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276" w:rsidRPr="00822B39" w:rsidRDefault="003D3D05" w:rsidP="00822B39">
      <w:pPr>
        <w:autoSpaceDE w:val="0"/>
        <w:autoSpaceDN w:val="0"/>
        <w:adjustRightInd w:val="0"/>
        <w:spacing w:line="288" w:lineRule="auto"/>
        <w:jc w:val="both"/>
        <w:rPr>
          <w:rFonts w:ascii="Arial" w:hAnsi="Arial" w:cs="Arial"/>
          <w:sz w:val="20"/>
          <w:szCs w:val="20"/>
        </w:rPr>
      </w:pPr>
      <w:bookmarkStart w:id="0" w:name="page_total_master2"/>
      <w:bookmarkStart w:id="1" w:name="page_total"/>
      <w:bookmarkEnd w:id="0"/>
      <w:bookmarkEnd w:id="1"/>
      <w:r w:rsidRPr="00822B39">
        <w:rPr>
          <w:rFonts w:ascii="Arial" w:hAnsi="Arial" w:cs="Arial"/>
          <w:noProof/>
          <w:sz w:val="20"/>
          <w:szCs w:val="20"/>
        </w:rPr>
        <w:drawing>
          <wp:anchor distT="0" distB="0" distL="114300" distR="114300" simplePos="0" relativeHeight="251659264"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635" cy="393700"/>
                    </a:xfrm>
                    <a:prstGeom prst="rect">
                      <a:avLst/>
                    </a:prstGeom>
                    <a:noFill/>
                  </pic:spPr>
                </pic:pic>
              </a:graphicData>
            </a:graphic>
          </wp:anchor>
        </w:drawing>
      </w:r>
      <w:r w:rsidR="000A3276" w:rsidRPr="00822B39">
        <w:rPr>
          <w:rFonts w:ascii="Arial" w:hAnsi="Arial" w:cs="Arial"/>
          <w:sz w:val="20"/>
          <w:szCs w:val="20"/>
        </w:rPr>
        <w:t>REPUBLIKA SLOVENIJA</w:t>
      </w:r>
    </w:p>
    <w:p w:rsidR="000A3276" w:rsidRPr="00822B39" w:rsidRDefault="000A3276" w:rsidP="00822B39">
      <w:pPr>
        <w:widowControl/>
        <w:tabs>
          <w:tab w:val="center" w:pos="4153"/>
          <w:tab w:val="left" w:pos="5112"/>
          <w:tab w:val="right" w:pos="8306"/>
        </w:tabs>
        <w:spacing w:line="288" w:lineRule="auto"/>
        <w:jc w:val="both"/>
        <w:rPr>
          <w:rFonts w:ascii="Arial" w:hAnsi="Arial" w:cs="Arial"/>
          <w:b/>
          <w:caps/>
          <w:sz w:val="20"/>
          <w:szCs w:val="20"/>
          <w:lang w:eastAsia="en-US"/>
        </w:rPr>
      </w:pPr>
      <w:r w:rsidRPr="00822B39">
        <w:rPr>
          <w:rFonts w:ascii="Arial" w:hAnsi="Arial" w:cs="Arial"/>
          <w:b/>
          <w:caps/>
          <w:sz w:val="20"/>
          <w:szCs w:val="20"/>
          <w:lang w:eastAsia="en-US"/>
        </w:rPr>
        <w:t>Ministrstvo za obrambo</w:t>
      </w:r>
    </w:p>
    <w:p w:rsidR="000A3276" w:rsidRPr="00822B39" w:rsidRDefault="000A3276" w:rsidP="00822B39">
      <w:pPr>
        <w:widowControl/>
        <w:tabs>
          <w:tab w:val="center" w:pos="4153"/>
          <w:tab w:val="left" w:pos="5112"/>
          <w:tab w:val="right" w:pos="8306"/>
        </w:tabs>
        <w:spacing w:line="288" w:lineRule="auto"/>
        <w:jc w:val="both"/>
        <w:rPr>
          <w:rFonts w:ascii="Arial" w:hAnsi="Arial" w:cs="Arial"/>
          <w:sz w:val="20"/>
          <w:szCs w:val="20"/>
          <w:lang w:eastAsia="en-US"/>
        </w:rPr>
      </w:pPr>
      <w:r w:rsidRPr="00822B39">
        <w:rPr>
          <w:rFonts w:ascii="Arial" w:hAnsi="Arial" w:cs="Arial"/>
          <w:sz w:val="20"/>
          <w:szCs w:val="20"/>
          <w:lang w:eastAsia="en-US"/>
        </w:rPr>
        <w:t>Vojkova cesta 55, 1000 Ljubljana</w:t>
      </w:r>
      <w:r w:rsidRPr="00822B39">
        <w:rPr>
          <w:rFonts w:ascii="Arial" w:hAnsi="Arial" w:cs="Arial"/>
          <w:sz w:val="20"/>
          <w:szCs w:val="20"/>
          <w:lang w:eastAsia="en-US"/>
        </w:rPr>
        <w:tab/>
      </w:r>
      <w:r w:rsidRPr="00822B39">
        <w:rPr>
          <w:rFonts w:ascii="Arial" w:hAnsi="Arial" w:cs="Arial"/>
          <w:sz w:val="20"/>
          <w:szCs w:val="20"/>
          <w:lang w:eastAsia="en-US"/>
        </w:rPr>
        <w:tab/>
        <w:t>T: 01 471 22 11</w:t>
      </w:r>
    </w:p>
    <w:p w:rsidR="000A3276" w:rsidRPr="00822B39" w:rsidRDefault="000A3276" w:rsidP="00822B39">
      <w:pPr>
        <w:widowControl/>
        <w:tabs>
          <w:tab w:val="center" w:pos="4153"/>
          <w:tab w:val="left" w:pos="5112"/>
          <w:tab w:val="right" w:pos="8306"/>
        </w:tabs>
        <w:spacing w:line="288" w:lineRule="auto"/>
        <w:jc w:val="both"/>
        <w:rPr>
          <w:rFonts w:ascii="Arial" w:hAnsi="Arial" w:cs="Arial"/>
          <w:sz w:val="20"/>
          <w:szCs w:val="20"/>
          <w:lang w:eastAsia="en-US"/>
        </w:rPr>
      </w:pPr>
      <w:r w:rsidRPr="00822B39">
        <w:rPr>
          <w:rFonts w:ascii="Arial" w:hAnsi="Arial" w:cs="Arial"/>
          <w:sz w:val="20"/>
          <w:szCs w:val="20"/>
          <w:lang w:eastAsia="en-US"/>
        </w:rPr>
        <w:tab/>
      </w:r>
      <w:r w:rsidRPr="00822B39">
        <w:rPr>
          <w:rFonts w:ascii="Arial" w:hAnsi="Arial" w:cs="Arial"/>
          <w:sz w:val="20"/>
          <w:szCs w:val="20"/>
          <w:lang w:eastAsia="en-US"/>
        </w:rPr>
        <w:tab/>
        <w:t xml:space="preserve">F: 01 471 29 78 </w:t>
      </w:r>
    </w:p>
    <w:p w:rsidR="000A3276" w:rsidRPr="00822B39" w:rsidRDefault="000A3276" w:rsidP="00822B39">
      <w:pPr>
        <w:widowControl/>
        <w:tabs>
          <w:tab w:val="center" w:pos="4153"/>
          <w:tab w:val="left" w:pos="5112"/>
          <w:tab w:val="right" w:pos="8306"/>
        </w:tabs>
        <w:spacing w:line="288" w:lineRule="auto"/>
        <w:jc w:val="both"/>
        <w:rPr>
          <w:rFonts w:ascii="Arial" w:hAnsi="Arial" w:cs="Arial"/>
          <w:sz w:val="20"/>
          <w:szCs w:val="20"/>
          <w:lang w:eastAsia="en-US"/>
        </w:rPr>
      </w:pPr>
      <w:r w:rsidRPr="00822B39">
        <w:rPr>
          <w:rFonts w:ascii="Arial" w:hAnsi="Arial" w:cs="Arial"/>
          <w:sz w:val="20"/>
          <w:szCs w:val="20"/>
          <w:lang w:eastAsia="en-US"/>
        </w:rPr>
        <w:tab/>
      </w:r>
      <w:r w:rsidRPr="00822B39">
        <w:rPr>
          <w:rFonts w:ascii="Arial" w:hAnsi="Arial" w:cs="Arial"/>
          <w:sz w:val="20"/>
          <w:szCs w:val="20"/>
          <w:lang w:eastAsia="en-US"/>
        </w:rPr>
        <w:tab/>
        <w:t>E: glavna.pisarna@mors.si</w:t>
      </w:r>
    </w:p>
    <w:p w:rsidR="000A3276" w:rsidRPr="00822B39" w:rsidRDefault="000A3276" w:rsidP="00822B39">
      <w:pPr>
        <w:widowControl/>
        <w:tabs>
          <w:tab w:val="center" w:pos="4153"/>
          <w:tab w:val="left" w:pos="5112"/>
          <w:tab w:val="right" w:pos="8306"/>
        </w:tabs>
        <w:spacing w:line="288" w:lineRule="auto"/>
        <w:jc w:val="both"/>
        <w:rPr>
          <w:rFonts w:ascii="Arial" w:hAnsi="Arial" w:cs="Arial"/>
          <w:sz w:val="20"/>
          <w:szCs w:val="20"/>
          <w:lang w:eastAsia="en-US"/>
        </w:rPr>
      </w:pPr>
      <w:r w:rsidRPr="00822B39">
        <w:rPr>
          <w:rFonts w:ascii="Arial" w:hAnsi="Arial" w:cs="Arial"/>
          <w:sz w:val="20"/>
          <w:szCs w:val="20"/>
          <w:lang w:eastAsia="en-US"/>
        </w:rPr>
        <w:tab/>
      </w:r>
      <w:r w:rsidRPr="00822B39">
        <w:rPr>
          <w:rFonts w:ascii="Arial" w:hAnsi="Arial" w:cs="Arial"/>
          <w:sz w:val="20"/>
          <w:szCs w:val="20"/>
          <w:lang w:eastAsia="en-US"/>
        </w:rPr>
        <w:tab/>
        <w:t>www.mors.si</w:t>
      </w:r>
    </w:p>
    <w:p w:rsidR="000A3276" w:rsidRPr="00822B39" w:rsidRDefault="000A3276" w:rsidP="00822B39">
      <w:pPr>
        <w:widowControl/>
        <w:tabs>
          <w:tab w:val="left" w:pos="1701"/>
        </w:tabs>
        <w:spacing w:line="288" w:lineRule="auto"/>
        <w:jc w:val="both"/>
        <w:rPr>
          <w:rFonts w:ascii="Arial" w:hAnsi="Arial" w:cs="Arial"/>
          <w:sz w:val="20"/>
          <w:szCs w:val="20"/>
        </w:rPr>
      </w:pPr>
    </w:p>
    <w:p w:rsidR="000A3276" w:rsidRPr="00822B39" w:rsidRDefault="000A3276" w:rsidP="00822B39">
      <w:pPr>
        <w:widowControl/>
        <w:tabs>
          <w:tab w:val="left" w:pos="1701"/>
        </w:tabs>
        <w:spacing w:line="288" w:lineRule="auto"/>
        <w:jc w:val="both"/>
        <w:rPr>
          <w:rFonts w:ascii="Arial" w:hAnsi="Arial" w:cs="Arial"/>
          <w:sz w:val="20"/>
          <w:szCs w:val="20"/>
        </w:rPr>
      </w:pPr>
    </w:p>
    <w:p w:rsidR="00491545" w:rsidRPr="00822B39" w:rsidRDefault="00491545" w:rsidP="00822B39">
      <w:pPr>
        <w:widowControl/>
        <w:tabs>
          <w:tab w:val="left" w:pos="1701"/>
        </w:tabs>
        <w:spacing w:line="288" w:lineRule="auto"/>
        <w:jc w:val="both"/>
        <w:rPr>
          <w:rFonts w:ascii="Arial" w:hAnsi="Arial" w:cs="Arial"/>
          <w:sz w:val="20"/>
          <w:szCs w:val="20"/>
        </w:rPr>
      </w:pPr>
    </w:p>
    <w:p w:rsidR="000A3276" w:rsidRPr="00822B39" w:rsidRDefault="000A3276" w:rsidP="00822B39">
      <w:pPr>
        <w:widowControl/>
        <w:tabs>
          <w:tab w:val="left" w:pos="1701"/>
        </w:tabs>
        <w:spacing w:line="288" w:lineRule="auto"/>
        <w:jc w:val="both"/>
        <w:rPr>
          <w:rFonts w:ascii="Arial" w:hAnsi="Arial" w:cs="Arial"/>
          <w:sz w:val="20"/>
          <w:szCs w:val="20"/>
        </w:rPr>
      </w:pPr>
      <w:r w:rsidRPr="00822B39">
        <w:rPr>
          <w:rFonts w:ascii="Arial" w:hAnsi="Arial" w:cs="Arial"/>
          <w:sz w:val="20"/>
          <w:szCs w:val="20"/>
        </w:rPr>
        <w:t xml:space="preserve">Številka: </w:t>
      </w:r>
      <w:r w:rsidRPr="00822B39">
        <w:rPr>
          <w:rFonts w:ascii="Arial" w:hAnsi="Arial" w:cs="Arial"/>
          <w:sz w:val="20"/>
          <w:szCs w:val="20"/>
        </w:rPr>
        <w:tab/>
      </w:r>
      <w:r w:rsidR="00717CFC">
        <w:t>430-394/2022-2</w:t>
      </w:r>
    </w:p>
    <w:p w:rsidR="000A3276" w:rsidRPr="00822B39" w:rsidRDefault="000A3276" w:rsidP="00822B39">
      <w:pPr>
        <w:widowControl/>
        <w:tabs>
          <w:tab w:val="left" w:pos="1701"/>
        </w:tabs>
        <w:spacing w:line="288" w:lineRule="auto"/>
        <w:jc w:val="both"/>
        <w:rPr>
          <w:rFonts w:ascii="Arial" w:hAnsi="Arial" w:cs="Arial"/>
          <w:sz w:val="20"/>
          <w:szCs w:val="20"/>
        </w:rPr>
      </w:pPr>
      <w:r w:rsidRPr="00822B39">
        <w:rPr>
          <w:rFonts w:ascii="Arial" w:hAnsi="Arial" w:cs="Arial"/>
          <w:sz w:val="20"/>
          <w:szCs w:val="20"/>
        </w:rPr>
        <w:t xml:space="preserve">Datum: </w:t>
      </w:r>
      <w:r w:rsidRPr="00822B39">
        <w:rPr>
          <w:rFonts w:ascii="Arial" w:hAnsi="Arial" w:cs="Arial"/>
          <w:sz w:val="20"/>
          <w:szCs w:val="20"/>
        </w:rPr>
        <w:tab/>
      </w:r>
      <w:bookmarkStart w:id="2" w:name="DatumDokumenta"/>
      <w:r w:rsidR="00717CFC">
        <w:t>29. 09. 2022</w:t>
      </w:r>
      <w:r w:rsidRPr="00822B39">
        <w:rPr>
          <w:rFonts w:ascii="Arial" w:hAnsi="Arial" w:cs="Arial"/>
          <w:sz w:val="20"/>
          <w:szCs w:val="20"/>
        </w:rPr>
        <w:t xml:space="preserve"> </w:t>
      </w:r>
      <w:bookmarkEnd w:id="2"/>
    </w:p>
    <w:p w:rsidR="000A3276" w:rsidRPr="00822B39" w:rsidRDefault="000A3276" w:rsidP="00822B39">
      <w:pPr>
        <w:spacing w:line="288" w:lineRule="auto"/>
        <w:jc w:val="both"/>
        <w:rPr>
          <w:rFonts w:ascii="Arial" w:hAnsi="Arial" w:cs="Arial"/>
          <w:sz w:val="20"/>
          <w:szCs w:val="20"/>
        </w:rPr>
      </w:pPr>
    </w:p>
    <w:tbl>
      <w:tblPr>
        <w:tblW w:w="0" w:type="auto"/>
        <w:tblLook w:val="04A0"/>
      </w:tblPr>
      <w:tblGrid>
        <w:gridCol w:w="1068"/>
        <w:gridCol w:w="8121"/>
      </w:tblGrid>
      <w:tr w:rsidR="000A3276" w:rsidRPr="00822B39" w:rsidTr="00052E9B">
        <w:trPr>
          <w:trHeight w:val="303"/>
        </w:trPr>
        <w:tc>
          <w:tcPr>
            <w:tcW w:w="1068" w:type="dxa"/>
            <w:hideMark/>
          </w:tcPr>
          <w:p w:rsidR="000A3276" w:rsidRPr="00822B39" w:rsidRDefault="000A3276" w:rsidP="00822B39">
            <w:pPr>
              <w:spacing w:line="288" w:lineRule="auto"/>
              <w:jc w:val="both"/>
              <w:rPr>
                <w:rFonts w:ascii="Arial" w:hAnsi="Arial" w:cs="Arial"/>
                <w:b/>
                <w:bCs/>
                <w:sz w:val="20"/>
                <w:szCs w:val="20"/>
              </w:rPr>
            </w:pPr>
            <w:r w:rsidRPr="00822B39">
              <w:rPr>
                <w:rFonts w:ascii="Arial" w:hAnsi="Arial" w:cs="Arial"/>
                <w:b/>
                <w:bCs/>
                <w:sz w:val="20"/>
                <w:szCs w:val="20"/>
              </w:rPr>
              <w:t>Zadeva:</w:t>
            </w:r>
          </w:p>
        </w:tc>
        <w:tc>
          <w:tcPr>
            <w:tcW w:w="8121" w:type="dxa"/>
            <w:hideMark/>
          </w:tcPr>
          <w:p w:rsidR="000A3276" w:rsidRPr="00822B39" w:rsidRDefault="000A3276" w:rsidP="00822B39">
            <w:pPr>
              <w:spacing w:line="288" w:lineRule="auto"/>
              <w:ind w:left="12" w:hanging="12"/>
              <w:contextualSpacing/>
              <w:jc w:val="both"/>
              <w:rPr>
                <w:rFonts w:ascii="Arial" w:hAnsi="Arial" w:cs="Arial"/>
                <w:b/>
                <w:sz w:val="20"/>
                <w:szCs w:val="20"/>
              </w:rPr>
            </w:pPr>
            <w:r w:rsidRPr="00822B39">
              <w:rPr>
                <w:rFonts w:ascii="Arial" w:hAnsi="Arial" w:cs="Arial"/>
                <w:b/>
                <w:sz w:val="20"/>
                <w:szCs w:val="20"/>
              </w:rPr>
              <w:t>Javno naročilo nižje vrednosti  - povabilo k oddaji ponudbe</w:t>
            </w:r>
          </w:p>
        </w:tc>
      </w:tr>
      <w:tr w:rsidR="000A3276" w:rsidRPr="00822B39" w:rsidTr="00052E9B">
        <w:trPr>
          <w:trHeight w:val="618"/>
        </w:trPr>
        <w:tc>
          <w:tcPr>
            <w:tcW w:w="1068" w:type="dxa"/>
            <w:hideMark/>
          </w:tcPr>
          <w:p w:rsidR="000A3276" w:rsidRPr="00822B39" w:rsidRDefault="000A3276" w:rsidP="00822B39">
            <w:pPr>
              <w:spacing w:line="288" w:lineRule="auto"/>
              <w:jc w:val="both"/>
              <w:rPr>
                <w:rFonts w:ascii="Arial" w:hAnsi="Arial" w:cs="Arial"/>
                <w:bCs/>
                <w:sz w:val="20"/>
                <w:szCs w:val="20"/>
              </w:rPr>
            </w:pPr>
            <w:r w:rsidRPr="00822B39">
              <w:rPr>
                <w:rFonts w:ascii="Arial" w:hAnsi="Arial" w:cs="Arial"/>
                <w:bCs/>
                <w:sz w:val="20"/>
                <w:szCs w:val="20"/>
              </w:rPr>
              <w:t>Zveza:</w:t>
            </w:r>
          </w:p>
        </w:tc>
        <w:tc>
          <w:tcPr>
            <w:tcW w:w="8121" w:type="dxa"/>
            <w:hideMark/>
          </w:tcPr>
          <w:p w:rsidR="000A3276" w:rsidRPr="00822B39" w:rsidRDefault="000A3276" w:rsidP="00822B39">
            <w:pPr>
              <w:spacing w:line="288" w:lineRule="auto"/>
              <w:ind w:left="12" w:hanging="12"/>
              <w:contextualSpacing/>
              <w:jc w:val="both"/>
              <w:rPr>
                <w:rFonts w:ascii="Arial" w:hAnsi="Arial" w:cs="Arial"/>
                <w:sz w:val="20"/>
                <w:szCs w:val="20"/>
              </w:rPr>
            </w:pPr>
            <w:r w:rsidRPr="00822B39">
              <w:rPr>
                <w:rFonts w:ascii="Arial" w:hAnsi="Arial" w:cs="Arial"/>
                <w:sz w:val="20"/>
                <w:szCs w:val="20"/>
              </w:rPr>
              <w:t xml:space="preserve">Javno naročilo št. MORS </w:t>
            </w:r>
            <w:r w:rsidR="00FE4C9A" w:rsidRPr="00822B39">
              <w:rPr>
                <w:rFonts w:ascii="Arial" w:hAnsi="Arial" w:cs="Arial"/>
                <w:sz w:val="20"/>
                <w:szCs w:val="20"/>
              </w:rPr>
              <w:t>350</w:t>
            </w:r>
            <w:r w:rsidRPr="00822B39">
              <w:rPr>
                <w:rFonts w:ascii="Arial" w:hAnsi="Arial" w:cs="Arial"/>
                <w:sz w:val="20"/>
                <w:szCs w:val="20"/>
              </w:rPr>
              <w:t xml:space="preserve">/2022 – JNNV, </w:t>
            </w:r>
            <w:r w:rsidR="00FE4C9A" w:rsidRPr="00822B39">
              <w:rPr>
                <w:rFonts w:ascii="Arial" w:hAnsi="Arial" w:cs="Arial"/>
                <w:sz w:val="20"/>
                <w:szCs w:val="20"/>
              </w:rPr>
              <w:t>olja, maziva in tehnične tekočine</w:t>
            </w:r>
          </w:p>
          <w:p w:rsidR="0046098C" w:rsidRPr="00822B39" w:rsidRDefault="0046098C" w:rsidP="00822B39">
            <w:pPr>
              <w:spacing w:line="288" w:lineRule="auto"/>
              <w:ind w:left="12" w:hanging="12"/>
              <w:contextualSpacing/>
              <w:jc w:val="both"/>
              <w:rPr>
                <w:rFonts w:ascii="Arial" w:hAnsi="Arial" w:cs="Arial"/>
                <w:sz w:val="20"/>
                <w:szCs w:val="20"/>
              </w:rPr>
            </w:pPr>
          </w:p>
          <w:p w:rsidR="00C90C83" w:rsidRPr="00822B39" w:rsidRDefault="00C90C83" w:rsidP="00822B39">
            <w:pPr>
              <w:spacing w:line="288" w:lineRule="auto"/>
              <w:ind w:left="12" w:hanging="12"/>
              <w:contextualSpacing/>
              <w:jc w:val="both"/>
              <w:rPr>
                <w:rFonts w:ascii="Arial" w:hAnsi="Arial" w:cs="Arial"/>
                <w:sz w:val="20"/>
                <w:szCs w:val="20"/>
              </w:rPr>
            </w:pPr>
          </w:p>
        </w:tc>
      </w:tr>
    </w:tbl>
    <w:p w:rsidR="000A3276" w:rsidRPr="00822B39" w:rsidRDefault="000A3276" w:rsidP="00822B39">
      <w:pPr>
        <w:widowControl/>
        <w:spacing w:line="288" w:lineRule="auto"/>
        <w:jc w:val="both"/>
        <w:rPr>
          <w:rFonts w:ascii="Arial" w:hAnsi="Arial" w:cs="Arial"/>
          <w:sz w:val="20"/>
          <w:szCs w:val="20"/>
          <w:lang w:eastAsia="en-US"/>
        </w:rPr>
      </w:pPr>
      <w:r w:rsidRPr="00822B39">
        <w:rPr>
          <w:rFonts w:ascii="Arial" w:hAnsi="Arial" w:cs="Arial"/>
          <w:sz w:val="20"/>
          <w:szCs w:val="20"/>
          <w:lang w:eastAsia="en-US"/>
        </w:rPr>
        <w:t>Vabimo vas, da nam na podlagi Navodila o postopkih oddaje javnih naročil nižje vrednosti v Ministrstvu za obrambo (MO št. 0070-26/2020-9, z dne 04.01.2021) posredujete ponudbo za izvedbo javnega naročila po postopku nižje vrednosti.</w:t>
      </w:r>
    </w:p>
    <w:p w:rsidR="000A3276" w:rsidRPr="00822B39" w:rsidRDefault="000A3276" w:rsidP="00822B39">
      <w:pPr>
        <w:spacing w:line="288" w:lineRule="auto"/>
        <w:jc w:val="both"/>
        <w:rPr>
          <w:rFonts w:ascii="Arial" w:hAnsi="Arial" w:cs="Arial"/>
          <w:sz w:val="20"/>
          <w:szCs w:val="20"/>
        </w:rPr>
      </w:pPr>
    </w:p>
    <w:p w:rsidR="000A3276" w:rsidRPr="00822B39" w:rsidRDefault="000A3276" w:rsidP="00822B39">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822B39">
        <w:rPr>
          <w:rFonts w:ascii="Arial" w:hAnsi="Arial" w:cs="Arial"/>
          <w:b/>
          <w:sz w:val="20"/>
          <w:szCs w:val="20"/>
        </w:rPr>
        <w:t>OZNAKA IN PREDMET JAVNEGA NAROČILA</w:t>
      </w:r>
    </w:p>
    <w:p w:rsidR="000A3276" w:rsidRPr="00822B39" w:rsidRDefault="000A3276" w:rsidP="00822B39">
      <w:pPr>
        <w:spacing w:line="288" w:lineRule="auto"/>
        <w:jc w:val="both"/>
        <w:rPr>
          <w:rFonts w:ascii="Arial" w:hAnsi="Arial" w:cs="Arial"/>
          <w:sz w:val="20"/>
          <w:szCs w:val="20"/>
        </w:rPr>
      </w:pPr>
    </w:p>
    <w:p w:rsidR="000A3276" w:rsidRPr="00822B39" w:rsidRDefault="000A3276" w:rsidP="00822B39">
      <w:pPr>
        <w:spacing w:line="288" w:lineRule="auto"/>
        <w:jc w:val="both"/>
        <w:rPr>
          <w:rFonts w:ascii="Arial" w:hAnsi="Arial" w:cs="Arial"/>
          <w:b/>
          <w:color w:val="FF0000"/>
          <w:sz w:val="20"/>
          <w:szCs w:val="20"/>
        </w:rPr>
      </w:pPr>
      <w:r w:rsidRPr="00822B39">
        <w:rPr>
          <w:rFonts w:ascii="Arial" w:hAnsi="Arial" w:cs="Arial"/>
          <w:sz w:val="20"/>
          <w:szCs w:val="20"/>
        </w:rPr>
        <w:t xml:space="preserve">Oznaka javnega naročila: </w:t>
      </w:r>
      <w:r w:rsidRPr="00822B39">
        <w:rPr>
          <w:rFonts w:ascii="Arial" w:hAnsi="Arial" w:cs="Arial"/>
          <w:b/>
          <w:sz w:val="20"/>
          <w:szCs w:val="20"/>
        </w:rPr>
        <w:t xml:space="preserve">MORS </w:t>
      </w:r>
      <w:r w:rsidR="00FE4C9A" w:rsidRPr="00822B39">
        <w:rPr>
          <w:rFonts w:ascii="Arial" w:hAnsi="Arial" w:cs="Arial"/>
          <w:b/>
          <w:sz w:val="20"/>
          <w:szCs w:val="20"/>
        </w:rPr>
        <w:t>350</w:t>
      </w:r>
      <w:r w:rsidRPr="00822B39">
        <w:rPr>
          <w:rFonts w:ascii="Arial" w:hAnsi="Arial" w:cs="Arial"/>
          <w:b/>
          <w:sz w:val="20"/>
          <w:szCs w:val="20"/>
        </w:rPr>
        <w:t>/2022-JNNV</w:t>
      </w:r>
    </w:p>
    <w:p w:rsidR="000A3276" w:rsidRPr="00822B39" w:rsidRDefault="000A3276" w:rsidP="00822B39">
      <w:pPr>
        <w:spacing w:line="288" w:lineRule="auto"/>
        <w:jc w:val="both"/>
        <w:rPr>
          <w:rFonts w:ascii="Arial" w:hAnsi="Arial" w:cs="Arial"/>
          <w:sz w:val="20"/>
          <w:szCs w:val="20"/>
        </w:rPr>
      </w:pPr>
    </w:p>
    <w:p w:rsidR="000A3276" w:rsidRPr="00822B39" w:rsidRDefault="000A3276" w:rsidP="00822B39">
      <w:pPr>
        <w:spacing w:line="288" w:lineRule="auto"/>
        <w:rPr>
          <w:rFonts w:ascii="Arial" w:hAnsi="Arial" w:cs="Arial"/>
          <w:sz w:val="20"/>
          <w:szCs w:val="20"/>
        </w:rPr>
      </w:pPr>
      <w:r w:rsidRPr="00822B39">
        <w:rPr>
          <w:rFonts w:ascii="Arial" w:hAnsi="Arial" w:cs="Arial"/>
          <w:sz w:val="20"/>
          <w:szCs w:val="20"/>
        </w:rPr>
        <w:t xml:space="preserve">Predmet javnega naročila je </w:t>
      </w:r>
      <w:r w:rsidR="00556619" w:rsidRPr="00822B39">
        <w:rPr>
          <w:rFonts w:ascii="Arial" w:hAnsi="Arial" w:cs="Arial"/>
          <w:sz w:val="20"/>
          <w:szCs w:val="20"/>
        </w:rPr>
        <w:t>nakup</w:t>
      </w:r>
      <w:r w:rsidR="00FE4C9A" w:rsidRPr="00822B39">
        <w:rPr>
          <w:rFonts w:ascii="Arial" w:hAnsi="Arial" w:cs="Arial"/>
          <w:sz w:val="20"/>
          <w:szCs w:val="20"/>
        </w:rPr>
        <w:t xml:space="preserve"> olj, maziv in tehničnih tekočin.</w:t>
      </w:r>
    </w:p>
    <w:p w:rsidR="000A3276" w:rsidRPr="00822B39" w:rsidRDefault="000A3276" w:rsidP="00822B39">
      <w:pPr>
        <w:spacing w:line="288" w:lineRule="auto"/>
        <w:jc w:val="both"/>
        <w:rPr>
          <w:rFonts w:ascii="Arial" w:hAnsi="Arial" w:cs="Arial"/>
          <w:sz w:val="20"/>
          <w:szCs w:val="20"/>
        </w:rPr>
      </w:pPr>
    </w:p>
    <w:p w:rsidR="00277040" w:rsidRPr="00822B39" w:rsidRDefault="00D83CBE" w:rsidP="00822B39">
      <w:pPr>
        <w:spacing w:line="288" w:lineRule="auto"/>
        <w:jc w:val="both"/>
        <w:rPr>
          <w:rFonts w:ascii="Arial" w:hAnsi="Arial" w:cs="Arial"/>
          <w:sz w:val="20"/>
          <w:szCs w:val="20"/>
        </w:rPr>
      </w:pPr>
      <w:r w:rsidRPr="00822B39">
        <w:rPr>
          <w:rFonts w:ascii="Arial" w:hAnsi="Arial" w:cs="Arial"/>
          <w:sz w:val="20"/>
          <w:szCs w:val="20"/>
        </w:rPr>
        <w:t>Ponudniki oddajo ponudbo za celotno javno naročilo ali za posamezno pozicijo javnega naročila.</w:t>
      </w:r>
    </w:p>
    <w:p w:rsidR="00D83CBE" w:rsidRPr="00822B39" w:rsidRDefault="00D83CBE" w:rsidP="00822B39">
      <w:pPr>
        <w:spacing w:line="288" w:lineRule="auto"/>
        <w:jc w:val="both"/>
        <w:rPr>
          <w:rFonts w:ascii="Arial" w:hAnsi="Arial" w:cs="Arial"/>
          <w:b/>
          <w:sz w:val="20"/>
          <w:szCs w:val="20"/>
        </w:rPr>
      </w:pPr>
    </w:p>
    <w:p w:rsidR="00D83CBE" w:rsidRPr="00822B39" w:rsidRDefault="00556619" w:rsidP="00822B39">
      <w:pPr>
        <w:pStyle w:val="Telobesedila"/>
        <w:tabs>
          <w:tab w:val="num" w:pos="0"/>
        </w:tabs>
        <w:spacing w:after="0" w:line="288" w:lineRule="auto"/>
        <w:jc w:val="both"/>
        <w:rPr>
          <w:szCs w:val="20"/>
          <w:lang w:val="sl-SI"/>
        </w:rPr>
      </w:pPr>
      <w:r w:rsidRPr="00822B39">
        <w:rPr>
          <w:szCs w:val="20"/>
          <w:lang w:val="sl-SI"/>
        </w:rPr>
        <w:t>Opis predmeta javnega naročila s tehničnimi zahtevami in drug</w:t>
      </w:r>
      <w:r w:rsidR="00D83CBE" w:rsidRPr="00822B39">
        <w:rPr>
          <w:szCs w:val="20"/>
          <w:lang w:val="sl-SI"/>
        </w:rPr>
        <w:t>imi pogoji je razviden v točki 8</w:t>
      </w:r>
      <w:r w:rsidRPr="00822B39">
        <w:rPr>
          <w:szCs w:val="20"/>
          <w:lang w:val="sl-SI"/>
        </w:rPr>
        <w:t>.</w:t>
      </w:r>
      <w:r w:rsidR="00D83CBE" w:rsidRPr="00822B39">
        <w:rPr>
          <w:szCs w:val="20"/>
          <w:lang w:val="sl-SI"/>
        </w:rPr>
        <w:t xml:space="preserve"> - </w:t>
      </w:r>
      <w:r w:rsidRPr="00822B39">
        <w:rPr>
          <w:szCs w:val="20"/>
          <w:lang w:val="sl-SI"/>
        </w:rPr>
        <w:t xml:space="preserve"> </w:t>
      </w:r>
      <w:r w:rsidR="00D83CBE" w:rsidRPr="00822B39">
        <w:rPr>
          <w:szCs w:val="20"/>
          <w:lang w:val="sl-SI"/>
        </w:rPr>
        <w:t>tehnične specifikacije in obrazcu »PREDRAČUN ENOSTAVNI«.</w:t>
      </w:r>
    </w:p>
    <w:p w:rsidR="00556619" w:rsidRPr="00822B39" w:rsidRDefault="00556619" w:rsidP="00822B39">
      <w:pPr>
        <w:spacing w:line="288" w:lineRule="auto"/>
        <w:jc w:val="both"/>
        <w:rPr>
          <w:rFonts w:ascii="Arial" w:hAnsi="Arial" w:cs="Arial"/>
          <w:color w:val="FF0000"/>
          <w:sz w:val="20"/>
          <w:szCs w:val="20"/>
          <w:lang w:eastAsia="en-US"/>
        </w:rPr>
      </w:pPr>
    </w:p>
    <w:p w:rsidR="000A3276" w:rsidRPr="00822B39" w:rsidRDefault="000A3276" w:rsidP="00822B39">
      <w:pPr>
        <w:spacing w:line="288" w:lineRule="auto"/>
        <w:jc w:val="both"/>
        <w:rPr>
          <w:rFonts w:ascii="Arial" w:hAnsi="Arial" w:cs="Arial"/>
          <w:b/>
          <w:sz w:val="20"/>
          <w:szCs w:val="20"/>
        </w:rPr>
      </w:pPr>
    </w:p>
    <w:p w:rsidR="000A3276" w:rsidRPr="00822B39" w:rsidRDefault="000A3276" w:rsidP="00822B39">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822B39">
        <w:rPr>
          <w:rFonts w:ascii="Arial" w:hAnsi="Arial" w:cs="Arial"/>
          <w:b/>
          <w:sz w:val="20"/>
          <w:szCs w:val="20"/>
        </w:rPr>
        <w:t>ROK IN NAČIN ODDAJE PONUDB</w:t>
      </w:r>
    </w:p>
    <w:p w:rsidR="000A3276" w:rsidRPr="00822B39" w:rsidRDefault="000A3276" w:rsidP="00822B39">
      <w:pPr>
        <w:spacing w:line="288" w:lineRule="auto"/>
        <w:jc w:val="both"/>
        <w:rPr>
          <w:rFonts w:ascii="Arial" w:hAnsi="Arial" w:cs="Arial"/>
          <w:sz w:val="20"/>
          <w:szCs w:val="20"/>
        </w:rPr>
      </w:pPr>
    </w:p>
    <w:p w:rsidR="000A3276" w:rsidRPr="00822B39" w:rsidRDefault="000A3276" w:rsidP="00822B39">
      <w:pPr>
        <w:spacing w:line="288" w:lineRule="auto"/>
        <w:jc w:val="both"/>
        <w:rPr>
          <w:rFonts w:ascii="Arial" w:hAnsi="Arial" w:cs="Arial"/>
          <w:b/>
          <w:sz w:val="20"/>
          <w:szCs w:val="20"/>
        </w:rPr>
      </w:pPr>
      <w:r w:rsidRPr="00822B39">
        <w:rPr>
          <w:rFonts w:ascii="Arial" w:hAnsi="Arial" w:cs="Arial"/>
          <w:sz w:val="20"/>
          <w:szCs w:val="20"/>
        </w:rPr>
        <w:t xml:space="preserve">Ponudnik odda elektronsko ponudbo, ki mora biti izdelana v slovenskem jeziku na e-naslov: </w:t>
      </w:r>
      <w:r w:rsidRPr="00822B39">
        <w:rPr>
          <w:rFonts w:ascii="Arial" w:hAnsi="Arial" w:cs="Arial"/>
          <w:b/>
          <w:sz w:val="20"/>
          <w:szCs w:val="20"/>
        </w:rPr>
        <w:t>glavna.pisarna@mors.si</w:t>
      </w:r>
      <w:r w:rsidRPr="00822B39">
        <w:rPr>
          <w:rFonts w:ascii="Arial" w:hAnsi="Arial" w:cs="Arial"/>
          <w:sz w:val="20"/>
          <w:szCs w:val="20"/>
        </w:rPr>
        <w:t xml:space="preserve"> </w:t>
      </w:r>
      <w:r w:rsidRPr="00822B39">
        <w:rPr>
          <w:rFonts w:ascii="Arial" w:hAnsi="Arial" w:cs="Arial"/>
          <w:b/>
          <w:sz w:val="20"/>
          <w:szCs w:val="20"/>
        </w:rPr>
        <w:t>najkasneje do datuma objavljenega na Portalu GOV.SI,</w:t>
      </w:r>
      <w:r w:rsidRPr="00822B39">
        <w:rPr>
          <w:rFonts w:ascii="Arial" w:hAnsi="Arial" w:cs="Arial"/>
          <w:sz w:val="20"/>
          <w:szCs w:val="20"/>
        </w:rPr>
        <w:t xml:space="preserve"> pri čemer v zadevo navede: </w:t>
      </w:r>
      <w:r w:rsidRPr="00822B39">
        <w:rPr>
          <w:rFonts w:ascii="Arial" w:hAnsi="Arial" w:cs="Arial"/>
          <w:b/>
          <w:sz w:val="20"/>
          <w:szCs w:val="20"/>
        </w:rPr>
        <w:t xml:space="preserve">»PONUDBA - MORS </w:t>
      </w:r>
      <w:r w:rsidR="00FE4C9A" w:rsidRPr="00822B39">
        <w:rPr>
          <w:rFonts w:ascii="Arial" w:hAnsi="Arial" w:cs="Arial"/>
          <w:b/>
          <w:sz w:val="20"/>
          <w:szCs w:val="20"/>
        </w:rPr>
        <w:t>350</w:t>
      </w:r>
      <w:r w:rsidRPr="00822B39">
        <w:rPr>
          <w:rFonts w:ascii="Arial" w:hAnsi="Arial" w:cs="Arial"/>
          <w:b/>
          <w:sz w:val="20"/>
          <w:szCs w:val="20"/>
        </w:rPr>
        <w:t xml:space="preserve">/2022 – JNNV, </w:t>
      </w:r>
      <w:r w:rsidR="00FE4C9A" w:rsidRPr="00822B39">
        <w:rPr>
          <w:rFonts w:ascii="Arial" w:hAnsi="Arial" w:cs="Arial"/>
          <w:b/>
          <w:sz w:val="20"/>
          <w:szCs w:val="20"/>
        </w:rPr>
        <w:t>olja, maziva in tehnične tekočine</w:t>
      </w:r>
      <w:r w:rsidRPr="00822B39">
        <w:rPr>
          <w:rFonts w:ascii="Arial" w:hAnsi="Arial" w:cs="Arial"/>
          <w:b/>
          <w:sz w:val="20"/>
          <w:szCs w:val="20"/>
        </w:rPr>
        <w:t>«</w:t>
      </w:r>
      <w:r w:rsidR="00556619" w:rsidRPr="00822B39">
        <w:rPr>
          <w:rFonts w:ascii="Arial" w:hAnsi="Arial" w:cs="Arial"/>
          <w:b/>
          <w:sz w:val="20"/>
          <w:szCs w:val="20"/>
        </w:rPr>
        <w:t>.</w:t>
      </w:r>
    </w:p>
    <w:p w:rsidR="000A3276" w:rsidRPr="00822B39" w:rsidRDefault="000A3276" w:rsidP="00822B39">
      <w:pPr>
        <w:spacing w:line="288" w:lineRule="auto"/>
        <w:jc w:val="both"/>
        <w:rPr>
          <w:rFonts w:ascii="Arial" w:hAnsi="Arial" w:cs="Arial"/>
          <w:b/>
          <w:sz w:val="20"/>
          <w:szCs w:val="20"/>
        </w:rPr>
      </w:pPr>
    </w:p>
    <w:p w:rsidR="000A3276" w:rsidRPr="00822B39" w:rsidRDefault="000A3276" w:rsidP="00822B39">
      <w:pPr>
        <w:spacing w:line="288" w:lineRule="auto"/>
        <w:jc w:val="both"/>
        <w:rPr>
          <w:rFonts w:ascii="Arial" w:hAnsi="Arial" w:cs="Arial"/>
          <w:sz w:val="20"/>
          <w:szCs w:val="20"/>
        </w:rPr>
      </w:pPr>
      <w:r w:rsidRPr="00822B39">
        <w:rPr>
          <w:rFonts w:ascii="Arial" w:hAnsi="Arial" w:cs="Arial"/>
          <w:sz w:val="20"/>
          <w:szCs w:val="20"/>
        </w:rPr>
        <w:t>Ponudbena dokumentacija naj bo skenirana in pravilno označena.</w:t>
      </w:r>
    </w:p>
    <w:p w:rsidR="000A3276" w:rsidRPr="00822B39" w:rsidRDefault="000A3276" w:rsidP="00822B3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rsidR="000A3276" w:rsidRPr="00822B39" w:rsidRDefault="000A3276" w:rsidP="00822B39">
      <w:pPr>
        <w:spacing w:line="288" w:lineRule="auto"/>
        <w:jc w:val="both"/>
        <w:rPr>
          <w:rFonts w:ascii="Arial" w:hAnsi="Arial" w:cs="Arial"/>
          <w:sz w:val="20"/>
          <w:szCs w:val="20"/>
        </w:rPr>
      </w:pPr>
      <w:r w:rsidRPr="00822B39">
        <w:rPr>
          <w:rFonts w:ascii="Arial" w:hAnsi="Arial" w:cs="Arial"/>
          <w:sz w:val="20"/>
          <w:szCs w:val="20"/>
        </w:rPr>
        <w:t>Ponudba, skupaj s ponudbeno dokumentacijo, mora veljati 90 dni od datuma določenega za oddajo ponudbe, kar ponudnik potrdi z oddajo ponudbe.</w:t>
      </w:r>
    </w:p>
    <w:p w:rsidR="000A3276" w:rsidRPr="00822B39" w:rsidRDefault="000A3276" w:rsidP="00822B3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rsidR="000A3276" w:rsidRPr="00822B39" w:rsidRDefault="000A3276" w:rsidP="00822B39">
      <w:pPr>
        <w:spacing w:line="288" w:lineRule="auto"/>
        <w:jc w:val="both"/>
        <w:rPr>
          <w:rFonts w:ascii="Arial" w:hAnsi="Arial" w:cs="Arial"/>
          <w:sz w:val="20"/>
          <w:szCs w:val="20"/>
        </w:rPr>
      </w:pPr>
      <w:r w:rsidRPr="00822B39">
        <w:rPr>
          <w:rFonts w:ascii="Arial" w:hAnsi="Arial" w:cs="Arial"/>
          <w:sz w:val="20"/>
          <w:szCs w:val="20"/>
        </w:rPr>
        <w:t>Če bo ponudba predložena po poteku datuma in ure, navedene</w:t>
      </w:r>
      <w:r w:rsidR="00FE4C9A" w:rsidRPr="00822B39">
        <w:rPr>
          <w:rFonts w:ascii="Arial" w:hAnsi="Arial" w:cs="Arial"/>
          <w:sz w:val="20"/>
          <w:szCs w:val="20"/>
        </w:rPr>
        <w:t xml:space="preserve"> na</w:t>
      </w:r>
      <w:r w:rsidRPr="00822B39">
        <w:rPr>
          <w:rFonts w:ascii="Arial" w:hAnsi="Arial" w:cs="Arial"/>
          <w:sz w:val="20"/>
          <w:szCs w:val="20"/>
        </w:rPr>
        <w:t xml:space="preserve"> </w:t>
      </w:r>
      <w:r w:rsidR="00FE4C9A" w:rsidRPr="00822B39">
        <w:rPr>
          <w:rFonts w:ascii="Arial" w:hAnsi="Arial" w:cs="Arial"/>
          <w:sz w:val="20"/>
          <w:szCs w:val="20"/>
        </w:rPr>
        <w:t>Portalu GOV.SI</w:t>
      </w:r>
      <w:r w:rsidRPr="00822B39">
        <w:rPr>
          <w:rFonts w:ascii="Arial" w:hAnsi="Arial" w:cs="Arial"/>
          <w:sz w:val="20"/>
          <w:szCs w:val="20"/>
        </w:rPr>
        <w:t xml:space="preserve">, se šteje, da je </w:t>
      </w:r>
      <w:r w:rsidR="00FE4C9A" w:rsidRPr="00822B39">
        <w:rPr>
          <w:rFonts w:ascii="Arial" w:hAnsi="Arial" w:cs="Arial"/>
          <w:sz w:val="20"/>
          <w:szCs w:val="20"/>
        </w:rPr>
        <w:t>prispela</w:t>
      </w:r>
      <w:r w:rsidRPr="00822B39">
        <w:rPr>
          <w:rFonts w:ascii="Arial" w:hAnsi="Arial" w:cs="Arial"/>
          <w:sz w:val="20"/>
          <w:szCs w:val="20"/>
        </w:rPr>
        <w:t xml:space="preserve"> prepozno. </w:t>
      </w:r>
    </w:p>
    <w:p w:rsidR="004F79D2" w:rsidRPr="00822B39" w:rsidRDefault="004F79D2" w:rsidP="00822B39">
      <w:pPr>
        <w:spacing w:line="288" w:lineRule="auto"/>
        <w:jc w:val="both"/>
        <w:rPr>
          <w:rFonts w:ascii="Arial" w:hAnsi="Arial" w:cs="Arial"/>
          <w:sz w:val="20"/>
          <w:szCs w:val="20"/>
        </w:rPr>
      </w:pPr>
    </w:p>
    <w:p w:rsidR="00FE4C9A" w:rsidRPr="00822B39" w:rsidRDefault="000A3276" w:rsidP="00822B39">
      <w:pPr>
        <w:spacing w:line="288" w:lineRule="auto"/>
        <w:jc w:val="both"/>
        <w:rPr>
          <w:rFonts w:ascii="Arial" w:hAnsi="Arial" w:cs="Arial"/>
          <w:sz w:val="20"/>
          <w:szCs w:val="20"/>
        </w:rPr>
      </w:pPr>
      <w:r w:rsidRPr="00822B39">
        <w:rPr>
          <w:rFonts w:ascii="Arial" w:hAnsi="Arial" w:cs="Arial"/>
          <w:sz w:val="20"/>
          <w:szCs w:val="20"/>
        </w:rPr>
        <w:t xml:space="preserve">V kolikor zaradi objektivnih okoliščin v roku veljavnosti ponudbe ne pride do podpisa pogodbe, lahko naročnik zahteva od ponudnikov podaljšanje roka za veljavnost ponudbe, vendar ne več kot za 60 dni. </w:t>
      </w:r>
    </w:p>
    <w:p w:rsidR="00FE4C9A" w:rsidRPr="00822B39" w:rsidRDefault="00FE4C9A" w:rsidP="00822B39">
      <w:pPr>
        <w:spacing w:line="288" w:lineRule="auto"/>
        <w:jc w:val="both"/>
        <w:rPr>
          <w:rFonts w:ascii="Arial" w:hAnsi="Arial" w:cs="Arial"/>
          <w:sz w:val="20"/>
          <w:szCs w:val="20"/>
        </w:rPr>
      </w:pPr>
    </w:p>
    <w:p w:rsidR="000A3276" w:rsidRPr="00822B39" w:rsidRDefault="000A3276" w:rsidP="00822B39">
      <w:pPr>
        <w:spacing w:line="288" w:lineRule="auto"/>
        <w:jc w:val="both"/>
        <w:rPr>
          <w:rFonts w:ascii="Arial" w:hAnsi="Arial" w:cs="Arial"/>
          <w:sz w:val="20"/>
          <w:szCs w:val="20"/>
        </w:rPr>
      </w:pPr>
      <w:r w:rsidRPr="00822B39">
        <w:rPr>
          <w:rFonts w:ascii="Arial" w:hAnsi="Arial" w:cs="Arial"/>
          <w:sz w:val="20"/>
          <w:szCs w:val="20"/>
        </w:rPr>
        <w:t>Zahteve in odgovori v zvezi s podaljšanjem ponudb morajo biti v pisni obliki.</w:t>
      </w:r>
    </w:p>
    <w:p w:rsidR="00491545" w:rsidRPr="00822B39" w:rsidRDefault="00491545" w:rsidP="00822B39">
      <w:pPr>
        <w:spacing w:line="288" w:lineRule="auto"/>
        <w:jc w:val="both"/>
        <w:rPr>
          <w:rFonts w:ascii="Arial" w:hAnsi="Arial" w:cs="Arial"/>
          <w:sz w:val="20"/>
          <w:szCs w:val="20"/>
        </w:rPr>
      </w:pPr>
    </w:p>
    <w:p w:rsidR="000A3276" w:rsidRPr="00822B39" w:rsidRDefault="000A3276" w:rsidP="00822B39">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822B39">
        <w:rPr>
          <w:rFonts w:ascii="Arial" w:hAnsi="Arial" w:cs="Arial"/>
          <w:b/>
          <w:sz w:val="20"/>
          <w:szCs w:val="20"/>
        </w:rPr>
        <w:t>PODATKI O UDELEŽBI FIZIČNIH IN PRAVNIH OSEB V LASTNIŠTVU PONUDNIKA</w:t>
      </w:r>
    </w:p>
    <w:p w:rsidR="000A3276" w:rsidRPr="00822B39" w:rsidRDefault="000A3276" w:rsidP="00822B39">
      <w:pPr>
        <w:spacing w:line="288" w:lineRule="auto"/>
        <w:jc w:val="both"/>
        <w:rPr>
          <w:rFonts w:ascii="Arial" w:hAnsi="Arial" w:cs="Arial"/>
          <w:sz w:val="20"/>
          <w:szCs w:val="20"/>
        </w:rPr>
      </w:pPr>
    </w:p>
    <w:p w:rsidR="000A3276" w:rsidRPr="00822B39" w:rsidRDefault="000A3276" w:rsidP="00822B39">
      <w:pPr>
        <w:spacing w:line="288" w:lineRule="auto"/>
        <w:jc w:val="both"/>
        <w:rPr>
          <w:rFonts w:ascii="Arial" w:hAnsi="Arial" w:cs="Arial"/>
          <w:sz w:val="20"/>
          <w:szCs w:val="20"/>
        </w:rPr>
      </w:pPr>
      <w:r w:rsidRPr="00822B39">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rsidR="000A3276" w:rsidRPr="00822B39" w:rsidRDefault="000A3276" w:rsidP="00822B39">
      <w:pPr>
        <w:spacing w:line="288" w:lineRule="auto"/>
        <w:jc w:val="both"/>
        <w:rPr>
          <w:rFonts w:ascii="Arial" w:hAnsi="Arial" w:cs="Arial"/>
          <w:sz w:val="20"/>
          <w:szCs w:val="20"/>
        </w:rPr>
      </w:pPr>
    </w:p>
    <w:p w:rsidR="000A3276" w:rsidRPr="00822B39" w:rsidRDefault="00D83CBE" w:rsidP="00822B39">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822B39">
        <w:rPr>
          <w:rFonts w:ascii="Arial" w:hAnsi="Arial" w:cs="Arial"/>
          <w:b/>
          <w:sz w:val="20"/>
          <w:szCs w:val="20"/>
        </w:rPr>
        <w:t>VSEBINA</w:t>
      </w:r>
      <w:r w:rsidR="000A3276" w:rsidRPr="00822B39">
        <w:rPr>
          <w:rFonts w:ascii="Arial" w:hAnsi="Arial" w:cs="Arial"/>
          <w:b/>
          <w:sz w:val="20"/>
          <w:szCs w:val="20"/>
        </w:rPr>
        <w:t xml:space="preserve"> PONUDBE</w:t>
      </w:r>
    </w:p>
    <w:p w:rsidR="000A3276" w:rsidRPr="00822B39" w:rsidRDefault="000A3276" w:rsidP="00822B39">
      <w:pPr>
        <w:tabs>
          <w:tab w:val="left" w:pos="9072"/>
          <w:tab w:val="left" w:pos="9356"/>
        </w:tabs>
        <w:spacing w:line="288" w:lineRule="auto"/>
        <w:ind w:left="567"/>
        <w:contextualSpacing/>
        <w:jc w:val="both"/>
        <w:rPr>
          <w:rFonts w:ascii="Arial" w:hAnsi="Arial" w:cs="Arial"/>
          <w:color w:val="000000"/>
          <w:sz w:val="20"/>
          <w:szCs w:val="20"/>
        </w:rPr>
      </w:pPr>
    </w:p>
    <w:p w:rsidR="000A3276" w:rsidRPr="00822B39" w:rsidRDefault="000A3276" w:rsidP="00822B39">
      <w:pPr>
        <w:tabs>
          <w:tab w:val="left" w:pos="9072"/>
          <w:tab w:val="left" w:pos="9356"/>
        </w:tabs>
        <w:spacing w:line="288" w:lineRule="auto"/>
        <w:ind w:left="567"/>
        <w:contextualSpacing/>
        <w:jc w:val="both"/>
        <w:rPr>
          <w:rFonts w:ascii="Arial" w:hAnsi="Arial" w:cs="Arial"/>
          <w:sz w:val="20"/>
          <w:szCs w:val="20"/>
        </w:rPr>
      </w:pPr>
      <w:r w:rsidRPr="00822B39">
        <w:rPr>
          <w:rFonts w:ascii="Arial" w:hAnsi="Arial" w:cs="Arial"/>
          <w:sz w:val="20"/>
          <w:szCs w:val="20"/>
        </w:rPr>
        <w:t xml:space="preserve">Ponudbena dokumentacija mora vsebovati: </w:t>
      </w:r>
    </w:p>
    <w:p w:rsidR="000A3276" w:rsidRPr="00822B39" w:rsidRDefault="000A3276" w:rsidP="00822B39">
      <w:pPr>
        <w:tabs>
          <w:tab w:val="left" w:pos="9072"/>
          <w:tab w:val="left" w:pos="9356"/>
        </w:tabs>
        <w:spacing w:line="288" w:lineRule="auto"/>
        <w:ind w:left="567"/>
        <w:contextualSpacing/>
        <w:jc w:val="both"/>
        <w:rPr>
          <w:rFonts w:ascii="Arial" w:hAnsi="Arial" w:cs="Arial"/>
          <w:color w:val="FF0000"/>
          <w:sz w:val="20"/>
          <w:szCs w:val="20"/>
        </w:rPr>
      </w:pPr>
    </w:p>
    <w:p w:rsidR="00556619" w:rsidRPr="00822B39" w:rsidRDefault="00B5670C" w:rsidP="00822B39">
      <w:pPr>
        <w:widowControl/>
        <w:numPr>
          <w:ilvl w:val="0"/>
          <w:numId w:val="2"/>
        </w:numPr>
        <w:tabs>
          <w:tab w:val="left" w:pos="0"/>
          <w:tab w:val="left" w:pos="1701"/>
        </w:tabs>
        <w:spacing w:line="288" w:lineRule="auto"/>
        <w:ind w:right="276"/>
        <w:contextualSpacing/>
        <w:jc w:val="both"/>
        <w:rPr>
          <w:rFonts w:ascii="Arial" w:hAnsi="Arial" w:cs="Arial"/>
          <w:sz w:val="20"/>
          <w:szCs w:val="20"/>
          <w:lang w:eastAsia="en-US"/>
        </w:rPr>
      </w:pPr>
      <w:r w:rsidRPr="008D4D5E">
        <w:rPr>
          <w:rFonts w:ascii="Arial" w:hAnsi="Arial" w:cs="Arial"/>
          <w:b/>
          <w:sz w:val="20"/>
          <w:szCs w:val="20"/>
          <w:lang w:eastAsia="en-US"/>
        </w:rPr>
        <w:t>Priloga</w:t>
      </w:r>
      <w:r w:rsidR="00556619" w:rsidRPr="008D4D5E">
        <w:rPr>
          <w:rFonts w:ascii="Arial" w:hAnsi="Arial" w:cs="Arial"/>
          <w:b/>
          <w:sz w:val="20"/>
          <w:szCs w:val="20"/>
          <w:lang w:eastAsia="en-US"/>
        </w:rPr>
        <w:t xml:space="preserve"> 1</w:t>
      </w:r>
      <w:r w:rsidR="00556619" w:rsidRPr="00822B39">
        <w:rPr>
          <w:rFonts w:ascii="Arial" w:hAnsi="Arial" w:cs="Arial"/>
          <w:sz w:val="20"/>
          <w:szCs w:val="20"/>
          <w:lang w:eastAsia="en-US"/>
        </w:rPr>
        <w:t xml:space="preserve"> - izpolnjeno, podpisano in žigosano prilogo »Osnovni podatki o ponudniku«,</w:t>
      </w:r>
    </w:p>
    <w:p w:rsidR="00556619" w:rsidRPr="00822B39" w:rsidRDefault="00B5670C" w:rsidP="00822B39">
      <w:pPr>
        <w:widowControl/>
        <w:numPr>
          <w:ilvl w:val="0"/>
          <w:numId w:val="2"/>
        </w:numPr>
        <w:tabs>
          <w:tab w:val="left" w:pos="0"/>
          <w:tab w:val="left" w:pos="1701"/>
        </w:tabs>
        <w:spacing w:line="288" w:lineRule="auto"/>
        <w:ind w:right="276"/>
        <w:contextualSpacing/>
        <w:jc w:val="both"/>
        <w:rPr>
          <w:rFonts w:ascii="Arial" w:hAnsi="Arial" w:cs="Arial"/>
          <w:sz w:val="20"/>
          <w:szCs w:val="20"/>
          <w:lang w:eastAsia="en-US"/>
        </w:rPr>
      </w:pPr>
      <w:r w:rsidRPr="008D4D5E">
        <w:rPr>
          <w:rFonts w:ascii="Arial" w:hAnsi="Arial" w:cs="Arial"/>
          <w:b/>
          <w:sz w:val="20"/>
          <w:szCs w:val="20"/>
          <w:lang w:eastAsia="en-US"/>
        </w:rPr>
        <w:t>Priloga</w:t>
      </w:r>
      <w:r w:rsidR="00556619" w:rsidRPr="008D4D5E">
        <w:rPr>
          <w:rFonts w:ascii="Arial" w:hAnsi="Arial" w:cs="Arial"/>
          <w:b/>
          <w:sz w:val="20"/>
          <w:szCs w:val="20"/>
          <w:lang w:eastAsia="en-US"/>
        </w:rPr>
        <w:t xml:space="preserve"> 2</w:t>
      </w:r>
      <w:r w:rsidR="00556619" w:rsidRPr="00822B39">
        <w:rPr>
          <w:rFonts w:ascii="Arial" w:hAnsi="Arial" w:cs="Arial"/>
          <w:sz w:val="20"/>
          <w:szCs w:val="20"/>
          <w:lang w:eastAsia="en-US"/>
        </w:rPr>
        <w:t xml:space="preserve"> - Izjava o omejitvah poslovanja, </w:t>
      </w:r>
    </w:p>
    <w:p w:rsidR="00556619" w:rsidRDefault="00B5670C" w:rsidP="00822B39">
      <w:pPr>
        <w:widowControl/>
        <w:numPr>
          <w:ilvl w:val="0"/>
          <w:numId w:val="2"/>
        </w:numPr>
        <w:tabs>
          <w:tab w:val="left" w:pos="0"/>
          <w:tab w:val="left" w:pos="1701"/>
        </w:tabs>
        <w:spacing w:line="288" w:lineRule="auto"/>
        <w:ind w:right="276"/>
        <w:contextualSpacing/>
        <w:jc w:val="both"/>
        <w:rPr>
          <w:rFonts w:ascii="Arial" w:hAnsi="Arial" w:cs="Arial"/>
          <w:sz w:val="20"/>
          <w:szCs w:val="20"/>
          <w:lang w:eastAsia="en-US"/>
        </w:rPr>
      </w:pPr>
      <w:r w:rsidRPr="008D4D5E">
        <w:rPr>
          <w:rFonts w:ascii="Arial" w:hAnsi="Arial" w:cs="Arial"/>
          <w:b/>
          <w:sz w:val="20"/>
          <w:szCs w:val="20"/>
          <w:lang w:eastAsia="en-US"/>
        </w:rPr>
        <w:t>Priloga 3</w:t>
      </w:r>
      <w:r w:rsidRPr="00822B39">
        <w:rPr>
          <w:rFonts w:ascii="Arial" w:hAnsi="Arial" w:cs="Arial"/>
          <w:sz w:val="20"/>
          <w:szCs w:val="20"/>
          <w:lang w:eastAsia="en-US"/>
        </w:rPr>
        <w:t xml:space="preserve"> - </w:t>
      </w:r>
      <w:r w:rsidR="00556619" w:rsidRPr="00822B39">
        <w:rPr>
          <w:rFonts w:ascii="Arial" w:hAnsi="Arial" w:cs="Arial"/>
          <w:sz w:val="20"/>
          <w:szCs w:val="20"/>
          <w:lang w:eastAsia="en-US"/>
        </w:rPr>
        <w:t>podpisan in žigosan vzorec pogodbe,</w:t>
      </w:r>
    </w:p>
    <w:p w:rsidR="008D4D5E" w:rsidRPr="008D4D5E" w:rsidRDefault="008D4D5E" w:rsidP="008D4D5E">
      <w:pPr>
        <w:widowControl/>
        <w:numPr>
          <w:ilvl w:val="0"/>
          <w:numId w:val="2"/>
        </w:numPr>
        <w:tabs>
          <w:tab w:val="left" w:pos="0"/>
          <w:tab w:val="left" w:pos="1701"/>
        </w:tabs>
        <w:spacing w:line="288" w:lineRule="auto"/>
        <w:ind w:right="276"/>
        <w:contextualSpacing/>
        <w:jc w:val="both"/>
        <w:rPr>
          <w:rFonts w:ascii="Arial" w:hAnsi="Arial" w:cs="Arial"/>
          <w:b/>
          <w:sz w:val="20"/>
          <w:szCs w:val="20"/>
          <w:lang w:eastAsia="en-US"/>
        </w:rPr>
      </w:pPr>
      <w:r w:rsidRPr="008D4D5E">
        <w:rPr>
          <w:rFonts w:ascii="Arial" w:hAnsi="Arial" w:cs="Arial"/>
          <w:b/>
          <w:sz w:val="20"/>
          <w:szCs w:val="20"/>
          <w:lang w:eastAsia="en-US"/>
        </w:rPr>
        <w:t>Izpolnjen obrazec »Predračun enostavni«,</w:t>
      </w:r>
    </w:p>
    <w:p w:rsidR="00556619" w:rsidRPr="00822B39" w:rsidRDefault="00556619" w:rsidP="00822B39">
      <w:pPr>
        <w:widowControl/>
        <w:numPr>
          <w:ilvl w:val="0"/>
          <w:numId w:val="2"/>
        </w:numPr>
        <w:tabs>
          <w:tab w:val="left" w:pos="0"/>
          <w:tab w:val="left" w:pos="1701"/>
        </w:tabs>
        <w:spacing w:line="288" w:lineRule="auto"/>
        <w:ind w:right="276"/>
        <w:contextualSpacing/>
        <w:jc w:val="both"/>
        <w:rPr>
          <w:rFonts w:ascii="Arial" w:hAnsi="Arial" w:cs="Arial"/>
          <w:sz w:val="20"/>
          <w:szCs w:val="20"/>
          <w:lang w:eastAsia="en-US"/>
        </w:rPr>
      </w:pPr>
      <w:r w:rsidRPr="00822B39">
        <w:rPr>
          <w:rFonts w:ascii="Arial" w:hAnsi="Arial" w:cs="Arial"/>
          <w:sz w:val="20"/>
          <w:szCs w:val="20"/>
        </w:rPr>
        <w:t>zahtevane priloge</w:t>
      </w:r>
      <w:r w:rsidR="008D4D5E">
        <w:rPr>
          <w:rFonts w:ascii="Arial" w:hAnsi="Arial" w:cs="Arial"/>
          <w:sz w:val="20"/>
          <w:szCs w:val="20"/>
        </w:rPr>
        <w:t xml:space="preserve"> - dokazila</w:t>
      </w:r>
      <w:r w:rsidRPr="00822B39">
        <w:rPr>
          <w:rFonts w:ascii="Arial" w:hAnsi="Arial" w:cs="Arial"/>
          <w:sz w:val="20"/>
          <w:szCs w:val="20"/>
        </w:rPr>
        <w:t xml:space="preserve"> v skladu s</w:t>
      </w:r>
      <w:r w:rsidR="00D83CBE" w:rsidRPr="00822B39">
        <w:rPr>
          <w:rFonts w:ascii="Arial" w:hAnsi="Arial" w:cs="Arial"/>
          <w:sz w:val="20"/>
          <w:szCs w:val="20"/>
        </w:rPr>
        <w:t xml:space="preserve"> </w:t>
      </w:r>
      <w:r w:rsidR="00D83CBE" w:rsidRPr="008D4D5E">
        <w:rPr>
          <w:rFonts w:ascii="Arial" w:hAnsi="Arial" w:cs="Arial"/>
          <w:b/>
          <w:sz w:val="20"/>
          <w:szCs w:val="20"/>
        </w:rPr>
        <w:t>tč. 8. – Tehnične specifikacije</w:t>
      </w:r>
      <w:r w:rsidRPr="00822B39">
        <w:rPr>
          <w:rFonts w:ascii="Arial" w:hAnsi="Arial" w:cs="Arial"/>
          <w:sz w:val="20"/>
          <w:szCs w:val="20"/>
        </w:rPr>
        <w:t>.</w:t>
      </w:r>
    </w:p>
    <w:p w:rsidR="00491545" w:rsidRPr="00822B39" w:rsidRDefault="00491545" w:rsidP="00822B39">
      <w:pPr>
        <w:widowControl/>
        <w:tabs>
          <w:tab w:val="left" w:pos="0"/>
          <w:tab w:val="left" w:pos="1701"/>
        </w:tabs>
        <w:spacing w:line="288" w:lineRule="auto"/>
        <w:ind w:left="1080" w:right="276"/>
        <w:contextualSpacing/>
        <w:jc w:val="both"/>
        <w:rPr>
          <w:rFonts w:ascii="Arial" w:hAnsi="Arial" w:cs="Arial"/>
          <w:sz w:val="20"/>
          <w:szCs w:val="20"/>
          <w:lang w:eastAsia="en-US"/>
        </w:rPr>
      </w:pPr>
    </w:p>
    <w:p w:rsidR="000A3276" w:rsidRPr="00822B39" w:rsidRDefault="000A3276" w:rsidP="00822B39">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822B39">
        <w:rPr>
          <w:rFonts w:ascii="Arial" w:hAnsi="Arial" w:cs="Arial"/>
          <w:b/>
          <w:sz w:val="20"/>
          <w:szCs w:val="20"/>
        </w:rPr>
        <w:t xml:space="preserve">LOKACIJA </w:t>
      </w:r>
      <w:r w:rsidR="00DD2E4B" w:rsidRPr="00822B39">
        <w:rPr>
          <w:rFonts w:ascii="Arial" w:hAnsi="Arial" w:cs="Arial"/>
          <w:b/>
          <w:sz w:val="20"/>
          <w:szCs w:val="20"/>
        </w:rPr>
        <w:t>DOBAVE</w:t>
      </w:r>
      <w:r w:rsidR="00D83CBE" w:rsidRPr="00822B39">
        <w:rPr>
          <w:rFonts w:ascii="Arial" w:hAnsi="Arial" w:cs="Arial"/>
          <w:b/>
          <w:sz w:val="20"/>
          <w:szCs w:val="20"/>
        </w:rPr>
        <w:t xml:space="preserve"> IN </w:t>
      </w:r>
      <w:r w:rsidR="00DD2E4B" w:rsidRPr="00822B39">
        <w:rPr>
          <w:rFonts w:ascii="Arial" w:hAnsi="Arial" w:cs="Arial"/>
          <w:b/>
          <w:sz w:val="20"/>
          <w:szCs w:val="20"/>
        </w:rPr>
        <w:t>DOBAVNI ROK</w:t>
      </w:r>
    </w:p>
    <w:p w:rsidR="000A3276" w:rsidRPr="00822B39" w:rsidRDefault="000A3276" w:rsidP="00822B39">
      <w:pPr>
        <w:spacing w:line="288" w:lineRule="auto"/>
        <w:jc w:val="both"/>
        <w:rPr>
          <w:rFonts w:ascii="Arial" w:hAnsi="Arial" w:cs="Arial"/>
          <w:sz w:val="20"/>
          <w:szCs w:val="20"/>
        </w:rPr>
      </w:pPr>
    </w:p>
    <w:p w:rsidR="00D83CBE" w:rsidRPr="00822B39" w:rsidRDefault="00D83CBE" w:rsidP="00822B39">
      <w:pPr>
        <w:pStyle w:val="Telobesedila"/>
        <w:spacing w:after="0" w:line="288" w:lineRule="auto"/>
        <w:jc w:val="both"/>
        <w:outlineLvl w:val="0"/>
        <w:rPr>
          <w:b/>
          <w:szCs w:val="20"/>
          <w:lang w:val="sl-SI"/>
        </w:rPr>
      </w:pPr>
      <w:r w:rsidRPr="00822B39">
        <w:rPr>
          <w:b/>
          <w:szCs w:val="20"/>
          <w:lang w:val="sl-SI"/>
        </w:rPr>
        <w:t>5. 1. Lokacija dobave</w:t>
      </w:r>
    </w:p>
    <w:p w:rsidR="00D83CBE" w:rsidRPr="00822B39" w:rsidRDefault="00D83CBE" w:rsidP="00822B39">
      <w:pPr>
        <w:pStyle w:val="Telobesedila"/>
        <w:spacing w:after="0" w:line="288" w:lineRule="auto"/>
        <w:jc w:val="both"/>
        <w:outlineLvl w:val="0"/>
        <w:rPr>
          <w:szCs w:val="20"/>
          <w:lang w:val="sl-SI"/>
        </w:rPr>
      </w:pPr>
    </w:p>
    <w:p w:rsidR="000611C7" w:rsidRPr="00822B39" w:rsidRDefault="00DD2E4B" w:rsidP="00822B39">
      <w:pPr>
        <w:pStyle w:val="Telobesedila"/>
        <w:spacing w:after="0" w:line="288" w:lineRule="auto"/>
        <w:jc w:val="both"/>
        <w:outlineLvl w:val="0"/>
        <w:rPr>
          <w:color w:val="FF0000"/>
          <w:szCs w:val="20"/>
          <w:lang w:val="sl-SI"/>
        </w:rPr>
      </w:pPr>
      <w:r w:rsidRPr="00822B39">
        <w:rPr>
          <w:szCs w:val="20"/>
          <w:lang w:val="sl-SI"/>
        </w:rPr>
        <w:t xml:space="preserve">Izbrani </w:t>
      </w:r>
      <w:r w:rsidR="00556619" w:rsidRPr="00822B39">
        <w:rPr>
          <w:szCs w:val="20"/>
          <w:lang w:val="sl-SI"/>
        </w:rPr>
        <w:t>dobavitelj</w:t>
      </w:r>
      <w:r w:rsidRPr="00822B39">
        <w:rPr>
          <w:szCs w:val="20"/>
          <w:lang w:val="sl-SI"/>
        </w:rPr>
        <w:t xml:space="preserve"> bo moral za naročeno blago dostaviti</w:t>
      </w:r>
      <w:r w:rsidR="00556619" w:rsidRPr="00822B39">
        <w:rPr>
          <w:szCs w:val="20"/>
          <w:lang w:val="sl-SI"/>
        </w:rPr>
        <w:t xml:space="preserve"> in razložiti</w:t>
      </w:r>
      <w:r w:rsidR="00D5418C" w:rsidRPr="00822B39">
        <w:rPr>
          <w:szCs w:val="20"/>
          <w:lang w:val="sl-SI"/>
        </w:rPr>
        <w:t xml:space="preserve"> DDP (INCOTERMS 2020) </w:t>
      </w:r>
      <w:r w:rsidRPr="00822B39">
        <w:rPr>
          <w:szCs w:val="20"/>
          <w:lang w:val="sl-SI"/>
        </w:rPr>
        <w:t>na lokaciji</w:t>
      </w:r>
      <w:r w:rsidR="00D5418C" w:rsidRPr="00822B39">
        <w:rPr>
          <w:szCs w:val="20"/>
          <w:lang w:val="sl-SI"/>
        </w:rPr>
        <w:t xml:space="preserve"> </w:t>
      </w:r>
      <w:r w:rsidR="00D5418C" w:rsidRPr="00F46412">
        <w:rPr>
          <w:szCs w:val="20"/>
          <w:lang w:val="sl-SI"/>
        </w:rPr>
        <w:t>naročnika</w:t>
      </w:r>
      <w:r w:rsidRPr="00F46412">
        <w:rPr>
          <w:szCs w:val="20"/>
          <w:lang w:val="sl-SI"/>
        </w:rPr>
        <w:t xml:space="preserve">: </w:t>
      </w:r>
      <w:proofErr w:type="spellStart"/>
      <w:r w:rsidR="00F46412">
        <w:t>S</w:t>
      </w:r>
      <w:r w:rsidR="00F46412" w:rsidRPr="00F46412">
        <w:t>kladišče</w:t>
      </w:r>
      <w:proofErr w:type="spellEnd"/>
      <w:r w:rsidR="00F46412" w:rsidRPr="00F46412">
        <w:t xml:space="preserve"> ESDND v </w:t>
      </w:r>
      <w:proofErr w:type="spellStart"/>
      <w:r w:rsidR="00F46412" w:rsidRPr="00F46412">
        <w:t>vojašnici</w:t>
      </w:r>
      <w:proofErr w:type="spellEnd"/>
      <w:r w:rsidR="00F46412" w:rsidRPr="00F46412">
        <w:t xml:space="preserve"> </w:t>
      </w:r>
      <w:proofErr w:type="spellStart"/>
      <w:r w:rsidR="00F46412" w:rsidRPr="00F46412">
        <w:t>Edvarda</w:t>
      </w:r>
      <w:proofErr w:type="spellEnd"/>
      <w:r w:rsidR="00F46412" w:rsidRPr="00F46412">
        <w:t xml:space="preserve"> </w:t>
      </w:r>
      <w:proofErr w:type="spellStart"/>
      <w:r w:rsidR="00F46412" w:rsidRPr="00F46412">
        <w:t>Peperka</w:t>
      </w:r>
      <w:proofErr w:type="spellEnd"/>
      <w:r w:rsidR="00F46412" w:rsidRPr="00F46412">
        <w:t xml:space="preserve">, Ljubljana, </w:t>
      </w:r>
      <w:proofErr w:type="spellStart"/>
      <w:r w:rsidR="00F46412" w:rsidRPr="00F46412">
        <w:t>Leskoškova</w:t>
      </w:r>
      <w:proofErr w:type="spellEnd"/>
      <w:r w:rsidR="00F46412" w:rsidRPr="00F46412">
        <w:t xml:space="preserve"> 7.</w:t>
      </w:r>
    </w:p>
    <w:p w:rsidR="00D83CBE" w:rsidRPr="00822B39" w:rsidRDefault="00D83CBE" w:rsidP="00822B39">
      <w:pPr>
        <w:pStyle w:val="Telobesedila"/>
        <w:spacing w:after="0" w:line="288" w:lineRule="auto"/>
        <w:jc w:val="both"/>
        <w:outlineLvl w:val="0"/>
        <w:rPr>
          <w:color w:val="FF0000"/>
          <w:szCs w:val="20"/>
          <w:lang w:val="sl-SI"/>
        </w:rPr>
      </w:pPr>
    </w:p>
    <w:p w:rsidR="00D83CBE" w:rsidRPr="00822B39" w:rsidRDefault="00D83CBE" w:rsidP="00822B39">
      <w:pPr>
        <w:pStyle w:val="Telobesedila"/>
        <w:spacing w:after="0" w:line="288" w:lineRule="auto"/>
        <w:jc w:val="both"/>
        <w:outlineLvl w:val="0"/>
        <w:rPr>
          <w:b/>
          <w:szCs w:val="20"/>
          <w:lang w:val="sl-SI"/>
        </w:rPr>
      </w:pPr>
      <w:r w:rsidRPr="00822B39">
        <w:rPr>
          <w:b/>
          <w:szCs w:val="20"/>
          <w:lang w:val="sl-SI"/>
        </w:rPr>
        <w:t>5.2. Dobavni rok</w:t>
      </w:r>
    </w:p>
    <w:p w:rsidR="00D83CBE" w:rsidRPr="00822B39" w:rsidRDefault="00D83CBE" w:rsidP="00822B39">
      <w:pPr>
        <w:pStyle w:val="Telobesedila"/>
        <w:spacing w:after="0" w:line="288" w:lineRule="auto"/>
        <w:jc w:val="both"/>
        <w:outlineLvl w:val="0"/>
        <w:rPr>
          <w:b/>
          <w:szCs w:val="20"/>
          <w:lang w:val="sl-SI"/>
        </w:rPr>
      </w:pPr>
    </w:p>
    <w:p w:rsidR="00D83CBE" w:rsidRPr="00F46412" w:rsidRDefault="002A0ABC" w:rsidP="00822B39">
      <w:pPr>
        <w:pStyle w:val="Telobesedila"/>
        <w:spacing w:after="0" w:line="288" w:lineRule="auto"/>
        <w:jc w:val="both"/>
        <w:rPr>
          <w:szCs w:val="20"/>
          <w:lang w:val="sl-SI"/>
        </w:rPr>
      </w:pPr>
      <w:r w:rsidRPr="00F46412">
        <w:rPr>
          <w:szCs w:val="20"/>
          <w:lang w:val="sl-SI"/>
        </w:rPr>
        <w:t>N</w:t>
      </w:r>
      <w:r w:rsidR="00D83CBE" w:rsidRPr="00F46412">
        <w:rPr>
          <w:szCs w:val="20"/>
          <w:lang w:val="sl-SI"/>
        </w:rPr>
        <w:t>ajkasneje v roku</w:t>
      </w:r>
      <w:r w:rsidR="00F46412" w:rsidRPr="00F46412">
        <w:rPr>
          <w:szCs w:val="20"/>
          <w:lang w:val="sl-SI"/>
        </w:rPr>
        <w:t xml:space="preserve"> 30</w:t>
      </w:r>
      <w:r w:rsidR="00D83CBE" w:rsidRPr="00F46412">
        <w:rPr>
          <w:szCs w:val="20"/>
          <w:lang w:val="sl-SI"/>
        </w:rPr>
        <w:t xml:space="preserve"> koledarskih dni od dneva podpisa pogodbe s strani obeh pogodbenih strank</w:t>
      </w:r>
      <w:r w:rsidR="00F46412">
        <w:rPr>
          <w:szCs w:val="20"/>
          <w:lang w:val="sl-SI"/>
        </w:rPr>
        <w:t>.</w:t>
      </w:r>
    </w:p>
    <w:p w:rsidR="00D83CBE" w:rsidRPr="00822B39" w:rsidRDefault="00D83CBE" w:rsidP="00822B39">
      <w:pPr>
        <w:pStyle w:val="Telobesedila"/>
        <w:spacing w:after="0" w:line="288" w:lineRule="auto"/>
        <w:jc w:val="both"/>
        <w:outlineLvl w:val="0"/>
        <w:rPr>
          <w:szCs w:val="20"/>
          <w:lang w:val="sl-SI"/>
        </w:rPr>
      </w:pPr>
    </w:p>
    <w:p w:rsidR="000A3276" w:rsidRPr="00822B39" w:rsidRDefault="000A3276" w:rsidP="00822B39">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822B39">
        <w:rPr>
          <w:rFonts w:ascii="Arial" w:hAnsi="Arial" w:cs="Arial"/>
          <w:b/>
          <w:sz w:val="20"/>
          <w:szCs w:val="20"/>
        </w:rPr>
        <w:t>CENA IN NAČIN PLAČILA</w:t>
      </w:r>
    </w:p>
    <w:p w:rsidR="000A3276" w:rsidRPr="00822B39" w:rsidRDefault="000A3276" w:rsidP="00822B39">
      <w:pPr>
        <w:tabs>
          <w:tab w:val="left" w:pos="1418"/>
          <w:tab w:val="left" w:pos="1560"/>
          <w:tab w:val="left" w:pos="9072"/>
          <w:tab w:val="left" w:pos="9356"/>
        </w:tabs>
        <w:spacing w:line="288" w:lineRule="auto"/>
        <w:jc w:val="both"/>
        <w:rPr>
          <w:rFonts w:ascii="Arial" w:hAnsi="Arial" w:cs="Arial"/>
          <w:sz w:val="20"/>
          <w:szCs w:val="20"/>
        </w:rPr>
      </w:pPr>
    </w:p>
    <w:p w:rsidR="00556619" w:rsidRPr="00822B39" w:rsidRDefault="00556619" w:rsidP="00822B39">
      <w:pPr>
        <w:tabs>
          <w:tab w:val="left" w:pos="1418"/>
          <w:tab w:val="left" w:pos="1560"/>
          <w:tab w:val="left" w:pos="9072"/>
          <w:tab w:val="left" w:pos="9356"/>
        </w:tabs>
        <w:spacing w:line="288" w:lineRule="auto"/>
        <w:jc w:val="both"/>
        <w:rPr>
          <w:rFonts w:ascii="Arial" w:hAnsi="Arial" w:cs="Arial"/>
          <w:sz w:val="20"/>
          <w:szCs w:val="20"/>
        </w:rPr>
      </w:pPr>
      <w:r w:rsidRPr="00822B39">
        <w:rPr>
          <w:rFonts w:ascii="Arial" w:hAnsi="Arial" w:cs="Arial"/>
          <w:sz w:val="20"/>
          <w:szCs w:val="20"/>
        </w:rPr>
        <w:t xml:space="preserve">Ponudnik izpolni Prilogo »Predračun enostavni«, </w:t>
      </w:r>
      <w:r w:rsidR="002A0ABC" w:rsidRPr="00822B39">
        <w:rPr>
          <w:rFonts w:ascii="Arial" w:hAnsi="Arial" w:cs="Arial"/>
          <w:sz w:val="20"/>
          <w:szCs w:val="20"/>
        </w:rPr>
        <w:t xml:space="preserve">v </w:t>
      </w:r>
      <w:r w:rsidRPr="00822B39">
        <w:rPr>
          <w:rFonts w:ascii="Arial" w:hAnsi="Arial" w:cs="Arial"/>
          <w:sz w:val="20"/>
          <w:szCs w:val="20"/>
        </w:rPr>
        <w:t xml:space="preserve">z vsemi zahtevanimi podatki; zajeti morajo biti popolnoma </w:t>
      </w:r>
      <w:r w:rsidRPr="00822B39">
        <w:rPr>
          <w:rFonts w:ascii="Arial" w:hAnsi="Arial" w:cs="Arial"/>
          <w:sz w:val="20"/>
          <w:szCs w:val="20"/>
          <w:u w:val="single"/>
        </w:rPr>
        <w:t>vsi</w:t>
      </w:r>
      <w:r w:rsidRPr="00822B39">
        <w:rPr>
          <w:rFonts w:ascii="Arial" w:hAnsi="Arial" w:cs="Arial"/>
          <w:sz w:val="20"/>
          <w:szCs w:val="20"/>
        </w:rPr>
        <w:t xml:space="preserve"> stroški in popusti, naročnik naknadno ne bo priznaval nikakršnih stroškov.</w:t>
      </w:r>
    </w:p>
    <w:p w:rsidR="00556619" w:rsidRPr="00822B39" w:rsidRDefault="00556619" w:rsidP="00822B39">
      <w:pPr>
        <w:spacing w:line="288" w:lineRule="auto"/>
        <w:jc w:val="both"/>
        <w:rPr>
          <w:rFonts w:ascii="Arial" w:hAnsi="Arial" w:cs="Arial"/>
          <w:sz w:val="20"/>
          <w:szCs w:val="20"/>
        </w:rPr>
      </w:pPr>
    </w:p>
    <w:p w:rsidR="00556619" w:rsidRPr="00822B39" w:rsidRDefault="00556619" w:rsidP="00822B39">
      <w:pPr>
        <w:spacing w:line="288" w:lineRule="auto"/>
        <w:jc w:val="both"/>
        <w:rPr>
          <w:rFonts w:ascii="Arial" w:hAnsi="Arial" w:cs="Arial"/>
          <w:sz w:val="20"/>
          <w:szCs w:val="20"/>
        </w:rPr>
      </w:pPr>
      <w:r w:rsidRPr="00822B39">
        <w:rPr>
          <w:rFonts w:ascii="Arial" w:hAnsi="Arial" w:cs="Arial"/>
          <w:sz w:val="20"/>
          <w:szCs w:val="20"/>
        </w:rPr>
        <w:t>Ponudnik mora navesti ponudbene cene na naslednji način:</w:t>
      </w:r>
    </w:p>
    <w:p w:rsidR="002A0ABC" w:rsidRPr="00822B39" w:rsidRDefault="002A0ABC" w:rsidP="00822B39">
      <w:pPr>
        <w:pStyle w:val="Telobesedila"/>
        <w:numPr>
          <w:ilvl w:val="0"/>
          <w:numId w:val="22"/>
        </w:numPr>
        <w:tabs>
          <w:tab w:val="num" w:pos="284"/>
        </w:tabs>
        <w:spacing w:after="0" w:line="288" w:lineRule="auto"/>
        <w:ind w:left="284" w:hanging="284"/>
        <w:jc w:val="both"/>
        <w:rPr>
          <w:szCs w:val="20"/>
          <w:lang w:val="sl-SI"/>
        </w:rPr>
      </w:pPr>
      <w:r w:rsidRPr="00822B39">
        <w:rPr>
          <w:szCs w:val="20"/>
          <w:lang w:val="sl-SI"/>
        </w:rPr>
        <w:t>cena posameznega blaga na enoto mere mora biti izražena v EUR, vsaj na 2 decimalni mesti (avtomatika);</w:t>
      </w:r>
    </w:p>
    <w:p w:rsidR="002A0ABC" w:rsidRPr="00822B39" w:rsidRDefault="002A0ABC" w:rsidP="00822B39">
      <w:pPr>
        <w:pStyle w:val="Telobesedila"/>
        <w:numPr>
          <w:ilvl w:val="0"/>
          <w:numId w:val="22"/>
        </w:numPr>
        <w:tabs>
          <w:tab w:val="num" w:pos="284"/>
        </w:tabs>
        <w:spacing w:after="0" w:line="288" w:lineRule="auto"/>
        <w:ind w:left="284" w:hanging="284"/>
        <w:jc w:val="both"/>
        <w:rPr>
          <w:szCs w:val="20"/>
          <w:lang w:val="sl-SI"/>
        </w:rPr>
      </w:pPr>
      <w:r w:rsidRPr="00822B39">
        <w:rPr>
          <w:szCs w:val="20"/>
          <w:lang w:val="sl-SI"/>
        </w:rPr>
        <w:t xml:space="preserve">skupna vrednost ponudbe z in brez DDV ter skupna vrednost DDV morata biti izraženi na 2 decimalni mesti sicer bo naročnik vrednost na dve decimalni mesti zaokrožil sam upoštevajoč splošno veljavna pravila zaokroževanja vrednosti (avtomatika), </w:t>
      </w:r>
    </w:p>
    <w:p w:rsidR="002A0ABC" w:rsidRPr="00822B39" w:rsidRDefault="002A0ABC" w:rsidP="00822B39">
      <w:pPr>
        <w:pStyle w:val="Telobesedila"/>
        <w:numPr>
          <w:ilvl w:val="0"/>
          <w:numId w:val="22"/>
        </w:numPr>
        <w:spacing w:after="0" w:line="288" w:lineRule="auto"/>
        <w:jc w:val="both"/>
        <w:rPr>
          <w:szCs w:val="20"/>
          <w:lang w:val="sl-SI"/>
        </w:rPr>
      </w:pPr>
      <w:r w:rsidRPr="00822B39">
        <w:rPr>
          <w:szCs w:val="20"/>
          <w:lang w:val="sl-SI"/>
        </w:rPr>
        <w:t>če cena ne bo zapisana z decimalnimi mesti, bo naročnik na prvih dveh decimalnih mestih upošteval vrednost »nič« (avtomatika);</w:t>
      </w:r>
    </w:p>
    <w:p w:rsidR="002A0ABC" w:rsidRPr="00822B39" w:rsidRDefault="002A0ABC" w:rsidP="00822B39">
      <w:pPr>
        <w:pStyle w:val="Telobesedila"/>
        <w:numPr>
          <w:ilvl w:val="0"/>
          <w:numId w:val="22"/>
        </w:numPr>
        <w:tabs>
          <w:tab w:val="num" w:pos="284"/>
        </w:tabs>
        <w:spacing w:after="0" w:line="288" w:lineRule="auto"/>
        <w:ind w:left="284" w:hanging="284"/>
        <w:jc w:val="both"/>
        <w:rPr>
          <w:szCs w:val="20"/>
          <w:lang w:val="sl-SI"/>
        </w:rPr>
      </w:pPr>
      <w:r w:rsidRPr="00822B39">
        <w:rPr>
          <w:szCs w:val="20"/>
          <w:lang w:val="sl-SI"/>
        </w:rPr>
        <w:t xml:space="preserve">zajeti morajo biti vsi stroški in popusti; </w:t>
      </w:r>
    </w:p>
    <w:p w:rsidR="002A0ABC" w:rsidRPr="00822B39" w:rsidRDefault="002A0ABC" w:rsidP="00822B39">
      <w:pPr>
        <w:pStyle w:val="Telobesedila"/>
        <w:numPr>
          <w:ilvl w:val="0"/>
          <w:numId w:val="23"/>
        </w:numPr>
        <w:spacing w:after="0" w:line="288" w:lineRule="auto"/>
        <w:ind w:left="284" w:hanging="284"/>
        <w:jc w:val="both"/>
        <w:rPr>
          <w:szCs w:val="20"/>
          <w:lang w:val="sl-SI"/>
        </w:rPr>
      </w:pPr>
      <w:r w:rsidRPr="00822B39">
        <w:rPr>
          <w:szCs w:val="20"/>
          <w:lang w:val="sl-SI"/>
        </w:rPr>
        <w:t xml:space="preserve">naročnik naknadno ne bo priznaval nikakršnih stroškov; </w:t>
      </w:r>
    </w:p>
    <w:p w:rsidR="002A0ABC" w:rsidRPr="00822B39" w:rsidRDefault="002A0ABC" w:rsidP="00822B39">
      <w:pPr>
        <w:pStyle w:val="Telobesedila"/>
        <w:numPr>
          <w:ilvl w:val="0"/>
          <w:numId w:val="23"/>
        </w:numPr>
        <w:spacing w:after="0" w:line="288" w:lineRule="auto"/>
        <w:ind w:left="284" w:hanging="284"/>
        <w:jc w:val="both"/>
        <w:rPr>
          <w:szCs w:val="20"/>
          <w:lang w:val="sl-SI"/>
        </w:rPr>
      </w:pPr>
      <w:r w:rsidRPr="00822B39">
        <w:rPr>
          <w:rFonts w:eastAsia="Calibri"/>
          <w:szCs w:val="20"/>
          <w:lang w:val="sl-SI"/>
        </w:rPr>
        <w:t>ne sme spreminjati vsebine predračuna;</w:t>
      </w:r>
    </w:p>
    <w:p w:rsidR="002A0ABC" w:rsidRPr="00822B39" w:rsidRDefault="002A0ABC" w:rsidP="00822B39">
      <w:pPr>
        <w:pStyle w:val="Telobesedila"/>
        <w:numPr>
          <w:ilvl w:val="0"/>
          <w:numId w:val="23"/>
        </w:numPr>
        <w:spacing w:after="0" w:line="288" w:lineRule="auto"/>
        <w:ind w:left="284" w:hanging="284"/>
        <w:jc w:val="both"/>
        <w:rPr>
          <w:szCs w:val="20"/>
          <w:lang w:val="sl-SI"/>
        </w:rPr>
      </w:pPr>
      <w:r w:rsidRPr="00822B39">
        <w:rPr>
          <w:szCs w:val="20"/>
          <w:lang w:val="sl-SI"/>
        </w:rPr>
        <w:lastRenderedPageBreak/>
        <w:t>izračunana mora biti na rok plačila 30. dan od uradnega prejema računa na naslovu naročnika, z upoštevanjem, da rok plačila začne teči naslednji dan po prejemu listine pri naročniku in mora biti veljavna za čas veljavnosti ponudbe in pogodbe;</w:t>
      </w:r>
    </w:p>
    <w:p w:rsidR="002A0ABC" w:rsidRPr="00822B39" w:rsidRDefault="002A0ABC" w:rsidP="00822B39">
      <w:pPr>
        <w:pStyle w:val="Telobesedila"/>
        <w:numPr>
          <w:ilvl w:val="0"/>
          <w:numId w:val="23"/>
        </w:numPr>
        <w:spacing w:after="0" w:line="288" w:lineRule="auto"/>
        <w:ind w:left="284" w:hanging="284"/>
        <w:jc w:val="both"/>
        <w:rPr>
          <w:b/>
          <w:szCs w:val="20"/>
          <w:lang w:val="sl-SI"/>
        </w:rPr>
      </w:pPr>
      <w:r w:rsidRPr="00822B39">
        <w:rPr>
          <w:szCs w:val="20"/>
          <w:lang w:val="sl-SI"/>
        </w:rPr>
        <w:t>navedena mora biti skupna vrednost za posamezno pozicijo javnega naročila (avtomatika).</w:t>
      </w:r>
    </w:p>
    <w:p w:rsidR="002A0ABC" w:rsidRPr="00F46412" w:rsidRDefault="002A0ABC" w:rsidP="00F46412">
      <w:pPr>
        <w:pStyle w:val="Telobesedila"/>
        <w:numPr>
          <w:ilvl w:val="0"/>
          <w:numId w:val="23"/>
        </w:numPr>
        <w:spacing w:after="0" w:line="288" w:lineRule="auto"/>
        <w:ind w:left="284" w:hanging="284"/>
        <w:contextualSpacing/>
        <w:jc w:val="both"/>
        <w:rPr>
          <w:szCs w:val="20"/>
          <w:lang w:val="sl-SI"/>
        </w:rPr>
      </w:pPr>
      <w:r w:rsidRPr="00F46412">
        <w:rPr>
          <w:szCs w:val="20"/>
          <w:lang w:val="sl-SI"/>
        </w:rPr>
        <w:t xml:space="preserve">cena vključuje dobavo in razložitev blaga DDP (INCOTERMS 2020): </w:t>
      </w:r>
      <w:proofErr w:type="spellStart"/>
      <w:r w:rsidR="00F46412">
        <w:t>S</w:t>
      </w:r>
      <w:r w:rsidR="00F46412" w:rsidRPr="00F46412">
        <w:t>kladišče</w:t>
      </w:r>
      <w:proofErr w:type="spellEnd"/>
      <w:r w:rsidR="00F46412" w:rsidRPr="00F46412">
        <w:t xml:space="preserve"> ESDND v </w:t>
      </w:r>
      <w:proofErr w:type="spellStart"/>
      <w:r w:rsidR="00F46412" w:rsidRPr="00F46412">
        <w:t>vojašnici</w:t>
      </w:r>
      <w:proofErr w:type="spellEnd"/>
      <w:r w:rsidR="00F46412" w:rsidRPr="00F46412">
        <w:t xml:space="preserve"> </w:t>
      </w:r>
      <w:proofErr w:type="spellStart"/>
      <w:r w:rsidR="00F46412" w:rsidRPr="00F46412">
        <w:t>Edvarda</w:t>
      </w:r>
      <w:proofErr w:type="spellEnd"/>
      <w:r w:rsidR="00F46412" w:rsidRPr="00F46412">
        <w:t xml:space="preserve"> </w:t>
      </w:r>
      <w:proofErr w:type="spellStart"/>
      <w:r w:rsidR="00F46412" w:rsidRPr="00F46412">
        <w:t>Peperka</w:t>
      </w:r>
      <w:proofErr w:type="spellEnd"/>
      <w:r w:rsidR="00F46412" w:rsidRPr="00F46412">
        <w:t xml:space="preserve">, Ljubljana, </w:t>
      </w:r>
      <w:proofErr w:type="spellStart"/>
      <w:r w:rsidR="00F46412" w:rsidRPr="00F46412">
        <w:t>Leskoškova</w:t>
      </w:r>
      <w:proofErr w:type="spellEnd"/>
      <w:r w:rsidR="00F46412" w:rsidRPr="00F46412">
        <w:t xml:space="preserve"> 7.</w:t>
      </w:r>
    </w:p>
    <w:p w:rsidR="00F46412" w:rsidRPr="00F46412" w:rsidRDefault="00F46412" w:rsidP="00F46412">
      <w:pPr>
        <w:pStyle w:val="Telobesedila"/>
        <w:spacing w:after="0" w:line="288" w:lineRule="auto"/>
        <w:ind w:left="284"/>
        <w:contextualSpacing/>
        <w:jc w:val="both"/>
        <w:rPr>
          <w:szCs w:val="20"/>
          <w:lang w:val="sl-SI"/>
        </w:rPr>
      </w:pPr>
    </w:p>
    <w:p w:rsidR="00556619" w:rsidRPr="00822B39" w:rsidRDefault="00556619" w:rsidP="00822B39">
      <w:pPr>
        <w:spacing w:line="288" w:lineRule="auto"/>
        <w:ind w:right="-63"/>
        <w:jc w:val="both"/>
        <w:rPr>
          <w:rFonts w:ascii="Arial" w:hAnsi="Arial" w:cs="Arial"/>
          <w:sz w:val="20"/>
          <w:szCs w:val="20"/>
        </w:rPr>
      </w:pPr>
      <w:r w:rsidRPr="00822B39">
        <w:rPr>
          <w:rFonts w:ascii="Arial" w:hAnsi="Arial" w:cs="Arial"/>
          <w:sz w:val="20"/>
          <w:szCs w:val="20"/>
        </w:rPr>
        <w:t>Naročnik se zaveže e-račun plačati 30. dan, pri čemer začne rok plačila teči naslednji dan po uradnem prejemu listine (e-računa), ki je podlaga za izplačilo, na naročnikovem naslovu. Račun mora biti naslovljen na: Ministrstvo za obrambo, Sektor za nabavo, Vojkova cesta 55, 1000 Ljubljana, z navedbo referenčne številke: 104.</w:t>
      </w:r>
    </w:p>
    <w:p w:rsidR="00556619" w:rsidRPr="00822B39" w:rsidRDefault="00556619" w:rsidP="00822B39">
      <w:pPr>
        <w:spacing w:line="288" w:lineRule="auto"/>
        <w:ind w:right="28"/>
        <w:contextualSpacing/>
        <w:jc w:val="both"/>
        <w:rPr>
          <w:rFonts w:ascii="Arial" w:hAnsi="Arial" w:cs="Arial"/>
          <w:sz w:val="20"/>
          <w:szCs w:val="20"/>
        </w:rPr>
      </w:pPr>
    </w:p>
    <w:p w:rsidR="00556619" w:rsidRPr="00822B39" w:rsidRDefault="00556619" w:rsidP="00822B39">
      <w:pPr>
        <w:spacing w:line="288" w:lineRule="auto"/>
        <w:jc w:val="both"/>
        <w:rPr>
          <w:rFonts w:ascii="Arial" w:hAnsi="Arial" w:cs="Arial"/>
          <w:sz w:val="20"/>
          <w:szCs w:val="20"/>
        </w:rPr>
      </w:pPr>
      <w:r w:rsidRPr="00822B39">
        <w:rPr>
          <w:rFonts w:ascii="Arial" w:hAnsi="Arial" w:cs="Arial"/>
          <w:sz w:val="20"/>
          <w:szCs w:val="20"/>
        </w:rPr>
        <w:t>V primeru, da e-račun ne bo izpolnjen z zahtevanimi podatki, se e-račun zavrne.</w:t>
      </w:r>
    </w:p>
    <w:p w:rsidR="00556619" w:rsidRPr="00822B39" w:rsidRDefault="00556619" w:rsidP="00822B39">
      <w:pPr>
        <w:widowControl/>
        <w:spacing w:line="288" w:lineRule="auto"/>
        <w:contextualSpacing/>
        <w:jc w:val="both"/>
        <w:rPr>
          <w:rFonts w:ascii="Arial" w:hAnsi="Arial" w:cs="Arial"/>
          <w:sz w:val="20"/>
          <w:szCs w:val="20"/>
        </w:rPr>
      </w:pPr>
    </w:p>
    <w:p w:rsidR="000A3276" w:rsidRPr="00822B39" w:rsidRDefault="000A3276" w:rsidP="00822B39">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822B39">
        <w:rPr>
          <w:rFonts w:ascii="Arial" w:hAnsi="Arial" w:cs="Arial"/>
          <w:b/>
          <w:sz w:val="20"/>
          <w:szCs w:val="20"/>
        </w:rPr>
        <w:t xml:space="preserve">NAČIN IN MERILO ZA IZBOR PONUDNIKA </w:t>
      </w:r>
    </w:p>
    <w:p w:rsidR="000A3276" w:rsidRPr="00822B39" w:rsidRDefault="000A3276" w:rsidP="00822B39">
      <w:pPr>
        <w:spacing w:line="288" w:lineRule="auto"/>
        <w:jc w:val="both"/>
        <w:rPr>
          <w:rFonts w:ascii="Arial" w:hAnsi="Arial" w:cs="Arial"/>
          <w:sz w:val="20"/>
          <w:szCs w:val="20"/>
        </w:rPr>
      </w:pPr>
    </w:p>
    <w:p w:rsidR="00DD2E4B" w:rsidRPr="00822B39" w:rsidRDefault="00DD2E4B" w:rsidP="00822B39">
      <w:pPr>
        <w:spacing w:line="288" w:lineRule="auto"/>
        <w:jc w:val="both"/>
        <w:rPr>
          <w:rFonts w:ascii="Arial" w:hAnsi="Arial" w:cs="Arial"/>
          <w:sz w:val="20"/>
          <w:szCs w:val="20"/>
        </w:rPr>
      </w:pPr>
      <w:r w:rsidRPr="00822B39">
        <w:rPr>
          <w:rFonts w:ascii="Arial" w:hAnsi="Arial" w:cs="Arial"/>
          <w:sz w:val="20"/>
          <w:szCs w:val="20"/>
        </w:rPr>
        <w:t xml:space="preserve">Merilo za izbor najugodnejšega ponudnika je ob izpolnjevanju vseh zahtev naročnika, </w:t>
      </w:r>
      <w:r w:rsidRPr="00822B39">
        <w:rPr>
          <w:rFonts w:ascii="Arial" w:hAnsi="Arial" w:cs="Arial"/>
          <w:b/>
          <w:bCs/>
          <w:sz w:val="20"/>
          <w:szCs w:val="20"/>
        </w:rPr>
        <w:t>najnižja skupna ponudbena vrednost</w:t>
      </w:r>
      <w:r w:rsidR="00A850C9" w:rsidRPr="00822B39">
        <w:rPr>
          <w:rFonts w:ascii="Arial" w:hAnsi="Arial" w:cs="Arial"/>
          <w:b/>
          <w:bCs/>
          <w:sz w:val="20"/>
          <w:szCs w:val="20"/>
        </w:rPr>
        <w:t xml:space="preserve"> v EUR</w:t>
      </w:r>
      <w:r w:rsidRPr="00822B39">
        <w:rPr>
          <w:rFonts w:ascii="Arial" w:hAnsi="Arial" w:cs="Arial"/>
          <w:b/>
          <w:bCs/>
          <w:sz w:val="20"/>
          <w:szCs w:val="20"/>
        </w:rPr>
        <w:t xml:space="preserve"> z DDV</w:t>
      </w:r>
      <w:r w:rsidR="00A850C9" w:rsidRPr="00822B39">
        <w:rPr>
          <w:rFonts w:ascii="Arial" w:hAnsi="Arial" w:cs="Arial"/>
          <w:b/>
          <w:bCs/>
          <w:sz w:val="20"/>
          <w:szCs w:val="20"/>
        </w:rPr>
        <w:t xml:space="preserve"> </w:t>
      </w:r>
      <w:r w:rsidR="00A850C9" w:rsidRPr="00822B39">
        <w:rPr>
          <w:rFonts w:ascii="Arial" w:hAnsi="Arial" w:cs="Arial"/>
          <w:sz w:val="20"/>
          <w:szCs w:val="20"/>
        </w:rPr>
        <w:t>po posameznih pozicijah javnega naročila</w:t>
      </w:r>
      <w:r w:rsidRPr="00822B39">
        <w:rPr>
          <w:rFonts w:ascii="Arial" w:hAnsi="Arial" w:cs="Arial"/>
          <w:sz w:val="20"/>
          <w:szCs w:val="20"/>
        </w:rPr>
        <w:t>.</w:t>
      </w:r>
    </w:p>
    <w:p w:rsidR="00DD2E4B" w:rsidRPr="00822B39" w:rsidRDefault="00DD2E4B" w:rsidP="00822B39">
      <w:pPr>
        <w:spacing w:line="288" w:lineRule="auto"/>
        <w:jc w:val="both"/>
        <w:rPr>
          <w:rFonts w:ascii="Arial" w:hAnsi="Arial" w:cs="Arial"/>
          <w:sz w:val="20"/>
          <w:szCs w:val="20"/>
        </w:rPr>
      </w:pPr>
    </w:p>
    <w:p w:rsidR="000A3276" w:rsidRPr="00822B39" w:rsidRDefault="00DD2E4B" w:rsidP="00822B39">
      <w:pPr>
        <w:spacing w:line="288" w:lineRule="auto"/>
        <w:jc w:val="both"/>
        <w:rPr>
          <w:rFonts w:ascii="Arial" w:hAnsi="Arial" w:cs="Arial"/>
          <w:sz w:val="20"/>
          <w:szCs w:val="20"/>
        </w:rPr>
      </w:pPr>
      <w:r w:rsidRPr="00822B39">
        <w:rPr>
          <w:rFonts w:ascii="Arial" w:hAnsi="Arial" w:cs="Arial"/>
          <w:sz w:val="20"/>
          <w:szCs w:val="20"/>
        </w:rPr>
        <w:t>Naročnik si pred odločitvijo o oddaji JNNV pridružuje pravico do izvedbe pogajanj o vseh elementih ponudbe. Pogajanja so predvidena na sedežu naročnika, o terminu bodo ponudniki pisno obveščeni. Po prejemu končne ponudbe bo naročnik odpravil morebitne računske napake ter preveril dopustnost najugodnejše ponudbe.</w:t>
      </w:r>
    </w:p>
    <w:p w:rsidR="00491545" w:rsidRPr="00822B39" w:rsidRDefault="00491545" w:rsidP="00822B39">
      <w:pPr>
        <w:spacing w:line="288" w:lineRule="auto"/>
        <w:jc w:val="both"/>
        <w:rPr>
          <w:rFonts w:ascii="Arial" w:hAnsi="Arial" w:cs="Arial"/>
          <w:sz w:val="20"/>
          <w:szCs w:val="20"/>
        </w:rPr>
      </w:pPr>
    </w:p>
    <w:p w:rsidR="000A3276" w:rsidRPr="00822B39" w:rsidRDefault="000A3276" w:rsidP="00822B39">
      <w:pPr>
        <w:widowControl/>
        <w:numPr>
          <w:ilvl w:val="0"/>
          <w:numId w:val="1"/>
        </w:numPr>
        <w:shd w:val="clear" w:color="auto" w:fill="FFF2CC"/>
        <w:spacing w:line="288" w:lineRule="auto"/>
        <w:contextualSpacing/>
        <w:jc w:val="both"/>
        <w:rPr>
          <w:rFonts w:ascii="Arial" w:hAnsi="Arial" w:cs="Arial"/>
          <w:b/>
          <w:sz w:val="20"/>
          <w:szCs w:val="20"/>
        </w:rPr>
      </w:pPr>
      <w:r w:rsidRPr="00822B39">
        <w:rPr>
          <w:rFonts w:ascii="Arial" w:hAnsi="Arial" w:cs="Arial"/>
          <w:b/>
          <w:sz w:val="20"/>
          <w:szCs w:val="20"/>
        </w:rPr>
        <w:t>TEHNIČNE SPECIFIKACIJE PREDMETA</w:t>
      </w:r>
    </w:p>
    <w:p w:rsidR="000A3276" w:rsidRPr="00822B39" w:rsidRDefault="000A3276" w:rsidP="00822B39">
      <w:pPr>
        <w:spacing w:line="288" w:lineRule="auto"/>
        <w:jc w:val="both"/>
        <w:rPr>
          <w:rFonts w:ascii="Arial" w:hAnsi="Arial" w:cs="Arial"/>
          <w:b/>
          <w:sz w:val="20"/>
          <w:szCs w:val="20"/>
        </w:rPr>
      </w:pPr>
    </w:p>
    <w:p w:rsidR="00A850C9" w:rsidRPr="00822B39" w:rsidRDefault="00A850C9" w:rsidP="00822B39">
      <w:pPr>
        <w:spacing w:line="288" w:lineRule="auto"/>
        <w:contextualSpacing/>
        <w:jc w:val="both"/>
        <w:rPr>
          <w:rFonts w:ascii="Arial" w:hAnsi="Arial" w:cs="Arial"/>
          <w:noProof/>
          <w:sz w:val="20"/>
          <w:szCs w:val="20"/>
        </w:rPr>
      </w:pPr>
      <w:r w:rsidRPr="00822B39">
        <w:rPr>
          <w:rFonts w:ascii="Arial" w:hAnsi="Arial" w:cs="Arial"/>
          <w:noProof/>
          <w:sz w:val="20"/>
          <w:szCs w:val="20"/>
        </w:rPr>
        <w:t xml:space="preserve">Specifikacija blaga s tehničnimi opisi s količinami po pozicijah je razvidna iz </w:t>
      </w:r>
      <w:r w:rsidRPr="00822B39">
        <w:rPr>
          <w:rFonts w:ascii="Arial" w:hAnsi="Arial" w:cs="Arial"/>
          <w:b/>
          <w:sz w:val="20"/>
          <w:szCs w:val="20"/>
        </w:rPr>
        <w:t>Obrazca »PREDRAČUN ENOSTAVNI«</w:t>
      </w:r>
      <w:r w:rsidRPr="00822B39">
        <w:rPr>
          <w:rFonts w:ascii="Arial" w:hAnsi="Arial" w:cs="Arial"/>
          <w:noProof/>
          <w:sz w:val="20"/>
          <w:szCs w:val="20"/>
        </w:rPr>
        <w:t xml:space="preserve">, ki je sestavni del povabilne dokumentacije. </w:t>
      </w:r>
    </w:p>
    <w:p w:rsidR="00A850C9" w:rsidRPr="00822B39" w:rsidRDefault="00A850C9" w:rsidP="00822B39">
      <w:pPr>
        <w:spacing w:line="288" w:lineRule="auto"/>
        <w:contextualSpacing/>
        <w:jc w:val="both"/>
        <w:rPr>
          <w:rFonts w:ascii="Arial" w:hAnsi="Arial" w:cs="Arial"/>
          <w:noProof/>
          <w:sz w:val="20"/>
          <w:szCs w:val="20"/>
        </w:rPr>
      </w:pPr>
    </w:p>
    <w:p w:rsidR="00A850C9" w:rsidRPr="00822B39" w:rsidRDefault="00A850C9" w:rsidP="00822B39">
      <w:pPr>
        <w:spacing w:line="288" w:lineRule="auto"/>
        <w:jc w:val="both"/>
        <w:rPr>
          <w:rFonts w:ascii="Arial" w:hAnsi="Arial" w:cs="Arial"/>
          <w:sz w:val="20"/>
          <w:szCs w:val="20"/>
        </w:rPr>
      </w:pPr>
      <w:r w:rsidRPr="00822B39">
        <w:rPr>
          <w:rFonts w:ascii="Arial" w:hAnsi="Arial" w:cs="Arial"/>
          <w:sz w:val="20"/>
          <w:szCs w:val="20"/>
        </w:rPr>
        <w:t xml:space="preserve">Ponudnik mora v obrazcu </w:t>
      </w:r>
      <w:r w:rsidRPr="00822B39">
        <w:rPr>
          <w:rFonts w:ascii="Arial" w:hAnsi="Arial" w:cs="Arial"/>
          <w:b/>
          <w:sz w:val="20"/>
          <w:szCs w:val="20"/>
        </w:rPr>
        <w:t>»PREDRAČUN ENOSTAVNI« obvezno izpolniti oz. navesti:</w:t>
      </w:r>
      <w:r w:rsidRPr="00822B39">
        <w:rPr>
          <w:rFonts w:ascii="Arial" w:hAnsi="Arial" w:cs="Arial"/>
          <w:sz w:val="20"/>
          <w:szCs w:val="20"/>
        </w:rPr>
        <w:t xml:space="preserve"> </w:t>
      </w:r>
    </w:p>
    <w:p w:rsidR="00A850C9" w:rsidRPr="00822B39" w:rsidRDefault="00A850C9" w:rsidP="00822B39">
      <w:pPr>
        <w:spacing w:line="288" w:lineRule="auto"/>
        <w:jc w:val="both"/>
        <w:rPr>
          <w:rFonts w:ascii="Arial" w:hAnsi="Arial" w:cs="Arial"/>
          <w:sz w:val="20"/>
          <w:szCs w:val="20"/>
        </w:rPr>
      </w:pPr>
    </w:p>
    <w:p w:rsidR="00A850C9" w:rsidRPr="00822B39" w:rsidRDefault="00A850C9" w:rsidP="00822B39">
      <w:pPr>
        <w:widowControl/>
        <w:numPr>
          <w:ilvl w:val="0"/>
          <w:numId w:val="25"/>
        </w:numPr>
        <w:spacing w:line="288" w:lineRule="auto"/>
        <w:ind w:left="357" w:hanging="357"/>
        <w:jc w:val="both"/>
        <w:rPr>
          <w:rFonts w:ascii="Arial" w:hAnsi="Arial" w:cs="Arial"/>
          <w:b/>
          <w:sz w:val="20"/>
          <w:szCs w:val="20"/>
          <w:u w:val="single"/>
        </w:rPr>
      </w:pPr>
      <w:r w:rsidRPr="00822B39">
        <w:rPr>
          <w:rFonts w:ascii="Arial" w:hAnsi="Arial" w:cs="Arial"/>
          <w:b/>
          <w:sz w:val="20"/>
          <w:szCs w:val="20"/>
          <w:u w:val="single"/>
        </w:rPr>
        <w:t xml:space="preserve">stolpec 7 - </w:t>
      </w:r>
      <w:r w:rsidRPr="00822B39">
        <w:rPr>
          <w:rFonts w:ascii="Arial" w:hAnsi="Arial" w:cs="Arial"/>
          <w:sz w:val="20"/>
          <w:szCs w:val="20"/>
          <w:u w:val="single"/>
        </w:rPr>
        <w:t>komercialni naziv ponujenega blaga,</w:t>
      </w:r>
      <w:r w:rsidRPr="00822B39">
        <w:rPr>
          <w:rFonts w:ascii="Arial" w:hAnsi="Arial" w:cs="Arial"/>
          <w:b/>
          <w:sz w:val="20"/>
          <w:szCs w:val="20"/>
          <w:u w:val="single"/>
        </w:rPr>
        <w:t xml:space="preserve">  </w:t>
      </w:r>
    </w:p>
    <w:p w:rsidR="00A850C9" w:rsidRPr="00822B39" w:rsidRDefault="00A850C9" w:rsidP="00822B39">
      <w:pPr>
        <w:widowControl/>
        <w:numPr>
          <w:ilvl w:val="0"/>
          <w:numId w:val="25"/>
        </w:numPr>
        <w:spacing w:line="288" w:lineRule="auto"/>
        <w:ind w:left="357" w:hanging="357"/>
        <w:jc w:val="both"/>
        <w:rPr>
          <w:rFonts w:ascii="Arial" w:hAnsi="Arial" w:cs="Arial"/>
          <w:b/>
          <w:noProof/>
          <w:sz w:val="20"/>
          <w:szCs w:val="20"/>
          <w:u w:val="single"/>
        </w:rPr>
      </w:pPr>
      <w:r w:rsidRPr="00822B39">
        <w:rPr>
          <w:rFonts w:ascii="Arial" w:hAnsi="Arial" w:cs="Arial"/>
          <w:b/>
          <w:sz w:val="20"/>
          <w:szCs w:val="20"/>
          <w:u w:val="single"/>
        </w:rPr>
        <w:t xml:space="preserve">stolpec 8 - </w:t>
      </w:r>
      <w:r w:rsidRPr="00822B39">
        <w:rPr>
          <w:rFonts w:ascii="Arial" w:hAnsi="Arial" w:cs="Arial"/>
          <w:sz w:val="20"/>
          <w:szCs w:val="20"/>
          <w:u w:val="single"/>
        </w:rPr>
        <w:t>ceno na E/M brez DDV v EUR za liter ali kg</w:t>
      </w:r>
    </w:p>
    <w:p w:rsidR="00A850C9" w:rsidRPr="00822B39" w:rsidRDefault="00A850C9" w:rsidP="00822B39">
      <w:pPr>
        <w:widowControl/>
        <w:numPr>
          <w:ilvl w:val="0"/>
          <w:numId w:val="25"/>
        </w:numPr>
        <w:spacing w:line="288" w:lineRule="auto"/>
        <w:ind w:left="357" w:hanging="357"/>
        <w:jc w:val="both"/>
        <w:rPr>
          <w:rFonts w:ascii="Arial" w:hAnsi="Arial" w:cs="Arial"/>
          <w:b/>
          <w:noProof/>
          <w:sz w:val="20"/>
          <w:szCs w:val="20"/>
          <w:u w:val="single"/>
        </w:rPr>
      </w:pPr>
      <w:r w:rsidRPr="00822B39">
        <w:rPr>
          <w:rFonts w:ascii="Arial" w:hAnsi="Arial" w:cs="Arial"/>
          <w:b/>
          <w:sz w:val="20"/>
          <w:szCs w:val="20"/>
          <w:u w:val="single"/>
        </w:rPr>
        <w:t xml:space="preserve">stolpec 9 – </w:t>
      </w:r>
      <w:r w:rsidRPr="00822B39">
        <w:rPr>
          <w:rFonts w:ascii="Arial" w:hAnsi="Arial" w:cs="Arial"/>
          <w:sz w:val="20"/>
          <w:szCs w:val="20"/>
          <w:u w:val="single"/>
        </w:rPr>
        <w:t>ponujeno embalažo v merski enoti liter ali kg</w:t>
      </w:r>
    </w:p>
    <w:p w:rsidR="00A850C9" w:rsidRPr="00822B39" w:rsidRDefault="00A850C9" w:rsidP="00822B39">
      <w:pPr>
        <w:spacing w:line="288" w:lineRule="auto"/>
        <w:jc w:val="both"/>
        <w:rPr>
          <w:rFonts w:ascii="Arial" w:hAnsi="Arial" w:cs="Arial"/>
          <w:b/>
          <w:sz w:val="20"/>
          <w:szCs w:val="20"/>
        </w:rPr>
      </w:pPr>
    </w:p>
    <w:p w:rsidR="00A850C9" w:rsidRPr="00822B39" w:rsidRDefault="00A850C9" w:rsidP="00822B39">
      <w:pPr>
        <w:autoSpaceDE w:val="0"/>
        <w:autoSpaceDN w:val="0"/>
        <w:adjustRightInd w:val="0"/>
        <w:spacing w:line="288" w:lineRule="auto"/>
        <w:jc w:val="both"/>
        <w:rPr>
          <w:rFonts w:ascii="Arial" w:hAnsi="Arial" w:cs="Arial"/>
          <w:sz w:val="20"/>
          <w:szCs w:val="20"/>
        </w:rPr>
      </w:pPr>
      <w:r w:rsidRPr="00822B39">
        <w:rPr>
          <w:rFonts w:ascii="Arial" w:hAnsi="Arial" w:cs="Arial"/>
          <w:sz w:val="20"/>
          <w:szCs w:val="20"/>
        </w:rPr>
        <w:t>Embalaža maziv in tehničnih tekočin mora biti vračunana v ceno samega proizvoda in se ne obračuna posebej. Odvoz odpadnih olj, maziv in tekočin ni predmet tega javnega naročila!</w:t>
      </w:r>
    </w:p>
    <w:p w:rsidR="00A850C9" w:rsidRPr="00822B39" w:rsidRDefault="00A850C9" w:rsidP="00822B39">
      <w:pPr>
        <w:autoSpaceDE w:val="0"/>
        <w:autoSpaceDN w:val="0"/>
        <w:adjustRightInd w:val="0"/>
        <w:spacing w:line="288" w:lineRule="auto"/>
        <w:jc w:val="both"/>
        <w:rPr>
          <w:rFonts w:ascii="Arial" w:hAnsi="Arial" w:cs="Arial"/>
          <w:sz w:val="20"/>
          <w:szCs w:val="20"/>
        </w:rPr>
      </w:pPr>
    </w:p>
    <w:p w:rsidR="00A850C9" w:rsidRPr="00822B39" w:rsidRDefault="00A850C9" w:rsidP="00822B39">
      <w:pPr>
        <w:autoSpaceDE w:val="0"/>
        <w:autoSpaceDN w:val="0"/>
        <w:adjustRightInd w:val="0"/>
        <w:spacing w:line="288" w:lineRule="auto"/>
        <w:jc w:val="both"/>
        <w:rPr>
          <w:rFonts w:ascii="Arial" w:hAnsi="Arial" w:cs="Arial"/>
          <w:sz w:val="20"/>
          <w:szCs w:val="20"/>
        </w:rPr>
      </w:pPr>
      <w:r w:rsidRPr="00822B39">
        <w:rPr>
          <w:rFonts w:ascii="Arial" w:hAnsi="Arial" w:cs="Arial"/>
          <w:sz w:val="20"/>
          <w:szCs w:val="20"/>
        </w:rPr>
        <w:t>Ponudnik v »PREDRAČUN ENOSTAVNI«, v stolpec 9 vpiše matematično vrednost za mersko enoto kg ali liter (</w:t>
      </w:r>
      <w:proofErr w:type="spellStart"/>
      <w:r w:rsidRPr="00822B39">
        <w:rPr>
          <w:rFonts w:ascii="Arial" w:hAnsi="Arial" w:cs="Arial"/>
          <w:sz w:val="20"/>
          <w:szCs w:val="20"/>
        </w:rPr>
        <w:t>napr</w:t>
      </w:r>
      <w:proofErr w:type="spellEnd"/>
      <w:r w:rsidRPr="00822B39">
        <w:rPr>
          <w:rFonts w:ascii="Arial" w:hAnsi="Arial" w:cs="Arial"/>
          <w:sz w:val="20"/>
          <w:szCs w:val="20"/>
        </w:rPr>
        <w:t>. 50 ml = 0,05).</w:t>
      </w:r>
    </w:p>
    <w:p w:rsidR="00A850C9" w:rsidRPr="00822B39" w:rsidRDefault="00A850C9" w:rsidP="00822B39">
      <w:pPr>
        <w:autoSpaceDE w:val="0"/>
        <w:autoSpaceDN w:val="0"/>
        <w:adjustRightInd w:val="0"/>
        <w:spacing w:line="288" w:lineRule="auto"/>
        <w:jc w:val="both"/>
        <w:rPr>
          <w:rFonts w:ascii="Arial" w:hAnsi="Arial" w:cs="Arial"/>
          <w:sz w:val="20"/>
          <w:szCs w:val="20"/>
        </w:rPr>
      </w:pPr>
    </w:p>
    <w:p w:rsidR="00A850C9" w:rsidRPr="00822B39" w:rsidRDefault="00A850C9" w:rsidP="00822B39">
      <w:pPr>
        <w:autoSpaceDE w:val="0"/>
        <w:autoSpaceDN w:val="0"/>
        <w:adjustRightInd w:val="0"/>
        <w:spacing w:line="288" w:lineRule="auto"/>
        <w:jc w:val="both"/>
        <w:rPr>
          <w:rFonts w:ascii="Arial" w:hAnsi="Arial" w:cs="Arial"/>
          <w:sz w:val="20"/>
          <w:szCs w:val="20"/>
        </w:rPr>
      </w:pPr>
      <w:r w:rsidRPr="00822B39">
        <w:rPr>
          <w:rFonts w:ascii="Arial" w:hAnsi="Arial" w:cs="Arial"/>
          <w:sz w:val="20"/>
          <w:szCs w:val="20"/>
        </w:rPr>
        <w:t xml:space="preserve">Sredstva za zračna in vodna plovila morajo ustrezati eksplicitno določenim nazivom saj so ta sredstva predpisana s strani proizvajalcev zračnih in vodnih plovil v tehnično tehnološki dokumentaciji za vzdrževanje plovil. </w:t>
      </w:r>
    </w:p>
    <w:p w:rsidR="00A850C9" w:rsidRPr="00822B39" w:rsidRDefault="00A850C9" w:rsidP="00822B39">
      <w:pPr>
        <w:autoSpaceDE w:val="0"/>
        <w:autoSpaceDN w:val="0"/>
        <w:adjustRightInd w:val="0"/>
        <w:spacing w:line="288" w:lineRule="auto"/>
        <w:jc w:val="both"/>
        <w:rPr>
          <w:rFonts w:ascii="Arial" w:hAnsi="Arial" w:cs="Arial"/>
          <w:sz w:val="20"/>
          <w:szCs w:val="20"/>
        </w:rPr>
      </w:pPr>
    </w:p>
    <w:p w:rsidR="00A850C9" w:rsidRPr="00822B39" w:rsidRDefault="00A850C9" w:rsidP="00822B39">
      <w:pPr>
        <w:autoSpaceDE w:val="0"/>
        <w:autoSpaceDN w:val="0"/>
        <w:adjustRightInd w:val="0"/>
        <w:spacing w:line="288" w:lineRule="auto"/>
        <w:jc w:val="both"/>
        <w:rPr>
          <w:rFonts w:ascii="Arial" w:hAnsi="Arial" w:cs="Arial"/>
          <w:sz w:val="20"/>
          <w:szCs w:val="20"/>
        </w:rPr>
      </w:pPr>
      <w:r w:rsidRPr="00822B39">
        <w:rPr>
          <w:rFonts w:ascii="Arial" w:hAnsi="Arial" w:cs="Arial"/>
          <w:sz w:val="20"/>
          <w:szCs w:val="20"/>
        </w:rPr>
        <w:t>Za terenska vozila Toyota</w:t>
      </w:r>
      <w:r w:rsidR="00650CBE">
        <w:rPr>
          <w:rFonts w:ascii="Arial" w:hAnsi="Arial" w:cs="Arial"/>
          <w:sz w:val="20"/>
          <w:szCs w:val="20"/>
        </w:rPr>
        <w:t xml:space="preserve"> in dvotaktne motorje Husqvarna</w:t>
      </w:r>
      <w:r w:rsidRPr="00822B39">
        <w:rPr>
          <w:rFonts w:ascii="Arial" w:hAnsi="Arial" w:cs="Arial"/>
          <w:sz w:val="20"/>
          <w:szCs w:val="20"/>
        </w:rPr>
        <w:t xml:space="preserve"> se morajo zaradi veljavnosti garancije v garancijskem obdobju uporabljati eksplicitno določena sredstva, ki so vpisana v tabeli.</w:t>
      </w:r>
    </w:p>
    <w:p w:rsidR="00A850C9" w:rsidRPr="00822B39" w:rsidRDefault="00A850C9" w:rsidP="00822B39">
      <w:pPr>
        <w:autoSpaceDE w:val="0"/>
        <w:autoSpaceDN w:val="0"/>
        <w:adjustRightInd w:val="0"/>
        <w:spacing w:line="288" w:lineRule="auto"/>
        <w:rPr>
          <w:rFonts w:ascii="Arial" w:hAnsi="Arial" w:cs="Arial"/>
          <w:sz w:val="20"/>
          <w:szCs w:val="20"/>
        </w:rPr>
      </w:pPr>
    </w:p>
    <w:p w:rsidR="00A850C9" w:rsidRPr="00822B39" w:rsidRDefault="00A850C9" w:rsidP="00822B39">
      <w:pPr>
        <w:autoSpaceDE w:val="0"/>
        <w:autoSpaceDN w:val="0"/>
        <w:adjustRightInd w:val="0"/>
        <w:spacing w:line="288" w:lineRule="auto"/>
        <w:rPr>
          <w:rFonts w:ascii="Arial" w:hAnsi="Arial" w:cs="Arial"/>
          <w:color w:val="FF0000"/>
          <w:sz w:val="20"/>
          <w:szCs w:val="20"/>
        </w:rPr>
      </w:pPr>
    </w:p>
    <w:p w:rsidR="00A850C9" w:rsidRPr="00822B39" w:rsidRDefault="00A850C9" w:rsidP="00822B39">
      <w:pPr>
        <w:autoSpaceDE w:val="0"/>
        <w:autoSpaceDN w:val="0"/>
        <w:adjustRightInd w:val="0"/>
        <w:spacing w:line="288" w:lineRule="auto"/>
        <w:jc w:val="both"/>
        <w:rPr>
          <w:rFonts w:ascii="Arial" w:hAnsi="Arial" w:cs="Arial"/>
          <w:sz w:val="20"/>
          <w:szCs w:val="20"/>
        </w:rPr>
      </w:pPr>
      <w:r w:rsidRPr="00822B39">
        <w:rPr>
          <w:rFonts w:ascii="Arial" w:hAnsi="Arial" w:cs="Arial"/>
          <w:sz w:val="20"/>
          <w:szCs w:val="20"/>
        </w:rPr>
        <w:t xml:space="preserve">Naročnik je v stolpcu 6. </w:t>
      </w:r>
      <w:r w:rsidRPr="00822B39">
        <w:rPr>
          <w:rFonts w:ascii="Arial" w:hAnsi="Arial" w:cs="Arial"/>
          <w:b/>
          <w:sz w:val="20"/>
          <w:szCs w:val="20"/>
        </w:rPr>
        <w:t xml:space="preserve">obrazca »PREDRAČUN ENOSTAVNI« navedel zahtevano embalažo. </w:t>
      </w:r>
      <w:r w:rsidRPr="00822B39">
        <w:rPr>
          <w:rFonts w:ascii="Arial" w:hAnsi="Arial" w:cs="Arial"/>
          <w:sz w:val="20"/>
          <w:szCs w:val="20"/>
        </w:rPr>
        <w:lastRenderedPageBreak/>
        <w:t xml:space="preserve">Zainteresirani ponudniki, ki bi želeli ponuditi drugačno embalažo ko je zahtevana s strani naročnika, lahko naslovijo vprašanje naročniku v pisni obliki na elektronski naslov: </w:t>
      </w:r>
      <w:hyperlink r:id="rId9" w:history="1">
        <w:r w:rsidRPr="00822B39">
          <w:rPr>
            <w:rStyle w:val="Hiperpovezava"/>
            <w:rFonts w:ascii="Arial" w:hAnsi="Arial" w:cs="Arial"/>
            <w:sz w:val="20"/>
            <w:szCs w:val="20"/>
          </w:rPr>
          <w:t>glavna.pisarna@mors.si</w:t>
        </w:r>
      </w:hyperlink>
      <w:r w:rsidRPr="00822B39">
        <w:rPr>
          <w:rFonts w:ascii="Arial" w:hAnsi="Arial" w:cs="Arial"/>
          <w:sz w:val="20"/>
          <w:szCs w:val="20"/>
        </w:rPr>
        <w:t xml:space="preserve"> s sklicem 430-394/2022</w:t>
      </w:r>
    </w:p>
    <w:p w:rsidR="00A850C9" w:rsidRPr="00822B39" w:rsidRDefault="00A850C9" w:rsidP="00822B39">
      <w:pPr>
        <w:autoSpaceDE w:val="0"/>
        <w:autoSpaceDN w:val="0"/>
        <w:adjustRightInd w:val="0"/>
        <w:spacing w:line="288" w:lineRule="auto"/>
        <w:rPr>
          <w:rFonts w:ascii="Arial" w:hAnsi="Arial" w:cs="Arial"/>
          <w:color w:val="FF0000"/>
          <w:sz w:val="20"/>
          <w:szCs w:val="20"/>
        </w:rPr>
      </w:pPr>
    </w:p>
    <w:p w:rsidR="00A850C9" w:rsidRPr="00822B39" w:rsidRDefault="00A850C9" w:rsidP="00F46412">
      <w:pPr>
        <w:pStyle w:val="Telobesedila2"/>
        <w:spacing w:line="288" w:lineRule="auto"/>
        <w:jc w:val="both"/>
        <w:rPr>
          <w:rFonts w:ascii="Arial" w:hAnsi="Arial" w:cs="Arial"/>
          <w:sz w:val="20"/>
          <w:szCs w:val="20"/>
        </w:rPr>
      </w:pPr>
      <w:r w:rsidRPr="00822B39">
        <w:rPr>
          <w:rFonts w:ascii="Arial" w:hAnsi="Arial" w:cs="Arial"/>
          <w:sz w:val="20"/>
          <w:szCs w:val="20"/>
        </w:rPr>
        <w:t xml:space="preserve">Ponudnik </w:t>
      </w:r>
      <w:r w:rsidRPr="00822B39">
        <w:rPr>
          <w:rFonts w:ascii="Arial" w:hAnsi="Arial" w:cs="Arial"/>
          <w:b/>
          <w:sz w:val="20"/>
          <w:szCs w:val="20"/>
        </w:rPr>
        <w:t>mora</w:t>
      </w:r>
      <w:r w:rsidRPr="00822B39">
        <w:rPr>
          <w:rFonts w:ascii="Arial" w:hAnsi="Arial" w:cs="Arial"/>
          <w:sz w:val="20"/>
          <w:szCs w:val="20"/>
        </w:rPr>
        <w:t xml:space="preserve"> za ponujeni artikel priložiti sliko embalaže z nazivom proizvoda, ne le sliko proizvajalca (lahko fotokopija iz kataloga) in tehnično specifikacijo </w:t>
      </w:r>
      <w:r w:rsidRPr="00822B39">
        <w:rPr>
          <w:rFonts w:ascii="Arial" w:hAnsi="Arial" w:cs="Arial"/>
          <w:b/>
          <w:sz w:val="20"/>
          <w:szCs w:val="20"/>
        </w:rPr>
        <w:t>v angleškem ali slovenskem jeziku</w:t>
      </w:r>
      <w:r w:rsidRPr="00822B39">
        <w:rPr>
          <w:rFonts w:ascii="Arial" w:hAnsi="Arial" w:cs="Arial"/>
          <w:sz w:val="20"/>
          <w:szCs w:val="20"/>
        </w:rPr>
        <w:t xml:space="preserve">, iz katere mora biti razvidno, da ponujeno blago zadošča najmanj vsem naročnikovim zahtevam, ter navesti </w:t>
      </w:r>
      <w:r w:rsidRPr="00822B39">
        <w:rPr>
          <w:rFonts w:ascii="Arial" w:hAnsi="Arial" w:cs="Arial"/>
          <w:b/>
          <w:sz w:val="20"/>
          <w:szCs w:val="20"/>
          <w:u w:val="single"/>
        </w:rPr>
        <w:t>proizvajalca in naziv ponujenega artikla.</w:t>
      </w:r>
    </w:p>
    <w:p w:rsidR="00A850C9" w:rsidRPr="00822B39" w:rsidRDefault="00A850C9" w:rsidP="00822B39">
      <w:pPr>
        <w:spacing w:line="288" w:lineRule="auto"/>
        <w:jc w:val="both"/>
        <w:rPr>
          <w:rFonts w:ascii="Arial" w:hAnsi="Arial" w:cs="Arial"/>
          <w:sz w:val="20"/>
          <w:szCs w:val="20"/>
        </w:rPr>
      </w:pPr>
    </w:p>
    <w:p w:rsidR="00A850C9" w:rsidRPr="00822B39" w:rsidRDefault="00A850C9" w:rsidP="00822B39">
      <w:pPr>
        <w:spacing w:line="288" w:lineRule="auto"/>
        <w:jc w:val="both"/>
        <w:rPr>
          <w:rFonts w:ascii="Arial" w:hAnsi="Arial" w:cs="Arial"/>
          <w:sz w:val="20"/>
          <w:szCs w:val="20"/>
        </w:rPr>
      </w:pPr>
      <w:r w:rsidRPr="00822B39">
        <w:rPr>
          <w:rFonts w:ascii="Arial" w:hAnsi="Arial" w:cs="Arial"/>
          <w:b/>
          <w:sz w:val="20"/>
          <w:szCs w:val="20"/>
        </w:rPr>
        <w:t>Ponudnik mora za vsako ponujeno pozicijo priložiti tehnični in varnostni list v angleškem jeziku, v kolikor ne gre za slovenski proizvod.</w:t>
      </w:r>
      <w:r w:rsidRPr="00822B39">
        <w:rPr>
          <w:rFonts w:ascii="Arial" w:hAnsi="Arial" w:cs="Arial"/>
          <w:sz w:val="20"/>
          <w:szCs w:val="20"/>
        </w:rPr>
        <w:t xml:space="preserve"> Podatki v tehničnem in varnostnem listu se morajo skladati s podatki, objavljenimi na spletu. Prevod obeh listov v slovenski jezik bo izbrani ponudnik predložil za pozicije, ki bodo predmet pogodbe, ob dobavi.</w:t>
      </w:r>
    </w:p>
    <w:p w:rsidR="00A850C9" w:rsidRPr="00822B39" w:rsidRDefault="00A850C9" w:rsidP="00822B39">
      <w:pPr>
        <w:spacing w:line="288" w:lineRule="auto"/>
        <w:jc w:val="both"/>
        <w:rPr>
          <w:rFonts w:ascii="Arial" w:hAnsi="Arial" w:cs="Arial"/>
          <w:sz w:val="20"/>
          <w:szCs w:val="20"/>
        </w:rPr>
      </w:pPr>
    </w:p>
    <w:p w:rsidR="00A850C9" w:rsidRPr="00822B39" w:rsidRDefault="00A850C9" w:rsidP="00822B39">
      <w:pPr>
        <w:spacing w:line="288" w:lineRule="auto"/>
        <w:rPr>
          <w:rFonts w:ascii="Arial" w:hAnsi="Arial" w:cs="Arial"/>
          <w:b/>
          <w:sz w:val="20"/>
          <w:szCs w:val="20"/>
        </w:rPr>
      </w:pPr>
      <w:r w:rsidRPr="00822B39">
        <w:rPr>
          <w:rFonts w:ascii="Arial" w:hAnsi="Arial" w:cs="Arial"/>
          <w:b/>
          <w:sz w:val="20"/>
          <w:szCs w:val="20"/>
        </w:rPr>
        <w:t>Naročnik si pridržuje pravico, da pred izbiro preveri resničnost izjav oz. priloženih dokazil na terenu!</w:t>
      </w:r>
    </w:p>
    <w:p w:rsidR="00A850C9" w:rsidRPr="00822B39" w:rsidRDefault="00A850C9" w:rsidP="00822B39">
      <w:pPr>
        <w:spacing w:line="288" w:lineRule="auto"/>
        <w:jc w:val="both"/>
        <w:rPr>
          <w:rFonts w:ascii="Arial" w:hAnsi="Arial" w:cs="Arial"/>
          <w:b/>
          <w:sz w:val="20"/>
          <w:szCs w:val="20"/>
        </w:rPr>
      </w:pPr>
    </w:p>
    <w:p w:rsidR="00A850C9" w:rsidRPr="00822B39" w:rsidRDefault="00A850C9" w:rsidP="00822B39">
      <w:pPr>
        <w:spacing w:line="288" w:lineRule="auto"/>
        <w:jc w:val="both"/>
        <w:rPr>
          <w:rFonts w:ascii="Arial" w:hAnsi="Arial" w:cs="Arial"/>
          <w:b/>
          <w:sz w:val="20"/>
          <w:szCs w:val="20"/>
        </w:rPr>
      </w:pPr>
    </w:p>
    <w:p w:rsidR="00A850C9" w:rsidRPr="00822B39" w:rsidRDefault="00A850C9" w:rsidP="00822B39">
      <w:pPr>
        <w:widowControl/>
        <w:numPr>
          <w:ilvl w:val="0"/>
          <w:numId w:val="24"/>
        </w:numPr>
        <w:spacing w:line="288" w:lineRule="auto"/>
        <w:ind w:left="426" w:hanging="426"/>
        <w:jc w:val="both"/>
        <w:rPr>
          <w:rFonts w:ascii="Arial" w:hAnsi="Arial" w:cs="Arial"/>
          <w:sz w:val="20"/>
          <w:szCs w:val="20"/>
        </w:rPr>
      </w:pPr>
      <w:r w:rsidRPr="00822B39">
        <w:rPr>
          <w:rFonts w:ascii="Arial" w:hAnsi="Arial" w:cs="Arial"/>
          <w:sz w:val="20"/>
          <w:szCs w:val="20"/>
        </w:rPr>
        <w:t>V tehničnih specifikacijah so navedene minimalne zahteve naročnika za blago. V kolikor ponujeno blago ne ustreza minimalnim tehničnim in drugim zahtevam naročnika, se ponudba izloči.</w:t>
      </w:r>
    </w:p>
    <w:p w:rsidR="00A850C9" w:rsidRPr="00822B39" w:rsidRDefault="00A850C9" w:rsidP="00822B39">
      <w:pPr>
        <w:autoSpaceDE w:val="0"/>
        <w:autoSpaceDN w:val="0"/>
        <w:adjustRightInd w:val="0"/>
        <w:spacing w:line="288" w:lineRule="auto"/>
        <w:jc w:val="both"/>
        <w:rPr>
          <w:rFonts w:ascii="Arial" w:hAnsi="Arial" w:cs="Arial"/>
          <w:sz w:val="20"/>
          <w:szCs w:val="20"/>
        </w:rPr>
      </w:pPr>
    </w:p>
    <w:p w:rsidR="00A850C9" w:rsidRPr="00822B39" w:rsidRDefault="00A850C9" w:rsidP="00822B39">
      <w:pPr>
        <w:pStyle w:val="Telobesedila2"/>
        <w:widowControl/>
        <w:numPr>
          <w:ilvl w:val="0"/>
          <w:numId w:val="24"/>
        </w:numPr>
        <w:spacing w:after="0" w:line="288" w:lineRule="auto"/>
        <w:ind w:left="426" w:hanging="426"/>
        <w:jc w:val="both"/>
        <w:rPr>
          <w:rFonts w:ascii="Arial" w:hAnsi="Arial" w:cs="Arial"/>
          <w:sz w:val="20"/>
          <w:szCs w:val="20"/>
        </w:rPr>
      </w:pPr>
      <w:r w:rsidRPr="00822B39">
        <w:rPr>
          <w:rFonts w:ascii="Arial" w:hAnsi="Arial" w:cs="Arial"/>
          <w:sz w:val="20"/>
          <w:szCs w:val="20"/>
        </w:rPr>
        <w:t xml:space="preserve">Blago, ki s svojim opisom kaže na točno določeno blago ali blagovno znamko, tip ali proizvajalca, se skladno s šestim odstavkom 68. člena ZJN-3 obravnava kot blago z obvezno dodano navedbo »ali enakovreden«, kot sinonim kakovostne ravni blaga, razen pri posebej izpostavljenih pozicijah, ki se nanašajo na sredstva namenjena zračnim plovilom. </w:t>
      </w:r>
    </w:p>
    <w:p w:rsidR="00A850C9" w:rsidRPr="00822B39" w:rsidRDefault="00A850C9" w:rsidP="00822B39">
      <w:pPr>
        <w:pStyle w:val="Telobesedila2"/>
        <w:spacing w:line="288" w:lineRule="auto"/>
        <w:ind w:left="426"/>
        <w:rPr>
          <w:rFonts w:ascii="Arial" w:hAnsi="Arial" w:cs="Arial"/>
          <w:sz w:val="20"/>
          <w:szCs w:val="20"/>
        </w:rPr>
      </w:pPr>
    </w:p>
    <w:p w:rsidR="00A850C9" w:rsidRPr="00822B39" w:rsidRDefault="00A850C9" w:rsidP="00822B39">
      <w:pPr>
        <w:widowControl/>
        <w:numPr>
          <w:ilvl w:val="0"/>
          <w:numId w:val="24"/>
        </w:numPr>
        <w:autoSpaceDE w:val="0"/>
        <w:autoSpaceDN w:val="0"/>
        <w:adjustRightInd w:val="0"/>
        <w:spacing w:line="288" w:lineRule="auto"/>
        <w:ind w:left="426" w:hanging="426"/>
        <w:jc w:val="both"/>
        <w:rPr>
          <w:rFonts w:ascii="Arial" w:hAnsi="Arial" w:cs="Arial"/>
          <w:sz w:val="20"/>
          <w:szCs w:val="20"/>
        </w:rPr>
      </w:pPr>
      <w:r w:rsidRPr="00822B39">
        <w:rPr>
          <w:rFonts w:ascii="Arial" w:hAnsi="Arial" w:cs="Arial"/>
          <w:sz w:val="20"/>
          <w:szCs w:val="20"/>
        </w:rPr>
        <w:t xml:space="preserve">V kolikor zainteresirani ponudnik ocenjuje, da lahko ponudi blago, ki v tehničnih specifikacijah odstopa od zahtev naročnika in je mnenja, da to blago po funkciji izpolnjuje zahteve naročnika, ki izhajajo iz tehničnih specifikacij, lahko na portalu javnih naročil predlaga spremembo tehničnih specifikacij naročnika in to tudi strokovno utemelji z ustreznimi tehničnimi dokumenti proizvajalca. </w:t>
      </w:r>
    </w:p>
    <w:p w:rsidR="000531C8" w:rsidRPr="00822B39" w:rsidRDefault="000531C8" w:rsidP="00822B39">
      <w:pPr>
        <w:widowControl/>
        <w:spacing w:line="288" w:lineRule="auto"/>
        <w:rPr>
          <w:rFonts w:ascii="Arial" w:hAnsi="Arial" w:cs="Arial"/>
          <w:bCs/>
          <w:sz w:val="20"/>
          <w:szCs w:val="20"/>
          <w:lang w:eastAsia="en-US"/>
        </w:rPr>
      </w:pPr>
    </w:p>
    <w:p w:rsidR="000A3276" w:rsidRPr="00822B39" w:rsidRDefault="000A3276" w:rsidP="00822B39">
      <w:pPr>
        <w:widowControl/>
        <w:numPr>
          <w:ilvl w:val="0"/>
          <w:numId w:val="1"/>
        </w:numPr>
        <w:shd w:val="clear" w:color="auto" w:fill="FFF2CC"/>
        <w:tabs>
          <w:tab w:val="left" w:pos="360"/>
        </w:tabs>
        <w:autoSpaceDE w:val="0"/>
        <w:autoSpaceDN w:val="0"/>
        <w:adjustRightInd w:val="0"/>
        <w:spacing w:line="288" w:lineRule="auto"/>
        <w:contextualSpacing/>
        <w:jc w:val="both"/>
        <w:rPr>
          <w:rFonts w:ascii="Arial" w:hAnsi="Arial" w:cs="Arial"/>
          <w:b/>
          <w:sz w:val="20"/>
          <w:szCs w:val="20"/>
        </w:rPr>
      </w:pPr>
      <w:bookmarkStart w:id="3" w:name="_Hlk101860774"/>
      <w:r w:rsidRPr="00822B39">
        <w:rPr>
          <w:rFonts w:ascii="Arial" w:hAnsi="Arial" w:cs="Arial"/>
          <w:b/>
          <w:sz w:val="20"/>
          <w:szCs w:val="20"/>
        </w:rPr>
        <w:t xml:space="preserve"> POJASNILA IN ROK ZA POJASNILA POVABILA K ODDAJI PONUDBE</w:t>
      </w:r>
      <w:bookmarkEnd w:id="3"/>
    </w:p>
    <w:p w:rsidR="000A3276" w:rsidRPr="00822B39" w:rsidRDefault="000A3276" w:rsidP="00822B39">
      <w:pPr>
        <w:spacing w:line="288" w:lineRule="auto"/>
        <w:jc w:val="both"/>
        <w:rPr>
          <w:rFonts w:ascii="Arial" w:hAnsi="Arial" w:cs="Arial"/>
          <w:sz w:val="20"/>
          <w:szCs w:val="20"/>
        </w:rPr>
      </w:pPr>
    </w:p>
    <w:p w:rsidR="000A3276" w:rsidRPr="00822B39" w:rsidRDefault="000A3276" w:rsidP="00822B39">
      <w:pPr>
        <w:spacing w:line="288" w:lineRule="auto"/>
        <w:jc w:val="both"/>
        <w:rPr>
          <w:rFonts w:ascii="Arial" w:hAnsi="Arial" w:cs="Arial"/>
          <w:b/>
          <w:sz w:val="20"/>
          <w:szCs w:val="20"/>
        </w:rPr>
      </w:pPr>
      <w:r w:rsidRPr="00822B39">
        <w:rPr>
          <w:rFonts w:ascii="Arial" w:hAnsi="Arial" w:cs="Arial"/>
          <w:sz w:val="20"/>
          <w:szCs w:val="20"/>
        </w:rPr>
        <w:t xml:space="preserve">Vprašanja vezana na javno naročilo, ponudniki pošljejo na e-naslov: </w:t>
      </w:r>
      <w:hyperlink r:id="rId10" w:history="1">
        <w:r w:rsidRPr="00822B39">
          <w:rPr>
            <w:rFonts w:ascii="Arial" w:hAnsi="Arial" w:cs="Arial"/>
            <w:color w:val="0000FF"/>
            <w:sz w:val="20"/>
            <w:szCs w:val="20"/>
            <w:u w:val="single"/>
          </w:rPr>
          <w:t>glavna.pisarna@mors.si</w:t>
        </w:r>
      </w:hyperlink>
      <w:r w:rsidRPr="00822B39">
        <w:rPr>
          <w:rFonts w:ascii="Arial" w:hAnsi="Arial" w:cs="Arial"/>
          <w:sz w:val="20"/>
          <w:szCs w:val="20"/>
          <w:u w:val="single"/>
        </w:rPr>
        <w:t>,</w:t>
      </w:r>
      <w:r w:rsidRPr="00822B39">
        <w:rPr>
          <w:rFonts w:ascii="Arial" w:hAnsi="Arial" w:cs="Arial"/>
          <w:sz w:val="20"/>
          <w:szCs w:val="20"/>
        </w:rPr>
        <w:t xml:space="preserve"> s pripisom: </w:t>
      </w:r>
      <w:r w:rsidRPr="00822B39">
        <w:rPr>
          <w:rFonts w:ascii="Arial" w:hAnsi="Arial" w:cs="Arial"/>
          <w:b/>
          <w:sz w:val="20"/>
          <w:szCs w:val="20"/>
        </w:rPr>
        <w:t xml:space="preserve">»MORS </w:t>
      </w:r>
      <w:r w:rsidR="0032135C" w:rsidRPr="00822B39">
        <w:rPr>
          <w:rFonts w:ascii="Arial" w:hAnsi="Arial" w:cs="Arial"/>
          <w:b/>
          <w:sz w:val="20"/>
          <w:szCs w:val="20"/>
        </w:rPr>
        <w:t>350</w:t>
      </w:r>
      <w:r w:rsidRPr="00822B39">
        <w:rPr>
          <w:rFonts w:ascii="Arial" w:hAnsi="Arial" w:cs="Arial"/>
          <w:b/>
          <w:sz w:val="20"/>
          <w:szCs w:val="20"/>
        </w:rPr>
        <w:t>/2022-JNNV</w:t>
      </w:r>
      <w:r w:rsidR="00DF543C" w:rsidRPr="00822B39">
        <w:rPr>
          <w:rFonts w:ascii="Arial" w:hAnsi="Arial" w:cs="Arial"/>
          <w:b/>
          <w:sz w:val="20"/>
          <w:szCs w:val="20"/>
        </w:rPr>
        <w:t xml:space="preserve">, </w:t>
      </w:r>
      <w:r w:rsidR="0032135C" w:rsidRPr="00822B39">
        <w:rPr>
          <w:rFonts w:ascii="Arial" w:hAnsi="Arial" w:cs="Arial"/>
          <w:b/>
          <w:sz w:val="20"/>
          <w:szCs w:val="20"/>
        </w:rPr>
        <w:t>olja, maziva i</w:t>
      </w:r>
      <w:r w:rsidR="00B5670C" w:rsidRPr="00822B39">
        <w:rPr>
          <w:rFonts w:ascii="Arial" w:hAnsi="Arial" w:cs="Arial"/>
          <w:b/>
          <w:sz w:val="20"/>
          <w:szCs w:val="20"/>
        </w:rPr>
        <w:t xml:space="preserve">n </w:t>
      </w:r>
      <w:r w:rsidR="0032135C" w:rsidRPr="00822B39">
        <w:rPr>
          <w:rFonts w:ascii="Arial" w:hAnsi="Arial" w:cs="Arial"/>
          <w:b/>
          <w:sz w:val="20"/>
          <w:szCs w:val="20"/>
        </w:rPr>
        <w:t>tehnične tekočine</w:t>
      </w:r>
      <w:r w:rsidRPr="00822B39">
        <w:rPr>
          <w:rFonts w:ascii="Arial" w:hAnsi="Arial" w:cs="Arial"/>
          <w:b/>
          <w:sz w:val="20"/>
          <w:szCs w:val="20"/>
        </w:rPr>
        <w:t>«</w:t>
      </w:r>
      <w:r w:rsidRPr="00822B39">
        <w:rPr>
          <w:rFonts w:ascii="Arial" w:hAnsi="Arial" w:cs="Arial"/>
          <w:sz w:val="20"/>
          <w:szCs w:val="20"/>
        </w:rPr>
        <w:t>, najkasneje do datuma objavljenega na Portalu GOV.SI.</w:t>
      </w:r>
    </w:p>
    <w:p w:rsidR="000A3276" w:rsidRPr="00822B39" w:rsidRDefault="000A3276" w:rsidP="00822B39">
      <w:pPr>
        <w:spacing w:line="288" w:lineRule="auto"/>
        <w:jc w:val="both"/>
        <w:rPr>
          <w:rFonts w:ascii="Arial" w:hAnsi="Arial" w:cs="Arial"/>
          <w:sz w:val="20"/>
          <w:szCs w:val="20"/>
          <w:u w:val="single"/>
        </w:rPr>
      </w:pPr>
    </w:p>
    <w:p w:rsidR="000A3276" w:rsidRPr="00822B39" w:rsidRDefault="000A3276" w:rsidP="00822B39">
      <w:pPr>
        <w:spacing w:line="288" w:lineRule="auto"/>
        <w:jc w:val="both"/>
        <w:rPr>
          <w:rFonts w:ascii="Arial" w:hAnsi="Arial" w:cs="Arial"/>
          <w:b/>
          <w:sz w:val="20"/>
          <w:szCs w:val="20"/>
        </w:rPr>
      </w:pPr>
      <w:r w:rsidRPr="00822B39">
        <w:rPr>
          <w:rFonts w:ascii="Arial" w:hAnsi="Arial" w:cs="Arial"/>
          <w:sz w:val="20"/>
          <w:szCs w:val="20"/>
        </w:rPr>
        <w:t xml:space="preserve">Naročnik bo odgovor objavil na Portalu GOV.SI. </w:t>
      </w:r>
    </w:p>
    <w:p w:rsidR="000A3276" w:rsidRPr="00822B39" w:rsidRDefault="000A3276" w:rsidP="00822B39">
      <w:pPr>
        <w:spacing w:line="288" w:lineRule="auto"/>
        <w:jc w:val="both"/>
        <w:rPr>
          <w:rFonts w:ascii="Arial" w:hAnsi="Arial" w:cs="Arial"/>
          <w:sz w:val="20"/>
          <w:szCs w:val="20"/>
        </w:rPr>
      </w:pPr>
    </w:p>
    <w:p w:rsidR="00D5418C" w:rsidRPr="00822B39" w:rsidRDefault="00D5418C" w:rsidP="00822B39">
      <w:pPr>
        <w:spacing w:line="288" w:lineRule="auto"/>
        <w:ind w:right="-1"/>
        <w:contextualSpacing/>
        <w:jc w:val="both"/>
        <w:rPr>
          <w:rFonts w:ascii="Arial" w:hAnsi="Arial" w:cs="Arial"/>
          <w:b/>
          <w:sz w:val="20"/>
          <w:szCs w:val="20"/>
          <w:lang w:eastAsia="en-US"/>
        </w:rPr>
      </w:pPr>
      <w:r w:rsidRPr="00822B39">
        <w:rPr>
          <w:rFonts w:ascii="Arial" w:hAnsi="Arial" w:cs="Arial"/>
          <w:b/>
          <w:sz w:val="20"/>
          <w:szCs w:val="20"/>
        </w:rPr>
        <w:t xml:space="preserve">Ponudnik mora, do objavljenega roka za oddajo ponudb, </w:t>
      </w:r>
      <w:r w:rsidRPr="00822B39">
        <w:rPr>
          <w:rFonts w:ascii="Arial" w:hAnsi="Arial" w:cs="Arial"/>
          <w:b/>
          <w:sz w:val="20"/>
          <w:szCs w:val="20"/>
          <w:u w:val="single"/>
        </w:rPr>
        <w:t>spremljati in upoštevati vse naročnikove dodatne objave</w:t>
      </w:r>
      <w:r w:rsidRPr="00822B39">
        <w:rPr>
          <w:rFonts w:ascii="Arial" w:hAnsi="Arial" w:cs="Arial"/>
          <w:b/>
          <w:sz w:val="20"/>
          <w:szCs w:val="20"/>
        </w:rPr>
        <w:t xml:space="preserve"> v zvezi s predmetnim javnim naročilom, na isti spletni strani, kot je objavljeno povabilo javnega naročila!</w:t>
      </w:r>
    </w:p>
    <w:p w:rsidR="00D5418C" w:rsidRPr="00822B39" w:rsidRDefault="00D5418C" w:rsidP="00822B39">
      <w:pPr>
        <w:spacing w:line="288" w:lineRule="auto"/>
        <w:jc w:val="both"/>
        <w:rPr>
          <w:rFonts w:ascii="Arial" w:hAnsi="Arial" w:cs="Arial"/>
          <w:sz w:val="20"/>
          <w:szCs w:val="20"/>
        </w:rPr>
      </w:pPr>
    </w:p>
    <w:p w:rsidR="000A3276" w:rsidRPr="00822B39" w:rsidRDefault="000A3276" w:rsidP="00822B39">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822B39">
        <w:rPr>
          <w:rFonts w:ascii="Arial" w:hAnsi="Arial" w:cs="Arial"/>
          <w:b/>
          <w:sz w:val="20"/>
          <w:szCs w:val="20"/>
        </w:rPr>
        <w:t>OBVESTILO O IZBORU IN SKLENITEV POGODBE</w:t>
      </w:r>
    </w:p>
    <w:p w:rsidR="000A3276" w:rsidRPr="00822B39" w:rsidRDefault="000A3276" w:rsidP="00822B39">
      <w:pPr>
        <w:spacing w:line="288" w:lineRule="auto"/>
        <w:jc w:val="both"/>
        <w:rPr>
          <w:rFonts w:ascii="Arial" w:hAnsi="Arial" w:cs="Arial"/>
          <w:b/>
          <w:sz w:val="20"/>
          <w:szCs w:val="20"/>
        </w:rPr>
      </w:pPr>
    </w:p>
    <w:p w:rsidR="000A3276" w:rsidRPr="00822B39" w:rsidRDefault="000A3276" w:rsidP="00822B39">
      <w:pPr>
        <w:spacing w:line="288" w:lineRule="auto"/>
        <w:jc w:val="both"/>
        <w:rPr>
          <w:rFonts w:ascii="Arial" w:hAnsi="Arial" w:cs="Arial"/>
          <w:sz w:val="20"/>
          <w:szCs w:val="20"/>
        </w:rPr>
      </w:pPr>
      <w:r w:rsidRPr="00822B39">
        <w:rPr>
          <w:rFonts w:ascii="Arial" w:hAnsi="Arial" w:cs="Arial"/>
          <w:sz w:val="20"/>
          <w:szCs w:val="20"/>
        </w:rPr>
        <w:t>Naročnik bo sprejel odločitev o izbiri najugodnejšega ponudnika in z izbranim ponudnikom sklenil pogodbo. Naročnik ponudnike o odločitvi o oddaji naročila ne bo posebej obveščal.</w:t>
      </w:r>
    </w:p>
    <w:p w:rsidR="000A3276" w:rsidRPr="00822B39" w:rsidRDefault="000A3276" w:rsidP="00822B39">
      <w:pPr>
        <w:widowControl/>
        <w:tabs>
          <w:tab w:val="left" w:pos="9072"/>
        </w:tabs>
        <w:spacing w:line="288" w:lineRule="auto"/>
        <w:ind w:right="283"/>
        <w:contextualSpacing/>
        <w:jc w:val="both"/>
        <w:rPr>
          <w:rFonts w:ascii="Arial" w:hAnsi="Arial" w:cs="Arial"/>
          <w:sz w:val="20"/>
          <w:szCs w:val="20"/>
          <w:lang w:eastAsia="en-US"/>
        </w:rPr>
      </w:pPr>
    </w:p>
    <w:p w:rsidR="000A3276" w:rsidRPr="00822B39" w:rsidRDefault="000A3276" w:rsidP="00822B39">
      <w:pPr>
        <w:widowControl/>
        <w:spacing w:line="288" w:lineRule="auto"/>
        <w:ind w:right="-8"/>
        <w:contextualSpacing/>
        <w:jc w:val="both"/>
        <w:rPr>
          <w:rFonts w:ascii="Arial" w:hAnsi="Arial" w:cs="Arial"/>
          <w:sz w:val="20"/>
          <w:szCs w:val="20"/>
          <w:lang w:eastAsia="en-US"/>
        </w:rPr>
      </w:pPr>
      <w:r w:rsidRPr="00822B39">
        <w:rPr>
          <w:rFonts w:ascii="Arial" w:hAnsi="Arial" w:cs="Arial"/>
          <w:sz w:val="20"/>
          <w:szCs w:val="20"/>
          <w:lang w:eastAsia="en-US"/>
        </w:rPr>
        <w:lastRenderedPageBreak/>
        <w:t>Naročnik lahko do sklenitve pogodbe, v postopku oddaje javnega naročila, odstopi od izvedbe javnega naročila iz razlogov, da predmeta javnega naročila ne potrebuje več ali da zanj nima več zagotovljenih sredstev.</w:t>
      </w:r>
    </w:p>
    <w:p w:rsidR="000A3276" w:rsidRPr="00822B39" w:rsidRDefault="000A3276" w:rsidP="00822B39">
      <w:pPr>
        <w:widowControl/>
        <w:tabs>
          <w:tab w:val="left" w:pos="9072"/>
        </w:tabs>
        <w:spacing w:line="288" w:lineRule="auto"/>
        <w:ind w:right="283"/>
        <w:contextualSpacing/>
        <w:jc w:val="both"/>
        <w:rPr>
          <w:rFonts w:ascii="Arial" w:hAnsi="Arial" w:cs="Arial"/>
          <w:sz w:val="20"/>
          <w:szCs w:val="20"/>
          <w:lang w:eastAsia="en-US"/>
        </w:rPr>
      </w:pPr>
    </w:p>
    <w:p w:rsidR="00585E4A" w:rsidRPr="00822B39" w:rsidRDefault="00585E4A" w:rsidP="00822B39">
      <w:pPr>
        <w:widowControl/>
        <w:tabs>
          <w:tab w:val="left" w:pos="9072"/>
        </w:tabs>
        <w:spacing w:line="288" w:lineRule="auto"/>
        <w:ind w:right="283"/>
        <w:contextualSpacing/>
        <w:jc w:val="both"/>
        <w:rPr>
          <w:rFonts w:ascii="Arial" w:hAnsi="Arial" w:cs="Arial"/>
          <w:sz w:val="20"/>
          <w:szCs w:val="20"/>
          <w:lang w:eastAsia="en-US"/>
        </w:rPr>
      </w:pPr>
    </w:p>
    <w:p w:rsidR="0032135C" w:rsidRPr="00822B39" w:rsidRDefault="0032135C" w:rsidP="00822B39">
      <w:pPr>
        <w:widowControl/>
        <w:tabs>
          <w:tab w:val="left" w:pos="9072"/>
        </w:tabs>
        <w:spacing w:line="288" w:lineRule="auto"/>
        <w:ind w:right="283"/>
        <w:contextualSpacing/>
        <w:jc w:val="both"/>
        <w:rPr>
          <w:rFonts w:ascii="Arial" w:hAnsi="Arial" w:cs="Arial"/>
          <w:sz w:val="20"/>
          <w:szCs w:val="20"/>
          <w:lang w:eastAsia="en-US"/>
        </w:rPr>
      </w:pPr>
    </w:p>
    <w:p w:rsidR="0032135C" w:rsidRPr="00822B39" w:rsidRDefault="0032135C" w:rsidP="00822B39">
      <w:pPr>
        <w:widowControl/>
        <w:tabs>
          <w:tab w:val="left" w:pos="9072"/>
        </w:tabs>
        <w:spacing w:line="288" w:lineRule="auto"/>
        <w:ind w:right="283"/>
        <w:contextualSpacing/>
        <w:jc w:val="both"/>
        <w:rPr>
          <w:rFonts w:ascii="Arial" w:hAnsi="Arial" w:cs="Arial"/>
          <w:sz w:val="20"/>
          <w:szCs w:val="20"/>
          <w:lang w:eastAsia="en-US"/>
        </w:rPr>
      </w:pPr>
    </w:p>
    <w:p w:rsidR="00585E4A" w:rsidRPr="00822B39" w:rsidRDefault="00585E4A" w:rsidP="00822B39">
      <w:pPr>
        <w:widowControl/>
        <w:tabs>
          <w:tab w:val="left" w:pos="9072"/>
        </w:tabs>
        <w:spacing w:line="288" w:lineRule="auto"/>
        <w:ind w:right="283"/>
        <w:contextualSpacing/>
        <w:jc w:val="both"/>
        <w:rPr>
          <w:rFonts w:ascii="Arial" w:hAnsi="Arial" w:cs="Arial"/>
          <w:sz w:val="20"/>
          <w:szCs w:val="20"/>
          <w:lang w:eastAsia="en-US"/>
        </w:rPr>
      </w:pPr>
    </w:p>
    <w:p w:rsidR="000A3276" w:rsidRPr="00822B39" w:rsidRDefault="009069BB" w:rsidP="00822B39">
      <w:pPr>
        <w:spacing w:line="288" w:lineRule="auto"/>
        <w:ind w:left="3540" w:firstLine="708"/>
        <w:contextualSpacing/>
        <w:jc w:val="center"/>
        <w:rPr>
          <w:rFonts w:ascii="Arial" w:hAnsi="Arial" w:cs="Arial"/>
          <w:sz w:val="20"/>
          <w:szCs w:val="20"/>
        </w:rPr>
      </w:pPr>
      <w:r w:rsidRPr="00822B39">
        <w:rPr>
          <w:rFonts w:ascii="Arial" w:hAnsi="Arial" w:cs="Arial"/>
          <w:sz w:val="20"/>
          <w:szCs w:val="20"/>
        </w:rPr>
        <w:t xml:space="preserve">mag. </w:t>
      </w:r>
      <w:r w:rsidR="005C0904">
        <w:rPr>
          <w:rFonts w:ascii="Arial" w:hAnsi="Arial" w:cs="Arial"/>
          <w:sz w:val="20"/>
          <w:szCs w:val="20"/>
        </w:rPr>
        <w:t>Marko Grubar</w:t>
      </w:r>
    </w:p>
    <w:p w:rsidR="000A3276" w:rsidRPr="00822B39" w:rsidRDefault="000A3276" w:rsidP="00822B39">
      <w:pPr>
        <w:spacing w:line="288" w:lineRule="auto"/>
        <w:ind w:left="3540" w:firstLine="708"/>
        <w:contextualSpacing/>
        <w:jc w:val="center"/>
        <w:rPr>
          <w:rFonts w:ascii="Arial" w:hAnsi="Arial" w:cs="Arial"/>
          <w:sz w:val="20"/>
          <w:szCs w:val="20"/>
        </w:rPr>
      </w:pPr>
      <w:r w:rsidRPr="00822B39">
        <w:rPr>
          <w:rFonts w:ascii="Arial" w:hAnsi="Arial" w:cs="Arial"/>
          <w:sz w:val="20"/>
          <w:szCs w:val="20"/>
        </w:rPr>
        <w:t>sekretar</w:t>
      </w:r>
    </w:p>
    <w:p w:rsidR="000A3276" w:rsidRPr="00822B39" w:rsidRDefault="000A3276" w:rsidP="00822B39">
      <w:pPr>
        <w:spacing w:line="288" w:lineRule="auto"/>
        <w:jc w:val="center"/>
        <w:rPr>
          <w:rFonts w:ascii="Arial" w:hAnsi="Arial" w:cs="Arial"/>
          <w:sz w:val="20"/>
          <w:szCs w:val="20"/>
        </w:rPr>
      </w:pPr>
      <w:r w:rsidRPr="00822B39">
        <w:rPr>
          <w:rFonts w:ascii="Arial" w:hAnsi="Arial" w:cs="Arial"/>
          <w:sz w:val="20"/>
          <w:szCs w:val="20"/>
        </w:rPr>
        <w:t xml:space="preserve">   </w:t>
      </w:r>
      <w:r w:rsidRPr="00822B39">
        <w:rPr>
          <w:rFonts w:ascii="Arial" w:hAnsi="Arial" w:cs="Arial"/>
          <w:sz w:val="20"/>
          <w:szCs w:val="20"/>
        </w:rPr>
        <w:tab/>
      </w:r>
      <w:r w:rsidRPr="00822B39">
        <w:rPr>
          <w:rFonts w:ascii="Arial" w:hAnsi="Arial" w:cs="Arial"/>
          <w:sz w:val="20"/>
          <w:szCs w:val="20"/>
        </w:rPr>
        <w:tab/>
      </w:r>
      <w:r w:rsidRPr="00822B39">
        <w:rPr>
          <w:rFonts w:ascii="Arial" w:hAnsi="Arial" w:cs="Arial"/>
          <w:sz w:val="20"/>
          <w:szCs w:val="20"/>
        </w:rPr>
        <w:tab/>
      </w:r>
      <w:r w:rsidRPr="00822B39">
        <w:rPr>
          <w:rFonts w:ascii="Arial" w:hAnsi="Arial" w:cs="Arial"/>
          <w:sz w:val="20"/>
          <w:szCs w:val="20"/>
        </w:rPr>
        <w:tab/>
      </w:r>
      <w:r w:rsidRPr="00822B39">
        <w:rPr>
          <w:rFonts w:ascii="Arial" w:hAnsi="Arial" w:cs="Arial"/>
          <w:sz w:val="20"/>
          <w:szCs w:val="20"/>
        </w:rPr>
        <w:tab/>
        <w:t xml:space="preserve">             </w:t>
      </w:r>
      <w:r w:rsidR="005C0904">
        <w:rPr>
          <w:rFonts w:ascii="Arial" w:hAnsi="Arial" w:cs="Arial"/>
          <w:sz w:val="20"/>
          <w:szCs w:val="20"/>
        </w:rPr>
        <w:t xml:space="preserve">namestnik </w:t>
      </w:r>
      <w:r w:rsidR="00556619" w:rsidRPr="00822B39">
        <w:rPr>
          <w:rFonts w:ascii="Arial" w:hAnsi="Arial" w:cs="Arial"/>
          <w:sz w:val="20"/>
          <w:szCs w:val="20"/>
        </w:rPr>
        <w:t xml:space="preserve">v. d. </w:t>
      </w:r>
      <w:r w:rsidRPr="00822B39">
        <w:rPr>
          <w:rFonts w:ascii="Arial" w:hAnsi="Arial" w:cs="Arial"/>
          <w:sz w:val="20"/>
          <w:szCs w:val="20"/>
        </w:rPr>
        <w:t>generaln</w:t>
      </w:r>
      <w:r w:rsidR="00556619" w:rsidRPr="00822B39">
        <w:rPr>
          <w:rFonts w:ascii="Arial" w:hAnsi="Arial" w:cs="Arial"/>
          <w:sz w:val="20"/>
          <w:szCs w:val="20"/>
        </w:rPr>
        <w:t>ega</w:t>
      </w:r>
      <w:r w:rsidRPr="00822B39">
        <w:rPr>
          <w:rFonts w:ascii="Arial" w:hAnsi="Arial" w:cs="Arial"/>
          <w:sz w:val="20"/>
          <w:szCs w:val="20"/>
        </w:rPr>
        <w:t xml:space="preserve"> direktor</w:t>
      </w:r>
      <w:r w:rsidR="00556619" w:rsidRPr="00822B39">
        <w:rPr>
          <w:rFonts w:ascii="Arial" w:hAnsi="Arial" w:cs="Arial"/>
          <w:sz w:val="20"/>
          <w:szCs w:val="20"/>
        </w:rPr>
        <w:t>ja</w:t>
      </w:r>
    </w:p>
    <w:p w:rsidR="000A3276" w:rsidRPr="00822B39" w:rsidRDefault="000A3276" w:rsidP="00822B39">
      <w:pPr>
        <w:spacing w:line="288" w:lineRule="auto"/>
        <w:ind w:left="4956" w:firstLine="708"/>
        <w:contextualSpacing/>
        <w:jc w:val="both"/>
        <w:rPr>
          <w:rFonts w:ascii="Arial" w:hAnsi="Arial" w:cs="Arial"/>
          <w:color w:val="FF0000"/>
          <w:sz w:val="20"/>
          <w:szCs w:val="20"/>
        </w:rPr>
      </w:pPr>
      <w:r w:rsidRPr="00822B39">
        <w:rPr>
          <w:rFonts w:ascii="Arial" w:hAnsi="Arial" w:cs="Arial"/>
          <w:sz w:val="20"/>
          <w:szCs w:val="20"/>
        </w:rPr>
        <w:t xml:space="preserve"> Direktorata za logistiko</w:t>
      </w:r>
    </w:p>
    <w:p w:rsidR="00585E4A" w:rsidRPr="00822B39" w:rsidRDefault="00585E4A" w:rsidP="00822B39">
      <w:pPr>
        <w:widowControl/>
        <w:tabs>
          <w:tab w:val="center" w:pos="7371"/>
        </w:tabs>
        <w:spacing w:line="288" w:lineRule="auto"/>
        <w:ind w:right="276"/>
        <w:contextualSpacing/>
        <w:jc w:val="both"/>
        <w:rPr>
          <w:rFonts w:ascii="Arial" w:hAnsi="Arial" w:cs="Arial"/>
          <w:bCs/>
          <w:sz w:val="20"/>
          <w:szCs w:val="20"/>
          <w:lang w:eastAsia="en-US"/>
        </w:rPr>
      </w:pPr>
    </w:p>
    <w:p w:rsidR="00585E4A" w:rsidRPr="00822B39" w:rsidRDefault="00585E4A" w:rsidP="00822B39">
      <w:pPr>
        <w:widowControl/>
        <w:tabs>
          <w:tab w:val="center" w:pos="7371"/>
        </w:tabs>
        <w:spacing w:line="288" w:lineRule="auto"/>
        <w:ind w:right="276"/>
        <w:contextualSpacing/>
        <w:jc w:val="both"/>
        <w:rPr>
          <w:rFonts w:ascii="Arial" w:hAnsi="Arial" w:cs="Arial"/>
          <w:bCs/>
          <w:sz w:val="20"/>
          <w:szCs w:val="20"/>
          <w:lang w:eastAsia="en-US"/>
        </w:rPr>
      </w:pPr>
    </w:p>
    <w:p w:rsidR="000A3276" w:rsidRPr="00822B39" w:rsidRDefault="000A3276" w:rsidP="00822B39">
      <w:pPr>
        <w:widowControl/>
        <w:tabs>
          <w:tab w:val="center" w:pos="7371"/>
        </w:tabs>
        <w:spacing w:line="288" w:lineRule="auto"/>
        <w:ind w:right="276"/>
        <w:contextualSpacing/>
        <w:jc w:val="both"/>
        <w:rPr>
          <w:rFonts w:ascii="Arial" w:hAnsi="Arial" w:cs="Arial"/>
          <w:bCs/>
          <w:sz w:val="20"/>
          <w:szCs w:val="20"/>
          <w:lang w:eastAsia="en-US"/>
        </w:rPr>
      </w:pPr>
      <w:r w:rsidRPr="00822B39">
        <w:rPr>
          <w:rFonts w:ascii="Arial" w:hAnsi="Arial" w:cs="Arial"/>
          <w:bCs/>
          <w:sz w:val="20"/>
          <w:szCs w:val="20"/>
          <w:lang w:eastAsia="en-US"/>
        </w:rPr>
        <w:t>Poslano:</w:t>
      </w:r>
    </w:p>
    <w:p w:rsidR="000A3276" w:rsidRPr="00822B39" w:rsidRDefault="000A3276" w:rsidP="00822B39">
      <w:pPr>
        <w:widowControl/>
        <w:numPr>
          <w:ilvl w:val="0"/>
          <w:numId w:val="5"/>
        </w:numPr>
        <w:spacing w:line="288" w:lineRule="auto"/>
        <w:contextualSpacing/>
        <w:jc w:val="both"/>
        <w:rPr>
          <w:rFonts w:ascii="Arial" w:hAnsi="Arial" w:cs="Arial"/>
          <w:sz w:val="20"/>
          <w:szCs w:val="20"/>
        </w:rPr>
      </w:pPr>
      <w:r w:rsidRPr="00822B39">
        <w:rPr>
          <w:rFonts w:ascii="Arial" w:hAnsi="Arial" w:cs="Arial"/>
          <w:sz w:val="20"/>
          <w:szCs w:val="20"/>
        </w:rPr>
        <w:t>Portal GOV.SI</w:t>
      </w:r>
      <w:r w:rsidR="009069BB" w:rsidRPr="00822B39">
        <w:rPr>
          <w:rFonts w:ascii="Arial" w:hAnsi="Arial" w:cs="Arial"/>
          <w:sz w:val="20"/>
          <w:szCs w:val="20"/>
        </w:rPr>
        <w:t>.</w:t>
      </w:r>
    </w:p>
    <w:p w:rsidR="000A3276" w:rsidRPr="00822B39" w:rsidRDefault="006A486F" w:rsidP="00822B39">
      <w:pPr>
        <w:spacing w:line="288" w:lineRule="auto"/>
        <w:jc w:val="both"/>
        <w:rPr>
          <w:rFonts w:ascii="Arial" w:hAnsi="Arial" w:cs="Arial"/>
          <w:sz w:val="20"/>
          <w:szCs w:val="20"/>
        </w:rPr>
      </w:pPr>
      <w:r w:rsidRPr="00822B39">
        <w:rPr>
          <w:rFonts w:ascii="Arial" w:hAnsi="Arial" w:cs="Arial"/>
          <w:sz w:val="20"/>
          <w:szCs w:val="20"/>
        </w:rPr>
        <w:br w:type="page"/>
      </w:r>
    </w:p>
    <w:p w:rsidR="000A3276" w:rsidRPr="00822B39" w:rsidRDefault="000A3276" w:rsidP="00822B39">
      <w:pPr>
        <w:shd w:val="clear" w:color="auto" w:fill="E2EFD9" w:themeFill="accent6" w:themeFillTint="33"/>
        <w:tabs>
          <w:tab w:val="left" w:pos="7291"/>
        </w:tabs>
        <w:spacing w:after="120" w:line="288" w:lineRule="auto"/>
        <w:contextualSpacing/>
        <w:jc w:val="both"/>
        <w:rPr>
          <w:rFonts w:ascii="Arial" w:hAnsi="Arial" w:cs="Arial"/>
          <w:b/>
          <w:sz w:val="20"/>
          <w:szCs w:val="20"/>
          <w:lang w:eastAsia="en-US"/>
        </w:rPr>
      </w:pPr>
      <w:r w:rsidRPr="00822B39">
        <w:rPr>
          <w:rFonts w:ascii="Arial" w:hAnsi="Arial" w:cs="Arial"/>
          <w:b/>
          <w:sz w:val="20"/>
          <w:szCs w:val="20"/>
        </w:rPr>
        <w:lastRenderedPageBreak/>
        <w:t>PRILOGA 1 – PODATKI O PONUDNIKU</w:t>
      </w:r>
    </w:p>
    <w:p w:rsidR="000A3276" w:rsidRPr="00822B39" w:rsidRDefault="000A3276" w:rsidP="00822B39">
      <w:pPr>
        <w:spacing w:line="288" w:lineRule="auto"/>
        <w:jc w:val="both"/>
        <w:rPr>
          <w:rFonts w:ascii="Arial" w:hAnsi="Arial" w:cs="Arial"/>
          <w:b/>
          <w:sz w:val="20"/>
          <w:szCs w:val="20"/>
        </w:rPr>
      </w:pPr>
    </w:p>
    <w:p w:rsidR="00B5670C" w:rsidRPr="00822B39" w:rsidRDefault="00B5670C" w:rsidP="00822B39">
      <w:pPr>
        <w:spacing w:line="288" w:lineRule="auto"/>
        <w:jc w:val="center"/>
        <w:rPr>
          <w:rFonts w:ascii="Arial" w:hAnsi="Arial" w:cs="Arial"/>
          <w:b/>
          <w:sz w:val="20"/>
          <w:szCs w:val="20"/>
        </w:rPr>
      </w:pPr>
      <w:r w:rsidRPr="00822B39">
        <w:rPr>
          <w:rFonts w:ascii="Arial" w:hAnsi="Arial" w:cs="Arial"/>
          <w:b/>
          <w:sz w:val="20"/>
          <w:szCs w:val="20"/>
        </w:rPr>
        <w:t>MORS 350/2022-JNNV</w:t>
      </w:r>
    </w:p>
    <w:p w:rsidR="00B5670C" w:rsidRPr="00822B39" w:rsidRDefault="00B5670C" w:rsidP="00822B39">
      <w:pPr>
        <w:spacing w:line="288" w:lineRule="auto"/>
        <w:jc w:val="center"/>
        <w:rPr>
          <w:rFonts w:ascii="Arial" w:hAnsi="Arial" w:cs="Arial"/>
          <w:b/>
          <w:sz w:val="20"/>
          <w:szCs w:val="20"/>
        </w:rPr>
      </w:pPr>
      <w:r w:rsidRPr="00822B39">
        <w:rPr>
          <w:rFonts w:ascii="Arial" w:hAnsi="Arial" w:cs="Arial"/>
          <w:b/>
          <w:sz w:val="20"/>
          <w:szCs w:val="20"/>
        </w:rPr>
        <w:t>OLJA, MAZIVA IN TEHNIČNE TEKOČINE</w:t>
      </w:r>
    </w:p>
    <w:p w:rsidR="00B5670C" w:rsidRPr="00822B39" w:rsidRDefault="00B5670C" w:rsidP="00822B39">
      <w:pPr>
        <w:spacing w:line="288" w:lineRule="auto"/>
        <w:jc w:val="both"/>
        <w:rPr>
          <w:rFonts w:ascii="Arial" w:hAnsi="Arial" w:cs="Arial"/>
          <w:b/>
          <w:sz w:val="20"/>
          <w:szCs w:val="20"/>
        </w:rPr>
      </w:pPr>
    </w:p>
    <w:p w:rsidR="00B5670C" w:rsidRPr="00822B39" w:rsidRDefault="00B5670C" w:rsidP="00822B39">
      <w:pPr>
        <w:spacing w:line="288" w:lineRule="auto"/>
        <w:jc w:val="both"/>
        <w:rPr>
          <w:rFonts w:ascii="Arial" w:hAnsi="Arial" w:cs="Arial"/>
          <w:b/>
          <w:sz w:val="20"/>
          <w:szCs w:val="20"/>
        </w:rPr>
      </w:pPr>
    </w:p>
    <w:p w:rsidR="000A3276" w:rsidRPr="00822B39" w:rsidRDefault="000A3276" w:rsidP="00822B39">
      <w:pPr>
        <w:spacing w:line="288" w:lineRule="auto"/>
        <w:jc w:val="both"/>
        <w:rPr>
          <w:rFonts w:ascii="Arial" w:hAnsi="Arial" w:cs="Arial"/>
          <w:sz w:val="20"/>
          <w:szCs w:val="20"/>
        </w:rPr>
      </w:pPr>
    </w:p>
    <w:p w:rsidR="000A3276" w:rsidRPr="00822B39" w:rsidRDefault="00B5670C" w:rsidP="00822B39">
      <w:pPr>
        <w:widowControl/>
        <w:spacing w:line="288" w:lineRule="auto"/>
        <w:jc w:val="both"/>
        <w:outlineLvl w:val="0"/>
        <w:rPr>
          <w:rFonts w:ascii="Arial" w:hAnsi="Arial" w:cs="Arial"/>
          <w:b/>
          <w:sz w:val="20"/>
          <w:szCs w:val="20"/>
          <w:lang w:eastAsia="en-US"/>
        </w:rPr>
      </w:pPr>
      <w:r w:rsidRPr="00822B39">
        <w:rPr>
          <w:rFonts w:ascii="Arial" w:hAnsi="Arial" w:cs="Arial"/>
          <w:b/>
          <w:sz w:val="20"/>
          <w:szCs w:val="20"/>
          <w:lang w:eastAsia="en-US"/>
        </w:rPr>
        <w:t>PONUDBA ŠT.:</w:t>
      </w:r>
      <w:r w:rsidR="000A3276" w:rsidRPr="00822B39">
        <w:rPr>
          <w:rFonts w:ascii="Arial" w:hAnsi="Arial" w:cs="Arial"/>
          <w:b/>
          <w:sz w:val="20"/>
          <w:szCs w:val="20"/>
          <w:u w:val="single"/>
          <w:lang w:eastAsia="en-US"/>
        </w:rPr>
        <w:tab/>
      </w:r>
      <w:r w:rsidR="000A3276" w:rsidRPr="00822B39">
        <w:rPr>
          <w:rFonts w:ascii="Arial" w:hAnsi="Arial" w:cs="Arial"/>
          <w:b/>
          <w:sz w:val="20"/>
          <w:szCs w:val="20"/>
          <w:u w:val="single"/>
          <w:lang w:eastAsia="en-US"/>
        </w:rPr>
        <w:tab/>
      </w:r>
      <w:r w:rsidR="000A3276" w:rsidRPr="00822B39">
        <w:rPr>
          <w:rFonts w:ascii="Arial" w:hAnsi="Arial" w:cs="Arial"/>
          <w:b/>
          <w:sz w:val="20"/>
          <w:szCs w:val="20"/>
          <w:u w:val="single"/>
          <w:lang w:eastAsia="en-US"/>
        </w:rPr>
        <w:tab/>
      </w:r>
      <w:r w:rsidR="000A3276" w:rsidRPr="00822B39">
        <w:rPr>
          <w:rFonts w:ascii="Arial" w:hAnsi="Arial" w:cs="Arial"/>
          <w:b/>
          <w:sz w:val="20"/>
          <w:szCs w:val="20"/>
          <w:lang w:eastAsia="en-US"/>
        </w:rPr>
        <w:t xml:space="preserve">, z dne </w:t>
      </w:r>
      <w:r w:rsidR="000A3276" w:rsidRPr="00822B39">
        <w:rPr>
          <w:rFonts w:ascii="Arial" w:hAnsi="Arial" w:cs="Arial"/>
          <w:b/>
          <w:sz w:val="20"/>
          <w:szCs w:val="20"/>
          <w:u w:val="single"/>
          <w:lang w:eastAsia="en-US"/>
        </w:rPr>
        <w:tab/>
      </w:r>
      <w:r w:rsidR="000A3276" w:rsidRPr="00822B39">
        <w:rPr>
          <w:rFonts w:ascii="Arial" w:hAnsi="Arial" w:cs="Arial"/>
          <w:b/>
          <w:sz w:val="20"/>
          <w:szCs w:val="20"/>
          <w:u w:val="single"/>
          <w:lang w:eastAsia="en-US"/>
        </w:rPr>
        <w:tab/>
      </w:r>
      <w:r w:rsidR="000A3276" w:rsidRPr="00822B39">
        <w:rPr>
          <w:rFonts w:ascii="Arial" w:hAnsi="Arial" w:cs="Arial"/>
          <w:b/>
          <w:sz w:val="20"/>
          <w:szCs w:val="20"/>
          <w:u w:val="single"/>
          <w:lang w:eastAsia="en-US"/>
        </w:rPr>
        <w:tab/>
      </w:r>
      <w:r w:rsidR="000A3276" w:rsidRPr="00822B39">
        <w:rPr>
          <w:rFonts w:ascii="Arial" w:hAnsi="Arial" w:cs="Arial"/>
          <w:b/>
          <w:sz w:val="20"/>
          <w:szCs w:val="20"/>
          <w:lang w:eastAsia="en-US"/>
        </w:rPr>
        <w:t>.</w:t>
      </w:r>
    </w:p>
    <w:p w:rsidR="000A3276" w:rsidRPr="00822B39" w:rsidRDefault="000A3276" w:rsidP="00822B39">
      <w:pPr>
        <w:widowControl/>
        <w:spacing w:line="288" w:lineRule="auto"/>
        <w:jc w:val="both"/>
        <w:outlineLvl w:val="0"/>
        <w:rPr>
          <w:rFonts w:ascii="Arial" w:hAnsi="Arial" w:cs="Arial"/>
          <w:b/>
          <w:sz w:val="20"/>
          <w:szCs w:val="20"/>
          <w:lang w:eastAsia="en-US"/>
        </w:rPr>
      </w:pPr>
    </w:p>
    <w:tbl>
      <w:tblPr>
        <w:tblW w:w="0" w:type="dxa"/>
        <w:tblLayout w:type="fixed"/>
        <w:tblLook w:val="04A0"/>
      </w:tblPr>
      <w:tblGrid>
        <w:gridCol w:w="5778"/>
        <w:gridCol w:w="3508"/>
      </w:tblGrid>
      <w:tr w:rsidR="000A3276" w:rsidRPr="00822B39" w:rsidTr="00052E9B">
        <w:trPr>
          <w:trHeight w:val="567"/>
        </w:trPr>
        <w:tc>
          <w:tcPr>
            <w:tcW w:w="5778" w:type="dxa"/>
            <w:tcBorders>
              <w:top w:val="single" w:sz="18" w:space="0" w:color="auto"/>
              <w:left w:val="single" w:sz="18" w:space="0" w:color="auto"/>
              <w:bottom w:val="single" w:sz="6" w:space="0" w:color="auto"/>
              <w:right w:val="single" w:sz="6" w:space="0" w:color="auto"/>
            </w:tcBorders>
            <w:vAlign w:val="center"/>
            <w:hideMark/>
          </w:tcPr>
          <w:p w:rsidR="000A3276" w:rsidRPr="00822B39" w:rsidRDefault="000A3276" w:rsidP="00822B39">
            <w:pPr>
              <w:spacing w:line="288" w:lineRule="auto"/>
              <w:jc w:val="both"/>
              <w:rPr>
                <w:rFonts w:ascii="Arial" w:hAnsi="Arial" w:cs="Arial"/>
                <w:sz w:val="20"/>
                <w:szCs w:val="20"/>
              </w:rPr>
            </w:pPr>
            <w:r w:rsidRPr="00822B39">
              <w:rPr>
                <w:rFonts w:ascii="Arial" w:hAnsi="Arial" w:cs="Arial"/>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rsidR="000A3276" w:rsidRPr="00822B39" w:rsidRDefault="000A3276" w:rsidP="00822B39">
            <w:pPr>
              <w:spacing w:line="288" w:lineRule="auto"/>
              <w:jc w:val="both"/>
              <w:rPr>
                <w:rFonts w:ascii="Arial" w:hAnsi="Arial" w:cs="Arial"/>
                <w:sz w:val="20"/>
                <w:szCs w:val="20"/>
              </w:rPr>
            </w:pPr>
          </w:p>
        </w:tc>
      </w:tr>
      <w:tr w:rsidR="000A3276" w:rsidRPr="00822B39"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0A3276" w:rsidRPr="00822B39" w:rsidRDefault="000A3276" w:rsidP="00822B39">
            <w:pPr>
              <w:spacing w:line="288" w:lineRule="auto"/>
              <w:jc w:val="both"/>
              <w:rPr>
                <w:rFonts w:ascii="Arial" w:hAnsi="Arial" w:cs="Arial"/>
                <w:sz w:val="20"/>
                <w:szCs w:val="20"/>
              </w:rPr>
            </w:pPr>
            <w:r w:rsidRPr="00822B39">
              <w:rPr>
                <w:rFonts w:ascii="Arial" w:hAnsi="Arial" w:cs="Arial"/>
                <w:sz w:val="20"/>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vAlign w:val="center"/>
          </w:tcPr>
          <w:p w:rsidR="000A3276" w:rsidRPr="00822B39" w:rsidRDefault="000A3276" w:rsidP="00822B39">
            <w:pPr>
              <w:spacing w:line="288" w:lineRule="auto"/>
              <w:jc w:val="both"/>
              <w:rPr>
                <w:rFonts w:ascii="Arial" w:hAnsi="Arial" w:cs="Arial"/>
                <w:sz w:val="20"/>
                <w:szCs w:val="20"/>
              </w:rPr>
            </w:pPr>
          </w:p>
        </w:tc>
      </w:tr>
      <w:tr w:rsidR="000A3276" w:rsidRPr="00822B39"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0A3276" w:rsidRPr="00822B39" w:rsidRDefault="000A3276" w:rsidP="00822B39">
            <w:pPr>
              <w:spacing w:line="288" w:lineRule="auto"/>
              <w:jc w:val="both"/>
              <w:rPr>
                <w:rFonts w:ascii="Arial" w:hAnsi="Arial" w:cs="Arial"/>
                <w:sz w:val="20"/>
                <w:szCs w:val="20"/>
              </w:rPr>
            </w:pPr>
            <w:r w:rsidRPr="00822B39">
              <w:rPr>
                <w:rFonts w:ascii="Arial" w:hAnsi="Arial" w:cs="Arial"/>
                <w:sz w:val="20"/>
                <w:szCs w:val="20"/>
              </w:rPr>
              <w:t xml:space="preserve">NASLOV </w:t>
            </w:r>
            <w:r w:rsidR="00656DA1" w:rsidRPr="00822B39">
              <w:rPr>
                <w:rFonts w:ascii="Arial" w:hAnsi="Arial" w:cs="Arial"/>
                <w:sz w:val="20"/>
                <w:szCs w:val="20"/>
              </w:rPr>
              <w:t xml:space="preserve">(SEDEŽ) </w:t>
            </w:r>
            <w:r w:rsidRPr="00822B39">
              <w:rPr>
                <w:rFonts w:ascii="Arial" w:hAnsi="Arial" w:cs="Arial"/>
                <w:sz w:val="20"/>
                <w:szCs w:val="20"/>
              </w:rPr>
              <w:t>PONUDNIKA</w:t>
            </w:r>
          </w:p>
        </w:tc>
        <w:tc>
          <w:tcPr>
            <w:tcW w:w="3508" w:type="dxa"/>
            <w:tcBorders>
              <w:top w:val="single" w:sz="6" w:space="0" w:color="auto"/>
              <w:left w:val="single" w:sz="6" w:space="0" w:color="auto"/>
              <w:bottom w:val="single" w:sz="6" w:space="0" w:color="auto"/>
              <w:right w:val="single" w:sz="18" w:space="0" w:color="auto"/>
            </w:tcBorders>
            <w:vAlign w:val="center"/>
          </w:tcPr>
          <w:p w:rsidR="000A3276" w:rsidRPr="00822B39" w:rsidRDefault="000A3276" w:rsidP="00822B39">
            <w:pPr>
              <w:spacing w:line="288" w:lineRule="auto"/>
              <w:jc w:val="both"/>
              <w:rPr>
                <w:rFonts w:ascii="Arial" w:hAnsi="Arial" w:cs="Arial"/>
                <w:sz w:val="20"/>
                <w:szCs w:val="20"/>
              </w:rPr>
            </w:pPr>
          </w:p>
        </w:tc>
      </w:tr>
      <w:tr w:rsidR="000A3276" w:rsidRPr="00822B39"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0A3276" w:rsidRPr="00822B39" w:rsidRDefault="000A3276" w:rsidP="00822B39">
            <w:pPr>
              <w:spacing w:line="288" w:lineRule="auto"/>
              <w:jc w:val="both"/>
              <w:rPr>
                <w:rFonts w:ascii="Arial" w:hAnsi="Arial" w:cs="Arial"/>
                <w:sz w:val="20"/>
                <w:szCs w:val="20"/>
              </w:rPr>
            </w:pPr>
            <w:r w:rsidRPr="00822B39">
              <w:rPr>
                <w:rFonts w:ascii="Arial" w:hAnsi="Arial" w:cs="Arial"/>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0A3276" w:rsidRPr="00822B39" w:rsidRDefault="000A3276" w:rsidP="00822B39">
            <w:pPr>
              <w:spacing w:line="288" w:lineRule="auto"/>
              <w:jc w:val="both"/>
              <w:rPr>
                <w:rFonts w:ascii="Arial" w:hAnsi="Arial" w:cs="Arial"/>
                <w:sz w:val="20"/>
                <w:szCs w:val="20"/>
              </w:rPr>
            </w:pPr>
          </w:p>
        </w:tc>
      </w:tr>
      <w:tr w:rsidR="000A3276" w:rsidRPr="00822B39"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0A3276" w:rsidRPr="00822B39" w:rsidRDefault="000A3276" w:rsidP="00822B39">
            <w:pPr>
              <w:spacing w:line="288" w:lineRule="auto"/>
              <w:jc w:val="both"/>
              <w:rPr>
                <w:rFonts w:ascii="Arial" w:hAnsi="Arial" w:cs="Arial"/>
                <w:sz w:val="20"/>
                <w:szCs w:val="20"/>
              </w:rPr>
            </w:pPr>
            <w:r w:rsidRPr="00822B39">
              <w:rPr>
                <w:rFonts w:ascii="Arial" w:hAnsi="Arial" w:cs="Arial"/>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0A3276" w:rsidRPr="00822B39" w:rsidRDefault="000A3276" w:rsidP="00822B39">
            <w:pPr>
              <w:spacing w:line="288" w:lineRule="auto"/>
              <w:jc w:val="both"/>
              <w:rPr>
                <w:rFonts w:ascii="Arial" w:hAnsi="Arial" w:cs="Arial"/>
                <w:sz w:val="20"/>
                <w:szCs w:val="20"/>
              </w:rPr>
            </w:pPr>
          </w:p>
        </w:tc>
      </w:tr>
      <w:tr w:rsidR="000A3276" w:rsidRPr="00822B39"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0A3276" w:rsidRPr="00822B39" w:rsidRDefault="000A3276" w:rsidP="00822B39">
            <w:pPr>
              <w:spacing w:line="288" w:lineRule="auto"/>
              <w:jc w:val="both"/>
              <w:rPr>
                <w:rFonts w:ascii="Arial" w:hAnsi="Arial" w:cs="Arial"/>
                <w:sz w:val="20"/>
                <w:szCs w:val="20"/>
              </w:rPr>
            </w:pPr>
            <w:r w:rsidRPr="00822B39">
              <w:rPr>
                <w:rFonts w:ascii="Arial" w:hAnsi="Arial" w:cs="Arial"/>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vAlign w:val="center"/>
          </w:tcPr>
          <w:p w:rsidR="000A3276" w:rsidRPr="00822B39" w:rsidRDefault="000A3276" w:rsidP="00822B39">
            <w:pPr>
              <w:spacing w:line="288" w:lineRule="auto"/>
              <w:jc w:val="both"/>
              <w:rPr>
                <w:rFonts w:ascii="Arial" w:hAnsi="Arial" w:cs="Arial"/>
                <w:sz w:val="20"/>
                <w:szCs w:val="20"/>
              </w:rPr>
            </w:pPr>
          </w:p>
        </w:tc>
      </w:tr>
      <w:tr w:rsidR="000A3276" w:rsidRPr="00822B39"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0A3276" w:rsidRPr="00822B39" w:rsidRDefault="000A3276" w:rsidP="00822B39">
            <w:pPr>
              <w:spacing w:line="288" w:lineRule="auto"/>
              <w:jc w:val="both"/>
              <w:rPr>
                <w:rFonts w:ascii="Arial" w:hAnsi="Arial" w:cs="Arial"/>
                <w:sz w:val="20"/>
                <w:szCs w:val="20"/>
              </w:rPr>
            </w:pPr>
            <w:r w:rsidRPr="00822B39">
              <w:rPr>
                <w:rFonts w:ascii="Arial" w:hAnsi="Arial" w:cs="Arial"/>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vAlign w:val="center"/>
          </w:tcPr>
          <w:p w:rsidR="000A3276" w:rsidRPr="00822B39" w:rsidRDefault="000A3276" w:rsidP="00822B39">
            <w:pPr>
              <w:spacing w:line="288" w:lineRule="auto"/>
              <w:jc w:val="both"/>
              <w:rPr>
                <w:rFonts w:ascii="Arial" w:hAnsi="Arial" w:cs="Arial"/>
                <w:sz w:val="20"/>
                <w:szCs w:val="20"/>
              </w:rPr>
            </w:pPr>
          </w:p>
        </w:tc>
      </w:tr>
      <w:tr w:rsidR="000A3276" w:rsidRPr="00822B39"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0A3276" w:rsidRPr="00822B39" w:rsidRDefault="000A3276" w:rsidP="00822B39">
            <w:pPr>
              <w:spacing w:line="288" w:lineRule="auto"/>
              <w:jc w:val="both"/>
              <w:rPr>
                <w:rFonts w:ascii="Arial" w:hAnsi="Arial" w:cs="Arial"/>
                <w:sz w:val="20"/>
                <w:szCs w:val="20"/>
              </w:rPr>
            </w:pPr>
            <w:r w:rsidRPr="00822B39">
              <w:rPr>
                <w:rFonts w:ascii="Arial" w:hAnsi="Arial" w:cs="Arial"/>
                <w:sz w:val="20"/>
                <w:szCs w:val="20"/>
              </w:rPr>
              <w:t>TELEFON</w:t>
            </w:r>
          </w:p>
        </w:tc>
        <w:tc>
          <w:tcPr>
            <w:tcW w:w="3508" w:type="dxa"/>
            <w:tcBorders>
              <w:top w:val="single" w:sz="6" w:space="0" w:color="auto"/>
              <w:left w:val="single" w:sz="6" w:space="0" w:color="auto"/>
              <w:bottom w:val="single" w:sz="6" w:space="0" w:color="auto"/>
              <w:right w:val="single" w:sz="18" w:space="0" w:color="auto"/>
            </w:tcBorders>
            <w:vAlign w:val="center"/>
          </w:tcPr>
          <w:p w:rsidR="000A3276" w:rsidRPr="00822B39" w:rsidRDefault="000A3276" w:rsidP="00822B39">
            <w:pPr>
              <w:spacing w:line="288" w:lineRule="auto"/>
              <w:jc w:val="both"/>
              <w:rPr>
                <w:rFonts w:ascii="Arial" w:hAnsi="Arial" w:cs="Arial"/>
                <w:sz w:val="20"/>
                <w:szCs w:val="20"/>
              </w:rPr>
            </w:pPr>
          </w:p>
        </w:tc>
      </w:tr>
      <w:tr w:rsidR="000A3276" w:rsidRPr="00822B39"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0A3276" w:rsidRPr="00822B39" w:rsidRDefault="000A3276" w:rsidP="00822B39">
            <w:pPr>
              <w:spacing w:line="288" w:lineRule="auto"/>
              <w:jc w:val="both"/>
              <w:rPr>
                <w:rFonts w:ascii="Arial" w:hAnsi="Arial" w:cs="Arial"/>
                <w:sz w:val="20"/>
                <w:szCs w:val="20"/>
              </w:rPr>
            </w:pPr>
            <w:r w:rsidRPr="00822B39">
              <w:rPr>
                <w:rFonts w:ascii="Arial" w:hAnsi="Arial" w:cs="Arial"/>
                <w:sz w:val="20"/>
                <w:szCs w:val="20"/>
              </w:rPr>
              <w:t>TELEFAKS</w:t>
            </w:r>
          </w:p>
        </w:tc>
        <w:tc>
          <w:tcPr>
            <w:tcW w:w="3508" w:type="dxa"/>
            <w:tcBorders>
              <w:top w:val="single" w:sz="6" w:space="0" w:color="auto"/>
              <w:left w:val="single" w:sz="6" w:space="0" w:color="auto"/>
              <w:bottom w:val="single" w:sz="6" w:space="0" w:color="auto"/>
              <w:right w:val="single" w:sz="18" w:space="0" w:color="auto"/>
            </w:tcBorders>
            <w:vAlign w:val="center"/>
          </w:tcPr>
          <w:p w:rsidR="000A3276" w:rsidRPr="00822B39" w:rsidRDefault="000A3276" w:rsidP="00822B39">
            <w:pPr>
              <w:spacing w:line="288" w:lineRule="auto"/>
              <w:jc w:val="both"/>
              <w:rPr>
                <w:rFonts w:ascii="Arial" w:hAnsi="Arial" w:cs="Arial"/>
                <w:sz w:val="20"/>
                <w:szCs w:val="20"/>
              </w:rPr>
            </w:pPr>
          </w:p>
        </w:tc>
      </w:tr>
      <w:tr w:rsidR="000A3276" w:rsidRPr="00822B39"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0A3276" w:rsidRPr="00822B39" w:rsidRDefault="000A3276" w:rsidP="00822B39">
            <w:pPr>
              <w:spacing w:line="288" w:lineRule="auto"/>
              <w:jc w:val="both"/>
              <w:rPr>
                <w:rFonts w:ascii="Arial" w:hAnsi="Arial" w:cs="Arial"/>
                <w:sz w:val="20"/>
                <w:szCs w:val="20"/>
              </w:rPr>
            </w:pPr>
            <w:r w:rsidRPr="00822B39">
              <w:rPr>
                <w:rFonts w:ascii="Arial" w:hAnsi="Arial" w:cs="Arial"/>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rsidR="000A3276" w:rsidRPr="00822B39" w:rsidRDefault="000A3276" w:rsidP="00822B39">
            <w:pPr>
              <w:spacing w:line="288" w:lineRule="auto"/>
              <w:jc w:val="both"/>
              <w:rPr>
                <w:rFonts w:ascii="Arial" w:hAnsi="Arial" w:cs="Arial"/>
                <w:sz w:val="20"/>
                <w:szCs w:val="20"/>
              </w:rPr>
            </w:pPr>
          </w:p>
        </w:tc>
      </w:tr>
      <w:tr w:rsidR="000A3276" w:rsidRPr="00822B39"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0A3276" w:rsidRPr="00822B39" w:rsidRDefault="000A3276" w:rsidP="00822B39">
            <w:pPr>
              <w:spacing w:line="288" w:lineRule="auto"/>
              <w:jc w:val="both"/>
              <w:rPr>
                <w:rFonts w:ascii="Arial" w:hAnsi="Arial" w:cs="Arial"/>
                <w:sz w:val="20"/>
                <w:szCs w:val="20"/>
              </w:rPr>
            </w:pPr>
            <w:r w:rsidRPr="00822B39">
              <w:rPr>
                <w:rFonts w:ascii="Arial" w:hAnsi="Arial" w:cs="Arial"/>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vAlign w:val="center"/>
          </w:tcPr>
          <w:p w:rsidR="000A3276" w:rsidRPr="00822B39" w:rsidRDefault="000A3276" w:rsidP="00822B39">
            <w:pPr>
              <w:spacing w:line="288" w:lineRule="auto"/>
              <w:jc w:val="both"/>
              <w:rPr>
                <w:rFonts w:ascii="Arial" w:hAnsi="Arial" w:cs="Arial"/>
                <w:sz w:val="20"/>
                <w:szCs w:val="20"/>
              </w:rPr>
            </w:pPr>
          </w:p>
        </w:tc>
      </w:tr>
      <w:tr w:rsidR="000A3276" w:rsidRPr="00822B39" w:rsidTr="00052E9B">
        <w:trPr>
          <w:trHeight w:val="567"/>
        </w:trPr>
        <w:tc>
          <w:tcPr>
            <w:tcW w:w="5778" w:type="dxa"/>
            <w:tcBorders>
              <w:top w:val="single" w:sz="4" w:space="0" w:color="auto"/>
              <w:left w:val="single" w:sz="18" w:space="0" w:color="auto"/>
              <w:bottom w:val="single" w:sz="18" w:space="0" w:color="auto"/>
              <w:right w:val="single" w:sz="6" w:space="0" w:color="auto"/>
            </w:tcBorders>
            <w:vAlign w:val="center"/>
            <w:hideMark/>
          </w:tcPr>
          <w:p w:rsidR="000A3276" w:rsidRPr="00822B39" w:rsidRDefault="000A3276" w:rsidP="00822B39">
            <w:pPr>
              <w:spacing w:line="288" w:lineRule="auto"/>
              <w:jc w:val="both"/>
              <w:rPr>
                <w:rFonts w:ascii="Arial" w:hAnsi="Arial" w:cs="Arial"/>
                <w:sz w:val="20"/>
                <w:szCs w:val="20"/>
              </w:rPr>
            </w:pPr>
            <w:r w:rsidRPr="00822B39">
              <w:rPr>
                <w:rFonts w:ascii="Arial" w:hAnsi="Arial" w:cs="Arial"/>
                <w:sz w:val="20"/>
                <w:szCs w:val="20"/>
              </w:rPr>
              <w:t>POOBLAŠČENA OSEBA ZA PODPIS POGODBE</w:t>
            </w:r>
          </w:p>
        </w:tc>
        <w:tc>
          <w:tcPr>
            <w:tcW w:w="3508" w:type="dxa"/>
            <w:tcBorders>
              <w:top w:val="single" w:sz="4" w:space="0" w:color="auto"/>
              <w:left w:val="single" w:sz="6" w:space="0" w:color="auto"/>
              <w:bottom w:val="single" w:sz="18" w:space="0" w:color="auto"/>
              <w:right w:val="single" w:sz="18" w:space="0" w:color="auto"/>
            </w:tcBorders>
            <w:vAlign w:val="center"/>
          </w:tcPr>
          <w:p w:rsidR="000A3276" w:rsidRPr="00822B39" w:rsidRDefault="000A3276" w:rsidP="00822B39">
            <w:pPr>
              <w:spacing w:line="288" w:lineRule="auto"/>
              <w:jc w:val="both"/>
              <w:rPr>
                <w:rFonts w:ascii="Arial" w:hAnsi="Arial" w:cs="Arial"/>
                <w:sz w:val="20"/>
                <w:szCs w:val="20"/>
              </w:rPr>
            </w:pPr>
          </w:p>
        </w:tc>
      </w:tr>
    </w:tbl>
    <w:p w:rsidR="000A3276" w:rsidRPr="00822B39" w:rsidRDefault="000A3276" w:rsidP="00822B39">
      <w:pPr>
        <w:spacing w:line="288" w:lineRule="auto"/>
        <w:jc w:val="both"/>
        <w:rPr>
          <w:rFonts w:ascii="Arial" w:hAnsi="Arial" w:cs="Arial"/>
          <w:b/>
          <w:sz w:val="20"/>
          <w:szCs w:val="20"/>
          <w:lang w:eastAsia="en-US"/>
        </w:rPr>
      </w:pPr>
    </w:p>
    <w:p w:rsidR="000A3276" w:rsidRPr="00822B39" w:rsidRDefault="000A3276" w:rsidP="00822B39">
      <w:pPr>
        <w:spacing w:line="288" w:lineRule="auto"/>
        <w:jc w:val="both"/>
        <w:rPr>
          <w:rFonts w:ascii="Arial" w:hAnsi="Arial" w:cs="Arial"/>
          <w:b/>
          <w:sz w:val="20"/>
          <w:szCs w:val="20"/>
        </w:rPr>
      </w:pPr>
    </w:p>
    <w:p w:rsidR="000A3276" w:rsidRPr="00822B39" w:rsidRDefault="000A3276" w:rsidP="00822B39">
      <w:pPr>
        <w:spacing w:line="288" w:lineRule="auto"/>
        <w:jc w:val="both"/>
        <w:rPr>
          <w:rFonts w:ascii="Arial" w:hAnsi="Arial" w:cs="Arial"/>
          <w:b/>
          <w:sz w:val="20"/>
          <w:szCs w:val="20"/>
        </w:rPr>
      </w:pPr>
    </w:p>
    <w:p w:rsidR="000A3276" w:rsidRPr="00822B39" w:rsidRDefault="000A3276" w:rsidP="00822B39">
      <w:pPr>
        <w:spacing w:line="288" w:lineRule="auto"/>
        <w:jc w:val="both"/>
        <w:rPr>
          <w:rFonts w:ascii="Arial" w:hAnsi="Arial" w:cs="Arial"/>
          <w:b/>
          <w:sz w:val="20"/>
          <w:szCs w:val="20"/>
        </w:rPr>
      </w:pPr>
    </w:p>
    <w:tbl>
      <w:tblPr>
        <w:tblW w:w="0" w:type="auto"/>
        <w:jc w:val="center"/>
        <w:tblLayout w:type="fixed"/>
        <w:tblLook w:val="04A0"/>
      </w:tblPr>
      <w:tblGrid>
        <w:gridCol w:w="3285"/>
        <w:gridCol w:w="1785"/>
        <w:gridCol w:w="4536"/>
      </w:tblGrid>
      <w:tr w:rsidR="000A3276" w:rsidRPr="00822B39" w:rsidTr="00052E9B">
        <w:trPr>
          <w:jc w:val="center"/>
        </w:trPr>
        <w:tc>
          <w:tcPr>
            <w:tcW w:w="3285" w:type="dxa"/>
            <w:hideMark/>
          </w:tcPr>
          <w:p w:rsidR="000A3276" w:rsidRPr="00822B39" w:rsidRDefault="000A3276" w:rsidP="00822B39">
            <w:pPr>
              <w:spacing w:line="288" w:lineRule="auto"/>
              <w:ind w:left="284"/>
              <w:contextualSpacing/>
              <w:jc w:val="both"/>
              <w:rPr>
                <w:rFonts w:ascii="Arial" w:hAnsi="Arial" w:cs="Arial"/>
                <w:b/>
                <w:color w:val="000000"/>
                <w:sz w:val="20"/>
                <w:szCs w:val="20"/>
              </w:rPr>
            </w:pPr>
            <w:bookmarkStart w:id="4" w:name="_Hlk101862697"/>
            <w:r w:rsidRPr="00822B39">
              <w:rPr>
                <w:rFonts w:ascii="Arial" w:hAnsi="Arial" w:cs="Arial"/>
                <w:b/>
                <w:color w:val="000000"/>
                <w:sz w:val="20"/>
                <w:szCs w:val="20"/>
              </w:rPr>
              <w:t>_____________________</w:t>
            </w:r>
          </w:p>
        </w:tc>
        <w:tc>
          <w:tcPr>
            <w:tcW w:w="1785" w:type="dxa"/>
          </w:tcPr>
          <w:p w:rsidR="000A3276" w:rsidRPr="00822B39" w:rsidRDefault="000A3276" w:rsidP="00822B39">
            <w:pPr>
              <w:spacing w:line="288" w:lineRule="auto"/>
              <w:ind w:left="284"/>
              <w:contextualSpacing/>
              <w:jc w:val="both"/>
              <w:rPr>
                <w:rFonts w:ascii="Arial" w:hAnsi="Arial" w:cs="Arial"/>
                <w:b/>
                <w:color w:val="000000"/>
                <w:sz w:val="20"/>
                <w:szCs w:val="20"/>
              </w:rPr>
            </w:pPr>
          </w:p>
        </w:tc>
        <w:tc>
          <w:tcPr>
            <w:tcW w:w="4536" w:type="dxa"/>
            <w:hideMark/>
          </w:tcPr>
          <w:p w:rsidR="000A3276" w:rsidRPr="00822B39" w:rsidRDefault="000A3276" w:rsidP="00822B39">
            <w:pPr>
              <w:spacing w:line="288" w:lineRule="auto"/>
              <w:ind w:left="284"/>
              <w:contextualSpacing/>
              <w:jc w:val="both"/>
              <w:rPr>
                <w:rFonts w:ascii="Arial" w:hAnsi="Arial" w:cs="Arial"/>
                <w:b/>
                <w:color w:val="000000"/>
                <w:sz w:val="20"/>
                <w:szCs w:val="20"/>
              </w:rPr>
            </w:pPr>
            <w:r w:rsidRPr="00822B39">
              <w:rPr>
                <w:rFonts w:ascii="Arial" w:hAnsi="Arial" w:cs="Arial"/>
                <w:b/>
                <w:color w:val="000000"/>
                <w:sz w:val="20"/>
                <w:szCs w:val="20"/>
              </w:rPr>
              <w:t>_______________________________</w:t>
            </w:r>
          </w:p>
        </w:tc>
      </w:tr>
      <w:tr w:rsidR="000A3276" w:rsidRPr="00822B39" w:rsidTr="00052E9B">
        <w:trPr>
          <w:jc w:val="center"/>
        </w:trPr>
        <w:tc>
          <w:tcPr>
            <w:tcW w:w="3285" w:type="dxa"/>
            <w:hideMark/>
          </w:tcPr>
          <w:p w:rsidR="000A3276" w:rsidRPr="00822B39" w:rsidRDefault="009069BB" w:rsidP="00822B39">
            <w:pPr>
              <w:spacing w:line="288" w:lineRule="auto"/>
              <w:ind w:left="284"/>
              <w:contextualSpacing/>
              <w:jc w:val="both"/>
              <w:rPr>
                <w:rFonts w:ascii="Arial" w:hAnsi="Arial" w:cs="Arial"/>
                <w:i/>
                <w:color w:val="000000"/>
                <w:sz w:val="20"/>
                <w:szCs w:val="20"/>
              </w:rPr>
            </w:pPr>
            <w:r w:rsidRPr="00822B39">
              <w:rPr>
                <w:rFonts w:ascii="Arial" w:hAnsi="Arial" w:cs="Arial"/>
                <w:i/>
                <w:color w:val="000000"/>
                <w:sz w:val="20"/>
                <w:szCs w:val="20"/>
              </w:rPr>
              <w:t xml:space="preserve">       </w:t>
            </w:r>
            <w:r w:rsidR="000A3276" w:rsidRPr="00822B39">
              <w:rPr>
                <w:rFonts w:ascii="Arial" w:hAnsi="Arial" w:cs="Arial"/>
                <w:i/>
                <w:color w:val="000000"/>
                <w:sz w:val="20"/>
                <w:szCs w:val="20"/>
              </w:rPr>
              <w:t>Kraj in datum</w:t>
            </w:r>
          </w:p>
        </w:tc>
        <w:tc>
          <w:tcPr>
            <w:tcW w:w="1785" w:type="dxa"/>
            <w:hideMark/>
          </w:tcPr>
          <w:p w:rsidR="000A3276" w:rsidRPr="00822B39" w:rsidRDefault="000A3276" w:rsidP="00822B39">
            <w:pPr>
              <w:spacing w:line="288" w:lineRule="auto"/>
              <w:ind w:left="284"/>
              <w:contextualSpacing/>
              <w:jc w:val="both"/>
              <w:rPr>
                <w:rFonts w:ascii="Arial" w:hAnsi="Arial" w:cs="Arial"/>
                <w:i/>
                <w:color w:val="000000"/>
                <w:sz w:val="20"/>
                <w:szCs w:val="20"/>
              </w:rPr>
            </w:pPr>
            <w:r w:rsidRPr="00822B39">
              <w:rPr>
                <w:rFonts w:ascii="Arial" w:hAnsi="Arial" w:cs="Arial"/>
                <w:i/>
                <w:color w:val="000000"/>
                <w:sz w:val="20"/>
                <w:szCs w:val="20"/>
              </w:rPr>
              <w:t>Žig</w:t>
            </w:r>
          </w:p>
        </w:tc>
        <w:tc>
          <w:tcPr>
            <w:tcW w:w="4536" w:type="dxa"/>
            <w:hideMark/>
          </w:tcPr>
          <w:p w:rsidR="000A3276" w:rsidRPr="00822B39" w:rsidRDefault="009069BB" w:rsidP="00822B39">
            <w:pPr>
              <w:spacing w:line="288" w:lineRule="auto"/>
              <w:ind w:left="284"/>
              <w:contextualSpacing/>
              <w:jc w:val="both"/>
              <w:rPr>
                <w:rFonts w:ascii="Arial" w:hAnsi="Arial" w:cs="Arial"/>
                <w:i/>
                <w:color w:val="000000"/>
                <w:sz w:val="20"/>
                <w:szCs w:val="20"/>
              </w:rPr>
            </w:pPr>
            <w:r w:rsidRPr="00822B39">
              <w:rPr>
                <w:rFonts w:ascii="Arial" w:hAnsi="Arial" w:cs="Arial"/>
                <w:i/>
                <w:color w:val="000000"/>
                <w:sz w:val="20"/>
                <w:szCs w:val="20"/>
              </w:rPr>
              <w:t xml:space="preserve">             </w:t>
            </w:r>
            <w:r w:rsidR="000A3276" w:rsidRPr="00822B39">
              <w:rPr>
                <w:rFonts w:ascii="Arial" w:hAnsi="Arial" w:cs="Arial"/>
                <w:i/>
                <w:color w:val="000000"/>
                <w:sz w:val="20"/>
                <w:szCs w:val="20"/>
              </w:rPr>
              <w:t>Podpis odgovorne osebe</w:t>
            </w:r>
          </w:p>
        </w:tc>
      </w:tr>
      <w:bookmarkEnd w:id="4"/>
    </w:tbl>
    <w:p w:rsidR="000A3276" w:rsidRPr="00822B39" w:rsidRDefault="000A3276" w:rsidP="00822B39">
      <w:pPr>
        <w:spacing w:line="288" w:lineRule="auto"/>
        <w:jc w:val="both"/>
        <w:rPr>
          <w:rFonts w:ascii="Arial" w:hAnsi="Arial" w:cs="Arial"/>
          <w:b/>
          <w:sz w:val="20"/>
          <w:szCs w:val="20"/>
        </w:rPr>
        <w:sectPr w:rsidR="000A3276" w:rsidRPr="00822B39">
          <w:footerReference w:type="default" r:id="rId11"/>
          <w:pgSz w:w="11900" w:h="16840"/>
          <w:pgMar w:top="1418" w:right="1418" w:bottom="1418" w:left="1418" w:header="964" w:footer="794" w:gutter="0"/>
          <w:cols w:space="708"/>
        </w:sectPr>
      </w:pPr>
    </w:p>
    <w:p w:rsidR="000A3276" w:rsidRPr="00822B39" w:rsidRDefault="000A3276" w:rsidP="00822B39">
      <w:pPr>
        <w:shd w:val="clear" w:color="auto" w:fill="E2EFD9" w:themeFill="accent6" w:themeFillTint="33"/>
        <w:tabs>
          <w:tab w:val="left" w:pos="7291"/>
        </w:tabs>
        <w:spacing w:after="120" w:line="288" w:lineRule="auto"/>
        <w:contextualSpacing/>
        <w:rPr>
          <w:rFonts w:ascii="Arial" w:hAnsi="Arial" w:cs="Arial"/>
          <w:b/>
          <w:sz w:val="20"/>
          <w:szCs w:val="20"/>
        </w:rPr>
      </w:pPr>
      <w:r w:rsidRPr="00822B39">
        <w:rPr>
          <w:rFonts w:ascii="Arial" w:hAnsi="Arial" w:cs="Arial"/>
          <w:b/>
          <w:sz w:val="20"/>
          <w:szCs w:val="20"/>
        </w:rPr>
        <w:lastRenderedPageBreak/>
        <w:t xml:space="preserve">PRILOGA 2 </w:t>
      </w:r>
    </w:p>
    <w:p w:rsidR="000A3276" w:rsidRPr="00822B39" w:rsidRDefault="000A3276" w:rsidP="00822B39">
      <w:pPr>
        <w:widowControl/>
        <w:spacing w:line="288" w:lineRule="auto"/>
        <w:contextualSpacing/>
        <w:rPr>
          <w:rFonts w:ascii="Arial" w:hAnsi="Arial" w:cs="Arial"/>
          <w:b/>
          <w:sz w:val="20"/>
          <w:szCs w:val="20"/>
        </w:rPr>
      </w:pPr>
    </w:p>
    <w:p w:rsidR="000A3276" w:rsidRPr="00822B39" w:rsidRDefault="000A3276" w:rsidP="00822B39">
      <w:pPr>
        <w:spacing w:line="288" w:lineRule="auto"/>
        <w:jc w:val="center"/>
        <w:rPr>
          <w:rFonts w:ascii="Arial" w:hAnsi="Arial" w:cs="Arial"/>
          <w:sz w:val="20"/>
          <w:szCs w:val="20"/>
        </w:rPr>
      </w:pPr>
      <w:r w:rsidRPr="00822B39">
        <w:rPr>
          <w:rFonts w:ascii="Arial" w:hAnsi="Arial" w:cs="Arial"/>
          <w:b/>
          <w:sz w:val="20"/>
          <w:szCs w:val="20"/>
        </w:rPr>
        <w:t>IZJAVA O OMEJITVAH POSLOVANJA</w:t>
      </w:r>
      <w:r w:rsidRPr="00822B39">
        <w:rPr>
          <w:rFonts w:ascii="Arial" w:hAnsi="Arial" w:cs="Arial"/>
          <w:b/>
          <w:sz w:val="20"/>
          <w:szCs w:val="20"/>
          <w:vertAlign w:val="superscript"/>
        </w:rPr>
        <w:t>1</w:t>
      </w:r>
    </w:p>
    <w:p w:rsidR="00556619" w:rsidRPr="00822B39" w:rsidRDefault="00556619" w:rsidP="00822B39">
      <w:pPr>
        <w:pBdr>
          <w:bottom w:val="single" w:sz="12" w:space="1" w:color="auto"/>
        </w:pBdr>
        <w:spacing w:line="288" w:lineRule="auto"/>
        <w:jc w:val="center"/>
        <w:rPr>
          <w:rFonts w:ascii="Arial" w:hAnsi="Arial" w:cs="Arial"/>
          <w:b/>
          <w:sz w:val="20"/>
          <w:szCs w:val="20"/>
        </w:rPr>
      </w:pPr>
      <w:r w:rsidRPr="00822B39">
        <w:rPr>
          <w:rFonts w:ascii="Arial" w:hAnsi="Arial" w:cs="Arial"/>
          <w:b/>
          <w:sz w:val="20"/>
          <w:szCs w:val="20"/>
        </w:rPr>
        <w:t xml:space="preserve">MORS </w:t>
      </w:r>
      <w:r w:rsidR="00B5670C" w:rsidRPr="00822B39">
        <w:rPr>
          <w:rFonts w:ascii="Arial" w:hAnsi="Arial" w:cs="Arial"/>
          <w:b/>
          <w:sz w:val="20"/>
          <w:szCs w:val="20"/>
        </w:rPr>
        <w:t>350</w:t>
      </w:r>
      <w:r w:rsidRPr="00822B39">
        <w:rPr>
          <w:rFonts w:ascii="Arial" w:hAnsi="Arial" w:cs="Arial"/>
          <w:b/>
          <w:sz w:val="20"/>
          <w:szCs w:val="20"/>
        </w:rPr>
        <w:t>/2022-JNNV</w:t>
      </w:r>
    </w:p>
    <w:p w:rsidR="000A3276" w:rsidRPr="00822B39" w:rsidRDefault="00B5670C" w:rsidP="00822B39">
      <w:pPr>
        <w:pBdr>
          <w:bottom w:val="single" w:sz="12" w:space="1" w:color="auto"/>
        </w:pBdr>
        <w:spacing w:line="288" w:lineRule="auto"/>
        <w:jc w:val="center"/>
        <w:rPr>
          <w:rFonts w:ascii="Arial" w:hAnsi="Arial" w:cs="Arial"/>
          <w:b/>
          <w:sz w:val="20"/>
          <w:szCs w:val="20"/>
        </w:rPr>
      </w:pPr>
      <w:bookmarkStart w:id="5" w:name="_Hlk109381088"/>
      <w:r w:rsidRPr="00822B39">
        <w:rPr>
          <w:rFonts w:ascii="Arial" w:hAnsi="Arial" w:cs="Arial"/>
          <w:b/>
          <w:sz w:val="20"/>
          <w:szCs w:val="20"/>
        </w:rPr>
        <w:t>OLJA, MAZIVA IN TEHNIČNE TEKOČINE</w:t>
      </w:r>
    </w:p>
    <w:bookmarkEnd w:id="5"/>
    <w:p w:rsidR="00E844BC" w:rsidRPr="00822B39" w:rsidRDefault="00E844BC" w:rsidP="00822B39">
      <w:pPr>
        <w:pBdr>
          <w:bottom w:val="single" w:sz="12" w:space="1" w:color="auto"/>
        </w:pBdr>
        <w:spacing w:line="288" w:lineRule="auto"/>
        <w:jc w:val="center"/>
        <w:rPr>
          <w:rFonts w:ascii="Arial" w:hAnsi="Arial" w:cs="Arial"/>
          <w:b/>
          <w:sz w:val="20"/>
          <w:szCs w:val="20"/>
        </w:rPr>
      </w:pPr>
    </w:p>
    <w:p w:rsidR="00E844BC" w:rsidRPr="00822B39" w:rsidRDefault="00E844BC" w:rsidP="00822B39">
      <w:pPr>
        <w:pBdr>
          <w:bottom w:val="single" w:sz="12" w:space="1" w:color="auto"/>
        </w:pBdr>
        <w:spacing w:line="288" w:lineRule="auto"/>
        <w:jc w:val="center"/>
        <w:rPr>
          <w:rFonts w:ascii="Arial" w:hAnsi="Arial" w:cs="Arial"/>
          <w:sz w:val="20"/>
          <w:szCs w:val="20"/>
        </w:rPr>
      </w:pPr>
    </w:p>
    <w:p w:rsidR="000A3276" w:rsidRPr="00822B39" w:rsidRDefault="000A3276" w:rsidP="00822B39">
      <w:pPr>
        <w:pBdr>
          <w:bottom w:val="single" w:sz="12" w:space="1" w:color="auto"/>
        </w:pBdr>
        <w:spacing w:line="288" w:lineRule="auto"/>
        <w:jc w:val="both"/>
        <w:rPr>
          <w:rFonts w:ascii="Arial" w:hAnsi="Arial" w:cs="Arial"/>
          <w:sz w:val="20"/>
          <w:szCs w:val="20"/>
        </w:rPr>
      </w:pPr>
    </w:p>
    <w:p w:rsidR="000A3276" w:rsidRPr="00822B39" w:rsidRDefault="000A3276" w:rsidP="00822B39">
      <w:pPr>
        <w:spacing w:line="288" w:lineRule="auto"/>
        <w:jc w:val="both"/>
        <w:rPr>
          <w:rFonts w:ascii="Arial" w:hAnsi="Arial" w:cs="Arial"/>
          <w:b/>
          <w:i/>
          <w:sz w:val="20"/>
          <w:szCs w:val="20"/>
          <w:u w:val="single"/>
        </w:rPr>
      </w:pPr>
      <w:r w:rsidRPr="00822B39">
        <w:rPr>
          <w:rFonts w:ascii="Arial" w:hAnsi="Arial" w:cs="Arial"/>
          <w:b/>
          <w:i/>
          <w:sz w:val="20"/>
          <w:szCs w:val="20"/>
          <w:u w:val="single"/>
        </w:rPr>
        <w:t xml:space="preserve"> (NAVEDBA IMENA IN PRIIMKA FIZIČNE OSEBE</w:t>
      </w:r>
      <w:r w:rsidRPr="00822B39">
        <w:rPr>
          <w:rFonts w:ascii="Arial" w:hAnsi="Arial" w:cs="Arial"/>
          <w:b/>
          <w:i/>
          <w:sz w:val="20"/>
          <w:szCs w:val="20"/>
          <w:u w:val="single"/>
          <w:vertAlign w:val="superscript"/>
        </w:rPr>
        <w:t>2</w:t>
      </w:r>
      <w:r w:rsidR="00C600B7" w:rsidRPr="00822B39">
        <w:rPr>
          <w:rFonts w:ascii="Arial" w:hAnsi="Arial" w:cs="Arial"/>
          <w:b/>
          <w:i/>
          <w:sz w:val="20"/>
          <w:szCs w:val="20"/>
          <w:u w:val="single"/>
          <w:vertAlign w:val="superscript"/>
        </w:rPr>
        <w:t xml:space="preserve"> Navedba mora vsebovati ime in priimek fizične osebe, naslov stalnega bivališča ter podatek, s katerim je fizično osebo mogoče jasno identificirati (npr. EMŠO). </w:t>
      </w:r>
      <w:r w:rsidRPr="00822B39">
        <w:rPr>
          <w:rFonts w:ascii="Arial" w:hAnsi="Arial" w:cs="Arial"/>
          <w:b/>
          <w:i/>
          <w:sz w:val="20"/>
          <w:szCs w:val="20"/>
          <w:u w:val="single"/>
        </w:rPr>
        <w:t xml:space="preserve"> ALI ODGOVORNE OSEBE</w:t>
      </w:r>
      <w:r w:rsidRPr="00822B39">
        <w:rPr>
          <w:rFonts w:ascii="Arial" w:hAnsi="Arial" w:cs="Arial"/>
          <w:b/>
          <w:i/>
          <w:sz w:val="20"/>
          <w:szCs w:val="20"/>
          <w:u w:val="single"/>
          <w:vertAlign w:val="superscript"/>
        </w:rPr>
        <w:t>3</w:t>
      </w:r>
      <w:r w:rsidRPr="00822B39">
        <w:rPr>
          <w:rFonts w:ascii="Arial" w:hAnsi="Arial" w:cs="Arial"/>
          <w:b/>
          <w:i/>
          <w:sz w:val="20"/>
          <w:szCs w:val="20"/>
          <w:u w:val="single"/>
        </w:rPr>
        <w:t xml:space="preserve"> GOSPODARSKEGA SUBJEKTA)</w:t>
      </w:r>
    </w:p>
    <w:p w:rsidR="000A3276" w:rsidRPr="00822B39" w:rsidRDefault="000A3276" w:rsidP="00822B39">
      <w:pPr>
        <w:spacing w:line="288" w:lineRule="auto"/>
        <w:jc w:val="both"/>
        <w:rPr>
          <w:rFonts w:ascii="Arial" w:hAnsi="Arial" w:cs="Arial"/>
          <w:sz w:val="20"/>
          <w:szCs w:val="20"/>
        </w:rPr>
      </w:pPr>
      <w:r w:rsidRPr="00822B39">
        <w:rPr>
          <w:rFonts w:ascii="Arial" w:hAnsi="Arial" w:cs="Arial"/>
          <w:sz w:val="20"/>
          <w:szCs w:val="20"/>
        </w:rPr>
        <w:t xml:space="preserve">izjavljam, da gospodarski subjekt </w:t>
      </w:r>
      <w:r w:rsidRPr="00822B39">
        <w:rPr>
          <w:rFonts w:ascii="Arial" w:hAnsi="Arial" w:cs="Arial"/>
          <w:b/>
          <w:i/>
          <w:sz w:val="20"/>
          <w:szCs w:val="20"/>
          <w:u w:val="single"/>
        </w:rPr>
        <w:t>(NAVEDBA GOSPODARSKEGA SUBJEKTA</w:t>
      </w:r>
      <w:r w:rsidRPr="00822B39">
        <w:rPr>
          <w:rFonts w:ascii="Arial" w:hAnsi="Arial" w:cs="Arial"/>
          <w:b/>
          <w:i/>
          <w:sz w:val="20"/>
          <w:szCs w:val="20"/>
          <w:u w:val="single"/>
          <w:vertAlign w:val="superscript"/>
        </w:rPr>
        <w:t>4</w:t>
      </w:r>
      <w:r w:rsidRPr="00822B39">
        <w:rPr>
          <w:rFonts w:ascii="Arial" w:hAnsi="Arial" w:cs="Arial"/>
          <w:b/>
          <w:i/>
          <w:sz w:val="20"/>
          <w:szCs w:val="20"/>
          <w:u w:val="single"/>
        </w:rPr>
        <w:t>)</w:t>
      </w:r>
      <w:r w:rsidRPr="00822B39">
        <w:rPr>
          <w:rFonts w:ascii="Arial" w:hAnsi="Arial" w:cs="Arial"/>
          <w:sz w:val="20"/>
          <w:szCs w:val="20"/>
        </w:rPr>
        <w:t xml:space="preserve"> ni / nisem povezan s funkcionarjem in po mojem vedenju ni / nisem  povezan z družinskim članom funkcionarja v </w:t>
      </w:r>
      <w:r w:rsidRPr="00822B39">
        <w:rPr>
          <w:rFonts w:ascii="Arial" w:hAnsi="Arial" w:cs="Arial"/>
          <w:b/>
          <w:sz w:val="20"/>
          <w:szCs w:val="20"/>
        </w:rPr>
        <w:t>Ministrstvu za obrambo RS</w:t>
      </w:r>
      <w:r w:rsidRPr="00822B39">
        <w:rPr>
          <w:rFonts w:ascii="Arial" w:hAnsi="Arial" w:cs="Arial"/>
          <w:sz w:val="20"/>
          <w:szCs w:val="20"/>
        </w:rPr>
        <w:t xml:space="preserve"> na način, določen v prvem odstavku 35. člena Zakona o integriteti in preprečevanju korupcije (Uradni list RS, št. 69/11 – uradno prečiščeno besedilo in 158/20, </w:t>
      </w:r>
      <w:proofErr w:type="spellStart"/>
      <w:r w:rsidRPr="00822B39">
        <w:rPr>
          <w:rFonts w:ascii="Arial" w:hAnsi="Arial" w:cs="Arial"/>
          <w:sz w:val="20"/>
          <w:szCs w:val="20"/>
        </w:rPr>
        <w:t>ZIntPK</w:t>
      </w:r>
      <w:proofErr w:type="spellEnd"/>
      <w:r w:rsidRPr="00822B39">
        <w:rPr>
          <w:rFonts w:ascii="Arial" w:hAnsi="Arial" w:cs="Arial"/>
          <w:sz w:val="20"/>
          <w:szCs w:val="20"/>
        </w:rPr>
        <w:t xml:space="preserve">).   </w:t>
      </w:r>
    </w:p>
    <w:p w:rsidR="000A3276" w:rsidRPr="00822B39" w:rsidRDefault="000A3276" w:rsidP="00822B39">
      <w:pPr>
        <w:spacing w:line="288" w:lineRule="auto"/>
        <w:jc w:val="both"/>
        <w:rPr>
          <w:rFonts w:ascii="Arial" w:hAnsi="Arial" w:cs="Arial"/>
          <w:sz w:val="20"/>
          <w:szCs w:val="20"/>
        </w:rPr>
      </w:pPr>
    </w:p>
    <w:p w:rsidR="000A3276" w:rsidRPr="00822B39" w:rsidRDefault="000A3276" w:rsidP="00822B39">
      <w:pPr>
        <w:spacing w:line="288" w:lineRule="auto"/>
        <w:jc w:val="both"/>
        <w:rPr>
          <w:rFonts w:ascii="Arial" w:hAnsi="Arial" w:cs="Arial"/>
          <w:sz w:val="20"/>
          <w:szCs w:val="20"/>
        </w:rPr>
      </w:pPr>
      <w:r w:rsidRPr="00822B39">
        <w:rPr>
          <w:rFonts w:ascii="Arial" w:hAnsi="Arial" w:cs="Arial"/>
          <w:sz w:val="20"/>
          <w:szCs w:val="20"/>
        </w:rPr>
        <w:t xml:space="preserve">_________________________  </w:t>
      </w:r>
      <w:r w:rsidRPr="00822B39">
        <w:rPr>
          <w:rFonts w:ascii="Arial" w:hAnsi="Arial" w:cs="Arial"/>
          <w:sz w:val="20"/>
          <w:szCs w:val="20"/>
        </w:rPr>
        <w:tab/>
        <w:t xml:space="preserve">Žig </w:t>
      </w:r>
      <w:r w:rsidRPr="00822B39">
        <w:rPr>
          <w:rFonts w:ascii="Arial" w:hAnsi="Arial" w:cs="Arial"/>
          <w:sz w:val="20"/>
          <w:szCs w:val="20"/>
        </w:rPr>
        <w:tab/>
        <w:t xml:space="preserve"> </w:t>
      </w:r>
      <w:r w:rsidRPr="00822B39">
        <w:rPr>
          <w:rFonts w:ascii="Arial" w:hAnsi="Arial" w:cs="Arial"/>
          <w:sz w:val="20"/>
          <w:szCs w:val="20"/>
        </w:rPr>
        <w:tab/>
        <w:t>_________________________________</w:t>
      </w:r>
    </w:p>
    <w:p w:rsidR="000A3276" w:rsidRPr="00822B39" w:rsidRDefault="000A3276" w:rsidP="00822B39">
      <w:pPr>
        <w:spacing w:line="288" w:lineRule="auto"/>
        <w:jc w:val="both"/>
        <w:rPr>
          <w:rFonts w:ascii="Arial" w:hAnsi="Arial" w:cs="Arial"/>
          <w:sz w:val="20"/>
          <w:szCs w:val="20"/>
        </w:rPr>
      </w:pPr>
      <w:r w:rsidRPr="00822B39">
        <w:rPr>
          <w:rFonts w:ascii="Arial" w:hAnsi="Arial" w:cs="Arial"/>
          <w:sz w:val="20"/>
          <w:szCs w:val="20"/>
        </w:rPr>
        <w:t xml:space="preserve">Kraj in datum    </w:t>
      </w:r>
      <w:r w:rsidRPr="00822B39">
        <w:rPr>
          <w:rFonts w:ascii="Arial" w:hAnsi="Arial" w:cs="Arial"/>
          <w:sz w:val="20"/>
          <w:szCs w:val="20"/>
        </w:rPr>
        <w:tab/>
      </w:r>
      <w:r w:rsidRPr="00822B39">
        <w:rPr>
          <w:rFonts w:ascii="Arial" w:hAnsi="Arial" w:cs="Arial"/>
          <w:sz w:val="20"/>
          <w:szCs w:val="20"/>
        </w:rPr>
        <w:tab/>
      </w:r>
      <w:r w:rsidRPr="00822B39">
        <w:rPr>
          <w:rFonts w:ascii="Arial" w:hAnsi="Arial" w:cs="Arial"/>
          <w:sz w:val="20"/>
          <w:szCs w:val="20"/>
        </w:rPr>
        <w:tab/>
      </w:r>
      <w:r w:rsidRPr="00822B39">
        <w:rPr>
          <w:rFonts w:ascii="Arial" w:hAnsi="Arial" w:cs="Arial"/>
          <w:sz w:val="20"/>
          <w:szCs w:val="20"/>
        </w:rPr>
        <w:tab/>
      </w:r>
      <w:r w:rsidRPr="00822B39">
        <w:rPr>
          <w:rFonts w:ascii="Arial" w:hAnsi="Arial" w:cs="Arial"/>
          <w:sz w:val="20"/>
          <w:szCs w:val="20"/>
        </w:rPr>
        <w:tab/>
        <w:t xml:space="preserve">             Podpis fizične oz. odgovorne osebe</w:t>
      </w:r>
    </w:p>
    <w:p w:rsidR="000A3276" w:rsidRPr="00822B39" w:rsidRDefault="000A3276" w:rsidP="00822B39">
      <w:pPr>
        <w:spacing w:line="288" w:lineRule="auto"/>
        <w:jc w:val="both"/>
        <w:rPr>
          <w:rFonts w:ascii="Arial" w:hAnsi="Arial" w:cs="Arial"/>
          <w:sz w:val="20"/>
          <w:szCs w:val="20"/>
        </w:rPr>
      </w:pPr>
    </w:p>
    <w:p w:rsidR="000A3276" w:rsidRPr="00822B39" w:rsidRDefault="000A3276" w:rsidP="00822B39">
      <w:pPr>
        <w:spacing w:line="288" w:lineRule="auto"/>
        <w:jc w:val="both"/>
        <w:rPr>
          <w:rFonts w:ascii="Arial" w:hAnsi="Arial" w:cs="Arial"/>
          <w:b/>
          <w:sz w:val="20"/>
          <w:szCs w:val="20"/>
          <w:u w:val="single"/>
        </w:rPr>
      </w:pPr>
      <w:r w:rsidRPr="00822B39">
        <w:rPr>
          <w:rFonts w:ascii="Arial" w:hAnsi="Arial" w:cs="Arial"/>
          <w:b/>
          <w:sz w:val="20"/>
          <w:szCs w:val="20"/>
          <w:u w:val="single"/>
        </w:rPr>
        <w:t xml:space="preserve">1. odstavek 35. člena </w:t>
      </w:r>
      <w:proofErr w:type="spellStart"/>
      <w:r w:rsidRPr="00822B39">
        <w:rPr>
          <w:rFonts w:ascii="Arial" w:hAnsi="Arial" w:cs="Arial"/>
          <w:b/>
          <w:sz w:val="20"/>
          <w:szCs w:val="20"/>
          <w:u w:val="single"/>
        </w:rPr>
        <w:t>ZIntPK</w:t>
      </w:r>
      <w:proofErr w:type="spellEnd"/>
      <w:r w:rsidRPr="00822B39">
        <w:rPr>
          <w:rFonts w:ascii="Arial" w:hAnsi="Arial" w:cs="Arial"/>
          <w:b/>
          <w:sz w:val="20"/>
          <w:szCs w:val="20"/>
          <w:u w:val="single"/>
        </w:rPr>
        <w:t>:</w:t>
      </w:r>
    </w:p>
    <w:p w:rsidR="000A3276" w:rsidRPr="00822B39" w:rsidRDefault="000A3276" w:rsidP="00822B39">
      <w:pPr>
        <w:widowControl/>
        <w:spacing w:line="288" w:lineRule="auto"/>
        <w:rPr>
          <w:rFonts w:ascii="Arial" w:hAnsi="Arial" w:cs="Arial"/>
          <w:i/>
          <w:sz w:val="20"/>
          <w:szCs w:val="20"/>
          <w:lang w:eastAsia="en-US"/>
        </w:rPr>
      </w:pPr>
      <w:r w:rsidRPr="00822B39">
        <w:rPr>
          <w:rFonts w:ascii="Arial" w:hAnsi="Arial" w:cs="Arial"/>
          <w:i/>
          <w:sz w:val="20"/>
          <w:szCs w:val="20"/>
          <w:lang w:eastAsia="en-US"/>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0A3276" w:rsidRPr="00822B39" w:rsidRDefault="000A3276" w:rsidP="00822B39">
      <w:pPr>
        <w:widowControl/>
        <w:numPr>
          <w:ilvl w:val="0"/>
          <w:numId w:val="6"/>
        </w:numPr>
        <w:spacing w:line="288" w:lineRule="auto"/>
        <w:contextualSpacing/>
        <w:rPr>
          <w:rFonts w:ascii="Arial" w:hAnsi="Arial" w:cs="Arial"/>
          <w:i/>
          <w:sz w:val="20"/>
          <w:szCs w:val="20"/>
          <w:lang w:eastAsia="en-US"/>
        </w:rPr>
      </w:pPr>
      <w:r w:rsidRPr="00822B39">
        <w:rPr>
          <w:rFonts w:ascii="Arial" w:hAnsi="Arial" w:cs="Arial"/>
          <w:i/>
          <w:sz w:val="20"/>
          <w:szCs w:val="20"/>
          <w:lang w:eastAsia="en-US"/>
        </w:rPr>
        <w:t>udeležen kot poslovodja, član poslovodstva ali zakoniti zastopnik ali</w:t>
      </w:r>
    </w:p>
    <w:p w:rsidR="000A3276" w:rsidRPr="00822B39" w:rsidRDefault="000A3276" w:rsidP="00822B39">
      <w:pPr>
        <w:widowControl/>
        <w:numPr>
          <w:ilvl w:val="0"/>
          <w:numId w:val="6"/>
        </w:numPr>
        <w:spacing w:line="288" w:lineRule="auto"/>
        <w:contextualSpacing/>
        <w:rPr>
          <w:rFonts w:ascii="Arial" w:hAnsi="Arial" w:cs="Arial"/>
          <w:i/>
          <w:sz w:val="20"/>
          <w:szCs w:val="20"/>
          <w:lang w:eastAsia="en-US"/>
        </w:rPr>
      </w:pPr>
      <w:r w:rsidRPr="00822B39">
        <w:rPr>
          <w:rFonts w:ascii="Arial" w:hAnsi="Arial" w:cs="Arial"/>
          <w:i/>
          <w:sz w:val="20"/>
          <w:szCs w:val="20"/>
          <w:lang w:eastAsia="en-US"/>
        </w:rPr>
        <w:t>neposredno ali prek drugih pravnih oseb v več kot pet odstotnem deležu udeležen pri ustanoviteljskih pravicah, upravljanju ali kapitalu.</w:t>
      </w:r>
    </w:p>
    <w:p w:rsidR="000A3276" w:rsidRPr="00822B39" w:rsidRDefault="000A3276" w:rsidP="00822B39">
      <w:pPr>
        <w:widowControl/>
        <w:spacing w:line="288" w:lineRule="auto"/>
        <w:rPr>
          <w:rFonts w:ascii="Arial" w:hAnsi="Arial" w:cs="Arial"/>
          <w:i/>
          <w:sz w:val="20"/>
          <w:szCs w:val="20"/>
          <w:lang w:eastAsia="en-US"/>
        </w:rPr>
      </w:pPr>
    </w:p>
    <w:p w:rsidR="000A3276" w:rsidRPr="00822B39" w:rsidRDefault="000A3276" w:rsidP="00822B39">
      <w:pPr>
        <w:widowControl/>
        <w:spacing w:line="288" w:lineRule="auto"/>
        <w:rPr>
          <w:rFonts w:ascii="Arial" w:hAnsi="Arial" w:cs="Arial"/>
          <w:i/>
          <w:sz w:val="20"/>
          <w:szCs w:val="20"/>
          <w:lang w:eastAsia="en-US"/>
        </w:rPr>
      </w:pPr>
    </w:p>
    <w:p w:rsidR="000A3276" w:rsidRPr="00822B39" w:rsidRDefault="000A3276" w:rsidP="00822B39">
      <w:pPr>
        <w:widowControl/>
        <w:spacing w:line="288" w:lineRule="auto"/>
        <w:rPr>
          <w:rFonts w:ascii="Arial" w:hAnsi="Arial" w:cs="Arial"/>
          <w:i/>
          <w:sz w:val="20"/>
          <w:szCs w:val="20"/>
          <w:lang w:eastAsia="en-US"/>
        </w:rPr>
      </w:pPr>
    </w:p>
    <w:p w:rsidR="000A3276" w:rsidRPr="00822B39" w:rsidRDefault="000A3276" w:rsidP="00822B39">
      <w:pPr>
        <w:widowControl/>
        <w:spacing w:line="288" w:lineRule="auto"/>
        <w:rPr>
          <w:rFonts w:ascii="Arial" w:hAnsi="Arial" w:cs="Arial"/>
          <w:i/>
          <w:sz w:val="20"/>
          <w:szCs w:val="20"/>
          <w:lang w:eastAsia="en-US"/>
        </w:rPr>
      </w:pPr>
    </w:p>
    <w:p w:rsidR="000A3276" w:rsidRPr="00822B39" w:rsidRDefault="000A3276" w:rsidP="00822B39">
      <w:pPr>
        <w:widowControl/>
        <w:spacing w:line="288" w:lineRule="auto"/>
        <w:rPr>
          <w:rFonts w:ascii="Arial" w:hAnsi="Arial" w:cs="Arial"/>
          <w:i/>
          <w:sz w:val="20"/>
          <w:szCs w:val="20"/>
          <w:lang w:eastAsia="en-US"/>
        </w:rPr>
      </w:pPr>
      <w:r w:rsidRPr="00822B39">
        <w:rPr>
          <w:rFonts w:ascii="Arial" w:hAnsi="Arial" w:cs="Arial"/>
          <w:i/>
          <w:sz w:val="20"/>
          <w:szCs w:val="20"/>
          <w:lang w:eastAsia="en-US"/>
        </w:rPr>
        <w:t>_________________________</w:t>
      </w:r>
    </w:p>
    <w:p w:rsidR="000A3276" w:rsidRPr="00822B39" w:rsidRDefault="000A3276" w:rsidP="00822B39">
      <w:pPr>
        <w:widowControl/>
        <w:spacing w:line="288" w:lineRule="auto"/>
        <w:jc w:val="both"/>
        <w:rPr>
          <w:rFonts w:ascii="Arial" w:hAnsi="Arial" w:cs="Arial"/>
          <w:sz w:val="20"/>
          <w:szCs w:val="20"/>
          <w:lang w:eastAsia="en-US"/>
        </w:rPr>
      </w:pPr>
      <w:r w:rsidRPr="00822B39">
        <w:rPr>
          <w:rFonts w:ascii="Arial" w:hAnsi="Arial" w:cs="Arial"/>
          <w:sz w:val="20"/>
          <w:szCs w:val="20"/>
          <w:vertAlign w:val="superscript"/>
          <w:lang w:eastAsia="en-US"/>
        </w:rPr>
        <w:t>1</w:t>
      </w:r>
      <w:r w:rsidRPr="00822B39">
        <w:rPr>
          <w:rFonts w:ascii="Arial" w:hAnsi="Arial" w:cs="Arial"/>
          <w:sz w:val="20"/>
          <w:szCs w:val="20"/>
          <w:lang w:eastAsia="en-US"/>
        </w:rPr>
        <w:t xml:space="preserve">Izjava se predloži v postopku podeljevanja koncesije, sklepanja javno-zasebnega partnerstva ali v postopku javnega naročanja, če ta ni bil izveden, pa pred sklenitvijo pogodbe z organom ali organizacijo javnega sektorja iz prvega odstavka 35. člena </w:t>
      </w:r>
      <w:proofErr w:type="spellStart"/>
      <w:r w:rsidRPr="00822B39">
        <w:rPr>
          <w:rFonts w:ascii="Arial" w:hAnsi="Arial" w:cs="Arial"/>
          <w:sz w:val="20"/>
          <w:szCs w:val="20"/>
          <w:lang w:eastAsia="en-US"/>
        </w:rPr>
        <w:t>ZIntPK</w:t>
      </w:r>
      <w:proofErr w:type="spellEnd"/>
      <w:r w:rsidRPr="00822B39">
        <w:rPr>
          <w:rFonts w:ascii="Arial" w:hAnsi="Arial" w:cs="Arial"/>
          <w:sz w:val="20"/>
          <w:szCs w:val="20"/>
          <w:lang w:eastAsia="en-US"/>
        </w:rPr>
        <w:t>.</w:t>
      </w:r>
    </w:p>
    <w:p w:rsidR="000A3276" w:rsidRPr="00822B39" w:rsidRDefault="000A3276" w:rsidP="00822B39">
      <w:pPr>
        <w:widowControl/>
        <w:spacing w:line="288" w:lineRule="auto"/>
        <w:jc w:val="both"/>
        <w:rPr>
          <w:rFonts w:ascii="Arial" w:hAnsi="Arial" w:cs="Arial"/>
          <w:b/>
          <w:sz w:val="20"/>
          <w:szCs w:val="20"/>
          <w:lang w:eastAsia="en-US"/>
        </w:rPr>
      </w:pPr>
      <w:r w:rsidRPr="00822B39">
        <w:rPr>
          <w:rFonts w:ascii="Arial" w:hAnsi="Arial" w:cs="Arial"/>
          <w:b/>
          <w:sz w:val="20"/>
          <w:szCs w:val="20"/>
          <w:vertAlign w:val="superscript"/>
          <w:lang w:eastAsia="en-US"/>
        </w:rPr>
        <w:t>2</w:t>
      </w:r>
      <w:bookmarkStart w:id="6" w:name="_Hlk109381019"/>
      <w:r w:rsidRPr="00822B39">
        <w:rPr>
          <w:rFonts w:ascii="Arial" w:hAnsi="Arial" w:cs="Arial"/>
          <w:b/>
          <w:sz w:val="20"/>
          <w:szCs w:val="20"/>
          <w:lang w:eastAsia="en-US"/>
        </w:rPr>
        <w:t xml:space="preserve">Navedba mora vsebovati ime in priimek fizične osebe, naslov stalnega bivališča ter podatek, s katerim je fizično osebo mogoče jasno identificirati (npr. EMŠO). </w:t>
      </w:r>
    </w:p>
    <w:bookmarkEnd w:id="6"/>
    <w:p w:rsidR="000A3276" w:rsidRPr="00822B39" w:rsidRDefault="000A3276" w:rsidP="00822B39">
      <w:pPr>
        <w:widowControl/>
        <w:spacing w:line="288" w:lineRule="auto"/>
        <w:jc w:val="both"/>
        <w:rPr>
          <w:rFonts w:ascii="Arial" w:hAnsi="Arial" w:cs="Arial"/>
          <w:sz w:val="20"/>
          <w:szCs w:val="20"/>
          <w:lang w:eastAsia="en-US"/>
        </w:rPr>
      </w:pPr>
      <w:r w:rsidRPr="00822B39">
        <w:rPr>
          <w:rFonts w:ascii="Arial" w:hAnsi="Arial" w:cs="Arial"/>
          <w:sz w:val="20"/>
          <w:szCs w:val="20"/>
          <w:vertAlign w:val="superscript"/>
          <w:lang w:eastAsia="en-US"/>
        </w:rPr>
        <w:t>3</w:t>
      </w:r>
      <w:r w:rsidRPr="00822B39">
        <w:rPr>
          <w:rFonts w:ascii="Arial" w:hAnsi="Arial" w:cs="Arial"/>
          <w:sz w:val="20"/>
          <w:szCs w:val="20"/>
          <w:lang w:eastAsia="en-US"/>
        </w:rPr>
        <w:t>Navedba mora vsebovati ime in priimek odgovorne osebe, naslov stalnega bivališča ter podatek, s katerim je odgovorno osebo mogoče jasno identificirati (npr. EMŠO)</w:t>
      </w:r>
    </w:p>
    <w:p w:rsidR="000A3276" w:rsidRPr="00822B39" w:rsidRDefault="000A3276" w:rsidP="00822B39">
      <w:pPr>
        <w:widowControl/>
        <w:spacing w:line="288" w:lineRule="auto"/>
        <w:jc w:val="both"/>
        <w:rPr>
          <w:rFonts w:ascii="Arial" w:hAnsi="Arial" w:cs="Arial"/>
          <w:sz w:val="20"/>
          <w:szCs w:val="20"/>
          <w:lang w:eastAsia="en-US"/>
        </w:rPr>
      </w:pPr>
      <w:r w:rsidRPr="00822B39">
        <w:rPr>
          <w:rFonts w:ascii="Arial" w:hAnsi="Arial" w:cs="Arial"/>
          <w:sz w:val="20"/>
          <w:szCs w:val="20"/>
          <w:vertAlign w:val="superscript"/>
          <w:lang w:eastAsia="en-US"/>
        </w:rPr>
        <w:t>4</w:t>
      </w:r>
      <w:r w:rsidRPr="00822B39">
        <w:rPr>
          <w:rFonts w:ascii="Arial" w:hAnsi="Arial" w:cs="Arial"/>
          <w:sz w:val="20"/>
          <w:szCs w:val="20"/>
          <w:lang w:eastAsia="en-US"/>
        </w:rPr>
        <w:t>Navedba poslovnega subjekta mora vsebovati naziv poslovnega subjekta, naslov poslovnega subjekta ter podatek, s katerim je mogoče poslovni subjekt jasno identificirati (npr. matična številka poslovnega subjekta)</w:t>
      </w:r>
    </w:p>
    <w:p w:rsidR="006D64F4" w:rsidRPr="00822B39" w:rsidRDefault="006D64F4" w:rsidP="00822B39">
      <w:pPr>
        <w:widowControl/>
        <w:spacing w:line="288" w:lineRule="auto"/>
        <w:jc w:val="both"/>
        <w:rPr>
          <w:rFonts w:ascii="Arial" w:hAnsi="Arial" w:cs="Arial"/>
          <w:sz w:val="20"/>
          <w:szCs w:val="20"/>
          <w:lang w:eastAsia="en-US"/>
        </w:rPr>
      </w:pPr>
    </w:p>
    <w:p w:rsidR="006D64F4" w:rsidRPr="00822B39" w:rsidRDefault="006D64F4" w:rsidP="00822B39">
      <w:pPr>
        <w:widowControl/>
        <w:spacing w:line="288" w:lineRule="auto"/>
        <w:jc w:val="both"/>
        <w:rPr>
          <w:rFonts w:ascii="Arial" w:hAnsi="Arial" w:cs="Arial"/>
          <w:sz w:val="20"/>
          <w:szCs w:val="20"/>
          <w:lang w:eastAsia="en-US"/>
        </w:rPr>
      </w:pPr>
    </w:p>
    <w:p w:rsidR="006D64F4" w:rsidRPr="00822B39" w:rsidRDefault="006D64F4" w:rsidP="00822B39">
      <w:pPr>
        <w:widowControl/>
        <w:spacing w:line="288" w:lineRule="auto"/>
        <w:jc w:val="both"/>
        <w:rPr>
          <w:rFonts w:ascii="Arial" w:hAnsi="Arial" w:cs="Arial"/>
          <w:sz w:val="20"/>
          <w:szCs w:val="20"/>
          <w:lang w:eastAsia="en-US"/>
        </w:rPr>
      </w:pPr>
    </w:p>
    <w:p w:rsidR="006D64F4" w:rsidRPr="00822B39" w:rsidRDefault="006D64F4" w:rsidP="00822B39">
      <w:pPr>
        <w:widowControl/>
        <w:spacing w:line="288" w:lineRule="auto"/>
        <w:jc w:val="both"/>
        <w:rPr>
          <w:rFonts w:ascii="Arial" w:hAnsi="Arial" w:cs="Arial"/>
          <w:sz w:val="20"/>
          <w:szCs w:val="20"/>
          <w:lang w:eastAsia="en-US"/>
        </w:rPr>
      </w:pPr>
    </w:p>
    <w:p w:rsidR="006D64F4" w:rsidRPr="00822B39" w:rsidRDefault="006000B1" w:rsidP="00822B39">
      <w:pPr>
        <w:widowControl/>
        <w:spacing w:after="160" w:line="288" w:lineRule="auto"/>
        <w:rPr>
          <w:rFonts w:ascii="Arial" w:hAnsi="Arial" w:cs="Arial"/>
          <w:sz w:val="20"/>
          <w:szCs w:val="20"/>
          <w:lang w:eastAsia="en-US"/>
        </w:rPr>
      </w:pPr>
      <w:r w:rsidRPr="00822B39">
        <w:rPr>
          <w:rFonts w:ascii="Arial" w:hAnsi="Arial" w:cs="Arial"/>
          <w:sz w:val="20"/>
          <w:szCs w:val="20"/>
          <w:lang w:eastAsia="en-US"/>
        </w:rPr>
        <w:br w:type="page"/>
      </w:r>
    </w:p>
    <w:p w:rsidR="000A3276" w:rsidRPr="00822B39" w:rsidRDefault="00B5670C" w:rsidP="00822B39">
      <w:pPr>
        <w:widowControl/>
        <w:shd w:val="clear" w:color="auto" w:fill="E2EFD9" w:themeFill="accent6" w:themeFillTint="33"/>
        <w:tabs>
          <w:tab w:val="left" w:pos="9071"/>
        </w:tabs>
        <w:spacing w:line="288" w:lineRule="auto"/>
        <w:contextualSpacing/>
        <w:jc w:val="both"/>
        <w:rPr>
          <w:rFonts w:ascii="Arial" w:hAnsi="Arial" w:cs="Arial"/>
          <w:b/>
          <w:bCs/>
          <w:sz w:val="20"/>
          <w:szCs w:val="20"/>
        </w:rPr>
      </w:pPr>
      <w:r w:rsidRPr="00822B39">
        <w:rPr>
          <w:rFonts w:ascii="Arial" w:hAnsi="Arial" w:cs="Arial"/>
          <w:b/>
          <w:sz w:val="20"/>
          <w:szCs w:val="20"/>
          <w:shd w:val="clear" w:color="auto" w:fill="C5E0B3" w:themeFill="accent6" w:themeFillTint="66"/>
        </w:rPr>
        <w:lastRenderedPageBreak/>
        <w:t xml:space="preserve">PRILOGA 3 - </w:t>
      </w:r>
      <w:r w:rsidR="000A3276" w:rsidRPr="00822B39">
        <w:rPr>
          <w:rFonts w:ascii="Arial" w:hAnsi="Arial" w:cs="Arial"/>
          <w:b/>
          <w:sz w:val="20"/>
          <w:szCs w:val="20"/>
          <w:shd w:val="clear" w:color="auto" w:fill="C5E0B3" w:themeFill="accent6" w:themeFillTint="66"/>
        </w:rPr>
        <w:t>POGODBA -</w:t>
      </w:r>
      <w:r w:rsidR="000A3276" w:rsidRPr="00822B39">
        <w:rPr>
          <w:rFonts w:ascii="Arial" w:hAnsi="Arial" w:cs="Arial"/>
          <w:b/>
          <w:bCs/>
          <w:sz w:val="20"/>
          <w:szCs w:val="20"/>
          <w:shd w:val="clear" w:color="auto" w:fill="C5E0B3" w:themeFill="accent6" w:themeFillTint="66"/>
        </w:rPr>
        <w:t xml:space="preserve"> osnutek</w:t>
      </w:r>
    </w:p>
    <w:p w:rsidR="00B5670C" w:rsidRPr="00822B39" w:rsidRDefault="00B5670C" w:rsidP="00822B39">
      <w:pPr>
        <w:pStyle w:val="Odstavekseznama"/>
        <w:tabs>
          <w:tab w:val="left" w:pos="9071"/>
        </w:tabs>
        <w:spacing w:line="288" w:lineRule="auto"/>
        <w:ind w:left="567"/>
        <w:jc w:val="both"/>
        <w:rPr>
          <w:rFonts w:ascii="Arial" w:hAnsi="Arial" w:cs="Arial"/>
          <w:b/>
          <w:bCs/>
          <w:sz w:val="20"/>
          <w:szCs w:val="20"/>
        </w:rPr>
      </w:pPr>
    </w:p>
    <w:p w:rsidR="000A3276" w:rsidRPr="00822B39" w:rsidRDefault="000A3276" w:rsidP="00822B39">
      <w:pPr>
        <w:pStyle w:val="Odstavekseznama"/>
        <w:numPr>
          <w:ilvl w:val="0"/>
          <w:numId w:val="26"/>
        </w:numPr>
        <w:tabs>
          <w:tab w:val="left" w:pos="9071"/>
        </w:tabs>
        <w:spacing w:line="288" w:lineRule="auto"/>
        <w:ind w:left="567" w:hanging="567"/>
        <w:jc w:val="both"/>
        <w:rPr>
          <w:rFonts w:ascii="Arial" w:hAnsi="Arial" w:cs="Arial"/>
          <w:b/>
          <w:bCs/>
          <w:sz w:val="20"/>
          <w:szCs w:val="20"/>
        </w:rPr>
      </w:pPr>
      <w:r w:rsidRPr="00822B39">
        <w:rPr>
          <w:rFonts w:ascii="Arial" w:hAnsi="Arial" w:cs="Arial"/>
          <w:b/>
          <w:bCs/>
          <w:sz w:val="20"/>
          <w:szCs w:val="20"/>
        </w:rPr>
        <w:t>ponudnik osnutek pogodbe podp</w:t>
      </w:r>
      <w:r w:rsidR="00B5670C" w:rsidRPr="00822B39">
        <w:rPr>
          <w:rFonts w:ascii="Arial" w:hAnsi="Arial" w:cs="Arial"/>
          <w:b/>
          <w:bCs/>
          <w:sz w:val="20"/>
          <w:szCs w:val="20"/>
        </w:rPr>
        <w:t>iše in žigosa s čimer potrjuje,</w:t>
      </w:r>
      <w:r w:rsidR="008D4D5E">
        <w:rPr>
          <w:rFonts w:ascii="Arial" w:hAnsi="Arial" w:cs="Arial"/>
          <w:b/>
          <w:bCs/>
          <w:sz w:val="20"/>
          <w:szCs w:val="20"/>
        </w:rPr>
        <w:t xml:space="preserve"> </w:t>
      </w:r>
      <w:r w:rsidRPr="00822B39">
        <w:rPr>
          <w:rFonts w:ascii="Arial" w:hAnsi="Arial" w:cs="Arial"/>
          <w:b/>
          <w:bCs/>
          <w:sz w:val="20"/>
          <w:szCs w:val="20"/>
        </w:rPr>
        <w:t>da je seznanjen in da se strinja z določili pogodbe</w:t>
      </w:r>
    </w:p>
    <w:p w:rsidR="000A3276" w:rsidRPr="00822B39" w:rsidRDefault="000A3276" w:rsidP="00822B39">
      <w:pPr>
        <w:tabs>
          <w:tab w:val="left" w:pos="-720"/>
        </w:tabs>
        <w:spacing w:line="288" w:lineRule="auto"/>
        <w:jc w:val="both"/>
        <w:rPr>
          <w:rFonts w:ascii="Arial" w:hAnsi="Arial" w:cs="Arial"/>
          <w:sz w:val="20"/>
          <w:szCs w:val="20"/>
        </w:rPr>
      </w:pPr>
    </w:p>
    <w:p w:rsidR="000A3276" w:rsidRPr="00822B39" w:rsidRDefault="000A3276" w:rsidP="00822B39">
      <w:pPr>
        <w:tabs>
          <w:tab w:val="left" w:pos="-720"/>
        </w:tabs>
        <w:spacing w:line="288" w:lineRule="auto"/>
        <w:jc w:val="both"/>
        <w:rPr>
          <w:rFonts w:ascii="Arial" w:hAnsi="Arial" w:cs="Arial"/>
          <w:sz w:val="20"/>
          <w:szCs w:val="20"/>
        </w:rPr>
      </w:pPr>
      <w:r w:rsidRPr="00822B39">
        <w:rPr>
          <w:rFonts w:ascii="Arial" w:hAnsi="Arial" w:cs="Arial"/>
          <w:sz w:val="20"/>
          <w:szCs w:val="20"/>
        </w:rPr>
        <w:t>ki jo skleneta:</w:t>
      </w:r>
    </w:p>
    <w:p w:rsidR="000A3276" w:rsidRPr="00822B39" w:rsidRDefault="000A3276" w:rsidP="00822B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b/>
          <w:sz w:val="20"/>
          <w:szCs w:val="20"/>
        </w:rPr>
      </w:pPr>
    </w:p>
    <w:p w:rsidR="00656DA1" w:rsidRPr="00822B39" w:rsidRDefault="00656DA1" w:rsidP="00822B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sz w:val="20"/>
          <w:szCs w:val="20"/>
          <w:lang w:eastAsia="en-US"/>
        </w:rPr>
      </w:pPr>
      <w:r w:rsidRPr="00822B39">
        <w:rPr>
          <w:rFonts w:ascii="Arial" w:eastAsia="Times New Roman" w:hAnsi="Arial" w:cs="Arial"/>
          <w:b/>
          <w:sz w:val="20"/>
          <w:szCs w:val="20"/>
          <w:lang w:eastAsia="en-US"/>
        </w:rPr>
        <w:t>NAROČNIK:</w:t>
      </w:r>
      <w:r w:rsidRPr="00822B39">
        <w:rPr>
          <w:rFonts w:ascii="Arial" w:eastAsia="Times New Roman" w:hAnsi="Arial" w:cs="Arial"/>
          <w:b/>
          <w:sz w:val="20"/>
          <w:szCs w:val="20"/>
          <w:lang w:eastAsia="en-US"/>
        </w:rPr>
        <w:tab/>
        <w:t>Republika Slovenija, MINISTRSTVO ZA OBRAMBO</w:t>
      </w:r>
      <w:r w:rsidRPr="00822B39">
        <w:rPr>
          <w:rFonts w:ascii="Arial" w:eastAsia="Times New Roman" w:hAnsi="Arial" w:cs="Arial"/>
          <w:sz w:val="20"/>
          <w:szCs w:val="20"/>
          <w:lang w:eastAsia="en-US"/>
        </w:rPr>
        <w:t>,</w:t>
      </w:r>
    </w:p>
    <w:p w:rsidR="00656DA1" w:rsidRPr="00822B39" w:rsidRDefault="00656DA1" w:rsidP="00822B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sz w:val="20"/>
          <w:szCs w:val="20"/>
          <w:lang w:eastAsia="en-US"/>
        </w:rPr>
      </w:pPr>
      <w:r w:rsidRPr="00822B39">
        <w:rPr>
          <w:rFonts w:ascii="Arial" w:eastAsia="Times New Roman" w:hAnsi="Arial" w:cs="Arial"/>
          <w:sz w:val="20"/>
          <w:szCs w:val="20"/>
          <w:lang w:eastAsia="en-US"/>
        </w:rPr>
        <w:tab/>
      </w:r>
      <w:r w:rsidRPr="00822B39">
        <w:rPr>
          <w:rFonts w:ascii="Arial" w:eastAsia="Times New Roman" w:hAnsi="Arial" w:cs="Arial"/>
          <w:sz w:val="20"/>
          <w:szCs w:val="20"/>
          <w:lang w:eastAsia="en-US"/>
        </w:rPr>
        <w:tab/>
      </w:r>
      <w:r w:rsidRPr="00822B39">
        <w:rPr>
          <w:rFonts w:ascii="Arial" w:eastAsia="Times New Roman" w:hAnsi="Arial" w:cs="Arial"/>
          <w:b/>
          <w:sz w:val="20"/>
          <w:szCs w:val="20"/>
          <w:lang w:eastAsia="en-US"/>
        </w:rPr>
        <w:t>Vojkova cesta 55</w:t>
      </w:r>
      <w:r w:rsidRPr="00822B39">
        <w:rPr>
          <w:rFonts w:ascii="Arial" w:eastAsia="Times New Roman" w:hAnsi="Arial" w:cs="Arial"/>
          <w:sz w:val="20"/>
          <w:szCs w:val="20"/>
          <w:lang w:eastAsia="en-US"/>
        </w:rPr>
        <w:t xml:space="preserve">, </w:t>
      </w:r>
      <w:r w:rsidRPr="00822B39">
        <w:rPr>
          <w:rFonts w:ascii="Arial" w:eastAsia="Times New Roman" w:hAnsi="Arial" w:cs="Arial"/>
          <w:b/>
          <w:sz w:val="20"/>
          <w:szCs w:val="20"/>
          <w:lang w:eastAsia="en-US"/>
        </w:rPr>
        <w:t>1000 Ljubljana</w:t>
      </w:r>
      <w:r w:rsidRPr="00822B39">
        <w:rPr>
          <w:rFonts w:ascii="Arial" w:eastAsia="Times New Roman" w:hAnsi="Arial" w:cs="Arial"/>
          <w:sz w:val="20"/>
          <w:szCs w:val="20"/>
          <w:lang w:eastAsia="en-US"/>
        </w:rPr>
        <w:t>,</w:t>
      </w:r>
    </w:p>
    <w:p w:rsidR="00656DA1" w:rsidRPr="00822B39" w:rsidRDefault="00656DA1" w:rsidP="00822B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b/>
          <w:sz w:val="20"/>
          <w:szCs w:val="20"/>
          <w:lang w:eastAsia="en-US"/>
        </w:rPr>
      </w:pPr>
      <w:r w:rsidRPr="00822B39">
        <w:rPr>
          <w:rFonts w:ascii="Arial" w:eastAsia="Times New Roman" w:hAnsi="Arial" w:cs="Arial"/>
          <w:sz w:val="20"/>
          <w:szCs w:val="20"/>
          <w:lang w:eastAsia="en-US"/>
        </w:rPr>
        <w:tab/>
      </w:r>
      <w:r w:rsidRPr="00822B39">
        <w:rPr>
          <w:rFonts w:ascii="Arial" w:eastAsia="Times New Roman" w:hAnsi="Arial" w:cs="Arial"/>
          <w:sz w:val="20"/>
          <w:szCs w:val="20"/>
          <w:lang w:eastAsia="en-US"/>
        </w:rPr>
        <w:tab/>
        <w:t xml:space="preserve">ki ga zastopa minister </w:t>
      </w:r>
      <w:r w:rsidR="00C600B7" w:rsidRPr="00822B39">
        <w:rPr>
          <w:rFonts w:ascii="Arial" w:eastAsia="Times New Roman" w:hAnsi="Arial" w:cs="Arial"/>
          <w:b/>
          <w:sz w:val="20"/>
          <w:szCs w:val="20"/>
          <w:lang w:eastAsia="en-US"/>
        </w:rPr>
        <w:t>Marjan Šarec</w:t>
      </w:r>
    </w:p>
    <w:p w:rsidR="00656DA1" w:rsidRPr="00822B39" w:rsidRDefault="00656DA1" w:rsidP="00822B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sz w:val="20"/>
          <w:szCs w:val="20"/>
          <w:lang w:eastAsia="en-US"/>
        </w:rPr>
      </w:pPr>
    </w:p>
    <w:p w:rsidR="00656DA1" w:rsidRPr="00822B39" w:rsidRDefault="00656DA1" w:rsidP="00822B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sz w:val="20"/>
          <w:szCs w:val="20"/>
          <w:lang w:eastAsia="en-US"/>
        </w:rPr>
      </w:pPr>
      <w:r w:rsidRPr="00822B39">
        <w:rPr>
          <w:rFonts w:ascii="Arial" w:eastAsia="Times New Roman" w:hAnsi="Arial" w:cs="Arial"/>
          <w:sz w:val="20"/>
          <w:szCs w:val="20"/>
          <w:lang w:eastAsia="en-US"/>
        </w:rPr>
        <w:tab/>
      </w:r>
      <w:r w:rsidRPr="00822B39">
        <w:rPr>
          <w:rFonts w:ascii="Arial" w:eastAsia="Times New Roman" w:hAnsi="Arial" w:cs="Arial"/>
          <w:sz w:val="20"/>
          <w:szCs w:val="20"/>
          <w:lang w:eastAsia="en-US"/>
        </w:rPr>
        <w:tab/>
        <w:t xml:space="preserve">Matična št.: </w:t>
      </w:r>
      <w:r w:rsidRPr="00822B39">
        <w:rPr>
          <w:rFonts w:ascii="Arial" w:eastAsia="Times New Roman" w:hAnsi="Arial" w:cs="Arial"/>
          <w:sz w:val="20"/>
          <w:szCs w:val="20"/>
          <w:lang w:eastAsia="en-US"/>
        </w:rPr>
        <w:tab/>
        <w:t xml:space="preserve">  </w:t>
      </w:r>
      <w:r w:rsidRPr="00822B39">
        <w:rPr>
          <w:rFonts w:ascii="Arial" w:eastAsia="Times New Roman" w:hAnsi="Arial" w:cs="Arial"/>
          <w:sz w:val="20"/>
          <w:szCs w:val="20"/>
          <w:lang w:eastAsia="en-US"/>
        </w:rPr>
        <w:tab/>
      </w:r>
      <w:r w:rsidRPr="00822B39">
        <w:rPr>
          <w:rFonts w:ascii="Arial" w:eastAsia="Times New Roman" w:hAnsi="Arial" w:cs="Arial"/>
          <w:b/>
          <w:sz w:val="20"/>
          <w:szCs w:val="20"/>
          <w:lang w:eastAsia="en-US"/>
        </w:rPr>
        <w:t>5268923000</w:t>
      </w:r>
    </w:p>
    <w:p w:rsidR="00656DA1" w:rsidRPr="00822B39" w:rsidRDefault="00656DA1" w:rsidP="00822B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sz w:val="20"/>
          <w:szCs w:val="20"/>
          <w:lang w:eastAsia="en-US"/>
        </w:rPr>
      </w:pPr>
      <w:r w:rsidRPr="00822B39">
        <w:rPr>
          <w:rFonts w:ascii="Arial" w:eastAsia="Times New Roman" w:hAnsi="Arial" w:cs="Arial"/>
          <w:sz w:val="20"/>
          <w:szCs w:val="20"/>
          <w:lang w:eastAsia="en-US"/>
        </w:rPr>
        <w:tab/>
      </w:r>
      <w:r w:rsidRPr="00822B39">
        <w:rPr>
          <w:rFonts w:ascii="Arial" w:eastAsia="Times New Roman" w:hAnsi="Arial" w:cs="Arial"/>
          <w:sz w:val="20"/>
          <w:szCs w:val="20"/>
          <w:lang w:eastAsia="en-US"/>
        </w:rPr>
        <w:tab/>
        <w:t>Št. TRR:</w:t>
      </w:r>
      <w:r w:rsidRPr="00822B39">
        <w:rPr>
          <w:rFonts w:ascii="Arial" w:eastAsia="Times New Roman" w:hAnsi="Arial" w:cs="Arial"/>
          <w:sz w:val="20"/>
          <w:szCs w:val="20"/>
          <w:lang w:eastAsia="en-US"/>
        </w:rPr>
        <w:tab/>
        <w:t xml:space="preserve">  </w:t>
      </w:r>
      <w:r w:rsidRPr="00822B39">
        <w:rPr>
          <w:rFonts w:ascii="Arial" w:eastAsia="Times New Roman" w:hAnsi="Arial" w:cs="Arial"/>
          <w:sz w:val="20"/>
          <w:szCs w:val="20"/>
          <w:lang w:eastAsia="en-US"/>
        </w:rPr>
        <w:tab/>
      </w:r>
      <w:r w:rsidRPr="00822B39">
        <w:rPr>
          <w:rFonts w:ascii="Arial" w:eastAsia="Times New Roman" w:hAnsi="Arial" w:cs="Arial"/>
          <w:b/>
          <w:sz w:val="20"/>
          <w:szCs w:val="20"/>
          <w:lang w:eastAsia="en-US"/>
        </w:rPr>
        <w:t>01100-6370191114</w:t>
      </w:r>
    </w:p>
    <w:p w:rsidR="00656DA1" w:rsidRPr="00822B39" w:rsidRDefault="00656DA1" w:rsidP="00822B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sz w:val="20"/>
          <w:szCs w:val="20"/>
          <w:lang w:eastAsia="en-US"/>
        </w:rPr>
      </w:pPr>
      <w:r w:rsidRPr="00822B39">
        <w:rPr>
          <w:rFonts w:ascii="Arial" w:eastAsia="Times New Roman" w:hAnsi="Arial" w:cs="Arial"/>
          <w:sz w:val="20"/>
          <w:szCs w:val="20"/>
          <w:lang w:eastAsia="en-US"/>
        </w:rPr>
        <w:tab/>
      </w:r>
      <w:r w:rsidRPr="00822B39">
        <w:rPr>
          <w:rFonts w:ascii="Arial" w:eastAsia="Times New Roman" w:hAnsi="Arial" w:cs="Arial"/>
          <w:sz w:val="20"/>
          <w:szCs w:val="20"/>
          <w:lang w:eastAsia="en-US"/>
        </w:rPr>
        <w:tab/>
        <w:t>Davčna št.:</w:t>
      </w:r>
      <w:r w:rsidRPr="00822B39">
        <w:rPr>
          <w:rFonts w:ascii="Arial" w:eastAsia="Times New Roman" w:hAnsi="Arial" w:cs="Arial"/>
          <w:sz w:val="20"/>
          <w:szCs w:val="20"/>
          <w:lang w:eastAsia="en-US"/>
        </w:rPr>
        <w:tab/>
        <w:t xml:space="preserve">  </w:t>
      </w:r>
      <w:r w:rsidRPr="00822B39">
        <w:rPr>
          <w:rFonts w:ascii="Arial" w:eastAsia="Times New Roman" w:hAnsi="Arial" w:cs="Arial"/>
          <w:sz w:val="20"/>
          <w:szCs w:val="20"/>
          <w:lang w:eastAsia="en-US"/>
        </w:rPr>
        <w:tab/>
      </w:r>
      <w:r w:rsidRPr="00822B39">
        <w:rPr>
          <w:rFonts w:ascii="Arial" w:eastAsia="Times New Roman" w:hAnsi="Arial" w:cs="Arial"/>
          <w:b/>
          <w:sz w:val="20"/>
          <w:szCs w:val="20"/>
          <w:lang w:eastAsia="en-US"/>
        </w:rPr>
        <w:t>47978457</w:t>
      </w:r>
    </w:p>
    <w:p w:rsidR="00656DA1" w:rsidRPr="00822B39" w:rsidRDefault="00656DA1" w:rsidP="00822B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sz w:val="20"/>
          <w:szCs w:val="20"/>
          <w:lang w:eastAsia="en-US"/>
        </w:rPr>
      </w:pPr>
    </w:p>
    <w:p w:rsidR="00656DA1" w:rsidRPr="00822B39" w:rsidRDefault="00656DA1" w:rsidP="00822B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sz w:val="20"/>
          <w:szCs w:val="20"/>
          <w:lang w:eastAsia="en-US"/>
        </w:rPr>
      </w:pPr>
      <w:r w:rsidRPr="00822B39">
        <w:rPr>
          <w:rFonts w:ascii="Arial" w:eastAsia="Times New Roman" w:hAnsi="Arial" w:cs="Arial"/>
          <w:sz w:val="20"/>
          <w:szCs w:val="20"/>
          <w:lang w:eastAsia="en-US"/>
        </w:rPr>
        <w:t>in</w:t>
      </w:r>
    </w:p>
    <w:p w:rsidR="00656DA1" w:rsidRPr="00822B39" w:rsidRDefault="00656DA1" w:rsidP="00822B39">
      <w:pPr>
        <w:widowControl/>
        <w:spacing w:line="288" w:lineRule="auto"/>
        <w:jc w:val="both"/>
        <w:rPr>
          <w:rFonts w:ascii="Arial" w:eastAsia="Times New Roman" w:hAnsi="Arial" w:cs="Arial"/>
          <w:sz w:val="20"/>
          <w:szCs w:val="20"/>
          <w:lang w:eastAsia="en-US"/>
        </w:rPr>
      </w:pPr>
    </w:p>
    <w:p w:rsidR="00656DA1" w:rsidRPr="00822B39" w:rsidRDefault="00C600B7" w:rsidP="00822B39">
      <w:pPr>
        <w:widowControl/>
        <w:spacing w:line="288" w:lineRule="auto"/>
        <w:jc w:val="both"/>
        <w:rPr>
          <w:rFonts w:ascii="Arial" w:eastAsia="Times New Roman" w:hAnsi="Arial" w:cs="Arial"/>
          <w:b/>
          <w:sz w:val="20"/>
          <w:szCs w:val="20"/>
          <w:lang w:eastAsia="en-US"/>
        </w:rPr>
      </w:pPr>
      <w:r w:rsidRPr="00822B39">
        <w:rPr>
          <w:rFonts w:ascii="Arial" w:eastAsia="Times New Roman" w:hAnsi="Arial" w:cs="Arial"/>
          <w:b/>
          <w:sz w:val="20"/>
          <w:szCs w:val="20"/>
          <w:lang w:eastAsia="en-US"/>
        </w:rPr>
        <w:t>DOBAVITELJ</w:t>
      </w:r>
      <w:r w:rsidR="00656DA1" w:rsidRPr="00822B39">
        <w:rPr>
          <w:rFonts w:ascii="Arial" w:eastAsia="Times New Roman" w:hAnsi="Arial" w:cs="Arial"/>
          <w:b/>
          <w:sz w:val="20"/>
          <w:szCs w:val="20"/>
          <w:lang w:eastAsia="en-US"/>
        </w:rPr>
        <w:t>:</w:t>
      </w:r>
    </w:p>
    <w:p w:rsidR="00656DA1" w:rsidRPr="00822B39" w:rsidRDefault="00656DA1" w:rsidP="00822B39">
      <w:pPr>
        <w:widowControl/>
        <w:spacing w:line="288" w:lineRule="auto"/>
        <w:ind w:left="720" w:firstLine="720"/>
        <w:rPr>
          <w:rFonts w:ascii="Arial" w:eastAsia="Times New Roman" w:hAnsi="Arial" w:cs="Arial"/>
          <w:b/>
          <w:sz w:val="20"/>
          <w:szCs w:val="20"/>
          <w:lang w:eastAsia="en-US"/>
        </w:rPr>
      </w:pPr>
      <w:r w:rsidRPr="00822B39">
        <w:rPr>
          <w:rFonts w:ascii="Arial" w:eastAsia="Times New Roman" w:hAnsi="Arial" w:cs="Arial"/>
          <w:sz w:val="20"/>
          <w:szCs w:val="20"/>
          <w:lang w:eastAsia="en-US"/>
        </w:rPr>
        <w:t>ki ga zastopa direktor</w:t>
      </w:r>
      <w:r w:rsidRPr="00822B39">
        <w:rPr>
          <w:rFonts w:ascii="Arial" w:eastAsia="Times New Roman" w:hAnsi="Arial" w:cs="Arial"/>
          <w:b/>
          <w:sz w:val="20"/>
          <w:szCs w:val="20"/>
          <w:lang w:eastAsia="en-US"/>
        </w:rPr>
        <w:t xml:space="preserve"> _________________________</w:t>
      </w:r>
    </w:p>
    <w:p w:rsidR="00656DA1" w:rsidRPr="00822B39" w:rsidRDefault="00656DA1" w:rsidP="00822B39">
      <w:pPr>
        <w:widowControl/>
        <w:spacing w:line="288" w:lineRule="auto"/>
        <w:ind w:left="720" w:firstLine="720"/>
        <w:rPr>
          <w:rFonts w:ascii="Arial" w:eastAsia="Times New Roman" w:hAnsi="Arial" w:cs="Arial"/>
          <w:b/>
          <w:sz w:val="20"/>
          <w:szCs w:val="20"/>
          <w:lang w:eastAsia="en-US"/>
        </w:rPr>
      </w:pPr>
    </w:p>
    <w:p w:rsidR="00656DA1" w:rsidRPr="00822B39" w:rsidRDefault="00656DA1" w:rsidP="00822B39">
      <w:pPr>
        <w:widowControl/>
        <w:spacing w:line="288" w:lineRule="auto"/>
        <w:ind w:left="1440"/>
        <w:rPr>
          <w:rFonts w:ascii="Arial" w:eastAsia="Times New Roman" w:hAnsi="Arial" w:cs="Arial"/>
          <w:b/>
          <w:sz w:val="20"/>
          <w:szCs w:val="20"/>
          <w:lang w:eastAsia="en-US"/>
        </w:rPr>
      </w:pPr>
      <w:r w:rsidRPr="00822B39">
        <w:rPr>
          <w:rFonts w:ascii="Arial" w:eastAsia="Times New Roman" w:hAnsi="Arial" w:cs="Arial"/>
          <w:sz w:val="20"/>
          <w:szCs w:val="20"/>
          <w:lang w:eastAsia="en-US"/>
        </w:rPr>
        <w:t>Matična št.:</w:t>
      </w:r>
      <w:r w:rsidRPr="00822B39">
        <w:rPr>
          <w:rFonts w:ascii="Arial" w:eastAsia="Times New Roman" w:hAnsi="Arial" w:cs="Arial"/>
          <w:b/>
          <w:sz w:val="20"/>
          <w:szCs w:val="20"/>
          <w:lang w:eastAsia="en-US"/>
        </w:rPr>
        <w:tab/>
      </w:r>
      <w:r w:rsidRPr="00822B39">
        <w:rPr>
          <w:rFonts w:ascii="Arial" w:eastAsia="Times New Roman" w:hAnsi="Arial" w:cs="Arial"/>
          <w:b/>
          <w:sz w:val="20"/>
          <w:szCs w:val="20"/>
          <w:lang w:eastAsia="en-US"/>
        </w:rPr>
        <w:tab/>
        <w:t>______________</w:t>
      </w:r>
    </w:p>
    <w:p w:rsidR="00656DA1" w:rsidRPr="00822B39" w:rsidRDefault="00656DA1" w:rsidP="00822B39">
      <w:pPr>
        <w:widowControl/>
        <w:spacing w:line="288" w:lineRule="auto"/>
        <w:ind w:left="1440"/>
        <w:rPr>
          <w:rFonts w:ascii="Arial" w:eastAsia="Times New Roman" w:hAnsi="Arial" w:cs="Arial"/>
          <w:b/>
          <w:sz w:val="20"/>
          <w:szCs w:val="20"/>
          <w:lang w:eastAsia="en-US"/>
        </w:rPr>
      </w:pPr>
      <w:r w:rsidRPr="00822B39">
        <w:rPr>
          <w:rFonts w:ascii="Arial" w:eastAsia="Times New Roman" w:hAnsi="Arial" w:cs="Arial"/>
          <w:sz w:val="20"/>
          <w:szCs w:val="20"/>
          <w:lang w:eastAsia="en-US"/>
        </w:rPr>
        <w:t xml:space="preserve">Št. TRR: </w:t>
      </w:r>
      <w:r w:rsidRPr="00822B39">
        <w:rPr>
          <w:rFonts w:ascii="Arial" w:eastAsia="Times New Roman" w:hAnsi="Arial" w:cs="Arial"/>
          <w:sz w:val="20"/>
          <w:szCs w:val="20"/>
          <w:lang w:eastAsia="en-US"/>
        </w:rPr>
        <w:tab/>
        <w:t xml:space="preserve"> </w:t>
      </w:r>
      <w:r w:rsidRPr="00822B39">
        <w:rPr>
          <w:rFonts w:ascii="Arial" w:eastAsia="Times New Roman" w:hAnsi="Arial" w:cs="Arial"/>
          <w:sz w:val="20"/>
          <w:szCs w:val="20"/>
          <w:lang w:eastAsia="en-US"/>
        </w:rPr>
        <w:tab/>
      </w:r>
      <w:r w:rsidRPr="00822B39">
        <w:rPr>
          <w:rFonts w:ascii="Arial" w:eastAsia="Times New Roman" w:hAnsi="Arial" w:cs="Arial"/>
          <w:b/>
          <w:sz w:val="20"/>
          <w:szCs w:val="20"/>
          <w:lang w:eastAsia="en-US"/>
        </w:rPr>
        <w:t>__________________</w:t>
      </w:r>
    </w:p>
    <w:p w:rsidR="00656DA1" w:rsidRPr="00822B39" w:rsidRDefault="00656DA1" w:rsidP="00822B39">
      <w:pPr>
        <w:widowControl/>
        <w:spacing w:line="288" w:lineRule="auto"/>
        <w:ind w:left="1440"/>
        <w:jc w:val="both"/>
        <w:rPr>
          <w:rFonts w:ascii="Arial" w:eastAsia="Times New Roman" w:hAnsi="Arial" w:cs="Arial"/>
          <w:b/>
          <w:sz w:val="20"/>
          <w:szCs w:val="20"/>
          <w:lang w:eastAsia="en-US"/>
        </w:rPr>
      </w:pPr>
      <w:r w:rsidRPr="00822B39">
        <w:rPr>
          <w:rFonts w:ascii="Arial" w:eastAsia="Times New Roman" w:hAnsi="Arial" w:cs="Arial"/>
          <w:sz w:val="20"/>
          <w:szCs w:val="20"/>
          <w:lang w:eastAsia="en-US"/>
        </w:rPr>
        <w:t xml:space="preserve">Identifikacijska št.: </w:t>
      </w:r>
      <w:r w:rsidRPr="00822B39">
        <w:rPr>
          <w:rFonts w:ascii="Arial" w:eastAsia="Times New Roman" w:hAnsi="Arial" w:cs="Arial"/>
          <w:sz w:val="20"/>
          <w:szCs w:val="20"/>
          <w:lang w:eastAsia="en-US"/>
        </w:rPr>
        <w:tab/>
      </w:r>
      <w:r w:rsidRPr="00822B39">
        <w:rPr>
          <w:rFonts w:ascii="Arial" w:eastAsia="Times New Roman" w:hAnsi="Arial" w:cs="Arial"/>
          <w:b/>
          <w:sz w:val="20"/>
          <w:szCs w:val="20"/>
          <w:lang w:eastAsia="en-US"/>
        </w:rPr>
        <w:t>_____________________</w:t>
      </w:r>
    </w:p>
    <w:p w:rsidR="000A3276" w:rsidRPr="00822B39" w:rsidRDefault="000A3276" w:rsidP="00822B39">
      <w:pPr>
        <w:spacing w:line="288" w:lineRule="auto"/>
        <w:jc w:val="both"/>
        <w:rPr>
          <w:rFonts w:ascii="Arial" w:hAnsi="Arial" w:cs="Arial"/>
          <w:sz w:val="20"/>
          <w:szCs w:val="20"/>
        </w:rPr>
      </w:pPr>
    </w:p>
    <w:p w:rsidR="00656DA1" w:rsidRPr="00822B39" w:rsidRDefault="00656DA1" w:rsidP="00822B39">
      <w:pPr>
        <w:spacing w:line="288" w:lineRule="auto"/>
        <w:jc w:val="both"/>
        <w:rPr>
          <w:rFonts w:ascii="Arial" w:hAnsi="Arial" w:cs="Arial"/>
          <w:sz w:val="20"/>
          <w:szCs w:val="20"/>
        </w:rPr>
      </w:pPr>
    </w:p>
    <w:p w:rsidR="00656DA1" w:rsidRPr="00822B39" w:rsidRDefault="00656DA1" w:rsidP="00822B39">
      <w:pPr>
        <w:spacing w:line="288" w:lineRule="auto"/>
        <w:jc w:val="both"/>
        <w:rPr>
          <w:rFonts w:ascii="Arial" w:hAnsi="Arial" w:cs="Arial"/>
          <w:sz w:val="20"/>
          <w:szCs w:val="20"/>
        </w:rPr>
      </w:pPr>
      <w:r w:rsidRPr="00822B39">
        <w:rPr>
          <w:rFonts w:ascii="Arial" w:hAnsi="Arial" w:cs="Arial"/>
          <w:sz w:val="20"/>
          <w:szCs w:val="20"/>
        </w:rPr>
        <w:t xml:space="preserve">skleneta naslednjo </w:t>
      </w:r>
    </w:p>
    <w:p w:rsidR="00656DA1" w:rsidRPr="00822B39" w:rsidRDefault="00656DA1" w:rsidP="00822B39">
      <w:pPr>
        <w:spacing w:line="288" w:lineRule="auto"/>
        <w:jc w:val="center"/>
        <w:rPr>
          <w:rFonts w:ascii="Arial" w:hAnsi="Arial" w:cs="Arial"/>
          <w:b/>
          <w:bCs/>
          <w:sz w:val="20"/>
          <w:szCs w:val="20"/>
        </w:rPr>
      </w:pPr>
    </w:p>
    <w:p w:rsidR="00B9575E" w:rsidRPr="00822B39" w:rsidRDefault="00B9575E" w:rsidP="00822B39">
      <w:pPr>
        <w:spacing w:line="288" w:lineRule="auto"/>
        <w:jc w:val="center"/>
        <w:rPr>
          <w:rFonts w:ascii="Arial" w:hAnsi="Arial" w:cs="Arial"/>
          <w:b/>
          <w:sz w:val="20"/>
          <w:szCs w:val="20"/>
        </w:rPr>
      </w:pPr>
      <w:r w:rsidRPr="00822B39">
        <w:rPr>
          <w:rFonts w:ascii="Arial" w:hAnsi="Arial" w:cs="Arial"/>
          <w:b/>
          <w:sz w:val="20"/>
          <w:szCs w:val="20"/>
        </w:rPr>
        <w:t>POGODBO O DOBAVI OLJ, MAZIV IN TEHNIČNIH TEKOČIN</w:t>
      </w:r>
    </w:p>
    <w:p w:rsidR="000A3276" w:rsidRPr="00822B39" w:rsidRDefault="000A3276" w:rsidP="00822B39">
      <w:pPr>
        <w:tabs>
          <w:tab w:val="left" w:pos="2100"/>
        </w:tabs>
        <w:spacing w:line="288" w:lineRule="auto"/>
        <w:jc w:val="both"/>
        <w:rPr>
          <w:rFonts w:ascii="Arial" w:hAnsi="Arial" w:cs="Arial"/>
          <w:sz w:val="20"/>
          <w:szCs w:val="20"/>
        </w:rPr>
      </w:pPr>
      <w:r w:rsidRPr="00822B39">
        <w:rPr>
          <w:rFonts w:ascii="Arial" w:hAnsi="Arial" w:cs="Arial"/>
          <w:sz w:val="20"/>
          <w:szCs w:val="20"/>
        </w:rPr>
        <w:tab/>
      </w:r>
    </w:p>
    <w:p w:rsidR="00656DA1" w:rsidRPr="00822B39" w:rsidRDefault="00656DA1" w:rsidP="00822B39">
      <w:pPr>
        <w:tabs>
          <w:tab w:val="left" w:pos="2100"/>
        </w:tabs>
        <w:spacing w:line="288" w:lineRule="auto"/>
        <w:jc w:val="both"/>
        <w:rPr>
          <w:rFonts w:ascii="Arial" w:hAnsi="Arial" w:cs="Arial"/>
          <w:sz w:val="20"/>
          <w:szCs w:val="20"/>
        </w:rPr>
      </w:pPr>
    </w:p>
    <w:p w:rsidR="000A3276" w:rsidRPr="00822B39" w:rsidRDefault="000A3276" w:rsidP="00822B39">
      <w:pPr>
        <w:keepNext/>
        <w:spacing w:line="288" w:lineRule="auto"/>
        <w:jc w:val="both"/>
        <w:outlineLvl w:val="0"/>
        <w:rPr>
          <w:rFonts w:ascii="Arial" w:hAnsi="Arial" w:cs="Arial"/>
          <w:b/>
          <w:sz w:val="20"/>
          <w:szCs w:val="20"/>
        </w:rPr>
      </w:pPr>
      <w:r w:rsidRPr="00822B39">
        <w:rPr>
          <w:rFonts w:ascii="Arial" w:hAnsi="Arial" w:cs="Arial"/>
          <w:b/>
          <w:sz w:val="20"/>
          <w:szCs w:val="20"/>
        </w:rPr>
        <w:t>Uvodna določba</w:t>
      </w:r>
    </w:p>
    <w:p w:rsidR="000A3276" w:rsidRPr="00822B39" w:rsidRDefault="000A3276" w:rsidP="00822B39">
      <w:pPr>
        <w:numPr>
          <w:ilvl w:val="0"/>
          <w:numId w:val="8"/>
        </w:numPr>
        <w:spacing w:line="288" w:lineRule="auto"/>
        <w:ind w:hanging="294"/>
        <w:jc w:val="center"/>
        <w:rPr>
          <w:rFonts w:ascii="Arial" w:hAnsi="Arial" w:cs="Arial"/>
          <w:sz w:val="20"/>
          <w:szCs w:val="20"/>
        </w:rPr>
      </w:pPr>
      <w:r w:rsidRPr="00822B39">
        <w:rPr>
          <w:rFonts w:ascii="Arial" w:hAnsi="Arial" w:cs="Arial"/>
          <w:sz w:val="20"/>
          <w:szCs w:val="20"/>
        </w:rPr>
        <w:t>člen</w:t>
      </w:r>
    </w:p>
    <w:p w:rsidR="000A3276" w:rsidRPr="00822B39" w:rsidRDefault="000A3276" w:rsidP="00822B39">
      <w:pPr>
        <w:spacing w:line="288" w:lineRule="auto"/>
        <w:jc w:val="both"/>
        <w:rPr>
          <w:rFonts w:ascii="Arial" w:hAnsi="Arial" w:cs="Arial"/>
          <w:sz w:val="20"/>
          <w:szCs w:val="20"/>
        </w:rPr>
      </w:pPr>
    </w:p>
    <w:p w:rsidR="000A3276" w:rsidRPr="00822B39" w:rsidRDefault="000A3276" w:rsidP="00822B39">
      <w:pPr>
        <w:spacing w:line="288" w:lineRule="auto"/>
        <w:jc w:val="both"/>
        <w:rPr>
          <w:rFonts w:ascii="Arial" w:hAnsi="Arial" w:cs="Arial"/>
          <w:sz w:val="20"/>
          <w:szCs w:val="20"/>
        </w:rPr>
      </w:pPr>
      <w:r w:rsidRPr="00822B39">
        <w:rPr>
          <w:rFonts w:ascii="Arial" w:hAnsi="Arial" w:cs="Arial"/>
          <w:sz w:val="20"/>
          <w:szCs w:val="20"/>
        </w:rPr>
        <w:t xml:space="preserve">Pogodbeni stranki skleneta pogodbo na podlagi izvedenega postopka javnega naročila nižje vrednosti MORS </w:t>
      </w:r>
      <w:r w:rsidR="00B9575E" w:rsidRPr="00822B39">
        <w:rPr>
          <w:rFonts w:ascii="Arial" w:hAnsi="Arial" w:cs="Arial"/>
          <w:sz w:val="20"/>
          <w:szCs w:val="20"/>
        </w:rPr>
        <w:t>350</w:t>
      </w:r>
      <w:r w:rsidRPr="00822B39">
        <w:rPr>
          <w:rFonts w:ascii="Arial" w:hAnsi="Arial" w:cs="Arial"/>
          <w:sz w:val="20"/>
          <w:szCs w:val="20"/>
        </w:rPr>
        <w:t xml:space="preserve">/2022-JNNV, </w:t>
      </w:r>
      <w:r w:rsidR="00B9575E" w:rsidRPr="00822B39">
        <w:rPr>
          <w:rFonts w:ascii="Arial" w:hAnsi="Arial" w:cs="Arial"/>
          <w:sz w:val="20"/>
          <w:szCs w:val="20"/>
        </w:rPr>
        <w:t>olja, maziva in tehnične tekočine</w:t>
      </w:r>
      <w:r w:rsidR="00C600B7" w:rsidRPr="00822B39">
        <w:rPr>
          <w:rFonts w:ascii="Arial" w:hAnsi="Arial" w:cs="Arial"/>
          <w:sz w:val="20"/>
          <w:szCs w:val="20"/>
        </w:rPr>
        <w:t>.</w:t>
      </w:r>
    </w:p>
    <w:p w:rsidR="000A3276" w:rsidRPr="00822B39" w:rsidRDefault="000A3276" w:rsidP="00822B39">
      <w:pPr>
        <w:spacing w:line="288" w:lineRule="auto"/>
        <w:jc w:val="both"/>
        <w:rPr>
          <w:rFonts w:ascii="Arial" w:hAnsi="Arial" w:cs="Arial"/>
          <w:sz w:val="20"/>
          <w:szCs w:val="20"/>
        </w:rPr>
      </w:pPr>
    </w:p>
    <w:p w:rsidR="000A3276" w:rsidRPr="00822B39" w:rsidRDefault="000A3276" w:rsidP="00822B39">
      <w:pPr>
        <w:spacing w:line="288" w:lineRule="auto"/>
        <w:jc w:val="both"/>
        <w:rPr>
          <w:rFonts w:ascii="Arial" w:hAnsi="Arial" w:cs="Arial"/>
          <w:sz w:val="20"/>
          <w:szCs w:val="20"/>
        </w:rPr>
      </w:pPr>
      <w:r w:rsidRPr="00822B39">
        <w:rPr>
          <w:rFonts w:ascii="Arial" w:hAnsi="Arial" w:cs="Arial"/>
          <w:sz w:val="20"/>
          <w:szCs w:val="20"/>
        </w:rPr>
        <w:t>Ponudba št. _____________ z dne ______________, je sestavni del pogodbe.</w:t>
      </w:r>
    </w:p>
    <w:p w:rsidR="00B9575E" w:rsidRPr="00822B39" w:rsidRDefault="00B9575E" w:rsidP="00822B39">
      <w:pPr>
        <w:spacing w:line="288" w:lineRule="auto"/>
        <w:jc w:val="both"/>
        <w:rPr>
          <w:rFonts w:ascii="Arial" w:hAnsi="Arial" w:cs="Arial"/>
          <w:b/>
          <w:sz w:val="20"/>
          <w:szCs w:val="20"/>
        </w:rPr>
      </w:pPr>
    </w:p>
    <w:p w:rsidR="000A3276" w:rsidRPr="00822B39" w:rsidRDefault="000A3276" w:rsidP="00822B39">
      <w:pPr>
        <w:spacing w:line="288" w:lineRule="auto"/>
        <w:jc w:val="both"/>
        <w:rPr>
          <w:rFonts w:ascii="Arial" w:hAnsi="Arial" w:cs="Arial"/>
          <w:b/>
          <w:sz w:val="20"/>
          <w:szCs w:val="20"/>
        </w:rPr>
      </w:pPr>
      <w:r w:rsidRPr="00822B39">
        <w:rPr>
          <w:rFonts w:ascii="Arial" w:hAnsi="Arial" w:cs="Arial"/>
          <w:b/>
          <w:sz w:val="20"/>
          <w:szCs w:val="20"/>
        </w:rPr>
        <w:t xml:space="preserve">Predmet pogodbe </w:t>
      </w:r>
    </w:p>
    <w:p w:rsidR="000A3276" w:rsidRPr="00822B39" w:rsidRDefault="000A3276" w:rsidP="00822B39">
      <w:pPr>
        <w:numPr>
          <w:ilvl w:val="0"/>
          <w:numId w:val="8"/>
        </w:numPr>
        <w:spacing w:line="288" w:lineRule="auto"/>
        <w:ind w:hanging="294"/>
        <w:jc w:val="center"/>
        <w:rPr>
          <w:rFonts w:ascii="Arial" w:hAnsi="Arial" w:cs="Arial"/>
          <w:sz w:val="20"/>
          <w:szCs w:val="20"/>
        </w:rPr>
      </w:pPr>
      <w:r w:rsidRPr="00822B39">
        <w:rPr>
          <w:rFonts w:ascii="Arial" w:hAnsi="Arial" w:cs="Arial"/>
          <w:sz w:val="20"/>
          <w:szCs w:val="20"/>
        </w:rPr>
        <w:t>člen</w:t>
      </w:r>
    </w:p>
    <w:p w:rsidR="000A3276" w:rsidRPr="00822B39" w:rsidRDefault="000A3276" w:rsidP="00822B39">
      <w:pPr>
        <w:widowControl/>
        <w:tabs>
          <w:tab w:val="center" w:pos="4153"/>
          <w:tab w:val="right" w:pos="8306"/>
        </w:tabs>
        <w:spacing w:line="288" w:lineRule="auto"/>
        <w:jc w:val="both"/>
        <w:rPr>
          <w:rFonts w:ascii="Arial" w:hAnsi="Arial" w:cs="Arial"/>
          <w:sz w:val="20"/>
          <w:szCs w:val="20"/>
          <w:lang w:eastAsia="en-US"/>
        </w:rPr>
      </w:pPr>
    </w:p>
    <w:p w:rsidR="000A3276" w:rsidRPr="00822B39" w:rsidRDefault="00C600B7" w:rsidP="00822B39">
      <w:pPr>
        <w:spacing w:line="288" w:lineRule="auto"/>
        <w:jc w:val="both"/>
        <w:rPr>
          <w:rFonts w:ascii="Arial" w:hAnsi="Arial" w:cs="Arial"/>
          <w:color w:val="000000"/>
          <w:sz w:val="20"/>
          <w:szCs w:val="20"/>
        </w:rPr>
      </w:pPr>
      <w:r w:rsidRPr="00822B39">
        <w:rPr>
          <w:rFonts w:ascii="Arial" w:hAnsi="Arial" w:cs="Arial"/>
          <w:color w:val="000000"/>
          <w:sz w:val="20"/>
          <w:szCs w:val="20"/>
        </w:rPr>
        <w:t>Dobavitelj</w:t>
      </w:r>
      <w:r w:rsidR="000A3276" w:rsidRPr="00822B39">
        <w:rPr>
          <w:rFonts w:ascii="Arial" w:hAnsi="Arial" w:cs="Arial"/>
          <w:color w:val="000000"/>
          <w:sz w:val="20"/>
          <w:szCs w:val="20"/>
        </w:rPr>
        <w:t xml:space="preserve"> se zavezuje, da bo </w:t>
      </w:r>
      <w:r w:rsidR="00D4639F" w:rsidRPr="00822B39">
        <w:rPr>
          <w:rFonts w:ascii="Arial" w:hAnsi="Arial" w:cs="Arial"/>
          <w:sz w:val="20"/>
          <w:szCs w:val="20"/>
        </w:rPr>
        <w:t>dobavil</w:t>
      </w:r>
      <w:r w:rsidR="001F1C3F" w:rsidRPr="00822B39">
        <w:rPr>
          <w:rFonts w:ascii="Arial" w:hAnsi="Arial" w:cs="Arial"/>
          <w:sz w:val="20"/>
          <w:szCs w:val="20"/>
        </w:rPr>
        <w:t xml:space="preserve"> blago za izbrane pozicije št._________</w:t>
      </w:r>
      <w:r w:rsidRPr="00822B39">
        <w:rPr>
          <w:rFonts w:ascii="Arial" w:hAnsi="Arial" w:cs="Arial"/>
          <w:sz w:val="20"/>
          <w:szCs w:val="20"/>
        </w:rPr>
        <w:t xml:space="preserve"> </w:t>
      </w:r>
      <w:r w:rsidR="000A3276" w:rsidRPr="00822B39">
        <w:rPr>
          <w:rFonts w:ascii="Arial" w:hAnsi="Arial" w:cs="Arial"/>
          <w:sz w:val="20"/>
          <w:szCs w:val="20"/>
        </w:rPr>
        <w:t>(v nadaljevanju</w:t>
      </w:r>
      <w:r w:rsidR="000A3276" w:rsidRPr="00822B39">
        <w:rPr>
          <w:rFonts w:ascii="Arial" w:hAnsi="Arial" w:cs="Arial"/>
          <w:color w:val="000000"/>
          <w:sz w:val="20"/>
          <w:szCs w:val="20"/>
        </w:rPr>
        <w:t xml:space="preserve">: </w:t>
      </w:r>
      <w:r w:rsidR="003A756E" w:rsidRPr="00822B39">
        <w:rPr>
          <w:rFonts w:ascii="Arial" w:hAnsi="Arial" w:cs="Arial"/>
          <w:color w:val="000000"/>
          <w:sz w:val="20"/>
          <w:szCs w:val="20"/>
        </w:rPr>
        <w:t>blago</w:t>
      </w:r>
      <w:r w:rsidR="000A3276" w:rsidRPr="00822B39">
        <w:rPr>
          <w:rFonts w:ascii="Arial" w:hAnsi="Arial" w:cs="Arial"/>
          <w:color w:val="000000"/>
          <w:sz w:val="20"/>
          <w:szCs w:val="20"/>
        </w:rPr>
        <w:t xml:space="preserve">), kot izhaja iz zahtev naročnika iz povabilne dokumentacije </w:t>
      </w:r>
      <w:r w:rsidR="000A3276" w:rsidRPr="00822B39">
        <w:rPr>
          <w:rFonts w:ascii="Arial" w:hAnsi="Arial" w:cs="Arial"/>
          <w:sz w:val="20"/>
          <w:szCs w:val="20"/>
        </w:rPr>
        <w:t xml:space="preserve">MORS </w:t>
      </w:r>
      <w:r w:rsidR="001F1C3F" w:rsidRPr="00822B39">
        <w:rPr>
          <w:rFonts w:ascii="Arial" w:hAnsi="Arial" w:cs="Arial"/>
          <w:sz w:val="20"/>
          <w:szCs w:val="20"/>
        </w:rPr>
        <w:t>350</w:t>
      </w:r>
      <w:r w:rsidR="000A3276" w:rsidRPr="00822B39">
        <w:rPr>
          <w:rFonts w:ascii="Arial" w:hAnsi="Arial" w:cs="Arial"/>
          <w:sz w:val="20"/>
          <w:szCs w:val="20"/>
        </w:rPr>
        <w:t xml:space="preserve">/2022-JNNV in </w:t>
      </w:r>
      <w:r w:rsidR="000A3276" w:rsidRPr="00822B39">
        <w:rPr>
          <w:rFonts w:ascii="Arial" w:hAnsi="Arial" w:cs="Arial"/>
          <w:color w:val="000000"/>
          <w:sz w:val="20"/>
          <w:szCs w:val="20"/>
        </w:rPr>
        <w:t>ponud</w:t>
      </w:r>
      <w:r w:rsidR="005E5DE2" w:rsidRPr="00822B39">
        <w:rPr>
          <w:rFonts w:ascii="Arial" w:hAnsi="Arial" w:cs="Arial"/>
          <w:color w:val="000000"/>
          <w:sz w:val="20"/>
          <w:szCs w:val="20"/>
        </w:rPr>
        <w:t>bene dokumentacije, št. _____</w:t>
      </w:r>
      <w:r w:rsidR="000A3276" w:rsidRPr="00822B39">
        <w:rPr>
          <w:rFonts w:ascii="Arial" w:hAnsi="Arial" w:cs="Arial"/>
          <w:color w:val="000000"/>
          <w:sz w:val="20"/>
          <w:szCs w:val="20"/>
        </w:rPr>
        <w:t>_____ z dne ___________, ki je priloga in sestavni del te pogodbe.</w:t>
      </w:r>
    </w:p>
    <w:p w:rsidR="00171E2E" w:rsidRPr="00822B39" w:rsidRDefault="00171E2E" w:rsidP="00822B39">
      <w:pPr>
        <w:spacing w:line="288" w:lineRule="auto"/>
        <w:jc w:val="both"/>
        <w:rPr>
          <w:rFonts w:ascii="Arial" w:hAnsi="Arial" w:cs="Arial"/>
          <w:sz w:val="20"/>
          <w:szCs w:val="20"/>
        </w:rPr>
      </w:pPr>
    </w:p>
    <w:p w:rsidR="00B25686" w:rsidRPr="00822B39" w:rsidRDefault="00B25686" w:rsidP="00822B39">
      <w:pPr>
        <w:spacing w:line="288" w:lineRule="auto"/>
        <w:jc w:val="both"/>
        <w:rPr>
          <w:rFonts w:ascii="Arial" w:hAnsi="Arial" w:cs="Arial"/>
          <w:sz w:val="20"/>
          <w:szCs w:val="20"/>
        </w:rPr>
      </w:pPr>
      <w:r w:rsidRPr="00822B39">
        <w:rPr>
          <w:rFonts w:ascii="Arial" w:hAnsi="Arial" w:cs="Arial"/>
          <w:sz w:val="20"/>
          <w:szCs w:val="20"/>
        </w:rPr>
        <w:t>Embalaža mora biti taka, da med transportom popolnoma zaščiti blago pred mehanskimi, kemičnimi in drugimi poškodbami. Pakiranje in embalaža sta všteta v ceno.</w:t>
      </w:r>
    </w:p>
    <w:p w:rsidR="00DD5392" w:rsidRPr="00822B39" w:rsidRDefault="00DD5392" w:rsidP="00822B39">
      <w:pPr>
        <w:widowControl/>
        <w:spacing w:after="160" w:line="288" w:lineRule="auto"/>
        <w:rPr>
          <w:rFonts w:ascii="Arial" w:hAnsi="Arial" w:cs="Arial"/>
          <w:sz w:val="20"/>
          <w:szCs w:val="20"/>
        </w:rPr>
      </w:pPr>
      <w:r w:rsidRPr="00822B39">
        <w:rPr>
          <w:rFonts w:ascii="Arial" w:hAnsi="Arial" w:cs="Arial"/>
          <w:sz w:val="20"/>
          <w:szCs w:val="20"/>
        </w:rPr>
        <w:br w:type="page"/>
      </w:r>
    </w:p>
    <w:p w:rsidR="00656DA1" w:rsidRPr="00822B39" w:rsidRDefault="00B25686" w:rsidP="00822B39">
      <w:pPr>
        <w:spacing w:line="288" w:lineRule="auto"/>
        <w:jc w:val="both"/>
        <w:outlineLvl w:val="5"/>
        <w:rPr>
          <w:rFonts w:ascii="Arial" w:hAnsi="Arial" w:cs="Arial"/>
          <w:b/>
          <w:iCs/>
          <w:sz w:val="20"/>
          <w:szCs w:val="20"/>
        </w:rPr>
      </w:pPr>
      <w:r w:rsidRPr="00822B39">
        <w:rPr>
          <w:rFonts w:ascii="Arial" w:hAnsi="Arial" w:cs="Arial"/>
          <w:b/>
          <w:iCs/>
          <w:sz w:val="20"/>
          <w:szCs w:val="20"/>
        </w:rPr>
        <w:lastRenderedPageBreak/>
        <w:t>Vrednost pogodbe, cene, rok in kraj dobave</w:t>
      </w:r>
    </w:p>
    <w:p w:rsidR="000A3276" w:rsidRPr="00822B39" w:rsidRDefault="000A3276" w:rsidP="00822B39">
      <w:pPr>
        <w:widowControl/>
        <w:numPr>
          <w:ilvl w:val="0"/>
          <w:numId w:val="9"/>
        </w:numPr>
        <w:spacing w:line="288" w:lineRule="auto"/>
        <w:ind w:hanging="294"/>
        <w:contextualSpacing/>
        <w:jc w:val="center"/>
        <w:rPr>
          <w:rFonts w:ascii="Arial" w:hAnsi="Arial" w:cs="Arial"/>
          <w:sz w:val="20"/>
          <w:szCs w:val="20"/>
        </w:rPr>
      </w:pPr>
      <w:r w:rsidRPr="00822B39">
        <w:rPr>
          <w:rFonts w:ascii="Arial" w:hAnsi="Arial" w:cs="Arial"/>
          <w:sz w:val="20"/>
          <w:szCs w:val="20"/>
        </w:rPr>
        <w:t>člen</w:t>
      </w:r>
    </w:p>
    <w:p w:rsidR="000A3276" w:rsidRPr="00822B39" w:rsidRDefault="000A3276" w:rsidP="00822B39">
      <w:pPr>
        <w:spacing w:line="288" w:lineRule="auto"/>
        <w:jc w:val="both"/>
        <w:rPr>
          <w:rFonts w:ascii="Arial" w:hAnsi="Arial" w:cs="Arial"/>
          <w:sz w:val="20"/>
          <w:szCs w:val="20"/>
        </w:rPr>
      </w:pPr>
    </w:p>
    <w:p w:rsidR="003A756E" w:rsidRPr="00822B39" w:rsidRDefault="00C600B7" w:rsidP="00822B39">
      <w:pPr>
        <w:spacing w:line="288" w:lineRule="auto"/>
        <w:jc w:val="both"/>
        <w:rPr>
          <w:rFonts w:ascii="Arial" w:hAnsi="Arial" w:cs="Arial"/>
          <w:sz w:val="20"/>
          <w:szCs w:val="20"/>
        </w:rPr>
      </w:pPr>
      <w:r w:rsidRPr="00822B39">
        <w:rPr>
          <w:rFonts w:ascii="Arial" w:hAnsi="Arial" w:cs="Arial"/>
          <w:sz w:val="20"/>
          <w:szCs w:val="20"/>
        </w:rPr>
        <w:t>Dobavitelj</w:t>
      </w:r>
      <w:r w:rsidR="003A756E" w:rsidRPr="00822B39">
        <w:rPr>
          <w:rFonts w:ascii="Arial" w:hAnsi="Arial" w:cs="Arial"/>
          <w:sz w:val="20"/>
          <w:szCs w:val="20"/>
        </w:rPr>
        <w:t xml:space="preserve"> bo naročniku dobavil blago po cenah:</w:t>
      </w:r>
    </w:p>
    <w:p w:rsidR="00B25686" w:rsidRPr="00822B39" w:rsidRDefault="00B25686" w:rsidP="00822B39">
      <w:pPr>
        <w:spacing w:line="288" w:lineRule="auto"/>
        <w:jc w:val="both"/>
        <w:rPr>
          <w:rFonts w:ascii="Arial" w:hAnsi="Arial" w:cs="Arial"/>
          <w:sz w:val="20"/>
          <w:szCs w:val="20"/>
        </w:rPr>
      </w:pPr>
    </w:p>
    <w:tbl>
      <w:tblPr>
        <w:tblW w:w="9037"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41"/>
        <w:gridCol w:w="1901"/>
        <w:gridCol w:w="988"/>
        <w:gridCol w:w="565"/>
        <w:gridCol w:w="1271"/>
        <w:gridCol w:w="988"/>
        <w:gridCol w:w="1130"/>
        <w:gridCol w:w="1553"/>
      </w:tblGrid>
      <w:tr w:rsidR="00B25686" w:rsidRPr="00822B39" w:rsidTr="005F1075">
        <w:trPr>
          <w:trHeight w:val="1138"/>
        </w:trPr>
        <w:tc>
          <w:tcPr>
            <w:tcW w:w="641" w:type="dxa"/>
            <w:tcBorders>
              <w:bottom w:val="nil"/>
            </w:tcBorders>
          </w:tcPr>
          <w:p w:rsidR="00B25686" w:rsidRPr="00822B39" w:rsidRDefault="00B25686" w:rsidP="00822B39">
            <w:pPr>
              <w:widowControl/>
              <w:spacing w:line="288" w:lineRule="auto"/>
              <w:jc w:val="both"/>
              <w:rPr>
                <w:rFonts w:ascii="Arial" w:eastAsia="Times New Roman" w:hAnsi="Arial" w:cs="Arial"/>
                <w:b/>
                <w:sz w:val="20"/>
                <w:szCs w:val="20"/>
                <w:lang w:eastAsia="en-US"/>
              </w:rPr>
            </w:pPr>
            <w:proofErr w:type="spellStart"/>
            <w:r w:rsidRPr="00822B39">
              <w:rPr>
                <w:rFonts w:ascii="Arial" w:eastAsia="Times New Roman" w:hAnsi="Arial" w:cs="Arial"/>
                <w:b/>
                <w:sz w:val="20"/>
                <w:szCs w:val="20"/>
                <w:lang w:eastAsia="en-US"/>
              </w:rPr>
              <w:t>Zap</w:t>
            </w:r>
            <w:proofErr w:type="spellEnd"/>
            <w:r w:rsidRPr="00822B39">
              <w:rPr>
                <w:rFonts w:ascii="Arial" w:eastAsia="Times New Roman" w:hAnsi="Arial" w:cs="Arial"/>
                <w:b/>
                <w:sz w:val="20"/>
                <w:szCs w:val="20"/>
                <w:lang w:eastAsia="en-US"/>
              </w:rPr>
              <w:t>. št.</w:t>
            </w:r>
          </w:p>
        </w:tc>
        <w:tc>
          <w:tcPr>
            <w:tcW w:w="1901" w:type="dxa"/>
            <w:tcBorders>
              <w:bottom w:val="nil"/>
            </w:tcBorders>
          </w:tcPr>
          <w:p w:rsidR="00B25686" w:rsidRPr="00822B39" w:rsidRDefault="00B25686" w:rsidP="00822B39">
            <w:pPr>
              <w:widowControl/>
              <w:spacing w:line="288" w:lineRule="auto"/>
              <w:jc w:val="both"/>
              <w:rPr>
                <w:rFonts w:ascii="Arial" w:eastAsia="Times New Roman" w:hAnsi="Arial" w:cs="Arial"/>
                <w:b/>
                <w:sz w:val="20"/>
                <w:szCs w:val="20"/>
                <w:lang w:eastAsia="en-US"/>
              </w:rPr>
            </w:pPr>
            <w:r w:rsidRPr="00822B39">
              <w:rPr>
                <w:rFonts w:ascii="Arial" w:eastAsia="Times New Roman" w:hAnsi="Arial" w:cs="Arial"/>
                <w:b/>
                <w:sz w:val="20"/>
                <w:szCs w:val="20"/>
                <w:lang w:eastAsia="en-US"/>
              </w:rPr>
              <w:t xml:space="preserve">Naziv </w:t>
            </w:r>
            <w:r w:rsidR="001F1C3F" w:rsidRPr="00822B39">
              <w:rPr>
                <w:rFonts w:ascii="Arial" w:eastAsia="Times New Roman" w:hAnsi="Arial" w:cs="Arial"/>
                <w:b/>
                <w:sz w:val="20"/>
                <w:szCs w:val="20"/>
                <w:lang w:eastAsia="en-US"/>
              </w:rPr>
              <w:t>blaga</w:t>
            </w:r>
          </w:p>
        </w:tc>
        <w:tc>
          <w:tcPr>
            <w:tcW w:w="988" w:type="dxa"/>
            <w:tcBorders>
              <w:bottom w:val="nil"/>
            </w:tcBorders>
          </w:tcPr>
          <w:p w:rsidR="00B25686" w:rsidRPr="00822B39" w:rsidRDefault="00B25686" w:rsidP="00822B39">
            <w:pPr>
              <w:widowControl/>
              <w:spacing w:line="288" w:lineRule="auto"/>
              <w:ind w:right="-108"/>
              <w:jc w:val="both"/>
              <w:rPr>
                <w:rFonts w:ascii="Arial" w:eastAsia="Times New Roman" w:hAnsi="Arial" w:cs="Arial"/>
                <w:b/>
                <w:sz w:val="20"/>
                <w:szCs w:val="20"/>
                <w:lang w:eastAsia="en-US"/>
              </w:rPr>
            </w:pPr>
            <w:r w:rsidRPr="00822B39">
              <w:rPr>
                <w:rFonts w:ascii="Arial" w:eastAsia="Times New Roman" w:hAnsi="Arial" w:cs="Arial"/>
                <w:b/>
                <w:sz w:val="20"/>
                <w:szCs w:val="20"/>
                <w:lang w:eastAsia="en-US"/>
              </w:rPr>
              <w:t>Količina</w:t>
            </w:r>
          </w:p>
        </w:tc>
        <w:tc>
          <w:tcPr>
            <w:tcW w:w="565" w:type="dxa"/>
            <w:tcBorders>
              <w:bottom w:val="nil"/>
            </w:tcBorders>
          </w:tcPr>
          <w:p w:rsidR="00B25686" w:rsidRPr="00822B39" w:rsidRDefault="00B25686" w:rsidP="00822B39">
            <w:pPr>
              <w:widowControl/>
              <w:spacing w:line="288" w:lineRule="auto"/>
              <w:jc w:val="both"/>
              <w:rPr>
                <w:rFonts w:ascii="Arial" w:eastAsia="Times New Roman" w:hAnsi="Arial" w:cs="Arial"/>
                <w:b/>
                <w:sz w:val="20"/>
                <w:szCs w:val="20"/>
                <w:lang w:eastAsia="en-US"/>
              </w:rPr>
            </w:pPr>
            <w:r w:rsidRPr="00822B39">
              <w:rPr>
                <w:rFonts w:ascii="Arial" w:eastAsia="Times New Roman" w:hAnsi="Arial" w:cs="Arial"/>
                <w:b/>
                <w:sz w:val="20"/>
                <w:szCs w:val="20"/>
                <w:lang w:eastAsia="en-US"/>
              </w:rPr>
              <w:t>EM</w:t>
            </w:r>
          </w:p>
        </w:tc>
        <w:tc>
          <w:tcPr>
            <w:tcW w:w="1271" w:type="dxa"/>
            <w:tcBorders>
              <w:bottom w:val="nil"/>
            </w:tcBorders>
          </w:tcPr>
          <w:p w:rsidR="00B25686" w:rsidRPr="00822B39" w:rsidRDefault="00B25686" w:rsidP="00822B39">
            <w:pPr>
              <w:widowControl/>
              <w:spacing w:line="288" w:lineRule="auto"/>
              <w:jc w:val="both"/>
              <w:rPr>
                <w:rFonts w:ascii="Arial" w:eastAsia="Times New Roman" w:hAnsi="Arial" w:cs="Arial"/>
                <w:b/>
                <w:sz w:val="20"/>
                <w:szCs w:val="20"/>
                <w:lang w:eastAsia="en-US"/>
              </w:rPr>
            </w:pPr>
            <w:r w:rsidRPr="00822B39">
              <w:rPr>
                <w:rFonts w:ascii="Arial" w:eastAsia="Times New Roman" w:hAnsi="Arial" w:cs="Arial"/>
                <w:b/>
                <w:sz w:val="20"/>
                <w:szCs w:val="20"/>
                <w:lang w:eastAsia="en-US"/>
              </w:rPr>
              <w:t>Cena na</w:t>
            </w:r>
          </w:p>
          <w:p w:rsidR="00B25686" w:rsidRPr="00822B39" w:rsidRDefault="00B25686" w:rsidP="00822B39">
            <w:pPr>
              <w:widowControl/>
              <w:spacing w:line="288" w:lineRule="auto"/>
              <w:jc w:val="both"/>
              <w:rPr>
                <w:rFonts w:ascii="Arial" w:eastAsia="Times New Roman" w:hAnsi="Arial" w:cs="Arial"/>
                <w:b/>
                <w:sz w:val="20"/>
                <w:szCs w:val="20"/>
                <w:lang w:eastAsia="en-US"/>
              </w:rPr>
            </w:pPr>
            <w:r w:rsidRPr="00822B39">
              <w:rPr>
                <w:rFonts w:ascii="Arial" w:eastAsia="Times New Roman" w:hAnsi="Arial" w:cs="Arial"/>
                <w:b/>
                <w:sz w:val="20"/>
                <w:szCs w:val="20"/>
                <w:lang w:eastAsia="en-US"/>
              </w:rPr>
              <w:t>EM v EUR</w:t>
            </w:r>
          </w:p>
        </w:tc>
        <w:tc>
          <w:tcPr>
            <w:tcW w:w="988" w:type="dxa"/>
            <w:tcBorders>
              <w:bottom w:val="nil"/>
            </w:tcBorders>
          </w:tcPr>
          <w:p w:rsidR="00B25686" w:rsidRPr="00822B39" w:rsidRDefault="00B25686" w:rsidP="00822B39">
            <w:pPr>
              <w:widowControl/>
              <w:spacing w:line="288" w:lineRule="auto"/>
              <w:jc w:val="both"/>
              <w:rPr>
                <w:rFonts w:ascii="Arial" w:eastAsia="Times New Roman" w:hAnsi="Arial" w:cs="Arial"/>
                <w:b/>
                <w:sz w:val="20"/>
                <w:szCs w:val="20"/>
                <w:lang w:eastAsia="en-US"/>
              </w:rPr>
            </w:pPr>
            <w:r w:rsidRPr="00822B39">
              <w:rPr>
                <w:rFonts w:ascii="Arial" w:eastAsia="Times New Roman" w:hAnsi="Arial" w:cs="Arial"/>
                <w:b/>
                <w:sz w:val="20"/>
                <w:szCs w:val="20"/>
                <w:lang w:eastAsia="en-US"/>
              </w:rPr>
              <w:t>22% DDV na EM v EUR</w:t>
            </w:r>
          </w:p>
        </w:tc>
        <w:tc>
          <w:tcPr>
            <w:tcW w:w="1130" w:type="dxa"/>
            <w:tcBorders>
              <w:bottom w:val="nil"/>
            </w:tcBorders>
          </w:tcPr>
          <w:p w:rsidR="00B25686" w:rsidRPr="00822B39" w:rsidRDefault="00B25686" w:rsidP="00822B39">
            <w:pPr>
              <w:widowControl/>
              <w:spacing w:line="288" w:lineRule="auto"/>
              <w:jc w:val="both"/>
              <w:rPr>
                <w:rFonts w:ascii="Arial" w:eastAsia="Times New Roman" w:hAnsi="Arial" w:cs="Arial"/>
                <w:b/>
                <w:sz w:val="20"/>
                <w:szCs w:val="20"/>
                <w:lang w:eastAsia="en-US"/>
              </w:rPr>
            </w:pPr>
            <w:r w:rsidRPr="00822B39">
              <w:rPr>
                <w:rFonts w:ascii="Arial" w:eastAsia="Times New Roman" w:hAnsi="Arial" w:cs="Arial"/>
                <w:b/>
                <w:sz w:val="20"/>
                <w:szCs w:val="20"/>
                <w:lang w:eastAsia="en-US"/>
              </w:rPr>
              <w:t>cena z DDV na EM v EUR</w:t>
            </w:r>
          </w:p>
        </w:tc>
        <w:tc>
          <w:tcPr>
            <w:tcW w:w="1553" w:type="dxa"/>
            <w:tcBorders>
              <w:bottom w:val="nil"/>
            </w:tcBorders>
          </w:tcPr>
          <w:p w:rsidR="00B25686" w:rsidRPr="00822B39" w:rsidRDefault="00B25686" w:rsidP="00822B39">
            <w:pPr>
              <w:widowControl/>
              <w:spacing w:line="288" w:lineRule="auto"/>
              <w:jc w:val="both"/>
              <w:rPr>
                <w:rFonts w:ascii="Arial" w:eastAsia="Times New Roman" w:hAnsi="Arial" w:cs="Arial"/>
                <w:b/>
                <w:sz w:val="20"/>
                <w:szCs w:val="20"/>
                <w:lang w:eastAsia="en-US"/>
              </w:rPr>
            </w:pPr>
            <w:r w:rsidRPr="00822B39">
              <w:rPr>
                <w:rFonts w:ascii="Arial" w:eastAsia="Times New Roman" w:hAnsi="Arial" w:cs="Arial"/>
                <w:b/>
                <w:sz w:val="20"/>
                <w:szCs w:val="20"/>
                <w:lang w:eastAsia="en-US"/>
              </w:rPr>
              <w:t>skupna vrednost v EUR z DDV</w:t>
            </w:r>
          </w:p>
        </w:tc>
      </w:tr>
      <w:tr w:rsidR="00B25686" w:rsidRPr="00822B39" w:rsidTr="005F1075">
        <w:trPr>
          <w:trHeight w:val="277"/>
        </w:trPr>
        <w:tc>
          <w:tcPr>
            <w:tcW w:w="641" w:type="dxa"/>
            <w:tcBorders>
              <w:top w:val="double" w:sz="6" w:space="0" w:color="000000"/>
              <w:bottom w:val="single" w:sz="4" w:space="0" w:color="auto"/>
            </w:tcBorders>
          </w:tcPr>
          <w:p w:rsidR="00B25686" w:rsidRPr="00822B39" w:rsidRDefault="00B25686" w:rsidP="00822B39">
            <w:pPr>
              <w:widowControl/>
              <w:spacing w:line="288" w:lineRule="auto"/>
              <w:jc w:val="center"/>
              <w:rPr>
                <w:rFonts w:ascii="Arial" w:eastAsia="Times New Roman" w:hAnsi="Arial" w:cs="Arial"/>
                <w:sz w:val="20"/>
                <w:szCs w:val="20"/>
                <w:lang w:eastAsia="en-US"/>
              </w:rPr>
            </w:pPr>
          </w:p>
        </w:tc>
        <w:tc>
          <w:tcPr>
            <w:tcW w:w="1901" w:type="dxa"/>
            <w:tcBorders>
              <w:top w:val="double" w:sz="6" w:space="0" w:color="000000"/>
              <w:bottom w:val="single" w:sz="4" w:space="0" w:color="auto"/>
            </w:tcBorders>
          </w:tcPr>
          <w:p w:rsidR="00B25686" w:rsidRPr="00822B39" w:rsidRDefault="00B25686" w:rsidP="00822B39">
            <w:pPr>
              <w:widowControl/>
              <w:spacing w:line="288" w:lineRule="auto"/>
              <w:jc w:val="both"/>
              <w:rPr>
                <w:rFonts w:ascii="Arial" w:eastAsia="Times New Roman" w:hAnsi="Arial" w:cs="Arial"/>
                <w:sz w:val="20"/>
                <w:szCs w:val="20"/>
                <w:lang w:eastAsia="en-US"/>
              </w:rPr>
            </w:pPr>
          </w:p>
        </w:tc>
        <w:tc>
          <w:tcPr>
            <w:tcW w:w="988" w:type="dxa"/>
            <w:tcBorders>
              <w:top w:val="double" w:sz="6" w:space="0" w:color="000000"/>
              <w:bottom w:val="single" w:sz="4" w:space="0" w:color="auto"/>
            </w:tcBorders>
          </w:tcPr>
          <w:p w:rsidR="00B25686" w:rsidRPr="00822B39" w:rsidRDefault="00B25686" w:rsidP="00822B39">
            <w:pPr>
              <w:widowControl/>
              <w:spacing w:line="288" w:lineRule="auto"/>
              <w:jc w:val="center"/>
              <w:rPr>
                <w:rFonts w:ascii="Arial" w:eastAsia="Times New Roman" w:hAnsi="Arial" w:cs="Arial"/>
                <w:sz w:val="20"/>
                <w:szCs w:val="20"/>
                <w:lang w:eastAsia="en-US"/>
              </w:rPr>
            </w:pPr>
          </w:p>
        </w:tc>
        <w:tc>
          <w:tcPr>
            <w:tcW w:w="565" w:type="dxa"/>
            <w:tcBorders>
              <w:top w:val="double" w:sz="6" w:space="0" w:color="000000"/>
              <w:bottom w:val="single" w:sz="4" w:space="0" w:color="auto"/>
            </w:tcBorders>
          </w:tcPr>
          <w:p w:rsidR="00B25686" w:rsidRPr="00822B39" w:rsidRDefault="00B25686" w:rsidP="00822B39">
            <w:pPr>
              <w:widowControl/>
              <w:spacing w:line="288" w:lineRule="auto"/>
              <w:jc w:val="center"/>
              <w:rPr>
                <w:rFonts w:ascii="Arial" w:eastAsia="Times New Roman" w:hAnsi="Arial" w:cs="Arial"/>
                <w:sz w:val="20"/>
                <w:szCs w:val="20"/>
                <w:lang w:eastAsia="en-US"/>
              </w:rPr>
            </w:pPr>
          </w:p>
        </w:tc>
        <w:tc>
          <w:tcPr>
            <w:tcW w:w="1271" w:type="dxa"/>
            <w:tcBorders>
              <w:top w:val="double" w:sz="6" w:space="0" w:color="000000"/>
              <w:bottom w:val="single" w:sz="4" w:space="0" w:color="auto"/>
            </w:tcBorders>
          </w:tcPr>
          <w:p w:rsidR="00B25686" w:rsidRPr="00822B39" w:rsidRDefault="00B25686" w:rsidP="00822B39">
            <w:pPr>
              <w:widowControl/>
              <w:spacing w:line="288" w:lineRule="auto"/>
              <w:jc w:val="right"/>
              <w:rPr>
                <w:rFonts w:ascii="Arial" w:eastAsia="Times New Roman" w:hAnsi="Arial" w:cs="Arial"/>
                <w:sz w:val="20"/>
                <w:szCs w:val="20"/>
                <w:lang w:eastAsia="en-US"/>
              </w:rPr>
            </w:pPr>
          </w:p>
        </w:tc>
        <w:tc>
          <w:tcPr>
            <w:tcW w:w="988" w:type="dxa"/>
            <w:tcBorders>
              <w:top w:val="double" w:sz="6" w:space="0" w:color="000000"/>
              <w:bottom w:val="single" w:sz="4" w:space="0" w:color="auto"/>
            </w:tcBorders>
          </w:tcPr>
          <w:p w:rsidR="00B25686" w:rsidRPr="00822B39" w:rsidRDefault="00B25686" w:rsidP="00822B39">
            <w:pPr>
              <w:widowControl/>
              <w:spacing w:line="288" w:lineRule="auto"/>
              <w:jc w:val="right"/>
              <w:rPr>
                <w:rFonts w:ascii="Arial" w:eastAsia="Times New Roman" w:hAnsi="Arial" w:cs="Arial"/>
                <w:sz w:val="20"/>
                <w:szCs w:val="20"/>
                <w:lang w:eastAsia="en-US"/>
              </w:rPr>
            </w:pPr>
          </w:p>
        </w:tc>
        <w:tc>
          <w:tcPr>
            <w:tcW w:w="1130" w:type="dxa"/>
            <w:tcBorders>
              <w:top w:val="double" w:sz="6" w:space="0" w:color="000000"/>
              <w:bottom w:val="single" w:sz="4" w:space="0" w:color="auto"/>
            </w:tcBorders>
          </w:tcPr>
          <w:p w:rsidR="00B25686" w:rsidRPr="00822B39" w:rsidRDefault="00B25686" w:rsidP="00822B39">
            <w:pPr>
              <w:widowControl/>
              <w:spacing w:line="288" w:lineRule="auto"/>
              <w:jc w:val="right"/>
              <w:rPr>
                <w:rFonts w:ascii="Arial" w:eastAsia="Times New Roman" w:hAnsi="Arial" w:cs="Arial"/>
                <w:sz w:val="20"/>
                <w:szCs w:val="20"/>
                <w:lang w:eastAsia="en-US"/>
              </w:rPr>
            </w:pPr>
          </w:p>
        </w:tc>
        <w:tc>
          <w:tcPr>
            <w:tcW w:w="1553" w:type="dxa"/>
            <w:tcBorders>
              <w:top w:val="double" w:sz="6" w:space="0" w:color="000000"/>
              <w:bottom w:val="single" w:sz="4" w:space="0" w:color="auto"/>
            </w:tcBorders>
          </w:tcPr>
          <w:p w:rsidR="00B25686" w:rsidRPr="00822B39" w:rsidRDefault="00B25686" w:rsidP="00822B39">
            <w:pPr>
              <w:widowControl/>
              <w:spacing w:line="288" w:lineRule="auto"/>
              <w:jc w:val="right"/>
              <w:rPr>
                <w:rFonts w:ascii="Arial" w:eastAsia="Times New Roman" w:hAnsi="Arial" w:cs="Arial"/>
                <w:sz w:val="20"/>
                <w:szCs w:val="20"/>
                <w:lang w:eastAsia="en-US"/>
              </w:rPr>
            </w:pPr>
          </w:p>
        </w:tc>
      </w:tr>
      <w:tr w:rsidR="00B25686" w:rsidRPr="00822B39" w:rsidTr="005F1075">
        <w:trPr>
          <w:trHeight w:val="277"/>
        </w:trPr>
        <w:tc>
          <w:tcPr>
            <w:tcW w:w="641" w:type="dxa"/>
            <w:tcBorders>
              <w:top w:val="single" w:sz="4" w:space="0" w:color="auto"/>
              <w:left w:val="single" w:sz="4" w:space="0" w:color="auto"/>
              <w:bottom w:val="single" w:sz="4" w:space="0" w:color="auto"/>
              <w:right w:val="single" w:sz="4" w:space="0" w:color="auto"/>
            </w:tcBorders>
          </w:tcPr>
          <w:p w:rsidR="00B25686" w:rsidRPr="00822B39" w:rsidRDefault="00B25686" w:rsidP="00822B39">
            <w:pPr>
              <w:widowControl/>
              <w:spacing w:line="288" w:lineRule="auto"/>
              <w:jc w:val="center"/>
              <w:rPr>
                <w:rFonts w:ascii="Arial" w:eastAsia="Times New Roman" w:hAnsi="Arial" w:cs="Arial"/>
                <w:sz w:val="20"/>
                <w:szCs w:val="20"/>
                <w:lang w:eastAsia="en-US"/>
              </w:rPr>
            </w:pPr>
          </w:p>
        </w:tc>
        <w:tc>
          <w:tcPr>
            <w:tcW w:w="1901" w:type="dxa"/>
            <w:tcBorders>
              <w:top w:val="single" w:sz="4" w:space="0" w:color="auto"/>
              <w:left w:val="single" w:sz="4" w:space="0" w:color="auto"/>
              <w:bottom w:val="single" w:sz="4" w:space="0" w:color="auto"/>
              <w:right w:val="single" w:sz="4" w:space="0" w:color="auto"/>
            </w:tcBorders>
          </w:tcPr>
          <w:p w:rsidR="00B25686" w:rsidRPr="00822B39" w:rsidRDefault="00B25686" w:rsidP="00822B39">
            <w:pPr>
              <w:widowControl/>
              <w:spacing w:line="288" w:lineRule="auto"/>
              <w:jc w:val="both"/>
              <w:rPr>
                <w:rFonts w:ascii="Arial" w:eastAsia="Times New Roman" w:hAnsi="Arial" w:cs="Arial"/>
                <w:sz w:val="20"/>
                <w:szCs w:val="20"/>
                <w:lang w:eastAsia="en-US"/>
              </w:rPr>
            </w:pPr>
          </w:p>
        </w:tc>
        <w:tc>
          <w:tcPr>
            <w:tcW w:w="988" w:type="dxa"/>
            <w:tcBorders>
              <w:top w:val="single" w:sz="4" w:space="0" w:color="auto"/>
              <w:left w:val="single" w:sz="4" w:space="0" w:color="auto"/>
              <w:bottom w:val="single" w:sz="4" w:space="0" w:color="auto"/>
              <w:right w:val="single" w:sz="4" w:space="0" w:color="auto"/>
            </w:tcBorders>
          </w:tcPr>
          <w:p w:rsidR="00B25686" w:rsidRPr="00822B39" w:rsidRDefault="00B25686" w:rsidP="00822B39">
            <w:pPr>
              <w:widowControl/>
              <w:spacing w:line="288" w:lineRule="auto"/>
              <w:jc w:val="center"/>
              <w:rPr>
                <w:rFonts w:ascii="Arial" w:eastAsia="Times New Roman" w:hAnsi="Arial" w:cs="Arial"/>
                <w:sz w:val="20"/>
                <w:szCs w:val="20"/>
                <w:lang w:eastAsia="en-US"/>
              </w:rPr>
            </w:pPr>
          </w:p>
        </w:tc>
        <w:tc>
          <w:tcPr>
            <w:tcW w:w="565" w:type="dxa"/>
            <w:tcBorders>
              <w:top w:val="single" w:sz="4" w:space="0" w:color="auto"/>
              <w:left w:val="single" w:sz="4" w:space="0" w:color="auto"/>
              <w:bottom w:val="single" w:sz="4" w:space="0" w:color="auto"/>
              <w:right w:val="single" w:sz="4" w:space="0" w:color="auto"/>
            </w:tcBorders>
          </w:tcPr>
          <w:p w:rsidR="00B25686" w:rsidRPr="00822B39" w:rsidRDefault="00B25686" w:rsidP="00822B39">
            <w:pPr>
              <w:widowControl/>
              <w:spacing w:line="288" w:lineRule="auto"/>
              <w:jc w:val="center"/>
              <w:rPr>
                <w:rFonts w:ascii="Arial" w:eastAsia="Times New Roman" w:hAnsi="Arial" w:cs="Arial"/>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B25686" w:rsidRPr="00822B39" w:rsidRDefault="00B25686" w:rsidP="00822B39">
            <w:pPr>
              <w:widowControl/>
              <w:spacing w:line="288" w:lineRule="auto"/>
              <w:jc w:val="right"/>
              <w:rPr>
                <w:rFonts w:ascii="Arial" w:eastAsia="Times New Roman" w:hAnsi="Arial" w:cs="Arial"/>
                <w:sz w:val="20"/>
                <w:szCs w:val="20"/>
                <w:lang w:eastAsia="en-US"/>
              </w:rPr>
            </w:pPr>
          </w:p>
        </w:tc>
        <w:tc>
          <w:tcPr>
            <w:tcW w:w="988" w:type="dxa"/>
            <w:tcBorders>
              <w:top w:val="single" w:sz="4" w:space="0" w:color="auto"/>
              <w:left w:val="single" w:sz="4" w:space="0" w:color="auto"/>
              <w:bottom w:val="single" w:sz="4" w:space="0" w:color="auto"/>
              <w:right w:val="single" w:sz="4" w:space="0" w:color="auto"/>
            </w:tcBorders>
          </w:tcPr>
          <w:p w:rsidR="00B25686" w:rsidRPr="00822B39" w:rsidRDefault="00B25686" w:rsidP="00822B39">
            <w:pPr>
              <w:widowControl/>
              <w:spacing w:line="288" w:lineRule="auto"/>
              <w:jc w:val="right"/>
              <w:rPr>
                <w:rFonts w:ascii="Arial" w:eastAsia="Times New Roman" w:hAnsi="Arial" w:cs="Arial"/>
                <w:sz w:val="20"/>
                <w:szCs w:val="20"/>
                <w:lang w:eastAsia="en-US"/>
              </w:rPr>
            </w:pPr>
          </w:p>
        </w:tc>
        <w:tc>
          <w:tcPr>
            <w:tcW w:w="1130" w:type="dxa"/>
            <w:tcBorders>
              <w:top w:val="single" w:sz="4" w:space="0" w:color="auto"/>
              <w:left w:val="single" w:sz="4" w:space="0" w:color="auto"/>
              <w:bottom w:val="single" w:sz="4" w:space="0" w:color="auto"/>
              <w:right w:val="single" w:sz="4" w:space="0" w:color="auto"/>
            </w:tcBorders>
          </w:tcPr>
          <w:p w:rsidR="00B25686" w:rsidRPr="00822B39" w:rsidRDefault="00B25686" w:rsidP="00822B39">
            <w:pPr>
              <w:widowControl/>
              <w:spacing w:line="288" w:lineRule="auto"/>
              <w:jc w:val="right"/>
              <w:rPr>
                <w:rFonts w:ascii="Arial" w:eastAsia="Times New Roman" w:hAnsi="Arial" w:cs="Arial"/>
                <w:sz w:val="20"/>
                <w:szCs w:val="20"/>
                <w:lang w:eastAsia="en-US"/>
              </w:rPr>
            </w:pPr>
          </w:p>
        </w:tc>
        <w:tc>
          <w:tcPr>
            <w:tcW w:w="1553" w:type="dxa"/>
            <w:tcBorders>
              <w:top w:val="single" w:sz="4" w:space="0" w:color="auto"/>
              <w:left w:val="single" w:sz="4" w:space="0" w:color="auto"/>
              <w:bottom w:val="single" w:sz="4" w:space="0" w:color="auto"/>
              <w:right w:val="single" w:sz="4" w:space="0" w:color="auto"/>
            </w:tcBorders>
          </w:tcPr>
          <w:p w:rsidR="00B25686" w:rsidRPr="00822B39" w:rsidRDefault="00B25686" w:rsidP="00822B39">
            <w:pPr>
              <w:widowControl/>
              <w:spacing w:line="288" w:lineRule="auto"/>
              <w:jc w:val="right"/>
              <w:rPr>
                <w:rFonts w:ascii="Arial" w:eastAsia="Times New Roman" w:hAnsi="Arial" w:cs="Arial"/>
                <w:sz w:val="20"/>
                <w:szCs w:val="20"/>
                <w:lang w:eastAsia="en-US"/>
              </w:rPr>
            </w:pPr>
          </w:p>
        </w:tc>
      </w:tr>
    </w:tbl>
    <w:p w:rsidR="000A3276" w:rsidRPr="00822B39" w:rsidRDefault="000A3276" w:rsidP="00822B39">
      <w:pPr>
        <w:spacing w:line="288" w:lineRule="auto"/>
        <w:jc w:val="both"/>
        <w:rPr>
          <w:rFonts w:ascii="Arial" w:hAnsi="Arial" w:cs="Arial"/>
          <w:sz w:val="20"/>
          <w:szCs w:val="20"/>
        </w:rPr>
      </w:pPr>
    </w:p>
    <w:p w:rsidR="00B25686" w:rsidRPr="00822B39" w:rsidRDefault="00B25686" w:rsidP="00822B39">
      <w:pPr>
        <w:spacing w:line="288" w:lineRule="auto"/>
        <w:jc w:val="both"/>
        <w:rPr>
          <w:rFonts w:ascii="Arial" w:hAnsi="Arial" w:cs="Arial"/>
          <w:sz w:val="20"/>
          <w:szCs w:val="20"/>
          <w:lang w:eastAsia="en-US"/>
        </w:rPr>
      </w:pPr>
      <w:r w:rsidRPr="00822B39">
        <w:rPr>
          <w:rFonts w:ascii="Arial" w:hAnsi="Arial" w:cs="Arial"/>
          <w:sz w:val="20"/>
          <w:szCs w:val="20"/>
          <w:lang w:eastAsia="en-US"/>
        </w:rPr>
        <w:t xml:space="preserve">Skupna vrednost blaga po tej pogodbi znaša _________ EUR brez davka na dodano vrednost (v nadaljevanju: DDV) oziroma __________ EUR z DDV. DDV znaša _______ EUR. </w:t>
      </w:r>
    </w:p>
    <w:p w:rsidR="00B25686" w:rsidRPr="00822B39" w:rsidRDefault="00B25686" w:rsidP="00822B39">
      <w:pPr>
        <w:spacing w:line="288" w:lineRule="auto"/>
        <w:jc w:val="both"/>
        <w:rPr>
          <w:rFonts w:ascii="Arial" w:hAnsi="Arial" w:cs="Arial"/>
          <w:sz w:val="20"/>
          <w:szCs w:val="20"/>
          <w:lang w:eastAsia="en-US"/>
        </w:rPr>
      </w:pPr>
    </w:p>
    <w:p w:rsidR="00B25686" w:rsidRDefault="00B25686" w:rsidP="00822B39">
      <w:pPr>
        <w:spacing w:line="288" w:lineRule="auto"/>
        <w:jc w:val="both"/>
        <w:rPr>
          <w:rFonts w:ascii="Arial" w:hAnsi="Arial" w:cs="Arial"/>
          <w:sz w:val="20"/>
          <w:szCs w:val="20"/>
        </w:rPr>
      </w:pPr>
      <w:r w:rsidRPr="00F46412">
        <w:rPr>
          <w:rFonts w:ascii="Arial" w:hAnsi="Arial" w:cs="Arial"/>
          <w:sz w:val="20"/>
          <w:szCs w:val="20"/>
          <w:lang w:eastAsia="en-US"/>
        </w:rPr>
        <w:t>Cene so fiksne in vključujejo dobavo</w:t>
      </w:r>
      <w:r w:rsidR="00C600B7" w:rsidRPr="00F46412">
        <w:rPr>
          <w:rFonts w:ascii="Arial" w:hAnsi="Arial" w:cs="Arial"/>
          <w:sz w:val="20"/>
          <w:szCs w:val="20"/>
          <w:lang w:eastAsia="en-US"/>
        </w:rPr>
        <w:t xml:space="preserve"> in</w:t>
      </w:r>
      <w:r w:rsidRPr="00F46412">
        <w:rPr>
          <w:rFonts w:ascii="Arial" w:hAnsi="Arial" w:cs="Arial"/>
          <w:sz w:val="20"/>
          <w:szCs w:val="20"/>
          <w:lang w:eastAsia="en-US"/>
        </w:rPr>
        <w:t xml:space="preserve"> razložitev blaga DDP (INCOTERMS 2020) na lokaciji naročnika: </w:t>
      </w:r>
      <w:r w:rsidR="00F46412" w:rsidRPr="00F46412">
        <w:rPr>
          <w:rFonts w:ascii="Arial" w:hAnsi="Arial" w:cs="Arial"/>
          <w:sz w:val="20"/>
          <w:szCs w:val="20"/>
        </w:rPr>
        <w:t xml:space="preserve">Skladišče ESDND v vojašnici Edvarda </w:t>
      </w:r>
      <w:proofErr w:type="spellStart"/>
      <w:r w:rsidR="00F46412" w:rsidRPr="00F46412">
        <w:rPr>
          <w:rFonts w:ascii="Arial" w:hAnsi="Arial" w:cs="Arial"/>
          <w:sz w:val="20"/>
          <w:szCs w:val="20"/>
        </w:rPr>
        <w:t>Peperka</w:t>
      </w:r>
      <w:proofErr w:type="spellEnd"/>
      <w:r w:rsidR="00F46412" w:rsidRPr="00F46412">
        <w:rPr>
          <w:rFonts w:ascii="Arial" w:hAnsi="Arial" w:cs="Arial"/>
          <w:sz w:val="20"/>
          <w:szCs w:val="20"/>
        </w:rPr>
        <w:t>, Ljubljana, Leskoškova 7.</w:t>
      </w:r>
    </w:p>
    <w:p w:rsidR="008D4D5E" w:rsidRDefault="008D4D5E" w:rsidP="00822B39">
      <w:pPr>
        <w:spacing w:line="288" w:lineRule="auto"/>
        <w:jc w:val="both"/>
        <w:rPr>
          <w:rFonts w:ascii="Arial" w:hAnsi="Arial" w:cs="Arial"/>
          <w:sz w:val="20"/>
          <w:szCs w:val="20"/>
        </w:rPr>
      </w:pPr>
    </w:p>
    <w:p w:rsidR="008D4D5E" w:rsidRPr="00F46412" w:rsidRDefault="008D4D5E" w:rsidP="008D4D5E">
      <w:pPr>
        <w:pStyle w:val="Telobesedila"/>
        <w:spacing w:after="0" w:line="288" w:lineRule="auto"/>
        <w:jc w:val="both"/>
        <w:rPr>
          <w:szCs w:val="20"/>
          <w:lang w:val="sl-SI"/>
        </w:rPr>
      </w:pPr>
      <w:r>
        <w:rPr>
          <w:szCs w:val="20"/>
          <w:lang w:val="sl-SI"/>
        </w:rPr>
        <w:t>Rok dobave blaga: n</w:t>
      </w:r>
      <w:r w:rsidRPr="00F46412">
        <w:rPr>
          <w:szCs w:val="20"/>
          <w:lang w:val="sl-SI"/>
        </w:rPr>
        <w:t>ajkasneje v roku 30 koledarskih dni od dneva podpisa pogodbe s strani obeh pogodbenih strank</w:t>
      </w:r>
      <w:r>
        <w:rPr>
          <w:szCs w:val="20"/>
          <w:lang w:val="sl-SI"/>
        </w:rPr>
        <w:t>.</w:t>
      </w:r>
    </w:p>
    <w:p w:rsidR="008D4D5E" w:rsidRPr="00F46412" w:rsidRDefault="008D4D5E" w:rsidP="00822B39">
      <w:pPr>
        <w:spacing w:line="288" w:lineRule="auto"/>
        <w:jc w:val="both"/>
        <w:rPr>
          <w:rFonts w:ascii="Arial" w:hAnsi="Arial" w:cs="Arial"/>
          <w:sz w:val="20"/>
          <w:szCs w:val="20"/>
          <w:lang w:eastAsia="en-US"/>
        </w:rPr>
      </w:pPr>
    </w:p>
    <w:p w:rsidR="00B25686" w:rsidRPr="00822B39" w:rsidRDefault="00B25686" w:rsidP="00822B39">
      <w:pPr>
        <w:spacing w:line="288" w:lineRule="auto"/>
        <w:jc w:val="both"/>
        <w:rPr>
          <w:rFonts w:ascii="Arial" w:hAnsi="Arial" w:cs="Arial"/>
          <w:sz w:val="20"/>
          <w:szCs w:val="20"/>
          <w:lang w:eastAsia="en-US"/>
        </w:rPr>
      </w:pPr>
    </w:p>
    <w:p w:rsidR="000A3276" w:rsidRPr="00822B39" w:rsidRDefault="000A3276" w:rsidP="00822B39">
      <w:pPr>
        <w:tabs>
          <w:tab w:val="left" w:pos="-720"/>
        </w:tabs>
        <w:spacing w:line="288" w:lineRule="auto"/>
        <w:jc w:val="both"/>
        <w:rPr>
          <w:rFonts w:ascii="Arial" w:hAnsi="Arial" w:cs="Arial"/>
          <w:b/>
          <w:bCs/>
          <w:sz w:val="20"/>
          <w:szCs w:val="20"/>
        </w:rPr>
      </w:pPr>
      <w:r w:rsidRPr="00822B39">
        <w:rPr>
          <w:rFonts w:ascii="Arial" w:hAnsi="Arial" w:cs="Arial"/>
          <w:b/>
          <w:bCs/>
          <w:sz w:val="20"/>
          <w:szCs w:val="20"/>
        </w:rPr>
        <w:t>Način plačila</w:t>
      </w:r>
    </w:p>
    <w:p w:rsidR="000A3276" w:rsidRPr="00822B39" w:rsidRDefault="000A3276" w:rsidP="00822B39">
      <w:pPr>
        <w:keepNext/>
        <w:widowControl/>
        <w:numPr>
          <w:ilvl w:val="0"/>
          <w:numId w:val="9"/>
        </w:numPr>
        <w:spacing w:line="288" w:lineRule="auto"/>
        <w:ind w:hanging="294"/>
        <w:contextualSpacing/>
        <w:jc w:val="center"/>
        <w:outlineLvl w:val="0"/>
        <w:rPr>
          <w:rFonts w:ascii="Arial" w:hAnsi="Arial" w:cs="Arial"/>
          <w:sz w:val="20"/>
          <w:szCs w:val="20"/>
        </w:rPr>
      </w:pPr>
      <w:r w:rsidRPr="00822B39">
        <w:rPr>
          <w:rFonts w:ascii="Arial" w:hAnsi="Arial" w:cs="Arial"/>
          <w:sz w:val="20"/>
          <w:szCs w:val="20"/>
        </w:rPr>
        <w:t>člen</w:t>
      </w:r>
    </w:p>
    <w:p w:rsidR="000A3276" w:rsidRPr="00822B39" w:rsidRDefault="000A3276" w:rsidP="00822B39">
      <w:pPr>
        <w:spacing w:line="288" w:lineRule="auto"/>
        <w:jc w:val="both"/>
        <w:rPr>
          <w:rFonts w:ascii="Arial" w:hAnsi="Arial" w:cs="Arial"/>
          <w:sz w:val="20"/>
          <w:szCs w:val="20"/>
        </w:rPr>
      </w:pPr>
    </w:p>
    <w:p w:rsidR="00B25686" w:rsidRPr="00822B39" w:rsidRDefault="00C600B7" w:rsidP="00822B39">
      <w:pPr>
        <w:widowControl/>
        <w:spacing w:line="288" w:lineRule="auto"/>
        <w:jc w:val="both"/>
        <w:rPr>
          <w:rFonts w:ascii="Arial" w:eastAsia="Times New Roman" w:hAnsi="Arial" w:cs="Arial"/>
          <w:sz w:val="20"/>
          <w:szCs w:val="20"/>
          <w:lang w:eastAsia="en-US"/>
        </w:rPr>
      </w:pPr>
      <w:r w:rsidRPr="00822B39">
        <w:rPr>
          <w:rFonts w:ascii="Arial" w:eastAsia="Times New Roman" w:hAnsi="Arial" w:cs="Arial"/>
          <w:sz w:val="20"/>
          <w:szCs w:val="20"/>
          <w:lang w:eastAsia="en-US"/>
        </w:rPr>
        <w:t>Dobavitelj</w:t>
      </w:r>
      <w:r w:rsidR="00B25686" w:rsidRPr="00822B39">
        <w:rPr>
          <w:rFonts w:ascii="Arial" w:eastAsia="Times New Roman" w:hAnsi="Arial" w:cs="Arial"/>
          <w:sz w:val="20"/>
          <w:szCs w:val="20"/>
          <w:lang w:eastAsia="en-US"/>
        </w:rPr>
        <w:t xml:space="preserve"> se zavezuje, da bo predvidoma v 5-tih dneh od dneva uspešno izvedenega količinskega in kakovostnega prevzema blaga s strani naročnika, izstavil in poslal naročniku račun izključno v elektronski obliki (e-račun), opremljen z naročnikovo številko te pogodbe. </w:t>
      </w:r>
    </w:p>
    <w:p w:rsidR="00B25686" w:rsidRPr="00822B39" w:rsidRDefault="00B25686" w:rsidP="00822B39">
      <w:pPr>
        <w:widowControl/>
        <w:spacing w:line="288" w:lineRule="auto"/>
        <w:jc w:val="both"/>
        <w:rPr>
          <w:rFonts w:ascii="Arial" w:eastAsia="Times New Roman" w:hAnsi="Arial" w:cs="Arial"/>
          <w:sz w:val="20"/>
          <w:szCs w:val="20"/>
          <w:lang w:eastAsia="en-US"/>
        </w:rPr>
      </w:pPr>
    </w:p>
    <w:p w:rsidR="00B25686" w:rsidRPr="00822B39" w:rsidRDefault="00B25686" w:rsidP="00822B39">
      <w:pPr>
        <w:widowControl/>
        <w:spacing w:line="288" w:lineRule="auto"/>
        <w:jc w:val="both"/>
        <w:rPr>
          <w:rFonts w:ascii="Arial" w:eastAsia="Times New Roman" w:hAnsi="Arial" w:cs="Arial"/>
          <w:sz w:val="20"/>
          <w:szCs w:val="20"/>
          <w:lang w:eastAsia="en-US"/>
        </w:rPr>
      </w:pPr>
      <w:r w:rsidRPr="00822B39">
        <w:rPr>
          <w:rFonts w:ascii="Arial" w:eastAsia="Times New Roman" w:hAnsi="Arial" w:cs="Arial"/>
          <w:sz w:val="20"/>
          <w:szCs w:val="20"/>
          <w:lang w:eastAsia="en-US"/>
        </w:rPr>
        <w:t>Ob izdaji e-računa bo obvezno priložil:</w:t>
      </w:r>
    </w:p>
    <w:p w:rsidR="00B25686" w:rsidRPr="00822B39" w:rsidRDefault="00B25686" w:rsidP="00822B39">
      <w:pPr>
        <w:pStyle w:val="Odstavekseznama"/>
        <w:numPr>
          <w:ilvl w:val="0"/>
          <w:numId w:val="12"/>
        </w:numPr>
        <w:spacing w:line="288" w:lineRule="auto"/>
        <w:jc w:val="both"/>
        <w:rPr>
          <w:rFonts w:ascii="Arial" w:eastAsia="Times New Roman" w:hAnsi="Arial" w:cs="Arial"/>
          <w:sz w:val="20"/>
          <w:szCs w:val="20"/>
        </w:rPr>
      </w:pPr>
      <w:r w:rsidRPr="00822B39">
        <w:rPr>
          <w:rFonts w:ascii="Arial" w:eastAsia="Times New Roman" w:hAnsi="Arial" w:cs="Arial"/>
          <w:sz w:val="20"/>
          <w:szCs w:val="20"/>
        </w:rPr>
        <w:t>s strani naročnika podpisano in pravilno izpolnjeno dobavnico s količino in ceno in</w:t>
      </w:r>
    </w:p>
    <w:p w:rsidR="00B25686" w:rsidRPr="00822B39" w:rsidRDefault="00B25686" w:rsidP="00822B39">
      <w:pPr>
        <w:pStyle w:val="Odstavekseznama"/>
        <w:numPr>
          <w:ilvl w:val="0"/>
          <w:numId w:val="12"/>
        </w:numPr>
        <w:spacing w:line="288" w:lineRule="auto"/>
        <w:jc w:val="both"/>
        <w:rPr>
          <w:rFonts w:ascii="Arial" w:eastAsia="Times New Roman" w:hAnsi="Arial" w:cs="Arial"/>
          <w:sz w:val="20"/>
          <w:szCs w:val="20"/>
        </w:rPr>
      </w:pPr>
      <w:r w:rsidRPr="00822B39">
        <w:rPr>
          <w:rFonts w:ascii="Arial" w:eastAsia="Times New Roman" w:hAnsi="Arial" w:cs="Arial"/>
          <w:sz w:val="20"/>
          <w:szCs w:val="20"/>
        </w:rPr>
        <w:t>zapisnik o kontroli kakovosti blaga in/ali storitev – obrazec SS14-7.</w:t>
      </w:r>
    </w:p>
    <w:p w:rsidR="00B25686" w:rsidRPr="00822B39" w:rsidRDefault="00B25686" w:rsidP="00822B39">
      <w:pPr>
        <w:widowControl/>
        <w:spacing w:line="288" w:lineRule="auto"/>
        <w:jc w:val="both"/>
        <w:rPr>
          <w:rFonts w:ascii="Arial" w:eastAsia="Times New Roman" w:hAnsi="Arial" w:cs="Arial"/>
          <w:sz w:val="20"/>
          <w:szCs w:val="20"/>
          <w:lang w:eastAsia="en-US"/>
        </w:rPr>
      </w:pPr>
    </w:p>
    <w:p w:rsidR="00B25686" w:rsidRPr="00822B39" w:rsidRDefault="00B25686" w:rsidP="00822B39">
      <w:pPr>
        <w:widowControl/>
        <w:spacing w:line="288" w:lineRule="auto"/>
        <w:jc w:val="both"/>
        <w:rPr>
          <w:rFonts w:ascii="Arial" w:eastAsia="Times New Roman" w:hAnsi="Arial" w:cs="Arial"/>
          <w:sz w:val="20"/>
          <w:szCs w:val="20"/>
          <w:lang w:eastAsia="en-US"/>
        </w:rPr>
      </w:pPr>
      <w:r w:rsidRPr="00822B39">
        <w:rPr>
          <w:rFonts w:ascii="Arial" w:eastAsia="Times New Roman" w:hAnsi="Arial" w:cs="Arial"/>
          <w:sz w:val="20"/>
          <w:szCs w:val="20"/>
          <w:lang w:eastAsia="en-US"/>
        </w:rPr>
        <w:t xml:space="preserve">E-račun mora biti naslovljen na: Ministrstvo za obrambo RS, Direktorat za logistiko, </w:t>
      </w:r>
      <w:r w:rsidR="00C600B7" w:rsidRPr="00822B39">
        <w:rPr>
          <w:rFonts w:ascii="Arial" w:eastAsia="Times New Roman" w:hAnsi="Arial" w:cs="Arial"/>
          <w:sz w:val="20"/>
          <w:szCs w:val="20"/>
          <w:lang w:eastAsia="en-US"/>
        </w:rPr>
        <w:t>Sektor za nabavo, Vojkova cesta 55, 1000 Ljubljana, s pripisom referenčne številke 104.</w:t>
      </w:r>
    </w:p>
    <w:p w:rsidR="00C600B7" w:rsidRPr="00822B39" w:rsidRDefault="00C600B7" w:rsidP="00822B39">
      <w:pPr>
        <w:widowControl/>
        <w:spacing w:line="288" w:lineRule="auto"/>
        <w:jc w:val="both"/>
        <w:rPr>
          <w:rFonts w:ascii="Arial" w:eastAsia="Times New Roman" w:hAnsi="Arial" w:cs="Arial"/>
          <w:sz w:val="20"/>
          <w:szCs w:val="20"/>
          <w:lang w:eastAsia="en-US"/>
        </w:rPr>
      </w:pPr>
    </w:p>
    <w:p w:rsidR="00B25686" w:rsidRPr="00822B39" w:rsidRDefault="00B25686" w:rsidP="00822B39">
      <w:pPr>
        <w:widowControl/>
        <w:spacing w:line="288" w:lineRule="auto"/>
        <w:jc w:val="both"/>
        <w:rPr>
          <w:rFonts w:ascii="Arial" w:eastAsia="Times New Roman" w:hAnsi="Arial" w:cs="Arial"/>
          <w:sz w:val="20"/>
          <w:szCs w:val="20"/>
          <w:lang w:eastAsia="en-US"/>
        </w:rPr>
      </w:pPr>
      <w:r w:rsidRPr="00822B39">
        <w:rPr>
          <w:rFonts w:ascii="Arial" w:eastAsia="Times New Roman" w:hAnsi="Arial" w:cs="Arial"/>
          <w:sz w:val="20"/>
          <w:szCs w:val="20"/>
          <w:lang w:eastAsia="en-US"/>
        </w:rPr>
        <w:t>Naročnik se zavezuje e-račun plačati 30. dan, pri čemer začne rok plačila teči naslednji dan po uradnem prejemu listine (e-računa), ki je podlaga za izplačilo, na naročnikovem naslovu.</w:t>
      </w:r>
    </w:p>
    <w:p w:rsidR="003A756E" w:rsidRPr="00822B39" w:rsidRDefault="003A756E" w:rsidP="00822B39">
      <w:pPr>
        <w:widowControl/>
        <w:spacing w:line="288" w:lineRule="auto"/>
        <w:jc w:val="both"/>
        <w:rPr>
          <w:rFonts w:ascii="Arial" w:eastAsia="Times New Roman" w:hAnsi="Arial" w:cs="Arial"/>
          <w:sz w:val="20"/>
          <w:szCs w:val="20"/>
          <w:lang w:eastAsia="en-US"/>
        </w:rPr>
      </w:pPr>
    </w:p>
    <w:p w:rsidR="00B25686" w:rsidRPr="00822B39" w:rsidRDefault="00B25686" w:rsidP="00822B39">
      <w:pPr>
        <w:keepNext/>
        <w:widowControl/>
        <w:numPr>
          <w:ilvl w:val="0"/>
          <w:numId w:val="9"/>
        </w:numPr>
        <w:spacing w:line="288" w:lineRule="auto"/>
        <w:ind w:hanging="294"/>
        <w:contextualSpacing/>
        <w:jc w:val="center"/>
        <w:outlineLvl w:val="0"/>
        <w:rPr>
          <w:rFonts w:ascii="Arial" w:hAnsi="Arial" w:cs="Arial"/>
          <w:sz w:val="20"/>
          <w:szCs w:val="20"/>
        </w:rPr>
      </w:pPr>
      <w:r w:rsidRPr="00822B39">
        <w:rPr>
          <w:rFonts w:ascii="Arial" w:hAnsi="Arial" w:cs="Arial"/>
          <w:sz w:val="20"/>
          <w:szCs w:val="20"/>
        </w:rPr>
        <w:t>člen</w:t>
      </w:r>
    </w:p>
    <w:p w:rsidR="00B25686" w:rsidRPr="00822B39" w:rsidRDefault="00B25686" w:rsidP="00822B39">
      <w:pPr>
        <w:keepNext/>
        <w:widowControl/>
        <w:spacing w:line="288" w:lineRule="auto"/>
        <w:ind w:left="426"/>
        <w:contextualSpacing/>
        <w:outlineLvl w:val="0"/>
        <w:rPr>
          <w:rFonts w:ascii="Arial" w:hAnsi="Arial" w:cs="Arial"/>
          <w:sz w:val="20"/>
          <w:szCs w:val="20"/>
        </w:rPr>
      </w:pPr>
    </w:p>
    <w:p w:rsidR="00B25686" w:rsidRPr="00822B39" w:rsidRDefault="00B25686" w:rsidP="00822B39">
      <w:pPr>
        <w:widowControl/>
        <w:spacing w:line="288" w:lineRule="auto"/>
        <w:jc w:val="both"/>
        <w:rPr>
          <w:rFonts w:ascii="Arial" w:eastAsia="Times New Roman" w:hAnsi="Arial" w:cs="Arial"/>
          <w:sz w:val="20"/>
          <w:szCs w:val="20"/>
          <w:lang w:eastAsia="en-US"/>
        </w:rPr>
      </w:pPr>
      <w:r w:rsidRPr="00822B39">
        <w:rPr>
          <w:rFonts w:ascii="Arial" w:eastAsia="Times New Roman" w:hAnsi="Arial" w:cs="Arial"/>
          <w:sz w:val="20"/>
          <w:szCs w:val="20"/>
          <w:lang w:eastAsia="en-US"/>
        </w:rPr>
        <w:t>V primeru reklamacije se e-račun zavrne. Po prejemu novega e-računa, ki se izda po odpravi reklamacije, se plačilo izvede 30. dan po prejemu novega e-računa. Rok plačila začne teči naslednji dan po uradnem prejemu listine (e-račun), ki je podlaga za izplačilo, na naročnikovem naslovu.</w:t>
      </w:r>
    </w:p>
    <w:p w:rsidR="00B25686" w:rsidRPr="00822B39" w:rsidRDefault="00B25686" w:rsidP="00822B39">
      <w:pPr>
        <w:widowControl/>
        <w:spacing w:line="288" w:lineRule="auto"/>
        <w:jc w:val="both"/>
        <w:rPr>
          <w:rFonts w:ascii="Arial" w:eastAsia="Times New Roman" w:hAnsi="Arial" w:cs="Arial"/>
          <w:sz w:val="20"/>
          <w:szCs w:val="20"/>
          <w:lang w:eastAsia="en-US"/>
        </w:rPr>
      </w:pPr>
    </w:p>
    <w:p w:rsidR="00B25686" w:rsidRPr="00822B39" w:rsidRDefault="00B25686" w:rsidP="00822B39">
      <w:pPr>
        <w:widowControl/>
        <w:spacing w:line="288" w:lineRule="auto"/>
        <w:jc w:val="both"/>
        <w:rPr>
          <w:rFonts w:ascii="Arial" w:eastAsia="Times New Roman" w:hAnsi="Arial" w:cs="Arial"/>
          <w:sz w:val="20"/>
          <w:szCs w:val="20"/>
          <w:lang w:eastAsia="en-US"/>
        </w:rPr>
      </w:pPr>
      <w:r w:rsidRPr="00822B39">
        <w:rPr>
          <w:rFonts w:ascii="Arial" w:eastAsia="Times New Roman" w:hAnsi="Arial" w:cs="Arial"/>
          <w:sz w:val="20"/>
          <w:szCs w:val="20"/>
          <w:lang w:eastAsia="en-US"/>
        </w:rPr>
        <w:t xml:space="preserve">E-račun se uporablja le za slovenske pravne osebe, tuji ponudniki pošiljajo račune v </w:t>
      </w:r>
      <w:proofErr w:type="spellStart"/>
      <w:r w:rsidRPr="00822B39">
        <w:rPr>
          <w:rFonts w:ascii="Arial" w:eastAsia="Times New Roman" w:hAnsi="Arial" w:cs="Arial"/>
          <w:sz w:val="20"/>
          <w:szCs w:val="20"/>
          <w:lang w:eastAsia="en-US"/>
        </w:rPr>
        <w:t>pdf</w:t>
      </w:r>
      <w:proofErr w:type="spellEnd"/>
      <w:r w:rsidRPr="00822B39">
        <w:rPr>
          <w:rFonts w:ascii="Arial" w:eastAsia="Times New Roman" w:hAnsi="Arial" w:cs="Arial"/>
          <w:sz w:val="20"/>
          <w:szCs w:val="20"/>
          <w:lang w:eastAsia="en-US"/>
        </w:rPr>
        <w:t xml:space="preserve">. obliki na e-naslov: </w:t>
      </w:r>
      <w:hyperlink r:id="rId12" w:history="1">
        <w:r w:rsidR="00A52276" w:rsidRPr="00822B39">
          <w:rPr>
            <w:rStyle w:val="Hiperpovezava"/>
            <w:rFonts w:ascii="Arial" w:eastAsia="Times New Roman" w:hAnsi="Arial" w:cs="Arial"/>
            <w:sz w:val="20"/>
            <w:szCs w:val="20"/>
            <w:lang w:eastAsia="en-US"/>
          </w:rPr>
          <w:t>glavna.pisarna@mors.si</w:t>
        </w:r>
      </w:hyperlink>
      <w:r w:rsidRPr="00822B39">
        <w:rPr>
          <w:rFonts w:ascii="Arial" w:eastAsia="Times New Roman" w:hAnsi="Arial" w:cs="Arial"/>
          <w:sz w:val="20"/>
          <w:szCs w:val="20"/>
          <w:lang w:eastAsia="en-US"/>
        </w:rPr>
        <w:t>.</w:t>
      </w:r>
    </w:p>
    <w:p w:rsidR="00B25686" w:rsidRPr="00822B39" w:rsidRDefault="00B25686" w:rsidP="00822B39">
      <w:pPr>
        <w:widowControl/>
        <w:spacing w:line="288" w:lineRule="auto"/>
        <w:jc w:val="both"/>
        <w:rPr>
          <w:rFonts w:ascii="Arial" w:eastAsia="Times New Roman" w:hAnsi="Arial" w:cs="Arial"/>
          <w:sz w:val="20"/>
          <w:szCs w:val="20"/>
          <w:lang w:eastAsia="en-US"/>
        </w:rPr>
      </w:pPr>
    </w:p>
    <w:p w:rsidR="00B25686" w:rsidRPr="00822B39" w:rsidRDefault="00B25686" w:rsidP="00822B39">
      <w:pPr>
        <w:widowControl/>
        <w:spacing w:line="288" w:lineRule="auto"/>
        <w:jc w:val="both"/>
        <w:rPr>
          <w:rFonts w:ascii="Arial" w:eastAsia="Times New Roman" w:hAnsi="Arial" w:cs="Arial"/>
          <w:sz w:val="20"/>
          <w:szCs w:val="20"/>
          <w:lang w:eastAsia="en-US"/>
        </w:rPr>
      </w:pPr>
      <w:r w:rsidRPr="00822B39">
        <w:rPr>
          <w:rFonts w:ascii="Arial" w:eastAsia="Times New Roman" w:hAnsi="Arial" w:cs="Arial"/>
          <w:sz w:val="20"/>
          <w:szCs w:val="20"/>
          <w:lang w:eastAsia="en-US"/>
        </w:rPr>
        <w:t xml:space="preserve">V kolikor naročnik ne poravna e-računa v dogovorjenem roku, ima </w:t>
      </w:r>
      <w:r w:rsidR="00C600B7" w:rsidRPr="00822B39">
        <w:rPr>
          <w:rFonts w:ascii="Arial" w:eastAsia="Times New Roman" w:hAnsi="Arial" w:cs="Arial"/>
          <w:sz w:val="20"/>
          <w:szCs w:val="20"/>
          <w:lang w:eastAsia="en-US"/>
        </w:rPr>
        <w:t xml:space="preserve">dobavitelj </w:t>
      </w:r>
      <w:r w:rsidRPr="00822B39">
        <w:rPr>
          <w:rFonts w:ascii="Arial" w:eastAsia="Times New Roman" w:hAnsi="Arial" w:cs="Arial"/>
          <w:sz w:val="20"/>
          <w:szCs w:val="20"/>
          <w:lang w:eastAsia="en-US"/>
        </w:rPr>
        <w:t>pravico zahtevati zakonite zamudne obresti.</w:t>
      </w:r>
    </w:p>
    <w:p w:rsidR="00DE1DDF" w:rsidRPr="00822B39" w:rsidRDefault="00DE1DDF" w:rsidP="00822B39">
      <w:pPr>
        <w:widowControl/>
        <w:spacing w:line="288" w:lineRule="auto"/>
        <w:jc w:val="both"/>
        <w:rPr>
          <w:rFonts w:ascii="Arial" w:eastAsia="Times New Roman" w:hAnsi="Arial" w:cs="Arial"/>
          <w:b/>
          <w:sz w:val="20"/>
          <w:szCs w:val="20"/>
          <w:lang w:eastAsia="en-US"/>
        </w:rPr>
      </w:pPr>
    </w:p>
    <w:p w:rsidR="003A756E" w:rsidRPr="00822B39" w:rsidRDefault="003A756E" w:rsidP="00822B39">
      <w:pPr>
        <w:widowControl/>
        <w:spacing w:line="288" w:lineRule="auto"/>
        <w:jc w:val="both"/>
        <w:rPr>
          <w:rFonts w:ascii="Arial" w:eastAsia="Times New Roman" w:hAnsi="Arial" w:cs="Arial"/>
          <w:sz w:val="20"/>
          <w:szCs w:val="20"/>
          <w:lang w:eastAsia="en-US"/>
        </w:rPr>
      </w:pPr>
      <w:r w:rsidRPr="00822B39">
        <w:rPr>
          <w:rFonts w:ascii="Arial" w:eastAsia="Times New Roman" w:hAnsi="Arial" w:cs="Arial"/>
          <w:b/>
          <w:sz w:val="20"/>
          <w:szCs w:val="20"/>
          <w:lang w:eastAsia="en-US"/>
        </w:rPr>
        <w:t>Kakovost blaga</w:t>
      </w:r>
    </w:p>
    <w:p w:rsidR="003A756E" w:rsidRPr="00822B39" w:rsidRDefault="003A756E" w:rsidP="00822B39">
      <w:pPr>
        <w:keepNext/>
        <w:widowControl/>
        <w:numPr>
          <w:ilvl w:val="0"/>
          <w:numId w:val="9"/>
        </w:numPr>
        <w:spacing w:line="288" w:lineRule="auto"/>
        <w:ind w:hanging="294"/>
        <w:contextualSpacing/>
        <w:jc w:val="center"/>
        <w:outlineLvl w:val="0"/>
        <w:rPr>
          <w:rFonts w:ascii="Arial" w:hAnsi="Arial" w:cs="Arial"/>
          <w:sz w:val="20"/>
          <w:szCs w:val="20"/>
        </w:rPr>
      </w:pPr>
      <w:r w:rsidRPr="00822B39">
        <w:rPr>
          <w:rFonts w:ascii="Arial" w:hAnsi="Arial" w:cs="Arial"/>
          <w:sz w:val="20"/>
          <w:szCs w:val="20"/>
        </w:rPr>
        <w:t>člen</w:t>
      </w:r>
    </w:p>
    <w:p w:rsidR="003A756E" w:rsidRPr="00822B39" w:rsidRDefault="003A756E" w:rsidP="00822B39">
      <w:pPr>
        <w:widowControl/>
        <w:spacing w:line="288" w:lineRule="auto"/>
        <w:jc w:val="both"/>
        <w:rPr>
          <w:rFonts w:ascii="Arial" w:eastAsia="Times New Roman" w:hAnsi="Arial" w:cs="Arial"/>
          <w:sz w:val="20"/>
          <w:szCs w:val="20"/>
          <w:lang w:eastAsia="en-US"/>
        </w:rPr>
      </w:pPr>
    </w:p>
    <w:p w:rsidR="00B25686" w:rsidRPr="00822B39" w:rsidRDefault="00B25686" w:rsidP="00822B39">
      <w:pPr>
        <w:widowControl/>
        <w:spacing w:line="288" w:lineRule="auto"/>
        <w:jc w:val="both"/>
        <w:rPr>
          <w:rFonts w:ascii="Arial" w:eastAsia="Times New Roman" w:hAnsi="Arial" w:cs="Arial"/>
          <w:sz w:val="20"/>
          <w:szCs w:val="20"/>
          <w:lang w:eastAsia="en-US"/>
        </w:rPr>
      </w:pPr>
      <w:r w:rsidRPr="00822B39">
        <w:rPr>
          <w:rFonts w:ascii="Arial" w:eastAsia="Times New Roman" w:hAnsi="Arial" w:cs="Arial"/>
          <w:sz w:val="20"/>
          <w:szCs w:val="20"/>
          <w:lang w:eastAsia="en-US"/>
        </w:rPr>
        <w:t>Podrobnejša določila o kakovosti, nadzoru nad zagotavljanjem kakovosti in prevzemnimi pogoji so navedena v Prilogi k pogodbi – opredelitev kontrole kakovosti za prevzem proizvodov, ki je sestavni del te pogodbe.</w:t>
      </w:r>
    </w:p>
    <w:p w:rsidR="00B25686" w:rsidRPr="00822B39" w:rsidRDefault="00B25686" w:rsidP="00822B39">
      <w:pPr>
        <w:widowControl/>
        <w:spacing w:line="288" w:lineRule="auto"/>
        <w:jc w:val="both"/>
        <w:rPr>
          <w:rFonts w:ascii="Arial" w:eastAsia="Times New Roman" w:hAnsi="Arial" w:cs="Arial"/>
          <w:sz w:val="20"/>
          <w:szCs w:val="20"/>
          <w:lang w:eastAsia="en-US"/>
        </w:rPr>
      </w:pPr>
    </w:p>
    <w:p w:rsidR="00B25686" w:rsidRPr="00822B39" w:rsidRDefault="00B25686" w:rsidP="00822B39">
      <w:pPr>
        <w:widowControl/>
        <w:spacing w:line="288" w:lineRule="auto"/>
        <w:jc w:val="both"/>
        <w:rPr>
          <w:rFonts w:ascii="Arial" w:eastAsia="Times New Roman" w:hAnsi="Arial" w:cs="Arial"/>
          <w:sz w:val="20"/>
          <w:szCs w:val="20"/>
          <w:lang w:eastAsia="en-US"/>
        </w:rPr>
      </w:pPr>
      <w:r w:rsidRPr="00822B39">
        <w:rPr>
          <w:rFonts w:ascii="Arial" w:eastAsia="Times New Roman" w:hAnsi="Arial" w:cs="Arial"/>
          <w:sz w:val="20"/>
          <w:szCs w:val="20"/>
          <w:lang w:eastAsia="en-US"/>
        </w:rPr>
        <w:t xml:space="preserve">Kakovost blaga in storitve mora ustrezati naročnikovemu tehničnemu opisu in </w:t>
      </w:r>
      <w:r w:rsidR="00C600B7" w:rsidRPr="00822B39">
        <w:rPr>
          <w:rFonts w:ascii="Arial" w:eastAsia="Times New Roman" w:hAnsi="Arial" w:cs="Arial"/>
          <w:sz w:val="20"/>
          <w:szCs w:val="20"/>
          <w:lang w:eastAsia="en-US"/>
        </w:rPr>
        <w:t>dobaviteljevi</w:t>
      </w:r>
      <w:r w:rsidRPr="00822B39">
        <w:rPr>
          <w:rFonts w:ascii="Arial" w:eastAsia="Times New Roman" w:hAnsi="Arial" w:cs="Arial"/>
          <w:sz w:val="20"/>
          <w:szCs w:val="20"/>
          <w:lang w:eastAsia="en-US"/>
        </w:rPr>
        <w:t xml:space="preserve"> ponudbi.</w:t>
      </w:r>
    </w:p>
    <w:p w:rsidR="003A756E" w:rsidRPr="00822B39" w:rsidRDefault="003A756E" w:rsidP="00822B39">
      <w:pPr>
        <w:widowControl/>
        <w:spacing w:line="288" w:lineRule="auto"/>
        <w:jc w:val="both"/>
        <w:rPr>
          <w:rFonts w:ascii="Arial" w:eastAsia="Times New Roman" w:hAnsi="Arial" w:cs="Arial"/>
          <w:sz w:val="20"/>
          <w:szCs w:val="20"/>
          <w:lang w:eastAsia="en-US"/>
        </w:rPr>
      </w:pPr>
    </w:p>
    <w:p w:rsidR="00B25686" w:rsidRPr="00822B39" w:rsidRDefault="00B25686" w:rsidP="00822B39">
      <w:pPr>
        <w:widowControl/>
        <w:spacing w:line="288" w:lineRule="auto"/>
        <w:jc w:val="both"/>
        <w:rPr>
          <w:rFonts w:ascii="Arial" w:eastAsia="Times New Roman" w:hAnsi="Arial" w:cs="Arial"/>
          <w:b/>
          <w:bCs/>
          <w:sz w:val="20"/>
          <w:szCs w:val="20"/>
          <w:lang w:eastAsia="en-US"/>
        </w:rPr>
      </w:pPr>
      <w:r w:rsidRPr="00822B39">
        <w:rPr>
          <w:rFonts w:ascii="Arial" w:eastAsia="Times New Roman" w:hAnsi="Arial" w:cs="Arial"/>
          <w:b/>
          <w:bCs/>
          <w:sz w:val="20"/>
          <w:szCs w:val="20"/>
          <w:lang w:eastAsia="en-US"/>
        </w:rPr>
        <w:t>Količinski in kakovostni prevzem blaga, skrite napake</w:t>
      </w:r>
    </w:p>
    <w:p w:rsidR="00B25686" w:rsidRPr="00822B39" w:rsidRDefault="00B25686" w:rsidP="00822B39">
      <w:pPr>
        <w:widowControl/>
        <w:spacing w:line="288" w:lineRule="auto"/>
        <w:jc w:val="both"/>
        <w:rPr>
          <w:rFonts w:ascii="Arial" w:eastAsia="Times New Roman" w:hAnsi="Arial" w:cs="Arial"/>
          <w:b/>
          <w:bCs/>
          <w:sz w:val="20"/>
          <w:szCs w:val="20"/>
          <w:lang w:eastAsia="en-US"/>
        </w:rPr>
      </w:pPr>
    </w:p>
    <w:p w:rsidR="00B25686" w:rsidRPr="00822B39" w:rsidRDefault="00B25686" w:rsidP="00822B39">
      <w:pPr>
        <w:keepNext/>
        <w:widowControl/>
        <w:numPr>
          <w:ilvl w:val="0"/>
          <w:numId w:val="9"/>
        </w:numPr>
        <w:spacing w:line="288" w:lineRule="auto"/>
        <w:ind w:hanging="294"/>
        <w:contextualSpacing/>
        <w:jc w:val="center"/>
        <w:outlineLvl w:val="0"/>
        <w:rPr>
          <w:rFonts w:ascii="Arial" w:hAnsi="Arial" w:cs="Arial"/>
          <w:sz w:val="20"/>
          <w:szCs w:val="20"/>
        </w:rPr>
      </w:pPr>
      <w:r w:rsidRPr="00822B39">
        <w:rPr>
          <w:rFonts w:ascii="Arial" w:hAnsi="Arial" w:cs="Arial"/>
          <w:sz w:val="20"/>
          <w:szCs w:val="20"/>
        </w:rPr>
        <w:t>člen</w:t>
      </w:r>
    </w:p>
    <w:p w:rsidR="00B25686" w:rsidRPr="00822B39" w:rsidRDefault="00B25686" w:rsidP="00822B39">
      <w:pPr>
        <w:widowControl/>
        <w:spacing w:line="288" w:lineRule="auto"/>
        <w:jc w:val="both"/>
        <w:rPr>
          <w:rFonts w:ascii="Arial" w:eastAsia="Times New Roman" w:hAnsi="Arial" w:cs="Arial"/>
          <w:sz w:val="20"/>
          <w:szCs w:val="20"/>
          <w:lang w:eastAsia="en-US"/>
        </w:rPr>
      </w:pPr>
    </w:p>
    <w:p w:rsidR="00B25686" w:rsidRPr="00822B39" w:rsidRDefault="00B25686" w:rsidP="00822B39">
      <w:pPr>
        <w:widowControl/>
        <w:spacing w:line="288" w:lineRule="auto"/>
        <w:jc w:val="both"/>
        <w:rPr>
          <w:rFonts w:ascii="Arial" w:eastAsia="Times New Roman" w:hAnsi="Arial" w:cs="Arial"/>
          <w:sz w:val="20"/>
          <w:szCs w:val="20"/>
          <w:lang w:eastAsia="en-US"/>
        </w:rPr>
      </w:pPr>
      <w:r w:rsidRPr="00822B39">
        <w:rPr>
          <w:rFonts w:ascii="Arial" w:eastAsia="Times New Roman" w:hAnsi="Arial" w:cs="Arial"/>
          <w:sz w:val="20"/>
          <w:szCs w:val="20"/>
          <w:lang w:eastAsia="en-US"/>
        </w:rPr>
        <w:t>Postopek prevzema se prične na osnovi obrazca SS 12-7. Nadaljevanje postopka mora potekati v skladu z zahtevami, ki so navedene v prilogi k pogodbi – opredelitev kontrole kakovosti za prevzem proizvodov.</w:t>
      </w:r>
    </w:p>
    <w:p w:rsidR="00B25686" w:rsidRPr="00822B39" w:rsidRDefault="00B25686" w:rsidP="00822B39">
      <w:pPr>
        <w:widowControl/>
        <w:spacing w:line="288" w:lineRule="auto"/>
        <w:jc w:val="both"/>
        <w:rPr>
          <w:rFonts w:ascii="Arial" w:eastAsia="Times New Roman" w:hAnsi="Arial" w:cs="Arial"/>
          <w:sz w:val="20"/>
          <w:szCs w:val="20"/>
          <w:lang w:eastAsia="en-US"/>
        </w:rPr>
      </w:pPr>
    </w:p>
    <w:p w:rsidR="00B25686" w:rsidRPr="00822B39" w:rsidRDefault="00B25686" w:rsidP="00822B39">
      <w:pPr>
        <w:widowControl/>
        <w:spacing w:line="288" w:lineRule="auto"/>
        <w:jc w:val="both"/>
        <w:rPr>
          <w:rFonts w:ascii="Arial" w:eastAsia="Times New Roman" w:hAnsi="Arial" w:cs="Arial"/>
          <w:sz w:val="20"/>
          <w:szCs w:val="20"/>
          <w:lang w:eastAsia="en-US"/>
        </w:rPr>
      </w:pPr>
      <w:r w:rsidRPr="00822B39">
        <w:rPr>
          <w:rFonts w:ascii="Arial" w:eastAsia="Times New Roman" w:hAnsi="Arial" w:cs="Arial"/>
          <w:sz w:val="20"/>
          <w:szCs w:val="20"/>
          <w:lang w:eastAsia="en-US"/>
        </w:rPr>
        <w:t xml:space="preserve">O kakovostnem prevzemu blaga, ki je predmet te pogodbe, se sestavi zapisnik (obrazec SS 14-7). Zapisnik podpišeta pooblaščeni osebi pogodbenih strank. Pooblaščenec naročnika za prevzem je predstavnik Oddelka za prevzem oz. od njega pooblaščena oseba, </w:t>
      </w:r>
      <w:r w:rsidR="00C600B7" w:rsidRPr="00822B39">
        <w:rPr>
          <w:rFonts w:ascii="Arial" w:eastAsia="Times New Roman" w:hAnsi="Arial" w:cs="Arial"/>
          <w:sz w:val="20"/>
          <w:szCs w:val="20"/>
          <w:lang w:eastAsia="en-US"/>
        </w:rPr>
        <w:t xml:space="preserve">dobavitelja </w:t>
      </w:r>
      <w:r w:rsidRPr="00822B39">
        <w:rPr>
          <w:rFonts w:ascii="Arial" w:eastAsia="Times New Roman" w:hAnsi="Arial" w:cs="Arial"/>
          <w:sz w:val="20"/>
          <w:szCs w:val="20"/>
          <w:lang w:eastAsia="en-US"/>
        </w:rPr>
        <w:t>pa ___________.</w:t>
      </w:r>
    </w:p>
    <w:p w:rsidR="00B25686" w:rsidRPr="00822B39" w:rsidRDefault="00B25686" w:rsidP="00822B39">
      <w:pPr>
        <w:widowControl/>
        <w:spacing w:line="288" w:lineRule="auto"/>
        <w:jc w:val="both"/>
        <w:rPr>
          <w:rFonts w:ascii="Arial" w:eastAsia="Times New Roman" w:hAnsi="Arial" w:cs="Arial"/>
          <w:sz w:val="20"/>
          <w:szCs w:val="20"/>
          <w:lang w:eastAsia="en-US"/>
        </w:rPr>
      </w:pPr>
      <w:r w:rsidRPr="00822B39">
        <w:rPr>
          <w:rFonts w:ascii="Arial" w:eastAsia="Times New Roman" w:hAnsi="Arial" w:cs="Arial"/>
          <w:sz w:val="20"/>
          <w:szCs w:val="20"/>
          <w:lang w:eastAsia="en-US"/>
        </w:rPr>
        <w:t xml:space="preserve"> </w:t>
      </w:r>
    </w:p>
    <w:p w:rsidR="00B25686" w:rsidRPr="00822B39" w:rsidRDefault="00B25686" w:rsidP="00822B39">
      <w:pPr>
        <w:widowControl/>
        <w:spacing w:line="288" w:lineRule="auto"/>
        <w:jc w:val="both"/>
        <w:rPr>
          <w:rFonts w:ascii="Arial" w:eastAsia="Times New Roman" w:hAnsi="Arial" w:cs="Arial"/>
          <w:sz w:val="20"/>
          <w:szCs w:val="20"/>
          <w:lang w:eastAsia="en-US"/>
        </w:rPr>
      </w:pPr>
      <w:r w:rsidRPr="00822B39">
        <w:rPr>
          <w:rFonts w:ascii="Arial" w:eastAsia="Times New Roman" w:hAnsi="Arial" w:cs="Arial"/>
          <w:sz w:val="20"/>
          <w:szCs w:val="20"/>
          <w:lang w:eastAsia="en-US"/>
        </w:rPr>
        <w:t>Po uspešno opravljenem kakovostnem prevzemu ima zapisnik oznako: “Kakovost ustreza”.</w:t>
      </w:r>
    </w:p>
    <w:p w:rsidR="00B25686" w:rsidRPr="00822B39" w:rsidRDefault="00B25686" w:rsidP="00822B39">
      <w:pPr>
        <w:widowControl/>
        <w:spacing w:line="288" w:lineRule="auto"/>
        <w:jc w:val="both"/>
        <w:rPr>
          <w:rFonts w:ascii="Arial" w:eastAsia="Times New Roman" w:hAnsi="Arial" w:cs="Arial"/>
          <w:sz w:val="20"/>
          <w:szCs w:val="20"/>
          <w:lang w:eastAsia="en-US"/>
        </w:rPr>
      </w:pPr>
    </w:p>
    <w:p w:rsidR="001B4405" w:rsidRPr="00822B39" w:rsidRDefault="00B25686" w:rsidP="00822B39">
      <w:pPr>
        <w:widowControl/>
        <w:spacing w:line="288" w:lineRule="auto"/>
        <w:jc w:val="both"/>
        <w:rPr>
          <w:rFonts w:ascii="Arial" w:eastAsia="Times New Roman" w:hAnsi="Arial" w:cs="Arial"/>
          <w:sz w:val="20"/>
          <w:szCs w:val="20"/>
          <w:lang w:eastAsia="en-US"/>
        </w:rPr>
      </w:pPr>
      <w:r w:rsidRPr="00822B39">
        <w:rPr>
          <w:rFonts w:ascii="Arial" w:eastAsia="Times New Roman" w:hAnsi="Arial" w:cs="Arial"/>
          <w:sz w:val="20"/>
          <w:szCs w:val="20"/>
          <w:lang w:eastAsia="en-US"/>
        </w:rPr>
        <w:t>Pogodbeni stranki soglašata, da se za dobavo šteje dan, ko je blago izročeno naročniku na namembni kraj po pogodbi, podpisan zapisnik o kontroli kakovosti blaga/storitev z oznako »Kakovost ustreza pogodbenim določilom« in pravilno izpolnjena in podpisana dobavnica</w:t>
      </w:r>
      <w:r w:rsidR="001B4405" w:rsidRPr="00822B39">
        <w:rPr>
          <w:rFonts w:ascii="Arial" w:eastAsia="Times New Roman" w:hAnsi="Arial" w:cs="Arial"/>
          <w:sz w:val="20"/>
          <w:szCs w:val="20"/>
          <w:lang w:eastAsia="en-US"/>
        </w:rPr>
        <w:t xml:space="preserve"> ter predložena tudi izjava o ustreznosti in tehnični brezhibnosti vozila (homologacija) v slovenskem jeziku.</w:t>
      </w:r>
    </w:p>
    <w:p w:rsidR="00B25686" w:rsidRPr="00822B39" w:rsidRDefault="00B25686" w:rsidP="00822B39">
      <w:pPr>
        <w:widowControl/>
        <w:spacing w:line="288" w:lineRule="auto"/>
        <w:jc w:val="both"/>
        <w:rPr>
          <w:rFonts w:ascii="Arial" w:eastAsia="Times New Roman" w:hAnsi="Arial" w:cs="Arial"/>
          <w:sz w:val="20"/>
          <w:szCs w:val="20"/>
          <w:lang w:eastAsia="en-US"/>
        </w:rPr>
      </w:pPr>
    </w:p>
    <w:p w:rsidR="001B4405" w:rsidRPr="00822B39" w:rsidRDefault="00B25686" w:rsidP="00822B39">
      <w:pPr>
        <w:widowControl/>
        <w:spacing w:line="288" w:lineRule="auto"/>
        <w:jc w:val="both"/>
        <w:rPr>
          <w:rFonts w:ascii="Arial" w:eastAsia="Times New Roman" w:hAnsi="Arial" w:cs="Arial"/>
          <w:sz w:val="20"/>
          <w:szCs w:val="20"/>
          <w:lang w:eastAsia="en-US"/>
        </w:rPr>
      </w:pPr>
      <w:r w:rsidRPr="00822B39">
        <w:rPr>
          <w:rFonts w:ascii="Arial" w:eastAsia="Times New Roman" w:hAnsi="Arial" w:cs="Arial"/>
          <w:sz w:val="20"/>
          <w:szCs w:val="20"/>
          <w:lang w:eastAsia="en-US"/>
        </w:rPr>
        <w:t>Ob dobavi na namembni kraj po pogodbi se izvede količinski prevzem, ki se potrdi s podpisom na dobavnico.</w:t>
      </w:r>
      <w:r w:rsidR="001B4405" w:rsidRPr="00822B39">
        <w:rPr>
          <w:rFonts w:ascii="Arial" w:eastAsia="Times New Roman" w:hAnsi="Arial" w:cs="Arial"/>
          <w:sz w:val="20"/>
          <w:szCs w:val="20"/>
          <w:lang w:eastAsia="en-US"/>
        </w:rPr>
        <w:t xml:space="preserve"> </w:t>
      </w:r>
    </w:p>
    <w:p w:rsidR="001B4405" w:rsidRPr="00822B39" w:rsidRDefault="001B4405" w:rsidP="00822B39">
      <w:pPr>
        <w:widowControl/>
        <w:spacing w:line="288" w:lineRule="auto"/>
        <w:jc w:val="both"/>
        <w:rPr>
          <w:rFonts w:ascii="Arial" w:eastAsia="Times New Roman" w:hAnsi="Arial" w:cs="Arial"/>
          <w:sz w:val="20"/>
          <w:szCs w:val="20"/>
          <w:lang w:eastAsia="en-US"/>
        </w:rPr>
      </w:pPr>
    </w:p>
    <w:p w:rsidR="003A756E" w:rsidRPr="00822B39" w:rsidRDefault="003A756E" w:rsidP="00822B39">
      <w:pPr>
        <w:keepNext/>
        <w:widowControl/>
        <w:numPr>
          <w:ilvl w:val="0"/>
          <w:numId w:val="9"/>
        </w:numPr>
        <w:spacing w:line="288" w:lineRule="auto"/>
        <w:contextualSpacing/>
        <w:jc w:val="center"/>
        <w:outlineLvl w:val="0"/>
        <w:rPr>
          <w:rFonts w:ascii="Arial" w:hAnsi="Arial" w:cs="Arial"/>
          <w:sz w:val="20"/>
          <w:szCs w:val="20"/>
        </w:rPr>
      </w:pPr>
      <w:r w:rsidRPr="00822B39">
        <w:rPr>
          <w:rFonts w:ascii="Arial" w:hAnsi="Arial" w:cs="Arial"/>
          <w:sz w:val="20"/>
          <w:szCs w:val="20"/>
        </w:rPr>
        <w:t>člen</w:t>
      </w:r>
    </w:p>
    <w:p w:rsidR="003A756E" w:rsidRPr="00822B39" w:rsidRDefault="003A756E" w:rsidP="00822B39">
      <w:pPr>
        <w:widowControl/>
        <w:spacing w:line="288" w:lineRule="auto"/>
        <w:rPr>
          <w:rFonts w:ascii="Arial" w:eastAsia="Times New Roman" w:hAnsi="Arial" w:cs="Arial"/>
          <w:sz w:val="20"/>
          <w:szCs w:val="20"/>
          <w:lang w:eastAsia="en-US"/>
        </w:rPr>
      </w:pPr>
    </w:p>
    <w:p w:rsidR="00C600B7" w:rsidRPr="00822B39" w:rsidRDefault="00C600B7" w:rsidP="00822B39">
      <w:pPr>
        <w:widowControl/>
        <w:spacing w:line="288" w:lineRule="auto"/>
        <w:jc w:val="both"/>
        <w:rPr>
          <w:rFonts w:ascii="Arial" w:eastAsia="Times New Roman" w:hAnsi="Arial" w:cs="Arial"/>
          <w:sz w:val="20"/>
          <w:szCs w:val="20"/>
          <w:lang w:eastAsia="en-US"/>
        </w:rPr>
      </w:pPr>
      <w:r w:rsidRPr="00822B39">
        <w:rPr>
          <w:rFonts w:ascii="Arial" w:eastAsia="Times New Roman" w:hAnsi="Arial" w:cs="Arial"/>
          <w:sz w:val="20"/>
          <w:szCs w:val="20"/>
          <w:lang w:eastAsia="en-US"/>
        </w:rPr>
        <w:t>Pogodbeni stranki soglašata, da bosta za stvarne napake uveljavljali določila Obligacijski zakonik (Uradni list RS, št. 97/07 – uradno prečiščeno besedilo, 64/16-odl.US in 20/18 – OROZ631). Dobavitelj jamči za skrite napake na blagu v obdobju 6 mesecev od datuma prevzema blaga, pod pogojem, da naročnik obvesti dobavitelja o nastali napaki nemudoma.</w:t>
      </w:r>
    </w:p>
    <w:p w:rsidR="00C600B7" w:rsidRPr="00822B39" w:rsidRDefault="00C600B7" w:rsidP="00822B39">
      <w:pPr>
        <w:widowControl/>
        <w:spacing w:line="288" w:lineRule="auto"/>
        <w:jc w:val="both"/>
        <w:rPr>
          <w:rFonts w:ascii="Arial" w:eastAsia="Times New Roman" w:hAnsi="Arial" w:cs="Arial"/>
          <w:sz w:val="20"/>
          <w:szCs w:val="20"/>
          <w:lang w:eastAsia="en-US"/>
        </w:rPr>
      </w:pPr>
    </w:p>
    <w:p w:rsidR="00C600B7" w:rsidRPr="00822B39" w:rsidRDefault="00C600B7" w:rsidP="00822B39">
      <w:pPr>
        <w:widowControl/>
        <w:spacing w:line="288" w:lineRule="auto"/>
        <w:jc w:val="both"/>
        <w:rPr>
          <w:rFonts w:ascii="Arial" w:eastAsia="Times New Roman" w:hAnsi="Arial" w:cs="Arial"/>
          <w:sz w:val="20"/>
          <w:szCs w:val="20"/>
          <w:lang w:eastAsia="en-US"/>
        </w:rPr>
      </w:pPr>
      <w:r w:rsidRPr="00822B39">
        <w:rPr>
          <w:rFonts w:ascii="Arial" w:eastAsia="Times New Roman" w:hAnsi="Arial" w:cs="Arial"/>
          <w:sz w:val="20"/>
          <w:szCs w:val="20"/>
          <w:lang w:eastAsia="en-US"/>
        </w:rPr>
        <w:t>Dobavitelj je dolžan odpraviti napako oz. blago z napako zamenjati z novim blagom v roku, ki mu ga bo določil naročnik, saj bo</w:t>
      </w:r>
      <w:r w:rsidR="001F1C3F" w:rsidRPr="00822B39">
        <w:rPr>
          <w:rFonts w:ascii="Arial" w:eastAsia="Times New Roman" w:hAnsi="Arial" w:cs="Arial"/>
          <w:sz w:val="20"/>
          <w:szCs w:val="20"/>
          <w:lang w:eastAsia="en-US"/>
        </w:rPr>
        <w:t xml:space="preserve"> v obratnem primeru naročniku o</w:t>
      </w:r>
      <w:r w:rsidR="005C0904">
        <w:rPr>
          <w:rFonts w:ascii="Arial" w:eastAsia="Times New Roman" w:hAnsi="Arial" w:cs="Arial"/>
          <w:sz w:val="20"/>
          <w:szCs w:val="20"/>
          <w:lang w:eastAsia="en-US"/>
        </w:rPr>
        <w:t>d</w:t>
      </w:r>
      <w:r w:rsidRPr="00822B39">
        <w:rPr>
          <w:rFonts w:ascii="Arial" w:eastAsia="Times New Roman" w:hAnsi="Arial" w:cs="Arial"/>
          <w:sz w:val="20"/>
          <w:szCs w:val="20"/>
          <w:lang w:eastAsia="en-US"/>
        </w:rPr>
        <w:t>škodninsko odgovoren. Stroške nastale z odpravo napake, vključno s prevoznimi ter povrnitev s tem nastale škode, nosi dobavitelj.</w:t>
      </w:r>
    </w:p>
    <w:p w:rsidR="000A3276" w:rsidRPr="00822B39" w:rsidRDefault="000A3276" w:rsidP="00822B39">
      <w:pPr>
        <w:spacing w:line="288" w:lineRule="auto"/>
        <w:ind w:right="-283"/>
        <w:jc w:val="both"/>
        <w:rPr>
          <w:rFonts w:ascii="Arial" w:hAnsi="Arial" w:cs="Arial"/>
          <w:sz w:val="20"/>
          <w:szCs w:val="20"/>
        </w:rPr>
      </w:pPr>
    </w:p>
    <w:p w:rsidR="001F1C3F" w:rsidRPr="00822B39" w:rsidRDefault="001F1C3F" w:rsidP="00822B39">
      <w:pPr>
        <w:spacing w:line="288" w:lineRule="auto"/>
        <w:rPr>
          <w:rFonts w:ascii="Arial" w:hAnsi="Arial" w:cs="Arial"/>
          <w:b/>
          <w:sz w:val="20"/>
          <w:szCs w:val="20"/>
        </w:rPr>
      </w:pPr>
      <w:r w:rsidRPr="00822B39">
        <w:rPr>
          <w:rFonts w:ascii="Arial" w:hAnsi="Arial" w:cs="Arial"/>
          <w:b/>
          <w:sz w:val="20"/>
          <w:szCs w:val="20"/>
        </w:rPr>
        <w:t>Rok uporabe blaga</w:t>
      </w:r>
    </w:p>
    <w:p w:rsidR="001F1C3F" w:rsidRPr="00822B39" w:rsidRDefault="001F1C3F" w:rsidP="00822B39">
      <w:pPr>
        <w:pStyle w:val="Odstavekseznama"/>
        <w:numPr>
          <w:ilvl w:val="0"/>
          <w:numId w:val="9"/>
        </w:numPr>
        <w:spacing w:line="288" w:lineRule="auto"/>
        <w:jc w:val="center"/>
        <w:rPr>
          <w:rFonts w:ascii="Arial" w:hAnsi="Arial" w:cs="Arial"/>
          <w:sz w:val="20"/>
          <w:szCs w:val="20"/>
        </w:rPr>
      </w:pPr>
      <w:r w:rsidRPr="00822B39">
        <w:rPr>
          <w:rFonts w:ascii="Arial" w:hAnsi="Arial" w:cs="Arial"/>
          <w:sz w:val="20"/>
          <w:szCs w:val="20"/>
        </w:rPr>
        <w:t>člen</w:t>
      </w:r>
    </w:p>
    <w:p w:rsidR="001F1C3F" w:rsidRPr="00822B39" w:rsidRDefault="001F1C3F" w:rsidP="00822B39">
      <w:pPr>
        <w:spacing w:line="288" w:lineRule="auto"/>
        <w:jc w:val="both"/>
        <w:rPr>
          <w:rFonts w:ascii="Arial" w:hAnsi="Arial" w:cs="Arial"/>
          <w:sz w:val="20"/>
          <w:szCs w:val="20"/>
        </w:rPr>
      </w:pPr>
    </w:p>
    <w:p w:rsidR="001F1C3F" w:rsidRPr="00822B39" w:rsidRDefault="001F1C3F" w:rsidP="00822B39">
      <w:pPr>
        <w:spacing w:line="288" w:lineRule="auto"/>
        <w:jc w:val="both"/>
        <w:rPr>
          <w:rFonts w:ascii="Arial" w:hAnsi="Arial" w:cs="Arial"/>
          <w:sz w:val="20"/>
          <w:szCs w:val="20"/>
        </w:rPr>
      </w:pPr>
      <w:r w:rsidRPr="00822B39">
        <w:rPr>
          <w:rFonts w:ascii="Arial" w:hAnsi="Arial" w:cs="Arial"/>
          <w:sz w:val="20"/>
          <w:szCs w:val="20"/>
        </w:rPr>
        <w:t>Rok uporabe olj in maziv ob dobavi mora biti vsaj še 2/3  roka uporabe (uporabne dobe) olja in maziva.</w:t>
      </w:r>
    </w:p>
    <w:p w:rsidR="00B25686" w:rsidRPr="00822B39" w:rsidRDefault="00B25686" w:rsidP="00822B39">
      <w:pPr>
        <w:widowControl/>
        <w:spacing w:line="288" w:lineRule="auto"/>
        <w:jc w:val="both"/>
        <w:rPr>
          <w:rFonts w:ascii="Arial" w:eastAsia="Times New Roman" w:hAnsi="Arial" w:cs="Arial"/>
          <w:sz w:val="20"/>
          <w:szCs w:val="20"/>
          <w:lang w:eastAsia="en-US"/>
        </w:rPr>
      </w:pPr>
    </w:p>
    <w:p w:rsidR="000A3276" w:rsidRPr="00822B39" w:rsidRDefault="000A3276" w:rsidP="00822B39">
      <w:pPr>
        <w:spacing w:line="288" w:lineRule="auto"/>
        <w:ind w:right="-283"/>
        <w:jc w:val="both"/>
        <w:rPr>
          <w:rFonts w:ascii="Arial" w:hAnsi="Arial" w:cs="Arial"/>
          <w:b/>
          <w:sz w:val="20"/>
          <w:szCs w:val="20"/>
        </w:rPr>
      </w:pPr>
      <w:r w:rsidRPr="00822B39">
        <w:rPr>
          <w:rFonts w:ascii="Arial" w:hAnsi="Arial" w:cs="Arial"/>
          <w:b/>
          <w:sz w:val="20"/>
          <w:szCs w:val="20"/>
        </w:rPr>
        <w:t xml:space="preserve">Protikorupcijska klavzula </w:t>
      </w:r>
    </w:p>
    <w:p w:rsidR="000A3276" w:rsidRPr="00822B39" w:rsidRDefault="000A3276" w:rsidP="00822B39">
      <w:pPr>
        <w:numPr>
          <w:ilvl w:val="0"/>
          <w:numId w:val="9"/>
        </w:numPr>
        <w:spacing w:line="288" w:lineRule="auto"/>
        <w:ind w:right="-63"/>
        <w:jc w:val="center"/>
        <w:rPr>
          <w:rFonts w:ascii="Arial" w:hAnsi="Arial" w:cs="Arial"/>
          <w:sz w:val="20"/>
          <w:szCs w:val="20"/>
        </w:rPr>
      </w:pPr>
      <w:r w:rsidRPr="00822B39">
        <w:rPr>
          <w:rFonts w:ascii="Arial" w:hAnsi="Arial" w:cs="Arial"/>
          <w:sz w:val="20"/>
          <w:szCs w:val="20"/>
        </w:rPr>
        <w:t>člen</w:t>
      </w:r>
    </w:p>
    <w:p w:rsidR="000A3276" w:rsidRPr="00822B39" w:rsidRDefault="000A3276" w:rsidP="00822B39">
      <w:pPr>
        <w:spacing w:line="288" w:lineRule="auto"/>
        <w:ind w:right="-63"/>
        <w:jc w:val="both"/>
        <w:rPr>
          <w:rFonts w:ascii="Arial" w:hAnsi="Arial" w:cs="Arial"/>
          <w:sz w:val="20"/>
          <w:szCs w:val="20"/>
        </w:rPr>
      </w:pPr>
    </w:p>
    <w:p w:rsidR="00C600B7" w:rsidRPr="00822B39" w:rsidRDefault="00C600B7" w:rsidP="00822B39">
      <w:pPr>
        <w:widowControl/>
        <w:spacing w:line="288" w:lineRule="auto"/>
        <w:jc w:val="both"/>
        <w:rPr>
          <w:rFonts w:ascii="Arial" w:eastAsia="Times New Roman" w:hAnsi="Arial" w:cs="Arial"/>
          <w:sz w:val="20"/>
          <w:szCs w:val="20"/>
          <w:lang w:eastAsia="en-US"/>
        </w:rPr>
      </w:pPr>
      <w:r w:rsidRPr="00822B39">
        <w:rPr>
          <w:rFonts w:ascii="Arial" w:eastAsia="Times New Roman" w:hAnsi="Arial" w:cs="Arial"/>
          <w:sz w:val="20"/>
          <w:szCs w:val="20"/>
          <w:lang w:eastAsia="en-US"/>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0A3276" w:rsidRPr="00822B39" w:rsidRDefault="000A3276" w:rsidP="00822B39">
      <w:pPr>
        <w:spacing w:line="288" w:lineRule="auto"/>
        <w:ind w:right="-150"/>
        <w:jc w:val="both"/>
        <w:rPr>
          <w:rFonts w:ascii="Arial" w:hAnsi="Arial" w:cs="Arial"/>
          <w:b/>
          <w:sz w:val="20"/>
          <w:szCs w:val="20"/>
        </w:rPr>
      </w:pPr>
    </w:p>
    <w:p w:rsidR="003A756E" w:rsidRPr="00822B39" w:rsidRDefault="003A756E" w:rsidP="00822B39">
      <w:pPr>
        <w:widowControl/>
        <w:spacing w:line="288" w:lineRule="auto"/>
        <w:jc w:val="both"/>
        <w:rPr>
          <w:rFonts w:ascii="Arial" w:eastAsia="Times New Roman" w:hAnsi="Arial" w:cs="Arial"/>
          <w:b/>
          <w:sz w:val="20"/>
          <w:szCs w:val="20"/>
          <w:lang w:eastAsia="en-US"/>
        </w:rPr>
      </w:pPr>
      <w:r w:rsidRPr="00822B39">
        <w:rPr>
          <w:rFonts w:ascii="Arial" w:eastAsia="Times New Roman" w:hAnsi="Arial" w:cs="Arial"/>
          <w:b/>
          <w:sz w:val="20"/>
          <w:szCs w:val="20"/>
          <w:lang w:eastAsia="en-US"/>
        </w:rPr>
        <w:t xml:space="preserve">Odstop od pogodbe </w:t>
      </w:r>
    </w:p>
    <w:p w:rsidR="003A756E" w:rsidRPr="00822B39" w:rsidRDefault="003A756E" w:rsidP="00822B39">
      <w:pPr>
        <w:keepNext/>
        <w:widowControl/>
        <w:numPr>
          <w:ilvl w:val="0"/>
          <w:numId w:val="9"/>
        </w:numPr>
        <w:spacing w:line="288" w:lineRule="auto"/>
        <w:ind w:hanging="294"/>
        <w:contextualSpacing/>
        <w:jc w:val="center"/>
        <w:outlineLvl w:val="0"/>
        <w:rPr>
          <w:rFonts w:ascii="Arial" w:hAnsi="Arial" w:cs="Arial"/>
          <w:sz w:val="20"/>
          <w:szCs w:val="20"/>
        </w:rPr>
      </w:pPr>
      <w:r w:rsidRPr="00822B39">
        <w:rPr>
          <w:rFonts w:ascii="Arial" w:hAnsi="Arial" w:cs="Arial"/>
          <w:sz w:val="20"/>
          <w:szCs w:val="20"/>
        </w:rPr>
        <w:t>člen</w:t>
      </w:r>
    </w:p>
    <w:p w:rsidR="003A756E" w:rsidRPr="00822B39" w:rsidRDefault="003A756E" w:rsidP="00822B39">
      <w:pPr>
        <w:widowControl/>
        <w:spacing w:line="288" w:lineRule="auto"/>
        <w:jc w:val="center"/>
        <w:rPr>
          <w:rFonts w:ascii="Arial" w:eastAsia="Times New Roman" w:hAnsi="Arial" w:cs="Arial"/>
          <w:sz w:val="20"/>
          <w:szCs w:val="20"/>
          <w:lang w:eastAsia="en-US"/>
        </w:rPr>
      </w:pPr>
    </w:p>
    <w:p w:rsidR="00C600B7" w:rsidRPr="00822B39" w:rsidRDefault="00C600B7" w:rsidP="00822B39">
      <w:pPr>
        <w:widowControl/>
        <w:spacing w:line="288" w:lineRule="auto"/>
        <w:jc w:val="both"/>
        <w:rPr>
          <w:rFonts w:ascii="Arial" w:eastAsia="Times New Roman" w:hAnsi="Arial" w:cs="Arial"/>
          <w:sz w:val="20"/>
          <w:szCs w:val="20"/>
          <w:lang w:eastAsia="en-US"/>
        </w:rPr>
      </w:pPr>
      <w:r w:rsidRPr="00822B39">
        <w:rPr>
          <w:rFonts w:ascii="Arial" w:eastAsia="Times New Roman" w:hAnsi="Arial" w:cs="Arial"/>
          <w:sz w:val="20"/>
          <w:szCs w:val="20"/>
          <w:lang w:eastAsia="en-US"/>
        </w:rPr>
        <w:t>Naročnik ima pravico od pogodbe odstopiti in zahtevati povrnitev morebitno nastale škode, če dobavitelj:</w:t>
      </w:r>
    </w:p>
    <w:p w:rsidR="00C600B7" w:rsidRPr="00822B39" w:rsidRDefault="00C600B7" w:rsidP="00822B39">
      <w:pPr>
        <w:widowControl/>
        <w:numPr>
          <w:ilvl w:val="0"/>
          <w:numId w:val="7"/>
        </w:numPr>
        <w:spacing w:line="288" w:lineRule="auto"/>
        <w:jc w:val="both"/>
        <w:rPr>
          <w:rFonts w:ascii="Arial" w:eastAsia="Times New Roman" w:hAnsi="Arial" w:cs="Arial"/>
          <w:bCs/>
          <w:sz w:val="20"/>
          <w:szCs w:val="20"/>
          <w:lang w:eastAsia="en-US"/>
        </w:rPr>
      </w:pPr>
      <w:r w:rsidRPr="00822B39">
        <w:rPr>
          <w:rFonts w:ascii="Arial" w:eastAsia="Times New Roman" w:hAnsi="Arial" w:cs="Arial"/>
          <w:sz w:val="20"/>
          <w:szCs w:val="20"/>
          <w:lang w:eastAsia="en-US"/>
        </w:rPr>
        <w:t xml:space="preserve">postane insolventen, če je proti njemu izdan sodni nalog za plačilo dolgov, če je v prisilni poravnavi ali stečaju, </w:t>
      </w:r>
      <w:r w:rsidRPr="00822B39">
        <w:rPr>
          <w:rFonts w:ascii="Arial" w:eastAsia="Times New Roman" w:hAnsi="Arial" w:cs="Arial"/>
          <w:bCs/>
          <w:sz w:val="20"/>
          <w:szCs w:val="20"/>
          <w:lang w:eastAsia="en-US"/>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822B39">
        <w:rPr>
          <w:rFonts w:ascii="Arial" w:eastAsia="Times New Roman" w:hAnsi="Arial" w:cs="Arial"/>
          <w:bCs/>
          <w:color w:val="000000"/>
          <w:sz w:val="20"/>
          <w:szCs w:val="20"/>
          <w:lang w:eastAsia="en-US"/>
        </w:rPr>
        <w:t>,</w:t>
      </w:r>
    </w:p>
    <w:p w:rsidR="00C600B7" w:rsidRPr="00822B39" w:rsidRDefault="00C600B7" w:rsidP="00822B39">
      <w:pPr>
        <w:widowControl/>
        <w:numPr>
          <w:ilvl w:val="0"/>
          <w:numId w:val="7"/>
        </w:numPr>
        <w:spacing w:line="288" w:lineRule="auto"/>
        <w:jc w:val="both"/>
        <w:rPr>
          <w:rFonts w:ascii="Arial" w:eastAsia="Times New Roman" w:hAnsi="Arial" w:cs="Arial"/>
          <w:sz w:val="20"/>
          <w:szCs w:val="20"/>
          <w:lang w:eastAsia="en-US"/>
        </w:rPr>
      </w:pPr>
      <w:r w:rsidRPr="00822B39">
        <w:rPr>
          <w:rFonts w:ascii="Arial" w:eastAsia="Times New Roman" w:hAnsi="Arial" w:cs="Arial"/>
          <w:bCs/>
          <w:sz w:val="20"/>
          <w:szCs w:val="20"/>
          <w:lang w:eastAsia="en-US"/>
        </w:rPr>
        <w:t>zamudi z dobavo blaga (opravljeno storitvijo) za več kot 30 dni,</w:t>
      </w:r>
    </w:p>
    <w:p w:rsidR="00C600B7" w:rsidRPr="00822B39" w:rsidRDefault="00C600B7" w:rsidP="00822B39">
      <w:pPr>
        <w:widowControl/>
        <w:numPr>
          <w:ilvl w:val="0"/>
          <w:numId w:val="7"/>
        </w:numPr>
        <w:spacing w:line="288" w:lineRule="auto"/>
        <w:jc w:val="both"/>
        <w:rPr>
          <w:rFonts w:ascii="Arial" w:eastAsia="Times New Roman" w:hAnsi="Arial" w:cs="Arial"/>
          <w:sz w:val="20"/>
          <w:szCs w:val="20"/>
          <w:lang w:eastAsia="en-US"/>
        </w:rPr>
      </w:pPr>
      <w:r w:rsidRPr="00822B39">
        <w:rPr>
          <w:rFonts w:ascii="Arial" w:eastAsia="Times New Roman" w:hAnsi="Arial" w:cs="Arial"/>
          <w:bCs/>
          <w:sz w:val="20"/>
          <w:szCs w:val="20"/>
          <w:lang w:eastAsia="en-US"/>
        </w:rPr>
        <w:t>sklene pogodbo s podizvajalcem v nasprotju z vsebino poglavja »podizvajalci«,</w:t>
      </w:r>
    </w:p>
    <w:p w:rsidR="00C600B7" w:rsidRPr="00822B39" w:rsidRDefault="00C600B7" w:rsidP="00822B39">
      <w:pPr>
        <w:widowControl/>
        <w:numPr>
          <w:ilvl w:val="0"/>
          <w:numId w:val="7"/>
        </w:numPr>
        <w:spacing w:line="288" w:lineRule="auto"/>
        <w:jc w:val="both"/>
        <w:rPr>
          <w:rFonts w:ascii="Arial" w:eastAsia="Times New Roman" w:hAnsi="Arial" w:cs="Arial"/>
          <w:sz w:val="20"/>
          <w:szCs w:val="20"/>
          <w:lang w:eastAsia="en-US"/>
        </w:rPr>
      </w:pPr>
      <w:r w:rsidRPr="00822B39">
        <w:rPr>
          <w:rFonts w:ascii="Arial" w:eastAsia="Times New Roman" w:hAnsi="Arial" w:cs="Arial"/>
          <w:bCs/>
          <w:sz w:val="20"/>
          <w:szCs w:val="20"/>
          <w:lang w:eastAsia="en-US"/>
        </w:rPr>
        <w:t>ne izpolnjuje pogodbenih obveznosti na način, predviden v tej pogodbi.</w:t>
      </w:r>
    </w:p>
    <w:p w:rsidR="00C600B7" w:rsidRPr="00822B39" w:rsidRDefault="00C600B7" w:rsidP="00822B39">
      <w:pPr>
        <w:widowControl/>
        <w:spacing w:line="288" w:lineRule="auto"/>
        <w:jc w:val="both"/>
        <w:rPr>
          <w:rFonts w:ascii="Arial" w:eastAsia="Times New Roman" w:hAnsi="Arial" w:cs="Arial"/>
          <w:sz w:val="20"/>
          <w:szCs w:val="20"/>
          <w:lang w:eastAsia="en-US"/>
        </w:rPr>
      </w:pPr>
    </w:p>
    <w:p w:rsidR="00C600B7" w:rsidRPr="00822B39" w:rsidRDefault="00C600B7" w:rsidP="00822B39">
      <w:pPr>
        <w:widowControl/>
        <w:spacing w:line="288" w:lineRule="auto"/>
        <w:jc w:val="both"/>
        <w:rPr>
          <w:rFonts w:ascii="Arial" w:eastAsia="Times New Roman" w:hAnsi="Arial" w:cs="Arial"/>
          <w:sz w:val="20"/>
          <w:szCs w:val="20"/>
          <w:lang w:eastAsia="en-US"/>
        </w:rPr>
      </w:pPr>
      <w:r w:rsidRPr="00822B39">
        <w:rPr>
          <w:rFonts w:ascii="Arial" w:eastAsia="Times New Roman" w:hAnsi="Arial" w:cs="Arial"/>
          <w:sz w:val="20"/>
          <w:szCs w:val="20"/>
          <w:lang w:eastAsia="en-US"/>
        </w:rPr>
        <w:t xml:space="preserve">V kolikor dobavitelj po sklenitvi pogodbe/po potrditvi naročila odstopi od pogodbe/naročila in tako ne izpolni pogodbenih obveznosti iz razlogov na njegovi strani, velja določba o pogodbeni kazni te pogodbe tudi za </w:t>
      </w:r>
      <w:proofErr w:type="spellStart"/>
      <w:r w:rsidRPr="00822B39">
        <w:rPr>
          <w:rFonts w:ascii="Arial" w:eastAsia="Times New Roman" w:hAnsi="Arial" w:cs="Arial"/>
          <w:sz w:val="20"/>
          <w:szCs w:val="20"/>
          <w:lang w:eastAsia="en-US"/>
        </w:rPr>
        <w:t>nedobavo</w:t>
      </w:r>
      <w:proofErr w:type="spellEnd"/>
      <w:r w:rsidRPr="00822B39">
        <w:rPr>
          <w:rFonts w:ascii="Arial" w:eastAsia="Times New Roman" w:hAnsi="Arial" w:cs="Arial"/>
          <w:sz w:val="20"/>
          <w:szCs w:val="20"/>
          <w:lang w:eastAsia="en-US"/>
        </w:rPr>
        <w:t xml:space="preserve"> blaga.</w:t>
      </w:r>
    </w:p>
    <w:p w:rsidR="00580BE8" w:rsidRPr="00822B39" w:rsidRDefault="00580BE8" w:rsidP="00822B39">
      <w:pPr>
        <w:widowControl/>
        <w:spacing w:after="160" w:line="288" w:lineRule="auto"/>
        <w:rPr>
          <w:rFonts w:ascii="Arial" w:eastAsia="Times New Roman" w:hAnsi="Arial" w:cs="Arial"/>
          <w:b/>
          <w:bCs/>
          <w:sz w:val="20"/>
          <w:szCs w:val="20"/>
          <w:lang w:eastAsia="en-US"/>
        </w:rPr>
      </w:pPr>
    </w:p>
    <w:p w:rsidR="003A756E" w:rsidRPr="00822B39" w:rsidRDefault="003A756E" w:rsidP="00822B39">
      <w:pPr>
        <w:widowControl/>
        <w:spacing w:line="288" w:lineRule="auto"/>
        <w:jc w:val="both"/>
        <w:rPr>
          <w:rFonts w:ascii="Arial" w:eastAsia="Times New Roman" w:hAnsi="Arial" w:cs="Arial"/>
          <w:b/>
          <w:bCs/>
          <w:color w:val="FF0000"/>
          <w:sz w:val="20"/>
          <w:szCs w:val="20"/>
          <w:lang w:eastAsia="en-US"/>
        </w:rPr>
      </w:pPr>
      <w:r w:rsidRPr="00822B39">
        <w:rPr>
          <w:rFonts w:ascii="Arial" w:eastAsia="Times New Roman" w:hAnsi="Arial" w:cs="Arial"/>
          <w:b/>
          <w:bCs/>
          <w:sz w:val="20"/>
          <w:szCs w:val="20"/>
          <w:lang w:eastAsia="en-US"/>
        </w:rPr>
        <w:t>Pogodbena kazen</w:t>
      </w:r>
    </w:p>
    <w:p w:rsidR="003A756E" w:rsidRPr="00822B39" w:rsidRDefault="003A756E" w:rsidP="00822B39">
      <w:pPr>
        <w:keepNext/>
        <w:widowControl/>
        <w:numPr>
          <w:ilvl w:val="0"/>
          <w:numId w:val="9"/>
        </w:numPr>
        <w:spacing w:line="288" w:lineRule="auto"/>
        <w:ind w:hanging="294"/>
        <w:contextualSpacing/>
        <w:jc w:val="center"/>
        <w:outlineLvl w:val="0"/>
        <w:rPr>
          <w:rFonts w:ascii="Arial" w:hAnsi="Arial" w:cs="Arial"/>
          <w:sz w:val="20"/>
          <w:szCs w:val="20"/>
        </w:rPr>
      </w:pPr>
      <w:r w:rsidRPr="00822B39">
        <w:rPr>
          <w:rFonts w:ascii="Arial" w:hAnsi="Arial" w:cs="Arial"/>
          <w:sz w:val="20"/>
          <w:szCs w:val="20"/>
        </w:rPr>
        <w:t>člen</w:t>
      </w:r>
    </w:p>
    <w:p w:rsidR="00C600B7" w:rsidRPr="00822B39" w:rsidRDefault="00C600B7" w:rsidP="00822B39">
      <w:pPr>
        <w:widowControl/>
        <w:spacing w:line="288" w:lineRule="auto"/>
        <w:jc w:val="center"/>
        <w:rPr>
          <w:rFonts w:ascii="Arial" w:eastAsia="Times New Roman" w:hAnsi="Arial" w:cs="Arial"/>
          <w:color w:val="FF0000"/>
          <w:sz w:val="20"/>
          <w:szCs w:val="20"/>
          <w:lang w:eastAsia="en-US"/>
        </w:rPr>
      </w:pPr>
    </w:p>
    <w:p w:rsidR="00C600B7" w:rsidRPr="00822B39" w:rsidRDefault="00C600B7" w:rsidP="00822B39">
      <w:pPr>
        <w:widowControl/>
        <w:spacing w:line="288" w:lineRule="auto"/>
        <w:jc w:val="both"/>
        <w:rPr>
          <w:rFonts w:ascii="Arial" w:eastAsia="Times New Roman" w:hAnsi="Arial" w:cs="Arial"/>
          <w:i/>
          <w:iCs/>
          <w:sz w:val="20"/>
          <w:szCs w:val="20"/>
          <w:lang w:eastAsia="en-US"/>
        </w:rPr>
      </w:pPr>
      <w:r w:rsidRPr="00822B39">
        <w:rPr>
          <w:rFonts w:ascii="Arial" w:eastAsia="Times New Roman" w:hAnsi="Arial" w:cs="Arial"/>
          <w:sz w:val="20"/>
          <w:szCs w:val="20"/>
          <w:lang w:eastAsia="en-US"/>
        </w:rPr>
        <w:t>V kolikor dobavitelj naročniku ne dobavi blaga oziroma zagotovi prevzema blaga v pogodbenem roku, ki je določen za dobavo in ki ni posledica višje sile ali razlogov na strani naročnika, je dolžan plačati naročniku pogodbeno kazen v višini 5‰ (promilov), od celotne vrednosti pogodbe z DDV</w:t>
      </w:r>
      <w:r w:rsidRPr="00822B39">
        <w:rPr>
          <w:rFonts w:ascii="Arial" w:eastAsia="Times New Roman" w:hAnsi="Arial" w:cs="Arial"/>
          <w:i/>
          <w:iCs/>
          <w:sz w:val="20"/>
          <w:szCs w:val="20"/>
          <w:lang w:eastAsia="en-US"/>
        </w:rPr>
        <w:t xml:space="preserve">, </w:t>
      </w:r>
      <w:r w:rsidRPr="00822B39">
        <w:rPr>
          <w:rFonts w:ascii="Arial" w:eastAsia="Times New Roman" w:hAnsi="Arial" w:cs="Arial"/>
          <w:sz w:val="20"/>
          <w:szCs w:val="20"/>
          <w:lang w:eastAsia="en-US"/>
        </w:rPr>
        <w:t>vendar ne več kot 15% (odstotkov) od celotne vrednosti pogodbe z DDV</w:t>
      </w:r>
      <w:r w:rsidRPr="00822B39">
        <w:rPr>
          <w:rFonts w:ascii="Arial" w:eastAsia="Times New Roman" w:hAnsi="Arial" w:cs="Arial"/>
          <w:i/>
          <w:iCs/>
          <w:sz w:val="20"/>
          <w:szCs w:val="20"/>
          <w:lang w:eastAsia="en-US"/>
        </w:rPr>
        <w:t>.</w:t>
      </w:r>
    </w:p>
    <w:p w:rsidR="00C600B7" w:rsidRPr="00822B39" w:rsidRDefault="00C600B7" w:rsidP="00822B39">
      <w:pPr>
        <w:widowControl/>
        <w:spacing w:line="288" w:lineRule="auto"/>
        <w:jc w:val="both"/>
        <w:rPr>
          <w:rFonts w:ascii="Arial" w:eastAsia="Times New Roman" w:hAnsi="Arial" w:cs="Arial"/>
          <w:sz w:val="20"/>
          <w:szCs w:val="20"/>
          <w:lang w:eastAsia="en-US"/>
        </w:rPr>
      </w:pPr>
    </w:p>
    <w:p w:rsidR="00C600B7" w:rsidRPr="00822B39" w:rsidRDefault="00C600B7" w:rsidP="00822B39">
      <w:pPr>
        <w:widowControl/>
        <w:spacing w:line="288" w:lineRule="auto"/>
        <w:jc w:val="both"/>
        <w:rPr>
          <w:rFonts w:ascii="Arial" w:eastAsia="Times New Roman" w:hAnsi="Arial" w:cs="Arial"/>
          <w:sz w:val="20"/>
          <w:szCs w:val="20"/>
          <w:lang w:eastAsia="en-US"/>
        </w:rPr>
      </w:pPr>
      <w:r w:rsidRPr="00822B39">
        <w:rPr>
          <w:rFonts w:ascii="Arial" w:eastAsia="Times New Roman" w:hAnsi="Arial" w:cs="Arial"/>
          <w:sz w:val="20"/>
          <w:szCs w:val="20"/>
          <w:lang w:eastAsia="en-US"/>
        </w:rPr>
        <w:t>Dobavitelj je dolžan plačati naročniku pogodbeno kazen v višini 15% (odstotkov) od celotne vrednosti pogodbe z DDV, če blaga, ki je predmet pogodbe, ne dobavi oziroma ne zagotovi prevzema.</w:t>
      </w:r>
    </w:p>
    <w:p w:rsidR="00C600B7" w:rsidRPr="00822B39" w:rsidRDefault="00C600B7" w:rsidP="00822B39">
      <w:pPr>
        <w:widowControl/>
        <w:spacing w:line="288" w:lineRule="auto"/>
        <w:jc w:val="both"/>
        <w:rPr>
          <w:rFonts w:ascii="Arial" w:eastAsia="Times New Roman" w:hAnsi="Arial" w:cs="Arial"/>
          <w:sz w:val="20"/>
          <w:szCs w:val="20"/>
          <w:lang w:eastAsia="en-US"/>
        </w:rPr>
      </w:pPr>
    </w:p>
    <w:p w:rsidR="003A756E" w:rsidRPr="00822B39" w:rsidRDefault="00C600B7" w:rsidP="00822B39">
      <w:pPr>
        <w:widowControl/>
        <w:spacing w:line="288" w:lineRule="auto"/>
        <w:jc w:val="both"/>
        <w:rPr>
          <w:rFonts w:ascii="Arial" w:eastAsia="Times New Roman" w:hAnsi="Arial" w:cs="Arial"/>
          <w:sz w:val="20"/>
          <w:szCs w:val="20"/>
          <w:lang w:eastAsia="en-US"/>
        </w:rPr>
      </w:pPr>
      <w:r w:rsidRPr="00822B39">
        <w:rPr>
          <w:rFonts w:ascii="Arial" w:eastAsia="Times New Roman" w:hAnsi="Arial" w:cs="Arial"/>
          <w:sz w:val="20"/>
          <w:szCs w:val="20"/>
          <w:lang w:eastAsia="en-US"/>
        </w:rPr>
        <w:t>Če je škoda, ki jo je naročnik utrpel večja od pogodbene kazni, ima naročnik pravico zahtevati razliko do popolne odškodnine.</w:t>
      </w:r>
    </w:p>
    <w:p w:rsidR="003A756E" w:rsidRPr="00822B39" w:rsidRDefault="003A756E" w:rsidP="00822B39">
      <w:pPr>
        <w:widowControl/>
        <w:spacing w:line="288" w:lineRule="auto"/>
        <w:jc w:val="both"/>
        <w:rPr>
          <w:rFonts w:ascii="Arial" w:eastAsia="Times New Roman" w:hAnsi="Arial" w:cs="Arial"/>
          <w:sz w:val="20"/>
          <w:szCs w:val="20"/>
          <w:lang w:eastAsia="en-US"/>
        </w:rPr>
      </w:pPr>
    </w:p>
    <w:p w:rsidR="003A756E" w:rsidRPr="00822B39" w:rsidRDefault="003A756E" w:rsidP="00822B39">
      <w:pPr>
        <w:widowControl/>
        <w:spacing w:line="288" w:lineRule="auto"/>
        <w:jc w:val="both"/>
        <w:rPr>
          <w:rFonts w:ascii="Arial" w:eastAsia="Times New Roman" w:hAnsi="Arial" w:cs="Arial"/>
          <w:b/>
          <w:sz w:val="20"/>
          <w:szCs w:val="20"/>
          <w:lang w:eastAsia="en-US"/>
        </w:rPr>
      </w:pPr>
      <w:r w:rsidRPr="00822B39">
        <w:rPr>
          <w:rFonts w:ascii="Arial" w:eastAsia="Times New Roman" w:hAnsi="Arial" w:cs="Arial"/>
          <w:b/>
          <w:sz w:val="20"/>
          <w:szCs w:val="20"/>
          <w:lang w:eastAsia="en-US"/>
        </w:rPr>
        <w:t>Prenehanje veljavnosti pogodbe</w:t>
      </w:r>
    </w:p>
    <w:p w:rsidR="003A756E" w:rsidRPr="00822B39" w:rsidRDefault="003418E5" w:rsidP="00822B39">
      <w:pPr>
        <w:keepNext/>
        <w:widowControl/>
        <w:numPr>
          <w:ilvl w:val="0"/>
          <w:numId w:val="9"/>
        </w:numPr>
        <w:spacing w:line="288" w:lineRule="auto"/>
        <w:ind w:hanging="294"/>
        <w:contextualSpacing/>
        <w:jc w:val="center"/>
        <w:outlineLvl w:val="0"/>
        <w:rPr>
          <w:rFonts w:ascii="Arial" w:hAnsi="Arial" w:cs="Arial"/>
          <w:sz w:val="20"/>
          <w:szCs w:val="20"/>
        </w:rPr>
      </w:pPr>
      <w:r w:rsidRPr="00822B39">
        <w:rPr>
          <w:rFonts w:ascii="Arial" w:hAnsi="Arial" w:cs="Arial"/>
          <w:sz w:val="20"/>
          <w:szCs w:val="20"/>
        </w:rPr>
        <w:t xml:space="preserve"> </w:t>
      </w:r>
      <w:r w:rsidR="003A756E" w:rsidRPr="00822B39">
        <w:rPr>
          <w:rFonts w:ascii="Arial" w:hAnsi="Arial" w:cs="Arial"/>
          <w:sz w:val="20"/>
          <w:szCs w:val="20"/>
        </w:rPr>
        <w:t>člen</w:t>
      </w:r>
    </w:p>
    <w:p w:rsidR="003A756E" w:rsidRPr="00822B39" w:rsidRDefault="003A756E" w:rsidP="00822B39">
      <w:pPr>
        <w:widowControl/>
        <w:spacing w:line="288" w:lineRule="auto"/>
        <w:jc w:val="center"/>
        <w:rPr>
          <w:rFonts w:ascii="Arial" w:eastAsia="Times New Roman" w:hAnsi="Arial" w:cs="Arial"/>
          <w:sz w:val="20"/>
          <w:szCs w:val="20"/>
          <w:lang w:eastAsia="en-US"/>
        </w:rPr>
      </w:pPr>
    </w:p>
    <w:p w:rsidR="00C600B7" w:rsidRPr="00822B39" w:rsidRDefault="00C600B7" w:rsidP="00822B39">
      <w:pPr>
        <w:widowControl/>
        <w:spacing w:line="288" w:lineRule="auto"/>
        <w:jc w:val="both"/>
        <w:rPr>
          <w:rFonts w:ascii="Arial" w:eastAsia="Times New Roman" w:hAnsi="Arial" w:cs="Arial"/>
          <w:sz w:val="20"/>
          <w:szCs w:val="20"/>
          <w:lang w:eastAsia="en-US"/>
        </w:rPr>
      </w:pPr>
      <w:r w:rsidRPr="00822B39">
        <w:rPr>
          <w:rFonts w:ascii="Arial" w:eastAsia="Times New Roman" w:hAnsi="Arial" w:cs="Arial"/>
          <w:sz w:val="20"/>
          <w:szCs w:val="20"/>
          <w:lang w:eastAsia="en-US"/>
        </w:rPr>
        <w:t>Ta pogodba je sklenjena pod razveznim pogojem, ki se uresniči v primeru izpolnitve ene od naslednjih okoliščin:</w:t>
      </w:r>
    </w:p>
    <w:p w:rsidR="00C600B7" w:rsidRPr="00822B39" w:rsidRDefault="00C600B7" w:rsidP="00822B39">
      <w:pPr>
        <w:widowControl/>
        <w:numPr>
          <w:ilvl w:val="0"/>
          <w:numId w:val="10"/>
        </w:numPr>
        <w:spacing w:line="288" w:lineRule="auto"/>
        <w:contextualSpacing/>
        <w:jc w:val="both"/>
        <w:rPr>
          <w:rFonts w:ascii="Arial" w:eastAsia="Times New Roman" w:hAnsi="Arial" w:cs="Arial"/>
          <w:sz w:val="20"/>
          <w:szCs w:val="20"/>
          <w:lang w:eastAsia="en-US"/>
        </w:rPr>
      </w:pPr>
      <w:r w:rsidRPr="00822B39">
        <w:rPr>
          <w:rFonts w:ascii="Arial" w:eastAsia="Times New Roman" w:hAnsi="Arial" w:cs="Arial"/>
          <w:sz w:val="20"/>
          <w:szCs w:val="20"/>
          <w:lang w:eastAsia="en-US"/>
        </w:rPr>
        <w:t xml:space="preserve">če bo naročnik seznanjen, da je sodišče s pravnomočno odločitvijo ugotovilo kršitev obveznosti delovne, okoljske ali socialne zakonodaje s strani dobavitelja ali podizvajalca ali </w:t>
      </w:r>
    </w:p>
    <w:p w:rsidR="00C600B7" w:rsidRPr="00822B39" w:rsidRDefault="00C600B7" w:rsidP="00822B39">
      <w:pPr>
        <w:widowControl/>
        <w:numPr>
          <w:ilvl w:val="0"/>
          <w:numId w:val="10"/>
        </w:numPr>
        <w:spacing w:line="288" w:lineRule="auto"/>
        <w:contextualSpacing/>
        <w:jc w:val="both"/>
        <w:rPr>
          <w:rFonts w:ascii="Arial" w:eastAsia="Times New Roman" w:hAnsi="Arial" w:cs="Arial"/>
          <w:sz w:val="20"/>
          <w:szCs w:val="20"/>
          <w:lang w:eastAsia="en-US"/>
        </w:rPr>
      </w:pPr>
      <w:r w:rsidRPr="00822B39">
        <w:rPr>
          <w:rFonts w:ascii="Arial" w:eastAsia="Times New Roman" w:hAnsi="Arial" w:cs="Arial"/>
          <w:sz w:val="20"/>
          <w:szCs w:val="20"/>
          <w:lang w:eastAsia="en-US"/>
        </w:rPr>
        <w:t>če bo naročnik seznanjen, da je pristojni državni organ pri dobavitelju ali podizvajalcu v času izvajanja pogodbe ugotovil najmanj dve kršitvi v zvezi s:</w:t>
      </w:r>
    </w:p>
    <w:p w:rsidR="00C600B7" w:rsidRPr="00822B39" w:rsidRDefault="00C600B7" w:rsidP="00822B39">
      <w:pPr>
        <w:widowControl/>
        <w:numPr>
          <w:ilvl w:val="1"/>
          <w:numId w:val="10"/>
        </w:numPr>
        <w:spacing w:line="288" w:lineRule="auto"/>
        <w:contextualSpacing/>
        <w:jc w:val="both"/>
        <w:rPr>
          <w:rFonts w:ascii="Arial" w:eastAsia="Times New Roman" w:hAnsi="Arial" w:cs="Arial"/>
          <w:sz w:val="20"/>
          <w:szCs w:val="20"/>
          <w:lang w:eastAsia="en-US"/>
        </w:rPr>
      </w:pPr>
      <w:r w:rsidRPr="00822B39">
        <w:rPr>
          <w:rFonts w:ascii="Arial" w:eastAsia="Times New Roman" w:hAnsi="Arial" w:cs="Arial"/>
          <w:sz w:val="20"/>
          <w:szCs w:val="20"/>
          <w:lang w:eastAsia="en-US"/>
        </w:rPr>
        <w:lastRenderedPageBreak/>
        <w:t xml:space="preserve">plačilom za delo, </w:t>
      </w:r>
    </w:p>
    <w:p w:rsidR="00C600B7" w:rsidRPr="00822B39" w:rsidRDefault="00C600B7" w:rsidP="00822B39">
      <w:pPr>
        <w:widowControl/>
        <w:numPr>
          <w:ilvl w:val="1"/>
          <w:numId w:val="10"/>
        </w:numPr>
        <w:spacing w:line="288" w:lineRule="auto"/>
        <w:contextualSpacing/>
        <w:jc w:val="both"/>
        <w:rPr>
          <w:rFonts w:ascii="Arial" w:eastAsia="Times New Roman" w:hAnsi="Arial" w:cs="Arial"/>
          <w:sz w:val="20"/>
          <w:szCs w:val="20"/>
          <w:lang w:eastAsia="en-US"/>
        </w:rPr>
      </w:pPr>
      <w:r w:rsidRPr="00822B39">
        <w:rPr>
          <w:rFonts w:ascii="Arial" w:eastAsia="Times New Roman" w:hAnsi="Arial" w:cs="Arial"/>
          <w:sz w:val="20"/>
          <w:szCs w:val="20"/>
          <w:lang w:eastAsia="en-US"/>
        </w:rPr>
        <w:t xml:space="preserve">delovnim časom, </w:t>
      </w:r>
    </w:p>
    <w:p w:rsidR="00C600B7" w:rsidRPr="00822B39" w:rsidRDefault="00C600B7" w:rsidP="00822B39">
      <w:pPr>
        <w:widowControl/>
        <w:numPr>
          <w:ilvl w:val="1"/>
          <w:numId w:val="10"/>
        </w:numPr>
        <w:spacing w:line="288" w:lineRule="auto"/>
        <w:contextualSpacing/>
        <w:jc w:val="both"/>
        <w:rPr>
          <w:rFonts w:ascii="Arial" w:eastAsia="Times New Roman" w:hAnsi="Arial" w:cs="Arial"/>
          <w:sz w:val="20"/>
          <w:szCs w:val="20"/>
          <w:lang w:eastAsia="en-US"/>
        </w:rPr>
      </w:pPr>
      <w:r w:rsidRPr="00822B39">
        <w:rPr>
          <w:rFonts w:ascii="Arial" w:eastAsia="Times New Roman" w:hAnsi="Arial" w:cs="Arial"/>
          <w:sz w:val="20"/>
          <w:szCs w:val="20"/>
          <w:lang w:eastAsia="en-US"/>
        </w:rPr>
        <w:t xml:space="preserve">počitki, </w:t>
      </w:r>
    </w:p>
    <w:p w:rsidR="00C600B7" w:rsidRPr="00822B39" w:rsidRDefault="00C600B7" w:rsidP="00822B39">
      <w:pPr>
        <w:widowControl/>
        <w:numPr>
          <w:ilvl w:val="1"/>
          <w:numId w:val="10"/>
        </w:numPr>
        <w:spacing w:line="288" w:lineRule="auto"/>
        <w:contextualSpacing/>
        <w:jc w:val="both"/>
        <w:rPr>
          <w:rFonts w:ascii="Arial" w:eastAsia="Times New Roman" w:hAnsi="Arial" w:cs="Arial"/>
          <w:sz w:val="20"/>
          <w:szCs w:val="20"/>
          <w:lang w:eastAsia="en-US"/>
        </w:rPr>
      </w:pPr>
      <w:r w:rsidRPr="00822B39">
        <w:rPr>
          <w:rFonts w:ascii="Arial" w:eastAsia="Times New Roman" w:hAnsi="Arial" w:cs="Arial"/>
          <w:sz w:val="20"/>
          <w:szCs w:val="20"/>
          <w:lang w:eastAsia="en-US"/>
        </w:rPr>
        <w:t xml:space="preserve">opravljanjem dela na podlagi pogodb civilnega prava kljub obstoju elementov delovnega razmerja ali v zvezi z zaposlovanjem na črno </w:t>
      </w:r>
    </w:p>
    <w:p w:rsidR="00C600B7" w:rsidRPr="00822B39" w:rsidRDefault="00C600B7" w:rsidP="00822B39">
      <w:pPr>
        <w:widowControl/>
        <w:spacing w:line="288" w:lineRule="auto"/>
        <w:ind w:left="708"/>
        <w:jc w:val="both"/>
        <w:rPr>
          <w:rFonts w:ascii="Arial" w:eastAsia="Times New Roman" w:hAnsi="Arial" w:cs="Arial"/>
          <w:sz w:val="20"/>
          <w:szCs w:val="20"/>
          <w:lang w:eastAsia="en-US"/>
        </w:rPr>
      </w:pPr>
      <w:r w:rsidRPr="00822B39">
        <w:rPr>
          <w:rFonts w:ascii="Arial" w:eastAsia="Times New Roman" w:hAnsi="Arial" w:cs="Arial"/>
          <w:sz w:val="20"/>
          <w:szCs w:val="20"/>
          <w:lang w:eastAsia="en-US"/>
        </w:rPr>
        <w:t>in za kateri mu je bila s pravnomočno odločitvijo ali več pravnomočnimi odločitvami izrečena globa za prekršek,</w:t>
      </w:r>
    </w:p>
    <w:p w:rsidR="00C600B7" w:rsidRPr="00822B39" w:rsidRDefault="00C600B7" w:rsidP="00822B39">
      <w:pPr>
        <w:widowControl/>
        <w:spacing w:line="288" w:lineRule="auto"/>
        <w:jc w:val="both"/>
        <w:rPr>
          <w:rFonts w:ascii="Arial" w:eastAsia="Times New Roman" w:hAnsi="Arial" w:cs="Arial"/>
          <w:sz w:val="20"/>
          <w:szCs w:val="20"/>
          <w:lang w:eastAsia="en-US"/>
        </w:rPr>
      </w:pPr>
      <w:r w:rsidRPr="00822B39">
        <w:rPr>
          <w:rFonts w:ascii="Arial" w:eastAsia="Times New Roman" w:hAnsi="Arial" w:cs="Arial"/>
          <w:sz w:val="20"/>
          <w:szCs w:val="20"/>
          <w:lang w:eastAsia="en-US"/>
        </w:rPr>
        <w:t xml:space="preserve">in pod pogojem, da je od seznanitve s kršitvijo in do izteka veljavnosti pogodbe še najmanj šest mesecev oziroma če dobavitelj nastopa s podizvajalcem pa tudi, če zaradi ugotovljene kršitve pri podizvajalcu dobavitelj ne nadomesti ali zamenja tega podizvajalca, na način določen v </w:t>
      </w:r>
      <w:r w:rsidRPr="00822B39">
        <w:rPr>
          <w:rFonts w:ascii="Arial" w:eastAsia="Times New Roman" w:hAnsi="Arial" w:cs="Arial"/>
          <w:iCs/>
          <w:sz w:val="20"/>
          <w:szCs w:val="20"/>
          <w:lang w:eastAsia="en-US"/>
        </w:rPr>
        <w:t>skladu s 94. členom ZJN-3</w:t>
      </w:r>
      <w:r w:rsidRPr="00822B39">
        <w:rPr>
          <w:rFonts w:ascii="Arial" w:eastAsia="Times New Roman" w:hAnsi="Arial" w:cs="Arial"/>
          <w:sz w:val="20"/>
          <w:szCs w:val="20"/>
          <w:lang w:eastAsia="en-US"/>
        </w:rPr>
        <w:t xml:space="preserve"> in določili te pogodbe v roku 30 dni od seznanitve s kršitvijo. </w:t>
      </w:r>
    </w:p>
    <w:p w:rsidR="00C600B7" w:rsidRPr="00822B39" w:rsidRDefault="00C600B7" w:rsidP="00822B39">
      <w:pPr>
        <w:widowControl/>
        <w:spacing w:line="288" w:lineRule="auto"/>
        <w:jc w:val="both"/>
        <w:rPr>
          <w:rFonts w:ascii="Arial" w:eastAsia="Times New Roman" w:hAnsi="Arial" w:cs="Arial"/>
          <w:sz w:val="20"/>
          <w:szCs w:val="20"/>
          <w:lang w:eastAsia="en-US"/>
        </w:rPr>
      </w:pPr>
      <w:r w:rsidRPr="00822B39">
        <w:rPr>
          <w:rFonts w:ascii="Arial" w:eastAsia="Times New Roman" w:hAnsi="Arial" w:cs="Arial"/>
          <w:sz w:val="20"/>
          <w:szCs w:val="20"/>
          <w:lang w:eastAsia="en-US"/>
        </w:rPr>
        <w:t>V primeru izpolnitve okoliščine in pogojev iz prejšnjega odstavka se šteje, da je pogodba razvezana z dnem sklenitve nove pogodbe o izvedbi javnega naročila za predmetno naročilo. O datumu sklenitve nove pogodbe bo naročnik obvestil dobavitelja.</w:t>
      </w:r>
    </w:p>
    <w:p w:rsidR="00C600B7" w:rsidRPr="00822B39" w:rsidRDefault="00C600B7" w:rsidP="00822B39">
      <w:pPr>
        <w:widowControl/>
        <w:spacing w:line="288" w:lineRule="auto"/>
        <w:jc w:val="both"/>
        <w:rPr>
          <w:rFonts w:ascii="Arial" w:eastAsia="Times New Roman" w:hAnsi="Arial" w:cs="Arial"/>
          <w:sz w:val="20"/>
          <w:szCs w:val="20"/>
          <w:lang w:eastAsia="en-US"/>
        </w:rPr>
      </w:pPr>
    </w:p>
    <w:p w:rsidR="00C600B7" w:rsidRPr="00822B39" w:rsidRDefault="00C600B7" w:rsidP="00822B39">
      <w:pPr>
        <w:widowControl/>
        <w:spacing w:line="288" w:lineRule="auto"/>
        <w:jc w:val="both"/>
        <w:rPr>
          <w:rFonts w:ascii="Arial" w:eastAsia="Times New Roman" w:hAnsi="Arial" w:cs="Arial"/>
          <w:sz w:val="20"/>
          <w:szCs w:val="20"/>
          <w:lang w:eastAsia="en-US"/>
        </w:rPr>
      </w:pPr>
      <w:r w:rsidRPr="00822B39">
        <w:rPr>
          <w:rFonts w:ascii="Arial" w:eastAsia="Times New Roman" w:hAnsi="Arial" w:cs="Arial"/>
          <w:sz w:val="20"/>
          <w:szCs w:val="20"/>
          <w:lang w:eastAsia="en-US"/>
        </w:rPr>
        <w:t>Če naročnik v roku 30 dni od seznanitve s kršitvijo ne začne novega postopka javnega naročila, se šteje, da je pogodba razvezana trideseti dan od seznanitve s kršitvijo.</w:t>
      </w:r>
    </w:p>
    <w:p w:rsidR="000A3276" w:rsidRPr="00822B39" w:rsidRDefault="000A3276" w:rsidP="00822B39">
      <w:pPr>
        <w:spacing w:line="288" w:lineRule="auto"/>
        <w:ind w:right="79"/>
        <w:jc w:val="both"/>
        <w:rPr>
          <w:rFonts w:ascii="Arial" w:hAnsi="Arial" w:cs="Arial"/>
          <w:sz w:val="20"/>
          <w:szCs w:val="20"/>
        </w:rPr>
      </w:pPr>
    </w:p>
    <w:p w:rsidR="00C5209D" w:rsidRPr="00822B39" w:rsidRDefault="005C0904" w:rsidP="00822B39">
      <w:pPr>
        <w:widowControl/>
        <w:spacing w:line="288" w:lineRule="auto"/>
        <w:jc w:val="both"/>
        <w:rPr>
          <w:rFonts w:ascii="Arial" w:eastAsia="Times New Roman" w:hAnsi="Arial" w:cs="Arial"/>
          <w:b/>
          <w:sz w:val="20"/>
          <w:szCs w:val="20"/>
          <w:lang w:eastAsia="en-US"/>
        </w:rPr>
      </w:pPr>
      <w:r>
        <w:rPr>
          <w:rFonts w:ascii="Arial" w:eastAsia="Times New Roman" w:hAnsi="Arial" w:cs="Arial"/>
          <w:b/>
          <w:sz w:val="20"/>
          <w:szCs w:val="20"/>
          <w:lang w:eastAsia="en-US"/>
        </w:rPr>
        <w:t>S</w:t>
      </w:r>
      <w:r w:rsidR="00C5209D" w:rsidRPr="00822B39">
        <w:rPr>
          <w:rFonts w:ascii="Arial" w:eastAsia="Times New Roman" w:hAnsi="Arial" w:cs="Arial"/>
          <w:b/>
          <w:sz w:val="20"/>
          <w:szCs w:val="20"/>
          <w:lang w:eastAsia="en-US"/>
        </w:rPr>
        <w:t>krbništvo pogodbe</w:t>
      </w:r>
      <w:r>
        <w:rPr>
          <w:rFonts w:ascii="Arial" w:eastAsia="Times New Roman" w:hAnsi="Arial" w:cs="Arial"/>
          <w:b/>
          <w:sz w:val="20"/>
          <w:szCs w:val="20"/>
          <w:lang w:eastAsia="en-US"/>
        </w:rPr>
        <w:t xml:space="preserve"> in pooblaščene osebe</w:t>
      </w:r>
    </w:p>
    <w:p w:rsidR="00C5209D" w:rsidRPr="00822B39" w:rsidRDefault="003418E5" w:rsidP="00822B39">
      <w:pPr>
        <w:keepNext/>
        <w:widowControl/>
        <w:numPr>
          <w:ilvl w:val="0"/>
          <w:numId w:val="9"/>
        </w:numPr>
        <w:spacing w:line="288" w:lineRule="auto"/>
        <w:ind w:hanging="294"/>
        <w:contextualSpacing/>
        <w:jc w:val="center"/>
        <w:outlineLvl w:val="0"/>
        <w:rPr>
          <w:rFonts w:ascii="Arial" w:hAnsi="Arial" w:cs="Arial"/>
          <w:sz w:val="20"/>
          <w:szCs w:val="20"/>
        </w:rPr>
      </w:pPr>
      <w:r w:rsidRPr="00822B39">
        <w:rPr>
          <w:rFonts w:ascii="Arial" w:hAnsi="Arial" w:cs="Arial"/>
          <w:sz w:val="20"/>
          <w:szCs w:val="20"/>
        </w:rPr>
        <w:t xml:space="preserve"> </w:t>
      </w:r>
      <w:r w:rsidR="00C5209D" w:rsidRPr="00822B39">
        <w:rPr>
          <w:rFonts w:ascii="Arial" w:hAnsi="Arial" w:cs="Arial"/>
          <w:sz w:val="20"/>
          <w:szCs w:val="20"/>
        </w:rPr>
        <w:t>člen</w:t>
      </w:r>
    </w:p>
    <w:p w:rsidR="00C5209D" w:rsidRPr="00822B39" w:rsidRDefault="00C5209D" w:rsidP="00822B39">
      <w:pPr>
        <w:widowControl/>
        <w:spacing w:line="288" w:lineRule="auto"/>
        <w:jc w:val="both"/>
        <w:rPr>
          <w:rFonts w:ascii="Arial" w:eastAsia="Times New Roman" w:hAnsi="Arial" w:cs="Arial"/>
          <w:sz w:val="20"/>
          <w:szCs w:val="20"/>
          <w:lang w:eastAsia="en-US"/>
        </w:rPr>
      </w:pPr>
    </w:p>
    <w:p w:rsidR="00C600B7" w:rsidRPr="00822B39" w:rsidRDefault="00C600B7" w:rsidP="00822B39">
      <w:pPr>
        <w:widowControl/>
        <w:spacing w:line="288" w:lineRule="auto"/>
        <w:jc w:val="both"/>
        <w:rPr>
          <w:rFonts w:ascii="Arial" w:eastAsia="Times New Roman" w:hAnsi="Arial" w:cs="Arial"/>
          <w:sz w:val="20"/>
          <w:szCs w:val="20"/>
          <w:lang w:eastAsia="en-US"/>
        </w:rPr>
      </w:pPr>
      <w:r w:rsidRPr="00822B39">
        <w:rPr>
          <w:rFonts w:ascii="Arial" w:eastAsia="Times New Roman" w:hAnsi="Arial" w:cs="Arial"/>
          <w:sz w:val="20"/>
          <w:szCs w:val="20"/>
          <w:lang w:eastAsia="en-US"/>
        </w:rPr>
        <w:t>Skrbnik pogodbe s strani naročnika je _____________, s strani dobavitelja pa _________.</w:t>
      </w:r>
    </w:p>
    <w:p w:rsidR="00C600B7" w:rsidRPr="00822B39" w:rsidRDefault="00C600B7" w:rsidP="00822B39">
      <w:pPr>
        <w:widowControl/>
        <w:autoSpaceDE w:val="0"/>
        <w:autoSpaceDN w:val="0"/>
        <w:adjustRightInd w:val="0"/>
        <w:spacing w:line="288" w:lineRule="auto"/>
        <w:jc w:val="both"/>
        <w:rPr>
          <w:rFonts w:ascii="Arial" w:eastAsia="Times New Roman" w:hAnsi="Arial" w:cs="Arial"/>
          <w:sz w:val="20"/>
          <w:szCs w:val="20"/>
        </w:rPr>
      </w:pPr>
    </w:p>
    <w:p w:rsidR="00C600B7" w:rsidRPr="00822B39" w:rsidRDefault="00C600B7" w:rsidP="00822B39">
      <w:pPr>
        <w:widowControl/>
        <w:autoSpaceDE w:val="0"/>
        <w:autoSpaceDN w:val="0"/>
        <w:adjustRightInd w:val="0"/>
        <w:spacing w:line="288" w:lineRule="auto"/>
        <w:jc w:val="both"/>
        <w:rPr>
          <w:rFonts w:ascii="Arial" w:eastAsia="Times New Roman" w:hAnsi="Arial" w:cs="Arial"/>
          <w:sz w:val="20"/>
          <w:szCs w:val="20"/>
          <w:lang w:eastAsia="en-US"/>
        </w:rPr>
      </w:pPr>
      <w:r w:rsidRPr="00822B39">
        <w:rPr>
          <w:rFonts w:ascii="Arial" w:eastAsia="Times New Roman" w:hAnsi="Arial" w:cs="Arial"/>
          <w:sz w:val="20"/>
          <w:szCs w:val="20"/>
        </w:rPr>
        <w:t>Za izpolnitev posebnih določb pogodbe, ki se nanašajo izključno na predmet pogodbe se pooblasti _________________.</w:t>
      </w:r>
    </w:p>
    <w:p w:rsidR="00C600B7" w:rsidRPr="00822B39" w:rsidRDefault="00C600B7" w:rsidP="00822B39">
      <w:pPr>
        <w:widowControl/>
        <w:spacing w:line="288" w:lineRule="auto"/>
        <w:rPr>
          <w:rFonts w:ascii="Arial" w:eastAsia="Times New Roman" w:hAnsi="Arial" w:cs="Arial"/>
          <w:b/>
          <w:bCs/>
          <w:sz w:val="20"/>
          <w:szCs w:val="20"/>
          <w:lang w:eastAsia="en-US"/>
        </w:rPr>
      </w:pPr>
    </w:p>
    <w:p w:rsidR="00677663" w:rsidRPr="00822B39" w:rsidRDefault="00677663" w:rsidP="00822B39">
      <w:pPr>
        <w:widowControl/>
        <w:spacing w:line="288" w:lineRule="auto"/>
        <w:rPr>
          <w:rFonts w:ascii="Arial" w:eastAsia="Times New Roman" w:hAnsi="Arial" w:cs="Arial"/>
          <w:b/>
          <w:bCs/>
          <w:sz w:val="20"/>
          <w:szCs w:val="20"/>
          <w:lang w:eastAsia="en-US"/>
        </w:rPr>
      </w:pPr>
    </w:p>
    <w:p w:rsidR="00C5209D" w:rsidRPr="00822B39" w:rsidRDefault="00C5209D" w:rsidP="00822B39">
      <w:pPr>
        <w:widowControl/>
        <w:spacing w:line="288" w:lineRule="auto"/>
        <w:rPr>
          <w:rFonts w:ascii="Arial" w:eastAsia="Times New Roman" w:hAnsi="Arial" w:cs="Arial"/>
          <w:b/>
          <w:bCs/>
          <w:sz w:val="20"/>
          <w:szCs w:val="20"/>
          <w:lang w:eastAsia="en-US"/>
        </w:rPr>
      </w:pPr>
      <w:r w:rsidRPr="00822B39">
        <w:rPr>
          <w:rFonts w:ascii="Arial" w:eastAsia="Times New Roman" w:hAnsi="Arial" w:cs="Arial"/>
          <w:b/>
          <w:bCs/>
          <w:sz w:val="20"/>
          <w:szCs w:val="20"/>
          <w:lang w:eastAsia="en-US"/>
        </w:rPr>
        <w:t>Višja sila</w:t>
      </w:r>
    </w:p>
    <w:p w:rsidR="00C5209D" w:rsidRPr="00822B39" w:rsidRDefault="003418E5" w:rsidP="00822B39">
      <w:pPr>
        <w:keepNext/>
        <w:widowControl/>
        <w:numPr>
          <w:ilvl w:val="0"/>
          <w:numId w:val="9"/>
        </w:numPr>
        <w:spacing w:line="288" w:lineRule="auto"/>
        <w:ind w:hanging="294"/>
        <w:contextualSpacing/>
        <w:jc w:val="center"/>
        <w:outlineLvl w:val="0"/>
        <w:rPr>
          <w:rFonts w:ascii="Arial" w:hAnsi="Arial" w:cs="Arial"/>
          <w:sz w:val="20"/>
          <w:szCs w:val="20"/>
        </w:rPr>
      </w:pPr>
      <w:r w:rsidRPr="00822B39">
        <w:rPr>
          <w:rFonts w:ascii="Arial" w:hAnsi="Arial" w:cs="Arial"/>
          <w:sz w:val="20"/>
          <w:szCs w:val="20"/>
        </w:rPr>
        <w:t xml:space="preserve"> </w:t>
      </w:r>
      <w:r w:rsidR="00C5209D" w:rsidRPr="00822B39">
        <w:rPr>
          <w:rFonts w:ascii="Arial" w:hAnsi="Arial" w:cs="Arial"/>
          <w:sz w:val="20"/>
          <w:szCs w:val="20"/>
        </w:rPr>
        <w:t>člen</w:t>
      </w:r>
    </w:p>
    <w:p w:rsidR="00C5209D" w:rsidRPr="00822B39" w:rsidRDefault="00C5209D" w:rsidP="00822B39">
      <w:pPr>
        <w:widowControl/>
        <w:spacing w:line="288" w:lineRule="auto"/>
        <w:rPr>
          <w:rFonts w:ascii="Arial" w:eastAsia="Times New Roman" w:hAnsi="Arial" w:cs="Arial"/>
          <w:sz w:val="20"/>
          <w:szCs w:val="20"/>
          <w:lang w:eastAsia="en-US"/>
        </w:rPr>
      </w:pPr>
    </w:p>
    <w:p w:rsidR="00C600B7" w:rsidRPr="00822B39" w:rsidRDefault="00C600B7" w:rsidP="00822B39">
      <w:pPr>
        <w:widowControl/>
        <w:spacing w:line="288" w:lineRule="auto"/>
        <w:jc w:val="both"/>
        <w:rPr>
          <w:rFonts w:ascii="Arial" w:eastAsia="Times New Roman" w:hAnsi="Arial" w:cs="Arial"/>
          <w:sz w:val="20"/>
          <w:szCs w:val="20"/>
          <w:lang w:eastAsia="en-US"/>
        </w:rPr>
      </w:pPr>
      <w:r w:rsidRPr="00822B39">
        <w:rPr>
          <w:rFonts w:ascii="Arial" w:eastAsia="Times New Roman" w:hAnsi="Arial" w:cs="Arial"/>
          <w:sz w:val="20"/>
          <w:szCs w:val="20"/>
          <w:lang w:eastAsia="en-US"/>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C600B7" w:rsidRPr="00822B39" w:rsidRDefault="00C600B7" w:rsidP="00822B39">
      <w:pPr>
        <w:widowControl/>
        <w:spacing w:line="288" w:lineRule="auto"/>
        <w:jc w:val="both"/>
        <w:rPr>
          <w:rFonts w:ascii="Arial" w:eastAsia="Times New Roman" w:hAnsi="Arial" w:cs="Arial"/>
          <w:sz w:val="20"/>
          <w:szCs w:val="20"/>
          <w:lang w:eastAsia="en-US"/>
        </w:rPr>
      </w:pPr>
    </w:p>
    <w:p w:rsidR="00C600B7" w:rsidRPr="00822B39" w:rsidRDefault="00C600B7" w:rsidP="00822B39">
      <w:pPr>
        <w:widowControl/>
        <w:spacing w:line="288" w:lineRule="auto"/>
        <w:jc w:val="both"/>
        <w:rPr>
          <w:rFonts w:ascii="Arial" w:eastAsia="Times New Roman" w:hAnsi="Arial" w:cs="Arial"/>
          <w:sz w:val="20"/>
          <w:szCs w:val="20"/>
          <w:lang w:eastAsia="en-US"/>
        </w:rPr>
      </w:pPr>
      <w:r w:rsidRPr="00822B39">
        <w:rPr>
          <w:rFonts w:ascii="Arial" w:eastAsia="Times New Roman" w:hAnsi="Arial" w:cs="Arial"/>
          <w:sz w:val="20"/>
          <w:szCs w:val="20"/>
          <w:lang w:eastAsia="en-US"/>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C600B7" w:rsidRPr="00822B39" w:rsidRDefault="00C600B7" w:rsidP="00822B39">
      <w:pPr>
        <w:widowControl/>
        <w:spacing w:line="288" w:lineRule="auto"/>
        <w:jc w:val="both"/>
        <w:rPr>
          <w:rFonts w:ascii="Arial" w:eastAsia="Times New Roman" w:hAnsi="Arial" w:cs="Arial"/>
          <w:sz w:val="20"/>
          <w:szCs w:val="20"/>
          <w:lang w:eastAsia="en-US"/>
        </w:rPr>
      </w:pPr>
    </w:p>
    <w:p w:rsidR="00C600B7" w:rsidRPr="00822B39" w:rsidRDefault="00C600B7" w:rsidP="00822B39">
      <w:pPr>
        <w:widowControl/>
        <w:spacing w:line="288" w:lineRule="auto"/>
        <w:jc w:val="both"/>
        <w:rPr>
          <w:rFonts w:ascii="Arial" w:eastAsia="Times New Roman" w:hAnsi="Arial" w:cs="Arial"/>
          <w:sz w:val="20"/>
          <w:szCs w:val="20"/>
          <w:lang w:eastAsia="en-US"/>
        </w:rPr>
      </w:pPr>
      <w:r w:rsidRPr="00822B39">
        <w:rPr>
          <w:rFonts w:ascii="Arial" w:eastAsia="Times New Roman" w:hAnsi="Arial" w:cs="Arial"/>
          <w:sz w:val="20"/>
          <w:szCs w:val="20"/>
          <w:lang w:eastAsia="en-US"/>
        </w:rPr>
        <w:t>Po končanem delovanju višje sile pogodbeni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rsidR="00C600B7" w:rsidRPr="00822B39" w:rsidRDefault="00C600B7" w:rsidP="00822B39">
      <w:pPr>
        <w:widowControl/>
        <w:spacing w:line="288" w:lineRule="auto"/>
        <w:jc w:val="both"/>
        <w:rPr>
          <w:rFonts w:ascii="Arial" w:eastAsia="Times New Roman" w:hAnsi="Arial" w:cs="Arial"/>
          <w:b/>
          <w:sz w:val="20"/>
          <w:szCs w:val="20"/>
          <w:lang w:eastAsia="en-US"/>
        </w:rPr>
      </w:pPr>
    </w:p>
    <w:p w:rsidR="00C5209D" w:rsidRPr="00822B39" w:rsidRDefault="00C5209D" w:rsidP="00822B39">
      <w:pPr>
        <w:widowControl/>
        <w:spacing w:line="288" w:lineRule="auto"/>
        <w:jc w:val="both"/>
        <w:rPr>
          <w:rFonts w:ascii="Arial" w:eastAsia="Times New Roman" w:hAnsi="Arial" w:cs="Arial"/>
          <w:b/>
          <w:sz w:val="20"/>
          <w:szCs w:val="20"/>
          <w:lang w:eastAsia="en-US"/>
        </w:rPr>
      </w:pPr>
      <w:r w:rsidRPr="00822B39">
        <w:rPr>
          <w:rFonts w:ascii="Arial" w:eastAsia="Times New Roman" w:hAnsi="Arial" w:cs="Arial"/>
          <w:b/>
          <w:sz w:val="20"/>
          <w:szCs w:val="20"/>
          <w:lang w:eastAsia="en-US"/>
        </w:rPr>
        <w:t>Končne določbe</w:t>
      </w:r>
    </w:p>
    <w:p w:rsidR="00C5209D" w:rsidRPr="00822B39" w:rsidRDefault="003418E5" w:rsidP="00822B39">
      <w:pPr>
        <w:keepNext/>
        <w:widowControl/>
        <w:numPr>
          <w:ilvl w:val="0"/>
          <w:numId w:val="9"/>
        </w:numPr>
        <w:spacing w:line="288" w:lineRule="auto"/>
        <w:ind w:hanging="294"/>
        <w:contextualSpacing/>
        <w:jc w:val="center"/>
        <w:outlineLvl w:val="0"/>
        <w:rPr>
          <w:rFonts w:ascii="Arial" w:hAnsi="Arial" w:cs="Arial"/>
          <w:sz w:val="20"/>
          <w:szCs w:val="20"/>
        </w:rPr>
      </w:pPr>
      <w:r w:rsidRPr="00822B39">
        <w:rPr>
          <w:rFonts w:ascii="Arial" w:eastAsia="Times New Roman" w:hAnsi="Arial" w:cs="Arial"/>
          <w:sz w:val="20"/>
          <w:szCs w:val="20"/>
          <w:lang w:eastAsia="en-US"/>
        </w:rPr>
        <w:t xml:space="preserve"> </w:t>
      </w:r>
      <w:r w:rsidR="00C5209D" w:rsidRPr="00822B39">
        <w:rPr>
          <w:rFonts w:ascii="Arial" w:eastAsia="Times New Roman" w:hAnsi="Arial" w:cs="Arial"/>
          <w:sz w:val="20"/>
          <w:szCs w:val="20"/>
          <w:lang w:eastAsia="en-US"/>
        </w:rPr>
        <w:t>člen</w:t>
      </w:r>
    </w:p>
    <w:p w:rsidR="003418E5" w:rsidRPr="00822B39" w:rsidRDefault="003418E5" w:rsidP="00822B39">
      <w:pPr>
        <w:keepNext/>
        <w:widowControl/>
        <w:spacing w:line="288" w:lineRule="auto"/>
        <w:ind w:left="720"/>
        <w:contextualSpacing/>
        <w:outlineLvl w:val="0"/>
        <w:rPr>
          <w:rFonts w:ascii="Arial" w:hAnsi="Arial" w:cs="Arial"/>
          <w:sz w:val="20"/>
          <w:szCs w:val="20"/>
        </w:rPr>
      </w:pPr>
    </w:p>
    <w:p w:rsidR="00C5209D" w:rsidRPr="00822B39" w:rsidRDefault="00C5209D" w:rsidP="00822B39">
      <w:pPr>
        <w:widowControl/>
        <w:spacing w:line="288" w:lineRule="auto"/>
        <w:jc w:val="both"/>
        <w:rPr>
          <w:rFonts w:ascii="Arial" w:eastAsia="Times New Roman" w:hAnsi="Arial" w:cs="Arial"/>
          <w:sz w:val="20"/>
          <w:szCs w:val="20"/>
          <w:lang w:eastAsia="en-US"/>
        </w:rPr>
      </w:pPr>
      <w:r w:rsidRPr="00822B39">
        <w:rPr>
          <w:rFonts w:ascii="Arial" w:eastAsia="Times New Roman" w:hAnsi="Arial" w:cs="Arial"/>
          <w:sz w:val="20"/>
          <w:szCs w:val="20"/>
          <w:lang w:eastAsia="en-US"/>
        </w:rPr>
        <w:t>Ta pogodba je sklenjena za predmetni nakup in preneha z njeno izpolnitvijo.</w:t>
      </w:r>
    </w:p>
    <w:p w:rsidR="00C5209D" w:rsidRPr="00822B39" w:rsidRDefault="00C5209D" w:rsidP="00822B39">
      <w:pPr>
        <w:widowControl/>
        <w:spacing w:line="288" w:lineRule="auto"/>
        <w:jc w:val="both"/>
        <w:rPr>
          <w:rFonts w:ascii="Arial" w:eastAsia="Times New Roman" w:hAnsi="Arial" w:cs="Arial"/>
          <w:sz w:val="20"/>
          <w:szCs w:val="20"/>
          <w:lang w:eastAsia="en-US"/>
        </w:rPr>
      </w:pPr>
    </w:p>
    <w:p w:rsidR="00C5209D" w:rsidRPr="00822B39" w:rsidRDefault="003418E5" w:rsidP="00822B39">
      <w:pPr>
        <w:keepNext/>
        <w:widowControl/>
        <w:numPr>
          <w:ilvl w:val="0"/>
          <w:numId w:val="9"/>
        </w:numPr>
        <w:spacing w:line="288" w:lineRule="auto"/>
        <w:ind w:hanging="294"/>
        <w:contextualSpacing/>
        <w:jc w:val="center"/>
        <w:outlineLvl w:val="0"/>
        <w:rPr>
          <w:rFonts w:ascii="Arial" w:eastAsia="Times New Roman" w:hAnsi="Arial" w:cs="Arial"/>
          <w:sz w:val="20"/>
          <w:szCs w:val="20"/>
          <w:lang w:eastAsia="en-US"/>
        </w:rPr>
      </w:pPr>
      <w:r w:rsidRPr="00822B39">
        <w:rPr>
          <w:rFonts w:ascii="Arial" w:eastAsia="Times New Roman" w:hAnsi="Arial" w:cs="Arial"/>
          <w:sz w:val="20"/>
          <w:szCs w:val="20"/>
          <w:lang w:eastAsia="en-US"/>
        </w:rPr>
        <w:t xml:space="preserve"> </w:t>
      </w:r>
      <w:r w:rsidR="00C5209D" w:rsidRPr="00822B39">
        <w:rPr>
          <w:rFonts w:ascii="Arial" w:eastAsia="Times New Roman" w:hAnsi="Arial" w:cs="Arial"/>
          <w:sz w:val="20"/>
          <w:szCs w:val="20"/>
          <w:lang w:eastAsia="en-US"/>
        </w:rPr>
        <w:t>člen</w:t>
      </w:r>
    </w:p>
    <w:p w:rsidR="00C5209D" w:rsidRPr="00822B39" w:rsidRDefault="00C5209D" w:rsidP="00822B39">
      <w:pPr>
        <w:widowControl/>
        <w:spacing w:line="288" w:lineRule="auto"/>
        <w:jc w:val="both"/>
        <w:rPr>
          <w:rFonts w:ascii="Arial" w:eastAsia="Times New Roman" w:hAnsi="Arial" w:cs="Arial"/>
          <w:sz w:val="20"/>
          <w:szCs w:val="20"/>
          <w:lang w:eastAsia="en-US"/>
        </w:rPr>
      </w:pPr>
    </w:p>
    <w:p w:rsidR="00C600B7" w:rsidRPr="00822B39" w:rsidRDefault="00C600B7" w:rsidP="00822B39">
      <w:pPr>
        <w:widowControl/>
        <w:tabs>
          <w:tab w:val="left" w:pos="567"/>
        </w:tabs>
        <w:spacing w:line="288" w:lineRule="auto"/>
        <w:jc w:val="both"/>
        <w:rPr>
          <w:rFonts w:ascii="Arial" w:eastAsia="Times New Roman" w:hAnsi="Arial" w:cs="Arial"/>
          <w:sz w:val="20"/>
          <w:szCs w:val="20"/>
          <w:lang w:eastAsia="en-US"/>
        </w:rPr>
      </w:pPr>
      <w:r w:rsidRPr="00822B39">
        <w:rPr>
          <w:rFonts w:ascii="Arial" w:eastAsia="Times New Roman" w:hAnsi="Arial" w:cs="Arial"/>
          <w:sz w:val="20"/>
          <w:szCs w:val="20"/>
          <w:lang w:eastAsia="en-US"/>
        </w:rPr>
        <w:lastRenderedPageBreak/>
        <w:t>V primeru, če med realizacijo te pogodbe nastanejo spremembe v statusu dobavitelja, se obveznosti iz te pogodbe prenesejo na njegove pravne naslednike.</w:t>
      </w:r>
    </w:p>
    <w:p w:rsidR="00C5209D" w:rsidRPr="00822B39" w:rsidRDefault="00C5209D" w:rsidP="00822B39">
      <w:pPr>
        <w:widowControl/>
        <w:tabs>
          <w:tab w:val="left" w:pos="567"/>
        </w:tabs>
        <w:spacing w:line="288" w:lineRule="auto"/>
        <w:jc w:val="both"/>
        <w:rPr>
          <w:rFonts w:ascii="Arial" w:eastAsia="Times New Roman" w:hAnsi="Arial" w:cs="Arial"/>
          <w:sz w:val="20"/>
          <w:szCs w:val="20"/>
          <w:lang w:eastAsia="en-US"/>
        </w:rPr>
      </w:pPr>
    </w:p>
    <w:p w:rsidR="00C5209D" w:rsidRPr="00822B39" w:rsidRDefault="003418E5" w:rsidP="00822B39">
      <w:pPr>
        <w:keepNext/>
        <w:widowControl/>
        <w:numPr>
          <w:ilvl w:val="0"/>
          <w:numId w:val="9"/>
        </w:numPr>
        <w:spacing w:line="288" w:lineRule="auto"/>
        <w:ind w:hanging="294"/>
        <w:contextualSpacing/>
        <w:jc w:val="center"/>
        <w:outlineLvl w:val="0"/>
        <w:rPr>
          <w:rFonts w:ascii="Arial" w:eastAsia="Times New Roman" w:hAnsi="Arial" w:cs="Arial"/>
          <w:sz w:val="20"/>
          <w:szCs w:val="20"/>
          <w:lang w:eastAsia="en-US"/>
        </w:rPr>
      </w:pPr>
      <w:r w:rsidRPr="00822B39">
        <w:rPr>
          <w:rFonts w:ascii="Arial" w:eastAsia="Times New Roman" w:hAnsi="Arial" w:cs="Arial"/>
          <w:sz w:val="20"/>
          <w:szCs w:val="20"/>
          <w:lang w:eastAsia="en-US"/>
        </w:rPr>
        <w:t xml:space="preserve"> </w:t>
      </w:r>
      <w:r w:rsidR="00C5209D" w:rsidRPr="00822B39">
        <w:rPr>
          <w:rFonts w:ascii="Arial" w:eastAsia="Times New Roman" w:hAnsi="Arial" w:cs="Arial"/>
          <w:sz w:val="20"/>
          <w:szCs w:val="20"/>
          <w:lang w:eastAsia="en-US"/>
        </w:rPr>
        <w:t>člen</w:t>
      </w:r>
    </w:p>
    <w:p w:rsidR="00C5209D" w:rsidRPr="00822B39" w:rsidRDefault="00C5209D" w:rsidP="00822B39">
      <w:pPr>
        <w:widowControl/>
        <w:tabs>
          <w:tab w:val="left" w:pos="567"/>
        </w:tabs>
        <w:spacing w:line="288" w:lineRule="auto"/>
        <w:jc w:val="both"/>
        <w:rPr>
          <w:rFonts w:ascii="Arial" w:eastAsia="Times New Roman" w:hAnsi="Arial" w:cs="Arial"/>
          <w:sz w:val="20"/>
          <w:szCs w:val="20"/>
          <w:lang w:eastAsia="en-US"/>
        </w:rPr>
      </w:pPr>
    </w:p>
    <w:p w:rsidR="00C5209D" w:rsidRPr="00822B39" w:rsidRDefault="00C5209D" w:rsidP="00822B39">
      <w:pPr>
        <w:widowControl/>
        <w:tabs>
          <w:tab w:val="left" w:pos="567"/>
        </w:tabs>
        <w:spacing w:line="288" w:lineRule="auto"/>
        <w:jc w:val="both"/>
        <w:rPr>
          <w:rFonts w:ascii="Arial" w:eastAsia="Times New Roman" w:hAnsi="Arial" w:cs="Arial"/>
          <w:sz w:val="20"/>
          <w:szCs w:val="20"/>
          <w:lang w:eastAsia="en-US"/>
        </w:rPr>
      </w:pPr>
      <w:r w:rsidRPr="00822B39">
        <w:rPr>
          <w:rFonts w:ascii="Arial" w:eastAsia="Times New Roman" w:hAnsi="Arial" w:cs="Arial"/>
          <w:sz w:val="20"/>
          <w:szCs w:val="20"/>
          <w:lang w:eastAsia="en-US"/>
        </w:rPr>
        <w:t>Vsaka pogodbena stranka lahko predlaga spremembe in dopolnitve k tej pogodbi, ki so veljavne, le če so sklenjene v pisni obliki, kot aneks k tej pogodbi.</w:t>
      </w:r>
    </w:p>
    <w:p w:rsidR="00C5209D" w:rsidRPr="00822B39" w:rsidRDefault="00C5209D" w:rsidP="00822B39">
      <w:pPr>
        <w:widowControl/>
        <w:tabs>
          <w:tab w:val="left" w:pos="567"/>
        </w:tabs>
        <w:spacing w:line="288" w:lineRule="auto"/>
        <w:jc w:val="both"/>
        <w:rPr>
          <w:rFonts w:ascii="Arial" w:eastAsia="Times New Roman" w:hAnsi="Arial" w:cs="Arial"/>
          <w:sz w:val="20"/>
          <w:szCs w:val="20"/>
          <w:lang w:eastAsia="en-US"/>
        </w:rPr>
      </w:pPr>
    </w:p>
    <w:p w:rsidR="00C5209D" w:rsidRPr="00822B39" w:rsidRDefault="00C5209D" w:rsidP="00822B39">
      <w:pPr>
        <w:widowControl/>
        <w:spacing w:line="288" w:lineRule="auto"/>
        <w:jc w:val="both"/>
        <w:rPr>
          <w:rFonts w:ascii="Arial" w:eastAsia="Times New Roman" w:hAnsi="Arial" w:cs="Arial"/>
          <w:sz w:val="20"/>
          <w:szCs w:val="20"/>
        </w:rPr>
      </w:pPr>
      <w:r w:rsidRPr="00822B39">
        <w:rPr>
          <w:rFonts w:ascii="Arial" w:eastAsia="Times New Roman" w:hAnsi="Arial" w:cs="Arial"/>
          <w:sz w:val="20"/>
          <w:szCs w:val="20"/>
        </w:rPr>
        <w:t>Za spremembo skrbnikov in pooblaščenih oseb iz te pogodbe, je dovolj pisno obvestilo ene stranke drugi stranki.</w:t>
      </w:r>
    </w:p>
    <w:p w:rsidR="00C5209D" w:rsidRPr="00822B39" w:rsidRDefault="00C5209D" w:rsidP="00822B39">
      <w:pPr>
        <w:widowControl/>
        <w:tabs>
          <w:tab w:val="left" w:pos="567"/>
        </w:tabs>
        <w:spacing w:line="288" w:lineRule="auto"/>
        <w:rPr>
          <w:rFonts w:ascii="Arial" w:eastAsia="Times New Roman" w:hAnsi="Arial" w:cs="Arial"/>
          <w:sz w:val="20"/>
          <w:szCs w:val="20"/>
          <w:lang w:eastAsia="en-US"/>
        </w:rPr>
      </w:pPr>
    </w:p>
    <w:p w:rsidR="00C5209D" w:rsidRPr="00822B39" w:rsidRDefault="003418E5" w:rsidP="00822B39">
      <w:pPr>
        <w:keepNext/>
        <w:widowControl/>
        <w:numPr>
          <w:ilvl w:val="0"/>
          <w:numId w:val="9"/>
        </w:numPr>
        <w:spacing w:line="288" w:lineRule="auto"/>
        <w:ind w:hanging="294"/>
        <w:contextualSpacing/>
        <w:jc w:val="center"/>
        <w:outlineLvl w:val="0"/>
        <w:rPr>
          <w:rFonts w:ascii="Arial" w:eastAsia="Times New Roman" w:hAnsi="Arial" w:cs="Arial"/>
          <w:sz w:val="20"/>
          <w:szCs w:val="20"/>
          <w:lang w:eastAsia="en-US"/>
        </w:rPr>
      </w:pPr>
      <w:r w:rsidRPr="00822B39">
        <w:rPr>
          <w:rFonts w:ascii="Arial" w:eastAsia="Times New Roman" w:hAnsi="Arial" w:cs="Arial"/>
          <w:sz w:val="20"/>
          <w:szCs w:val="20"/>
          <w:lang w:eastAsia="en-US"/>
        </w:rPr>
        <w:t xml:space="preserve"> </w:t>
      </w:r>
      <w:r w:rsidR="00C5209D" w:rsidRPr="00822B39">
        <w:rPr>
          <w:rFonts w:ascii="Arial" w:eastAsia="Times New Roman" w:hAnsi="Arial" w:cs="Arial"/>
          <w:sz w:val="20"/>
          <w:szCs w:val="20"/>
          <w:lang w:eastAsia="en-US"/>
        </w:rPr>
        <w:t>člen</w:t>
      </w:r>
    </w:p>
    <w:p w:rsidR="00C5209D" w:rsidRPr="00822B39" w:rsidRDefault="00C5209D" w:rsidP="00822B39">
      <w:pPr>
        <w:widowControl/>
        <w:tabs>
          <w:tab w:val="left" w:pos="567"/>
        </w:tabs>
        <w:spacing w:line="288" w:lineRule="auto"/>
        <w:jc w:val="both"/>
        <w:rPr>
          <w:rFonts w:ascii="Arial" w:eastAsia="Times New Roman" w:hAnsi="Arial" w:cs="Arial"/>
          <w:sz w:val="20"/>
          <w:szCs w:val="20"/>
          <w:lang w:eastAsia="en-US"/>
        </w:rPr>
      </w:pPr>
    </w:p>
    <w:p w:rsidR="00C5209D" w:rsidRPr="00822B39" w:rsidRDefault="00C5209D" w:rsidP="00822B39">
      <w:pPr>
        <w:widowControl/>
        <w:tabs>
          <w:tab w:val="left" w:pos="567"/>
        </w:tabs>
        <w:spacing w:line="288" w:lineRule="auto"/>
        <w:jc w:val="both"/>
        <w:rPr>
          <w:rFonts w:ascii="Arial" w:eastAsia="Times New Roman" w:hAnsi="Arial" w:cs="Arial"/>
          <w:sz w:val="20"/>
          <w:szCs w:val="20"/>
          <w:lang w:eastAsia="en-US"/>
        </w:rPr>
      </w:pPr>
      <w:r w:rsidRPr="00822B39">
        <w:rPr>
          <w:rFonts w:ascii="Arial" w:eastAsia="Times New Roman" w:hAnsi="Arial" w:cs="Arial"/>
          <w:sz w:val="20"/>
          <w:szCs w:val="20"/>
          <w:lang w:eastAsia="en-US"/>
        </w:rPr>
        <w:t>Pogodbeni stranki sta sporazumni, da se za vsa določila, ki niso dogovorjena s pogodbo, uporabljajo določila Obligacijski zakonik (Uradni list RS, št. 97/07 –UPB; s spremembami in dopolnitvami).</w:t>
      </w:r>
    </w:p>
    <w:p w:rsidR="00C5209D" w:rsidRPr="00822B39" w:rsidRDefault="00C5209D" w:rsidP="00822B39">
      <w:pPr>
        <w:widowControl/>
        <w:tabs>
          <w:tab w:val="left" w:pos="567"/>
        </w:tabs>
        <w:spacing w:line="288" w:lineRule="auto"/>
        <w:jc w:val="center"/>
        <w:rPr>
          <w:rFonts w:ascii="Arial" w:eastAsia="Times New Roman" w:hAnsi="Arial" w:cs="Arial"/>
          <w:sz w:val="20"/>
          <w:szCs w:val="20"/>
          <w:lang w:eastAsia="en-US"/>
        </w:rPr>
      </w:pPr>
    </w:p>
    <w:p w:rsidR="00C5209D" w:rsidRPr="00822B39" w:rsidRDefault="003418E5" w:rsidP="00822B39">
      <w:pPr>
        <w:keepNext/>
        <w:widowControl/>
        <w:numPr>
          <w:ilvl w:val="0"/>
          <w:numId w:val="9"/>
        </w:numPr>
        <w:spacing w:line="288" w:lineRule="auto"/>
        <w:ind w:hanging="294"/>
        <w:contextualSpacing/>
        <w:jc w:val="center"/>
        <w:outlineLvl w:val="0"/>
        <w:rPr>
          <w:rFonts w:ascii="Arial" w:eastAsia="Times New Roman" w:hAnsi="Arial" w:cs="Arial"/>
          <w:sz w:val="20"/>
          <w:szCs w:val="20"/>
          <w:lang w:eastAsia="en-US"/>
        </w:rPr>
      </w:pPr>
      <w:r w:rsidRPr="00822B39">
        <w:rPr>
          <w:rFonts w:ascii="Arial" w:eastAsia="Times New Roman" w:hAnsi="Arial" w:cs="Arial"/>
          <w:sz w:val="20"/>
          <w:szCs w:val="20"/>
          <w:lang w:eastAsia="en-US"/>
        </w:rPr>
        <w:t xml:space="preserve"> </w:t>
      </w:r>
      <w:r w:rsidR="00C5209D" w:rsidRPr="00822B39">
        <w:rPr>
          <w:rFonts w:ascii="Arial" w:eastAsia="Times New Roman" w:hAnsi="Arial" w:cs="Arial"/>
          <w:sz w:val="20"/>
          <w:szCs w:val="20"/>
          <w:lang w:eastAsia="en-US"/>
        </w:rPr>
        <w:t>člen</w:t>
      </w:r>
    </w:p>
    <w:p w:rsidR="00C5209D" w:rsidRPr="00822B39" w:rsidRDefault="00C5209D" w:rsidP="00822B39">
      <w:pPr>
        <w:widowControl/>
        <w:tabs>
          <w:tab w:val="left" w:pos="567"/>
        </w:tabs>
        <w:spacing w:line="288" w:lineRule="auto"/>
        <w:jc w:val="both"/>
        <w:rPr>
          <w:rFonts w:ascii="Arial" w:eastAsia="Times New Roman" w:hAnsi="Arial" w:cs="Arial"/>
          <w:sz w:val="20"/>
          <w:szCs w:val="20"/>
          <w:lang w:eastAsia="en-US"/>
        </w:rPr>
      </w:pPr>
      <w:r w:rsidRPr="00822B39">
        <w:rPr>
          <w:rFonts w:ascii="Arial" w:eastAsia="Times New Roman" w:hAnsi="Arial" w:cs="Arial"/>
          <w:sz w:val="20"/>
          <w:szCs w:val="20"/>
          <w:lang w:eastAsia="en-US"/>
        </w:rPr>
        <w:t xml:space="preserve"> </w:t>
      </w:r>
    </w:p>
    <w:p w:rsidR="00580BE8" w:rsidRPr="00822B39" w:rsidRDefault="00C5209D" w:rsidP="00822B39">
      <w:pPr>
        <w:widowControl/>
        <w:spacing w:line="288" w:lineRule="auto"/>
        <w:jc w:val="both"/>
        <w:rPr>
          <w:rFonts w:ascii="Arial" w:eastAsia="Times New Roman" w:hAnsi="Arial" w:cs="Arial"/>
          <w:sz w:val="20"/>
          <w:szCs w:val="20"/>
          <w:lang w:eastAsia="en-US"/>
        </w:rPr>
      </w:pPr>
      <w:r w:rsidRPr="00822B39">
        <w:rPr>
          <w:rFonts w:ascii="Arial" w:eastAsia="Times New Roman" w:hAnsi="Arial" w:cs="Arial"/>
          <w:sz w:val="20"/>
          <w:szCs w:val="20"/>
          <w:lang w:eastAsia="en-US"/>
        </w:rPr>
        <w:t>Pogodbeni stranki bosta morebitne spore, ki bi nastali pri izvrševanju te pogodbe, reševali sporazumno. V primeru, da spora ne bi mogli rešiti sporazumno, bo o sporu po slovenskem pravu odločalo stvarno pristojno sodišče v Ljubljani.</w:t>
      </w:r>
    </w:p>
    <w:p w:rsidR="00580BE8" w:rsidRPr="00822B39" w:rsidRDefault="00580BE8" w:rsidP="00822B39">
      <w:pPr>
        <w:widowControl/>
        <w:spacing w:after="160" w:line="288" w:lineRule="auto"/>
        <w:rPr>
          <w:rFonts w:ascii="Arial" w:eastAsia="Times New Roman" w:hAnsi="Arial" w:cs="Arial"/>
          <w:sz w:val="20"/>
          <w:szCs w:val="20"/>
          <w:lang w:eastAsia="en-US"/>
        </w:rPr>
      </w:pPr>
    </w:p>
    <w:p w:rsidR="00C5209D" w:rsidRPr="00822B39" w:rsidRDefault="003418E5" w:rsidP="00822B39">
      <w:pPr>
        <w:keepNext/>
        <w:widowControl/>
        <w:numPr>
          <w:ilvl w:val="0"/>
          <w:numId w:val="9"/>
        </w:numPr>
        <w:spacing w:line="288" w:lineRule="auto"/>
        <w:ind w:hanging="294"/>
        <w:contextualSpacing/>
        <w:jc w:val="center"/>
        <w:outlineLvl w:val="0"/>
        <w:rPr>
          <w:rFonts w:ascii="Arial" w:eastAsia="Times New Roman" w:hAnsi="Arial" w:cs="Arial"/>
          <w:sz w:val="20"/>
          <w:szCs w:val="20"/>
          <w:lang w:eastAsia="en-US"/>
        </w:rPr>
      </w:pPr>
      <w:r w:rsidRPr="00822B39">
        <w:rPr>
          <w:rFonts w:ascii="Arial" w:eastAsia="Times New Roman" w:hAnsi="Arial" w:cs="Arial"/>
          <w:sz w:val="20"/>
          <w:szCs w:val="20"/>
          <w:lang w:eastAsia="en-US"/>
        </w:rPr>
        <w:t xml:space="preserve"> </w:t>
      </w:r>
      <w:r w:rsidR="00C5209D" w:rsidRPr="00822B39">
        <w:rPr>
          <w:rFonts w:ascii="Arial" w:eastAsia="Times New Roman" w:hAnsi="Arial" w:cs="Arial"/>
          <w:sz w:val="20"/>
          <w:szCs w:val="20"/>
          <w:lang w:eastAsia="en-US"/>
        </w:rPr>
        <w:t>člen</w:t>
      </w:r>
    </w:p>
    <w:p w:rsidR="00C5209D" w:rsidRPr="00822B39" w:rsidRDefault="00C5209D" w:rsidP="00822B39">
      <w:pPr>
        <w:widowControl/>
        <w:tabs>
          <w:tab w:val="left" w:pos="567"/>
        </w:tabs>
        <w:spacing w:line="288" w:lineRule="auto"/>
        <w:jc w:val="both"/>
        <w:rPr>
          <w:rFonts w:ascii="Arial" w:eastAsia="Times New Roman" w:hAnsi="Arial" w:cs="Arial"/>
          <w:sz w:val="20"/>
          <w:szCs w:val="20"/>
          <w:lang w:eastAsia="en-US"/>
        </w:rPr>
      </w:pPr>
    </w:p>
    <w:p w:rsidR="00C600B7" w:rsidRPr="00822B39" w:rsidRDefault="00C600B7" w:rsidP="00822B39">
      <w:pPr>
        <w:widowControl/>
        <w:tabs>
          <w:tab w:val="left" w:pos="567"/>
        </w:tabs>
        <w:spacing w:line="288" w:lineRule="auto"/>
        <w:jc w:val="both"/>
        <w:rPr>
          <w:rFonts w:ascii="Arial" w:eastAsia="Times New Roman" w:hAnsi="Arial" w:cs="Arial"/>
          <w:sz w:val="20"/>
          <w:szCs w:val="20"/>
          <w:lang w:eastAsia="en-US"/>
        </w:rPr>
      </w:pPr>
      <w:r w:rsidRPr="00822B39">
        <w:rPr>
          <w:rFonts w:ascii="Arial" w:eastAsia="Times New Roman" w:hAnsi="Arial" w:cs="Arial"/>
          <w:sz w:val="20"/>
          <w:szCs w:val="20"/>
          <w:lang w:eastAsia="en-US"/>
        </w:rPr>
        <w:t>Pogodba je sestavljena v 2 (dveh) enakih izvodih, od katerih prejme vsaka pogodbena stranka po 1 (en) izvod.</w:t>
      </w:r>
    </w:p>
    <w:p w:rsidR="00C600B7" w:rsidRPr="00822B39" w:rsidRDefault="00C600B7" w:rsidP="00822B39">
      <w:pPr>
        <w:widowControl/>
        <w:spacing w:line="288" w:lineRule="auto"/>
        <w:jc w:val="both"/>
        <w:rPr>
          <w:rFonts w:ascii="Arial" w:eastAsia="Times New Roman" w:hAnsi="Arial" w:cs="Arial"/>
          <w:snapToGrid w:val="0"/>
          <w:sz w:val="20"/>
          <w:szCs w:val="20"/>
          <w:lang w:eastAsia="en-US"/>
        </w:rPr>
      </w:pPr>
    </w:p>
    <w:p w:rsidR="00C600B7" w:rsidRPr="00822B39" w:rsidRDefault="00C600B7" w:rsidP="00822B39">
      <w:pPr>
        <w:widowControl/>
        <w:spacing w:line="288" w:lineRule="auto"/>
        <w:jc w:val="both"/>
        <w:rPr>
          <w:rFonts w:ascii="Arial" w:eastAsia="Times New Roman" w:hAnsi="Arial" w:cs="Arial"/>
          <w:snapToGrid w:val="0"/>
          <w:sz w:val="20"/>
          <w:szCs w:val="20"/>
          <w:lang w:eastAsia="en-US"/>
        </w:rPr>
      </w:pPr>
      <w:r w:rsidRPr="00822B39">
        <w:rPr>
          <w:rFonts w:ascii="Arial" w:eastAsia="Times New Roman" w:hAnsi="Arial" w:cs="Arial"/>
          <w:snapToGrid w:val="0"/>
          <w:sz w:val="20"/>
          <w:szCs w:val="20"/>
          <w:lang w:eastAsia="en-US"/>
        </w:rPr>
        <w:t xml:space="preserve">Pogodbeni stranki sta sporazumni, da začne pogodba veljati z dnem obojestranskega podpisa pogodbe. </w:t>
      </w:r>
    </w:p>
    <w:p w:rsidR="009925E3" w:rsidRPr="00822B39" w:rsidRDefault="009925E3" w:rsidP="00822B39">
      <w:pPr>
        <w:spacing w:line="288" w:lineRule="auto"/>
        <w:jc w:val="both"/>
        <w:outlineLvl w:val="0"/>
        <w:rPr>
          <w:rFonts w:ascii="Arial" w:eastAsia="Times New Roman" w:hAnsi="Arial" w:cs="Arial"/>
          <w:snapToGrid w:val="0"/>
          <w:sz w:val="20"/>
          <w:szCs w:val="20"/>
          <w:lang w:eastAsia="en-US"/>
        </w:rPr>
      </w:pPr>
    </w:p>
    <w:p w:rsidR="009925E3" w:rsidRPr="00822B39" w:rsidRDefault="009925E3" w:rsidP="00822B39">
      <w:pPr>
        <w:spacing w:line="288" w:lineRule="auto"/>
        <w:jc w:val="both"/>
        <w:outlineLvl w:val="0"/>
        <w:rPr>
          <w:rFonts w:ascii="Arial" w:hAnsi="Arial" w:cs="Arial"/>
          <w:b/>
          <w:bCs/>
          <w:sz w:val="20"/>
          <w:szCs w:val="20"/>
          <w:lang w:eastAsia="en-US"/>
        </w:rPr>
      </w:pPr>
    </w:p>
    <w:p w:rsidR="00C5209D" w:rsidRPr="00822B39" w:rsidRDefault="00C5209D" w:rsidP="00822B39">
      <w:pPr>
        <w:tabs>
          <w:tab w:val="left" w:pos="567"/>
        </w:tabs>
        <w:spacing w:line="288" w:lineRule="auto"/>
        <w:jc w:val="both"/>
        <w:rPr>
          <w:rFonts w:ascii="Arial" w:hAnsi="Arial" w:cs="Arial"/>
          <w:sz w:val="20"/>
          <w:szCs w:val="20"/>
        </w:rPr>
      </w:pPr>
      <w:r w:rsidRPr="00822B39">
        <w:rPr>
          <w:rFonts w:ascii="Arial" w:hAnsi="Arial" w:cs="Arial"/>
          <w:sz w:val="20"/>
          <w:szCs w:val="20"/>
        </w:rPr>
        <w:t>Številka: ________________________</w:t>
      </w:r>
    </w:p>
    <w:p w:rsidR="00C5209D" w:rsidRPr="00822B39" w:rsidRDefault="00C5209D" w:rsidP="00822B39">
      <w:pPr>
        <w:tabs>
          <w:tab w:val="left" w:pos="567"/>
        </w:tabs>
        <w:spacing w:line="288" w:lineRule="auto"/>
        <w:jc w:val="both"/>
        <w:rPr>
          <w:rFonts w:ascii="Arial" w:hAnsi="Arial" w:cs="Arial"/>
          <w:sz w:val="20"/>
          <w:szCs w:val="20"/>
        </w:rPr>
      </w:pPr>
      <w:r w:rsidRPr="00822B39">
        <w:rPr>
          <w:rFonts w:ascii="Arial" w:hAnsi="Arial" w:cs="Arial"/>
          <w:sz w:val="20"/>
          <w:szCs w:val="20"/>
        </w:rPr>
        <w:t>V Ljubljani, dne _____________</w:t>
      </w:r>
    </w:p>
    <w:p w:rsidR="00C5209D" w:rsidRPr="00822B39" w:rsidRDefault="00C5209D" w:rsidP="00822B39">
      <w:pPr>
        <w:spacing w:line="288" w:lineRule="auto"/>
        <w:jc w:val="both"/>
        <w:outlineLvl w:val="0"/>
        <w:rPr>
          <w:rFonts w:ascii="Arial" w:hAnsi="Arial" w:cs="Arial"/>
          <w:b/>
          <w:bCs/>
          <w:sz w:val="20"/>
          <w:szCs w:val="20"/>
          <w:lang w:eastAsia="en-US"/>
        </w:rPr>
      </w:pPr>
    </w:p>
    <w:p w:rsidR="000A3276" w:rsidRPr="00822B39" w:rsidRDefault="000A3276" w:rsidP="00822B39">
      <w:pPr>
        <w:spacing w:line="288" w:lineRule="auto"/>
        <w:jc w:val="both"/>
        <w:outlineLvl w:val="0"/>
        <w:rPr>
          <w:rFonts w:ascii="Arial" w:hAnsi="Arial" w:cs="Arial"/>
          <w:b/>
          <w:bCs/>
          <w:sz w:val="20"/>
          <w:szCs w:val="20"/>
        </w:rPr>
      </w:pPr>
    </w:p>
    <w:p w:rsidR="00580BE8" w:rsidRPr="00822B39" w:rsidRDefault="00580BE8" w:rsidP="00822B39">
      <w:pPr>
        <w:spacing w:line="288" w:lineRule="auto"/>
        <w:jc w:val="both"/>
        <w:outlineLvl w:val="0"/>
        <w:rPr>
          <w:rFonts w:ascii="Arial" w:hAnsi="Arial" w:cs="Arial"/>
          <w:b/>
          <w:bCs/>
          <w:sz w:val="20"/>
          <w:szCs w:val="20"/>
        </w:rPr>
      </w:pPr>
    </w:p>
    <w:tbl>
      <w:tblPr>
        <w:tblW w:w="8833" w:type="dxa"/>
        <w:tblInd w:w="108" w:type="dxa"/>
        <w:tblLayout w:type="fixed"/>
        <w:tblLook w:val="04A0"/>
      </w:tblPr>
      <w:tblGrid>
        <w:gridCol w:w="4565"/>
        <w:gridCol w:w="293"/>
        <w:gridCol w:w="3975"/>
      </w:tblGrid>
      <w:tr w:rsidR="000A3276" w:rsidRPr="00822B39" w:rsidTr="00081DE8">
        <w:trPr>
          <w:cantSplit/>
          <w:trHeight w:val="274"/>
        </w:trPr>
        <w:tc>
          <w:tcPr>
            <w:tcW w:w="4565" w:type="dxa"/>
            <w:hideMark/>
          </w:tcPr>
          <w:p w:rsidR="000A3276" w:rsidRPr="00822B39" w:rsidRDefault="000A3276" w:rsidP="00822B39">
            <w:pPr>
              <w:spacing w:line="288" w:lineRule="auto"/>
              <w:jc w:val="center"/>
              <w:rPr>
                <w:rFonts w:ascii="Arial" w:hAnsi="Arial" w:cs="Arial"/>
                <w:b/>
                <w:sz w:val="20"/>
                <w:szCs w:val="20"/>
              </w:rPr>
            </w:pPr>
            <w:r w:rsidRPr="00822B39">
              <w:rPr>
                <w:rFonts w:ascii="Arial" w:hAnsi="Arial" w:cs="Arial"/>
                <w:b/>
                <w:sz w:val="20"/>
                <w:szCs w:val="20"/>
              </w:rPr>
              <w:t>NAROČNIK</w:t>
            </w:r>
          </w:p>
        </w:tc>
        <w:tc>
          <w:tcPr>
            <w:tcW w:w="293" w:type="dxa"/>
          </w:tcPr>
          <w:p w:rsidR="000A3276" w:rsidRPr="00822B39" w:rsidRDefault="000A3276" w:rsidP="00822B39">
            <w:pPr>
              <w:spacing w:line="288" w:lineRule="auto"/>
              <w:jc w:val="both"/>
              <w:rPr>
                <w:rFonts w:ascii="Arial" w:hAnsi="Arial" w:cs="Arial"/>
                <w:b/>
                <w:sz w:val="20"/>
                <w:szCs w:val="20"/>
              </w:rPr>
            </w:pPr>
          </w:p>
        </w:tc>
        <w:tc>
          <w:tcPr>
            <w:tcW w:w="3975" w:type="dxa"/>
            <w:hideMark/>
          </w:tcPr>
          <w:p w:rsidR="000A3276" w:rsidRPr="00822B39" w:rsidRDefault="00C600B7" w:rsidP="00822B39">
            <w:pPr>
              <w:spacing w:line="288" w:lineRule="auto"/>
              <w:ind w:left="1272"/>
              <w:jc w:val="both"/>
              <w:rPr>
                <w:rFonts w:ascii="Arial" w:hAnsi="Arial" w:cs="Arial"/>
                <w:b/>
                <w:sz w:val="20"/>
                <w:szCs w:val="20"/>
              </w:rPr>
            </w:pPr>
            <w:r w:rsidRPr="00822B39">
              <w:rPr>
                <w:rFonts w:ascii="Arial" w:hAnsi="Arial" w:cs="Arial"/>
                <w:b/>
                <w:sz w:val="20"/>
                <w:szCs w:val="20"/>
              </w:rPr>
              <w:t>DOBAVITELJ</w:t>
            </w:r>
          </w:p>
        </w:tc>
      </w:tr>
      <w:tr w:rsidR="000A3276" w:rsidRPr="00822B39" w:rsidTr="00081DE8">
        <w:trPr>
          <w:cantSplit/>
          <w:trHeight w:val="289"/>
        </w:trPr>
        <w:tc>
          <w:tcPr>
            <w:tcW w:w="4565" w:type="dxa"/>
            <w:hideMark/>
          </w:tcPr>
          <w:p w:rsidR="000A3276" w:rsidRPr="00822B39" w:rsidRDefault="000A3276" w:rsidP="00822B39">
            <w:pPr>
              <w:spacing w:line="288" w:lineRule="auto"/>
              <w:jc w:val="center"/>
              <w:rPr>
                <w:rFonts w:ascii="Arial" w:hAnsi="Arial" w:cs="Arial"/>
                <w:b/>
                <w:sz w:val="20"/>
                <w:szCs w:val="20"/>
              </w:rPr>
            </w:pPr>
            <w:r w:rsidRPr="00822B39">
              <w:rPr>
                <w:rFonts w:ascii="Arial" w:hAnsi="Arial" w:cs="Arial"/>
                <w:b/>
                <w:sz w:val="20"/>
                <w:szCs w:val="20"/>
              </w:rPr>
              <w:t>Republika Slovenija</w:t>
            </w:r>
          </w:p>
        </w:tc>
        <w:tc>
          <w:tcPr>
            <w:tcW w:w="293" w:type="dxa"/>
          </w:tcPr>
          <w:p w:rsidR="000A3276" w:rsidRPr="00822B39" w:rsidRDefault="000A3276" w:rsidP="00822B39">
            <w:pPr>
              <w:spacing w:line="288" w:lineRule="auto"/>
              <w:jc w:val="both"/>
              <w:rPr>
                <w:rFonts w:ascii="Arial" w:hAnsi="Arial" w:cs="Arial"/>
                <w:b/>
                <w:sz w:val="20"/>
                <w:szCs w:val="20"/>
              </w:rPr>
            </w:pPr>
          </w:p>
        </w:tc>
        <w:tc>
          <w:tcPr>
            <w:tcW w:w="3975" w:type="dxa"/>
          </w:tcPr>
          <w:p w:rsidR="000A3276" w:rsidRPr="00822B39" w:rsidRDefault="000A3276" w:rsidP="00822B39">
            <w:pPr>
              <w:spacing w:line="288" w:lineRule="auto"/>
              <w:jc w:val="both"/>
              <w:rPr>
                <w:rFonts w:ascii="Arial" w:hAnsi="Arial" w:cs="Arial"/>
                <w:b/>
                <w:sz w:val="20"/>
                <w:szCs w:val="20"/>
              </w:rPr>
            </w:pPr>
          </w:p>
        </w:tc>
      </w:tr>
      <w:tr w:rsidR="000A3276" w:rsidRPr="00822B39" w:rsidTr="00081DE8">
        <w:trPr>
          <w:cantSplit/>
          <w:trHeight w:val="274"/>
        </w:trPr>
        <w:tc>
          <w:tcPr>
            <w:tcW w:w="4565" w:type="dxa"/>
            <w:hideMark/>
          </w:tcPr>
          <w:p w:rsidR="000A3276" w:rsidRPr="00822B39" w:rsidRDefault="000A3276" w:rsidP="00822B39">
            <w:pPr>
              <w:spacing w:line="288" w:lineRule="auto"/>
              <w:jc w:val="center"/>
              <w:rPr>
                <w:rFonts w:ascii="Arial" w:hAnsi="Arial" w:cs="Arial"/>
                <w:b/>
                <w:sz w:val="20"/>
                <w:szCs w:val="20"/>
              </w:rPr>
            </w:pPr>
            <w:r w:rsidRPr="00822B39">
              <w:rPr>
                <w:rFonts w:ascii="Arial" w:hAnsi="Arial" w:cs="Arial"/>
                <w:b/>
                <w:sz w:val="20"/>
                <w:szCs w:val="20"/>
              </w:rPr>
              <w:t>Ministrstvo za obrambo</w:t>
            </w:r>
          </w:p>
        </w:tc>
        <w:tc>
          <w:tcPr>
            <w:tcW w:w="293" w:type="dxa"/>
          </w:tcPr>
          <w:p w:rsidR="000A3276" w:rsidRPr="00822B39" w:rsidRDefault="000A3276" w:rsidP="00822B39">
            <w:pPr>
              <w:spacing w:line="288" w:lineRule="auto"/>
              <w:jc w:val="both"/>
              <w:rPr>
                <w:rFonts w:ascii="Arial" w:hAnsi="Arial" w:cs="Arial"/>
                <w:b/>
                <w:sz w:val="20"/>
                <w:szCs w:val="20"/>
              </w:rPr>
            </w:pPr>
          </w:p>
        </w:tc>
        <w:tc>
          <w:tcPr>
            <w:tcW w:w="3975" w:type="dxa"/>
          </w:tcPr>
          <w:p w:rsidR="000A3276" w:rsidRPr="00822B39" w:rsidRDefault="000A3276" w:rsidP="00822B39">
            <w:pPr>
              <w:spacing w:line="288" w:lineRule="auto"/>
              <w:jc w:val="both"/>
              <w:rPr>
                <w:rFonts w:ascii="Arial" w:hAnsi="Arial" w:cs="Arial"/>
                <w:b/>
                <w:sz w:val="20"/>
                <w:szCs w:val="20"/>
              </w:rPr>
            </w:pPr>
          </w:p>
        </w:tc>
      </w:tr>
      <w:tr w:rsidR="000A3276" w:rsidRPr="00822B39" w:rsidTr="00081DE8">
        <w:trPr>
          <w:cantSplit/>
          <w:trHeight w:val="80"/>
        </w:trPr>
        <w:tc>
          <w:tcPr>
            <w:tcW w:w="4565" w:type="dxa"/>
          </w:tcPr>
          <w:p w:rsidR="000A3276" w:rsidRPr="00822B39" w:rsidRDefault="000A3276" w:rsidP="00822B39">
            <w:pPr>
              <w:tabs>
                <w:tab w:val="left" w:pos="567"/>
              </w:tabs>
              <w:spacing w:line="288" w:lineRule="auto"/>
              <w:jc w:val="both"/>
              <w:rPr>
                <w:rFonts w:ascii="Arial" w:hAnsi="Arial" w:cs="Arial"/>
                <w:b/>
                <w:sz w:val="20"/>
                <w:szCs w:val="20"/>
              </w:rPr>
            </w:pPr>
          </w:p>
        </w:tc>
        <w:tc>
          <w:tcPr>
            <w:tcW w:w="293" w:type="dxa"/>
          </w:tcPr>
          <w:p w:rsidR="000A3276" w:rsidRPr="00822B39" w:rsidRDefault="000A3276" w:rsidP="00822B39">
            <w:pPr>
              <w:spacing w:line="288" w:lineRule="auto"/>
              <w:jc w:val="both"/>
              <w:rPr>
                <w:rFonts w:ascii="Arial" w:hAnsi="Arial" w:cs="Arial"/>
                <w:b/>
                <w:sz w:val="20"/>
                <w:szCs w:val="20"/>
              </w:rPr>
            </w:pPr>
          </w:p>
        </w:tc>
        <w:tc>
          <w:tcPr>
            <w:tcW w:w="3975" w:type="dxa"/>
          </w:tcPr>
          <w:p w:rsidR="000A3276" w:rsidRPr="00822B39" w:rsidRDefault="000A3276" w:rsidP="00822B39">
            <w:pPr>
              <w:spacing w:line="288" w:lineRule="auto"/>
              <w:jc w:val="both"/>
              <w:rPr>
                <w:rFonts w:ascii="Arial" w:hAnsi="Arial" w:cs="Arial"/>
                <w:b/>
                <w:sz w:val="20"/>
                <w:szCs w:val="20"/>
              </w:rPr>
            </w:pPr>
          </w:p>
        </w:tc>
      </w:tr>
      <w:tr w:rsidR="000A3276" w:rsidRPr="00822B39" w:rsidTr="00081DE8">
        <w:trPr>
          <w:cantSplit/>
          <w:trHeight w:val="289"/>
        </w:trPr>
        <w:tc>
          <w:tcPr>
            <w:tcW w:w="4565" w:type="dxa"/>
          </w:tcPr>
          <w:p w:rsidR="000A3276" w:rsidRPr="00822B39" w:rsidRDefault="000A3276" w:rsidP="00822B39">
            <w:pPr>
              <w:tabs>
                <w:tab w:val="left" w:pos="567"/>
              </w:tabs>
              <w:spacing w:line="288" w:lineRule="auto"/>
              <w:jc w:val="both"/>
              <w:rPr>
                <w:rFonts w:ascii="Arial" w:hAnsi="Arial" w:cs="Arial"/>
                <w:b/>
                <w:sz w:val="20"/>
                <w:szCs w:val="20"/>
              </w:rPr>
            </w:pPr>
          </w:p>
          <w:p w:rsidR="00580BE8" w:rsidRPr="00822B39" w:rsidRDefault="00580BE8" w:rsidP="00822B39">
            <w:pPr>
              <w:tabs>
                <w:tab w:val="left" w:pos="567"/>
              </w:tabs>
              <w:spacing w:line="288" w:lineRule="auto"/>
              <w:jc w:val="both"/>
              <w:rPr>
                <w:rFonts w:ascii="Arial" w:hAnsi="Arial" w:cs="Arial"/>
                <w:b/>
                <w:sz w:val="20"/>
                <w:szCs w:val="20"/>
              </w:rPr>
            </w:pPr>
          </w:p>
        </w:tc>
        <w:tc>
          <w:tcPr>
            <w:tcW w:w="293" w:type="dxa"/>
          </w:tcPr>
          <w:p w:rsidR="000A3276" w:rsidRPr="00822B39" w:rsidRDefault="000A3276" w:rsidP="00822B39">
            <w:pPr>
              <w:spacing w:line="288" w:lineRule="auto"/>
              <w:jc w:val="both"/>
              <w:rPr>
                <w:rFonts w:ascii="Arial" w:hAnsi="Arial" w:cs="Arial"/>
                <w:b/>
                <w:sz w:val="20"/>
                <w:szCs w:val="20"/>
              </w:rPr>
            </w:pPr>
          </w:p>
        </w:tc>
        <w:tc>
          <w:tcPr>
            <w:tcW w:w="3975" w:type="dxa"/>
          </w:tcPr>
          <w:p w:rsidR="000A3276" w:rsidRPr="00822B39" w:rsidRDefault="000A3276" w:rsidP="00822B39">
            <w:pPr>
              <w:spacing w:line="288" w:lineRule="auto"/>
              <w:jc w:val="both"/>
              <w:rPr>
                <w:rFonts w:ascii="Arial" w:hAnsi="Arial" w:cs="Arial"/>
                <w:b/>
                <w:sz w:val="20"/>
                <w:szCs w:val="20"/>
              </w:rPr>
            </w:pPr>
          </w:p>
        </w:tc>
      </w:tr>
    </w:tbl>
    <w:p w:rsidR="00735641" w:rsidRPr="00822B39" w:rsidRDefault="00735641" w:rsidP="00822B39">
      <w:pPr>
        <w:widowControl/>
        <w:tabs>
          <w:tab w:val="left" w:pos="567"/>
        </w:tabs>
        <w:spacing w:line="288" w:lineRule="auto"/>
        <w:jc w:val="both"/>
        <w:rPr>
          <w:rFonts w:ascii="Arial" w:eastAsia="Times New Roman" w:hAnsi="Arial" w:cs="Arial"/>
          <w:sz w:val="20"/>
          <w:szCs w:val="20"/>
          <w:lang w:eastAsia="en-US"/>
        </w:rPr>
      </w:pPr>
      <w:r w:rsidRPr="00822B39">
        <w:rPr>
          <w:rFonts w:ascii="Arial" w:eastAsia="Times New Roman" w:hAnsi="Arial" w:cs="Arial"/>
          <w:sz w:val="20"/>
          <w:szCs w:val="20"/>
          <w:lang w:eastAsia="en-US"/>
        </w:rPr>
        <w:t>Priloge kot sestavni del te pogodbe so:</w:t>
      </w:r>
    </w:p>
    <w:p w:rsidR="00C600B7" w:rsidRPr="00822B39" w:rsidRDefault="00C600B7" w:rsidP="00822B39">
      <w:pPr>
        <w:widowControl/>
        <w:numPr>
          <w:ilvl w:val="0"/>
          <w:numId w:val="16"/>
        </w:numPr>
        <w:tabs>
          <w:tab w:val="left" w:pos="567"/>
        </w:tabs>
        <w:spacing w:line="288" w:lineRule="auto"/>
        <w:contextualSpacing/>
        <w:jc w:val="both"/>
        <w:rPr>
          <w:rFonts w:ascii="Arial" w:hAnsi="Arial" w:cs="Arial"/>
          <w:sz w:val="20"/>
          <w:szCs w:val="20"/>
        </w:rPr>
      </w:pPr>
      <w:r w:rsidRPr="00822B39">
        <w:rPr>
          <w:rFonts w:ascii="Arial" w:hAnsi="Arial" w:cs="Arial"/>
          <w:sz w:val="20"/>
          <w:szCs w:val="20"/>
        </w:rPr>
        <w:t>ponudba št. ___________ z dne __________ .</w:t>
      </w:r>
    </w:p>
    <w:p w:rsidR="00735641" w:rsidRPr="00822B39" w:rsidRDefault="00735641" w:rsidP="00822B39">
      <w:pPr>
        <w:widowControl/>
        <w:numPr>
          <w:ilvl w:val="0"/>
          <w:numId w:val="16"/>
        </w:numPr>
        <w:tabs>
          <w:tab w:val="left" w:pos="567"/>
        </w:tabs>
        <w:spacing w:line="288" w:lineRule="auto"/>
        <w:jc w:val="both"/>
        <w:rPr>
          <w:rFonts w:ascii="Arial" w:eastAsia="Times New Roman" w:hAnsi="Arial" w:cs="Arial"/>
          <w:sz w:val="20"/>
          <w:szCs w:val="20"/>
          <w:lang w:eastAsia="en-US"/>
        </w:rPr>
      </w:pPr>
      <w:r w:rsidRPr="00822B39">
        <w:rPr>
          <w:rFonts w:ascii="Arial" w:eastAsia="Times New Roman" w:hAnsi="Arial" w:cs="Arial"/>
          <w:sz w:val="20"/>
          <w:szCs w:val="20"/>
          <w:lang w:eastAsia="en-US"/>
        </w:rPr>
        <w:t xml:space="preserve">priloga k pogodbi – opredelitev kontrole kakovosti za prevzem proizvodov </w:t>
      </w:r>
    </w:p>
    <w:p w:rsidR="00735641" w:rsidRPr="00822B39" w:rsidRDefault="00735641" w:rsidP="00822B39">
      <w:pPr>
        <w:widowControl/>
        <w:tabs>
          <w:tab w:val="left" w:pos="567"/>
        </w:tabs>
        <w:spacing w:line="288" w:lineRule="auto"/>
        <w:jc w:val="both"/>
        <w:rPr>
          <w:rFonts w:ascii="Arial" w:eastAsia="Times New Roman" w:hAnsi="Arial" w:cs="Arial"/>
          <w:sz w:val="20"/>
          <w:szCs w:val="20"/>
          <w:lang w:eastAsia="en-US"/>
        </w:rPr>
      </w:pPr>
    </w:p>
    <w:p w:rsidR="00735641" w:rsidRPr="00822B39" w:rsidRDefault="00735641" w:rsidP="00822B39">
      <w:pPr>
        <w:widowControl/>
        <w:tabs>
          <w:tab w:val="left" w:pos="567"/>
        </w:tabs>
        <w:spacing w:line="288" w:lineRule="auto"/>
        <w:jc w:val="both"/>
        <w:rPr>
          <w:rFonts w:ascii="Arial" w:eastAsia="Times New Roman" w:hAnsi="Arial" w:cs="Arial"/>
          <w:sz w:val="20"/>
          <w:szCs w:val="20"/>
          <w:lang w:eastAsia="en-US"/>
        </w:rPr>
      </w:pPr>
    </w:p>
    <w:p w:rsidR="00735641" w:rsidRPr="00822B39" w:rsidRDefault="00735641" w:rsidP="00822B39">
      <w:pPr>
        <w:widowControl/>
        <w:tabs>
          <w:tab w:val="left" w:pos="567"/>
        </w:tabs>
        <w:spacing w:line="288" w:lineRule="auto"/>
        <w:jc w:val="both"/>
        <w:rPr>
          <w:rFonts w:ascii="Arial" w:eastAsia="Times New Roman" w:hAnsi="Arial" w:cs="Arial"/>
          <w:sz w:val="20"/>
          <w:szCs w:val="20"/>
          <w:lang w:eastAsia="en-US"/>
        </w:rPr>
      </w:pPr>
    </w:p>
    <w:tbl>
      <w:tblPr>
        <w:tblW w:w="9180" w:type="dxa"/>
        <w:tblLayout w:type="fixed"/>
        <w:tblLook w:val="04A0"/>
      </w:tblPr>
      <w:tblGrid>
        <w:gridCol w:w="3285"/>
        <w:gridCol w:w="2043"/>
        <w:gridCol w:w="3852"/>
      </w:tblGrid>
      <w:tr w:rsidR="00735641" w:rsidRPr="00822B39" w:rsidTr="005F1075">
        <w:tc>
          <w:tcPr>
            <w:tcW w:w="3285" w:type="dxa"/>
            <w:vAlign w:val="center"/>
            <w:hideMark/>
          </w:tcPr>
          <w:p w:rsidR="00735641" w:rsidRPr="00822B39" w:rsidRDefault="00735641" w:rsidP="00822B39">
            <w:pPr>
              <w:widowControl/>
              <w:spacing w:line="288" w:lineRule="auto"/>
              <w:jc w:val="center"/>
              <w:rPr>
                <w:rFonts w:ascii="Arial" w:eastAsia="Times New Roman" w:hAnsi="Arial" w:cs="Arial"/>
                <w:b/>
                <w:sz w:val="20"/>
                <w:szCs w:val="20"/>
                <w:lang w:eastAsia="en-US"/>
              </w:rPr>
            </w:pPr>
            <w:r w:rsidRPr="00822B39">
              <w:rPr>
                <w:rFonts w:ascii="Arial" w:eastAsia="Times New Roman" w:hAnsi="Arial" w:cs="Arial"/>
                <w:b/>
                <w:sz w:val="20"/>
                <w:szCs w:val="20"/>
                <w:lang w:eastAsia="en-US"/>
              </w:rPr>
              <w:t>_________________________</w:t>
            </w:r>
          </w:p>
        </w:tc>
        <w:tc>
          <w:tcPr>
            <w:tcW w:w="2043" w:type="dxa"/>
          </w:tcPr>
          <w:p w:rsidR="00735641" w:rsidRPr="00822B39" w:rsidRDefault="00735641" w:rsidP="00822B39">
            <w:pPr>
              <w:widowControl/>
              <w:spacing w:line="288" w:lineRule="auto"/>
              <w:rPr>
                <w:rFonts w:ascii="Arial" w:eastAsia="Times New Roman" w:hAnsi="Arial" w:cs="Arial"/>
                <w:b/>
                <w:sz w:val="20"/>
                <w:szCs w:val="20"/>
                <w:lang w:eastAsia="en-US"/>
              </w:rPr>
            </w:pPr>
          </w:p>
        </w:tc>
        <w:tc>
          <w:tcPr>
            <w:tcW w:w="3852" w:type="dxa"/>
            <w:hideMark/>
          </w:tcPr>
          <w:p w:rsidR="00735641" w:rsidRPr="00822B39" w:rsidRDefault="00735641" w:rsidP="00822B39">
            <w:pPr>
              <w:widowControl/>
              <w:spacing w:line="288" w:lineRule="auto"/>
              <w:jc w:val="center"/>
              <w:rPr>
                <w:rFonts w:ascii="Arial" w:eastAsia="Times New Roman" w:hAnsi="Arial" w:cs="Arial"/>
                <w:b/>
                <w:sz w:val="20"/>
                <w:szCs w:val="20"/>
                <w:lang w:eastAsia="en-US"/>
              </w:rPr>
            </w:pPr>
            <w:r w:rsidRPr="00822B39">
              <w:rPr>
                <w:rFonts w:ascii="Arial" w:eastAsia="Times New Roman" w:hAnsi="Arial" w:cs="Arial"/>
                <w:b/>
                <w:sz w:val="20"/>
                <w:szCs w:val="20"/>
                <w:lang w:eastAsia="en-US"/>
              </w:rPr>
              <w:t>_________________________</w:t>
            </w:r>
          </w:p>
        </w:tc>
      </w:tr>
      <w:tr w:rsidR="00735641" w:rsidRPr="00822B39" w:rsidTr="005F1075">
        <w:tc>
          <w:tcPr>
            <w:tcW w:w="3285" w:type="dxa"/>
            <w:vAlign w:val="center"/>
            <w:hideMark/>
          </w:tcPr>
          <w:p w:rsidR="00735641" w:rsidRPr="00822B39" w:rsidRDefault="00735641" w:rsidP="00822B39">
            <w:pPr>
              <w:widowControl/>
              <w:spacing w:line="288" w:lineRule="auto"/>
              <w:jc w:val="center"/>
              <w:rPr>
                <w:rFonts w:ascii="Arial" w:eastAsia="Times New Roman" w:hAnsi="Arial" w:cs="Arial"/>
                <w:sz w:val="20"/>
                <w:szCs w:val="20"/>
                <w:lang w:eastAsia="en-US"/>
              </w:rPr>
            </w:pPr>
            <w:r w:rsidRPr="00822B39">
              <w:rPr>
                <w:rFonts w:ascii="Arial" w:eastAsia="Times New Roman" w:hAnsi="Arial" w:cs="Arial"/>
                <w:sz w:val="20"/>
                <w:szCs w:val="20"/>
                <w:lang w:eastAsia="en-US"/>
              </w:rPr>
              <w:t>Kraj in datum</w:t>
            </w:r>
          </w:p>
        </w:tc>
        <w:tc>
          <w:tcPr>
            <w:tcW w:w="2043" w:type="dxa"/>
            <w:hideMark/>
          </w:tcPr>
          <w:p w:rsidR="00735641" w:rsidRPr="00822B39" w:rsidRDefault="00735641" w:rsidP="00822B39">
            <w:pPr>
              <w:widowControl/>
              <w:spacing w:line="288" w:lineRule="auto"/>
              <w:jc w:val="center"/>
              <w:rPr>
                <w:rFonts w:ascii="Arial" w:eastAsia="Times New Roman" w:hAnsi="Arial" w:cs="Arial"/>
                <w:sz w:val="20"/>
                <w:szCs w:val="20"/>
                <w:lang w:eastAsia="en-US"/>
              </w:rPr>
            </w:pPr>
            <w:r w:rsidRPr="00822B39">
              <w:rPr>
                <w:rFonts w:ascii="Arial" w:eastAsia="Times New Roman" w:hAnsi="Arial" w:cs="Arial"/>
                <w:sz w:val="20"/>
                <w:szCs w:val="20"/>
                <w:lang w:eastAsia="en-US"/>
              </w:rPr>
              <w:t>Žig</w:t>
            </w:r>
          </w:p>
        </w:tc>
        <w:tc>
          <w:tcPr>
            <w:tcW w:w="3852" w:type="dxa"/>
            <w:hideMark/>
          </w:tcPr>
          <w:p w:rsidR="00735641" w:rsidRPr="00822B39" w:rsidRDefault="00735641" w:rsidP="00822B39">
            <w:pPr>
              <w:widowControl/>
              <w:spacing w:line="288" w:lineRule="auto"/>
              <w:jc w:val="center"/>
              <w:rPr>
                <w:rFonts w:ascii="Arial" w:eastAsia="Times New Roman" w:hAnsi="Arial" w:cs="Arial"/>
                <w:sz w:val="20"/>
                <w:szCs w:val="20"/>
                <w:lang w:eastAsia="en-US"/>
              </w:rPr>
            </w:pPr>
            <w:r w:rsidRPr="00822B39">
              <w:rPr>
                <w:rFonts w:ascii="Arial" w:eastAsia="Times New Roman" w:hAnsi="Arial" w:cs="Arial"/>
                <w:sz w:val="20"/>
                <w:szCs w:val="20"/>
                <w:lang w:eastAsia="en-US"/>
              </w:rPr>
              <w:t xml:space="preserve">Podpis odgovorne osebe ponudnika </w:t>
            </w:r>
          </w:p>
        </w:tc>
      </w:tr>
    </w:tbl>
    <w:p w:rsidR="00735641" w:rsidRPr="00822B39" w:rsidRDefault="00735641" w:rsidP="00822B39">
      <w:pPr>
        <w:widowControl/>
        <w:spacing w:after="160" w:line="288" w:lineRule="auto"/>
        <w:rPr>
          <w:rFonts w:ascii="Arial" w:eastAsia="Times New Roman" w:hAnsi="Arial" w:cs="Arial"/>
          <w:b/>
          <w:sz w:val="20"/>
          <w:szCs w:val="20"/>
          <w:lang w:eastAsia="en-US"/>
        </w:rPr>
      </w:pPr>
      <w:r w:rsidRPr="00822B39">
        <w:rPr>
          <w:rFonts w:ascii="Arial" w:eastAsia="Times New Roman" w:hAnsi="Arial" w:cs="Arial"/>
          <w:b/>
          <w:sz w:val="20"/>
          <w:szCs w:val="20"/>
          <w:lang w:eastAsia="en-US"/>
        </w:rPr>
        <w:lastRenderedPageBreak/>
        <w:br w:type="page"/>
      </w:r>
    </w:p>
    <w:p w:rsidR="000E1F96" w:rsidRPr="00822B39" w:rsidRDefault="000E1F96" w:rsidP="00822B39">
      <w:pPr>
        <w:widowControl/>
        <w:spacing w:after="160" w:line="288" w:lineRule="auto"/>
        <w:rPr>
          <w:rFonts w:ascii="Arial" w:eastAsia="Times New Roman" w:hAnsi="Arial" w:cs="Arial"/>
          <w:b/>
          <w:sz w:val="20"/>
          <w:szCs w:val="20"/>
          <w:lang w:eastAsia="en-US"/>
        </w:rPr>
      </w:pPr>
    </w:p>
    <w:p w:rsidR="006D64F4" w:rsidRPr="00822B39" w:rsidRDefault="006D64F4" w:rsidP="00822B39">
      <w:pPr>
        <w:widowControl/>
        <w:spacing w:line="288" w:lineRule="auto"/>
        <w:jc w:val="right"/>
        <w:rPr>
          <w:rFonts w:ascii="Arial" w:eastAsia="Times New Roman" w:hAnsi="Arial" w:cs="Arial"/>
          <w:b/>
          <w:sz w:val="20"/>
          <w:szCs w:val="20"/>
          <w:lang w:eastAsia="en-US"/>
        </w:rPr>
      </w:pPr>
      <w:r w:rsidRPr="00822B39">
        <w:rPr>
          <w:rFonts w:ascii="Arial" w:eastAsia="Times New Roman" w:hAnsi="Arial" w:cs="Arial"/>
          <w:b/>
          <w:sz w:val="20"/>
          <w:szCs w:val="20"/>
          <w:lang w:eastAsia="en-US"/>
        </w:rPr>
        <w:t>Priloga 1</w:t>
      </w:r>
    </w:p>
    <w:p w:rsidR="006D64F4" w:rsidRPr="00822B39" w:rsidRDefault="006D64F4" w:rsidP="00822B39">
      <w:pPr>
        <w:widowControl/>
        <w:spacing w:line="288" w:lineRule="auto"/>
        <w:rPr>
          <w:rFonts w:ascii="Arial" w:eastAsia="Times New Roman" w:hAnsi="Arial" w:cs="Arial"/>
          <w:b/>
          <w:sz w:val="20"/>
          <w:szCs w:val="20"/>
          <w:lang w:eastAsia="en-US"/>
        </w:rPr>
      </w:pPr>
      <w:r w:rsidRPr="00822B39">
        <w:rPr>
          <w:rFonts w:ascii="Arial" w:eastAsia="Times New Roman" w:hAnsi="Arial" w:cs="Arial"/>
          <w:b/>
          <w:bCs/>
          <w:color w:val="000000"/>
          <w:sz w:val="20"/>
          <w:szCs w:val="20"/>
        </w:rPr>
        <w:t xml:space="preserve">PRILOGA K POGODBI </w:t>
      </w:r>
    </w:p>
    <w:p w:rsidR="006D64F4" w:rsidRPr="00822B39" w:rsidRDefault="006D64F4" w:rsidP="00822B39">
      <w:pPr>
        <w:widowControl/>
        <w:autoSpaceDE w:val="0"/>
        <w:autoSpaceDN w:val="0"/>
        <w:adjustRightInd w:val="0"/>
        <w:spacing w:line="288" w:lineRule="auto"/>
        <w:rPr>
          <w:rFonts w:ascii="Arial" w:eastAsia="Times New Roman" w:hAnsi="Arial" w:cs="Arial"/>
          <w:b/>
          <w:bCs/>
          <w:color w:val="000000"/>
          <w:sz w:val="20"/>
          <w:szCs w:val="20"/>
        </w:rPr>
      </w:pPr>
    </w:p>
    <w:p w:rsidR="006D64F4" w:rsidRPr="00822B39" w:rsidRDefault="006D64F4" w:rsidP="00822B39">
      <w:pPr>
        <w:widowControl/>
        <w:autoSpaceDE w:val="0"/>
        <w:autoSpaceDN w:val="0"/>
        <w:adjustRightInd w:val="0"/>
        <w:spacing w:line="288" w:lineRule="auto"/>
        <w:rPr>
          <w:rFonts w:ascii="Arial" w:eastAsia="Times New Roman" w:hAnsi="Arial" w:cs="Arial"/>
          <w:b/>
          <w:bCs/>
          <w:sz w:val="20"/>
          <w:szCs w:val="20"/>
        </w:rPr>
      </w:pPr>
    </w:p>
    <w:p w:rsidR="006D64F4" w:rsidRPr="00822B39" w:rsidRDefault="006D64F4" w:rsidP="00822B39">
      <w:pPr>
        <w:widowControl/>
        <w:autoSpaceDE w:val="0"/>
        <w:autoSpaceDN w:val="0"/>
        <w:adjustRightInd w:val="0"/>
        <w:spacing w:line="288" w:lineRule="auto"/>
        <w:rPr>
          <w:rFonts w:ascii="Arial" w:eastAsia="Times New Roman" w:hAnsi="Arial" w:cs="Arial"/>
          <w:b/>
          <w:bCs/>
          <w:sz w:val="20"/>
          <w:szCs w:val="20"/>
        </w:rPr>
      </w:pPr>
      <w:r w:rsidRPr="00822B39">
        <w:rPr>
          <w:rFonts w:ascii="Arial" w:eastAsia="Times New Roman" w:hAnsi="Arial" w:cs="Arial"/>
          <w:b/>
          <w:bCs/>
          <w:sz w:val="20"/>
          <w:szCs w:val="20"/>
        </w:rPr>
        <w:t>OPREDELITEV KONTROLE KAKOVOSTI ZA PREVZEM PROIZVODOV</w:t>
      </w:r>
    </w:p>
    <w:p w:rsidR="006D64F4" w:rsidRPr="00822B39" w:rsidRDefault="006D64F4" w:rsidP="00822B39">
      <w:pPr>
        <w:widowControl/>
        <w:autoSpaceDE w:val="0"/>
        <w:autoSpaceDN w:val="0"/>
        <w:adjustRightInd w:val="0"/>
        <w:spacing w:line="288" w:lineRule="auto"/>
        <w:rPr>
          <w:rFonts w:ascii="Arial" w:eastAsia="Times New Roman" w:hAnsi="Arial" w:cs="Arial"/>
          <w:b/>
          <w:bCs/>
          <w:sz w:val="20"/>
          <w:szCs w:val="20"/>
        </w:rPr>
      </w:pPr>
    </w:p>
    <w:p w:rsidR="006D64F4" w:rsidRPr="00822B39" w:rsidRDefault="006D64F4" w:rsidP="00822B39">
      <w:pPr>
        <w:widowControl/>
        <w:autoSpaceDE w:val="0"/>
        <w:autoSpaceDN w:val="0"/>
        <w:adjustRightInd w:val="0"/>
        <w:spacing w:line="288" w:lineRule="auto"/>
        <w:rPr>
          <w:rFonts w:ascii="Arial" w:eastAsia="Times New Roman" w:hAnsi="Arial" w:cs="Arial"/>
          <w:b/>
          <w:bCs/>
          <w:sz w:val="20"/>
          <w:szCs w:val="20"/>
        </w:rPr>
      </w:pPr>
    </w:p>
    <w:p w:rsidR="006D64F4" w:rsidRPr="00822B39" w:rsidRDefault="006D64F4" w:rsidP="00822B39">
      <w:pPr>
        <w:widowControl/>
        <w:autoSpaceDE w:val="0"/>
        <w:autoSpaceDN w:val="0"/>
        <w:adjustRightInd w:val="0"/>
        <w:spacing w:line="288" w:lineRule="auto"/>
        <w:jc w:val="both"/>
        <w:rPr>
          <w:rFonts w:ascii="Arial" w:eastAsia="Times New Roman" w:hAnsi="Arial" w:cs="Arial"/>
          <w:b/>
          <w:bCs/>
          <w:sz w:val="20"/>
          <w:szCs w:val="20"/>
        </w:rPr>
      </w:pPr>
      <w:r w:rsidRPr="00822B39">
        <w:rPr>
          <w:rFonts w:ascii="Arial" w:eastAsia="Times New Roman" w:hAnsi="Arial" w:cs="Arial"/>
          <w:b/>
          <w:bCs/>
          <w:sz w:val="20"/>
          <w:szCs w:val="20"/>
        </w:rPr>
        <w:t>Podro</w:t>
      </w:r>
      <w:r w:rsidRPr="00822B39">
        <w:rPr>
          <w:rFonts w:ascii="Arial" w:eastAsia="Times New Roman" w:hAnsi="Arial" w:cs="Arial"/>
          <w:sz w:val="20"/>
          <w:szCs w:val="20"/>
        </w:rPr>
        <w:t>č</w:t>
      </w:r>
      <w:r w:rsidRPr="00822B39">
        <w:rPr>
          <w:rFonts w:ascii="Arial" w:eastAsia="Times New Roman" w:hAnsi="Arial" w:cs="Arial"/>
          <w:b/>
          <w:bCs/>
          <w:sz w:val="20"/>
          <w:szCs w:val="20"/>
        </w:rPr>
        <w:t>je uporabe</w:t>
      </w: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r w:rsidRPr="00822B39">
        <w:rPr>
          <w:rFonts w:ascii="Arial" w:eastAsia="Times New Roman" w:hAnsi="Arial" w:cs="Arial"/>
          <w:sz w:val="20"/>
          <w:szCs w:val="20"/>
        </w:rPr>
        <w:t>1.1</w:t>
      </w: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r w:rsidRPr="00822B39">
        <w:rPr>
          <w:rFonts w:ascii="Arial" w:eastAsia="Times New Roman" w:hAnsi="Arial" w:cs="Arial"/>
          <w:sz w:val="20"/>
          <w:szCs w:val="20"/>
        </w:rPr>
        <w:t>Kupec/naročnik in prodajalec/izvajalec/dobavitelj na podlagi sklenjene pogodbe s to prilogo določata načela, pogoje in način izvedbe kontrole kakovosti za prevzem proizvodov (v nadaljevanju prevzem) ter nadzor nad sistemom zagotavljanja kakovosti pri prodajalcu/izvajalcu/dobavitelju.</w:t>
      </w:r>
    </w:p>
    <w:p w:rsidR="006D64F4" w:rsidRPr="00822B39" w:rsidRDefault="006D64F4" w:rsidP="00822B39">
      <w:pPr>
        <w:widowControl/>
        <w:autoSpaceDE w:val="0"/>
        <w:autoSpaceDN w:val="0"/>
        <w:adjustRightInd w:val="0"/>
        <w:spacing w:line="288" w:lineRule="auto"/>
        <w:jc w:val="both"/>
        <w:rPr>
          <w:rFonts w:ascii="Arial" w:eastAsia="Times New Roman" w:hAnsi="Arial" w:cs="Arial"/>
          <w:b/>
          <w:bCs/>
          <w:sz w:val="20"/>
          <w:szCs w:val="20"/>
        </w:rPr>
      </w:pPr>
    </w:p>
    <w:p w:rsidR="006D64F4" w:rsidRPr="00822B39" w:rsidRDefault="006D64F4" w:rsidP="00822B39">
      <w:pPr>
        <w:widowControl/>
        <w:autoSpaceDE w:val="0"/>
        <w:autoSpaceDN w:val="0"/>
        <w:adjustRightInd w:val="0"/>
        <w:spacing w:line="288" w:lineRule="auto"/>
        <w:jc w:val="both"/>
        <w:rPr>
          <w:rFonts w:ascii="Arial" w:eastAsia="Times New Roman" w:hAnsi="Arial" w:cs="Arial"/>
          <w:b/>
          <w:bCs/>
          <w:sz w:val="20"/>
          <w:szCs w:val="20"/>
        </w:rPr>
      </w:pPr>
    </w:p>
    <w:p w:rsidR="006D64F4" w:rsidRPr="00822B39" w:rsidRDefault="006D64F4" w:rsidP="00822B39">
      <w:pPr>
        <w:widowControl/>
        <w:autoSpaceDE w:val="0"/>
        <w:autoSpaceDN w:val="0"/>
        <w:adjustRightInd w:val="0"/>
        <w:spacing w:line="288" w:lineRule="auto"/>
        <w:jc w:val="both"/>
        <w:rPr>
          <w:rFonts w:ascii="Arial" w:eastAsia="Times New Roman" w:hAnsi="Arial" w:cs="Arial"/>
          <w:b/>
          <w:bCs/>
          <w:sz w:val="20"/>
          <w:szCs w:val="20"/>
        </w:rPr>
      </w:pPr>
      <w:r w:rsidRPr="00822B39">
        <w:rPr>
          <w:rFonts w:ascii="Arial" w:eastAsia="Times New Roman" w:hAnsi="Arial" w:cs="Arial"/>
          <w:b/>
          <w:bCs/>
          <w:sz w:val="20"/>
          <w:szCs w:val="20"/>
        </w:rPr>
        <w:t>Splošne dolo</w:t>
      </w:r>
      <w:r w:rsidRPr="00822B39">
        <w:rPr>
          <w:rFonts w:ascii="Arial" w:eastAsia="Times New Roman" w:hAnsi="Arial" w:cs="Arial"/>
          <w:sz w:val="20"/>
          <w:szCs w:val="20"/>
        </w:rPr>
        <w:t>č</w:t>
      </w:r>
      <w:r w:rsidRPr="00822B39">
        <w:rPr>
          <w:rFonts w:ascii="Arial" w:eastAsia="Times New Roman" w:hAnsi="Arial" w:cs="Arial"/>
          <w:b/>
          <w:bCs/>
          <w:sz w:val="20"/>
          <w:szCs w:val="20"/>
        </w:rPr>
        <w:t>be</w:t>
      </w: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r w:rsidRPr="00822B39">
        <w:rPr>
          <w:rFonts w:ascii="Arial" w:eastAsia="Times New Roman" w:hAnsi="Arial" w:cs="Arial"/>
          <w:sz w:val="20"/>
          <w:szCs w:val="20"/>
        </w:rPr>
        <w:t>2.1</w:t>
      </w: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r w:rsidRPr="00822B39">
        <w:rPr>
          <w:rFonts w:ascii="Arial" w:eastAsia="Times New Roman" w:hAnsi="Arial" w:cs="Arial"/>
          <w:sz w:val="20"/>
          <w:szCs w:val="20"/>
        </w:rPr>
        <w:t>Obe pogodbeni stranki morata spoštovati načelo dobrega gospodarja in načelo, da se izročitev ter prevzem proizvodov za oba opravi z najmanjšimi stroški in ob upoštevanju pravil stroke.</w:t>
      </w: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r w:rsidRPr="00822B39">
        <w:rPr>
          <w:rFonts w:ascii="Arial" w:eastAsia="Times New Roman" w:hAnsi="Arial" w:cs="Arial"/>
          <w:sz w:val="20"/>
          <w:szCs w:val="20"/>
        </w:rPr>
        <w:t>2.2</w:t>
      </w: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r w:rsidRPr="00822B39">
        <w:rPr>
          <w:rFonts w:ascii="Arial" w:eastAsia="Times New Roman" w:hAnsi="Arial" w:cs="Arial"/>
          <w:sz w:val="20"/>
          <w:szCs w:val="20"/>
        </w:rPr>
        <w:t>Prodajalec/izvajalec/dobavitelj mora ustrezno upravljati sistem kakovosti, in sicer tako, da:</w:t>
      </w:r>
    </w:p>
    <w:p w:rsidR="006D64F4" w:rsidRPr="00822B39" w:rsidRDefault="006D64F4" w:rsidP="00822B39">
      <w:pPr>
        <w:widowControl/>
        <w:numPr>
          <w:ilvl w:val="0"/>
          <w:numId w:val="13"/>
        </w:numPr>
        <w:autoSpaceDE w:val="0"/>
        <w:autoSpaceDN w:val="0"/>
        <w:adjustRightInd w:val="0"/>
        <w:spacing w:line="288" w:lineRule="auto"/>
        <w:ind w:left="426" w:hanging="426"/>
        <w:jc w:val="both"/>
        <w:rPr>
          <w:rFonts w:ascii="Arial" w:eastAsia="Times New Roman" w:hAnsi="Arial" w:cs="Arial"/>
          <w:sz w:val="20"/>
          <w:szCs w:val="20"/>
        </w:rPr>
      </w:pPr>
      <w:r w:rsidRPr="00822B39">
        <w:rPr>
          <w:rFonts w:ascii="Arial" w:eastAsia="Times New Roman" w:hAnsi="Arial" w:cs="Arial"/>
          <w:sz w:val="20"/>
          <w:szCs w:val="20"/>
        </w:rPr>
        <w:t>ob izvajanju kontrole kakovosti oziroma ob dostavi proizvodov priloži dokumente o kontroli,</w:t>
      </w:r>
    </w:p>
    <w:p w:rsidR="006D64F4" w:rsidRPr="00822B39" w:rsidRDefault="006D64F4" w:rsidP="00822B39">
      <w:pPr>
        <w:widowControl/>
        <w:numPr>
          <w:ilvl w:val="0"/>
          <w:numId w:val="13"/>
        </w:numPr>
        <w:autoSpaceDE w:val="0"/>
        <w:autoSpaceDN w:val="0"/>
        <w:adjustRightInd w:val="0"/>
        <w:spacing w:line="288" w:lineRule="auto"/>
        <w:ind w:left="426" w:hanging="426"/>
        <w:jc w:val="both"/>
        <w:rPr>
          <w:rFonts w:ascii="Arial" w:eastAsia="Times New Roman" w:hAnsi="Arial" w:cs="Arial"/>
          <w:sz w:val="20"/>
          <w:szCs w:val="20"/>
        </w:rPr>
      </w:pPr>
      <w:r w:rsidRPr="00822B39">
        <w:rPr>
          <w:rFonts w:ascii="Arial" w:eastAsia="Times New Roman" w:hAnsi="Arial" w:cs="Arial"/>
          <w:sz w:val="20"/>
          <w:szCs w:val="20"/>
        </w:rPr>
        <w:t>testiranju in preizkušanju predmeta pogodbe;</w:t>
      </w:r>
    </w:p>
    <w:p w:rsidR="006D64F4" w:rsidRPr="00822B39" w:rsidRDefault="006D64F4" w:rsidP="00822B39">
      <w:pPr>
        <w:widowControl/>
        <w:numPr>
          <w:ilvl w:val="0"/>
          <w:numId w:val="13"/>
        </w:numPr>
        <w:autoSpaceDE w:val="0"/>
        <w:autoSpaceDN w:val="0"/>
        <w:adjustRightInd w:val="0"/>
        <w:spacing w:line="288" w:lineRule="auto"/>
        <w:ind w:left="426" w:hanging="426"/>
        <w:jc w:val="both"/>
        <w:rPr>
          <w:rFonts w:ascii="Arial" w:eastAsia="Times New Roman" w:hAnsi="Arial" w:cs="Arial"/>
          <w:sz w:val="20"/>
          <w:szCs w:val="20"/>
        </w:rPr>
      </w:pPr>
      <w:r w:rsidRPr="00822B39">
        <w:rPr>
          <w:rFonts w:ascii="Arial" w:eastAsia="Times New Roman" w:hAnsi="Arial" w:cs="Arial"/>
          <w:sz w:val="20"/>
          <w:szCs w:val="20"/>
        </w:rPr>
        <w:t>izvaja predpisan ali dogovorjen način kontrole kakovosti proizvodov;</w:t>
      </w:r>
    </w:p>
    <w:p w:rsidR="006D64F4" w:rsidRPr="00822B39" w:rsidRDefault="006D64F4" w:rsidP="00822B39">
      <w:pPr>
        <w:widowControl/>
        <w:numPr>
          <w:ilvl w:val="0"/>
          <w:numId w:val="13"/>
        </w:numPr>
        <w:autoSpaceDE w:val="0"/>
        <w:autoSpaceDN w:val="0"/>
        <w:adjustRightInd w:val="0"/>
        <w:spacing w:line="288" w:lineRule="auto"/>
        <w:ind w:left="426" w:hanging="426"/>
        <w:jc w:val="both"/>
        <w:rPr>
          <w:rFonts w:ascii="Arial" w:eastAsia="Times New Roman" w:hAnsi="Arial" w:cs="Arial"/>
          <w:sz w:val="20"/>
          <w:szCs w:val="20"/>
        </w:rPr>
      </w:pPr>
      <w:r w:rsidRPr="00822B39">
        <w:rPr>
          <w:rFonts w:ascii="Arial" w:eastAsia="Times New Roman" w:hAnsi="Arial" w:cs="Arial"/>
          <w:sz w:val="20"/>
          <w:szCs w:val="20"/>
        </w:rPr>
        <w:t>so odgovornosti za kakovost predpisane;</w:t>
      </w:r>
    </w:p>
    <w:p w:rsidR="006D64F4" w:rsidRPr="00822B39" w:rsidRDefault="006D64F4" w:rsidP="00822B39">
      <w:pPr>
        <w:widowControl/>
        <w:numPr>
          <w:ilvl w:val="0"/>
          <w:numId w:val="13"/>
        </w:numPr>
        <w:autoSpaceDE w:val="0"/>
        <w:autoSpaceDN w:val="0"/>
        <w:adjustRightInd w:val="0"/>
        <w:spacing w:line="288" w:lineRule="auto"/>
        <w:ind w:left="426" w:hanging="426"/>
        <w:jc w:val="both"/>
        <w:rPr>
          <w:rFonts w:ascii="Arial" w:eastAsia="Times New Roman" w:hAnsi="Arial" w:cs="Arial"/>
          <w:sz w:val="20"/>
          <w:szCs w:val="20"/>
        </w:rPr>
      </w:pPr>
      <w:r w:rsidRPr="00822B39">
        <w:rPr>
          <w:rFonts w:ascii="Arial" w:eastAsia="Times New Roman" w:hAnsi="Arial" w:cs="Arial"/>
          <w:sz w:val="20"/>
          <w:szCs w:val="20"/>
        </w:rPr>
        <w:t>upošteva zahteve kupca za upravljanje sistema kakovosti;</w:t>
      </w:r>
    </w:p>
    <w:p w:rsidR="006D64F4" w:rsidRPr="00822B39" w:rsidRDefault="006D64F4" w:rsidP="00822B39">
      <w:pPr>
        <w:widowControl/>
        <w:numPr>
          <w:ilvl w:val="0"/>
          <w:numId w:val="13"/>
        </w:numPr>
        <w:autoSpaceDE w:val="0"/>
        <w:autoSpaceDN w:val="0"/>
        <w:adjustRightInd w:val="0"/>
        <w:spacing w:line="288" w:lineRule="auto"/>
        <w:ind w:left="426" w:hanging="426"/>
        <w:jc w:val="both"/>
        <w:rPr>
          <w:rFonts w:ascii="Arial" w:eastAsia="Times New Roman" w:hAnsi="Arial" w:cs="Arial"/>
          <w:sz w:val="20"/>
          <w:szCs w:val="20"/>
        </w:rPr>
      </w:pPr>
      <w:r w:rsidRPr="00822B39">
        <w:rPr>
          <w:rFonts w:ascii="Arial" w:eastAsia="Times New Roman" w:hAnsi="Arial" w:cs="Arial"/>
          <w:sz w:val="20"/>
          <w:szCs w:val="20"/>
        </w:rPr>
        <w:t>za podizvajalce veljajo enake zahteve, kot jih je kupec/naročnik postavil prodajalcu/</w:t>
      </w:r>
    </w:p>
    <w:p w:rsidR="006D64F4" w:rsidRPr="00822B39" w:rsidRDefault="006D64F4" w:rsidP="00822B39">
      <w:pPr>
        <w:widowControl/>
        <w:numPr>
          <w:ilvl w:val="0"/>
          <w:numId w:val="13"/>
        </w:numPr>
        <w:autoSpaceDE w:val="0"/>
        <w:autoSpaceDN w:val="0"/>
        <w:adjustRightInd w:val="0"/>
        <w:spacing w:line="288" w:lineRule="auto"/>
        <w:ind w:left="426" w:hanging="426"/>
        <w:jc w:val="both"/>
        <w:rPr>
          <w:rFonts w:ascii="Arial" w:eastAsia="Times New Roman" w:hAnsi="Arial" w:cs="Arial"/>
          <w:sz w:val="20"/>
          <w:szCs w:val="20"/>
        </w:rPr>
      </w:pPr>
      <w:r w:rsidRPr="00822B39">
        <w:rPr>
          <w:rFonts w:ascii="Arial" w:eastAsia="Times New Roman" w:hAnsi="Arial" w:cs="Arial"/>
          <w:sz w:val="20"/>
          <w:szCs w:val="20"/>
        </w:rPr>
        <w:t>izvajalcu/dobavitelju.</w:t>
      </w:r>
    </w:p>
    <w:p w:rsidR="006D64F4" w:rsidRPr="00822B39" w:rsidRDefault="006D64F4" w:rsidP="00822B39">
      <w:pPr>
        <w:widowControl/>
        <w:autoSpaceDE w:val="0"/>
        <w:autoSpaceDN w:val="0"/>
        <w:adjustRightInd w:val="0"/>
        <w:spacing w:line="288" w:lineRule="auto"/>
        <w:jc w:val="both"/>
        <w:rPr>
          <w:rFonts w:ascii="Arial" w:eastAsia="Times New Roman" w:hAnsi="Arial" w:cs="Arial"/>
          <w:b/>
          <w:bCs/>
          <w:sz w:val="20"/>
          <w:szCs w:val="20"/>
        </w:rPr>
      </w:pPr>
    </w:p>
    <w:p w:rsidR="006D64F4" w:rsidRPr="00822B39" w:rsidRDefault="006D64F4" w:rsidP="00822B39">
      <w:pPr>
        <w:widowControl/>
        <w:autoSpaceDE w:val="0"/>
        <w:autoSpaceDN w:val="0"/>
        <w:adjustRightInd w:val="0"/>
        <w:spacing w:line="288" w:lineRule="auto"/>
        <w:jc w:val="both"/>
        <w:rPr>
          <w:rFonts w:ascii="Arial" w:eastAsia="Times New Roman" w:hAnsi="Arial" w:cs="Arial"/>
          <w:b/>
          <w:bCs/>
          <w:sz w:val="20"/>
          <w:szCs w:val="20"/>
        </w:rPr>
      </w:pPr>
    </w:p>
    <w:p w:rsidR="006D64F4" w:rsidRPr="00822B39" w:rsidRDefault="006D64F4" w:rsidP="00822B39">
      <w:pPr>
        <w:widowControl/>
        <w:autoSpaceDE w:val="0"/>
        <w:autoSpaceDN w:val="0"/>
        <w:adjustRightInd w:val="0"/>
        <w:spacing w:line="288" w:lineRule="auto"/>
        <w:jc w:val="both"/>
        <w:rPr>
          <w:rFonts w:ascii="Arial" w:eastAsia="Times New Roman" w:hAnsi="Arial" w:cs="Arial"/>
          <w:b/>
          <w:bCs/>
          <w:sz w:val="20"/>
          <w:szCs w:val="20"/>
        </w:rPr>
      </w:pPr>
      <w:r w:rsidRPr="00822B39">
        <w:rPr>
          <w:rFonts w:ascii="Arial" w:eastAsia="Times New Roman" w:hAnsi="Arial" w:cs="Arial"/>
          <w:b/>
          <w:bCs/>
          <w:sz w:val="20"/>
          <w:szCs w:val="20"/>
        </w:rPr>
        <w:t>Pristop h kontroli kakovosti</w:t>
      </w: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r w:rsidRPr="00822B39">
        <w:rPr>
          <w:rFonts w:ascii="Arial" w:eastAsia="Times New Roman" w:hAnsi="Arial" w:cs="Arial"/>
          <w:sz w:val="20"/>
          <w:szCs w:val="20"/>
        </w:rPr>
        <w:t>3.1</w:t>
      </w: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r w:rsidRPr="00822B39">
        <w:rPr>
          <w:rFonts w:ascii="Arial" w:eastAsia="Times New Roman" w:hAnsi="Arial" w:cs="Arial"/>
          <w:sz w:val="20"/>
          <w:szCs w:val="20"/>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izvedbo prevzema.</w:t>
      </w: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r w:rsidRPr="00822B39">
        <w:rPr>
          <w:rFonts w:ascii="Arial" w:eastAsia="Times New Roman" w:hAnsi="Arial" w:cs="Arial"/>
          <w:sz w:val="20"/>
          <w:szCs w:val="20"/>
        </w:rPr>
        <w:t>Obrazec SS 12-7 je sestavni del te priloge.</w:t>
      </w: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r w:rsidRPr="00822B39">
        <w:rPr>
          <w:rFonts w:ascii="Arial" w:eastAsia="Times New Roman" w:hAnsi="Arial" w:cs="Arial"/>
          <w:sz w:val="20"/>
          <w:szCs w:val="20"/>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r w:rsidRPr="00822B39">
        <w:rPr>
          <w:rFonts w:ascii="Arial" w:eastAsia="Times New Roman" w:hAnsi="Arial" w:cs="Arial"/>
          <w:sz w:val="20"/>
          <w:szCs w:val="20"/>
        </w:rPr>
        <w:t>omogočeni vzorčenje in zaznamovanje.</w:t>
      </w: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r w:rsidRPr="00822B39">
        <w:rPr>
          <w:rFonts w:ascii="Arial" w:eastAsia="Times New Roman" w:hAnsi="Arial" w:cs="Arial"/>
          <w:sz w:val="20"/>
          <w:szCs w:val="20"/>
        </w:rPr>
        <w:lastRenderedPageBreak/>
        <w:t>Praviloma se prevzem začne izvajati v osmih dneh od prejema obrazca SS 12-7.</w:t>
      </w: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r w:rsidRPr="00822B39">
        <w:rPr>
          <w:rFonts w:ascii="Arial" w:eastAsia="Times New Roman" w:hAnsi="Arial" w:cs="Arial"/>
          <w:sz w:val="20"/>
          <w:szCs w:val="20"/>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rsidR="006D64F4" w:rsidRPr="00822B39" w:rsidRDefault="006D64F4" w:rsidP="00822B39">
      <w:pPr>
        <w:widowControl/>
        <w:autoSpaceDE w:val="0"/>
        <w:autoSpaceDN w:val="0"/>
        <w:adjustRightInd w:val="0"/>
        <w:spacing w:line="288" w:lineRule="auto"/>
        <w:jc w:val="both"/>
        <w:rPr>
          <w:rFonts w:ascii="Arial" w:eastAsia="Times New Roman" w:hAnsi="Arial" w:cs="Arial"/>
          <w:b/>
          <w:bCs/>
          <w:sz w:val="20"/>
          <w:szCs w:val="20"/>
        </w:rPr>
      </w:pPr>
    </w:p>
    <w:p w:rsidR="006D64F4" w:rsidRPr="00822B39" w:rsidRDefault="006D64F4" w:rsidP="00822B39">
      <w:pPr>
        <w:widowControl/>
        <w:autoSpaceDE w:val="0"/>
        <w:autoSpaceDN w:val="0"/>
        <w:adjustRightInd w:val="0"/>
        <w:spacing w:line="288" w:lineRule="auto"/>
        <w:jc w:val="both"/>
        <w:rPr>
          <w:rFonts w:ascii="Arial" w:eastAsia="Times New Roman" w:hAnsi="Arial" w:cs="Arial"/>
          <w:b/>
          <w:bCs/>
          <w:sz w:val="20"/>
          <w:szCs w:val="20"/>
        </w:rPr>
      </w:pPr>
      <w:r w:rsidRPr="00822B39">
        <w:rPr>
          <w:rFonts w:ascii="Arial" w:eastAsia="Times New Roman" w:hAnsi="Arial" w:cs="Arial"/>
          <w:b/>
          <w:bCs/>
          <w:sz w:val="20"/>
          <w:szCs w:val="20"/>
        </w:rPr>
        <w:t>Izvajanje kontrole kakovosti</w:t>
      </w: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r w:rsidRPr="00822B39">
        <w:rPr>
          <w:rFonts w:ascii="Arial" w:eastAsia="Times New Roman" w:hAnsi="Arial" w:cs="Arial"/>
          <w:sz w:val="20"/>
          <w:szCs w:val="20"/>
        </w:rPr>
        <w:t>4.1</w:t>
      </w: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r w:rsidRPr="00822B39">
        <w:rPr>
          <w:rFonts w:ascii="Arial" w:eastAsia="Times New Roman" w:hAnsi="Arial" w:cs="Arial"/>
          <w:sz w:val="20"/>
          <w:szCs w:val="20"/>
        </w:rPr>
        <w:t>Kontrola kakovosti se na podlagi pisnega protokola prevzema ali na podlagi dogovora lahko opravi pri prodajalcu/izvajalcu/dobavitelju ali pri kupcu/naročniku, če v pogodbi ni drugače določeno.</w:t>
      </w: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r w:rsidRPr="00822B39">
        <w:rPr>
          <w:rFonts w:ascii="Arial" w:eastAsia="Times New Roman" w:hAnsi="Arial" w:cs="Arial"/>
          <w:sz w:val="20"/>
          <w:szCs w:val="20"/>
        </w:rPr>
        <w:t>4.2</w:t>
      </w: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r w:rsidRPr="00822B39">
        <w:rPr>
          <w:rFonts w:ascii="Arial" w:eastAsia="Times New Roman" w:hAnsi="Arial" w:cs="Arial"/>
          <w:sz w:val="20"/>
          <w:szCs w:val="20"/>
        </w:rPr>
        <w:t>Pooblaščeni predstavnik kupca/naročnika opravi kontrolo kakovosti po pravilih stroke, in sicer:</w:t>
      </w:r>
    </w:p>
    <w:p w:rsidR="006D64F4" w:rsidRPr="00822B39" w:rsidRDefault="006D64F4" w:rsidP="00822B39">
      <w:pPr>
        <w:widowControl/>
        <w:numPr>
          <w:ilvl w:val="0"/>
          <w:numId w:val="14"/>
        </w:numPr>
        <w:autoSpaceDE w:val="0"/>
        <w:autoSpaceDN w:val="0"/>
        <w:adjustRightInd w:val="0"/>
        <w:spacing w:line="288" w:lineRule="auto"/>
        <w:ind w:left="426" w:hanging="426"/>
        <w:jc w:val="both"/>
        <w:rPr>
          <w:rFonts w:ascii="Arial" w:eastAsia="Times New Roman" w:hAnsi="Arial" w:cs="Arial"/>
          <w:sz w:val="20"/>
          <w:szCs w:val="20"/>
        </w:rPr>
      </w:pPr>
      <w:r w:rsidRPr="00822B39">
        <w:rPr>
          <w:rFonts w:ascii="Arial" w:eastAsia="Times New Roman" w:hAnsi="Arial" w:cs="Arial"/>
          <w:sz w:val="20"/>
          <w:szCs w:val="20"/>
        </w:rPr>
        <w:t>s predpisanimi in standardiziranimi pripravami in metodami kontrole,</w:t>
      </w:r>
    </w:p>
    <w:p w:rsidR="006D64F4" w:rsidRPr="00822B39" w:rsidRDefault="006D64F4" w:rsidP="00822B39">
      <w:pPr>
        <w:widowControl/>
        <w:numPr>
          <w:ilvl w:val="0"/>
          <w:numId w:val="14"/>
        </w:numPr>
        <w:autoSpaceDE w:val="0"/>
        <w:autoSpaceDN w:val="0"/>
        <w:adjustRightInd w:val="0"/>
        <w:spacing w:line="288" w:lineRule="auto"/>
        <w:ind w:left="426" w:hanging="426"/>
        <w:jc w:val="both"/>
        <w:rPr>
          <w:rFonts w:ascii="Arial" w:eastAsia="Times New Roman" w:hAnsi="Arial" w:cs="Arial"/>
          <w:sz w:val="20"/>
          <w:szCs w:val="20"/>
        </w:rPr>
      </w:pPr>
      <w:r w:rsidRPr="00822B39">
        <w:rPr>
          <w:rFonts w:ascii="Arial" w:eastAsia="Times New Roman" w:hAnsi="Arial" w:cs="Arial"/>
          <w:sz w:val="20"/>
          <w:szCs w:val="20"/>
        </w:rPr>
        <w:t>z meritvami, testiranji in preizkušanjem karakteristik proizvodov,</w:t>
      </w:r>
    </w:p>
    <w:p w:rsidR="006D64F4" w:rsidRPr="00822B39" w:rsidRDefault="006D64F4" w:rsidP="00822B39">
      <w:pPr>
        <w:widowControl/>
        <w:numPr>
          <w:ilvl w:val="0"/>
          <w:numId w:val="14"/>
        </w:numPr>
        <w:autoSpaceDE w:val="0"/>
        <w:autoSpaceDN w:val="0"/>
        <w:adjustRightInd w:val="0"/>
        <w:spacing w:line="288" w:lineRule="auto"/>
        <w:ind w:left="426" w:hanging="426"/>
        <w:jc w:val="both"/>
        <w:rPr>
          <w:rFonts w:ascii="Arial" w:eastAsia="Times New Roman" w:hAnsi="Arial" w:cs="Arial"/>
          <w:sz w:val="20"/>
          <w:szCs w:val="20"/>
        </w:rPr>
      </w:pPr>
      <w:r w:rsidRPr="00822B39">
        <w:rPr>
          <w:rFonts w:ascii="Arial" w:eastAsia="Times New Roman" w:hAnsi="Arial" w:cs="Arial"/>
          <w:sz w:val="20"/>
          <w:szCs w:val="20"/>
        </w:rPr>
        <w:t>s primerjavo ugotovljenih rezultatov, z zapisi v tehnični dokumentaciji prodajalca/izvajalca in s</w:t>
      </w:r>
    </w:p>
    <w:p w:rsidR="006D64F4" w:rsidRPr="00822B39" w:rsidRDefault="006D64F4" w:rsidP="00822B39">
      <w:pPr>
        <w:widowControl/>
        <w:numPr>
          <w:ilvl w:val="0"/>
          <w:numId w:val="14"/>
        </w:numPr>
        <w:autoSpaceDE w:val="0"/>
        <w:autoSpaceDN w:val="0"/>
        <w:adjustRightInd w:val="0"/>
        <w:spacing w:line="288" w:lineRule="auto"/>
        <w:ind w:left="426" w:hanging="426"/>
        <w:jc w:val="both"/>
        <w:rPr>
          <w:rFonts w:ascii="Arial" w:eastAsia="Times New Roman" w:hAnsi="Arial" w:cs="Arial"/>
          <w:sz w:val="20"/>
          <w:szCs w:val="20"/>
        </w:rPr>
      </w:pPr>
      <w:r w:rsidRPr="00822B39">
        <w:rPr>
          <w:rFonts w:ascii="Arial" w:eastAsia="Times New Roman" w:hAnsi="Arial" w:cs="Arial"/>
          <w:sz w:val="20"/>
          <w:szCs w:val="20"/>
        </w:rPr>
        <w:t>tehničnimi zahtevami kupca/naročnika, določenimi v pogodbi,</w:t>
      </w:r>
    </w:p>
    <w:p w:rsidR="006D64F4" w:rsidRPr="00822B39" w:rsidRDefault="006D64F4" w:rsidP="00822B39">
      <w:pPr>
        <w:widowControl/>
        <w:numPr>
          <w:ilvl w:val="0"/>
          <w:numId w:val="14"/>
        </w:numPr>
        <w:autoSpaceDE w:val="0"/>
        <w:autoSpaceDN w:val="0"/>
        <w:adjustRightInd w:val="0"/>
        <w:spacing w:line="288" w:lineRule="auto"/>
        <w:ind w:left="426" w:hanging="426"/>
        <w:jc w:val="both"/>
        <w:rPr>
          <w:rFonts w:ascii="Arial" w:eastAsia="Times New Roman" w:hAnsi="Arial" w:cs="Arial"/>
          <w:sz w:val="20"/>
          <w:szCs w:val="20"/>
        </w:rPr>
      </w:pPr>
      <w:r w:rsidRPr="00822B39">
        <w:rPr>
          <w:rFonts w:ascii="Arial" w:eastAsia="Times New Roman" w:hAnsi="Arial" w:cs="Arial"/>
          <w:sz w:val="20"/>
          <w:szCs w:val="20"/>
        </w:rPr>
        <w:t>s primerjavo in oceno nemerljivih karakteristik in lastnosti.</w:t>
      </w: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r w:rsidRPr="00822B39">
        <w:rPr>
          <w:rFonts w:ascii="Arial" w:eastAsia="Times New Roman" w:hAnsi="Arial" w:cs="Arial"/>
          <w:sz w:val="20"/>
          <w:szCs w:val="20"/>
        </w:rPr>
        <w:t>Meritve karakteristik kakovosti opravi pooblaščeni predstavnik kupca/naročnika glede na obojestransko usklajen protokol prevzemanja ali kontrolni plan ter glede na obseg in zahtevnost proizvoda, in sicer opravi:</w:t>
      </w:r>
    </w:p>
    <w:p w:rsidR="006D64F4" w:rsidRPr="00822B39" w:rsidRDefault="006D64F4" w:rsidP="00822B39">
      <w:pPr>
        <w:widowControl/>
        <w:numPr>
          <w:ilvl w:val="0"/>
          <w:numId w:val="15"/>
        </w:numPr>
        <w:autoSpaceDE w:val="0"/>
        <w:autoSpaceDN w:val="0"/>
        <w:adjustRightInd w:val="0"/>
        <w:spacing w:line="288" w:lineRule="auto"/>
        <w:ind w:left="426" w:hanging="426"/>
        <w:jc w:val="both"/>
        <w:rPr>
          <w:rFonts w:ascii="Arial" w:eastAsia="Times New Roman" w:hAnsi="Arial" w:cs="Arial"/>
          <w:sz w:val="20"/>
          <w:szCs w:val="20"/>
        </w:rPr>
      </w:pPr>
      <w:r w:rsidRPr="00822B39">
        <w:rPr>
          <w:rFonts w:ascii="Arial" w:eastAsia="Times New Roman" w:hAnsi="Arial" w:cs="Arial"/>
          <w:sz w:val="20"/>
          <w:szCs w:val="20"/>
        </w:rPr>
        <w:t>100-odstotni pregled,</w:t>
      </w:r>
    </w:p>
    <w:p w:rsidR="006D64F4" w:rsidRPr="00822B39" w:rsidRDefault="006D64F4" w:rsidP="00822B39">
      <w:pPr>
        <w:widowControl/>
        <w:numPr>
          <w:ilvl w:val="0"/>
          <w:numId w:val="15"/>
        </w:numPr>
        <w:autoSpaceDE w:val="0"/>
        <w:autoSpaceDN w:val="0"/>
        <w:adjustRightInd w:val="0"/>
        <w:spacing w:line="288" w:lineRule="auto"/>
        <w:ind w:left="426" w:hanging="426"/>
        <w:jc w:val="both"/>
        <w:rPr>
          <w:rFonts w:ascii="Arial" w:eastAsia="Times New Roman" w:hAnsi="Arial" w:cs="Arial"/>
          <w:sz w:val="20"/>
          <w:szCs w:val="20"/>
        </w:rPr>
      </w:pPr>
      <w:r w:rsidRPr="00822B39">
        <w:rPr>
          <w:rFonts w:ascii="Arial" w:eastAsia="Times New Roman" w:hAnsi="Arial" w:cs="Arial"/>
          <w:sz w:val="20"/>
          <w:szCs w:val="20"/>
        </w:rPr>
        <w:t>naključni pregled,</w:t>
      </w:r>
    </w:p>
    <w:p w:rsidR="006D64F4" w:rsidRPr="00822B39" w:rsidRDefault="006D64F4" w:rsidP="00822B39">
      <w:pPr>
        <w:widowControl/>
        <w:numPr>
          <w:ilvl w:val="0"/>
          <w:numId w:val="15"/>
        </w:numPr>
        <w:autoSpaceDE w:val="0"/>
        <w:autoSpaceDN w:val="0"/>
        <w:adjustRightInd w:val="0"/>
        <w:spacing w:line="288" w:lineRule="auto"/>
        <w:ind w:left="426" w:hanging="426"/>
        <w:jc w:val="both"/>
        <w:rPr>
          <w:rFonts w:ascii="Arial" w:eastAsia="Times New Roman" w:hAnsi="Arial" w:cs="Arial"/>
          <w:sz w:val="20"/>
          <w:szCs w:val="20"/>
        </w:rPr>
      </w:pPr>
      <w:r w:rsidRPr="00822B39">
        <w:rPr>
          <w:rFonts w:ascii="Arial" w:eastAsia="Times New Roman" w:hAnsi="Arial" w:cs="Arial"/>
          <w:sz w:val="20"/>
          <w:szCs w:val="20"/>
        </w:rPr>
        <w:t>vzorčenje,</w:t>
      </w:r>
    </w:p>
    <w:p w:rsidR="006D64F4" w:rsidRPr="00822B39" w:rsidRDefault="006D64F4" w:rsidP="00822B39">
      <w:pPr>
        <w:widowControl/>
        <w:numPr>
          <w:ilvl w:val="0"/>
          <w:numId w:val="15"/>
        </w:numPr>
        <w:autoSpaceDE w:val="0"/>
        <w:autoSpaceDN w:val="0"/>
        <w:adjustRightInd w:val="0"/>
        <w:spacing w:line="288" w:lineRule="auto"/>
        <w:ind w:left="426" w:hanging="426"/>
        <w:jc w:val="both"/>
        <w:rPr>
          <w:rFonts w:ascii="Arial" w:eastAsia="Times New Roman" w:hAnsi="Arial" w:cs="Arial"/>
          <w:sz w:val="20"/>
          <w:szCs w:val="20"/>
        </w:rPr>
      </w:pPr>
      <w:r w:rsidRPr="00822B39">
        <w:rPr>
          <w:rFonts w:ascii="Arial" w:eastAsia="Times New Roman" w:hAnsi="Arial" w:cs="Arial"/>
          <w:sz w:val="20"/>
          <w:szCs w:val="20"/>
        </w:rPr>
        <w:t>certifikacijo,</w:t>
      </w:r>
    </w:p>
    <w:p w:rsidR="006D64F4" w:rsidRPr="00822B39" w:rsidRDefault="006D64F4" w:rsidP="00822B39">
      <w:pPr>
        <w:widowControl/>
        <w:numPr>
          <w:ilvl w:val="0"/>
          <w:numId w:val="15"/>
        </w:numPr>
        <w:autoSpaceDE w:val="0"/>
        <w:autoSpaceDN w:val="0"/>
        <w:adjustRightInd w:val="0"/>
        <w:spacing w:line="288" w:lineRule="auto"/>
        <w:ind w:left="426" w:hanging="426"/>
        <w:jc w:val="both"/>
        <w:rPr>
          <w:rFonts w:ascii="Arial" w:eastAsia="Times New Roman" w:hAnsi="Arial" w:cs="Arial"/>
          <w:sz w:val="20"/>
          <w:szCs w:val="20"/>
        </w:rPr>
      </w:pPr>
      <w:r w:rsidRPr="00822B39">
        <w:rPr>
          <w:rFonts w:ascii="Arial" w:eastAsia="Times New Roman" w:hAnsi="Arial" w:cs="Arial"/>
          <w:sz w:val="20"/>
          <w:szCs w:val="20"/>
        </w:rPr>
        <w:t>preverjanje na podlagi primerjave s potrjenim vzorcem (iz javnega razpisa oziroma svojim).</w:t>
      </w: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r w:rsidRPr="00822B39">
        <w:rPr>
          <w:rFonts w:ascii="Arial" w:eastAsia="Times New Roman" w:hAnsi="Arial" w:cs="Arial"/>
          <w:sz w:val="20"/>
          <w:szCs w:val="20"/>
        </w:rPr>
        <w:t>Če obseg proizvodov zahteva, da se opravi kontrola kakovosti z vzorčenjem, pooblaščeni predstavnik kupca/naročnika pri kontroli za prevzem proizvodov navadno uporablja standard ISO 2859, če v pogodbi ni drugače določeno.</w:t>
      </w: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r w:rsidRPr="00822B39">
        <w:rPr>
          <w:rFonts w:ascii="Arial" w:eastAsia="Times New Roman" w:hAnsi="Arial" w:cs="Arial"/>
          <w:sz w:val="20"/>
          <w:szCs w:val="20"/>
        </w:rPr>
        <w:t>Sestavo lotov, velikost lota in način, na katerega mora biti predstavljen in identificiran vsak lot, pripravi dobavitelj/izvajalec/prodajalec, odobri pa pooblaščeni predstavnik kupca/naročnika.</w:t>
      </w: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r w:rsidRPr="00822B39">
        <w:rPr>
          <w:rFonts w:ascii="Arial" w:eastAsia="Times New Roman" w:hAnsi="Arial" w:cs="Arial"/>
          <w:sz w:val="20"/>
          <w:szCs w:val="20"/>
        </w:rPr>
        <w:t>4.3</w:t>
      </w: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r w:rsidRPr="00822B39">
        <w:rPr>
          <w:rFonts w:ascii="Arial" w:eastAsia="Times New Roman" w:hAnsi="Arial" w:cs="Arial"/>
          <w:sz w:val="20"/>
          <w:szCs w:val="20"/>
        </w:rPr>
        <w:t>Če se pooblaščeni predstavnik kupca/naročnika odloči, da so za kontrolo kakovosti potrebni dodatni testi ali preizkusi, jih mora prodajalec/izvajalec/dobavitelj omogočiti in izvesti s svojimi strokovnjaki, v svojih prostorih ter s svojimi napravami in pomožnim materialom.</w:t>
      </w: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r w:rsidRPr="00822B39">
        <w:rPr>
          <w:rFonts w:ascii="Arial" w:eastAsia="Times New Roman" w:hAnsi="Arial" w:cs="Arial"/>
          <w:sz w:val="20"/>
          <w:szCs w:val="20"/>
        </w:rPr>
        <w:t>Če prodajalec/izvajalec/dobavitelj ne more omogočiti in izvesti dodatnih preizkusov s svojimi strokovnjaki, v svojih prostorih ter s svojimi napravami in pomožnim materialom, opravijo dodatne preizkuse ustrezne ustanove na njegov račun.</w:t>
      </w: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r w:rsidRPr="00822B39">
        <w:rPr>
          <w:rFonts w:ascii="Arial" w:eastAsia="Times New Roman" w:hAnsi="Arial" w:cs="Arial"/>
          <w:sz w:val="20"/>
          <w:szCs w:val="20"/>
        </w:rPr>
        <w:t>Pooblaščeni predstavnik kupca/naročnika lahko k sodelovanju pri prevzemu za pomoč pri identifikaciji proizvoda oziroma ugotavljanju zahtevanih karakteristik povabi skrbnika pogodbe, vodjo projekta oziroma predstavnika predlagatelja naročila, ki je sodeloval pri izvedbi projekta oziroma naročila.</w:t>
      </w: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r w:rsidRPr="00822B39">
        <w:rPr>
          <w:rFonts w:ascii="Arial" w:eastAsia="Times New Roman" w:hAnsi="Arial" w:cs="Arial"/>
          <w:sz w:val="20"/>
          <w:szCs w:val="20"/>
        </w:rPr>
        <w:t>4.4</w:t>
      </w: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r w:rsidRPr="00822B39">
        <w:rPr>
          <w:rFonts w:ascii="Arial" w:eastAsia="Times New Roman" w:hAnsi="Arial" w:cs="Arial"/>
          <w:sz w:val="20"/>
          <w:szCs w:val="20"/>
        </w:rPr>
        <w:lastRenderedPageBreak/>
        <w:t>Pooblaščeni predstavnik kupca/naročnika lahko proizvode prevzame ali zavrne. Prevzem proizvodov se potrdi s podpisom zapisnika o kontroli kakovosti proizvodov (obrazec SS 14-7), v katerega se obvezno vpiše ocena »</w:t>
      </w:r>
      <w:r w:rsidRPr="00822B39">
        <w:rPr>
          <w:rFonts w:ascii="Arial" w:eastAsia="Times New Roman" w:hAnsi="Arial" w:cs="Arial"/>
          <w:b/>
          <w:bCs/>
          <w:sz w:val="20"/>
          <w:szCs w:val="20"/>
        </w:rPr>
        <w:t>Kakovost ustreza pogodbenim dolo</w:t>
      </w:r>
      <w:r w:rsidRPr="00822B39">
        <w:rPr>
          <w:rFonts w:ascii="Arial" w:eastAsia="Times New Roman" w:hAnsi="Arial" w:cs="Arial"/>
          <w:sz w:val="20"/>
          <w:szCs w:val="20"/>
        </w:rPr>
        <w:t>č</w:t>
      </w:r>
      <w:r w:rsidRPr="00822B39">
        <w:rPr>
          <w:rFonts w:ascii="Arial" w:eastAsia="Times New Roman" w:hAnsi="Arial" w:cs="Arial"/>
          <w:b/>
          <w:bCs/>
          <w:sz w:val="20"/>
          <w:szCs w:val="20"/>
        </w:rPr>
        <w:t>ilom</w:t>
      </w:r>
      <w:r w:rsidRPr="00822B39">
        <w:rPr>
          <w:rFonts w:ascii="Arial" w:eastAsia="Times New Roman" w:hAnsi="Arial" w:cs="Arial"/>
          <w:sz w:val="20"/>
          <w:szCs w:val="20"/>
        </w:rPr>
        <w:t>«.</w:t>
      </w: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r w:rsidRPr="00822B39">
        <w:rPr>
          <w:rFonts w:ascii="Arial" w:eastAsia="Times New Roman" w:hAnsi="Arial" w:cs="Arial"/>
          <w:sz w:val="20"/>
          <w:szCs w:val="20"/>
        </w:rPr>
        <w:t>Če pooblaščeni predstavnik kupca/naročnika zavrne prevzem proizvodov, mora biti zavrnitev pisno utemeljena, razlogi za zavrnitev pa navedeni v zapisniku, v katerega se obvezno vpiše ocena »</w:t>
      </w:r>
      <w:r w:rsidRPr="00822B39">
        <w:rPr>
          <w:rFonts w:ascii="Arial" w:eastAsia="Times New Roman" w:hAnsi="Arial" w:cs="Arial"/>
          <w:b/>
          <w:bCs/>
          <w:sz w:val="20"/>
          <w:szCs w:val="20"/>
        </w:rPr>
        <w:t>Kakovost NE ustreza pogodbenim dolo</w:t>
      </w:r>
      <w:r w:rsidRPr="00822B39">
        <w:rPr>
          <w:rFonts w:ascii="Arial" w:eastAsia="Times New Roman" w:hAnsi="Arial" w:cs="Arial"/>
          <w:sz w:val="20"/>
          <w:szCs w:val="20"/>
        </w:rPr>
        <w:t>č</w:t>
      </w:r>
      <w:r w:rsidRPr="00822B39">
        <w:rPr>
          <w:rFonts w:ascii="Arial" w:eastAsia="Times New Roman" w:hAnsi="Arial" w:cs="Arial"/>
          <w:b/>
          <w:bCs/>
          <w:sz w:val="20"/>
          <w:szCs w:val="20"/>
        </w:rPr>
        <w:t>ilom</w:t>
      </w:r>
      <w:r w:rsidRPr="00822B39">
        <w:rPr>
          <w:rFonts w:ascii="Arial" w:eastAsia="Times New Roman" w:hAnsi="Arial" w:cs="Arial"/>
          <w:sz w:val="20"/>
          <w:szCs w:val="20"/>
        </w:rPr>
        <w:t>«.</w:t>
      </w:r>
    </w:p>
    <w:p w:rsidR="006D64F4" w:rsidRPr="00822B39" w:rsidRDefault="006D64F4" w:rsidP="00822B39">
      <w:pPr>
        <w:widowControl/>
        <w:autoSpaceDE w:val="0"/>
        <w:autoSpaceDN w:val="0"/>
        <w:adjustRightInd w:val="0"/>
        <w:spacing w:line="288" w:lineRule="auto"/>
        <w:jc w:val="both"/>
        <w:rPr>
          <w:rFonts w:ascii="Arial" w:eastAsia="Times New Roman" w:hAnsi="Arial" w:cs="Arial"/>
          <w:b/>
          <w:bCs/>
          <w:sz w:val="20"/>
          <w:szCs w:val="20"/>
        </w:rPr>
      </w:pPr>
    </w:p>
    <w:p w:rsidR="006D64F4" w:rsidRPr="00822B39" w:rsidRDefault="006D64F4" w:rsidP="00822B39">
      <w:pPr>
        <w:widowControl/>
        <w:autoSpaceDE w:val="0"/>
        <w:autoSpaceDN w:val="0"/>
        <w:adjustRightInd w:val="0"/>
        <w:spacing w:line="288" w:lineRule="auto"/>
        <w:jc w:val="both"/>
        <w:rPr>
          <w:rFonts w:ascii="Arial" w:eastAsia="Times New Roman" w:hAnsi="Arial" w:cs="Arial"/>
          <w:b/>
          <w:bCs/>
          <w:sz w:val="20"/>
          <w:szCs w:val="20"/>
        </w:rPr>
      </w:pPr>
      <w:r w:rsidRPr="00822B39">
        <w:rPr>
          <w:rFonts w:ascii="Arial" w:eastAsia="Times New Roman" w:hAnsi="Arial" w:cs="Arial"/>
          <w:b/>
          <w:bCs/>
          <w:sz w:val="20"/>
          <w:szCs w:val="20"/>
        </w:rPr>
        <w:t>Stroški pri izvajanju kontrole kakovosti</w:t>
      </w: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r w:rsidRPr="00822B39">
        <w:rPr>
          <w:rFonts w:ascii="Arial" w:eastAsia="Times New Roman" w:hAnsi="Arial" w:cs="Arial"/>
          <w:sz w:val="20"/>
          <w:szCs w:val="20"/>
        </w:rPr>
        <w:t>5.1</w:t>
      </w: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r w:rsidRPr="00822B39">
        <w:rPr>
          <w:rFonts w:ascii="Arial" w:eastAsia="Times New Roman" w:hAnsi="Arial" w:cs="Arial"/>
          <w:sz w:val="20"/>
          <w:szCs w:val="20"/>
        </w:rPr>
        <w:t>Stroške, nastale s pravočasnim prevzemom proizvodov in ugodnim izidom za kupca/naročnika nosi kupec/naročnik, z neugodnim izidom za kupca pa prodajalec /izvajalec/dobavitelj.</w:t>
      </w: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r w:rsidRPr="00822B39">
        <w:rPr>
          <w:rFonts w:ascii="Arial" w:eastAsia="Times New Roman" w:hAnsi="Arial" w:cs="Arial"/>
          <w:sz w:val="20"/>
          <w:szCs w:val="20"/>
        </w:rPr>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 /izvajalec/dobavitelj.</w:t>
      </w:r>
    </w:p>
    <w:p w:rsidR="006D64F4" w:rsidRPr="00822B39" w:rsidRDefault="006D64F4" w:rsidP="00822B39">
      <w:pPr>
        <w:widowControl/>
        <w:autoSpaceDE w:val="0"/>
        <w:autoSpaceDN w:val="0"/>
        <w:adjustRightInd w:val="0"/>
        <w:spacing w:line="288" w:lineRule="auto"/>
        <w:jc w:val="both"/>
        <w:rPr>
          <w:rFonts w:ascii="Arial" w:eastAsia="Times New Roman" w:hAnsi="Arial" w:cs="Arial"/>
          <w:b/>
          <w:bCs/>
          <w:sz w:val="20"/>
          <w:szCs w:val="20"/>
        </w:rPr>
      </w:pPr>
    </w:p>
    <w:p w:rsidR="006D64F4" w:rsidRPr="00822B39" w:rsidRDefault="006D64F4" w:rsidP="00822B39">
      <w:pPr>
        <w:widowControl/>
        <w:autoSpaceDE w:val="0"/>
        <w:autoSpaceDN w:val="0"/>
        <w:adjustRightInd w:val="0"/>
        <w:spacing w:line="288" w:lineRule="auto"/>
        <w:jc w:val="both"/>
        <w:rPr>
          <w:rFonts w:ascii="Arial" w:eastAsia="Times New Roman" w:hAnsi="Arial" w:cs="Arial"/>
          <w:b/>
          <w:bCs/>
          <w:sz w:val="20"/>
          <w:szCs w:val="20"/>
        </w:rPr>
      </w:pPr>
      <w:r w:rsidRPr="00822B39">
        <w:rPr>
          <w:rFonts w:ascii="Arial" w:eastAsia="Times New Roman" w:hAnsi="Arial" w:cs="Arial"/>
          <w:b/>
          <w:bCs/>
          <w:sz w:val="20"/>
          <w:szCs w:val="20"/>
        </w:rPr>
        <w:t>Obveznosti prodajalca/izvajalca/dobavitelja</w:t>
      </w: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r w:rsidRPr="00822B39">
        <w:rPr>
          <w:rFonts w:ascii="Arial" w:eastAsia="Times New Roman" w:hAnsi="Arial" w:cs="Arial"/>
          <w:sz w:val="20"/>
          <w:szCs w:val="20"/>
        </w:rPr>
        <w:t>6.1</w:t>
      </w: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r w:rsidRPr="00822B39">
        <w:rPr>
          <w:rFonts w:ascii="Arial" w:eastAsia="Times New Roman" w:hAnsi="Arial" w:cs="Arial"/>
          <w:sz w:val="20"/>
          <w:szCs w:val="20"/>
        </w:rPr>
        <w:t>Prodajalec/izvajalec/dobavitelj je dolžan pooblaščenemu predstavniku kupca/naročnika omogočiti razmere za izvedbo kontrole kakovosti proizvodov na predpisan in po pravilih stroke ustrezen način.</w:t>
      </w: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r w:rsidRPr="00822B39">
        <w:rPr>
          <w:rFonts w:ascii="Arial" w:eastAsia="Times New Roman" w:hAnsi="Arial" w:cs="Arial"/>
          <w:sz w:val="20"/>
          <w:szCs w:val="20"/>
        </w:rPr>
        <w:t>6.2</w:t>
      </w: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r w:rsidRPr="00822B39">
        <w:rPr>
          <w:rFonts w:ascii="Arial" w:eastAsia="Times New Roman" w:hAnsi="Arial" w:cs="Arial"/>
          <w:sz w:val="20"/>
          <w:szCs w:val="20"/>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gre za manjšo funkcionalno neskladnost oziroma manjše odstopanje, in določil rok za odpravo neskladja.</w:t>
      </w: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r w:rsidRPr="00822B39">
        <w:rPr>
          <w:rFonts w:ascii="Arial" w:eastAsia="Times New Roman" w:hAnsi="Arial" w:cs="Arial"/>
          <w:sz w:val="20"/>
          <w:szCs w:val="20"/>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r w:rsidRPr="00822B39">
        <w:rPr>
          <w:rFonts w:ascii="Arial" w:eastAsia="Times New Roman" w:hAnsi="Arial" w:cs="Arial"/>
          <w:sz w:val="20"/>
          <w:szCs w:val="20"/>
        </w:rPr>
        <w:t>6.3</w:t>
      </w: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r w:rsidRPr="00822B39">
        <w:rPr>
          <w:rFonts w:ascii="Arial" w:eastAsia="Times New Roman" w:hAnsi="Arial" w:cs="Arial"/>
          <w:sz w:val="20"/>
          <w:szCs w:val="20"/>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r w:rsidRPr="00822B39">
        <w:rPr>
          <w:rFonts w:ascii="Arial" w:eastAsia="Times New Roman" w:hAnsi="Arial" w:cs="Arial"/>
          <w:sz w:val="20"/>
          <w:szCs w:val="20"/>
        </w:rPr>
        <w:t>6.4</w:t>
      </w: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r w:rsidRPr="00822B39">
        <w:rPr>
          <w:rFonts w:ascii="Arial" w:eastAsia="Times New Roman" w:hAnsi="Arial" w:cs="Arial"/>
          <w:sz w:val="20"/>
          <w:szCs w:val="20"/>
        </w:rPr>
        <w:t>Prodajalec/izvajalec/dobavitelj je pooblaščenega predstavnika kupca/naročnika dolžan seznaniti z datumom začetka proizvodnje, če gre za proizvodno dejavnost. Kupec/naročnik ima pravico, da v tem primeru proizvodnjo njemu namenjenih proizvodov nadzira, če v</w:t>
      </w: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r w:rsidRPr="00822B39">
        <w:rPr>
          <w:rFonts w:ascii="Arial" w:eastAsia="Times New Roman" w:hAnsi="Arial" w:cs="Arial"/>
          <w:sz w:val="20"/>
          <w:szCs w:val="20"/>
        </w:rPr>
        <w:t>pogodbi ni drugače določeno.</w:t>
      </w: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r w:rsidRPr="00822B39">
        <w:rPr>
          <w:rFonts w:ascii="Arial" w:eastAsia="Times New Roman" w:hAnsi="Arial" w:cs="Arial"/>
          <w:sz w:val="20"/>
          <w:szCs w:val="20"/>
        </w:rPr>
        <w:t>6.5</w:t>
      </w: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r w:rsidRPr="00822B39">
        <w:rPr>
          <w:rFonts w:ascii="Arial" w:eastAsia="Times New Roman" w:hAnsi="Arial" w:cs="Arial"/>
          <w:sz w:val="20"/>
          <w:szCs w:val="20"/>
        </w:rPr>
        <w:t xml:space="preserve">Pri nabavi proizvodov v eni izmed držav članic Nata ali partnerskih držav, ki so privzele STANAG 4107, se kontrola kakovosti na podlagi navedenega STANAG-a lahko vključi v pogodbena določila. V okviru </w:t>
      </w:r>
      <w:r w:rsidRPr="00822B39">
        <w:rPr>
          <w:rFonts w:ascii="Arial" w:eastAsia="Times New Roman" w:hAnsi="Arial" w:cs="Arial"/>
          <w:sz w:val="20"/>
          <w:szCs w:val="20"/>
        </w:rPr>
        <w:lastRenderedPageBreak/>
        <w:t>STANAG-a 4107 in ustreznega SVS AQAP se na podlagi recipročnosti opravi zaprosilo za izvedbo kontrole kakovosti.</w:t>
      </w: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r w:rsidRPr="00822B39">
        <w:rPr>
          <w:rFonts w:ascii="Arial" w:eastAsia="Times New Roman" w:hAnsi="Arial" w:cs="Arial"/>
          <w:sz w:val="20"/>
          <w:szCs w:val="20"/>
        </w:rPr>
        <w:t>Končno kontrolo kakovosti opravi notranja organizacijska enota MO, pristojna za kontrolo kakovosti.</w:t>
      </w:r>
    </w:p>
    <w:p w:rsidR="006D64F4" w:rsidRPr="00822B39" w:rsidRDefault="006D64F4" w:rsidP="00822B39">
      <w:pPr>
        <w:widowControl/>
        <w:autoSpaceDE w:val="0"/>
        <w:autoSpaceDN w:val="0"/>
        <w:adjustRightInd w:val="0"/>
        <w:spacing w:line="288" w:lineRule="auto"/>
        <w:jc w:val="both"/>
        <w:rPr>
          <w:rFonts w:ascii="Arial" w:eastAsia="Times New Roman" w:hAnsi="Arial" w:cs="Arial"/>
          <w:b/>
          <w:bCs/>
          <w:sz w:val="20"/>
          <w:szCs w:val="20"/>
        </w:rPr>
      </w:pPr>
    </w:p>
    <w:p w:rsidR="006D64F4" w:rsidRPr="00822B39" w:rsidRDefault="006D64F4" w:rsidP="00822B39">
      <w:pPr>
        <w:widowControl/>
        <w:autoSpaceDE w:val="0"/>
        <w:autoSpaceDN w:val="0"/>
        <w:adjustRightInd w:val="0"/>
        <w:spacing w:line="288" w:lineRule="auto"/>
        <w:jc w:val="both"/>
        <w:rPr>
          <w:rFonts w:ascii="Arial" w:eastAsia="Times New Roman" w:hAnsi="Arial" w:cs="Arial"/>
          <w:b/>
          <w:bCs/>
          <w:sz w:val="20"/>
          <w:szCs w:val="20"/>
        </w:rPr>
      </w:pPr>
    </w:p>
    <w:p w:rsidR="006D64F4" w:rsidRPr="00822B39" w:rsidRDefault="006D64F4" w:rsidP="00822B39">
      <w:pPr>
        <w:widowControl/>
        <w:autoSpaceDE w:val="0"/>
        <w:autoSpaceDN w:val="0"/>
        <w:adjustRightInd w:val="0"/>
        <w:spacing w:line="288" w:lineRule="auto"/>
        <w:jc w:val="both"/>
        <w:rPr>
          <w:rFonts w:ascii="Arial" w:eastAsia="Times New Roman" w:hAnsi="Arial" w:cs="Arial"/>
          <w:b/>
          <w:bCs/>
          <w:sz w:val="20"/>
          <w:szCs w:val="20"/>
        </w:rPr>
      </w:pPr>
      <w:r w:rsidRPr="00822B39">
        <w:rPr>
          <w:rFonts w:ascii="Arial" w:eastAsia="Times New Roman" w:hAnsi="Arial" w:cs="Arial"/>
          <w:b/>
          <w:bCs/>
          <w:sz w:val="20"/>
          <w:szCs w:val="20"/>
        </w:rPr>
        <w:t>Splošno</w:t>
      </w: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r w:rsidRPr="00822B39">
        <w:rPr>
          <w:rFonts w:ascii="Arial" w:eastAsia="Times New Roman" w:hAnsi="Arial" w:cs="Arial"/>
          <w:sz w:val="20"/>
          <w:szCs w:val="20"/>
        </w:rPr>
        <w:t>7.1</w:t>
      </w: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r w:rsidRPr="00822B39">
        <w:rPr>
          <w:rFonts w:ascii="Arial" w:eastAsia="Times New Roman" w:hAnsi="Arial" w:cs="Arial"/>
          <w:sz w:val="20"/>
          <w:szCs w:val="20"/>
        </w:rPr>
        <w:t>Ta določila se uporabljajo smiselno kot priloga k pogodbi, in sicer glede na vrsto predmeta pogodbe.</w:t>
      </w:r>
    </w:p>
    <w:p w:rsidR="006D64F4" w:rsidRPr="00822B39" w:rsidRDefault="006D64F4" w:rsidP="00822B39">
      <w:pPr>
        <w:widowControl/>
        <w:autoSpaceDE w:val="0"/>
        <w:autoSpaceDN w:val="0"/>
        <w:adjustRightInd w:val="0"/>
        <w:spacing w:line="288" w:lineRule="auto"/>
        <w:jc w:val="both"/>
        <w:rPr>
          <w:rFonts w:ascii="Arial" w:eastAsia="Times New Roman" w:hAnsi="Arial" w:cs="Arial"/>
          <w:b/>
          <w:bCs/>
          <w:sz w:val="20"/>
          <w:szCs w:val="20"/>
        </w:rPr>
      </w:pPr>
    </w:p>
    <w:p w:rsidR="006D64F4" w:rsidRPr="00822B39" w:rsidRDefault="006D64F4" w:rsidP="00822B39">
      <w:pPr>
        <w:widowControl/>
        <w:autoSpaceDE w:val="0"/>
        <w:autoSpaceDN w:val="0"/>
        <w:adjustRightInd w:val="0"/>
        <w:spacing w:line="288" w:lineRule="auto"/>
        <w:jc w:val="both"/>
        <w:rPr>
          <w:rFonts w:ascii="Arial" w:eastAsia="Times New Roman" w:hAnsi="Arial" w:cs="Arial"/>
          <w:b/>
          <w:bCs/>
          <w:sz w:val="20"/>
          <w:szCs w:val="20"/>
        </w:rPr>
      </w:pPr>
    </w:p>
    <w:p w:rsidR="006D64F4" w:rsidRPr="00822B39" w:rsidRDefault="006D64F4" w:rsidP="00822B39">
      <w:pPr>
        <w:widowControl/>
        <w:autoSpaceDE w:val="0"/>
        <w:autoSpaceDN w:val="0"/>
        <w:adjustRightInd w:val="0"/>
        <w:spacing w:line="288" w:lineRule="auto"/>
        <w:jc w:val="both"/>
        <w:rPr>
          <w:rFonts w:ascii="Arial" w:eastAsia="Times New Roman" w:hAnsi="Arial" w:cs="Arial"/>
          <w:b/>
          <w:bCs/>
          <w:sz w:val="20"/>
          <w:szCs w:val="20"/>
        </w:rPr>
      </w:pPr>
    </w:p>
    <w:p w:rsidR="006D64F4" w:rsidRPr="00822B39" w:rsidRDefault="006D64F4" w:rsidP="00822B39">
      <w:pPr>
        <w:widowControl/>
        <w:autoSpaceDE w:val="0"/>
        <w:autoSpaceDN w:val="0"/>
        <w:adjustRightInd w:val="0"/>
        <w:spacing w:line="288" w:lineRule="auto"/>
        <w:jc w:val="both"/>
        <w:rPr>
          <w:rFonts w:ascii="Arial" w:eastAsia="Times New Roman" w:hAnsi="Arial" w:cs="Arial"/>
          <w:sz w:val="20"/>
          <w:szCs w:val="20"/>
        </w:rPr>
      </w:pPr>
      <w:r w:rsidRPr="00822B39">
        <w:rPr>
          <w:rFonts w:ascii="Arial" w:eastAsia="Times New Roman" w:hAnsi="Arial" w:cs="Arial"/>
          <w:b/>
          <w:bCs/>
          <w:sz w:val="20"/>
          <w:szCs w:val="20"/>
        </w:rPr>
        <w:t xml:space="preserve">Priloga 2: </w:t>
      </w:r>
      <w:r w:rsidRPr="00822B39">
        <w:rPr>
          <w:rFonts w:ascii="Arial" w:eastAsia="Times New Roman" w:hAnsi="Arial" w:cs="Arial"/>
          <w:sz w:val="20"/>
          <w:szCs w:val="20"/>
        </w:rPr>
        <w:t xml:space="preserve">Obvestilo o pripravi proizvodov za prevzem, Obrazec SS 12-7 </w:t>
      </w:r>
    </w:p>
    <w:p w:rsidR="006D64F4" w:rsidRPr="00822B39" w:rsidRDefault="006D64F4" w:rsidP="00822B39">
      <w:pPr>
        <w:widowControl/>
        <w:spacing w:line="288" w:lineRule="auto"/>
        <w:jc w:val="both"/>
        <w:rPr>
          <w:rFonts w:ascii="Arial" w:eastAsia="Times New Roman" w:hAnsi="Arial" w:cs="Arial"/>
          <w:sz w:val="20"/>
          <w:szCs w:val="20"/>
          <w:lang w:eastAsia="en-US"/>
        </w:rPr>
      </w:pPr>
      <w:r w:rsidRPr="00822B39">
        <w:rPr>
          <w:rFonts w:ascii="Arial" w:eastAsia="Times New Roman" w:hAnsi="Arial" w:cs="Arial"/>
          <w:b/>
          <w:bCs/>
          <w:sz w:val="20"/>
          <w:szCs w:val="20"/>
        </w:rPr>
        <w:t xml:space="preserve">Priloga 3: </w:t>
      </w:r>
      <w:r w:rsidRPr="00822B39">
        <w:rPr>
          <w:rFonts w:ascii="Arial" w:eastAsia="Times New Roman" w:hAnsi="Arial" w:cs="Arial"/>
          <w:sz w:val="20"/>
          <w:szCs w:val="20"/>
        </w:rPr>
        <w:t>Zapisnik o kontroli kakovosti proizvodov, Obrazec SS 14-7.</w:t>
      </w:r>
    </w:p>
    <w:p w:rsidR="006D64F4" w:rsidRPr="00822B39" w:rsidRDefault="006D64F4" w:rsidP="00822B39">
      <w:pPr>
        <w:widowControl/>
        <w:spacing w:line="288" w:lineRule="auto"/>
        <w:jc w:val="both"/>
        <w:rPr>
          <w:rFonts w:ascii="Arial" w:eastAsia="Times New Roman" w:hAnsi="Arial" w:cs="Arial"/>
          <w:sz w:val="20"/>
          <w:szCs w:val="20"/>
          <w:lang w:eastAsia="en-US"/>
        </w:rPr>
      </w:pPr>
    </w:p>
    <w:p w:rsidR="006D64F4" w:rsidRPr="00822B39" w:rsidRDefault="006D64F4" w:rsidP="00822B39">
      <w:pPr>
        <w:widowControl/>
        <w:spacing w:line="288" w:lineRule="auto"/>
        <w:jc w:val="both"/>
        <w:rPr>
          <w:rFonts w:ascii="Arial" w:eastAsia="Times New Roman" w:hAnsi="Arial" w:cs="Arial"/>
          <w:sz w:val="20"/>
          <w:szCs w:val="20"/>
          <w:lang w:eastAsia="en-US"/>
        </w:rPr>
      </w:pPr>
    </w:p>
    <w:p w:rsidR="006D64F4" w:rsidRPr="00822B39" w:rsidRDefault="006D64F4" w:rsidP="00822B39">
      <w:pPr>
        <w:widowControl/>
        <w:spacing w:line="288" w:lineRule="auto"/>
        <w:jc w:val="center"/>
        <w:rPr>
          <w:rFonts w:ascii="Arial" w:eastAsia="Times New Roman" w:hAnsi="Arial" w:cs="Arial"/>
          <w:sz w:val="20"/>
          <w:szCs w:val="20"/>
          <w:lang w:eastAsia="en-US"/>
        </w:rPr>
      </w:pPr>
    </w:p>
    <w:p w:rsidR="006D64F4" w:rsidRPr="00822B39" w:rsidRDefault="006D64F4" w:rsidP="00822B39">
      <w:pPr>
        <w:widowControl/>
        <w:spacing w:line="288" w:lineRule="auto"/>
        <w:rPr>
          <w:rFonts w:ascii="Arial" w:eastAsia="Times New Roman" w:hAnsi="Arial" w:cs="Arial"/>
          <w:sz w:val="20"/>
          <w:szCs w:val="20"/>
          <w:lang w:eastAsia="en-US"/>
        </w:rPr>
        <w:sectPr w:rsidR="006D64F4" w:rsidRPr="00822B39">
          <w:footerReference w:type="default" r:id="rId13"/>
          <w:pgSz w:w="11907" w:h="16840"/>
          <w:pgMar w:top="1418" w:right="1418" w:bottom="1418" w:left="1418" w:header="709" w:footer="709" w:gutter="0"/>
          <w:cols w:space="708"/>
        </w:sectPr>
      </w:pPr>
    </w:p>
    <w:p w:rsidR="006D64F4" w:rsidRPr="00822B39" w:rsidRDefault="006D64F4" w:rsidP="00822B39">
      <w:pPr>
        <w:widowControl/>
        <w:spacing w:line="288" w:lineRule="auto"/>
        <w:jc w:val="right"/>
        <w:rPr>
          <w:rFonts w:ascii="Arial" w:eastAsia="Times New Roman" w:hAnsi="Arial" w:cs="Arial"/>
          <w:b/>
          <w:sz w:val="20"/>
          <w:szCs w:val="20"/>
          <w:lang w:eastAsia="en-US"/>
        </w:rPr>
      </w:pPr>
      <w:r w:rsidRPr="00822B39">
        <w:rPr>
          <w:rFonts w:ascii="Arial" w:eastAsia="Times New Roman" w:hAnsi="Arial" w:cs="Arial"/>
          <w:b/>
          <w:sz w:val="20"/>
          <w:szCs w:val="20"/>
          <w:lang w:eastAsia="en-US"/>
        </w:rPr>
        <w:lastRenderedPageBreak/>
        <w:t>Priloga 2</w:t>
      </w:r>
    </w:p>
    <w:p w:rsidR="006D64F4" w:rsidRPr="00822B39" w:rsidRDefault="006D64F4" w:rsidP="00822B39">
      <w:pPr>
        <w:widowControl/>
        <w:spacing w:line="288" w:lineRule="auto"/>
        <w:jc w:val="right"/>
        <w:rPr>
          <w:rFonts w:ascii="Arial" w:eastAsia="Times New Roman" w:hAnsi="Arial" w:cs="Arial"/>
          <w:sz w:val="20"/>
          <w:szCs w:val="20"/>
          <w:lang w:eastAsia="en-US"/>
        </w:rPr>
      </w:pPr>
      <w:r w:rsidRPr="00822B39">
        <w:rPr>
          <w:rFonts w:ascii="Arial" w:eastAsia="Times New Roman" w:hAnsi="Arial" w:cs="Arial"/>
          <w:sz w:val="20"/>
          <w:szCs w:val="20"/>
          <w:lang w:eastAsia="en-US"/>
        </w:rPr>
        <w:t>(Obrazec SS 12-7)</w:t>
      </w:r>
    </w:p>
    <w:p w:rsidR="006D64F4" w:rsidRPr="00822B39" w:rsidRDefault="006D64F4" w:rsidP="00822B39">
      <w:pPr>
        <w:widowControl/>
        <w:autoSpaceDE w:val="0"/>
        <w:autoSpaceDN w:val="0"/>
        <w:adjustRightInd w:val="0"/>
        <w:spacing w:line="288" w:lineRule="auto"/>
        <w:rPr>
          <w:rFonts w:ascii="Arial" w:eastAsia="Times New Roman" w:hAnsi="Arial" w:cs="Arial"/>
          <w:sz w:val="20"/>
          <w:szCs w:val="20"/>
        </w:rPr>
      </w:pPr>
    </w:p>
    <w:p w:rsidR="006D64F4" w:rsidRPr="00822B39" w:rsidRDefault="006D64F4" w:rsidP="00822B39">
      <w:pPr>
        <w:widowControl/>
        <w:autoSpaceDE w:val="0"/>
        <w:autoSpaceDN w:val="0"/>
        <w:adjustRightInd w:val="0"/>
        <w:spacing w:line="288" w:lineRule="auto"/>
        <w:rPr>
          <w:rFonts w:ascii="Arial" w:eastAsia="Times New Roman" w:hAnsi="Arial" w:cs="Arial"/>
          <w:sz w:val="20"/>
          <w:szCs w:val="20"/>
        </w:rPr>
      </w:pPr>
      <w:r w:rsidRPr="00822B39">
        <w:rPr>
          <w:rFonts w:ascii="Arial" w:eastAsia="Times New Roman" w:hAnsi="Arial" w:cs="Arial"/>
          <w:sz w:val="20"/>
          <w:szCs w:val="20"/>
        </w:rPr>
        <w:t>REPUBLIKA SLOVENIJA</w:t>
      </w:r>
    </w:p>
    <w:p w:rsidR="006D64F4" w:rsidRPr="00822B39" w:rsidRDefault="006D64F4" w:rsidP="00822B39">
      <w:pPr>
        <w:widowControl/>
        <w:autoSpaceDE w:val="0"/>
        <w:autoSpaceDN w:val="0"/>
        <w:adjustRightInd w:val="0"/>
        <w:spacing w:line="288" w:lineRule="auto"/>
        <w:rPr>
          <w:rFonts w:ascii="Arial" w:eastAsia="Times New Roman" w:hAnsi="Arial" w:cs="Arial"/>
          <w:b/>
          <w:bCs/>
          <w:sz w:val="20"/>
          <w:szCs w:val="20"/>
        </w:rPr>
      </w:pPr>
      <w:r w:rsidRPr="00822B39">
        <w:rPr>
          <w:rFonts w:ascii="Arial" w:eastAsia="Times New Roman" w:hAnsi="Arial" w:cs="Arial"/>
          <w:b/>
          <w:bCs/>
          <w:sz w:val="20"/>
          <w:szCs w:val="20"/>
        </w:rPr>
        <w:t>MINISTRSTVO ZA OBRAMBO</w:t>
      </w:r>
    </w:p>
    <w:p w:rsidR="006D64F4" w:rsidRPr="00822B39" w:rsidRDefault="006D64F4" w:rsidP="00822B39">
      <w:pPr>
        <w:widowControl/>
        <w:autoSpaceDE w:val="0"/>
        <w:autoSpaceDN w:val="0"/>
        <w:adjustRightInd w:val="0"/>
        <w:spacing w:line="288" w:lineRule="auto"/>
        <w:rPr>
          <w:rFonts w:ascii="Arial" w:eastAsia="Times New Roman" w:hAnsi="Arial" w:cs="Arial"/>
          <w:sz w:val="20"/>
          <w:szCs w:val="20"/>
        </w:rPr>
      </w:pPr>
      <w:r w:rsidRPr="00822B39">
        <w:rPr>
          <w:rFonts w:ascii="Arial" w:eastAsia="Times New Roman" w:hAnsi="Arial" w:cs="Arial"/>
          <w:sz w:val="20"/>
          <w:szCs w:val="20"/>
        </w:rPr>
        <w:t>DIREKTORAT ZA LOGISTIKO</w:t>
      </w:r>
    </w:p>
    <w:p w:rsidR="006D64F4" w:rsidRPr="00822B39" w:rsidRDefault="006D64F4" w:rsidP="00822B39">
      <w:pPr>
        <w:widowControl/>
        <w:autoSpaceDE w:val="0"/>
        <w:autoSpaceDN w:val="0"/>
        <w:adjustRightInd w:val="0"/>
        <w:spacing w:line="288" w:lineRule="auto"/>
        <w:rPr>
          <w:rFonts w:ascii="Arial" w:eastAsia="Times New Roman" w:hAnsi="Arial" w:cs="Arial"/>
          <w:sz w:val="20"/>
          <w:szCs w:val="20"/>
        </w:rPr>
      </w:pPr>
      <w:r w:rsidRPr="00822B39">
        <w:rPr>
          <w:rFonts w:ascii="Arial" w:eastAsia="Times New Roman" w:hAnsi="Arial" w:cs="Arial"/>
          <w:sz w:val="20"/>
          <w:szCs w:val="20"/>
        </w:rPr>
        <w:t>Sektor za upravljanje materialnih sredstev</w:t>
      </w:r>
    </w:p>
    <w:p w:rsidR="006D64F4" w:rsidRPr="00822B39" w:rsidRDefault="006D64F4" w:rsidP="00822B39">
      <w:pPr>
        <w:widowControl/>
        <w:autoSpaceDE w:val="0"/>
        <w:autoSpaceDN w:val="0"/>
        <w:adjustRightInd w:val="0"/>
        <w:spacing w:line="288" w:lineRule="auto"/>
        <w:rPr>
          <w:rFonts w:ascii="Arial" w:eastAsia="Times New Roman" w:hAnsi="Arial" w:cs="Arial"/>
          <w:sz w:val="20"/>
          <w:szCs w:val="20"/>
        </w:rPr>
      </w:pPr>
      <w:r w:rsidRPr="00822B39">
        <w:rPr>
          <w:rFonts w:ascii="Arial" w:eastAsia="Times New Roman" w:hAnsi="Arial" w:cs="Arial"/>
          <w:sz w:val="20"/>
          <w:szCs w:val="20"/>
        </w:rPr>
        <w:t>Oddelek za prevzem</w:t>
      </w:r>
    </w:p>
    <w:p w:rsidR="006D64F4" w:rsidRPr="00822B39" w:rsidRDefault="006D64F4" w:rsidP="00822B39">
      <w:pPr>
        <w:widowControl/>
        <w:autoSpaceDE w:val="0"/>
        <w:autoSpaceDN w:val="0"/>
        <w:adjustRightInd w:val="0"/>
        <w:spacing w:line="288" w:lineRule="auto"/>
        <w:rPr>
          <w:rFonts w:ascii="Arial" w:eastAsia="Times New Roman" w:hAnsi="Arial" w:cs="Arial"/>
          <w:sz w:val="20"/>
          <w:szCs w:val="20"/>
        </w:rPr>
      </w:pPr>
      <w:r w:rsidRPr="00822B39">
        <w:rPr>
          <w:rFonts w:ascii="Arial" w:eastAsia="Times New Roman" w:hAnsi="Arial" w:cs="Arial"/>
          <w:sz w:val="20"/>
          <w:szCs w:val="20"/>
        </w:rPr>
        <w:t>Vojkova cesta 59, 1000 Ljubljana</w:t>
      </w:r>
    </w:p>
    <w:p w:rsidR="006D64F4" w:rsidRPr="00822B39" w:rsidRDefault="006D64F4" w:rsidP="00822B39">
      <w:pPr>
        <w:widowControl/>
        <w:autoSpaceDE w:val="0"/>
        <w:autoSpaceDN w:val="0"/>
        <w:adjustRightInd w:val="0"/>
        <w:spacing w:line="288" w:lineRule="auto"/>
        <w:rPr>
          <w:rFonts w:ascii="Arial" w:eastAsia="Times New Roman" w:hAnsi="Arial" w:cs="Arial"/>
          <w:b/>
          <w:bCs/>
          <w:sz w:val="20"/>
          <w:szCs w:val="20"/>
        </w:rPr>
      </w:pPr>
    </w:p>
    <w:p w:rsidR="006D64F4" w:rsidRPr="00822B39" w:rsidRDefault="006D64F4" w:rsidP="00822B39">
      <w:pPr>
        <w:widowControl/>
        <w:autoSpaceDE w:val="0"/>
        <w:autoSpaceDN w:val="0"/>
        <w:adjustRightInd w:val="0"/>
        <w:spacing w:line="288" w:lineRule="auto"/>
        <w:rPr>
          <w:rFonts w:ascii="Arial" w:eastAsia="Times New Roman" w:hAnsi="Arial" w:cs="Arial"/>
          <w:b/>
          <w:bCs/>
          <w:sz w:val="20"/>
          <w:szCs w:val="20"/>
        </w:rPr>
      </w:pPr>
    </w:p>
    <w:p w:rsidR="006D64F4" w:rsidRPr="00822B39" w:rsidRDefault="006D64F4" w:rsidP="00822B39">
      <w:pPr>
        <w:widowControl/>
        <w:autoSpaceDE w:val="0"/>
        <w:autoSpaceDN w:val="0"/>
        <w:adjustRightInd w:val="0"/>
        <w:spacing w:line="288" w:lineRule="auto"/>
        <w:rPr>
          <w:rFonts w:ascii="Arial" w:eastAsia="Times New Roman" w:hAnsi="Arial" w:cs="Arial"/>
          <w:b/>
          <w:bCs/>
          <w:sz w:val="20"/>
          <w:szCs w:val="20"/>
        </w:rPr>
      </w:pPr>
      <w:r w:rsidRPr="00822B39">
        <w:rPr>
          <w:rFonts w:ascii="Arial" w:eastAsia="Times New Roman" w:hAnsi="Arial" w:cs="Arial"/>
          <w:b/>
          <w:bCs/>
          <w:sz w:val="20"/>
          <w:szCs w:val="20"/>
        </w:rPr>
        <w:t>OBVESTILO O PRIPRAVI PROIZVODOV ZA PREVZEM</w:t>
      </w:r>
    </w:p>
    <w:p w:rsidR="006D64F4" w:rsidRPr="00822B39" w:rsidRDefault="006D64F4" w:rsidP="00822B39">
      <w:pPr>
        <w:widowControl/>
        <w:autoSpaceDE w:val="0"/>
        <w:autoSpaceDN w:val="0"/>
        <w:adjustRightInd w:val="0"/>
        <w:spacing w:line="288" w:lineRule="auto"/>
        <w:rPr>
          <w:rFonts w:ascii="Arial" w:eastAsia="Times New Roman" w:hAnsi="Arial" w:cs="Arial"/>
          <w:sz w:val="20"/>
          <w:szCs w:val="20"/>
        </w:rPr>
      </w:pPr>
    </w:p>
    <w:p w:rsidR="006D64F4" w:rsidRPr="00822B39" w:rsidRDefault="006D64F4" w:rsidP="00822B39">
      <w:pPr>
        <w:widowControl/>
        <w:autoSpaceDE w:val="0"/>
        <w:autoSpaceDN w:val="0"/>
        <w:adjustRightInd w:val="0"/>
        <w:spacing w:line="288" w:lineRule="auto"/>
        <w:rPr>
          <w:rFonts w:ascii="Arial" w:eastAsia="Times New Roman" w:hAnsi="Arial" w:cs="Arial"/>
          <w:sz w:val="20"/>
          <w:szCs w:val="20"/>
        </w:rPr>
      </w:pPr>
      <w:r w:rsidRPr="00822B39">
        <w:rPr>
          <w:rFonts w:ascii="Arial" w:eastAsia="Times New Roman" w:hAnsi="Arial" w:cs="Arial"/>
          <w:sz w:val="20"/>
          <w:szCs w:val="20"/>
        </w:rPr>
        <w:t>Številka pogodbe/naročilnice: _________________________________</w:t>
      </w:r>
    </w:p>
    <w:p w:rsidR="006D64F4" w:rsidRPr="00822B39" w:rsidRDefault="006D64F4" w:rsidP="00822B39">
      <w:pPr>
        <w:widowControl/>
        <w:autoSpaceDE w:val="0"/>
        <w:autoSpaceDN w:val="0"/>
        <w:adjustRightInd w:val="0"/>
        <w:spacing w:line="288" w:lineRule="auto"/>
        <w:rPr>
          <w:rFonts w:ascii="Arial" w:eastAsia="Times New Roman" w:hAnsi="Arial" w:cs="Arial"/>
          <w:sz w:val="20"/>
          <w:szCs w:val="20"/>
        </w:rPr>
      </w:pPr>
      <w:r w:rsidRPr="00822B39">
        <w:rPr>
          <w:rFonts w:ascii="Arial" w:eastAsia="Times New Roman" w:hAnsi="Arial" w:cs="Arial"/>
          <w:sz w:val="20"/>
          <w:szCs w:val="20"/>
        </w:rPr>
        <w:t>Datum pogodbe/naročilnice: __________________________________</w:t>
      </w:r>
    </w:p>
    <w:p w:rsidR="006D64F4" w:rsidRPr="00822B39" w:rsidRDefault="006D64F4" w:rsidP="00822B39">
      <w:pPr>
        <w:widowControl/>
        <w:autoSpaceDE w:val="0"/>
        <w:autoSpaceDN w:val="0"/>
        <w:adjustRightInd w:val="0"/>
        <w:spacing w:line="288" w:lineRule="auto"/>
        <w:rPr>
          <w:rFonts w:ascii="Arial" w:eastAsia="Times New Roman" w:hAnsi="Arial" w:cs="Arial"/>
          <w:sz w:val="20"/>
          <w:szCs w:val="20"/>
        </w:rPr>
      </w:pPr>
      <w:r w:rsidRPr="00822B39">
        <w:rPr>
          <w:rFonts w:ascii="Arial" w:eastAsia="Times New Roman" w:hAnsi="Arial" w:cs="Arial"/>
          <w:sz w:val="20"/>
          <w:szCs w:val="20"/>
        </w:rPr>
        <w:t>Pogodbeni datum/rok dobave:_________________________________</w:t>
      </w:r>
    </w:p>
    <w:p w:rsidR="006D64F4" w:rsidRPr="00822B39" w:rsidRDefault="006D64F4" w:rsidP="00822B39">
      <w:pPr>
        <w:widowControl/>
        <w:autoSpaceDE w:val="0"/>
        <w:autoSpaceDN w:val="0"/>
        <w:adjustRightInd w:val="0"/>
        <w:spacing w:line="288" w:lineRule="auto"/>
        <w:rPr>
          <w:rFonts w:ascii="Arial" w:eastAsia="Times New Roman" w:hAnsi="Arial" w:cs="Arial"/>
          <w:sz w:val="20"/>
          <w:szCs w:val="20"/>
        </w:rPr>
      </w:pPr>
      <w:bookmarkStart w:id="7" w:name="_GoBack"/>
      <w:bookmarkEnd w:id="7"/>
    </w:p>
    <w:p w:rsidR="006D64F4" w:rsidRPr="00822B39" w:rsidRDefault="006D64F4" w:rsidP="00822B39">
      <w:pPr>
        <w:widowControl/>
        <w:autoSpaceDE w:val="0"/>
        <w:autoSpaceDN w:val="0"/>
        <w:adjustRightInd w:val="0"/>
        <w:spacing w:line="288" w:lineRule="auto"/>
        <w:rPr>
          <w:rFonts w:ascii="Arial" w:eastAsia="Times New Roman" w:hAnsi="Arial" w:cs="Arial"/>
          <w:sz w:val="20"/>
          <w:szCs w:val="20"/>
        </w:rPr>
      </w:pPr>
      <w:r w:rsidRPr="00822B39">
        <w:rPr>
          <w:rFonts w:ascii="Arial" w:eastAsia="Times New Roman" w:hAnsi="Arial" w:cs="Arial"/>
          <w:sz w:val="20"/>
          <w:szCs w:val="20"/>
        </w:rPr>
        <w:t>Ime in priimek pooblaščene osebe dobavitelja</w:t>
      </w:r>
      <w:r w:rsidRPr="00822B39">
        <w:rPr>
          <w:rFonts w:ascii="Arial" w:eastAsia="Times New Roman" w:hAnsi="Arial" w:cs="Arial"/>
          <w:i/>
          <w:iCs/>
          <w:sz w:val="20"/>
          <w:szCs w:val="20"/>
        </w:rPr>
        <w:t>1</w:t>
      </w:r>
      <w:r w:rsidRPr="00822B39">
        <w:rPr>
          <w:rFonts w:ascii="Arial" w:eastAsia="Times New Roman" w:hAnsi="Arial" w:cs="Arial"/>
          <w:sz w:val="20"/>
          <w:szCs w:val="20"/>
        </w:rPr>
        <w:t>: __________________</w:t>
      </w:r>
    </w:p>
    <w:p w:rsidR="006D64F4" w:rsidRPr="00822B39" w:rsidRDefault="006D64F4" w:rsidP="00822B39">
      <w:pPr>
        <w:widowControl/>
        <w:autoSpaceDE w:val="0"/>
        <w:autoSpaceDN w:val="0"/>
        <w:adjustRightInd w:val="0"/>
        <w:spacing w:line="288" w:lineRule="auto"/>
        <w:rPr>
          <w:rFonts w:ascii="Arial" w:eastAsia="Times New Roman" w:hAnsi="Arial" w:cs="Arial"/>
          <w:sz w:val="20"/>
          <w:szCs w:val="20"/>
        </w:rPr>
      </w:pPr>
    </w:p>
    <w:p w:rsidR="006D64F4" w:rsidRPr="00822B39" w:rsidRDefault="006D64F4" w:rsidP="00822B39">
      <w:pPr>
        <w:widowControl/>
        <w:autoSpaceDE w:val="0"/>
        <w:autoSpaceDN w:val="0"/>
        <w:adjustRightInd w:val="0"/>
        <w:spacing w:line="288" w:lineRule="auto"/>
        <w:rPr>
          <w:rFonts w:ascii="Arial" w:eastAsia="Times New Roman" w:hAnsi="Arial" w:cs="Arial"/>
          <w:sz w:val="20"/>
          <w:szCs w:val="20"/>
        </w:rPr>
      </w:pPr>
      <w:r w:rsidRPr="00822B39">
        <w:rPr>
          <w:rFonts w:ascii="Arial" w:eastAsia="Times New Roman" w:hAnsi="Arial" w:cs="Arial"/>
          <w:sz w:val="20"/>
          <w:szCs w:val="20"/>
        </w:rPr>
        <w:t>Dosegljivost: telefaks _______ telefon ________ mobilni telefon _____________</w:t>
      </w:r>
    </w:p>
    <w:p w:rsidR="006D64F4" w:rsidRPr="00822B39" w:rsidRDefault="006D64F4" w:rsidP="00822B39">
      <w:pPr>
        <w:widowControl/>
        <w:autoSpaceDE w:val="0"/>
        <w:autoSpaceDN w:val="0"/>
        <w:adjustRightInd w:val="0"/>
        <w:spacing w:line="288" w:lineRule="auto"/>
        <w:rPr>
          <w:rFonts w:ascii="Arial" w:eastAsia="Times New Roman" w:hAnsi="Arial" w:cs="Arial"/>
          <w:sz w:val="20"/>
          <w:szCs w:val="20"/>
        </w:rPr>
      </w:pPr>
    </w:p>
    <w:p w:rsidR="006D64F4" w:rsidRPr="00822B39" w:rsidRDefault="006D64F4" w:rsidP="00822B39">
      <w:pPr>
        <w:widowControl/>
        <w:autoSpaceDE w:val="0"/>
        <w:autoSpaceDN w:val="0"/>
        <w:adjustRightInd w:val="0"/>
        <w:spacing w:line="288" w:lineRule="auto"/>
        <w:rPr>
          <w:rFonts w:ascii="Arial" w:eastAsia="Times New Roman" w:hAnsi="Arial" w:cs="Arial"/>
          <w:sz w:val="20"/>
          <w:szCs w:val="20"/>
        </w:rPr>
      </w:pPr>
      <w:r w:rsidRPr="00822B39">
        <w:rPr>
          <w:rFonts w:ascii="Arial" w:eastAsia="Times New Roman" w:hAnsi="Arial" w:cs="Arial"/>
          <w:sz w:val="20"/>
          <w:szCs w:val="20"/>
        </w:rPr>
        <w:t>Številka dobave/pošiljke</w:t>
      </w:r>
      <w:r w:rsidRPr="00822B39">
        <w:rPr>
          <w:rFonts w:ascii="Arial" w:eastAsia="Times New Roman" w:hAnsi="Arial" w:cs="Arial"/>
          <w:i/>
          <w:iCs/>
          <w:sz w:val="20"/>
          <w:szCs w:val="20"/>
        </w:rPr>
        <w:t>2</w:t>
      </w:r>
      <w:r w:rsidRPr="00822B39">
        <w:rPr>
          <w:rFonts w:ascii="Arial" w:eastAsia="Times New Roman" w:hAnsi="Arial" w:cs="Arial"/>
          <w:sz w:val="20"/>
          <w:szCs w:val="20"/>
        </w:rPr>
        <w:t>: ____________________________________</w:t>
      </w:r>
    </w:p>
    <w:p w:rsidR="006D64F4" w:rsidRPr="00822B39" w:rsidRDefault="006D64F4" w:rsidP="00822B39">
      <w:pPr>
        <w:widowControl/>
        <w:autoSpaceDE w:val="0"/>
        <w:autoSpaceDN w:val="0"/>
        <w:adjustRightInd w:val="0"/>
        <w:spacing w:line="288" w:lineRule="auto"/>
        <w:rPr>
          <w:rFonts w:ascii="Arial" w:eastAsia="Times New Roman" w:hAnsi="Arial" w:cs="Arial"/>
          <w:sz w:val="20"/>
          <w:szCs w:val="20"/>
        </w:rPr>
      </w:pPr>
    </w:p>
    <w:p w:rsidR="006D64F4" w:rsidRPr="00822B39" w:rsidRDefault="006D64F4" w:rsidP="00822B39">
      <w:pPr>
        <w:widowControl/>
        <w:autoSpaceDE w:val="0"/>
        <w:autoSpaceDN w:val="0"/>
        <w:adjustRightInd w:val="0"/>
        <w:spacing w:line="288" w:lineRule="auto"/>
        <w:rPr>
          <w:rFonts w:ascii="Arial" w:eastAsia="Times New Roman" w:hAnsi="Arial" w:cs="Arial"/>
          <w:sz w:val="20"/>
          <w:szCs w:val="20"/>
        </w:rPr>
      </w:pPr>
      <w:r w:rsidRPr="00822B39">
        <w:rPr>
          <w:rFonts w:ascii="Arial" w:eastAsia="Times New Roman" w:hAnsi="Arial" w:cs="Arial"/>
          <w:sz w:val="20"/>
          <w:szCs w:val="20"/>
        </w:rPr>
        <w:t>Kraj – lokacija kontrole kakovosti: ___________________________________</w:t>
      </w:r>
    </w:p>
    <w:p w:rsidR="006D64F4" w:rsidRPr="00822B39" w:rsidRDefault="006D64F4" w:rsidP="00822B39">
      <w:pPr>
        <w:widowControl/>
        <w:autoSpaceDE w:val="0"/>
        <w:autoSpaceDN w:val="0"/>
        <w:adjustRightInd w:val="0"/>
        <w:spacing w:line="288" w:lineRule="auto"/>
        <w:rPr>
          <w:rFonts w:ascii="Arial" w:eastAsia="Times New Roman" w:hAnsi="Arial" w:cs="Arial"/>
          <w:b/>
          <w:bCs/>
          <w:sz w:val="20"/>
          <w:szCs w:val="20"/>
        </w:rPr>
      </w:pPr>
    </w:p>
    <w:p w:rsidR="006D64F4" w:rsidRPr="00822B39" w:rsidRDefault="006D64F4" w:rsidP="00822B39">
      <w:pPr>
        <w:widowControl/>
        <w:autoSpaceDE w:val="0"/>
        <w:autoSpaceDN w:val="0"/>
        <w:adjustRightInd w:val="0"/>
        <w:spacing w:line="288" w:lineRule="auto"/>
        <w:rPr>
          <w:rFonts w:ascii="Arial" w:eastAsia="Times New Roman" w:hAnsi="Arial" w:cs="Arial"/>
          <w:b/>
          <w:bCs/>
          <w:sz w:val="20"/>
          <w:szCs w:val="20"/>
        </w:rPr>
      </w:pPr>
      <w:r w:rsidRPr="00822B39">
        <w:rPr>
          <w:rFonts w:ascii="Arial" w:eastAsia="Times New Roman" w:hAnsi="Arial" w:cs="Arial"/>
          <w:b/>
          <w:bCs/>
          <w:noProof/>
          <w:sz w:val="20"/>
          <w:szCs w:val="20"/>
        </w:rPr>
        <w:drawing>
          <wp:inline distT="0" distB="0" distL="0" distR="0">
            <wp:extent cx="5760085" cy="134048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15575" t="33821" r="19551" b="45784"/>
                    <a:stretch>
                      <a:fillRect/>
                    </a:stretch>
                  </pic:blipFill>
                  <pic:spPr bwMode="auto">
                    <a:xfrm>
                      <a:off x="0" y="0"/>
                      <a:ext cx="5760085" cy="1340485"/>
                    </a:xfrm>
                    <a:prstGeom prst="rect">
                      <a:avLst/>
                    </a:prstGeom>
                    <a:noFill/>
                    <a:ln>
                      <a:noFill/>
                    </a:ln>
                  </pic:spPr>
                </pic:pic>
              </a:graphicData>
            </a:graphic>
          </wp:inline>
        </w:drawing>
      </w:r>
    </w:p>
    <w:p w:rsidR="006D64F4" w:rsidRPr="00822B39" w:rsidRDefault="006D64F4" w:rsidP="00822B39">
      <w:pPr>
        <w:widowControl/>
        <w:autoSpaceDE w:val="0"/>
        <w:autoSpaceDN w:val="0"/>
        <w:adjustRightInd w:val="0"/>
        <w:spacing w:line="288" w:lineRule="auto"/>
        <w:rPr>
          <w:rFonts w:ascii="Arial" w:eastAsia="Times New Roman" w:hAnsi="Arial" w:cs="Arial"/>
          <w:b/>
          <w:bCs/>
          <w:sz w:val="20"/>
          <w:szCs w:val="20"/>
        </w:rPr>
      </w:pPr>
    </w:p>
    <w:p w:rsidR="006D64F4" w:rsidRPr="00822B39" w:rsidRDefault="006D64F4" w:rsidP="00822B39">
      <w:pPr>
        <w:widowControl/>
        <w:autoSpaceDE w:val="0"/>
        <w:autoSpaceDN w:val="0"/>
        <w:adjustRightInd w:val="0"/>
        <w:spacing w:line="288" w:lineRule="auto"/>
        <w:rPr>
          <w:rFonts w:ascii="Arial" w:eastAsia="Times New Roman" w:hAnsi="Arial" w:cs="Arial"/>
          <w:sz w:val="20"/>
          <w:szCs w:val="20"/>
        </w:rPr>
      </w:pPr>
      <w:r w:rsidRPr="00822B39">
        <w:rPr>
          <w:rFonts w:ascii="Arial" w:eastAsia="Times New Roman" w:hAnsi="Arial" w:cs="Arial"/>
          <w:b/>
          <w:bCs/>
          <w:sz w:val="20"/>
          <w:szCs w:val="20"/>
        </w:rPr>
        <w:t>V/Na</w:t>
      </w:r>
      <w:r w:rsidRPr="00822B39">
        <w:rPr>
          <w:rFonts w:ascii="Arial" w:eastAsia="Times New Roman" w:hAnsi="Arial" w:cs="Arial"/>
          <w:sz w:val="20"/>
          <w:szCs w:val="20"/>
        </w:rPr>
        <w:t>____________</w:t>
      </w:r>
      <w:r w:rsidRPr="00822B39">
        <w:rPr>
          <w:rFonts w:ascii="Arial" w:eastAsia="Times New Roman" w:hAnsi="Arial" w:cs="Arial"/>
          <w:b/>
          <w:bCs/>
          <w:sz w:val="20"/>
          <w:szCs w:val="20"/>
        </w:rPr>
        <w:t>,dne</w:t>
      </w:r>
      <w:r w:rsidRPr="00822B39">
        <w:rPr>
          <w:rFonts w:ascii="Arial" w:eastAsia="Times New Roman" w:hAnsi="Arial" w:cs="Arial"/>
          <w:sz w:val="20"/>
          <w:szCs w:val="20"/>
        </w:rPr>
        <w:t>____________   _________________________________</w:t>
      </w:r>
    </w:p>
    <w:p w:rsidR="006D64F4" w:rsidRPr="00822B39" w:rsidRDefault="006D64F4" w:rsidP="00822B39">
      <w:pPr>
        <w:widowControl/>
        <w:autoSpaceDE w:val="0"/>
        <w:autoSpaceDN w:val="0"/>
        <w:adjustRightInd w:val="0"/>
        <w:spacing w:line="288" w:lineRule="auto"/>
        <w:rPr>
          <w:rFonts w:ascii="Arial" w:eastAsia="Times New Roman" w:hAnsi="Arial" w:cs="Arial"/>
          <w:sz w:val="20"/>
          <w:szCs w:val="20"/>
        </w:rPr>
      </w:pPr>
      <w:r w:rsidRPr="00822B39">
        <w:rPr>
          <w:rFonts w:ascii="Arial" w:eastAsia="Times New Roman" w:hAnsi="Arial" w:cs="Arial"/>
          <w:sz w:val="20"/>
          <w:szCs w:val="20"/>
        </w:rPr>
        <w:t xml:space="preserve">           </w:t>
      </w:r>
      <w:r w:rsidRPr="00822B39">
        <w:rPr>
          <w:rFonts w:ascii="Arial" w:eastAsia="Times New Roman" w:hAnsi="Arial" w:cs="Arial"/>
          <w:b/>
          <w:bCs/>
          <w:sz w:val="20"/>
          <w:szCs w:val="20"/>
        </w:rPr>
        <w:t>Podpis izvajalca/dobavitelja/prodajalca</w:t>
      </w:r>
    </w:p>
    <w:p w:rsidR="006D64F4" w:rsidRPr="00822B39" w:rsidRDefault="006D64F4" w:rsidP="00822B39">
      <w:pPr>
        <w:widowControl/>
        <w:autoSpaceDE w:val="0"/>
        <w:autoSpaceDN w:val="0"/>
        <w:adjustRightInd w:val="0"/>
        <w:spacing w:line="288" w:lineRule="auto"/>
        <w:rPr>
          <w:rFonts w:ascii="Arial" w:eastAsia="Times New Roman" w:hAnsi="Arial" w:cs="Arial"/>
          <w:b/>
          <w:bCs/>
          <w:sz w:val="20"/>
          <w:szCs w:val="20"/>
        </w:rPr>
      </w:pPr>
    </w:p>
    <w:p w:rsidR="006D64F4" w:rsidRPr="00822B39" w:rsidRDefault="006D64F4" w:rsidP="00822B39">
      <w:pPr>
        <w:widowControl/>
        <w:autoSpaceDE w:val="0"/>
        <w:autoSpaceDN w:val="0"/>
        <w:adjustRightInd w:val="0"/>
        <w:spacing w:line="288" w:lineRule="auto"/>
        <w:rPr>
          <w:rFonts w:ascii="Arial" w:eastAsia="Times New Roman" w:hAnsi="Arial" w:cs="Arial"/>
          <w:b/>
          <w:bCs/>
          <w:sz w:val="20"/>
          <w:szCs w:val="20"/>
        </w:rPr>
      </w:pPr>
      <w:r w:rsidRPr="00822B39">
        <w:rPr>
          <w:rFonts w:ascii="Arial" w:eastAsia="Times New Roman" w:hAnsi="Arial" w:cs="Arial"/>
          <w:b/>
          <w:bCs/>
          <w:sz w:val="20"/>
          <w:szCs w:val="20"/>
        </w:rPr>
        <w:t>OPOMBE:</w:t>
      </w:r>
    </w:p>
    <w:p w:rsidR="006D64F4" w:rsidRPr="00822B39" w:rsidRDefault="006D64F4" w:rsidP="00822B39">
      <w:pPr>
        <w:widowControl/>
        <w:autoSpaceDE w:val="0"/>
        <w:autoSpaceDN w:val="0"/>
        <w:adjustRightInd w:val="0"/>
        <w:spacing w:line="288" w:lineRule="auto"/>
        <w:rPr>
          <w:rFonts w:ascii="Arial" w:eastAsia="Times New Roman" w:hAnsi="Arial" w:cs="Arial"/>
          <w:i/>
          <w:iCs/>
          <w:sz w:val="20"/>
          <w:szCs w:val="20"/>
        </w:rPr>
      </w:pPr>
      <w:r w:rsidRPr="00822B39">
        <w:rPr>
          <w:rFonts w:ascii="Arial" w:eastAsia="Times New Roman" w:hAnsi="Arial" w:cs="Arial"/>
          <w:i/>
          <w:iCs/>
          <w:sz w:val="20"/>
          <w:szCs w:val="20"/>
        </w:rPr>
        <w:t>1. Ime in priimek osebe, ki bo pri prevzemu zastopala dobavitelja.</w:t>
      </w:r>
    </w:p>
    <w:p w:rsidR="006D64F4" w:rsidRPr="00822B39" w:rsidRDefault="006D64F4" w:rsidP="00822B39">
      <w:pPr>
        <w:widowControl/>
        <w:autoSpaceDE w:val="0"/>
        <w:autoSpaceDN w:val="0"/>
        <w:adjustRightInd w:val="0"/>
        <w:spacing w:line="288" w:lineRule="auto"/>
        <w:rPr>
          <w:rFonts w:ascii="Arial" w:eastAsia="Times New Roman" w:hAnsi="Arial" w:cs="Arial"/>
          <w:i/>
          <w:iCs/>
          <w:sz w:val="20"/>
          <w:szCs w:val="20"/>
        </w:rPr>
      </w:pPr>
      <w:r w:rsidRPr="00822B39">
        <w:rPr>
          <w:rFonts w:ascii="Arial" w:eastAsia="Times New Roman" w:hAnsi="Arial" w:cs="Arial"/>
          <w:i/>
          <w:iCs/>
          <w:sz w:val="20"/>
          <w:szCs w:val="20"/>
        </w:rPr>
        <w:t xml:space="preserve">2. Zaporedna številka dobave/pošiljke, </w:t>
      </w:r>
      <w:r w:rsidRPr="00822B39">
        <w:rPr>
          <w:rFonts w:ascii="Arial" w:eastAsia="Times New Roman" w:hAnsi="Arial" w:cs="Arial"/>
          <w:sz w:val="20"/>
          <w:szCs w:val="20"/>
        </w:rPr>
        <w:t>č</w:t>
      </w:r>
      <w:r w:rsidRPr="00822B39">
        <w:rPr>
          <w:rFonts w:ascii="Arial" w:eastAsia="Times New Roman" w:hAnsi="Arial" w:cs="Arial"/>
          <w:i/>
          <w:iCs/>
          <w:sz w:val="20"/>
          <w:szCs w:val="20"/>
        </w:rPr>
        <w:t>e je dobavni rok razdeljen na ve</w:t>
      </w:r>
      <w:r w:rsidRPr="00822B39">
        <w:rPr>
          <w:rFonts w:ascii="Arial" w:eastAsia="Times New Roman" w:hAnsi="Arial" w:cs="Arial"/>
          <w:sz w:val="20"/>
          <w:szCs w:val="20"/>
        </w:rPr>
        <w:t xml:space="preserve">č </w:t>
      </w:r>
      <w:r w:rsidRPr="00822B39">
        <w:rPr>
          <w:rFonts w:ascii="Arial" w:eastAsia="Times New Roman" w:hAnsi="Arial" w:cs="Arial"/>
          <w:i/>
          <w:iCs/>
          <w:sz w:val="20"/>
          <w:szCs w:val="20"/>
        </w:rPr>
        <w:t>faz/dobav/pošiljk.</w:t>
      </w:r>
    </w:p>
    <w:p w:rsidR="006D64F4" w:rsidRPr="00822B39" w:rsidRDefault="006D64F4" w:rsidP="00822B39">
      <w:pPr>
        <w:widowControl/>
        <w:autoSpaceDE w:val="0"/>
        <w:autoSpaceDN w:val="0"/>
        <w:adjustRightInd w:val="0"/>
        <w:spacing w:line="288" w:lineRule="auto"/>
        <w:rPr>
          <w:rFonts w:ascii="Arial" w:eastAsia="Times New Roman" w:hAnsi="Arial" w:cs="Arial"/>
          <w:i/>
          <w:iCs/>
          <w:sz w:val="20"/>
          <w:szCs w:val="20"/>
        </w:rPr>
      </w:pPr>
      <w:r w:rsidRPr="00822B39">
        <w:rPr>
          <w:rFonts w:ascii="Arial" w:eastAsia="Times New Roman" w:hAnsi="Arial" w:cs="Arial"/>
          <w:i/>
          <w:iCs/>
          <w:sz w:val="20"/>
          <w:szCs w:val="20"/>
        </w:rPr>
        <w:t xml:space="preserve">3. Zaporedna številka proizvoda, </w:t>
      </w:r>
      <w:r w:rsidRPr="00822B39">
        <w:rPr>
          <w:rFonts w:ascii="Arial" w:eastAsia="Times New Roman" w:hAnsi="Arial" w:cs="Arial"/>
          <w:sz w:val="20"/>
          <w:szCs w:val="20"/>
        </w:rPr>
        <w:t>č</w:t>
      </w:r>
      <w:r w:rsidRPr="00822B39">
        <w:rPr>
          <w:rFonts w:ascii="Arial" w:eastAsia="Times New Roman" w:hAnsi="Arial" w:cs="Arial"/>
          <w:i/>
          <w:iCs/>
          <w:sz w:val="20"/>
          <w:szCs w:val="20"/>
        </w:rPr>
        <w:t>e se dobavlja razli</w:t>
      </w:r>
      <w:r w:rsidRPr="00822B39">
        <w:rPr>
          <w:rFonts w:ascii="Arial" w:eastAsia="Times New Roman" w:hAnsi="Arial" w:cs="Arial"/>
          <w:sz w:val="20"/>
          <w:szCs w:val="20"/>
        </w:rPr>
        <w:t>č</w:t>
      </w:r>
      <w:r w:rsidRPr="00822B39">
        <w:rPr>
          <w:rFonts w:ascii="Arial" w:eastAsia="Times New Roman" w:hAnsi="Arial" w:cs="Arial"/>
          <w:i/>
          <w:iCs/>
          <w:sz w:val="20"/>
          <w:szCs w:val="20"/>
        </w:rPr>
        <w:t>no blago ali storitve.</w:t>
      </w:r>
    </w:p>
    <w:p w:rsidR="006D64F4" w:rsidRPr="00822B39" w:rsidRDefault="006D64F4" w:rsidP="00822B39">
      <w:pPr>
        <w:widowControl/>
        <w:autoSpaceDE w:val="0"/>
        <w:autoSpaceDN w:val="0"/>
        <w:adjustRightInd w:val="0"/>
        <w:spacing w:line="288" w:lineRule="auto"/>
        <w:rPr>
          <w:rFonts w:ascii="Arial" w:eastAsia="Times New Roman" w:hAnsi="Arial" w:cs="Arial"/>
          <w:i/>
          <w:iCs/>
          <w:sz w:val="20"/>
          <w:szCs w:val="20"/>
        </w:rPr>
      </w:pPr>
      <w:r w:rsidRPr="00822B39">
        <w:rPr>
          <w:rFonts w:ascii="Arial" w:eastAsia="Times New Roman" w:hAnsi="Arial" w:cs="Arial"/>
          <w:i/>
          <w:iCs/>
          <w:sz w:val="20"/>
          <w:szCs w:val="20"/>
        </w:rPr>
        <w:t>4. Koda ali NSN naro</w:t>
      </w:r>
      <w:r w:rsidRPr="00822B39">
        <w:rPr>
          <w:rFonts w:ascii="Arial" w:eastAsia="Times New Roman" w:hAnsi="Arial" w:cs="Arial"/>
          <w:sz w:val="20"/>
          <w:szCs w:val="20"/>
        </w:rPr>
        <w:t>č</w:t>
      </w:r>
      <w:r w:rsidRPr="00822B39">
        <w:rPr>
          <w:rFonts w:ascii="Arial" w:eastAsia="Times New Roman" w:hAnsi="Arial" w:cs="Arial"/>
          <w:i/>
          <w:iCs/>
          <w:sz w:val="20"/>
          <w:szCs w:val="20"/>
        </w:rPr>
        <w:t xml:space="preserve">enega proizvoda, </w:t>
      </w:r>
      <w:r w:rsidRPr="00822B39">
        <w:rPr>
          <w:rFonts w:ascii="Arial" w:eastAsia="Times New Roman" w:hAnsi="Arial" w:cs="Arial"/>
          <w:sz w:val="20"/>
          <w:szCs w:val="20"/>
        </w:rPr>
        <w:t>č</w:t>
      </w:r>
      <w:r w:rsidRPr="00822B39">
        <w:rPr>
          <w:rFonts w:ascii="Arial" w:eastAsia="Times New Roman" w:hAnsi="Arial" w:cs="Arial"/>
          <w:i/>
          <w:iCs/>
          <w:sz w:val="20"/>
          <w:szCs w:val="20"/>
        </w:rPr>
        <w:t>e jo je dobavitelj predhodno pridobil.</w:t>
      </w:r>
    </w:p>
    <w:p w:rsidR="006D64F4" w:rsidRPr="00822B39" w:rsidRDefault="006D64F4" w:rsidP="00822B39">
      <w:pPr>
        <w:widowControl/>
        <w:autoSpaceDE w:val="0"/>
        <w:autoSpaceDN w:val="0"/>
        <w:adjustRightInd w:val="0"/>
        <w:spacing w:line="288" w:lineRule="auto"/>
        <w:rPr>
          <w:rFonts w:ascii="Arial" w:eastAsia="Times New Roman" w:hAnsi="Arial" w:cs="Arial"/>
          <w:i/>
          <w:iCs/>
          <w:sz w:val="20"/>
          <w:szCs w:val="20"/>
        </w:rPr>
      </w:pPr>
      <w:r w:rsidRPr="00822B39">
        <w:rPr>
          <w:rFonts w:ascii="Arial" w:eastAsia="Times New Roman" w:hAnsi="Arial" w:cs="Arial"/>
          <w:i/>
          <w:iCs/>
          <w:sz w:val="20"/>
          <w:szCs w:val="20"/>
        </w:rPr>
        <w:t>5. Komercialni naziv proizvoda.</w:t>
      </w:r>
    </w:p>
    <w:p w:rsidR="006D64F4" w:rsidRPr="00822B39" w:rsidRDefault="006D64F4" w:rsidP="00822B39">
      <w:pPr>
        <w:widowControl/>
        <w:autoSpaceDE w:val="0"/>
        <w:autoSpaceDN w:val="0"/>
        <w:adjustRightInd w:val="0"/>
        <w:spacing w:line="288" w:lineRule="auto"/>
        <w:rPr>
          <w:rFonts w:ascii="Arial" w:eastAsia="Times New Roman" w:hAnsi="Arial" w:cs="Arial"/>
          <w:i/>
          <w:iCs/>
          <w:sz w:val="20"/>
          <w:szCs w:val="20"/>
        </w:rPr>
      </w:pPr>
      <w:r w:rsidRPr="00822B39">
        <w:rPr>
          <w:rFonts w:ascii="Arial" w:eastAsia="Times New Roman" w:hAnsi="Arial" w:cs="Arial"/>
          <w:i/>
          <w:iCs/>
          <w:sz w:val="20"/>
          <w:szCs w:val="20"/>
        </w:rPr>
        <w:t>6. Enota mere proizvoda.</w:t>
      </w:r>
    </w:p>
    <w:p w:rsidR="006D64F4" w:rsidRPr="00822B39" w:rsidRDefault="006D64F4" w:rsidP="00822B39">
      <w:pPr>
        <w:widowControl/>
        <w:autoSpaceDE w:val="0"/>
        <w:autoSpaceDN w:val="0"/>
        <w:adjustRightInd w:val="0"/>
        <w:spacing w:line="288" w:lineRule="auto"/>
        <w:rPr>
          <w:rFonts w:ascii="Arial" w:eastAsia="Times New Roman" w:hAnsi="Arial" w:cs="Arial"/>
          <w:b/>
          <w:bCs/>
          <w:sz w:val="20"/>
          <w:szCs w:val="20"/>
        </w:rPr>
      </w:pPr>
      <w:r w:rsidRPr="00822B39">
        <w:rPr>
          <w:rFonts w:ascii="Arial" w:eastAsia="Times New Roman" w:hAnsi="Arial" w:cs="Arial"/>
          <w:b/>
          <w:bCs/>
          <w:sz w:val="20"/>
          <w:szCs w:val="20"/>
        </w:rPr>
        <w:t>____________________________________________________________________________</w:t>
      </w:r>
    </w:p>
    <w:p w:rsidR="006D64F4" w:rsidRPr="00822B39" w:rsidRDefault="006D64F4" w:rsidP="00822B39">
      <w:pPr>
        <w:widowControl/>
        <w:autoSpaceDE w:val="0"/>
        <w:autoSpaceDN w:val="0"/>
        <w:adjustRightInd w:val="0"/>
        <w:spacing w:line="288" w:lineRule="auto"/>
        <w:rPr>
          <w:rFonts w:ascii="Arial" w:eastAsia="Times New Roman" w:hAnsi="Arial" w:cs="Arial"/>
          <w:b/>
          <w:bCs/>
          <w:sz w:val="20"/>
          <w:szCs w:val="20"/>
        </w:rPr>
      </w:pPr>
    </w:p>
    <w:p w:rsidR="006D64F4" w:rsidRPr="00822B39" w:rsidRDefault="006D64F4" w:rsidP="00822B39">
      <w:pPr>
        <w:widowControl/>
        <w:autoSpaceDE w:val="0"/>
        <w:autoSpaceDN w:val="0"/>
        <w:adjustRightInd w:val="0"/>
        <w:spacing w:line="288" w:lineRule="auto"/>
        <w:jc w:val="center"/>
        <w:rPr>
          <w:rFonts w:ascii="Arial" w:eastAsia="Times New Roman" w:hAnsi="Arial" w:cs="Arial"/>
          <w:b/>
          <w:bCs/>
          <w:sz w:val="20"/>
          <w:szCs w:val="20"/>
        </w:rPr>
      </w:pPr>
      <w:r w:rsidRPr="00822B39">
        <w:rPr>
          <w:rFonts w:ascii="Arial" w:eastAsia="Times New Roman" w:hAnsi="Arial" w:cs="Arial"/>
          <w:b/>
          <w:bCs/>
          <w:sz w:val="20"/>
          <w:szCs w:val="20"/>
        </w:rPr>
        <w:t>OBVESTILO POSREDOVATI NA</w:t>
      </w:r>
    </w:p>
    <w:p w:rsidR="006D64F4" w:rsidRPr="00822B39" w:rsidRDefault="006D64F4" w:rsidP="00822B39">
      <w:pPr>
        <w:widowControl/>
        <w:autoSpaceDE w:val="0"/>
        <w:autoSpaceDN w:val="0"/>
        <w:adjustRightInd w:val="0"/>
        <w:spacing w:line="288" w:lineRule="auto"/>
        <w:jc w:val="center"/>
        <w:rPr>
          <w:rFonts w:ascii="Arial" w:eastAsia="Times New Roman" w:hAnsi="Arial" w:cs="Arial"/>
          <w:b/>
          <w:bCs/>
          <w:sz w:val="20"/>
          <w:szCs w:val="20"/>
        </w:rPr>
      </w:pPr>
      <w:r w:rsidRPr="00822B39">
        <w:rPr>
          <w:rFonts w:ascii="Arial" w:eastAsia="Times New Roman" w:hAnsi="Arial" w:cs="Arial"/>
          <w:b/>
          <w:bCs/>
          <w:sz w:val="20"/>
          <w:szCs w:val="20"/>
        </w:rPr>
        <w:t>Ministrstvo za obrambo</w:t>
      </w:r>
    </w:p>
    <w:p w:rsidR="006D64F4" w:rsidRPr="00822B39" w:rsidRDefault="006D64F4" w:rsidP="00822B39">
      <w:pPr>
        <w:widowControl/>
        <w:autoSpaceDE w:val="0"/>
        <w:autoSpaceDN w:val="0"/>
        <w:adjustRightInd w:val="0"/>
        <w:spacing w:line="288" w:lineRule="auto"/>
        <w:jc w:val="center"/>
        <w:rPr>
          <w:rFonts w:ascii="Arial" w:eastAsia="Times New Roman" w:hAnsi="Arial" w:cs="Arial"/>
          <w:b/>
          <w:bCs/>
          <w:sz w:val="20"/>
          <w:szCs w:val="20"/>
        </w:rPr>
      </w:pPr>
      <w:r w:rsidRPr="00822B39">
        <w:rPr>
          <w:rFonts w:ascii="Arial" w:eastAsia="Times New Roman" w:hAnsi="Arial" w:cs="Arial"/>
          <w:b/>
          <w:bCs/>
          <w:sz w:val="20"/>
          <w:szCs w:val="20"/>
        </w:rPr>
        <w:t>e-pošta: glavna.pisarna@mors.si</w:t>
      </w:r>
    </w:p>
    <w:p w:rsidR="006D64F4" w:rsidRPr="00822B39" w:rsidRDefault="006D64F4" w:rsidP="00822B39">
      <w:pPr>
        <w:widowControl/>
        <w:spacing w:line="288" w:lineRule="auto"/>
        <w:jc w:val="center"/>
        <w:rPr>
          <w:rFonts w:ascii="Arial" w:eastAsia="Times New Roman" w:hAnsi="Arial" w:cs="Arial"/>
          <w:b/>
          <w:bCs/>
          <w:sz w:val="20"/>
          <w:szCs w:val="20"/>
        </w:rPr>
      </w:pPr>
      <w:r w:rsidRPr="00822B39">
        <w:rPr>
          <w:rFonts w:ascii="Arial" w:eastAsia="Times New Roman" w:hAnsi="Arial" w:cs="Arial"/>
          <w:b/>
          <w:bCs/>
          <w:sz w:val="20"/>
          <w:szCs w:val="20"/>
        </w:rPr>
        <w:t>naslov: Vojkova cesta 55, 1000 Ljubljana</w:t>
      </w:r>
    </w:p>
    <w:p w:rsidR="006D64F4" w:rsidRPr="00822B39" w:rsidRDefault="006D64F4" w:rsidP="00822B39">
      <w:pPr>
        <w:widowControl/>
        <w:spacing w:line="288" w:lineRule="auto"/>
        <w:rPr>
          <w:rFonts w:ascii="Arial" w:eastAsia="Times New Roman" w:hAnsi="Arial" w:cs="Arial"/>
          <w:b/>
          <w:bCs/>
          <w:sz w:val="20"/>
          <w:szCs w:val="20"/>
        </w:rPr>
        <w:sectPr w:rsidR="006D64F4" w:rsidRPr="00822B39">
          <w:pgSz w:w="11900" w:h="16840"/>
          <w:pgMar w:top="1701" w:right="1701" w:bottom="1134" w:left="1701" w:header="964" w:footer="794" w:gutter="0"/>
          <w:cols w:space="708"/>
        </w:sectPr>
      </w:pPr>
    </w:p>
    <w:p w:rsidR="006D64F4" w:rsidRPr="00822B39" w:rsidRDefault="006D64F4" w:rsidP="00822B39">
      <w:pPr>
        <w:widowControl/>
        <w:spacing w:line="288" w:lineRule="auto"/>
        <w:jc w:val="right"/>
        <w:rPr>
          <w:rFonts w:ascii="Arial" w:eastAsia="Times New Roman" w:hAnsi="Arial" w:cs="Arial"/>
          <w:b/>
          <w:sz w:val="20"/>
          <w:szCs w:val="20"/>
          <w:lang w:eastAsia="en-US"/>
        </w:rPr>
      </w:pPr>
      <w:r w:rsidRPr="00822B39">
        <w:rPr>
          <w:rFonts w:ascii="Arial" w:eastAsia="Times New Roman" w:hAnsi="Arial" w:cs="Arial"/>
          <w:b/>
          <w:sz w:val="20"/>
          <w:szCs w:val="20"/>
          <w:lang w:eastAsia="en-US"/>
        </w:rPr>
        <w:lastRenderedPageBreak/>
        <w:t>Priloga 3</w:t>
      </w:r>
    </w:p>
    <w:p w:rsidR="006D64F4" w:rsidRPr="00822B39" w:rsidRDefault="006D64F4" w:rsidP="00822B39">
      <w:pPr>
        <w:widowControl/>
        <w:spacing w:line="288" w:lineRule="auto"/>
        <w:jc w:val="right"/>
        <w:rPr>
          <w:rFonts w:ascii="Arial" w:eastAsia="Times New Roman" w:hAnsi="Arial" w:cs="Arial"/>
          <w:sz w:val="20"/>
          <w:szCs w:val="20"/>
          <w:lang w:eastAsia="en-US"/>
        </w:rPr>
      </w:pPr>
      <w:r w:rsidRPr="00822B39">
        <w:rPr>
          <w:rFonts w:ascii="Arial" w:eastAsia="Times New Roman" w:hAnsi="Arial" w:cs="Arial"/>
          <w:sz w:val="20"/>
          <w:szCs w:val="20"/>
          <w:lang w:eastAsia="en-US"/>
        </w:rPr>
        <w:t>(Obrazec SS-14-7)</w:t>
      </w:r>
    </w:p>
    <w:p w:rsidR="006D64F4" w:rsidRPr="00822B39" w:rsidRDefault="006D64F4" w:rsidP="00822B39">
      <w:pPr>
        <w:widowControl/>
        <w:autoSpaceDE w:val="0"/>
        <w:autoSpaceDN w:val="0"/>
        <w:adjustRightInd w:val="0"/>
        <w:spacing w:line="288" w:lineRule="auto"/>
        <w:rPr>
          <w:rFonts w:ascii="Arial" w:eastAsia="Times New Roman" w:hAnsi="Arial" w:cs="Arial"/>
          <w:sz w:val="20"/>
          <w:szCs w:val="20"/>
          <w:lang w:eastAsia="en-US"/>
        </w:rPr>
      </w:pPr>
      <w:r w:rsidRPr="00822B39">
        <w:rPr>
          <w:rFonts w:ascii="Arial" w:eastAsia="Times New Roman" w:hAnsi="Arial" w:cs="Arial"/>
          <w:noProof/>
          <w:sz w:val="20"/>
          <w:szCs w:val="20"/>
        </w:rPr>
        <w:drawing>
          <wp:anchor distT="0" distB="0" distL="114300" distR="114300" simplePos="0" relativeHeight="251661312" behindDoc="0" locked="0" layoutInCell="1" allowOverlap="1">
            <wp:simplePos x="0" y="0"/>
            <wp:positionH relativeFrom="column">
              <wp:posOffset>-539115</wp:posOffset>
            </wp:positionH>
            <wp:positionV relativeFrom="paragraph">
              <wp:posOffset>-42545</wp:posOffset>
            </wp:positionV>
            <wp:extent cx="381635" cy="393700"/>
            <wp:effectExtent l="0" t="0" r="0" b="635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635" cy="393700"/>
                    </a:xfrm>
                    <a:prstGeom prst="rect">
                      <a:avLst/>
                    </a:prstGeom>
                    <a:noFill/>
                  </pic:spPr>
                </pic:pic>
              </a:graphicData>
            </a:graphic>
          </wp:anchor>
        </w:drawing>
      </w:r>
      <w:r w:rsidRPr="00822B39">
        <w:rPr>
          <w:rFonts w:ascii="Arial" w:eastAsia="Times New Roman" w:hAnsi="Arial" w:cs="Arial"/>
          <w:sz w:val="20"/>
          <w:szCs w:val="20"/>
          <w:lang w:eastAsia="en-US"/>
        </w:rPr>
        <w:t>REPUBLIKA SLOVENIJA</w:t>
      </w:r>
    </w:p>
    <w:p w:rsidR="006D64F4" w:rsidRPr="00822B39" w:rsidRDefault="006D64F4" w:rsidP="00822B39">
      <w:pPr>
        <w:widowControl/>
        <w:tabs>
          <w:tab w:val="center" w:pos="4320"/>
          <w:tab w:val="left" w:pos="5112"/>
          <w:tab w:val="right" w:pos="8640"/>
        </w:tabs>
        <w:spacing w:line="288" w:lineRule="auto"/>
        <w:rPr>
          <w:rFonts w:ascii="Arial" w:eastAsia="Times New Roman" w:hAnsi="Arial" w:cs="Arial"/>
          <w:b/>
          <w:caps/>
          <w:sz w:val="20"/>
          <w:szCs w:val="20"/>
          <w:lang w:eastAsia="en-US"/>
        </w:rPr>
      </w:pPr>
      <w:r w:rsidRPr="00822B39">
        <w:rPr>
          <w:rFonts w:ascii="Arial" w:eastAsia="Times New Roman" w:hAnsi="Arial" w:cs="Arial"/>
          <w:b/>
          <w:caps/>
          <w:sz w:val="20"/>
          <w:szCs w:val="20"/>
          <w:lang w:eastAsia="en-US"/>
        </w:rPr>
        <w:t>Ministrstvo za obrambo</w:t>
      </w:r>
    </w:p>
    <w:p w:rsidR="006D64F4" w:rsidRPr="00822B39" w:rsidRDefault="006D64F4" w:rsidP="00822B39">
      <w:pPr>
        <w:widowControl/>
        <w:tabs>
          <w:tab w:val="center" w:pos="4320"/>
          <w:tab w:val="left" w:pos="5112"/>
          <w:tab w:val="left" w:pos="5529"/>
          <w:tab w:val="right" w:pos="8640"/>
        </w:tabs>
        <w:spacing w:line="288" w:lineRule="auto"/>
        <w:rPr>
          <w:rFonts w:ascii="Arial" w:eastAsia="Times New Roman" w:hAnsi="Arial" w:cs="Arial"/>
          <w:caps/>
          <w:sz w:val="20"/>
          <w:szCs w:val="20"/>
          <w:lang w:eastAsia="en-US"/>
        </w:rPr>
      </w:pPr>
      <w:r w:rsidRPr="00822B39">
        <w:rPr>
          <w:rFonts w:ascii="Arial" w:eastAsia="Times New Roman" w:hAnsi="Arial" w:cs="Arial"/>
          <w:caps/>
          <w:sz w:val="20"/>
          <w:szCs w:val="20"/>
          <w:lang w:eastAsia="en-US"/>
        </w:rPr>
        <w:t>DIREKTORAT ZA LOGISTIKO</w:t>
      </w:r>
      <w:r w:rsidRPr="00822B39">
        <w:rPr>
          <w:rFonts w:ascii="Arial" w:eastAsia="Times New Roman" w:hAnsi="Arial" w:cs="Arial"/>
          <w:caps/>
          <w:sz w:val="20"/>
          <w:szCs w:val="20"/>
          <w:lang w:eastAsia="en-US"/>
        </w:rPr>
        <w:tab/>
      </w:r>
      <w:r w:rsidRPr="00822B39">
        <w:rPr>
          <w:rFonts w:ascii="Arial" w:eastAsia="Times New Roman" w:hAnsi="Arial" w:cs="Arial"/>
          <w:caps/>
          <w:sz w:val="20"/>
          <w:szCs w:val="20"/>
          <w:lang w:eastAsia="en-US"/>
        </w:rPr>
        <w:tab/>
      </w:r>
      <w:r w:rsidRPr="00822B39">
        <w:rPr>
          <w:rFonts w:ascii="Arial" w:eastAsia="Times New Roman" w:hAnsi="Arial" w:cs="Arial"/>
          <w:sz w:val="20"/>
          <w:szCs w:val="20"/>
          <w:lang w:eastAsia="en-US"/>
        </w:rPr>
        <w:t>T: 01 471 23 05</w:t>
      </w:r>
    </w:p>
    <w:p w:rsidR="006D64F4" w:rsidRPr="00822B39" w:rsidRDefault="006D64F4" w:rsidP="00822B39">
      <w:pPr>
        <w:widowControl/>
        <w:tabs>
          <w:tab w:val="center" w:pos="4320"/>
          <w:tab w:val="left" w:pos="5112"/>
          <w:tab w:val="right" w:pos="8640"/>
        </w:tabs>
        <w:spacing w:line="288" w:lineRule="auto"/>
        <w:rPr>
          <w:rFonts w:ascii="Arial" w:eastAsia="Times New Roman" w:hAnsi="Arial" w:cs="Arial"/>
          <w:sz w:val="20"/>
          <w:szCs w:val="20"/>
          <w:lang w:eastAsia="en-US"/>
        </w:rPr>
      </w:pPr>
      <w:r w:rsidRPr="00822B39">
        <w:rPr>
          <w:rFonts w:ascii="Arial" w:eastAsia="Times New Roman" w:hAnsi="Arial" w:cs="Arial"/>
          <w:sz w:val="20"/>
          <w:szCs w:val="20"/>
          <w:lang w:eastAsia="en-US"/>
        </w:rPr>
        <w:t>Sektor za upravljanje materialnih sredstev</w:t>
      </w:r>
      <w:r w:rsidRPr="00822B39">
        <w:rPr>
          <w:rFonts w:ascii="Arial" w:eastAsia="Times New Roman" w:hAnsi="Arial" w:cs="Arial"/>
          <w:sz w:val="20"/>
          <w:szCs w:val="20"/>
          <w:lang w:eastAsia="en-US"/>
        </w:rPr>
        <w:tab/>
      </w:r>
      <w:r w:rsidRPr="00822B39">
        <w:rPr>
          <w:rFonts w:ascii="Arial" w:eastAsia="Times New Roman" w:hAnsi="Arial" w:cs="Arial"/>
          <w:sz w:val="20"/>
          <w:szCs w:val="20"/>
          <w:lang w:eastAsia="en-US"/>
        </w:rPr>
        <w:tab/>
        <w:t>F: 01 471 12 65</w:t>
      </w:r>
    </w:p>
    <w:p w:rsidR="006D64F4" w:rsidRPr="00822B39" w:rsidRDefault="006D64F4" w:rsidP="00822B39">
      <w:pPr>
        <w:widowControl/>
        <w:tabs>
          <w:tab w:val="center" w:pos="4320"/>
          <w:tab w:val="left" w:pos="5112"/>
          <w:tab w:val="right" w:pos="8640"/>
        </w:tabs>
        <w:spacing w:line="288" w:lineRule="auto"/>
        <w:rPr>
          <w:rFonts w:ascii="Arial" w:eastAsia="Times New Roman" w:hAnsi="Arial" w:cs="Arial"/>
          <w:sz w:val="20"/>
          <w:szCs w:val="20"/>
          <w:lang w:eastAsia="en-US"/>
        </w:rPr>
      </w:pPr>
      <w:r w:rsidRPr="00822B39">
        <w:rPr>
          <w:rFonts w:ascii="Arial" w:eastAsia="Times New Roman" w:hAnsi="Arial" w:cs="Arial"/>
          <w:sz w:val="20"/>
          <w:szCs w:val="20"/>
          <w:lang w:eastAsia="en-US"/>
        </w:rPr>
        <w:t>Oddelek za prevzem</w:t>
      </w:r>
      <w:r w:rsidRPr="00822B39">
        <w:rPr>
          <w:rFonts w:ascii="Arial" w:eastAsia="Times New Roman" w:hAnsi="Arial" w:cs="Arial"/>
          <w:sz w:val="20"/>
          <w:szCs w:val="20"/>
          <w:lang w:eastAsia="en-US"/>
        </w:rPr>
        <w:tab/>
      </w:r>
      <w:r w:rsidRPr="00822B39">
        <w:rPr>
          <w:rFonts w:ascii="Arial" w:eastAsia="Times New Roman" w:hAnsi="Arial" w:cs="Arial"/>
          <w:sz w:val="20"/>
          <w:szCs w:val="20"/>
          <w:lang w:eastAsia="en-US"/>
        </w:rPr>
        <w:tab/>
        <w:t>E: glavna.pisarna@mors.si</w:t>
      </w:r>
    </w:p>
    <w:p w:rsidR="006D64F4" w:rsidRPr="00822B39" w:rsidRDefault="006D64F4" w:rsidP="00822B39">
      <w:pPr>
        <w:widowControl/>
        <w:tabs>
          <w:tab w:val="center" w:pos="4320"/>
          <w:tab w:val="left" w:pos="5112"/>
          <w:tab w:val="right" w:pos="8640"/>
        </w:tabs>
        <w:spacing w:line="288" w:lineRule="auto"/>
        <w:rPr>
          <w:rFonts w:ascii="Arial" w:eastAsia="Times New Roman" w:hAnsi="Arial" w:cs="Arial"/>
          <w:sz w:val="20"/>
          <w:szCs w:val="20"/>
          <w:lang w:eastAsia="en-US"/>
        </w:rPr>
      </w:pPr>
      <w:r w:rsidRPr="00822B39">
        <w:rPr>
          <w:rFonts w:ascii="Arial" w:eastAsia="Times New Roman" w:hAnsi="Arial" w:cs="Arial"/>
          <w:sz w:val="20"/>
          <w:szCs w:val="20"/>
          <w:lang w:eastAsia="en-US"/>
        </w:rPr>
        <w:t>Vojkova cesta 55, 1000 Ljubljana</w:t>
      </w:r>
      <w:r w:rsidRPr="00822B39">
        <w:rPr>
          <w:rFonts w:ascii="Arial" w:eastAsia="Times New Roman" w:hAnsi="Arial" w:cs="Arial"/>
          <w:sz w:val="20"/>
          <w:szCs w:val="20"/>
          <w:lang w:eastAsia="en-US"/>
        </w:rPr>
        <w:tab/>
      </w:r>
      <w:r w:rsidRPr="00822B39">
        <w:rPr>
          <w:rFonts w:ascii="Arial" w:eastAsia="Times New Roman" w:hAnsi="Arial" w:cs="Arial"/>
          <w:sz w:val="20"/>
          <w:szCs w:val="20"/>
          <w:lang w:eastAsia="en-US"/>
        </w:rPr>
        <w:tab/>
        <w:t xml:space="preserve">www.mors.si       </w:t>
      </w:r>
    </w:p>
    <w:p w:rsidR="006D64F4" w:rsidRPr="00822B39" w:rsidRDefault="006D64F4" w:rsidP="00822B39">
      <w:pPr>
        <w:widowControl/>
        <w:tabs>
          <w:tab w:val="center" w:pos="4320"/>
          <w:tab w:val="left" w:pos="5112"/>
          <w:tab w:val="right" w:pos="8640"/>
        </w:tabs>
        <w:spacing w:line="288" w:lineRule="auto"/>
        <w:rPr>
          <w:rFonts w:ascii="Arial" w:eastAsia="Times New Roman" w:hAnsi="Arial" w:cs="Arial"/>
          <w:sz w:val="20"/>
          <w:szCs w:val="20"/>
          <w:lang w:eastAsia="en-US"/>
        </w:rPr>
      </w:pPr>
      <w:r w:rsidRPr="00822B39">
        <w:rPr>
          <w:rFonts w:ascii="Arial" w:eastAsia="Times New Roman" w:hAnsi="Arial" w:cs="Arial"/>
          <w:sz w:val="20"/>
          <w:szCs w:val="20"/>
          <w:lang w:eastAsia="en-US"/>
        </w:rPr>
        <w:tab/>
        <w:t xml:space="preserve">             </w:t>
      </w:r>
    </w:p>
    <w:p w:rsidR="006D64F4" w:rsidRPr="00822B39" w:rsidRDefault="006D64F4" w:rsidP="00822B39">
      <w:pPr>
        <w:widowControl/>
        <w:tabs>
          <w:tab w:val="left" w:pos="1701"/>
        </w:tabs>
        <w:spacing w:line="288" w:lineRule="auto"/>
        <w:rPr>
          <w:rFonts w:ascii="Arial" w:eastAsia="Times New Roman" w:hAnsi="Arial" w:cs="Arial"/>
          <w:sz w:val="20"/>
          <w:szCs w:val="20"/>
          <w:lang w:eastAsia="en-US"/>
        </w:rPr>
      </w:pPr>
      <w:r w:rsidRPr="00822B39">
        <w:rPr>
          <w:rFonts w:ascii="Arial" w:eastAsia="Times New Roman" w:hAnsi="Arial" w:cs="Arial"/>
          <w:sz w:val="20"/>
          <w:szCs w:val="20"/>
          <w:lang w:eastAsia="en-US"/>
        </w:rPr>
        <w:t xml:space="preserve">Številka: </w:t>
      </w:r>
      <w:r w:rsidRPr="00822B39">
        <w:rPr>
          <w:rFonts w:ascii="Arial" w:eastAsia="Times New Roman" w:hAnsi="Arial" w:cs="Arial"/>
          <w:sz w:val="20"/>
          <w:szCs w:val="20"/>
          <w:lang w:eastAsia="en-US"/>
        </w:rPr>
        <w:tab/>
      </w:r>
    </w:p>
    <w:p w:rsidR="006D64F4" w:rsidRPr="00822B39" w:rsidRDefault="006D64F4" w:rsidP="00822B39">
      <w:pPr>
        <w:widowControl/>
        <w:tabs>
          <w:tab w:val="left" w:pos="1701"/>
        </w:tabs>
        <w:spacing w:line="288" w:lineRule="auto"/>
        <w:rPr>
          <w:rFonts w:ascii="Arial" w:eastAsia="Times New Roman" w:hAnsi="Arial" w:cs="Arial"/>
          <w:sz w:val="20"/>
          <w:szCs w:val="20"/>
          <w:lang w:eastAsia="en-US"/>
        </w:rPr>
      </w:pPr>
      <w:r w:rsidRPr="00822B39">
        <w:rPr>
          <w:rFonts w:ascii="Arial" w:eastAsia="Times New Roman" w:hAnsi="Arial" w:cs="Arial"/>
          <w:sz w:val="20"/>
          <w:szCs w:val="20"/>
          <w:lang w:eastAsia="en-US"/>
        </w:rPr>
        <w:t xml:space="preserve">Datum: </w:t>
      </w:r>
      <w:r w:rsidRPr="00822B39">
        <w:rPr>
          <w:rFonts w:ascii="Arial" w:eastAsia="Times New Roman" w:hAnsi="Arial" w:cs="Arial"/>
          <w:sz w:val="20"/>
          <w:szCs w:val="20"/>
          <w:lang w:eastAsia="en-US"/>
        </w:rPr>
        <w:tab/>
        <w:t xml:space="preserve"> </w:t>
      </w:r>
    </w:p>
    <w:p w:rsidR="006D64F4" w:rsidRPr="00822B39" w:rsidRDefault="006D64F4" w:rsidP="00822B39">
      <w:pPr>
        <w:widowControl/>
        <w:spacing w:line="288" w:lineRule="auto"/>
        <w:rPr>
          <w:rFonts w:ascii="Arial" w:eastAsia="Times New Roman" w:hAnsi="Arial" w:cs="Arial"/>
          <w:sz w:val="20"/>
          <w:szCs w:val="20"/>
          <w:lang w:eastAsia="en-US"/>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96"/>
        <w:gridCol w:w="2269"/>
      </w:tblGrid>
      <w:tr w:rsidR="006D64F4" w:rsidRPr="00822B39" w:rsidTr="005F1075">
        <w:trPr>
          <w:trHeight w:val="332"/>
        </w:trPr>
        <w:tc>
          <w:tcPr>
            <w:tcW w:w="8091" w:type="dxa"/>
            <w:tcBorders>
              <w:top w:val="single" w:sz="18" w:space="0" w:color="auto"/>
              <w:left w:val="single" w:sz="18" w:space="0" w:color="auto"/>
              <w:bottom w:val="single" w:sz="18" w:space="0" w:color="auto"/>
              <w:right w:val="single" w:sz="18" w:space="0" w:color="auto"/>
            </w:tcBorders>
            <w:vAlign w:val="center"/>
            <w:hideMark/>
          </w:tcPr>
          <w:p w:rsidR="006D64F4" w:rsidRPr="00822B39" w:rsidRDefault="006D64F4" w:rsidP="00822B39">
            <w:pPr>
              <w:keepNext/>
              <w:widowControl/>
              <w:spacing w:line="288" w:lineRule="auto"/>
              <w:jc w:val="center"/>
              <w:outlineLvl w:val="2"/>
              <w:rPr>
                <w:rFonts w:ascii="Arial" w:eastAsia="Times New Roman" w:hAnsi="Arial" w:cs="Arial"/>
                <w:b/>
                <w:bCs/>
                <w:i/>
                <w:sz w:val="20"/>
                <w:szCs w:val="20"/>
                <w:lang w:eastAsia="en-US"/>
              </w:rPr>
            </w:pPr>
            <w:r w:rsidRPr="00822B39">
              <w:rPr>
                <w:rFonts w:ascii="Arial" w:eastAsia="Times New Roman" w:hAnsi="Arial" w:cs="Arial"/>
                <w:b/>
                <w:bCs/>
                <w:i/>
                <w:sz w:val="20"/>
                <w:szCs w:val="20"/>
                <w:lang w:eastAsia="en-US"/>
              </w:rPr>
              <w:t>ZAPISNIK O KONTROLI KAKOVOSTI PROIZVODOV</w:t>
            </w:r>
          </w:p>
        </w:tc>
        <w:tc>
          <w:tcPr>
            <w:tcW w:w="2268" w:type="dxa"/>
            <w:tcBorders>
              <w:top w:val="single" w:sz="4" w:space="0" w:color="auto"/>
              <w:left w:val="nil"/>
              <w:bottom w:val="single" w:sz="4" w:space="0" w:color="auto"/>
              <w:right w:val="single" w:sz="4" w:space="0" w:color="auto"/>
            </w:tcBorders>
            <w:hideMark/>
          </w:tcPr>
          <w:p w:rsidR="006D64F4" w:rsidRPr="00822B39" w:rsidRDefault="006D64F4" w:rsidP="00822B39">
            <w:pPr>
              <w:widowControl/>
              <w:tabs>
                <w:tab w:val="center" w:pos="1843"/>
              </w:tabs>
              <w:spacing w:line="288" w:lineRule="auto"/>
              <w:rPr>
                <w:rFonts w:ascii="Arial" w:eastAsia="Times New Roman" w:hAnsi="Arial" w:cs="Arial"/>
                <w:sz w:val="20"/>
                <w:szCs w:val="20"/>
                <w:lang w:eastAsia="en-US"/>
              </w:rPr>
            </w:pPr>
            <w:r w:rsidRPr="00822B39">
              <w:rPr>
                <w:rFonts w:ascii="Arial" w:eastAsia="Times New Roman" w:hAnsi="Arial" w:cs="Arial"/>
                <w:sz w:val="20"/>
                <w:szCs w:val="20"/>
                <w:lang w:eastAsia="en-US"/>
              </w:rPr>
              <w:t>Št. kontrole kakovosti:</w:t>
            </w:r>
          </w:p>
        </w:tc>
      </w:tr>
    </w:tbl>
    <w:p w:rsidR="006D64F4" w:rsidRPr="00822B39" w:rsidRDefault="006D64F4" w:rsidP="00822B39">
      <w:pPr>
        <w:widowControl/>
        <w:tabs>
          <w:tab w:val="center" w:pos="1843"/>
        </w:tabs>
        <w:spacing w:line="288" w:lineRule="auto"/>
        <w:rPr>
          <w:rFonts w:ascii="Arial" w:eastAsia="Times New Roman" w:hAnsi="Arial" w:cs="Arial"/>
          <w:sz w:val="20"/>
          <w:szCs w:val="20"/>
          <w:lang w:eastAsia="en-US"/>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5"/>
        <w:gridCol w:w="1977"/>
        <w:gridCol w:w="1345"/>
        <w:gridCol w:w="1006"/>
        <w:gridCol w:w="283"/>
        <w:gridCol w:w="242"/>
        <w:gridCol w:w="1107"/>
        <w:gridCol w:w="2610"/>
      </w:tblGrid>
      <w:tr w:rsidR="006D64F4" w:rsidRPr="00822B39" w:rsidTr="005F1075">
        <w:trPr>
          <w:trHeight w:val="206"/>
        </w:trPr>
        <w:tc>
          <w:tcPr>
            <w:tcW w:w="6120" w:type="dxa"/>
            <w:gridSpan w:val="4"/>
            <w:tcBorders>
              <w:top w:val="single" w:sz="4" w:space="0" w:color="auto"/>
              <w:left w:val="single" w:sz="4" w:space="0" w:color="auto"/>
              <w:bottom w:val="double" w:sz="4" w:space="0" w:color="auto"/>
              <w:right w:val="single" w:sz="4" w:space="0" w:color="auto"/>
            </w:tcBorders>
            <w:hideMark/>
          </w:tcPr>
          <w:p w:rsidR="006D64F4" w:rsidRPr="00822B39" w:rsidRDefault="006D64F4" w:rsidP="00822B39">
            <w:pPr>
              <w:widowControl/>
              <w:tabs>
                <w:tab w:val="center" w:pos="1843"/>
              </w:tabs>
              <w:spacing w:line="288" w:lineRule="auto"/>
              <w:rPr>
                <w:rFonts w:ascii="Arial" w:eastAsia="Times New Roman" w:hAnsi="Arial" w:cs="Arial"/>
                <w:sz w:val="20"/>
                <w:szCs w:val="20"/>
                <w:lang w:eastAsia="en-US"/>
              </w:rPr>
            </w:pPr>
            <w:r w:rsidRPr="00822B39">
              <w:rPr>
                <w:rFonts w:ascii="Arial" w:eastAsia="Times New Roman" w:hAnsi="Arial" w:cs="Arial"/>
                <w:b/>
                <w:sz w:val="20"/>
                <w:szCs w:val="20"/>
                <w:lang w:eastAsia="en-US"/>
              </w:rPr>
              <w:t>Dobavitelj/izvajalec/prodajalec</w:t>
            </w:r>
            <w:r w:rsidRPr="00822B39">
              <w:rPr>
                <w:rFonts w:ascii="Arial" w:eastAsia="Times New Roman" w:hAnsi="Arial" w:cs="Arial"/>
                <w:sz w:val="20"/>
                <w:szCs w:val="20"/>
                <w:lang w:eastAsia="en-US"/>
              </w:rPr>
              <w:t>:</w:t>
            </w:r>
          </w:p>
        </w:tc>
        <w:tc>
          <w:tcPr>
            <w:tcW w:w="4239" w:type="dxa"/>
            <w:gridSpan w:val="4"/>
            <w:tcBorders>
              <w:top w:val="single" w:sz="4" w:space="0" w:color="auto"/>
              <w:left w:val="single" w:sz="4" w:space="0" w:color="auto"/>
              <w:bottom w:val="double" w:sz="4" w:space="0" w:color="auto"/>
              <w:right w:val="single" w:sz="4" w:space="0" w:color="auto"/>
            </w:tcBorders>
          </w:tcPr>
          <w:p w:rsidR="006D64F4" w:rsidRPr="00822B39" w:rsidRDefault="006D64F4" w:rsidP="00822B39">
            <w:pPr>
              <w:widowControl/>
              <w:tabs>
                <w:tab w:val="center" w:pos="1843"/>
              </w:tabs>
              <w:spacing w:line="288" w:lineRule="auto"/>
              <w:rPr>
                <w:rFonts w:ascii="Arial" w:eastAsia="Times New Roman" w:hAnsi="Arial" w:cs="Arial"/>
                <w:b/>
                <w:sz w:val="20"/>
                <w:szCs w:val="20"/>
                <w:lang w:eastAsia="en-US"/>
              </w:rPr>
            </w:pPr>
            <w:r w:rsidRPr="00822B39">
              <w:rPr>
                <w:rFonts w:ascii="Arial" w:eastAsia="Times New Roman" w:hAnsi="Arial" w:cs="Arial"/>
                <w:b/>
                <w:sz w:val="20"/>
                <w:szCs w:val="20"/>
                <w:lang w:eastAsia="en-US"/>
              </w:rPr>
              <w:t>Naslov:</w:t>
            </w:r>
          </w:p>
          <w:p w:rsidR="006D64F4" w:rsidRPr="00822B39" w:rsidRDefault="006D64F4" w:rsidP="00822B39">
            <w:pPr>
              <w:widowControl/>
              <w:tabs>
                <w:tab w:val="center" w:pos="1843"/>
              </w:tabs>
              <w:spacing w:line="288" w:lineRule="auto"/>
              <w:rPr>
                <w:rFonts w:ascii="Arial" w:eastAsia="Times New Roman" w:hAnsi="Arial" w:cs="Arial"/>
                <w:b/>
                <w:sz w:val="20"/>
                <w:szCs w:val="20"/>
                <w:lang w:eastAsia="en-US"/>
              </w:rPr>
            </w:pPr>
          </w:p>
        </w:tc>
      </w:tr>
      <w:tr w:rsidR="006D64F4" w:rsidRPr="00822B39" w:rsidTr="005F1075">
        <w:trPr>
          <w:trHeight w:val="333"/>
        </w:trPr>
        <w:tc>
          <w:tcPr>
            <w:tcW w:w="1795" w:type="dxa"/>
            <w:tcBorders>
              <w:top w:val="single" w:sz="4" w:space="0" w:color="auto"/>
              <w:left w:val="single" w:sz="4" w:space="0" w:color="auto"/>
              <w:bottom w:val="single" w:sz="4" w:space="0" w:color="auto"/>
              <w:right w:val="single" w:sz="4" w:space="0" w:color="auto"/>
            </w:tcBorders>
            <w:hideMark/>
          </w:tcPr>
          <w:p w:rsidR="006D64F4" w:rsidRPr="00822B39" w:rsidRDefault="006D64F4" w:rsidP="00822B39">
            <w:pPr>
              <w:widowControl/>
              <w:tabs>
                <w:tab w:val="center" w:pos="1843"/>
              </w:tabs>
              <w:spacing w:line="288" w:lineRule="auto"/>
              <w:jc w:val="center"/>
              <w:rPr>
                <w:rFonts w:ascii="Arial" w:eastAsia="Times New Roman" w:hAnsi="Arial" w:cs="Arial"/>
                <w:b/>
                <w:sz w:val="20"/>
                <w:szCs w:val="20"/>
                <w:lang w:eastAsia="en-US"/>
              </w:rPr>
            </w:pPr>
            <w:r w:rsidRPr="00822B39">
              <w:rPr>
                <w:rFonts w:ascii="Arial" w:eastAsia="Times New Roman" w:hAnsi="Arial" w:cs="Arial"/>
                <w:b/>
                <w:sz w:val="20"/>
                <w:szCs w:val="20"/>
                <w:lang w:eastAsia="en-US"/>
              </w:rPr>
              <w:t>Identifikacija</w:t>
            </w:r>
          </w:p>
        </w:tc>
        <w:tc>
          <w:tcPr>
            <w:tcW w:w="3320" w:type="dxa"/>
            <w:gridSpan w:val="2"/>
            <w:tcBorders>
              <w:top w:val="single" w:sz="4" w:space="0" w:color="auto"/>
              <w:left w:val="single" w:sz="4" w:space="0" w:color="auto"/>
              <w:bottom w:val="single" w:sz="4" w:space="0" w:color="auto"/>
              <w:right w:val="single" w:sz="4" w:space="0" w:color="auto"/>
            </w:tcBorders>
            <w:hideMark/>
          </w:tcPr>
          <w:p w:rsidR="006D64F4" w:rsidRPr="00822B39" w:rsidRDefault="006D64F4" w:rsidP="00822B39">
            <w:pPr>
              <w:widowControl/>
              <w:tabs>
                <w:tab w:val="center" w:pos="1843"/>
              </w:tabs>
              <w:spacing w:line="288" w:lineRule="auto"/>
              <w:jc w:val="center"/>
              <w:rPr>
                <w:rFonts w:ascii="Arial" w:eastAsia="Times New Roman" w:hAnsi="Arial" w:cs="Arial"/>
                <w:b/>
                <w:sz w:val="20"/>
                <w:szCs w:val="20"/>
                <w:lang w:eastAsia="en-US"/>
              </w:rPr>
            </w:pPr>
            <w:r w:rsidRPr="00822B39">
              <w:rPr>
                <w:rFonts w:ascii="Arial" w:eastAsia="Times New Roman" w:hAnsi="Arial" w:cs="Arial"/>
                <w:b/>
                <w:sz w:val="20"/>
                <w:szCs w:val="20"/>
                <w:lang w:eastAsia="en-US"/>
              </w:rPr>
              <w:t>Naziv proizvoda</w:t>
            </w:r>
          </w:p>
        </w:tc>
        <w:tc>
          <w:tcPr>
            <w:tcW w:w="1530" w:type="dxa"/>
            <w:gridSpan w:val="3"/>
            <w:tcBorders>
              <w:top w:val="single" w:sz="4" w:space="0" w:color="auto"/>
              <w:left w:val="single" w:sz="4" w:space="0" w:color="auto"/>
              <w:bottom w:val="single" w:sz="4" w:space="0" w:color="auto"/>
              <w:right w:val="single" w:sz="4" w:space="0" w:color="auto"/>
            </w:tcBorders>
            <w:hideMark/>
          </w:tcPr>
          <w:p w:rsidR="006D64F4" w:rsidRPr="00822B39" w:rsidRDefault="006D64F4" w:rsidP="00822B39">
            <w:pPr>
              <w:widowControl/>
              <w:tabs>
                <w:tab w:val="center" w:pos="1843"/>
              </w:tabs>
              <w:spacing w:line="288" w:lineRule="auto"/>
              <w:jc w:val="center"/>
              <w:rPr>
                <w:rFonts w:ascii="Arial" w:eastAsia="Times New Roman" w:hAnsi="Arial" w:cs="Arial"/>
                <w:b/>
                <w:sz w:val="20"/>
                <w:szCs w:val="20"/>
                <w:lang w:eastAsia="en-US"/>
              </w:rPr>
            </w:pPr>
            <w:r w:rsidRPr="00822B39">
              <w:rPr>
                <w:rFonts w:ascii="Arial" w:eastAsia="Times New Roman" w:hAnsi="Arial" w:cs="Arial"/>
                <w:b/>
                <w:sz w:val="20"/>
                <w:szCs w:val="20"/>
                <w:lang w:eastAsia="en-US"/>
              </w:rPr>
              <w:t>Enota mere</w:t>
            </w:r>
          </w:p>
        </w:tc>
        <w:tc>
          <w:tcPr>
            <w:tcW w:w="1106" w:type="dxa"/>
            <w:tcBorders>
              <w:top w:val="single" w:sz="4" w:space="0" w:color="auto"/>
              <w:left w:val="single" w:sz="4" w:space="0" w:color="auto"/>
              <w:bottom w:val="single" w:sz="4" w:space="0" w:color="auto"/>
              <w:right w:val="single" w:sz="4" w:space="0" w:color="auto"/>
            </w:tcBorders>
            <w:hideMark/>
          </w:tcPr>
          <w:p w:rsidR="006D64F4" w:rsidRPr="00822B39" w:rsidRDefault="006D64F4" w:rsidP="00822B39">
            <w:pPr>
              <w:widowControl/>
              <w:tabs>
                <w:tab w:val="center" w:pos="1843"/>
              </w:tabs>
              <w:spacing w:line="288" w:lineRule="auto"/>
              <w:jc w:val="center"/>
              <w:rPr>
                <w:rFonts w:ascii="Arial" w:eastAsia="Times New Roman" w:hAnsi="Arial" w:cs="Arial"/>
                <w:b/>
                <w:sz w:val="20"/>
                <w:szCs w:val="20"/>
                <w:lang w:eastAsia="en-US"/>
              </w:rPr>
            </w:pPr>
            <w:r w:rsidRPr="00822B39">
              <w:rPr>
                <w:rFonts w:ascii="Arial" w:eastAsia="Times New Roman" w:hAnsi="Arial" w:cs="Arial"/>
                <w:b/>
                <w:sz w:val="20"/>
                <w:szCs w:val="20"/>
                <w:lang w:eastAsia="en-US"/>
              </w:rPr>
              <w:t>Količina</w:t>
            </w:r>
          </w:p>
        </w:tc>
        <w:tc>
          <w:tcPr>
            <w:tcW w:w="2608" w:type="dxa"/>
            <w:tcBorders>
              <w:top w:val="single" w:sz="4" w:space="0" w:color="auto"/>
              <w:left w:val="single" w:sz="4" w:space="0" w:color="auto"/>
              <w:bottom w:val="single" w:sz="4" w:space="0" w:color="auto"/>
              <w:right w:val="single" w:sz="4" w:space="0" w:color="auto"/>
            </w:tcBorders>
            <w:hideMark/>
          </w:tcPr>
          <w:p w:rsidR="006D64F4" w:rsidRPr="00822B39" w:rsidRDefault="006D64F4" w:rsidP="00822B39">
            <w:pPr>
              <w:widowControl/>
              <w:tabs>
                <w:tab w:val="center" w:pos="1843"/>
              </w:tabs>
              <w:spacing w:line="288" w:lineRule="auto"/>
              <w:jc w:val="center"/>
              <w:rPr>
                <w:rFonts w:ascii="Arial" w:eastAsia="Times New Roman" w:hAnsi="Arial" w:cs="Arial"/>
                <w:b/>
                <w:sz w:val="20"/>
                <w:szCs w:val="20"/>
                <w:lang w:eastAsia="en-US"/>
              </w:rPr>
            </w:pPr>
            <w:r w:rsidRPr="00822B39">
              <w:rPr>
                <w:rFonts w:ascii="Arial" w:eastAsia="Times New Roman" w:hAnsi="Arial" w:cs="Arial"/>
                <w:b/>
                <w:sz w:val="20"/>
                <w:szCs w:val="20"/>
                <w:lang w:eastAsia="en-US"/>
              </w:rPr>
              <w:t>Opombe</w:t>
            </w:r>
          </w:p>
        </w:tc>
      </w:tr>
      <w:tr w:rsidR="006D64F4" w:rsidRPr="00822B39" w:rsidTr="005F1075">
        <w:trPr>
          <w:trHeight w:val="232"/>
        </w:trPr>
        <w:tc>
          <w:tcPr>
            <w:tcW w:w="1795" w:type="dxa"/>
            <w:tcBorders>
              <w:top w:val="single" w:sz="4" w:space="0" w:color="auto"/>
              <w:left w:val="single" w:sz="4" w:space="0" w:color="auto"/>
              <w:bottom w:val="double" w:sz="4" w:space="0" w:color="auto"/>
              <w:right w:val="single" w:sz="4" w:space="0" w:color="auto"/>
            </w:tcBorders>
          </w:tcPr>
          <w:p w:rsidR="006D64F4" w:rsidRPr="00822B39" w:rsidRDefault="006D64F4" w:rsidP="00822B39">
            <w:pPr>
              <w:widowControl/>
              <w:tabs>
                <w:tab w:val="center" w:pos="1843"/>
              </w:tabs>
              <w:spacing w:line="288" w:lineRule="auto"/>
              <w:rPr>
                <w:rFonts w:ascii="Arial" w:eastAsia="Times New Roman" w:hAnsi="Arial" w:cs="Arial"/>
                <w:sz w:val="20"/>
                <w:szCs w:val="20"/>
                <w:lang w:eastAsia="en-US"/>
              </w:rPr>
            </w:pPr>
          </w:p>
        </w:tc>
        <w:tc>
          <w:tcPr>
            <w:tcW w:w="3320" w:type="dxa"/>
            <w:gridSpan w:val="2"/>
            <w:tcBorders>
              <w:top w:val="single" w:sz="4" w:space="0" w:color="auto"/>
              <w:left w:val="single" w:sz="4" w:space="0" w:color="auto"/>
              <w:bottom w:val="double" w:sz="4" w:space="0" w:color="auto"/>
              <w:right w:val="single" w:sz="4" w:space="0" w:color="auto"/>
            </w:tcBorders>
          </w:tcPr>
          <w:p w:rsidR="006D64F4" w:rsidRPr="00822B39" w:rsidRDefault="006D64F4" w:rsidP="00822B39">
            <w:pPr>
              <w:widowControl/>
              <w:tabs>
                <w:tab w:val="center" w:pos="1843"/>
              </w:tabs>
              <w:spacing w:line="288" w:lineRule="auto"/>
              <w:rPr>
                <w:rFonts w:ascii="Arial" w:eastAsia="Times New Roman" w:hAnsi="Arial" w:cs="Arial"/>
                <w:sz w:val="20"/>
                <w:szCs w:val="20"/>
                <w:lang w:eastAsia="en-US"/>
              </w:rPr>
            </w:pPr>
          </w:p>
        </w:tc>
        <w:tc>
          <w:tcPr>
            <w:tcW w:w="1530" w:type="dxa"/>
            <w:gridSpan w:val="3"/>
            <w:tcBorders>
              <w:top w:val="single" w:sz="4" w:space="0" w:color="auto"/>
              <w:left w:val="single" w:sz="4" w:space="0" w:color="auto"/>
              <w:bottom w:val="double" w:sz="4" w:space="0" w:color="auto"/>
              <w:right w:val="single" w:sz="4" w:space="0" w:color="auto"/>
            </w:tcBorders>
          </w:tcPr>
          <w:p w:rsidR="006D64F4" w:rsidRPr="00822B39" w:rsidRDefault="006D64F4" w:rsidP="00822B39">
            <w:pPr>
              <w:widowControl/>
              <w:tabs>
                <w:tab w:val="center" w:pos="1843"/>
              </w:tabs>
              <w:spacing w:line="288" w:lineRule="auto"/>
              <w:jc w:val="center"/>
              <w:rPr>
                <w:rFonts w:ascii="Arial" w:eastAsia="Times New Roman" w:hAnsi="Arial" w:cs="Arial"/>
                <w:sz w:val="20"/>
                <w:szCs w:val="20"/>
                <w:lang w:eastAsia="en-US"/>
              </w:rPr>
            </w:pPr>
          </w:p>
        </w:tc>
        <w:tc>
          <w:tcPr>
            <w:tcW w:w="1106" w:type="dxa"/>
            <w:tcBorders>
              <w:top w:val="single" w:sz="4" w:space="0" w:color="auto"/>
              <w:left w:val="single" w:sz="4" w:space="0" w:color="auto"/>
              <w:bottom w:val="double" w:sz="4" w:space="0" w:color="auto"/>
              <w:right w:val="single" w:sz="4" w:space="0" w:color="auto"/>
            </w:tcBorders>
          </w:tcPr>
          <w:p w:rsidR="006D64F4" w:rsidRPr="00822B39" w:rsidRDefault="006D64F4" w:rsidP="00822B39">
            <w:pPr>
              <w:widowControl/>
              <w:tabs>
                <w:tab w:val="center" w:pos="1843"/>
              </w:tabs>
              <w:spacing w:line="288" w:lineRule="auto"/>
              <w:jc w:val="center"/>
              <w:rPr>
                <w:rFonts w:ascii="Arial" w:eastAsia="Times New Roman" w:hAnsi="Arial" w:cs="Arial"/>
                <w:sz w:val="20"/>
                <w:szCs w:val="20"/>
                <w:lang w:eastAsia="en-US"/>
              </w:rPr>
            </w:pPr>
          </w:p>
        </w:tc>
        <w:tc>
          <w:tcPr>
            <w:tcW w:w="2608" w:type="dxa"/>
            <w:tcBorders>
              <w:top w:val="single" w:sz="4" w:space="0" w:color="auto"/>
              <w:left w:val="single" w:sz="4" w:space="0" w:color="auto"/>
              <w:bottom w:val="double" w:sz="4" w:space="0" w:color="auto"/>
              <w:right w:val="single" w:sz="4" w:space="0" w:color="auto"/>
            </w:tcBorders>
          </w:tcPr>
          <w:p w:rsidR="006D64F4" w:rsidRPr="00822B39" w:rsidRDefault="006D64F4" w:rsidP="00822B39">
            <w:pPr>
              <w:widowControl/>
              <w:tabs>
                <w:tab w:val="center" w:pos="1843"/>
              </w:tabs>
              <w:spacing w:line="288" w:lineRule="auto"/>
              <w:rPr>
                <w:rFonts w:ascii="Arial" w:eastAsia="Times New Roman" w:hAnsi="Arial" w:cs="Arial"/>
                <w:sz w:val="20"/>
                <w:szCs w:val="20"/>
                <w:lang w:eastAsia="en-US"/>
              </w:rPr>
            </w:pPr>
          </w:p>
        </w:tc>
      </w:tr>
      <w:tr w:rsidR="006D64F4" w:rsidRPr="00822B39" w:rsidTr="005F1075">
        <w:trPr>
          <w:trHeight w:val="178"/>
        </w:trPr>
        <w:tc>
          <w:tcPr>
            <w:tcW w:w="3771" w:type="dxa"/>
            <w:gridSpan w:val="2"/>
            <w:tcBorders>
              <w:top w:val="double" w:sz="4" w:space="0" w:color="auto"/>
              <w:left w:val="single" w:sz="4" w:space="0" w:color="auto"/>
              <w:bottom w:val="single" w:sz="4" w:space="0" w:color="auto"/>
              <w:right w:val="single" w:sz="4" w:space="0" w:color="auto"/>
            </w:tcBorders>
            <w:hideMark/>
          </w:tcPr>
          <w:p w:rsidR="006D64F4" w:rsidRPr="00822B39" w:rsidRDefault="006D64F4" w:rsidP="00822B39">
            <w:pPr>
              <w:widowControl/>
              <w:tabs>
                <w:tab w:val="center" w:pos="1843"/>
              </w:tabs>
              <w:spacing w:line="288" w:lineRule="auto"/>
              <w:jc w:val="both"/>
              <w:rPr>
                <w:rFonts w:ascii="Arial" w:eastAsia="Times New Roman" w:hAnsi="Arial" w:cs="Arial"/>
                <w:sz w:val="20"/>
                <w:szCs w:val="20"/>
                <w:lang w:eastAsia="en-US"/>
              </w:rPr>
            </w:pPr>
            <w:r w:rsidRPr="00822B39">
              <w:rPr>
                <w:rFonts w:ascii="Arial" w:eastAsia="Times New Roman" w:hAnsi="Arial" w:cs="Arial"/>
                <w:b/>
                <w:sz w:val="20"/>
                <w:szCs w:val="20"/>
                <w:lang w:eastAsia="en-US"/>
              </w:rPr>
              <w:t>Številka pogodbe</w:t>
            </w:r>
            <w:r w:rsidRPr="00822B39">
              <w:rPr>
                <w:rFonts w:ascii="Arial" w:eastAsia="Times New Roman" w:hAnsi="Arial" w:cs="Arial"/>
                <w:sz w:val="20"/>
                <w:szCs w:val="20"/>
                <w:lang w:eastAsia="en-US"/>
              </w:rPr>
              <w:t>:</w:t>
            </w:r>
          </w:p>
        </w:tc>
        <w:tc>
          <w:tcPr>
            <w:tcW w:w="2632" w:type="dxa"/>
            <w:gridSpan w:val="3"/>
            <w:tcBorders>
              <w:top w:val="double" w:sz="4" w:space="0" w:color="auto"/>
              <w:left w:val="single" w:sz="4" w:space="0" w:color="auto"/>
              <w:bottom w:val="single" w:sz="4" w:space="0" w:color="auto"/>
              <w:right w:val="single" w:sz="4" w:space="0" w:color="auto"/>
            </w:tcBorders>
            <w:hideMark/>
          </w:tcPr>
          <w:p w:rsidR="006D64F4" w:rsidRPr="00822B39" w:rsidRDefault="006D64F4" w:rsidP="00822B39">
            <w:pPr>
              <w:widowControl/>
              <w:tabs>
                <w:tab w:val="center" w:pos="1843"/>
              </w:tabs>
              <w:spacing w:line="288" w:lineRule="auto"/>
              <w:jc w:val="both"/>
              <w:rPr>
                <w:rFonts w:ascii="Arial" w:eastAsia="Times New Roman" w:hAnsi="Arial" w:cs="Arial"/>
                <w:sz w:val="20"/>
                <w:szCs w:val="20"/>
                <w:lang w:eastAsia="en-US"/>
              </w:rPr>
            </w:pPr>
            <w:r w:rsidRPr="00822B39">
              <w:rPr>
                <w:rFonts w:ascii="Arial" w:eastAsia="Times New Roman" w:hAnsi="Arial" w:cs="Arial"/>
                <w:b/>
                <w:sz w:val="20"/>
                <w:szCs w:val="20"/>
                <w:lang w:eastAsia="en-US"/>
              </w:rPr>
              <w:t>Datum pogodbe</w:t>
            </w:r>
            <w:r w:rsidRPr="00822B39">
              <w:rPr>
                <w:rFonts w:ascii="Arial" w:eastAsia="Times New Roman" w:hAnsi="Arial" w:cs="Arial"/>
                <w:sz w:val="20"/>
                <w:szCs w:val="20"/>
                <w:lang w:eastAsia="en-US"/>
              </w:rPr>
              <w:t>:</w:t>
            </w:r>
          </w:p>
        </w:tc>
        <w:tc>
          <w:tcPr>
            <w:tcW w:w="3956" w:type="dxa"/>
            <w:gridSpan w:val="3"/>
            <w:tcBorders>
              <w:top w:val="double" w:sz="4" w:space="0" w:color="auto"/>
              <w:left w:val="single" w:sz="4" w:space="0" w:color="auto"/>
              <w:bottom w:val="single" w:sz="4" w:space="0" w:color="auto"/>
              <w:right w:val="single" w:sz="4" w:space="0" w:color="auto"/>
            </w:tcBorders>
            <w:hideMark/>
          </w:tcPr>
          <w:p w:rsidR="006D64F4" w:rsidRPr="00822B39" w:rsidRDefault="006D64F4" w:rsidP="00822B39">
            <w:pPr>
              <w:widowControl/>
              <w:tabs>
                <w:tab w:val="center" w:pos="1843"/>
              </w:tabs>
              <w:spacing w:line="288" w:lineRule="auto"/>
              <w:jc w:val="both"/>
              <w:rPr>
                <w:rFonts w:ascii="Arial" w:eastAsia="Times New Roman" w:hAnsi="Arial" w:cs="Arial"/>
                <w:sz w:val="20"/>
                <w:szCs w:val="20"/>
                <w:lang w:eastAsia="en-US"/>
              </w:rPr>
            </w:pPr>
            <w:r w:rsidRPr="00822B39">
              <w:rPr>
                <w:rFonts w:ascii="Arial" w:eastAsia="Times New Roman" w:hAnsi="Arial" w:cs="Arial"/>
                <w:b/>
                <w:sz w:val="20"/>
                <w:szCs w:val="20"/>
                <w:lang w:eastAsia="en-US"/>
              </w:rPr>
              <w:t>Pogodbeni datum dobave</w:t>
            </w:r>
            <w:r w:rsidRPr="00822B39">
              <w:rPr>
                <w:rFonts w:ascii="Arial" w:eastAsia="Times New Roman" w:hAnsi="Arial" w:cs="Arial"/>
                <w:sz w:val="20"/>
                <w:szCs w:val="20"/>
                <w:lang w:eastAsia="en-US"/>
              </w:rPr>
              <w:t>:</w:t>
            </w:r>
          </w:p>
        </w:tc>
      </w:tr>
      <w:tr w:rsidR="006D64F4" w:rsidRPr="00822B39" w:rsidTr="005F1075">
        <w:trPr>
          <w:trHeight w:val="154"/>
        </w:trPr>
        <w:tc>
          <w:tcPr>
            <w:tcW w:w="10359" w:type="dxa"/>
            <w:gridSpan w:val="8"/>
            <w:tcBorders>
              <w:top w:val="single" w:sz="4" w:space="0" w:color="auto"/>
              <w:left w:val="single" w:sz="4" w:space="0" w:color="auto"/>
              <w:bottom w:val="single" w:sz="4" w:space="0" w:color="auto"/>
              <w:right w:val="single" w:sz="4" w:space="0" w:color="auto"/>
            </w:tcBorders>
            <w:hideMark/>
          </w:tcPr>
          <w:p w:rsidR="006D64F4" w:rsidRPr="00822B39" w:rsidRDefault="006D64F4" w:rsidP="00822B39">
            <w:pPr>
              <w:widowControl/>
              <w:tabs>
                <w:tab w:val="center" w:pos="1843"/>
              </w:tabs>
              <w:spacing w:line="288" w:lineRule="auto"/>
              <w:rPr>
                <w:rFonts w:ascii="Arial" w:eastAsia="Times New Roman" w:hAnsi="Arial" w:cs="Arial"/>
                <w:sz w:val="20"/>
                <w:szCs w:val="20"/>
                <w:lang w:eastAsia="en-US"/>
              </w:rPr>
            </w:pPr>
            <w:r w:rsidRPr="00822B39">
              <w:rPr>
                <w:rFonts w:ascii="Arial" w:eastAsia="Times New Roman" w:hAnsi="Arial" w:cs="Arial"/>
                <w:b/>
                <w:sz w:val="20"/>
                <w:szCs w:val="20"/>
                <w:lang w:eastAsia="en-US"/>
              </w:rPr>
              <w:t>Številka dobavnice/računa</w:t>
            </w:r>
            <w:r w:rsidRPr="00822B39">
              <w:rPr>
                <w:rFonts w:ascii="Arial" w:eastAsia="Times New Roman" w:hAnsi="Arial" w:cs="Arial"/>
                <w:sz w:val="20"/>
                <w:szCs w:val="20"/>
                <w:lang w:eastAsia="en-US"/>
              </w:rPr>
              <w:t xml:space="preserve"> : </w:t>
            </w:r>
          </w:p>
        </w:tc>
      </w:tr>
    </w:tbl>
    <w:p w:rsidR="006D64F4" w:rsidRPr="00822B39" w:rsidRDefault="006D64F4" w:rsidP="00822B39">
      <w:pPr>
        <w:widowControl/>
        <w:tabs>
          <w:tab w:val="center" w:pos="1843"/>
        </w:tabs>
        <w:spacing w:line="288" w:lineRule="auto"/>
        <w:rPr>
          <w:rFonts w:ascii="Arial" w:eastAsia="Times New Roman" w:hAnsi="Arial" w:cs="Arial"/>
          <w:sz w:val="20"/>
          <w:szCs w:val="20"/>
          <w:lang w:eastAsia="en-US"/>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1"/>
        <w:gridCol w:w="4964"/>
      </w:tblGrid>
      <w:tr w:rsidR="006D64F4" w:rsidRPr="00822B39" w:rsidTr="005F1075">
        <w:tc>
          <w:tcPr>
            <w:tcW w:w="10359" w:type="dxa"/>
            <w:gridSpan w:val="2"/>
            <w:tcBorders>
              <w:top w:val="single" w:sz="4" w:space="0" w:color="auto"/>
              <w:left w:val="single" w:sz="4" w:space="0" w:color="auto"/>
              <w:bottom w:val="double" w:sz="4" w:space="0" w:color="auto"/>
              <w:right w:val="single" w:sz="4" w:space="0" w:color="auto"/>
            </w:tcBorders>
            <w:hideMark/>
          </w:tcPr>
          <w:p w:rsidR="006D64F4" w:rsidRPr="00822B39" w:rsidRDefault="006D64F4" w:rsidP="00822B39">
            <w:pPr>
              <w:widowControl/>
              <w:tabs>
                <w:tab w:val="center" w:pos="1843"/>
              </w:tabs>
              <w:spacing w:line="288" w:lineRule="auto"/>
              <w:rPr>
                <w:rFonts w:ascii="Arial" w:eastAsia="Times New Roman" w:hAnsi="Arial" w:cs="Arial"/>
                <w:sz w:val="20"/>
                <w:szCs w:val="20"/>
                <w:lang w:eastAsia="en-US"/>
              </w:rPr>
            </w:pPr>
            <w:r w:rsidRPr="00822B39">
              <w:rPr>
                <w:rFonts w:ascii="Arial" w:eastAsia="Times New Roman" w:hAnsi="Arial" w:cs="Arial"/>
                <w:b/>
                <w:sz w:val="20"/>
                <w:szCs w:val="20"/>
                <w:lang w:eastAsia="en-US"/>
              </w:rPr>
              <w:t>Presoja kakovosti</w:t>
            </w:r>
            <w:r w:rsidRPr="00822B39">
              <w:rPr>
                <w:rFonts w:ascii="Arial" w:eastAsia="Times New Roman" w:hAnsi="Arial" w:cs="Arial"/>
                <w:sz w:val="20"/>
                <w:szCs w:val="20"/>
                <w:lang w:eastAsia="en-US"/>
              </w:rPr>
              <w:t xml:space="preserve">: </w:t>
            </w:r>
          </w:p>
        </w:tc>
      </w:tr>
      <w:tr w:rsidR="006D64F4" w:rsidRPr="00822B39" w:rsidTr="005F1075">
        <w:tc>
          <w:tcPr>
            <w:tcW w:w="10359" w:type="dxa"/>
            <w:gridSpan w:val="2"/>
            <w:tcBorders>
              <w:top w:val="double" w:sz="4" w:space="0" w:color="auto"/>
              <w:left w:val="double" w:sz="4" w:space="0" w:color="auto"/>
              <w:bottom w:val="double" w:sz="4" w:space="0" w:color="auto"/>
              <w:right w:val="double" w:sz="4" w:space="0" w:color="auto"/>
            </w:tcBorders>
            <w:hideMark/>
          </w:tcPr>
          <w:p w:rsidR="006D64F4" w:rsidRPr="00822B39" w:rsidRDefault="006D64F4" w:rsidP="00822B39">
            <w:pPr>
              <w:widowControl/>
              <w:tabs>
                <w:tab w:val="center" w:pos="1843"/>
                <w:tab w:val="left" w:pos="4220"/>
              </w:tabs>
              <w:spacing w:line="288" w:lineRule="auto"/>
              <w:rPr>
                <w:rFonts w:ascii="Arial" w:eastAsia="Times New Roman" w:hAnsi="Arial" w:cs="Arial"/>
                <w:bCs/>
                <w:iCs/>
                <w:sz w:val="20"/>
                <w:szCs w:val="20"/>
                <w:lang w:eastAsia="en-US"/>
              </w:rPr>
            </w:pPr>
            <w:r w:rsidRPr="00822B39">
              <w:rPr>
                <w:rFonts w:ascii="Arial" w:eastAsia="Times New Roman" w:hAnsi="Arial" w:cs="Arial"/>
                <w:bCs/>
                <w:iCs/>
                <w:sz w:val="20"/>
                <w:szCs w:val="20"/>
                <w:lang w:eastAsia="en-US"/>
              </w:rPr>
              <w:t>Način preverjanja skladnosti - kontrola je potekala po metodi (ustrezno obkroži):</w:t>
            </w:r>
          </w:p>
          <w:p w:rsidR="006D64F4" w:rsidRPr="00822B39" w:rsidRDefault="006D64F4" w:rsidP="00822B39">
            <w:pPr>
              <w:widowControl/>
              <w:tabs>
                <w:tab w:val="center" w:pos="1843"/>
                <w:tab w:val="left" w:pos="4220"/>
              </w:tabs>
              <w:spacing w:line="288" w:lineRule="auto"/>
              <w:rPr>
                <w:rFonts w:ascii="Arial" w:eastAsia="Times New Roman" w:hAnsi="Arial" w:cs="Arial"/>
                <w:sz w:val="20"/>
                <w:szCs w:val="20"/>
                <w:lang w:eastAsia="en-US"/>
              </w:rPr>
            </w:pPr>
            <w:r w:rsidRPr="00822B39">
              <w:rPr>
                <w:rFonts w:ascii="Arial" w:eastAsia="Times New Roman" w:hAnsi="Arial" w:cs="Arial"/>
                <w:bCs/>
                <w:iCs/>
                <w:sz w:val="20"/>
                <w:szCs w:val="20"/>
                <w:lang w:eastAsia="en-US"/>
              </w:rPr>
              <w:t>1. 100% pregleda; 2. naključnega pregleda; 3. certifikacije; 4. vzorčenja; 5. primerjave s potrjenim vzorcem;</w:t>
            </w:r>
          </w:p>
        </w:tc>
      </w:tr>
      <w:tr w:rsidR="006D64F4" w:rsidRPr="00822B39" w:rsidTr="005F1075">
        <w:trPr>
          <w:trHeight w:val="230"/>
        </w:trPr>
        <w:tc>
          <w:tcPr>
            <w:tcW w:w="10359" w:type="dxa"/>
            <w:gridSpan w:val="2"/>
            <w:tcBorders>
              <w:top w:val="double" w:sz="4" w:space="0" w:color="auto"/>
              <w:left w:val="double" w:sz="4" w:space="0" w:color="auto"/>
              <w:bottom w:val="double" w:sz="4" w:space="0" w:color="auto"/>
              <w:right w:val="double" w:sz="4" w:space="0" w:color="auto"/>
            </w:tcBorders>
            <w:hideMark/>
          </w:tcPr>
          <w:p w:rsidR="006D64F4" w:rsidRPr="00822B39" w:rsidRDefault="006D64F4" w:rsidP="00822B39">
            <w:pPr>
              <w:widowControl/>
              <w:tabs>
                <w:tab w:val="center" w:pos="1843"/>
                <w:tab w:val="left" w:pos="4220"/>
              </w:tabs>
              <w:spacing w:line="288" w:lineRule="auto"/>
              <w:rPr>
                <w:rFonts w:ascii="Arial" w:eastAsia="Times New Roman" w:hAnsi="Arial" w:cs="Arial"/>
                <w:b/>
                <w:sz w:val="20"/>
                <w:szCs w:val="20"/>
                <w:lang w:eastAsia="en-US"/>
              </w:rPr>
            </w:pPr>
            <w:r w:rsidRPr="00822B39">
              <w:rPr>
                <w:rFonts w:ascii="Arial" w:eastAsia="Times New Roman" w:hAnsi="Arial" w:cs="Arial"/>
                <w:sz w:val="20"/>
                <w:szCs w:val="20"/>
                <w:lang w:eastAsia="en-US"/>
              </w:rPr>
              <w:t xml:space="preserve">Ocena: </w:t>
            </w:r>
            <w:r w:rsidRPr="00822B39">
              <w:rPr>
                <w:rFonts w:ascii="Arial" w:eastAsia="Times New Roman" w:hAnsi="Arial" w:cs="Arial"/>
                <w:b/>
                <w:sz w:val="20"/>
                <w:szCs w:val="20"/>
                <w:lang w:eastAsia="en-US"/>
              </w:rPr>
              <w:t>KAKOVOST (NE) USTREZA POGODBENIM DOLOČILOM</w:t>
            </w:r>
          </w:p>
        </w:tc>
      </w:tr>
      <w:tr w:rsidR="006D64F4" w:rsidRPr="00822B39" w:rsidTr="005F1075">
        <w:tc>
          <w:tcPr>
            <w:tcW w:w="5398" w:type="dxa"/>
            <w:tcBorders>
              <w:top w:val="double" w:sz="4" w:space="0" w:color="auto"/>
              <w:left w:val="single" w:sz="4" w:space="0" w:color="auto"/>
              <w:bottom w:val="single" w:sz="4" w:space="0" w:color="auto"/>
              <w:right w:val="single" w:sz="4" w:space="0" w:color="auto"/>
            </w:tcBorders>
            <w:hideMark/>
          </w:tcPr>
          <w:p w:rsidR="006D64F4" w:rsidRPr="00822B39" w:rsidRDefault="006D64F4" w:rsidP="00822B39">
            <w:pPr>
              <w:widowControl/>
              <w:tabs>
                <w:tab w:val="center" w:pos="1843"/>
              </w:tabs>
              <w:spacing w:line="288" w:lineRule="auto"/>
              <w:rPr>
                <w:rFonts w:ascii="Arial" w:eastAsia="Times New Roman" w:hAnsi="Arial" w:cs="Arial"/>
                <w:sz w:val="20"/>
                <w:szCs w:val="20"/>
                <w:lang w:eastAsia="en-US"/>
              </w:rPr>
            </w:pPr>
            <w:r w:rsidRPr="00822B39">
              <w:rPr>
                <w:rFonts w:ascii="Arial" w:eastAsia="Times New Roman" w:hAnsi="Arial" w:cs="Arial"/>
                <w:b/>
                <w:sz w:val="20"/>
                <w:szCs w:val="20"/>
                <w:lang w:eastAsia="en-US"/>
              </w:rPr>
              <w:t>Kraj kontrole</w:t>
            </w:r>
            <w:r w:rsidRPr="00822B39">
              <w:rPr>
                <w:rFonts w:ascii="Arial" w:eastAsia="Times New Roman" w:hAnsi="Arial" w:cs="Arial"/>
                <w:sz w:val="20"/>
                <w:szCs w:val="20"/>
                <w:lang w:eastAsia="en-US"/>
              </w:rPr>
              <w:t xml:space="preserve">: </w:t>
            </w:r>
          </w:p>
        </w:tc>
        <w:tc>
          <w:tcPr>
            <w:tcW w:w="4961" w:type="dxa"/>
            <w:tcBorders>
              <w:top w:val="double" w:sz="4" w:space="0" w:color="auto"/>
              <w:left w:val="single" w:sz="4" w:space="0" w:color="auto"/>
              <w:bottom w:val="single" w:sz="4" w:space="0" w:color="auto"/>
              <w:right w:val="single" w:sz="4" w:space="0" w:color="auto"/>
            </w:tcBorders>
            <w:hideMark/>
          </w:tcPr>
          <w:p w:rsidR="006D64F4" w:rsidRPr="00822B39" w:rsidRDefault="006D64F4" w:rsidP="00822B39">
            <w:pPr>
              <w:widowControl/>
              <w:tabs>
                <w:tab w:val="center" w:pos="1843"/>
              </w:tabs>
              <w:spacing w:line="288" w:lineRule="auto"/>
              <w:rPr>
                <w:rFonts w:ascii="Arial" w:eastAsia="Times New Roman" w:hAnsi="Arial" w:cs="Arial"/>
                <w:sz w:val="20"/>
                <w:szCs w:val="20"/>
                <w:lang w:eastAsia="en-US"/>
              </w:rPr>
            </w:pPr>
            <w:r w:rsidRPr="00822B39">
              <w:rPr>
                <w:rFonts w:ascii="Arial" w:eastAsia="Times New Roman" w:hAnsi="Arial" w:cs="Arial"/>
                <w:b/>
                <w:sz w:val="20"/>
                <w:szCs w:val="20"/>
                <w:lang w:eastAsia="en-US"/>
              </w:rPr>
              <w:t>Datum kontrole</w:t>
            </w:r>
            <w:r w:rsidRPr="00822B39">
              <w:rPr>
                <w:rFonts w:ascii="Arial" w:eastAsia="Times New Roman" w:hAnsi="Arial" w:cs="Arial"/>
                <w:sz w:val="20"/>
                <w:szCs w:val="20"/>
                <w:lang w:eastAsia="en-US"/>
              </w:rPr>
              <w:t xml:space="preserve">: </w:t>
            </w:r>
          </w:p>
        </w:tc>
      </w:tr>
      <w:tr w:rsidR="006D64F4" w:rsidRPr="00822B39" w:rsidTr="005F1075">
        <w:trPr>
          <w:trHeight w:val="939"/>
        </w:trPr>
        <w:tc>
          <w:tcPr>
            <w:tcW w:w="10359" w:type="dxa"/>
            <w:gridSpan w:val="2"/>
            <w:tcBorders>
              <w:top w:val="double" w:sz="4" w:space="0" w:color="auto"/>
              <w:left w:val="single" w:sz="4" w:space="0" w:color="auto"/>
              <w:bottom w:val="single" w:sz="4" w:space="0" w:color="auto"/>
              <w:right w:val="single" w:sz="4" w:space="0" w:color="auto"/>
            </w:tcBorders>
            <w:hideMark/>
          </w:tcPr>
          <w:p w:rsidR="006D64F4" w:rsidRPr="00822B39" w:rsidRDefault="006D64F4" w:rsidP="00822B39">
            <w:pPr>
              <w:widowControl/>
              <w:tabs>
                <w:tab w:val="center" w:pos="1843"/>
              </w:tabs>
              <w:spacing w:line="288" w:lineRule="auto"/>
              <w:rPr>
                <w:rFonts w:ascii="Arial" w:eastAsia="Times New Roman" w:hAnsi="Arial" w:cs="Arial"/>
                <w:b/>
                <w:i/>
                <w:sz w:val="20"/>
                <w:szCs w:val="20"/>
                <w:lang w:eastAsia="en-US"/>
              </w:rPr>
            </w:pPr>
            <w:r w:rsidRPr="00822B39">
              <w:rPr>
                <w:rFonts w:ascii="Arial" w:eastAsia="Times New Roman" w:hAnsi="Arial" w:cs="Arial"/>
                <w:b/>
                <w:i/>
                <w:sz w:val="20"/>
                <w:szCs w:val="20"/>
                <w:lang w:eastAsia="en-US"/>
              </w:rPr>
              <w:t>IZJAVA :</w:t>
            </w:r>
          </w:p>
          <w:p w:rsidR="006D64F4" w:rsidRPr="00822B39" w:rsidRDefault="006D64F4" w:rsidP="00822B39">
            <w:pPr>
              <w:widowControl/>
              <w:tabs>
                <w:tab w:val="center" w:pos="1843"/>
              </w:tabs>
              <w:spacing w:line="288" w:lineRule="auto"/>
              <w:rPr>
                <w:rFonts w:ascii="Arial" w:eastAsia="Times New Roman" w:hAnsi="Arial" w:cs="Arial"/>
                <w:b/>
                <w:i/>
                <w:sz w:val="20"/>
                <w:szCs w:val="20"/>
                <w:lang w:eastAsia="en-US"/>
              </w:rPr>
            </w:pPr>
            <w:r w:rsidRPr="00822B39">
              <w:rPr>
                <w:rFonts w:ascii="Arial" w:eastAsia="Times New Roman" w:hAnsi="Arial" w:cs="Arial"/>
                <w:b/>
                <w:i/>
                <w:sz w:val="20"/>
                <w:szCs w:val="20"/>
                <w:bdr w:val="single" w:sz="12" w:space="0" w:color="auto" w:frame="1"/>
                <w:lang w:eastAsia="en-US"/>
              </w:rPr>
              <w:t>DOBAVITELJ/PRODAJALEC JAMČI, DA JE CELOTNA DOBAVLJENA KOLIČINA PROIZVODOV ENAKE KAKOVOSTI KOT KONTROLIRANI PROIZVODI.</w:t>
            </w:r>
          </w:p>
        </w:tc>
      </w:tr>
      <w:tr w:rsidR="006D64F4" w:rsidRPr="00822B39" w:rsidTr="005F1075">
        <w:tc>
          <w:tcPr>
            <w:tcW w:w="10359" w:type="dxa"/>
            <w:gridSpan w:val="2"/>
            <w:tcBorders>
              <w:top w:val="double" w:sz="4" w:space="0" w:color="auto"/>
              <w:left w:val="single" w:sz="4" w:space="0" w:color="auto"/>
              <w:bottom w:val="single" w:sz="4" w:space="0" w:color="auto"/>
              <w:right w:val="single" w:sz="4" w:space="0" w:color="auto"/>
            </w:tcBorders>
          </w:tcPr>
          <w:p w:rsidR="006D64F4" w:rsidRPr="00822B39" w:rsidRDefault="006D64F4" w:rsidP="00822B39">
            <w:pPr>
              <w:widowControl/>
              <w:tabs>
                <w:tab w:val="center" w:pos="1843"/>
              </w:tabs>
              <w:spacing w:line="288" w:lineRule="auto"/>
              <w:rPr>
                <w:rFonts w:ascii="Arial" w:eastAsia="Times New Roman" w:hAnsi="Arial" w:cs="Arial"/>
                <w:b/>
                <w:i/>
                <w:sz w:val="20"/>
                <w:szCs w:val="20"/>
                <w:lang w:eastAsia="en-US"/>
              </w:rPr>
            </w:pPr>
          </w:p>
        </w:tc>
      </w:tr>
      <w:tr w:rsidR="006D64F4" w:rsidRPr="00822B39" w:rsidTr="005F1075">
        <w:tc>
          <w:tcPr>
            <w:tcW w:w="10359" w:type="dxa"/>
            <w:gridSpan w:val="2"/>
            <w:tcBorders>
              <w:top w:val="double" w:sz="4" w:space="0" w:color="auto"/>
              <w:left w:val="single" w:sz="4" w:space="0" w:color="auto"/>
              <w:bottom w:val="single" w:sz="4" w:space="0" w:color="auto"/>
              <w:right w:val="single" w:sz="4" w:space="0" w:color="auto"/>
            </w:tcBorders>
            <w:hideMark/>
          </w:tcPr>
          <w:p w:rsidR="006D64F4" w:rsidRPr="00822B39" w:rsidRDefault="006D64F4" w:rsidP="00822B39">
            <w:pPr>
              <w:widowControl/>
              <w:tabs>
                <w:tab w:val="center" w:pos="1843"/>
              </w:tabs>
              <w:spacing w:line="288" w:lineRule="auto"/>
              <w:rPr>
                <w:rFonts w:ascii="Arial" w:eastAsia="Times New Roman" w:hAnsi="Arial" w:cs="Arial"/>
                <w:b/>
                <w:i/>
                <w:sz w:val="20"/>
                <w:szCs w:val="20"/>
                <w:bdr w:val="single" w:sz="12" w:space="0" w:color="auto" w:frame="1"/>
                <w:lang w:eastAsia="en-US"/>
              </w:rPr>
            </w:pPr>
            <w:r w:rsidRPr="00822B39">
              <w:rPr>
                <w:rFonts w:ascii="Arial" w:eastAsia="Times New Roman" w:hAnsi="Arial" w:cs="Arial"/>
                <w:b/>
                <w:i/>
                <w:sz w:val="20"/>
                <w:szCs w:val="20"/>
                <w:lang w:eastAsia="en-US"/>
              </w:rPr>
              <w:t>DOLOČBA :</w:t>
            </w:r>
          </w:p>
          <w:p w:rsidR="006D64F4" w:rsidRPr="00822B39" w:rsidRDefault="006D64F4" w:rsidP="00822B39">
            <w:pPr>
              <w:widowControl/>
              <w:tabs>
                <w:tab w:val="center" w:pos="1843"/>
              </w:tabs>
              <w:spacing w:line="288" w:lineRule="auto"/>
              <w:rPr>
                <w:rFonts w:ascii="Arial" w:eastAsia="Times New Roman" w:hAnsi="Arial" w:cs="Arial"/>
                <w:b/>
                <w:i/>
                <w:sz w:val="20"/>
                <w:szCs w:val="20"/>
                <w:lang w:eastAsia="en-US"/>
              </w:rPr>
            </w:pPr>
            <w:r w:rsidRPr="00822B39">
              <w:rPr>
                <w:rFonts w:ascii="Arial" w:eastAsia="Times New Roman" w:hAnsi="Arial" w:cs="Arial"/>
                <w:b/>
                <w:i/>
                <w:sz w:val="20"/>
                <w:szCs w:val="20"/>
                <w:bdr w:val="single" w:sz="12" w:space="0" w:color="auto" w:frame="1"/>
                <w:lang w:eastAsia="en-US"/>
              </w:rPr>
              <w:t xml:space="preserve">V KOLIKOR JE DOBAVITELJ / PRODAJALEC Z DOBAVO / IZVEDBO / STORITVIJO, PRIŠEL V ZAMUDO, BO NAROČNIK OBRAČUNAL DOGOVORJENO POGODBENO KAZEN. </w:t>
            </w:r>
          </w:p>
        </w:tc>
      </w:tr>
    </w:tbl>
    <w:p w:rsidR="006D64F4" w:rsidRPr="00822B39" w:rsidRDefault="006D64F4" w:rsidP="00822B39">
      <w:pPr>
        <w:widowControl/>
        <w:tabs>
          <w:tab w:val="center" w:pos="1843"/>
        </w:tabs>
        <w:spacing w:line="288" w:lineRule="auto"/>
        <w:rPr>
          <w:rFonts w:ascii="Arial" w:eastAsia="Times New Roman" w:hAnsi="Arial" w:cs="Arial"/>
          <w:sz w:val="20"/>
          <w:szCs w:val="20"/>
          <w:lang w:eastAsia="en-US"/>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65"/>
      </w:tblGrid>
      <w:tr w:rsidR="006D64F4" w:rsidRPr="00822B39" w:rsidTr="005F1075">
        <w:tc>
          <w:tcPr>
            <w:tcW w:w="10359" w:type="dxa"/>
            <w:tcBorders>
              <w:top w:val="single" w:sz="4" w:space="0" w:color="auto"/>
              <w:left w:val="single" w:sz="4" w:space="0" w:color="auto"/>
              <w:bottom w:val="single" w:sz="4" w:space="0" w:color="auto"/>
              <w:right w:val="single" w:sz="4" w:space="0" w:color="auto"/>
            </w:tcBorders>
            <w:hideMark/>
          </w:tcPr>
          <w:p w:rsidR="006D64F4" w:rsidRPr="00822B39" w:rsidRDefault="006D64F4" w:rsidP="00822B39">
            <w:pPr>
              <w:widowControl/>
              <w:tabs>
                <w:tab w:val="center" w:pos="1843"/>
              </w:tabs>
              <w:spacing w:line="288" w:lineRule="auto"/>
              <w:rPr>
                <w:rFonts w:ascii="Arial" w:eastAsia="Times New Roman" w:hAnsi="Arial" w:cs="Arial"/>
                <w:b/>
                <w:sz w:val="20"/>
                <w:szCs w:val="20"/>
                <w:lang w:eastAsia="en-US"/>
              </w:rPr>
            </w:pPr>
            <w:r w:rsidRPr="00822B39">
              <w:rPr>
                <w:rFonts w:ascii="Arial" w:eastAsia="Times New Roman" w:hAnsi="Arial" w:cs="Arial"/>
                <w:b/>
                <w:sz w:val="20"/>
                <w:szCs w:val="20"/>
                <w:lang w:eastAsia="en-US"/>
              </w:rPr>
              <w:t>Pooblaščeni predstavnik(-i) dobavitelja/izvajalca/prodajalca:</w:t>
            </w:r>
          </w:p>
        </w:tc>
      </w:tr>
    </w:tbl>
    <w:p w:rsidR="006D64F4" w:rsidRPr="00822B39" w:rsidRDefault="006D64F4" w:rsidP="00822B39">
      <w:pPr>
        <w:widowControl/>
        <w:tabs>
          <w:tab w:val="center" w:pos="1843"/>
        </w:tabs>
        <w:spacing w:line="288" w:lineRule="auto"/>
        <w:rPr>
          <w:rFonts w:ascii="Arial" w:eastAsia="Times New Roman" w:hAnsi="Arial" w:cs="Arial"/>
          <w:sz w:val="20"/>
          <w:szCs w:val="20"/>
          <w:lang w:eastAsia="en-US"/>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65"/>
      </w:tblGrid>
      <w:tr w:rsidR="006D64F4" w:rsidRPr="00822B39" w:rsidTr="005F1075">
        <w:tc>
          <w:tcPr>
            <w:tcW w:w="10359" w:type="dxa"/>
            <w:tcBorders>
              <w:top w:val="single" w:sz="4" w:space="0" w:color="auto"/>
              <w:left w:val="single" w:sz="4" w:space="0" w:color="auto"/>
              <w:bottom w:val="single" w:sz="4" w:space="0" w:color="auto"/>
              <w:right w:val="single" w:sz="4" w:space="0" w:color="auto"/>
            </w:tcBorders>
            <w:vAlign w:val="center"/>
            <w:hideMark/>
          </w:tcPr>
          <w:p w:rsidR="006D64F4" w:rsidRPr="00822B39" w:rsidRDefault="006D64F4" w:rsidP="00822B39">
            <w:pPr>
              <w:widowControl/>
              <w:tabs>
                <w:tab w:val="center" w:pos="1843"/>
              </w:tabs>
              <w:spacing w:line="288" w:lineRule="auto"/>
              <w:rPr>
                <w:rFonts w:ascii="Arial" w:eastAsia="Times New Roman" w:hAnsi="Arial" w:cs="Arial"/>
                <w:b/>
                <w:sz w:val="20"/>
                <w:szCs w:val="20"/>
                <w:lang w:eastAsia="en-US"/>
              </w:rPr>
            </w:pPr>
            <w:r w:rsidRPr="00822B39">
              <w:rPr>
                <w:rFonts w:ascii="Arial" w:eastAsia="Times New Roman" w:hAnsi="Arial" w:cs="Arial"/>
                <w:b/>
                <w:sz w:val="20"/>
                <w:szCs w:val="20"/>
                <w:lang w:eastAsia="en-US"/>
              </w:rPr>
              <w:t>Pooblaščeni predstavnik(-i) kupca/naročnika:</w:t>
            </w:r>
          </w:p>
        </w:tc>
      </w:tr>
    </w:tbl>
    <w:p w:rsidR="006D64F4" w:rsidRPr="00822B39" w:rsidRDefault="006D64F4" w:rsidP="00822B39">
      <w:pPr>
        <w:widowControl/>
        <w:tabs>
          <w:tab w:val="center" w:pos="1843"/>
        </w:tabs>
        <w:spacing w:line="288" w:lineRule="auto"/>
        <w:rPr>
          <w:rFonts w:ascii="Arial" w:eastAsia="Times New Roman" w:hAnsi="Arial" w:cs="Arial"/>
          <w:sz w:val="20"/>
          <w:szCs w:val="20"/>
          <w:lang w:eastAsia="en-US"/>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65"/>
      </w:tblGrid>
      <w:tr w:rsidR="006D64F4" w:rsidRPr="00822B39" w:rsidTr="005F1075">
        <w:tc>
          <w:tcPr>
            <w:tcW w:w="10359" w:type="dxa"/>
            <w:tcBorders>
              <w:top w:val="single" w:sz="4" w:space="0" w:color="auto"/>
              <w:left w:val="single" w:sz="4" w:space="0" w:color="auto"/>
              <w:bottom w:val="single" w:sz="4" w:space="0" w:color="auto"/>
              <w:right w:val="single" w:sz="4" w:space="0" w:color="auto"/>
            </w:tcBorders>
            <w:hideMark/>
          </w:tcPr>
          <w:p w:rsidR="006D64F4" w:rsidRPr="00822B39" w:rsidRDefault="006D64F4" w:rsidP="00822B39">
            <w:pPr>
              <w:widowControl/>
              <w:tabs>
                <w:tab w:val="center" w:pos="1843"/>
              </w:tabs>
              <w:spacing w:line="288" w:lineRule="auto"/>
              <w:rPr>
                <w:rFonts w:ascii="Arial" w:eastAsia="Times New Roman" w:hAnsi="Arial" w:cs="Arial"/>
                <w:sz w:val="20"/>
                <w:szCs w:val="20"/>
                <w:lang w:eastAsia="en-US"/>
              </w:rPr>
            </w:pPr>
            <w:r w:rsidRPr="00822B39">
              <w:rPr>
                <w:rFonts w:ascii="Arial" w:eastAsia="Times New Roman" w:hAnsi="Arial" w:cs="Arial"/>
                <w:sz w:val="20"/>
                <w:szCs w:val="20"/>
                <w:lang w:eastAsia="en-US"/>
              </w:rPr>
              <w:t>Opombe: Organizacijska enota, ki bo izvedla vknjižbo v materialno evidenco:</w:t>
            </w:r>
          </w:p>
        </w:tc>
      </w:tr>
    </w:tbl>
    <w:p w:rsidR="006D64F4" w:rsidRPr="00822B39" w:rsidRDefault="006D64F4" w:rsidP="00822B39">
      <w:pPr>
        <w:widowControl/>
        <w:tabs>
          <w:tab w:val="center" w:pos="1843"/>
        </w:tabs>
        <w:spacing w:line="288" w:lineRule="auto"/>
        <w:ind w:left="-567"/>
        <w:rPr>
          <w:rFonts w:ascii="Arial" w:eastAsia="Times New Roman" w:hAnsi="Arial" w:cs="Arial"/>
          <w:b/>
          <w:sz w:val="20"/>
          <w:szCs w:val="20"/>
          <w:lang w:eastAsia="en-US"/>
        </w:rPr>
      </w:pPr>
      <w:r w:rsidRPr="00822B39">
        <w:rPr>
          <w:rFonts w:ascii="Arial" w:eastAsia="Times New Roman" w:hAnsi="Arial" w:cs="Arial"/>
          <w:b/>
          <w:sz w:val="20"/>
          <w:szCs w:val="20"/>
          <w:lang w:eastAsia="en-US"/>
        </w:rPr>
        <w:t>SS 14-7</w:t>
      </w:r>
    </w:p>
    <w:p w:rsidR="006D64F4" w:rsidRPr="00822B39" w:rsidRDefault="006D64F4" w:rsidP="00822B39">
      <w:pPr>
        <w:widowControl/>
        <w:tabs>
          <w:tab w:val="center" w:pos="1843"/>
        </w:tabs>
        <w:spacing w:line="288" w:lineRule="auto"/>
        <w:ind w:left="-567"/>
        <w:jc w:val="both"/>
        <w:rPr>
          <w:rFonts w:ascii="Arial" w:eastAsia="Times New Roman" w:hAnsi="Arial" w:cs="Arial"/>
          <w:iCs/>
          <w:sz w:val="20"/>
          <w:szCs w:val="20"/>
          <w:lang w:eastAsia="en-US"/>
        </w:rPr>
      </w:pPr>
      <w:r w:rsidRPr="00822B39">
        <w:rPr>
          <w:rFonts w:ascii="Arial" w:eastAsia="Times New Roman" w:hAnsi="Arial" w:cs="Arial"/>
          <w:b/>
          <w:iCs/>
          <w:sz w:val="20"/>
          <w:szCs w:val="20"/>
          <w:lang w:eastAsia="en-US"/>
        </w:rPr>
        <w:t xml:space="preserve">Poslano: </w:t>
      </w:r>
      <w:r w:rsidRPr="00822B39">
        <w:rPr>
          <w:rFonts w:ascii="Arial" w:eastAsia="Times New Roman" w:hAnsi="Arial" w:cs="Arial"/>
          <w:sz w:val="20"/>
          <w:szCs w:val="20"/>
          <w:lang w:eastAsia="en-US"/>
        </w:rPr>
        <w:t>dobavitelju/prodajalcu (brez prilog – prejel ob prevzemu), skrbniku pogodbe (XY, OE, po IRDG – s prilogami), naročniku/predlagatelju naročila (XY, OE, po IRDG – s prilogami), uporabniku (XY, OE, po IRDG – s prilogami), knjigovodji (XY, OE, po IRDG – s prilogami), zbirka DG, SUMS (original – brez prilog).</w:t>
      </w:r>
    </w:p>
    <w:p w:rsidR="006D64F4" w:rsidRPr="00822B39" w:rsidRDefault="006D64F4" w:rsidP="00822B39">
      <w:pPr>
        <w:widowControl/>
        <w:tabs>
          <w:tab w:val="center" w:pos="1843"/>
        </w:tabs>
        <w:spacing w:line="288" w:lineRule="auto"/>
        <w:ind w:left="-567"/>
        <w:jc w:val="both"/>
        <w:rPr>
          <w:rFonts w:ascii="Arial" w:eastAsia="Times New Roman" w:hAnsi="Arial" w:cs="Arial"/>
          <w:sz w:val="20"/>
          <w:szCs w:val="20"/>
          <w:lang w:eastAsia="en-US"/>
        </w:rPr>
      </w:pPr>
      <w:r w:rsidRPr="00822B39">
        <w:rPr>
          <w:rFonts w:ascii="Arial" w:eastAsia="Times New Roman" w:hAnsi="Arial" w:cs="Arial"/>
          <w:b/>
          <w:sz w:val="20"/>
          <w:szCs w:val="20"/>
          <w:lang w:eastAsia="en-US"/>
        </w:rPr>
        <w:t xml:space="preserve">Priloge: </w:t>
      </w:r>
      <w:r w:rsidRPr="00822B39">
        <w:rPr>
          <w:rFonts w:ascii="Arial" w:eastAsia="Times New Roman" w:hAnsi="Arial" w:cs="Arial"/>
          <w:sz w:val="20"/>
          <w:szCs w:val="20"/>
          <w:lang w:eastAsia="en-US"/>
        </w:rPr>
        <w:t>dobavni dokumenti, garancije, izkazi kakovosti, tehnična dokumentacija.</w:t>
      </w:r>
    </w:p>
    <w:p w:rsidR="006D64F4" w:rsidRPr="00822B39" w:rsidRDefault="006D64F4" w:rsidP="00822B39">
      <w:pPr>
        <w:widowControl/>
        <w:spacing w:line="288" w:lineRule="auto"/>
        <w:rPr>
          <w:rFonts w:ascii="Arial" w:eastAsia="Times New Roman" w:hAnsi="Arial" w:cs="Arial"/>
          <w:color w:val="FF0000"/>
          <w:sz w:val="20"/>
          <w:szCs w:val="20"/>
        </w:rPr>
      </w:pPr>
    </w:p>
    <w:p w:rsidR="006D64F4" w:rsidRPr="00822B39" w:rsidRDefault="006D64F4" w:rsidP="00822B39">
      <w:pPr>
        <w:widowControl/>
        <w:spacing w:line="288" w:lineRule="auto"/>
        <w:rPr>
          <w:rFonts w:ascii="Arial" w:eastAsia="Times New Roman" w:hAnsi="Arial" w:cs="Arial"/>
          <w:color w:val="FF0000"/>
          <w:sz w:val="20"/>
          <w:szCs w:val="20"/>
        </w:rPr>
      </w:pPr>
    </w:p>
    <w:sectPr w:rsidR="006D64F4" w:rsidRPr="00822B39" w:rsidSect="006D64F4">
      <w:headerReference w:type="default" r:id="rId15"/>
      <w:headerReference w:type="first" r:id="rId16"/>
      <w:footerReference w:type="first" r:id="rId17"/>
      <w:pgSz w:w="11900" w:h="16840"/>
      <w:pgMar w:top="1701" w:right="1552" w:bottom="1134" w:left="1701" w:header="964" w:footer="79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E0A" w:rsidRDefault="00E85E0A">
      <w:r>
        <w:separator/>
      </w:r>
    </w:p>
  </w:endnote>
  <w:endnote w:type="continuationSeparator" w:id="0">
    <w:p w:rsidR="00E85E0A" w:rsidRDefault="00E85E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406270"/>
      <w:docPartObj>
        <w:docPartGallery w:val="Page Numbers (Bottom of Page)"/>
        <w:docPartUnique/>
      </w:docPartObj>
    </w:sdtPr>
    <w:sdtEndPr>
      <w:rPr>
        <w:rFonts w:ascii="Arial" w:hAnsi="Arial" w:cs="Arial"/>
        <w:sz w:val="18"/>
        <w:szCs w:val="18"/>
      </w:rPr>
    </w:sdtEndPr>
    <w:sdtContent>
      <w:p w:rsidR="00F46412" w:rsidRPr="002751DE" w:rsidRDefault="00602A6A">
        <w:pPr>
          <w:pStyle w:val="Noga"/>
          <w:jc w:val="center"/>
          <w:rPr>
            <w:rFonts w:ascii="Arial" w:hAnsi="Arial" w:cs="Arial"/>
            <w:sz w:val="18"/>
            <w:szCs w:val="18"/>
          </w:rPr>
        </w:pPr>
        <w:r w:rsidRPr="002751DE">
          <w:rPr>
            <w:rFonts w:ascii="Arial" w:hAnsi="Arial" w:cs="Arial"/>
            <w:sz w:val="18"/>
            <w:szCs w:val="18"/>
          </w:rPr>
          <w:fldChar w:fldCharType="begin"/>
        </w:r>
        <w:r w:rsidR="00F46412" w:rsidRPr="002751DE">
          <w:rPr>
            <w:rFonts w:ascii="Arial" w:hAnsi="Arial" w:cs="Arial"/>
            <w:sz w:val="18"/>
            <w:szCs w:val="18"/>
          </w:rPr>
          <w:instrText>PAGE   \* MERGEFORMAT</w:instrText>
        </w:r>
        <w:r w:rsidRPr="002751DE">
          <w:rPr>
            <w:rFonts w:ascii="Arial" w:hAnsi="Arial" w:cs="Arial"/>
            <w:sz w:val="18"/>
            <w:szCs w:val="18"/>
          </w:rPr>
          <w:fldChar w:fldCharType="separate"/>
        </w:r>
        <w:r w:rsidR="00717CFC">
          <w:rPr>
            <w:rFonts w:ascii="Arial" w:hAnsi="Arial" w:cs="Arial"/>
            <w:noProof/>
            <w:sz w:val="18"/>
            <w:szCs w:val="18"/>
          </w:rPr>
          <w:t>1</w:t>
        </w:r>
        <w:r w:rsidRPr="002751DE">
          <w:rPr>
            <w:rFonts w:ascii="Arial" w:hAnsi="Arial" w:cs="Arial"/>
            <w:sz w:val="18"/>
            <w:szCs w:val="18"/>
          </w:rPr>
          <w:fldChar w:fldCharType="end"/>
        </w:r>
        <w:r w:rsidR="00F46412" w:rsidRPr="002751DE">
          <w:rPr>
            <w:rFonts w:ascii="Arial" w:hAnsi="Arial" w:cs="Arial"/>
            <w:sz w:val="18"/>
            <w:szCs w:val="18"/>
          </w:rPr>
          <w:t>/</w:t>
        </w:r>
        <w:r w:rsidR="00F46412">
          <w:rPr>
            <w:rFonts w:ascii="Arial" w:hAnsi="Arial" w:cs="Arial"/>
            <w:sz w:val="18"/>
            <w:szCs w:val="18"/>
          </w:rPr>
          <w:t>13</w:t>
        </w:r>
      </w:p>
    </w:sdtContent>
  </w:sdt>
  <w:p w:rsidR="00F46412" w:rsidRDefault="00F46412">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412" w:rsidRPr="00402FE2" w:rsidRDefault="00F46412">
    <w:pPr>
      <w:pStyle w:val="Noga"/>
      <w:jc w:val="center"/>
      <w:rPr>
        <w:rFonts w:ascii="Arial" w:hAnsi="Arial" w:cs="Arial"/>
        <w:sz w:val="20"/>
        <w:szCs w:val="20"/>
      </w:rPr>
    </w:pPr>
    <w:r w:rsidRPr="00402FE2">
      <w:rPr>
        <w:rFonts w:ascii="Arial" w:hAnsi="Arial" w:cs="Arial"/>
        <w:sz w:val="20"/>
        <w:szCs w:val="20"/>
      </w:rPr>
      <w:t xml:space="preserve">Stran </w:t>
    </w:r>
    <w:r w:rsidR="00602A6A" w:rsidRPr="00402FE2">
      <w:rPr>
        <w:rFonts w:ascii="Arial" w:hAnsi="Arial" w:cs="Arial"/>
        <w:b/>
        <w:bCs/>
        <w:sz w:val="20"/>
        <w:szCs w:val="20"/>
      </w:rPr>
      <w:fldChar w:fldCharType="begin"/>
    </w:r>
    <w:r w:rsidRPr="00402FE2">
      <w:rPr>
        <w:rFonts w:ascii="Arial" w:hAnsi="Arial" w:cs="Arial"/>
        <w:b/>
        <w:bCs/>
        <w:sz w:val="20"/>
        <w:szCs w:val="20"/>
      </w:rPr>
      <w:instrText>PAGE</w:instrText>
    </w:r>
    <w:r w:rsidR="00602A6A" w:rsidRPr="00402FE2">
      <w:rPr>
        <w:rFonts w:ascii="Arial" w:hAnsi="Arial" w:cs="Arial"/>
        <w:b/>
        <w:bCs/>
        <w:sz w:val="20"/>
        <w:szCs w:val="20"/>
      </w:rPr>
      <w:fldChar w:fldCharType="separate"/>
    </w:r>
    <w:r w:rsidR="00717CFC">
      <w:rPr>
        <w:rFonts w:ascii="Arial" w:hAnsi="Arial" w:cs="Arial"/>
        <w:b/>
        <w:bCs/>
        <w:noProof/>
        <w:sz w:val="20"/>
        <w:szCs w:val="20"/>
      </w:rPr>
      <w:t>20</w:t>
    </w:r>
    <w:r w:rsidR="00602A6A" w:rsidRPr="00402FE2">
      <w:rPr>
        <w:rFonts w:ascii="Arial" w:hAnsi="Arial" w:cs="Arial"/>
        <w:b/>
        <w:bCs/>
        <w:sz w:val="20"/>
        <w:szCs w:val="20"/>
      </w:rPr>
      <w:fldChar w:fldCharType="end"/>
    </w:r>
    <w:r w:rsidRPr="00402FE2">
      <w:rPr>
        <w:rFonts w:ascii="Arial" w:hAnsi="Arial" w:cs="Arial"/>
        <w:sz w:val="20"/>
        <w:szCs w:val="20"/>
      </w:rPr>
      <w:t xml:space="preserve"> od </w:t>
    </w:r>
    <w:r w:rsidR="00602A6A" w:rsidRPr="00402FE2">
      <w:rPr>
        <w:rFonts w:ascii="Arial" w:hAnsi="Arial" w:cs="Arial"/>
        <w:b/>
        <w:bCs/>
        <w:sz w:val="20"/>
        <w:szCs w:val="20"/>
      </w:rPr>
      <w:fldChar w:fldCharType="begin"/>
    </w:r>
    <w:r w:rsidRPr="00402FE2">
      <w:rPr>
        <w:rFonts w:ascii="Arial" w:hAnsi="Arial" w:cs="Arial"/>
        <w:b/>
        <w:bCs/>
        <w:sz w:val="20"/>
        <w:szCs w:val="20"/>
      </w:rPr>
      <w:instrText>NUMPAGES</w:instrText>
    </w:r>
    <w:r w:rsidR="00602A6A" w:rsidRPr="00402FE2">
      <w:rPr>
        <w:rFonts w:ascii="Arial" w:hAnsi="Arial" w:cs="Arial"/>
        <w:b/>
        <w:bCs/>
        <w:sz w:val="20"/>
        <w:szCs w:val="20"/>
      </w:rPr>
      <w:fldChar w:fldCharType="separate"/>
    </w:r>
    <w:r w:rsidR="00717CFC">
      <w:rPr>
        <w:rFonts w:ascii="Arial" w:hAnsi="Arial" w:cs="Arial"/>
        <w:b/>
        <w:bCs/>
        <w:noProof/>
        <w:sz w:val="20"/>
        <w:szCs w:val="20"/>
      </w:rPr>
      <w:t>20</w:t>
    </w:r>
    <w:r w:rsidR="00602A6A" w:rsidRPr="00402FE2">
      <w:rPr>
        <w:rFonts w:ascii="Arial" w:hAnsi="Arial" w:cs="Arial"/>
        <w:b/>
        <w:bCs/>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412" w:rsidRDefault="00F46412">
    <w:pPr>
      <w:tabs>
        <w:tab w:val="center" w:pos="4261"/>
        <w:tab w:val="right" w:pos="8414"/>
      </w:tabs>
      <w:autoSpaceDE w:val="0"/>
      <w:autoSpaceDN w:val="0"/>
      <w:adjustRightInd w:val="0"/>
      <w:ind w:left="114" w:right="107"/>
      <w:jc w:val="center"/>
      <w:rPr>
        <w:rFonts w:ascii="Arial" w:hAnsi="Arial" w:cs="Arial"/>
        <w:color w:val="000000"/>
        <w:sz w:val="16"/>
        <w:szCs w:val="16"/>
        <w:lang w:val="en-US"/>
      </w:rPr>
    </w:pPr>
    <w:proofErr w:type="spellStart"/>
    <w:r>
      <w:rPr>
        <w:rFonts w:ascii="Arial" w:hAnsi="Arial" w:cs="Arial"/>
        <w:color w:val="000000"/>
        <w:sz w:val="16"/>
        <w:szCs w:val="16"/>
        <w:lang w:val="en-US" w:eastAsia="en-US"/>
      </w:rPr>
      <w:t>Identifikacijska</w:t>
    </w:r>
    <w:proofErr w:type="spellEnd"/>
    <w:r>
      <w:rPr>
        <w:rFonts w:ascii="Arial" w:hAnsi="Arial" w:cs="Arial"/>
        <w:color w:val="000000"/>
        <w:sz w:val="16"/>
        <w:szCs w:val="16"/>
        <w:lang w:val="en-US" w:eastAsia="en-US"/>
      </w:rPr>
      <w:t xml:space="preserve"> </w:t>
    </w:r>
    <w:proofErr w:type="spellStart"/>
    <w:r>
      <w:rPr>
        <w:rFonts w:ascii="Arial" w:hAnsi="Arial" w:cs="Arial"/>
        <w:color w:val="000000"/>
        <w:sz w:val="16"/>
        <w:szCs w:val="16"/>
        <w:lang w:val="en-US" w:eastAsia="en-US"/>
      </w:rPr>
      <w:t>št</w:t>
    </w:r>
    <w:proofErr w:type="spellEnd"/>
    <w:r>
      <w:rPr>
        <w:rFonts w:ascii="Arial" w:hAnsi="Arial" w:cs="Arial"/>
        <w:color w:val="000000"/>
        <w:sz w:val="16"/>
        <w:szCs w:val="16"/>
        <w:lang w:val="en-US" w:eastAsia="en-US"/>
      </w:rPr>
      <w:t xml:space="preserve">. </w:t>
    </w:r>
    <w:proofErr w:type="spellStart"/>
    <w:r>
      <w:rPr>
        <w:rFonts w:ascii="Arial" w:hAnsi="Arial" w:cs="Arial"/>
        <w:color w:val="000000"/>
        <w:sz w:val="16"/>
        <w:szCs w:val="16"/>
        <w:lang w:val="en-US" w:eastAsia="en-US"/>
      </w:rPr>
      <w:t>za</w:t>
    </w:r>
    <w:proofErr w:type="spellEnd"/>
    <w:r>
      <w:rPr>
        <w:rFonts w:ascii="Arial" w:hAnsi="Arial" w:cs="Arial"/>
        <w:color w:val="000000"/>
        <w:sz w:val="16"/>
        <w:szCs w:val="16"/>
        <w:lang w:val="en-US" w:eastAsia="en-US"/>
      </w:rPr>
      <w:t xml:space="preserve"> DDV: (SI) 47978457, MŠ: 5268923000, TRR: 01100-6370191114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E0A" w:rsidRDefault="00E85E0A">
      <w:r>
        <w:separator/>
      </w:r>
    </w:p>
  </w:footnote>
  <w:footnote w:type="continuationSeparator" w:id="0">
    <w:p w:rsidR="00E85E0A" w:rsidRDefault="00E85E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412" w:rsidRDefault="00F46412">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rsidR="00F46412" w:rsidRDefault="00F46412">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rsidR="00F46412" w:rsidRDefault="00F4641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412" w:rsidRDefault="00F46412">
    <w:pPr>
      <w:tabs>
        <w:tab w:val="center" w:pos="4261"/>
        <w:tab w:val="left" w:pos="5220"/>
        <w:tab w:val="right" w:pos="8414"/>
      </w:tabs>
      <w:autoSpaceDE w:val="0"/>
      <w:autoSpaceDN w:val="0"/>
      <w:adjustRightInd w:val="0"/>
      <w:spacing w:line="240" w:lineRule="exact"/>
      <w:ind w:left="114" w:right="107"/>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47F58"/>
    <w:multiLevelType w:val="hybridMultilevel"/>
    <w:tmpl w:val="0EBA53FC"/>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nsid w:val="112859A0"/>
    <w:multiLevelType w:val="hybridMultilevel"/>
    <w:tmpl w:val="148EFE9E"/>
    <w:lvl w:ilvl="0" w:tplc="983235EE">
      <w:start w:val="1"/>
      <w:numFmt w:val="decimal"/>
      <w:lvlText w:val="%1."/>
      <w:lvlJc w:val="left"/>
      <w:pPr>
        <w:tabs>
          <w:tab w:val="num" w:pos="397"/>
        </w:tabs>
        <w:ind w:left="397" w:hanging="397"/>
      </w:pPr>
      <w:rPr>
        <w:rFonts w:hint="default"/>
        <w:b w:val="0"/>
        <w:bCs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124B6986"/>
    <w:multiLevelType w:val="hybridMultilevel"/>
    <w:tmpl w:val="FD6A887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nsid w:val="15DE1FCF"/>
    <w:multiLevelType w:val="hybridMultilevel"/>
    <w:tmpl w:val="18468DCA"/>
    <w:lvl w:ilvl="0" w:tplc="09A2F518">
      <w:start w:val="1"/>
      <w:numFmt w:val="bullet"/>
      <w:lvlText w:val=""/>
      <w:lvlJc w:val="left"/>
      <w:pPr>
        <w:tabs>
          <w:tab w:val="num" w:pos="397"/>
        </w:tabs>
        <w:ind w:left="397" w:hanging="39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193B1BEA"/>
    <w:multiLevelType w:val="hybridMultilevel"/>
    <w:tmpl w:val="335CDE4C"/>
    <w:lvl w:ilvl="0" w:tplc="FFFFFFFF">
      <w:start w:val="1"/>
      <w:numFmt w:val="decimal"/>
      <w:lvlText w:val="%1."/>
      <w:lvlJc w:val="left"/>
      <w:pPr>
        <w:ind w:left="36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
    <w:nsid w:val="1A0C64FF"/>
    <w:multiLevelType w:val="hybridMultilevel"/>
    <w:tmpl w:val="B0286182"/>
    <w:lvl w:ilvl="0" w:tplc="2A86B34E">
      <w:start w:val="1"/>
      <w:numFmt w:val="bullet"/>
      <w:lvlText w:val=""/>
      <w:lvlJc w:val="left"/>
      <w:pPr>
        <w:tabs>
          <w:tab w:val="num" w:pos="1503"/>
        </w:tabs>
        <w:ind w:left="1503" w:hanging="783"/>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29EB537F"/>
    <w:multiLevelType w:val="hybridMultilevel"/>
    <w:tmpl w:val="AAFABAA6"/>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7">
    <w:nsid w:val="2C197B36"/>
    <w:multiLevelType w:val="hybridMultilevel"/>
    <w:tmpl w:val="52B20BEC"/>
    <w:lvl w:ilvl="0" w:tplc="2A86B34E">
      <w:start w:val="1"/>
      <w:numFmt w:val="bullet"/>
      <w:lvlText w:val=""/>
      <w:lvlJc w:val="left"/>
      <w:pPr>
        <w:tabs>
          <w:tab w:val="num" w:pos="1503"/>
        </w:tabs>
        <w:ind w:left="1503" w:hanging="783"/>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2F784A37"/>
    <w:multiLevelType w:val="multilevel"/>
    <w:tmpl w:val="B4304788"/>
    <w:lvl w:ilvl="0">
      <w:start w:val="2"/>
      <w:numFmt w:val="bullet"/>
      <w:lvlText w:val="-"/>
      <w:lvlJc w:val="left"/>
      <w:pPr>
        <w:tabs>
          <w:tab w:val="num" w:pos="1003"/>
        </w:tabs>
        <w:ind w:left="1003" w:hanging="360"/>
      </w:pPr>
      <w:rPr>
        <w:rFonts w:ascii="Arial" w:eastAsia="Times New Roman" w:hAnsi="Arial" w:hint="default"/>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hint="default"/>
      </w:rPr>
    </w:lvl>
    <w:lvl w:ilvl="8">
      <w:start w:val="1"/>
      <w:numFmt w:val="bullet"/>
      <w:lvlText w:val=""/>
      <w:lvlJc w:val="left"/>
      <w:pPr>
        <w:tabs>
          <w:tab w:val="num" w:pos="6763"/>
        </w:tabs>
        <w:ind w:left="6763" w:hanging="360"/>
      </w:pPr>
      <w:rPr>
        <w:rFonts w:ascii="Wingdings" w:hAnsi="Wingdings" w:hint="default"/>
      </w:rPr>
    </w:lvl>
  </w:abstractNum>
  <w:abstractNum w:abstractNumId="9">
    <w:nsid w:val="2F7A19ED"/>
    <w:multiLevelType w:val="hybridMultilevel"/>
    <w:tmpl w:val="A3740B8C"/>
    <w:lvl w:ilvl="0" w:tplc="FFFFFFFF">
      <w:numFmt w:val="bullet"/>
      <w:lvlText w:val="-"/>
      <w:lvlJc w:val="left"/>
      <w:pPr>
        <w:ind w:left="720" w:hanging="360"/>
      </w:pPr>
      <w:rPr>
        <w:rFonts w:ascii="Calibri" w:eastAsia="Times New Roman" w:hAnsi="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nsid w:val="30A3194E"/>
    <w:multiLevelType w:val="hybridMultilevel"/>
    <w:tmpl w:val="7C703F94"/>
    <w:lvl w:ilvl="0" w:tplc="DFD485C0">
      <w:start w:val="3"/>
      <w:numFmt w:val="decimal"/>
      <w:lvlText w:val="%1."/>
      <w:lvlJc w:val="left"/>
      <w:pPr>
        <w:ind w:left="720" w:hanging="360"/>
      </w:pPr>
      <w:rPr>
        <w:rFonts w:cs="Times New Roman" w:hint="default"/>
        <w:b w:val="0"/>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1">
    <w:nsid w:val="35C62F40"/>
    <w:multiLevelType w:val="hybridMultilevel"/>
    <w:tmpl w:val="25A2376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38AD7C8C"/>
    <w:multiLevelType w:val="hybridMultilevel"/>
    <w:tmpl w:val="3FD072DE"/>
    <w:lvl w:ilvl="0" w:tplc="0E9CFAB2">
      <w:start w:val="1"/>
      <w:numFmt w:val="decimal"/>
      <w:lvlText w:val="%1."/>
      <w:lvlJc w:val="left"/>
      <w:pPr>
        <w:tabs>
          <w:tab w:val="num" w:pos="397"/>
        </w:tabs>
        <w:ind w:left="397" w:hanging="397"/>
      </w:pPr>
      <w:rPr>
        <w:rFonts w:hint="default"/>
      </w:rPr>
    </w:lvl>
    <w:lvl w:ilvl="1" w:tplc="1F100C0A">
      <w:start w:val="1"/>
      <w:numFmt w:val="bullet"/>
      <w:lvlText w:val=""/>
      <w:lvlJc w:val="left"/>
      <w:pPr>
        <w:tabs>
          <w:tab w:val="num" w:pos="737"/>
        </w:tabs>
        <w:ind w:left="737" w:hanging="340"/>
      </w:pPr>
      <w:rPr>
        <w:rFonts w:ascii="Symbol" w:hAnsi="Symbol" w:cs="Times New Roman" w:hint="default"/>
        <w:b/>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nsid w:val="4CA10B25"/>
    <w:multiLevelType w:val="hybridMultilevel"/>
    <w:tmpl w:val="7CB0D1A4"/>
    <w:lvl w:ilvl="0" w:tplc="2A86B34E">
      <w:start w:val="1"/>
      <w:numFmt w:val="bullet"/>
      <w:lvlText w:val=""/>
      <w:lvlJc w:val="left"/>
      <w:pPr>
        <w:tabs>
          <w:tab w:val="num" w:pos="1503"/>
        </w:tabs>
        <w:ind w:left="1503" w:hanging="783"/>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4D1450BC"/>
    <w:multiLevelType w:val="hybridMultilevel"/>
    <w:tmpl w:val="9FF04B0E"/>
    <w:lvl w:ilvl="0" w:tplc="1BB2C3B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5AAB0F34"/>
    <w:multiLevelType w:val="hybridMultilevel"/>
    <w:tmpl w:val="F4644D14"/>
    <w:lvl w:ilvl="0" w:tplc="A1189EFE">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5E774E8D"/>
    <w:multiLevelType w:val="multilevel"/>
    <w:tmpl w:val="9ECA1CF8"/>
    <w:lvl w:ilvl="0">
      <w:numFmt w:val="bullet"/>
      <w:lvlText w:val="-"/>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22459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63A16E0F"/>
    <w:multiLevelType w:val="hybridMultilevel"/>
    <w:tmpl w:val="2562881E"/>
    <w:lvl w:ilvl="0" w:tplc="FFFFFFFF">
      <w:numFmt w:val="bullet"/>
      <w:lvlText w:val="–"/>
      <w:lvlJc w:val="left"/>
      <w:pPr>
        <w:ind w:left="720" w:hanging="360"/>
      </w:pPr>
      <w:rPr>
        <w:rFonts w:ascii="Georgia" w:eastAsia="Times New Roman" w:hAnsi="Georgia"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9">
    <w:nsid w:val="6BAE40E3"/>
    <w:multiLevelType w:val="hybridMultilevel"/>
    <w:tmpl w:val="CCD48EE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0">
    <w:nsid w:val="6E8C398A"/>
    <w:multiLevelType w:val="hybridMultilevel"/>
    <w:tmpl w:val="97ECE362"/>
    <w:lvl w:ilvl="0" w:tplc="754A35C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734D1C9C"/>
    <w:multiLevelType w:val="singleLevel"/>
    <w:tmpl w:val="2A94FB82"/>
    <w:lvl w:ilvl="0">
      <w:start w:val="2"/>
      <w:numFmt w:val="bullet"/>
      <w:lvlText w:val="-"/>
      <w:lvlJc w:val="left"/>
      <w:pPr>
        <w:tabs>
          <w:tab w:val="num" w:pos="360"/>
        </w:tabs>
        <w:ind w:left="360" w:hanging="360"/>
      </w:pPr>
    </w:lvl>
  </w:abstractNum>
  <w:abstractNum w:abstractNumId="22">
    <w:nsid w:val="75BC0167"/>
    <w:multiLevelType w:val="hybridMultilevel"/>
    <w:tmpl w:val="3800ADEA"/>
    <w:lvl w:ilvl="0" w:tplc="5608039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7BF54628"/>
    <w:multiLevelType w:val="singleLevel"/>
    <w:tmpl w:val="1334F0D4"/>
    <w:lvl w:ilvl="0">
      <w:start w:val="7"/>
      <w:numFmt w:val="bullet"/>
      <w:lvlText w:val="-"/>
      <w:lvlJc w:val="left"/>
      <w:pPr>
        <w:tabs>
          <w:tab w:val="num" w:pos="360"/>
        </w:tabs>
        <w:ind w:left="360" w:hanging="360"/>
      </w:pPr>
    </w:lvl>
  </w:abstractNum>
  <w:abstractNum w:abstractNumId="24">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4"/>
  </w:num>
  <w:num w:numId="4">
    <w:abstractNumId w:val="18"/>
  </w:num>
  <w:num w:numId="5">
    <w:abstractNumId w:val="8"/>
    <w:lvlOverride w:ilvl="0"/>
    <w:lvlOverride w:ilvl="1">
      <w:startOverride w:val="1"/>
    </w:lvlOverride>
    <w:lvlOverride w:ilvl="2"/>
    <w:lvlOverride w:ilvl="3"/>
    <w:lvlOverride w:ilvl="4"/>
    <w:lvlOverride w:ilvl="5"/>
    <w:lvlOverride w:ilvl="6"/>
    <w:lvlOverride w:ilvl="7"/>
    <w:lvlOverride w:ilvl="8"/>
  </w:num>
  <w:num w:numId="6">
    <w:abstractNumId w:val="9"/>
  </w:num>
  <w:num w:numId="7">
    <w:abstractNumId w:val="23"/>
  </w:num>
  <w:num w:numId="8">
    <w:abstractNumId w:val="19"/>
  </w:num>
  <w:num w:numId="9">
    <w:abstractNumId w:val="10"/>
  </w:num>
  <w:num w:numId="10">
    <w:abstractNumId w:val="22"/>
  </w:num>
  <w:num w:numId="11">
    <w:abstractNumId w:val="0"/>
  </w:num>
  <w:num w:numId="12">
    <w:abstractNumId w:val="16"/>
  </w:num>
  <w:num w:numId="13">
    <w:abstractNumId w:val="7"/>
  </w:num>
  <w:num w:numId="14">
    <w:abstractNumId w:val="13"/>
  </w:num>
  <w:num w:numId="15">
    <w:abstractNumId w:val="5"/>
  </w:num>
  <w:num w:numId="16">
    <w:abstractNumId w:val="21"/>
  </w:num>
  <w:num w:numId="17">
    <w:abstractNumId w:val="1"/>
  </w:num>
  <w:num w:numId="18">
    <w:abstractNumId w:val="12"/>
  </w:num>
  <w:num w:numId="19">
    <w:abstractNumId w:val="15"/>
  </w:num>
  <w:num w:numId="20">
    <w:abstractNumId w:val="3"/>
  </w:num>
  <w:num w:numId="21">
    <w:abstractNumId w:val="20"/>
  </w:num>
  <w:num w:numId="22">
    <w:abstractNumId w:val="24"/>
  </w:num>
  <w:num w:numId="23">
    <w:abstractNumId w:val="18"/>
  </w:num>
  <w:num w:numId="24">
    <w:abstractNumId w:val="11"/>
  </w:num>
  <w:num w:numId="25">
    <w:abstractNumId w:val="17"/>
  </w:num>
  <w:num w:numId="26">
    <w:abstractNumId w:val="14"/>
  </w:num>
  <w:num w:numId="27">
    <w:abstractNumId w:val="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isplayBackgroundShape/>
  <w:embedSystemFonts/>
  <w:bordersDoNotSurroundHeader/>
  <w:bordersDoNotSurroundFooter/>
  <w:proofState w:spelling="clean"/>
  <w:defaultTabStop w:val="720"/>
  <w:hyphenationZone w:val="425"/>
  <w:characterSpacingControl w:val="compressPunctuation"/>
  <w:footnotePr>
    <w:footnote w:id="-1"/>
    <w:footnote w:id="0"/>
  </w:footnotePr>
  <w:endnotePr>
    <w:endnote w:id="-1"/>
    <w:endnote w:id="0"/>
  </w:endnotePr>
  <w:compat>
    <w:spaceForUL/>
    <w:doNotLeaveBackslashAlone/>
    <w:ulTrailSpace/>
    <w:doNotExpandShiftReturn/>
    <w:adjustLineHeightInTable/>
    <w:doNotUseHTMLParagraphAutoSpacing/>
    <w:useFELayout/>
  </w:compat>
  <w:rsids>
    <w:rsidRoot w:val="00404B66"/>
    <w:rsid w:val="0000063B"/>
    <w:rsid w:val="00007CB8"/>
    <w:rsid w:val="00016BDD"/>
    <w:rsid w:val="00022FFF"/>
    <w:rsid w:val="00032B92"/>
    <w:rsid w:val="00052E9B"/>
    <w:rsid w:val="000531C8"/>
    <w:rsid w:val="000611C7"/>
    <w:rsid w:val="0007064A"/>
    <w:rsid w:val="00081DE8"/>
    <w:rsid w:val="00082959"/>
    <w:rsid w:val="0008487D"/>
    <w:rsid w:val="000A2CAE"/>
    <w:rsid w:val="000A3276"/>
    <w:rsid w:val="000B1A97"/>
    <w:rsid w:val="000C2B50"/>
    <w:rsid w:val="000C48A0"/>
    <w:rsid w:val="000E19FF"/>
    <w:rsid w:val="000E1F96"/>
    <w:rsid w:val="000F577C"/>
    <w:rsid w:val="001010A5"/>
    <w:rsid w:val="00103E1A"/>
    <w:rsid w:val="001040C5"/>
    <w:rsid w:val="0013040F"/>
    <w:rsid w:val="00133CB0"/>
    <w:rsid w:val="0015201B"/>
    <w:rsid w:val="00156E99"/>
    <w:rsid w:val="00171E2E"/>
    <w:rsid w:val="00191AE9"/>
    <w:rsid w:val="001B3A9C"/>
    <w:rsid w:val="001B3E8A"/>
    <w:rsid w:val="001B4405"/>
    <w:rsid w:val="001B6E6E"/>
    <w:rsid w:val="001F1C3F"/>
    <w:rsid w:val="00201AA0"/>
    <w:rsid w:val="002064A9"/>
    <w:rsid w:val="00206729"/>
    <w:rsid w:val="002124AA"/>
    <w:rsid w:val="00222827"/>
    <w:rsid w:val="00225257"/>
    <w:rsid w:val="00230AED"/>
    <w:rsid w:val="00236902"/>
    <w:rsid w:val="00266F20"/>
    <w:rsid w:val="002724DC"/>
    <w:rsid w:val="00273869"/>
    <w:rsid w:val="002751DE"/>
    <w:rsid w:val="00277040"/>
    <w:rsid w:val="002A0ABC"/>
    <w:rsid w:val="002A278A"/>
    <w:rsid w:val="002A375B"/>
    <w:rsid w:val="002A41EF"/>
    <w:rsid w:val="002E692A"/>
    <w:rsid w:val="003144C6"/>
    <w:rsid w:val="0032135C"/>
    <w:rsid w:val="00322932"/>
    <w:rsid w:val="00327AC3"/>
    <w:rsid w:val="003418E5"/>
    <w:rsid w:val="003555E5"/>
    <w:rsid w:val="003718C8"/>
    <w:rsid w:val="00380704"/>
    <w:rsid w:val="00381E57"/>
    <w:rsid w:val="00386922"/>
    <w:rsid w:val="00387A28"/>
    <w:rsid w:val="003A1AEE"/>
    <w:rsid w:val="003A23E6"/>
    <w:rsid w:val="003A756E"/>
    <w:rsid w:val="003C1771"/>
    <w:rsid w:val="003C21D2"/>
    <w:rsid w:val="003D0B97"/>
    <w:rsid w:val="003D3D05"/>
    <w:rsid w:val="003E7952"/>
    <w:rsid w:val="003F06B8"/>
    <w:rsid w:val="003F12CE"/>
    <w:rsid w:val="003F450A"/>
    <w:rsid w:val="003F4731"/>
    <w:rsid w:val="00402FE2"/>
    <w:rsid w:val="00404B66"/>
    <w:rsid w:val="004102BA"/>
    <w:rsid w:val="00415879"/>
    <w:rsid w:val="004174AA"/>
    <w:rsid w:val="00422BC2"/>
    <w:rsid w:val="004268A3"/>
    <w:rsid w:val="004278CB"/>
    <w:rsid w:val="00440670"/>
    <w:rsid w:val="00441988"/>
    <w:rsid w:val="00460371"/>
    <w:rsid w:val="0046098C"/>
    <w:rsid w:val="00462441"/>
    <w:rsid w:val="0047260E"/>
    <w:rsid w:val="004818C4"/>
    <w:rsid w:val="00487A72"/>
    <w:rsid w:val="00491545"/>
    <w:rsid w:val="0049215E"/>
    <w:rsid w:val="004927A1"/>
    <w:rsid w:val="004B210F"/>
    <w:rsid w:val="004B4CBF"/>
    <w:rsid w:val="004C1A3B"/>
    <w:rsid w:val="004C33F9"/>
    <w:rsid w:val="004C3DFD"/>
    <w:rsid w:val="004C64E6"/>
    <w:rsid w:val="004D0808"/>
    <w:rsid w:val="004D5584"/>
    <w:rsid w:val="004E109F"/>
    <w:rsid w:val="004E1ED4"/>
    <w:rsid w:val="004E3B44"/>
    <w:rsid w:val="004F6A19"/>
    <w:rsid w:val="004F6C74"/>
    <w:rsid w:val="004F7654"/>
    <w:rsid w:val="004F79D2"/>
    <w:rsid w:val="004F7BB0"/>
    <w:rsid w:val="00503E90"/>
    <w:rsid w:val="00536893"/>
    <w:rsid w:val="00540CE7"/>
    <w:rsid w:val="00547AC4"/>
    <w:rsid w:val="00547AFF"/>
    <w:rsid w:val="00556619"/>
    <w:rsid w:val="00563850"/>
    <w:rsid w:val="005675DD"/>
    <w:rsid w:val="00573D8A"/>
    <w:rsid w:val="0057663B"/>
    <w:rsid w:val="00580BE8"/>
    <w:rsid w:val="00585B38"/>
    <w:rsid w:val="00585E4A"/>
    <w:rsid w:val="00594A05"/>
    <w:rsid w:val="005952C5"/>
    <w:rsid w:val="005B56BA"/>
    <w:rsid w:val="005C0904"/>
    <w:rsid w:val="005C43F5"/>
    <w:rsid w:val="005E01D4"/>
    <w:rsid w:val="005E5DE2"/>
    <w:rsid w:val="005F1075"/>
    <w:rsid w:val="006000B1"/>
    <w:rsid w:val="006001F5"/>
    <w:rsid w:val="00602A6A"/>
    <w:rsid w:val="006059DF"/>
    <w:rsid w:val="00605DAC"/>
    <w:rsid w:val="006124A3"/>
    <w:rsid w:val="00613264"/>
    <w:rsid w:val="006169ED"/>
    <w:rsid w:val="00636054"/>
    <w:rsid w:val="00642833"/>
    <w:rsid w:val="00650CBE"/>
    <w:rsid w:val="00650CFA"/>
    <w:rsid w:val="00652EA3"/>
    <w:rsid w:val="00653675"/>
    <w:rsid w:val="00656DA1"/>
    <w:rsid w:val="0065704F"/>
    <w:rsid w:val="00663250"/>
    <w:rsid w:val="00667904"/>
    <w:rsid w:val="00675147"/>
    <w:rsid w:val="00677663"/>
    <w:rsid w:val="00686305"/>
    <w:rsid w:val="00696B12"/>
    <w:rsid w:val="00697865"/>
    <w:rsid w:val="006A1C70"/>
    <w:rsid w:val="006A486F"/>
    <w:rsid w:val="006B3235"/>
    <w:rsid w:val="006B3B31"/>
    <w:rsid w:val="006B7845"/>
    <w:rsid w:val="006C6323"/>
    <w:rsid w:val="006D64F4"/>
    <w:rsid w:val="006D7FDD"/>
    <w:rsid w:val="006F139C"/>
    <w:rsid w:val="006F2C5E"/>
    <w:rsid w:val="006F3B57"/>
    <w:rsid w:val="00702327"/>
    <w:rsid w:val="0070461C"/>
    <w:rsid w:val="0071099F"/>
    <w:rsid w:val="007133C2"/>
    <w:rsid w:val="007169C4"/>
    <w:rsid w:val="00717CFC"/>
    <w:rsid w:val="00722DC7"/>
    <w:rsid w:val="0072473B"/>
    <w:rsid w:val="00735641"/>
    <w:rsid w:val="00742BE8"/>
    <w:rsid w:val="00743619"/>
    <w:rsid w:val="00745637"/>
    <w:rsid w:val="007459EE"/>
    <w:rsid w:val="00787280"/>
    <w:rsid w:val="00793353"/>
    <w:rsid w:val="007B4315"/>
    <w:rsid w:val="007B707E"/>
    <w:rsid w:val="007E45C0"/>
    <w:rsid w:val="007F2395"/>
    <w:rsid w:val="007F5095"/>
    <w:rsid w:val="00805E6E"/>
    <w:rsid w:val="00811FFC"/>
    <w:rsid w:val="0081758D"/>
    <w:rsid w:val="008218D6"/>
    <w:rsid w:val="00821BB1"/>
    <w:rsid w:val="00821C6E"/>
    <w:rsid w:val="00822B39"/>
    <w:rsid w:val="00830974"/>
    <w:rsid w:val="00832E0F"/>
    <w:rsid w:val="0084445A"/>
    <w:rsid w:val="0085614F"/>
    <w:rsid w:val="008658B1"/>
    <w:rsid w:val="00881651"/>
    <w:rsid w:val="00885DD0"/>
    <w:rsid w:val="00892316"/>
    <w:rsid w:val="008A09A0"/>
    <w:rsid w:val="008D4D5E"/>
    <w:rsid w:val="008D5CFF"/>
    <w:rsid w:val="0090402A"/>
    <w:rsid w:val="009069BB"/>
    <w:rsid w:val="00940C40"/>
    <w:rsid w:val="009538E9"/>
    <w:rsid w:val="00966E9D"/>
    <w:rsid w:val="0098379E"/>
    <w:rsid w:val="00984C07"/>
    <w:rsid w:val="00985B12"/>
    <w:rsid w:val="009905CD"/>
    <w:rsid w:val="00992328"/>
    <w:rsid w:val="009925E3"/>
    <w:rsid w:val="009979C1"/>
    <w:rsid w:val="009A380A"/>
    <w:rsid w:val="009C44ED"/>
    <w:rsid w:val="009D4BC7"/>
    <w:rsid w:val="009D6DC8"/>
    <w:rsid w:val="009D7513"/>
    <w:rsid w:val="009E7402"/>
    <w:rsid w:val="00A136A3"/>
    <w:rsid w:val="00A370D7"/>
    <w:rsid w:val="00A3751E"/>
    <w:rsid w:val="00A45EFF"/>
    <w:rsid w:val="00A52276"/>
    <w:rsid w:val="00A53383"/>
    <w:rsid w:val="00A62ADF"/>
    <w:rsid w:val="00A63E5A"/>
    <w:rsid w:val="00A850C9"/>
    <w:rsid w:val="00A86599"/>
    <w:rsid w:val="00A97D5A"/>
    <w:rsid w:val="00AA1C0E"/>
    <w:rsid w:val="00AB651A"/>
    <w:rsid w:val="00AC1C6E"/>
    <w:rsid w:val="00AD7670"/>
    <w:rsid w:val="00AF1301"/>
    <w:rsid w:val="00AF5B0D"/>
    <w:rsid w:val="00B25686"/>
    <w:rsid w:val="00B35CD4"/>
    <w:rsid w:val="00B5177B"/>
    <w:rsid w:val="00B5670C"/>
    <w:rsid w:val="00B704BA"/>
    <w:rsid w:val="00B7173B"/>
    <w:rsid w:val="00B9575E"/>
    <w:rsid w:val="00BA151B"/>
    <w:rsid w:val="00BA682B"/>
    <w:rsid w:val="00BD03AE"/>
    <w:rsid w:val="00BD6820"/>
    <w:rsid w:val="00BE6C8A"/>
    <w:rsid w:val="00BF1C33"/>
    <w:rsid w:val="00BF213D"/>
    <w:rsid w:val="00C11658"/>
    <w:rsid w:val="00C17CC8"/>
    <w:rsid w:val="00C21770"/>
    <w:rsid w:val="00C24FB2"/>
    <w:rsid w:val="00C26AC6"/>
    <w:rsid w:val="00C30D18"/>
    <w:rsid w:val="00C31ED1"/>
    <w:rsid w:val="00C35851"/>
    <w:rsid w:val="00C41440"/>
    <w:rsid w:val="00C5209D"/>
    <w:rsid w:val="00C600B7"/>
    <w:rsid w:val="00C61924"/>
    <w:rsid w:val="00C70D97"/>
    <w:rsid w:val="00C71626"/>
    <w:rsid w:val="00C740D0"/>
    <w:rsid w:val="00C77710"/>
    <w:rsid w:val="00C854C5"/>
    <w:rsid w:val="00C90C83"/>
    <w:rsid w:val="00C93290"/>
    <w:rsid w:val="00C93B8E"/>
    <w:rsid w:val="00CA05AC"/>
    <w:rsid w:val="00CA2A41"/>
    <w:rsid w:val="00CB1BA7"/>
    <w:rsid w:val="00CC0805"/>
    <w:rsid w:val="00CC51F4"/>
    <w:rsid w:val="00CF09AF"/>
    <w:rsid w:val="00D0022E"/>
    <w:rsid w:val="00D042D3"/>
    <w:rsid w:val="00D17364"/>
    <w:rsid w:val="00D36C92"/>
    <w:rsid w:val="00D37F48"/>
    <w:rsid w:val="00D45626"/>
    <w:rsid w:val="00D4639F"/>
    <w:rsid w:val="00D466AE"/>
    <w:rsid w:val="00D5418C"/>
    <w:rsid w:val="00D774CD"/>
    <w:rsid w:val="00D83CBE"/>
    <w:rsid w:val="00D968F1"/>
    <w:rsid w:val="00DB3535"/>
    <w:rsid w:val="00DC6B7F"/>
    <w:rsid w:val="00DD2E4B"/>
    <w:rsid w:val="00DD5358"/>
    <w:rsid w:val="00DD5392"/>
    <w:rsid w:val="00DD7FA5"/>
    <w:rsid w:val="00DE1DDF"/>
    <w:rsid w:val="00DF543C"/>
    <w:rsid w:val="00DF66F8"/>
    <w:rsid w:val="00E02808"/>
    <w:rsid w:val="00E03C1F"/>
    <w:rsid w:val="00E21311"/>
    <w:rsid w:val="00E24124"/>
    <w:rsid w:val="00E271C3"/>
    <w:rsid w:val="00E35679"/>
    <w:rsid w:val="00E40A30"/>
    <w:rsid w:val="00E76958"/>
    <w:rsid w:val="00E806D7"/>
    <w:rsid w:val="00E81B1F"/>
    <w:rsid w:val="00E844BC"/>
    <w:rsid w:val="00E84862"/>
    <w:rsid w:val="00E85E0A"/>
    <w:rsid w:val="00E96EAC"/>
    <w:rsid w:val="00EB21C7"/>
    <w:rsid w:val="00ED03C6"/>
    <w:rsid w:val="00EE4CBC"/>
    <w:rsid w:val="00EE77E0"/>
    <w:rsid w:val="00F07C87"/>
    <w:rsid w:val="00F16B4D"/>
    <w:rsid w:val="00F25CCC"/>
    <w:rsid w:val="00F444DC"/>
    <w:rsid w:val="00F46412"/>
    <w:rsid w:val="00F5276F"/>
    <w:rsid w:val="00F64445"/>
    <w:rsid w:val="00FB26BD"/>
    <w:rsid w:val="00FB6138"/>
    <w:rsid w:val="00FE4C9A"/>
    <w:rsid w:val="00FF4741"/>
  </w:rsids>
  <m:mathPr>
    <m:mathFont m:val="Cambria Math"/>
    <m:brkBin m:val="before"/>
    <m:brkBinSub m:val="--"/>
    <m:smallFrac m:val="off"/>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267">
    <w:lsdException w:name="Normal" w:semiHidden="1" w:uiPriority="0" w:unhideWhenUsed="1" w:qFormat="1"/>
    <w:lsdException w:name="heading 1" w:semiHidden="1" w:unhideWhenUsed="1"/>
    <w:lsdException w:name="heading 3" w:uiPriority="0" w:qFormat="1"/>
    <w:lsdException w:name="footnote text" w:uiPriority="0"/>
    <w:lsdException w:name="annotation text" w:uiPriority="0"/>
    <w:lsdException w:name="header" w:uiPriority="0"/>
    <w:lsdException w:name="footnote reference" w:uiPriority="0"/>
    <w:lsdException w:name="table of authorities" w:semiHidden="1" w:unhideWhenUsed="1"/>
    <w:lsdException w:name="List" w:semiHidden="1" w:unhideWhenUsed="1"/>
    <w:lsdException w:name="List Bulle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Hyperlink" w:uiPriority="0"/>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Revision" w:semiHidden="1"/>
    <w:lsdException w:name="List Paragraph" w:uiPriority="34" w:qFormat="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atentStyles>
  <w:style w:type="paragraph" w:default="1" w:styleId="Navaden">
    <w:name w:val="Normal"/>
    <w:qFormat/>
    <w:rsid w:val="008D4D5E"/>
    <w:pPr>
      <w:widowControl w:val="0"/>
      <w:spacing w:after="0" w:line="240" w:lineRule="auto"/>
    </w:pPr>
    <w:rPr>
      <w:sz w:val="24"/>
      <w:szCs w:val="24"/>
    </w:rPr>
  </w:style>
  <w:style w:type="paragraph" w:styleId="Naslov3">
    <w:name w:val="heading 3"/>
    <w:basedOn w:val="Navaden"/>
    <w:next w:val="Navaden"/>
    <w:link w:val="Naslov3Znak"/>
    <w:uiPriority w:val="9"/>
    <w:qFormat/>
    <w:rsid w:val="00ED03C6"/>
    <w:pPr>
      <w:keepNext/>
      <w:widowControl/>
      <w:spacing w:before="240" w:after="60" w:line="260" w:lineRule="atLeast"/>
      <w:outlineLvl w:val="2"/>
    </w:pPr>
    <w:rPr>
      <w:rFonts w:ascii="Arial" w:hAnsi="Arial" w:cs="Arial"/>
      <w:b/>
      <w:bCs/>
      <w:sz w:val="26"/>
      <w:szCs w:val="26"/>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404B66"/>
    <w:pPr>
      <w:tabs>
        <w:tab w:val="center" w:pos="4536"/>
        <w:tab w:val="right" w:pos="9072"/>
      </w:tabs>
    </w:pPr>
  </w:style>
  <w:style w:type="paragraph" w:styleId="Noga">
    <w:name w:val="footer"/>
    <w:basedOn w:val="Navaden"/>
    <w:link w:val="NogaZnak"/>
    <w:uiPriority w:val="99"/>
    <w:rsid w:val="00404B66"/>
    <w:pPr>
      <w:tabs>
        <w:tab w:val="center" w:pos="4536"/>
        <w:tab w:val="right" w:pos="9072"/>
      </w:tabs>
    </w:pPr>
  </w:style>
  <w:style w:type="character" w:styleId="Komentar-sklic">
    <w:name w:val="annotation reference"/>
    <w:basedOn w:val="Privzetapisavaodstavka"/>
    <w:uiPriority w:val="99"/>
    <w:rsid w:val="00EE77E0"/>
    <w:rPr>
      <w:rFonts w:cs="Times New Roman"/>
      <w:sz w:val="16"/>
      <w:szCs w:val="16"/>
    </w:rPr>
  </w:style>
  <w:style w:type="character" w:customStyle="1" w:styleId="Naslov3Znak">
    <w:name w:val="Naslov 3 Znak"/>
    <w:basedOn w:val="Privzetapisavaodstavka"/>
    <w:link w:val="Naslov3"/>
    <w:uiPriority w:val="9"/>
    <w:locked/>
    <w:rsid w:val="00ED03C6"/>
    <w:rPr>
      <w:rFonts w:ascii="Arial" w:hAnsi="Arial" w:cs="Arial"/>
      <w:b/>
      <w:bCs/>
      <w:sz w:val="26"/>
      <w:szCs w:val="26"/>
      <w:lang w:val="en-US" w:eastAsia="en-US"/>
    </w:rPr>
  </w:style>
  <w:style w:type="paragraph" w:styleId="Komentar-besedilo">
    <w:name w:val="annotation text"/>
    <w:basedOn w:val="Navaden"/>
    <w:link w:val="Komentar-besediloZnak"/>
    <w:uiPriority w:val="99"/>
    <w:rsid w:val="00EE77E0"/>
    <w:rPr>
      <w:sz w:val="20"/>
      <w:szCs w:val="20"/>
    </w:rPr>
  </w:style>
  <w:style w:type="character" w:customStyle="1" w:styleId="NogaZnak">
    <w:name w:val="Noga Znak"/>
    <w:basedOn w:val="Privzetapisavaodstavka"/>
    <w:link w:val="Noga"/>
    <w:uiPriority w:val="99"/>
    <w:locked/>
    <w:rsid w:val="00404B66"/>
    <w:rPr>
      <w:rFonts w:asciiTheme="minorHAnsi" w:cs="Times New Roman"/>
      <w:sz w:val="24"/>
      <w:szCs w:val="24"/>
    </w:rPr>
  </w:style>
  <w:style w:type="character" w:customStyle="1" w:styleId="GlavaZnak">
    <w:name w:val="Glava Znak"/>
    <w:basedOn w:val="Privzetapisavaodstavka"/>
    <w:link w:val="Glava"/>
    <w:uiPriority w:val="99"/>
    <w:locked/>
    <w:rsid w:val="00404B66"/>
    <w:rPr>
      <w:rFonts w:asciiTheme="minorHAnsi" w:cs="Times New Roman"/>
      <w:sz w:val="24"/>
      <w:szCs w:val="24"/>
    </w:rPr>
  </w:style>
  <w:style w:type="paragraph" w:styleId="Zadevakomentarja">
    <w:name w:val="annotation subject"/>
    <w:basedOn w:val="Komentar-besedilo"/>
    <w:next w:val="Komentar-besedilo"/>
    <w:link w:val="ZadevakomentarjaZnak"/>
    <w:uiPriority w:val="99"/>
    <w:rsid w:val="00EE77E0"/>
    <w:rPr>
      <w:b/>
      <w:bCs/>
    </w:rPr>
  </w:style>
  <w:style w:type="paragraph" w:styleId="Telobesedila">
    <w:name w:val="Body Text"/>
    <w:aliases w:val="12345"/>
    <w:basedOn w:val="Navaden"/>
    <w:link w:val="TelobesedilaZnak"/>
    <w:uiPriority w:val="99"/>
    <w:rsid w:val="00ED03C6"/>
    <w:pPr>
      <w:widowControl/>
      <w:spacing w:after="120" w:line="260" w:lineRule="atLeast"/>
    </w:pPr>
    <w:rPr>
      <w:rFonts w:ascii="Arial" w:hAnsi="Arial" w:cs="Arial"/>
      <w:sz w:val="20"/>
      <w:lang w:val="en-US" w:eastAsia="en-US"/>
    </w:rPr>
  </w:style>
  <w:style w:type="paragraph" w:styleId="Odstavekseznama">
    <w:name w:val="List Paragraph"/>
    <w:basedOn w:val="Navaden"/>
    <w:uiPriority w:val="34"/>
    <w:qFormat/>
    <w:rsid w:val="00ED03C6"/>
    <w:pPr>
      <w:widowControl/>
      <w:ind w:left="720"/>
      <w:contextualSpacing/>
    </w:pPr>
    <w:rPr>
      <w:rFonts w:ascii="Times New Roman" w:hAnsi="Times New Roman"/>
      <w:lang w:eastAsia="en-US"/>
    </w:rPr>
  </w:style>
  <w:style w:type="character" w:customStyle="1" w:styleId="Komentar-besediloZnak">
    <w:name w:val="Komentar - besedilo Znak"/>
    <w:basedOn w:val="Privzetapisavaodstavka"/>
    <w:link w:val="Komentar-besedilo"/>
    <w:uiPriority w:val="99"/>
    <w:locked/>
    <w:rsid w:val="00EE77E0"/>
    <w:rPr>
      <w:rFonts w:asciiTheme="minorHAnsi" w:cs="Times New Roman"/>
      <w:sz w:val="20"/>
      <w:szCs w:val="20"/>
    </w:rPr>
  </w:style>
  <w:style w:type="paragraph" w:styleId="Telobesedila2">
    <w:name w:val="Body Text 2"/>
    <w:basedOn w:val="Navaden"/>
    <w:link w:val="Telobesedila2Znak"/>
    <w:uiPriority w:val="99"/>
    <w:rsid w:val="00ED03C6"/>
    <w:pPr>
      <w:spacing w:after="120" w:line="480" w:lineRule="auto"/>
    </w:pPr>
  </w:style>
  <w:style w:type="character" w:customStyle="1" w:styleId="TelobesedilaZnak">
    <w:name w:val="Telo besedila Znak"/>
    <w:aliases w:val="12345 Znak"/>
    <w:basedOn w:val="Privzetapisavaodstavka"/>
    <w:link w:val="Telobesedila"/>
    <w:uiPriority w:val="99"/>
    <w:locked/>
    <w:rsid w:val="00ED03C6"/>
    <w:rPr>
      <w:rFonts w:ascii="Arial" w:hAnsi="Arial" w:cs="Arial"/>
      <w:sz w:val="24"/>
      <w:szCs w:val="24"/>
      <w:lang w:val="en-US" w:eastAsia="en-US"/>
    </w:rPr>
  </w:style>
  <w:style w:type="character" w:customStyle="1" w:styleId="ZadevakomentarjaZnak">
    <w:name w:val="Zadeva komentarja Znak"/>
    <w:basedOn w:val="Komentar-besediloZnak"/>
    <w:link w:val="Zadevakomentarja"/>
    <w:uiPriority w:val="99"/>
    <w:locked/>
    <w:rsid w:val="00EE77E0"/>
    <w:rPr>
      <w:rFonts w:asciiTheme="minorHAnsi" w:cs="Times New Roman"/>
      <w:b/>
      <w:bCs/>
      <w:sz w:val="20"/>
      <w:szCs w:val="20"/>
    </w:rPr>
  </w:style>
  <w:style w:type="paragraph" w:customStyle="1" w:styleId="datumtevilka">
    <w:name w:val="datum številka"/>
    <w:basedOn w:val="Navaden"/>
    <w:qFormat/>
    <w:rsid w:val="00ED03C6"/>
    <w:pPr>
      <w:widowControl/>
      <w:tabs>
        <w:tab w:val="left" w:pos="1701"/>
      </w:tabs>
      <w:spacing w:line="260" w:lineRule="atLeast"/>
    </w:pPr>
    <w:rPr>
      <w:rFonts w:ascii="Arial" w:hAnsi="Arial" w:cs="Arial"/>
      <w:sz w:val="20"/>
      <w:szCs w:val="20"/>
    </w:rPr>
  </w:style>
  <w:style w:type="table" w:styleId="Tabela-mrea">
    <w:name w:val="Table Grid"/>
    <w:basedOn w:val="Navadnatabela"/>
    <w:uiPriority w:val="99"/>
    <w:rsid w:val="00422B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lobesedila2Znak">
    <w:name w:val="Telo besedila 2 Znak"/>
    <w:basedOn w:val="Privzetapisavaodstavka"/>
    <w:link w:val="Telobesedila2"/>
    <w:uiPriority w:val="99"/>
    <w:locked/>
    <w:rsid w:val="00ED03C6"/>
    <w:rPr>
      <w:rFonts w:asciiTheme="minorHAnsi" w:cs="Times New Roman"/>
      <w:sz w:val="24"/>
      <w:szCs w:val="24"/>
    </w:rPr>
  </w:style>
  <w:style w:type="paragraph" w:styleId="Besedilooblaka">
    <w:name w:val="Balloon Text"/>
    <w:basedOn w:val="Navaden"/>
    <w:link w:val="BesedilooblakaZnak"/>
    <w:uiPriority w:val="99"/>
    <w:semiHidden/>
    <w:unhideWhenUsed/>
    <w:rsid w:val="004F79D2"/>
    <w:rPr>
      <w:rFonts w:ascii="Segoe UI" w:hAnsi="Segoe UI" w:cs="Segoe UI"/>
      <w:sz w:val="18"/>
      <w:szCs w:val="18"/>
    </w:rPr>
  </w:style>
  <w:style w:type="paragraph" w:styleId="Napis">
    <w:name w:val="caption"/>
    <w:basedOn w:val="Navaden"/>
    <w:next w:val="Navaden"/>
    <w:uiPriority w:val="99"/>
    <w:rsid w:val="00BE6C8A"/>
    <w:rPr>
      <w:b/>
      <w:bCs/>
      <w:sz w:val="20"/>
      <w:szCs w:val="20"/>
    </w:rPr>
  </w:style>
  <w:style w:type="character" w:styleId="Hiperpovezava">
    <w:name w:val="Hyperlink"/>
    <w:basedOn w:val="Privzetapisavaodstavka"/>
    <w:uiPriority w:val="99"/>
    <w:unhideWhenUsed/>
    <w:rsid w:val="006169ED"/>
    <w:rPr>
      <w:rFonts w:cs="Times New Roman"/>
      <w:color w:val="0000FF"/>
      <w:u w:val="single"/>
    </w:rPr>
  </w:style>
  <w:style w:type="character" w:customStyle="1" w:styleId="BesedilooblakaZnak">
    <w:name w:val="Besedilo oblačka Znak"/>
    <w:basedOn w:val="Privzetapisavaodstavka"/>
    <w:link w:val="Besedilooblaka"/>
    <w:uiPriority w:val="99"/>
    <w:semiHidden/>
    <w:locked/>
    <w:rsid w:val="004F79D2"/>
    <w:rPr>
      <w:rFonts w:ascii="Segoe UI" w:hAnsi="Segoe UI" w:cs="Segoe UI"/>
      <w:sz w:val="18"/>
      <w:szCs w:val="18"/>
    </w:rPr>
  </w:style>
  <w:style w:type="character" w:customStyle="1" w:styleId="Nerazreenaomemba1">
    <w:name w:val="Nerazrešena omemba1"/>
    <w:basedOn w:val="Privzetapisavaodstavka"/>
    <w:uiPriority w:val="99"/>
    <w:semiHidden/>
    <w:unhideWhenUsed/>
    <w:rsid w:val="004278CB"/>
    <w:rPr>
      <w:rFonts w:cs="Times New Roman"/>
      <w:color w:val="605E5C"/>
      <w:shd w:val="clear" w:color="auto" w:fill="E1DFDD"/>
    </w:rPr>
  </w:style>
  <w:style w:type="character" w:customStyle="1" w:styleId="Nerazreenaomemba2">
    <w:name w:val="Nerazrešena omemba2"/>
    <w:basedOn w:val="Privzetapisavaodstavka"/>
    <w:uiPriority w:val="99"/>
    <w:semiHidden/>
    <w:unhideWhenUsed/>
    <w:rsid w:val="00C90C83"/>
    <w:rPr>
      <w:color w:val="605E5C"/>
      <w:shd w:val="clear" w:color="auto" w:fill="E1DFDD"/>
    </w:rPr>
  </w:style>
  <w:style w:type="paragraph" w:styleId="Sprotnaopomba-besedilo">
    <w:name w:val="footnote text"/>
    <w:basedOn w:val="Navaden"/>
    <w:link w:val="Sprotnaopomba-besediloZnak"/>
    <w:rsid w:val="00A850C9"/>
    <w:pPr>
      <w:widowControl/>
    </w:pPr>
    <w:rPr>
      <w:rFonts w:ascii="Times New Roman" w:eastAsia="Times New Roman" w:hAnsi="Times New Roman"/>
      <w:sz w:val="20"/>
      <w:szCs w:val="20"/>
      <w:lang w:eastAsia="en-US"/>
    </w:rPr>
  </w:style>
  <w:style w:type="character" w:customStyle="1" w:styleId="Sprotnaopomba-besediloZnak">
    <w:name w:val="Sprotna opomba - besedilo Znak"/>
    <w:basedOn w:val="Privzetapisavaodstavka"/>
    <w:link w:val="Sprotnaopomba-besedilo"/>
    <w:rsid w:val="00A850C9"/>
    <w:rPr>
      <w:rFonts w:ascii="Times New Roman" w:eastAsia="Times New Roman" w:hAnsi="Times New Roman"/>
      <w:sz w:val="20"/>
      <w:szCs w:val="20"/>
      <w:lang w:eastAsia="en-US"/>
    </w:rPr>
  </w:style>
  <w:style w:type="character" w:styleId="Sprotnaopomba-sklic">
    <w:name w:val="footnote reference"/>
    <w:rsid w:val="00A850C9"/>
    <w:rPr>
      <w:vertAlign w:val="superscript"/>
    </w:rPr>
  </w:style>
</w:styles>
</file>

<file path=word/webSettings.xml><?xml version="1.0" encoding="utf-8"?>
<w:webSettings xmlns:r="http://schemas.openxmlformats.org/officeDocument/2006/relationships" xmlns:w="http://schemas.openxmlformats.org/wordprocessingml/2006/main">
  <w:divs>
    <w:div w:id="23212552">
      <w:marLeft w:val="0"/>
      <w:marRight w:val="0"/>
      <w:marTop w:val="0"/>
      <w:marBottom w:val="0"/>
      <w:divBdr>
        <w:top w:val="none" w:sz="0" w:space="0" w:color="auto"/>
        <w:left w:val="none" w:sz="0" w:space="0" w:color="auto"/>
        <w:bottom w:val="none" w:sz="0" w:space="0" w:color="auto"/>
        <w:right w:val="none" w:sz="0" w:space="0" w:color="auto"/>
      </w:divBdr>
    </w:div>
    <w:div w:id="23212553">
      <w:marLeft w:val="0"/>
      <w:marRight w:val="0"/>
      <w:marTop w:val="0"/>
      <w:marBottom w:val="0"/>
      <w:divBdr>
        <w:top w:val="none" w:sz="0" w:space="0" w:color="auto"/>
        <w:left w:val="none" w:sz="0" w:space="0" w:color="auto"/>
        <w:bottom w:val="none" w:sz="0" w:space="0" w:color="auto"/>
        <w:right w:val="none" w:sz="0" w:space="0" w:color="auto"/>
      </w:divBdr>
    </w:div>
    <w:div w:id="23212554">
      <w:marLeft w:val="0"/>
      <w:marRight w:val="0"/>
      <w:marTop w:val="0"/>
      <w:marBottom w:val="0"/>
      <w:divBdr>
        <w:top w:val="none" w:sz="0" w:space="0" w:color="auto"/>
        <w:left w:val="none" w:sz="0" w:space="0" w:color="auto"/>
        <w:bottom w:val="none" w:sz="0" w:space="0" w:color="auto"/>
        <w:right w:val="none" w:sz="0" w:space="0" w:color="auto"/>
      </w:divBdr>
    </w:div>
    <w:div w:id="23212555">
      <w:marLeft w:val="0"/>
      <w:marRight w:val="0"/>
      <w:marTop w:val="0"/>
      <w:marBottom w:val="0"/>
      <w:divBdr>
        <w:top w:val="none" w:sz="0" w:space="0" w:color="auto"/>
        <w:left w:val="none" w:sz="0" w:space="0" w:color="auto"/>
        <w:bottom w:val="none" w:sz="0" w:space="0" w:color="auto"/>
        <w:right w:val="none" w:sz="0" w:space="0" w:color="auto"/>
      </w:divBdr>
    </w:div>
    <w:div w:id="23212556">
      <w:marLeft w:val="0"/>
      <w:marRight w:val="0"/>
      <w:marTop w:val="0"/>
      <w:marBottom w:val="0"/>
      <w:divBdr>
        <w:top w:val="none" w:sz="0" w:space="0" w:color="auto"/>
        <w:left w:val="none" w:sz="0" w:space="0" w:color="auto"/>
        <w:bottom w:val="none" w:sz="0" w:space="0" w:color="auto"/>
        <w:right w:val="none" w:sz="0" w:space="0" w:color="auto"/>
      </w:divBdr>
    </w:div>
    <w:div w:id="23212557">
      <w:marLeft w:val="0"/>
      <w:marRight w:val="0"/>
      <w:marTop w:val="0"/>
      <w:marBottom w:val="0"/>
      <w:divBdr>
        <w:top w:val="none" w:sz="0" w:space="0" w:color="auto"/>
        <w:left w:val="none" w:sz="0" w:space="0" w:color="auto"/>
        <w:bottom w:val="none" w:sz="0" w:space="0" w:color="auto"/>
        <w:right w:val="none" w:sz="0" w:space="0" w:color="auto"/>
      </w:divBdr>
    </w:div>
    <w:div w:id="504057319">
      <w:bodyDiv w:val="1"/>
      <w:marLeft w:val="0"/>
      <w:marRight w:val="0"/>
      <w:marTop w:val="0"/>
      <w:marBottom w:val="0"/>
      <w:divBdr>
        <w:top w:val="none" w:sz="0" w:space="0" w:color="auto"/>
        <w:left w:val="none" w:sz="0" w:space="0" w:color="auto"/>
        <w:bottom w:val="none" w:sz="0" w:space="0" w:color="auto"/>
        <w:right w:val="none" w:sz="0" w:space="0" w:color="auto"/>
      </w:divBdr>
    </w:div>
    <w:div w:id="94299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lavna.pisarna@mors.si"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lavna.pisarna@mors.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lavna.pisarna@mors.si" TargetMode="External"/><Relationship Id="rId14"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1A36F26-DCDB-4CDC-9194-90185FBC5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1179</TotalTime>
  <Pages>20</Pages>
  <Words>5478</Words>
  <Characters>31230</Characters>
  <Application>Microsoft Office Word</Application>
  <DocSecurity>0</DocSecurity>
  <Lines>260</Lines>
  <Paragraphs>73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vt:lpstr>
      <vt:lpstr>Št</vt:lpstr>
    </vt:vector>
  </TitlesOfParts>
  <Company/>
  <LinksUpToDate>false</LinksUpToDate>
  <CharactersWithSpaces>36635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VOLČIČ Maša</dc:creator>
  <cp:keywords/>
  <dc:description>Generated by Oracle Analytics Publisher</dc:description>
  <cp:lastModifiedBy>lilia</cp:lastModifiedBy>
  <cp:revision>11</cp:revision>
  <cp:lastPrinted>2022-07-26T09:35:00Z</cp:lastPrinted>
  <dcterms:created xsi:type="dcterms:W3CDTF">2022-09-13T13:00:00Z</dcterms:created>
  <dcterms:modified xsi:type="dcterms:W3CDTF">2022-09-29T17:44:00Z</dcterms:modified>
</cp:coreProperties>
</file>