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5D8D9" w14:textId="77777777" w:rsidR="00FB1BEE" w:rsidRPr="00C9241C" w:rsidRDefault="00FB1BEE" w:rsidP="00FB1BEE">
      <w:pPr>
        <w:rPr>
          <w:b/>
          <w:szCs w:val="20"/>
          <w:lang w:val="sl-SI"/>
        </w:rPr>
      </w:pPr>
      <w:r w:rsidRPr="00C9241C">
        <w:rPr>
          <w:b/>
          <w:szCs w:val="20"/>
          <w:lang w:val="sl-SI"/>
        </w:rPr>
        <w:t>Vsi zainteresirani ponudniki</w:t>
      </w:r>
    </w:p>
    <w:p w14:paraId="6E8CB6E6" w14:textId="77777777" w:rsidR="00610C31" w:rsidRPr="00C9241C" w:rsidRDefault="00610C31" w:rsidP="00DC6A71">
      <w:pPr>
        <w:pStyle w:val="datumtevilka"/>
      </w:pPr>
    </w:p>
    <w:p w14:paraId="27518CFE" w14:textId="77777777" w:rsidR="00610C31" w:rsidRPr="00C9241C" w:rsidRDefault="00610C31" w:rsidP="00DC6A71">
      <w:pPr>
        <w:pStyle w:val="datumtevilka"/>
      </w:pPr>
    </w:p>
    <w:p w14:paraId="7E9AB46D" w14:textId="2DF5E8FF" w:rsidR="007D75CF" w:rsidRPr="00C9241C" w:rsidRDefault="007D75CF" w:rsidP="00DC6A71">
      <w:pPr>
        <w:pStyle w:val="datumtevilka"/>
      </w:pPr>
      <w:r w:rsidRPr="00C9241C">
        <w:t xml:space="preserve">Številka: </w:t>
      </w:r>
      <w:r w:rsidRPr="00C9241C">
        <w:tab/>
      </w:r>
      <w:r w:rsidR="00125410">
        <w:rPr>
          <w:rFonts w:ascii="ArialMT" w:hAnsi="ArialMT" w:cs="ArialMT"/>
        </w:rPr>
        <w:t>430-86/2021-4</w:t>
      </w:r>
    </w:p>
    <w:p w14:paraId="1008B6BB" w14:textId="470044B0" w:rsidR="007D75CF" w:rsidRPr="00C9241C" w:rsidRDefault="00C250D5" w:rsidP="00DC6A71">
      <w:pPr>
        <w:pStyle w:val="datumtevilka"/>
      </w:pPr>
      <w:r w:rsidRPr="00C9241C">
        <w:t xml:space="preserve">Datum: </w:t>
      </w:r>
      <w:r w:rsidRPr="00C9241C">
        <w:tab/>
      </w:r>
      <w:bookmarkStart w:id="0" w:name="DatumDokumenta"/>
      <w:r w:rsidR="00125410">
        <w:t>24. 3. 2021</w:t>
      </w:r>
      <w:bookmarkStart w:id="1" w:name="_GoBack"/>
      <w:bookmarkEnd w:id="1"/>
      <w:r w:rsidR="007D75CF" w:rsidRPr="00C9241C">
        <w:t xml:space="preserve"> </w:t>
      </w:r>
      <w:bookmarkEnd w:id="0"/>
    </w:p>
    <w:p w14:paraId="3956E499" w14:textId="77777777" w:rsidR="007D75CF" w:rsidRDefault="007D75CF" w:rsidP="007D75CF">
      <w:pPr>
        <w:rPr>
          <w:lang w:val="sl-SI"/>
        </w:rPr>
      </w:pPr>
    </w:p>
    <w:p w14:paraId="558C920E" w14:textId="77777777" w:rsidR="00992975" w:rsidRPr="00C9241C" w:rsidRDefault="00992975" w:rsidP="007D75CF">
      <w:pPr>
        <w:rPr>
          <w:lang w:val="sl-S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130"/>
        <w:gridCol w:w="7402"/>
      </w:tblGrid>
      <w:tr w:rsidR="00FB1BEE" w:rsidRPr="00C9241C" w14:paraId="69197B5D" w14:textId="77777777" w:rsidTr="00F85D57">
        <w:tc>
          <w:tcPr>
            <w:tcW w:w="1135" w:type="dxa"/>
            <w:shd w:val="clear" w:color="auto" w:fill="auto"/>
          </w:tcPr>
          <w:p w14:paraId="0CCC0013" w14:textId="77777777" w:rsidR="00FB1BEE" w:rsidRPr="00C9241C" w:rsidRDefault="00FB1BEE" w:rsidP="00F85D57">
            <w:pPr>
              <w:pStyle w:val="ZADEVA"/>
              <w:ind w:left="0" w:firstLine="0"/>
              <w:rPr>
                <w:szCs w:val="20"/>
                <w:lang w:val="sl-SI"/>
              </w:rPr>
            </w:pPr>
            <w:r w:rsidRPr="00C9241C">
              <w:rPr>
                <w:szCs w:val="20"/>
                <w:lang w:val="sl-SI"/>
              </w:rPr>
              <w:t>Zadeva:</w:t>
            </w:r>
          </w:p>
        </w:tc>
        <w:tc>
          <w:tcPr>
            <w:tcW w:w="7613" w:type="dxa"/>
            <w:shd w:val="clear" w:color="auto" w:fill="auto"/>
          </w:tcPr>
          <w:p w14:paraId="092B9C57" w14:textId="77777777" w:rsidR="00FB1BEE" w:rsidRPr="00C9241C" w:rsidRDefault="00CC07AF" w:rsidP="00C9241C">
            <w:pPr>
              <w:pStyle w:val="ZADEVA"/>
              <w:ind w:left="0" w:firstLine="0"/>
              <w:rPr>
                <w:szCs w:val="20"/>
                <w:lang w:val="sl-SI"/>
              </w:rPr>
            </w:pPr>
            <w:r w:rsidRPr="00C9241C">
              <w:rPr>
                <w:szCs w:val="20"/>
                <w:lang w:val="sl-SI"/>
              </w:rPr>
              <w:t>Odgovori</w:t>
            </w:r>
            <w:r w:rsidR="00FB1BEE" w:rsidRPr="00C9241C">
              <w:rPr>
                <w:szCs w:val="20"/>
                <w:lang w:val="sl-SI"/>
              </w:rPr>
              <w:t xml:space="preserve"> na vprašanj</w:t>
            </w:r>
            <w:r w:rsidRPr="00C9241C">
              <w:rPr>
                <w:szCs w:val="20"/>
                <w:lang w:val="sl-SI"/>
              </w:rPr>
              <w:t>a</w:t>
            </w:r>
            <w:r w:rsidR="00FB1BEE" w:rsidRPr="00C9241C">
              <w:rPr>
                <w:szCs w:val="20"/>
                <w:lang w:val="sl-SI"/>
              </w:rPr>
              <w:t xml:space="preserve"> prejet</w:t>
            </w:r>
            <w:r w:rsidRPr="00C9241C">
              <w:rPr>
                <w:szCs w:val="20"/>
                <w:lang w:val="sl-SI"/>
              </w:rPr>
              <w:t>a</w:t>
            </w:r>
            <w:r w:rsidR="00FB1BEE" w:rsidRPr="00C9241C">
              <w:rPr>
                <w:szCs w:val="20"/>
                <w:lang w:val="sl-SI"/>
              </w:rPr>
              <w:t xml:space="preserve"> do dne </w:t>
            </w:r>
            <w:r w:rsidR="00C9241C" w:rsidRPr="00C9241C">
              <w:rPr>
                <w:szCs w:val="20"/>
                <w:lang w:val="sl-SI"/>
              </w:rPr>
              <w:t>22. 3</w:t>
            </w:r>
            <w:r w:rsidR="009338D9" w:rsidRPr="00C9241C">
              <w:rPr>
                <w:szCs w:val="20"/>
                <w:lang w:val="sl-SI"/>
              </w:rPr>
              <w:t>. 2021</w:t>
            </w:r>
          </w:p>
        </w:tc>
      </w:tr>
      <w:tr w:rsidR="00FB1BEE" w:rsidRPr="00C9241C" w14:paraId="7AD0227B" w14:textId="77777777" w:rsidTr="00F85D57">
        <w:tc>
          <w:tcPr>
            <w:tcW w:w="1135" w:type="dxa"/>
            <w:shd w:val="clear" w:color="auto" w:fill="auto"/>
          </w:tcPr>
          <w:p w14:paraId="119E7CC0" w14:textId="77777777" w:rsidR="00FB1BEE" w:rsidRPr="00C9241C" w:rsidRDefault="00FB1BEE" w:rsidP="00F85D57">
            <w:pPr>
              <w:pStyle w:val="ZADEVA"/>
              <w:ind w:left="0" w:firstLine="0"/>
              <w:rPr>
                <w:b w:val="0"/>
                <w:szCs w:val="20"/>
                <w:lang w:val="sl-SI"/>
              </w:rPr>
            </w:pPr>
            <w:r w:rsidRPr="00C9241C">
              <w:rPr>
                <w:b w:val="0"/>
                <w:szCs w:val="20"/>
                <w:lang w:val="sl-SI"/>
              </w:rPr>
              <w:t>Zveza:</w:t>
            </w:r>
          </w:p>
        </w:tc>
        <w:tc>
          <w:tcPr>
            <w:tcW w:w="7613" w:type="dxa"/>
            <w:shd w:val="clear" w:color="auto" w:fill="auto"/>
          </w:tcPr>
          <w:p w14:paraId="08247CB0" w14:textId="77777777" w:rsidR="00FB1BEE" w:rsidRPr="00C9241C" w:rsidRDefault="00FB1BEE" w:rsidP="00C9241C">
            <w:pPr>
              <w:pStyle w:val="ZADEVA"/>
              <w:ind w:left="0" w:firstLine="0"/>
              <w:jc w:val="both"/>
              <w:rPr>
                <w:b w:val="0"/>
                <w:szCs w:val="20"/>
                <w:lang w:val="sl-SI"/>
              </w:rPr>
            </w:pPr>
            <w:r w:rsidRPr="00C9241C">
              <w:rPr>
                <w:b w:val="0"/>
                <w:szCs w:val="20"/>
                <w:lang w:val="sl-SI"/>
              </w:rPr>
              <w:t xml:space="preserve">MORS </w:t>
            </w:r>
            <w:r w:rsidR="00C9241C" w:rsidRPr="00C9241C">
              <w:rPr>
                <w:b w:val="0"/>
                <w:szCs w:val="20"/>
                <w:lang w:val="sl-SI"/>
              </w:rPr>
              <w:t>64/2021-ON-JNNV</w:t>
            </w:r>
            <w:r w:rsidRPr="00C9241C">
              <w:rPr>
                <w:b w:val="0"/>
                <w:szCs w:val="20"/>
                <w:lang w:val="sl-SI"/>
              </w:rPr>
              <w:t xml:space="preserve">: Nakup </w:t>
            </w:r>
            <w:r w:rsidR="00C9241C" w:rsidRPr="00C9241C">
              <w:rPr>
                <w:b w:val="0"/>
                <w:szCs w:val="20"/>
                <w:lang w:val="sl-SI"/>
              </w:rPr>
              <w:t>adapterjev za pritrditev NVG AN/PVS-14 na čelado</w:t>
            </w:r>
          </w:p>
        </w:tc>
      </w:tr>
    </w:tbl>
    <w:p w14:paraId="1DC7D1E1" w14:textId="77777777" w:rsidR="00FB1BEE" w:rsidRDefault="00FB1BEE" w:rsidP="00FB1BEE">
      <w:pPr>
        <w:pStyle w:val="ZADEVA"/>
        <w:ind w:left="0" w:firstLine="0"/>
        <w:rPr>
          <w:szCs w:val="20"/>
          <w:lang w:val="sl-SI"/>
        </w:rPr>
      </w:pPr>
    </w:p>
    <w:p w14:paraId="15CB6EB2" w14:textId="77777777" w:rsidR="00992975" w:rsidRDefault="00992975" w:rsidP="00FB1BEE">
      <w:pPr>
        <w:pStyle w:val="ZADEVA"/>
        <w:ind w:left="0" w:firstLine="0"/>
        <w:rPr>
          <w:szCs w:val="20"/>
          <w:lang w:val="sl-SI"/>
        </w:rPr>
      </w:pPr>
    </w:p>
    <w:p w14:paraId="386260DB" w14:textId="77777777" w:rsidR="00992975" w:rsidRPr="00C9241C" w:rsidRDefault="00992975" w:rsidP="00FB1BEE">
      <w:pPr>
        <w:pStyle w:val="ZADEVA"/>
        <w:ind w:left="0" w:firstLine="0"/>
        <w:rPr>
          <w:szCs w:val="20"/>
          <w:lang w:val="sl-SI"/>
        </w:rPr>
      </w:pPr>
    </w:p>
    <w:p w14:paraId="312A8242" w14:textId="77777777" w:rsidR="00FB1BEE" w:rsidRPr="00C9241C" w:rsidRDefault="00FB1BEE" w:rsidP="00FB1BEE">
      <w:pPr>
        <w:rPr>
          <w:szCs w:val="20"/>
          <w:lang w:val="sl-SI"/>
        </w:rPr>
      </w:pPr>
      <w:r w:rsidRPr="00C9241C">
        <w:rPr>
          <w:szCs w:val="20"/>
          <w:lang w:val="sl-SI"/>
        </w:rPr>
        <w:t xml:space="preserve">Do dne </w:t>
      </w:r>
      <w:r w:rsidR="00C9241C" w:rsidRPr="00C9241C">
        <w:rPr>
          <w:szCs w:val="20"/>
          <w:lang w:val="sl-SI"/>
        </w:rPr>
        <w:t>22</w:t>
      </w:r>
      <w:r w:rsidR="009338D9" w:rsidRPr="00C9241C">
        <w:rPr>
          <w:szCs w:val="20"/>
          <w:lang w:val="sl-SI"/>
        </w:rPr>
        <w:t>. 3. 2021</w:t>
      </w:r>
      <w:r w:rsidRPr="00C9241C">
        <w:rPr>
          <w:szCs w:val="20"/>
          <w:lang w:val="sl-SI"/>
        </w:rPr>
        <w:t xml:space="preserve"> je naročnik prejel naslednj</w:t>
      </w:r>
      <w:r w:rsidR="00C9241C" w:rsidRPr="00C9241C">
        <w:rPr>
          <w:szCs w:val="20"/>
          <w:lang w:val="sl-SI"/>
        </w:rPr>
        <w:t>a vprašanja</w:t>
      </w:r>
      <w:r w:rsidRPr="00C9241C">
        <w:rPr>
          <w:szCs w:val="20"/>
          <w:lang w:val="sl-SI"/>
        </w:rPr>
        <w:t>:</w:t>
      </w:r>
    </w:p>
    <w:p w14:paraId="46D3E981" w14:textId="77777777" w:rsidR="00FB1BEE" w:rsidRDefault="00FB1BEE" w:rsidP="00FB1BEE">
      <w:pPr>
        <w:rPr>
          <w:szCs w:val="20"/>
          <w:lang w:val="sl-SI"/>
        </w:rPr>
      </w:pPr>
    </w:p>
    <w:p w14:paraId="4AB1D74C" w14:textId="77777777" w:rsidR="00992975" w:rsidRPr="00C9241C" w:rsidRDefault="00992975" w:rsidP="00FB1BEE">
      <w:pPr>
        <w:rPr>
          <w:szCs w:val="20"/>
          <w:lang w:val="sl-SI"/>
        </w:rPr>
      </w:pPr>
    </w:p>
    <w:p w14:paraId="239D6BDB" w14:textId="77777777" w:rsidR="00FB1BEE" w:rsidRPr="00C9241C" w:rsidRDefault="00FB1BEE" w:rsidP="00FB1BEE">
      <w:pPr>
        <w:numPr>
          <w:ilvl w:val="0"/>
          <w:numId w:val="8"/>
        </w:numPr>
        <w:spacing w:line="276" w:lineRule="auto"/>
        <w:jc w:val="both"/>
        <w:rPr>
          <w:b/>
          <w:szCs w:val="20"/>
          <w:u w:val="single"/>
          <w:lang w:val="sl-SI"/>
        </w:rPr>
      </w:pPr>
      <w:r w:rsidRPr="00C9241C">
        <w:rPr>
          <w:b/>
          <w:szCs w:val="20"/>
          <w:u w:val="single"/>
          <w:lang w:val="sl-SI"/>
        </w:rPr>
        <w:t>VPRAŠANJE:</w:t>
      </w:r>
    </w:p>
    <w:p w14:paraId="693F83F4" w14:textId="77777777" w:rsidR="00BF3D9C" w:rsidRPr="00C9241C" w:rsidRDefault="00992975" w:rsidP="00BF3D9C">
      <w:pPr>
        <w:rPr>
          <w:rFonts w:ascii="Calibri" w:hAnsi="Calibri"/>
          <w:szCs w:val="20"/>
          <w:lang w:val="sl-SI"/>
        </w:rPr>
      </w:pPr>
      <w:r>
        <w:rPr>
          <w:szCs w:val="20"/>
          <w:lang w:val="sl-SI"/>
        </w:rPr>
        <w:t>»</w:t>
      </w:r>
      <w:r w:rsidR="00BF3D9C" w:rsidRPr="00C9241C">
        <w:rPr>
          <w:szCs w:val="20"/>
          <w:lang w:val="sl-SI"/>
        </w:rPr>
        <w:t>Spoštovani,</w:t>
      </w:r>
    </w:p>
    <w:p w14:paraId="44B607D9" w14:textId="77777777" w:rsidR="00BF3D9C" w:rsidRPr="00C9241C" w:rsidRDefault="00BF3D9C" w:rsidP="00992975">
      <w:pPr>
        <w:jc w:val="both"/>
        <w:rPr>
          <w:szCs w:val="20"/>
          <w:lang w:val="sl-SI"/>
        </w:rPr>
      </w:pPr>
      <w:r w:rsidRPr="00C9241C">
        <w:rPr>
          <w:szCs w:val="20"/>
          <w:lang w:val="sl-SI"/>
        </w:rPr>
        <w:t>prosimo za pojasnilo v zvezi s tehničnimi zahtevami – kot predmet naročila navajate adapter za pritrditev NVG AN/PVS-14 na čelado:</w:t>
      </w:r>
    </w:p>
    <w:p w14:paraId="1657F25E" w14:textId="77777777" w:rsidR="00BF3D9C" w:rsidRPr="00C9241C" w:rsidRDefault="00BF3D9C" w:rsidP="00992975">
      <w:pPr>
        <w:spacing w:after="160" w:line="252" w:lineRule="auto"/>
        <w:contextualSpacing/>
        <w:rPr>
          <w:szCs w:val="20"/>
          <w:lang w:val="sl-SI"/>
        </w:rPr>
      </w:pPr>
      <w:r w:rsidRPr="00C9241C">
        <w:rPr>
          <w:szCs w:val="20"/>
          <w:lang w:val="sl-SI"/>
        </w:rPr>
        <w:t>Prosimo za natančno opredelitev ali gre za ACH ali MICH čelado.</w:t>
      </w:r>
      <w:r w:rsidR="00992975">
        <w:rPr>
          <w:szCs w:val="20"/>
          <w:lang w:val="sl-SI"/>
        </w:rPr>
        <w:t>«</w:t>
      </w:r>
    </w:p>
    <w:p w14:paraId="46F9AE28" w14:textId="77777777" w:rsidR="00BF3D9C" w:rsidRPr="00C9241C" w:rsidRDefault="00BF3D9C" w:rsidP="00BF3D9C">
      <w:pPr>
        <w:spacing w:after="160" w:line="252" w:lineRule="auto"/>
        <w:contextualSpacing/>
        <w:rPr>
          <w:color w:val="1F497D"/>
          <w:szCs w:val="20"/>
          <w:lang w:val="sl-SI"/>
        </w:rPr>
      </w:pPr>
    </w:p>
    <w:p w14:paraId="739AFC3C" w14:textId="77777777" w:rsidR="00BF3D9C" w:rsidRPr="00C9241C" w:rsidRDefault="00BF3D9C" w:rsidP="00BF3D9C">
      <w:pPr>
        <w:spacing w:line="276" w:lineRule="auto"/>
        <w:jc w:val="both"/>
        <w:rPr>
          <w:b/>
          <w:szCs w:val="20"/>
          <w:u w:val="single"/>
          <w:lang w:val="sl-SI"/>
        </w:rPr>
      </w:pPr>
      <w:r w:rsidRPr="00C9241C">
        <w:rPr>
          <w:b/>
          <w:szCs w:val="20"/>
          <w:u w:val="single"/>
          <w:lang w:val="sl-SI"/>
        </w:rPr>
        <w:t>ODGOVOR:</w:t>
      </w:r>
    </w:p>
    <w:p w14:paraId="1BCB837C" w14:textId="77777777" w:rsidR="00BF3D9C" w:rsidRPr="00992975" w:rsidRDefault="00C9241C" w:rsidP="00BF3D9C">
      <w:pPr>
        <w:spacing w:after="160" w:line="252" w:lineRule="auto"/>
        <w:contextualSpacing/>
        <w:rPr>
          <w:b/>
          <w:szCs w:val="20"/>
          <w:lang w:val="sl-SI"/>
        </w:rPr>
      </w:pPr>
      <w:r w:rsidRPr="00992975">
        <w:rPr>
          <w:b/>
          <w:szCs w:val="20"/>
          <w:lang w:val="sl-SI"/>
        </w:rPr>
        <w:t xml:space="preserve">Naročnik </w:t>
      </w:r>
      <w:r w:rsidR="00753A0D">
        <w:rPr>
          <w:b/>
          <w:szCs w:val="20"/>
          <w:lang w:val="sl-SI"/>
        </w:rPr>
        <w:t>pojasnjuje</w:t>
      </w:r>
      <w:r w:rsidRPr="00992975">
        <w:rPr>
          <w:b/>
          <w:szCs w:val="20"/>
          <w:lang w:val="sl-SI"/>
        </w:rPr>
        <w:t>, da gre za čelado tip MICH.</w:t>
      </w:r>
    </w:p>
    <w:p w14:paraId="697FDEEC" w14:textId="77777777" w:rsidR="00BF3D9C" w:rsidRDefault="00BF3D9C" w:rsidP="00BF3D9C">
      <w:pPr>
        <w:spacing w:after="160" w:line="252" w:lineRule="auto"/>
        <w:contextualSpacing/>
        <w:rPr>
          <w:szCs w:val="20"/>
          <w:lang w:val="sl-SI"/>
        </w:rPr>
      </w:pPr>
    </w:p>
    <w:p w14:paraId="6997EA62" w14:textId="77777777" w:rsidR="00992975" w:rsidRPr="00992975" w:rsidRDefault="00992975" w:rsidP="00BF3D9C">
      <w:pPr>
        <w:spacing w:after="160" w:line="252" w:lineRule="auto"/>
        <w:contextualSpacing/>
        <w:rPr>
          <w:szCs w:val="20"/>
          <w:lang w:val="sl-SI"/>
        </w:rPr>
      </w:pPr>
    </w:p>
    <w:p w14:paraId="0407ABF7" w14:textId="77777777" w:rsidR="00992975" w:rsidRPr="00C9241C" w:rsidRDefault="00992975" w:rsidP="00992975">
      <w:pPr>
        <w:numPr>
          <w:ilvl w:val="0"/>
          <w:numId w:val="8"/>
        </w:numPr>
        <w:spacing w:line="276" w:lineRule="auto"/>
        <w:jc w:val="both"/>
        <w:rPr>
          <w:b/>
          <w:szCs w:val="20"/>
          <w:u w:val="single"/>
          <w:lang w:val="sl-SI"/>
        </w:rPr>
      </w:pPr>
      <w:r w:rsidRPr="00C9241C">
        <w:rPr>
          <w:b/>
          <w:szCs w:val="20"/>
          <w:u w:val="single"/>
          <w:lang w:val="sl-SI"/>
        </w:rPr>
        <w:t>VPRAŠANJE:</w:t>
      </w:r>
    </w:p>
    <w:p w14:paraId="355CC799" w14:textId="77777777" w:rsidR="00BF3D9C" w:rsidRPr="00992975" w:rsidRDefault="00992975" w:rsidP="00992975">
      <w:pPr>
        <w:spacing w:after="160" w:line="252" w:lineRule="auto"/>
        <w:contextualSpacing/>
        <w:rPr>
          <w:szCs w:val="20"/>
          <w:lang w:val="sl-SI"/>
        </w:rPr>
      </w:pPr>
      <w:r>
        <w:rPr>
          <w:szCs w:val="20"/>
          <w:lang w:val="sl-SI"/>
        </w:rPr>
        <w:t>»</w:t>
      </w:r>
      <w:r w:rsidR="00BF3D9C" w:rsidRPr="00992975">
        <w:rPr>
          <w:szCs w:val="20"/>
          <w:lang w:val="sl-SI"/>
        </w:rPr>
        <w:t xml:space="preserve">Prosimo za potrditev, da čelada že ima ti. </w:t>
      </w:r>
      <w:proofErr w:type="spellStart"/>
      <w:r w:rsidR="00BF3D9C" w:rsidRPr="00992975">
        <w:rPr>
          <w:szCs w:val="20"/>
          <w:lang w:val="sl-SI"/>
        </w:rPr>
        <w:t>Shroud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mount</w:t>
      </w:r>
      <w:proofErr w:type="spellEnd"/>
      <w:r w:rsidR="00BF3D9C" w:rsidRPr="00992975">
        <w:rPr>
          <w:szCs w:val="20"/>
          <w:lang w:val="sl-SI"/>
        </w:rPr>
        <w:t xml:space="preserve"> ter da le-ta ni predmet naročila.</w:t>
      </w:r>
      <w:r>
        <w:rPr>
          <w:szCs w:val="20"/>
          <w:lang w:val="sl-SI"/>
        </w:rPr>
        <w:t>«</w:t>
      </w:r>
    </w:p>
    <w:p w14:paraId="4361FA25" w14:textId="77777777" w:rsidR="00BF3D9C" w:rsidRDefault="00BF3D9C" w:rsidP="00BF3D9C">
      <w:pPr>
        <w:rPr>
          <w:szCs w:val="20"/>
          <w:lang w:val="sl-SI"/>
        </w:rPr>
      </w:pPr>
    </w:p>
    <w:p w14:paraId="20C634CF" w14:textId="77777777" w:rsidR="00992975" w:rsidRPr="00992975" w:rsidRDefault="00992975" w:rsidP="00BF3D9C">
      <w:pPr>
        <w:rPr>
          <w:szCs w:val="20"/>
          <w:lang w:val="sl-SI"/>
        </w:rPr>
      </w:pPr>
    </w:p>
    <w:p w14:paraId="6EE4BB18" w14:textId="77777777" w:rsidR="00BF3D9C" w:rsidRPr="00992975" w:rsidRDefault="00BF3D9C" w:rsidP="00BF3D9C">
      <w:pPr>
        <w:spacing w:line="276" w:lineRule="auto"/>
        <w:jc w:val="both"/>
        <w:rPr>
          <w:b/>
          <w:szCs w:val="20"/>
          <w:u w:val="single"/>
          <w:lang w:val="sl-SI"/>
        </w:rPr>
      </w:pPr>
      <w:r w:rsidRPr="00992975">
        <w:rPr>
          <w:b/>
          <w:szCs w:val="20"/>
          <w:u w:val="single"/>
          <w:lang w:val="sl-SI"/>
        </w:rPr>
        <w:t>ODGOVOR:</w:t>
      </w:r>
    </w:p>
    <w:p w14:paraId="57EA7603" w14:textId="77777777" w:rsidR="00BF3D9C" w:rsidRPr="00992975" w:rsidRDefault="00C9241C" w:rsidP="00BF3D9C">
      <w:pPr>
        <w:rPr>
          <w:b/>
          <w:szCs w:val="20"/>
          <w:lang w:val="sl-SI"/>
        </w:rPr>
      </w:pPr>
      <w:r w:rsidRPr="00992975">
        <w:rPr>
          <w:b/>
          <w:szCs w:val="20"/>
          <w:lang w:val="sl-SI"/>
        </w:rPr>
        <w:t xml:space="preserve">Naročnik </w:t>
      </w:r>
      <w:r w:rsidR="00753A0D">
        <w:rPr>
          <w:b/>
          <w:szCs w:val="20"/>
          <w:lang w:val="sl-SI"/>
        </w:rPr>
        <w:t>pojasnjuje</w:t>
      </w:r>
      <w:r w:rsidRPr="00992975">
        <w:rPr>
          <w:b/>
          <w:szCs w:val="20"/>
          <w:lang w:val="sl-SI"/>
        </w:rPr>
        <w:t>, da so predmet nakupa adapterji za pritrditev NVG AN/PVS-14 na čelado in ne same čelade. Naročnik</w:t>
      </w:r>
      <w:r w:rsidR="00753A0D">
        <w:rPr>
          <w:b/>
          <w:szCs w:val="20"/>
          <w:lang w:val="sl-SI"/>
        </w:rPr>
        <w:t xml:space="preserve"> namreč</w:t>
      </w:r>
      <w:r w:rsidRPr="00992975">
        <w:rPr>
          <w:b/>
          <w:szCs w:val="20"/>
          <w:lang w:val="sl-SI"/>
        </w:rPr>
        <w:t xml:space="preserve"> že razpolaga s čeladami.</w:t>
      </w:r>
    </w:p>
    <w:p w14:paraId="58BE3950" w14:textId="77777777" w:rsidR="00BF3D9C" w:rsidRDefault="00BF3D9C" w:rsidP="00BF3D9C">
      <w:pPr>
        <w:rPr>
          <w:szCs w:val="20"/>
          <w:lang w:val="sl-SI"/>
        </w:rPr>
      </w:pPr>
    </w:p>
    <w:p w14:paraId="14A9A54E" w14:textId="77777777" w:rsidR="00992975" w:rsidRPr="00992975" w:rsidRDefault="00992975" w:rsidP="00BF3D9C">
      <w:pPr>
        <w:rPr>
          <w:szCs w:val="20"/>
          <w:lang w:val="sl-SI"/>
        </w:rPr>
      </w:pPr>
    </w:p>
    <w:p w14:paraId="4B3762BF" w14:textId="77777777" w:rsidR="00992975" w:rsidRPr="00C9241C" w:rsidRDefault="00992975" w:rsidP="00992975">
      <w:pPr>
        <w:numPr>
          <w:ilvl w:val="0"/>
          <w:numId w:val="8"/>
        </w:numPr>
        <w:spacing w:line="276" w:lineRule="auto"/>
        <w:jc w:val="both"/>
        <w:rPr>
          <w:b/>
          <w:szCs w:val="20"/>
          <w:u w:val="single"/>
          <w:lang w:val="sl-SI"/>
        </w:rPr>
      </w:pPr>
      <w:r w:rsidRPr="00C9241C">
        <w:rPr>
          <w:b/>
          <w:szCs w:val="20"/>
          <w:u w:val="single"/>
          <w:lang w:val="sl-SI"/>
        </w:rPr>
        <w:t>VPRAŠANJE:</w:t>
      </w:r>
    </w:p>
    <w:p w14:paraId="26D4292E" w14:textId="77777777" w:rsidR="00BF3D9C" w:rsidRPr="00992975" w:rsidRDefault="00992975" w:rsidP="00992975">
      <w:pPr>
        <w:spacing w:after="160" w:line="252" w:lineRule="auto"/>
        <w:contextualSpacing/>
        <w:jc w:val="both"/>
        <w:rPr>
          <w:szCs w:val="20"/>
          <w:lang w:val="sl-SI"/>
        </w:rPr>
      </w:pPr>
      <w:r>
        <w:rPr>
          <w:szCs w:val="20"/>
          <w:lang w:val="sl-SI"/>
        </w:rPr>
        <w:t>»</w:t>
      </w:r>
      <w:r w:rsidR="00BF3D9C" w:rsidRPr="00992975">
        <w:rPr>
          <w:szCs w:val="20"/>
          <w:lang w:val="sl-SI"/>
        </w:rPr>
        <w:t xml:space="preserve">Kot adapter za pritrditev NVG </w:t>
      </w:r>
      <w:proofErr w:type="spellStart"/>
      <w:r w:rsidR="00BF3D9C" w:rsidRPr="00992975">
        <w:rPr>
          <w:szCs w:val="20"/>
          <w:lang w:val="sl-SI"/>
        </w:rPr>
        <w:t>monokularja</w:t>
      </w:r>
      <w:proofErr w:type="spellEnd"/>
      <w:r w:rsidR="00BF3D9C" w:rsidRPr="00992975">
        <w:rPr>
          <w:szCs w:val="20"/>
          <w:lang w:val="sl-SI"/>
        </w:rPr>
        <w:t xml:space="preserve"> na čelado funkcionalno razumemo kot sestav ti. ročice – J-</w:t>
      </w:r>
      <w:proofErr w:type="spellStart"/>
      <w:r w:rsidR="00BF3D9C" w:rsidRPr="00992975">
        <w:rPr>
          <w:szCs w:val="20"/>
          <w:lang w:val="sl-SI"/>
        </w:rPr>
        <w:t>arm</w:t>
      </w:r>
      <w:proofErr w:type="spellEnd"/>
      <w:r w:rsidR="00BF3D9C" w:rsidRPr="00992975">
        <w:rPr>
          <w:szCs w:val="20"/>
          <w:lang w:val="sl-SI"/>
        </w:rPr>
        <w:t xml:space="preserve"> ter </w:t>
      </w:r>
      <w:proofErr w:type="spellStart"/>
      <w:r w:rsidR="00BF3D9C" w:rsidRPr="00992975">
        <w:rPr>
          <w:szCs w:val="20"/>
          <w:lang w:val="sl-SI"/>
        </w:rPr>
        <w:t>Helmet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Mount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Assembly</w:t>
      </w:r>
      <w:proofErr w:type="spellEnd"/>
      <w:r w:rsidR="00BF3D9C" w:rsidRPr="00992975">
        <w:rPr>
          <w:szCs w:val="20"/>
          <w:lang w:val="sl-SI"/>
        </w:rPr>
        <w:t xml:space="preserve"> (v vašem primeru RHNO II H). Prosimo za potrditev, da je predmet naročila tako ročica J-</w:t>
      </w:r>
      <w:proofErr w:type="spellStart"/>
      <w:r w:rsidR="00BF3D9C" w:rsidRPr="00992975">
        <w:rPr>
          <w:szCs w:val="20"/>
          <w:lang w:val="sl-SI"/>
        </w:rPr>
        <w:t>arm</w:t>
      </w:r>
      <w:proofErr w:type="spellEnd"/>
      <w:r w:rsidR="00BF3D9C" w:rsidRPr="00992975">
        <w:rPr>
          <w:szCs w:val="20"/>
          <w:lang w:val="sl-SI"/>
        </w:rPr>
        <w:t xml:space="preserve"> kot </w:t>
      </w:r>
      <w:proofErr w:type="spellStart"/>
      <w:r w:rsidR="00BF3D9C" w:rsidRPr="00992975">
        <w:rPr>
          <w:szCs w:val="20"/>
          <w:lang w:val="sl-SI"/>
        </w:rPr>
        <w:t>Helmet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Mount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Assemly</w:t>
      </w:r>
      <w:proofErr w:type="spellEnd"/>
      <w:r w:rsidR="00BF3D9C" w:rsidRPr="00992975">
        <w:rPr>
          <w:szCs w:val="20"/>
          <w:lang w:val="sl-SI"/>
        </w:rPr>
        <w:t xml:space="preserve"> tipa RHNO II H.</w:t>
      </w:r>
      <w:r>
        <w:rPr>
          <w:szCs w:val="20"/>
          <w:lang w:val="sl-SI"/>
        </w:rPr>
        <w:t>«</w:t>
      </w:r>
      <w:r w:rsidR="00BF3D9C" w:rsidRPr="00992975">
        <w:rPr>
          <w:szCs w:val="20"/>
          <w:lang w:val="sl-SI"/>
        </w:rPr>
        <w:t xml:space="preserve"> </w:t>
      </w:r>
    </w:p>
    <w:p w14:paraId="343CA3DA" w14:textId="77777777" w:rsidR="00C9241C" w:rsidRDefault="00C9241C" w:rsidP="00BF3D9C">
      <w:pPr>
        <w:rPr>
          <w:szCs w:val="20"/>
          <w:lang w:val="sl-SI"/>
        </w:rPr>
      </w:pPr>
    </w:p>
    <w:p w14:paraId="1566A961" w14:textId="77777777" w:rsidR="00992975" w:rsidRPr="00992975" w:rsidRDefault="00992975" w:rsidP="00BF3D9C">
      <w:pPr>
        <w:rPr>
          <w:szCs w:val="20"/>
          <w:lang w:val="sl-SI"/>
        </w:rPr>
      </w:pPr>
    </w:p>
    <w:p w14:paraId="1E7CB725" w14:textId="77777777" w:rsidR="00C9241C" w:rsidRPr="00992975" w:rsidRDefault="00C9241C" w:rsidP="00C9241C">
      <w:pPr>
        <w:spacing w:line="276" w:lineRule="auto"/>
        <w:jc w:val="both"/>
        <w:rPr>
          <w:b/>
          <w:szCs w:val="20"/>
          <w:u w:val="single"/>
          <w:lang w:val="sl-SI"/>
        </w:rPr>
      </w:pPr>
      <w:r w:rsidRPr="00992975">
        <w:rPr>
          <w:b/>
          <w:szCs w:val="20"/>
          <w:u w:val="single"/>
          <w:lang w:val="sl-SI"/>
        </w:rPr>
        <w:t>ODGOVOR:</w:t>
      </w:r>
    </w:p>
    <w:p w14:paraId="318AD62B" w14:textId="77777777" w:rsidR="00C9241C" w:rsidRPr="00992975" w:rsidRDefault="00C9241C" w:rsidP="00BF3D9C">
      <w:pPr>
        <w:rPr>
          <w:b/>
          <w:szCs w:val="20"/>
          <w:lang w:val="sl-SI"/>
        </w:rPr>
      </w:pPr>
      <w:r w:rsidRPr="00992975">
        <w:rPr>
          <w:b/>
          <w:szCs w:val="20"/>
          <w:lang w:val="sl-SI"/>
        </w:rPr>
        <w:t xml:space="preserve">Naročnik </w:t>
      </w:r>
      <w:r w:rsidR="00753A0D">
        <w:rPr>
          <w:b/>
          <w:szCs w:val="20"/>
          <w:lang w:val="sl-SI"/>
        </w:rPr>
        <w:t>pojasnjuje</w:t>
      </w:r>
      <w:r w:rsidRPr="00992975">
        <w:rPr>
          <w:b/>
          <w:szCs w:val="20"/>
          <w:lang w:val="sl-SI"/>
        </w:rPr>
        <w:t>, da je predmet naročila samo J-</w:t>
      </w:r>
      <w:proofErr w:type="spellStart"/>
      <w:r w:rsidRPr="00992975">
        <w:rPr>
          <w:b/>
          <w:szCs w:val="20"/>
          <w:lang w:val="sl-SI"/>
        </w:rPr>
        <w:t>arm</w:t>
      </w:r>
      <w:proofErr w:type="spellEnd"/>
      <w:r w:rsidRPr="00992975">
        <w:rPr>
          <w:b/>
          <w:szCs w:val="20"/>
          <w:lang w:val="sl-SI"/>
        </w:rPr>
        <w:t xml:space="preserve"> ročica. </w:t>
      </w:r>
    </w:p>
    <w:p w14:paraId="3646ED4A" w14:textId="77777777" w:rsidR="00C9241C" w:rsidRDefault="00C9241C" w:rsidP="00BF3D9C">
      <w:pPr>
        <w:rPr>
          <w:szCs w:val="20"/>
          <w:lang w:val="sl-SI"/>
        </w:rPr>
      </w:pPr>
    </w:p>
    <w:p w14:paraId="5A09F62A" w14:textId="77777777" w:rsidR="00992975" w:rsidRDefault="00992975" w:rsidP="00BF3D9C">
      <w:pPr>
        <w:rPr>
          <w:szCs w:val="20"/>
          <w:lang w:val="sl-SI"/>
        </w:rPr>
      </w:pPr>
    </w:p>
    <w:p w14:paraId="4B3591A2" w14:textId="77777777" w:rsidR="00992975" w:rsidRDefault="00992975" w:rsidP="00BF3D9C">
      <w:pPr>
        <w:rPr>
          <w:szCs w:val="20"/>
          <w:lang w:val="sl-SI"/>
        </w:rPr>
      </w:pPr>
    </w:p>
    <w:p w14:paraId="6120CEAA" w14:textId="77777777" w:rsidR="00992975" w:rsidRDefault="00992975" w:rsidP="00BF3D9C">
      <w:pPr>
        <w:rPr>
          <w:szCs w:val="20"/>
          <w:lang w:val="sl-SI"/>
        </w:rPr>
      </w:pPr>
    </w:p>
    <w:p w14:paraId="42A52F4B" w14:textId="77777777" w:rsidR="00992975" w:rsidRDefault="00992975" w:rsidP="00BF3D9C">
      <w:pPr>
        <w:rPr>
          <w:szCs w:val="20"/>
          <w:lang w:val="sl-SI"/>
        </w:rPr>
      </w:pPr>
    </w:p>
    <w:p w14:paraId="56141A6D" w14:textId="77777777" w:rsidR="00992975" w:rsidRPr="00992975" w:rsidRDefault="00992975" w:rsidP="00BF3D9C">
      <w:pPr>
        <w:rPr>
          <w:szCs w:val="20"/>
          <w:lang w:val="sl-SI"/>
        </w:rPr>
      </w:pPr>
    </w:p>
    <w:p w14:paraId="5C469AB1" w14:textId="77777777" w:rsidR="00992975" w:rsidRPr="00C9241C" w:rsidRDefault="00992975" w:rsidP="00992975">
      <w:pPr>
        <w:numPr>
          <w:ilvl w:val="0"/>
          <w:numId w:val="8"/>
        </w:numPr>
        <w:spacing w:line="276" w:lineRule="auto"/>
        <w:jc w:val="both"/>
        <w:rPr>
          <w:b/>
          <w:szCs w:val="20"/>
          <w:u w:val="single"/>
          <w:lang w:val="sl-SI"/>
        </w:rPr>
      </w:pPr>
      <w:r w:rsidRPr="00C9241C">
        <w:rPr>
          <w:b/>
          <w:szCs w:val="20"/>
          <w:u w:val="single"/>
          <w:lang w:val="sl-SI"/>
        </w:rPr>
        <w:t>VPRAŠANJE:</w:t>
      </w:r>
    </w:p>
    <w:p w14:paraId="1BA96300" w14:textId="77777777" w:rsidR="00BF3D9C" w:rsidRPr="00992975" w:rsidRDefault="00992975" w:rsidP="00992975">
      <w:pPr>
        <w:shd w:val="clear" w:color="auto" w:fill="FFFFFF"/>
        <w:spacing w:after="160" w:line="252" w:lineRule="auto"/>
        <w:contextualSpacing/>
        <w:jc w:val="both"/>
        <w:rPr>
          <w:lang w:val="sl-SI"/>
        </w:rPr>
      </w:pPr>
      <w:r>
        <w:rPr>
          <w:szCs w:val="20"/>
          <w:lang w:val="sl-SI"/>
        </w:rPr>
        <w:t>»</w:t>
      </w:r>
      <w:r w:rsidR="00BF3D9C" w:rsidRPr="00992975">
        <w:rPr>
          <w:szCs w:val="20"/>
          <w:lang w:val="sl-SI"/>
        </w:rPr>
        <w:t>Ali naj adapter podpira ti. »</w:t>
      </w:r>
      <w:proofErr w:type="spellStart"/>
      <w:r w:rsidR="00BF3D9C" w:rsidRPr="00992975">
        <w:rPr>
          <w:szCs w:val="20"/>
          <w:lang w:val="sl-SI"/>
        </w:rPr>
        <w:t>Autoshut-off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when</w:t>
      </w:r>
      <w:proofErr w:type="spellEnd"/>
      <w:r w:rsidR="00BF3D9C" w:rsidRPr="00992975">
        <w:rPr>
          <w:szCs w:val="20"/>
          <w:lang w:val="sl-SI"/>
        </w:rPr>
        <w:t xml:space="preserve"> </w:t>
      </w:r>
      <w:proofErr w:type="spellStart"/>
      <w:r w:rsidR="00BF3D9C" w:rsidRPr="00992975">
        <w:rPr>
          <w:szCs w:val="20"/>
          <w:lang w:val="sl-SI"/>
        </w:rPr>
        <w:t>stowed</w:t>
      </w:r>
      <w:proofErr w:type="spellEnd"/>
      <w:r w:rsidR="00BF3D9C" w:rsidRPr="00992975">
        <w:rPr>
          <w:szCs w:val="20"/>
          <w:lang w:val="sl-SI"/>
        </w:rPr>
        <w:t>« funkcijo?</w:t>
      </w:r>
      <w:r>
        <w:rPr>
          <w:szCs w:val="20"/>
          <w:lang w:val="sl-SI"/>
        </w:rPr>
        <w:t>«</w:t>
      </w:r>
      <w:r w:rsidR="00BF3D9C" w:rsidRPr="00992975">
        <w:rPr>
          <w:szCs w:val="20"/>
          <w:lang w:val="sl-SI"/>
        </w:rPr>
        <w:t xml:space="preserve"> </w:t>
      </w:r>
    </w:p>
    <w:p w14:paraId="4C47C3A7" w14:textId="77777777" w:rsidR="00C9241C" w:rsidRDefault="00C9241C" w:rsidP="009338D9">
      <w:pPr>
        <w:shd w:val="clear" w:color="auto" w:fill="FFFFFF"/>
        <w:jc w:val="both"/>
        <w:rPr>
          <w:lang w:val="sl-SI"/>
        </w:rPr>
      </w:pPr>
    </w:p>
    <w:p w14:paraId="7829B089" w14:textId="77777777" w:rsidR="00753A0D" w:rsidRPr="00992975" w:rsidRDefault="00753A0D" w:rsidP="009338D9">
      <w:pPr>
        <w:shd w:val="clear" w:color="auto" w:fill="FFFFFF"/>
        <w:jc w:val="both"/>
        <w:rPr>
          <w:lang w:val="sl-SI"/>
        </w:rPr>
      </w:pPr>
    </w:p>
    <w:p w14:paraId="726673EC" w14:textId="77777777" w:rsidR="00C9241C" w:rsidRPr="00992975" w:rsidRDefault="00C9241C" w:rsidP="00C9241C">
      <w:pPr>
        <w:spacing w:line="276" w:lineRule="auto"/>
        <w:jc w:val="both"/>
        <w:rPr>
          <w:b/>
          <w:szCs w:val="20"/>
          <w:u w:val="single"/>
          <w:lang w:val="sl-SI"/>
        </w:rPr>
      </w:pPr>
      <w:r w:rsidRPr="00992975">
        <w:rPr>
          <w:b/>
          <w:szCs w:val="20"/>
          <w:u w:val="single"/>
          <w:lang w:val="sl-SI"/>
        </w:rPr>
        <w:t>ODGOVOR:</w:t>
      </w:r>
    </w:p>
    <w:p w14:paraId="5F7A2430" w14:textId="77777777" w:rsidR="00C9241C" w:rsidRPr="00992975" w:rsidRDefault="00C9241C" w:rsidP="009338D9">
      <w:pPr>
        <w:shd w:val="clear" w:color="auto" w:fill="FFFFFF"/>
        <w:jc w:val="both"/>
        <w:rPr>
          <w:b/>
          <w:lang w:val="sl-SI"/>
        </w:rPr>
      </w:pPr>
      <w:r w:rsidRPr="00992975">
        <w:rPr>
          <w:b/>
          <w:lang w:val="sl-SI"/>
        </w:rPr>
        <w:t xml:space="preserve">Naročnik </w:t>
      </w:r>
      <w:r w:rsidR="00753A0D">
        <w:rPr>
          <w:b/>
          <w:lang w:val="sl-SI"/>
        </w:rPr>
        <w:t>pojasnjuje</w:t>
      </w:r>
      <w:r w:rsidRPr="00992975">
        <w:rPr>
          <w:b/>
          <w:lang w:val="sl-SI"/>
        </w:rPr>
        <w:t xml:space="preserve">, da morajo adapterji podpirati </w:t>
      </w:r>
      <w:r w:rsidRPr="00992975">
        <w:rPr>
          <w:b/>
          <w:szCs w:val="20"/>
          <w:lang w:val="sl-SI"/>
        </w:rPr>
        <w:t>»</w:t>
      </w:r>
      <w:proofErr w:type="spellStart"/>
      <w:r w:rsidRPr="00992975">
        <w:rPr>
          <w:b/>
          <w:szCs w:val="20"/>
          <w:lang w:val="sl-SI"/>
        </w:rPr>
        <w:t>Autoshut-off</w:t>
      </w:r>
      <w:proofErr w:type="spellEnd"/>
      <w:r w:rsidRPr="00992975">
        <w:rPr>
          <w:b/>
          <w:szCs w:val="20"/>
          <w:lang w:val="sl-SI"/>
        </w:rPr>
        <w:t xml:space="preserve"> </w:t>
      </w:r>
      <w:proofErr w:type="spellStart"/>
      <w:r w:rsidRPr="00992975">
        <w:rPr>
          <w:b/>
          <w:szCs w:val="20"/>
          <w:lang w:val="sl-SI"/>
        </w:rPr>
        <w:t>when</w:t>
      </w:r>
      <w:proofErr w:type="spellEnd"/>
      <w:r w:rsidRPr="00992975">
        <w:rPr>
          <w:b/>
          <w:szCs w:val="20"/>
          <w:lang w:val="sl-SI"/>
        </w:rPr>
        <w:t xml:space="preserve"> </w:t>
      </w:r>
      <w:proofErr w:type="spellStart"/>
      <w:r w:rsidRPr="00992975">
        <w:rPr>
          <w:b/>
          <w:szCs w:val="20"/>
          <w:lang w:val="sl-SI"/>
        </w:rPr>
        <w:t>stowed</w:t>
      </w:r>
      <w:proofErr w:type="spellEnd"/>
      <w:r w:rsidRPr="00992975">
        <w:rPr>
          <w:b/>
          <w:szCs w:val="20"/>
          <w:lang w:val="sl-SI"/>
        </w:rPr>
        <w:t xml:space="preserve">« funkcijo oziroma na ročici mora biti kontaktni element – </w:t>
      </w:r>
      <w:proofErr w:type="spellStart"/>
      <w:r w:rsidRPr="00992975">
        <w:rPr>
          <w:b/>
          <w:szCs w:val="20"/>
          <w:lang w:val="sl-SI"/>
        </w:rPr>
        <w:t>konektor</w:t>
      </w:r>
      <w:proofErr w:type="spellEnd"/>
      <w:r w:rsidRPr="00992975">
        <w:rPr>
          <w:b/>
          <w:szCs w:val="20"/>
          <w:lang w:val="sl-SI"/>
        </w:rPr>
        <w:t xml:space="preserve">. </w:t>
      </w:r>
    </w:p>
    <w:p w14:paraId="6BCB1E3A" w14:textId="77777777" w:rsidR="00BF3D9C" w:rsidRPr="00C9241C" w:rsidRDefault="00BF3D9C" w:rsidP="009338D9">
      <w:pPr>
        <w:shd w:val="clear" w:color="auto" w:fill="FFFFFF"/>
        <w:jc w:val="both"/>
        <w:rPr>
          <w:color w:val="000000" w:themeColor="text1"/>
          <w:lang w:val="sl-SI"/>
        </w:rPr>
      </w:pPr>
    </w:p>
    <w:p w14:paraId="6A537A46" w14:textId="77777777" w:rsidR="00FB1BEE" w:rsidRPr="00C9241C" w:rsidRDefault="00FB1BEE" w:rsidP="00FB1BEE">
      <w:pPr>
        <w:rPr>
          <w:b/>
          <w:szCs w:val="20"/>
          <w:lang w:val="sl-SI"/>
        </w:rPr>
      </w:pPr>
    </w:p>
    <w:p w14:paraId="1F86BC27" w14:textId="77777777" w:rsidR="00FB1BEE" w:rsidRDefault="00FB1BEE" w:rsidP="00FB1BEE">
      <w:pPr>
        <w:rPr>
          <w:b/>
          <w:szCs w:val="20"/>
          <w:lang w:val="sl-SI"/>
        </w:rPr>
      </w:pPr>
    </w:p>
    <w:p w14:paraId="0EECED27" w14:textId="77777777" w:rsidR="00753A0D" w:rsidRDefault="00753A0D" w:rsidP="00FB1BEE">
      <w:pPr>
        <w:rPr>
          <w:b/>
          <w:szCs w:val="20"/>
          <w:lang w:val="sl-SI"/>
        </w:rPr>
      </w:pPr>
    </w:p>
    <w:p w14:paraId="3252A17F" w14:textId="77777777" w:rsidR="00753A0D" w:rsidRPr="00C9241C" w:rsidRDefault="00753A0D" w:rsidP="00FB1BEE">
      <w:pPr>
        <w:rPr>
          <w:b/>
          <w:szCs w:val="20"/>
          <w:lang w:val="sl-SI"/>
        </w:rPr>
      </w:pPr>
    </w:p>
    <w:p w14:paraId="270A650C" w14:textId="77777777" w:rsidR="00FB1BEE" w:rsidRPr="00C9241C" w:rsidRDefault="00FB1BEE" w:rsidP="00FB1BEE">
      <w:pPr>
        <w:pStyle w:val="podpisi"/>
        <w:rPr>
          <w:szCs w:val="20"/>
          <w:lang w:val="sl-SI"/>
        </w:rPr>
      </w:pPr>
      <w:r w:rsidRPr="00C9241C">
        <w:rPr>
          <w:szCs w:val="20"/>
          <w:lang w:val="sl-SI"/>
        </w:rPr>
        <w:t>Pripravila:</w:t>
      </w:r>
    </w:p>
    <w:p w14:paraId="54D34404" w14:textId="77777777" w:rsidR="00FB1BEE" w:rsidRPr="00C9241C" w:rsidRDefault="00FB1BEE" w:rsidP="00FB1BEE">
      <w:pPr>
        <w:pStyle w:val="podpisi"/>
        <w:rPr>
          <w:szCs w:val="20"/>
          <w:lang w:val="sl-SI"/>
        </w:rPr>
      </w:pPr>
      <w:r w:rsidRPr="00C9241C">
        <w:rPr>
          <w:szCs w:val="20"/>
          <w:lang w:val="sl-SI"/>
        </w:rPr>
        <w:t>Nina Breskvar Ogorevc</w:t>
      </w:r>
    </w:p>
    <w:p w14:paraId="47E5324E" w14:textId="77777777" w:rsidR="00FB1BEE" w:rsidRPr="00C9241C" w:rsidRDefault="00FB1BEE" w:rsidP="00FB1BEE">
      <w:pPr>
        <w:pStyle w:val="podpisi"/>
        <w:rPr>
          <w:szCs w:val="20"/>
          <w:lang w:val="sl-SI"/>
        </w:rPr>
      </w:pPr>
      <w:r w:rsidRPr="00C9241C">
        <w:rPr>
          <w:szCs w:val="20"/>
          <w:lang w:val="sl-SI"/>
        </w:rPr>
        <w:t>strokovna sodelavka za izvedbo obrambnih in zaupnih naročil</w:t>
      </w:r>
    </w:p>
    <w:p w14:paraId="3EC7C6E8" w14:textId="77777777" w:rsidR="00FB1BEE" w:rsidRDefault="00FB1BEE" w:rsidP="00FB1BEE">
      <w:pPr>
        <w:pStyle w:val="podpisi"/>
        <w:rPr>
          <w:szCs w:val="20"/>
          <w:lang w:val="sl-SI"/>
        </w:rPr>
      </w:pPr>
    </w:p>
    <w:p w14:paraId="112693B1" w14:textId="77777777" w:rsidR="002E7618" w:rsidRDefault="002E7618" w:rsidP="00FB1BEE">
      <w:pPr>
        <w:pStyle w:val="podpisi"/>
        <w:rPr>
          <w:szCs w:val="20"/>
          <w:lang w:val="sl-SI"/>
        </w:rPr>
      </w:pPr>
    </w:p>
    <w:p w14:paraId="0FFCA5E0" w14:textId="77777777" w:rsidR="002E7618" w:rsidRDefault="002E7618" w:rsidP="00FB1BEE">
      <w:pPr>
        <w:pStyle w:val="podpisi"/>
        <w:rPr>
          <w:szCs w:val="20"/>
          <w:lang w:val="sl-SI"/>
        </w:rPr>
      </w:pPr>
    </w:p>
    <w:p w14:paraId="6A743B2B" w14:textId="77777777" w:rsidR="002E7618" w:rsidRDefault="002E7618" w:rsidP="00FB1BEE">
      <w:pPr>
        <w:pStyle w:val="podpisi"/>
        <w:rPr>
          <w:szCs w:val="20"/>
          <w:lang w:val="sl-SI"/>
        </w:rPr>
      </w:pPr>
    </w:p>
    <w:p w14:paraId="080ED4B0" w14:textId="77777777" w:rsidR="002E7618" w:rsidRPr="00C9241C" w:rsidRDefault="002E7618" w:rsidP="00FB1BEE">
      <w:pPr>
        <w:pStyle w:val="podpisi"/>
        <w:rPr>
          <w:szCs w:val="20"/>
          <w:lang w:val="sl-SI"/>
        </w:rPr>
      </w:pPr>
    </w:p>
    <w:p w14:paraId="3C022547" w14:textId="77777777" w:rsidR="00FB1BEE" w:rsidRPr="00C9241C" w:rsidRDefault="00FB1BEE" w:rsidP="00FB1BEE">
      <w:pPr>
        <w:pStyle w:val="podpisi"/>
        <w:rPr>
          <w:szCs w:val="20"/>
          <w:lang w:val="sl-SI"/>
        </w:rPr>
      </w:pPr>
    </w:p>
    <w:p w14:paraId="395CD741" w14:textId="77777777" w:rsidR="00FB1BEE" w:rsidRPr="00C9241C" w:rsidRDefault="00FB1BEE" w:rsidP="00FB1BEE">
      <w:pPr>
        <w:pStyle w:val="podpisi"/>
        <w:rPr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6"/>
        <w:gridCol w:w="2826"/>
        <w:gridCol w:w="2846"/>
      </w:tblGrid>
      <w:tr w:rsidR="00FB1BEE" w:rsidRPr="00C9241C" w14:paraId="0418FEB1" w14:textId="77777777" w:rsidTr="00F85D57">
        <w:tc>
          <w:tcPr>
            <w:tcW w:w="2879" w:type="dxa"/>
            <w:shd w:val="clear" w:color="auto" w:fill="auto"/>
          </w:tcPr>
          <w:p w14:paraId="39BAB6E0" w14:textId="77777777" w:rsidR="00FB1BEE" w:rsidRPr="00C9241C" w:rsidRDefault="00FB1BEE" w:rsidP="00F85D57">
            <w:pPr>
              <w:pStyle w:val="podpisi"/>
              <w:rPr>
                <w:szCs w:val="20"/>
                <w:lang w:val="sl-SI"/>
              </w:rPr>
            </w:pPr>
          </w:p>
          <w:p w14:paraId="4B06762F" w14:textId="77777777" w:rsidR="00FB1BEE" w:rsidRPr="00C9241C" w:rsidRDefault="00FB1BEE" w:rsidP="00F85D57">
            <w:pPr>
              <w:pStyle w:val="podpisi"/>
              <w:rPr>
                <w:szCs w:val="20"/>
                <w:lang w:val="sl-SI"/>
              </w:rPr>
            </w:pPr>
          </w:p>
        </w:tc>
        <w:tc>
          <w:tcPr>
            <w:tcW w:w="2879" w:type="dxa"/>
            <w:shd w:val="clear" w:color="auto" w:fill="auto"/>
          </w:tcPr>
          <w:p w14:paraId="51F0B580" w14:textId="77777777" w:rsidR="00FB1BEE" w:rsidRPr="00C9241C" w:rsidRDefault="00FB1BEE" w:rsidP="00F85D57">
            <w:pPr>
              <w:pStyle w:val="podpisi"/>
              <w:rPr>
                <w:szCs w:val="20"/>
                <w:lang w:val="sl-SI"/>
              </w:rPr>
            </w:pPr>
          </w:p>
        </w:tc>
        <w:tc>
          <w:tcPr>
            <w:tcW w:w="2880" w:type="dxa"/>
            <w:shd w:val="clear" w:color="auto" w:fill="auto"/>
          </w:tcPr>
          <w:p w14:paraId="1A6FD3D5" w14:textId="77777777" w:rsidR="00FB1BEE" w:rsidRPr="00C9241C" w:rsidRDefault="00FB1BEE" w:rsidP="00F85D57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41C">
              <w:rPr>
                <w:rFonts w:ascii="Arial" w:hAnsi="Arial" w:cs="Arial"/>
                <w:sz w:val="20"/>
                <w:szCs w:val="20"/>
              </w:rPr>
              <w:t>Marjetka Kordiš</w:t>
            </w:r>
          </w:p>
          <w:p w14:paraId="4F1E4E2C" w14:textId="77777777" w:rsidR="00FB1BEE" w:rsidRPr="00C9241C" w:rsidRDefault="00FB1BEE" w:rsidP="00F85D57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41C">
              <w:rPr>
                <w:rFonts w:ascii="Arial" w:hAnsi="Arial" w:cs="Arial"/>
                <w:sz w:val="20"/>
                <w:szCs w:val="20"/>
              </w:rPr>
              <w:t>sekretarka</w:t>
            </w:r>
          </w:p>
          <w:p w14:paraId="58A9C5E0" w14:textId="77777777" w:rsidR="00FB1BEE" w:rsidRPr="00C9241C" w:rsidRDefault="00FB1BEE" w:rsidP="00F85D57">
            <w:pPr>
              <w:pStyle w:val="Brezrazmikov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41C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</w:tr>
    </w:tbl>
    <w:p w14:paraId="4DEF7762" w14:textId="77777777" w:rsidR="00FB1BEE" w:rsidRDefault="00FB1BEE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76C3D572" w14:textId="77777777" w:rsidR="002E7618" w:rsidRDefault="002E7618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51E0775D" w14:textId="77777777" w:rsidR="002E7618" w:rsidRDefault="002E7618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2B501BDB" w14:textId="77777777" w:rsidR="002E7618" w:rsidRDefault="002E7618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3B4957B5" w14:textId="77777777" w:rsidR="002E7618" w:rsidRDefault="002E7618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07B6889C" w14:textId="77777777" w:rsidR="002E7618" w:rsidRPr="00C9241C" w:rsidRDefault="002E7618" w:rsidP="00FB1BEE">
      <w:pPr>
        <w:pStyle w:val="Telobesedila2"/>
        <w:tabs>
          <w:tab w:val="center" w:pos="7371"/>
        </w:tabs>
        <w:rPr>
          <w:rFonts w:cs="Arial"/>
          <w:sz w:val="20"/>
          <w:szCs w:val="20"/>
          <w:lang w:val="sl-SI"/>
        </w:rPr>
      </w:pPr>
    </w:p>
    <w:p w14:paraId="00A37196" w14:textId="77777777" w:rsidR="00FB1BEE" w:rsidRPr="00C9241C" w:rsidRDefault="00FB1BEE" w:rsidP="00FB1BEE">
      <w:pPr>
        <w:pStyle w:val="Telobesedila2"/>
        <w:tabs>
          <w:tab w:val="center" w:pos="7371"/>
        </w:tabs>
        <w:rPr>
          <w:rFonts w:cs="Arial"/>
          <w:bCs/>
          <w:sz w:val="20"/>
          <w:szCs w:val="20"/>
          <w:lang w:val="sl-SI"/>
        </w:rPr>
      </w:pPr>
      <w:r w:rsidRPr="00C9241C">
        <w:rPr>
          <w:rFonts w:cs="Arial"/>
          <w:bCs/>
          <w:sz w:val="20"/>
          <w:szCs w:val="20"/>
          <w:lang w:val="sl-SI"/>
        </w:rPr>
        <w:t>Poslano:</w:t>
      </w:r>
    </w:p>
    <w:p w14:paraId="194941B7" w14:textId="77777777" w:rsidR="007D75CF" w:rsidRPr="00C9241C" w:rsidRDefault="00580674" w:rsidP="00F85D57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lang w:val="sl-SI"/>
        </w:rPr>
      </w:pPr>
      <w:r>
        <w:rPr>
          <w:szCs w:val="20"/>
          <w:lang w:val="sl-SI"/>
        </w:rPr>
        <w:t>Spletna stran MORS</w:t>
      </w:r>
    </w:p>
    <w:sectPr w:rsidR="007D75CF" w:rsidRPr="00C9241C" w:rsidSect="00783310">
      <w:headerReference w:type="first" r:id="rId7"/>
      <w:foot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864D" w14:textId="77777777" w:rsidR="001A41D1" w:rsidRDefault="001A41D1">
      <w:r>
        <w:separator/>
      </w:r>
    </w:p>
  </w:endnote>
  <w:endnote w:type="continuationSeparator" w:id="0">
    <w:p w14:paraId="07F450B5" w14:textId="77777777" w:rsidR="001A41D1" w:rsidRDefault="001A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222CA" w14:textId="77777777" w:rsidR="00E84403" w:rsidRPr="00610C31" w:rsidRDefault="00E84403" w:rsidP="00610C31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</w:t>
    </w:r>
    <w:r w:rsidR="00D654F7">
      <w:rPr>
        <w:sz w:val="16"/>
        <w:szCs w:val="16"/>
        <w:lang w:val="sl-SI"/>
      </w:rPr>
      <w:t>000</w:t>
    </w:r>
    <w:r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3741" w14:textId="77777777" w:rsidR="001A41D1" w:rsidRDefault="001A41D1">
      <w:r>
        <w:separator/>
      </w:r>
    </w:p>
  </w:footnote>
  <w:footnote w:type="continuationSeparator" w:id="0">
    <w:p w14:paraId="4A9B708E" w14:textId="77777777" w:rsidR="001A41D1" w:rsidRDefault="001A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F86B4" w14:textId="77777777" w:rsidR="00E84403" w:rsidRPr="00B60921" w:rsidRDefault="00D65464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6B5ACCFC" wp14:editId="1576D2B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03" w:rsidRPr="00B60921">
      <w:rPr>
        <w:rFonts w:ascii="Republika" w:hAnsi="Republika"/>
        <w:lang w:val="sl-SI"/>
      </w:rPr>
      <w:t>REPUBLIKA SLOVENIJA</w:t>
    </w:r>
  </w:p>
  <w:p w14:paraId="4D4F6CC6" w14:textId="77777777" w:rsidR="00E84403" w:rsidRPr="00B60921" w:rsidRDefault="00E84403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14:paraId="7B0CC968" w14:textId="77777777" w:rsidR="00E84403" w:rsidRPr="00A750F0" w:rsidRDefault="00E84403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szCs w:val="20"/>
        <w:lang w:val="sl-SI"/>
      </w:rPr>
    </w:pPr>
    <w:r w:rsidRPr="00A750F0">
      <w:rPr>
        <w:rFonts w:ascii="Republika" w:hAnsi="Republika"/>
        <w:szCs w:val="20"/>
        <w:lang w:val="sl-SI"/>
      </w:rPr>
      <w:t>DIREKTORAT ZA LOGISTIKO</w:t>
    </w:r>
  </w:p>
  <w:p w14:paraId="3497A70C" w14:textId="77777777" w:rsidR="00E84403" w:rsidRPr="00A750F0" w:rsidRDefault="00E84403" w:rsidP="003162E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contextualSpacing/>
      <w:rPr>
        <w:rFonts w:ascii="Republika" w:hAnsi="Republika"/>
        <w:szCs w:val="20"/>
        <w:lang w:val="sl-SI"/>
      </w:rPr>
    </w:pPr>
    <w:r>
      <w:rPr>
        <w:rFonts w:ascii="Republika" w:hAnsi="Republika"/>
        <w:szCs w:val="20"/>
        <w:lang w:val="sl-SI"/>
      </w:rPr>
      <w:t>Sektor za nabavo</w:t>
    </w:r>
  </w:p>
  <w:p w14:paraId="38F05266" w14:textId="77777777" w:rsidR="00E84403" w:rsidRPr="00A750F0" w:rsidRDefault="00E8440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>
      <w:rPr>
        <w:sz w:val="16"/>
        <w:lang w:val="sl-SI"/>
      </w:rPr>
      <w:t>Vojkova cesta 59</w:t>
    </w:r>
    <w:r w:rsidRPr="00A750F0">
      <w:rPr>
        <w:sz w:val="16"/>
        <w:lang w:val="sl-SI"/>
      </w:rPr>
      <w:t>, 1000 Ljubljana</w:t>
    </w:r>
    <w:r w:rsidRPr="00A750F0">
      <w:rPr>
        <w:sz w:val="16"/>
        <w:lang w:val="sl-SI"/>
      </w:rPr>
      <w:tab/>
      <w:t>T: 01 471 26 07</w:t>
    </w:r>
  </w:p>
  <w:p w14:paraId="7695E121" w14:textId="77777777" w:rsidR="00E84403" w:rsidRPr="00A750F0" w:rsidRDefault="00E84403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A750F0">
      <w:rPr>
        <w:sz w:val="16"/>
        <w:lang w:val="sl-SI"/>
      </w:rPr>
      <w:tab/>
      <w:t>F</w:t>
    </w:r>
    <w:r w:rsidR="00175902" w:rsidRPr="00A750F0">
      <w:rPr>
        <w:sz w:val="16"/>
        <w:lang w:val="sl-SI"/>
      </w:rPr>
      <w:t xml:space="preserve">: </w:t>
    </w:r>
    <w:r w:rsidR="00175902">
      <w:rPr>
        <w:sz w:val="16"/>
        <w:lang w:val="sl-SI"/>
      </w:rPr>
      <w:t>01 471 29 78</w:t>
    </w:r>
  </w:p>
  <w:p w14:paraId="6EEA932A" w14:textId="77777777" w:rsidR="00E84403" w:rsidRPr="00A750F0" w:rsidRDefault="00E84403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A750F0">
      <w:rPr>
        <w:sz w:val="16"/>
        <w:lang w:val="sl-SI"/>
      </w:rPr>
      <w:tab/>
      <w:t>E: glavna.pisarna@mors.si</w:t>
    </w:r>
  </w:p>
  <w:p w14:paraId="381CACEB" w14:textId="77777777" w:rsidR="00E84403" w:rsidRPr="00A750F0" w:rsidRDefault="00E84403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A750F0">
      <w:rPr>
        <w:sz w:val="16"/>
        <w:lang w:val="sl-SI"/>
      </w:rPr>
      <w:tab/>
      <w:t>www.mors.si</w:t>
    </w:r>
  </w:p>
  <w:p w14:paraId="3F22742F" w14:textId="77777777" w:rsidR="00E84403" w:rsidRPr="00610C31" w:rsidRDefault="00E84403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E196E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844A82" w:tentative="1">
      <w:start w:val="1"/>
      <w:numFmt w:val="lowerLetter"/>
      <w:lvlText w:val="%2."/>
      <w:lvlJc w:val="left"/>
      <w:pPr>
        <w:ind w:left="1800" w:hanging="360"/>
      </w:pPr>
    </w:lvl>
    <w:lvl w:ilvl="2" w:tplc="DD5A5F9E" w:tentative="1">
      <w:start w:val="1"/>
      <w:numFmt w:val="lowerRoman"/>
      <w:lvlText w:val="%3."/>
      <w:lvlJc w:val="right"/>
      <w:pPr>
        <w:ind w:left="2520" w:hanging="180"/>
      </w:pPr>
    </w:lvl>
    <w:lvl w:ilvl="3" w:tplc="C188162E" w:tentative="1">
      <w:start w:val="1"/>
      <w:numFmt w:val="decimal"/>
      <w:lvlText w:val="%4."/>
      <w:lvlJc w:val="left"/>
      <w:pPr>
        <w:ind w:left="3240" w:hanging="360"/>
      </w:pPr>
    </w:lvl>
    <w:lvl w:ilvl="4" w:tplc="3510001E" w:tentative="1">
      <w:start w:val="1"/>
      <w:numFmt w:val="lowerLetter"/>
      <w:lvlText w:val="%5."/>
      <w:lvlJc w:val="left"/>
      <w:pPr>
        <w:ind w:left="3960" w:hanging="360"/>
      </w:pPr>
    </w:lvl>
    <w:lvl w:ilvl="5" w:tplc="E4B24326" w:tentative="1">
      <w:start w:val="1"/>
      <w:numFmt w:val="lowerRoman"/>
      <w:lvlText w:val="%6."/>
      <w:lvlJc w:val="right"/>
      <w:pPr>
        <w:ind w:left="4680" w:hanging="180"/>
      </w:pPr>
    </w:lvl>
    <w:lvl w:ilvl="6" w:tplc="8BE2D842" w:tentative="1">
      <w:start w:val="1"/>
      <w:numFmt w:val="decimal"/>
      <w:lvlText w:val="%7."/>
      <w:lvlJc w:val="left"/>
      <w:pPr>
        <w:ind w:left="5400" w:hanging="360"/>
      </w:pPr>
    </w:lvl>
    <w:lvl w:ilvl="7" w:tplc="F7EA6B8A" w:tentative="1">
      <w:start w:val="1"/>
      <w:numFmt w:val="lowerLetter"/>
      <w:lvlText w:val="%8."/>
      <w:lvlJc w:val="left"/>
      <w:pPr>
        <w:ind w:left="6120" w:hanging="360"/>
      </w:pPr>
    </w:lvl>
    <w:lvl w:ilvl="8" w:tplc="1AE08C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222A2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840ABE" w:tentative="1">
      <w:start w:val="1"/>
      <w:numFmt w:val="lowerLetter"/>
      <w:lvlText w:val="%2."/>
      <w:lvlJc w:val="left"/>
      <w:pPr>
        <w:ind w:left="1080" w:hanging="360"/>
      </w:pPr>
    </w:lvl>
    <w:lvl w:ilvl="2" w:tplc="67F6D790" w:tentative="1">
      <w:start w:val="1"/>
      <w:numFmt w:val="lowerRoman"/>
      <w:lvlText w:val="%3."/>
      <w:lvlJc w:val="right"/>
      <w:pPr>
        <w:ind w:left="1800" w:hanging="180"/>
      </w:pPr>
    </w:lvl>
    <w:lvl w:ilvl="3" w:tplc="5A5A8028" w:tentative="1">
      <w:start w:val="1"/>
      <w:numFmt w:val="decimal"/>
      <w:lvlText w:val="%4."/>
      <w:lvlJc w:val="left"/>
      <w:pPr>
        <w:ind w:left="2520" w:hanging="360"/>
      </w:pPr>
    </w:lvl>
    <w:lvl w:ilvl="4" w:tplc="052A8196" w:tentative="1">
      <w:start w:val="1"/>
      <w:numFmt w:val="lowerLetter"/>
      <w:lvlText w:val="%5."/>
      <w:lvlJc w:val="left"/>
      <w:pPr>
        <w:ind w:left="3240" w:hanging="360"/>
      </w:pPr>
    </w:lvl>
    <w:lvl w:ilvl="5" w:tplc="D000376E" w:tentative="1">
      <w:start w:val="1"/>
      <w:numFmt w:val="lowerRoman"/>
      <w:lvlText w:val="%6."/>
      <w:lvlJc w:val="right"/>
      <w:pPr>
        <w:ind w:left="3960" w:hanging="180"/>
      </w:pPr>
    </w:lvl>
    <w:lvl w:ilvl="6" w:tplc="EBD27032" w:tentative="1">
      <w:start w:val="1"/>
      <w:numFmt w:val="decimal"/>
      <w:lvlText w:val="%7."/>
      <w:lvlJc w:val="left"/>
      <w:pPr>
        <w:ind w:left="4680" w:hanging="360"/>
      </w:pPr>
    </w:lvl>
    <w:lvl w:ilvl="7" w:tplc="AEA804B4" w:tentative="1">
      <w:start w:val="1"/>
      <w:numFmt w:val="lowerLetter"/>
      <w:lvlText w:val="%8."/>
      <w:lvlJc w:val="left"/>
      <w:pPr>
        <w:ind w:left="5400" w:hanging="360"/>
      </w:pPr>
    </w:lvl>
    <w:lvl w:ilvl="8" w:tplc="B7DC1F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81FAC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2C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8E9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89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6F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88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80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AF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C50EA"/>
    <w:multiLevelType w:val="hybridMultilevel"/>
    <w:tmpl w:val="0748C11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64EE4"/>
    <w:multiLevelType w:val="hybridMultilevel"/>
    <w:tmpl w:val="AA006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F1B67"/>
    <w:multiLevelType w:val="hybridMultilevel"/>
    <w:tmpl w:val="EBDAC0E4"/>
    <w:lvl w:ilvl="0" w:tplc="BB3C7D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D624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0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2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E5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089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4D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248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51D23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EF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43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1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4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0B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A7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4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41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C09A6"/>
    <w:multiLevelType w:val="hybridMultilevel"/>
    <w:tmpl w:val="50A8CFE6"/>
    <w:lvl w:ilvl="0" w:tplc="9B4E68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6CE40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FA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89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00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A5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03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8B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324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A88"/>
    <w:rsid w:val="000A6B98"/>
    <w:rsid w:val="000A7238"/>
    <w:rsid w:val="00125410"/>
    <w:rsid w:val="001357B2"/>
    <w:rsid w:val="00175902"/>
    <w:rsid w:val="001A41D1"/>
    <w:rsid w:val="001F3C8D"/>
    <w:rsid w:val="00202A77"/>
    <w:rsid w:val="00215D26"/>
    <w:rsid w:val="00271CE5"/>
    <w:rsid w:val="00282020"/>
    <w:rsid w:val="002A1A3B"/>
    <w:rsid w:val="002B6F57"/>
    <w:rsid w:val="002E7618"/>
    <w:rsid w:val="00314CDA"/>
    <w:rsid w:val="003162E9"/>
    <w:rsid w:val="0035531A"/>
    <w:rsid w:val="003636BF"/>
    <w:rsid w:val="0037479F"/>
    <w:rsid w:val="003845B4"/>
    <w:rsid w:val="00387B1A"/>
    <w:rsid w:val="00391684"/>
    <w:rsid w:val="00393256"/>
    <w:rsid w:val="003C61A2"/>
    <w:rsid w:val="003D2C8D"/>
    <w:rsid w:val="003E1C74"/>
    <w:rsid w:val="00406C6C"/>
    <w:rsid w:val="004227B7"/>
    <w:rsid w:val="0044031F"/>
    <w:rsid w:val="0044790F"/>
    <w:rsid w:val="004521E6"/>
    <w:rsid w:val="004A7C5C"/>
    <w:rsid w:val="004B593E"/>
    <w:rsid w:val="004C09F3"/>
    <w:rsid w:val="004F5D46"/>
    <w:rsid w:val="0050502D"/>
    <w:rsid w:val="00526246"/>
    <w:rsid w:val="0052792C"/>
    <w:rsid w:val="00554EE6"/>
    <w:rsid w:val="00567106"/>
    <w:rsid w:val="00567733"/>
    <w:rsid w:val="00580674"/>
    <w:rsid w:val="005C4584"/>
    <w:rsid w:val="005E1D3C"/>
    <w:rsid w:val="005E799D"/>
    <w:rsid w:val="00610C31"/>
    <w:rsid w:val="00632253"/>
    <w:rsid w:val="00642714"/>
    <w:rsid w:val="006455CE"/>
    <w:rsid w:val="00673A4F"/>
    <w:rsid w:val="006D42D9"/>
    <w:rsid w:val="006E3220"/>
    <w:rsid w:val="00712F7D"/>
    <w:rsid w:val="0071734C"/>
    <w:rsid w:val="00733017"/>
    <w:rsid w:val="0074036D"/>
    <w:rsid w:val="0074757D"/>
    <w:rsid w:val="00753A0D"/>
    <w:rsid w:val="00783310"/>
    <w:rsid w:val="007A4A6D"/>
    <w:rsid w:val="007C1EFE"/>
    <w:rsid w:val="007C3636"/>
    <w:rsid w:val="007C3A5D"/>
    <w:rsid w:val="007D1BCF"/>
    <w:rsid w:val="007D75CF"/>
    <w:rsid w:val="007E348D"/>
    <w:rsid w:val="007E6DC5"/>
    <w:rsid w:val="007F6936"/>
    <w:rsid w:val="0085772E"/>
    <w:rsid w:val="00863710"/>
    <w:rsid w:val="00867643"/>
    <w:rsid w:val="0088043C"/>
    <w:rsid w:val="008906C9"/>
    <w:rsid w:val="008B4793"/>
    <w:rsid w:val="008C00F7"/>
    <w:rsid w:val="008C0BB7"/>
    <w:rsid w:val="008C5738"/>
    <w:rsid w:val="008C7BB4"/>
    <w:rsid w:val="008D04F0"/>
    <w:rsid w:val="008D2B86"/>
    <w:rsid w:val="008F3500"/>
    <w:rsid w:val="00924E3C"/>
    <w:rsid w:val="009338D9"/>
    <w:rsid w:val="009612BB"/>
    <w:rsid w:val="00964D25"/>
    <w:rsid w:val="009709F3"/>
    <w:rsid w:val="0099258C"/>
    <w:rsid w:val="00992975"/>
    <w:rsid w:val="009B4609"/>
    <w:rsid w:val="009E16FB"/>
    <w:rsid w:val="00A125C5"/>
    <w:rsid w:val="00A30841"/>
    <w:rsid w:val="00A45F6E"/>
    <w:rsid w:val="00A5039D"/>
    <w:rsid w:val="00A65EE7"/>
    <w:rsid w:val="00A70133"/>
    <w:rsid w:val="00A750F0"/>
    <w:rsid w:val="00AA768E"/>
    <w:rsid w:val="00B17141"/>
    <w:rsid w:val="00B31575"/>
    <w:rsid w:val="00B60921"/>
    <w:rsid w:val="00B72FA9"/>
    <w:rsid w:val="00B8547D"/>
    <w:rsid w:val="00BD089A"/>
    <w:rsid w:val="00BF3D9C"/>
    <w:rsid w:val="00C05207"/>
    <w:rsid w:val="00C250D5"/>
    <w:rsid w:val="00C8247C"/>
    <w:rsid w:val="00C913D1"/>
    <w:rsid w:val="00C9241C"/>
    <w:rsid w:val="00C92898"/>
    <w:rsid w:val="00CA25C6"/>
    <w:rsid w:val="00CC07AF"/>
    <w:rsid w:val="00CC4A27"/>
    <w:rsid w:val="00CD34BB"/>
    <w:rsid w:val="00CE7514"/>
    <w:rsid w:val="00CF3282"/>
    <w:rsid w:val="00D248DE"/>
    <w:rsid w:val="00D65464"/>
    <w:rsid w:val="00D654F7"/>
    <w:rsid w:val="00D76F3C"/>
    <w:rsid w:val="00D8542D"/>
    <w:rsid w:val="00DA015A"/>
    <w:rsid w:val="00DA418C"/>
    <w:rsid w:val="00DB3910"/>
    <w:rsid w:val="00DC6A71"/>
    <w:rsid w:val="00DE5B46"/>
    <w:rsid w:val="00E0357D"/>
    <w:rsid w:val="00E24EC2"/>
    <w:rsid w:val="00E36745"/>
    <w:rsid w:val="00E37871"/>
    <w:rsid w:val="00E601A0"/>
    <w:rsid w:val="00E84403"/>
    <w:rsid w:val="00EE7B90"/>
    <w:rsid w:val="00F240BB"/>
    <w:rsid w:val="00F46724"/>
    <w:rsid w:val="00F53FA7"/>
    <w:rsid w:val="00F57FED"/>
    <w:rsid w:val="00F7149B"/>
    <w:rsid w:val="00F85D57"/>
    <w:rsid w:val="00FB1BEE"/>
    <w:rsid w:val="00FC3C19"/>
    <w:rsid w:val="00FE0BC4"/>
    <w:rsid w:val="00FE3C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FC1E185"/>
  <w15:chartTrackingRefBased/>
  <w15:docId w15:val="{3814AF9E-7F92-4A23-9B21-F1D2591A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Brezrazmikov">
    <w:name w:val="No Spacing"/>
    <w:basedOn w:val="Navaden"/>
    <w:uiPriority w:val="1"/>
    <w:qFormat/>
    <w:rsid w:val="00FB1BEE"/>
    <w:pPr>
      <w:spacing w:line="240" w:lineRule="auto"/>
    </w:pPr>
    <w:rPr>
      <w:rFonts w:ascii="Calibri" w:eastAsia="Calibri" w:hAnsi="Calibri" w:cs="Calibri"/>
      <w:sz w:val="22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93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MO.dot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Windows User</cp:lastModifiedBy>
  <cp:revision>3</cp:revision>
  <cp:lastPrinted>2010-07-05T10:38:00Z</cp:lastPrinted>
  <dcterms:created xsi:type="dcterms:W3CDTF">2021-03-25T09:39:00Z</dcterms:created>
  <dcterms:modified xsi:type="dcterms:W3CDTF">2021-03-25T10:57:00Z</dcterms:modified>
</cp:coreProperties>
</file>