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3F" w:rsidRPr="00D32CC2" w:rsidRDefault="00E57045" w:rsidP="00D32CC2">
      <w:pPr>
        <w:autoSpaceDE w:val="0"/>
        <w:autoSpaceDN w:val="0"/>
        <w:adjustRightInd w:val="0"/>
        <w:spacing w:line="288" w:lineRule="auto"/>
        <w:rPr>
          <w:rFonts w:ascii="Arial" w:hAnsi="Arial" w:cs="Arial"/>
        </w:rPr>
      </w:pPr>
      <w:bookmarkStart w:id="0" w:name="_GoBack"/>
      <w:bookmarkEnd w:id="0"/>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531B7" w:rsidRPr="00D32CC2" w:rsidRDefault="000531B7" w:rsidP="00D32CC2">
      <w:pPr>
        <w:pStyle w:val="datumtevilka"/>
        <w:spacing w:line="288" w:lineRule="auto"/>
        <w:rPr>
          <w:rFonts w:cs="Arial"/>
          <w:lang w:val="sl-SI"/>
        </w:rPr>
      </w:pPr>
      <w:r w:rsidRPr="00D32CC2">
        <w:rPr>
          <w:rFonts w:cs="Arial"/>
          <w:lang w:val="sl-SI"/>
        </w:rPr>
        <w:t xml:space="preserve">Številka: </w:t>
      </w:r>
      <w:r w:rsidRPr="00D32CC2">
        <w:rPr>
          <w:rFonts w:cs="Arial"/>
          <w:lang w:val="sl-SI"/>
        </w:rPr>
        <w:tab/>
      </w:r>
      <w:r w:rsidR="002957EE">
        <w:rPr>
          <w:rFonts w:cs="Arial"/>
          <w:lang w:val="sl-SI"/>
        </w:rPr>
        <w:t>430-285/2021-2</w:t>
      </w:r>
    </w:p>
    <w:p w:rsidR="000531B7" w:rsidRPr="00D32CC2" w:rsidRDefault="000531B7" w:rsidP="00D32CC2">
      <w:pPr>
        <w:pStyle w:val="datumtevilka"/>
        <w:spacing w:line="288" w:lineRule="auto"/>
        <w:rPr>
          <w:rFonts w:cs="Arial"/>
          <w:lang w:val="sl-SI"/>
        </w:rPr>
      </w:pPr>
      <w:r w:rsidRPr="00D32CC2">
        <w:rPr>
          <w:rFonts w:cs="Arial"/>
          <w:lang w:val="sl-SI"/>
        </w:rPr>
        <w:t xml:space="preserve">Datum: </w:t>
      </w:r>
      <w:r w:rsidRPr="00D32CC2">
        <w:rPr>
          <w:rFonts w:cs="Arial"/>
          <w:lang w:val="sl-SI"/>
        </w:rPr>
        <w:tab/>
      </w:r>
      <w:bookmarkStart w:id="1" w:name="DatumDokumenta"/>
      <w:r w:rsidR="002957EE">
        <w:rPr>
          <w:rFonts w:cs="Arial"/>
          <w:lang w:val="sl-SI"/>
        </w:rPr>
        <w:t>03.08.2021</w:t>
      </w:r>
      <w:r w:rsidRPr="00D32CC2">
        <w:rPr>
          <w:rFonts w:cs="Arial"/>
          <w:lang w:val="sl-SI"/>
        </w:rPr>
        <w:t xml:space="preserve"> </w:t>
      </w:r>
      <w:bookmarkEnd w:id="1"/>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6B07AA" w:rsidRDefault="006B07AA" w:rsidP="00D32CC2">
      <w:pPr>
        <w:pStyle w:val="Naslov8"/>
        <w:spacing w:line="288" w:lineRule="auto"/>
        <w:jc w:val="center"/>
        <w:rPr>
          <w:rFonts w:ascii="Arial" w:hAnsi="Arial" w:cs="Arial"/>
          <w:sz w:val="20"/>
        </w:rPr>
      </w:pPr>
    </w:p>
    <w:p w:rsidR="007A6848" w:rsidRPr="007A6848" w:rsidRDefault="007A6848" w:rsidP="007A6848"/>
    <w:p w:rsidR="00FE5D3F" w:rsidRPr="00D32CC2"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0E792D"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0E792D"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FE5D3F" w:rsidRPr="00D32CC2" w:rsidRDefault="00135B24" w:rsidP="008E72F4">
            <w:pPr>
              <w:spacing w:line="288" w:lineRule="auto"/>
              <w:ind w:left="12" w:hanging="12"/>
              <w:jc w:val="both"/>
              <w:rPr>
                <w:rFonts w:ascii="Arial" w:hAnsi="Arial" w:cs="Arial"/>
              </w:rPr>
            </w:pPr>
            <w:r>
              <w:rPr>
                <w:rFonts w:ascii="Arial" w:hAnsi="Arial" w:cs="Arial"/>
              </w:rPr>
              <w:t xml:space="preserve">Javno naročilo št. MORS </w:t>
            </w:r>
            <w:r w:rsidR="008E72F4">
              <w:rPr>
                <w:rFonts w:ascii="Arial" w:hAnsi="Arial" w:cs="Arial"/>
              </w:rPr>
              <w:t>244</w:t>
            </w:r>
            <w:r w:rsidR="0009068C" w:rsidRPr="004D215C">
              <w:rPr>
                <w:rFonts w:ascii="Arial" w:hAnsi="Arial" w:cs="Arial"/>
              </w:rPr>
              <w:t>/2021</w:t>
            </w:r>
            <w:r w:rsidR="000146FC">
              <w:rPr>
                <w:rFonts w:ascii="Arial" w:hAnsi="Arial" w:cs="Arial"/>
              </w:rPr>
              <w:t>–</w:t>
            </w:r>
            <w:r w:rsidR="00FE5D3F" w:rsidRPr="004D215C">
              <w:rPr>
                <w:rFonts w:ascii="Arial" w:hAnsi="Arial" w:cs="Arial"/>
              </w:rPr>
              <w:t xml:space="preserve">JNNV, </w:t>
            </w:r>
            <w:r w:rsidR="00DE1E2A">
              <w:rPr>
                <w:rFonts w:ascii="Arial" w:hAnsi="Arial" w:cs="Arial"/>
              </w:rPr>
              <w:t xml:space="preserve">izdelava </w:t>
            </w:r>
            <w:r w:rsidR="008E72F4">
              <w:rPr>
                <w:rFonts w:ascii="Arial" w:hAnsi="Arial" w:cs="Arial"/>
              </w:rPr>
              <w:t>projektne</w:t>
            </w:r>
            <w:r w:rsidR="000146FC">
              <w:rPr>
                <w:rFonts w:ascii="Arial" w:hAnsi="Arial" w:cs="Arial"/>
              </w:rPr>
              <w:t xml:space="preserve"> dokumentacije </w:t>
            </w:r>
            <w:r w:rsidR="008E72F4">
              <w:rPr>
                <w:rFonts w:ascii="Arial" w:hAnsi="Arial" w:cs="Arial"/>
              </w:rPr>
              <w:t xml:space="preserve">za ureditev kanalizacije v Vojašnici </w:t>
            </w:r>
            <w:r w:rsidR="00D213F4">
              <w:rPr>
                <w:rFonts w:ascii="Arial" w:hAnsi="Arial" w:cs="Arial"/>
              </w:rPr>
              <w:t xml:space="preserve">Janka Premrla Vojka </w:t>
            </w:r>
            <w:r w:rsidR="008E72F4">
              <w:rPr>
                <w:rFonts w:ascii="Arial" w:hAnsi="Arial" w:cs="Arial"/>
              </w:rPr>
              <w:t>Vipava</w:t>
            </w:r>
          </w:p>
        </w:tc>
      </w:tr>
    </w:tbl>
    <w:p w:rsidR="00FE5D3F" w:rsidRPr="00D32CC2" w:rsidRDefault="00FE5D3F" w:rsidP="00D32CC2">
      <w:pPr>
        <w:tabs>
          <w:tab w:val="left" w:pos="6237"/>
        </w:tabs>
        <w:spacing w:line="288" w:lineRule="auto"/>
        <w:jc w:val="center"/>
        <w:rPr>
          <w:rFonts w:ascii="Arial" w:hAnsi="Arial" w:cs="Arial"/>
          <w:b/>
        </w:rPr>
      </w:pPr>
    </w:p>
    <w:p w:rsidR="00A66FEF" w:rsidRPr="00D32CC2" w:rsidRDefault="00A66FEF" w:rsidP="00D32CC2">
      <w:pPr>
        <w:tabs>
          <w:tab w:val="left" w:pos="6237"/>
        </w:tabs>
        <w:spacing w:line="288" w:lineRule="auto"/>
        <w:jc w:val="center"/>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Default="00FE5D3F" w:rsidP="00D32CC2">
      <w:pPr>
        <w:pStyle w:val="Telobesedila"/>
        <w:spacing w:line="288" w:lineRule="auto"/>
        <w:outlineLvl w:val="0"/>
        <w:rPr>
          <w:rFonts w:ascii="Arial" w:hAnsi="Arial" w:cs="Arial"/>
          <w:sz w:val="20"/>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1.  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135B24">
        <w:rPr>
          <w:rFonts w:ascii="Arial" w:hAnsi="Arial" w:cs="Arial"/>
          <w:b/>
        </w:rPr>
        <w:t xml:space="preserve">MORS </w:t>
      </w:r>
      <w:r w:rsidR="008E72F4">
        <w:rPr>
          <w:rFonts w:ascii="Arial" w:hAnsi="Arial" w:cs="Arial"/>
          <w:b/>
        </w:rPr>
        <w:t>244</w:t>
      </w:r>
      <w:r w:rsidR="0009068C">
        <w:rPr>
          <w:rFonts w:ascii="Arial" w:hAnsi="Arial" w:cs="Arial"/>
          <w:b/>
        </w:rPr>
        <w:t>/2021</w:t>
      </w:r>
      <w:r w:rsidRPr="00D32CC2">
        <w:rPr>
          <w:rFonts w:ascii="Arial" w:hAnsi="Arial" w:cs="Arial"/>
          <w:b/>
        </w:rPr>
        <w:t>-JNNV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sidR="00DE1E2A">
        <w:rPr>
          <w:rFonts w:ascii="Arial" w:hAnsi="Arial" w:cs="Arial"/>
        </w:rPr>
        <w:t xml:space="preserve">izdelava </w:t>
      </w:r>
      <w:r w:rsidR="008E72F4">
        <w:rPr>
          <w:rFonts w:ascii="Arial" w:hAnsi="Arial" w:cs="Arial"/>
        </w:rPr>
        <w:t xml:space="preserve">projektne dokumentacije za ureditev kanalizacije v Vojašnici </w:t>
      </w:r>
      <w:r w:rsidR="00D213F4">
        <w:rPr>
          <w:rFonts w:ascii="Arial" w:hAnsi="Arial" w:cs="Arial"/>
        </w:rPr>
        <w:t xml:space="preserve">Janka Premrla Vojka </w:t>
      </w:r>
      <w:r w:rsidR="008E72F4">
        <w:rPr>
          <w:rFonts w:ascii="Arial" w:hAnsi="Arial" w:cs="Arial"/>
        </w:rPr>
        <w:t>Vipava</w:t>
      </w:r>
      <w:r w:rsidR="0009068C">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pStyle w:val="Glava"/>
        <w:spacing w:line="288" w:lineRule="auto"/>
        <w:jc w:val="both"/>
        <w:rPr>
          <w:rFonts w:ascii="Arial" w:hAnsi="Arial" w:cs="Arial"/>
          <w:b/>
        </w:rPr>
      </w:pPr>
      <w:r w:rsidRPr="00D32CC2">
        <w:rPr>
          <w:rFonts w:ascii="Arial" w:hAnsi="Arial" w:cs="Arial"/>
          <w:b/>
        </w:rPr>
        <w:t>OPIS PREDMETA NAROČILA S TEHNIČNIMI ZAHTEVAMI IN DRUGIMI POGOJI</w:t>
      </w:r>
    </w:p>
    <w:p w:rsidR="002811F5" w:rsidRDefault="002811F5" w:rsidP="002811F5">
      <w:pPr>
        <w:autoSpaceDE w:val="0"/>
        <w:autoSpaceDN w:val="0"/>
        <w:adjustRightInd w:val="0"/>
        <w:jc w:val="both"/>
        <w:rPr>
          <w:rFonts w:ascii="Arial" w:hAnsi="Arial" w:cs="Arial"/>
          <w:sz w:val="18"/>
          <w:szCs w:val="18"/>
          <w:lang w:eastAsia="sl-SI"/>
        </w:rPr>
      </w:pPr>
    </w:p>
    <w:p w:rsidR="002811F5" w:rsidRPr="002811F5" w:rsidRDefault="004358F3" w:rsidP="00D232EB">
      <w:pPr>
        <w:autoSpaceDE w:val="0"/>
        <w:autoSpaceDN w:val="0"/>
        <w:adjustRightInd w:val="0"/>
        <w:spacing w:line="288" w:lineRule="auto"/>
        <w:jc w:val="both"/>
        <w:rPr>
          <w:rFonts w:ascii="Arial" w:hAnsi="Arial" w:cs="Arial"/>
          <w:lang w:eastAsia="sl-SI"/>
        </w:rPr>
      </w:pPr>
      <w:r>
        <w:rPr>
          <w:rFonts w:ascii="Arial" w:hAnsi="Arial" w:cs="Arial"/>
          <w:lang w:eastAsia="sl-SI"/>
        </w:rPr>
        <w:t>V V</w:t>
      </w:r>
      <w:r w:rsidR="002811F5" w:rsidRPr="002811F5">
        <w:rPr>
          <w:rFonts w:ascii="Arial" w:hAnsi="Arial" w:cs="Arial"/>
          <w:lang w:eastAsia="sl-SI"/>
        </w:rPr>
        <w:t>ojašnici Janka Premrla Vojka</w:t>
      </w:r>
      <w:r w:rsidR="00AA7ACD">
        <w:rPr>
          <w:rFonts w:ascii="Arial" w:hAnsi="Arial" w:cs="Arial"/>
          <w:lang w:eastAsia="sl-SI"/>
        </w:rPr>
        <w:t xml:space="preserve"> Vipava, Beblerjeva ulica 28, 5271 Vipava</w:t>
      </w:r>
      <w:r w:rsidR="002811F5" w:rsidRPr="002811F5">
        <w:rPr>
          <w:rFonts w:ascii="Arial" w:hAnsi="Arial" w:cs="Arial"/>
          <w:lang w:eastAsia="sl-SI"/>
        </w:rPr>
        <w:t xml:space="preserve"> je bilo ugotovljeno, da se vse odpadne vode zbira v greznici velikosti cca 100 m3. Greznica je starejše izvedbe, nameščena</w:t>
      </w:r>
      <w:r w:rsidR="0081333D">
        <w:rPr>
          <w:rFonts w:ascii="Arial" w:hAnsi="Arial" w:cs="Arial"/>
          <w:lang w:eastAsia="sl-SI"/>
        </w:rPr>
        <w:t xml:space="preserve"> je</w:t>
      </w:r>
      <w:r w:rsidR="002811F5" w:rsidRPr="002811F5">
        <w:rPr>
          <w:rFonts w:ascii="Arial" w:hAnsi="Arial" w:cs="Arial"/>
          <w:lang w:eastAsia="sl-SI"/>
        </w:rPr>
        <w:t xml:space="preserve"> v notranjosti območja vojašnice nekaj 10 m od glavne ceste in se prazni po potrebi. Javna kanalizacija poteka vzdolž omenjene ceste. Cilj projektne dokumentacije bi bila ukinitev greznice in njeno zasutje ter priključitev vojašnice na javno kanalizacijo. Naročnik z geodetskim posnetkom območja ne razpolaga.</w:t>
      </w:r>
    </w:p>
    <w:p w:rsidR="002811F5" w:rsidRPr="002811F5" w:rsidRDefault="002811F5" w:rsidP="00D232EB">
      <w:pPr>
        <w:autoSpaceDE w:val="0"/>
        <w:autoSpaceDN w:val="0"/>
        <w:adjustRightInd w:val="0"/>
        <w:spacing w:line="288" w:lineRule="auto"/>
        <w:jc w:val="both"/>
        <w:rPr>
          <w:rFonts w:ascii="Arial" w:hAnsi="Arial" w:cs="Arial"/>
          <w:lang w:eastAsia="sl-SI"/>
        </w:rPr>
      </w:pPr>
    </w:p>
    <w:p w:rsidR="002811F5" w:rsidRPr="002811F5" w:rsidRDefault="002811F5" w:rsidP="00D232EB">
      <w:pPr>
        <w:spacing w:line="288" w:lineRule="auto"/>
        <w:jc w:val="both"/>
        <w:rPr>
          <w:rFonts w:ascii="Arial" w:hAnsi="Arial" w:cs="Arial"/>
        </w:rPr>
      </w:pPr>
      <w:r w:rsidRPr="002811F5">
        <w:rPr>
          <w:rFonts w:ascii="Arial" w:hAnsi="Arial" w:cs="Arial"/>
        </w:rPr>
        <w:t>Upravljalec kanalizacijskega sistema je podal naslednje zahteve:  </w:t>
      </w:r>
    </w:p>
    <w:p w:rsidR="002811F5" w:rsidRPr="002811F5" w:rsidRDefault="002811F5" w:rsidP="00D232EB">
      <w:pPr>
        <w:spacing w:line="288" w:lineRule="auto"/>
        <w:jc w:val="both"/>
        <w:rPr>
          <w:rFonts w:ascii="Arial" w:hAnsi="Arial" w:cs="Arial"/>
        </w:rPr>
      </w:pPr>
    </w:p>
    <w:p w:rsidR="002811F5" w:rsidRPr="002811F5" w:rsidRDefault="002811F5" w:rsidP="00E81B65">
      <w:pPr>
        <w:numPr>
          <w:ilvl w:val="0"/>
          <w:numId w:val="24"/>
        </w:numPr>
        <w:spacing w:line="288" w:lineRule="auto"/>
        <w:jc w:val="both"/>
        <w:rPr>
          <w:rFonts w:ascii="Arial" w:hAnsi="Arial" w:cs="Arial"/>
        </w:rPr>
      </w:pPr>
      <w:r w:rsidRPr="002811F5">
        <w:rPr>
          <w:rFonts w:ascii="Arial" w:hAnsi="Arial" w:cs="Arial"/>
        </w:rPr>
        <w:t xml:space="preserve">ukrepi za zmanjšanje odtoka padavinskih voda z urbanih površin v kanalizacijo oz. v vodotoke </w:t>
      </w:r>
    </w:p>
    <w:p w:rsidR="002811F5" w:rsidRPr="002811F5" w:rsidRDefault="002811F5" w:rsidP="00E81B65">
      <w:pPr>
        <w:numPr>
          <w:ilvl w:val="0"/>
          <w:numId w:val="24"/>
        </w:numPr>
        <w:spacing w:line="288" w:lineRule="auto"/>
        <w:jc w:val="both"/>
        <w:rPr>
          <w:rFonts w:ascii="Arial" w:hAnsi="Arial" w:cs="Arial"/>
        </w:rPr>
      </w:pPr>
      <w:r w:rsidRPr="002811F5">
        <w:rPr>
          <w:rFonts w:ascii="Arial" w:hAnsi="Arial" w:cs="Arial"/>
        </w:rPr>
        <w:t>za meteorne vode s streh in po</w:t>
      </w:r>
      <w:r w:rsidR="00275C18">
        <w:rPr>
          <w:rFonts w:ascii="Arial" w:hAnsi="Arial" w:cs="Arial"/>
        </w:rPr>
        <w:t xml:space="preserve"> </w:t>
      </w:r>
      <w:r w:rsidRPr="002811F5">
        <w:rPr>
          <w:rFonts w:ascii="Arial" w:hAnsi="Arial" w:cs="Arial"/>
        </w:rPr>
        <w:t xml:space="preserve">voznih površin potrebno predvideti zadrževalni bazen ali druge podobne rešitve, ki morajo biti prikazane v projektu. Zadrževalni bazen mora biti dimenzioniran tako, da ob upoštevanju 15 minutnega naliva z enoletno povratno dobo maksimalni odtok z </w:t>
      </w:r>
      <w:r w:rsidRPr="002811F5">
        <w:rPr>
          <w:rFonts w:ascii="Arial" w:hAnsi="Arial" w:cs="Arial"/>
        </w:rPr>
        <w:lastRenderedPageBreak/>
        <w:t>območja gradnje po izgradnji ni večji kot je bil pred gradnjo. Preliv meteornih vod se spelje v površinski odvodnik. V projektu je potrebno izrisati detajl zadrževalnika</w:t>
      </w:r>
      <w:r w:rsidR="00D232EB">
        <w:rPr>
          <w:rFonts w:ascii="Arial" w:hAnsi="Arial" w:cs="Arial"/>
        </w:rPr>
        <w:t>.</w:t>
      </w:r>
    </w:p>
    <w:p w:rsidR="002811F5" w:rsidRPr="002811F5" w:rsidRDefault="002811F5" w:rsidP="00D232EB">
      <w:pPr>
        <w:autoSpaceDE w:val="0"/>
        <w:autoSpaceDN w:val="0"/>
        <w:adjustRightInd w:val="0"/>
        <w:spacing w:line="288" w:lineRule="auto"/>
        <w:jc w:val="both"/>
        <w:rPr>
          <w:rStyle w:val="Krepko"/>
          <w:rFonts w:ascii="Arial" w:hAnsi="Arial" w:cs="Arial"/>
          <w:b w:val="0"/>
        </w:rPr>
      </w:pPr>
    </w:p>
    <w:p w:rsidR="002811F5" w:rsidRPr="002811F5" w:rsidRDefault="002811F5" w:rsidP="00D232EB">
      <w:pPr>
        <w:autoSpaceDE w:val="0"/>
        <w:autoSpaceDN w:val="0"/>
        <w:adjustRightInd w:val="0"/>
        <w:spacing w:line="288" w:lineRule="auto"/>
        <w:jc w:val="both"/>
        <w:rPr>
          <w:rStyle w:val="Krepko"/>
          <w:rFonts w:ascii="Arial" w:hAnsi="Arial" w:cs="Arial"/>
          <w:b w:val="0"/>
        </w:rPr>
      </w:pPr>
      <w:r w:rsidRPr="002811F5">
        <w:rPr>
          <w:rStyle w:val="Krepko"/>
          <w:rFonts w:ascii="Arial" w:hAnsi="Arial" w:cs="Arial"/>
          <w:b w:val="0"/>
        </w:rPr>
        <w:t>Predvideva se, da je obstoječa kanal</w:t>
      </w:r>
      <w:r w:rsidR="00D232EB">
        <w:rPr>
          <w:rStyle w:val="Krepko"/>
          <w:rFonts w:ascii="Arial" w:hAnsi="Arial" w:cs="Arial"/>
          <w:b w:val="0"/>
        </w:rPr>
        <w:t xml:space="preserve">izacija na območju vojašnice </w:t>
      </w:r>
      <w:r w:rsidRPr="002811F5">
        <w:rPr>
          <w:rStyle w:val="Krepko"/>
          <w:rFonts w:ascii="Arial" w:hAnsi="Arial" w:cs="Arial"/>
          <w:b w:val="0"/>
        </w:rPr>
        <w:t>mešanega tipa. Ukrepi za zmanjševanje odtoka so izvedljivi samo v primeru, če bi rekonstruirali obstoječe kanalizacijsko omrežje oziroma če bi ga ločili. Investicijska vrednost takšnih ukrepov je izjemno visoka</w:t>
      </w:r>
      <w:r w:rsidR="0081333D">
        <w:rPr>
          <w:rStyle w:val="Krepko"/>
          <w:rFonts w:ascii="Arial" w:hAnsi="Arial" w:cs="Arial"/>
          <w:b w:val="0"/>
        </w:rPr>
        <w:t xml:space="preserve">. </w:t>
      </w:r>
      <w:r w:rsidRPr="002811F5">
        <w:rPr>
          <w:rStyle w:val="Krepko"/>
          <w:rFonts w:ascii="Arial" w:hAnsi="Arial" w:cs="Arial"/>
          <w:b w:val="0"/>
        </w:rPr>
        <w:t>V primeru, da</w:t>
      </w:r>
      <w:r w:rsidR="00D232EB">
        <w:rPr>
          <w:rStyle w:val="Krepko"/>
          <w:rFonts w:ascii="Arial" w:hAnsi="Arial" w:cs="Arial"/>
          <w:b w:val="0"/>
        </w:rPr>
        <w:t xml:space="preserve"> se</w:t>
      </w:r>
      <w:r w:rsidRPr="002811F5">
        <w:rPr>
          <w:rStyle w:val="Krepko"/>
          <w:rFonts w:ascii="Arial" w:hAnsi="Arial" w:cs="Arial"/>
          <w:b w:val="0"/>
        </w:rPr>
        <w:t xml:space="preserve"> ne izvaja rekonstrukcije kanalizacijskega omrežja</w:t>
      </w:r>
      <w:r w:rsidR="00D232EB">
        <w:rPr>
          <w:rStyle w:val="Krepko"/>
          <w:rFonts w:ascii="Arial" w:hAnsi="Arial" w:cs="Arial"/>
          <w:b w:val="0"/>
        </w:rPr>
        <w:t>,</w:t>
      </w:r>
      <w:r w:rsidRPr="002811F5">
        <w:rPr>
          <w:rStyle w:val="Krepko"/>
          <w:rFonts w:ascii="Arial" w:hAnsi="Arial" w:cs="Arial"/>
          <w:b w:val="0"/>
        </w:rPr>
        <w:t xml:space="preserve"> je mogoča izvedba:</w:t>
      </w:r>
    </w:p>
    <w:p w:rsidR="002811F5" w:rsidRPr="002811F5" w:rsidRDefault="002811F5" w:rsidP="00D232EB">
      <w:pPr>
        <w:autoSpaceDE w:val="0"/>
        <w:autoSpaceDN w:val="0"/>
        <w:adjustRightInd w:val="0"/>
        <w:spacing w:line="288" w:lineRule="auto"/>
        <w:ind w:left="720"/>
        <w:jc w:val="both"/>
        <w:rPr>
          <w:rStyle w:val="Krepko"/>
          <w:rFonts w:ascii="Arial" w:hAnsi="Arial" w:cs="Arial"/>
          <w:b w:val="0"/>
        </w:rPr>
      </w:pPr>
      <w:r w:rsidRPr="002811F5">
        <w:rPr>
          <w:rFonts w:ascii="Arial" w:hAnsi="Arial" w:cs="Arial"/>
          <w:bCs/>
        </w:rPr>
        <w:br/>
      </w:r>
      <w:r w:rsidRPr="002811F5">
        <w:rPr>
          <w:rStyle w:val="Krepko"/>
          <w:rFonts w:ascii="Arial" w:hAnsi="Arial" w:cs="Arial"/>
          <w:b w:val="0"/>
        </w:rPr>
        <w:t>-izvedba razbremenilnika deževnih voda na kanalu pred vtokom v  greznico. V tem primeru bi na čistilno napravo čez fekalno kanalizacijo peljali kritični odtok, ki se ga ocenjuje med Qkr=20 in  30 l/s. Zelo verjetno je, da obstoječa čistilna naprava ni dimenzionirana za takšen dotok deževne vode, s čimer se upravljalec s to rešitvijo verjetno ne bi strinjal</w:t>
      </w:r>
      <w:r w:rsidR="00D232EB">
        <w:rPr>
          <w:rStyle w:val="Krepko"/>
          <w:rFonts w:ascii="Arial" w:hAnsi="Arial" w:cs="Arial"/>
          <w:b w:val="0"/>
        </w:rPr>
        <w:t>.</w:t>
      </w:r>
    </w:p>
    <w:p w:rsidR="002811F5" w:rsidRPr="002811F5" w:rsidRDefault="002811F5" w:rsidP="00D232EB">
      <w:pPr>
        <w:autoSpaceDE w:val="0"/>
        <w:autoSpaceDN w:val="0"/>
        <w:adjustRightInd w:val="0"/>
        <w:spacing w:line="288" w:lineRule="auto"/>
        <w:ind w:left="720"/>
        <w:rPr>
          <w:rStyle w:val="Krepko"/>
          <w:rFonts w:ascii="Arial" w:hAnsi="Arial" w:cs="Arial"/>
          <w:b w:val="0"/>
        </w:rPr>
      </w:pPr>
    </w:p>
    <w:p w:rsidR="002811F5" w:rsidRPr="002811F5" w:rsidRDefault="002811F5" w:rsidP="00D232EB">
      <w:pPr>
        <w:autoSpaceDE w:val="0"/>
        <w:autoSpaceDN w:val="0"/>
        <w:adjustRightInd w:val="0"/>
        <w:spacing w:line="288" w:lineRule="auto"/>
        <w:ind w:left="720"/>
        <w:rPr>
          <w:rFonts w:ascii="Arial" w:hAnsi="Arial" w:cs="Arial"/>
        </w:rPr>
      </w:pPr>
      <w:r w:rsidRPr="002811F5">
        <w:rPr>
          <w:rStyle w:val="Krepko"/>
          <w:rFonts w:ascii="Arial" w:hAnsi="Arial" w:cs="Arial"/>
          <w:b w:val="0"/>
        </w:rPr>
        <w:t xml:space="preserve">-druga varianta je izvedba zadrževalnega bazena na koncu mešanega kanala. Glede na kvaliteto odpadne vode </w:t>
      </w:r>
      <w:r w:rsidR="00D232EB">
        <w:rPr>
          <w:rStyle w:val="Krepko"/>
          <w:rFonts w:ascii="Arial" w:hAnsi="Arial" w:cs="Arial"/>
          <w:b w:val="0"/>
        </w:rPr>
        <w:t xml:space="preserve">bi </w:t>
      </w:r>
      <w:r w:rsidRPr="002811F5">
        <w:rPr>
          <w:rStyle w:val="Krepko"/>
          <w:rFonts w:ascii="Arial" w:hAnsi="Arial" w:cs="Arial"/>
          <w:b w:val="0"/>
        </w:rPr>
        <w:t>to bil pokriti AB bazen. Globina obstoječega fekalnega kanala na priključku je 1,48 m, kar pomeni, da bi bilo potrebno po zaključku padavin prečrpavati vsebino zadrževalnega bazena.</w:t>
      </w:r>
      <w:r w:rsidRPr="002811F5">
        <w:rPr>
          <w:rFonts w:ascii="Arial" w:hAnsi="Arial" w:cs="Arial"/>
          <w:bCs/>
        </w:rPr>
        <w:br/>
      </w:r>
    </w:p>
    <w:p w:rsidR="002811F5" w:rsidRPr="002811F5" w:rsidRDefault="002811F5" w:rsidP="00D232EB">
      <w:pPr>
        <w:spacing w:line="288" w:lineRule="auto"/>
        <w:jc w:val="both"/>
        <w:rPr>
          <w:rFonts w:ascii="Arial" w:hAnsi="Arial" w:cs="Arial"/>
        </w:rPr>
      </w:pPr>
      <w:r w:rsidRPr="002811F5">
        <w:rPr>
          <w:rFonts w:ascii="Arial" w:hAnsi="Arial" w:cs="Arial"/>
        </w:rPr>
        <w:t>Pri tem je potrebno prav tako upoštevati:</w:t>
      </w:r>
    </w:p>
    <w:p w:rsidR="002811F5" w:rsidRPr="002811F5" w:rsidRDefault="002811F5" w:rsidP="00D232EB">
      <w:pPr>
        <w:spacing w:line="288" w:lineRule="auto"/>
        <w:jc w:val="both"/>
        <w:rPr>
          <w:rFonts w:ascii="Arial" w:hAnsi="Arial" w:cs="Arial"/>
        </w:rPr>
      </w:pPr>
    </w:p>
    <w:p w:rsidR="002811F5" w:rsidRPr="002811F5" w:rsidRDefault="002811F5" w:rsidP="00E81B65">
      <w:pPr>
        <w:numPr>
          <w:ilvl w:val="0"/>
          <w:numId w:val="24"/>
        </w:numPr>
        <w:spacing w:line="288" w:lineRule="auto"/>
        <w:jc w:val="both"/>
        <w:rPr>
          <w:rFonts w:ascii="Arial" w:hAnsi="Arial" w:cs="Arial"/>
        </w:rPr>
      </w:pPr>
      <w:r w:rsidRPr="002811F5">
        <w:rPr>
          <w:rFonts w:ascii="Arial" w:hAnsi="Arial" w:cs="Arial"/>
        </w:rPr>
        <w:t>status nepremične kulturne dediščine (zemljišče se nahaja blizu registriranega arheološkega najdišča) in pridobiti kulturnovarstvene pogoje in</w:t>
      </w:r>
      <w:r w:rsidR="00421309">
        <w:rPr>
          <w:rFonts w:ascii="Arial" w:hAnsi="Arial" w:cs="Arial"/>
        </w:rPr>
        <w:t xml:space="preserve"> kulturnovarstveno</w:t>
      </w:r>
      <w:r w:rsidRPr="002811F5">
        <w:rPr>
          <w:rFonts w:ascii="Arial" w:hAnsi="Arial" w:cs="Arial"/>
        </w:rPr>
        <w:t xml:space="preserve"> soglasje (skladno s prvim odstavkom 28. člena </w:t>
      </w:r>
      <w:r w:rsidR="00421309">
        <w:rPr>
          <w:rFonts w:ascii="Arial" w:hAnsi="Arial" w:cs="Arial"/>
        </w:rPr>
        <w:t>Z</w:t>
      </w:r>
      <w:r w:rsidRPr="002811F5">
        <w:rPr>
          <w:rFonts w:ascii="Arial" w:hAnsi="Arial" w:cs="Arial"/>
        </w:rPr>
        <w:t>VKD-1, ki določa, da je za posege v spomenik treba pridobiti kulturnovarstveno soglasje)</w:t>
      </w:r>
    </w:p>
    <w:p w:rsidR="002811F5" w:rsidRPr="002811F5" w:rsidRDefault="002811F5" w:rsidP="00D232EB">
      <w:pPr>
        <w:spacing w:line="288" w:lineRule="auto"/>
        <w:ind w:left="720"/>
        <w:jc w:val="both"/>
        <w:rPr>
          <w:rFonts w:ascii="Arial" w:hAnsi="Arial" w:cs="Arial"/>
        </w:rPr>
      </w:pPr>
    </w:p>
    <w:p w:rsidR="002811F5" w:rsidRPr="002811F5" w:rsidRDefault="002811F5" w:rsidP="00E81B65">
      <w:pPr>
        <w:numPr>
          <w:ilvl w:val="0"/>
          <w:numId w:val="25"/>
        </w:numPr>
        <w:spacing w:line="288" w:lineRule="auto"/>
        <w:jc w:val="both"/>
        <w:rPr>
          <w:rFonts w:ascii="Arial" w:hAnsi="Arial" w:cs="Arial"/>
        </w:rPr>
      </w:pPr>
      <w:r w:rsidRPr="002811F5">
        <w:rPr>
          <w:rFonts w:ascii="Arial" w:hAnsi="Arial" w:cs="Arial"/>
        </w:rPr>
        <w:t xml:space="preserve">Uredba o odvajanju in čiščenju komunalne odpadne vode - UL RS, št. 98/15, 76/17, 81/19,  </w:t>
      </w:r>
    </w:p>
    <w:p w:rsidR="002811F5" w:rsidRPr="002811F5" w:rsidRDefault="002811F5" w:rsidP="00E81B65">
      <w:pPr>
        <w:numPr>
          <w:ilvl w:val="0"/>
          <w:numId w:val="25"/>
        </w:numPr>
        <w:spacing w:line="288" w:lineRule="auto"/>
        <w:jc w:val="both"/>
        <w:rPr>
          <w:rFonts w:ascii="Arial" w:hAnsi="Arial" w:cs="Arial"/>
        </w:rPr>
      </w:pPr>
      <w:r w:rsidRPr="002811F5">
        <w:rPr>
          <w:rFonts w:ascii="Arial" w:hAnsi="Arial" w:cs="Arial"/>
        </w:rPr>
        <w:t>Odlok o oskrbi s pitno vodo ter odvajanju in čiščenju komunalne in padavinske odpadne vode na območju občine Vipava - UL RS, št. 36/2019</w:t>
      </w:r>
    </w:p>
    <w:p w:rsidR="002811F5" w:rsidRPr="002811F5" w:rsidRDefault="002811F5" w:rsidP="00E81B65">
      <w:pPr>
        <w:numPr>
          <w:ilvl w:val="0"/>
          <w:numId w:val="25"/>
        </w:numPr>
        <w:spacing w:line="288" w:lineRule="auto"/>
        <w:jc w:val="both"/>
        <w:rPr>
          <w:rFonts w:ascii="Arial" w:hAnsi="Arial" w:cs="Arial"/>
        </w:rPr>
      </w:pPr>
      <w:r w:rsidRPr="002811F5">
        <w:rPr>
          <w:rFonts w:ascii="Arial" w:hAnsi="Arial" w:cs="Arial"/>
        </w:rPr>
        <w:t>Uredba o emisiji snovi in toplote pri odvajanju odpadnih vod v vode in javno kanalizacijo - UL RS, št. 64/12, 64/14, 98/15)</w:t>
      </w:r>
    </w:p>
    <w:p w:rsidR="002811F5" w:rsidRPr="002811F5" w:rsidRDefault="002811F5" w:rsidP="00D232EB">
      <w:pPr>
        <w:spacing w:line="288" w:lineRule="auto"/>
        <w:jc w:val="both"/>
        <w:rPr>
          <w:rFonts w:ascii="Arial" w:hAnsi="Arial" w:cs="Arial"/>
        </w:rPr>
      </w:pPr>
    </w:p>
    <w:p w:rsidR="002811F5" w:rsidRPr="002811F5" w:rsidRDefault="002811F5" w:rsidP="00D232EB">
      <w:pPr>
        <w:autoSpaceDE w:val="0"/>
        <w:autoSpaceDN w:val="0"/>
        <w:adjustRightInd w:val="0"/>
        <w:spacing w:line="288" w:lineRule="auto"/>
        <w:jc w:val="both"/>
        <w:rPr>
          <w:rFonts w:ascii="Arial" w:hAnsi="Arial" w:cs="Arial"/>
          <w:lang w:eastAsia="sl-SI"/>
        </w:rPr>
      </w:pPr>
      <w:r w:rsidRPr="002811F5">
        <w:rPr>
          <w:rFonts w:ascii="Arial" w:hAnsi="Arial" w:cs="Arial"/>
        </w:rPr>
        <w:t xml:space="preserve">V fazi izdelave projektne dokumentacije bo investitor izdal pooblastilo, </w:t>
      </w:r>
      <w:r w:rsidRPr="002811F5">
        <w:rPr>
          <w:rFonts w:ascii="Arial" w:hAnsi="Arial" w:cs="Arial"/>
          <w:lang w:eastAsia="sl-SI"/>
        </w:rPr>
        <w:t>da projektant v okviru naročenih del in storitev ureja vse postopke v zvezi z izdelavo projektne dokumentacije in zastopa investitorja kot pooblaščeni predstavnik v postopku pridobivanja projektnih pogojev in soglasij. Nosilec pooblastila lahko pooblasti svoje podizvajalce oziroma izvajalce storitev (priprava in posredovanje ustreznih vlog, pridobivanje projektnih pogojev, pridobivanje soglasij in upravnih dovoljenj) pri urejanju zgoraj navedenih postopkov.</w:t>
      </w:r>
    </w:p>
    <w:p w:rsidR="002811F5" w:rsidRPr="002811F5" w:rsidRDefault="002811F5" w:rsidP="00D232EB">
      <w:pPr>
        <w:autoSpaceDE w:val="0"/>
        <w:autoSpaceDN w:val="0"/>
        <w:adjustRightInd w:val="0"/>
        <w:spacing w:line="288" w:lineRule="auto"/>
        <w:jc w:val="both"/>
        <w:rPr>
          <w:rFonts w:ascii="Arial" w:hAnsi="Arial" w:cs="Arial"/>
          <w:lang w:eastAsia="sl-SI"/>
        </w:rPr>
      </w:pPr>
    </w:p>
    <w:p w:rsidR="002811F5" w:rsidRPr="002811F5" w:rsidRDefault="002811F5" w:rsidP="00D232EB">
      <w:pPr>
        <w:spacing w:line="288" w:lineRule="auto"/>
        <w:ind w:left="2"/>
        <w:jc w:val="both"/>
        <w:rPr>
          <w:rFonts w:ascii="Arial" w:eastAsia="Arial" w:hAnsi="Arial" w:cs="Arial"/>
        </w:rPr>
      </w:pPr>
      <w:r w:rsidRPr="002811F5">
        <w:rPr>
          <w:rFonts w:ascii="Arial" w:eastAsia="Arial" w:hAnsi="Arial" w:cs="Arial"/>
        </w:rPr>
        <w:t>Glede na to, da naročnik ne razpolaga z geodetskim posnetkom območja vojašnice, le-t</w:t>
      </w:r>
      <w:r w:rsidR="00421309">
        <w:rPr>
          <w:rFonts w:ascii="Arial" w:eastAsia="Arial" w:hAnsi="Arial" w:cs="Arial"/>
        </w:rPr>
        <w:t>ega</w:t>
      </w:r>
      <w:r w:rsidRPr="002811F5">
        <w:rPr>
          <w:rFonts w:ascii="Arial" w:eastAsia="Arial" w:hAnsi="Arial" w:cs="Arial"/>
        </w:rPr>
        <w:t xml:space="preserve"> izvede projektant. Na podlagi posnetka se izdela IZP (idejna zasnova za projektne pogoje), DGD (dokumentacija za pridobitev gradbenega dovoljenja) v kolikor se izkaže, da ga izbrana najoptimalnejša rešitev zahteva, nato pa PZI (projekt za izvedbo). V ceno je potrebno vključiti vse druge načrte, študije, preverbe in elaborate, potrebne glede na posebnosti objekta ali lokacije.</w:t>
      </w:r>
    </w:p>
    <w:p w:rsidR="00EA2F1D" w:rsidRDefault="00EA2F1D" w:rsidP="00D32CC2">
      <w:pPr>
        <w:tabs>
          <w:tab w:val="left" w:pos="1418"/>
        </w:tabs>
        <w:spacing w:line="288" w:lineRule="auto"/>
        <w:rPr>
          <w:rFonts w:ascii="Arial" w:hAnsi="Arial" w:cs="Arial"/>
          <w:shd w:val="clear" w:color="auto" w:fill="FFFFFF"/>
        </w:rPr>
      </w:pPr>
    </w:p>
    <w:p w:rsidR="007A6848" w:rsidRDefault="007A6848" w:rsidP="00D32CC2">
      <w:pPr>
        <w:tabs>
          <w:tab w:val="left" w:pos="1418"/>
        </w:tabs>
        <w:spacing w:line="288" w:lineRule="auto"/>
        <w:rPr>
          <w:rFonts w:ascii="Arial" w:hAnsi="Arial" w:cs="Arial"/>
          <w:shd w:val="clear" w:color="auto" w:fill="FFFFFF"/>
        </w:rPr>
      </w:pPr>
    </w:p>
    <w:p w:rsidR="00FE5D3F" w:rsidRPr="00D32CC2" w:rsidRDefault="007A6848" w:rsidP="00D32CC2">
      <w:pPr>
        <w:tabs>
          <w:tab w:val="left" w:pos="1418"/>
        </w:tabs>
        <w:spacing w:line="288" w:lineRule="auto"/>
        <w:rPr>
          <w:rFonts w:ascii="Arial" w:hAnsi="Arial" w:cs="Arial"/>
          <w:shd w:val="clear" w:color="auto" w:fill="FFFFFF"/>
        </w:rPr>
      </w:pPr>
      <w:r>
        <w:rPr>
          <w:rFonts w:ascii="Arial" w:hAnsi="Arial" w:cs="Arial"/>
        </w:rPr>
        <w:lastRenderedPageBreak/>
        <w:t>I</w:t>
      </w:r>
      <w:r w:rsidR="00DE1E2A">
        <w:rPr>
          <w:rFonts w:ascii="Arial" w:hAnsi="Arial" w:cs="Arial"/>
        </w:rPr>
        <w:t xml:space="preserve">zdelava </w:t>
      </w:r>
      <w:r w:rsidR="008E72F4">
        <w:rPr>
          <w:rFonts w:ascii="Arial" w:hAnsi="Arial" w:cs="Arial"/>
        </w:rPr>
        <w:t>projektne dokumentacije za ureditev kanalizacije v Vojašnici Vipava</w:t>
      </w:r>
      <w:r>
        <w:rPr>
          <w:rFonts w:ascii="Arial" w:hAnsi="Arial" w:cs="Arial"/>
        </w:rPr>
        <w:t xml:space="preserve"> </w:t>
      </w:r>
      <w:r w:rsidR="00F826B5">
        <w:rPr>
          <w:rFonts w:ascii="Arial" w:hAnsi="Arial" w:cs="Arial"/>
        </w:rPr>
        <w:t>zajema sledeče storitve:</w:t>
      </w:r>
    </w:p>
    <w:p w:rsidR="00F826B5" w:rsidRDefault="00F826B5" w:rsidP="00D32CC2">
      <w:pPr>
        <w:spacing w:line="288" w:lineRule="auto"/>
        <w:jc w:val="both"/>
        <w:rPr>
          <w:rFonts w:ascii="Arial" w:hAnsi="Arial" w:cs="Arial"/>
        </w:rPr>
      </w:pPr>
    </w:p>
    <w:p w:rsidR="008E72F4" w:rsidRPr="007A6848" w:rsidRDefault="008E72F4" w:rsidP="008E72F4">
      <w:pPr>
        <w:spacing w:line="200" w:lineRule="exact"/>
        <w:ind w:left="360" w:hanging="360"/>
        <w:jc w:val="both"/>
        <w:rPr>
          <w:rFonts w:ascii="Arial" w:eastAsia="Arial" w:hAnsi="Arial" w:cs="Arial"/>
          <w:u w:val="single"/>
        </w:rPr>
      </w:pPr>
      <w:r w:rsidRPr="007A6848">
        <w:rPr>
          <w:rFonts w:ascii="Arial" w:eastAsia="Arial" w:hAnsi="Arial" w:cs="Arial"/>
          <w:b/>
          <w:u w:val="single"/>
        </w:rPr>
        <w:t>Izvedba geodetskega posnetka celotne vojašnice</w:t>
      </w:r>
    </w:p>
    <w:p w:rsidR="008E72F4" w:rsidRDefault="008E72F4" w:rsidP="008E72F4">
      <w:pPr>
        <w:autoSpaceDE w:val="0"/>
        <w:autoSpaceDN w:val="0"/>
        <w:adjustRightInd w:val="0"/>
        <w:ind w:left="1080"/>
        <w:jc w:val="both"/>
        <w:rPr>
          <w:rFonts w:ascii="Arial" w:eastAsia="Arial" w:hAnsi="Arial" w:cs="Arial"/>
        </w:rPr>
      </w:pPr>
    </w:p>
    <w:p w:rsidR="008E72F4" w:rsidRPr="008E72F4" w:rsidRDefault="008E72F4" w:rsidP="00D232EB">
      <w:pPr>
        <w:autoSpaceDE w:val="0"/>
        <w:autoSpaceDN w:val="0"/>
        <w:adjustRightInd w:val="0"/>
        <w:spacing w:line="288" w:lineRule="auto"/>
        <w:jc w:val="both"/>
        <w:rPr>
          <w:rFonts w:ascii="ArialMT" w:hAnsi="ArialMT" w:cs="ArialMT"/>
          <w:lang w:eastAsia="sl-SI"/>
        </w:rPr>
      </w:pPr>
      <w:r w:rsidRPr="008E72F4">
        <w:rPr>
          <w:rFonts w:ascii="Arial" w:eastAsia="Arial" w:hAnsi="Arial" w:cs="Arial"/>
        </w:rPr>
        <w:t xml:space="preserve">V fazi izvedbe geodetskega posnetka celotne vojašnice je potrebno </w:t>
      </w:r>
      <w:r w:rsidRPr="008E72F4">
        <w:rPr>
          <w:rFonts w:ascii="ArialMT" w:hAnsi="ArialMT" w:cs="ArialMT"/>
          <w:lang w:eastAsia="sl-SI"/>
        </w:rPr>
        <w:t>posneti cca 25 ha vojašnice, z vsemi objekti, komunalnimi vodi (vodovod, kanalizacija</w:t>
      </w:r>
      <w:r w:rsidR="00941CE5">
        <w:rPr>
          <w:rFonts w:ascii="ArialMT" w:hAnsi="ArialMT" w:cs="ArialMT"/>
          <w:lang w:eastAsia="sl-SI"/>
        </w:rPr>
        <w:t xml:space="preserve">, </w:t>
      </w:r>
      <w:r w:rsidRPr="008E72F4">
        <w:rPr>
          <w:rFonts w:ascii="ArialMT" w:hAnsi="ArialMT" w:cs="ArialMT"/>
          <w:lang w:eastAsia="sl-SI"/>
        </w:rPr>
        <w:t xml:space="preserve">plin,…), z mejami ograj, z vidnim območjem asfalta in betona. Pred izvedbo </w:t>
      </w:r>
      <w:r w:rsidRPr="00174E6C">
        <w:rPr>
          <w:rFonts w:ascii="ArialMT" w:hAnsi="ArialMT" w:cs="ArialMT"/>
          <w:lang w:eastAsia="sl-SI"/>
        </w:rPr>
        <w:t xml:space="preserve">snemanja bi bilo potrebno označiti pokrove jaškov. Objekti se oštevilčijo skladno z internimi oznakami. </w:t>
      </w:r>
      <w:r w:rsidR="00941CE5" w:rsidRPr="00174E6C">
        <w:rPr>
          <w:rFonts w:ascii="ArialMT" w:hAnsi="ArialMT" w:cs="ArialMT"/>
          <w:lang w:eastAsia="sl-SI"/>
        </w:rPr>
        <w:t xml:space="preserve">V kolikor se bi posnetek izvedel z brezpilotnim plovilom je potrebno naročniku sporočiti podatke le-tega. </w:t>
      </w:r>
      <w:r w:rsidRPr="00174E6C">
        <w:rPr>
          <w:rFonts w:ascii="ArialMT" w:hAnsi="ArialMT" w:cs="ArialMT"/>
          <w:lang w:eastAsia="sl-SI"/>
        </w:rPr>
        <w:t>Naročniku</w:t>
      </w:r>
      <w:r w:rsidRPr="008E72F4">
        <w:rPr>
          <w:rFonts w:ascii="ArialMT" w:hAnsi="ArialMT" w:cs="ArialMT"/>
          <w:lang w:eastAsia="sl-SI"/>
        </w:rPr>
        <w:t xml:space="preserve"> je potrebno predati dokumentacijo v barvnem DOF (geolociran), v merilu (1:500), v formatu .tif, ustreznem za .dwg okolje. Posnetek bo poleg om</w:t>
      </w:r>
      <w:r w:rsidR="00941CE5">
        <w:rPr>
          <w:rFonts w:ascii="ArialMT" w:hAnsi="ArialMT" w:cs="ArialMT"/>
          <w:lang w:eastAsia="sl-SI"/>
        </w:rPr>
        <w:t>enjenega naročila uporabljen za</w:t>
      </w:r>
      <w:r w:rsidRPr="008E72F4">
        <w:rPr>
          <w:rFonts w:ascii="ArialMT" w:hAnsi="ArialMT" w:cs="ArialMT"/>
          <w:lang w:eastAsia="sl-SI"/>
        </w:rPr>
        <w:t xml:space="preserve"> nadaljnje morebitne projekte na tem območju. Ob zaključku izvedbe je potrebno predati 3 izvode dokumentacije v digitalni obliki (USB ali CD). Pred dokončno oddajo</w:t>
      </w:r>
      <w:r w:rsidR="00941CE5">
        <w:rPr>
          <w:rFonts w:ascii="ArialMT" w:hAnsi="ArialMT" w:cs="ArialMT"/>
          <w:lang w:eastAsia="sl-SI"/>
        </w:rPr>
        <w:t xml:space="preserve"> se</w:t>
      </w:r>
      <w:r w:rsidRPr="008E72F4">
        <w:rPr>
          <w:rFonts w:ascii="ArialMT" w:hAnsi="ArialMT" w:cs="ArialMT"/>
          <w:lang w:eastAsia="sl-SI"/>
        </w:rPr>
        <w:t xml:space="preserve"> naročniku posreduje posnetek v predogled.</w:t>
      </w:r>
      <w:r w:rsidR="00941CE5">
        <w:rPr>
          <w:rFonts w:ascii="ArialMT" w:hAnsi="ArialMT" w:cs="ArialMT"/>
          <w:lang w:eastAsia="sl-SI"/>
        </w:rPr>
        <w:t xml:space="preserve"> </w:t>
      </w:r>
    </w:p>
    <w:p w:rsidR="00135B24" w:rsidRDefault="00135B24" w:rsidP="00D32CC2">
      <w:pPr>
        <w:pStyle w:val="Telobesedila"/>
        <w:tabs>
          <w:tab w:val="num" w:pos="0"/>
        </w:tabs>
        <w:spacing w:line="288" w:lineRule="auto"/>
        <w:rPr>
          <w:rFonts w:ascii="Arial" w:hAnsi="Arial" w:cs="Arial"/>
          <w:sz w:val="20"/>
        </w:rPr>
      </w:pPr>
    </w:p>
    <w:p w:rsidR="008E72F4" w:rsidRPr="008E72F4" w:rsidRDefault="008E72F4" w:rsidP="007A6848">
      <w:pPr>
        <w:spacing w:line="288" w:lineRule="auto"/>
        <w:ind w:left="360" w:hanging="360"/>
        <w:jc w:val="both"/>
        <w:rPr>
          <w:rFonts w:ascii="Arial" w:eastAsia="Arial" w:hAnsi="Arial" w:cs="Arial"/>
          <w:u w:val="single"/>
        </w:rPr>
      </w:pPr>
      <w:r w:rsidRPr="008E72F4">
        <w:rPr>
          <w:rFonts w:ascii="Arial" w:eastAsia="Arial" w:hAnsi="Arial" w:cs="Arial"/>
          <w:b/>
          <w:u w:val="single"/>
        </w:rPr>
        <w:t>IZP (idejna zasnova za projektne pogoje)</w:t>
      </w:r>
    </w:p>
    <w:p w:rsidR="008E72F4" w:rsidRDefault="008E72F4" w:rsidP="007A6848">
      <w:pPr>
        <w:pStyle w:val="Telobesedila"/>
        <w:spacing w:line="288" w:lineRule="auto"/>
        <w:rPr>
          <w:rFonts w:ascii="Arial" w:hAnsi="Arial" w:cs="Arial"/>
          <w:b w:val="0"/>
          <w:sz w:val="20"/>
        </w:rPr>
      </w:pPr>
    </w:p>
    <w:p w:rsidR="008E72F4" w:rsidRPr="008E72F4" w:rsidRDefault="008E72F4" w:rsidP="007A6848">
      <w:pPr>
        <w:pStyle w:val="Telobesedila"/>
        <w:spacing w:line="288" w:lineRule="auto"/>
        <w:rPr>
          <w:rFonts w:ascii="Arial" w:hAnsi="Arial" w:cs="Arial"/>
          <w:b w:val="0"/>
          <w:sz w:val="20"/>
        </w:rPr>
      </w:pPr>
      <w:r w:rsidRPr="008E72F4">
        <w:rPr>
          <w:rFonts w:ascii="Arial" w:hAnsi="Arial" w:cs="Arial"/>
          <w:b w:val="0"/>
          <w:sz w:val="20"/>
        </w:rPr>
        <w:t>V fazi IZP se na podlagi mnenj ter pogojev izbere najustreznejša varianta in umestitev trase v prostor na podlagi geodetskega posnetka. Končno verzijo IZP potrdi naročnik.</w:t>
      </w:r>
      <w:r w:rsidR="00174E6C">
        <w:rPr>
          <w:rFonts w:ascii="Arial" w:hAnsi="Arial" w:cs="Arial"/>
          <w:b w:val="0"/>
          <w:sz w:val="20"/>
        </w:rPr>
        <w:t xml:space="preserve"> </w:t>
      </w:r>
    </w:p>
    <w:p w:rsidR="008E72F4" w:rsidRPr="008E72F4" w:rsidRDefault="008E72F4" w:rsidP="007A6848">
      <w:pPr>
        <w:spacing w:line="288" w:lineRule="auto"/>
        <w:ind w:left="720" w:hanging="360"/>
        <w:jc w:val="both"/>
        <w:rPr>
          <w:rFonts w:ascii="Arial" w:eastAsia="Arial" w:hAnsi="Arial" w:cs="Arial"/>
          <w:u w:val="single"/>
        </w:rPr>
      </w:pPr>
    </w:p>
    <w:p w:rsidR="008E72F4" w:rsidRPr="008E72F4" w:rsidRDefault="008E72F4" w:rsidP="007A6848">
      <w:pPr>
        <w:spacing w:line="288" w:lineRule="auto"/>
        <w:ind w:left="360" w:hanging="360"/>
        <w:jc w:val="both"/>
        <w:rPr>
          <w:rFonts w:ascii="Arial" w:eastAsia="Arial" w:hAnsi="Arial" w:cs="Arial"/>
          <w:u w:val="single"/>
        </w:rPr>
      </w:pPr>
      <w:r w:rsidRPr="008E72F4">
        <w:rPr>
          <w:rFonts w:ascii="Arial" w:eastAsia="Arial" w:hAnsi="Arial" w:cs="Arial"/>
          <w:b/>
          <w:u w:val="single"/>
        </w:rPr>
        <w:t>DGD (dokumentacija za pridobitev gradbenega dovoljenja)</w:t>
      </w:r>
    </w:p>
    <w:p w:rsidR="002811F5" w:rsidRDefault="002811F5" w:rsidP="007A6848">
      <w:pPr>
        <w:pStyle w:val="Telobesedila"/>
        <w:spacing w:line="288" w:lineRule="auto"/>
        <w:rPr>
          <w:rFonts w:ascii="Arial" w:hAnsi="Arial" w:cs="Arial"/>
          <w:b w:val="0"/>
          <w:sz w:val="20"/>
        </w:rPr>
      </w:pPr>
    </w:p>
    <w:p w:rsidR="008E72F4" w:rsidRPr="008E72F4" w:rsidRDefault="008E72F4" w:rsidP="007A6848">
      <w:pPr>
        <w:pStyle w:val="Telobesedila"/>
        <w:spacing w:line="288" w:lineRule="auto"/>
        <w:rPr>
          <w:rFonts w:ascii="Arial" w:hAnsi="Arial" w:cs="Arial"/>
          <w:b w:val="0"/>
          <w:sz w:val="20"/>
        </w:rPr>
      </w:pPr>
      <w:r w:rsidRPr="008E72F4">
        <w:rPr>
          <w:rFonts w:ascii="Arial" w:hAnsi="Arial" w:cs="Arial"/>
          <w:b w:val="0"/>
          <w:sz w:val="20"/>
        </w:rPr>
        <w:t xml:space="preserve">Faza DGD se izvede </w:t>
      </w:r>
      <w:r w:rsidRPr="008E72F4">
        <w:rPr>
          <w:rFonts w:ascii="Arial" w:eastAsia="Arial" w:hAnsi="Arial" w:cs="Arial"/>
          <w:b w:val="0"/>
          <w:sz w:val="20"/>
        </w:rPr>
        <w:t>v kolikor se izkaže, da ga izbrana najoptimalnejša rešitev zahteva</w:t>
      </w:r>
      <w:r w:rsidRPr="008E72F4">
        <w:rPr>
          <w:rFonts w:ascii="Arial" w:hAnsi="Arial" w:cs="Arial"/>
          <w:b w:val="0"/>
          <w:sz w:val="20"/>
        </w:rPr>
        <w:t>. Izdela se dokumente in načrte, na podlagi katerih organ presodi ustreznost za izdajo gradbenega dovoljenja. V kolikor se izkaže, da ta faza ni potrebna, se jo preskoči in nadaljuje s PZI projektom za izvedbo del.</w:t>
      </w:r>
      <w:r w:rsidR="00174E6C">
        <w:rPr>
          <w:rFonts w:ascii="Arial" w:hAnsi="Arial" w:cs="Arial"/>
          <w:b w:val="0"/>
          <w:sz w:val="20"/>
        </w:rPr>
        <w:t xml:space="preserve"> </w:t>
      </w:r>
      <w:r w:rsidR="00174E6C" w:rsidRPr="008E72F4">
        <w:rPr>
          <w:rFonts w:ascii="Arial" w:hAnsi="Arial" w:cs="Arial"/>
          <w:b w:val="0"/>
          <w:sz w:val="20"/>
        </w:rPr>
        <w:t xml:space="preserve">Pred </w:t>
      </w:r>
      <w:r w:rsidR="00174E6C" w:rsidRPr="00174E6C">
        <w:rPr>
          <w:rFonts w:ascii="Arial" w:hAnsi="Arial" w:cs="Arial"/>
          <w:b w:val="0"/>
          <w:sz w:val="20"/>
        </w:rPr>
        <w:t>predajo fizičnih izvodov</w:t>
      </w:r>
      <w:r w:rsidR="00174E6C">
        <w:rPr>
          <w:rFonts w:ascii="Arial" w:hAnsi="Arial" w:cs="Arial"/>
          <w:b w:val="0"/>
          <w:sz w:val="20"/>
        </w:rPr>
        <w:t xml:space="preserve"> </w:t>
      </w:r>
      <w:r w:rsidR="00174E6C" w:rsidRPr="008E72F4">
        <w:rPr>
          <w:rFonts w:ascii="Arial" w:hAnsi="Arial" w:cs="Arial"/>
          <w:b w:val="0"/>
          <w:sz w:val="20"/>
        </w:rPr>
        <w:t>dokumentacije se pošlje naročniku osnutek dokumentacije v predogled.</w:t>
      </w:r>
    </w:p>
    <w:p w:rsidR="008E72F4" w:rsidRPr="008E72F4" w:rsidRDefault="008E72F4" w:rsidP="007A6848">
      <w:pPr>
        <w:spacing w:line="288" w:lineRule="auto"/>
        <w:ind w:hanging="360"/>
        <w:jc w:val="both"/>
        <w:rPr>
          <w:rFonts w:ascii="Arial" w:eastAsia="Arial" w:hAnsi="Arial" w:cs="Arial"/>
          <w:b/>
          <w:u w:val="single"/>
        </w:rPr>
      </w:pPr>
    </w:p>
    <w:p w:rsidR="008E72F4" w:rsidRPr="008E72F4" w:rsidRDefault="008E72F4" w:rsidP="007A6848">
      <w:pPr>
        <w:spacing w:line="288" w:lineRule="auto"/>
        <w:ind w:left="360" w:hanging="360"/>
        <w:jc w:val="both"/>
        <w:rPr>
          <w:rFonts w:ascii="Arial" w:eastAsia="Arial" w:hAnsi="Arial" w:cs="Arial"/>
          <w:u w:val="single"/>
        </w:rPr>
      </w:pPr>
      <w:r w:rsidRPr="008E72F4">
        <w:rPr>
          <w:rFonts w:ascii="Arial" w:eastAsia="Arial" w:hAnsi="Arial" w:cs="Arial"/>
          <w:b/>
          <w:u w:val="single"/>
        </w:rPr>
        <w:t>PZI projekt za izvedbo</w:t>
      </w:r>
      <w:r w:rsidRPr="008E72F4">
        <w:rPr>
          <w:rFonts w:ascii="Arial" w:eastAsia="Arial" w:hAnsi="Arial" w:cs="Arial"/>
          <w:u w:val="single"/>
        </w:rPr>
        <w:t xml:space="preserve"> </w:t>
      </w:r>
    </w:p>
    <w:p w:rsidR="002811F5" w:rsidRDefault="002811F5" w:rsidP="007A6848">
      <w:pPr>
        <w:spacing w:line="288" w:lineRule="auto"/>
        <w:jc w:val="both"/>
        <w:rPr>
          <w:rFonts w:ascii="Arial" w:eastAsia="Arial" w:hAnsi="Arial" w:cs="Arial"/>
          <w:u w:val="single"/>
        </w:rPr>
      </w:pPr>
    </w:p>
    <w:p w:rsidR="008E72F4" w:rsidRPr="002811F5" w:rsidRDefault="002811F5" w:rsidP="007A6848">
      <w:pPr>
        <w:spacing w:line="288" w:lineRule="auto"/>
        <w:jc w:val="both"/>
        <w:rPr>
          <w:rFonts w:ascii="Arial" w:eastAsia="Arial" w:hAnsi="Arial" w:cs="Arial"/>
        </w:rPr>
      </w:pPr>
      <w:r w:rsidRPr="002811F5">
        <w:rPr>
          <w:rFonts w:ascii="Arial" w:eastAsia="Arial" w:hAnsi="Arial" w:cs="Arial"/>
        </w:rPr>
        <w:t>I</w:t>
      </w:r>
      <w:r w:rsidR="008E72F4" w:rsidRPr="002811F5">
        <w:rPr>
          <w:rFonts w:ascii="Arial" w:eastAsia="Arial" w:hAnsi="Arial" w:cs="Arial"/>
        </w:rPr>
        <w:t>zdelava detajlnega popisa del s pred</w:t>
      </w:r>
      <w:r w:rsidR="00275C18">
        <w:rPr>
          <w:rFonts w:ascii="Arial" w:eastAsia="Arial" w:hAnsi="Arial" w:cs="Arial"/>
        </w:rPr>
        <w:t>izmer</w:t>
      </w:r>
      <w:r w:rsidR="008E72F4" w:rsidRPr="002811F5">
        <w:rPr>
          <w:rFonts w:ascii="Arial" w:eastAsia="Arial" w:hAnsi="Arial" w:cs="Arial"/>
        </w:rPr>
        <w:t>ami in izdelav</w:t>
      </w:r>
      <w:r w:rsidR="00941CE5">
        <w:rPr>
          <w:rFonts w:ascii="Arial" w:eastAsia="Arial" w:hAnsi="Arial" w:cs="Arial"/>
        </w:rPr>
        <w:t>a</w:t>
      </w:r>
      <w:r w:rsidR="008E72F4" w:rsidRPr="002811F5">
        <w:rPr>
          <w:rFonts w:ascii="Arial" w:eastAsia="Arial" w:hAnsi="Arial" w:cs="Arial"/>
        </w:rPr>
        <w:t xml:space="preserve"> projektantskega predračuna za izvedbo, pripravljenega v ob</w:t>
      </w:r>
      <w:r w:rsidRPr="002811F5">
        <w:rPr>
          <w:rFonts w:ascii="Arial" w:eastAsia="Arial" w:hAnsi="Arial" w:cs="Arial"/>
        </w:rPr>
        <w:t>liki za izvedbo razpisa GOI del.</w:t>
      </w:r>
    </w:p>
    <w:p w:rsidR="008E72F4" w:rsidRPr="008E72F4" w:rsidRDefault="008E72F4" w:rsidP="007A6848">
      <w:pPr>
        <w:pStyle w:val="Telobesedila"/>
        <w:spacing w:line="288" w:lineRule="auto"/>
        <w:rPr>
          <w:rFonts w:ascii="Arial" w:hAnsi="Arial" w:cs="Arial"/>
          <w:b w:val="0"/>
          <w:sz w:val="20"/>
        </w:rPr>
      </w:pPr>
      <w:r w:rsidRPr="008E72F4">
        <w:rPr>
          <w:rFonts w:ascii="Arial" w:hAnsi="Arial" w:cs="Arial"/>
          <w:b w:val="0"/>
          <w:sz w:val="20"/>
        </w:rPr>
        <w:t xml:space="preserve">Faza PZI naj obsega čim podrobnejše tehnične rešitve, detajle in izračune, ki so potrebni za dejansko izvedbo del. Pred </w:t>
      </w:r>
      <w:r w:rsidRPr="00174E6C">
        <w:rPr>
          <w:rFonts w:ascii="Arial" w:hAnsi="Arial" w:cs="Arial"/>
          <w:b w:val="0"/>
          <w:sz w:val="20"/>
        </w:rPr>
        <w:t xml:space="preserve">predajo </w:t>
      </w:r>
      <w:r w:rsidR="00A634AD" w:rsidRPr="00174E6C">
        <w:rPr>
          <w:rFonts w:ascii="Arial" w:hAnsi="Arial" w:cs="Arial"/>
          <w:b w:val="0"/>
          <w:sz w:val="20"/>
        </w:rPr>
        <w:t>fizičnih izvodov</w:t>
      </w:r>
      <w:r w:rsidR="00A634AD">
        <w:rPr>
          <w:rFonts w:ascii="Arial" w:hAnsi="Arial" w:cs="Arial"/>
          <w:b w:val="0"/>
          <w:sz w:val="20"/>
        </w:rPr>
        <w:t xml:space="preserve"> </w:t>
      </w:r>
      <w:r w:rsidRPr="008E72F4">
        <w:rPr>
          <w:rFonts w:ascii="Arial" w:hAnsi="Arial" w:cs="Arial"/>
          <w:b w:val="0"/>
          <w:sz w:val="20"/>
        </w:rPr>
        <w:t>dokumentacije se pošlje naročniku osnutek dokumentacije v predogled.</w:t>
      </w:r>
    </w:p>
    <w:p w:rsidR="008E72F4" w:rsidRPr="008E72F4" w:rsidRDefault="008E72F4" w:rsidP="007A6848">
      <w:pPr>
        <w:spacing w:line="288" w:lineRule="auto"/>
        <w:ind w:hanging="360"/>
        <w:jc w:val="both"/>
        <w:rPr>
          <w:rFonts w:ascii="Arial" w:eastAsia="Arial" w:hAnsi="Arial" w:cs="Arial"/>
        </w:rPr>
      </w:pPr>
    </w:p>
    <w:p w:rsidR="008E72F4" w:rsidRPr="008E72F4" w:rsidRDefault="008E72F4" w:rsidP="007A6848">
      <w:pPr>
        <w:spacing w:line="288" w:lineRule="auto"/>
        <w:ind w:left="360" w:hanging="360"/>
        <w:jc w:val="both"/>
        <w:rPr>
          <w:rFonts w:ascii="Arial" w:eastAsia="Arial" w:hAnsi="Arial" w:cs="Arial"/>
          <w:u w:val="single"/>
        </w:rPr>
      </w:pPr>
      <w:r w:rsidRPr="008E72F4">
        <w:rPr>
          <w:rFonts w:ascii="Arial" w:eastAsia="Arial" w:hAnsi="Arial" w:cs="Arial"/>
          <w:b/>
          <w:u w:val="single"/>
        </w:rPr>
        <w:t>Projektantski nadzor</w:t>
      </w:r>
    </w:p>
    <w:p w:rsidR="008E72F4" w:rsidRPr="008E72F4" w:rsidRDefault="008E72F4" w:rsidP="007A6848">
      <w:pPr>
        <w:spacing w:line="288" w:lineRule="auto"/>
        <w:ind w:left="1080" w:hanging="1080"/>
        <w:jc w:val="both"/>
        <w:rPr>
          <w:rFonts w:ascii="Arial" w:eastAsia="Arial" w:hAnsi="Arial" w:cs="Arial"/>
        </w:rPr>
      </w:pPr>
      <w:r w:rsidRPr="008E72F4">
        <w:rPr>
          <w:rFonts w:ascii="Arial" w:eastAsia="Arial" w:hAnsi="Arial" w:cs="Arial"/>
        </w:rPr>
        <w:t>Faza izvajanja projektantskega nadzora skladno s potekom GOI.</w:t>
      </w:r>
    </w:p>
    <w:p w:rsidR="008E72F4" w:rsidRDefault="008E72F4" w:rsidP="0042792C">
      <w:pPr>
        <w:spacing w:line="288" w:lineRule="auto"/>
        <w:jc w:val="both"/>
        <w:rPr>
          <w:rFonts w:ascii="Arial" w:hAnsi="Arial" w:cs="Arial"/>
        </w:rPr>
      </w:pPr>
    </w:p>
    <w:p w:rsidR="002811F5" w:rsidRPr="002811F5" w:rsidRDefault="002811F5" w:rsidP="0042792C">
      <w:pPr>
        <w:pStyle w:val="Telobesedila"/>
        <w:spacing w:line="288" w:lineRule="auto"/>
        <w:rPr>
          <w:rFonts w:ascii="Arial" w:hAnsi="Arial" w:cs="Arial"/>
          <w:b w:val="0"/>
          <w:sz w:val="20"/>
        </w:rPr>
      </w:pPr>
      <w:r w:rsidRPr="002811F5">
        <w:rPr>
          <w:rFonts w:ascii="Arial" w:hAnsi="Arial" w:cs="Arial"/>
          <w:b w:val="0"/>
          <w:sz w:val="20"/>
        </w:rPr>
        <w:t>Projektna dokumentacija (IZP, DGD in PZI) v elektronski obliki (CD ali USB) mora biti za tekstualni del dokumentacije shranjena v obliki zapisa .pdf, tabele in predračuni s količinami v obliki zapisa .xls in načrti v obliki zapisa, ki bo povezljiv s programom AutoCAD. Vsi zapisi morajo biti shranjeni v obliki, ki omogoča naročniku nadaljnjo obdelavo, dodelavo, spreminjanje, shranjevanje in izpisovanje.</w:t>
      </w:r>
    </w:p>
    <w:p w:rsidR="002811F5" w:rsidRPr="002811F5" w:rsidRDefault="002811F5" w:rsidP="0042792C">
      <w:pPr>
        <w:pStyle w:val="Telobesedila"/>
        <w:spacing w:line="288" w:lineRule="auto"/>
        <w:rPr>
          <w:rFonts w:ascii="Arial" w:hAnsi="Arial" w:cs="Arial"/>
          <w:b w:val="0"/>
          <w:sz w:val="20"/>
        </w:rPr>
      </w:pPr>
    </w:p>
    <w:p w:rsidR="002811F5" w:rsidRPr="002811F5" w:rsidRDefault="002811F5" w:rsidP="0042792C">
      <w:pPr>
        <w:pStyle w:val="Telobesedila"/>
        <w:spacing w:line="288" w:lineRule="auto"/>
        <w:rPr>
          <w:rFonts w:ascii="Arial" w:hAnsi="Arial" w:cs="Arial"/>
          <w:b w:val="0"/>
          <w:sz w:val="20"/>
        </w:rPr>
      </w:pPr>
      <w:r w:rsidRPr="002811F5">
        <w:rPr>
          <w:rFonts w:ascii="Arial" w:hAnsi="Arial" w:cs="Arial"/>
          <w:b w:val="0"/>
          <w:sz w:val="20"/>
        </w:rPr>
        <w:t>Izdelovalec mora pri izdelavi projektne dokumentacije upoštevati veljavno zakonodajo. Izvajalec mora upoštevati Pravilnik o podrobnejši vsebini dokumentacije in obrazcih, povezanih z graditvijo objektov (Uradni list RS, št. 36/18) in</w:t>
      </w:r>
      <w:r w:rsidRPr="002811F5">
        <w:rPr>
          <w:rFonts w:ascii="Arial" w:hAnsi="Arial" w:cs="Arial"/>
          <w:b w:val="0"/>
          <w:spacing w:val="-3"/>
          <w:sz w:val="20"/>
        </w:rPr>
        <w:t xml:space="preserve"> </w:t>
      </w:r>
      <w:r w:rsidRPr="002811F5">
        <w:rPr>
          <w:rFonts w:ascii="Arial" w:hAnsi="Arial" w:cs="Arial"/>
          <w:b w:val="0"/>
          <w:sz w:val="20"/>
        </w:rPr>
        <w:t>izdelati</w:t>
      </w:r>
      <w:r w:rsidRPr="002811F5">
        <w:rPr>
          <w:rFonts w:ascii="Arial" w:hAnsi="Arial" w:cs="Arial"/>
          <w:b w:val="0"/>
          <w:spacing w:val="-3"/>
          <w:sz w:val="20"/>
        </w:rPr>
        <w:t xml:space="preserve"> </w:t>
      </w:r>
      <w:r w:rsidRPr="002811F5">
        <w:rPr>
          <w:rFonts w:ascii="Arial" w:hAnsi="Arial" w:cs="Arial"/>
          <w:b w:val="0"/>
          <w:sz w:val="20"/>
        </w:rPr>
        <w:t>vsak</w:t>
      </w:r>
      <w:r w:rsidRPr="002811F5">
        <w:rPr>
          <w:rFonts w:ascii="Arial" w:hAnsi="Arial" w:cs="Arial"/>
          <w:b w:val="0"/>
          <w:spacing w:val="-1"/>
          <w:sz w:val="20"/>
        </w:rPr>
        <w:t xml:space="preserve"> </w:t>
      </w:r>
      <w:r w:rsidRPr="002811F5">
        <w:rPr>
          <w:rFonts w:ascii="Arial" w:hAnsi="Arial" w:cs="Arial"/>
          <w:b w:val="0"/>
          <w:sz w:val="20"/>
        </w:rPr>
        <w:t>dokument</w:t>
      </w:r>
      <w:r w:rsidRPr="002811F5">
        <w:rPr>
          <w:rFonts w:ascii="Arial" w:hAnsi="Arial" w:cs="Arial"/>
          <w:b w:val="0"/>
          <w:spacing w:val="-3"/>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vsaj 2 (dveh) tiskanih izvodih ter</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2</w:t>
      </w:r>
      <w:r w:rsidRPr="002811F5">
        <w:rPr>
          <w:rFonts w:ascii="Arial" w:hAnsi="Arial" w:cs="Arial"/>
          <w:b w:val="0"/>
          <w:spacing w:val="-2"/>
          <w:sz w:val="20"/>
        </w:rPr>
        <w:t xml:space="preserve"> </w:t>
      </w:r>
      <w:r w:rsidRPr="002811F5">
        <w:rPr>
          <w:rFonts w:ascii="Arial" w:hAnsi="Arial" w:cs="Arial"/>
          <w:b w:val="0"/>
          <w:sz w:val="20"/>
        </w:rPr>
        <w:t>(dveh)</w:t>
      </w:r>
      <w:r w:rsidRPr="002811F5">
        <w:rPr>
          <w:rFonts w:ascii="Arial" w:hAnsi="Arial" w:cs="Arial"/>
          <w:b w:val="0"/>
          <w:spacing w:val="-3"/>
          <w:sz w:val="20"/>
        </w:rPr>
        <w:t xml:space="preserve"> </w:t>
      </w:r>
      <w:r w:rsidRPr="002811F5">
        <w:rPr>
          <w:rFonts w:ascii="Arial" w:hAnsi="Arial" w:cs="Arial"/>
          <w:b w:val="0"/>
          <w:sz w:val="20"/>
        </w:rPr>
        <w:t>izvodih</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elektronski</w:t>
      </w:r>
      <w:r w:rsidRPr="002811F5">
        <w:rPr>
          <w:rFonts w:ascii="Arial" w:hAnsi="Arial" w:cs="Arial"/>
          <w:b w:val="0"/>
          <w:spacing w:val="-2"/>
          <w:sz w:val="20"/>
        </w:rPr>
        <w:t xml:space="preserve"> </w:t>
      </w:r>
      <w:r w:rsidRPr="002811F5">
        <w:rPr>
          <w:rFonts w:ascii="Arial" w:hAnsi="Arial" w:cs="Arial"/>
          <w:b w:val="0"/>
          <w:sz w:val="20"/>
        </w:rPr>
        <w:t>obliki</w:t>
      </w:r>
      <w:r w:rsidRPr="002811F5">
        <w:rPr>
          <w:rFonts w:ascii="Arial" w:hAnsi="Arial" w:cs="Arial"/>
          <w:b w:val="0"/>
          <w:spacing w:val="-3"/>
          <w:sz w:val="20"/>
        </w:rPr>
        <w:t xml:space="preserve"> </w:t>
      </w:r>
      <w:r w:rsidRPr="002811F5">
        <w:rPr>
          <w:rFonts w:ascii="Arial" w:hAnsi="Arial" w:cs="Arial"/>
          <w:b w:val="0"/>
          <w:sz w:val="20"/>
        </w:rPr>
        <w:t>na</w:t>
      </w:r>
      <w:r w:rsidRPr="002811F5">
        <w:rPr>
          <w:rFonts w:ascii="Arial" w:hAnsi="Arial" w:cs="Arial"/>
          <w:b w:val="0"/>
          <w:spacing w:val="-2"/>
          <w:sz w:val="20"/>
        </w:rPr>
        <w:t xml:space="preserve"> </w:t>
      </w:r>
      <w:r w:rsidRPr="002811F5">
        <w:rPr>
          <w:rFonts w:ascii="Arial" w:hAnsi="Arial" w:cs="Arial"/>
          <w:b w:val="0"/>
          <w:sz w:val="20"/>
        </w:rPr>
        <w:t>CD-ju</w:t>
      </w:r>
      <w:r w:rsidRPr="002811F5">
        <w:rPr>
          <w:rFonts w:ascii="Arial" w:hAnsi="Arial" w:cs="Arial"/>
          <w:b w:val="0"/>
          <w:spacing w:val="-2"/>
          <w:sz w:val="20"/>
        </w:rPr>
        <w:t xml:space="preserve"> </w:t>
      </w:r>
      <w:r w:rsidRPr="002811F5">
        <w:rPr>
          <w:rFonts w:ascii="Arial" w:hAnsi="Arial" w:cs="Arial"/>
          <w:b w:val="0"/>
          <w:sz w:val="20"/>
        </w:rPr>
        <w:t>ali</w:t>
      </w:r>
      <w:r w:rsidRPr="002811F5">
        <w:rPr>
          <w:rFonts w:ascii="Arial" w:hAnsi="Arial" w:cs="Arial"/>
          <w:b w:val="0"/>
          <w:spacing w:val="-3"/>
          <w:sz w:val="20"/>
        </w:rPr>
        <w:t xml:space="preserve"> </w:t>
      </w:r>
      <w:r w:rsidRPr="002811F5">
        <w:rPr>
          <w:rFonts w:ascii="Arial" w:hAnsi="Arial" w:cs="Arial"/>
          <w:b w:val="0"/>
          <w:sz w:val="20"/>
        </w:rPr>
        <w:t xml:space="preserve">USB-ju. </w:t>
      </w:r>
    </w:p>
    <w:p w:rsidR="002811F5" w:rsidRDefault="002811F5" w:rsidP="0042792C">
      <w:pPr>
        <w:pStyle w:val="Telobesedila"/>
        <w:spacing w:line="288" w:lineRule="auto"/>
        <w:rPr>
          <w:rFonts w:ascii="Arial" w:hAnsi="Arial" w:cs="Arial"/>
          <w:b w:val="0"/>
          <w:sz w:val="18"/>
          <w:szCs w:val="18"/>
        </w:rPr>
      </w:pPr>
    </w:p>
    <w:p w:rsidR="00AA7ACD" w:rsidRPr="00AA7ACD" w:rsidRDefault="00AA7ACD" w:rsidP="00AA7ACD">
      <w:pPr>
        <w:pStyle w:val="Brezrazmikov"/>
        <w:spacing w:line="288" w:lineRule="auto"/>
        <w:jc w:val="both"/>
        <w:rPr>
          <w:rFonts w:ascii="Arial" w:hAnsi="Arial" w:cs="Arial"/>
          <w:sz w:val="20"/>
          <w:szCs w:val="20"/>
        </w:rPr>
      </w:pPr>
      <w:r>
        <w:rPr>
          <w:rFonts w:ascii="Arial" w:hAnsi="Arial" w:cs="Arial"/>
          <w:sz w:val="20"/>
          <w:szCs w:val="20"/>
        </w:rPr>
        <w:t>I</w:t>
      </w:r>
      <w:r w:rsidRPr="00AA7ACD">
        <w:rPr>
          <w:rFonts w:ascii="Arial" w:hAnsi="Arial" w:cs="Arial"/>
          <w:sz w:val="20"/>
          <w:szCs w:val="20"/>
        </w:rPr>
        <w:t xml:space="preserve">zvajalec </w:t>
      </w:r>
      <w:r>
        <w:rPr>
          <w:rFonts w:ascii="Arial" w:hAnsi="Arial" w:cs="Arial"/>
          <w:sz w:val="20"/>
          <w:szCs w:val="20"/>
        </w:rPr>
        <w:t xml:space="preserve">mora </w:t>
      </w:r>
      <w:r w:rsidRPr="00AA7ACD">
        <w:rPr>
          <w:rFonts w:ascii="Arial" w:hAnsi="Arial" w:cs="Arial"/>
          <w:sz w:val="20"/>
          <w:szCs w:val="20"/>
        </w:rPr>
        <w:t>predati:</w:t>
      </w:r>
    </w:p>
    <w:p w:rsidR="00AA7ACD" w:rsidRPr="00AA7ACD" w:rsidRDefault="00AA7ACD" w:rsidP="00AA7ACD">
      <w:pPr>
        <w:pStyle w:val="Brezrazmikov"/>
        <w:spacing w:line="288" w:lineRule="auto"/>
        <w:jc w:val="both"/>
        <w:rPr>
          <w:rFonts w:ascii="Arial" w:hAnsi="Arial" w:cs="Arial"/>
          <w:sz w:val="20"/>
          <w:szCs w:val="20"/>
        </w:rPr>
      </w:pPr>
    </w:p>
    <w:p w:rsidR="00AA7ACD" w:rsidRPr="00AA7ACD" w:rsidRDefault="00AA7ACD" w:rsidP="00E81B65">
      <w:pPr>
        <w:pStyle w:val="Brezrazmikov"/>
        <w:numPr>
          <w:ilvl w:val="0"/>
          <w:numId w:val="31"/>
        </w:numPr>
        <w:spacing w:line="288" w:lineRule="auto"/>
        <w:jc w:val="both"/>
        <w:rPr>
          <w:rFonts w:ascii="Arial" w:hAnsi="Arial" w:cs="Arial"/>
          <w:sz w:val="20"/>
          <w:szCs w:val="20"/>
        </w:rPr>
      </w:pPr>
      <w:r w:rsidRPr="00AA7ACD">
        <w:rPr>
          <w:rFonts w:ascii="Arial" w:hAnsi="Arial" w:cs="Arial"/>
          <w:sz w:val="20"/>
          <w:szCs w:val="20"/>
        </w:rPr>
        <w:t>geodetski posnetek (v 3 elektronskih izvodih)</w:t>
      </w:r>
    </w:p>
    <w:p w:rsidR="00AA7ACD" w:rsidRPr="00AA7ACD" w:rsidRDefault="00AA7ACD" w:rsidP="00E81B65">
      <w:pPr>
        <w:pStyle w:val="Brezrazmikov"/>
        <w:numPr>
          <w:ilvl w:val="0"/>
          <w:numId w:val="31"/>
        </w:numPr>
        <w:spacing w:line="288" w:lineRule="auto"/>
        <w:jc w:val="both"/>
        <w:rPr>
          <w:rFonts w:ascii="Arial" w:hAnsi="Arial" w:cs="Arial"/>
          <w:sz w:val="20"/>
          <w:szCs w:val="20"/>
        </w:rPr>
      </w:pPr>
      <w:r w:rsidRPr="00AA7ACD">
        <w:rPr>
          <w:rFonts w:ascii="Arial" w:hAnsi="Arial" w:cs="Arial"/>
          <w:sz w:val="20"/>
          <w:szCs w:val="20"/>
        </w:rPr>
        <w:t>IZP projektno dokumentacijo (v vsaj 2 fizičnih in 2 elektronskih izvodih)</w:t>
      </w:r>
    </w:p>
    <w:p w:rsidR="00AA7ACD" w:rsidRPr="00AA7ACD" w:rsidRDefault="00AA7ACD" w:rsidP="00E81B65">
      <w:pPr>
        <w:pStyle w:val="Brezrazmikov"/>
        <w:numPr>
          <w:ilvl w:val="0"/>
          <w:numId w:val="31"/>
        </w:numPr>
        <w:spacing w:line="288" w:lineRule="auto"/>
        <w:jc w:val="both"/>
        <w:rPr>
          <w:rFonts w:ascii="Arial" w:hAnsi="Arial" w:cs="Arial"/>
          <w:sz w:val="20"/>
          <w:szCs w:val="20"/>
        </w:rPr>
      </w:pPr>
      <w:r w:rsidRPr="00AA7ACD">
        <w:rPr>
          <w:rFonts w:ascii="Arial" w:hAnsi="Arial" w:cs="Arial"/>
          <w:sz w:val="20"/>
          <w:szCs w:val="20"/>
        </w:rPr>
        <w:lastRenderedPageBreak/>
        <w:t>DGD projektno dokumentacijo (v vsaj 2 fizičnih in 2 elektronskih izvodih)</w:t>
      </w:r>
    </w:p>
    <w:p w:rsidR="00AA7ACD" w:rsidRPr="00AA7ACD" w:rsidRDefault="00AA7ACD" w:rsidP="00E81B65">
      <w:pPr>
        <w:pStyle w:val="Brezrazmikov"/>
        <w:numPr>
          <w:ilvl w:val="0"/>
          <w:numId w:val="31"/>
        </w:numPr>
        <w:spacing w:line="288" w:lineRule="auto"/>
        <w:jc w:val="both"/>
        <w:rPr>
          <w:rFonts w:ascii="Arial" w:hAnsi="Arial" w:cs="Arial"/>
          <w:sz w:val="20"/>
          <w:szCs w:val="20"/>
        </w:rPr>
      </w:pPr>
      <w:r w:rsidRPr="00AA7ACD">
        <w:rPr>
          <w:rFonts w:ascii="Arial" w:hAnsi="Arial" w:cs="Arial"/>
          <w:sz w:val="20"/>
          <w:szCs w:val="20"/>
        </w:rPr>
        <w:t>PZI projektno dokumentacijo (v vsaj 3 fizičnih in 2 elektronskih izvodih)</w:t>
      </w:r>
    </w:p>
    <w:p w:rsidR="00AA7ACD" w:rsidRPr="00AA7ACD" w:rsidRDefault="00AA7ACD" w:rsidP="00E81B65">
      <w:pPr>
        <w:numPr>
          <w:ilvl w:val="0"/>
          <w:numId w:val="30"/>
        </w:numPr>
        <w:autoSpaceDE w:val="0"/>
        <w:autoSpaceDN w:val="0"/>
        <w:adjustRightInd w:val="0"/>
        <w:spacing w:line="288" w:lineRule="auto"/>
        <w:rPr>
          <w:rFonts w:ascii="Arial" w:hAnsi="Arial" w:cs="Arial"/>
          <w:lang w:eastAsia="sl-SI"/>
        </w:rPr>
      </w:pPr>
      <w:r w:rsidRPr="00AA7ACD">
        <w:rPr>
          <w:rFonts w:ascii="Arial" w:hAnsi="Arial" w:cs="Arial"/>
          <w:lang w:eastAsia="sl-SI"/>
        </w:rPr>
        <w:t>izjava o zaključku del oz. odpravi pomanjkljivosti</w:t>
      </w:r>
    </w:p>
    <w:p w:rsidR="00AA7ACD" w:rsidRPr="00AA7ACD" w:rsidRDefault="00AA7ACD" w:rsidP="00E81B65">
      <w:pPr>
        <w:pStyle w:val="Brezrazmikov"/>
        <w:numPr>
          <w:ilvl w:val="0"/>
          <w:numId w:val="30"/>
        </w:numPr>
        <w:spacing w:line="288" w:lineRule="auto"/>
        <w:jc w:val="both"/>
        <w:rPr>
          <w:rFonts w:ascii="Arial" w:hAnsi="Arial" w:cs="Arial"/>
          <w:sz w:val="20"/>
          <w:szCs w:val="20"/>
        </w:rPr>
      </w:pPr>
      <w:r w:rsidRPr="00AA7ACD">
        <w:rPr>
          <w:rFonts w:ascii="Arial" w:hAnsi="Arial" w:cs="Arial"/>
          <w:sz w:val="20"/>
          <w:szCs w:val="20"/>
          <w:lang w:eastAsia="sl-SI"/>
        </w:rPr>
        <w:t>zapisnike in drugo, kar bo naročnik shranil v svoj arhiv</w:t>
      </w:r>
    </w:p>
    <w:p w:rsidR="00AA7ACD" w:rsidRPr="001B7036" w:rsidRDefault="00AA7ACD" w:rsidP="0042792C">
      <w:pPr>
        <w:pStyle w:val="Telobesedila"/>
        <w:spacing w:line="288" w:lineRule="auto"/>
        <w:rPr>
          <w:rFonts w:ascii="Arial" w:hAnsi="Arial" w:cs="Arial"/>
          <w:b w:val="0"/>
          <w:sz w:val="18"/>
          <w:szCs w:val="18"/>
        </w:rPr>
      </w:pPr>
    </w:p>
    <w:p w:rsidR="002811F5" w:rsidRPr="002811F5" w:rsidRDefault="002811F5" w:rsidP="0042792C">
      <w:pPr>
        <w:pStyle w:val="Telobesedila"/>
        <w:spacing w:line="288" w:lineRule="auto"/>
        <w:rPr>
          <w:rFonts w:ascii="Arial" w:hAnsi="Arial" w:cs="Arial"/>
          <w:b w:val="0"/>
          <w:sz w:val="20"/>
        </w:rPr>
      </w:pPr>
      <w:r w:rsidRPr="002811F5">
        <w:rPr>
          <w:rFonts w:ascii="Arial" w:hAnsi="Arial" w:cs="Arial"/>
          <w:b w:val="0"/>
          <w:sz w:val="20"/>
        </w:rPr>
        <w:t>Izvajalec mora upoštevati Pravilnik o projektni dokumentaciji (Uradni list RS, št. 55/08).</w:t>
      </w:r>
    </w:p>
    <w:p w:rsidR="002811F5" w:rsidRDefault="002811F5" w:rsidP="0042792C">
      <w:pPr>
        <w:pStyle w:val="Telobesedila"/>
        <w:spacing w:line="288" w:lineRule="auto"/>
        <w:rPr>
          <w:rFonts w:ascii="Arial" w:hAnsi="Arial" w:cs="Arial"/>
          <w:b w:val="0"/>
          <w:sz w:val="18"/>
          <w:szCs w:val="18"/>
        </w:rPr>
      </w:pPr>
    </w:p>
    <w:p w:rsidR="00F45571" w:rsidRPr="00E64913" w:rsidRDefault="00F45571" w:rsidP="00F45571">
      <w:pPr>
        <w:spacing w:line="288" w:lineRule="auto"/>
        <w:ind w:right="-49"/>
        <w:jc w:val="both"/>
        <w:rPr>
          <w:rFonts w:ascii="Arial" w:hAnsi="Arial" w:cs="Arial"/>
        </w:rPr>
      </w:pPr>
      <w:r w:rsidRPr="00E64913">
        <w:rPr>
          <w:rFonts w:ascii="Arial" w:hAnsi="Arial" w:cs="Arial"/>
        </w:rPr>
        <w:t xml:space="preserve">V primeru naknadnega ugotavljanja pravilnosti oziroma popolnosti izdelane </w:t>
      </w:r>
      <w:r w:rsidR="002811F5">
        <w:rPr>
          <w:rFonts w:ascii="Arial" w:hAnsi="Arial" w:cs="Arial"/>
        </w:rPr>
        <w:t>projektne</w:t>
      </w:r>
      <w:r w:rsidRPr="00E64913">
        <w:rPr>
          <w:rFonts w:ascii="Arial" w:hAnsi="Arial" w:cs="Arial"/>
        </w:rPr>
        <w:t xml:space="preserve"> dokumentacije se kot original upoštevajo izvodi, ki so bili naročniku predani v izpisani obliki. </w:t>
      </w:r>
    </w:p>
    <w:p w:rsidR="00F45571" w:rsidRPr="00E64913" w:rsidRDefault="00F45571" w:rsidP="00D32CC2">
      <w:pPr>
        <w:pStyle w:val="Telobesedila"/>
        <w:tabs>
          <w:tab w:val="num" w:pos="0"/>
        </w:tabs>
        <w:spacing w:line="288" w:lineRule="auto"/>
        <w:rPr>
          <w:rFonts w:ascii="Arial" w:hAnsi="Arial" w:cs="Arial"/>
          <w:sz w:val="20"/>
        </w:rPr>
      </w:pPr>
    </w:p>
    <w:p w:rsidR="00E64913" w:rsidRPr="00E64913" w:rsidRDefault="00E64913" w:rsidP="00E64913">
      <w:pPr>
        <w:spacing w:line="288" w:lineRule="auto"/>
        <w:ind w:right="-49"/>
        <w:jc w:val="both"/>
        <w:rPr>
          <w:rFonts w:ascii="Arial" w:hAnsi="Arial" w:cs="Arial"/>
        </w:rPr>
      </w:pPr>
      <w:r w:rsidRPr="00E64913">
        <w:rPr>
          <w:rFonts w:ascii="Arial" w:hAnsi="Arial" w:cs="Arial"/>
        </w:rPr>
        <w:t>Izdelovalec mora pri izdelavi dokumentacije upoštevati tudi druge zakonske in podzakonske veljavne predpise.</w:t>
      </w:r>
    </w:p>
    <w:p w:rsidR="00F45571" w:rsidRPr="00F45571" w:rsidRDefault="00F45571" w:rsidP="00F45571">
      <w:pPr>
        <w:spacing w:line="288" w:lineRule="auto"/>
        <w:jc w:val="both"/>
        <w:rPr>
          <w:rFonts w:ascii="Arial" w:hAnsi="Arial" w:cs="Arial"/>
        </w:rPr>
      </w:pPr>
    </w:p>
    <w:p w:rsidR="00FE5D3F" w:rsidRPr="001E125B" w:rsidRDefault="00FE5D3F" w:rsidP="00D32CC2">
      <w:pPr>
        <w:pStyle w:val="Telobesedila"/>
        <w:tabs>
          <w:tab w:val="num" w:pos="0"/>
        </w:tabs>
        <w:spacing w:line="288" w:lineRule="auto"/>
        <w:rPr>
          <w:rFonts w:ascii="Arial" w:hAnsi="Arial" w:cs="Arial"/>
          <w:b w:val="0"/>
          <w:sz w:val="20"/>
        </w:rPr>
      </w:pPr>
      <w:r w:rsidRPr="001E125B">
        <w:rPr>
          <w:rFonts w:ascii="Arial" w:hAnsi="Arial" w:cs="Arial"/>
          <w:b w:val="0"/>
          <w:sz w:val="20"/>
        </w:rPr>
        <w:t>Ponudnik odda ponudbo za celotno javno naročilo.</w:t>
      </w:r>
    </w:p>
    <w:p w:rsidR="00526033" w:rsidRDefault="00526033" w:rsidP="00D32CC2">
      <w:pPr>
        <w:autoSpaceDE w:val="0"/>
        <w:autoSpaceDN w:val="0"/>
        <w:adjustRightInd w:val="0"/>
        <w:spacing w:line="288" w:lineRule="auto"/>
        <w:jc w:val="both"/>
        <w:rPr>
          <w:rFonts w:ascii="Arial" w:hAnsi="Arial" w:cs="Arial"/>
          <w:lang w:eastAsia="sl-SI"/>
        </w:rPr>
      </w:pPr>
    </w:p>
    <w:p w:rsidR="0042792C" w:rsidRPr="0042792C" w:rsidRDefault="0042792C" w:rsidP="0042792C">
      <w:pPr>
        <w:autoSpaceDE w:val="0"/>
        <w:autoSpaceDN w:val="0"/>
        <w:adjustRightInd w:val="0"/>
        <w:spacing w:line="288" w:lineRule="auto"/>
        <w:jc w:val="both"/>
        <w:rPr>
          <w:rFonts w:ascii="Arial" w:hAnsi="Arial" w:cs="Arial"/>
          <w:lang w:eastAsia="sl-SI"/>
        </w:rPr>
      </w:pPr>
      <w:r w:rsidRPr="0042792C">
        <w:rPr>
          <w:rFonts w:ascii="Arial" w:hAnsi="Arial" w:cs="Arial"/>
          <w:lang w:eastAsia="sl-SI"/>
        </w:rPr>
        <w:t xml:space="preserve">Pred oddajo ponudbe se priporoča ogled lokacije. </w:t>
      </w:r>
      <w:r>
        <w:rPr>
          <w:rFonts w:ascii="Arial" w:hAnsi="Arial" w:cs="Arial"/>
          <w:lang w:eastAsia="sl-SI"/>
        </w:rPr>
        <w:t>Najavo za ogled je potrebno sporočiti najkasneje 10 dni pred rokom za oddajo ponudbe</w:t>
      </w:r>
      <w:r w:rsidRPr="0042792C">
        <w:rPr>
          <w:rFonts w:ascii="Arial" w:hAnsi="Arial" w:cs="Arial"/>
          <w:lang w:eastAsia="sl-SI"/>
        </w:rPr>
        <w:t xml:space="preserve">. Kontaktna oseba za najavo ogleda je ga. Maša Špan, tel. 01 471 2861, tel: 030 450 063 ali e-pošta: </w:t>
      </w:r>
      <w:hyperlink r:id="rId8" w:history="1">
        <w:r w:rsidRPr="0042792C">
          <w:rPr>
            <w:rStyle w:val="Hiperpovezava"/>
            <w:rFonts w:ascii="Arial" w:hAnsi="Arial" w:cs="Arial"/>
            <w:lang w:eastAsia="sl-SI"/>
          </w:rPr>
          <w:t>masa.span@mors.si</w:t>
        </w:r>
      </w:hyperlink>
      <w:r w:rsidRPr="0042792C">
        <w:rPr>
          <w:rFonts w:ascii="Arial" w:hAnsi="Arial" w:cs="Arial"/>
          <w:lang w:eastAsia="sl-SI"/>
        </w:rPr>
        <w:t xml:space="preserve">. Na samem ogledu podane informacije ali odgovori na morebiti postavljena vprašanja za naročnika niso zavezujoči. </w:t>
      </w:r>
    </w:p>
    <w:p w:rsidR="0042792C" w:rsidRPr="00D32CC2" w:rsidRDefault="0042792C" w:rsidP="00D32CC2">
      <w:pPr>
        <w:autoSpaceDE w:val="0"/>
        <w:autoSpaceDN w:val="0"/>
        <w:adjustRightInd w:val="0"/>
        <w:spacing w:line="288" w:lineRule="auto"/>
        <w:jc w:val="both"/>
        <w:rPr>
          <w:rFonts w:ascii="Arial" w:hAnsi="Arial" w:cs="Arial"/>
          <w:lang w:eastAsia="sl-SI"/>
        </w:rPr>
      </w:pPr>
    </w:p>
    <w:p w:rsidR="00F13400" w:rsidRPr="00C97504" w:rsidRDefault="00F13400" w:rsidP="00F13400">
      <w:pPr>
        <w:spacing w:line="288" w:lineRule="auto"/>
        <w:jc w:val="both"/>
        <w:rPr>
          <w:rFonts w:ascii="Arial" w:hAnsi="Arial" w:cs="Arial"/>
        </w:rPr>
      </w:pPr>
      <w:r w:rsidRPr="00C97504">
        <w:rPr>
          <w:rFonts w:ascii="Arial" w:hAnsi="Arial" w:cs="Arial"/>
          <w:bCs/>
          <w:lang w:eastAsia="sl-SI"/>
        </w:rPr>
        <w:t>Ponudbena cena mora kriti vse stroške, ki jih ima ponudnik z realizacijo predmeta javnega naročila.</w:t>
      </w:r>
    </w:p>
    <w:p w:rsidR="00F13400" w:rsidRPr="00C97504" w:rsidRDefault="00F13400" w:rsidP="00F13400">
      <w:pPr>
        <w:spacing w:line="288" w:lineRule="auto"/>
        <w:jc w:val="both"/>
        <w:rPr>
          <w:rFonts w:ascii="Arial" w:hAnsi="Arial" w:cs="Arial"/>
          <w:bCs/>
          <w:color w:val="FF0000"/>
          <w:lang w:eastAsia="sl-SI"/>
        </w:rPr>
      </w:pPr>
    </w:p>
    <w:p w:rsidR="00F725E7" w:rsidRPr="002F2E45" w:rsidRDefault="00F725E7" w:rsidP="00F725E7">
      <w:pPr>
        <w:spacing w:line="288" w:lineRule="auto"/>
        <w:jc w:val="both"/>
        <w:rPr>
          <w:rFonts w:ascii="Arial" w:hAnsi="Arial" w:cs="Arial"/>
        </w:rPr>
      </w:pPr>
      <w:r w:rsidRPr="002F2E45">
        <w:rPr>
          <w:rFonts w:ascii="Arial" w:hAnsi="Arial" w:cs="Arial"/>
        </w:rPr>
        <w:t>Dokumentacija se izdeluje sukcesivno in sicer tako, da naročnik vsako dokončano fazo</w:t>
      </w:r>
      <w:r w:rsidR="00966960" w:rsidRPr="002F2E45">
        <w:rPr>
          <w:rFonts w:ascii="Arial" w:hAnsi="Arial" w:cs="Arial"/>
        </w:rPr>
        <w:t xml:space="preserve"> oziroma storitev</w:t>
      </w:r>
      <w:r w:rsidRPr="002F2E45">
        <w:rPr>
          <w:rFonts w:ascii="Arial" w:hAnsi="Arial" w:cs="Arial"/>
        </w:rPr>
        <w:t xml:space="preserve"> potrdi z dokumentom</w:t>
      </w:r>
      <w:r w:rsidR="00810939">
        <w:rPr>
          <w:rFonts w:ascii="Arial" w:hAnsi="Arial" w:cs="Arial"/>
        </w:rPr>
        <w:t xml:space="preserve"> </w:t>
      </w:r>
      <w:r w:rsidR="00174E6C">
        <w:rPr>
          <w:rFonts w:ascii="Arial" w:hAnsi="Arial" w:cs="Arial"/>
        </w:rPr>
        <w:t>(zapisnikom)</w:t>
      </w:r>
      <w:r w:rsidRPr="002F2E45">
        <w:rPr>
          <w:rFonts w:ascii="Arial" w:hAnsi="Arial" w:cs="Arial"/>
        </w:rPr>
        <w:t>, ki je podlaga za prehod v naslednjo fazo.</w:t>
      </w:r>
    </w:p>
    <w:p w:rsidR="00F725E7" w:rsidRPr="00F125E5" w:rsidRDefault="00F725E7" w:rsidP="00F725E7">
      <w:pPr>
        <w:spacing w:line="288" w:lineRule="auto"/>
        <w:rPr>
          <w:rFonts w:ascii="Arial" w:eastAsia="Calibri" w:hAnsi="Arial" w:cs="Arial"/>
          <w:iCs/>
          <w:color w:val="FF0000"/>
        </w:rPr>
      </w:pPr>
    </w:p>
    <w:p w:rsidR="00F13400" w:rsidRPr="00C97504" w:rsidRDefault="00F13400" w:rsidP="00F13400">
      <w:pPr>
        <w:spacing w:line="288" w:lineRule="auto"/>
        <w:jc w:val="both"/>
        <w:rPr>
          <w:rFonts w:ascii="Arial" w:hAnsi="Arial" w:cs="Arial"/>
          <w:bCs/>
          <w:lang w:eastAsia="sl-SI"/>
        </w:rPr>
      </w:pPr>
      <w:r w:rsidRPr="00C97504">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F13400" w:rsidRPr="00C97504" w:rsidRDefault="00F13400" w:rsidP="00F13400">
      <w:pPr>
        <w:spacing w:line="288" w:lineRule="auto"/>
        <w:jc w:val="both"/>
        <w:rPr>
          <w:rFonts w:ascii="Arial" w:hAnsi="Arial" w:cs="Arial"/>
          <w:bCs/>
          <w:lang w:eastAsia="sl-SI"/>
        </w:rPr>
      </w:pPr>
    </w:p>
    <w:p w:rsidR="00F13400" w:rsidRPr="00C97504" w:rsidRDefault="00F13400" w:rsidP="00F13400">
      <w:pPr>
        <w:spacing w:line="288" w:lineRule="auto"/>
        <w:jc w:val="both"/>
        <w:rPr>
          <w:rFonts w:ascii="Arial" w:hAnsi="Arial" w:cs="Arial"/>
          <w:bCs/>
          <w:lang w:eastAsia="sl-SI"/>
        </w:rPr>
      </w:pPr>
      <w:r w:rsidRPr="00C97504">
        <w:rPr>
          <w:rFonts w:ascii="Arial" w:hAnsi="Arial" w:cs="Arial"/>
          <w:bCs/>
          <w:lang w:eastAsia="sl-SI"/>
        </w:rPr>
        <w:t>Pogodbena dela morajo ponudniki izvajati s strokovno usposobljenimi delavci oziroma kadrom ter imeti veljavno ustrezno dovoljenje za izvajanje del, predpisano z veljavnimi predpisi.</w:t>
      </w:r>
    </w:p>
    <w:p w:rsidR="001E125B" w:rsidRPr="00D32CC2" w:rsidRDefault="001E125B" w:rsidP="001E125B">
      <w:pPr>
        <w:spacing w:line="288" w:lineRule="auto"/>
        <w:jc w:val="both"/>
        <w:rPr>
          <w:rFonts w:ascii="Arial" w:hAnsi="Arial" w:cs="Arial"/>
        </w:rPr>
      </w:pPr>
    </w:p>
    <w:p w:rsidR="001E125B" w:rsidRPr="00D32CC2" w:rsidRDefault="001E125B" w:rsidP="001E125B">
      <w:pPr>
        <w:spacing w:line="288" w:lineRule="auto"/>
        <w:jc w:val="both"/>
        <w:rPr>
          <w:rFonts w:ascii="Arial" w:hAnsi="Arial" w:cs="Arial"/>
        </w:rPr>
      </w:pPr>
      <w:r w:rsidRPr="00D32CC2">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1E125B" w:rsidRPr="00C97504" w:rsidRDefault="001E125B" w:rsidP="00F13400">
      <w:pPr>
        <w:spacing w:line="288" w:lineRule="auto"/>
        <w:jc w:val="both"/>
        <w:rPr>
          <w:rFonts w:ascii="Arial" w:hAnsi="Arial" w:cs="Arial"/>
          <w:bCs/>
          <w:lang w:eastAsia="sl-SI"/>
        </w:rPr>
      </w:pPr>
    </w:p>
    <w:p w:rsidR="00FE5D3F" w:rsidRPr="00D32CC2" w:rsidRDefault="00FE5D3F" w:rsidP="00D32CC2">
      <w:pPr>
        <w:pStyle w:val="Naslov3"/>
        <w:tabs>
          <w:tab w:val="left" w:pos="426"/>
        </w:tabs>
        <w:spacing w:line="288" w:lineRule="auto"/>
        <w:jc w:val="both"/>
        <w:rPr>
          <w:rFonts w:ascii="Arial" w:hAnsi="Arial" w:cs="Arial"/>
          <w:sz w:val="20"/>
        </w:rPr>
      </w:pPr>
      <w:r w:rsidRPr="00D32CC2">
        <w:rPr>
          <w:rFonts w:ascii="Arial" w:hAnsi="Arial" w:cs="Arial"/>
          <w:sz w:val="20"/>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P2 – UDELEŽBA PODIZVAJALCA</w:t>
      </w:r>
      <w:r w:rsidR="00F6026F">
        <w:rPr>
          <w:rFonts w:ascii="Arial" w:hAnsi="Arial" w:cs="Arial"/>
        </w:rPr>
        <w:t>;</w:t>
      </w:r>
    </w:p>
    <w:p w:rsidR="00F6026F" w:rsidRPr="00D32CC2" w:rsidRDefault="00F6026F" w:rsidP="00CF4528">
      <w:pPr>
        <w:numPr>
          <w:ilvl w:val="0"/>
          <w:numId w:val="10"/>
        </w:numPr>
        <w:spacing w:line="288" w:lineRule="auto"/>
        <w:ind w:left="426"/>
        <w:jc w:val="both"/>
        <w:rPr>
          <w:rFonts w:ascii="Arial" w:hAnsi="Arial" w:cs="Arial"/>
        </w:rPr>
      </w:pPr>
      <w:r>
        <w:rPr>
          <w:rFonts w:ascii="Arial" w:hAnsi="Arial" w:cs="Arial"/>
        </w:rPr>
        <w:t>izjavo o omejitvah poslovanja.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E27130" w:rsidRDefault="00E27130" w:rsidP="00D32CC2">
      <w:pPr>
        <w:spacing w:line="288" w:lineRule="auto"/>
        <w:jc w:val="both"/>
        <w:rPr>
          <w:rFonts w:ascii="Arial" w:hAnsi="Arial" w:cs="Arial"/>
        </w:rPr>
      </w:pPr>
    </w:p>
    <w:p w:rsidR="00BF33B8" w:rsidRPr="002F2E45" w:rsidRDefault="00BF33B8" w:rsidP="00BF33B8">
      <w:pPr>
        <w:spacing w:line="288" w:lineRule="auto"/>
        <w:jc w:val="both"/>
        <w:rPr>
          <w:rFonts w:ascii="Arial" w:hAnsi="Arial" w:cs="Arial"/>
        </w:rPr>
      </w:pPr>
      <w:r w:rsidRPr="002F2E45">
        <w:rPr>
          <w:rFonts w:ascii="Arial" w:hAnsi="Arial" w:cs="Arial"/>
          <w:b/>
          <w:bCs/>
        </w:rPr>
        <w:t xml:space="preserve">Finančno zavarovanje za dobro izvedbo pogodbenih obveznosti </w:t>
      </w:r>
    </w:p>
    <w:p w:rsidR="00BF33B8" w:rsidRPr="002F2E45" w:rsidRDefault="00BF33B8" w:rsidP="00BF33B8">
      <w:pPr>
        <w:spacing w:line="288" w:lineRule="auto"/>
        <w:ind w:left="360"/>
        <w:jc w:val="both"/>
        <w:rPr>
          <w:rFonts w:ascii="Arial" w:hAnsi="Arial" w:cs="Arial"/>
        </w:rPr>
      </w:pPr>
    </w:p>
    <w:p w:rsidR="00BF33B8" w:rsidRPr="002F2E45" w:rsidRDefault="00BF33B8" w:rsidP="00BF33B8">
      <w:pPr>
        <w:spacing w:line="288" w:lineRule="auto"/>
        <w:ind w:left="426"/>
        <w:jc w:val="both"/>
        <w:rPr>
          <w:rFonts w:ascii="Arial" w:hAnsi="Arial" w:cs="Arial"/>
        </w:rPr>
      </w:pPr>
      <w:r w:rsidRPr="002F2E45">
        <w:rPr>
          <w:rFonts w:ascii="Arial" w:hAnsi="Arial" w:cs="Arial"/>
        </w:rPr>
        <w:t xml:space="preserve">Izbrani ponudnik je </w:t>
      </w:r>
      <w:r w:rsidRPr="003225FB">
        <w:rPr>
          <w:rFonts w:ascii="Arial" w:hAnsi="Arial" w:cs="Arial"/>
        </w:rPr>
        <w:t xml:space="preserve">dolžan </w:t>
      </w:r>
      <w:r w:rsidRPr="003225FB">
        <w:rPr>
          <w:rFonts w:ascii="Arial" w:hAnsi="Arial" w:cs="Arial"/>
          <w:b/>
        </w:rPr>
        <w:t>bančno garancijo ali kavcijsko zavarovanje pri zavarovalnici</w:t>
      </w:r>
      <w:r w:rsidRPr="003225FB">
        <w:rPr>
          <w:rFonts w:ascii="Arial" w:hAnsi="Arial" w:cs="Arial"/>
          <w:bCs/>
        </w:rPr>
        <w:t xml:space="preserve"> </w:t>
      </w:r>
      <w:r w:rsidRPr="003225FB">
        <w:rPr>
          <w:rFonts w:ascii="Arial" w:hAnsi="Arial" w:cs="Arial"/>
          <w:b/>
          <w:bCs/>
        </w:rPr>
        <w:t>za dobro izvedbo pogodbenih obveznosti,</w:t>
      </w:r>
      <w:r w:rsidRPr="003225FB">
        <w:rPr>
          <w:rFonts w:ascii="Arial" w:hAnsi="Arial" w:cs="Arial"/>
        </w:rPr>
        <w:t xml:space="preserve"> </w:t>
      </w:r>
      <w:r w:rsidRPr="003225FB">
        <w:rPr>
          <w:rFonts w:ascii="Arial" w:hAnsi="Arial" w:cs="Arial"/>
          <w:bCs/>
        </w:rPr>
        <w:t>po</w:t>
      </w:r>
      <w:r w:rsidRPr="002F2E45">
        <w:rPr>
          <w:rFonts w:ascii="Arial" w:hAnsi="Arial" w:cs="Arial"/>
          <w:bCs/>
        </w:rPr>
        <w:t xml:space="preserve"> vzorcu iz povabila (</w:t>
      </w:r>
      <w:r w:rsidRPr="002F2E45">
        <w:rPr>
          <w:rFonts w:ascii="Arial" w:hAnsi="Arial" w:cs="Arial"/>
          <w:b/>
        </w:rPr>
        <w:t>Priloga G1</w:t>
      </w:r>
      <w:r w:rsidRPr="002F2E45">
        <w:rPr>
          <w:rFonts w:ascii="Arial" w:hAnsi="Arial" w:cs="Arial"/>
          <w:bCs/>
        </w:rPr>
        <w:t>), naročniku predložiti</w:t>
      </w:r>
      <w:r w:rsidRPr="002F2E45">
        <w:rPr>
          <w:rFonts w:ascii="Arial" w:hAnsi="Arial" w:cs="Arial"/>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BF33B8" w:rsidRDefault="00BF33B8" w:rsidP="00BF33B8">
      <w:pPr>
        <w:tabs>
          <w:tab w:val="left" w:pos="426"/>
        </w:tabs>
        <w:spacing w:line="288" w:lineRule="auto"/>
        <w:jc w:val="both"/>
        <w:rPr>
          <w:rFonts w:ascii="Arial" w:hAnsi="Arial" w:cs="Arial"/>
          <w:b/>
        </w:rPr>
      </w:pPr>
    </w:p>
    <w:p w:rsidR="00BF33B8" w:rsidRPr="00652FD3" w:rsidRDefault="00BF33B8" w:rsidP="00BF33B8">
      <w:pPr>
        <w:tabs>
          <w:tab w:val="left" w:pos="426"/>
        </w:tabs>
        <w:spacing w:line="288" w:lineRule="auto"/>
        <w:ind w:left="426" w:hanging="426"/>
        <w:jc w:val="both"/>
        <w:rPr>
          <w:rFonts w:ascii="Arial" w:hAnsi="Arial" w:cs="Arial"/>
          <w:b/>
          <w:bCs/>
        </w:rPr>
      </w:pPr>
      <w:r w:rsidRPr="00652FD3">
        <w:rPr>
          <w:rFonts w:ascii="Arial" w:hAnsi="Arial" w:cs="Arial"/>
          <w:b/>
          <w:bCs/>
        </w:rPr>
        <w:t>Zavarovanje odgovornosti</w:t>
      </w:r>
    </w:p>
    <w:p w:rsidR="00BF33B8" w:rsidRPr="00652FD3" w:rsidRDefault="00BF33B8" w:rsidP="00BF33B8">
      <w:pPr>
        <w:spacing w:line="288" w:lineRule="auto"/>
        <w:ind w:left="426" w:hanging="426"/>
        <w:jc w:val="both"/>
        <w:rPr>
          <w:rFonts w:ascii="Arial" w:eastAsia="Calibri" w:hAnsi="Arial" w:cs="Arial"/>
          <w:b/>
          <w:bCs/>
        </w:rPr>
      </w:pPr>
    </w:p>
    <w:p w:rsidR="00885FDE" w:rsidRPr="00652FD3" w:rsidRDefault="00885FDE" w:rsidP="00885FDE">
      <w:pPr>
        <w:autoSpaceDE w:val="0"/>
        <w:autoSpaceDN w:val="0"/>
        <w:adjustRightInd w:val="0"/>
        <w:spacing w:line="288" w:lineRule="auto"/>
        <w:ind w:left="709" w:hanging="426"/>
        <w:jc w:val="both"/>
        <w:rPr>
          <w:rFonts w:ascii="Arial" w:hAnsi="Arial" w:cs="Arial"/>
        </w:rPr>
      </w:pPr>
      <w:r w:rsidRPr="00652FD3">
        <w:rPr>
          <w:rFonts w:ascii="Arial" w:hAnsi="Arial" w:cs="Arial"/>
        </w:rPr>
        <w:t>Ponudnik mora podpisati izjavo o izpolnjevanju pogojev glede opravljanja dejavnosti opredeljene kot arhitekturno in tehnično projektiranje, v skladu s 14. in 15. členom Zakona o arhitekturni in inženirski dejavnosti (Uradni list RS, št. 61/17) za:</w:t>
      </w:r>
    </w:p>
    <w:p w:rsidR="00885FDE" w:rsidRPr="00652FD3" w:rsidRDefault="00885FDE" w:rsidP="00E81B65">
      <w:pPr>
        <w:numPr>
          <w:ilvl w:val="0"/>
          <w:numId w:val="20"/>
        </w:numPr>
        <w:autoSpaceDE w:val="0"/>
        <w:autoSpaceDN w:val="0"/>
        <w:adjustRightInd w:val="0"/>
        <w:spacing w:line="288" w:lineRule="auto"/>
        <w:jc w:val="both"/>
        <w:rPr>
          <w:rFonts w:ascii="Arial" w:hAnsi="Arial" w:cs="Arial"/>
        </w:rPr>
      </w:pPr>
      <w:r w:rsidRPr="00652FD3">
        <w:rPr>
          <w:rFonts w:ascii="Arial" w:hAnsi="Arial" w:cs="Arial"/>
        </w:rPr>
        <w:t>Odgovornost za škodo:</w:t>
      </w:r>
    </w:p>
    <w:p w:rsidR="00885FDE" w:rsidRPr="00652FD3" w:rsidRDefault="00885FDE" w:rsidP="00885FDE">
      <w:pPr>
        <w:autoSpaceDE w:val="0"/>
        <w:autoSpaceDN w:val="0"/>
        <w:adjustRightInd w:val="0"/>
        <w:spacing w:line="288" w:lineRule="auto"/>
        <w:ind w:left="705"/>
        <w:jc w:val="both"/>
        <w:rPr>
          <w:rFonts w:ascii="Arial" w:hAnsi="Arial" w:cs="Arial"/>
          <w:b/>
          <w:bCs/>
        </w:rPr>
      </w:pPr>
      <w:r w:rsidRPr="00652FD3">
        <w:rPr>
          <w:rFonts w:ascii="Arial" w:hAnsi="Arial" w:cs="Arial"/>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rsidR="00885FDE" w:rsidRPr="00652FD3" w:rsidRDefault="00885FDE" w:rsidP="00E81B65">
      <w:pPr>
        <w:numPr>
          <w:ilvl w:val="0"/>
          <w:numId w:val="20"/>
        </w:numPr>
        <w:autoSpaceDE w:val="0"/>
        <w:autoSpaceDN w:val="0"/>
        <w:adjustRightInd w:val="0"/>
        <w:spacing w:line="288" w:lineRule="auto"/>
        <w:jc w:val="both"/>
        <w:rPr>
          <w:rFonts w:ascii="Arial" w:hAnsi="Arial" w:cs="Arial"/>
        </w:rPr>
      </w:pPr>
      <w:r w:rsidRPr="00652FD3">
        <w:rPr>
          <w:rFonts w:ascii="Arial" w:hAnsi="Arial" w:cs="Arial"/>
        </w:rPr>
        <w:t>Pooblaščeni arhitekt ali pooblaščeni inženir:</w:t>
      </w:r>
    </w:p>
    <w:p w:rsidR="00885FDE" w:rsidRPr="00652FD3" w:rsidRDefault="00885FDE" w:rsidP="00885FDE">
      <w:pPr>
        <w:autoSpaceDE w:val="0"/>
        <w:autoSpaceDN w:val="0"/>
        <w:adjustRightInd w:val="0"/>
        <w:spacing w:line="288" w:lineRule="auto"/>
        <w:ind w:left="705"/>
        <w:jc w:val="both"/>
        <w:rPr>
          <w:rFonts w:ascii="Arial" w:hAnsi="Arial" w:cs="Arial"/>
        </w:rPr>
      </w:pPr>
      <w:r w:rsidRPr="00652FD3">
        <w:rPr>
          <w:rFonts w:ascii="Arial" w:hAnsi="Arial" w:cs="Arial"/>
        </w:rPr>
        <w:t>Gospodarski subjekt lahko opravlja dejavnost na področju poklicnih nalog pooblaščenih arhitektov in inženirjev, če izpolnjuje pogoje, navedene v 2. odstavku 14. člena Zakona o arhitekturni in inženirski dejavnosti (Uradni list RS, št. 61/17).</w:t>
      </w:r>
    </w:p>
    <w:p w:rsidR="00885FDE" w:rsidRPr="00652FD3" w:rsidRDefault="00885FDE" w:rsidP="00885FDE">
      <w:pPr>
        <w:spacing w:line="288" w:lineRule="auto"/>
        <w:jc w:val="both"/>
        <w:rPr>
          <w:rFonts w:ascii="Arial" w:hAnsi="Arial" w:cs="Arial"/>
        </w:rPr>
      </w:pPr>
    </w:p>
    <w:p w:rsidR="00885FDE" w:rsidRPr="00652FD3" w:rsidRDefault="00885FDE" w:rsidP="00885FDE">
      <w:pPr>
        <w:tabs>
          <w:tab w:val="left" w:pos="1875"/>
        </w:tabs>
        <w:spacing w:line="288" w:lineRule="auto"/>
        <w:ind w:left="426"/>
        <w:jc w:val="both"/>
        <w:rPr>
          <w:rFonts w:ascii="Arial" w:hAnsi="Arial" w:cs="Arial"/>
          <w:b/>
        </w:rPr>
      </w:pPr>
      <w:r w:rsidRPr="00652FD3">
        <w:rPr>
          <w:rFonts w:ascii="Arial" w:hAnsi="Arial" w:cs="Arial"/>
          <w:b/>
        </w:rPr>
        <w:t>DOKAZILO:</w:t>
      </w:r>
      <w:r w:rsidRPr="00652FD3">
        <w:rPr>
          <w:rFonts w:ascii="Arial" w:hAnsi="Arial" w:cs="Arial"/>
        </w:rPr>
        <w:tab/>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rPr>
        <w:t xml:space="preserve">izjava </w:t>
      </w:r>
      <w:r w:rsidRPr="00652FD3">
        <w:rPr>
          <w:rFonts w:ascii="Arial" w:hAnsi="Arial" w:cs="Arial"/>
        </w:rPr>
        <w:t>- Priloga 4,</w:t>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bCs/>
        </w:rPr>
        <w:t>podpisana, žigosana ter skenirana veljavna zavarovalna polica za predmet naročila.</w:t>
      </w:r>
    </w:p>
    <w:p w:rsidR="00885FDE" w:rsidRPr="00652FD3" w:rsidRDefault="00885FDE" w:rsidP="00885FDE">
      <w:pPr>
        <w:numPr>
          <w:ilvl w:val="0"/>
          <w:numId w:val="8"/>
        </w:numPr>
        <w:tabs>
          <w:tab w:val="num" w:pos="709"/>
        </w:tabs>
        <w:spacing w:line="288" w:lineRule="auto"/>
        <w:ind w:left="709" w:hanging="283"/>
        <w:jc w:val="both"/>
        <w:rPr>
          <w:rFonts w:ascii="Arial" w:hAnsi="Arial" w:cs="Arial"/>
          <w:b/>
          <w:bCs/>
        </w:rPr>
      </w:pPr>
      <w:r w:rsidRPr="00652FD3">
        <w:rPr>
          <w:rFonts w:ascii="Arial" w:hAnsi="Arial" w:cs="Arial"/>
          <w:b/>
          <w:bCs/>
        </w:rPr>
        <w:t>Naročnik si pridržuje pravico od ponudnikov zahtevati predložitev dokazil - f</w:t>
      </w:r>
      <w:r w:rsidRPr="00652FD3">
        <w:rPr>
          <w:rFonts w:ascii="Arial" w:hAnsi="Arial" w:cs="Arial"/>
          <w:b/>
        </w:rPr>
        <w:t>otokopije potrdil o izpolnjevanju navedenih pogojev.</w:t>
      </w:r>
    </w:p>
    <w:p w:rsidR="00BF33B8" w:rsidRPr="00652FD3" w:rsidRDefault="00BF33B8" w:rsidP="00D32CC2">
      <w:pPr>
        <w:spacing w:line="288" w:lineRule="auto"/>
        <w:jc w:val="both"/>
        <w:rPr>
          <w:rFonts w:ascii="Arial" w:hAnsi="Arial" w:cs="Arial"/>
        </w:rPr>
      </w:pPr>
    </w:p>
    <w:p w:rsidR="00FE5D3F" w:rsidRPr="009526F0" w:rsidRDefault="00FE5D3F" w:rsidP="00D32CC2">
      <w:pPr>
        <w:tabs>
          <w:tab w:val="left" w:pos="426"/>
        </w:tabs>
        <w:spacing w:line="288" w:lineRule="auto"/>
        <w:ind w:left="426" w:hanging="426"/>
        <w:jc w:val="both"/>
        <w:rPr>
          <w:rFonts w:ascii="Arial" w:hAnsi="Arial" w:cs="Arial"/>
          <w:b/>
        </w:rPr>
      </w:pPr>
      <w:r w:rsidRPr="009526F0">
        <w:rPr>
          <w:rFonts w:ascii="Arial" w:hAnsi="Arial" w:cs="Arial"/>
          <w:b/>
        </w:rPr>
        <w:t>Reference izvajalca</w:t>
      </w:r>
    </w:p>
    <w:p w:rsidR="00FE5D3F" w:rsidRPr="009526F0" w:rsidRDefault="00FE5D3F" w:rsidP="00D32CC2">
      <w:pPr>
        <w:spacing w:line="288" w:lineRule="auto"/>
        <w:ind w:left="705"/>
        <w:jc w:val="both"/>
        <w:rPr>
          <w:rFonts w:ascii="Arial" w:hAnsi="Arial" w:cs="Arial"/>
        </w:rPr>
      </w:pPr>
    </w:p>
    <w:p w:rsidR="009526F0" w:rsidRPr="009526F0" w:rsidRDefault="009526F0" w:rsidP="009526F0">
      <w:pPr>
        <w:spacing w:line="288" w:lineRule="auto"/>
        <w:ind w:left="426" w:hanging="426"/>
        <w:jc w:val="both"/>
        <w:rPr>
          <w:rFonts w:ascii="Arial" w:hAnsi="Arial" w:cs="Arial"/>
          <w:bCs/>
        </w:rPr>
      </w:pPr>
      <w:r>
        <w:rPr>
          <w:rFonts w:ascii="Arial" w:hAnsi="Arial" w:cs="Arial"/>
          <w:bCs/>
        </w:rPr>
        <w:t xml:space="preserve">       </w:t>
      </w:r>
      <w:r w:rsidRPr="009526F0">
        <w:rPr>
          <w:rFonts w:ascii="Arial" w:hAnsi="Arial" w:cs="Arial"/>
          <w:bCs/>
        </w:rPr>
        <w:t xml:space="preserve"> </w:t>
      </w:r>
      <w:r w:rsidRPr="009526F0">
        <w:rPr>
          <w:rFonts w:ascii="Arial" w:hAnsi="Arial" w:cs="Arial"/>
          <w:bCs/>
          <w:u w:val="single"/>
        </w:rPr>
        <w:t>Ponudnik</w:t>
      </w:r>
      <w:r w:rsidRPr="009526F0">
        <w:rPr>
          <w:rFonts w:ascii="Arial" w:hAnsi="Arial" w:cs="Arial"/>
          <w:bCs/>
        </w:rPr>
        <w:t xml:space="preserve"> mora izkazati, da je kvalitetno in strokovno izdelal najmanj </w:t>
      </w:r>
      <w:r>
        <w:rPr>
          <w:rFonts w:ascii="Arial" w:hAnsi="Arial" w:cs="Arial"/>
          <w:bCs/>
        </w:rPr>
        <w:t>2 (dve) projektni dokumentaciji</w:t>
      </w:r>
      <w:r w:rsidRPr="009526F0">
        <w:rPr>
          <w:rFonts w:ascii="Arial" w:hAnsi="Arial" w:cs="Arial"/>
          <w:bCs/>
        </w:rPr>
        <w:t xml:space="preserve"> (PZI)</w:t>
      </w:r>
      <w:r w:rsidR="00F5676A">
        <w:rPr>
          <w:rFonts w:ascii="Arial" w:hAnsi="Arial" w:cs="Arial"/>
          <w:bCs/>
        </w:rPr>
        <w:t xml:space="preserve"> v zvezi z ureditvijo kanalizacije</w:t>
      </w:r>
      <w:r w:rsidRPr="009526F0">
        <w:rPr>
          <w:rFonts w:ascii="Arial" w:hAnsi="Arial" w:cs="Arial"/>
          <w:bCs/>
        </w:rPr>
        <w:t xml:space="preserve"> za </w:t>
      </w:r>
      <w:r>
        <w:rPr>
          <w:rFonts w:ascii="Arial" w:hAnsi="Arial" w:cs="Arial"/>
          <w:bCs/>
        </w:rPr>
        <w:t>objekte</w:t>
      </w:r>
      <w:r w:rsidRPr="009526F0">
        <w:rPr>
          <w:rFonts w:ascii="Arial" w:hAnsi="Arial" w:cs="Arial"/>
          <w:bCs/>
        </w:rPr>
        <w:t xml:space="preserve">, ki spadajo pod klasifikacijo </w:t>
      </w:r>
      <w:r>
        <w:rPr>
          <w:rFonts w:ascii="Arial" w:hAnsi="Arial" w:cs="Arial"/>
          <w:bCs/>
        </w:rPr>
        <w:t>CC-SI 122</w:t>
      </w:r>
      <w:r w:rsidRPr="009526F0">
        <w:rPr>
          <w:rFonts w:ascii="Arial" w:hAnsi="Arial" w:cs="Arial"/>
          <w:bCs/>
        </w:rPr>
        <w:t xml:space="preserve">, </w:t>
      </w:r>
      <w:r>
        <w:rPr>
          <w:rFonts w:ascii="Arial" w:hAnsi="Arial" w:cs="Arial"/>
          <w:bCs/>
        </w:rPr>
        <w:t>12111, 12410, 12420, 12740</w:t>
      </w:r>
      <w:r w:rsidRPr="009526F0">
        <w:rPr>
          <w:rFonts w:ascii="Arial" w:hAnsi="Arial" w:cs="Arial"/>
          <w:bCs/>
        </w:rPr>
        <w:t xml:space="preserve"> iz priloge 1 Uredbe o razvrščanju objektov (Uradni list RS, št. 37/18), katerih skupna investicijska vrednost GOI del je </w:t>
      </w:r>
      <w:r w:rsidRPr="003225FB">
        <w:rPr>
          <w:rFonts w:ascii="Arial" w:hAnsi="Arial" w:cs="Arial"/>
          <w:bCs/>
        </w:rPr>
        <w:t>presegala</w:t>
      </w:r>
      <w:r w:rsidR="00BA7FDE" w:rsidRPr="003225FB">
        <w:rPr>
          <w:rFonts w:ascii="Arial" w:hAnsi="Arial" w:cs="Arial"/>
          <w:bCs/>
        </w:rPr>
        <w:t xml:space="preserve"> </w:t>
      </w:r>
      <w:r w:rsidR="003225FB" w:rsidRPr="003225FB">
        <w:rPr>
          <w:rFonts w:ascii="Arial" w:hAnsi="Arial" w:cs="Arial"/>
          <w:bCs/>
        </w:rPr>
        <w:t>5</w:t>
      </w:r>
      <w:r w:rsidR="00BA7FDE" w:rsidRPr="003225FB">
        <w:rPr>
          <w:rFonts w:ascii="Arial" w:hAnsi="Arial" w:cs="Arial"/>
          <w:bCs/>
        </w:rPr>
        <w:t>0.000 EUR</w:t>
      </w:r>
      <w:r w:rsidRPr="003225FB">
        <w:rPr>
          <w:rFonts w:ascii="Arial" w:hAnsi="Arial" w:cs="Arial"/>
          <w:bCs/>
        </w:rPr>
        <w:t xml:space="preserve"> z DDV, opravljenih v zadnjih 5 (petih) letih pred datumom oddaje ponudbe, kar izkaže z izpolnjenim seznamom in s predložitvijo potrdil – izjav naročnikov, v katerih mora biti za opravljene</w:t>
      </w:r>
      <w:r w:rsidRPr="009526F0">
        <w:rPr>
          <w:rFonts w:ascii="Arial" w:hAnsi="Arial" w:cs="Arial"/>
          <w:bCs/>
        </w:rPr>
        <w:t xml:space="preserv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 </w:t>
      </w:r>
    </w:p>
    <w:p w:rsidR="009526F0" w:rsidRPr="009526F0" w:rsidRDefault="009526F0" w:rsidP="009526F0">
      <w:pPr>
        <w:spacing w:line="288" w:lineRule="auto"/>
        <w:ind w:firstLine="705"/>
        <w:jc w:val="both"/>
        <w:rPr>
          <w:rFonts w:ascii="Arial" w:hAnsi="Arial" w:cs="Arial"/>
          <w:b/>
        </w:rPr>
      </w:pPr>
    </w:p>
    <w:p w:rsidR="009526F0" w:rsidRPr="009526F0" w:rsidRDefault="009526F0" w:rsidP="009526F0">
      <w:pPr>
        <w:spacing w:line="288" w:lineRule="auto"/>
        <w:ind w:firstLine="360"/>
        <w:jc w:val="both"/>
        <w:rPr>
          <w:rFonts w:ascii="Arial" w:hAnsi="Arial" w:cs="Arial"/>
          <w:b/>
        </w:rPr>
      </w:pPr>
      <w:r w:rsidRPr="009526F0">
        <w:rPr>
          <w:rFonts w:ascii="Arial" w:hAnsi="Arial" w:cs="Arial"/>
          <w:b/>
        </w:rPr>
        <w:t>DOKAZILA:</w:t>
      </w:r>
    </w:p>
    <w:p w:rsidR="009526F0" w:rsidRPr="009526F0" w:rsidRDefault="009526F0" w:rsidP="00E81B65">
      <w:pPr>
        <w:numPr>
          <w:ilvl w:val="0"/>
          <w:numId w:val="26"/>
        </w:numPr>
        <w:spacing w:line="288" w:lineRule="auto"/>
        <w:jc w:val="both"/>
        <w:rPr>
          <w:rFonts w:ascii="Arial" w:hAnsi="Arial" w:cs="Arial"/>
          <w:b/>
        </w:rPr>
      </w:pPr>
      <w:r w:rsidRPr="009526F0">
        <w:rPr>
          <w:rFonts w:ascii="Arial" w:hAnsi="Arial" w:cs="Arial"/>
          <w:b/>
        </w:rPr>
        <w:t>Referenčna lista ponudnikov -</w:t>
      </w:r>
      <w:r w:rsidRPr="009526F0">
        <w:rPr>
          <w:rFonts w:ascii="Arial" w:hAnsi="Arial" w:cs="Arial"/>
        </w:rPr>
        <w:t xml:space="preserve"> Priloga R1 in </w:t>
      </w:r>
      <w:r w:rsidRPr="009526F0">
        <w:rPr>
          <w:rFonts w:ascii="Arial" w:hAnsi="Arial" w:cs="Arial"/>
          <w:b/>
        </w:rPr>
        <w:t xml:space="preserve">potrjena referenčna potrdila – </w:t>
      </w:r>
      <w:r w:rsidRPr="009526F0">
        <w:rPr>
          <w:rFonts w:ascii="Arial" w:hAnsi="Arial" w:cs="Arial"/>
        </w:rPr>
        <w:t>Priloga R2.</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Naročnik si pridržuje pravico od ponudnikov zahtevati predložitev dokazil (kopija pogodbe s popisom del za vsako posamezno referenco).</w:t>
      </w:r>
    </w:p>
    <w:p w:rsidR="00BF33B8" w:rsidRDefault="00BF33B8" w:rsidP="00BF33B8">
      <w:pPr>
        <w:spacing w:line="288" w:lineRule="auto"/>
        <w:ind w:left="426" w:hanging="426"/>
        <w:jc w:val="both"/>
        <w:rPr>
          <w:rFonts w:ascii="Arial" w:hAnsi="Arial" w:cs="Arial"/>
          <w:color w:val="FF0000"/>
        </w:rPr>
      </w:pPr>
    </w:p>
    <w:p w:rsidR="009526F0" w:rsidRPr="009526F0" w:rsidRDefault="009526F0" w:rsidP="009526F0">
      <w:pPr>
        <w:spacing w:line="288" w:lineRule="auto"/>
        <w:ind w:left="426" w:hanging="426"/>
        <w:jc w:val="both"/>
        <w:rPr>
          <w:rFonts w:ascii="Arial" w:hAnsi="Arial" w:cs="Arial"/>
          <w:bCs/>
        </w:rPr>
      </w:pPr>
      <w:r>
        <w:rPr>
          <w:rFonts w:ascii="Arial" w:hAnsi="Arial" w:cs="Arial"/>
          <w:bCs/>
        </w:rPr>
        <w:t xml:space="preserve">       </w:t>
      </w:r>
      <w:r w:rsidRPr="009526F0">
        <w:rPr>
          <w:rFonts w:ascii="Arial" w:hAnsi="Arial" w:cs="Arial"/>
          <w:bCs/>
        </w:rPr>
        <w:t xml:space="preserve"> </w:t>
      </w:r>
      <w:r>
        <w:rPr>
          <w:rFonts w:ascii="Arial" w:hAnsi="Arial" w:cs="Arial"/>
          <w:bCs/>
          <w:u w:val="single"/>
        </w:rPr>
        <w:t xml:space="preserve">Vodja projekta – pooblaščeni inženir s področja </w:t>
      </w:r>
      <w:r w:rsidR="00D174E2">
        <w:rPr>
          <w:rFonts w:ascii="Arial" w:hAnsi="Arial" w:cs="Arial"/>
          <w:bCs/>
          <w:u w:val="single"/>
        </w:rPr>
        <w:t>strojništv</w:t>
      </w:r>
      <w:r w:rsidR="00275C18">
        <w:rPr>
          <w:rFonts w:ascii="Arial" w:hAnsi="Arial" w:cs="Arial"/>
          <w:bCs/>
          <w:u w:val="single"/>
        </w:rPr>
        <w:t>a</w:t>
      </w:r>
      <w:r w:rsidR="00254ED8">
        <w:rPr>
          <w:rFonts w:ascii="Arial" w:hAnsi="Arial" w:cs="Arial"/>
          <w:bCs/>
          <w:u w:val="single"/>
        </w:rPr>
        <w:t xml:space="preserve"> gradbeništva</w:t>
      </w:r>
      <w:r w:rsidRPr="009526F0">
        <w:rPr>
          <w:rFonts w:ascii="Arial" w:hAnsi="Arial" w:cs="Arial"/>
          <w:bCs/>
        </w:rPr>
        <w:t xml:space="preserve"> mora izkazati, da je kvalitetno in strokovno </w:t>
      </w:r>
      <w:r>
        <w:rPr>
          <w:rFonts w:ascii="Arial" w:hAnsi="Arial" w:cs="Arial"/>
          <w:bCs/>
        </w:rPr>
        <w:t>projektiral</w:t>
      </w:r>
      <w:r w:rsidRPr="009526F0">
        <w:rPr>
          <w:rFonts w:ascii="Arial" w:hAnsi="Arial" w:cs="Arial"/>
          <w:bCs/>
        </w:rPr>
        <w:t xml:space="preserve"> najmanj </w:t>
      </w:r>
      <w:r>
        <w:rPr>
          <w:rFonts w:ascii="Arial" w:hAnsi="Arial" w:cs="Arial"/>
          <w:bCs/>
        </w:rPr>
        <w:t>2 (dve) projektni dokumentaciji</w:t>
      </w:r>
      <w:r w:rsidRPr="009526F0">
        <w:rPr>
          <w:rFonts w:ascii="Arial" w:hAnsi="Arial" w:cs="Arial"/>
          <w:bCs/>
        </w:rPr>
        <w:t xml:space="preserve"> </w:t>
      </w:r>
      <w:r w:rsidR="00BA7FDE" w:rsidRPr="009526F0">
        <w:rPr>
          <w:rFonts w:ascii="Arial" w:hAnsi="Arial" w:cs="Arial"/>
          <w:bCs/>
        </w:rPr>
        <w:t>(PZI)</w:t>
      </w:r>
      <w:r w:rsidR="00F5676A">
        <w:rPr>
          <w:rFonts w:ascii="Arial" w:hAnsi="Arial" w:cs="Arial"/>
          <w:bCs/>
        </w:rPr>
        <w:t xml:space="preserve"> v zvezi z ureditvijo kanalizacije</w:t>
      </w:r>
      <w:r w:rsidRPr="009526F0">
        <w:rPr>
          <w:rFonts w:ascii="Arial" w:hAnsi="Arial" w:cs="Arial"/>
          <w:bCs/>
        </w:rPr>
        <w:t xml:space="preserve"> za </w:t>
      </w:r>
      <w:r>
        <w:rPr>
          <w:rFonts w:ascii="Arial" w:hAnsi="Arial" w:cs="Arial"/>
          <w:bCs/>
        </w:rPr>
        <w:t>objekte</w:t>
      </w:r>
      <w:r w:rsidRPr="009526F0">
        <w:rPr>
          <w:rFonts w:ascii="Arial" w:hAnsi="Arial" w:cs="Arial"/>
          <w:bCs/>
        </w:rPr>
        <w:t xml:space="preserve">, ki spadajo pod </w:t>
      </w:r>
      <w:r w:rsidRPr="003225FB">
        <w:rPr>
          <w:rFonts w:ascii="Arial" w:hAnsi="Arial" w:cs="Arial"/>
          <w:bCs/>
        </w:rPr>
        <w:t xml:space="preserve">klasifikacijo CC-SI 122, 12111, 12410, 12420, 12740 iz priloge 1 Uredbe o razvrščanju objektov (Uradni list RS, št. 37/18), katerih skupna investicijska vrednost GOI del je </w:t>
      </w:r>
      <w:r w:rsidR="00A50849" w:rsidRPr="003225FB">
        <w:rPr>
          <w:rFonts w:ascii="Arial" w:hAnsi="Arial" w:cs="Arial"/>
          <w:bCs/>
        </w:rPr>
        <w:t xml:space="preserve">presegala </w:t>
      </w:r>
      <w:r w:rsidR="003225FB" w:rsidRPr="003225FB">
        <w:rPr>
          <w:rFonts w:ascii="Arial" w:hAnsi="Arial" w:cs="Arial"/>
          <w:bCs/>
        </w:rPr>
        <w:t>5</w:t>
      </w:r>
      <w:r w:rsidR="00A50849" w:rsidRPr="003225FB">
        <w:rPr>
          <w:rFonts w:ascii="Arial" w:hAnsi="Arial" w:cs="Arial"/>
          <w:bCs/>
        </w:rPr>
        <w:t xml:space="preserve">0.000 EUR </w:t>
      </w:r>
      <w:r w:rsidRPr="003225FB">
        <w:rPr>
          <w:rFonts w:ascii="Arial" w:hAnsi="Arial" w:cs="Arial"/>
          <w:bCs/>
        </w:rPr>
        <w:t>z DDV, opravljenih v zadnjih 5 (petih) letih pred datumom oddaje ponudbe, kar izkaže z izpolnjenim</w:t>
      </w:r>
      <w:r w:rsidRPr="009526F0">
        <w:rPr>
          <w:rFonts w:ascii="Arial" w:hAnsi="Arial" w:cs="Arial"/>
          <w:bCs/>
        </w:rPr>
        <w:t xml:space="preserve">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 </w:t>
      </w:r>
    </w:p>
    <w:p w:rsidR="009526F0" w:rsidRPr="009526F0" w:rsidRDefault="009526F0" w:rsidP="009526F0">
      <w:pPr>
        <w:spacing w:line="288" w:lineRule="auto"/>
        <w:ind w:firstLine="705"/>
        <w:jc w:val="both"/>
        <w:rPr>
          <w:rFonts w:ascii="Arial" w:hAnsi="Arial" w:cs="Arial"/>
          <w:b/>
        </w:rPr>
      </w:pPr>
    </w:p>
    <w:p w:rsidR="009526F0" w:rsidRPr="009526F0" w:rsidRDefault="009526F0" w:rsidP="009526F0">
      <w:pPr>
        <w:spacing w:line="288" w:lineRule="auto"/>
        <w:ind w:firstLine="360"/>
        <w:jc w:val="both"/>
        <w:rPr>
          <w:rFonts w:ascii="Arial" w:hAnsi="Arial" w:cs="Arial"/>
          <w:b/>
        </w:rPr>
      </w:pPr>
      <w:r w:rsidRPr="009526F0">
        <w:rPr>
          <w:rFonts w:ascii="Arial" w:hAnsi="Arial" w:cs="Arial"/>
          <w:b/>
        </w:rPr>
        <w:t>DOKAZILA:</w:t>
      </w:r>
    </w:p>
    <w:p w:rsidR="009526F0" w:rsidRPr="009526F0" w:rsidRDefault="009526F0" w:rsidP="00E81B65">
      <w:pPr>
        <w:numPr>
          <w:ilvl w:val="0"/>
          <w:numId w:val="26"/>
        </w:numPr>
        <w:spacing w:line="288" w:lineRule="auto"/>
        <w:jc w:val="both"/>
        <w:rPr>
          <w:rFonts w:ascii="Arial" w:hAnsi="Arial" w:cs="Arial"/>
          <w:b/>
        </w:rPr>
      </w:pPr>
      <w:r w:rsidRPr="009526F0">
        <w:rPr>
          <w:rFonts w:ascii="Arial" w:hAnsi="Arial" w:cs="Arial"/>
          <w:b/>
        </w:rPr>
        <w:t>Referenčna lista ponudnikov -</w:t>
      </w:r>
      <w:r w:rsidRPr="009526F0">
        <w:rPr>
          <w:rFonts w:ascii="Arial" w:hAnsi="Arial" w:cs="Arial"/>
        </w:rPr>
        <w:t xml:space="preserve"> Priloga R1 in </w:t>
      </w:r>
      <w:r w:rsidRPr="009526F0">
        <w:rPr>
          <w:rFonts w:ascii="Arial" w:hAnsi="Arial" w:cs="Arial"/>
          <w:b/>
        </w:rPr>
        <w:t xml:space="preserve">potrjena referenčna potrdila – </w:t>
      </w:r>
      <w:r w:rsidRPr="009526F0">
        <w:rPr>
          <w:rFonts w:ascii="Arial" w:hAnsi="Arial" w:cs="Arial"/>
        </w:rPr>
        <w:t>Priloga R2.</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9526F0" w:rsidRPr="009526F0" w:rsidRDefault="009526F0" w:rsidP="009526F0">
      <w:pPr>
        <w:spacing w:line="288" w:lineRule="auto"/>
        <w:ind w:left="1503"/>
        <w:jc w:val="both"/>
        <w:rPr>
          <w:rFonts w:ascii="Arial" w:hAnsi="Arial" w:cs="Arial"/>
          <w:b/>
        </w:rPr>
      </w:pPr>
    </w:p>
    <w:p w:rsidR="009526F0" w:rsidRPr="009526F0" w:rsidRDefault="009526F0" w:rsidP="009526F0">
      <w:pPr>
        <w:spacing w:line="288" w:lineRule="auto"/>
        <w:ind w:left="709"/>
        <w:jc w:val="both"/>
        <w:rPr>
          <w:rFonts w:ascii="Arial" w:hAnsi="Arial" w:cs="Arial"/>
          <w:b/>
          <w:bCs/>
        </w:rPr>
      </w:pPr>
      <w:r w:rsidRPr="009526F0">
        <w:rPr>
          <w:rFonts w:ascii="Arial" w:hAnsi="Arial" w:cs="Arial"/>
          <w:b/>
          <w:bCs/>
        </w:rPr>
        <w:lastRenderedPageBreak/>
        <w:t>Naročnik si pridržuje pravico od ponudnikov zahtevati predložitev dokazil (kopija pogodbe s popisom del za vsako posamezno referenco).</w:t>
      </w:r>
    </w:p>
    <w:p w:rsidR="00BF33B8" w:rsidRPr="00BF33B8" w:rsidRDefault="00BF33B8" w:rsidP="00BF33B8">
      <w:pPr>
        <w:spacing w:line="288" w:lineRule="auto"/>
        <w:jc w:val="both"/>
        <w:rPr>
          <w:rFonts w:ascii="Arial" w:hAnsi="Arial" w:cs="Arial"/>
          <w:b/>
          <w:color w:val="FF0000"/>
        </w:rPr>
      </w:pPr>
    </w:p>
    <w:p w:rsidR="00BF33B8" w:rsidRPr="00885FDE" w:rsidRDefault="00BF33B8" w:rsidP="00BF33B8">
      <w:pPr>
        <w:spacing w:line="288" w:lineRule="auto"/>
        <w:jc w:val="both"/>
        <w:rPr>
          <w:rFonts w:ascii="Arial" w:hAnsi="Arial" w:cs="Arial"/>
          <w:b/>
          <w:lang w:eastAsia="sl-SI"/>
        </w:rPr>
      </w:pPr>
      <w:r w:rsidRPr="00885FDE">
        <w:rPr>
          <w:rFonts w:ascii="Arial" w:hAnsi="Arial" w:cs="Arial"/>
          <w:b/>
          <w:lang w:eastAsia="sl-SI"/>
        </w:rPr>
        <w:t>Tehnična in kadrovska usposobljenost</w:t>
      </w:r>
    </w:p>
    <w:p w:rsidR="00BF33B8" w:rsidRPr="00885FDE" w:rsidRDefault="00BF33B8" w:rsidP="00BF33B8">
      <w:pPr>
        <w:spacing w:line="288" w:lineRule="auto"/>
        <w:jc w:val="both"/>
        <w:rPr>
          <w:rFonts w:ascii="Arial" w:hAnsi="Arial" w:cs="Arial"/>
        </w:rPr>
      </w:pPr>
    </w:p>
    <w:p w:rsidR="00BF33B8" w:rsidRPr="00885FDE" w:rsidRDefault="00BF33B8" w:rsidP="00BF33B8">
      <w:pPr>
        <w:spacing w:line="288" w:lineRule="auto"/>
        <w:jc w:val="both"/>
        <w:rPr>
          <w:rFonts w:ascii="Arial" w:hAnsi="Arial" w:cs="Arial"/>
          <w:b/>
        </w:rPr>
      </w:pPr>
      <w:r w:rsidRPr="00885FDE">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BF33B8" w:rsidRPr="00885FDE" w:rsidRDefault="00BF33B8" w:rsidP="00BF33B8">
      <w:pPr>
        <w:spacing w:line="288" w:lineRule="auto"/>
        <w:ind w:left="705"/>
        <w:jc w:val="both"/>
        <w:rPr>
          <w:rFonts w:ascii="Arial" w:hAnsi="Arial" w:cs="Arial"/>
        </w:rPr>
      </w:pPr>
    </w:p>
    <w:p w:rsidR="00BF33B8" w:rsidRPr="00885FDE" w:rsidRDefault="00BF33B8" w:rsidP="00BF33B8">
      <w:pPr>
        <w:spacing w:line="288" w:lineRule="auto"/>
        <w:jc w:val="both"/>
        <w:rPr>
          <w:rFonts w:ascii="Arial" w:hAnsi="Arial" w:cs="Arial"/>
        </w:rPr>
      </w:pPr>
      <w:r w:rsidRPr="00885FDE">
        <w:rPr>
          <w:rFonts w:ascii="Arial" w:hAnsi="Arial" w:cs="Arial"/>
        </w:rPr>
        <w:t>Ponudnik k ponudbi priloži podpisano in žigosano izjavo o tehnični in kadrovski usposobljenosti - Priloga 3.</w:t>
      </w:r>
    </w:p>
    <w:p w:rsidR="005E7067" w:rsidRPr="00F5676A" w:rsidRDefault="005E7067" w:rsidP="00D32CC2">
      <w:pPr>
        <w:spacing w:line="288" w:lineRule="auto"/>
        <w:ind w:left="426" w:hanging="426"/>
        <w:jc w:val="both"/>
        <w:rPr>
          <w:rFonts w:ascii="Arial" w:hAnsi="Arial" w:cs="Arial"/>
          <w:color w:val="FF0000"/>
        </w:rPr>
      </w:pPr>
    </w:p>
    <w:p w:rsidR="00F5676A" w:rsidRPr="002F2E45" w:rsidRDefault="00F5676A" w:rsidP="00F5676A">
      <w:pPr>
        <w:autoSpaceDE w:val="0"/>
        <w:autoSpaceDN w:val="0"/>
        <w:adjustRightInd w:val="0"/>
        <w:spacing w:line="288" w:lineRule="auto"/>
        <w:jc w:val="both"/>
        <w:rPr>
          <w:rFonts w:ascii="Arial" w:hAnsi="Arial" w:cs="Arial"/>
          <w:b/>
          <w:lang w:eastAsia="sl-SI"/>
        </w:rPr>
      </w:pPr>
      <w:r w:rsidRPr="002F2E45">
        <w:rPr>
          <w:rFonts w:ascii="Arial" w:hAnsi="Arial" w:cs="Arial"/>
          <w:b/>
          <w:lang w:eastAsia="sl-SI"/>
        </w:rPr>
        <w:t>Varnostno preverjanje</w:t>
      </w:r>
    </w:p>
    <w:p w:rsidR="00F5676A" w:rsidRPr="002F2E45" w:rsidRDefault="00F5676A" w:rsidP="00F5676A">
      <w:pPr>
        <w:autoSpaceDE w:val="0"/>
        <w:autoSpaceDN w:val="0"/>
        <w:adjustRightInd w:val="0"/>
        <w:spacing w:line="288" w:lineRule="auto"/>
        <w:jc w:val="both"/>
        <w:rPr>
          <w:rFonts w:ascii="Arial" w:hAnsi="Arial" w:cs="Arial"/>
          <w:lang w:eastAsia="sl-SI"/>
        </w:rPr>
      </w:pPr>
    </w:p>
    <w:p w:rsidR="00F5676A" w:rsidRPr="002F2E45" w:rsidRDefault="00F5676A" w:rsidP="00F5676A">
      <w:pPr>
        <w:autoSpaceDE w:val="0"/>
        <w:autoSpaceDN w:val="0"/>
        <w:adjustRightInd w:val="0"/>
        <w:spacing w:line="288" w:lineRule="auto"/>
        <w:jc w:val="both"/>
        <w:rPr>
          <w:rFonts w:ascii="Arial" w:hAnsi="Arial" w:cs="Arial"/>
          <w:lang w:eastAsia="sl-SI"/>
        </w:rPr>
      </w:pPr>
      <w:r w:rsidRPr="002F2E45">
        <w:rPr>
          <w:rFonts w:ascii="Arial" w:hAnsi="Arial" w:cs="Arial"/>
          <w:lang w:eastAsia="sl-SI"/>
        </w:rPr>
        <w:t xml:space="preserve">Ponudnik mora k ponudbi priložiti </w:t>
      </w:r>
      <w:r w:rsidRPr="002F2E45">
        <w:rPr>
          <w:rFonts w:ascii="Arial" w:hAnsi="Arial" w:cs="Arial"/>
          <w:bCs/>
          <w:lang w:eastAsia="sl-SI"/>
        </w:rPr>
        <w:t>izjavo o varnostnem preverjanju – Priloga 3.</w:t>
      </w:r>
    </w:p>
    <w:p w:rsidR="00F5676A" w:rsidRPr="002F2E45" w:rsidRDefault="00F5676A" w:rsidP="00F5676A">
      <w:pPr>
        <w:spacing w:line="288" w:lineRule="auto"/>
        <w:jc w:val="both"/>
        <w:rPr>
          <w:rFonts w:ascii="Arial" w:hAnsi="Arial" w:cs="Arial"/>
          <w:b/>
        </w:rPr>
      </w:pPr>
    </w:p>
    <w:p w:rsidR="00F5676A" w:rsidRPr="002F2E45" w:rsidRDefault="00F5676A" w:rsidP="00F5676A">
      <w:pPr>
        <w:spacing w:line="288" w:lineRule="auto"/>
        <w:ind w:firstLine="426"/>
        <w:jc w:val="both"/>
        <w:rPr>
          <w:rFonts w:ascii="Arial" w:hAnsi="Arial" w:cs="Arial"/>
          <w:b/>
        </w:rPr>
      </w:pPr>
      <w:r w:rsidRPr="002F2E45">
        <w:rPr>
          <w:rFonts w:ascii="Arial" w:hAnsi="Arial" w:cs="Arial"/>
          <w:b/>
        </w:rPr>
        <w:t>DOKAZILO:</w:t>
      </w:r>
    </w:p>
    <w:p w:rsidR="00F5676A" w:rsidRPr="002F2E45" w:rsidRDefault="00F5676A" w:rsidP="00E81B65">
      <w:pPr>
        <w:numPr>
          <w:ilvl w:val="0"/>
          <w:numId w:val="26"/>
        </w:numPr>
        <w:spacing w:line="288" w:lineRule="auto"/>
        <w:jc w:val="both"/>
        <w:rPr>
          <w:rFonts w:ascii="Arial" w:hAnsi="Arial" w:cs="Arial"/>
          <w:b/>
        </w:rPr>
      </w:pPr>
      <w:r w:rsidRPr="002F2E45">
        <w:rPr>
          <w:rFonts w:ascii="Arial" w:hAnsi="Arial" w:cs="Arial"/>
          <w:b/>
          <w:bCs/>
          <w:lang w:eastAsia="sl-SI"/>
        </w:rPr>
        <w:t xml:space="preserve">izjava o varnostnem preverjanju – </w:t>
      </w:r>
      <w:r w:rsidRPr="002F2E45">
        <w:rPr>
          <w:rFonts w:ascii="Arial" w:hAnsi="Arial" w:cs="Arial"/>
          <w:bCs/>
          <w:lang w:eastAsia="sl-SI"/>
        </w:rPr>
        <w:t>Priloga 3.</w:t>
      </w:r>
      <w:r w:rsidRPr="002F2E45">
        <w:rPr>
          <w:rFonts w:ascii="Arial" w:hAnsi="Arial" w:cs="Arial"/>
          <w:b/>
          <w:bCs/>
          <w:lang w:eastAsia="sl-SI"/>
        </w:rPr>
        <w:t xml:space="preserve"> </w:t>
      </w:r>
    </w:p>
    <w:p w:rsidR="00F5676A" w:rsidRDefault="00F5676A" w:rsidP="00D32CC2">
      <w:pPr>
        <w:spacing w:line="288" w:lineRule="auto"/>
        <w:ind w:left="426" w:hanging="426"/>
        <w:jc w:val="both"/>
        <w:rPr>
          <w:rFonts w:ascii="Arial" w:hAnsi="Arial" w:cs="Arial"/>
        </w:rPr>
      </w:pPr>
    </w:p>
    <w:p w:rsidR="00652FD3" w:rsidRPr="002F2E45" w:rsidRDefault="00652FD3" w:rsidP="00D32CC2">
      <w:pPr>
        <w:spacing w:line="288" w:lineRule="auto"/>
        <w:ind w:left="426" w:hanging="426"/>
        <w:jc w:val="both"/>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2. 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Pr>
          <w:rFonts w:ascii="Arial" w:hAnsi="Arial" w:cs="Arial"/>
        </w:rPr>
        <w:t xml:space="preserve">Ponudnik odda </w:t>
      </w:r>
      <w:r w:rsidR="00F55FD6">
        <w:rPr>
          <w:rFonts w:ascii="Arial" w:hAnsi="Arial" w:cs="Arial"/>
        </w:rPr>
        <w:t>elektronsko ponudbo</w:t>
      </w:r>
      <w:r>
        <w:rPr>
          <w:rFonts w:ascii="Arial" w:hAnsi="Arial" w:cs="Arial"/>
        </w:rPr>
        <w:t>, ki</w:t>
      </w:r>
      <w:r w:rsidR="00F55FD6">
        <w:rPr>
          <w:rFonts w:ascii="Arial" w:hAnsi="Arial" w:cs="Arial"/>
        </w:rPr>
        <w:t xml:space="preserve"> mora biti izdelana</w:t>
      </w:r>
      <w:r w:rsidR="00FE5D3F" w:rsidRPr="00D32CC2">
        <w:rPr>
          <w:rFonts w:ascii="Arial" w:hAnsi="Arial" w:cs="Arial"/>
        </w:rPr>
        <w:t xml:space="preserve"> v slovenskem jeziku na</w:t>
      </w:r>
      <w:r>
        <w:rPr>
          <w:rFonts w:ascii="Arial" w:hAnsi="Arial" w:cs="Arial"/>
        </w:rPr>
        <w:t xml:space="preserve"> e-</w:t>
      </w:r>
      <w:r w:rsidR="00FE5D3F" w:rsidRPr="00D32CC2">
        <w:rPr>
          <w:rFonts w:ascii="Arial" w:hAnsi="Arial" w:cs="Arial"/>
        </w:rPr>
        <w:t>naslov</w:t>
      </w:r>
      <w:r>
        <w:rPr>
          <w:rFonts w:ascii="Arial" w:hAnsi="Arial" w:cs="Arial"/>
        </w:rPr>
        <w:t>:</w:t>
      </w:r>
      <w:r w:rsidR="00FE5D3F" w:rsidRPr="00D32CC2">
        <w:rPr>
          <w:rFonts w:ascii="Arial" w:hAnsi="Arial" w:cs="Arial"/>
        </w:rPr>
        <w:t xml:space="preserve"> </w:t>
      </w:r>
      <w:r w:rsidR="00F55FD6">
        <w:rPr>
          <w:rFonts w:ascii="Arial" w:hAnsi="Arial" w:cs="Arial"/>
          <w:b/>
        </w:rPr>
        <w:t>glavna.pisarna@</w:t>
      </w:r>
      <w:r>
        <w:rPr>
          <w:rFonts w:ascii="Arial" w:hAnsi="Arial" w:cs="Arial"/>
          <w:b/>
        </w:rPr>
        <w:t>mors.si</w:t>
      </w:r>
      <w:r w:rsidR="00FE5D3F" w:rsidRPr="00D32CC2">
        <w:rPr>
          <w:rFonts w:ascii="Arial" w:hAnsi="Arial" w:cs="Arial"/>
        </w:rPr>
        <w:t xml:space="preserve"> </w:t>
      </w:r>
      <w:r w:rsidR="007B3D47">
        <w:rPr>
          <w:rFonts w:ascii="Arial" w:hAnsi="Arial" w:cs="Arial"/>
          <w:b/>
        </w:rPr>
        <w:t xml:space="preserve">do vključno </w:t>
      </w:r>
      <w:r w:rsidR="00F5676A" w:rsidRPr="00781CBB">
        <w:rPr>
          <w:rFonts w:ascii="Arial" w:hAnsi="Arial" w:cs="Arial"/>
          <w:b/>
        </w:rPr>
        <w:t>12</w:t>
      </w:r>
      <w:r w:rsidR="00FE5D3F" w:rsidRPr="00781CBB">
        <w:rPr>
          <w:rFonts w:ascii="Arial" w:hAnsi="Arial" w:cs="Arial"/>
          <w:b/>
        </w:rPr>
        <w:t>.0</w:t>
      </w:r>
      <w:r w:rsidR="00F5676A" w:rsidRPr="00781CBB">
        <w:rPr>
          <w:rFonts w:ascii="Arial" w:hAnsi="Arial" w:cs="Arial"/>
          <w:b/>
        </w:rPr>
        <w:t>8</w:t>
      </w:r>
      <w:r w:rsidR="00F55FD6" w:rsidRPr="00781CBB">
        <w:rPr>
          <w:rFonts w:ascii="Arial" w:hAnsi="Arial" w:cs="Arial"/>
          <w:b/>
        </w:rPr>
        <w:t>.2021</w:t>
      </w:r>
      <w:r w:rsidR="00FE5D3F" w:rsidRPr="00D32CC2">
        <w:rPr>
          <w:rFonts w:ascii="Arial" w:hAnsi="Arial" w:cs="Arial"/>
          <w:b/>
        </w:rPr>
        <w:t xml:space="preserve"> do 12. ure,</w:t>
      </w:r>
      <w:r w:rsidR="00FE5D3F" w:rsidRPr="00D32CC2">
        <w:rPr>
          <w:rFonts w:ascii="Arial" w:hAnsi="Arial" w:cs="Arial"/>
        </w:rPr>
        <w:t xml:space="preserve"> </w:t>
      </w:r>
      <w:r w:rsidR="00F55FD6">
        <w:rPr>
          <w:rFonts w:ascii="Arial" w:hAnsi="Arial" w:cs="Arial"/>
        </w:rPr>
        <w:t>pri čemer v zadevo navede:</w:t>
      </w:r>
      <w:r w:rsidR="00FE5D3F" w:rsidRPr="00D32CC2">
        <w:rPr>
          <w:rFonts w:ascii="Arial" w:hAnsi="Arial" w:cs="Arial"/>
        </w:rPr>
        <w:t xml:space="preserve"> </w:t>
      </w:r>
      <w:r w:rsidR="00FE5D3F" w:rsidRPr="00D32CC2">
        <w:rPr>
          <w:rFonts w:ascii="Arial" w:hAnsi="Arial" w:cs="Arial"/>
          <w:b/>
        </w:rPr>
        <w:t>»PONUDBA –</w:t>
      </w:r>
      <w:r w:rsidR="00CB00F9">
        <w:rPr>
          <w:rFonts w:ascii="Arial" w:hAnsi="Arial" w:cs="Arial"/>
          <w:b/>
        </w:rPr>
        <w:t xml:space="preserve"> </w:t>
      </w:r>
      <w:r w:rsidR="00F47EDF">
        <w:rPr>
          <w:rFonts w:ascii="Arial" w:hAnsi="Arial" w:cs="Arial"/>
          <w:b/>
        </w:rPr>
        <w:t xml:space="preserve">MORS </w:t>
      </w:r>
      <w:r w:rsidR="00F5676A">
        <w:rPr>
          <w:rFonts w:ascii="Arial" w:hAnsi="Arial" w:cs="Arial"/>
          <w:b/>
        </w:rPr>
        <w:t>244</w:t>
      </w:r>
      <w:r w:rsidR="00F55FD6">
        <w:rPr>
          <w:rFonts w:ascii="Arial" w:hAnsi="Arial" w:cs="Arial"/>
          <w:b/>
        </w:rPr>
        <w:t>/2021</w:t>
      </w:r>
      <w:r w:rsidR="00FE5D3F" w:rsidRPr="00D32CC2">
        <w:rPr>
          <w:rFonts w:ascii="Arial" w:hAnsi="Arial" w:cs="Arial"/>
          <w:b/>
        </w:rPr>
        <w:t xml:space="preserve"> – JNNV, </w:t>
      </w:r>
      <w:r w:rsidR="00F5676A">
        <w:rPr>
          <w:rFonts w:ascii="Arial" w:hAnsi="Arial" w:cs="Arial"/>
          <w:b/>
        </w:rPr>
        <w:t xml:space="preserve">izdelava projektne dokumentacije za ureditev kanalizacije v Vojašnici </w:t>
      </w:r>
      <w:r w:rsidR="001C355A" w:rsidRPr="001C355A">
        <w:rPr>
          <w:rFonts w:ascii="Arial" w:hAnsi="Arial" w:cs="Arial"/>
          <w:b/>
        </w:rPr>
        <w:t>Janka Premrla Vojka</w:t>
      </w:r>
      <w:r w:rsidR="001C355A">
        <w:rPr>
          <w:rFonts w:ascii="Arial" w:hAnsi="Arial" w:cs="Arial"/>
        </w:rPr>
        <w:t xml:space="preserve"> </w:t>
      </w:r>
      <w:r w:rsidR="00F5676A">
        <w:rPr>
          <w:rFonts w:ascii="Arial" w:hAnsi="Arial" w:cs="Arial"/>
          <w:b/>
        </w:rPr>
        <w:t>Vipava</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55FD6" w:rsidRDefault="00F55FD6" w:rsidP="00D32CC2">
      <w:pPr>
        <w:pStyle w:val="Telobesedila"/>
        <w:spacing w:line="288" w:lineRule="auto"/>
        <w:outlineLvl w:val="0"/>
        <w:rPr>
          <w:rFonts w:ascii="Arial" w:hAnsi="Arial" w:cs="Arial"/>
          <w:b w:val="0"/>
          <w:sz w:val="20"/>
        </w:rPr>
      </w:pPr>
    </w:p>
    <w:p w:rsidR="00293D65" w:rsidRPr="00D32CC2" w:rsidRDefault="00293D65" w:rsidP="00D32CC2">
      <w:pPr>
        <w:pStyle w:val="Telobesedila"/>
        <w:spacing w:line="288" w:lineRule="auto"/>
        <w:outlineLvl w:val="0"/>
        <w:rPr>
          <w:rFonts w:ascii="Arial" w:hAnsi="Arial" w:cs="Arial"/>
          <w:b w:val="0"/>
          <w:sz w:val="20"/>
        </w:rPr>
      </w:pPr>
    </w:p>
    <w:p w:rsidR="00FE5D3F" w:rsidRPr="00D32CC2" w:rsidRDefault="00FE5D3F" w:rsidP="00D32CC2">
      <w:pPr>
        <w:spacing w:line="288" w:lineRule="auto"/>
        <w:jc w:val="both"/>
        <w:rPr>
          <w:rFonts w:ascii="Arial" w:hAnsi="Arial" w:cs="Arial"/>
          <w:b/>
        </w:rPr>
      </w:pPr>
      <w:r w:rsidRPr="00D32CC2">
        <w:rPr>
          <w:rFonts w:ascii="Arial" w:hAnsi="Arial" w:cs="Arial"/>
          <w:b/>
        </w:rPr>
        <w:t>3. Pojasnila in rok za pojasnila povabila k oddaji ponudbe</w:t>
      </w:r>
    </w:p>
    <w:p w:rsidR="00A66FEF" w:rsidRPr="00D32CC2" w:rsidRDefault="00A66FE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9"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F47EDF">
        <w:rPr>
          <w:rFonts w:ascii="Arial" w:hAnsi="Arial" w:cs="Arial"/>
          <w:b/>
        </w:rPr>
        <w:t xml:space="preserve">»MORS </w:t>
      </w:r>
      <w:r w:rsidR="00F5676A">
        <w:rPr>
          <w:rFonts w:ascii="Arial" w:hAnsi="Arial" w:cs="Arial"/>
          <w:b/>
        </w:rPr>
        <w:t>244</w:t>
      </w:r>
      <w:r w:rsidR="00EE12E7">
        <w:rPr>
          <w:rFonts w:ascii="Arial" w:hAnsi="Arial" w:cs="Arial"/>
          <w:b/>
        </w:rPr>
        <w:t>/2021</w:t>
      </w:r>
      <w:r w:rsidRPr="00D32CC2">
        <w:rPr>
          <w:rFonts w:ascii="Arial" w:hAnsi="Arial" w:cs="Arial"/>
          <w:b/>
        </w:rPr>
        <w:t>-JNNV«</w:t>
      </w:r>
      <w:r w:rsidRPr="00D32CC2">
        <w:rPr>
          <w:rFonts w:ascii="Arial" w:hAnsi="Arial" w:cs="Arial"/>
        </w:rPr>
        <w:t xml:space="preserve">, najkasneje do </w:t>
      </w:r>
      <w:r w:rsidR="00B10A6A">
        <w:rPr>
          <w:rFonts w:ascii="Arial" w:hAnsi="Arial" w:cs="Arial"/>
          <w:b/>
        </w:rPr>
        <w:t>06</w:t>
      </w:r>
      <w:r w:rsidR="00F5676A" w:rsidRPr="00781CBB">
        <w:rPr>
          <w:rFonts w:ascii="Arial" w:hAnsi="Arial" w:cs="Arial"/>
          <w:b/>
        </w:rPr>
        <w:t>.08</w:t>
      </w:r>
      <w:r w:rsidR="00EE12E7" w:rsidRPr="00781CBB">
        <w:rPr>
          <w:rFonts w:ascii="Arial" w:hAnsi="Arial" w:cs="Arial"/>
          <w:b/>
        </w:rPr>
        <w:t>.2021</w:t>
      </w:r>
      <w:r w:rsidRPr="00781CBB">
        <w:rPr>
          <w:rFonts w:ascii="Arial" w:hAnsi="Arial" w:cs="Arial"/>
          <w:b/>
        </w:rPr>
        <w:t xml:space="preserve"> do</w:t>
      </w:r>
      <w:r w:rsidRPr="00D32CC2">
        <w:rPr>
          <w:rFonts w:ascii="Arial" w:hAnsi="Arial" w:cs="Arial"/>
          <w:b/>
        </w:rPr>
        <w:t xml:space="preserve"> 12:00 ure.</w:t>
      </w: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293D65" w:rsidRPr="00D32CC2" w:rsidRDefault="00293D65" w:rsidP="00D32CC2">
      <w:pPr>
        <w:spacing w:line="288" w:lineRule="auto"/>
        <w:jc w:val="both"/>
        <w:rPr>
          <w:rFonts w:ascii="Arial" w:hAnsi="Arial" w:cs="Arial"/>
        </w:rPr>
      </w:pPr>
    </w:p>
    <w:p w:rsidR="00FE5D3F" w:rsidRPr="00D32CC2" w:rsidRDefault="00FE5D3F" w:rsidP="00CF4528">
      <w:pPr>
        <w:numPr>
          <w:ilvl w:val="0"/>
          <w:numId w:val="14"/>
        </w:numPr>
        <w:spacing w:line="288" w:lineRule="auto"/>
        <w:ind w:left="284" w:hanging="284"/>
        <w:jc w:val="both"/>
        <w:rPr>
          <w:rFonts w:ascii="Arial" w:hAnsi="Arial" w:cs="Arial"/>
          <w:b/>
        </w:rPr>
      </w:pPr>
      <w:r w:rsidRPr="00D32CC2">
        <w:rPr>
          <w:rFonts w:ascii="Arial" w:hAnsi="Arial" w:cs="Arial"/>
          <w:b/>
        </w:rPr>
        <w:lastRenderedPageBreak/>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FE5D3F" w:rsidRDefault="00FE5D3F" w:rsidP="00D32CC2">
      <w:pPr>
        <w:pStyle w:val="Telobesedila"/>
        <w:spacing w:line="288" w:lineRule="auto"/>
        <w:outlineLvl w:val="0"/>
        <w:rPr>
          <w:rFonts w:ascii="Arial" w:hAnsi="Arial" w:cs="Arial"/>
          <w:b w:val="0"/>
          <w:color w:val="000000"/>
          <w:sz w:val="20"/>
        </w:rPr>
      </w:pPr>
    </w:p>
    <w:p w:rsidR="00FE5D3F" w:rsidRPr="00D32CC2" w:rsidRDefault="00FE5D3F" w:rsidP="00D32CC2">
      <w:pPr>
        <w:tabs>
          <w:tab w:val="left" w:pos="360"/>
        </w:tabs>
        <w:spacing w:line="288" w:lineRule="auto"/>
        <w:ind w:left="709" w:hanging="709"/>
        <w:jc w:val="both"/>
        <w:rPr>
          <w:rFonts w:ascii="Arial" w:hAnsi="Arial" w:cs="Arial"/>
          <w:b/>
          <w:bCs/>
        </w:rPr>
      </w:pPr>
      <w:r w:rsidRPr="00D32CC2">
        <w:rPr>
          <w:rFonts w:ascii="Arial" w:hAnsi="Arial" w:cs="Arial"/>
          <w:b/>
          <w:bCs/>
        </w:rPr>
        <w:t>5.</w:t>
      </w:r>
      <w:r w:rsidRPr="00D32CC2">
        <w:rPr>
          <w:rFonts w:ascii="Arial" w:hAnsi="Arial" w:cs="Arial"/>
          <w:b/>
          <w:bCs/>
        </w:rPr>
        <w:tab/>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CF4528">
      <w:pPr>
        <w:pStyle w:val="ZADEVA"/>
        <w:numPr>
          <w:ilvl w:val="0"/>
          <w:numId w:val="15"/>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CF4528">
      <w:pPr>
        <w:pStyle w:val="Odstavekseznama"/>
        <w:numPr>
          <w:ilvl w:val="0"/>
          <w:numId w:val="15"/>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F4438F">
        <w:rPr>
          <w:rFonts w:ascii="Arial" w:hAnsi="Arial" w:cs="Arial"/>
          <w:sz w:val="20"/>
          <w:szCs w:val="20"/>
        </w:rPr>
        <w:t>-cene, s ponudbo</w:t>
      </w:r>
      <w:r w:rsidRPr="00D32CC2">
        <w:rPr>
          <w:rFonts w:ascii="Arial" w:hAnsi="Arial" w:cs="Arial"/>
          <w:sz w:val="20"/>
          <w:szCs w:val="20"/>
        </w:rPr>
        <w:t xml:space="preserve">, </w:t>
      </w:r>
    </w:p>
    <w:p w:rsidR="00FE5D3F" w:rsidRPr="00D32CC2" w:rsidRDefault="00FE5D3F" w:rsidP="00CF4528">
      <w:pPr>
        <w:pStyle w:val="ZADEVA"/>
        <w:numPr>
          <w:ilvl w:val="0"/>
          <w:numId w:val="15"/>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FE5D3F" w:rsidP="00CF4528">
      <w:pPr>
        <w:numPr>
          <w:ilvl w:val="0"/>
          <w:numId w:val="15"/>
        </w:numPr>
        <w:spacing w:line="288" w:lineRule="auto"/>
        <w:jc w:val="both"/>
        <w:rPr>
          <w:rFonts w:ascii="Arial" w:hAnsi="Arial" w:cs="Arial"/>
        </w:rPr>
      </w:pPr>
      <w:r w:rsidRPr="00D32CC2">
        <w:rPr>
          <w:rFonts w:ascii="Arial" w:hAnsi="Arial" w:cs="Arial"/>
        </w:rPr>
        <w:t>pri</w:t>
      </w:r>
      <w:r w:rsidR="000F7BCB">
        <w:rPr>
          <w:rFonts w:ascii="Arial" w:hAnsi="Arial" w:cs="Arial"/>
        </w:rPr>
        <w:t>logo P1 – SOGLASJE PODIZVAJALCA,</w:t>
      </w:r>
    </w:p>
    <w:p w:rsidR="00FE5D3F" w:rsidRDefault="00FE5D3F" w:rsidP="00CF4528">
      <w:pPr>
        <w:numPr>
          <w:ilvl w:val="0"/>
          <w:numId w:val="15"/>
        </w:numPr>
        <w:spacing w:line="288" w:lineRule="auto"/>
        <w:jc w:val="both"/>
        <w:rPr>
          <w:rFonts w:ascii="Arial" w:hAnsi="Arial" w:cs="Arial"/>
        </w:rPr>
      </w:pPr>
      <w:r w:rsidRPr="00D32CC2">
        <w:rPr>
          <w:rFonts w:ascii="Arial" w:hAnsi="Arial" w:cs="Arial"/>
        </w:rPr>
        <w:t>pri</w:t>
      </w:r>
      <w:r w:rsidR="000F7BCB">
        <w:rPr>
          <w:rFonts w:ascii="Arial" w:hAnsi="Arial" w:cs="Arial"/>
        </w:rPr>
        <w:t>logo P2 – UDELEŽBA PODIZVAJALCA,</w:t>
      </w:r>
    </w:p>
    <w:p w:rsidR="00F5676A" w:rsidRPr="00F5676A" w:rsidRDefault="00F5676A" w:rsidP="00F5676A">
      <w:pPr>
        <w:numPr>
          <w:ilvl w:val="0"/>
          <w:numId w:val="15"/>
        </w:numPr>
        <w:spacing w:line="288" w:lineRule="auto"/>
        <w:contextualSpacing/>
        <w:jc w:val="both"/>
        <w:rPr>
          <w:rFonts w:ascii="Arial" w:eastAsia="Calibri" w:hAnsi="Arial" w:cs="Arial"/>
        </w:rPr>
      </w:pPr>
      <w:r w:rsidRPr="00F5676A">
        <w:rPr>
          <w:rFonts w:ascii="Arial" w:eastAsia="Calibri" w:hAnsi="Arial" w:cs="Arial"/>
        </w:rPr>
        <w:t>Podpisana, žigosana in skenirana veljavna zavarovalna polica za predmet naročila</w:t>
      </w:r>
    </w:p>
    <w:p w:rsidR="00F5676A" w:rsidRDefault="00F5676A" w:rsidP="00CF4528">
      <w:pPr>
        <w:numPr>
          <w:ilvl w:val="0"/>
          <w:numId w:val="15"/>
        </w:numPr>
        <w:spacing w:line="288" w:lineRule="auto"/>
        <w:jc w:val="both"/>
        <w:rPr>
          <w:rFonts w:ascii="Arial" w:hAnsi="Arial" w:cs="Arial"/>
        </w:rPr>
      </w:pPr>
      <w:r>
        <w:rPr>
          <w:rFonts w:ascii="Arial" w:hAnsi="Arial" w:cs="Arial"/>
        </w:rPr>
        <w:t>priloga izjava;</w:t>
      </w:r>
    </w:p>
    <w:p w:rsidR="000F7BCB" w:rsidRPr="00D32CC2" w:rsidRDefault="000F7BCB" w:rsidP="00CF4528">
      <w:pPr>
        <w:numPr>
          <w:ilvl w:val="0"/>
          <w:numId w:val="15"/>
        </w:numPr>
        <w:spacing w:line="288" w:lineRule="auto"/>
        <w:jc w:val="both"/>
        <w:rPr>
          <w:rFonts w:ascii="Arial" w:hAnsi="Arial" w:cs="Arial"/>
        </w:rPr>
      </w:pPr>
      <w:r>
        <w:rPr>
          <w:rFonts w:ascii="Arial" w:hAnsi="Arial" w:cs="Arial"/>
        </w:rPr>
        <w:t>prilogo - Izjava o omejitvah poslovanja,</w:t>
      </w:r>
    </w:p>
    <w:p w:rsidR="00FE5D3F" w:rsidRPr="00D32CC2" w:rsidRDefault="00FE5D3F" w:rsidP="00CF4528">
      <w:pPr>
        <w:numPr>
          <w:ilvl w:val="0"/>
          <w:numId w:val="15"/>
        </w:numPr>
        <w:spacing w:line="288" w:lineRule="auto"/>
        <w:contextualSpacing/>
        <w:jc w:val="both"/>
        <w:rPr>
          <w:rFonts w:ascii="Arial" w:eastAsia="Calibri" w:hAnsi="Arial" w:cs="Arial"/>
        </w:rPr>
      </w:pPr>
      <w:r w:rsidRPr="00D32CC2">
        <w:rPr>
          <w:rFonts w:ascii="Arial" w:eastAsia="Calibri" w:hAnsi="Arial" w:cs="Arial"/>
        </w:rPr>
        <w:t>Dokazila v zvezi z izpolnjevanjem zahtev iz tehničnih in drugih pogojev za sodelovanje na javnem razpisu,</w:t>
      </w:r>
    </w:p>
    <w:p w:rsidR="00FE5D3F" w:rsidRPr="00D32CC2" w:rsidRDefault="00FE5D3F" w:rsidP="00CF4528">
      <w:pPr>
        <w:numPr>
          <w:ilvl w:val="0"/>
          <w:numId w:val="15"/>
        </w:numPr>
        <w:spacing w:line="288" w:lineRule="auto"/>
        <w:contextualSpacing/>
        <w:jc w:val="both"/>
        <w:rPr>
          <w:rFonts w:ascii="Arial" w:eastAsia="Calibri" w:hAnsi="Arial" w:cs="Arial"/>
        </w:rPr>
      </w:pPr>
      <w:r w:rsidRPr="00D32CC2">
        <w:rPr>
          <w:rFonts w:ascii="Arial" w:hAnsi="Arial" w:cs="Arial"/>
        </w:rPr>
        <w:t>morebiti druge zahtevane priloge.</w:t>
      </w:r>
    </w:p>
    <w:p w:rsidR="00FE5D3F" w:rsidRDefault="00FE5D3F" w:rsidP="00D32CC2">
      <w:pPr>
        <w:spacing w:line="288" w:lineRule="auto"/>
        <w:jc w:val="both"/>
        <w:rPr>
          <w:rFonts w:ascii="Arial" w:hAnsi="Arial" w:cs="Arial"/>
          <w:b/>
        </w:rPr>
      </w:pPr>
    </w:p>
    <w:p w:rsidR="00FE5D3F" w:rsidRDefault="00FE5D3F" w:rsidP="003738DE">
      <w:pPr>
        <w:pStyle w:val="Telobesedila"/>
        <w:spacing w:line="288" w:lineRule="auto"/>
        <w:outlineLvl w:val="0"/>
        <w:rPr>
          <w:rFonts w:ascii="Arial" w:hAnsi="Arial" w:cs="Arial"/>
          <w:sz w:val="20"/>
        </w:rPr>
      </w:pPr>
      <w:r w:rsidRPr="00D32CC2">
        <w:rPr>
          <w:rFonts w:ascii="Arial" w:hAnsi="Arial" w:cs="Arial"/>
          <w:sz w:val="20"/>
        </w:rPr>
        <w:t xml:space="preserve">6. Predviden rok izvedbe </w:t>
      </w:r>
    </w:p>
    <w:p w:rsidR="003738DE" w:rsidRDefault="00F06FB9" w:rsidP="00E81B65">
      <w:pPr>
        <w:numPr>
          <w:ilvl w:val="0"/>
          <w:numId w:val="21"/>
        </w:numPr>
        <w:spacing w:line="288" w:lineRule="auto"/>
        <w:jc w:val="both"/>
        <w:rPr>
          <w:rFonts w:ascii="Arial" w:hAnsi="Arial" w:cs="Arial"/>
        </w:rPr>
      </w:pPr>
      <w:r>
        <w:rPr>
          <w:rFonts w:ascii="Arial" w:hAnsi="Arial" w:cs="Arial"/>
          <w:bCs/>
        </w:rPr>
        <w:t>izvedba</w:t>
      </w:r>
      <w:r w:rsidR="003738DE">
        <w:rPr>
          <w:rFonts w:ascii="Arial" w:hAnsi="Arial" w:cs="Arial"/>
          <w:bCs/>
        </w:rPr>
        <w:t xml:space="preserve"> </w:t>
      </w:r>
      <w:r>
        <w:rPr>
          <w:rFonts w:ascii="Arial" w:hAnsi="Arial" w:cs="Arial"/>
          <w:bCs/>
        </w:rPr>
        <w:t>geodetskega posnetka celotne vojašnice</w:t>
      </w:r>
      <w:r w:rsidR="003738DE">
        <w:rPr>
          <w:rFonts w:ascii="Arial" w:hAnsi="Arial" w:cs="Arial"/>
          <w:bCs/>
        </w:rPr>
        <w:t xml:space="preserve">: </w:t>
      </w:r>
      <w:r>
        <w:rPr>
          <w:rFonts w:ascii="Arial" w:hAnsi="Arial" w:cs="Arial"/>
          <w:bCs/>
        </w:rPr>
        <w:t>2</w:t>
      </w:r>
      <w:r w:rsidR="003738DE" w:rsidRPr="00D464D7">
        <w:rPr>
          <w:rFonts w:ascii="Arial" w:hAnsi="Arial" w:cs="Arial"/>
          <w:bCs/>
        </w:rPr>
        <w:t xml:space="preserve">0 </w:t>
      </w:r>
      <w:r w:rsidR="003738DE">
        <w:rPr>
          <w:rFonts w:ascii="Arial" w:hAnsi="Arial" w:cs="Arial"/>
        </w:rPr>
        <w:t xml:space="preserve">koledarskih </w:t>
      </w:r>
      <w:r w:rsidR="003738DE" w:rsidRPr="00D464D7">
        <w:rPr>
          <w:rFonts w:ascii="Arial" w:hAnsi="Arial" w:cs="Arial"/>
        </w:rPr>
        <w:t>dni od uvedbe v delo;</w:t>
      </w:r>
    </w:p>
    <w:p w:rsidR="00F06FB9" w:rsidRPr="00D464D7" w:rsidRDefault="00F06FB9" w:rsidP="00E81B65">
      <w:pPr>
        <w:numPr>
          <w:ilvl w:val="0"/>
          <w:numId w:val="21"/>
        </w:numPr>
        <w:spacing w:line="288" w:lineRule="auto"/>
        <w:jc w:val="both"/>
        <w:rPr>
          <w:rFonts w:ascii="Arial" w:hAnsi="Arial" w:cs="Arial"/>
        </w:rPr>
      </w:pPr>
      <w:r>
        <w:rPr>
          <w:rFonts w:ascii="Arial" w:hAnsi="Arial" w:cs="Arial"/>
        </w:rPr>
        <w:t xml:space="preserve">izdelava IZP projektne dokumentacije: </w:t>
      </w:r>
      <w:r w:rsidR="00CB00F9">
        <w:rPr>
          <w:rFonts w:ascii="Arial" w:hAnsi="Arial" w:cs="Arial"/>
        </w:rPr>
        <w:t>40 koledarskih dni od uvedbe v delo</w:t>
      </w:r>
      <w:r>
        <w:rPr>
          <w:rFonts w:ascii="Arial" w:hAnsi="Arial" w:cs="Arial"/>
        </w:rPr>
        <w:t xml:space="preserve">; </w:t>
      </w:r>
    </w:p>
    <w:p w:rsidR="003738DE" w:rsidRPr="00D464D7" w:rsidRDefault="00F06FB9" w:rsidP="00E81B65">
      <w:pPr>
        <w:numPr>
          <w:ilvl w:val="0"/>
          <w:numId w:val="21"/>
        </w:numPr>
        <w:spacing w:line="288" w:lineRule="auto"/>
        <w:jc w:val="both"/>
        <w:rPr>
          <w:rFonts w:ascii="Arial" w:hAnsi="Arial" w:cs="Arial"/>
        </w:rPr>
      </w:pPr>
      <w:r>
        <w:rPr>
          <w:rFonts w:ascii="Arial" w:hAnsi="Arial" w:cs="Arial"/>
        </w:rPr>
        <w:t xml:space="preserve">izdelava DGD projektne </w:t>
      </w:r>
      <w:r w:rsidRPr="00CB00F9">
        <w:rPr>
          <w:rFonts w:ascii="Arial" w:hAnsi="Arial" w:cs="Arial"/>
        </w:rPr>
        <w:t>dokumentacije</w:t>
      </w:r>
      <w:r w:rsidR="003738DE" w:rsidRPr="00CB00F9">
        <w:rPr>
          <w:rFonts w:ascii="Arial" w:hAnsi="Arial" w:cs="Arial"/>
        </w:rPr>
        <w:t xml:space="preserve">: </w:t>
      </w:r>
      <w:r w:rsidRPr="00CB00F9">
        <w:rPr>
          <w:rFonts w:ascii="Arial" w:hAnsi="Arial" w:cs="Arial"/>
        </w:rPr>
        <w:t>60</w:t>
      </w:r>
      <w:r w:rsidR="003738DE" w:rsidRPr="00CB00F9">
        <w:rPr>
          <w:rFonts w:ascii="Arial" w:hAnsi="Arial" w:cs="Arial"/>
        </w:rPr>
        <w:t xml:space="preserve"> koledarskih dni </w:t>
      </w:r>
      <w:r w:rsidRPr="00CB00F9">
        <w:rPr>
          <w:rFonts w:ascii="Arial" w:hAnsi="Arial" w:cs="Arial"/>
        </w:rPr>
        <w:t>po zaključku izdelave IZP</w:t>
      </w:r>
      <w:r w:rsidR="00A50849" w:rsidRPr="00CB00F9">
        <w:rPr>
          <w:rFonts w:ascii="Arial" w:hAnsi="Arial" w:cs="Arial"/>
        </w:rPr>
        <w:t xml:space="preserve"> oziroma po kvalitetnem in količinskem prevzemu;</w:t>
      </w:r>
    </w:p>
    <w:p w:rsidR="003738DE" w:rsidRPr="00D464D7" w:rsidRDefault="00F06FB9" w:rsidP="00E81B65">
      <w:pPr>
        <w:numPr>
          <w:ilvl w:val="0"/>
          <w:numId w:val="21"/>
        </w:numPr>
        <w:spacing w:line="288" w:lineRule="auto"/>
        <w:jc w:val="both"/>
        <w:rPr>
          <w:rFonts w:ascii="Arial" w:hAnsi="Arial" w:cs="Arial"/>
        </w:rPr>
      </w:pPr>
      <w:r>
        <w:rPr>
          <w:rFonts w:ascii="Arial" w:hAnsi="Arial" w:cs="Arial"/>
        </w:rPr>
        <w:t xml:space="preserve">izdelava </w:t>
      </w:r>
      <w:r w:rsidR="003738DE">
        <w:rPr>
          <w:rFonts w:ascii="Arial" w:hAnsi="Arial" w:cs="Arial"/>
        </w:rPr>
        <w:t>P</w:t>
      </w:r>
      <w:r>
        <w:rPr>
          <w:rFonts w:ascii="Arial" w:hAnsi="Arial" w:cs="Arial"/>
        </w:rPr>
        <w:t>ZI projektne dokumentacije</w:t>
      </w:r>
      <w:r w:rsidR="003738DE">
        <w:rPr>
          <w:rFonts w:ascii="Arial" w:hAnsi="Arial" w:cs="Arial"/>
        </w:rPr>
        <w:t xml:space="preserve">: </w:t>
      </w:r>
      <w:r>
        <w:rPr>
          <w:rFonts w:ascii="Arial" w:hAnsi="Arial" w:cs="Arial"/>
        </w:rPr>
        <w:t>3</w:t>
      </w:r>
      <w:r w:rsidR="003738DE" w:rsidRPr="00D464D7">
        <w:rPr>
          <w:rFonts w:ascii="Arial" w:hAnsi="Arial" w:cs="Arial"/>
        </w:rPr>
        <w:t xml:space="preserve">0 </w:t>
      </w:r>
      <w:r w:rsidR="003738DE">
        <w:rPr>
          <w:rFonts w:ascii="Arial" w:hAnsi="Arial" w:cs="Arial"/>
        </w:rPr>
        <w:t xml:space="preserve">koledarskih </w:t>
      </w:r>
      <w:r>
        <w:rPr>
          <w:rFonts w:ascii="Arial" w:hAnsi="Arial" w:cs="Arial"/>
        </w:rPr>
        <w:t xml:space="preserve">dni </w:t>
      </w:r>
      <w:r w:rsidR="00CB00F9">
        <w:rPr>
          <w:rFonts w:ascii="Arial" w:hAnsi="Arial" w:cs="Arial"/>
        </w:rPr>
        <w:t xml:space="preserve">po pridobitvi gradbenega dovoljenja oziroma od </w:t>
      </w:r>
      <w:r w:rsidR="00CB00F9" w:rsidRPr="00CB00F9">
        <w:rPr>
          <w:rFonts w:ascii="Arial" w:hAnsi="Arial" w:cs="Arial"/>
        </w:rPr>
        <w:t>kvalitetn</w:t>
      </w:r>
      <w:r w:rsidR="00CB00F9">
        <w:rPr>
          <w:rFonts w:ascii="Arial" w:hAnsi="Arial" w:cs="Arial"/>
        </w:rPr>
        <w:t>ega</w:t>
      </w:r>
      <w:r w:rsidR="00CB00F9" w:rsidRPr="00CB00F9">
        <w:rPr>
          <w:rFonts w:ascii="Arial" w:hAnsi="Arial" w:cs="Arial"/>
        </w:rPr>
        <w:t xml:space="preserve"> in količinske</w:t>
      </w:r>
      <w:r w:rsidR="00CB00F9">
        <w:rPr>
          <w:rFonts w:ascii="Arial" w:hAnsi="Arial" w:cs="Arial"/>
        </w:rPr>
        <w:t>ga</w:t>
      </w:r>
      <w:r w:rsidR="00CB00F9" w:rsidRPr="00CB00F9">
        <w:rPr>
          <w:rFonts w:ascii="Arial" w:hAnsi="Arial" w:cs="Arial"/>
        </w:rPr>
        <w:t xml:space="preserve"> prevzem</w:t>
      </w:r>
      <w:r w:rsidR="00CB00F9">
        <w:rPr>
          <w:rFonts w:ascii="Arial" w:hAnsi="Arial" w:cs="Arial"/>
        </w:rPr>
        <w:t>a faze IZP</w:t>
      </w:r>
      <w:r w:rsidR="00A50849">
        <w:rPr>
          <w:rFonts w:ascii="Arial" w:hAnsi="Arial" w:cs="Arial"/>
        </w:rPr>
        <w:t>;</w:t>
      </w:r>
    </w:p>
    <w:p w:rsidR="00FE5D3F" w:rsidRPr="00D32CC2" w:rsidRDefault="00FE5D3F" w:rsidP="003738DE">
      <w:pPr>
        <w:pStyle w:val="Telobesedila"/>
        <w:spacing w:line="288" w:lineRule="auto"/>
        <w:outlineLvl w:val="0"/>
        <w:rPr>
          <w:rFonts w:ascii="Arial" w:hAnsi="Arial" w:cs="Arial"/>
          <w:b w:val="0"/>
          <w:sz w:val="20"/>
        </w:rPr>
      </w:pPr>
    </w:p>
    <w:p w:rsidR="00FE5D3F" w:rsidRPr="00D32CC2" w:rsidRDefault="003738DE" w:rsidP="00D32CC2">
      <w:pPr>
        <w:pStyle w:val="Telobesedila"/>
        <w:spacing w:line="288" w:lineRule="auto"/>
        <w:outlineLvl w:val="0"/>
        <w:rPr>
          <w:rFonts w:ascii="Arial" w:hAnsi="Arial" w:cs="Arial"/>
          <w:sz w:val="20"/>
        </w:rPr>
      </w:pPr>
      <w:r>
        <w:rPr>
          <w:rFonts w:ascii="Arial" w:hAnsi="Arial" w:cs="Arial"/>
          <w:sz w:val="20"/>
        </w:rPr>
        <w:t>7</w:t>
      </w:r>
      <w:r w:rsidR="00FE5D3F" w:rsidRPr="00D32CC2">
        <w:rPr>
          <w:rFonts w:ascii="Arial" w:hAnsi="Arial" w:cs="Arial"/>
          <w:sz w:val="20"/>
        </w:rPr>
        <w:t>. Cena in način plačila</w:t>
      </w:r>
    </w:p>
    <w:p w:rsidR="00A66FEF" w:rsidRDefault="00A66FEF" w:rsidP="00D32CC2">
      <w:pPr>
        <w:tabs>
          <w:tab w:val="left" w:pos="1418"/>
          <w:tab w:val="left" w:pos="1560"/>
          <w:tab w:val="left" w:pos="9072"/>
          <w:tab w:val="left" w:pos="9356"/>
        </w:tabs>
        <w:spacing w:line="288" w:lineRule="auto"/>
        <w:jc w:val="both"/>
        <w:rPr>
          <w:rFonts w:ascii="Arial" w:hAnsi="Arial" w:cs="Arial"/>
        </w:rPr>
      </w:pPr>
    </w:p>
    <w:p w:rsidR="00F06FB9" w:rsidRDefault="00F06FB9" w:rsidP="00D32CC2">
      <w:pPr>
        <w:tabs>
          <w:tab w:val="left" w:pos="1418"/>
          <w:tab w:val="left" w:pos="1560"/>
          <w:tab w:val="left" w:pos="9072"/>
          <w:tab w:val="left" w:pos="9356"/>
        </w:tabs>
        <w:spacing w:line="288" w:lineRule="auto"/>
        <w:jc w:val="both"/>
        <w:rPr>
          <w:rFonts w:ascii="Arial" w:hAnsi="Arial" w:cs="Arial"/>
        </w:rPr>
      </w:pPr>
      <w:r>
        <w:rPr>
          <w:rFonts w:ascii="Arial" w:hAnsi="Arial" w:cs="Arial"/>
        </w:rPr>
        <w:t>Zahteve glede strukture cene:</w:t>
      </w:r>
    </w:p>
    <w:p w:rsidR="00CC7CD9" w:rsidRDefault="00CC7CD9" w:rsidP="00D32CC2">
      <w:pPr>
        <w:tabs>
          <w:tab w:val="left" w:pos="1418"/>
          <w:tab w:val="left" w:pos="1560"/>
          <w:tab w:val="left" w:pos="9072"/>
          <w:tab w:val="left" w:pos="9356"/>
        </w:tabs>
        <w:spacing w:line="288" w:lineRule="auto"/>
        <w:jc w:val="both"/>
        <w:rPr>
          <w:rFonts w:ascii="Arial" w:hAnsi="Arial" w:cs="Arial"/>
        </w:rPr>
      </w:pPr>
    </w:p>
    <w:tbl>
      <w:tblPr>
        <w:tblW w:w="9039" w:type="dxa"/>
        <w:tblLayout w:type="fixed"/>
        <w:tblLook w:val="04A0" w:firstRow="1" w:lastRow="0" w:firstColumn="1" w:lastColumn="0" w:noHBand="0" w:noVBand="1"/>
      </w:tblPr>
      <w:tblGrid>
        <w:gridCol w:w="1242"/>
        <w:gridCol w:w="7797"/>
      </w:tblGrid>
      <w:tr w:rsidR="000E792D" w:rsidTr="00487880">
        <w:trPr>
          <w:trHeight w:val="295"/>
        </w:trPr>
        <w:tc>
          <w:tcPr>
            <w:tcW w:w="1242" w:type="dxa"/>
            <w:hideMark/>
          </w:tcPr>
          <w:p w:rsidR="00F06FB9" w:rsidRPr="00F06FB9" w:rsidRDefault="00F06FB9" w:rsidP="00E81B65">
            <w:pPr>
              <w:numPr>
                <w:ilvl w:val="0"/>
                <w:numId w:val="27"/>
              </w:numPr>
              <w:spacing w:line="288" w:lineRule="auto"/>
              <w:rPr>
                <w:rFonts w:ascii="Arial" w:hAnsi="Arial" w:cs="Arial"/>
                <w:lang w:eastAsia="sl-SI"/>
              </w:rPr>
            </w:pPr>
          </w:p>
        </w:tc>
        <w:tc>
          <w:tcPr>
            <w:tcW w:w="7797" w:type="dxa"/>
          </w:tcPr>
          <w:p w:rsidR="00F06FB9" w:rsidRPr="00F06FB9" w:rsidRDefault="00990C3A" w:rsidP="00487880">
            <w:pPr>
              <w:spacing w:line="288" w:lineRule="auto"/>
              <w:jc w:val="both"/>
              <w:rPr>
                <w:rFonts w:ascii="Arial" w:hAnsi="Arial" w:cs="Arial"/>
                <w:lang w:eastAsia="sl-SI"/>
              </w:rPr>
            </w:pPr>
            <w:r>
              <w:rPr>
                <w:rFonts w:ascii="Arial" w:hAnsi="Arial" w:cs="Arial"/>
                <w:bCs/>
              </w:rPr>
              <w:t>izvedba geodetskega posnetka celotne vojašnice</w:t>
            </w:r>
          </w:p>
        </w:tc>
      </w:tr>
      <w:tr w:rsidR="000E792D" w:rsidTr="00487880">
        <w:trPr>
          <w:trHeight w:val="60"/>
        </w:trPr>
        <w:tc>
          <w:tcPr>
            <w:tcW w:w="1242" w:type="dxa"/>
          </w:tcPr>
          <w:p w:rsidR="00F06FB9" w:rsidRPr="00F06FB9" w:rsidRDefault="00F06FB9" w:rsidP="00E81B65">
            <w:pPr>
              <w:numPr>
                <w:ilvl w:val="0"/>
                <w:numId w:val="27"/>
              </w:numPr>
              <w:spacing w:line="288" w:lineRule="auto"/>
              <w:rPr>
                <w:rFonts w:ascii="Arial" w:hAnsi="Arial" w:cs="Arial"/>
                <w:lang w:eastAsia="sl-SI"/>
              </w:rPr>
            </w:pPr>
          </w:p>
        </w:tc>
        <w:tc>
          <w:tcPr>
            <w:tcW w:w="7797" w:type="dxa"/>
          </w:tcPr>
          <w:p w:rsidR="00F06FB9" w:rsidRPr="00F06FB9" w:rsidRDefault="00990C3A" w:rsidP="00487880">
            <w:pPr>
              <w:spacing w:line="288" w:lineRule="auto"/>
              <w:jc w:val="both"/>
              <w:rPr>
                <w:rFonts w:ascii="Arial" w:hAnsi="Arial" w:cs="Arial"/>
                <w:lang w:eastAsia="sl-SI"/>
              </w:rPr>
            </w:pPr>
            <w:r>
              <w:rPr>
                <w:rFonts w:ascii="Arial" w:hAnsi="Arial" w:cs="Arial"/>
              </w:rPr>
              <w:t>izdelava IZP projektne dokumentacije</w:t>
            </w:r>
          </w:p>
        </w:tc>
      </w:tr>
      <w:tr w:rsidR="000E792D" w:rsidTr="00487880">
        <w:trPr>
          <w:trHeight w:val="321"/>
        </w:trPr>
        <w:tc>
          <w:tcPr>
            <w:tcW w:w="1242" w:type="dxa"/>
          </w:tcPr>
          <w:p w:rsidR="00F06FB9" w:rsidRPr="00F06FB9" w:rsidRDefault="00F06FB9" w:rsidP="00E81B65">
            <w:pPr>
              <w:numPr>
                <w:ilvl w:val="0"/>
                <w:numId w:val="27"/>
              </w:numPr>
              <w:spacing w:line="288" w:lineRule="auto"/>
              <w:rPr>
                <w:rFonts w:ascii="Arial" w:hAnsi="Arial" w:cs="Arial"/>
                <w:lang w:eastAsia="sl-SI"/>
              </w:rPr>
            </w:pPr>
          </w:p>
        </w:tc>
        <w:tc>
          <w:tcPr>
            <w:tcW w:w="7797" w:type="dxa"/>
          </w:tcPr>
          <w:p w:rsidR="00F06FB9" w:rsidRPr="00F06FB9" w:rsidRDefault="00990C3A" w:rsidP="00487880">
            <w:pPr>
              <w:spacing w:line="288" w:lineRule="auto"/>
              <w:jc w:val="both"/>
              <w:rPr>
                <w:rFonts w:ascii="Arial" w:hAnsi="Arial" w:cs="Arial"/>
                <w:lang w:eastAsia="sl-SI"/>
              </w:rPr>
            </w:pPr>
            <w:r>
              <w:rPr>
                <w:rFonts w:ascii="Arial" w:hAnsi="Arial" w:cs="Arial"/>
              </w:rPr>
              <w:t>izdelava DGD projektne dokumentacije</w:t>
            </w:r>
          </w:p>
        </w:tc>
      </w:tr>
      <w:tr w:rsidR="000E792D" w:rsidTr="00487880">
        <w:trPr>
          <w:trHeight w:val="321"/>
        </w:trPr>
        <w:tc>
          <w:tcPr>
            <w:tcW w:w="1242" w:type="dxa"/>
          </w:tcPr>
          <w:p w:rsidR="00990C3A" w:rsidRPr="00F06FB9" w:rsidRDefault="00990C3A" w:rsidP="00E81B65">
            <w:pPr>
              <w:numPr>
                <w:ilvl w:val="0"/>
                <w:numId w:val="27"/>
              </w:numPr>
              <w:spacing w:line="288" w:lineRule="auto"/>
              <w:rPr>
                <w:rFonts w:ascii="Arial" w:hAnsi="Arial" w:cs="Arial"/>
                <w:lang w:eastAsia="sl-SI"/>
              </w:rPr>
            </w:pPr>
          </w:p>
        </w:tc>
        <w:tc>
          <w:tcPr>
            <w:tcW w:w="7797" w:type="dxa"/>
          </w:tcPr>
          <w:p w:rsidR="00990C3A" w:rsidRDefault="00990C3A" w:rsidP="00487880">
            <w:pPr>
              <w:spacing w:line="288" w:lineRule="auto"/>
              <w:jc w:val="both"/>
              <w:rPr>
                <w:rFonts w:ascii="Arial" w:hAnsi="Arial" w:cs="Arial"/>
              </w:rPr>
            </w:pPr>
            <w:r>
              <w:rPr>
                <w:rFonts w:ascii="Arial" w:hAnsi="Arial" w:cs="Arial"/>
              </w:rPr>
              <w:t>izdelava PZI projektne dokumentacije</w:t>
            </w:r>
          </w:p>
        </w:tc>
      </w:tr>
    </w:tbl>
    <w:p w:rsidR="00CC7CD9" w:rsidRDefault="00CC7CD9"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w:t>
      </w:r>
      <w:r w:rsidR="003738DE">
        <w:rPr>
          <w:rFonts w:ascii="Arial" w:hAnsi="Arial" w:cs="Arial"/>
        </w:rPr>
        <w:t>,</w:t>
      </w:r>
      <w:r w:rsidRPr="00D32CC2">
        <w:rPr>
          <w:rFonts w:ascii="Arial" w:hAnsi="Arial" w:cs="Arial"/>
        </w:rPr>
        <w:t xml:space="preserve"> zajeti morajo biti popolnoma </w:t>
      </w:r>
      <w:r w:rsidRPr="00681B31">
        <w:rPr>
          <w:rFonts w:ascii="Arial" w:hAnsi="Arial" w:cs="Arial"/>
          <w:u w:val="single"/>
        </w:rPr>
        <w:t xml:space="preserve">vsi </w:t>
      </w:r>
      <w:r w:rsidRPr="00D32CC2">
        <w:rPr>
          <w:rFonts w:ascii="Arial" w:hAnsi="Arial" w:cs="Arial"/>
        </w:rPr>
        <w:t>stroški in popusti, naročnik naknadno ne bo priznaval nikakršnih stroškov.</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1E125B" w:rsidRDefault="00FE5D3F" w:rsidP="00CF4528">
      <w:pPr>
        <w:numPr>
          <w:ilvl w:val="0"/>
          <w:numId w:val="12"/>
        </w:numPr>
        <w:spacing w:line="288" w:lineRule="auto"/>
        <w:rPr>
          <w:rFonts w:ascii="Arial" w:hAnsi="Arial" w:cs="Arial"/>
        </w:rPr>
      </w:pPr>
      <w:r w:rsidRPr="001E125B">
        <w:rPr>
          <w:rFonts w:ascii="Arial" w:hAnsi="Arial" w:cs="Arial"/>
        </w:rPr>
        <w:t>cena posamezne storitve na enoto mere mora biti izražena v EUR, vsaj na 2 decimalni mesti;</w:t>
      </w:r>
    </w:p>
    <w:p w:rsidR="00FE5D3F" w:rsidRPr="001E125B" w:rsidRDefault="00FE5D3F" w:rsidP="00CF4528">
      <w:pPr>
        <w:numPr>
          <w:ilvl w:val="0"/>
          <w:numId w:val="12"/>
        </w:numPr>
        <w:tabs>
          <w:tab w:val="num" w:pos="284"/>
        </w:tabs>
        <w:spacing w:line="288" w:lineRule="auto"/>
        <w:ind w:left="284" w:hanging="284"/>
        <w:jc w:val="both"/>
        <w:rPr>
          <w:rFonts w:ascii="Arial" w:hAnsi="Arial" w:cs="Arial"/>
        </w:rPr>
      </w:pPr>
      <w:r w:rsidRPr="001E125B">
        <w:rPr>
          <w:rFonts w:ascii="Arial" w:hAnsi="Arial" w:cs="Arial"/>
        </w:rPr>
        <w:lastRenderedPageBreak/>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1E125B" w:rsidRDefault="00FE5D3F" w:rsidP="00CF4528">
      <w:pPr>
        <w:numPr>
          <w:ilvl w:val="0"/>
          <w:numId w:val="12"/>
        </w:numPr>
        <w:spacing w:line="288" w:lineRule="auto"/>
        <w:jc w:val="both"/>
        <w:rPr>
          <w:rFonts w:ascii="Arial" w:hAnsi="Arial" w:cs="Arial"/>
        </w:rPr>
      </w:pPr>
      <w:r w:rsidRPr="001E125B">
        <w:rPr>
          <w:rFonts w:ascii="Arial" w:hAnsi="Arial" w:cs="Arial"/>
        </w:rPr>
        <w:t>če cena ne bo zapisana z decimalnimi mesti, bo naročnik na prvih dveh decimalnih mestih upošteval vrednost »nič«;</w:t>
      </w:r>
    </w:p>
    <w:p w:rsidR="00FE5D3F" w:rsidRPr="001E125B" w:rsidRDefault="00FE5D3F" w:rsidP="00CF4528">
      <w:pPr>
        <w:numPr>
          <w:ilvl w:val="0"/>
          <w:numId w:val="12"/>
        </w:numPr>
        <w:tabs>
          <w:tab w:val="num" w:pos="284"/>
        </w:tabs>
        <w:spacing w:line="288" w:lineRule="auto"/>
        <w:ind w:left="284" w:hanging="284"/>
        <w:jc w:val="both"/>
        <w:rPr>
          <w:rFonts w:ascii="Arial" w:hAnsi="Arial" w:cs="Arial"/>
        </w:rPr>
      </w:pPr>
      <w:r w:rsidRPr="001E125B">
        <w:rPr>
          <w:rFonts w:ascii="Arial" w:hAnsi="Arial" w:cs="Arial"/>
        </w:rPr>
        <w:t xml:space="preserve">zajeti morajo biti vsi stroški in popusti; </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hAnsi="Arial" w:cs="Arial"/>
        </w:rPr>
        <w:t xml:space="preserve">naročnik naknadno ne bo priznaval nikakršnih stroškov; </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eastAsia="Calibri" w:hAnsi="Arial" w:cs="Arial"/>
        </w:rPr>
        <w:t>ne sme spreminjati vsebine predračuna;</w:t>
      </w:r>
    </w:p>
    <w:p w:rsidR="00FE5D3F" w:rsidRPr="001E125B" w:rsidRDefault="00FE5D3F" w:rsidP="00CF4528">
      <w:pPr>
        <w:numPr>
          <w:ilvl w:val="0"/>
          <w:numId w:val="13"/>
        </w:numPr>
        <w:spacing w:line="288" w:lineRule="auto"/>
        <w:ind w:left="284" w:hanging="284"/>
        <w:jc w:val="both"/>
        <w:rPr>
          <w:rFonts w:ascii="Arial" w:hAnsi="Arial" w:cs="Arial"/>
        </w:rPr>
      </w:pPr>
      <w:r w:rsidRPr="001E125B">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1E125B" w:rsidRDefault="00FE5D3F" w:rsidP="00CF4528">
      <w:pPr>
        <w:numPr>
          <w:ilvl w:val="0"/>
          <w:numId w:val="13"/>
        </w:numPr>
        <w:spacing w:line="288" w:lineRule="auto"/>
        <w:ind w:left="284" w:hanging="284"/>
        <w:jc w:val="both"/>
        <w:rPr>
          <w:rFonts w:ascii="Arial" w:hAnsi="Arial" w:cs="Arial"/>
          <w:b/>
        </w:rPr>
      </w:pPr>
      <w:r w:rsidRPr="001E125B">
        <w:rPr>
          <w:rFonts w:ascii="Arial" w:hAnsi="Arial" w:cs="Arial"/>
        </w:rPr>
        <w:t xml:space="preserve">navedena mora biti skupna vrednost ponudbe za posamezne vrste del; </w:t>
      </w:r>
    </w:p>
    <w:p w:rsidR="00FE5D3F" w:rsidRPr="001E125B" w:rsidRDefault="00FE5D3F" w:rsidP="00CF4528">
      <w:pPr>
        <w:numPr>
          <w:ilvl w:val="0"/>
          <w:numId w:val="13"/>
        </w:numPr>
        <w:spacing w:line="288" w:lineRule="auto"/>
        <w:ind w:left="284" w:hanging="284"/>
        <w:jc w:val="both"/>
        <w:rPr>
          <w:rFonts w:ascii="Arial" w:hAnsi="Arial" w:cs="Arial"/>
          <w:b/>
        </w:rPr>
      </w:pPr>
      <w:r w:rsidRPr="001E125B">
        <w:rPr>
          <w:rFonts w:ascii="Arial" w:hAnsi="Arial" w:cs="Arial"/>
        </w:rPr>
        <w:t>cene na enoto mere iz popisa del oziroma »Predračun« morajo biti fiksne za čas veljavnosti pogodbe;</w:t>
      </w:r>
    </w:p>
    <w:p w:rsidR="0066244B" w:rsidRPr="00D32CC2" w:rsidRDefault="0066244B" w:rsidP="0066244B">
      <w:pPr>
        <w:numPr>
          <w:ilvl w:val="0"/>
          <w:numId w:val="13"/>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Pr>
          <w:rFonts w:ascii="Arial" w:hAnsi="Arial" w:cs="Arial"/>
        </w:rPr>
        <w:t xml:space="preserve"> (INCOTERMS 2020).</w:t>
      </w:r>
    </w:p>
    <w:p w:rsidR="00FE5D3F"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D32CC2">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w:t>
      </w:r>
      <w:r w:rsidR="00990C3A">
        <w:rPr>
          <w:rFonts w:ascii="Arial" w:hAnsi="Arial" w:cs="Arial"/>
        </w:rPr>
        <w:t>Sektor za gospodarjenje z nepremičninami</w:t>
      </w:r>
      <w:r w:rsidR="00293D65">
        <w:rPr>
          <w:rFonts w:ascii="Arial" w:hAnsi="Arial" w:cs="Arial"/>
        </w:rPr>
        <w:t>, Vojkova cesta 61</w:t>
      </w:r>
      <w:r w:rsidRPr="00D32CC2">
        <w:rPr>
          <w:rFonts w:ascii="Arial" w:hAnsi="Arial" w:cs="Arial"/>
        </w:rPr>
        <w:t xml:space="preserve">, 1000 Ljubljana, s </w:t>
      </w:r>
      <w:r w:rsidR="00293D65">
        <w:rPr>
          <w:rFonts w:ascii="Arial" w:hAnsi="Arial" w:cs="Arial"/>
        </w:rPr>
        <w:t xml:space="preserve">sklicem na številko </w:t>
      </w:r>
      <w:r w:rsidR="0066244B">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FE5D3F" w:rsidRDefault="00FE5D3F" w:rsidP="00D32CC2">
      <w:pPr>
        <w:pStyle w:val="Telobesedila"/>
        <w:spacing w:line="288" w:lineRule="auto"/>
        <w:rPr>
          <w:rFonts w:ascii="Arial" w:hAnsi="Arial" w:cs="Arial"/>
          <w:b w:val="0"/>
          <w:sz w:val="20"/>
          <w:u w:val="single"/>
        </w:rPr>
      </w:pPr>
    </w:p>
    <w:p w:rsidR="00FE5D3F" w:rsidRPr="00D32CC2" w:rsidRDefault="0082611A" w:rsidP="0082611A">
      <w:pPr>
        <w:numPr>
          <w:ilvl w:val="0"/>
          <w:numId w:val="16"/>
        </w:numPr>
        <w:tabs>
          <w:tab w:val="left" w:pos="284"/>
        </w:tabs>
        <w:spacing w:line="288" w:lineRule="auto"/>
        <w:ind w:hanging="938"/>
        <w:jc w:val="both"/>
        <w:rPr>
          <w:rFonts w:ascii="Arial" w:hAnsi="Arial" w:cs="Arial"/>
          <w:b/>
          <w:bCs/>
        </w:rPr>
      </w:pPr>
      <w:r>
        <w:rPr>
          <w:rFonts w:ascii="Arial" w:hAnsi="Arial" w:cs="Arial"/>
          <w:b/>
          <w:bCs/>
        </w:rPr>
        <w:t xml:space="preserve"> </w:t>
      </w:r>
      <w:r w:rsidR="00FE5D3F" w:rsidRPr="00D32CC2">
        <w:rPr>
          <w:rFonts w:ascii="Arial" w:hAnsi="Arial" w:cs="Arial"/>
          <w:b/>
          <w:bCs/>
        </w:rPr>
        <w:t xml:space="preserve">Način in merilo za izbor ponudnika </w:t>
      </w:r>
    </w:p>
    <w:p w:rsidR="00FE5D3F" w:rsidRDefault="00FE5D3F" w:rsidP="00D32CC2">
      <w:pPr>
        <w:spacing w:line="288" w:lineRule="auto"/>
        <w:jc w:val="both"/>
        <w:rPr>
          <w:rFonts w:ascii="Arial" w:hAnsi="Arial" w:cs="Arial"/>
        </w:rPr>
      </w:pPr>
    </w:p>
    <w:p w:rsidR="00772B60" w:rsidRPr="00772B60" w:rsidRDefault="00772B60" w:rsidP="00772B60">
      <w:pPr>
        <w:spacing w:line="288" w:lineRule="auto"/>
        <w:jc w:val="both"/>
        <w:rPr>
          <w:rFonts w:ascii="Arial" w:hAnsi="Arial" w:cs="Arial"/>
        </w:rPr>
      </w:pPr>
      <w:r w:rsidRPr="00772B60">
        <w:rPr>
          <w:rFonts w:ascii="Arial" w:hAnsi="Arial" w:cs="Arial"/>
        </w:rPr>
        <w:t xml:space="preserve">Naročnik bo ob izpolnjevanju </w:t>
      </w:r>
      <w:r>
        <w:rPr>
          <w:rFonts w:ascii="Arial" w:hAnsi="Arial" w:cs="Arial"/>
        </w:rPr>
        <w:t>zahtev in pogojev, navedenih v povabilni dokumentaciji</w:t>
      </w:r>
      <w:r w:rsidRPr="00772B60">
        <w:rPr>
          <w:rFonts w:ascii="Arial" w:hAnsi="Arial" w:cs="Arial"/>
        </w:rPr>
        <w:t>, izbral ponud</w:t>
      </w:r>
      <w:r>
        <w:rPr>
          <w:rFonts w:ascii="Arial" w:hAnsi="Arial" w:cs="Arial"/>
        </w:rPr>
        <w:t xml:space="preserve">nika </w:t>
      </w:r>
      <w:r w:rsidRPr="00772B60">
        <w:rPr>
          <w:rFonts w:ascii="Arial" w:hAnsi="Arial" w:cs="Arial"/>
        </w:rPr>
        <w:t>na podlagi ocenjevalnega merila – ekonomsko najugodnejše ponudbe:</w:t>
      </w:r>
    </w:p>
    <w:p w:rsidR="00772B60" w:rsidRPr="00772B60" w:rsidRDefault="00772B60" w:rsidP="00772B60">
      <w:pPr>
        <w:spacing w:line="288" w:lineRule="auto"/>
        <w:jc w:val="both"/>
        <w:rPr>
          <w:rFonts w:ascii="Arial" w:hAnsi="Arial" w:cs="Arial"/>
          <w:b/>
        </w:rPr>
      </w:pPr>
    </w:p>
    <w:p w:rsidR="00772B60" w:rsidRPr="00772B60" w:rsidRDefault="00772B60" w:rsidP="00E81B65">
      <w:pPr>
        <w:numPr>
          <w:ilvl w:val="0"/>
          <w:numId w:val="29"/>
        </w:numPr>
        <w:spacing w:line="260" w:lineRule="atLeast"/>
        <w:ind w:left="284" w:hanging="284"/>
        <w:jc w:val="both"/>
        <w:rPr>
          <w:rFonts w:ascii="Arial" w:eastAsia="Calibri" w:hAnsi="Arial" w:cs="Arial"/>
        </w:rPr>
      </w:pPr>
      <w:r w:rsidRPr="00772B60">
        <w:rPr>
          <w:rFonts w:ascii="Arial" w:hAnsi="Arial" w:cs="Arial"/>
          <w:lang w:eastAsia="sl-SI"/>
        </w:rPr>
        <w:t>Najnižja cena pon</w:t>
      </w:r>
      <w:r>
        <w:rPr>
          <w:rFonts w:ascii="Arial" w:hAnsi="Arial" w:cs="Arial"/>
          <w:lang w:eastAsia="sl-SI"/>
        </w:rPr>
        <w:t>udbe – maksimalno 70 točk:  Tc = 70</w:t>
      </w:r>
      <w:r w:rsidRPr="00772B60">
        <w:rPr>
          <w:rFonts w:ascii="Arial" w:hAnsi="Arial" w:cs="Arial"/>
          <w:vertAlign w:val="superscript"/>
          <w:lang w:eastAsia="sl-SI"/>
        </w:rPr>
        <w:t xml:space="preserve">* </w:t>
      </w:r>
      <w:r w:rsidRPr="00772B60">
        <w:rPr>
          <w:rFonts w:ascii="Arial" w:hAnsi="Arial" w:cs="Arial"/>
          <w:lang w:eastAsia="sl-SI"/>
        </w:rPr>
        <w:t>(cena</w:t>
      </w:r>
      <w:r w:rsidRPr="00772B60">
        <w:rPr>
          <w:rFonts w:ascii="Arial" w:hAnsi="Arial" w:cs="Arial"/>
          <w:vertAlign w:val="subscript"/>
          <w:lang w:eastAsia="sl-SI"/>
        </w:rPr>
        <w:t xml:space="preserve"> min</w:t>
      </w:r>
      <w:r w:rsidRPr="00772B60">
        <w:rPr>
          <w:rFonts w:ascii="Arial" w:hAnsi="Arial" w:cs="Arial"/>
          <w:lang w:eastAsia="sl-SI"/>
        </w:rPr>
        <w:t xml:space="preserve">/ cena </w:t>
      </w:r>
      <w:r w:rsidRPr="00772B60">
        <w:rPr>
          <w:rFonts w:ascii="Arial" w:hAnsi="Arial" w:cs="Arial"/>
          <w:vertAlign w:val="subscript"/>
          <w:lang w:eastAsia="sl-SI"/>
        </w:rPr>
        <w:t>dej)</w:t>
      </w:r>
    </w:p>
    <w:p w:rsidR="00772B60" w:rsidRPr="00772B60" w:rsidRDefault="00772B60" w:rsidP="00772B60">
      <w:pPr>
        <w:ind w:left="284" w:hanging="284"/>
        <w:jc w:val="both"/>
        <w:rPr>
          <w:rFonts w:ascii="Arial" w:eastAsia="Calibri" w:hAnsi="Arial" w:cs="Arial"/>
        </w:rPr>
      </w:pPr>
    </w:p>
    <w:p w:rsidR="00772B60" w:rsidRPr="00772B60" w:rsidRDefault="00772B60" w:rsidP="00E81B65">
      <w:pPr>
        <w:numPr>
          <w:ilvl w:val="0"/>
          <w:numId w:val="29"/>
        </w:numPr>
        <w:spacing w:line="260" w:lineRule="atLeast"/>
        <w:ind w:left="284" w:hanging="284"/>
        <w:jc w:val="both"/>
        <w:rPr>
          <w:rFonts w:ascii="Arial" w:eastAsia="Calibri" w:hAnsi="Arial" w:cs="Arial"/>
        </w:rPr>
      </w:pPr>
      <w:r w:rsidRPr="00772B60">
        <w:rPr>
          <w:rFonts w:ascii="Arial" w:hAnsi="Arial" w:cs="Arial"/>
          <w:lang w:eastAsia="sl-SI"/>
        </w:rPr>
        <w:t xml:space="preserve">Reference: za vsako dodatno referenco za </w:t>
      </w:r>
      <w:r w:rsidR="002F2E45">
        <w:rPr>
          <w:rFonts w:ascii="Arial" w:hAnsi="Arial" w:cs="Arial"/>
          <w:lang w:eastAsia="sl-SI"/>
        </w:rPr>
        <w:t>odgovornega vodjo projekta – pooblaščeni inženir s  področja gradbeništva</w:t>
      </w:r>
      <w:r w:rsidRPr="00772B60">
        <w:rPr>
          <w:rFonts w:ascii="Arial" w:hAnsi="Arial" w:cs="Arial"/>
          <w:lang w:eastAsia="sl-SI"/>
        </w:rPr>
        <w:t>, ki jo bo ponud</w:t>
      </w:r>
      <w:r w:rsidR="002F2E45">
        <w:rPr>
          <w:rFonts w:ascii="Arial" w:hAnsi="Arial" w:cs="Arial"/>
          <w:lang w:eastAsia="sl-SI"/>
        </w:rPr>
        <w:t>nik navedel (poleg navedenih dveh</w:t>
      </w:r>
      <w:r w:rsidRPr="00772B60">
        <w:rPr>
          <w:rFonts w:ascii="Arial" w:hAnsi="Arial" w:cs="Arial"/>
          <w:lang w:eastAsia="sl-SI"/>
        </w:rPr>
        <w:t xml:space="preserve">, ki so pogoj), dobi ponudnik dodatnih </w:t>
      </w:r>
      <w:r w:rsidR="002F2E45">
        <w:rPr>
          <w:rFonts w:ascii="Arial" w:hAnsi="Arial" w:cs="Arial"/>
          <w:lang w:eastAsia="sl-SI"/>
        </w:rPr>
        <w:t>1</w:t>
      </w:r>
      <w:r w:rsidRPr="00772B60">
        <w:rPr>
          <w:rFonts w:ascii="Arial" w:hAnsi="Arial" w:cs="Arial"/>
          <w:lang w:eastAsia="sl-SI"/>
        </w:rPr>
        <w:t>5 točk. Naročnik bo priznal mak</w:t>
      </w:r>
      <w:r w:rsidR="002F2E45">
        <w:rPr>
          <w:rFonts w:ascii="Arial" w:hAnsi="Arial" w:cs="Arial"/>
          <w:lang w:eastAsia="sl-SI"/>
        </w:rPr>
        <w:t>simalno 2 dodatni referenci</w:t>
      </w:r>
      <w:r w:rsidRPr="00772B60">
        <w:rPr>
          <w:rFonts w:ascii="Arial" w:hAnsi="Arial" w:cs="Arial"/>
          <w:lang w:eastAsia="sl-SI"/>
        </w:rPr>
        <w:t>.</w:t>
      </w:r>
    </w:p>
    <w:p w:rsidR="00772B60" w:rsidRPr="00772B60" w:rsidRDefault="00772B60" w:rsidP="00772B60">
      <w:pPr>
        <w:pStyle w:val="Odstavekseznama"/>
        <w:rPr>
          <w:rFonts w:ascii="Arial" w:eastAsia="Calibri" w:hAnsi="Arial" w:cs="Arial"/>
          <w:sz w:val="20"/>
          <w:szCs w:val="20"/>
        </w:rPr>
      </w:pPr>
    </w:p>
    <w:p w:rsidR="00772B60" w:rsidRPr="00772B60" w:rsidRDefault="00772B60" w:rsidP="00772B60">
      <w:pPr>
        <w:jc w:val="both"/>
        <w:rPr>
          <w:rFonts w:ascii="Arial" w:hAnsi="Arial" w:cs="Arial"/>
          <w:lang w:eastAsia="sl-SI"/>
        </w:rPr>
      </w:pPr>
      <w:r w:rsidRPr="00772B60">
        <w:rPr>
          <w:rFonts w:ascii="Arial" w:hAnsi="Arial" w:cs="Arial"/>
          <w:lang w:eastAsia="sl-SI"/>
        </w:rPr>
        <w:t>Največje možno število točk je 100.</w:t>
      </w:r>
    </w:p>
    <w:p w:rsidR="00772B60" w:rsidRPr="00772B60" w:rsidRDefault="00772B60" w:rsidP="00772B60">
      <w:pPr>
        <w:jc w:val="both"/>
        <w:rPr>
          <w:rFonts w:ascii="Arial" w:eastAsia="Calibri" w:hAnsi="Arial" w:cs="Arial"/>
        </w:rPr>
      </w:pPr>
    </w:p>
    <w:p w:rsidR="00772B60" w:rsidRPr="00772B60" w:rsidRDefault="00772B60" w:rsidP="00772B60">
      <w:pPr>
        <w:jc w:val="both"/>
        <w:rPr>
          <w:rFonts w:ascii="Arial" w:eastAsia="Calibri" w:hAnsi="Arial" w:cs="Arial"/>
        </w:rPr>
      </w:pPr>
      <w:r w:rsidRPr="00772B60">
        <w:rPr>
          <w:rFonts w:ascii="Arial" w:eastAsia="Calibri" w:hAnsi="Arial" w:cs="Arial"/>
        </w:rPr>
        <w:t>Naročnik bo izbral ponudnika, ki bo zbral najvišje skupno število točk, kot vsoto obeh navedenih ocenjevalnih meril.</w:t>
      </w:r>
    </w:p>
    <w:p w:rsidR="00874524" w:rsidRPr="00D32CC2" w:rsidRDefault="00874524" w:rsidP="00772B60">
      <w:pPr>
        <w:spacing w:line="288" w:lineRule="auto"/>
        <w:jc w:val="both"/>
        <w:rPr>
          <w:rFonts w:ascii="Arial" w:hAnsi="Arial" w:cs="Arial"/>
        </w:rPr>
      </w:pPr>
    </w:p>
    <w:p w:rsidR="00FE5D3F" w:rsidRDefault="00FE5D3F" w:rsidP="00D32CC2">
      <w:pPr>
        <w:spacing w:line="288" w:lineRule="auto"/>
        <w:jc w:val="both"/>
        <w:rPr>
          <w:rFonts w:ascii="Arial" w:hAnsi="Arial" w:cs="Arial"/>
          <w:color w:val="000000"/>
          <w:lang w:eastAsia="x-none"/>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FE5D3F" w:rsidRDefault="00FE5D3F" w:rsidP="00D32CC2">
      <w:pPr>
        <w:pStyle w:val="Telobesedila"/>
        <w:spacing w:line="288" w:lineRule="auto"/>
        <w:rPr>
          <w:rFonts w:ascii="Arial" w:hAnsi="Arial" w:cs="Arial"/>
          <w:strike/>
          <w:sz w:val="20"/>
        </w:rPr>
      </w:pPr>
    </w:p>
    <w:p w:rsidR="00CC7CD9" w:rsidRPr="00D32CC2" w:rsidRDefault="00CC7CD9" w:rsidP="00D32CC2">
      <w:pPr>
        <w:pStyle w:val="Telobesedila"/>
        <w:spacing w:line="288" w:lineRule="auto"/>
        <w:rPr>
          <w:rFonts w:ascii="Arial" w:hAnsi="Arial" w:cs="Arial"/>
          <w:strike/>
          <w:sz w:val="20"/>
        </w:rPr>
      </w:pPr>
    </w:p>
    <w:p w:rsidR="00FE5D3F" w:rsidRPr="00D32CC2" w:rsidRDefault="00FE5D3F" w:rsidP="00CF4528">
      <w:pPr>
        <w:numPr>
          <w:ilvl w:val="0"/>
          <w:numId w:val="16"/>
        </w:numPr>
        <w:tabs>
          <w:tab w:val="left" w:pos="360"/>
        </w:tabs>
        <w:spacing w:line="288" w:lineRule="auto"/>
        <w:ind w:hanging="938"/>
        <w:jc w:val="both"/>
        <w:rPr>
          <w:rFonts w:ascii="Arial" w:hAnsi="Arial" w:cs="Arial"/>
          <w:b/>
          <w:bCs/>
        </w:rPr>
      </w:pPr>
      <w:r w:rsidRPr="00D32CC2">
        <w:rPr>
          <w:rFonts w:ascii="Arial" w:hAnsi="Arial" w:cs="Arial"/>
          <w:b/>
          <w:bCs/>
        </w:rPr>
        <w:t>Obvestilo o izboru in sklenitev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ponudnike o odločitvi o oddaji naročila ne bo posebej obveščal.</w:t>
      </w:r>
    </w:p>
    <w:p w:rsidR="00FE5D3F" w:rsidRPr="00D32CC2" w:rsidRDefault="00FE5D3F" w:rsidP="00D32CC2">
      <w:pPr>
        <w:spacing w:line="288" w:lineRule="auto"/>
        <w:jc w:val="both"/>
        <w:rPr>
          <w:rFonts w:ascii="Arial" w:hAnsi="Arial" w:cs="Arial"/>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lastRenderedPageBreak/>
        <w:t>Naročnik lahko do sklenitve pogodbe, v postopku oddaje javnega naročila, odstopi od izvedbe javnega naročila iz razlogov, da predmeta javnega naročila ne potrebuje več ali da zanj nima več zagotovljenih sredstev.</w:t>
      </w:r>
    </w:p>
    <w:p w:rsidR="00763000" w:rsidRDefault="00763000"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D32CC2" w:rsidRDefault="005C1649" w:rsidP="00D32CC2">
      <w:pPr>
        <w:spacing w:line="288" w:lineRule="auto"/>
        <w:ind w:left="3540" w:firstLine="708"/>
        <w:jc w:val="center"/>
        <w:rPr>
          <w:rFonts w:ascii="Arial" w:hAnsi="Arial" w:cs="Arial"/>
        </w:rPr>
      </w:pPr>
      <w:r>
        <w:rPr>
          <w:rFonts w:ascii="Arial" w:hAnsi="Arial" w:cs="Arial"/>
        </w:rPr>
        <w:t>m</w:t>
      </w:r>
      <w:r w:rsidR="00763000">
        <w:rPr>
          <w:rFonts w:ascii="Arial" w:hAnsi="Arial" w:cs="Arial"/>
        </w:rPr>
        <w:t>ag. Marko Grubar</w:t>
      </w: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sekretar</w:t>
      </w:r>
    </w:p>
    <w:p w:rsidR="00FE5D3F" w:rsidRPr="00D32CC2" w:rsidRDefault="00E27130" w:rsidP="00D32CC2">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C1649">
        <w:rPr>
          <w:rFonts w:ascii="Arial" w:hAnsi="Arial" w:cs="Arial"/>
        </w:rPr>
        <w:t>n</w:t>
      </w:r>
      <w:r w:rsidR="00763000">
        <w:rPr>
          <w:rFonts w:ascii="Arial" w:hAnsi="Arial" w:cs="Arial"/>
        </w:rPr>
        <w:t>amestnik generalnega</w:t>
      </w:r>
      <w:r>
        <w:rPr>
          <w:rFonts w:ascii="Arial" w:hAnsi="Arial" w:cs="Arial"/>
        </w:rPr>
        <w:t xml:space="preserve"> direktor</w:t>
      </w:r>
      <w:r w:rsidR="00763000">
        <w:rPr>
          <w:rFonts w:ascii="Arial" w:hAnsi="Arial" w:cs="Arial"/>
        </w:rPr>
        <w:t>ja</w:t>
      </w:r>
    </w:p>
    <w:p w:rsidR="00FE5D3F" w:rsidRPr="00D32CC2" w:rsidRDefault="00FE5D3F" w:rsidP="00D32CC2">
      <w:pPr>
        <w:spacing w:line="288" w:lineRule="auto"/>
        <w:ind w:left="4956" w:firstLine="708"/>
        <w:jc w:val="both"/>
        <w:rPr>
          <w:rFonts w:ascii="Arial" w:hAnsi="Arial" w:cs="Arial"/>
          <w:color w:val="FF0000"/>
        </w:rPr>
      </w:pPr>
      <w:r w:rsidRPr="00D32CC2">
        <w:rPr>
          <w:rFonts w:ascii="Arial" w:hAnsi="Arial" w:cs="Arial"/>
        </w:rPr>
        <w:t xml:space="preserve"> Direktorata za logistiko</w:t>
      </w: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FE5D3F" w:rsidRPr="00D32CC2" w:rsidRDefault="00FE5D3F" w:rsidP="00CF4528">
      <w:pPr>
        <w:numPr>
          <w:ilvl w:val="0"/>
          <w:numId w:val="17"/>
        </w:numPr>
        <w:spacing w:line="288" w:lineRule="auto"/>
        <w:rPr>
          <w:rFonts w:ascii="Arial" w:hAnsi="Arial" w:cs="Arial"/>
          <w:lang w:eastAsia="sl-SI"/>
        </w:rPr>
      </w:pPr>
      <w:r w:rsidRPr="00D32CC2">
        <w:rPr>
          <w:rFonts w:ascii="Arial" w:hAnsi="Arial" w:cs="Arial"/>
        </w:rPr>
        <w:t>Portal GOV.SI</w:t>
      </w: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FE5D3F" w:rsidRPr="00D32CC2" w:rsidRDefault="00275C18" w:rsidP="00D32CC2">
      <w:pPr>
        <w:spacing w:line="288" w:lineRule="auto"/>
        <w:jc w:val="both"/>
        <w:rPr>
          <w:rFonts w:ascii="Arial" w:hAnsi="Arial" w:cs="Arial"/>
        </w:rPr>
      </w:pPr>
      <w:r>
        <w:rPr>
          <w:rFonts w:ascii="Arial" w:hAnsi="Arial" w:cs="Arial"/>
        </w:rPr>
        <w:br w:type="page"/>
      </w:r>
      <w:r w:rsidR="00FE5D3F" w:rsidRPr="00D32CC2">
        <w:rPr>
          <w:rFonts w:ascii="Arial" w:hAnsi="Arial" w:cs="Arial"/>
        </w:rPr>
        <w:lastRenderedPageBreak/>
        <w:t>PRILOGA 1 – PODATKI O PONUDNIKU</w:t>
      </w:r>
    </w:p>
    <w:p w:rsidR="00FE5D3F" w:rsidRPr="00D32CC2" w:rsidRDefault="00FE5D3F" w:rsidP="00D32CC2">
      <w:pPr>
        <w:spacing w:line="288" w:lineRule="auto"/>
        <w:jc w:val="both"/>
        <w:rPr>
          <w:rFonts w:ascii="Arial" w:hAnsi="Arial" w:cs="Arial"/>
          <w:b/>
        </w:rPr>
      </w:pPr>
    </w:p>
    <w:p w:rsidR="00FE5D3F" w:rsidRPr="00D32CC2" w:rsidRDefault="00681B31" w:rsidP="00D32CC2">
      <w:pPr>
        <w:spacing w:line="288" w:lineRule="auto"/>
        <w:jc w:val="both"/>
        <w:rPr>
          <w:rFonts w:ascii="Arial" w:hAnsi="Arial" w:cs="Arial"/>
          <w:b/>
        </w:rPr>
      </w:pPr>
      <w:r>
        <w:rPr>
          <w:rFonts w:ascii="Arial" w:hAnsi="Arial" w:cs="Arial"/>
          <w:b/>
        </w:rPr>
        <w:t xml:space="preserve">JN MORS </w:t>
      </w:r>
      <w:r w:rsidR="00990C3A">
        <w:rPr>
          <w:rFonts w:ascii="Arial" w:hAnsi="Arial" w:cs="Arial"/>
          <w:b/>
        </w:rPr>
        <w:t>244</w:t>
      </w:r>
      <w:r w:rsidR="00E27130">
        <w:rPr>
          <w:rFonts w:ascii="Arial" w:hAnsi="Arial" w:cs="Arial"/>
          <w:b/>
        </w:rPr>
        <w:t>/2021</w:t>
      </w:r>
      <w:r w:rsidR="000C79A6" w:rsidRPr="00D32CC2">
        <w:rPr>
          <w:rFonts w:ascii="Arial" w:hAnsi="Arial" w:cs="Arial"/>
          <w:b/>
        </w:rPr>
        <w:t>–JNN</w:t>
      </w:r>
      <w:r w:rsidR="00FE5D3F" w:rsidRPr="00D32CC2">
        <w:rPr>
          <w:rFonts w:ascii="Arial" w:hAnsi="Arial" w:cs="Arial"/>
          <w:b/>
        </w:rPr>
        <w:t xml:space="preserve">V, </w:t>
      </w:r>
      <w:r w:rsidR="00990C3A">
        <w:rPr>
          <w:rFonts w:ascii="Arial" w:hAnsi="Arial" w:cs="Arial"/>
          <w:b/>
        </w:rPr>
        <w:t xml:space="preserve">izdelava projektne dokumentacije za ureditev kanalizacije v Vojašnici </w:t>
      </w:r>
      <w:r w:rsidR="001C355A" w:rsidRPr="001C355A">
        <w:rPr>
          <w:rFonts w:ascii="Arial" w:hAnsi="Arial" w:cs="Arial"/>
          <w:b/>
        </w:rPr>
        <w:t>Janka Premrla Vojka</w:t>
      </w:r>
      <w:r w:rsidR="001C355A">
        <w:rPr>
          <w:rFonts w:ascii="Arial" w:hAnsi="Arial" w:cs="Arial"/>
        </w:rPr>
        <w:t xml:space="preserve"> </w:t>
      </w:r>
      <w:r w:rsidR="00990C3A">
        <w:rPr>
          <w:rFonts w:ascii="Arial" w:hAnsi="Arial" w:cs="Arial"/>
          <w:b/>
        </w:rPr>
        <w:t>Vipava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000" w:firstRow="0" w:lastRow="0" w:firstColumn="0" w:lastColumn="0" w:noHBand="0" w:noVBand="0"/>
      </w:tblPr>
      <w:tblGrid>
        <w:gridCol w:w="6204"/>
        <w:gridCol w:w="3082"/>
      </w:tblGrid>
      <w:tr w:rsidR="000E792D" w:rsidTr="00CB00F9">
        <w:trPr>
          <w:trHeight w:val="567"/>
        </w:trPr>
        <w:tc>
          <w:tcPr>
            <w:tcW w:w="6204" w:type="dxa"/>
            <w:tcBorders>
              <w:top w:val="single" w:sz="18"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POPOLNI NAZIV PONUDNIKA</w:t>
            </w:r>
          </w:p>
        </w:tc>
        <w:tc>
          <w:tcPr>
            <w:tcW w:w="3082" w:type="dxa"/>
            <w:tcBorders>
              <w:top w:val="single" w:sz="18"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ZAKONITI ZASTOPNIK PONUDNIKA</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NASLOV PONUDNIKA</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MATIČNA ŠTEVILKA</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IDENTIFIKACIJSKA ŠTEVILKA</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ŠTEVILKA TRANSAKCIJSKEGA RAČUNA</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 xml:space="preserve">NAZIV BANKE </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990C3A" w:rsidRPr="00D32CC2" w:rsidRDefault="00990C3A" w:rsidP="00D32CC2">
            <w:pPr>
              <w:spacing w:line="288" w:lineRule="auto"/>
              <w:rPr>
                <w:rFonts w:ascii="Arial" w:hAnsi="Arial" w:cs="Arial"/>
              </w:rPr>
            </w:pPr>
            <w:r>
              <w:rPr>
                <w:rFonts w:ascii="Arial" w:hAnsi="Arial" w:cs="Arial"/>
              </w:rPr>
              <w:t>PRISTOJNI FINANČNI URAD</w:t>
            </w:r>
          </w:p>
        </w:tc>
        <w:tc>
          <w:tcPr>
            <w:tcW w:w="3082" w:type="dxa"/>
            <w:tcBorders>
              <w:top w:val="single" w:sz="6" w:space="0" w:color="auto"/>
              <w:left w:val="single" w:sz="6" w:space="0" w:color="auto"/>
              <w:bottom w:val="single" w:sz="6" w:space="0" w:color="auto"/>
              <w:right w:val="single" w:sz="18" w:space="0" w:color="auto"/>
            </w:tcBorders>
            <w:vAlign w:val="center"/>
          </w:tcPr>
          <w:p w:rsidR="00990C3A" w:rsidRPr="00D32CC2" w:rsidRDefault="00990C3A"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TELEFON</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TELEFAKS</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ELEKTRONSKI NASLOV (za prejemanje uradne pošte)</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KONTAKTNA OSEBA – SKRBNIK POGODBE</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A46F5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A46F5D" w:rsidRPr="00CB00F9" w:rsidRDefault="00A46F5D" w:rsidP="00CB00F9">
            <w:pPr>
              <w:spacing w:line="288" w:lineRule="auto"/>
              <w:rPr>
                <w:rFonts w:ascii="Arial" w:hAnsi="Arial" w:cs="Arial"/>
              </w:rPr>
            </w:pPr>
            <w:r w:rsidRPr="00CB00F9">
              <w:rPr>
                <w:rFonts w:ascii="Arial" w:hAnsi="Arial" w:cs="Arial"/>
              </w:rPr>
              <w:t xml:space="preserve">KONTAKTNA OSEBA – </w:t>
            </w:r>
            <w:r w:rsidR="00CB00F9" w:rsidRPr="00CB00F9">
              <w:rPr>
                <w:rFonts w:ascii="Arial" w:hAnsi="Arial" w:cs="Arial"/>
              </w:rPr>
              <w:t>SKRBNIK POGODBE ODGOVOREN ZA REALIZACIJO POGODBE</w:t>
            </w:r>
          </w:p>
          <w:p w:rsidR="00A46F5D" w:rsidRPr="00A46F5D" w:rsidRDefault="00A46F5D" w:rsidP="00302044">
            <w:pPr>
              <w:spacing w:line="288" w:lineRule="auto"/>
              <w:rPr>
                <w:rFonts w:ascii="Arial" w:hAnsi="Arial" w:cs="Arial"/>
              </w:rPr>
            </w:pPr>
            <w:r w:rsidRPr="00CB00F9">
              <w:rPr>
                <w:rFonts w:ascii="Arial" w:hAnsi="Arial" w:cs="Arial"/>
              </w:rPr>
              <w:t>(</w:t>
            </w:r>
            <w:r w:rsidRPr="00CB00F9">
              <w:rPr>
                <w:rFonts w:ascii="Arial" w:hAnsi="Arial" w:cs="Arial"/>
                <w:bCs/>
              </w:rPr>
              <w:t xml:space="preserve">vodja projekta – </w:t>
            </w:r>
            <w:r w:rsidR="00CB00F9" w:rsidRPr="00CB00F9">
              <w:rPr>
                <w:rFonts w:ascii="Arial" w:hAnsi="Arial" w:cs="Arial"/>
                <w:bCs/>
              </w:rPr>
              <w:t>pooblaščeni inženir s področja gradbeništva</w:t>
            </w:r>
            <w:r w:rsidRPr="00CB00F9">
              <w:rPr>
                <w:rFonts w:ascii="Arial" w:hAnsi="Arial" w:cs="Arial"/>
                <w:bCs/>
              </w:rPr>
              <w:t>)</w:t>
            </w:r>
          </w:p>
        </w:tc>
        <w:tc>
          <w:tcPr>
            <w:tcW w:w="3082" w:type="dxa"/>
            <w:tcBorders>
              <w:top w:val="single" w:sz="6" w:space="0" w:color="auto"/>
              <w:left w:val="single" w:sz="6" w:space="0" w:color="auto"/>
              <w:bottom w:val="single" w:sz="6" w:space="0" w:color="auto"/>
              <w:right w:val="single" w:sz="18" w:space="0" w:color="auto"/>
            </w:tcBorders>
            <w:vAlign w:val="center"/>
          </w:tcPr>
          <w:p w:rsidR="00A46F5D" w:rsidRPr="00D32CC2" w:rsidRDefault="00A46F5D" w:rsidP="00D32CC2">
            <w:pPr>
              <w:spacing w:line="288" w:lineRule="auto"/>
              <w:rPr>
                <w:rFonts w:ascii="Arial" w:hAnsi="Arial" w:cs="Arial"/>
              </w:rPr>
            </w:pPr>
          </w:p>
        </w:tc>
      </w:tr>
      <w:tr w:rsidR="000E792D" w:rsidTr="00CB00F9">
        <w:trPr>
          <w:trHeight w:val="567"/>
        </w:trPr>
        <w:tc>
          <w:tcPr>
            <w:tcW w:w="6204" w:type="dxa"/>
            <w:tcBorders>
              <w:top w:val="single" w:sz="6" w:space="0" w:color="auto"/>
              <w:left w:val="single" w:sz="18" w:space="0" w:color="auto"/>
              <w:bottom w:val="single" w:sz="6" w:space="0" w:color="auto"/>
              <w:right w:val="single" w:sz="6" w:space="0" w:color="auto"/>
            </w:tcBorders>
            <w:vAlign w:val="center"/>
          </w:tcPr>
          <w:p w:rsidR="00FE5D3F" w:rsidRPr="00D32CC2" w:rsidRDefault="00732AB0" w:rsidP="00D32CC2">
            <w:pPr>
              <w:spacing w:line="288" w:lineRule="auto"/>
              <w:rPr>
                <w:rFonts w:ascii="Arial" w:hAnsi="Arial" w:cs="Arial"/>
              </w:rPr>
            </w:pPr>
            <w:r>
              <w:rPr>
                <w:rFonts w:ascii="Arial" w:hAnsi="Arial" w:cs="Arial"/>
              </w:rPr>
              <w:t>MOBILNI TELEFON KONTAKTNE OSEBE - SLUŽBENI</w:t>
            </w:r>
          </w:p>
        </w:tc>
        <w:tc>
          <w:tcPr>
            <w:tcW w:w="3082"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0E792D" w:rsidTr="00CB00F9">
        <w:trPr>
          <w:trHeight w:val="567"/>
        </w:trPr>
        <w:tc>
          <w:tcPr>
            <w:tcW w:w="6204" w:type="dxa"/>
            <w:tcBorders>
              <w:top w:val="single" w:sz="4" w:space="0" w:color="auto"/>
              <w:left w:val="single" w:sz="18" w:space="0" w:color="auto"/>
              <w:bottom w:val="single" w:sz="18"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POOBLAŠČENA OSEBA ZA PODPIS POGODBE</w:t>
            </w:r>
          </w:p>
        </w:tc>
        <w:tc>
          <w:tcPr>
            <w:tcW w:w="3082" w:type="dxa"/>
            <w:tcBorders>
              <w:top w:val="single" w:sz="4" w:space="0" w:color="auto"/>
              <w:left w:val="single" w:sz="6" w:space="0" w:color="auto"/>
              <w:bottom w:val="single" w:sz="18" w:space="0" w:color="auto"/>
              <w:right w:val="single" w:sz="18" w:space="0" w:color="auto"/>
            </w:tcBorders>
            <w:vAlign w:val="center"/>
          </w:tcPr>
          <w:p w:rsidR="00FE5D3F" w:rsidRPr="00D32CC2" w:rsidRDefault="00FE5D3F" w:rsidP="00D32CC2">
            <w:pPr>
              <w:spacing w:line="288" w:lineRule="auto"/>
              <w:rPr>
                <w:rFonts w:ascii="Arial" w:hAnsi="Arial" w:cs="Arial"/>
              </w:rPr>
            </w:pP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0E792D"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0E792D"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0"/>
          <w:type w:val="nextColumn"/>
          <w:pgSz w:w="11900" w:h="16840" w:code="9"/>
          <w:pgMar w:top="1418" w:right="1418" w:bottom="1418" w:left="1418" w:header="964" w:footer="794" w:gutter="0"/>
          <w:cols w:space="708"/>
          <w:titlePg/>
          <w:docGrid w:linePitch="272"/>
        </w:sectPr>
      </w:pPr>
    </w:p>
    <w:p w:rsidR="00DC0E6C" w:rsidRPr="00DC0E6C" w:rsidRDefault="00DC0E6C" w:rsidP="00DC0E6C">
      <w:pPr>
        <w:spacing w:line="288" w:lineRule="auto"/>
        <w:rPr>
          <w:rFonts w:ascii="Arial" w:hAnsi="Arial" w:cs="Arial"/>
          <w:b/>
          <w:bCs/>
        </w:rPr>
      </w:pPr>
      <w:r w:rsidRPr="00DC0E6C">
        <w:rPr>
          <w:rFonts w:ascii="Arial" w:hAnsi="Arial" w:cs="Arial"/>
          <w:b/>
        </w:rPr>
        <w:lastRenderedPageBreak/>
        <w:t xml:space="preserve">PRILOGA G1 </w:t>
      </w:r>
      <w:r w:rsidRPr="00DC0E6C">
        <w:rPr>
          <w:rFonts w:ascii="Arial" w:hAnsi="Arial" w:cs="Arial"/>
          <w:b/>
          <w:bCs/>
        </w:rPr>
        <w:t xml:space="preserve">Obrazec zavarovanja za dobro izvedbo pogodbenih obveznosti po EPGP-758 </w:t>
      </w:r>
    </w:p>
    <w:p w:rsidR="00DC0E6C" w:rsidRPr="00DC0E6C" w:rsidRDefault="00DC0E6C" w:rsidP="00DC0E6C">
      <w:pPr>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i/>
        </w:rPr>
        <w:t>Glava s podatki o garantu (zavarovalnici/banki) ali SWIFT ključ</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Za: </w:t>
      </w:r>
      <w:r w:rsidRPr="00DC0E6C">
        <w:rPr>
          <w:rFonts w:ascii="Arial" w:hAnsi="Arial" w:cs="Arial"/>
          <w:i/>
        </w:rPr>
        <w:fldChar w:fldCharType="begin">
          <w:ffData>
            <w:name w:val="Besedilo2"/>
            <w:enabled/>
            <w:calcOnExit w:val="0"/>
            <w:textInput/>
          </w:ffData>
        </w:fldChar>
      </w:r>
      <w:r w:rsidRPr="00DC0E6C">
        <w:rPr>
          <w:rFonts w:ascii="Arial" w:hAnsi="Arial" w:cs="Arial"/>
          <w:i/>
        </w:rPr>
        <w:instrText xml:space="preserve"> FORMTEXT </w:instrText>
      </w:r>
      <w:r w:rsidRPr="00DC0E6C">
        <w:rPr>
          <w:rFonts w:ascii="Arial" w:hAnsi="Arial" w:cs="Arial"/>
          <w:i/>
        </w:rPr>
      </w:r>
      <w:r w:rsidRPr="00DC0E6C">
        <w:rPr>
          <w:rFonts w:ascii="Arial" w:hAnsi="Arial" w:cs="Arial"/>
          <w:i/>
        </w:rPr>
        <w:fldChar w:fldCharType="separate"/>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fldChar w:fldCharType="end"/>
      </w:r>
      <w:r w:rsidRPr="00DC0E6C">
        <w:rPr>
          <w:rFonts w:ascii="Arial" w:hAnsi="Arial" w:cs="Arial"/>
          <w:i/>
        </w:rPr>
        <w:t xml:space="preserve"> (vpiše se upravičenca tj.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rPr>
        <w:t xml:space="preserve">Datum: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VRSTA ZAVAROVANJA:</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vrsta zavarovanja: kavcijsko zavarovanje/bančna garancija)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ŠTEVILKA: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številka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GARANT:</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zavarovalnice/banke v kraju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NAROČNIK: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UPRAVIČENEC:</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 xml:space="preserve">OSNOVNI POSEL: </w:t>
      </w:r>
      <w:r w:rsidRPr="00DC0E6C">
        <w:rPr>
          <w:rFonts w:ascii="Arial" w:hAnsi="Arial" w:cs="Arial"/>
        </w:rPr>
        <w:t xml:space="preserve">obveznost naročnika zavarovanja iz pogodbe št.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z dne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številko in datum pogodbe o izvedbi javnega naročila, sklenjene na podlagi postopka z oznako XXXXXX)</w:t>
      </w:r>
      <w:r w:rsidRPr="00DC0E6C">
        <w:rPr>
          <w:rFonts w:ascii="Arial" w:hAnsi="Arial" w:cs="Arial"/>
        </w:rPr>
        <w:t xml:space="preserve"> za</w:t>
      </w:r>
      <w:r w:rsidRPr="00DC0E6C">
        <w:rPr>
          <w:rFonts w:ascii="Arial" w:hAnsi="Arial" w:cs="Arial"/>
          <w:i/>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predmet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ZNESEK IN VALUTA: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najvišji znesek s številko in besedo ter valuta)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LISTINE, KI JIH JE POLEG IZJAVE TREBA PRILOŽITI ZAHTEVI ZA PLAČILO IN SE IZRECNO ZAHTEVAJO V SPODNJEM BESEDILU: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(nobena/navede se listina)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JEZIK V ZAHTEVANIH LISTINAH:</w:t>
      </w:r>
      <w:r w:rsidRPr="00DC0E6C">
        <w:rPr>
          <w:rFonts w:ascii="Arial" w:hAnsi="Arial" w:cs="Arial"/>
        </w:rPr>
        <w:t xml:space="preserve"> slovenski</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OBLIKA PREDLOŽITVE:</w:t>
      </w:r>
      <w:r w:rsidRPr="00DC0E6C">
        <w:rPr>
          <w:rFonts w:ascii="Arial" w:hAnsi="Arial" w:cs="Arial"/>
        </w:rPr>
        <w:t xml:space="preserve"> v papirni obliki s priporočeno pošto ali katerokoli obliko hitre pošte ali v elektronski obliki po SWIFT sistemu na naslov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(navede se SWIFT naslova garanta)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KRAJ PREDLOŽITVE: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(garant vpiše naslov podružnice, kjer se opravi predložitev papirnih listin, ali elektronski naslov za predložitev v elektronski obliki, kot na primer garantov SWIFT naslov)</w:t>
      </w: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Ne glede na navedeno, se predložitev papirnih listin lahko opravi v katerikoli podružnici garanta na območju Republike Slovenije.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DATUM VELJAVNOSTI: </w:t>
      </w:r>
      <w:r w:rsidRPr="00DC0E6C">
        <w:rPr>
          <w:rFonts w:ascii="Arial" w:hAnsi="Arial" w:cs="Arial"/>
        </w:rPr>
        <w:fldChar w:fldCharType="begin">
          <w:ffData>
            <w:name w:val="Besedilo2"/>
            <w:enabled/>
            <w:calcOnExit w:val="0"/>
            <w:textInput>
              <w:default w:val="DD. MM. LLLL"/>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DD. MM. LLLL</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zapadlosti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STRANKA, KI JE DOLŽNA PLAČATI STROŠKE: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jc w:val="both"/>
        <w:rPr>
          <w:rFonts w:ascii="Arial" w:hAnsi="Arial" w:cs="Arial"/>
        </w:rPr>
      </w:pPr>
      <w:r w:rsidRPr="00DC0E6C">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Katerokoli zahtevo za plačilo po tem zavarovanju moramo prejeti na datum veljavnosti zavarovanja ali pred njim v zgoraj navedenem kraju predložitve.</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Morebitne spore v zvezi s tem zavarovanjem rešuje stvarno pristojno sodišče v Ljubljani po slovenskem pravu.</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Za to zavarovanje veljajo Enotna pravila za garancije na poziv (EPGP) revizija iz leta 2010, izdana pri MTZ pod št. 758.</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t xml:space="preserve"> garant</w:t>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0C59BB">
        <w:tab/>
      </w:r>
      <w:r w:rsidRPr="000C59BB">
        <w:tab/>
      </w:r>
      <w:r w:rsidRPr="000C59BB">
        <w:tab/>
      </w:r>
      <w:r w:rsidRPr="000C59BB">
        <w:tab/>
      </w:r>
      <w:r w:rsidRPr="00DC0E6C">
        <w:rPr>
          <w:rFonts w:ascii="Arial" w:hAnsi="Arial" w:cs="Arial"/>
        </w:rPr>
        <w:t>(žig in podpis)</w:t>
      </w:r>
    </w:p>
    <w:p w:rsidR="00DC0E6C" w:rsidRDefault="00DC0E6C" w:rsidP="00975A5F">
      <w:pPr>
        <w:pStyle w:val="xl68"/>
        <w:spacing w:before="0" w:after="0" w:line="288" w:lineRule="auto"/>
        <w:jc w:val="left"/>
        <w:rPr>
          <w:rFonts w:ascii="Arial" w:hAnsi="Arial" w:cs="Arial"/>
          <w:sz w:val="20"/>
          <w:lang w:val="sl-SI" w:eastAsia="en-US"/>
        </w:rPr>
      </w:pPr>
    </w:p>
    <w:p w:rsidR="00DC0E6C" w:rsidRDefault="00DC0E6C" w:rsidP="00975A5F">
      <w:pPr>
        <w:pStyle w:val="xl68"/>
        <w:spacing w:before="0" w:after="0" w:line="288" w:lineRule="auto"/>
        <w:jc w:val="left"/>
        <w:rPr>
          <w:rFonts w:ascii="Arial" w:hAnsi="Arial" w:cs="Arial"/>
          <w:sz w:val="20"/>
          <w:lang w:val="sl-SI" w:eastAsia="en-US"/>
        </w:rPr>
      </w:pPr>
    </w:p>
    <w:p w:rsidR="00DC0E6C" w:rsidRPr="00DC0E6C" w:rsidRDefault="00DC0E6C" w:rsidP="00DC0E6C">
      <w:pPr>
        <w:spacing w:line="288" w:lineRule="auto"/>
        <w:rPr>
          <w:rFonts w:ascii="Arial" w:hAnsi="Arial" w:cs="Arial"/>
          <w:b/>
        </w:rPr>
      </w:pPr>
      <w:r w:rsidRPr="00DC0E6C">
        <w:rPr>
          <w:rFonts w:ascii="Arial" w:hAnsi="Arial" w:cs="Arial"/>
          <w:b/>
        </w:rPr>
        <w:lastRenderedPageBreak/>
        <w:t xml:space="preserve">PRILOGA P1 </w:t>
      </w: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SOGLASJE PODIZVAJALCA</w:t>
      </w:r>
    </w:p>
    <w:p w:rsidR="00DC0E6C" w:rsidRPr="00DC0E6C" w:rsidRDefault="00DC0E6C" w:rsidP="00DC0E6C">
      <w:pPr>
        <w:spacing w:line="288" w:lineRule="auto"/>
        <w:jc w:val="center"/>
        <w:rPr>
          <w:rFonts w:ascii="Arial" w:hAnsi="Arial" w:cs="Arial"/>
          <w:b/>
        </w:rPr>
      </w:pPr>
      <w:r w:rsidRPr="00DC0E6C">
        <w:rPr>
          <w:rFonts w:ascii="Arial" w:hAnsi="Arial" w:cs="Arial"/>
          <w:b/>
        </w:rPr>
        <w:t xml:space="preserve">MORS </w:t>
      </w:r>
      <w:r>
        <w:rPr>
          <w:rFonts w:ascii="Arial" w:hAnsi="Arial" w:cs="Arial"/>
          <w:b/>
        </w:rPr>
        <w:t>244</w:t>
      </w:r>
      <w:r w:rsidRPr="00DC0E6C">
        <w:rPr>
          <w:rFonts w:ascii="Arial" w:hAnsi="Arial" w:cs="Arial"/>
          <w:b/>
        </w:rPr>
        <w:t>/2021</w:t>
      </w:r>
      <w:r>
        <w:rPr>
          <w:rFonts w:ascii="Arial" w:hAnsi="Arial" w:cs="Arial"/>
          <w:b/>
        </w:rPr>
        <w:t>–JNNV</w:t>
      </w:r>
      <w:r w:rsidRPr="00DC0E6C">
        <w:rPr>
          <w:rFonts w:ascii="Arial" w:hAnsi="Arial" w:cs="Arial"/>
          <w:b/>
        </w:rPr>
        <w:t xml:space="preserve"> </w:t>
      </w:r>
    </w:p>
    <w:p w:rsidR="00DC0E6C" w:rsidRPr="00DC0E6C" w:rsidRDefault="00DC0E6C" w:rsidP="00DC0E6C">
      <w:pPr>
        <w:spacing w:line="288" w:lineRule="auto"/>
        <w:jc w:val="center"/>
        <w:rPr>
          <w:rFonts w:ascii="Arial" w:hAnsi="Arial" w:cs="Arial"/>
          <w:b/>
        </w:rPr>
      </w:pPr>
      <w:r w:rsidRPr="00DC0E6C">
        <w:rPr>
          <w:rFonts w:ascii="Arial" w:hAnsi="Arial" w:cs="Arial"/>
          <w:b/>
        </w:rPr>
        <w:t>(</w:t>
      </w:r>
      <w:r w:rsidRPr="00DC0E6C">
        <w:rPr>
          <w:rFonts w:ascii="Arial" w:hAnsi="Arial" w:cs="Arial"/>
        </w:rPr>
        <w:t>Iz</w:t>
      </w:r>
      <w:r>
        <w:rPr>
          <w:rFonts w:ascii="Arial" w:hAnsi="Arial" w:cs="Arial"/>
        </w:rPr>
        <w:t>delava projektne dokumentacije za ureditev kanalizacije v Vojašnici</w:t>
      </w:r>
      <w:r w:rsidR="001C355A">
        <w:rPr>
          <w:rFonts w:ascii="Arial" w:hAnsi="Arial" w:cs="Arial"/>
        </w:rPr>
        <w:t xml:space="preserve"> Janka Premrla Vojka</w:t>
      </w:r>
      <w:r>
        <w:rPr>
          <w:rFonts w:ascii="Arial" w:hAnsi="Arial" w:cs="Arial"/>
        </w:rPr>
        <w:t xml:space="preserve"> Vipava</w:t>
      </w:r>
      <w:r w:rsidRPr="00DC0E6C">
        <w:rPr>
          <w:rFonts w:ascii="Arial" w:hAnsi="Arial" w:cs="Arial"/>
        </w:rPr>
        <w:t>)</w:t>
      </w:r>
    </w:p>
    <w:p w:rsidR="00DC0E6C" w:rsidRPr="00DC0E6C" w:rsidRDefault="00DC0E6C" w:rsidP="00DC0E6C">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0E792D" w:rsidTr="00487880">
        <w:trPr>
          <w:trHeight w:val="430"/>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PODIZVAJALEC</w:t>
            </w:r>
          </w:p>
        </w:tc>
        <w:tc>
          <w:tcPr>
            <w:tcW w:w="3791" w:type="dxa"/>
            <w:vAlign w:val="center"/>
          </w:tcPr>
          <w:p w:rsidR="00DC0E6C" w:rsidRPr="00DC0E6C" w:rsidRDefault="00DC0E6C" w:rsidP="00487880">
            <w:pPr>
              <w:spacing w:line="288" w:lineRule="auto"/>
              <w:rPr>
                <w:rFonts w:ascii="Arial" w:hAnsi="Arial" w:cs="Arial"/>
                <w:b/>
              </w:rPr>
            </w:pPr>
          </w:p>
        </w:tc>
      </w:tr>
      <w:tr w:rsidR="000E792D" w:rsidTr="00487880">
        <w:trPr>
          <w:trHeight w:val="406"/>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ŠTEVILKA TRANSAKCIJSKEGA RAČUNA</w:t>
            </w:r>
          </w:p>
        </w:tc>
        <w:tc>
          <w:tcPr>
            <w:tcW w:w="3791" w:type="dxa"/>
            <w:vAlign w:val="center"/>
          </w:tcPr>
          <w:p w:rsidR="00DC0E6C" w:rsidRPr="00DC0E6C" w:rsidRDefault="00DC0E6C" w:rsidP="00487880">
            <w:pPr>
              <w:spacing w:line="288" w:lineRule="auto"/>
              <w:rPr>
                <w:rFonts w:ascii="Arial" w:hAnsi="Arial" w:cs="Arial"/>
                <w:b/>
              </w:rPr>
            </w:pPr>
          </w:p>
        </w:tc>
      </w:tr>
      <w:tr w:rsidR="000E792D" w:rsidTr="00487880">
        <w:trPr>
          <w:trHeight w:val="412"/>
        </w:trPr>
        <w:tc>
          <w:tcPr>
            <w:tcW w:w="5495" w:type="dxa"/>
            <w:vAlign w:val="center"/>
          </w:tcPr>
          <w:p w:rsidR="00DC0E6C" w:rsidRPr="00DC0E6C" w:rsidRDefault="00DC0E6C" w:rsidP="00487880">
            <w:pPr>
              <w:spacing w:line="288" w:lineRule="auto"/>
              <w:rPr>
                <w:rFonts w:ascii="Arial" w:hAnsi="Arial" w:cs="Arial"/>
                <w:b/>
              </w:rPr>
            </w:pPr>
            <w:r w:rsidRPr="00DC0E6C">
              <w:rPr>
                <w:rFonts w:ascii="Arial" w:hAnsi="Arial" w:cs="Arial"/>
                <w:b/>
              </w:rPr>
              <w:t xml:space="preserve">NAZIV BANKE </w:t>
            </w:r>
          </w:p>
        </w:tc>
        <w:tc>
          <w:tcPr>
            <w:tcW w:w="3791" w:type="dxa"/>
            <w:vAlign w:val="center"/>
          </w:tcPr>
          <w:p w:rsidR="00DC0E6C" w:rsidRPr="00DC0E6C" w:rsidRDefault="00DC0E6C" w:rsidP="00487880">
            <w:pPr>
              <w:spacing w:line="288" w:lineRule="auto"/>
              <w:rPr>
                <w:rFonts w:ascii="Arial" w:hAnsi="Arial" w:cs="Arial"/>
                <w:b/>
              </w:rPr>
            </w:pPr>
          </w:p>
        </w:tc>
      </w:tr>
    </w:tbl>
    <w:p w:rsidR="00DC0E6C" w:rsidRPr="00DC0E6C" w:rsidRDefault="00DC0E6C" w:rsidP="00DC0E6C">
      <w:pPr>
        <w:pStyle w:val="Telobesedila3"/>
        <w:spacing w:line="288" w:lineRule="auto"/>
        <w:ind w:left="5387"/>
        <w:rPr>
          <w:rFonts w:ascii="Arial" w:hAnsi="Arial" w:cs="Arial"/>
          <w:b/>
          <w:sz w:val="20"/>
        </w:rPr>
      </w:pPr>
      <w:r w:rsidRPr="00DC0E6C">
        <w:rPr>
          <w:rFonts w:ascii="Arial" w:hAnsi="Arial" w:cs="Arial"/>
          <w:sz w:val="20"/>
        </w:rPr>
        <w:t>(desni stolpec izpolni podizvajalec)</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 PODIZVAJALCA ZA NEPOSREDNO PLAČILO</w:t>
      </w:r>
    </w:p>
    <w:p w:rsidR="00DC0E6C" w:rsidRPr="00DC0E6C" w:rsidRDefault="00DC0E6C" w:rsidP="00DC0E6C">
      <w:pPr>
        <w:pStyle w:val="Telobesedila"/>
        <w:spacing w:line="288" w:lineRule="auto"/>
        <w:outlineLvl w:val="0"/>
        <w:rPr>
          <w:rFonts w:ascii="Arial" w:hAnsi="Arial" w:cs="Arial"/>
          <w:sz w:val="20"/>
        </w:rPr>
      </w:pPr>
    </w:p>
    <w:p w:rsidR="00DC0E6C" w:rsidRPr="00DC0E6C" w:rsidRDefault="00DC0E6C" w:rsidP="00DC0E6C">
      <w:pPr>
        <w:pStyle w:val="Telobesedila"/>
        <w:spacing w:line="288" w:lineRule="auto"/>
        <w:outlineLvl w:val="0"/>
        <w:rPr>
          <w:rFonts w:ascii="Arial" w:hAnsi="Arial" w:cs="Arial"/>
          <w:sz w:val="20"/>
        </w:rPr>
      </w:pPr>
      <w:r w:rsidRPr="00DC0E6C">
        <w:rPr>
          <w:rFonts w:ascii="Arial" w:hAnsi="Arial" w:cs="Arial"/>
          <w:sz w:val="20"/>
        </w:rPr>
        <w:t xml:space="preserve">V zvezi z javnim naročilom: </w:t>
      </w:r>
      <w:r w:rsidRPr="00DC0E6C">
        <w:rPr>
          <w:rFonts w:ascii="Arial" w:hAnsi="Arial" w:cs="Arial"/>
          <w:b w:val="0"/>
          <w:sz w:val="20"/>
        </w:rPr>
        <w:t>MORS</w:t>
      </w:r>
      <w:r>
        <w:rPr>
          <w:rFonts w:ascii="Arial" w:hAnsi="Arial" w:cs="Arial"/>
          <w:b w:val="0"/>
          <w:sz w:val="20"/>
        </w:rPr>
        <w:t xml:space="preserve"> 244</w:t>
      </w:r>
      <w:r w:rsidRPr="00DC0E6C">
        <w:rPr>
          <w:rFonts w:ascii="Arial" w:hAnsi="Arial" w:cs="Arial"/>
          <w:b w:val="0"/>
          <w:sz w:val="20"/>
        </w:rPr>
        <w:t>/20</w:t>
      </w:r>
      <w:r>
        <w:rPr>
          <w:rFonts w:ascii="Arial" w:hAnsi="Arial" w:cs="Arial"/>
          <w:b w:val="0"/>
          <w:sz w:val="20"/>
        </w:rPr>
        <w:t>21-JNNV</w:t>
      </w:r>
      <w:r w:rsidRPr="00DC0E6C">
        <w:rPr>
          <w:rFonts w:ascii="Arial" w:hAnsi="Arial" w:cs="Arial"/>
          <w:b w:val="0"/>
          <w:sz w:val="20"/>
        </w:rPr>
        <w:t xml:space="preserve">, </w:t>
      </w:r>
      <w:r>
        <w:rPr>
          <w:rFonts w:ascii="Arial" w:hAnsi="Arial" w:cs="Arial"/>
          <w:sz w:val="20"/>
        </w:rPr>
        <w:t xml:space="preserve">izdelava projektne dokumentacije za ureditev kanalizacije v Vojašnici </w:t>
      </w:r>
      <w:r w:rsidR="001C355A" w:rsidRPr="001C355A">
        <w:rPr>
          <w:rFonts w:ascii="Arial" w:hAnsi="Arial" w:cs="Arial"/>
          <w:sz w:val="20"/>
        </w:rPr>
        <w:t>Janka Premrla Vojka</w:t>
      </w:r>
      <w:r w:rsidR="001C355A">
        <w:rPr>
          <w:rFonts w:ascii="Arial" w:hAnsi="Arial" w:cs="Arial"/>
        </w:rPr>
        <w:t xml:space="preserve"> </w:t>
      </w:r>
      <w:r>
        <w:rPr>
          <w:rFonts w:ascii="Arial" w:hAnsi="Arial" w:cs="Arial"/>
          <w:sz w:val="20"/>
        </w:rPr>
        <w:t>Vipava</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ZAHTEVAMO / NE ZAHTEVAMO (OBKROŽI):</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ind w:right="-149"/>
        <w:rPr>
          <w:rFonts w:ascii="Arial" w:hAnsi="Arial" w:cs="Arial"/>
          <w:sz w:val="20"/>
        </w:rPr>
      </w:pPr>
      <w:r w:rsidRPr="00DC0E6C">
        <w:rPr>
          <w:rFonts w:ascii="Arial" w:hAnsi="Arial" w:cs="Arial"/>
          <w:sz w:val="20"/>
        </w:rPr>
        <w:t>da nam v primeru, da bomo sodelovali kot podizvajalec naročnik na podlagi potrjenega računa oz. situacije s strani glavnega izvajalca, izvaja neposredna plačila za opravljene storitve;</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SOGLASJE PODIZVAJALCA</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 xml:space="preserve">Soglašamo, da nam naročnik namesto ponudnika oz. glavnega izvajalca: __________________________ poravna našo terjatev do ponudnika oz. glavnega izvajalca. </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Ta zahteva in soglasje sta sestavni del oz. priloga pogodbe.</w:t>
      </w:r>
    </w:p>
    <w:p w:rsidR="00DC0E6C" w:rsidRPr="00DC0E6C" w:rsidRDefault="00DC0E6C" w:rsidP="00DC0E6C">
      <w:pPr>
        <w:spacing w:line="288" w:lineRule="auto"/>
        <w:jc w:val="center"/>
        <w:rPr>
          <w:rFonts w:ascii="Arial" w:hAnsi="Arial" w:cs="Arial"/>
          <w:b/>
        </w:rPr>
      </w:pPr>
    </w:p>
    <w:p w:rsidR="00DC0E6C" w:rsidRPr="00DC0E6C" w:rsidRDefault="00DC0E6C" w:rsidP="00DC0E6C">
      <w:pPr>
        <w:spacing w:line="288" w:lineRule="auto"/>
        <w:jc w:val="center"/>
        <w:rPr>
          <w:rFonts w:ascii="Arial" w:hAnsi="Arial" w:cs="Arial"/>
          <w:b/>
        </w:rPr>
      </w:pPr>
      <w:r w:rsidRPr="00DC0E6C">
        <w:rPr>
          <w:rFonts w:ascii="Arial" w:hAnsi="Arial" w:cs="Arial"/>
          <w:b/>
        </w:rPr>
        <w:t>IZJAVLJAMO</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da bomo na naročnikov poziv, v postopku javnega naročanja ali pri izvajanju javnega naročila, naročniku v roku 8 (osmih) dni od prejema poziva posredovali podatke o:</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rPr>
        <w:t>svojih ustanoviteljih, družbenikih, vključno s tihimi družbeniki, delničarjih, komanditistih ali drugih lastnikih in podatke o lastniških deležih navedenih oseb,</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rPr>
        <w:t>gospodarskih subjektih, za katere se glede na določbe zakona, ki ureja gospodarske družbe, šteje, da so z njim povezane družbe,</w:t>
      </w:r>
    </w:p>
    <w:p w:rsidR="00DC0E6C" w:rsidRPr="00DC0E6C" w:rsidRDefault="00DC0E6C" w:rsidP="00E81B65">
      <w:pPr>
        <w:numPr>
          <w:ilvl w:val="0"/>
          <w:numId w:val="28"/>
        </w:numPr>
        <w:tabs>
          <w:tab w:val="clear" w:pos="1503"/>
        </w:tabs>
        <w:spacing w:line="288" w:lineRule="auto"/>
        <w:ind w:left="284" w:hanging="284"/>
        <w:jc w:val="both"/>
        <w:rPr>
          <w:rFonts w:ascii="Arial" w:hAnsi="Arial" w:cs="Arial"/>
        </w:rPr>
      </w:pPr>
      <w:r w:rsidRPr="00DC0E6C">
        <w:rPr>
          <w:rFonts w:ascii="Arial" w:hAnsi="Arial" w:cs="Arial"/>
          <w:color w:val="000000"/>
        </w:rPr>
        <w:t>da smo vpisani v enega od poklicnih ali poslovnih registrov, ki se vodijo v državi članici, v kateri ima gospodarski subjekt sedež.</w:t>
      </w:r>
    </w:p>
    <w:p w:rsidR="00DC0E6C" w:rsidRPr="00DC0E6C" w:rsidRDefault="00DC0E6C" w:rsidP="00DC0E6C">
      <w:pPr>
        <w:spacing w:line="288" w:lineRule="auto"/>
        <w:jc w:val="both"/>
        <w:rPr>
          <w:rFonts w:ascii="Arial" w:hAnsi="Arial" w:cs="Arial"/>
          <w:b/>
        </w:rPr>
      </w:pPr>
    </w:p>
    <w:p w:rsidR="00DC0E6C" w:rsidRPr="00DC0E6C" w:rsidRDefault="00DC0E6C" w:rsidP="00DC0E6C">
      <w:pPr>
        <w:spacing w:line="288" w:lineRule="auto"/>
        <w:jc w:val="both"/>
        <w:rPr>
          <w:rFonts w:ascii="Arial" w:hAnsi="Arial" w:cs="Arial"/>
          <w:b/>
        </w:rPr>
      </w:pPr>
    </w:p>
    <w:p w:rsidR="00DC0E6C" w:rsidRPr="00DC0E6C" w:rsidRDefault="0068095A" w:rsidP="00DC0E6C">
      <w:pPr>
        <w:spacing w:line="288" w:lineRule="auto"/>
        <w:jc w:val="both"/>
        <w:rPr>
          <w:rFonts w:ascii="Arial" w:hAnsi="Arial" w:cs="Arial"/>
        </w:rPr>
      </w:pPr>
      <w:r>
        <w:rPr>
          <w:rFonts w:ascii="Arial" w:hAnsi="Arial" w:cs="Arial"/>
        </w:rPr>
        <w:t xml:space="preserve">__________________ </w:t>
      </w:r>
      <w:r>
        <w:rPr>
          <w:rFonts w:ascii="Arial" w:hAnsi="Arial" w:cs="Arial"/>
        </w:rPr>
        <w:tab/>
      </w:r>
      <w:r>
        <w:rPr>
          <w:rFonts w:ascii="Arial" w:hAnsi="Arial" w:cs="Arial"/>
        </w:rPr>
        <w:tab/>
      </w:r>
      <w:r>
        <w:rPr>
          <w:rFonts w:ascii="Arial" w:hAnsi="Arial" w:cs="Arial"/>
        </w:rPr>
        <w:tab/>
      </w:r>
      <w:r w:rsidR="00DC0E6C" w:rsidRPr="00DC0E6C">
        <w:rPr>
          <w:rFonts w:ascii="Arial" w:hAnsi="Arial" w:cs="Arial"/>
        </w:rPr>
        <w:t>______________________________</w:t>
      </w:r>
    </w:p>
    <w:p w:rsidR="00DC0E6C" w:rsidRPr="00DC0E6C" w:rsidRDefault="00DC0E6C" w:rsidP="00DC0E6C">
      <w:pPr>
        <w:pStyle w:val="Noga"/>
        <w:tabs>
          <w:tab w:val="left" w:pos="720"/>
          <w:tab w:val="left" w:pos="3119"/>
          <w:tab w:val="left" w:pos="4820"/>
        </w:tabs>
        <w:spacing w:line="288" w:lineRule="auto"/>
        <w:rPr>
          <w:rFonts w:ascii="Arial" w:hAnsi="Arial" w:cs="Arial"/>
        </w:rPr>
      </w:pPr>
      <w:r w:rsidRPr="00DC0E6C">
        <w:rPr>
          <w:rFonts w:ascii="Arial" w:hAnsi="Arial" w:cs="Arial"/>
        </w:rPr>
        <w:t xml:space="preserve"> Kraj in datum </w:t>
      </w:r>
      <w:r w:rsidRPr="00DC0E6C">
        <w:rPr>
          <w:rFonts w:ascii="Arial" w:hAnsi="Arial" w:cs="Arial"/>
        </w:rPr>
        <w:tab/>
        <w:t xml:space="preserve">Žig </w:t>
      </w:r>
      <w:r w:rsidRPr="00DC0E6C">
        <w:rPr>
          <w:rFonts w:ascii="Arial" w:hAnsi="Arial" w:cs="Arial"/>
        </w:rPr>
        <w:tab/>
        <w:t>Podpis odgovorne osebe podizvajalca</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r w:rsidRPr="00DC0E6C">
        <w:rPr>
          <w:rFonts w:ascii="Arial" w:hAnsi="Arial" w:cs="Arial"/>
          <w:b/>
        </w:rPr>
        <w:t>OPOMBA</w:t>
      </w:r>
      <w:r w:rsidRPr="00DC0E6C">
        <w:rPr>
          <w:rFonts w:ascii="Arial" w:hAnsi="Arial" w:cs="Arial"/>
        </w:rPr>
        <w:t>:</w:t>
      </w:r>
    </w:p>
    <w:p w:rsidR="00DC0E6C" w:rsidRPr="00DC0E6C" w:rsidRDefault="00DC0E6C" w:rsidP="00DC0E6C">
      <w:pPr>
        <w:numPr>
          <w:ilvl w:val="0"/>
          <w:numId w:val="7"/>
        </w:numPr>
        <w:spacing w:line="288" w:lineRule="auto"/>
        <w:rPr>
          <w:rFonts w:ascii="Arial" w:hAnsi="Arial" w:cs="Arial"/>
        </w:rPr>
      </w:pPr>
      <w:r w:rsidRPr="00DC0E6C">
        <w:rPr>
          <w:rFonts w:ascii="Arial" w:hAnsi="Arial" w:cs="Arial"/>
        </w:rPr>
        <w:t>V primeru večjega števila podizvajalcev se obrazec fotokopira</w:t>
      </w:r>
    </w:p>
    <w:p w:rsidR="00DC0E6C" w:rsidRPr="00DC0E6C" w:rsidRDefault="00DC0E6C" w:rsidP="00DC0E6C">
      <w:pPr>
        <w:spacing w:line="288" w:lineRule="auto"/>
        <w:rPr>
          <w:rFonts w:ascii="Arial" w:hAnsi="Arial" w:cs="Arial"/>
          <w:b/>
        </w:rPr>
      </w:pPr>
      <w:r w:rsidRPr="00DC0E6C">
        <w:rPr>
          <w:rFonts w:ascii="Arial" w:hAnsi="Arial" w:cs="Arial"/>
          <w:b/>
        </w:rPr>
        <w:br w:type="page"/>
      </w:r>
      <w:r w:rsidRPr="00DC0E6C">
        <w:rPr>
          <w:rFonts w:ascii="Arial" w:hAnsi="Arial" w:cs="Arial"/>
          <w:b/>
        </w:rPr>
        <w:lastRenderedPageBreak/>
        <w:t>PRILOGA P2</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UDELEŽBA PODIZVAJALCEV</w:t>
      </w:r>
    </w:p>
    <w:p w:rsidR="00DC0E6C" w:rsidRPr="00DC0E6C" w:rsidRDefault="00DC0E6C" w:rsidP="00DC0E6C">
      <w:pPr>
        <w:pStyle w:val="Telobesedila"/>
        <w:spacing w:line="288" w:lineRule="auto"/>
        <w:jc w:val="center"/>
        <w:outlineLvl w:val="0"/>
        <w:rPr>
          <w:rFonts w:ascii="Arial" w:hAnsi="Arial" w:cs="Arial"/>
          <w:sz w:val="20"/>
          <w:shd w:val="clear" w:color="auto" w:fill="00FF00"/>
        </w:rPr>
      </w:pPr>
      <w:r w:rsidRPr="00DC0E6C">
        <w:rPr>
          <w:rFonts w:ascii="Arial" w:hAnsi="Arial" w:cs="Arial"/>
          <w:sz w:val="20"/>
        </w:rPr>
        <w:t>MORS</w:t>
      </w:r>
      <w:r>
        <w:rPr>
          <w:rFonts w:ascii="Arial" w:hAnsi="Arial" w:cs="Arial"/>
          <w:sz w:val="20"/>
        </w:rPr>
        <w:t xml:space="preserve"> 244</w:t>
      </w:r>
      <w:r w:rsidRPr="00DC0E6C">
        <w:rPr>
          <w:rFonts w:ascii="Arial" w:hAnsi="Arial" w:cs="Arial"/>
          <w:sz w:val="20"/>
        </w:rPr>
        <w:t>/2021</w:t>
      </w:r>
      <w:r>
        <w:rPr>
          <w:rFonts w:ascii="Arial" w:hAnsi="Arial" w:cs="Arial"/>
          <w:sz w:val="20"/>
        </w:rPr>
        <w:t>-JNNV</w:t>
      </w:r>
    </w:p>
    <w:p w:rsidR="00DC0E6C" w:rsidRPr="00DC0E6C" w:rsidRDefault="00DC0E6C" w:rsidP="00DC0E6C">
      <w:pPr>
        <w:spacing w:line="288" w:lineRule="auto"/>
        <w:jc w:val="center"/>
        <w:rPr>
          <w:rFonts w:ascii="Arial" w:hAnsi="Arial" w:cs="Arial"/>
          <w:b/>
        </w:rPr>
      </w:pPr>
      <w:r w:rsidRPr="00DC0E6C">
        <w:rPr>
          <w:rFonts w:ascii="Arial" w:hAnsi="Arial" w:cs="Arial"/>
          <w:b/>
        </w:rPr>
        <w:t xml:space="preserve">(izdelava projektne dokumentacije za ureditev kanalizacije v Vojašnici </w:t>
      </w:r>
      <w:r w:rsidR="001C355A" w:rsidRPr="001C355A">
        <w:rPr>
          <w:rFonts w:ascii="Arial" w:hAnsi="Arial" w:cs="Arial"/>
          <w:b/>
        </w:rPr>
        <w:t>Janka Premrla Vojka</w:t>
      </w:r>
      <w:r w:rsidR="001C355A">
        <w:rPr>
          <w:rFonts w:ascii="Arial" w:hAnsi="Arial" w:cs="Arial"/>
        </w:rPr>
        <w:t xml:space="preserve"> </w:t>
      </w:r>
      <w:r w:rsidRPr="00DC0E6C">
        <w:rPr>
          <w:rFonts w:ascii="Arial" w:hAnsi="Arial" w:cs="Arial"/>
          <w:b/>
        </w:rPr>
        <w:t>Vipava)</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spacing w:line="288" w:lineRule="auto"/>
        <w:jc w:val="both"/>
        <w:rPr>
          <w:rFonts w:ascii="Arial" w:hAnsi="Arial" w:cs="Arial"/>
        </w:rPr>
      </w:pPr>
      <w:r w:rsidRPr="00DC0E6C">
        <w:rPr>
          <w:rFonts w:ascii="Arial" w:hAnsi="Arial" w:cs="Arial"/>
        </w:rPr>
        <w:t xml:space="preserve">V zvezi z javnim naročilom ___________________________________________________ izjavljamo, </w:t>
      </w:r>
      <w:r w:rsidRPr="00DC0E6C">
        <w:rPr>
          <w:rFonts w:ascii="Arial" w:hAnsi="Arial" w:cs="Arial"/>
          <w:b/>
        </w:rPr>
        <w:t xml:space="preserve">DA </w:t>
      </w:r>
      <w:r w:rsidRPr="00DC0E6C">
        <w:rPr>
          <w:rFonts w:ascii="Arial" w:hAnsi="Arial" w:cs="Arial"/>
        </w:rPr>
        <w:t>nastopamo s podizvajalcem, in sicer v nadaljevanju navajamo vrednostno udeležbo le-tega:</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b/>
        </w:rPr>
        <w:t>OPOMBA:</w:t>
      </w:r>
    </w:p>
    <w:p w:rsidR="00DC0E6C" w:rsidRPr="00DC0E6C" w:rsidRDefault="00DC0E6C" w:rsidP="00DC0E6C">
      <w:pPr>
        <w:numPr>
          <w:ilvl w:val="0"/>
          <w:numId w:val="7"/>
        </w:numPr>
        <w:spacing w:line="288" w:lineRule="auto"/>
        <w:jc w:val="both"/>
        <w:rPr>
          <w:rFonts w:ascii="Arial" w:hAnsi="Arial" w:cs="Arial"/>
        </w:rPr>
      </w:pPr>
      <w:r w:rsidRPr="00DC0E6C">
        <w:rPr>
          <w:rFonts w:ascii="Arial" w:hAnsi="Arial" w:cs="Arial"/>
        </w:rPr>
        <w:t>Obrazec je potrebno izpolniti le v primeru, da ponudnik nastopa s podizvajalcem</w:t>
      </w:r>
    </w:p>
    <w:p w:rsidR="00DC0E6C" w:rsidRDefault="00DC0E6C" w:rsidP="00DC0E6C">
      <w:pPr>
        <w:numPr>
          <w:ilvl w:val="0"/>
          <w:numId w:val="7"/>
        </w:numPr>
        <w:spacing w:line="288" w:lineRule="auto"/>
        <w:jc w:val="both"/>
        <w:rPr>
          <w:rFonts w:ascii="Arial" w:hAnsi="Arial" w:cs="Arial"/>
        </w:rPr>
      </w:pPr>
      <w:r w:rsidRPr="00DC0E6C">
        <w:rPr>
          <w:rFonts w:ascii="Arial" w:hAnsi="Arial" w:cs="Arial"/>
        </w:rPr>
        <w:t>V primeru večjega števila podizvajalcev se obrazec fotokopira.</w:t>
      </w: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68095A" w:rsidTr="003145C7">
        <w:tc>
          <w:tcPr>
            <w:tcW w:w="3285"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8095A" w:rsidRPr="00D32CC2" w:rsidRDefault="0068095A" w:rsidP="003145C7">
            <w:pPr>
              <w:spacing w:line="288" w:lineRule="auto"/>
              <w:ind w:left="284"/>
              <w:rPr>
                <w:rFonts w:ascii="Arial" w:hAnsi="Arial" w:cs="Arial"/>
                <w:b/>
                <w:color w:val="000000"/>
              </w:rPr>
            </w:pPr>
          </w:p>
        </w:tc>
        <w:tc>
          <w:tcPr>
            <w:tcW w:w="4536"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68095A" w:rsidTr="003145C7">
        <w:tc>
          <w:tcPr>
            <w:tcW w:w="32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8095A" w:rsidRPr="00DC0E6C" w:rsidRDefault="0068095A" w:rsidP="0068095A">
      <w:pPr>
        <w:spacing w:line="288" w:lineRule="auto"/>
        <w:jc w:val="both"/>
        <w:rPr>
          <w:rFonts w:ascii="Arial" w:hAnsi="Arial" w:cs="Arial"/>
        </w:rPr>
      </w:pPr>
    </w:p>
    <w:p w:rsidR="00DC0E6C" w:rsidRPr="00DC0E6C" w:rsidRDefault="00DC0E6C" w:rsidP="00DC0E6C">
      <w:pPr>
        <w:spacing w:line="288" w:lineRule="auto"/>
        <w:jc w:val="both"/>
        <w:rPr>
          <w:rFonts w:ascii="Arial" w:hAnsi="Arial" w:cs="Arial"/>
          <w:highlight w:val="cyan"/>
        </w:rPr>
      </w:pPr>
    </w:p>
    <w:p w:rsidR="00975A5F" w:rsidRPr="003B2F98" w:rsidRDefault="00DC0E6C" w:rsidP="00DC0E6C">
      <w:pPr>
        <w:pStyle w:val="xl68"/>
        <w:spacing w:before="0" w:after="0" w:line="288" w:lineRule="auto"/>
        <w:jc w:val="left"/>
        <w:rPr>
          <w:rFonts w:ascii="Arial" w:hAnsi="Arial" w:cs="Arial"/>
          <w:sz w:val="20"/>
        </w:rPr>
      </w:pPr>
      <w:r w:rsidRPr="000C59BB">
        <w:rPr>
          <w:highlight w:val="cyan"/>
          <w:lang w:val="sl-SI"/>
        </w:rPr>
        <w:br w:type="page"/>
      </w:r>
      <w:r w:rsidR="00975A5F" w:rsidRPr="003B2F98">
        <w:rPr>
          <w:rFonts w:ascii="Arial" w:hAnsi="Arial" w:cs="Arial"/>
          <w:sz w:val="20"/>
          <w:lang w:val="sl-SI" w:eastAsia="en-US"/>
        </w:rPr>
        <w:lastRenderedPageBreak/>
        <w:t xml:space="preserve">PRILOGA 2 - </w:t>
      </w:r>
      <w:r w:rsidR="00975A5F" w:rsidRPr="003B2F98">
        <w:rPr>
          <w:rFonts w:ascii="Arial" w:hAnsi="Arial" w:cs="Arial"/>
          <w:sz w:val="20"/>
          <w:u w:val="single"/>
        </w:rPr>
        <w:t>PONUDBA – CENE</w:t>
      </w:r>
      <w:r w:rsidR="00975A5F" w:rsidRPr="003B2F98">
        <w:rPr>
          <w:rFonts w:ascii="Arial" w:hAnsi="Arial" w:cs="Arial"/>
          <w:sz w:val="20"/>
        </w:rPr>
        <w:t xml:space="preserve">: ŠTEVILKA </w:t>
      </w:r>
      <w:r w:rsidR="00975A5F" w:rsidRPr="00180F41">
        <w:rPr>
          <w:rFonts w:ascii="Arial" w:hAnsi="Arial" w:cs="Arial"/>
          <w:sz w:val="20"/>
          <w:lang w:val="sl-SI"/>
        </w:rPr>
        <w:t>ponudbe</w:t>
      </w:r>
      <w:r w:rsidR="00975A5F" w:rsidRPr="003B2F98">
        <w:rPr>
          <w:rFonts w:ascii="Arial" w:hAnsi="Arial" w:cs="Arial"/>
          <w:sz w:val="20"/>
        </w:rPr>
        <w:t xml:space="preserve">_____________, z </w:t>
      </w:r>
      <w:r w:rsidR="00975A5F" w:rsidRPr="00180F41">
        <w:rPr>
          <w:rFonts w:ascii="Arial" w:hAnsi="Arial" w:cs="Arial"/>
          <w:sz w:val="20"/>
          <w:lang w:val="sl-SI"/>
        </w:rPr>
        <w:t>dne</w:t>
      </w:r>
      <w:r w:rsidR="00975A5F" w:rsidRPr="003B2F98">
        <w:rPr>
          <w:rFonts w:ascii="Arial" w:hAnsi="Arial" w:cs="Arial"/>
          <w:sz w:val="20"/>
        </w:rPr>
        <w:t xml:space="preserve"> ____________ </w:t>
      </w:r>
    </w:p>
    <w:p w:rsidR="00975A5F" w:rsidRDefault="00975A5F" w:rsidP="00975A5F">
      <w:pPr>
        <w:spacing w:line="288" w:lineRule="auto"/>
        <w:jc w:val="both"/>
        <w:rPr>
          <w:rFonts w:ascii="Arial" w:hAnsi="Arial" w:cs="Arial"/>
          <w:b/>
        </w:rPr>
      </w:pPr>
    </w:p>
    <w:p w:rsidR="00975A5F" w:rsidRDefault="00681B31" w:rsidP="00975A5F">
      <w:pPr>
        <w:spacing w:line="288" w:lineRule="auto"/>
        <w:jc w:val="both"/>
        <w:rPr>
          <w:rFonts w:ascii="Arial" w:hAnsi="Arial" w:cs="Arial"/>
          <w:b/>
        </w:rPr>
      </w:pPr>
      <w:r>
        <w:rPr>
          <w:rFonts w:ascii="Arial" w:hAnsi="Arial" w:cs="Arial"/>
          <w:b/>
        </w:rPr>
        <w:t xml:space="preserve">MORS </w:t>
      </w:r>
      <w:r w:rsidR="00DC0E6C">
        <w:rPr>
          <w:rFonts w:ascii="Arial" w:hAnsi="Arial" w:cs="Arial"/>
          <w:b/>
        </w:rPr>
        <w:t>244</w:t>
      </w:r>
      <w:r w:rsidR="00975A5F">
        <w:rPr>
          <w:rFonts w:ascii="Arial" w:hAnsi="Arial" w:cs="Arial"/>
          <w:b/>
        </w:rPr>
        <w:t>/2021-JNNV</w:t>
      </w:r>
    </w:p>
    <w:p w:rsidR="00975A5F" w:rsidRDefault="00975A5F" w:rsidP="00975A5F">
      <w:pPr>
        <w:spacing w:line="288" w:lineRule="auto"/>
        <w:jc w:val="both"/>
        <w:rPr>
          <w:rFonts w:ascii="Arial" w:hAnsi="Arial" w:cs="Arial"/>
          <w:b/>
        </w:rPr>
      </w:pPr>
    </w:p>
    <w:p w:rsidR="00975A5F" w:rsidRPr="00975A5F" w:rsidRDefault="00975A5F" w:rsidP="00975A5F">
      <w:pPr>
        <w:spacing w:line="288" w:lineRule="auto"/>
        <w:jc w:val="both"/>
        <w:rPr>
          <w:rFonts w:ascii="Arial" w:hAnsi="Arial" w:cs="Arial"/>
          <w:b/>
        </w:rPr>
      </w:pPr>
      <w:r w:rsidRPr="00194261">
        <w:rPr>
          <w:rFonts w:ascii="Arial" w:hAnsi="Arial" w:cs="Arial"/>
          <w:b/>
          <w:bCs/>
        </w:rPr>
        <w:t xml:space="preserve">PREDMET: </w:t>
      </w:r>
      <w:r w:rsidR="00DC0E6C" w:rsidRPr="00DC0E6C">
        <w:rPr>
          <w:rFonts w:ascii="Arial" w:hAnsi="Arial" w:cs="Arial"/>
          <w:b/>
        </w:rPr>
        <w:t>izdelava projektne dokumentacije za ureditev kanalizacije v Vojašnici</w:t>
      </w:r>
      <w:r w:rsidR="001C355A">
        <w:rPr>
          <w:rFonts w:ascii="Arial" w:hAnsi="Arial" w:cs="Arial"/>
          <w:b/>
        </w:rPr>
        <w:t xml:space="preserve"> </w:t>
      </w:r>
      <w:r w:rsidR="001C355A" w:rsidRPr="001C355A">
        <w:rPr>
          <w:rFonts w:ascii="Arial" w:hAnsi="Arial" w:cs="Arial"/>
          <w:b/>
        </w:rPr>
        <w:t>Janka Premrla Vojka</w:t>
      </w:r>
      <w:r w:rsidR="00DC0E6C" w:rsidRPr="00DC0E6C">
        <w:rPr>
          <w:rFonts w:ascii="Arial" w:hAnsi="Arial" w:cs="Arial"/>
          <w:b/>
        </w:rPr>
        <w:t xml:space="preserve"> Vipava</w:t>
      </w:r>
    </w:p>
    <w:p w:rsidR="00975A5F" w:rsidRDefault="00975A5F" w:rsidP="00975A5F">
      <w:pPr>
        <w:rPr>
          <w:rFonts w:ascii="Arial" w:hAnsi="Arial" w:cs="Arial"/>
          <w:b/>
          <w:bCs/>
        </w:rPr>
      </w:pPr>
    </w:p>
    <w:tbl>
      <w:tblPr>
        <w:tblW w:w="9918" w:type="dxa"/>
        <w:tblInd w:w="75" w:type="dxa"/>
        <w:tblCellMar>
          <w:left w:w="70" w:type="dxa"/>
          <w:right w:w="70" w:type="dxa"/>
        </w:tblCellMar>
        <w:tblLook w:val="04A0" w:firstRow="1" w:lastRow="0" w:firstColumn="1" w:lastColumn="0" w:noHBand="0" w:noVBand="1"/>
      </w:tblPr>
      <w:tblGrid>
        <w:gridCol w:w="7900"/>
        <w:gridCol w:w="2018"/>
      </w:tblGrid>
      <w:tr w:rsidR="000E792D" w:rsidTr="00293D65">
        <w:trPr>
          <w:trHeight w:val="540"/>
        </w:trPr>
        <w:tc>
          <w:tcPr>
            <w:tcW w:w="7900" w:type="dxa"/>
            <w:tcBorders>
              <w:top w:val="single" w:sz="4" w:space="0" w:color="auto"/>
              <w:left w:val="single" w:sz="4" w:space="0" w:color="auto"/>
              <w:bottom w:val="single" w:sz="4" w:space="0" w:color="auto"/>
              <w:right w:val="nil"/>
            </w:tcBorders>
            <w:shd w:val="clear" w:color="auto" w:fill="auto"/>
            <w:noWrap/>
            <w:vAlign w:val="center"/>
            <w:hideMark/>
          </w:tcPr>
          <w:p w:rsidR="00293D65" w:rsidRPr="00D336DB" w:rsidRDefault="00293D65" w:rsidP="00DF4E37">
            <w:pPr>
              <w:jc w:val="center"/>
              <w:rPr>
                <w:rFonts w:ascii="Arial" w:hAnsi="Arial" w:cs="Arial"/>
                <w:b/>
                <w:bCs/>
                <w:color w:val="000000"/>
                <w:lang w:eastAsia="sl-SI"/>
              </w:rPr>
            </w:pPr>
            <w:r w:rsidRPr="00D336DB">
              <w:rPr>
                <w:rFonts w:ascii="Arial" w:hAnsi="Arial" w:cs="Arial"/>
                <w:b/>
                <w:bCs/>
                <w:color w:val="000000"/>
                <w:lang w:eastAsia="sl-SI"/>
              </w:rPr>
              <w:t>Storitev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D65" w:rsidRPr="007156AC" w:rsidRDefault="00293D65" w:rsidP="00DF4E37">
            <w:pPr>
              <w:jc w:val="center"/>
              <w:rPr>
                <w:rFonts w:ascii="Arial" w:hAnsi="Arial" w:cs="Arial"/>
                <w:b/>
                <w:bCs/>
                <w:color w:val="000000"/>
                <w:lang w:eastAsia="sl-SI"/>
              </w:rPr>
            </w:pPr>
            <w:r w:rsidRPr="007156AC">
              <w:rPr>
                <w:rFonts w:ascii="Arial" w:hAnsi="Arial" w:cs="Arial"/>
                <w:b/>
                <w:bCs/>
                <w:color w:val="000000"/>
                <w:lang w:eastAsia="sl-SI"/>
              </w:rPr>
              <w:t>Vrednost v EUR</w:t>
            </w:r>
          </w:p>
        </w:tc>
      </w:tr>
      <w:tr w:rsidR="000E792D"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D336DB" w:rsidRDefault="00293D65" w:rsidP="00DF4E37">
            <w:pPr>
              <w:rPr>
                <w:rFonts w:ascii="Arial" w:hAnsi="Arial" w:cs="Arial"/>
                <w:b/>
                <w:bCs/>
                <w:color w:val="000000"/>
                <w:lang w:eastAsia="sl-SI"/>
              </w:rPr>
            </w:pPr>
            <w:r w:rsidRPr="00D336DB">
              <w:rPr>
                <w:rFonts w:ascii="Arial" w:hAnsi="Arial" w:cs="Arial"/>
                <w:b/>
                <w:bCs/>
                <w:color w:val="000000"/>
                <w:lang w:eastAsia="sl-SI"/>
              </w:rPr>
              <w:t> </w:t>
            </w:r>
          </w:p>
        </w:tc>
        <w:tc>
          <w:tcPr>
            <w:tcW w:w="20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3D65" w:rsidRPr="00D336DB" w:rsidRDefault="00293D65" w:rsidP="00DF4E37">
            <w:pPr>
              <w:jc w:val="center"/>
              <w:rPr>
                <w:rFonts w:ascii="Calibri" w:hAnsi="Calibri" w:cs="Calibri"/>
                <w:color w:val="000000"/>
                <w:sz w:val="22"/>
                <w:szCs w:val="22"/>
                <w:lang w:eastAsia="sl-SI"/>
              </w:rPr>
            </w:pPr>
            <w:r w:rsidRPr="00D336DB">
              <w:rPr>
                <w:rFonts w:ascii="Calibri" w:hAnsi="Calibri" w:cs="Calibri"/>
                <w:color w:val="000000"/>
                <w:sz w:val="22"/>
                <w:szCs w:val="22"/>
                <w:lang w:eastAsia="sl-SI"/>
              </w:rPr>
              <w:t> </w:t>
            </w:r>
          </w:p>
        </w:tc>
      </w:tr>
      <w:tr w:rsidR="000E792D"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DD0735" w:rsidP="00DF4E37">
            <w:pPr>
              <w:rPr>
                <w:rFonts w:ascii="Arial" w:hAnsi="Arial" w:cs="Arial"/>
                <w:color w:val="000000"/>
                <w:lang w:eastAsia="sl-SI"/>
              </w:rPr>
            </w:pPr>
            <w:r>
              <w:rPr>
                <w:rFonts w:ascii="Arial" w:hAnsi="Arial" w:cs="Arial"/>
                <w:color w:val="000000"/>
                <w:lang w:eastAsia="sl-SI"/>
              </w:rPr>
              <w:t>Izvedba geodetskega posnetka celotne vojašnice</w:t>
            </w:r>
            <w:r w:rsidR="00293D65" w:rsidRPr="007156AC">
              <w:rPr>
                <w:rFonts w:ascii="Arial" w:hAnsi="Arial" w:cs="Arial"/>
                <w:color w:val="000000"/>
                <w:lang w:eastAsia="sl-SI"/>
              </w:rPr>
              <w:t>:</w:t>
            </w:r>
          </w:p>
        </w:tc>
        <w:tc>
          <w:tcPr>
            <w:tcW w:w="2018" w:type="dxa"/>
            <w:vMerge/>
            <w:tcBorders>
              <w:top w:val="nil"/>
              <w:left w:val="single" w:sz="4" w:space="0" w:color="auto"/>
              <w:bottom w:val="single" w:sz="4" w:space="0" w:color="000000"/>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0E792D"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color w:val="000000"/>
                <w:lang w:eastAsia="sl-SI"/>
              </w:rPr>
            </w:pPr>
            <w:r w:rsidRPr="007156AC">
              <w:rPr>
                <w:rFonts w:ascii="Arial" w:hAnsi="Arial" w:cs="Arial"/>
                <w:color w:val="000000"/>
                <w:lang w:eastAsia="sl-SI"/>
              </w:rPr>
              <w:t> </w:t>
            </w:r>
          </w:p>
        </w:tc>
        <w:tc>
          <w:tcPr>
            <w:tcW w:w="20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3D65" w:rsidRPr="00D336DB" w:rsidRDefault="00293D65" w:rsidP="00DF4E37">
            <w:pPr>
              <w:jc w:val="center"/>
              <w:rPr>
                <w:rFonts w:ascii="Calibri" w:hAnsi="Calibri" w:cs="Calibri"/>
                <w:color w:val="000000"/>
                <w:sz w:val="22"/>
                <w:szCs w:val="22"/>
                <w:lang w:eastAsia="sl-SI"/>
              </w:rPr>
            </w:pPr>
            <w:r w:rsidRPr="00D336DB">
              <w:rPr>
                <w:rFonts w:ascii="Calibri" w:hAnsi="Calibri" w:cs="Calibri"/>
                <w:color w:val="000000"/>
                <w:sz w:val="22"/>
                <w:szCs w:val="22"/>
                <w:lang w:eastAsia="sl-SI"/>
              </w:rPr>
              <w:t> </w:t>
            </w:r>
          </w:p>
        </w:tc>
      </w:tr>
      <w:tr w:rsidR="000E792D"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DD0735" w:rsidP="00DF4E37">
            <w:pPr>
              <w:rPr>
                <w:rFonts w:ascii="Arial" w:hAnsi="Arial" w:cs="Arial"/>
                <w:color w:val="000000"/>
                <w:lang w:eastAsia="sl-SI"/>
              </w:rPr>
            </w:pPr>
            <w:r>
              <w:rPr>
                <w:rFonts w:ascii="Arial" w:hAnsi="Arial" w:cs="Arial"/>
                <w:color w:val="000000"/>
                <w:lang w:eastAsia="sl-SI"/>
              </w:rPr>
              <w:t>Izdelava IZP projektne dokumentacije</w:t>
            </w:r>
            <w:r w:rsidR="00293D65" w:rsidRPr="007156AC">
              <w:rPr>
                <w:rFonts w:ascii="Arial" w:hAnsi="Arial" w:cs="Arial"/>
                <w:color w:val="000000"/>
                <w:lang w:eastAsia="sl-SI"/>
              </w:rPr>
              <w:t>:</w:t>
            </w:r>
          </w:p>
        </w:tc>
        <w:tc>
          <w:tcPr>
            <w:tcW w:w="2018" w:type="dxa"/>
            <w:vMerge/>
            <w:tcBorders>
              <w:top w:val="nil"/>
              <w:left w:val="single" w:sz="4" w:space="0" w:color="auto"/>
              <w:bottom w:val="single" w:sz="4" w:space="0" w:color="000000"/>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0E792D"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color w:val="000000"/>
                <w:lang w:eastAsia="sl-SI"/>
              </w:rPr>
            </w:pPr>
            <w:r w:rsidRPr="007156AC">
              <w:rPr>
                <w:rFonts w:ascii="Arial" w:hAnsi="Arial" w:cs="Arial"/>
                <w:color w:val="000000"/>
                <w:lang w:eastAsia="sl-SI"/>
              </w:rPr>
              <w:t> </w:t>
            </w:r>
          </w:p>
        </w:tc>
        <w:tc>
          <w:tcPr>
            <w:tcW w:w="20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3D65" w:rsidRPr="00D336DB" w:rsidRDefault="00293D65" w:rsidP="00DF4E37">
            <w:pPr>
              <w:jc w:val="center"/>
              <w:rPr>
                <w:rFonts w:ascii="Calibri" w:hAnsi="Calibri" w:cs="Calibri"/>
                <w:color w:val="000000"/>
                <w:sz w:val="22"/>
                <w:szCs w:val="22"/>
                <w:lang w:eastAsia="sl-SI"/>
              </w:rPr>
            </w:pPr>
            <w:r w:rsidRPr="00D336DB">
              <w:rPr>
                <w:rFonts w:ascii="Calibri" w:hAnsi="Calibri" w:cs="Calibri"/>
                <w:color w:val="000000"/>
                <w:sz w:val="22"/>
                <w:szCs w:val="22"/>
                <w:lang w:eastAsia="sl-SI"/>
              </w:rPr>
              <w:t> </w:t>
            </w:r>
          </w:p>
        </w:tc>
      </w:tr>
      <w:tr w:rsidR="000E792D" w:rsidTr="006020A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DD0735" w:rsidP="00DF4E37">
            <w:pPr>
              <w:rPr>
                <w:rFonts w:ascii="Arial" w:hAnsi="Arial" w:cs="Arial"/>
                <w:color w:val="000000"/>
                <w:lang w:eastAsia="sl-SI"/>
              </w:rPr>
            </w:pPr>
            <w:r>
              <w:rPr>
                <w:rFonts w:ascii="Arial" w:hAnsi="Arial" w:cs="Arial"/>
                <w:color w:val="000000"/>
                <w:lang w:eastAsia="sl-SI"/>
              </w:rPr>
              <w:t>Izdelava DGD projektne dokumentacije</w:t>
            </w:r>
            <w:r w:rsidR="00293D65" w:rsidRPr="007156AC">
              <w:rPr>
                <w:rFonts w:ascii="Arial" w:hAnsi="Arial" w:cs="Arial"/>
                <w:color w:val="000000"/>
                <w:lang w:eastAsia="sl-SI"/>
              </w:rPr>
              <w:t>:</w:t>
            </w:r>
          </w:p>
        </w:tc>
        <w:tc>
          <w:tcPr>
            <w:tcW w:w="2018" w:type="dxa"/>
            <w:vMerge/>
            <w:tcBorders>
              <w:top w:val="nil"/>
              <w:left w:val="single" w:sz="4" w:space="0" w:color="auto"/>
              <w:bottom w:val="single" w:sz="4" w:space="0" w:color="000000"/>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0E792D" w:rsidTr="006020A5">
        <w:trPr>
          <w:trHeight w:val="300"/>
        </w:trPr>
        <w:tc>
          <w:tcPr>
            <w:tcW w:w="7900" w:type="dxa"/>
            <w:tcBorders>
              <w:top w:val="nil"/>
              <w:left w:val="single" w:sz="4" w:space="0" w:color="auto"/>
              <w:right w:val="nil"/>
            </w:tcBorders>
            <w:shd w:val="clear" w:color="auto" w:fill="auto"/>
            <w:noWrap/>
            <w:vAlign w:val="center"/>
            <w:hideMark/>
          </w:tcPr>
          <w:p w:rsidR="00293D65" w:rsidRPr="007156AC" w:rsidRDefault="00293D65" w:rsidP="00DF4E37">
            <w:pPr>
              <w:rPr>
                <w:rFonts w:ascii="Arial" w:hAnsi="Arial" w:cs="Arial"/>
                <w:color w:val="000000"/>
                <w:lang w:eastAsia="sl-SI"/>
              </w:rPr>
            </w:pPr>
            <w:r w:rsidRPr="007156AC">
              <w:rPr>
                <w:rFonts w:ascii="Arial" w:hAnsi="Arial" w:cs="Arial"/>
                <w:color w:val="000000"/>
                <w:lang w:eastAsia="sl-SI"/>
              </w:rPr>
              <w:t> </w:t>
            </w:r>
          </w:p>
        </w:tc>
        <w:tc>
          <w:tcPr>
            <w:tcW w:w="2018" w:type="dxa"/>
            <w:vMerge w:val="restar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jc w:val="center"/>
              <w:rPr>
                <w:rFonts w:ascii="Calibri" w:hAnsi="Calibri" w:cs="Calibri"/>
                <w:color w:val="000000"/>
                <w:sz w:val="22"/>
                <w:szCs w:val="22"/>
                <w:lang w:eastAsia="sl-SI"/>
              </w:rPr>
            </w:pPr>
            <w:r w:rsidRPr="00D336DB">
              <w:rPr>
                <w:rFonts w:ascii="Calibri" w:hAnsi="Calibri" w:cs="Calibri"/>
                <w:color w:val="000000"/>
                <w:sz w:val="22"/>
                <w:szCs w:val="22"/>
                <w:lang w:eastAsia="sl-SI"/>
              </w:rPr>
              <w:t> </w:t>
            </w:r>
          </w:p>
        </w:tc>
      </w:tr>
      <w:tr w:rsidR="000E792D" w:rsidTr="006020A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6020A5" w:rsidP="006020A5">
            <w:pPr>
              <w:rPr>
                <w:rFonts w:ascii="Arial" w:hAnsi="Arial" w:cs="Arial"/>
                <w:color w:val="000000"/>
                <w:lang w:eastAsia="sl-SI"/>
              </w:rPr>
            </w:pPr>
            <w:r>
              <w:rPr>
                <w:rFonts w:ascii="Arial" w:hAnsi="Arial" w:cs="Arial"/>
                <w:color w:val="000000"/>
                <w:lang w:eastAsia="sl-SI"/>
              </w:rPr>
              <w:t>Izdelava PZI projektne dokumentacije:</w:t>
            </w:r>
            <w:r w:rsidR="00293D65" w:rsidRPr="007156AC">
              <w:rPr>
                <w:rFonts w:ascii="Arial" w:hAnsi="Arial" w:cs="Arial"/>
                <w:color w:val="000000"/>
                <w:lang w:eastAsia="sl-SI"/>
              </w:rPr>
              <w:t xml:space="preserve"> </w:t>
            </w:r>
          </w:p>
        </w:tc>
        <w:tc>
          <w:tcPr>
            <w:tcW w:w="2018" w:type="dxa"/>
            <w:vMerge/>
            <w:tcBorders>
              <w:top w:val="single" w:sz="4" w:space="0" w:color="000000"/>
              <w:left w:val="single" w:sz="4" w:space="0" w:color="auto"/>
              <w:bottom w:val="single" w:sz="4" w:space="0" w:color="auto"/>
              <w:right w:val="single" w:sz="4" w:space="0" w:color="auto"/>
            </w:tcBorders>
            <w:shd w:val="clear" w:color="auto" w:fill="auto"/>
            <w:vAlign w:val="center"/>
            <w:hideMark/>
          </w:tcPr>
          <w:p w:rsidR="00293D65" w:rsidRPr="00D336DB" w:rsidRDefault="00293D65" w:rsidP="00DF4E37">
            <w:pPr>
              <w:rPr>
                <w:rFonts w:ascii="Calibri" w:hAnsi="Calibri" w:cs="Calibri"/>
                <w:color w:val="000000"/>
                <w:sz w:val="22"/>
                <w:szCs w:val="22"/>
                <w:lang w:eastAsia="sl-SI"/>
              </w:rPr>
            </w:pPr>
          </w:p>
        </w:tc>
      </w:tr>
      <w:tr w:rsidR="000E792D" w:rsidTr="006020A5">
        <w:trPr>
          <w:trHeight w:val="300"/>
        </w:trPr>
        <w:tc>
          <w:tcPr>
            <w:tcW w:w="7900" w:type="dxa"/>
            <w:tcBorders>
              <w:top w:val="single" w:sz="4" w:space="0" w:color="auto"/>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single" w:sz="4" w:space="0" w:color="auto"/>
              <w:left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color w:val="000000"/>
                <w:sz w:val="22"/>
                <w:szCs w:val="22"/>
                <w:lang w:eastAsia="sl-SI"/>
              </w:rPr>
            </w:pPr>
            <w:r w:rsidRPr="00D336DB">
              <w:rPr>
                <w:rFonts w:ascii="Calibri" w:hAnsi="Calibri" w:cs="Calibri"/>
                <w:color w:val="000000"/>
                <w:sz w:val="22"/>
                <w:szCs w:val="22"/>
                <w:lang w:eastAsia="sl-SI"/>
              </w:rPr>
              <w:t> </w:t>
            </w:r>
          </w:p>
          <w:p w:rsidR="00293D65" w:rsidRPr="00D336DB" w:rsidRDefault="00293D65" w:rsidP="00DF4E37">
            <w:pPr>
              <w:rPr>
                <w:rFonts w:ascii="Calibri" w:hAnsi="Calibri" w:cs="Calibri"/>
                <w:color w:val="000000"/>
                <w:sz w:val="22"/>
                <w:szCs w:val="22"/>
                <w:lang w:eastAsia="sl-SI"/>
              </w:rPr>
            </w:pPr>
            <w:r w:rsidRPr="00D336DB">
              <w:rPr>
                <w:rFonts w:ascii="Calibri" w:hAnsi="Calibri" w:cs="Calibri"/>
                <w:b/>
                <w:bCs/>
                <w:color w:val="000000"/>
                <w:sz w:val="22"/>
                <w:szCs w:val="22"/>
                <w:lang w:eastAsia="sl-SI"/>
              </w:rPr>
              <w:t> </w:t>
            </w:r>
          </w:p>
        </w:tc>
      </w:tr>
      <w:tr w:rsidR="000E792D"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Skupaj vrednost brez DDV</w:t>
            </w:r>
            <w:r w:rsidR="009F439F" w:rsidRPr="007156AC">
              <w:rPr>
                <w:rFonts w:ascii="Arial" w:hAnsi="Arial" w:cs="Arial"/>
                <w:b/>
                <w:bCs/>
                <w:color w:val="000000"/>
                <w:lang w:eastAsia="sl-SI"/>
              </w:rPr>
              <w:t>:</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p>
        </w:tc>
      </w:tr>
      <w:tr w:rsidR="000E792D"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nil"/>
              <w:left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r w:rsidR="000E792D" w:rsidTr="00293D65">
        <w:trPr>
          <w:trHeight w:val="300"/>
        </w:trPr>
        <w:tc>
          <w:tcPr>
            <w:tcW w:w="7900" w:type="dxa"/>
            <w:tcBorders>
              <w:top w:val="nil"/>
              <w:left w:val="single" w:sz="4" w:space="0" w:color="auto"/>
              <w:bottom w:val="single" w:sz="4" w:space="0" w:color="auto"/>
              <w:right w:val="nil"/>
            </w:tcBorders>
            <w:shd w:val="clear" w:color="auto" w:fill="auto"/>
            <w:noWrap/>
            <w:vAlign w:val="bottom"/>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DDV</w:t>
            </w:r>
            <w:r w:rsidR="009F439F" w:rsidRPr="007156AC">
              <w:rPr>
                <w:rFonts w:ascii="Arial" w:hAnsi="Arial" w:cs="Arial"/>
                <w:b/>
                <w:bCs/>
                <w:color w:val="000000"/>
                <w:lang w:eastAsia="sl-SI"/>
              </w:rPr>
              <w:t xml:space="preserve"> 22%:</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p>
        </w:tc>
      </w:tr>
      <w:tr w:rsidR="000E792D" w:rsidTr="00293D65">
        <w:trPr>
          <w:trHeight w:val="300"/>
        </w:trPr>
        <w:tc>
          <w:tcPr>
            <w:tcW w:w="7900" w:type="dxa"/>
            <w:tcBorders>
              <w:top w:val="single" w:sz="4" w:space="0" w:color="auto"/>
              <w:left w:val="single" w:sz="4" w:space="0" w:color="auto"/>
              <w:bottom w:val="single" w:sz="4" w:space="0" w:color="auto"/>
              <w:right w:val="nil"/>
            </w:tcBorders>
            <w:shd w:val="clear" w:color="auto" w:fill="auto"/>
            <w:noWrap/>
            <w:vAlign w:val="bottom"/>
            <w:hideMark/>
          </w:tcPr>
          <w:p w:rsidR="00293D65" w:rsidRPr="007156AC" w:rsidRDefault="00293D65" w:rsidP="00DF4E37">
            <w:pPr>
              <w:rPr>
                <w:rFonts w:ascii="Arial" w:hAnsi="Arial" w:cs="Arial"/>
                <w:b/>
                <w:bCs/>
                <w:color w:val="000000"/>
                <w:lang w:eastAsia="sl-SI"/>
              </w:rPr>
            </w:pPr>
            <w:r w:rsidRPr="007156AC">
              <w:rPr>
                <w:rFonts w:ascii="Arial" w:hAnsi="Arial" w:cs="Arial"/>
                <w:b/>
                <w:bCs/>
                <w:color w:val="000000"/>
                <w:lang w:eastAsia="sl-SI"/>
              </w:rPr>
              <w:t>Skupaj vrednost z DDV</w:t>
            </w:r>
            <w:r w:rsidR="009F439F" w:rsidRPr="007156AC">
              <w:rPr>
                <w:rFonts w:ascii="Arial" w:hAnsi="Arial" w:cs="Arial"/>
                <w:b/>
                <w:bCs/>
                <w:color w:val="000000"/>
                <w:lang w:eastAsia="sl-SI"/>
              </w:rPr>
              <w:t>:</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293D65" w:rsidRPr="00D336DB" w:rsidRDefault="00293D65" w:rsidP="00DF4E37">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bl>
    <w:p w:rsidR="00975A5F" w:rsidRDefault="00975A5F" w:rsidP="00975A5F">
      <w:pPr>
        <w:rPr>
          <w:rFonts w:ascii="Arial" w:hAnsi="Arial" w:cs="Arial"/>
          <w:color w:val="000000"/>
        </w:rPr>
      </w:pPr>
    </w:p>
    <w:p w:rsidR="00681B31" w:rsidRPr="001E295E" w:rsidRDefault="00681B31" w:rsidP="00681B31">
      <w:pPr>
        <w:spacing w:line="288" w:lineRule="auto"/>
        <w:jc w:val="both"/>
        <w:rPr>
          <w:rFonts w:ascii="Arial" w:hAnsi="Arial" w:cs="Arial"/>
          <w:sz w:val="18"/>
          <w:szCs w:val="18"/>
        </w:rPr>
      </w:pPr>
      <w:r w:rsidRPr="001E295E">
        <w:rPr>
          <w:rFonts w:ascii="Arial" w:hAnsi="Arial" w:cs="Arial"/>
          <w:sz w:val="18"/>
          <w:szCs w:val="18"/>
        </w:rPr>
        <w:t>Ponudbena cena mora kriti vse stroške, ki jih ima ponudnik z realizacijo predmeta povabila.</w:t>
      </w:r>
    </w:p>
    <w:p w:rsidR="00681B31" w:rsidRPr="001E295E" w:rsidRDefault="00681B31" w:rsidP="00681B31">
      <w:pPr>
        <w:spacing w:line="288" w:lineRule="auto"/>
        <w:jc w:val="both"/>
        <w:rPr>
          <w:rFonts w:ascii="Arial" w:hAnsi="Arial" w:cs="Arial"/>
          <w:sz w:val="18"/>
          <w:szCs w:val="18"/>
        </w:rPr>
      </w:pPr>
      <w:r w:rsidRPr="001E295E">
        <w:rPr>
          <w:rFonts w:ascii="Arial" w:hAnsi="Arial" w:cs="Arial"/>
          <w:sz w:val="18"/>
          <w:szCs w:val="18"/>
        </w:rPr>
        <w:t>Naročnik naknadno ne bo priznaval nikakršnih stroškov.</w:t>
      </w:r>
    </w:p>
    <w:p w:rsidR="00FB49C9" w:rsidRPr="001E295E" w:rsidRDefault="00FB49C9" w:rsidP="00FB49C9">
      <w:pPr>
        <w:spacing w:line="288" w:lineRule="auto"/>
        <w:jc w:val="both"/>
        <w:rPr>
          <w:rFonts w:ascii="Arial" w:hAnsi="Arial" w:cs="Arial"/>
          <w:sz w:val="18"/>
          <w:szCs w:val="18"/>
        </w:rPr>
      </w:pPr>
    </w:p>
    <w:p w:rsidR="00681B31" w:rsidRPr="001E295E" w:rsidRDefault="00681B31" w:rsidP="00681B31">
      <w:pPr>
        <w:jc w:val="both"/>
        <w:rPr>
          <w:rFonts w:ascii="Arial" w:hAnsi="Arial" w:cs="Arial"/>
          <w:sz w:val="18"/>
          <w:szCs w:val="18"/>
        </w:rPr>
      </w:pPr>
      <w:r w:rsidRPr="001E295E">
        <w:rPr>
          <w:rFonts w:ascii="Arial" w:hAnsi="Arial" w:cs="Arial"/>
          <w:sz w:val="18"/>
          <w:szCs w:val="18"/>
        </w:rPr>
        <w:t xml:space="preserve">Izjavljamo, da je naša ponudba za </w:t>
      </w:r>
      <w:r w:rsidR="00C058E7" w:rsidRPr="001E295E">
        <w:rPr>
          <w:rFonts w:ascii="Arial" w:hAnsi="Arial" w:cs="Arial"/>
          <w:sz w:val="18"/>
          <w:szCs w:val="18"/>
        </w:rPr>
        <w:t xml:space="preserve">izdelavo </w:t>
      </w:r>
      <w:r w:rsidR="006020A5" w:rsidRPr="001E295E">
        <w:rPr>
          <w:rFonts w:ascii="Arial" w:hAnsi="Arial" w:cs="Arial"/>
          <w:sz w:val="18"/>
          <w:szCs w:val="18"/>
        </w:rPr>
        <w:t xml:space="preserve">projektne dokumentacije za ureditev kanalizacije v Vojašnici </w:t>
      </w:r>
      <w:r w:rsidR="001C355A" w:rsidRPr="001E295E">
        <w:rPr>
          <w:rFonts w:ascii="Arial" w:hAnsi="Arial" w:cs="Arial"/>
          <w:sz w:val="18"/>
          <w:szCs w:val="18"/>
        </w:rPr>
        <w:t xml:space="preserve">Janka Premrla Vojka </w:t>
      </w:r>
      <w:r w:rsidR="006020A5" w:rsidRPr="001E295E">
        <w:rPr>
          <w:rFonts w:ascii="Arial" w:hAnsi="Arial" w:cs="Arial"/>
          <w:sz w:val="18"/>
          <w:szCs w:val="18"/>
        </w:rPr>
        <w:t>Vipava</w:t>
      </w:r>
      <w:r w:rsidRPr="001E295E">
        <w:rPr>
          <w:rFonts w:ascii="Arial" w:hAnsi="Arial" w:cs="Arial"/>
          <w:sz w:val="18"/>
          <w:szCs w:val="18"/>
        </w:rPr>
        <w:t xml:space="preserve">, v skladu z zahtevami naročnika, ki so navedene v povabilu MORS </w:t>
      </w:r>
      <w:r w:rsidR="006020A5" w:rsidRPr="001E295E">
        <w:rPr>
          <w:rFonts w:ascii="Arial" w:hAnsi="Arial" w:cs="Arial"/>
          <w:sz w:val="18"/>
          <w:szCs w:val="18"/>
        </w:rPr>
        <w:t>244</w:t>
      </w:r>
      <w:r w:rsidRPr="001E295E">
        <w:rPr>
          <w:rFonts w:ascii="Arial" w:hAnsi="Arial" w:cs="Arial"/>
          <w:sz w:val="18"/>
          <w:szCs w:val="18"/>
        </w:rPr>
        <w:t>/202</w:t>
      </w:r>
      <w:r w:rsidR="006020A5" w:rsidRPr="001E295E">
        <w:rPr>
          <w:rFonts w:ascii="Arial" w:hAnsi="Arial" w:cs="Arial"/>
          <w:sz w:val="18"/>
          <w:szCs w:val="18"/>
        </w:rPr>
        <w:t>1</w:t>
      </w:r>
      <w:r w:rsidRPr="001E295E">
        <w:rPr>
          <w:rFonts w:ascii="Arial" w:hAnsi="Arial" w:cs="Arial"/>
          <w:sz w:val="18"/>
          <w:szCs w:val="18"/>
        </w:rPr>
        <w:t>-JNNV in bo sestavni del pogodbe.</w:t>
      </w:r>
    </w:p>
    <w:p w:rsidR="00FB49C9" w:rsidRPr="001E295E" w:rsidRDefault="00FB49C9" w:rsidP="00FB49C9">
      <w:pPr>
        <w:spacing w:line="288" w:lineRule="auto"/>
        <w:jc w:val="both"/>
        <w:rPr>
          <w:rFonts w:ascii="Arial" w:hAnsi="Arial" w:cs="Arial"/>
          <w:b/>
          <w:sz w:val="18"/>
          <w:szCs w:val="18"/>
        </w:rPr>
      </w:pPr>
    </w:p>
    <w:p w:rsidR="00D23743" w:rsidRPr="001E295E" w:rsidRDefault="00FB49C9" w:rsidP="00FB49C9">
      <w:pPr>
        <w:spacing w:line="288" w:lineRule="auto"/>
        <w:jc w:val="both"/>
        <w:rPr>
          <w:rFonts w:ascii="Arial" w:hAnsi="Arial" w:cs="Arial"/>
          <w:sz w:val="18"/>
          <w:szCs w:val="18"/>
        </w:rPr>
      </w:pPr>
      <w:r w:rsidRPr="001E295E">
        <w:rPr>
          <w:rFonts w:ascii="Arial" w:hAnsi="Arial" w:cs="Arial"/>
          <w:b/>
          <w:sz w:val="18"/>
          <w:szCs w:val="18"/>
        </w:rPr>
        <w:t>Rok izvedbe storitve:</w:t>
      </w:r>
      <w:r w:rsidR="00802142" w:rsidRPr="001E295E">
        <w:rPr>
          <w:rFonts w:ascii="Arial" w:hAnsi="Arial" w:cs="Arial"/>
          <w:sz w:val="18"/>
          <w:szCs w:val="18"/>
        </w:rPr>
        <w:t xml:space="preserve"> </w:t>
      </w:r>
      <w:r w:rsidR="00802142" w:rsidRPr="001E295E">
        <w:rPr>
          <w:rFonts w:ascii="Arial" w:hAnsi="Arial" w:cs="Arial"/>
          <w:sz w:val="18"/>
          <w:szCs w:val="18"/>
        </w:rPr>
        <w:tab/>
      </w:r>
    </w:p>
    <w:p w:rsidR="00E778A3" w:rsidRPr="00E778A3" w:rsidRDefault="00E778A3" w:rsidP="00E778A3">
      <w:pPr>
        <w:numPr>
          <w:ilvl w:val="0"/>
          <w:numId w:val="34"/>
        </w:numPr>
        <w:spacing w:line="288" w:lineRule="auto"/>
        <w:jc w:val="both"/>
        <w:rPr>
          <w:rFonts w:ascii="Arial" w:hAnsi="Arial" w:cs="Arial"/>
          <w:sz w:val="18"/>
          <w:szCs w:val="18"/>
        </w:rPr>
      </w:pPr>
      <w:r w:rsidRPr="00E778A3">
        <w:rPr>
          <w:rFonts w:ascii="Arial" w:hAnsi="Arial" w:cs="Arial"/>
          <w:bCs/>
          <w:sz w:val="18"/>
          <w:szCs w:val="18"/>
        </w:rPr>
        <w:t xml:space="preserve">izvedba geodetskega posnetka celotne vojašnice: 20 </w:t>
      </w:r>
      <w:r w:rsidRPr="00E778A3">
        <w:rPr>
          <w:rFonts w:ascii="Arial" w:hAnsi="Arial" w:cs="Arial"/>
          <w:sz w:val="18"/>
          <w:szCs w:val="18"/>
        </w:rPr>
        <w:t>koledarskih dni od uvedbe v delo;</w:t>
      </w:r>
    </w:p>
    <w:p w:rsidR="00E778A3" w:rsidRPr="00E778A3" w:rsidRDefault="00E778A3" w:rsidP="00E778A3">
      <w:pPr>
        <w:numPr>
          <w:ilvl w:val="0"/>
          <w:numId w:val="34"/>
        </w:numPr>
        <w:spacing w:line="288" w:lineRule="auto"/>
        <w:jc w:val="both"/>
        <w:rPr>
          <w:rFonts w:ascii="Arial" w:hAnsi="Arial" w:cs="Arial"/>
          <w:sz w:val="18"/>
          <w:szCs w:val="18"/>
        </w:rPr>
      </w:pPr>
      <w:r w:rsidRPr="00E778A3">
        <w:rPr>
          <w:rFonts w:ascii="Arial" w:hAnsi="Arial" w:cs="Arial"/>
          <w:sz w:val="18"/>
          <w:szCs w:val="18"/>
        </w:rPr>
        <w:t xml:space="preserve">izdelava IZP projektne dokumentacije: 40 koledarskih dni od uvedbe v delo; </w:t>
      </w:r>
    </w:p>
    <w:p w:rsidR="00E778A3" w:rsidRPr="00E778A3" w:rsidRDefault="00E778A3" w:rsidP="00E778A3">
      <w:pPr>
        <w:numPr>
          <w:ilvl w:val="0"/>
          <w:numId w:val="34"/>
        </w:numPr>
        <w:spacing w:line="288" w:lineRule="auto"/>
        <w:jc w:val="both"/>
        <w:rPr>
          <w:rFonts w:ascii="Arial" w:hAnsi="Arial" w:cs="Arial"/>
          <w:sz w:val="18"/>
          <w:szCs w:val="18"/>
        </w:rPr>
      </w:pPr>
      <w:r w:rsidRPr="00E778A3">
        <w:rPr>
          <w:rFonts w:ascii="Arial" w:hAnsi="Arial" w:cs="Arial"/>
          <w:sz w:val="18"/>
          <w:szCs w:val="18"/>
        </w:rPr>
        <w:t>izdelava DGD projektne dokumentacije: 60 koledarskih dni po zaključku izdelave IZP oziroma po kvalitetnem in količinskem prevzemu;</w:t>
      </w:r>
    </w:p>
    <w:p w:rsidR="00E778A3" w:rsidRPr="00A703C0" w:rsidRDefault="00E778A3" w:rsidP="00A703C0">
      <w:pPr>
        <w:numPr>
          <w:ilvl w:val="0"/>
          <w:numId w:val="34"/>
        </w:numPr>
        <w:spacing w:line="288" w:lineRule="auto"/>
        <w:jc w:val="both"/>
        <w:rPr>
          <w:rFonts w:ascii="Arial" w:hAnsi="Arial" w:cs="Arial"/>
          <w:sz w:val="18"/>
          <w:szCs w:val="18"/>
        </w:rPr>
      </w:pPr>
      <w:r w:rsidRPr="00E778A3">
        <w:rPr>
          <w:rFonts w:ascii="Arial" w:hAnsi="Arial" w:cs="Arial"/>
          <w:sz w:val="18"/>
          <w:szCs w:val="18"/>
        </w:rPr>
        <w:t>izdelava PZI projektne dokumentacije: 30 koledarskih dni po pridobitvi gradbenega dovoljenja oziroma od kvalitetnega in količinskega prevzema faze IZP;</w:t>
      </w:r>
    </w:p>
    <w:p w:rsidR="00FB49C9" w:rsidRPr="001E295E" w:rsidRDefault="00FB49C9" w:rsidP="007156AC">
      <w:pPr>
        <w:spacing w:line="288" w:lineRule="auto"/>
        <w:jc w:val="both"/>
        <w:rPr>
          <w:rFonts w:ascii="Arial" w:hAnsi="Arial" w:cs="Arial"/>
          <w:sz w:val="18"/>
          <w:szCs w:val="18"/>
        </w:rPr>
      </w:pPr>
      <w:r w:rsidRPr="001E295E">
        <w:rPr>
          <w:rFonts w:ascii="Arial" w:hAnsi="Arial" w:cs="Arial"/>
          <w:sz w:val="18"/>
          <w:szCs w:val="18"/>
        </w:rPr>
        <w:t xml:space="preserve"> </w:t>
      </w:r>
    </w:p>
    <w:p w:rsidR="00FB49C9" w:rsidRPr="001E295E" w:rsidRDefault="00FB49C9" w:rsidP="00FB49C9">
      <w:pPr>
        <w:pStyle w:val="Telobesedila"/>
        <w:spacing w:line="288" w:lineRule="auto"/>
        <w:rPr>
          <w:rFonts w:ascii="Arial" w:hAnsi="Arial" w:cs="Arial"/>
          <w:b w:val="0"/>
          <w:sz w:val="18"/>
          <w:szCs w:val="18"/>
        </w:rPr>
      </w:pPr>
      <w:r w:rsidRPr="001E295E">
        <w:rPr>
          <w:rFonts w:ascii="Arial" w:hAnsi="Arial" w:cs="Arial"/>
          <w:b w:val="0"/>
          <w:sz w:val="18"/>
          <w:szCs w:val="18"/>
        </w:rPr>
        <w:t>Cena izražena v EUR  mora biti fiksna za čas trajanja pogodbe.</w:t>
      </w:r>
    </w:p>
    <w:p w:rsidR="00975A5F" w:rsidRPr="001E295E" w:rsidRDefault="00975A5F" w:rsidP="00975A5F">
      <w:pPr>
        <w:rPr>
          <w:rFonts w:ascii="Arial" w:hAnsi="Arial" w:cs="Arial"/>
          <w:b/>
          <w:bCs/>
          <w:color w:val="000000"/>
          <w:sz w:val="18"/>
          <w:szCs w:val="18"/>
          <w:u w:val="single"/>
        </w:rPr>
      </w:pPr>
    </w:p>
    <w:p w:rsidR="00975A5F" w:rsidRDefault="00975A5F" w:rsidP="00975A5F">
      <w:pPr>
        <w:spacing w:line="288" w:lineRule="auto"/>
        <w:jc w:val="both"/>
        <w:rPr>
          <w:rFonts w:ascii="Arial" w:hAnsi="Arial" w:cs="Arial"/>
          <w:sz w:val="18"/>
          <w:szCs w:val="18"/>
        </w:rPr>
      </w:pPr>
      <w:r w:rsidRPr="001E295E">
        <w:rPr>
          <w:rFonts w:ascii="Arial" w:hAnsi="Arial" w:cs="Arial"/>
          <w:b/>
          <w:sz w:val="18"/>
          <w:szCs w:val="18"/>
        </w:rPr>
        <w:t>PLAČILNI ROK</w:t>
      </w:r>
      <w:r w:rsidRPr="001E295E">
        <w:rPr>
          <w:rFonts w:ascii="Arial" w:hAnsi="Arial" w:cs="Arial"/>
          <w:sz w:val="18"/>
          <w:szCs w:val="18"/>
        </w:rPr>
        <w:t>:  30. dan. Rok plačila začne teči naslednji dan od uradnega prejema e-računa na naslovu naročnika.</w:t>
      </w:r>
    </w:p>
    <w:p w:rsidR="001E295E" w:rsidRDefault="001E295E" w:rsidP="00975A5F">
      <w:pPr>
        <w:spacing w:line="288" w:lineRule="auto"/>
        <w:jc w:val="both"/>
        <w:rPr>
          <w:rFonts w:ascii="Arial" w:hAnsi="Arial" w:cs="Arial"/>
          <w:sz w:val="18"/>
          <w:szCs w:val="18"/>
        </w:rPr>
      </w:pPr>
    </w:p>
    <w:p w:rsidR="00275C18" w:rsidRPr="001E295E" w:rsidRDefault="00275C18" w:rsidP="00975A5F">
      <w:pPr>
        <w:spacing w:line="288" w:lineRule="auto"/>
        <w:jc w:val="both"/>
        <w:rPr>
          <w:rFonts w:ascii="Arial" w:hAnsi="Arial" w:cs="Arial"/>
          <w:sz w:val="18"/>
          <w:szCs w:val="18"/>
        </w:rPr>
      </w:pPr>
    </w:p>
    <w:p w:rsidR="00975A5F" w:rsidRPr="001E295E" w:rsidRDefault="00975A5F" w:rsidP="00975A5F">
      <w:pPr>
        <w:spacing w:line="288" w:lineRule="auto"/>
        <w:jc w:val="both"/>
        <w:rPr>
          <w:rFonts w:ascii="Arial" w:hAnsi="Arial" w:cs="Arial"/>
          <w:sz w:val="18"/>
          <w:szCs w:val="18"/>
        </w:rPr>
      </w:pPr>
      <w:r w:rsidRPr="001E295E">
        <w:rPr>
          <w:rFonts w:ascii="Arial" w:hAnsi="Arial" w:cs="Arial"/>
          <w:sz w:val="18"/>
          <w:szCs w:val="18"/>
        </w:rPr>
        <w:t xml:space="preserve">__________________ </w:t>
      </w:r>
      <w:r w:rsidRPr="001E295E">
        <w:rPr>
          <w:rFonts w:ascii="Arial" w:hAnsi="Arial" w:cs="Arial"/>
          <w:sz w:val="18"/>
          <w:szCs w:val="18"/>
        </w:rPr>
        <w:tab/>
      </w:r>
      <w:r w:rsidRPr="001E295E">
        <w:rPr>
          <w:rFonts w:ascii="Arial" w:hAnsi="Arial" w:cs="Arial"/>
          <w:sz w:val="18"/>
          <w:szCs w:val="18"/>
        </w:rPr>
        <w:tab/>
      </w:r>
      <w:r w:rsidRPr="001E295E">
        <w:rPr>
          <w:rFonts w:ascii="Arial" w:hAnsi="Arial" w:cs="Arial"/>
          <w:sz w:val="18"/>
          <w:szCs w:val="18"/>
        </w:rPr>
        <w:tab/>
      </w:r>
      <w:r w:rsidRPr="001E295E">
        <w:rPr>
          <w:rFonts w:ascii="Arial" w:hAnsi="Arial" w:cs="Arial"/>
          <w:sz w:val="18"/>
          <w:szCs w:val="18"/>
        </w:rPr>
        <w:tab/>
        <w:t xml:space="preserve">              ___________________________________</w:t>
      </w:r>
    </w:p>
    <w:p w:rsidR="00975A5F" w:rsidRPr="001E295E" w:rsidRDefault="00975A5F" w:rsidP="00975A5F">
      <w:pPr>
        <w:pStyle w:val="Noga"/>
        <w:tabs>
          <w:tab w:val="left" w:pos="720"/>
          <w:tab w:val="left" w:pos="3119"/>
          <w:tab w:val="left" w:pos="4820"/>
        </w:tabs>
        <w:spacing w:line="288" w:lineRule="auto"/>
        <w:rPr>
          <w:rFonts w:ascii="Arial" w:hAnsi="Arial" w:cs="Arial"/>
          <w:sz w:val="18"/>
          <w:szCs w:val="18"/>
        </w:rPr>
      </w:pPr>
      <w:r w:rsidRPr="001E295E">
        <w:rPr>
          <w:rFonts w:ascii="Arial" w:hAnsi="Arial" w:cs="Arial"/>
          <w:sz w:val="18"/>
          <w:szCs w:val="18"/>
        </w:rPr>
        <w:t xml:space="preserve">     Kraj in datum </w:t>
      </w:r>
      <w:r w:rsidRPr="001E295E">
        <w:rPr>
          <w:rFonts w:ascii="Arial" w:hAnsi="Arial" w:cs="Arial"/>
          <w:sz w:val="18"/>
          <w:szCs w:val="18"/>
        </w:rPr>
        <w:tab/>
      </w:r>
      <w:r w:rsidRPr="001E295E">
        <w:rPr>
          <w:rFonts w:ascii="Arial" w:hAnsi="Arial" w:cs="Arial"/>
          <w:sz w:val="18"/>
          <w:szCs w:val="18"/>
        </w:rPr>
        <w:tab/>
        <w:t xml:space="preserve">       Žig </w:t>
      </w:r>
      <w:r w:rsidRPr="001E295E">
        <w:rPr>
          <w:rFonts w:ascii="Arial" w:hAnsi="Arial" w:cs="Arial"/>
          <w:sz w:val="18"/>
          <w:szCs w:val="18"/>
        </w:rPr>
        <w:tab/>
        <w:t xml:space="preserve">            Podpis odgovorne osebe podizvajalca</w:t>
      </w:r>
    </w:p>
    <w:p w:rsidR="00975A5F" w:rsidRPr="001E295E" w:rsidRDefault="00975A5F" w:rsidP="00975A5F">
      <w:pPr>
        <w:pStyle w:val="xl24"/>
        <w:spacing w:before="0" w:after="0" w:line="288" w:lineRule="auto"/>
        <w:rPr>
          <w:rFonts w:eastAsia="Times New Roman" w:cs="Arial"/>
          <w:b w:val="0"/>
          <w:sz w:val="18"/>
          <w:szCs w:val="18"/>
          <w:lang w:val="sl-SI"/>
        </w:rPr>
        <w:sectPr w:rsidR="00975A5F" w:rsidRPr="001E295E" w:rsidSect="00061D81">
          <w:headerReference w:type="default" r:id="rId11"/>
          <w:pgSz w:w="11907" w:h="16840" w:code="9"/>
          <w:pgMar w:top="1389" w:right="1134" w:bottom="1134" w:left="1134" w:header="1134" w:footer="1134" w:gutter="0"/>
          <w:cols w:space="708"/>
          <w:docGrid w:linePitch="272"/>
        </w:sectPr>
      </w:pPr>
    </w:p>
    <w:p w:rsidR="00FE5D3F" w:rsidRPr="00D32CC2" w:rsidRDefault="00FE5D3F" w:rsidP="00D32CC2">
      <w:pPr>
        <w:spacing w:line="288" w:lineRule="auto"/>
        <w:jc w:val="both"/>
        <w:rPr>
          <w:rFonts w:ascii="Arial" w:hAnsi="Arial" w:cs="Arial"/>
          <w:b/>
        </w:rPr>
      </w:pPr>
      <w:r w:rsidRPr="00D32CC2">
        <w:rPr>
          <w:rFonts w:ascii="Arial" w:hAnsi="Arial" w:cs="Arial"/>
          <w:b/>
        </w:rPr>
        <w:lastRenderedPageBreak/>
        <w:t>PRILOGA R1</w:t>
      </w:r>
    </w:p>
    <w:p w:rsidR="00FE5D3F" w:rsidRPr="00D32CC2" w:rsidRDefault="00FE5D3F" w:rsidP="00D32CC2">
      <w:pPr>
        <w:tabs>
          <w:tab w:val="center" w:pos="3840"/>
          <w:tab w:val="center" w:pos="8400"/>
          <w:tab w:val="left" w:pos="10166"/>
        </w:tabs>
        <w:spacing w:line="288" w:lineRule="auto"/>
        <w:rPr>
          <w:rFonts w:ascii="Arial" w:hAnsi="Arial" w:cs="Arial"/>
          <w:b/>
          <w:color w:val="000000"/>
        </w:rPr>
      </w:pPr>
    </w:p>
    <w:p w:rsidR="00FE5D3F" w:rsidRPr="00D32CC2" w:rsidRDefault="00FE5D3F" w:rsidP="00D32CC2">
      <w:pPr>
        <w:tabs>
          <w:tab w:val="center" w:pos="3840"/>
          <w:tab w:val="center" w:pos="8400"/>
          <w:tab w:val="left" w:pos="10166"/>
        </w:tabs>
        <w:spacing w:line="288" w:lineRule="auto"/>
        <w:rPr>
          <w:rFonts w:ascii="Arial" w:hAnsi="Arial" w:cs="Arial"/>
        </w:rPr>
      </w:pPr>
    </w:p>
    <w:p w:rsidR="00FE5D3F" w:rsidRPr="00D32CC2" w:rsidRDefault="00FE5D3F" w:rsidP="00D32CC2">
      <w:pPr>
        <w:spacing w:line="288" w:lineRule="auto"/>
        <w:jc w:val="center"/>
        <w:rPr>
          <w:rFonts w:ascii="Arial" w:hAnsi="Arial" w:cs="Arial"/>
          <w:b/>
        </w:rPr>
      </w:pPr>
      <w:r w:rsidRPr="00D32CC2">
        <w:rPr>
          <w:rFonts w:ascii="Arial" w:hAnsi="Arial" w:cs="Arial"/>
          <w:b/>
        </w:rPr>
        <w:t>REFERENČNA LISTA PONUDNIKA</w:t>
      </w:r>
    </w:p>
    <w:p w:rsidR="00FE5D3F" w:rsidRPr="00D32CC2" w:rsidRDefault="00FE5D3F" w:rsidP="00D32CC2">
      <w:pPr>
        <w:spacing w:line="288" w:lineRule="auto"/>
        <w:jc w:val="both"/>
        <w:rPr>
          <w:rFonts w:ascii="Arial" w:hAnsi="Arial" w:cs="Arial"/>
          <w:bCs/>
        </w:rPr>
      </w:pPr>
    </w:p>
    <w:p w:rsidR="00E062C7" w:rsidRPr="009526F0" w:rsidRDefault="0094451A" w:rsidP="00E062C7">
      <w:pPr>
        <w:spacing w:line="288" w:lineRule="auto"/>
        <w:jc w:val="both"/>
        <w:rPr>
          <w:rFonts w:ascii="Arial" w:hAnsi="Arial" w:cs="Arial"/>
          <w:bCs/>
        </w:rPr>
      </w:pPr>
      <w:r w:rsidRPr="0094451A">
        <w:rPr>
          <w:rFonts w:ascii="Arial" w:hAnsi="Arial" w:cs="Arial"/>
          <w:bCs/>
        </w:rPr>
        <w:t xml:space="preserve">Seznam izvedenih del, s katerim izkazujemo najmanj </w:t>
      </w:r>
      <w:r w:rsidR="00E062C7">
        <w:rPr>
          <w:rFonts w:ascii="Arial" w:hAnsi="Arial" w:cs="Arial"/>
          <w:bCs/>
        </w:rPr>
        <w:t>2 (dve) projektni dokumentaciji</w:t>
      </w:r>
      <w:r w:rsidRPr="0094451A">
        <w:rPr>
          <w:rFonts w:ascii="Arial" w:hAnsi="Arial" w:cs="Arial"/>
          <w:bCs/>
        </w:rPr>
        <w:t xml:space="preserve"> (PZI) </w:t>
      </w:r>
      <w:r w:rsidR="00E062C7">
        <w:rPr>
          <w:rFonts w:ascii="Arial" w:hAnsi="Arial" w:cs="Arial"/>
          <w:bCs/>
        </w:rPr>
        <w:t>v zvezi z ureditvijo kanalizacije</w:t>
      </w:r>
      <w:r w:rsidR="00E062C7" w:rsidRPr="009526F0">
        <w:rPr>
          <w:rFonts w:ascii="Arial" w:hAnsi="Arial" w:cs="Arial"/>
          <w:bCs/>
        </w:rPr>
        <w:t xml:space="preserve"> za </w:t>
      </w:r>
      <w:r w:rsidR="00E062C7">
        <w:rPr>
          <w:rFonts w:ascii="Arial" w:hAnsi="Arial" w:cs="Arial"/>
          <w:bCs/>
        </w:rPr>
        <w:t>objekte</w:t>
      </w:r>
      <w:r w:rsidR="00E062C7" w:rsidRPr="009526F0">
        <w:rPr>
          <w:rFonts w:ascii="Arial" w:hAnsi="Arial" w:cs="Arial"/>
          <w:bCs/>
        </w:rPr>
        <w:t xml:space="preserve">, ki spadajo pod klasifikacijo </w:t>
      </w:r>
      <w:r w:rsidR="00E062C7">
        <w:rPr>
          <w:rFonts w:ascii="Arial" w:hAnsi="Arial" w:cs="Arial"/>
          <w:bCs/>
        </w:rPr>
        <w:t>CC-SI 122</w:t>
      </w:r>
      <w:r w:rsidR="00E062C7" w:rsidRPr="009526F0">
        <w:rPr>
          <w:rFonts w:ascii="Arial" w:hAnsi="Arial" w:cs="Arial"/>
          <w:bCs/>
        </w:rPr>
        <w:t xml:space="preserve">, </w:t>
      </w:r>
      <w:r w:rsidR="00E062C7">
        <w:rPr>
          <w:rFonts w:ascii="Arial" w:hAnsi="Arial" w:cs="Arial"/>
          <w:bCs/>
        </w:rPr>
        <w:t>12111, 12410, 12420, 12740</w:t>
      </w:r>
      <w:r w:rsidRPr="0094451A">
        <w:rPr>
          <w:rFonts w:ascii="Arial" w:hAnsi="Arial" w:cs="Arial"/>
          <w:bCs/>
        </w:rPr>
        <w:t xml:space="preserve">, ki spadajo pod klasifikacijo CC-SI 121, 123, 124, 125, 127, 23 (vsi) 2412, 2420 iz priloge 1 </w:t>
      </w:r>
      <w:r w:rsidRPr="00E778A3">
        <w:rPr>
          <w:rFonts w:ascii="Arial" w:hAnsi="Arial" w:cs="Arial"/>
          <w:bCs/>
        </w:rPr>
        <w:t xml:space="preserve">Uredbe o razvrščanju objektov (Uradni list RS, št. 37/18), katerih skupna investicijska vrednost GOI del je presegala </w:t>
      </w:r>
      <w:r w:rsidR="00E778A3" w:rsidRPr="00E778A3">
        <w:rPr>
          <w:rFonts w:ascii="Arial" w:hAnsi="Arial" w:cs="Arial"/>
          <w:bCs/>
        </w:rPr>
        <w:t>5</w:t>
      </w:r>
      <w:r w:rsidR="001E295E" w:rsidRPr="00E778A3">
        <w:rPr>
          <w:rFonts w:ascii="Arial" w:hAnsi="Arial" w:cs="Arial"/>
          <w:bCs/>
        </w:rPr>
        <w:t xml:space="preserve">0.000 </w:t>
      </w:r>
      <w:r w:rsidRPr="00E778A3">
        <w:rPr>
          <w:rFonts w:ascii="Arial" w:hAnsi="Arial" w:cs="Arial"/>
          <w:bCs/>
        </w:rPr>
        <w:t>EUR</w:t>
      </w:r>
      <w:r w:rsidRPr="0094451A">
        <w:rPr>
          <w:rFonts w:ascii="Arial" w:hAnsi="Arial" w:cs="Arial"/>
          <w:bCs/>
        </w:rPr>
        <w:t xml:space="preserve"> z DDV, opravljenih v zadnjih 5 (petih) letih pred datumom oddaje ponudbe, </w:t>
      </w:r>
      <w:r w:rsidR="00E062C7" w:rsidRPr="009526F0">
        <w:rPr>
          <w:rFonts w:ascii="Arial" w:hAnsi="Arial" w:cs="Arial"/>
          <w:bCs/>
        </w:rPr>
        <w:t xml:space="preserve">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 </w:t>
      </w:r>
    </w:p>
    <w:p w:rsidR="00FE5D3F" w:rsidRDefault="00FE5D3F" w:rsidP="00D32CC2">
      <w:pPr>
        <w:spacing w:line="288" w:lineRule="auto"/>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1750"/>
        <w:gridCol w:w="1932"/>
        <w:gridCol w:w="2099"/>
      </w:tblGrid>
      <w:tr w:rsidR="000E792D" w:rsidTr="001E295E">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Referenčni naročnik,</w:t>
            </w:r>
          </w:p>
          <w:p w:rsidR="00FE5D3F" w:rsidRPr="00D32CC2" w:rsidRDefault="00FE5D3F" w:rsidP="00D32CC2">
            <w:pPr>
              <w:spacing w:line="288" w:lineRule="auto"/>
              <w:jc w:val="center"/>
              <w:rPr>
                <w:rFonts w:ascii="Arial" w:hAnsi="Arial" w:cs="Arial"/>
              </w:rPr>
            </w:pPr>
            <w:r w:rsidRPr="00D32CC2">
              <w:rPr>
                <w:rFonts w:ascii="Arial" w:hAnsi="Arial" w:cs="Arial"/>
              </w:rPr>
              <w:t>Kontaktna oseba, tel. št.</w:t>
            </w:r>
          </w:p>
          <w:p w:rsidR="00FE5D3F" w:rsidRPr="00D32CC2" w:rsidRDefault="00FE5D3F" w:rsidP="00D32CC2">
            <w:pPr>
              <w:spacing w:line="288" w:lineRule="auto"/>
              <w:jc w:val="center"/>
              <w:rPr>
                <w:rFonts w:ascii="Arial" w:hAnsi="Arial" w:cs="Arial"/>
              </w:rPr>
            </w:pPr>
          </w:p>
        </w:tc>
        <w:tc>
          <w:tcPr>
            <w:tcW w:w="1750"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1E295E">
            <w:pPr>
              <w:spacing w:line="288" w:lineRule="auto"/>
              <w:jc w:val="center"/>
              <w:rPr>
                <w:rFonts w:ascii="Arial" w:hAnsi="Arial" w:cs="Arial"/>
              </w:rPr>
            </w:pPr>
            <w:r w:rsidRPr="00D32CC2">
              <w:rPr>
                <w:rFonts w:ascii="Arial" w:hAnsi="Arial" w:cs="Arial"/>
              </w:rPr>
              <w:t>Vrsta del</w:t>
            </w:r>
          </w:p>
        </w:tc>
        <w:tc>
          <w:tcPr>
            <w:tcW w:w="1932"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1E295E" w:rsidP="001E295E">
            <w:pPr>
              <w:spacing w:line="288" w:lineRule="auto"/>
              <w:jc w:val="center"/>
              <w:rPr>
                <w:rFonts w:ascii="Arial" w:hAnsi="Arial" w:cs="Arial"/>
              </w:rPr>
            </w:pPr>
            <w:r>
              <w:rPr>
                <w:rFonts w:ascii="Arial" w:hAnsi="Arial" w:cs="Arial"/>
              </w:rPr>
              <w:t>Datum začetka in datum končanja</w:t>
            </w:r>
            <w:r w:rsidRPr="001E295E">
              <w:rPr>
                <w:rFonts w:ascii="Arial" w:hAnsi="Arial" w:cs="Arial"/>
              </w:rPr>
              <w:t xml:space="preserve"> </w:t>
            </w:r>
            <w:r w:rsidRPr="00E778A3">
              <w:rPr>
                <w:rFonts w:ascii="Arial" w:hAnsi="Arial" w:cs="Arial"/>
              </w:rPr>
              <w:t xml:space="preserve">GOI </w:t>
            </w:r>
            <w:r w:rsidR="00FE5D3F" w:rsidRPr="00E778A3">
              <w:rPr>
                <w:rFonts w:ascii="Arial" w:hAnsi="Arial" w:cs="Arial"/>
              </w:rPr>
              <w:t>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1E295E" w:rsidRDefault="00FE5D3F" w:rsidP="00D32CC2">
            <w:pPr>
              <w:spacing w:line="288" w:lineRule="auto"/>
              <w:jc w:val="center"/>
              <w:rPr>
                <w:rFonts w:ascii="Arial" w:hAnsi="Arial" w:cs="Arial"/>
              </w:rPr>
            </w:pPr>
            <w:r w:rsidRPr="00D32CC2">
              <w:rPr>
                <w:rFonts w:ascii="Arial" w:hAnsi="Arial" w:cs="Arial"/>
              </w:rPr>
              <w:t xml:space="preserve">Vrednost </w:t>
            </w:r>
            <w:r w:rsidR="001E295E" w:rsidRPr="00E778A3">
              <w:rPr>
                <w:rFonts w:ascii="Arial" w:hAnsi="Arial" w:cs="Arial"/>
              </w:rPr>
              <w:t>GOI del</w:t>
            </w:r>
          </w:p>
          <w:p w:rsidR="00FE5D3F" w:rsidRPr="00D32CC2" w:rsidRDefault="00FE5D3F" w:rsidP="00D32CC2">
            <w:pPr>
              <w:spacing w:line="288" w:lineRule="auto"/>
              <w:jc w:val="center"/>
              <w:rPr>
                <w:rFonts w:ascii="Arial" w:hAnsi="Arial" w:cs="Arial"/>
              </w:rPr>
            </w:pPr>
            <w:r w:rsidRPr="00D32CC2">
              <w:rPr>
                <w:rFonts w:ascii="Arial" w:hAnsi="Arial" w:cs="Arial"/>
              </w:rPr>
              <w:t>v EUR skupaj z DDV</w:t>
            </w:r>
          </w:p>
          <w:p w:rsidR="00FE5D3F" w:rsidRPr="00D32CC2" w:rsidRDefault="00FE5D3F" w:rsidP="00D32CC2">
            <w:pPr>
              <w:spacing w:line="288" w:lineRule="auto"/>
              <w:jc w:val="center"/>
              <w:rPr>
                <w:rFonts w:ascii="Arial" w:hAnsi="Arial" w:cs="Arial"/>
              </w:rPr>
            </w:pPr>
          </w:p>
        </w:tc>
      </w:tr>
      <w:tr w:rsidR="000E792D" w:rsidTr="001E295E">
        <w:trPr>
          <w:trHeight w:val="1418"/>
        </w:trPr>
        <w:tc>
          <w:tcPr>
            <w:tcW w:w="322" w:type="dxa"/>
            <w:tcBorders>
              <w:top w:val="single" w:sz="12"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FE5D3F" w:rsidRPr="00D32CC2" w:rsidRDefault="00FE5D3F" w:rsidP="00D32CC2">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0E792D" w:rsidTr="001E295E">
        <w:trPr>
          <w:trHeight w:val="1418"/>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0E792D" w:rsidTr="001E295E">
        <w:trPr>
          <w:trHeight w:val="1418"/>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0E792D" w:rsidTr="001E295E">
        <w:trPr>
          <w:trHeight w:val="1418"/>
        </w:trPr>
        <w:tc>
          <w:tcPr>
            <w:tcW w:w="322" w:type="dxa"/>
            <w:tcBorders>
              <w:top w:val="single" w:sz="4" w:space="0" w:color="auto"/>
              <w:left w:val="single" w:sz="12"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750"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932"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bl>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rPr>
      </w:pPr>
      <w:r w:rsidRPr="00D32CC2">
        <w:rPr>
          <w:rFonts w:ascii="Arial" w:hAnsi="Arial" w:cs="Arial"/>
        </w:rPr>
        <w:t>* ponudnik mora predložiti dokazila v obliki izpolnjenih referenčnih potrdil (Priloga R2).</w:t>
      </w:r>
    </w:p>
    <w:p w:rsidR="00FE5D3F" w:rsidRPr="00D32CC2" w:rsidRDefault="00FE5D3F" w:rsidP="00D32CC2">
      <w:pPr>
        <w:spacing w:line="288" w:lineRule="auto"/>
        <w:ind w:left="120" w:hanging="120"/>
        <w:jc w:val="both"/>
        <w:rPr>
          <w:rFonts w:ascii="Arial" w:hAnsi="Arial" w:cs="Arial"/>
        </w:rPr>
      </w:pPr>
      <w:r w:rsidRPr="00D32CC2">
        <w:rPr>
          <w:rFonts w:ascii="Arial" w:hAnsi="Arial" w:cs="Arial"/>
        </w:rPr>
        <w:t>* pri navedbi posameznih opravljenih del mora ponudnik vsak posel - pogodbo navesti pod svojo zaporedno številko. Seštevanje pogodbenih zneskov za različne posle – pogodbe ni dovoljeno.</w:t>
      </w:r>
    </w:p>
    <w:p w:rsidR="0094451A" w:rsidRPr="00D32CC2" w:rsidRDefault="0094451A" w:rsidP="00D32CC2">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0E792D"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0E792D"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94451A">
      <w:pPr>
        <w:spacing w:line="288" w:lineRule="auto"/>
        <w:jc w:val="both"/>
        <w:rPr>
          <w:rFonts w:ascii="Arial" w:hAnsi="Arial" w:cs="Arial"/>
          <w:b/>
        </w:rPr>
      </w:pPr>
    </w:p>
    <w:p w:rsidR="0094451A" w:rsidRPr="0094451A" w:rsidRDefault="00275C18" w:rsidP="0094451A">
      <w:pPr>
        <w:spacing w:line="288" w:lineRule="auto"/>
        <w:jc w:val="both"/>
        <w:rPr>
          <w:rFonts w:ascii="Arial" w:hAnsi="Arial" w:cs="Arial"/>
          <w:b/>
        </w:rPr>
      </w:pPr>
      <w:r>
        <w:rPr>
          <w:rFonts w:ascii="Arial" w:hAnsi="Arial" w:cs="Arial"/>
          <w:b/>
        </w:rPr>
        <w:br w:type="page"/>
      </w:r>
      <w:r w:rsidR="0094451A" w:rsidRPr="0094451A">
        <w:rPr>
          <w:rFonts w:ascii="Arial" w:hAnsi="Arial" w:cs="Arial"/>
          <w:b/>
        </w:rPr>
        <w:lastRenderedPageBreak/>
        <w:t>PRILOGA R2</w:t>
      </w:r>
    </w:p>
    <w:p w:rsidR="0094451A" w:rsidRPr="0094451A" w:rsidRDefault="0094451A" w:rsidP="0094451A">
      <w:pPr>
        <w:spacing w:line="288" w:lineRule="auto"/>
        <w:jc w:val="center"/>
        <w:rPr>
          <w:rFonts w:ascii="Arial" w:hAnsi="Arial" w:cs="Arial"/>
          <w:b/>
          <w:lang w:eastAsia="sl-SI"/>
        </w:rPr>
      </w:pPr>
    </w:p>
    <w:p w:rsidR="0094451A" w:rsidRPr="0094451A" w:rsidRDefault="0094451A" w:rsidP="0094451A">
      <w:pPr>
        <w:spacing w:line="288" w:lineRule="auto"/>
        <w:rPr>
          <w:rFonts w:ascii="Arial" w:hAnsi="Arial" w:cs="Arial"/>
          <w:lang w:eastAsia="sl-SI"/>
        </w:rPr>
      </w:pPr>
    </w:p>
    <w:p w:rsidR="0094451A" w:rsidRPr="0094451A" w:rsidRDefault="0094451A" w:rsidP="0094451A">
      <w:pPr>
        <w:spacing w:line="288" w:lineRule="auto"/>
        <w:jc w:val="center"/>
        <w:rPr>
          <w:rFonts w:ascii="Arial" w:hAnsi="Arial" w:cs="Arial"/>
          <w:b/>
          <w:lang w:eastAsia="sl-SI"/>
        </w:rPr>
      </w:pPr>
      <w:r w:rsidRPr="0094451A">
        <w:rPr>
          <w:rFonts w:ascii="Arial" w:hAnsi="Arial" w:cs="Arial"/>
          <w:b/>
          <w:lang w:eastAsia="sl-SI"/>
        </w:rPr>
        <w:t>REFERENČNO POTRDILO</w:t>
      </w: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spacing w:line="288" w:lineRule="auto"/>
        <w:jc w:val="both"/>
        <w:rPr>
          <w:rFonts w:ascii="Arial" w:hAnsi="Arial" w:cs="Arial"/>
          <w:lang w:eastAsia="sl-SI"/>
        </w:rPr>
      </w:pPr>
    </w:p>
    <w:p w:rsidR="0094451A" w:rsidRPr="0094451A" w:rsidRDefault="0094451A" w:rsidP="0094451A">
      <w:pPr>
        <w:tabs>
          <w:tab w:val="left" w:pos="4320"/>
        </w:tabs>
        <w:rPr>
          <w:rFonts w:ascii="Arial" w:hAnsi="Arial" w:cs="Arial"/>
          <w:bCs/>
          <w:lang w:eastAsia="sl-SI"/>
        </w:rPr>
      </w:pPr>
      <w:r w:rsidRPr="0094451A">
        <w:rPr>
          <w:rFonts w:ascii="Arial" w:hAnsi="Arial" w:cs="Arial"/>
          <w:bCs/>
          <w:lang w:eastAsia="sl-SI"/>
        </w:rPr>
        <w:t>Naročnik _______________________________________________________________.</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Kontaktna oseba naročnika za dodatne informacije in preverjanje referenc je ________________________.</w:t>
      </w:r>
    </w:p>
    <w:p w:rsidR="0094451A" w:rsidRPr="0094451A" w:rsidRDefault="0094451A" w:rsidP="0094451A">
      <w:pPr>
        <w:jc w:val="both"/>
        <w:rPr>
          <w:rFonts w:ascii="Arial" w:hAnsi="Arial" w:cs="Arial"/>
          <w:lang w:eastAsia="sl-SI"/>
        </w:rPr>
      </w:pPr>
    </w:p>
    <w:p w:rsidR="0094451A" w:rsidRPr="0094451A" w:rsidRDefault="0094451A" w:rsidP="0094451A">
      <w:pPr>
        <w:jc w:val="both"/>
        <w:rPr>
          <w:rFonts w:ascii="Arial" w:hAnsi="Arial" w:cs="Arial"/>
          <w:lang w:eastAsia="sl-SI"/>
        </w:rPr>
      </w:pPr>
      <w:r w:rsidRPr="0094451A">
        <w:rPr>
          <w:rFonts w:ascii="Arial" w:hAnsi="Arial" w:cs="Arial"/>
          <w:lang w:eastAsia="sl-SI"/>
        </w:rPr>
        <w:t>Telefon kontaktne osebe: _______________________, e-mail: _________________________.</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center"/>
        <w:rPr>
          <w:rFonts w:ascii="Arial" w:hAnsi="Arial" w:cs="Arial"/>
          <w:b/>
          <w:bCs/>
          <w:lang w:eastAsia="sl-SI"/>
        </w:rPr>
      </w:pPr>
      <w:r w:rsidRPr="0094451A">
        <w:rPr>
          <w:rFonts w:ascii="Arial" w:hAnsi="Arial" w:cs="Arial"/>
          <w:b/>
          <w:bCs/>
          <w:lang w:eastAsia="sl-SI"/>
        </w:rPr>
        <w:t>POTRJUJEMO</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 xml:space="preserve">da je izvajalec –ponudnik (projektant) ________________________________________________ </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                                                             (podjetje in sedež družbe oziroma samostojnega podjetnika)</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rPr>
        <w:t>___________________________</w:t>
      </w:r>
      <w:r w:rsidRPr="0094451A">
        <w:rPr>
          <w:rFonts w:ascii="Arial" w:hAnsi="Arial" w:cs="Arial"/>
          <w:bCs/>
          <w:lang w:eastAsia="sl-SI"/>
        </w:rPr>
        <w:t xml:space="preserve"> projektiral projektno dokumentacijo (PZI) </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r w:rsidRPr="0094451A">
        <w:rPr>
          <w:rFonts w:ascii="Arial" w:hAnsi="Arial" w:cs="Arial"/>
          <w:bCs/>
          <w:lang w:eastAsia="sl-SI"/>
        </w:rPr>
        <w:t>za objekt ______________________________________</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 </w:t>
      </w: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lang w:eastAsia="sl-SI"/>
        </w:rPr>
        <w:t xml:space="preserve">po klasifikaciji CC-SI _______________________________ po pogodbi </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u w:val="single"/>
          <w:lang w:eastAsia="sl-SI"/>
        </w:rPr>
      </w:pPr>
      <w:r w:rsidRPr="0094451A">
        <w:rPr>
          <w:rFonts w:ascii="Arial" w:hAnsi="Arial" w:cs="Arial"/>
          <w:bCs/>
          <w:lang w:eastAsia="sl-SI"/>
        </w:rPr>
        <w:t xml:space="preserve">št. _______________________, z dne ________ ,  investicijska vrednost GOI del </w:t>
      </w:r>
      <w:r w:rsidRPr="0094451A">
        <w:rPr>
          <w:rFonts w:ascii="Arial" w:hAnsi="Arial" w:cs="Arial"/>
          <w:bCs/>
          <w:u w:val="single"/>
          <w:lang w:eastAsia="sl-SI"/>
        </w:rPr>
        <w:tab/>
      </w:r>
      <w:r w:rsidRPr="0094451A">
        <w:rPr>
          <w:rFonts w:ascii="Arial" w:hAnsi="Arial" w:cs="Arial"/>
          <w:bCs/>
          <w:u w:val="single"/>
          <w:lang w:eastAsia="sl-SI"/>
        </w:rPr>
        <w:tab/>
      </w:r>
    </w:p>
    <w:p w:rsidR="0094451A" w:rsidRPr="0094451A" w:rsidRDefault="0094451A" w:rsidP="0094451A">
      <w:pPr>
        <w:tabs>
          <w:tab w:val="left" w:pos="3840"/>
        </w:tabs>
        <w:jc w:val="both"/>
        <w:rPr>
          <w:rFonts w:ascii="Arial" w:hAnsi="Arial" w:cs="Arial"/>
          <w:bCs/>
          <w:u w:val="single"/>
          <w:lang w:eastAsia="sl-SI"/>
        </w:rPr>
      </w:pPr>
    </w:p>
    <w:p w:rsidR="0094451A" w:rsidRPr="0094451A" w:rsidRDefault="0094451A" w:rsidP="0094451A">
      <w:pPr>
        <w:tabs>
          <w:tab w:val="left" w:pos="3840"/>
        </w:tabs>
        <w:jc w:val="both"/>
        <w:rPr>
          <w:rFonts w:ascii="Arial" w:hAnsi="Arial" w:cs="Arial"/>
          <w:bCs/>
          <w:lang w:eastAsia="sl-SI"/>
        </w:rPr>
      </w:pPr>
      <w:r w:rsidRPr="0094451A">
        <w:rPr>
          <w:rFonts w:ascii="Arial" w:hAnsi="Arial" w:cs="Arial"/>
          <w:bCs/>
          <w:u w:val="single"/>
          <w:lang w:eastAsia="sl-SI"/>
        </w:rPr>
        <w:tab/>
      </w:r>
      <w:r w:rsidRPr="0094451A">
        <w:rPr>
          <w:rFonts w:ascii="Arial" w:hAnsi="Arial" w:cs="Arial"/>
          <w:bCs/>
          <w:u w:val="single"/>
          <w:lang w:eastAsia="sl-SI"/>
        </w:rPr>
        <w:tab/>
      </w:r>
      <w:r w:rsidRPr="0094451A">
        <w:rPr>
          <w:rFonts w:ascii="Arial" w:hAnsi="Arial" w:cs="Arial"/>
          <w:bCs/>
          <w:lang w:eastAsia="sl-SI"/>
        </w:rPr>
        <w:t xml:space="preserve"> EUR z DDV,  v obdobju </w:t>
      </w:r>
    </w:p>
    <w:p w:rsidR="0094451A" w:rsidRPr="0094451A" w:rsidRDefault="0094451A" w:rsidP="0094451A">
      <w:pPr>
        <w:tabs>
          <w:tab w:val="left" w:pos="3840"/>
        </w:tabs>
        <w:jc w:val="both"/>
        <w:rPr>
          <w:rFonts w:ascii="Arial" w:hAnsi="Arial" w:cs="Arial"/>
          <w:bCs/>
          <w:lang w:eastAsia="sl-SI"/>
        </w:rPr>
      </w:pPr>
    </w:p>
    <w:p w:rsidR="0094451A" w:rsidRPr="0094451A" w:rsidRDefault="0094451A" w:rsidP="0094451A">
      <w:pPr>
        <w:tabs>
          <w:tab w:val="left" w:pos="3840"/>
        </w:tabs>
        <w:jc w:val="both"/>
        <w:rPr>
          <w:rFonts w:ascii="Arial" w:hAnsi="Arial" w:cs="Arial"/>
          <w:bCs/>
          <w:color w:val="FF0000"/>
          <w:lang w:eastAsia="sl-SI"/>
        </w:rPr>
      </w:pPr>
      <w:r w:rsidRPr="0094451A">
        <w:rPr>
          <w:rFonts w:ascii="Arial" w:hAnsi="Arial" w:cs="Arial"/>
          <w:bCs/>
          <w:lang w:eastAsia="sl-SI"/>
        </w:rPr>
        <w:t>od _________ do ____________ .</w:t>
      </w: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tabs>
          <w:tab w:val="left" w:pos="4320"/>
        </w:tabs>
        <w:jc w:val="both"/>
        <w:rPr>
          <w:rFonts w:ascii="Arial" w:hAnsi="Arial" w:cs="Arial"/>
          <w:bCs/>
          <w:lang w:eastAsia="sl-SI"/>
        </w:rPr>
      </w:pPr>
    </w:p>
    <w:p w:rsidR="0094451A" w:rsidRPr="0094451A" w:rsidRDefault="0094451A" w:rsidP="0094451A">
      <w:pPr>
        <w:jc w:val="both"/>
        <w:rPr>
          <w:rFonts w:ascii="Arial" w:hAnsi="Arial" w:cs="Arial"/>
          <w:b/>
          <w:bCs/>
          <w:u w:val="single"/>
          <w:lang w:eastAsia="sl-SI"/>
        </w:rPr>
      </w:pPr>
      <w:r w:rsidRPr="0094451A">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94451A" w:rsidRPr="0094451A" w:rsidRDefault="0094451A" w:rsidP="0094451A">
      <w:pPr>
        <w:jc w:val="both"/>
        <w:rPr>
          <w:rFonts w:ascii="Arial" w:hAnsi="Arial" w:cs="Arial"/>
          <w:bCs/>
          <w:lang w:eastAsia="sl-SI"/>
        </w:rPr>
      </w:pPr>
    </w:p>
    <w:p w:rsidR="0094451A" w:rsidRPr="0094451A" w:rsidRDefault="0094451A" w:rsidP="0094451A">
      <w:pPr>
        <w:tabs>
          <w:tab w:val="left" w:pos="2280"/>
          <w:tab w:val="left" w:pos="5040"/>
          <w:tab w:val="left" w:pos="7320"/>
        </w:tabs>
        <w:ind w:left="360"/>
        <w:jc w:val="both"/>
        <w:rPr>
          <w:rFonts w:ascii="Arial" w:hAnsi="Arial" w:cs="Arial"/>
          <w:bCs/>
          <w:color w:val="FF0000"/>
          <w:lang w:eastAsia="sl-SI"/>
        </w:rPr>
      </w:pPr>
    </w:p>
    <w:p w:rsidR="0094451A" w:rsidRPr="0094451A" w:rsidRDefault="0094451A" w:rsidP="0094451A">
      <w:pPr>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0E792D" w:rsidTr="00487880">
        <w:tc>
          <w:tcPr>
            <w:tcW w:w="3285" w:type="dxa"/>
            <w:hideMark/>
          </w:tcPr>
          <w:p w:rsidR="0094451A" w:rsidRPr="0094451A" w:rsidRDefault="0094451A" w:rsidP="00487880">
            <w:pPr>
              <w:rPr>
                <w:rFonts w:ascii="Arial" w:hAnsi="Arial" w:cs="Arial"/>
                <w:b/>
              </w:rPr>
            </w:pPr>
            <w:r w:rsidRPr="0094451A">
              <w:rPr>
                <w:rFonts w:ascii="Arial" w:hAnsi="Arial" w:cs="Arial"/>
                <w:b/>
              </w:rPr>
              <w:t>_________________________</w:t>
            </w:r>
          </w:p>
        </w:tc>
        <w:tc>
          <w:tcPr>
            <w:tcW w:w="2043" w:type="dxa"/>
          </w:tcPr>
          <w:p w:rsidR="0094451A" w:rsidRPr="0094451A" w:rsidRDefault="0094451A" w:rsidP="00487880">
            <w:pPr>
              <w:rPr>
                <w:rFonts w:ascii="Arial" w:hAnsi="Arial" w:cs="Arial"/>
                <w:b/>
              </w:rPr>
            </w:pPr>
          </w:p>
        </w:tc>
        <w:tc>
          <w:tcPr>
            <w:tcW w:w="3427" w:type="dxa"/>
            <w:hideMark/>
          </w:tcPr>
          <w:p w:rsidR="0094451A" w:rsidRPr="0094451A" w:rsidRDefault="0094451A" w:rsidP="00487880">
            <w:pPr>
              <w:jc w:val="center"/>
              <w:rPr>
                <w:rFonts w:ascii="Arial" w:hAnsi="Arial" w:cs="Arial"/>
                <w:b/>
              </w:rPr>
            </w:pPr>
            <w:r w:rsidRPr="0094451A">
              <w:rPr>
                <w:rFonts w:ascii="Arial" w:hAnsi="Arial" w:cs="Arial"/>
                <w:b/>
              </w:rPr>
              <w:t>_________________________</w:t>
            </w:r>
          </w:p>
        </w:tc>
      </w:tr>
      <w:tr w:rsidR="000E792D" w:rsidTr="00487880">
        <w:tc>
          <w:tcPr>
            <w:tcW w:w="3285" w:type="dxa"/>
            <w:hideMark/>
          </w:tcPr>
          <w:p w:rsidR="0094451A" w:rsidRPr="0094451A" w:rsidRDefault="0094451A" w:rsidP="00487880">
            <w:pPr>
              <w:jc w:val="center"/>
              <w:rPr>
                <w:rFonts w:ascii="Arial" w:hAnsi="Arial" w:cs="Arial"/>
              </w:rPr>
            </w:pPr>
            <w:r w:rsidRPr="0094451A">
              <w:rPr>
                <w:rFonts w:ascii="Arial" w:hAnsi="Arial" w:cs="Arial"/>
              </w:rPr>
              <w:t>Kraj in datum</w:t>
            </w:r>
          </w:p>
        </w:tc>
        <w:tc>
          <w:tcPr>
            <w:tcW w:w="2043" w:type="dxa"/>
            <w:hideMark/>
          </w:tcPr>
          <w:p w:rsidR="0094451A" w:rsidRPr="0094451A" w:rsidRDefault="0094451A" w:rsidP="00487880">
            <w:pPr>
              <w:jc w:val="center"/>
              <w:rPr>
                <w:rFonts w:ascii="Arial" w:hAnsi="Arial" w:cs="Arial"/>
              </w:rPr>
            </w:pPr>
            <w:r w:rsidRPr="0094451A">
              <w:rPr>
                <w:rFonts w:ascii="Arial" w:hAnsi="Arial" w:cs="Arial"/>
              </w:rPr>
              <w:t>Žig</w:t>
            </w:r>
          </w:p>
        </w:tc>
        <w:tc>
          <w:tcPr>
            <w:tcW w:w="3427" w:type="dxa"/>
            <w:hideMark/>
          </w:tcPr>
          <w:p w:rsidR="0094451A" w:rsidRPr="0094451A" w:rsidRDefault="0094451A" w:rsidP="00487880">
            <w:pPr>
              <w:jc w:val="center"/>
              <w:rPr>
                <w:rFonts w:ascii="Arial" w:hAnsi="Arial" w:cs="Arial"/>
              </w:rPr>
            </w:pPr>
            <w:r w:rsidRPr="0094451A">
              <w:rPr>
                <w:rFonts w:ascii="Arial" w:hAnsi="Arial" w:cs="Arial"/>
              </w:rPr>
              <w:t>podpis odgovorne osebe potrjevalca reference</w:t>
            </w:r>
          </w:p>
        </w:tc>
      </w:tr>
    </w:tbl>
    <w:p w:rsidR="0094451A" w:rsidRPr="0094451A" w:rsidRDefault="0094451A" w:rsidP="0094451A">
      <w:pPr>
        <w:rPr>
          <w:rFonts w:ascii="Arial" w:hAnsi="Arial" w:cs="Arial"/>
        </w:rPr>
      </w:pPr>
    </w:p>
    <w:p w:rsidR="0094451A" w:rsidRPr="0094451A" w:rsidRDefault="0094451A" w:rsidP="0094451A">
      <w:pPr>
        <w:jc w:val="both"/>
        <w:rPr>
          <w:rFonts w:ascii="Arial" w:hAnsi="Arial" w:cs="Arial"/>
        </w:rPr>
      </w:pPr>
    </w:p>
    <w:p w:rsidR="0094451A" w:rsidRPr="0094451A" w:rsidRDefault="0094451A" w:rsidP="0094451A">
      <w:pPr>
        <w:ind w:left="120" w:hanging="120"/>
        <w:jc w:val="both"/>
        <w:rPr>
          <w:rFonts w:ascii="Arial" w:hAnsi="Arial" w:cs="Arial"/>
          <w:bCs/>
          <w:lang w:eastAsia="sl-SI"/>
        </w:rPr>
      </w:pPr>
      <w:r w:rsidRPr="0094451A">
        <w:rPr>
          <w:rFonts w:ascii="Arial" w:hAnsi="Arial" w:cs="Arial"/>
          <w:bCs/>
          <w:lang w:eastAsia="sl-SI"/>
        </w:rPr>
        <w:t>* ponudnik prilogo kopira in izpolnjeno predloži v številu zahtevanih izvodov oziroma predloži izjave z navedeno vsebino.</w:t>
      </w:r>
    </w:p>
    <w:p w:rsidR="0094451A" w:rsidRPr="0094451A" w:rsidRDefault="00275C18" w:rsidP="0094451A">
      <w:pPr>
        <w:spacing w:line="288" w:lineRule="auto"/>
        <w:jc w:val="both"/>
        <w:rPr>
          <w:rFonts w:ascii="Arial" w:hAnsi="Arial" w:cs="Arial"/>
          <w:b/>
        </w:rPr>
      </w:pPr>
      <w:r>
        <w:rPr>
          <w:b/>
        </w:rPr>
        <w:br w:type="page"/>
      </w:r>
      <w:r w:rsidR="0094451A" w:rsidRPr="0094451A">
        <w:rPr>
          <w:rFonts w:ascii="Arial" w:hAnsi="Arial" w:cs="Arial"/>
          <w:b/>
        </w:rPr>
        <w:lastRenderedPageBreak/>
        <w:t>PRILOGA R1.1</w:t>
      </w:r>
    </w:p>
    <w:p w:rsidR="0094451A" w:rsidRPr="0094451A" w:rsidRDefault="0094451A" w:rsidP="0094451A">
      <w:pPr>
        <w:tabs>
          <w:tab w:val="center" w:pos="3840"/>
          <w:tab w:val="center" w:pos="8400"/>
          <w:tab w:val="left" w:pos="10166"/>
        </w:tabs>
        <w:spacing w:line="288" w:lineRule="auto"/>
        <w:rPr>
          <w:rFonts w:ascii="Arial" w:hAnsi="Arial" w:cs="Arial"/>
          <w:b/>
          <w:color w:val="000000"/>
        </w:rPr>
      </w:pPr>
    </w:p>
    <w:p w:rsidR="0094451A" w:rsidRPr="0094451A" w:rsidRDefault="0094451A" w:rsidP="0094451A">
      <w:pPr>
        <w:jc w:val="center"/>
        <w:rPr>
          <w:rFonts w:ascii="Arial" w:hAnsi="Arial" w:cs="Arial"/>
          <w:b/>
        </w:rPr>
      </w:pPr>
      <w:r w:rsidRPr="0094451A">
        <w:rPr>
          <w:rFonts w:ascii="Arial" w:hAnsi="Arial" w:cs="Arial"/>
          <w:b/>
        </w:rPr>
        <w:t xml:space="preserve">REFERENČNA LISTA ZA VODJO PROJEKTA – POOBLAŠČENI INŽENIR S PODROČJA </w:t>
      </w:r>
      <w:r>
        <w:rPr>
          <w:rFonts w:ascii="Arial" w:hAnsi="Arial" w:cs="Arial"/>
          <w:b/>
        </w:rPr>
        <w:t>GRADBENIŠTVA</w:t>
      </w:r>
    </w:p>
    <w:p w:rsidR="00B410B8" w:rsidRDefault="00B410B8" w:rsidP="0094451A">
      <w:pPr>
        <w:spacing w:line="288" w:lineRule="auto"/>
        <w:jc w:val="center"/>
        <w:rPr>
          <w:rFonts w:ascii="Arial" w:hAnsi="Arial" w:cs="Arial"/>
          <w:bCs/>
          <w:u w:val="single"/>
        </w:rPr>
      </w:pPr>
    </w:p>
    <w:p w:rsidR="0094451A" w:rsidRPr="0094451A" w:rsidRDefault="0094451A" w:rsidP="0094451A">
      <w:pPr>
        <w:spacing w:line="288" w:lineRule="auto"/>
        <w:jc w:val="center"/>
        <w:rPr>
          <w:rFonts w:ascii="Arial" w:hAnsi="Arial" w:cs="Arial"/>
          <w:bCs/>
          <w:u w:val="single"/>
        </w:rPr>
      </w:pP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r w:rsidRPr="0094451A">
        <w:rPr>
          <w:rFonts w:ascii="Arial" w:hAnsi="Arial" w:cs="Arial"/>
          <w:bCs/>
          <w:u w:val="single"/>
        </w:rPr>
        <w:tab/>
      </w:r>
    </w:p>
    <w:p w:rsidR="0094451A" w:rsidRPr="0094451A" w:rsidRDefault="0094451A" w:rsidP="0094451A">
      <w:pPr>
        <w:jc w:val="center"/>
        <w:rPr>
          <w:rFonts w:ascii="Arial" w:hAnsi="Arial" w:cs="Arial"/>
          <w:bCs/>
        </w:rPr>
      </w:pPr>
      <w:r w:rsidRPr="0094451A">
        <w:rPr>
          <w:rFonts w:ascii="Arial" w:hAnsi="Arial" w:cs="Arial"/>
          <w:bCs/>
        </w:rPr>
        <w:t>(ime in priimek)</w:t>
      </w:r>
    </w:p>
    <w:p w:rsidR="0094451A" w:rsidRPr="0094451A" w:rsidRDefault="0094451A" w:rsidP="0094451A">
      <w:pPr>
        <w:spacing w:line="288" w:lineRule="auto"/>
        <w:jc w:val="both"/>
        <w:rPr>
          <w:rFonts w:ascii="Arial" w:hAnsi="Arial" w:cs="Arial"/>
          <w:bCs/>
        </w:rPr>
      </w:pPr>
    </w:p>
    <w:p w:rsidR="0094451A" w:rsidRPr="0094451A" w:rsidRDefault="0094451A" w:rsidP="0094451A">
      <w:pPr>
        <w:spacing w:line="288" w:lineRule="auto"/>
        <w:jc w:val="both"/>
        <w:rPr>
          <w:rFonts w:ascii="Arial" w:hAnsi="Arial" w:cs="Arial"/>
          <w:bCs/>
        </w:rPr>
      </w:pPr>
      <w:r w:rsidRPr="0094451A">
        <w:rPr>
          <w:rFonts w:ascii="Arial" w:hAnsi="Arial" w:cs="Arial"/>
          <w:bCs/>
        </w:rPr>
        <w:t>Seznam izvedenih del</w:t>
      </w:r>
      <w:r w:rsidR="008B72DB">
        <w:rPr>
          <w:rFonts w:ascii="Arial" w:hAnsi="Arial" w:cs="Arial"/>
          <w:bCs/>
        </w:rPr>
        <w:t>, s katerim izkazujemo najmanj 2 (dve) projektni dokumentaciji</w:t>
      </w:r>
      <w:r w:rsidRPr="0094451A">
        <w:rPr>
          <w:rFonts w:ascii="Arial" w:hAnsi="Arial" w:cs="Arial"/>
          <w:bCs/>
        </w:rPr>
        <w:t xml:space="preserve"> (PZI) </w:t>
      </w:r>
      <w:r w:rsidR="008B72DB">
        <w:rPr>
          <w:rFonts w:ascii="Arial" w:hAnsi="Arial" w:cs="Arial"/>
          <w:bCs/>
        </w:rPr>
        <w:t>v zvezi z ureditvijo kanalizacije</w:t>
      </w:r>
      <w:r w:rsidR="008B72DB" w:rsidRPr="009526F0">
        <w:rPr>
          <w:rFonts w:ascii="Arial" w:hAnsi="Arial" w:cs="Arial"/>
          <w:bCs/>
        </w:rPr>
        <w:t xml:space="preserve"> za </w:t>
      </w:r>
      <w:r w:rsidR="008B72DB">
        <w:rPr>
          <w:rFonts w:ascii="Arial" w:hAnsi="Arial" w:cs="Arial"/>
          <w:bCs/>
        </w:rPr>
        <w:t>objekte</w:t>
      </w:r>
      <w:r w:rsidR="008B72DB" w:rsidRPr="009526F0">
        <w:rPr>
          <w:rFonts w:ascii="Arial" w:hAnsi="Arial" w:cs="Arial"/>
          <w:bCs/>
        </w:rPr>
        <w:t xml:space="preserve">, ki spadajo pod klasifikacijo </w:t>
      </w:r>
      <w:r w:rsidR="008B72DB">
        <w:rPr>
          <w:rFonts w:ascii="Arial" w:hAnsi="Arial" w:cs="Arial"/>
          <w:bCs/>
        </w:rPr>
        <w:t>CC-SI 122</w:t>
      </w:r>
      <w:r w:rsidR="008B72DB" w:rsidRPr="009526F0">
        <w:rPr>
          <w:rFonts w:ascii="Arial" w:hAnsi="Arial" w:cs="Arial"/>
          <w:bCs/>
        </w:rPr>
        <w:t xml:space="preserve">, </w:t>
      </w:r>
      <w:r w:rsidR="008B72DB">
        <w:rPr>
          <w:rFonts w:ascii="Arial" w:hAnsi="Arial" w:cs="Arial"/>
          <w:bCs/>
        </w:rPr>
        <w:t>12111, 12410, 12420, 12740</w:t>
      </w:r>
      <w:r w:rsidRPr="0094451A">
        <w:rPr>
          <w:rFonts w:ascii="Arial" w:hAnsi="Arial" w:cs="Arial"/>
          <w:bCs/>
        </w:rPr>
        <w:t xml:space="preserve"> iz priloge 1 Uredbe o razvrščanju objektov (Uradni list RS, št. 37/18), katerih skupna investicijska vrednost GOI del je </w:t>
      </w:r>
      <w:r w:rsidRPr="000F739F">
        <w:rPr>
          <w:rFonts w:ascii="Arial" w:hAnsi="Arial" w:cs="Arial"/>
          <w:bCs/>
        </w:rPr>
        <w:t xml:space="preserve">presegala </w:t>
      </w:r>
      <w:r w:rsidR="000F739F" w:rsidRPr="000F739F">
        <w:rPr>
          <w:rFonts w:ascii="Arial" w:hAnsi="Arial" w:cs="Arial"/>
          <w:bCs/>
        </w:rPr>
        <w:t>5</w:t>
      </w:r>
      <w:r w:rsidR="009C1999" w:rsidRPr="000F739F">
        <w:rPr>
          <w:rFonts w:ascii="Arial" w:hAnsi="Arial" w:cs="Arial"/>
          <w:bCs/>
        </w:rPr>
        <w:t xml:space="preserve">0.000 </w:t>
      </w:r>
      <w:r w:rsidRPr="000F739F">
        <w:rPr>
          <w:rFonts w:ascii="Arial" w:hAnsi="Arial" w:cs="Arial"/>
          <w:bCs/>
        </w:rPr>
        <w:t>EUR z</w:t>
      </w:r>
      <w:r w:rsidRPr="0094451A">
        <w:rPr>
          <w:rFonts w:ascii="Arial" w:hAnsi="Arial" w:cs="Arial"/>
          <w:bCs/>
        </w:rPr>
        <w:t xml:space="preserve"> DDV, opravljenih v zadnjih 5 (petih) letih pred datumom oddaje ponudbe, </w:t>
      </w:r>
      <w:r w:rsidR="008B72DB" w:rsidRPr="009526F0">
        <w:rPr>
          <w:rFonts w:ascii="Arial" w:hAnsi="Arial" w:cs="Arial"/>
          <w:bCs/>
        </w:rPr>
        <w:t>kar izkaže z izpolnjenim seznamom in s predložitvijo potrdil – izjav naročnikov, v katerih mora biti za opravljene storitve navedena vrednost pogodbe, naziv in klasifikacija objekta ter njegova lokacija, datum opravljenih del z navedbo, da so bile opravljene po predpisih stroke in pravočasno zaključene ter z navedbo podatkov naročnika. Ponudnik lahko za posamezno referenco poda referenco prijavljenega podizvajalca v okviru oddane ponudbene dokumentacije</w:t>
      </w:r>
      <w:r w:rsidRPr="0094451A">
        <w:rPr>
          <w:rFonts w:ascii="Arial" w:hAnsi="Arial" w:cs="Arial"/>
          <w:bCs/>
        </w:rPr>
        <w:t xml:space="preserve">. </w:t>
      </w:r>
    </w:p>
    <w:p w:rsidR="002555D9" w:rsidRDefault="002555D9" w:rsidP="002555D9">
      <w:pPr>
        <w:spacing w:line="288" w:lineRule="auto"/>
        <w:jc w:val="both"/>
        <w:rPr>
          <w:rFonts w:ascii="Arial" w:hAnsi="Arial" w:cs="Arial"/>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9C1999" w:rsidTr="00CF4528">
        <w:trPr>
          <w:trHeight w:val="649"/>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D32CC2" w:rsidRDefault="009C1999" w:rsidP="009C1999">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D32CC2" w:rsidRDefault="009C1999" w:rsidP="009C1999">
            <w:pPr>
              <w:spacing w:line="288" w:lineRule="auto"/>
              <w:jc w:val="center"/>
              <w:rPr>
                <w:rFonts w:ascii="Arial" w:hAnsi="Arial" w:cs="Arial"/>
              </w:rPr>
            </w:pPr>
            <w:r w:rsidRPr="00D32CC2">
              <w:rPr>
                <w:rFonts w:ascii="Arial" w:hAnsi="Arial" w:cs="Arial"/>
              </w:rPr>
              <w:t>Referenčni naročnik,</w:t>
            </w:r>
          </w:p>
          <w:p w:rsidR="009C1999" w:rsidRPr="00D32CC2" w:rsidRDefault="009C1999" w:rsidP="009C1999">
            <w:pPr>
              <w:spacing w:line="288" w:lineRule="auto"/>
              <w:jc w:val="center"/>
              <w:rPr>
                <w:rFonts w:ascii="Arial" w:hAnsi="Arial" w:cs="Arial"/>
              </w:rPr>
            </w:pPr>
            <w:r w:rsidRPr="00D32CC2">
              <w:rPr>
                <w:rFonts w:ascii="Arial" w:hAnsi="Arial" w:cs="Arial"/>
              </w:rPr>
              <w:t>Kontaktna oseba, tel. št.</w:t>
            </w:r>
          </w:p>
          <w:p w:rsidR="009C1999" w:rsidRPr="00D32CC2" w:rsidRDefault="009C1999" w:rsidP="009C1999">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9C1999" w:rsidRPr="00D32CC2" w:rsidRDefault="009C1999" w:rsidP="009C1999">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9C1999" w:rsidRPr="00D32CC2" w:rsidRDefault="009C1999" w:rsidP="009C1999">
            <w:pPr>
              <w:spacing w:line="288" w:lineRule="auto"/>
              <w:jc w:val="center"/>
              <w:rPr>
                <w:rFonts w:ascii="Arial" w:hAnsi="Arial" w:cs="Arial"/>
              </w:rPr>
            </w:pPr>
            <w:r>
              <w:rPr>
                <w:rFonts w:ascii="Arial" w:hAnsi="Arial" w:cs="Arial"/>
              </w:rPr>
              <w:t xml:space="preserve">Datum začetka in datum </w:t>
            </w:r>
            <w:r w:rsidRPr="00905C9B">
              <w:rPr>
                <w:rFonts w:ascii="Arial" w:hAnsi="Arial" w:cs="Arial"/>
              </w:rPr>
              <w:t>končanja GOI</w:t>
            </w:r>
            <w:r w:rsidRPr="001E295E">
              <w:rPr>
                <w:rFonts w:ascii="Arial" w:hAnsi="Arial" w:cs="Arial"/>
              </w:rPr>
              <w:t xml:space="preserve">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9C1999" w:rsidRPr="00D32CC2" w:rsidRDefault="009C1999" w:rsidP="009C1999">
            <w:pPr>
              <w:spacing w:line="288" w:lineRule="auto"/>
              <w:jc w:val="center"/>
              <w:rPr>
                <w:rFonts w:ascii="Arial" w:hAnsi="Arial" w:cs="Arial"/>
              </w:rPr>
            </w:pPr>
          </w:p>
          <w:p w:rsidR="009C1999" w:rsidRPr="001E295E" w:rsidRDefault="009C1999" w:rsidP="009C1999">
            <w:pPr>
              <w:spacing w:line="288" w:lineRule="auto"/>
              <w:jc w:val="center"/>
              <w:rPr>
                <w:rFonts w:ascii="Arial" w:hAnsi="Arial" w:cs="Arial"/>
              </w:rPr>
            </w:pPr>
            <w:r w:rsidRPr="00905C9B">
              <w:rPr>
                <w:rFonts w:ascii="Arial" w:hAnsi="Arial" w:cs="Arial"/>
              </w:rPr>
              <w:t>Vrednost GOI del</w:t>
            </w:r>
          </w:p>
          <w:p w:rsidR="009C1999" w:rsidRPr="00D32CC2" w:rsidRDefault="009C1999" w:rsidP="009C1999">
            <w:pPr>
              <w:spacing w:line="288" w:lineRule="auto"/>
              <w:jc w:val="center"/>
              <w:rPr>
                <w:rFonts w:ascii="Arial" w:hAnsi="Arial" w:cs="Arial"/>
              </w:rPr>
            </w:pPr>
            <w:r w:rsidRPr="00D32CC2">
              <w:rPr>
                <w:rFonts w:ascii="Arial" w:hAnsi="Arial" w:cs="Arial"/>
              </w:rPr>
              <w:t>v EUR skupaj z DDV</w:t>
            </w:r>
          </w:p>
          <w:p w:rsidR="009C1999" w:rsidRPr="00D32CC2" w:rsidRDefault="009C1999" w:rsidP="009C1999">
            <w:pPr>
              <w:spacing w:line="288" w:lineRule="auto"/>
              <w:jc w:val="center"/>
              <w:rPr>
                <w:rFonts w:ascii="Arial" w:hAnsi="Arial" w:cs="Arial"/>
              </w:rPr>
            </w:pPr>
          </w:p>
        </w:tc>
      </w:tr>
      <w:tr w:rsidR="000E792D" w:rsidTr="00CF4528">
        <w:trPr>
          <w:trHeight w:val="1418"/>
        </w:trPr>
        <w:tc>
          <w:tcPr>
            <w:tcW w:w="322" w:type="dxa"/>
            <w:tcBorders>
              <w:top w:val="single" w:sz="12"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1A7D21" w:rsidRPr="00D32CC2" w:rsidRDefault="001A7D21" w:rsidP="00CF4528">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0E792D" w:rsidTr="00CF4528">
        <w:trPr>
          <w:trHeight w:val="1418"/>
        </w:trPr>
        <w:tc>
          <w:tcPr>
            <w:tcW w:w="322" w:type="dxa"/>
            <w:tcBorders>
              <w:top w:val="single" w:sz="4"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1A7D21" w:rsidRPr="00D32CC2" w:rsidRDefault="001A7D21" w:rsidP="00CF4528">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0E792D" w:rsidTr="00CF4528">
        <w:trPr>
          <w:trHeight w:val="1418"/>
        </w:trPr>
        <w:tc>
          <w:tcPr>
            <w:tcW w:w="322" w:type="dxa"/>
            <w:tcBorders>
              <w:top w:val="single" w:sz="4" w:space="0" w:color="auto"/>
              <w:left w:val="single" w:sz="12"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1A7D21" w:rsidRPr="00D32CC2" w:rsidRDefault="001A7D21" w:rsidP="00CF4528">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r w:rsidR="000E792D" w:rsidTr="00CF4528">
        <w:trPr>
          <w:trHeight w:val="1418"/>
        </w:trPr>
        <w:tc>
          <w:tcPr>
            <w:tcW w:w="322" w:type="dxa"/>
            <w:tcBorders>
              <w:top w:val="single" w:sz="4" w:space="0" w:color="auto"/>
              <w:left w:val="single" w:sz="12" w:space="0" w:color="auto"/>
              <w:bottom w:val="single" w:sz="12"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p>
          <w:p w:rsidR="001A7D21" w:rsidRPr="00D32CC2" w:rsidRDefault="001A7D21" w:rsidP="00CF4528">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1A7D21" w:rsidRPr="00D32CC2" w:rsidRDefault="001A7D21" w:rsidP="00CF4528">
            <w:pPr>
              <w:tabs>
                <w:tab w:val="left" w:pos="4320"/>
              </w:tabs>
              <w:spacing w:line="288" w:lineRule="auto"/>
              <w:jc w:val="both"/>
              <w:rPr>
                <w:rFonts w:ascii="Arial" w:hAnsi="Arial" w:cs="Arial"/>
                <w:bCs/>
                <w:lang w:eastAsia="sl-SI"/>
              </w:rPr>
            </w:pPr>
          </w:p>
        </w:tc>
      </w:tr>
    </w:tbl>
    <w:p w:rsidR="001A7D21" w:rsidRPr="00D32CC2" w:rsidRDefault="001A7D21" w:rsidP="001A7D21">
      <w:pPr>
        <w:tabs>
          <w:tab w:val="center" w:pos="3840"/>
          <w:tab w:val="center" w:pos="8400"/>
          <w:tab w:val="left" w:pos="10166"/>
        </w:tabs>
        <w:spacing w:line="288" w:lineRule="auto"/>
        <w:rPr>
          <w:rFonts w:ascii="Arial" w:hAnsi="Arial" w:cs="Arial"/>
        </w:rPr>
      </w:pPr>
    </w:p>
    <w:p w:rsidR="001A7D21" w:rsidRPr="00D32CC2" w:rsidRDefault="001A7D21" w:rsidP="001A7D21">
      <w:pPr>
        <w:spacing w:line="288" w:lineRule="auto"/>
        <w:jc w:val="both"/>
        <w:rPr>
          <w:rFonts w:ascii="Arial" w:hAnsi="Arial" w:cs="Arial"/>
        </w:rPr>
      </w:pPr>
      <w:r w:rsidRPr="00D32CC2">
        <w:rPr>
          <w:rFonts w:ascii="Arial" w:hAnsi="Arial" w:cs="Arial"/>
        </w:rPr>
        <w:t>* ponudnik mora predložiti dokazila v obliki izpolnjenih referenčnih potrdil (Priloga R2</w:t>
      </w:r>
      <w:r w:rsidR="00E062C7">
        <w:rPr>
          <w:rFonts w:ascii="Arial" w:hAnsi="Arial" w:cs="Arial"/>
        </w:rPr>
        <w:t>.1</w:t>
      </w:r>
      <w:r w:rsidRPr="00D32CC2">
        <w:rPr>
          <w:rFonts w:ascii="Arial" w:hAnsi="Arial" w:cs="Arial"/>
        </w:rPr>
        <w:t>).</w:t>
      </w:r>
    </w:p>
    <w:p w:rsidR="001A7D21" w:rsidRPr="00D32CC2" w:rsidRDefault="001A7D21" w:rsidP="001A7D21">
      <w:pPr>
        <w:spacing w:line="288" w:lineRule="auto"/>
        <w:ind w:left="120" w:hanging="120"/>
        <w:jc w:val="both"/>
        <w:rPr>
          <w:rFonts w:ascii="Arial" w:hAnsi="Arial" w:cs="Arial"/>
        </w:rPr>
      </w:pPr>
      <w:r w:rsidRPr="00D32CC2">
        <w:rPr>
          <w:rFonts w:ascii="Arial" w:hAnsi="Arial" w:cs="Arial"/>
        </w:rPr>
        <w:t>* pri navedbi posameznih opravljenih del mora ponudnik vsak posel - pogodbo navesti pod svojo zaporedno številko. Seštevanje pogodbenih zneskov za različne posle – pogodbe ni dovoljeno.</w:t>
      </w:r>
    </w:p>
    <w:p w:rsidR="001A7D21" w:rsidRPr="00D32CC2" w:rsidRDefault="001A7D21" w:rsidP="001A7D21">
      <w:pPr>
        <w:spacing w:line="288" w:lineRule="auto"/>
        <w:ind w:left="120" w:hanging="120"/>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0E792D" w:rsidTr="00CF4528">
        <w:tc>
          <w:tcPr>
            <w:tcW w:w="3285" w:type="dxa"/>
          </w:tcPr>
          <w:p w:rsidR="001A7D21" w:rsidRPr="00D32CC2" w:rsidRDefault="001A7D21" w:rsidP="00CF4528">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1A7D21" w:rsidRPr="00D32CC2" w:rsidRDefault="001A7D21" w:rsidP="00CF4528">
            <w:pPr>
              <w:spacing w:line="288" w:lineRule="auto"/>
              <w:ind w:left="284"/>
              <w:rPr>
                <w:rFonts w:ascii="Arial" w:hAnsi="Arial" w:cs="Arial"/>
                <w:b/>
                <w:color w:val="000000"/>
              </w:rPr>
            </w:pPr>
          </w:p>
        </w:tc>
        <w:tc>
          <w:tcPr>
            <w:tcW w:w="4536" w:type="dxa"/>
          </w:tcPr>
          <w:p w:rsidR="001A7D21" w:rsidRPr="00D32CC2" w:rsidRDefault="001A7D21" w:rsidP="00CF4528">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0E792D" w:rsidTr="00CF4528">
        <w:tc>
          <w:tcPr>
            <w:tcW w:w="3285"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1A7D21" w:rsidRPr="00D32CC2" w:rsidRDefault="001A7D21" w:rsidP="00CF4528">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94451A" w:rsidRPr="000221B0" w:rsidRDefault="0094451A" w:rsidP="0094451A">
      <w:pPr>
        <w:spacing w:line="288" w:lineRule="auto"/>
        <w:ind w:left="120" w:hanging="120"/>
        <w:jc w:val="both"/>
        <w:rPr>
          <w:rFonts w:ascii="Arial" w:hAnsi="Arial" w:cs="Arial"/>
          <w:b/>
        </w:rPr>
      </w:pPr>
      <w:r w:rsidRPr="000221B0">
        <w:rPr>
          <w:rFonts w:ascii="Arial" w:hAnsi="Arial" w:cs="Arial"/>
          <w:b/>
        </w:rPr>
        <w:lastRenderedPageBreak/>
        <w:t>PRILOGA R2.1</w:t>
      </w:r>
    </w:p>
    <w:p w:rsidR="0094451A" w:rsidRPr="000221B0" w:rsidRDefault="0094451A" w:rsidP="0094451A">
      <w:pPr>
        <w:spacing w:line="288" w:lineRule="auto"/>
        <w:jc w:val="center"/>
        <w:rPr>
          <w:rFonts w:ascii="Arial" w:hAnsi="Arial" w:cs="Arial"/>
          <w:b/>
          <w:lang w:eastAsia="sl-SI"/>
        </w:rPr>
      </w:pPr>
    </w:p>
    <w:p w:rsidR="0094451A" w:rsidRPr="000221B0" w:rsidRDefault="0094451A" w:rsidP="0094451A">
      <w:pPr>
        <w:spacing w:line="288" w:lineRule="auto"/>
        <w:rPr>
          <w:rFonts w:ascii="Arial" w:hAnsi="Arial" w:cs="Arial"/>
          <w:lang w:eastAsia="sl-SI"/>
        </w:rPr>
      </w:pPr>
    </w:p>
    <w:p w:rsidR="0094451A" w:rsidRPr="000221B0" w:rsidRDefault="0094451A" w:rsidP="0094451A">
      <w:pPr>
        <w:jc w:val="center"/>
        <w:rPr>
          <w:rFonts w:ascii="Arial" w:hAnsi="Arial" w:cs="Arial"/>
          <w:b/>
          <w:lang w:eastAsia="sl-SI"/>
        </w:rPr>
      </w:pPr>
      <w:r w:rsidRPr="000221B0">
        <w:rPr>
          <w:rFonts w:ascii="Arial" w:hAnsi="Arial" w:cs="Arial"/>
          <w:b/>
          <w:lang w:eastAsia="sl-SI"/>
        </w:rPr>
        <w:t>REFERENČNO POTRDILO</w:t>
      </w: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p>
    <w:p w:rsidR="0094451A" w:rsidRPr="000221B0" w:rsidRDefault="0094451A" w:rsidP="0094451A">
      <w:pPr>
        <w:tabs>
          <w:tab w:val="left" w:pos="4320"/>
        </w:tabs>
        <w:rPr>
          <w:rFonts w:ascii="Arial" w:hAnsi="Arial" w:cs="Arial"/>
          <w:bCs/>
          <w:lang w:eastAsia="sl-SI"/>
        </w:rPr>
      </w:pPr>
      <w:r w:rsidRPr="000221B0">
        <w:rPr>
          <w:rFonts w:ascii="Arial" w:hAnsi="Arial" w:cs="Arial"/>
          <w:bCs/>
          <w:lang w:eastAsia="sl-SI"/>
        </w:rPr>
        <w:t>Naročnik _______________________________________________________________.</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bCs/>
          <w:lang w:eastAsia="sl-SI"/>
        </w:rPr>
        <w:t>Kontaktna oseba naročnika za dodatne informacije in preverjanje referenc je ________________________.</w:t>
      </w:r>
    </w:p>
    <w:p w:rsidR="0094451A" w:rsidRPr="000221B0" w:rsidRDefault="0094451A" w:rsidP="0094451A">
      <w:pPr>
        <w:jc w:val="both"/>
        <w:rPr>
          <w:rFonts w:ascii="Arial" w:hAnsi="Arial" w:cs="Arial"/>
          <w:lang w:eastAsia="sl-SI"/>
        </w:rPr>
      </w:pPr>
    </w:p>
    <w:p w:rsidR="0094451A" w:rsidRPr="000221B0" w:rsidRDefault="0094451A" w:rsidP="0094451A">
      <w:pPr>
        <w:jc w:val="both"/>
        <w:rPr>
          <w:rFonts w:ascii="Arial" w:hAnsi="Arial" w:cs="Arial"/>
          <w:lang w:eastAsia="sl-SI"/>
        </w:rPr>
      </w:pPr>
      <w:r w:rsidRPr="000221B0">
        <w:rPr>
          <w:rFonts w:ascii="Arial" w:hAnsi="Arial" w:cs="Arial"/>
          <w:lang w:eastAsia="sl-SI"/>
        </w:rPr>
        <w:t>Telefon kontaktne osebe: _______________________, e-mail: _________________________.</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center"/>
        <w:rPr>
          <w:rFonts w:ascii="Arial" w:hAnsi="Arial" w:cs="Arial"/>
          <w:b/>
          <w:bCs/>
          <w:lang w:eastAsia="sl-SI"/>
        </w:rPr>
      </w:pPr>
      <w:r w:rsidRPr="000221B0">
        <w:rPr>
          <w:rFonts w:ascii="Arial" w:hAnsi="Arial" w:cs="Arial"/>
          <w:b/>
          <w:bCs/>
          <w:lang w:eastAsia="sl-SI"/>
        </w:rPr>
        <w:t>POTRJUJEMO</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CC7CD9" w:rsidRDefault="0094451A" w:rsidP="00803C04">
      <w:pPr>
        <w:tabs>
          <w:tab w:val="left" w:pos="4320"/>
        </w:tabs>
        <w:spacing w:line="288" w:lineRule="auto"/>
        <w:jc w:val="both"/>
        <w:rPr>
          <w:rFonts w:ascii="Arial" w:hAnsi="Arial" w:cs="Arial"/>
          <w:bCs/>
          <w:lang w:eastAsia="sl-SI"/>
        </w:rPr>
      </w:pPr>
      <w:r w:rsidRPr="000221B0">
        <w:rPr>
          <w:rFonts w:ascii="Arial" w:hAnsi="Arial" w:cs="Arial"/>
          <w:bCs/>
          <w:lang w:eastAsia="sl-SI"/>
        </w:rPr>
        <w:t xml:space="preserve">da je vodja projekta  - pooblaščeni inženir </w:t>
      </w:r>
      <w:r w:rsidR="00803C04">
        <w:rPr>
          <w:rFonts w:ascii="Arial" w:hAnsi="Arial" w:cs="Arial"/>
          <w:bCs/>
          <w:lang w:eastAsia="sl-SI"/>
        </w:rPr>
        <w:t>gradbeništva</w:t>
      </w:r>
      <w:r w:rsidRPr="000221B0">
        <w:rPr>
          <w:rFonts w:ascii="Arial" w:hAnsi="Arial" w:cs="Arial"/>
          <w:bCs/>
          <w:lang w:eastAsia="sl-SI"/>
        </w:rPr>
        <w:t xml:space="preserve"> </w:t>
      </w:r>
    </w:p>
    <w:p w:rsidR="00CC7CD9" w:rsidRDefault="00CC7CD9" w:rsidP="00803C04">
      <w:pPr>
        <w:tabs>
          <w:tab w:val="left" w:pos="4320"/>
        </w:tabs>
        <w:spacing w:line="288" w:lineRule="auto"/>
        <w:jc w:val="both"/>
        <w:rPr>
          <w:rFonts w:ascii="Arial" w:hAnsi="Arial" w:cs="Arial"/>
          <w:bCs/>
          <w:u w:val="single"/>
          <w:lang w:eastAsia="sl-SI"/>
        </w:rPr>
      </w:pPr>
    </w:p>
    <w:p w:rsidR="0094451A" w:rsidRPr="000221B0" w:rsidRDefault="00CC7CD9" w:rsidP="00803C04">
      <w:pPr>
        <w:tabs>
          <w:tab w:val="left" w:pos="4320"/>
        </w:tabs>
        <w:spacing w:line="288" w:lineRule="auto"/>
        <w:jc w:val="both"/>
        <w:rPr>
          <w:rFonts w:ascii="Arial" w:hAnsi="Arial" w:cs="Arial"/>
          <w:bCs/>
          <w:lang w:eastAsia="sl-SI"/>
        </w:rPr>
      </w:pPr>
      <w:r>
        <w:rPr>
          <w:rFonts w:ascii="Arial" w:hAnsi="Arial" w:cs="Arial"/>
          <w:bCs/>
          <w:u w:val="single"/>
          <w:lang w:eastAsia="sl-SI"/>
        </w:rPr>
        <w:tab/>
      </w:r>
      <w:r>
        <w:rPr>
          <w:rFonts w:ascii="Arial" w:hAnsi="Arial" w:cs="Arial"/>
          <w:bCs/>
          <w:u w:val="single"/>
          <w:lang w:eastAsia="sl-SI"/>
        </w:rPr>
        <w:tab/>
      </w:r>
      <w:r w:rsidR="0094451A" w:rsidRPr="000221B0">
        <w:rPr>
          <w:rFonts w:ascii="Arial" w:hAnsi="Arial" w:cs="Arial"/>
          <w:bCs/>
          <w:lang w:eastAsia="sl-SI"/>
        </w:rPr>
        <w:t xml:space="preserve"> </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                           </w:t>
      </w:r>
      <w:r w:rsidR="00CC7CD9">
        <w:rPr>
          <w:rFonts w:ascii="Arial" w:hAnsi="Arial" w:cs="Arial"/>
          <w:bCs/>
          <w:lang w:eastAsia="sl-SI"/>
        </w:rPr>
        <w:t xml:space="preserve">       </w:t>
      </w:r>
      <w:r w:rsidRPr="000221B0">
        <w:rPr>
          <w:rFonts w:ascii="Arial" w:hAnsi="Arial" w:cs="Arial"/>
          <w:bCs/>
          <w:lang w:eastAsia="sl-SI"/>
        </w:rPr>
        <w:t>(ime in priimek)</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rPr>
        <w:t>ZAPS</w:t>
      </w:r>
      <w:r w:rsidRPr="000221B0">
        <w:rPr>
          <w:rFonts w:ascii="Arial" w:hAnsi="Arial" w:cs="Arial"/>
          <w:color w:val="FF0000"/>
        </w:rPr>
        <w:t xml:space="preserve"> </w:t>
      </w:r>
      <w:r w:rsidRPr="000221B0">
        <w:rPr>
          <w:rFonts w:ascii="Arial" w:hAnsi="Arial" w:cs="Arial"/>
        </w:rPr>
        <w:t>___________________________</w:t>
      </w:r>
      <w:r w:rsidRPr="000221B0">
        <w:rPr>
          <w:rFonts w:ascii="Arial" w:hAnsi="Arial" w:cs="Arial"/>
          <w:bCs/>
          <w:lang w:eastAsia="sl-SI"/>
        </w:rPr>
        <w:t xml:space="preserve"> projektiral </w:t>
      </w:r>
      <w:r w:rsidRPr="000221B0">
        <w:rPr>
          <w:rFonts w:ascii="Arial" w:hAnsi="Arial" w:cs="Arial"/>
          <w:bCs/>
        </w:rPr>
        <w:t xml:space="preserve">projektne dokumentacije (PZI) </w:t>
      </w: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r w:rsidRPr="000221B0">
        <w:rPr>
          <w:rFonts w:ascii="Arial" w:hAnsi="Arial" w:cs="Arial"/>
          <w:bCs/>
          <w:lang w:eastAsia="sl-SI"/>
        </w:rPr>
        <w:t>za objekt ______________________________________</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 </w:t>
      </w: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lang w:eastAsia="sl-SI"/>
        </w:rPr>
        <w:t xml:space="preserve">po klasifikaciji CC-SI _______________________________ po pogodbi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u w:val="single"/>
          <w:lang w:eastAsia="sl-SI"/>
        </w:rPr>
      </w:pPr>
      <w:r w:rsidRPr="000221B0">
        <w:rPr>
          <w:rFonts w:ascii="Arial" w:hAnsi="Arial" w:cs="Arial"/>
          <w:bCs/>
          <w:lang w:eastAsia="sl-SI"/>
        </w:rPr>
        <w:t xml:space="preserve">št. _______________________, z dne ________ ,  investicijska vrednost GOI del </w:t>
      </w:r>
      <w:r w:rsidRPr="000221B0">
        <w:rPr>
          <w:rFonts w:ascii="Arial" w:hAnsi="Arial" w:cs="Arial"/>
          <w:bCs/>
          <w:u w:val="single"/>
          <w:lang w:eastAsia="sl-SI"/>
        </w:rPr>
        <w:tab/>
      </w:r>
      <w:r w:rsidRPr="000221B0">
        <w:rPr>
          <w:rFonts w:ascii="Arial" w:hAnsi="Arial" w:cs="Arial"/>
          <w:bCs/>
          <w:u w:val="single"/>
          <w:lang w:eastAsia="sl-SI"/>
        </w:rPr>
        <w:tab/>
      </w:r>
    </w:p>
    <w:p w:rsidR="0094451A" w:rsidRPr="000221B0" w:rsidRDefault="0094451A" w:rsidP="0094451A">
      <w:pPr>
        <w:tabs>
          <w:tab w:val="left" w:pos="3840"/>
        </w:tabs>
        <w:jc w:val="both"/>
        <w:rPr>
          <w:rFonts w:ascii="Arial" w:hAnsi="Arial" w:cs="Arial"/>
          <w:bCs/>
          <w:u w:val="single"/>
          <w:lang w:eastAsia="sl-SI"/>
        </w:rPr>
      </w:pPr>
    </w:p>
    <w:p w:rsidR="0094451A" w:rsidRPr="000221B0" w:rsidRDefault="0094451A" w:rsidP="0094451A">
      <w:pPr>
        <w:tabs>
          <w:tab w:val="left" w:pos="3840"/>
        </w:tabs>
        <w:jc w:val="both"/>
        <w:rPr>
          <w:rFonts w:ascii="Arial" w:hAnsi="Arial" w:cs="Arial"/>
          <w:bCs/>
          <w:lang w:eastAsia="sl-SI"/>
        </w:rPr>
      </w:pPr>
      <w:r w:rsidRPr="000221B0">
        <w:rPr>
          <w:rFonts w:ascii="Arial" w:hAnsi="Arial" w:cs="Arial"/>
          <w:bCs/>
          <w:u w:val="single"/>
          <w:lang w:eastAsia="sl-SI"/>
        </w:rPr>
        <w:tab/>
      </w:r>
      <w:r w:rsidRPr="000221B0">
        <w:rPr>
          <w:rFonts w:ascii="Arial" w:hAnsi="Arial" w:cs="Arial"/>
          <w:bCs/>
          <w:u w:val="single"/>
          <w:lang w:eastAsia="sl-SI"/>
        </w:rPr>
        <w:tab/>
      </w:r>
      <w:r w:rsidRPr="000221B0">
        <w:rPr>
          <w:rFonts w:ascii="Arial" w:hAnsi="Arial" w:cs="Arial"/>
          <w:bCs/>
          <w:lang w:eastAsia="sl-SI"/>
        </w:rPr>
        <w:t xml:space="preserve"> EUR z DDV, v obdobju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3840"/>
        </w:tabs>
        <w:jc w:val="both"/>
        <w:rPr>
          <w:rFonts w:ascii="Arial" w:hAnsi="Arial" w:cs="Arial"/>
          <w:bCs/>
          <w:color w:val="FF0000"/>
          <w:lang w:eastAsia="sl-SI"/>
        </w:rPr>
      </w:pPr>
      <w:r w:rsidRPr="000221B0">
        <w:rPr>
          <w:rFonts w:ascii="Arial" w:hAnsi="Arial" w:cs="Arial"/>
          <w:bCs/>
          <w:lang w:eastAsia="sl-SI"/>
        </w:rPr>
        <w:t>od _________ do ____________ .</w:t>
      </w:r>
    </w:p>
    <w:p w:rsidR="0094451A" w:rsidRPr="000221B0" w:rsidRDefault="0094451A" w:rsidP="0094451A">
      <w:pPr>
        <w:tabs>
          <w:tab w:val="left" w:pos="384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tabs>
          <w:tab w:val="left" w:pos="4320"/>
        </w:tabs>
        <w:jc w:val="both"/>
        <w:rPr>
          <w:rFonts w:ascii="Arial" w:hAnsi="Arial" w:cs="Arial"/>
          <w:bCs/>
          <w:lang w:eastAsia="sl-SI"/>
        </w:rPr>
      </w:pPr>
    </w:p>
    <w:p w:rsidR="0094451A" w:rsidRPr="000221B0" w:rsidRDefault="0094451A" w:rsidP="0094451A">
      <w:pPr>
        <w:jc w:val="both"/>
        <w:rPr>
          <w:rFonts w:ascii="Arial" w:hAnsi="Arial" w:cs="Arial"/>
          <w:b/>
          <w:bCs/>
          <w:u w:val="single"/>
          <w:lang w:eastAsia="sl-SI"/>
        </w:rPr>
      </w:pPr>
      <w:r w:rsidRPr="000221B0">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94451A" w:rsidRPr="000221B0" w:rsidRDefault="0094451A" w:rsidP="0094451A">
      <w:pPr>
        <w:jc w:val="both"/>
        <w:rPr>
          <w:rFonts w:ascii="Arial" w:hAnsi="Arial" w:cs="Arial"/>
          <w:bCs/>
          <w:lang w:eastAsia="sl-SI"/>
        </w:rPr>
      </w:pPr>
    </w:p>
    <w:p w:rsidR="0094451A" w:rsidRPr="000221B0" w:rsidRDefault="0094451A" w:rsidP="0094451A">
      <w:pPr>
        <w:tabs>
          <w:tab w:val="left" w:pos="2280"/>
          <w:tab w:val="left" w:pos="5040"/>
          <w:tab w:val="left" w:pos="7320"/>
        </w:tabs>
        <w:ind w:left="360"/>
        <w:jc w:val="both"/>
        <w:rPr>
          <w:rFonts w:ascii="Arial" w:hAnsi="Arial" w:cs="Arial"/>
          <w:bCs/>
          <w:color w:val="FF0000"/>
          <w:lang w:eastAsia="sl-SI"/>
        </w:rPr>
      </w:pPr>
    </w:p>
    <w:p w:rsidR="0094451A" w:rsidRPr="000221B0" w:rsidRDefault="0094451A" w:rsidP="0094451A">
      <w:pPr>
        <w:tabs>
          <w:tab w:val="left" w:pos="3360"/>
          <w:tab w:val="left" w:pos="5640"/>
        </w:tabs>
        <w:ind w:left="720"/>
        <w:jc w:val="both"/>
        <w:rPr>
          <w:rFonts w:ascii="Arial" w:hAnsi="Arial" w:cs="Arial"/>
          <w:bCs/>
          <w:color w:val="FF0000"/>
        </w:rPr>
      </w:pPr>
      <w:r w:rsidRPr="000221B0">
        <w:rPr>
          <w:rFonts w:ascii="Arial" w:hAnsi="Arial" w:cs="Arial"/>
          <w:bCs/>
          <w:color w:val="FF0000"/>
          <w:lang w:eastAsia="sl-SI"/>
        </w:rPr>
        <w:tab/>
      </w:r>
    </w:p>
    <w:p w:rsidR="0094451A" w:rsidRPr="000221B0" w:rsidRDefault="0094451A" w:rsidP="0094451A">
      <w:pPr>
        <w:rPr>
          <w:rFonts w:ascii="Arial" w:hAnsi="Arial" w:cs="Arial"/>
          <w:bCs/>
        </w:rPr>
      </w:pPr>
    </w:p>
    <w:tbl>
      <w:tblPr>
        <w:tblW w:w="8760" w:type="dxa"/>
        <w:tblLayout w:type="fixed"/>
        <w:tblLook w:val="04A0" w:firstRow="1" w:lastRow="0" w:firstColumn="1" w:lastColumn="0" w:noHBand="0" w:noVBand="1"/>
      </w:tblPr>
      <w:tblGrid>
        <w:gridCol w:w="3287"/>
        <w:gridCol w:w="2044"/>
        <w:gridCol w:w="3429"/>
      </w:tblGrid>
      <w:tr w:rsidR="000E792D" w:rsidTr="00487880">
        <w:tc>
          <w:tcPr>
            <w:tcW w:w="3285" w:type="dxa"/>
            <w:hideMark/>
          </w:tcPr>
          <w:p w:rsidR="0094451A" w:rsidRPr="000221B0" w:rsidRDefault="0094451A" w:rsidP="00487880">
            <w:pPr>
              <w:rPr>
                <w:rFonts w:ascii="Arial" w:hAnsi="Arial" w:cs="Arial"/>
                <w:b/>
              </w:rPr>
            </w:pPr>
            <w:r w:rsidRPr="000221B0">
              <w:rPr>
                <w:rFonts w:ascii="Arial" w:hAnsi="Arial" w:cs="Arial"/>
                <w:b/>
              </w:rPr>
              <w:t>_________________________</w:t>
            </w:r>
          </w:p>
        </w:tc>
        <w:tc>
          <w:tcPr>
            <w:tcW w:w="2043" w:type="dxa"/>
          </w:tcPr>
          <w:p w:rsidR="0094451A" w:rsidRPr="000221B0" w:rsidRDefault="0094451A" w:rsidP="00487880">
            <w:pPr>
              <w:rPr>
                <w:rFonts w:ascii="Arial" w:hAnsi="Arial" w:cs="Arial"/>
                <w:b/>
              </w:rPr>
            </w:pPr>
          </w:p>
        </w:tc>
        <w:tc>
          <w:tcPr>
            <w:tcW w:w="3427" w:type="dxa"/>
            <w:hideMark/>
          </w:tcPr>
          <w:p w:rsidR="0094451A" w:rsidRPr="000221B0" w:rsidRDefault="0094451A" w:rsidP="00487880">
            <w:pPr>
              <w:jc w:val="center"/>
              <w:rPr>
                <w:rFonts w:ascii="Arial" w:hAnsi="Arial" w:cs="Arial"/>
                <w:b/>
              </w:rPr>
            </w:pPr>
            <w:r w:rsidRPr="000221B0">
              <w:rPr>
                <w:rFonts w:ascii="Arial" w:hAnsi="Arial" w:cs="Arial"/>
                <w:b/>
              </w:rPr>
              <w:t>_________________________</w:t>
            </w:r>
          </w:p>
        </w:tc>
      </w:tr>
      <w:tr w:rsidR="000E792D" w:rsidTr="00487880">
        <w:tc>
          <w:tcPr>
            <w:tcW w:w="3285" w:type="dxa"/>
            <w:hideMark/>
          </w:tcPr>
          <w:p w:rsidR="0094451A" w:rsidRPr="000221B0" w:rsidRDefault="0094451A" w:rsidP="00487880">
            <w:pPr>
              <w:jc w:val="center"/>
              <w:rPr>
                <w:rFonts w:ascii="Arial" w:hAnsi="Arial" w:cs="Arial"/>
              </w:rPr>
            </w:pPr>
            <w:r w:rsidRPr="000221B0">
              <w:rPr>
                <w:rFonts w:ascii="Arial" w:hAnsi="Arial" w:cs="Arial"/>
              </w:rPr>
              <w:t>Kraj in datum</w:t>
            </w:r>
          </w:p>
        </w:tc>
        <w:tc>
          <w:tcPr>
            <w:tcW w:w="2043" w:type="dxa"/>
            <w:hideMark/>
          </w:tcPr>
          <w:p w:rsidR="0094451A" w:rsidRPr="000221B0" w:rsidRDefault="0094451A" w:rsidP="00487880">
            <w:pPr>
              <w:jc w:val="center"/>
              <w:rPr>
                <w:rFonts w:ascii="Arial" w:hAnsi="Arial" w:cs="Arial"/>
              </w:rPr>
            </w:pPr>
            <w:r w:rsidRPr="000221B0">
              <w:rPr>
                <w:rFonts w:ascii="Arial" w:hAnsi="Arial" w:cs="Arial"/>
              </w:rPr>
              <w:t>Žig</w:t>
            </w:r>
          </w:p>
        </w:tc>
        <w:tc>
          <w:tcPr>
            <w:tcW w:w="3427" w:type="dxa"/>
            <w:hideMark/>
          </w:tcPr>
          <w:p w:rsidR="0094451A" w:rsidRPr="000221B0" w:rsidRDefault="0094451A" w:rsidP="00487880">
            <w:pPr>
              <w:jc w:val="center"/>
              <w:rPr>
                <w:rFonts w:ascii="Arial" w:hAnsi="Arial" w:cs="Arial"/>
              </w:rPr>
            </w:pPr>
            <w:r w:rsidRPr="000221B0">
              <w:rPr>
                <w:rFonts w:ascii="Arial" w:hAnsi="Arial" w:cs="Arial"/>
              </w:rPr>
              <w:t>podpis odgovorne osebe potrjevalca reference</w:t>
            </w:r>
          </w:p>
        </w:tc>
      </w:tr>
    </w:tbl>
    <w:p w:rsidR="0094451A" w:rsidRPr="000221B0" w:rsidRDefault="0094451A" w:rsidP="0094451A">
      <w:pPr>
        <w:rPr>
          <w:rFonts w:ascii="Arial" w:hAnsi="Arial" w:cs="Arial"/>
        </w:rPr>
      </w:pPr>
    </w:p>
    <w:p w:rsidR="0094451A" w:rsidRPr="000221B0" w:rsidRDefault="0094451A" w:rsidP="0094451A">
      <w:pPr>
        <w:rPr>
          <w:rFonts w:ascii="Arial" w:hAnsi="Arial" w:cs="Arial"/>
          <w:lang w:eastAsia="sl-SI"/>
        </w:rPr>
      </w:pPr>
    </w:p>
    <w:p w:rsidR="0094451A" w:rsidRPr="000221B0" w:rsidRDefault="0094451A" w:rsidP="0094451A">
      <w:pPr>
        <w:jc w:val="both"/>
        <w:rPr>
          <w:rFonts w:ascii="Arial" w:hAnsi="Arial" w:cs="Arial"/>
        </w:rPr>
      </w:pPr>
    </w:p>
    <w:p w:rsidR="0094451A" w:rsidRPr="000221B0" w:rsidRDefault="0094451A" w:rsidP="0094451A">
      <w:pPr>
        <w:ind w:left="120" w:hanging="120"/>
        <w:jc w:val="both"/>
        <w:rPr>
          <w:rFonts w:ascii="Arial" w:hAnsi="Arial" w:cs="Arial"/>
          <w:bCs/>
          <w:lang w:eastAsia="sl-SI"/>
        </w:rPr>
      </w:pPr>
      <w:r w:rsidRPr="000221B0">
        <w:rPr>
          <w:rFonts w:ascii="Arial" w:hAnsi="Arial" w:cs="Arial"/>
          <w:bCs/>
          <w:lang w:eastAsia="sl-SI"/>
        </w:rPr>
        <w:t>* ponudnik prilogo kopira in izpolnjeno predloži v številu zahtevanih izvodov oziroma predloži izjave z navedeno vsebino.</w:t>
      </w:r>
    </w:p>
    <w:p w:rsidR="001A7D21" w:rsidRPr="000221B0" w:rsidRDefault="001A7D21" w:rsidP="001A7D21">
      <w:pPr>
        <w:spacing w:line="288" w:lineRule="auto"/>
        <w:rPr>
          <w:rFonts w:ascii="Arial" w:hAnsi="Arial" w:cs="Arial"/>
          <w:b/>
        </w:rPr>
      </w:pPr>
    </w:p>
    <w:p w:rsidR="001A7D21" w:rsidRPr="00D32CC2" w:rsidRDefault="001A7D21" w:rsidP="001A7D21">
      <w:pPr>
        <w:spacing w:line="288" w:lineRule="auto"/>
        <w:rPr>
          <w:rFonts w:ascii="Arial" w:hAnsi="Arial" w:cs="Arial"/>
          <w:b/>
        </w:rPr>
      </w:pPr>
    </w:p>
    <w:p w:rsidR="0094451A" w:rsidRPr="00631BA2" w:rsidRDefault="001A7D21" w:rsidP="0094451A">
      <w:pPr>
        <w:spacing w:line="288" w:lineRule="auto"/>
        <w:jc w:val="both"/>
        <w:rPr>
          <w:rFonts w:ascii="Arial" w:hAnsi="Arial" w:cs="Arial"/>
          <w:b/>
        </w:rPr>
      </w:pPr>
      <w:r w:rsidRPr="00D32CC2">
        <w:rPr>
          <w:rFonts w:ascii="Arial" w:hAnsi="Arial" w:cs="Arial"/>
          <w:b/>
        </w:rPr>
        <w:br w:type="page"/>
      </w:r>
      <w:r w:rsidR="0094451A" w:rsidRPr="00631BA2">
        <w:rPr>
          <w:rFonts w:ascii="Arial" w:hAnsi="Arial" w:cs="Arial"/>
          <w:b/>
        </w:rPr>
        <w:lastRenderedPageBreak/>
        <w:t xml:space="preserve"> </w:t>
      </w:r>
    </w:p>
    <w:p w:rsidR="00631BA2" w:rsidRPr="00631BA2" w:rsidRDefault="00631BA2" w:rsidP="00631BA2">
      <w:pPr>
        <w:pStyle w:val="Naslov6"/>
        <w:jc w:val="left"/>
        <w:rPr>
          <w:rFonts w:cs="Arial"/>
          <w:lang w:val="sl-SI"/>
        </w:rPr>
      </w:pPr>
      <w:r w:rsidRPr="00631BA2">
        <w:rPr>
          <w:rFonts w:cs="Arial"/>
          <w:lang w:val="sl-SI"/>
        </w:rPr>
        <w:t xml:space="preserve">PRILOGA 3 </w:t>
      </w:r>
    </w:p>
    <w:p w:rsidR="00631BA2" w:rsidRPr="00631BA2" w:rsidRDefault="00631BA2" w:rsidP="00631BA2">
      <w:pPr>
        <w:tabs>
          <w:tab w:val="center" w:pos="3840"/>
          <w:tab w:val="center" w:pos="8400"/>
          <w:tab w:val="left" w:pos="10166"/>
        </w:tabs>
        <w:jc w:val="center"/>
        <w:rPr>
          <w:rFonts w:ascii="Arial" w:hAnsi="Arial" w:cs="Arial"/>
          <w:b/>
        </w:rPr>
      </w:pPr>
    </w:p>
    <w:p w:rsidR="00631BA2" w:rsidRDefault="00631BA2" w:rsidP="00631BA2">
      <w:pPr>
        <w:spacing w:line="288" w:lineRule="auto"/>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r w:rsidRPr="00631BA2">
        <w:rPr>
          <w:rFonts w:ascii="Arial" w:hAnsi="Arial" w:cs="Arial"/>
          <w:b/>
        </w:rPr>
        <w:t>IZJAVA O IZPOLNJEVANJU NAROČNIKOVIH ZAHTEV</w:t>
      </w:r>
    </w:p>
    <w:p w:rsidR="00631BA2" w:rsidRDefault="00631BA2" w:rsidP="00631BA2">
      <w:pPr>
        <w:spacing w:line="288" w:lineRule="auto"/>
        <w:jc w:val="center"/>
        <w:rPr>
          <w:rFonts w:ascii="Arial" w:hAnsi="Arial" w:cs="Arial"/>
          <w:b/>
        </w:rPr>
      </w:pPr>
    </w:p>
    <w:p w:rsidR="00631BA2" w:rsidRPr="00631BA2" w:rsidRDefault="00631BA2" w:rsidP="00631BA2">
      <w:pPr>
        <w:spacing w:line="288" w:lineRule="auto"/>
        <w:jc w:val="center"/>
        <w:rPr>
          <w:rFonts w:ascii="Arial" w:hAnsi="Arial" w:cs="Arial"/>
          <w:b/>
        </w:rPr>
      </w:pPr>
      <w:r w:rsidRPr="00631BA2">
        <w:rPr>
          <w:rFonts w:ascii="Arial" w:hAnsi="Arial" w:cs="Arial"/>
          <w:b/>
        </w:rPr>
        <w:t xml:space="preserve">MORS </w:t>
      </w:r>
      <w:r>
        <w:rPr>
          <w:rFonts w:ascii="Arial" w:hAnsi="Arial" w:cs="Arial"/>
          <w:b/>
        </w:rPr>
        <w:t>244</w:t>
      </w:r>
      <w:r w:rsidRPr="00631BA2">
        <w:rPr>
          <w:rFonts w:ascii="Arial" w:hAnsi="Arial" w:cs="Arial"/>
          <w:b/>
        </w:rPr>
        <w:t>/2021</w:t>
      </w:r>
      <w:r>
        <w:rPr>
          <w:rFonts w:ascii="Arial" w:hAnsi="Arial" w:cs="Arial"/>
          <w:b/>
        </w:rPr>
        <w:t>–JNNV</w:t>
      </w:r>
    </w:p>
    <w:p w:rsidR="00631BA2" w:rsidRPr="00631BA2" w:rsidRDefault="00631BA2" w:rsidP="00631BA2">
      <w:pPr>
        <w:spacing w:line="288" w:lineRule="auto"/>
        <w:jc w:val="center"/>
        <w:rPr>
          <w:rFonts w:ascii="Arial" w:hAnsi="Arial" w:cs="Arial"/>
          <w:b/>
        </w:rPr>
      </w:pPr>
      <w:r w:rsidRPr="00631BA2">
        <w:rPr>
          <w:rFonts w:ascii="Arial" w:hAnsi="Arial" w:cs="Arial"/>
          <w:b/>
        </w:rPr>
        <w:t xml:space="preserve">(Izdelava projektne dokumentacije </w:t>
      </w:r>
      <w:r>
        <w:rPr>
          <w:rFonts w:ascii="Arial" w:hAnsi="Arial" w:cs="Arial"/>
          <w:b/>
        </w:rPr>
        <w:t>za ureditev kanalizacije v Vojašnici Vipava</w:t>
      </w:r>
      <w:r w:rsidRPr="00631BA2">
        <w:rPr>
          <w:rFonts w:ascii="Arial" w:hAnsi="Arial" w:cs="Arial"/>
          <w:b/>
        </w:rPr>
        <w:t>)</w:t>
      </w:r>
    </w:p>
    <w:p w:rsidR="00631BA2" w:rsidRDefault="00631BA2" w:rsidP="00631BA2">
      <w:pPr>
        <w:tabs>
          <w:tab w:val="center" w:pos="3840"/>
          <w:tab w:val="center" w:pos="8400"/>
          <w:tab w:val="left" w:pos="10166"/>
        </w:tabs>
        <w:jc w:val="both"/>
        <w:rPr>
          <w:rFonts w:ascii="Arial" w:hAnsi="Arial" w:cs="Arial"/>
        </w:rPr>
      </w:pPr>
    </w:p>
    <w:p w:rsidR="00B410B8" w:rsidRPr="00631BA2" w:rsidRDefault="00B410B8" w:rsidP="00631BA2">
      <w:pPr>
        <w:tabs>
          <w:tab w:val="center" w:pos="3840"/>
          <w:tab w:val="center" w:pos="8400"/>
          <w:tab w:val="left" w:pos="10166"/>
        </w:tabs>
        <w:jc w:val="both"/>
        <w:rPr>
          <w:rFonts w:ascii="Arial" w:hAnsi="Arial" w:cs="Arial"/>
        </w:rPr>
      </w:pPr>
    </w:p>
    <w:p w:rsidR="00631BA2" w:rsidRPr="00631BA2" w:rsidRDefault="00631BA2" w:rsidP="00631BA2">
      <w:pPr>
        <w:tabs>
          <w:tab w:val="center" w:pos="3840"/>
          <w:tab w:val="center" w:pos="8400"/>
          <w:tab w:val="left" w:pos="10166"/>
        </w:tabs>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so kadri, ki bodo sodelovali pri izvedbi javnega naročila, primerno strokovno usposobljeni tako, da bodo kvalitetno in strokovno izvedli razpisane storitve.</w:t>
      </w:r>
    </w:p>
    <w:p w:rsidR="00631BA2" w:rsidRPr="00631BA2" w:rsidRDefault="00631BA2" w:rsidP="00631BA2">
      <w:pPr>
        <w:tabs>
          <w:tab w:val="center" w:pos="3840"/>
          <w:tab w:val="center" w:pos="8400"/>
          <w:tab w:val="left" w:pos="10166"/>
        </w:tabs>
        <w:spacing w:line="288" w:lineRule="auto"/>
        <w:rPr>
          <w:rFonts w:ascii="Arial" w:hAnsi="Arial" w:cs="Arial"/>
        </w:rPr>
      </w:pPr>
    </w:p>
    <w:p w:rsidR="00631BA2" w:rsidRPr="00631BA2" w:rsidRDefault="00631BA2" w:rsidP="00631BA2">
      <w:pPr>
        <w:spacing w:line="288" w:lineRule="auto"/>
        <w:rPr>
          <w:rFonts w:ascii="Arial" w:hAnsi="Arial" w:cs="Arial"/>
        </w:rPr>
      </w:pPr>
    </w:p>
    <w:p w:rsidR="00A5109F" w:rsidRPr="00A5109F" w:rsidRDefault="00A5109F" w:rsidP="00A5109F">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5109F">
        <w:rPr>
          <w:rFonts w:ascii="Arial" w:hAnsi="Arial" w:cs="Arial"/>
        </w:rPr>
        <w:t>Izjavljamo, da bomo, v kolikor bomo izbrani kot izvajalci tega javnega naročila, naročniku sporočili osebne podatke oseb, ki bodo izvajale storitve tega javnega naročila in bodo podpisale izjavo o soglasju za varnostno preverjanje.</w:t>
      </w: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212579"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12579"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275C18" w:rsidP="001638C6">
      <w:pPr>
        <w:jc w:val="both"/>
        <w:rPr>
          <w:rFonts w:ascii="Arial Narrow" w:hAnsi="Arial Narrow" w:cs="Calibri"/>
          <w:b/>
          <w:sz w:val="24"/>
        </w:rPr>
      </w:pPr>
      <w:r>
        <w:rPr>
          <w:rFonts w:ascii="Arial Narrow" w:hAnsi="Arial Narrow" w:cs="Calibri"/>
          <w:b/>
          <w:sz w:val="24"/>
        </w:rPr>
        <w:br w:type="page"/>
      </w:r>
    </w:p>
    <w:p w:rsidR="00631BA2" w:rsidRPr="00631BA2" w:rsidRDefault="00631BA2" w:rsidP="00631BA2">
      <w:pPr>
        <w:ind w:left="120" w:hanging="120"/>
        <w:jc w:val="both"/>
        <w:rPr>
          <w:rFonts w:ascii="Arial" w:hAnsi="Arial" w:cs="Arial"/>
          <w:b/>
          <w:bCs/>
          <w:lang w:eastAsia="sl-SI"/>
        </w:rPr>
      </w:pPr>
      <w:r w:rsidRPr="00631BA2">
        <w:rPr>
          <w:rFonts w:ascii="Arial" w:hAnsi="Arial" w:cs="Arial"/>
          <w:b/>
          <w:bCs/>
          <w:lang w:eastAsia="sl-SI"/>
        </w:rPr>
        <w:t>PRILOGA 4</w:t>
      </w: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autoSpaceDE w:val="0"/>
        <w:autoSpaceDN w:val="0"/>
        <w:jc w:val="center"/>
        <w:rPr>
          <w:rFonts w:ascii="Arial" w:hAnsi="Arial" w:cs="Arial"/>
          <w:b/>
          <w:bCs/>
          <w:lang w:eastAsia="sl-SI"/>
        </w:rPr>
      </w:pPr>
      <w:r w:rsidRPr="002A6CEF">
        <w:rPr>
          <w:rFonts w:ascii="Arial" w:hAnsi="Arial" w:cs="Arial"/>
          <w:b/>
          <w:bCs/>
          <w:lang w:eastAsia="sl-SI"/>
        </w:rPr>
        <w:t>IZJAVA O IZPOLNJEVANJU POGOJEV GLEDE OPRAVLJANJA DEJAVNOSTI</w:t>
      </w:r>
      <w:r w:rsidRPr="002A6CEF">
        <w:rPr>
          <w:rFonts w:ascii="Arial" w:hAnsi="Arial" w:cs="Arial"/>
          <w:b/>
          <w:bCs/>
          <w:lang w:eastAsia="sl-SI"/>
        </w:rPr>
        <w:br/>
        <w:t>ARHITEKTURNEGA IN INŽENIRSKEGA PROJEKTIRANJA</w:t>
      </w:r>
    </w:p>
    <w:p w:rsidR="00631BA2" w:rsidRPr="00631BA2" w:rsidRDefault="00631BA2" w:rsidP="00631BA2">
      <w:pPr>
        <w:pStyle w:val="Telobesedila"/>
        <w:jc w:val="center"/>
        <w:outlineLvl w:val="0"/>
        <w:rPr>
          <w:rFonts w:ascii="Arial" w:hAnsi="Arial" w:cs="Arial"/>
          <w:b w:val="0"/>
          <w:color w:val="C00000"/>
        </w:rPr>
      </w:pPr>
    </w:p>
    <w:p w:rsidR="00631BA2" w:rsidRPr="00631BA2" w:rsidRDefault="00631BA2" w:rsidP="00631BA2">
      <w:pPr>
        <w:pStyle w:val="Telobesedila"/>
        <w:jc w:val="center"/>
        <w:outlineLvl w:val="0"/>
        <w:rPr>
          <w:rFonts w:ascii="Arial" w:hAnsi="Arial" w:cs="Arial"/>
          <w:b w:val="0"/>
        </w:rPr>
      </w:pPr>
    </w:p>
    <w:p w:rsidR="00631BA2" w:rsidRPr="00631BA2" w:rsidRDefault="00631BA2" w:rsidP="00631BA2">
      <w:pPr>
        <w:autoSpaceDE w:val="0"/>
        <w:autoSpaceDN w:val="0"/>
        <w:adjustRightInd w:val="0"/>
        <w:jc w:val="center"/>
        <w:rPr>
          <w:rFonts w:ascii="Arial" w:hAnsi="Arial" w:cs="Arial"/>
          <w:b/>
          <w:bCs/>
          <w:lang w:eastAsia="sl-SI"/>
        </w:rPr>
      </w:pPr>
      <w:r>
        <w:rPr>
          <w:rFonts w:ascii="Arial" w:hAnsi="Arial" w:cs="Arial"/>
          <w:b/>
          <w:bCs/>
          <w:lang w:eastAsia="sl-SI"/>
        </w:rPr>
        <w:t>MORS 244/2021-JNNV</w:t>
      </w:r>
    </w:p>
    <w:p w:rsidR="00631BA2" w:rsidRPr="00631BA2" w:rsidRDefault="00631BA2" w:rsidP="00631BA2">
      <w:pPr>
        <w:spacing w:line="288" w:lineRule="auto"/>
        <w:jc w:val="center"/>
        <w:rPr>
          <w:rFonts w:ascii="Arial" w:hAnsi="Arial" w:cs="Arial"/>
          <w:b/>
        </w:rPr>
      </w:pPr>
    </w:p>
    <w:p w:rsidR="00631BA2" w:rsidRPr="00631BA2" w:rsidRDefault="00631BA2" w:rsidP="00631BA2">
      <w:pPr>
        <w:spacing w:line="288" w:lineRule="auto"/>
        <w:jc w:val="center"/>
        <w:rPr>
          <w:rFonts w:ascii="Arial" w:hAnsi="Arial" w:cs="Arial"/>
          <w:b/>
        </w:rPr>
      </w:pPr>
      <w:r w:rsidRPr="00631BA2">
        <w:rPr>
          <w:rFonts w:ascii="Arial" w:hAnsi="Arial" w:cs="Arial"/>
          <w:b/>
        </w:rPr>
        <w:t xml:space="preserve">(Izdelava projektne dokumentacije </w:t>
      </w:r>
      <w:r>
        <w:rPr>
          <w:rFonts w:ascii="Arial" w:hAnsi="Arial" w:cs="Arial"/>
          <w:b/>
        </w:rPr>
        <w:t>za ureditev kanalizacije v Vojašnici Vipava</w:t>
      </w:r>
      <w:r w:rsidRPr="00631BA2">
        <w:rPr>
          <w:rFonts w:ascii="Arial" w:hAnsi="Arial" w:cs="Arial"/>
          <w:b/>
        </w:rPr>
        <w:t>)</w:t>
      </w:r>
    </w:p>
    <w:p w:rsidR="00631BA2" w:rsidRPr="00631BA2" w:rsidRDefault="00631BA2" w:rsidP="00631BA2">
      <w:pPr>
        <w:jc w:val="both"/>
        <w:rPr>
          <w:rFonts w:ascii="Arial" w:hAnsi="Arial" w:cs="Arial"/>
          <w:b/>
          <w:color w:val="C00000"/>
        </w:rPr>
      </w:pPr>
    </w:p>
    <w:p w:rsidR="00631BA2" w:rsidRPr="00631BA2" w:rsidRDefault="00631BA2" w:rsidP="00631BA2">
      <w:pPr>
        <w:autoSpaceDE w:val="0"/>
        <w:autoSpaceDN w:val="0"/>
        <w:adjustRightInd w:val="0"/>
        <w:spacing w:line="288" w:lineRule="auto"/>
        <w:jc w:val="both"/>
        <w:rPr>
          <w:rFonts w:ascii="Arial" w:hAnsi="Arial" w:cs="Arial"/>
        </w:rPr>
      </w:pPr>
    </w:p>
    <w:p w:rsidR="00631BA2" w:rsidRPr="00631BA2" w:rsidRDefault="00631BA2" w:rsidP="00631BA2">
      <w:pPr>
        <w:autoSpaceDE w:val="0"/>
        <w:autoSpaceDN w:val="0"/>
        <w:adjustRightInd w:val="0"/>
        <w:spacing w:line="288" w:lineRule="auto"/>
        <w:jc w:val="both"/>
        <w:rPr>
          <w:rFonts w:ascii="Arial" w:hAnsi="Arial" w:cs="Arial"/>
        </w:rPr>
      </w:pPr>
      <w:r w:rsidRPr="00631BA2">
        <w:rPr>
          <w:rFonts w:ascii="Arial" w:hAnsi="Arial" w:cs="Arial"/>
        </w:rPr>
        <w:t>V skladu s 14. in 15. členom Zakona o arhitekturni in inženirski dejavnosti (Uradni list RS, št. 61/17, s spremembami in dopolnitvami) izjavljamo za:</w:t>
      </w:r>
    </w:p>
    <w:p w:rsidR="00631BA2" w:rsidRPr="00631BA2" w:rsidRDefault="00631BA2" w:rsidP="00E81B65">
      <w:pPr>
        <w:numPr>
          <w:ilvl w:val="0"/>
          <w:numId w:val="20"/>
        </w:numPr>
        <w:autoSpaceDE w:val="0"/>
        <w:autoSpaceDN w:val="0"/>
        <w:adjustRightInd w:val="0"/>
        <w:spacing w:line="288" w:lineRule="auto"/>
        <w:jc w:val="both"/>
        <w:rPr>
          <w:rFonts w:ascii="Arial" w:hAnsi="Arial" w:cs="Arial"/>
        </w:rPr>
      </w:pPr>
      <w:r w:rsidRPr="00631BA2">
        <w:rPr>
          <w:rFonts w:ascii="Arial" w:hAnsi="Arial" w:cs="Arial"/>
        </w:rPr>
        <w:t>Odgovornost za škodo:</w:t>
      </w:r>
    </w:p>
    <w:p w:rsidR="00631BA2" w:rsidRPr="00631BA2" w:rsidRDefault="00631BA2" w:rsidP="00631BA2">
      <w:pPr>
        <w:autoSpaceDE w:val="0"/>
        <w:autoSpaceDN w:val="0"/>
        <w:adjustRightInd w:val="0"/>
        <w:spacing w:line="288" w:lineRule="auto"/>
        <w:ind w:left="705"/>
        <w:jc w:val="both"/>
        <w:rPr>
          <w:rFonts w:ascii="Arial" w:hAnsi="Arial" w:cs="Arial"/>
        </w:rPr>
      </w:pPr>
      <w:r w:rsidRPr="00631BA2">
        <w:rPr>
          <w:rFonts w:ascii="Arial" w:hAnsi="Arial" w:cs="Arial"/>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rsidR="00631BA2" w:rsidRPr="00631BA2" w:rsidRDefault="00631BA2" w:rsidP="00E81B65">
      <w:pPr>
        <w:numPr>
          <w:ilvl w:val="0"/>
          <w:numId w:val="20"/>
        </w:numPr>
        <w:autoSpaceDE w:val="0"/>
        <w:autoSpaceDN w:val="0"/>
        <w:adjustRightInd w:val="0"/>
        <w:spacing w:line="288" w:lineRule="auto"/>
        <w:jc w:val="both"/>
        <w:rPr>
          <w:rFonts w:ascii="Arial" w:hAnsi="Arial" w:cs="Arial"/>
        </w:rPr>
      </w:pPr>
      <w:r w:rsidRPr="00631BA2">
        <w:rPr>
          <w:rFonts w:ascii="Arial" w:hAnsi="Arial" w:cs="Arial"/>
        </w:rPr>
        <w:t>Pooblaščeni arhitekt ali pooblaščeni inženir:</w:t>
      </w:r>
    </w:p>
    <w:p w:rsidR="00631BA2" w:rsidRPr="00631BA2" w:rsidRDefault="00631BA2" w:rsidP="00631BA2">
      <w:pPr>
        <w:autoSpaceDE w:val="0"/>
        <w:autoSpaceDN w:val="0"/>
        <w:adjustRightInd w:val="0"/>
        <w:spacing w:line="288" w:lineRule="auto"/>
        <w:ind w:left="1134"/>
        <w:jc w:val="both"/>
        <w:rPr>
          <w:rFonts w:ascii="Arial" w:hAnsi="Arial" w:cs="Arial"/>
        </w:rPr>
      </w:pPr>
      <w:r w:rsidRPr="00631BA2">
        <w:rPr>
          <w:rFonts w:ascii="Arial" w:hAnsi="Arial" w:cs="Arial"/>
        </w:rPr>
        <w:t>Da izpolnjujemo pogoje, navedene v 2. odstavku 14. člena Zakona o arhitekturni in inženirski dejavnosti (Uradni list RS, št. 61/17, s spremembami in dopolnitvami).</w:t>
      </w:r>
    </w:p>
    <w:p w:rsidR="00631BA2" w:rsidRPr="00631BA2" w:rsidRDefault="00631BA2" w:rsidP="00631BA2">
      <w:pPr>
        <w:autoSpaceDE w:val="0"/>
        <w:autoSpaceDN w:val="0"/>
        <w:adjustRightInd w:val="0"/>
        <w:spacing w:line="288" w:lineRule="auto"/>
        <w:ind w:firstLine="705"/>
        <w:jc w:val="both"/>
        <w:rPr>
          <w:rFonts w:ascii="Arial" w:hAnsi="Arial" w:cs="Arial"/>
        </w:rPr>
      </w:pPr>
      <w:r w:rsidRPr="00631BA2">
        <w:rPr>
          <w:rFonts w:ascii="Arial" w:hAnsi="Arial" w:cs="Arial"/>
        </w:rPr>
        <w:t>Dejavnost na področju poklicnih nalog pooblaščenih arhitektov in inženirjev lahko opravlja</w:t>
      </w:r>
    </w:p>
    <w:p w:rsidR="00631BA2" w:rsidRPr="00631BA2" w:rsidRDefault="00631BA2" w:rsidP="00631BA2">
      <w:pPr>
        <w:autoSpaceDE w:val="0"/>
        <w:autoSpaceDN w:val="0"/>
        <w:adjustRightInd w:val="0"/>
        <w:spacing w:line="288" w:lineRule="auto"/>
        <w:ind w:firstLine="709"/>
        <w:jc w:val="both"/>
        <w:rPr>
          <w:rFonts w:ascii="Arial" w:hAnsi="Arial" w:cs="Arial"/>
        </w:rPr>
      </w:pPr>
      <w:r w:rsidRPr="00631BA2">
        <w:rPr>
          <w:rFonts w:ascii="Arial" w:hAnsi="Arial" w:cs="Arial"/>
        </w:rPr>
        <w:t>gospodarski subjekt, ki izpolnjuje naslednje pogoje:</w:t>
      </w:r>
    </w:p>
    <w:p w:rsidR="00631BA2" w:rsidRPr="00631BA2" w:rsidRDefault="00631BA2" w:rsidP="00E81B65">
      <w:pPr>
        <w:numPr>
          <w:ilvl w:val="0"/>
          <w:numId w:val="22"/>
        </w:numPr>
        <w:autoSpaceDE w:val="0"/>
        <w:autoSpaceDN w:val="0"/>
        <w:adjustRightInd w:val="0"/>
        <w:spacing w:line="288" w:lineRule="auto"/>
        <w:jc w:val="both"/>
        <w:rPr>
          <w:rFonts w:ascii="Arial" w:hAnsi="Arial" w:cs="Arial"/>
        </w:rPr>
      </w:pPr>
      <w:r w:rsidRPr="00631BA2">
        <w:rPr>
          <w:rFonts w:ascii="Arial" w:hAnsi="Arial" w:cs="Arial"/>
        </w:rPr>
        <w:t>da ima v Poslovni register Slovenije vpisano vsaj eno od dejavnosti, ki so s predpisom, ki ureja standardno klasifikacijo dejavnosti, opredeljene kot arhitekturno in tehnično projektiranje, tehnično preizkušanje in analiziranje,</w:t>
      </w:r>
    </w:p>
    <w:p w:rsidR="00631BA2" w:rsidRPr="00631BA2" w:rsidRDefault="00631BA2" w:rsidP="00E81B65">
      <w:pPr>
        <w:numPr>
          <w:ilvl w:val="0"/>
          <w:numId w:val="22"/>
        </w:numPr>
        <w:autoSpaceDE w:val="0"/>
        <w:autoSpaceDN w:val="0"/>
        <w:adjustRightInd w:val="0"/>
        <w:spacing w:line="288" w:lineRule="auto"/>
        <w:jc w:val="both"/>
        <w:rPr>
          <w:rFonts w:ascii="Arial" w:hAnsi="Arial" w:cs="Arial"/>
        </w:rPr>
      </w:pPr>
      <w:r w:rsidRPr="00631BA2">
        <w:rPr>
          <w:rFonts w:ascii="Arial" w:hAnsi="Arial" w:cs="Arial"/>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631BA2" w:rsidRPr="00631BA2" w:rsidRDefault="00631BA2" w:rsidP="00631BA2">
      <w:pPr>
        <w:autoSpaceDE w:val="0"/>
        <w:autoSpaceDN w:val="0"/>
        <w:adjustRightInd w:val="0"/>
        <w:spacing w:line="288" w:lineRule="auto"/>
        <w:ind w:left="705"/>
        <w:jc w:val="both"/>
        <w:rPr>
          <w:rFonts w:ascii="Arial" w:hAnsi="Arial" w:cs="Arial"/>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jc w:val="both"/>
        <w:rPr>
          <w:rFonts w:ascii="Arial" w:hAnsi="Arial" w:cs="Arial"/>
          <w:b/>
          <w:bCs/>
          <w:color w:val="FF0000"/>
          <w:lang w:eastAsia="sl-SI"/>
        </w:rPr>
      </w:pPr>
      <w:r w:rsidRPr="00631BA2">
        <w:rPr>
          <w:rFonts w:ascii="Arial" w:hAnsi="Arial" w:cs="Arial"/>
          <w:b/>
          <w:bCs/>
          <w:lang w:eastAsia="sl-SI"/>
        </w:rPr>
        <w:t>K tej izjavi si naročnik pridržuje pravico od ponudnikov zahtevati za pooblaščenega arhitekta oz. pooblaščenega inženirja fotokopijo potrdila o izpolnjevanju navedenih pogojev.</w:t>
      </w:r>
    </w:p>
    <w:p w:rsidR="00631BA2" w:rsidRPr="00631BA2" w:rsidRDefault="00631BA2" w:rsidP="001638C6">
      <w:pPr>
        <w:jc w:val="both"/>
        <w:rPr>
          <w:rFonts w:ascii="Arial" w:hAnsi="Arial" w:cs="Arial"/>
          <w:b/>
          <w:sz w:val="24"/>
        </w:rPr>
      </w:pPr>
    </w:p>
    <w:p w:rsidR="00631BA2" w:rsidRDefault="00631BA2" w:rsidP="001638C6">
      <w:pPr>
        <w:jc w:val="both"/>
        <w:rPr>
          <w:rFonts w:ascii="Arial Narrow" w:hAnsi="Arial Narrow" w:cs="Calibri"/>
          <w:b/>
          <w:sz w:val="24"/>
        </w:rPr>
      </w:pPr>
    </w:p>
    <w:p w:rsidR="00212579" w:rsidRDefault="00212579"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212579"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12579"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1638C6">
      <w:pPr>
        <w:jc w:val="both"/>
        <w:rPr>
          <w:rFonts w:ascii="Arial Narrow" w:hAnsi="Arial Narrow" w:cs="Calibri"/>
          <w:b/>
          <w:sz w:val="24"/>
        </w:rPr>
      </w:pPr>
    </w:p>
    <w:p w:rsidR="001638C6" w:rsidRDefault="00275C18" w:rsidP="001638C6">
      <w:pPr>
        <w:jc w:val="both"/>
        <w:rPr>
          <w:rFonts w:ascii="Arial Narrow" w:hAnsi="Arial Narrow" w:cs="Calibri"/>
          <w:b/>
          <w:sz w:val="24"/>
        </w:rPr>
      </w:pPr>
      <w:r>
        <w:rPr>
          <w:rFonts w:ascii="Arial Narrow" w:hAnsi="Arial Narrow" w:cs="Calibri"/>
          <w:b/>
          <w:sz w:val="24"/>
        </w:rPr>
        <w:br w:type="page"/>
      </w:r>
      <w:r w:rsidR="001638C6">
        <w:rPr>
          <w:rFonts w:ascii="Arial Narrow" w:hAnsi="Arial Narrow" w:cs="Calibri"/>
          <w:b/>
          <w:sz w:val="24"/>
        </w:rPr>
        <w:lastRenderedPageBreak/>
        <w:t>PRILOGA</w:t>
      </w:r>
    </w:p>
    <w:p w:rsidR="00AD5D7E" w:rsidRDefault="00AD5D7E" w:rsidP="001638C6">
      <w:pPr>
        <w:jc w:val="center"/>
        <w:rPr>
          <w:rFonts w:ascii="Arial Narrow" w:hAnsi="Arial Narrow" w:cs="Calibri"/>
          <w:b/>
          <w:sz w:val="24"/>
        </w:rPr>
      </w:pPr>
    </w:p>
    <w:p w:rsidR="009F4A5D" w:rsidRDefault="009F4A5D" w:rsidP="001638C6">
      <w:pPr>
        <w:jc w:val="center"/>
        <w:rPr>
          <w:rFonts w:ascii="Arial Narrow" w:hAnsi="Arial Narrow" w:cs="Calibri"/>
          <w:b/>
          <w:sz w:val="24"/>
        </w:rPr>
      </w:pPr>
    </w:p>
    <w:p w:rsidR="001638C6" w:rsidRDefault="001638C6" w:rsidP="001638C6">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1638C6" w:rsidRDefault="0057016D" w:rsidP="001638C6">
      <w:pPr>
        <w:jc w:val="center"/>
        <w:rPr>
          <w:rFonts w:ascii="Arial Narrow" w:hAnsi="Arial Narrow" w:cs="Arial"/>
          <w:sz w:val="24"/>
        </w:rPr>
      </w:pPr>
      <w:r>
        <w:rPr>
          <w:rFonts w:ascii="Arial Narrow" w:hAnsi="Arial Narrow"/>
          <w:sz w:val="24"/>
        </w:rPr>
        <w:t xml:space="preserve">MORS </w:t>
      </w:r>
      <w:r w:rsidR="000221B0">
        <w:rPr>
          <w:rFonts w:ascii="Arial Narrow" w:hAnsi="Arial Narrow"/>
          <w:sz w:val="24"/>
        </w:rPr>
        <w:t>244</w:t>
      </w:r>
      <w:r w:rsidR="001638C6">
        <w:rPr>
          <w:rFonts w:ascii="Arial Narrow" w:hAnsi="Arial Narrow"/>
          <w:sz w:val="24"/>
        </w:rPr>
        <w:t>/2021-JNNV</w:t>
      </w:r>
    </w:p>
    <w:p w:rsidR="001638C6" w:rsidRDefault="001638C6" w:rsidP="001638C6">
      <w:pPr>
        <w:jc w:val="center"/>
        <w:rPr>
          <w:rFonts w:ascii="Arial Narrow" w:hAnsi="Arial Narrow"/>
          <w:sz w:val="24"/>
        </w:rPr>
      </w:pPr>
      <w:r>
        <w:rPr>
          <w:rFonts w:ascii="Arial Narrow" w:hAnsi="Arial Narrow"/>
          <w:sz w:val="24"/>
        </w:rPr>
        <w:t>(</w:t>
      </w:r>
      <w:r w:rsidR="009F3FCF">
        <w:rPr>
          <w:rFonts w:ascii="Arial" w:hAnsi="Arial" w:cs="Arial"/>
          <w:b/>
        </w:rPr>
        <w:t xml:space="preserve">izdelava </w:t>
      </w:r>
      <w:r w:rsidR="000221B0">
        <w:rPr>
          <w:rFonts w:ascii="Arial" w:hAnsi="Arial" w:cs="Arial"/>
          <w:b/>
        </w:rPr>
        <w:t>projektne dokumentacije za ureditev kanalizacije v Vojašnici Vipava</w:t>
      </w:r>
      <w:r>
        <w:rPr>
          <w:rFonts w:ascii="Arial Narrow" w:hAnsi="Arial Narrow"/>
          <w:sz w:val="24"/>
        </w:rPr>
        <w:t>)</w:t>
      </w:r>
    </w:p>
    <w:p w:rsidR="001638C6" w:rsidRDefault="001638C6" w:rsidP="001638C6">
      <w:pPr>
        <w:pBdr>
          <w:bottom w:val="single" w:sz="12" w:space="1" w:color="auto"/>
        </w:pBdr>
        <w:jc w:val="both"/>
        <w:rPr>
          <w:rFonts w:ascii="Arial Narrow" w:hAnsi="Arial Narrow" w:cs="Calibri"/>
          <w:sz w:val="24"/>
        </w:rPr>
      </w:pPr>
    </w:p>
    <w:p w:rsidR="001638C6" w:rsidRDefault="001638C6" w:rsidP="001638C6">
      <w:pPr>
        <w:pBdr>
          <w:bottom w:val="single" w:sz="12" w:space="1" w:color="auto"/>
        </w:pBdr>
        <w:jc w:val="both"/>
        <w:rPr>
          <w:rFonts w:ascii="Arial Narrow" w:hAnsi="Arial Narrow" w:cs="Calibri"/>
          <w:sz w:val="24"/>
        </w:rPr>
      </w:pPr>
    </w:p>
    <w:p w:rsidR="001638C6" w:rsidRDefault="001638C6" w:rsidP="001638C6">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1638C6" w:rsidRDefault="001638C6" w:rsidP="001638C6">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1638C6" w:rsidRDefault="001638C6" w:rsidP="001638C6">
      <w:pPr>
        <w:jc w:val="both"/>
        <w:rPr>
          <w:rFonts w:ascii="Arial Narrow" w:hAnsi="Arial Narrow" w:cs="Arial"/>
          <w:sz w:val="24"/>
        </w:rPr>
      </w:pPr>
    </w:p>
    <w:p w:rsidR="001638C6" w:rsidRDefault="001638C6" w:rsidP="001638C6">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1638C6" w:rsidRDefault="001638C6" w:rsidP="001638C6">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1638C6" w:rsidRDefault="001638C6" w:rsidP="001638C6">
      <w:pPr>
        <w:jc w:val="both"/>
        <w:rPr>
          <w:rFonts w:ascii="Arial Narrow" w:hAnsi="Arial Narrow"/>
          <w:sz w:val="24"/>
        </w:rPr>
      </w:pPr>
    </w:p>
    <w:p w:rsidR="001638C6" w:rsidRDefault="001638C6" w:rsidP="001638C6">
      <w:pPr>
        <w:jc w:val="both"/>
        <w:rPr>
          <w:rFonts w:ascii="Arial Narrow" w:hAnsi="Arial Narrow"/>
          <w:b/>
          <w:sz w:val="24"/>
          <w:u w:val="single"/>
        </w:rPr>
      </w:pPr>
      <w:r>
        <w:rPr>
          <w:rFonts w:ascii="Arial Narrow" w:hAnsi="Arial Narrow"/>
          <w:b/>
          <w:sz w:val="24"/>
          <w:u w:val="single"/>
        </w:rPr>
        <w:t>1. odstavek 35. člena ZIntPK:</w:t>
      </w:r>
    </w:p>
    <w:p w:rsidR="001638C6" w:rsidRDefault="001638C6" w:rsidP="001638C6">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1638C6" w:rsidRDefault="001638C6" w:rsidP="00E81B65">
      <w:pPr>
        <w:pStyle w:val="Sprotnaopomba-besedilo"/>
        <w:numPr>
          <w:ilvl w:val="0"/>
          <w:numId w:val="19"/>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1638C6" w:rsidRDefault="001638C6" w:rsidP="00E81B65">
      <w:pPr>
        <w:pStyle w:val="Sprotnaopomba-besedilo"/>
        <w:numPr>
          <w:ilvl w:val="0"/>
          <w:numId w:val="19"/>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p>
    <w:p w:rsidR="001638C6" w:rsidRDefault="001638C6" w:rsidP="001638C6">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1638C6" w:rsidRDefault="001638C6" w:rsidP="001638C6">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1638C6" w:rsidRDefault="001638C6" w:rsidP="001638C6">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1638C6" w:rsidRDefault="001638C6" w:rsidP="001638C6">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1638C6" w:rsidRDefault="001638C6" w:rsidP="001638C6">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FE5D3F" w:rsidRPr="00275C18" w:rsidRDefault="00275C18" w:rsidP="00275C18">
      <w:pPr>
        <w:pStyle w:val="xl68"/>
        <w:tabs>
          <w:tab w:val="left" w:pos="9071"/>
        </w:tabs>
        <w:spacing w:before="0" w:after="0" w:line="288" w:lineRule="auto"/>
        <w:rPr>
          <w:rFonts w:ascii="Arial" w:hAnsi="Arial" w:cs="Arial"/>
          <w:bCs/>
          <w:sz w:val="20"/>
          <w:lang w:val="sl-SI"/>
        </w:rPr>
      </w:pPr>
      <w:r>
        <w:rPr>
          <w:rFonts w:ascii="Arial" w:hAnsi="Arial" w:cs="Arial"/>
          <w:sz w:val="20"/>
          <w:lang w:val="sl-SI"/>
        </w:rPr>
        <w:br w:type="page"/>
      </w:r>
      <w:r w:rsidR="00FE5D3F" w:rsidRPr="00275C18">
        <w:rPr>
          <w:rFonts w:ascii="Arial" w:hAnsi="Arial" w:cs="Arial"/>
          <w:sz w:val="20"/>
          <w:lang w:val="sl-SI"/>
        </w:rPr>
        <w:lastRenderedPageBreak/>
        <w:t>POGODBA -</w:t>
      </w:r>
      <w:r w:rsidR="00FE5D3F" w:rsidRPr="00275C18">
        <w:rPr>
          <w:rFonts w:ascii="Arial" w:hAnsi="Arial" w:cs="Arial"/>
          <w:bCs/>
          <w:sz w:val="20"/>
          <w:lang w:val="sl-SI"/>
        </w:rPr>
        <w:t xml:space="preserve"> osnutek</w:t>
      </w:r>
    </w:p>
    <w:p w:rsidR="00FE5D3F" w:rsidRPr="00275C18" w:rsidRDefault="00FE5D3F" w:rsidP="00275C18">
      <w:pPr>
        <w:pStyle w:val="xl68"/>
        <w:tabs>
          <w:tab w:val="left" w:pos="9071"/>
        </w:tabs>
        <w:spacing w:before="0" w:after="0" w:line="288" w:lineRule="auto"/>
        <w:rPr>
          <w:rFonts w:ascii="Arial" w:hAnsi="Arial" w:cs="Arial"/>
          <w:bCs/>
          <w:sz w:val="20"/>
          <w:lang w:val="sl-SI"/>
        </w:rPr>
      </w:pPr>
      <w:r w:rsidRPr="00275C18">
        <w:rPr>
          <w:rFonts w:ascii="Arial" w:hAnsi="Arial" w:cs="Arial"/>
          <w:bCs/>
          <w:sz w:val="20"/>
          <w:lang w:val="sl-SI"/>
        </w:rPr>
        <w:t>ponudnik osnutek pogodbe podpiše in žigosa s čimer potrjuje,</w:t>
      </w:r>
    </w:p>
    <w:p w:rsidR="00FE5D3F" w:rsidRPr="00275C18" w:rsidRDefault="00FE5D3F" w:rsidP="00275C18">
      <w:pPr>
        <w:tabs>
          <w:tab w:val="left" w:pos="-720"/>
        </w:tabs>
        <w:spacing w:line="288" w:lineRule="auto"/>
        <w:jc w:val="center"/>
        <w:rPr>
          <w:rFonts w:ascii="Arial" w:hAnsi="Arial" w:cs="Arial"/>
          <w:b/>
        </w:rPr>
      </w:pPr>
      <w:r w:rsidRPr="00275C18">
        <w:rPr>
          <w:rFonts w:ascii="Arial" w:hAnsi="Arial" w:cs="Arial"/>
          <w:b/>
          <w:bCs/>
        </w:rPr>
        <w:t>da je seznanjen in da se strinja z določili pogodbe</w:t>
      </w:r>
    </w:p>
    <w:p w:rsidR="00FE5D3F" w:rsidRPr="00275C18" w:rsidRDefault="00FE5D3F" w:rsidP="00275C18">
      <w:pPr>
        <w:tabs>
          <w:tab w:val="left" w:pos="-720"/>
        </w:tabs>
        <w:spacing w:line="288" w:lineRule="auto"/>
        <w:jc w:val="both"/>
        <w:rPr>
          <w:rFonts w:ascii="Arial" w:hAnsi="Arial" w:cs="Arial"/>
        </w:rPr>
      </w:pPr>
    </w:p>
    <w:p w:rsidR="00FE5D3F" w:rsidRPr="00275C18" w:rsidRDefault="00FE5D3F" w:rsidP="00275C18">
      <w:pPr>
        <w:tabs>
          <w:tab w:val="left" w:pos="-720"/>
        </w:tabs>
        <w:spacing w:line="288" w:lineRule="auto"/>
        <w:jc w:val="both"/>
        <w:rPr>
          <w:rFonts w:ascii="Arial" w:hAnsi="Arial" w:cs="Arial"/>
        </w:rPr>
      </w:pPr>
      <w:r w:rsidRPr="00275C18">
        <w:rPr>
          <w:rFonts w:ascii="Arial" w:hAnsi="Arial" w:cs="Arial"/>
        </w:rPr>
        <w:t>ki jo skleneta: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Republika Slovenija, MINISTRSTVO ZA OBRAMBO,</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Vojkova cesta 55, 1000 Ljubljana,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minister mag. Matej Tonin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matična št.:   </w:t>
      </w:r>
      <w:r w:rsidRPr="00275C18">
        <w:rPr>
          <w:rFonts w:ascii="Arial" w:hAnsi="Arial" w:cs="Arial"/>
        </w:rPr>
        <w:tab/>
        <w:t xml:space="preserve">      5268923</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davčna št.:</w:t>
      </w:r>
      <w:r w:rsidRPr="00275C18">
        <w:rPr>
          <w:rFonts w:ascii="Arial" w:hAnsi="Arial" w:cs="Arial"/>
        </w:rPr>
        <w:tab/>
        <w:t xml:space="preserve">      47978457</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transakcijski račun: 011006370191114</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NAROČNIK)</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matična št.:</w:t>
      </w:r>
      <w:r w:rsidRPr="00275C18">
        <w:rPr>
          <w:rFonts w:ascii="Arial" w:hAnsi="Arial" w:cs="Arial"/>
        </w:rPr>
        <w:tab/>
        <w:t xml:space="preserve">  </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identifikacijska št.:</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transakcijski račun: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IZVAJALEC)</w:t>
      </w:r>
    </w:p>
    <w:p w:rsidR="00FE5D3F" w:rsidRPr="00275C18" w:rsidRDefault="00FE5D3F" w:rsidP="00275C18">
      <w:pPr>
        <w:tabs>
          <w:tab w:val="left" w:pos="-720"/>
        </w:tabs>
        <w:spacing w:line="288" w:lineRule="auto"/>
        <w:jc w:val="both"/>
        <w:rPr>
          <w:rFonts w:ascii="Arial" w:hAnsi="Arial" w:cs="Arial"/>
        </w:rPr>
      </w:pPr>
    </w:p>
    <w:p w:rsidR="00EA2F1D" w:rsidRPr="00275C18" w:rsidRDefault="00EA2F1D" w:rsidP="00275C18">
      <w:pPr>
        <w:tabs>
          <w:tab w:val="left" w:pos="-720"/>
        </w:tabs>
        <w:spacing w:line="288" w:lineRule="auto"/>
        <w:jc w:val="both"/>
        <w:rPr>
          <w:rFonts w:ascii="Arial" w:hAnsi="Arial" w:cs="Arial"/>
        </w:rPr>
      </w:pPr>
    </w:p>
    <w:p w:rsidR="00FE5D3F" w:rsidRPr="00275C18" w:rsidRDefault="00FE5D3F" w:rsidP="00275C18">
      <w:pPr>
        <w:tabs>
          <w:tab w:val="left" w:pos="2100"/>
        </w:tabs>
        <w:spacing w:line="288" w:lineRule="auto"/>
        <w:jc w:val="both"/>
        <w:rPr>
          <w:rFonts w:ascii="Arial" w:hAnsi="Arial" w:cs="Arial"/>
        </w:rPr>
      </w:pPr>
      <w:r w:rsidRPr="00275C18">
        <w:rPr>
          <w:rFonts w:ascii="Arial" w:hAnsi="Arial" w:cs="Arial"/>
        </w:rPr>
        <w:tab/>
      </w:r>
    </w:p>
    <w:p w:rsidR="00FE5D3F" w:rsidRPr="00275C18" w:rsidRDefault="00FE5D3F" w:rsidP="00275C18">
      <w:pPr>
        <w:keepNext/>
        <w:spacing w:line="288" w:lineRule="auto"/>
        <w:outlineLvl w:val="0"/>
        <w:rPr>
          <w:rFonts w:ascii="Arial" w:hAnsi="Arial" w:cs="Arial"/>
          <w:b/>
        </w:rPr>
      </w:pPr>
      <w:r w:rsidRPr="00275C18">
        <w:rPr>
          <w:rFonts w:ascii="Arial" w:hAnsi="Arial" w:cs="Arial"/>
          <w:b/>
        </w:rPr>
        <w:t>Uvodna določba</w:t>
      </w:r>
    </w:p>
    <w:p w:rsidR="00FE5D3F" w:rsidRPr="00275C18" w:rsidRDefault="00FE5D3F" w:rsidP="00275C18">
      <w:pPr>
        <w:keepNext/>
        <w:numPr>
          <w:ilvl w:val="0"/>
          <w:numId w:val="18"/>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Pogodbeni stranki skleneta pogodbo na podlagi izvedenega javnega naročila nižje vrednosti MORS </w:t>
      </w:r>
      <w:r w:rsidR="00652FD3" w:rsidRPr="00275C18">
        <w:rPr>
          <w:rFonts w:ascii="Arial" w:hAnsi="Arial" w:cs="Arial"/>
        </w:rPr>
        <w:t>244</w:t>
      </w:r>
      <w:r w:rsidR="00A97FCE" w:rsidRPr="00275C18">
        <w:rPr>
          <w:rFonts w:ascii="Arial" w:hAnsi="Arial" w:cs="Arial"/>
        </w:rPr>
        <w:t>/2021</w:t>
      </w:r>
      <w:r w:rsidRPr="00275C18">
        <w:rPr>
          <w:rFonts w:ascii="Arial" w:hAnsi="Arial" w:cs="Arial"/>
        </w:rPr>
        <w:t xml:space="preserve">-JNNV, za </w:t>
      </w:r>
      <w:r w:rsidR="009F3FCF" w:rsidRPr="00275C18">
        <w:rPr>
          <w:rFonts w:ascii="Arial" w:hAnsi="Arial" w:cs="Arial"/>
        </w:rPr>
        <w:t xml:space="preserve">izdelavo </w:t>
      </w:r>
      <w:r w:rsidR="00652FD3" w:rsidRPr="00275C18">
        <w:rPr>
          <w:rFonts w:ascii="Arial" w:hAnsi="Arial" w:cs="Arial"/>
        </w:rPr>
        <w:t xml:space="preserve">projektne dokumentacije za ureditev kanalizacije v Vojašnici </w:t>
      </w:r>
      <w:r w:rsidR="00136FBE" w:rsidRPr="00275C18">
        <w:rPr>
          <w:rFonts w:ascii="Arial" w:hAnsi="Arial" w:cs="Arial"/>
        </w:rPr>
        <w:t xml:space="preserve">Janka Premrla Vojka </w:t>
      </w:r>
      <w:r w:rsidR="00652FD3" w:rsidRPr="00275C18">
        <w:rPr>
          <w:rFonts w:ascii="Arial" w:hAnsi="Arial" w:cs="Arial"/>
        </w:rPr>
        <w:t>Vipava</w:t>
      </w:r>
      <w:r w:rsidRPr="00275C18">
        <w:rPr>
          <w:rFonts w:ascii="Arial" w:hAnsi="Arial" w:cs="Arial"/>
        </w:rPr>
        <w:t xml:space="preserve">.    </w:t>
      </w:r>
    </w:p>
    <w:p w:rsidR="00FE5D3F" w:rsidRPr="00275C18" w:rsidRDefault="00FE5D3F" w:rsidP="00275C18">
      <w:pPr>
        <w:keepNext/>
        <w:spacing w:line="288" w:lineRule="auto"/>
        <w:jc w:val="both"/>
        <w:outlineLvl w:val="2"/>
        <w:rPr>
          <w:rFonts w:ascii="Arial" w:hAnsi="Arial" w:cs="Arial"/>
        </w:rPr>
      </w:pPr>
      <w:r w:rsidRPr="00275C18">
        <w:rPr>
          <w:rFonts w:ascii="Arial" w:hAnsi="Arial" w:cs="Arial"/>
        </w:rPr>
        <w:t xml:space="preserve">                 </w:t>
      </w:r>
    </w:p>
    <w:p w:rsidR="00FE5D3F" w:rsidRPr="00275C18" w:rsidRDefault="00FE5D3F" w:rsidP="00275C18">
      <w:pPr>
        <w:spacing w:line="288" w:lineRule="auto"/>
        <w:jc w:val="both"/>
        <w:rPr>
          <w:rFonts w:ascii="Arial" w:hAnsi="Arial" w:cs="Arial"/>
          <w:b/>
        </w:rPr>
      </w:pPr>
      <w:r w:rsidRPr="00275C18">
        <w:rPr>
          <w:rFonts w:ascii="Arial" w:hAnsi="Arial" w:cs="Arial"/>
          <w:b/>
        </w:rPr>
        <w:t xml:space="preserve">Predmet pogodbe </w:t>
      </w:r>
    </w:p>
    <w:p w:rsidR="00FE5D3F" w:rsidRPr="00275C18" w:rsidRDefault="00FE5D3F" w:rsidP="00275C18">
      <w:pPr>
        <w:keepNext/>
        <w:numPr>
          <w:ilvl w:val="0"/>
          <w:numId w:val="18"/>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pStyle w:val="Glava"/>
        <w:spacing w:line="288" w:lineRule="auto"/>
        <w:jc w:val="both"/>
        <w:rPr>
          <w:rFonts w:ascii="Arial" w:hAnsi="Arial" w:cs="Arial"/>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Izvajalec se zavezuje, da bo naročniku </w:t>
      </w:r>
      <w:r w:rsidR="009F3FCF" w:rsidRPr="00275C18">
        <w:rPr>
          <w:rFonts w:ascii="Arial" w:hAnsi="Arial" w:cs="Arial"/>
          <w:color w:val="000000"/>
        </w:rPr>
        <w:t>izdelal</w:t>
      </w:r>
      <w:r w:rsidR="005D51BE" w:rsidRPr="00275C18">
        <w:rPr>
          <w:rFonts w:ascii="Arial" w:hAnsi="Arial" w:cs="Arial"/>
        </w:rPr>
        <w:t xml:space="preserve"> </w:t>
      </w:r>
      <w:r w:rsidR="00136FBE" w:rsidRPr="00275C18">
        <w:rPr>
          <w:rFonts w:ascii="Arial" w:hAnsi="Arial" w:cs="Arial"/>
        </w:rPr>
        <w:t>projektno dokumentacijo za ureditev kanalizacije v Vojašnici Janka Premrla Vojka Vipava</w:t>
      </w:r>
      <w:r w:rsidR="005D51BE" w:rsidRPr="00275C18">
        <w:rPr>
          <w:rFonts w:ascii="Arial" w:hAnsi="Arial" w:cs="Arial"/>
          <w:color w:val="000000"/>
        </w:rPr>
        <w:t xml:space="preserve"> </w:t>
      </w:r>
      <w:r w:rsidRPr="00275C18">
        <w:rPr>
          <w:rFonts w:ascii="Arial" w:hAnsi="Arial" w:cs="Arial"/>
          <w:color w:val="000000"/>
        </w:rPr>
        <w:t xml:space="preserve">(v nadaljevanju: </w:t>
      </w:r>
      <w:r w:rsidR="005D51BE" w:rsidRPr="00275C18">
        <w:rPr>
          <w:rFonts w:ascii="Arial" w:hAnsi="Arial" w:cs="Arial"/>
          <w:color w:val="000000"/>
        </w:rPr>
        <w:t>storitev</w:t>
      </w:r>
      <w:r w:rsidRPr="00275C18">
        <w:rPr>
          <w:rFonts w:ascii="Arial" w:hAnsi="Arial" w:cs="Arial"/>
          <w:color w:val="000000"/>
        </w:rPr>
        <w:t>), kot izhaja iz zahtev naročnika iz povabilne dokumentacije št. _______ z dne _____in ponudbene dokumentacije, št _______ z dne ________, ki je priloga in sestavni del te pogodbe.</w:t>
      </w:r>
    </w:p>
    <w:p w:rsidR="00FE5D3F" w:rsidRPr="00275C18" w:rsidRDefault="00FE5D3F" w:rsidP="00275C18">
      <w:pPr>
        <w:spacing w:line="288" w:lineRule="auto"/>
        <w:rPr>
          <w:rFonts w:ascii="Arial" w:hAnsi="Arial" w:cs="Arial"/>
          <w:lang w:eastAsia="sl-SI"/>
        </w:rPr>
      </w:pPr>
    </w:p>
    <w:p w:rsidR="005D51BE" w:rsidRPr="00275C18" w:rsidRDefault="005D51BE" w:rsidP="00275C18">
      <w:pPr>
        <w:tabs>
          <w:tab w:val="left" w:pos="1418"/>
        </w:tabs>
        <w:spacing w:line="288" w:lineRule="auto"/>
        <w:rPr>
          <w:rFonts w:ascii="Arial" w:hAnsi="Arial" w:cs="Arial"/>
          <w:shd w:val="clear" w:color="auto" w:fill="FFFFFF"/>
        </w:rPr>
      </w:pPr>
      <w:r w:rsidRPr="00275C18">
        <w:rPr>
          <w:rFonts w:ascii="Arial" w:hAnsi="Arial" w:cs="Arial"/>
          <w:shd w:val="clear" w:color="auto" w:fill="FFFFFF"/>
        </w:rPr>
        <w:t xml:space="preserve">Predmet javnega naročila je </w:t>
      </w:r>
      <w:r w:rsidR="00136FBE" w:rsidRPr="00275C18">
        <w:rPr>
          <w:rFonts w:ascii="Arial" w:hAnsi="Arial" w:cs="Arial"/>
        </w:rPr>
        <w:t>izdelava projektne dokumentacije za ureditev kanalizacije v Vojašnici Janka Premrla Vojka Vipava</w:t>
      </w:r>
      <w:r w:rsidRPr="00275C18">
        <w:rPr>
          <w:rFonts w:ascii="Arial" w:hAnsi="Arial" w:cs="Arial"/>
        </w:rPr>
        <w:t xml:space="preserve"> in zajema sledeče storitve:</w:t>
      </w:r>
    </w:p>
    <w:p w:rsidR="005D51BE" w:rsidRPr="00275C18" w:rsidRDefault="005D51BE" w:rsidP="00275C18">
      <w:pPr>
        <w:spacing w:line="288" w:lineRule="auto"/>
        <w:jc w:val="both"/>
        <w:rPr>
          <w:rFonts w:ascii="Arial" w:hAnsi="Arial" w:cs="Arial"/>
        </w:rPr>
      </w:pPr>
    </w:p>
    <w:p w:rsidR="00136FBE" w:rsidRPr="00275C18" w:rsidRDefault="00136FBE" w:rsidP="00275C18">
      <w:pPr>
        <w:spacing w:line="288" w:lineRule="auto"/>
        <w:ind w:left="360" w:hanging="360"/>
        <w:jc w:val="both"/>
        <w:rPr>
          <w:rFonts w:ascii="Arial" w:eastAsia="Arial" w:hAnsi="Arial" w:cs="Arial"/>
          <w:u w:val="single"/>
        </w:rPr>
      </w:pPr>
      <w:r w:rsidRPr="00275C18">
        <w:rPr>
          <w:rFonts w:ascii="Arial" w:eastAsia="Arial" w:hAnsi="Arial" w:cs="Arial"/>
          <w:b/>
          <w:u w:val="single"/>
        </w:rPr>
        <w:t>Izvedba geodetskega posnetka celotne vojašnice</w:t>
      </w:r>
    </w:p>
    <w:p w:rsidR="00136FBE" w:rsidRPr="00275C18" w:rsidRDefault="00136FBE" w:rsidP="00275C18">
      <w:pPr>
        <w:autoSpaceDE w:val="0"/>
        <w:autoSpaceDN w:val="0"/>
        <w:adjustRightInd w:val="0"/>
        <w:spacing w:line="288" w:lineRule="auto"/>
        <w:ind w:left="1080"/>
        <w:jc w:val="both"/>
        <w:rPr>
          <w:rFonts w:ascii="Arial" w:eastAsia="Arial" w:hAnsi="Arial" w:cs="Arial"/>
        </w:rPr>
      </w:pPr>
    </w:p>
    <w:p w:rsidR="009C1999" w:rsidRPr="00275C18" w:rsidRDefault="009C1999" w:rsidP="00275C18">
      <w:pPr>
        <w:autoSpaceDE w:val="0"/>
        <w:autoSpaceDN w:val="0"/>
        <w:adjustRightInd w:val="0"/>
        <w:spacing w:line="288" w:lineRule="auto"/>
        <w:jc w:val="both"/>
        <w:rPr>
          <w:rFonts w:ascii="Arial" w:hAnsi="Arial" w:cs="Arial"/>
          <w:lang w:eastAsia="sl-SI"/>
        </w:rPr>
      </w:pPr>
      <w:r w:rsidRPr="00275C18">
        <w:rPr>
          <w:rFonts w:ascii="Arial" w:eastAsia="Arial" w:hAnsi="Arial" w:cs="Arial"/>
        </w:rPr>
        <w:t xml:space="preserve">V fazi izvedbe geodetskega posnetka celotne vojašnice je potrebno </w:t>
      </w:r>
      <w:r w:rsidRPr="00275C18">
        <w:rPr>
          <w:rFonts w:ascii="Arial" w:hAnsi="Arial" w:cs="Arial"/>
          <w:lang w:eastAsia="sl-SI"/>
        </w:rPr>
        <w:t xml:space="preserve">posneti cca 25 ha vojašnice, z vsemi objekti, komunalnimi vodi (vodovod, kanalizacija, plin,…), z mejami ograj, z vidnim območjem asfalta in betona. Pred izvedbo snemanja bi bilo potrebno označiti pokrove jaškov. Objekti se oštevilčijo skladno z </w:t>
      </w:r>
      <w:r w:rsidRPr="00275C18">
        <w:rPr>
          <w:rFonts w:ascii="Arial" w:hAnsi="Arial" w:cs="Arial"/>
          <w:lang w:eastAsia="sl-SI"/>
        </w:rPr>
        <w:lastRenderedPageBreak/>
        <w:t xml:space="preserve">internimi oznakami. V kolikor se bi posnetek izvedel z brezpilotnim plovilom je potrebno naročniku sporočiti podatke le-tega. Naročniku je potrebno predati dokumentacijo v barvnem DOF (geolociran), v merilu (1:500), v formatu .tif, ustreznem za .dwg okolje. Posnetek bo poleg omenjenega naročila uporabljen za nadaljnje morebitne projekte na tem območju. Ob zaključku izvedbe je potrebno predati 3 izvode dokumentacije v digitalni obliki (USB ali CD). Pred dokončno oddajo se naročniku posreduje posnetek v predogled. </w:t>
      </w:r>
    </w:p>
    <w:p w:rsidR="00136FBE" w:rsidRPr="00275C18" w:rsidRDefault="00136FBE" w:rsidP="00275C18">
      <w:pPr>
        <w:pStyle w:val="Telobesedila"/>
        <w:tabs>
          <w:tab w:val="num" w:pos="0"/>
        </w:tabs>
        <w:spacing w:line="288" w:lineRule="auto"/>
        <w:rPr>
          <w:rFonts w:ascii="Arial" w:hAnsi="Arial" w:cs="Arial"/>
          <w:sz w:val="20"/>
        </w:rPr>
      </w:pPr>
    </w:p>
    <w:p w:rsidR="00136FBE" w:rsidRPr="00275C18" w:rsidRDefault="00136FBE" w:rsidP="00275C18">
      <w:pPr>
        <w:spacing w:line="288" w:lineRule="auto"/>
        <w:ind w:left="360" w:hanging="360"/>
        <w:jc w:val="both"/>
        <w:rPr>
          <w:rFonts w:ascii="Arial" w:eastAsia="Arial" w:hAnsi="Arial" w:cs="Arial"/>
          <w:u w:val="single"/>
        </w:rPr>
      </w:pPr>
      <w:r w:rsidRPr="00275C18">
        <w:rPr>
          <w:rFonts w:ascii="Arial" w:eastAsia="Arial" w:hAnsi="Arial" w:cs="Arial"/>
          <w:b/>
          <w:u w:val="single"/>
        </w:rPr>
        <w:t>IZP (idejna zasnova za projektne pogoje)</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pStyle w:val="Telobesedila"/>
        <w:spacing w:line="288" w:lineRule="auto"/>
        <w:rPr>
          <w:rFonts w:ascii="Arial" w:hAnsi="Arial" w:cs="Arial"/>
          <w:b w:val="0"/>
          <w:sz w:val="20"/>
        </w:rPr>
      </w:pPr>
      <w:r w:rsidRPr="00275C18">
        <w:rPr>
          <w:rFonts w:ascii="Arial" w:hAnsi="Arial" w:cs="Arial"/>
          <w:b w:val="0"/>
          <w:sz w:val="20"/>
        </w:rPr>
        <w:t>V fazi IZP se na podlagi mnenj ter pogojev izbere najustreznejša varianta in umestitev trase v prostor na podlagi geodetskega posnetka. Končno verzijo IZP potrdi naročnik.</w:t>
      </w:r>
      <w:r w:rsidR="002A6CEF" w:rsidRPr="00275C18">
        <w:rPr>
          <w:rFonts w:ascii="Arial" w:hAnsi="Arial" w:cs="Arial"/>
          <w:b w:val="0"/>
          <w:sz w:val="20"/>
        </w:rPr>
        <w:t xml:space="preserve"> </w:t>
      </w:r>
    </w:p>
    <w:p w:rsidR="00136FBE" w:rsidRPr="00275C18" w:rsidRDefault="00136FBE" w:rsidP="00275C18">
      <w:pPr>
        <w:spacing w:line="288" w:lineRule="auto"/>
        <w:ind w:left="720" w:hanging="360"/>
        <w:jc w:val="both"/>
        <w:rPr>
          <w:rFonts w:ascii="Arial" w:eastAsia="Arial" w:hAnsi="Arial" w:cs="Arial"/>
          <w:u w:val="single"/>
        </w:rPr>
      </w:pPr>
    </w:p>
    <w:p w:rsidR="00136FBE" w:rsidRPr="00275C18" w:rsidRDefault="00136FBE" w:rsidP="00275C18">
      <w:pPr>
        <w:spacing w:line="288" w:lineRule="auto"/>
        <w:ind w:left="360" w:hanging="360"/>
        <w:jc w:val="both"/>
        <w:rPr>
          <w:rFonts w:ascii="Arial" w:eastAsia="Arial" w:hAnsi="Arial" w:cs="Arial"/>
          <w:u w:val="single"/>
        </w:rPr>
      </w:pPr>
      <w:r w:rsidRPr="00275C18">
        <w:rPr>
          <w:rFonts w:ascii="Arial" w:eastAsia="Arial" w:hAnsi="Arial" w:cs="Arial"/>
          <w:b/>
          <w:u w:val="single"/>
        </w:rPr>
        <w:t>DGD (dokumentacija za pridobitev gradbenega dovoljenja)</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pStyle w:val="Telobesedila"/>
        <w:spacing w:line="288" w:lineRule="auto"/>
        <w:rPr>
          <w:rFonts w:ascii="Arial" w:hAnsi="Arial" w:cs="Arial"/>
          <w:b w:val="0"/>
          <w:sz w:val="20"/>
        </w:rPr>
      </w:pPr>
      <w:r w:rsidRPr="00275C18">
        <w:rPr>
          <w:rFonts w:ascii="Arial" w:hAnsi="Arial" w:cs="Arial"/>
          <w:b w:val="0"/>
          <w:sz w:val="20"/>
        </w:rPr>
        <w:t xml:space="preserve">Faza DGD se izvede </w:t>
      </w:r>
      <w:r w:rsidRPr="00275C18">
        <w:rPr>
          <w:rFonts w:ascii="Arial" w:eastAsia="Arial" w:hAnsi="Arial" w:cs="Arial"/>
          <w:b w:val="0"/>
          <w:sz w:val="20"/>
        </w:rPr>
        <w:t>v kolikor se izkaže, da ga izbrana najoptimalnejša rešitev zahteva</w:t>
      </w:r>
      <w:r w:rsidRPr="00275C18">
        <w:rPr>
          <w:rFonts w:ascii="Arial" w:hAnsi="Arial" w:cs="Arial"/>
          <w:b w:val="0"/>
          <w:sz w:val="20"/>
        </w:rPr>
        <w:t>. Izdela se dokumente in načrte, na podlagi katerih organ presodi ustreznost za izdajo gradbenega dovoljenja. V kolikor se izkaže, da ta faza ni potrebna, se jo preskoči in nadaljuje s PZI projektom za izvedbo del.</w:t>
      </w:r>
      <w:r w:rsidR="002A6CEF" w:rsidRPr="00275C18">
        <w:rPr>
          <w:rFonts w:ascii="Arial" w:hAnsi="Arial" w:cs="Arial"/>
          <w:b w:val="0"/>
          <w:sz w:val="20"/>
        </w:rPr>
        <w:t xml:space="preserve"> Pred predajo fizičnih izvodov dokumentacije se pošlje naročniku osnutek dokumentacije v predogled.</w:t>
      </w:r>
    </w:p>
    <w:p w:rsidR="00136FBE" w:rsidRPr="00275C18" w:rsidRDefault="00136FBE" w:rsidP="00275C18">
      <w:pPr>
        <w:spacing w:line="288" w:lineRule="auto"/>
        <w:ind w:hanging="360"/>
        <w:jc w:val="both"/>
        <w:rPr>
          <w:rFonts w:ascii="Arial" w:eastAsia="Arial" w:hAnsi="Arial" w:cs="Arial"/>
          <w:b/>
          <w:u w:val="single"/>
        </w:rPr>
      </w:pPr>
    </w:p>
    <w:p w:rsidR="00136FBE" w:rsidRPr="00275C18" w:rsidRDefault="00136FBE" w:rsidP="00275C18">
      <w:pPr>
        <w:spacing w:line="288" w:lineRule="auto"/>
        <w:ind w:left="360" w:hanging="360"/>
        <w:jc w:val="both"/>
        <w:rPr>
          <w:rFonts w:ascii="Arial" w:eastAsia="Arial" w:hAnsi="Arial" w:cs="Arial"/>
          <w:u w:val="single"/>
        </w:rPr>
      </w:pPr>
      <w:r w:rsidRPr="00275C18">
        <w:rPr>
          <w:rFonts w:ascii="Arial" w:eastAsia="Arial" w:hAnsi="Arial" w:cs="Arial"/>
          <w:b/>
          <w:u w:val="single"/>
        </w:rPr>
        <w:t>PZI projekt za izvedbo</w:t>
      </w:r>
      <w:r w:rsidRPr="00275C18">
        <w:rPr>
          <w:rFonts w:ascii="Arial" w:eastAsia="Arial" w:hAnsi="Arial" w:cs="Arial"/>
          <w:u w:val="single"/>
        </w:rPr>
        <w:t xml:space="preserve"> </w:t>
      </w:r>
    </w:p>
    <w:p w:rsidR="00136FBE" w:rsidRPr="00275C18" w:rsidRDefault="00136FBE" w:rsidP="00275C18">
      <w:pPr>
        <w:spacing w:line="288" w:lineRule="auto"/>
        <w:jc w:val="both"/>
        <w:rPr>
          <w:rFonts w:ascii="Arial" w:eastAsia="Arial" w:hAnsi="Arial" w:cs="Arial"/>
          <w:u w:val="single"/>
        </w:rPr>
      </w:pPr>
    </w:p>
    <w:p w:rsidR="009C1999" w:rsidRPr="00275C18" w:rsidRDefault="009C1999" w:rsidP="00275C18">
      <w:pPr>
        <w:spacing w:line="288" w:lineRule="auto"/>
        <w:jc w:val="both"/>
        <w:rPr>
          <w:rFonts w:ascii="Arial" w:eastAsia="Arial" w:hAnsi="Arial" w:cs="Arial"/>
        </w:rPr>
      </w:pPr>
      <w:r w:rsidRPr="00275C18">
        <w:rPr>
          <w:rFonts w:ascii="Arial" w:eastAsia="Arial" w:hAnsi="Arial" w:cs="Arial"/>
        </w:rPr>
        <w:t>Izdelava de</w:t>
      </w:r>
      <w:r w:rsidR="0047484D" w:rsidRPr="00275C18">
        <w:rPr>
          <w:rFonts w:ascii="Arial" w:eastAsia="Arial" w:hAnsi="Arial" w:cs="Arial"/>
        </w:rPr>
        <w:t>tajlnega popisa del s predizmer</w:t>
      </w:r>
      <w:r w:rsidRPr="00275C18">
        <w:rPr>
          <w:rFonts w:ascii="Arial" w:eastAsia="Arial" w:hAnsi="Arial" w:cs="Arial"/>
        </w:rPr>
        <w:t>ami in izdelava projektantskega predračuna za izvedbo, pripravljenega v obliki za izvedbo razpisa GOI del.</w:t>
      </w:r>
    </w:p>
    <w:p w:rsidR="009C1999" w:rsidRPr="00275C18" w:rsidRDefault="009C1999" w:rsidP="00275C18">
      <w:pPr>
        <w:pStyle w:val="Telobesedila"/>
        <w:spacing w:line="288" w:lineRule="auto"/>
        <w:rPr>
          <w:rFonts w:ascii="Arial" w:hAnsi="Arial" w:cs="Arial"/>
          <w:b w:val="0"/>
          <w:sz w:val="20"/>
        </w:rPr>
      </w:pPr>
      <w:r w:rsidRPr="00275C18">
        <w:rPr>
          <w:rFonts w:ascii="Arial" w:hAnsi="Arial" w:cs="Arial"/>
          <w:b w:val="0"/>
          <w:sz w:val="20"/>
        </w:rPr>
        <w:t>Faza PZI naj obsega čim podrobnejše tehnične rešitve, detajle in izračune, ki so potrebni za dejansko izvedbo del. Pred predajo fizičnih izvodov dokumentacije se pošlje naročniku osnutek dokumentacije v predogled.</w:t>
      </w:r>
    </w:p>
    <w:p w:rsidR="00136FBE" w:rsidRPr="00275C18" w:rsidRDefault="00136FBE" w:rsidP="00275C18">
      <w:pPr>
        <w:spacing w:line="288" w:lineRule="auto"/>
        <w:ind w:hanging="360"/>
        <w:jc w:val="both"/>
        <w:rPr>
          <w:rFonts w:ascii="Arial" w:eastAsia="Arial" w:hAnsi="Arial" w:cs="Arial"/>
        </w:rPr>
      </w:pPr>
    </w:p>
    <w:p w:rsidR="00136FBE" w:rsidRPr="00275C18" w:rsidRDefault="00136FBE" w:rsidP="00275C18">
      <w:pPr>
        <w:spacing w:line="288" w:lineRule="auto"/>
        <w:ind w:left="360" w:hanging="360"/>
        <w:jc w:val="both"/>
        <w:rPr>
          <w:rFonts w:ascii="Arial" w:eastAsia="Arial" w:hAnsi="Arial" w:cs="Arial"/>
          <w:u w:val="single"/>
        </w:rPr>
      </w:pPr>
      <w:r w:rsidRPr="00275C18">
        <w:rPr>
          <w:rFonts w:ascii="Arial" w:eastAsia="Arial" w:hAnsi="Arial" w:cs="Arial"/>
          <w:b/>
          <w:u w:val="single"/>
        </w:rPr>
        <w:t>Projektantski nadzor</w:t>
      </w:r>
    </w:p>
    <w:p w:rsidR="00136FBE" w:rsidRPr="00275C18" w:rsidRDefault="00136FBE" w:rsidP="00275C18">
      <w:pPr>
        <w:spacing w:line="288" w:lineRule="auto"/>
        <w:ind w:left="1080" w:hanging="1080"/>
        <w:jc w:val="both"/>
        <w:rPr>
          <w:rFonts w:ascii="Arial" w:eastAsia="Arial" w:hAnsi="Arial" w:cs="Arial"/>
        </w:rPr>
      </w:pPr>
      <w:r w:rsidRPr="00275C18">
        <w:rPr>
          <w:rFonts w:ascii="Arial" w:eastAsia="Arial" w:hAnsi="Arial" w:cs="Arial"/>
        </w:rPr>
        <w:t>Faza izvajanja projektantskega nadzora skladno s potekom GOI.</w:t>
      </w:r>
    </w:p>
    <w:p w:rsidR="00136FBE" w:rsidRPr="00275C18" w:rsidRDefault="00136FBE" w:rsidP="00275C18">
      <w:pPr>
        <w:spacing w:line="288" w:lineRule="auto"/>
        <w:jc w:val="both"/>
        <w:rPr>
          <w:rFonts w:ascii="Arial" w:hAnsi="Arial" w:cs="Arial"/>
        </w:rPr>
      </w:pPr>
    </w:p>
    <w:p w:rsidR="00136FBE" w:rsidRPr="00275C18" w:rsidRDefault="00136FBE" w:rsidP="00275C18">
      <w:pPr>
        <w:pStyle w:val="Telobesedila"/>
        <w:spacing w:line="288" w:lineRule="auto"/>
        <w:rPr>
          <w:rFonts w:ascii="Arial" w:hAnsi="Arial" w:cs="Arial"/>
          <w:b w:val="0"/>
          <w:sz w:val="20"/>
        </w:rPr>
      </w:pPr>
      <w:r w:rsidRPr="00275C18">
        <w:rPr>
          <w:rFonts w:ascii="Arial" w:hAnsi="Arial" w:cs="Arial"/>
          <w:b w:val="0"/>
          <w:sz w:val="20"/>
        </w:rPr>
        <w:t>Projektna dokumentacija (IZP, DGD in PZI) v elektronski obliki (CD ali USB) mora biti za tekstualni del dokumentacije shranjena v obliki zapisa .pdf, tabele in predračuni s količinami v obliki zapisa .xls in načrti v obliki zapisa, ki bo povezljiv s programom AutoCAD. Vsi zapisi morajo biti shranjeni v obliki, ki omogoča naročniku nadaljnjo obdelavo, dodelavo, spreminjanje, shranjevanje in izpisovanje.</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pStyle w:val="Telobesedila"/>
        <w:spacing w:line="288" w:lineRule="auto"/>
        <w:rPr>
          <w:rFonts w:ascii="Arial" w:hAnsi="Arial" w:cs="Arial"/>
          <w:b w:val="0"/>
          <w:sz w:val="20"/>
        </w:rPr>
      </w:pPr>
      <w:r w:rsidRPr="00275C18">
        <w:rPr>
          <w:rFonts w:ascii="Arial" w:hAnsi="Arial" w:cs="Arial"/>
          <w:b w:val="0"/>
          <w:sz w:val="20"/>
        </w:rPr>
        <w:t>Izdelovalec mora pri izdelavi projektne dokumentacije upoštevati veljavno zakonodajo. Izvajalec mora upoštevati Pravilnik o podrobnejši vsebini dokumentacije in obrazcih, povezanih z graditvijo objektov (Uradni list RS, št. 36/18) in</w:t>
      </w:r>
      <w:r w:rsidRPr="00275C18">
        <w:rPr>
          <w:rFonts w:ascii="Arial" w:hAnsi="Arial" w:cs="Arial"/>
          <w:b w:val="0"/>
          <w:spacing w:val="-3"/>
          <w:sz w:val="20"/>
        </w:rPr>
        <w:t xml:space="preserve"> </w:t>
      </w:r>
      <w:r w:rsidRPr="00275C18">
        <w:rPr>
          <w:rFonts w:ascii="Arial" w:hAnsi="Arial" w:cs="Arial"/>
          <w:b w:val="0"/>
          <w:sz w:val="20"/>
        </w:rPr>
        <w:t>izdelati</w:t>
      </w:r>
      <w:r w:rsidRPr="00275C18">
        <w:rPr>
          <w:rFonts w:ascii="Arial" w:hAnsi="Arial" w:cs="Arial"/>
          <w:b w:val="0"/>
          <w:spacing w:val="-3"/>
          <w:sz w:val="20"/>
        </w:rPr>
        <w:t xml:space="preserve"> </w:t>
      </w:r>
      <w:r w:rsidRPr="00275C18">
        <w:rPr>
          <w:rFonts w:ascii="Arial" w:hAnsi="Arial" w:cs="Arial"/>
          <w:b w:val="0"/>
          <w:sz w:val="20"/>
        </w:rPr>
        <w:t>vsak</w:t>
      </w:r>
      <w:r w:rsidRPr="00275C18">
        <w:rPr>
          <w:rFonts w:ascii="Arial" w:hAnsi="Arial" w:cs="Arial"/>
          <w:b w:val="0"/>
          <w:spacing w:val="-1"/>
          <w:sz w:val="20"/>
        </w:rPr>
        <w:t xml:space="preserve"> </w:t>
      </w:r>
      <w:r w:rsidRPr="00275C18">
        <w:rPr>
          <w:rFonts w:ascii="Arial" w:hAnsi="Arial" w:cs="Arial"/>
          <w:b w:val="0"/>
          <w:sz w:val="20"/>
        </w:rPr>
        <w:t>dokument</w:t>
      </w:r>
      <w:r w:rsidRPr="00275C18">
        <w:rPr>
          <w:rFonts w:ascii="Arial" w:hAnsi="Arial" w:cs="Arial"/>
          <w:b w:val="0"/>
          <w:spacing w:val="-3"/>
          <w:sz w:val="20"/>
        </w:rPr>
        <w:t xml:space="preserve"> </w:t>
      </w:r>
      <w:r w:rsidRPr="00275C18">
        <w:rPr>
          <w:rFonts w:ascii="Arial" w:hAnsi="Arial" w:cs="Arial"/>
          <w:b w:val="0"/>
          <w:sz w:val="20"/>
        </w:rPr>
        <w:t>v</w:t>
      </w:r>
      <w:r w:rsidRPr="00275C18">
        <w:rPr>
          <w:rFonts w:ascii="Arial" w:hAnsi="Arial" w:cs="Arial"/>
          <w:b w:val="0"/>
          <w:spacing w:val="-2"/>
          <w:sz w:val="20"/>
        </w:rPr>
        <w:t xml:space="preserve"> </w:t>
      </w:r>
      <w:r w:rsidRPr="00275C18">
        <w:rPr>
          <w:rFonts w:ascii="Arial" w:hAnsi="Arial" w:cs="Arial"/>
          <w:b w:val="0"/>
          <w:sz w:val="20"/>
        </w:rPr>
        <w:t>vsaj 2 (dveh) tiskanih izvodih ter</w:t>
      </w:r>
      <w:r w:rsidRPr="00275C18">
        <w:rPr>
          <w:rFonts w:ascii="Arial" w:hAnsi="Arial" w:cs="Arial"/>
          <w:b w:val="0"/>
          <w:spacing w:val="-2"/>
          <w:sz w:val="20"/>
        </w:rPr>
        <w:t xml:space="preserve"> </w:t>
      </w:r>
      <w:r w:rsidRPr="00275C18">
        <w:rPr>
          <w:rFonts w:ascii="Arial" w:hAnsi="Arial" w:cs="Arial"/>
          <w:b w:val="0"/>
          <w:sz w:val="20"/>
        </w:rPr>
        <w:t>v</w:t>
      </w:r>
      <w:r w:rsidRPr="00275C18">
        <w:rPr>
          <w:rFonts w:ascii="Arial" w:hAnsi="Arial" w:cs="Arial"/>
          <w:b w:val="0"/>
          <w:spacing w:val="-2"/>
          <w:sz w:val="20"/>
        </w:rPr>
        <w:t xml:space="preserve"> </w:t>
      </w:r>
      <w:r w:rsidRPr="00275C18">
        <w:rPr>
          <w:rFonts w:ascii="Arial" w:hAnsi="Arial" w:cs="Arial"/>
          <w:b w:val="0"/>
          <w:sz w:val="20"/>
        </w:rPr>
        <w:t>2</w:t>
      </w:r>
      <w:r w:rsidRPr="00275C18">
        <w:rPr>
          <w:rFonts w:ascii="Arial" w:hAnsi="Arial" w:cs="Arial"/>
          <w:b w:val="0"/>
          <w:spacing w:val="-2"/>
          <w:sz w:val="20"/>
        </w:rPr>
        <w:t xml:space="preserve"> </w:t>
      </w:r>
      <w:r w:rsidRPr="00275C18">
        <w:rPr>
          <w:rFonts w:ascii="Arial" w:hAnsi="Arial" w:cs="Arial"/>
          <w:b w:val="0"/>
          <w:sz w:val="20"/>
        </w:rPr>
        <w:t>(dveh)</w:t>
      </w:r>
      <w:r w:rsidRPr="00275C18">
        <w:rPr>
          <w:rFonts w:ascii="Arial" w:hAnsi="Arial" w:cs="Arial"/>
          <w:b w:val="0"/>
          <w:spacing w:val="-3"/>
          <w:sz w:val="20"/>
        </w:rPr>
        <w:t xml:space="preserve"> </w:t>
      </w:r>
      <w:r w:rsidRPr="00275C18">
        <w:rPr>
          <w:rFonts w:ascii="Arial" w:hAnsi="Arial" w:cs="Arial"/>
          <w:b w:val="0"/>
          <w:sz w:val="20"/>
        </w:rPr>
        <w:t>izvodih</w:t>
      </w:r>
      <w:r w:rsidRPr="00275C18">
        <w:rPr>
          <w:rFonts w:ascii="Arial" w:hAnsi="Arial" w:cs="Arial"/>
          <w:b w:val="0"/>
          <w:spacing w:val="-2"/>
          <w:sz w:val="20"/>
        </w:rPr>
        <w:t xml:space="preserve"> </w:t>
      </w:r>
      <w:r w:rsidRPr="00275C18">
        <w:rPr>
          <w:rFonts w:ascii="Arial" w:hAnsi="Arial" w:cs="Arial"/>
          <w:b w:val="0"/>
          <w:sz w:val="20"/>
        </w:rPr>
        <w:t>v</w:t>
      </w:r>
      <w:r w:rsidRPr="00275C18">
        <w:rPr>
          <w:rFonts w:ascii="Arial" w:hAnsi="Arial" w:cs="Arial"/>
          <w:b w:val="0"/>
          <w:spacing w:val="-2"/>
          <w:sz w:val="20"/>
        </w:rPr>
        <w:t xml:space="preserve"> </w:t>
      </w:r>
      <w:r w:rsidRPr="00275C18">
        <w:rPr>
          <w:rFonts w:ascii="Arial" w:hAnsi="Arial" w:cs="Arial"/>
          <w:b w:val="0"/>
          <w:sz w:val="20"/>
        </w:rPr>
        <w:t>elektronski</w:t>
      </w:r>
      <w:r w:rsidRPr="00275C18">
        <w:rPr>
          <w:rFonts w:ascii="Arial" w:hAnsi="Arial" w:cs="Arial"/>
          <w:b w:val="0"/>
          <w:spacing w:val="-2"/>
          <w:sz w:val="20"/>
        </w:rPr>
        <w:t xml:space="preserve"> </w:t>
      </w:r>
      <w:r w:rsidRPr="00275C18">
        <w:rPr>
          <w:rFonts w:ascii="Arial" w:hAnsi="Arial" w:cs="Arial"/>
          <w:b w:val="0"/>
          <w:sz w:val="20"/>
        </w:rPr>
        <w:t>obliki</w:t>
      </w:r>
      <w:r w:rsidRPr="00275C18">
        <w:rPr>
          <w:rFonts w:ascii="Arial" w:hAnsi="Arial" w:cs="Arial"/>
          <w:b w:val="0"/>
          <w:spacing w:val="-3"/>
          <w:sz w:val="20"/>
        </w:rPr>
        <w:t xml:space="preserve"> </w:t>
      </w:r>
      <w:r w:rsidRPr="00275C18">
        <w:rPr>
          <w:rFonts w:ascii="Arial" w:hAnsi="Arial" w:cs="Arial"/>
          <w:b w:val="0"/>
          <w:sz w:val="20"/>
        </w:rPr>
        <w:t>na</w:t>
      </w:r>
      <w:r w:rsidRPr="00275C18">
        <w:rPr>
          <w:rFonts w:ascii="Arial" w:hAnsi="Arial" w:cs="Arial"/>
          <w:b w:val="0"/>
          <w:spacing w:val="-2"/>
          <w:sz w:val="20"/>
        </w:rPr>
        <w:t xml:space="preserve"> </w:t>
      </w:r>
      <w:r w:rsidRPr="00275C18">
        <w:rPr>
          <w:rFonts w:ascii="Arial" w:hAnsi="Arial" w:cs="Arial"/>
          <w:b w:val="0"/>
          <w:sz w:val="20"/>
        </w:rPr>
        <w:t>CD-ju</w:t>
      </w:r>
      <w:r w:rsidRPr="00275C18">
        <w:rPr>
          <w:rFonts w:ascii="Arial" w:hAnsi="Arial" w:cs="Arial"/>
          <w:b w:val="0"/>
          <w:spacing w:val="-2"/>
          <w:sz w:val="20"/>
        </w:rPr>
        <w:t xml:space="preserve"> </w:t>
      </w:r>
      <w:r w:rsidRPr="00275C18">
        <w:rPr>
          <w:rFonts w:ascii="Arial" w:hAnsi="Arial" w:cs="Arial"/>
          <w:b w:val="0"/>
          <w:sz w:val="20"/>
        </w:rPr>
        <w:t>ali</w:t>
      </w:r>
      <w:r w:rsidRPr="00275C18">
        <w:rPr>
          <w:rFonts w:ascii="Arial" w:hAnsi="Arial" w:cs="Arial"/>
          <w:b w:val="0"/>
          <w:spacing w:val="-3"/>
          <w:sz w:val="20"/>
        </w:rPr>
        <w:t xml:space="preserve"> </w:t>
      </w:r>
      <w:r w:rsidRPr="00275C18">
        <w:rPr>
          <w:rFonts w:ascii="Arial" w:hAnsi="Arial" w:cs="Arial"/>
          <w:b w:val="0"/>
          <w:sz w:val="20"/>
        </w:rPr>
        <w:t xml:space="preserve">USB-ju. </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pStyle w:val="Brezrazmikov"/>
        <w:spacing w:line="288" w:lineRule="auto"/>
        <w:jc w:val="both"/>
        <w:rPr>
          <w:rFonts w:ascii="Arial" w:hAnsi="Arial" w:cs="Arial"/>
          <w:sz w:val="20"/>
          <w:szCs w:val="20"/>
        </w:rPr>
      </w:pPr>
      <w:r w:rsidRPr="00275C18">
        <w:rPr>
          <w:rFonts w:ascii="Arial" w:hAnsi="Arial" w:cs="Arial"/>
          <w:sz w:val="20"/>
          <w:szCs w:val="20"/>
        </w:rPr>
        <w:t>Izvajalec mora predati:</w:t>
      </w:r>
    </w:p>
    <w:p w:rsidR="00136FBE" w:rsidRPr="00275C18" w:rsidRDefault="00136FBE" w:rsidP="00275C18">
      <w:pPr>
        <w:pStyle w:val="Brezrazmikov"/>
        <w:spacing w:line="288" w:lineRule="auto"/>
        <w:jc w:val="both"/>
        <w:rPr>
          <w:rFonts w:ascii="Arial" w:hAnsi="Arial" w:cs="Arial"/>
          <w:sz w:val="20"/>
          <w:szCs w:val="20"/>
        </w:rPr>
      </w:pPr>
    </w:p>
    <w:p w:rsidR="00136FBE" w:rsidRPr="00275C18" w:rsidRDefault="00136FBE" w:rsidP="00275C18">
      <w:pPr>
        <w:pStyle w:val="Brezrazmikov"/>
        <w:numPr>
          <w:ilvl w:val="0"/>
          <w:numId w:val="31"/>
        </w:numPr>
        <w:spacing w:line="288" w:lineRule="auto"/>
        <w:jc w:val="both"/>
        <w:rPr>
          <w:rFonts w:ascii="Arial" w:hAnsi="Arial" w:cs="Arial"/>
          <w:sz w:val="20"/>
          <w:szCs w:val="20"/>
        </w:rPr>
      </w:pPr>
      <w:r w:rsidRPr="00275C18">
        <w:rPr>
          <w:rFonts w:ascii="Arial" w:hAnsi="Arial" w:cs="Arial"/>
          <w:sz w:val="20"/>
          <w:szCs w:val="20"/>
        </w:rPr>
        <w:t>geodetski posnetek (v 3 elektronskih izvodih)</w:t>
      </w:r>
    </w:p>
    <w:p w:rsidR="00136FBE" w:rsidRPr="00275C18" w:rsidRDefault="00136FBE" w:rsidP="00275C18">
      <w:pPr>
        <w:pStyle w:val="Brezrazmikov"/>
        <w:numPr>
          <w:ilvl w:val="0"/>
          <w:numId w:val="31"/>
        </w:numPr>
        <w:spacing w:line="288" w:lineRule="auto"/>
        <w:jc w:val="both"/>
        <w:rPr>
          <w:rFonts w:ascii="Arial" w:hAnsi="Arial" w:cs="Arial"/>
          <w:sz w:val="20"/>
          <w:szCs w:val="20"/>
        </w:rPr>
      </w:pPr>
      <w:r w:rsidRPr="00275C18">
        <w:rPr>
          <w:rFonts w:ascii="Arial" w:hAnsi="Arial" w:cs="Arial"/>
          <w:sz w:val="20"/>
          <w:szCs w:val="20"/>
        </w:rPr>
        <w:t>IZP projektno dokumentacijo (v vsaj 2 fizičnih in 2 elektronskih izvodih)</w:t>
      </w:r>
    </w:p>
    <w:p w:rsidR="00136FBE" w:rsidRPr="00275C18" w:rsidRDefault="00136FBE" w:rsidP="00275C18">
      <w:pPr>
        <w:pStyle w:val="Brezrazmikov"/>
        <w:numPr>
          <w:ilvl w:val="0"/>
          <w:numId w:val="31"/>
        </w:numPr>
        <w:spacing w:line="288" w:lineRule="auto"/>
        <w:jc w:val="both"/>
        <w:rPr>
          <w:rFonts w:ascii="Arial" w:hAnsi="Arial" w:cs="Arial"/>
          <w:sz w:val="20"/>
          <w:szCs w:val="20"/>
        </w:rPr>
      </w:pPr>
      <w:r w:rsidRPr="00275C18">
        <w:rPr>
          <w:rFonts w:ascii="Arial" w:hAnsi="Arial" w:cs="Arial"/>
          <w:sz w:val="20"/>
          <w:szCs w:val="20"/>
        </w:rPr>
        <w:t>DGD projektno dokumentacijo (v vsaj 2 fizičnih in 2 elektronskih izvodih)</w:t>
      </w:r>
    </w:p>
    <w:p w:rsidR="00136FBE" w:rsidRPr="00275C18" w:rsidRDefault="00136FBE" w:rsidP="00275C18">
      <w:pPr>
        <w:pStyle w:val="Brezrazmikov"/>
        <w:numPr>
          <w:ilvl w:val="0"/>
          <w:numId w:val="31"/>
        </w:numPr>
        <w:spacing w:line="288" w:lineRule="auto"/>
        <w:jc w:val="both"/>
        <w:rPr>
          <w:rFonts w:ascii="Arial" w:hAnsi="Arial" w:cs="Arial"/>
          <w:sz w:val="20"/>
          <w:szCs w:val="20"/>
        </w:rPr>
      </w:pPr>
      <w:r w:rsidRPr="00275C18">
        <w:rPr>
          <w:rFonts w:ascii="Arial" w:hAnsi="Arial" w:cs="Arial"/>
          <w:sz w:val="20"/>
          <w:szCs w:val="20"/>
        </w:rPr>
        <w:t>PZI projektno dokumentacijo (v vsaj 3 fizičnih in 2 elektronskih izvodih)</w:t>
      </w:r>
    </w:p>
    <w:p w:rsidR="00136FBE" w:rsidRPr="00275C18" w:rsidRDefault="00136FBE" w:rsidP="00275C18">
      <w:pPr>
        <w:numPr>
          <w:ilvl w:val="0"/>
          <w:numId w:val="30"/>
        </w:numPr>
        <w:autoSpaceDE w:val="0"/>
        <w:autoSpaceDN w:val="0"/>
        <w:adjustRightInd w:val="0"/>
        <w:spacing w:line="288" w:lineRule="auto"/>
        <w:rPr>
          <w:rFonts w:ascii="Arial" w:hAnsi="Arial" w:cs="Arial"/>
          <w:lang w:eastAsia="sl-SI"/>
        </w:rPr>
      </w:pPr>
      <w:r w:rsidRPr="00275C18">
        <w:rPr>
          <w:rFonts w:ascii="Arial" w:hAnsi="Arial" w:cs="Arial"/>
          <w:lang w:eastAsia="sl-SI"/>
        </w:rPr>
        <w:t>izjava o zaključku del oz. odpravi pomanjkljivosti</w:t>
      </w:r>
    </w:p>
    <w:p w:rsidR="00136FBE" w:rsidRPr="00275C18" w:rsidRDefault="00136FBE" w:rsidP="00275C18">
      <w:pPr>
        <w:pStyle w:val="Brezrazmikov"/>
        <w:numPr>
          <w:ilvl w:val="0"/>
          <w:numId w:val="30"/>
        </w:numPr>
        <w:spacing w:line="288" w:lineRule="auto"/>
        <w:jc w:val="both"/>
        <w:rPr>
          <w:rFonts w:ascii="Arial" w:hAnsi="Arial" w:cs="Arial"/>
          <w:sz w:val="20"/>
          <w:szCs w:val="20"/>
        </w:rPr>
      </w:pPr>
      <w:r w:rsidRPr="00275C18">
        <w:rPr>
          <w:rFonts w:ascii="Arial" w:hAnsi="Arial" w:cs="Arial"/>
          <w:sz w:val="20"/>
          <w:szCs w:val="20"/>
          <w:lang w:eastAsia="sl-SI"/>
        </w:rPr>
        <w:t>zapisnike in drugo, kar bo naročnik shranil v svoj arhiv</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pStyle w:val="Telobesedila"/>
        <w:spacing w:line="288" w:lineRule="auto"/>
        <w:rPr>
          <w:rFonts w:ascii="Arial" w:hAnsi="Arial" w:cs="Arial"/>
          <w:b w:val="0"/>
          <w:sz w:val="20"/>
        </w:rPr>
      </w:pPr>
      <w:r w:rsidRPr="00275C18">
        <w:rPr>
          <w:rFonts w:ascii="Arial" w:hAnsi="Arial" w:cs="Arial"/>
          <w:b w:val="0"/>
          <w:sz w:val="20"/>
        </w:rPr>
        <w:t>Izvajalec mora upoštevati Pravilnik o projektni dokumentaciji (Uradni list RS, št. 55/08).</w:t>
      </w:r>
    </w:p>
    <w:p w:rsidR="00136FBE" w:rsidRPr="00275C18" w:rsidRDefault="00136FBE" w:rsidP="00275C18">
      <w:pPr>
        <w:pStyle w:val="Telobesedila"/>
        <w:spacing w:line="288" w:lineRule="auto"/>
        <w:rPr>
          <w:rFonts w:ascii="Arial" w:hAnsi="Arial" w:cs="Arial"/>
          <w:b w:val="0"/>
          <w:sz w:val="20"/>
        </w:rPr>
      </w:pPr>
    </w:p>
    <w:p w:rsidR="00136FBE" w:rsidRPr="00275C18" w:rsidRDefault="00136FBE" w:rsidP="00275C18">
      <w:pPr>
        <w:spacing w:line="288" w:lineRule="auto"/>
        <w:ind w:right="-49"/>
        <w:jc w:val="both"/>
        <w:rPr>
          <w:rFonts w:ascii="Arial" w:hAnsi="Arial" w:cs="Arial"/>
        </w:rPr>
      </w:pPr>
      <w:r w:rsidRPr="00275C18">
        <w:rPr>
          <w:rFonts w:ascii="Arial" w:hAnsi="Arial" w:cs="Arial"/>
        </w:rPr>
        <w:lastRenderedPageBreak/>
        <w:t xml:space="preserve">V primeru naknadnega ugotavljanja pravilnosti oziroma popolnosti izdelane projektne dokumentacije se kot original upoštevajo izvodi, ki so bili naročniku predani v izpisani obliki. </w:t>
      </w:r>
    </w:p>
    <w:p w:rsidR="00136FBE" w:rsidRPr="00275C18" w:rsidRDefault="00136FBE" w:rsidP="00275C18">
      <w:pPr>
        <w:pStyle w:val="Telobesedila"/>
        <w:tabs>
          <w:tab w:val="num" w:pos="0"/>
        </w:tabs>
        <w:spacing w:line="288" w:lineRule="auto"/>
        <w:rPr>
          <w:rFonts w:ascii="Arial" w:hAnsi="Arial" w:cs="Arial"/>
          <w:sz w:val="20"/>
        </w:rPr>
      </w:pPr>
    </w:p>
    <w:p w:rsidR="00136FBE" w:rsidRPr="00275C18" w:rsidRDefault="00136FBE" w:rsidP="00275C18">
      <w:pPr>
        <w:spacing w:line="288" w:lineRule="auto"/>
        <w:ind w:right="-49"/>
        <w:jc w:val="both"/>
        <w:rPr>
          <w:rFonts w:ascii="Arial" w:hAnsi="Arial" w:cs="Arial"/>
        </w:rPr>
      </w:pPr>
      <w:r w:rsidRPr="00275C18">
        <w:rPr>
          <w:rFonts w:ascii="Arial" w:hAnsi="Arial" w:cs="Arial"/>
        </w:rPr>
        <w:t>Izdelovalec mora pri izdelavi dokumentacije upoštevati tudi druge zakonske in podzakonske veljavne predpise.</w:t>
      </w:r>
    </w:p>
    <w:p w:rsidR="005D51BE" w:rsidRPr="00275C18" w:rsidRDefault="005D51BE" w:rsidP="00275C18">
      <w:pPr>
        <w:spacing w:line="288" w:lineRule="auto"/>
        <w:rPr>
          <w:rFonts w:ascii="Arial" w:hAnsi="Arial" w:cs="Arial"/>
          <w:lang w:eastAsia="sl-SI"/>
        </w:rPr>
      </w:pPr>
    </w:p>
    <w:p w:rsidR="0057016D" w:rsidRPr="00275C18" w:rsidRDefault="0057016D"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p>
    <w:p w:rsidR="0009798F" w:rsidRPr="00275C18" w:rsidRDefault="0009798F" w:rsidP="00275C18">
      <w:pPr>
        <w:spacing w:line="288" w:lineRule="auto"/>
        <w:outlineLvl w:val="5"/>
        <w:rPr>
          <w:rFonts w:ascii="Arial" w:hAnsi="Arial" w:cs="Arial"/>
          <w:b/>
          <w:iCs/>
        </w:rPr>
      </w:pPr>
    </w:p>
    <w:p w:rsidR="00CD4D36" w:rsidRPr="00275C18" w:rsidRDefault="00CD4D36" w:rsidP="00275C18">
      <w:pPr>
        <w:spacing w:line="288" w:lineRule="auto"/>
        <w:jc w:val="both"/>
        <w:rPr>
          <w:rFonts w:ascii="Arial" w:eastAsia="Calibri" w:hAnsi="Arial" w:cs="Arial"/>
        </w:rPr>
      </w:pPr>
      <w:r w:rsidRPr="00275C18">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275C18" w:rsidRDefault="00CD4D36" w:rsidP="00275C18">
      <w:pPr>
        <w:spacing w:line="288" w:lineRule="auto"/>
        <w:jc w:val="both"/>
        <w:rPr>
          <w:rFonts w:ascii="Arial" w:hAnsi="Arial" w:cs="Arial"/>
        </w:rPr>
      </w:pPr>
    </w:p>
    <w:p w:rsidR="00CD4D36" w:rsidRPr="00275C18" w:rsidRDefault="00CD4D36" w:rsidP="00275C18">
      <w:pPr>
        <w:spacing w:line="288" w:lineRule="auto"/>
        <w:jc w:val="both"/>
        <w:rPr>
          <w:rFonts w:ascii="Arial" w:hAnsi="Arial" w:cs="Arial"/>
        </w:rPr>
      </w:pPr>
      <w:r w:rsidRPr="00275C18">
        <w:rPr>
          <w:rFonts w:ascii="Arial" w:hAnsi="Arial" w:cs="Arial"/>
        </w:rPr>
        <w:t>V kolikor bo izvajalec izvajal storitev s podizvajalci, je podroben opis le-teh naveden v poglavju »podizvajalci« te pogodbe.</w:t>
      </w:r>
    </w:p>
    <w:p w:rsidR="00CD4D36" w:rsidRPr="00275C18" w:rsidRDefault="00CD4D36" w:rsidP="00275C18">
      <w:pPr>
        <w:spacing w:line="288" w:lineRule="auto"/>
        <w:outlineLvl w:val="5"/>
        <w:rPr>
          <w:rFonts w:ascii="Arial" w:hAnsi="Arial" w:cs="Arial"/>
          <w:b/>
          <w:iCs/>
        </w:rPr>
      </w:pPr>
    </w:p>
    <w:p w:rsidR="00136FBE" w:rsidRPr="00275C18" w:rsidRDefault="00136FBE" w:rsidP="00275C18">
      <w:pPr>
        <w:spacing w:line="288" w:lineRule="auto"/>
        <w:jc w:val="center"/>
        <w:rPr>
          <w:rFonts w:ascii="Arial" w:hAnsi="Arial" w:cs="Arial"/>
        </w:rPr>
      </w:pPr>
      <w:r w:rsidRPr="00275C18">
        <w:rPr>
          <w:rFonts w:ascii="Arial" w:hAnsi="Arial" w:cs="Arial"/>
        </w:rPr>
        <w:t>3. člen</w:t>
      </w:r>
    </w:p>
    <w:p w:rsidR="00136FBE" w:rsidRPr="00275C18" w:rsidRDefault="00136FBE" w:rsidP="00275C18">
      <w:pPr>
        <w:spacing w:line="288" w:lineRule="auto"/>
        <w:ind w:right="-49"/>
        <w:jc w:val="both"/>
        <w:rPr>
          <w:rFonts w:ascii="Arial" w:hAnsi="Arial" w:cs="Arial"/>
          <w:color w:val="00B050"/>
        </w:rPr>
      </w:pPr>
    </w:p>
    <w:p w:rsidR="00136FBE" w:rsidRPr="00275C18" w:rsidRDefault="00136FBE" w:rsidP="00275C18">
      <w:pPr>
        <w:spacing w:line="288" w:lineRule="auto"/>
        <w:ind w:right="-51"/>
        <w:jc w:val="both"/>
        <w:rPr>
          <w:rFonts w:ascii="Arial" w:hAnsi="Arial" w:cs="Arial"/>
        </w:rPr>
      </w:pPr>
      <w:r w:rsidRPr="00275C18">
        <w:rPr>
          <w:rFonts w:ascii="Arial" w:hAnsi="Arial" w:cs="Arial"/>
        </w:rPr>
        <w:t>S plačilom pogodbene obveznosti se na naročnika prenesejo vse materialne avtorske pravice, izhajajoče iz izvršenih storitev po tej pogodbi</w:t>
      </w:r>
      <w:r w:rsidRPr="00275C18">
        <w:rPr>
          <w:rFonts w:ascii="Arial" w:hAnsi="Arial" w:cs="Arial"/>
          <w:b/>
          <w:bCs/>
        </w:rPr>
        <w:t xml:space="preserve">, </w:t>
      </w:r>
      <w:r w:rsidRPr="00275C18">
        <w:rPr>
          <w:rFonts w:ascii="Arial" w:hAnsi="Arial" w:cs="Arial"/>
        </w:rPr>
        <w:t>vključno z uporabo storitve v postopku javnega naročanja.</w:t>
      </w:r>
    </w:p>
    <w:p w:rsidR="00136FBE" w:rsidRPr="00275C18" w:rsidRDefault="00136FBE" w:rsidP="00275C18">
      <w:pPr>
        <w:spacing w:line="288" w:lineRule="auto"/>
        <w:outlineLvl w:val="5"/>
        <w:rPr>
          <w:rFonts w:ascii="Arial" w:hAnsi="Arial" w:cs="Arial"/>
          <w:b/>
          <w:iCs/>
        </w:rPr>
      </w:pPr>
    </w:p>
    <w:p w:rsidR="00FE5D3F" w:rsidRPr="00275C18" w:rsidRDefault="00FE5D3F" w:rsidP="00275C18">
      <w:pPr>
        <w:spacing w:line="288" w:lineRule="auto"/>
        <w:outlineLvl w:val="5"/>
        <w:rPr>
          <w:rFonts w:ascii="Arial" w:hAnsi="Arial" w:cs="Arial"/>
          <w:b/>
          <w:iCs/>
        </w:rPr>
      </w:pPr>
      <w:r w:rsidRPr="00275C18">
        <w:rPr>
          <w:rFonts w:ascii="Arial" w:hAnsi="Arial" w:cs="Arial"/>
          <w:b/>
          <w:iCs/>
        </w:rPr>
        <w:t xml:space="preserve">Pogodbena cena </w:t>
      </w:r>
    </w:p>
    <w:p w:rsidR="00FE5D3F" w:rsidRPr="00275C18" w:rsidRDefault="009102AC" w:rsidP="00275C18">
      <w:pPr>
        <w:spacing w:line="288" w:lineRule="auto"/>
        <w:jc w:val="center"/>
        <w:rPr>
          <w:rFonts w:ascii="Arial" w:hAnsi="Arial" w:cs="Arial"/>
        </w:rPr>
      </w:pPr>
      <w:r w:rsidRPr="00275C18">
        <w:rPr>
          <w:rFonts w:ascii="Arial" w:hAnsi="Arial" w:cs="Arial"/>
        </w:rPr>
        <w:t>4</w:t>
      </w:r>
      <w:r w:rsidR="00FE5D3F" w:rsidRPr="00275C18">
        <w:rPr>
          <w:rFonts w:ascii="Arial" w:hAnsi="Arial" w:cs="Arial"/>
        </w:rPr>
        <w:t>. člen</w:t>
      </w:r>
    </w:p>
    <w:p w:rsidR="00FE5D3F" w:rsidRPr="00275C18" w:rsidRDefault="00FE5D3F" w:rsidP="00275C18">
      <w:pPr>
        <w:spacing w:line="288" w:lineRule="auto"/>
        <w:jc w:val="both"/>
        <w:rPr>
          <w:rFonts w:ascii="Arial" w:hAnsi="Arial" w:cs="Arial"/>
          <w:bCs/>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Izvajalec se zavezuje, da bo storitve po tej pogodbi izvajal po cenah navedenih v ponudbi št. __________ z dne ___________. </w:t>
      </w:r>
    </w:p>
    <w:p w:rsidR="0026498F" w:rsidRPr="00275C18" w:rsidRDefault="0026498F" w:rsidP="00275C18">
      <w:pPr>
        <w:spacing w:line="288" w:lineRule="auto"/>
        <w:jc w:val="both"/>
        <w:rPr>
          <w:rFonts w:ascii="Arial" w:hAnsi="Arial" w:cs="Arial"/>
        </w:rPr>
      </w:pPr>
    </w:p>
    <w:p w:rsidR="0026498F" w:rsidRPr="00275C18" w:rsidRDefault="0026498F" w:rsidP="00275C18">
      <w:pPr>
        <w:spacing w:line="288" w:lineRule="auto"/>
        <w:jc w:val="both"/>
        <w:rPr>
          <w:rFonts w:ascii="Arial" w:hAnsi="Arial" w:cs="Arial"/>
        </w:rPr>
      </w:pPr>
      <w:r w:rsidRPr="00275C18">
        <w:rPr>
          <w:rFonts w:ascii="Arial" w:hAnsi="Arial" w:cs="Arial"/>
        </w:rPr>
        <w:t>Pogodbena cena za storitev po tej pogodbi je določena, kot sledi:</w:t>
      </w:r>
    </w:p>
    <w:p w:rsidR="0057016D" w:rsidRPr="00275C18" w:rsidRDefault="0057016D" w:rsidP="00275C18">
      <w:pPr>
        <w:spacing w:line="288" w:lineRule="auto"/>
        <w:jc w:val="both"/>
        <w:rPr>
          <w:rFonts w:ascii="Arial" w:hAnsi="Arial" w:cs="Arial"/>
        </w:rPr>
      </w:pPr>
    </w:p>
    <w:tbl>
      <w:tblPr>
        <w:tblW w:w="9918" w:type="dxa"/>
        <w:tblInd w:w="75" w:type="dxa"/>
        <w:tblCellMar>
          <w:left w:w="70" w:type="dxa"/>
          <w:right w:w="70" w:type="dxa"/>
        </w:tblCellMar>
        <w:tblLook w:val="04A0" w:firstRow="1" w:lastRow="0" w:firstColumn="1" w:lastColumn="0" w:noHBand="0" w:noVBand="1"/>
      </w:tblPr>
      <w:tblGrid>
        <w:gridCol w:w="6516"/>
        <w:gridCol w:w="3402"/>
      </w:tblGrid>
      <w:tr w:rsidR="000E792D" w:rsidRPr="00275C18" w:rsidTr="00710A77">
        <w:trPr>
          <w:trHeight w:val="54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jc w:val="center"/>
              <w:rPr>
                <w:rFonts w:ascii="Arial" w:hAnsi="Arial" w:cs="Arial"/>
                <w:b/>
                <w:bCs/>
                <w:color w:val="000000"/>
                <w:lang w:eastAsia="sl-SI"/>
              </w:rPr>
            </w:pPr>
            <w:r w:rsidRPr="00275C18">
              <w:rPr>
                <w:rFonts w:ascii="Arial" w:hAnsi="Arial" w:cs="Arial"/>
                <w:b/>
                <w:bCs/>
                <w:color w:val="000000"/>
                <w:lang w:eastAsia="sl-SI"/>
              </w:rPr>
              <w:t>Storitev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A77" w:rsidRPr="00275C18" w:rsidRDefault="00710A77" w:rsidP="00275C18">
            <w:pPr>
              <w:spacing w:line="288" w:lineRule="auto"/>
              <w:jc w:val="center"/>
              <w:rPr>
                <w:rFonts w:ascii="Arial" w:hAnsi="Arial" w:cs="Arial"/>
                <w:b/>
                <w:bCs/>
                <w:color w:val="000000"/>
                <w:lang w:eastAsia="sl-SI"/>
              </w:rPr>
            </w:pPr>
            <w:r w:rsidRPr="00275C18">
              <w:rPr>
                <w:rFonts w:ascii="Arial" w:hAnsi="Arial" w:cs="Arial"/>
                <w:b/>
                <w:bCs/>
                <w:color w:val="000000"/>
                <w:lang w:eastAsia="sl-SI"/>
              </w:rPr>
              <w:t>Vrednost v EUR</w:t>
            </w:r>
          </w:p>
        </w:tc>
      </w:tr>
      <w:tr w:rsidR="000E792D" w:rsidRPr="00275C18" w:rsidTr="00710A77">
        <w:trPr>
          <w:trHeight w:val="300"/>
        </w:trPr>
        <w:tc>
          <w:tcPr>
            <w:tcW w:w="6516" w:type="dxa"/>
            <w:tcBorders>
              <w:top w:val="nil"/>
              <w:left w:val="single" w:sz="4" w:space="0" w:color="auto"/>
              <w:bottom w:val="nil"/>
              <w:right w:val="nil"/>
            </w:tcBorders>
            <w:shd w:val="clear" w:color="auto" w:fill="auto"/>
            <w:noWrap/>
            <w:vAlign w:val="center"/>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10A77" w:rsidRPr="00275C18" w:rsidRDefault="00710A77" w:rsidP="00275C18">
            <w:pPr>
              <w:spacing w:line="288" w:lineRule="auto"/>
              <w:jc w:val="center"/>
              <w:rPr>
                <w:rFonts w:ascii="Arial" w:hAnsi="Arial" w:cs="Arial"/>
                <w:color w:val="000000"/>
                <w:lang w:eastAsia="sl-SI"/>
              </w:rPr>
            </w:pPr>
            <w:r w:rsidRPr="00275C18">
              <w:rPr>
                <w:rFonts w:ascii="Arial" w:hAnsi="Arial" w:cs="Arial"/>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Izvedba geodetskega posnetka celotne vojašnice:</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rsidR="00710A77" w:rsidRPr="00275C18" w:rsidRDefault="00710A77" w:rsidP="00275C18">
            <w:pPr>
              <w:spacing w:line="288" w:lineRule="auto"/>
              <w:rPr>
                <w:rFonts w:ascii="Arial" w:hAnsi="Arial" w:cs="Arial"/>
                <w:color w:val="000000"/>
                <w:lang w:eastAsia="sl-SI"/>
              </w:rPr>
            </w:pPr>
          </w:p>
        </w:tc>
      </w:tr>
      <w:tr w:rsidR="000E792D" w:rsidRPr="00275C18" w:rsidTr="00710A77">
        <w:trPr>
          <w:trHeight w:val="300"/>
        </w:trPr>
        <w:tc>
          <w:tcPr>
            <w:tcW w:w="6516" w:type="dxa"/>
            <w:tcBorders>
              <w:top w:val="nil"/>
              <w:left w:val="single" w:sz="4" w:space="0" w:color="auto"/>
              <w:bottom w:val="nil"/>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 </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10A77" w:rsidRPr="00275C18" w:rsidRDefault="00710A77" w:rsidP="00275C18">
            <w:pPr>
              <w:spacing w:line="288" w:lineRule="auto"/>
              <w:jc w:val="center"/>
              <w:rPr>
                <w:rFonts w:ascii="Arial" w:hAnsi="Arial" w:cs="Arial"/>
                <w:color w:val="000000"/>
                <w:lang w:eastAsia="sl-SI"/>
              </w:rPr>
            </w:pPr>
            <w:r w:rsidRPr="00275C18">
              <w:rPr>
                <w:rFonts w:ascii="Arial" w:hAnsi="Arial" w:cs="Arial"/>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Izdelava IZP projektne dokumentacije:</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rsidR="00710A77" w:rsidRPr="00275C18" w:rsidRDefault="00710A77" w:rsidP="00275C18">
            <w:pPr>
              <w:spacing w:line="288" w:lineRule="auto"/>
              <w:rPr>
                <w:rFonts w:ascii="Arial" w:hAnsi="Arial" w:cs="Arial"/>
                <w:color w:val="000000"/>
                <w:lang w:eastAsia="sl-SI"/>
              </w:rPr>
            </w:pPr>
          </w:p>
        </w:tc>
      </w:tr>
      <w:tr w:rsidR="000E792D" w:rsidRPr="00275C18" w:rsidTr="00710A77">
        <w:trPr>
          <w:trHeight w:val="300"/>
        </w:trPr>
        <w:tc>
          <w:tcPr>
            <w:tcW w:w="6516" w:type="dxa"/>
            <w:tcBorders>
              <w:top w:val="nil"/>
              <w:left w:val="single" w:sz="4" w:space="0" w:color="auto"/>
              <w:bottom w:val="nil"/>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 </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10A77" w:rsidRPr="00275C18" w:rsidRDefault="00710A77" w:rsidP="00275C18">
            <w:pPr>
              <w:spacing w:line="288" w:lineRule="auto"/>
              <w:jc w:val="center"/>
              <w:rPr>
                <w:rFonts w:ascii="Arial" w:hAnsi="Arial" w:cs="Arial"/>
                <w:color w:val="000000"/>
                <w:lang w:eastAsia="sl-SI"/>
              </w:rPr>
            </w:pPr>
            <w:r w:rsidRPr="00275C18">
              <w:rPr>
                <w:rFonts w:ascii="Arial" w:hAnsi="Arial" w:cs="Arial"/>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Izdelava DGD projektne dokumentacije:</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rsidR="00710A77" w:rsidRPr="00275C18" w:rsidRDefault="00710A77" w:rsidP="00275C18">
            <w:pPr>
              <w:spacing w:line="288" w:lineRule="auto"/>
              <w:rPr>
                <w:rFonts w:ascii="Arial" w:hAnsi="Arial" w:cs="Arial"/>
                <w:color w:val="000000"/>
                <w:lang w:eastAsia="sl-SI"/>
              </w:rPr>
            </w:pPr>
          </w:p>
        </w:tc>
      </w:tr>
      <w:tr w:rsidR="000E792D" w:rsidRPr="00275C18" w:rsidTr="00710A77">
        <w:trPr>
          <w:trHeight w:val="300"/>
        </w:trPr>
        <w:tc>
          <w:tcPr>
            <w:tcW w:w="6516" w:type="dxa"/>
            <w:tcBorders>
              <w:top w:val="nil"/>
              <w:left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 </w:t>
            </w:r>
          </w:p>
        </w:tc>
        <w:tc>
          <w:tcPr>
            <w:tcW w:w="3402" w:type="dxa"/>
            <w:vMerge w:val="restar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710A77" w:rsidRPr="00275C18" w:rsidRDefault="00710A77" w:rsidP="00275C18">
            <w:pPr>
              <w:spacing w:line="288" w:lineRule="auto"/>
              <w:jc w:val="center"/>
              <w:rPr>
                <w:rFonts w:ascii="Arial" w:hAnsi="Arial" w:cs="Arial"/>
                <w:color w:val="000000"/>
                <w:lang w:eastAsia="sl-SI"/>
              </w:rPr>
            </w:pPr>
            <w:r w:rsidRPr="00275C18">
              <w:rPr>
                <w:rFonts w:ascii="Arial" w:hAnsi="Arial" w:cs="Arial"/>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 xml:space="preserve">Izdelava PZI projektne dokumentacije: </w:t>
            </w:r>
          </w:p>
        </w:tc>
        <w:tc>
          <w:tcPr>
            <w:tcW w:w="3402" w:type="dxa"/>
            <w:vMerge/>
            <w:tcBorders>
              <w:top w:val="single" w:sz="4" w:space="0" w:color="000000"/>
              <w:left w:val="single" w:sz="4" w:space="0" w:color="auto"/>
              <w:bottom w:val="single" w:sz="4" w:space="0" w:color="auto"/>
              <w:right w:val="single" w:sz="4" w:space="0" w:color="auto"/>
            </w:tcBorders>
            <w:shd w:val="clear" w:color="auto" w:fill="auto"/>
            <w:vAlign w:val="center"/>
            <w:hideMark/>
          </w:tcPr>
          <w:p w:rsidR="00710A77" w:rsidRPr="00275C18" w:rsidRDefault="00710A77" w:rsidP="00275C18">
            <w:pPr>
              <w:spacing w:line="288" w:lineRule="auto"/>
              <w:rPr>
                <w:rFonts w:ascii="Arial" w:hAnsi="Arial" w:cs="Arial"/>
                <w:color w:val="000000"/>
                <w:lang w:eastAsia="sl-SI"/>
              </w:rPr>
            </w:pPr>
          </w:p>
        </w:tc>
      </w:tr>
      <w:tr w:rsidR="000E792D" w:rsidRPr="00275C18" w:rsidTr="00710A77">
        <w:trPr>
          <w:trHeight w:val="300"/>
        </w:trPr>
        <w:tc>
          <w:tcPr>
            <w:tcW w:w="6516" w:type="dxa"/>
            <w:tcBorders>
              <w:top w:val="single" w:sz="4" w:space="0" w:color="auto"/>
              <w:left w:val="single" w:sz="4" w:space="0" w:color="auto"/>
              <w:bottom w:val="nil"/>
              <w:right w:val="nil"/>
            </w:tcBorders>
            <w:shd w:val="clear" w:color="auto" w:fill="auto"/>
            <w:noWrap/>
            <w:vAlign w:val="center"/>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tc>
        <w:tc>
          <w:tcPr>
            <w:tcW w:w="3402" w:type="dxa"/>
            <w:vMerge w:val="restart"/>
            <w:tcBorders>
              <w:top w:val="single" w:sz="4" w:space="0" w:color="auto"/>
              <w:left w:val="single" w:sz="4" w:space="0" w:color="auto"/>
              <w:right w:val="single" w:sz="4" w:space="0" w:color="auto"/>
            </w:tcBorders>
            <w:shd w:val="clear" w:color="auto" w:fill="auto"/>
            <w:noWrap/>
            <w:vAlign w:val="bottom"/>
            <w:hideMark/>
          </w:tcPr>
          <w:p w:rsidR="00710A77" w:rsidRPr="00275C18" w:rsidRDefault="00710A77" w:rsidP="00275C18">
            <w:pPr>
              <w:spacing w:line="288" w:lineRule="auto"/>
              <w:rPr>
                <w:rFonts w:ascii="Arial" w:hAnsi="Arial" w:cs="Arial"/>
                <w:color w:val="000000"/>
                <w:lang w:eastAsia="sl-SI"/>
              </w:rPr>
            </w:pPr>
            <w:r w:rsidRPr="00275C18">
              <w:rPr>
                <w:rFonts w:ascii="Arial" w:hAnsi="Arial" w:cs="Arial"/>
                <w:color w:val="000000"/>
                <w:lang w:eastAsia="sl-SI"/>
              </w:rPr>
              <w:t> </w:t>
            </w:r>
          </w:p>
          <w:p w:rsidR="00710A77" w:rsidRPr="00275C18" w:rsidRDefault="00710A77" w:rsidP="00275C18">
            <w:pPr>
              <w:spacing w:line="288" w:lineRule="auto"/>
              <w:rPr>
                <w:rFonts w:ascii="Arial" w:hAnsi="Arial" w:cs="Arial"/>
                <w:color w:val="000000"/>
                <w:lang w:eastAsia="sl-SI"/>
              </w:rPr>
            </w:pPr>
            <w:r w:rsidRPr="00275C18">
              <w:rPr>
                <w:rFonts w:ascii="Arial" w:hAnsi="Arial" w:cs="Arial"/>
                <w:b/>
                <w:bCs/>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center"/>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Skupaj vrednost brez DDV:</w:t>
            </w:r>
          </w:p>
        </w:tc>
        <w:tc>
          <w:tcPr>
            <w:tcW w:w="3402" w:type="dxa"/>
            <w:vMerge/>
            <w:tcBorders>
              <w:left w:val="single" w:sz="4" w:space="0" w:color="auto"/>
              <w:bottom w:val="single" w:sz="4" w:space="0" w:color="auto"/>
              <w:right w:val="single" w:sz="4" w:space="0" w:color="auto"/>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p>
        </w:tc>
      </w:tr>
      <w:tr w:rsidR="000E792D" w:rsidRPr="00275C18" w:rsidTr="00710A77">
        <w:trPr>
          <w:trHeight w:val="300"/>
        </w:trPr>
        <w:tc>
          <w:tcPr>
            <w:tcW w:w="6516" w:type="dxa"/>
            <w:tcBorders>
              <w:top w:val="nil"/>
              <w:left w:val="single" w:sz="4" w:space="0" w:color="auto"/>
              <w:bottom w:val="nil"/>
              <w:right w:val="nil"/>
            </w:tcBorders>
            <w:shd w:val="clear" w:color="auto" w:fill="auto"/>
            <w:noWrap/>
            <w:vAlign w:val="center"/>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tc>
        <w:tc>
          <w:tcPr>
            <w:tcW w:w="3402" w:type="dxa"/>
            <w:vMerge w:val="restart"/>
            <w:tcBorders>
              <w:top w:val="nil"/>
              <w:left w:val="single" w:sz="4" w:space="0" w:color="auto"/>
              <w:right w:val="single" w:sz="4" w:space="0" w:color="auto"/>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tc>
      </w:tr>
      <w:tr w:rsidR="000E792D" w:rsidRPr="00275C18" w:rsidTr="00710A77">
        <w:trPr>
          <w:trHeight w:val="300"/>
        </w:trPr>
        <w:tc>
          <w:tcPr>
            <w:tcW w:w="6516" w:type="dxa"/>
            <w:tcBorders>
              <w:top w:val="nil"/>
              <w:left w:val="single" w:sz="4" w:space="0" w:color="auto"/>
              <w:bottom w:val="single" w:sz="4" w:space="0" w:color="auto"/>
              <w:right w:val="nil"/>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DDV 22%:</w:t>
            </w:r>
          </w:p>
        </w:tc>
        <w:tc>
          <w:tcPr>
            <w:tcW w:w="3402" w:type="dxa"/>
            <w:vMerge/>
            <w:tcBorders>
              <w:left w:val="single" w:sz="4" w:space="0" w:color="auto"/>
              <w:bottom w:val="single" w:sz="4" w:space="0" w:color="auto"/>
              <w:right w:val="single" w:sz="4" w:space="0" w:color="auto"/>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p>
        </w:tc>
      </w:tr>
      <w:tr w:rsidR="000E792D" w:rsidRPr="00275C18" w:rsidTr="00710A77">
        <w:trPr>
          <w:trHeight w:val="300"/>
        </w:trPr>
        <w:tc>
          <w:tcPr>
            <w:tcW w:w="6516" w:type="dxa"/>
            <w:tcBorders>
              <w:top w:val="single" w:sz="4" w:space="0" w:color="auto"/>
              <w:left w:val="single" w:sz="4" w:space="0" w:color="auto"/>
              <w:bottom w:val="single" w:sz="4" w:space="0" w:color="auto"/>
              <w:right w:val="nil"/>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Skupaj vrednost z DDV: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p w:rsidR="00710A77" w:rsidRPr="00275C18" w:rsidRDefault="00710A77" w:rsidP="00275C18">
            <w:pPr>
              <w:spacing w:line="288" w:lineRule="auto"/>
              <w:rPr>
                <w:rFonts w:ascii="Arial" w:hAnsi="Arial" w:cs="Arial"/>
                <w:b/>
                <w:bCs/>
                <w:color w:val="000000"/>
                <w:lang w:eastAsia="sl-SI"/>
              </w:rPr>
            </w:pPr>
            <w:r w:rsidRPr="00275C18">
              <w:rPr>
                <w:rFonts w:ascii="Arial" w:hAnsi="Arial" w:cs="Arial"/>
                <w:b/>
                <w:bCs/>
                <w:color w:val="000000"/>
                <w:lang w:eastAsia="sl-SI"/>
              </w:rPr>
              <w:t> </w:t>
            </w:r>
          </w:p>
        </w:tc>
      </w:tr>
    </w:tbl>
    <w:p w:rsidR="00655CB0" w:rsidRPr="00275C18" w:rsidRDefault="00655CB0" w:rsidP="00275C18">
      <w:pPr>
        <w:spacing w:line="288" w:lineRule="auto"/>
        <w:jc w:val="both"/>
        <w:rPr>
          <w:rFonts w:ascii="Arial" w:hAnsi="Arial" w:cs="Arial"/>
        </w:rPr>
      </w:pP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 xml:space="preserve">Ponudbena cena mora kriti vse stroške, ki jih ima ponudnik z realizacijo predmeta javnega naročila. </w:t>
      </w: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Naročnik naknadno ne bo priznaval nikakršnih stroškov.</w:t>
      </w:r>
    </w:p>
    <w:p w:rsidR="00FE5D3F" w:rsidRPr="00275C18" w:rsidRDefault="00FE5D3F" w:rsidP="00275C18">
      <w:pPr>
        <w:keepNext/>
        <w:spacing w:line="288" w:lineRule="auto"/>
        <w:outlineLvl w:val="3"/>
        <w:rPr>
          <w:rFonts w:ascii="Arial" w:hAnsi="Arial" w:cs="Arial"/>
          <w:b/>
          <w:bCs/>
        </w:rPr>
      </w:pPr>
      <w:r w:rsidRPr="00275C18">
        <w:rPr>
          <w:rFonts w:ascii="Arial" w:hAnsi="Arial" w:cs="Arial"/>
          <w:b/>
          <w:bCs/>
        </w:rPr>
        <w:lastRenderedPageBreak/>
        <w:t xml:space="preserve">Rok izvedbe del </w:t>
      </w:r>
    </w:p>
    <w:p w:rsidR="00FE5D3F" w:rsidRPr="00275C18" w:rsidRDefault="009102AC" w:rsidP="00275C18">
      <w:pPr>
        <w:keepNext/>
        <w:spacing w:line="288" w:lineRule="auto"/>
        <w:ind w:left="720"/>
        <w:jc w:val="center"/>
        <w:rPr>
          <w:rFonts w:ascii="Arial" w:eastAsia="Calibri" w:hAnsi="Arial" w:cs="Arial"/>
          <w:bCs/>
        </w:rPr>
      </w:pPr>
      <w:r w:rsidRPr="00275C18">
        <w:rPr>
          <w:rFonts w:ascii="Arial" w:eastAsia="Calibri" w:hAnsi="Arial" w:cs="Arial"/>
          <w:bCs/>
        </w:rPr>
        <w:t>5</w:t>
      </w:r>
      <w:r w:rsidR="00FE5D3F" w:rsidRPr="00275C18">
        <w:rPr>
          <w:rFonts w:ascii="Arial" w:eastAsia="Calibri" w:hAnsi="Arial" w:cs="Arial"/>
          <w:bCs/>
        </w:rPr>
        <w:t>. člen</w:t>
      </w:r>
    </w:p>
    <w:p w:rsidR="00FE5D3F" w:rsidRPr="00275C18" w:rsidRDefault="00FE5D3F" w:rsidP="00275C18">
      <w:pPr>
        <w:spacing w:line="288" w:lineRule="auto"/>
        <w:jc w:val="both"/>
        <w:rPr>
          <w:rFonts w:ascii="Arial" w:hAnsi="Arial" w:cs="Arial"/>
          <w:b/>
          <w:bCs/>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Naročnik se obvezuje uvesti izvajalca v delo najkasneje v roku 10 (desetih) dneh po veljavnosti pogodbe. Naročnik bo ob uvedbi v delo predal izvajalcu vse potrebne vhodne podatke, potrebne za izvedbo pogodbenih storitev.</w:t>
      </w:r>
    </w:p>
    <w:p w:rsidR="00D8130F" w:rsidRPr="00275C18" w:rsidRDefault="00D8130F" w:rsidP="00275C18">
      <w:pPr>
        <w:spacing w:line="288" w:lineRule="auto"/>
        <w:ind w:right="-49"/>
        <w:jc w:val="both"/>
        <w:rPr>
          <w:rFonts w:ascii="Arial" w:hAnsi="Arial" w:cs="Arial"/>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 xml:space="preserve">Izvajalec se zavezuje pričeti z deli takoj po uvedbi izvajalca v delo, in sicer je rok izvedbe: </w:t>
      </w:r>
    </w:p>
    <w:p w:rsidR="00D8130F" w:rsidRPr="00275C18" w:rsidRDefault="00D8130F" w:rsidP="00275C18">
      <w:pPr>
        <w:spacing w:line="288" w:lineRule="auto"/>
        <w:jc w:val="both"/>
        <w:rPr>
          <w:rFonts w:ascii="Arial" w:eastAsia="Calibri" w:hAnsi="Arial" w:cs="Arial"/>
          <w:color w:val="FF0000"/>
        </w:rPr>
      </w:pPr>
    </w:p>
    <w:p w:rsidR="002A6CEF" w:rsidRPr="00275C18" w:rsidRDefault="002A6CEF" w:rsidP="00275C18">
      <w:pPr>
        <w:numPr>
          <w:ilvl w:val="0"/>
          <w:numId w:val="35"/>
        </w:numPr>
        <w:spacing w:line="288" w:lineRule="auto"/>
        <w:jc w:val="both"/>
        <w:rPr>
          <w:rFonts w:ascii="Arial" w:hAnsi="Arial" w:cs="Arial"/>
        </w:rPr>
      </w:pPr>
      <w:r w:rsidRPr="00275C18">
        <w:rPr>
          <w:rFonts w:ascii="Arial" w:hAnsi="Arial" w:cs="Arial"/>
          <w:bCs/>
        </w:rPr>
        <w:t xml:space="preserve">izvedba geodetskega posnetka celotne vojašnice: 20 </w:t>
      </w:r>
      <w:r w:rsidRPr="00275C18">
        <w:rPr>
          <w:rFonts w:ascii="Arial" w:hAnsi="Arial" w:cs="Arial"/>
        </w:rPr>
        <w:t>koledarskih dni od uvedbe v delo;</w:t>
      </w:r>
    </w:p>
    <w:p w:rsidR="002A6CEF" w:rsidRPr="00275C18" w:rsidRDefault="002A6CEF" w:rsidP="00275C18">
      <w:pPr>
        <w:numPr>
          <w:ilvl w:val="0"/>
          <w:numId w:val="35"/>
        </w:numPr>
        <w:spacing w:line="288" w:lineRule="auto"/>
        <w:jc w:val="both"/>
        <w:rPr>
          <w:rFonts w:ascii="Arial" w:hAnsi="Arial" w:cs="Arial"/>
        </w:rPr>
      </w:pPr>
      <w:r w:rsidRPr="00275C18">
        <w:rPr>
          <w:rFonts w:ascii="Arial" w:hAnsi="Arial" w:cs="Arial"/>
        </w:rPr>
        <w:t xml:space="preserve">izdelava IZP projektne dokumentacije: 40 koledarskih dni od uvedbe v delo; </w:t>
      </w:r>
    </w:p>
    <w:p w:rsidR="002A6CEF" w:rsidRPr="00275C18" w:rsidRDefault="002A6CEF" w:rsidP="00275C18">
      <w:pPr>
        <w:numPr>
          <w:ilvl w:val="0"/>
          <w:numId w:val="35"/>
        </w:numPr>
        <w:spacing w:line="288" w:lineRule="auto"/>
        <w:jc w:val="both"/>
        <w:rPr>
          <w:rFonts w:ascii="Arial" w:hAnsi="Arial" w:cs="Arial"/>
        </w:rPr>
      </w:pPr>
      <w:r w:rsidRPr="00275C18">
        <w:rPr>
          <w:rFonts w:ascii="Arial" w:hAnsi="Arial" w:cs="Arial"/>
        </w:rPr>
        <w:t>izdelava DGD projektne dokumentacije: 60 koledarskih dni po zaključku izdelave IZP oziroma po kvalitetnem in količinskem prevzemu;</w:t>
      </w:r>
    </w:p>
    <w:p w:rsidR="002A6CEF" w:rsidRPr="00275C18" w:rsidRDefault="002A6CEF" w:rsidP="00275C18">
      <w:pPr>
        <w:numPr>
          <w:ilvl w:val="0"/>
          <w:numId w:val="35"/>
        </w:numPr>
        <w:spacing w:line="288" w:lineRule="auto"/>
        <w:jc w:val="both"/>
        <w:rPr>
          <w:rFonts w:ascii="Arial" w:hAnsi="Arial" w:cs="Arial"/>
        </w:rPr>
      </w:pPr>
      <w:r w:rsidRPr="00275C18">
        <w:rPr>
          <w:rFonts w:ascii="Arial" w:hAnsi="Arial" w:cs="Arial"/>
        </w:rPr>
        <w:t>izdelava PZI projektne dokumentacije: 30 koledarskih dni po pridobitvi gradbenega dovoljenja oziroma od kvalitetnega in količinskega prevzema faze IZP;</w:t>
      </w:r>
    </w:p>
    <w:p w:rsidR="000A5354" w:rsidRPr="00275C18" w:rsidRDefault="000A5354" w:rsidP="00275C18">
      <w:pPr>
        <w:spacing w:line="288" w:lineRule="auto"/>
        <w:jc w:val="both"/>
        <w:rPr>
          <w:rFonts w:ascii="Arial" w:eastAsia="Calibri" w:hAnsi="Arial" w:cs="Arial"/>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Po odpravi morebitnih pomanjkljivosti oziroma dopolnitvah, bo izvajalec skladno s pogodbo pripravil in uradno predal naročniku projektno dokumentacijo v predvidenem številu izvodov in v elektronski obliki.</w:t>
      </w:r>
    </w:p>
    <w:p w:rsidR="00D8130F" w:rsidRPr="00275C18" w:rsidRDefault="00D8130F" w:rsidP="00275C18">
      <w:pPr>
        <w:spacing w:line="288" w:lineRule="auto"/>
        <w:ind w:right="-49"/>
        <w:jc w:val="both"/>
        <w:rPr>
          <w:rFonts w:ascii="Arial" w:hAnsi="Arial" w:cs="Arial"/>
        </w:rPr>
      </w:pPr>
    </w:p>
    <w:p w:rsidR="00D8130F" w:rsidRPr="00275C18" w:rsidRDefault="00D8130F" w:rsidP="00275C18">
      <w:pPr>
        <w:spacing w:line="288" w:lineRule="auto"/>
        <w:jc w:val="both"/>
        <w:rPr>
          <w:rFonts w:ascii="Arial" w:hAnsi="Arial" w:cs="Arial"/>
        </w:rPr>
      </w:pPr>
      <w:r w:rsidRPr="00275C18">
        <w:rPr>
          <w:rFonts w:ascii="Arial" w:hAnsi="Arial" w:cs="Arial"/>
        </w:rPr>
        <w:t>Pogodbeni rok se lahko spremeni le v primeru izrednih dogodkov, ki vplivajo na izvedbo storitev in ki jih ni bilo mogoče predvideti ob določitvi obsega storitev, oziroma jih ni povzročil izvajalec. Za povečan obseg sto</w:t>
      </w:r>
      <w:r w:rsidR="00A852A8" w:rsidRPr="00275C18">
        <w:rPr>
          <w:rFonts w:ascii="Arial" w:hAnsi="Arial" w:cs="Arial"/>
        </w:rPr>
        <w:t>ritev se sklene aneks k pogodbi</w:t>
      </w:r>
      <w:r w:rsidRPr="00275C18">
        <w:rPr>
          <w:rFonts w:ascii="Arial" w:hAnsi="Arial" w:cs="Arial"/>
        </w:rPr>
        <w:t>.</w:t>
      </w:r>
    </w:p>
    <w:p w:rsidR="00FE5D3F" w:rsidRPr="00275C18" w:rsidRDefault="00FE5D3F" w:rsidP="00275C18">
      <w:pPr>
        <w:pStyle w:val="Naslov2"/>
        <w:spacing w:line="288" w:lineRule="auto"/>
        <w:rPr>
          <w:rFonts w:ascii="Arial" w:hAnsi="Arial" w:cs="Arial"/>
          <w:b/>
          <w:sz w:val="20"/>
        </w:rPr>
      </w:pPr>
    </w:p>
    <w:p w:rsidR="00FE5D3F"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Obračun del </w:t>
      </w:r>
      <w:r w:rsidR="002F6DEB" w:rsidRPr="00275C18">
        <w:rPr>
          <w:rFonts w:ascii="Arial" w:hAnsi="Arial" w:cs="Arial"/>
          <w:b/>
          <w:bCs/>
        </w:rPr>
        <w:t>in način plačila</w:t>
      </w:r>
    </w:p>
    <w:p w:rsidR="00FE5D3F" w:rsidRPr="00275C18" w:rsidRDefault="009102AC" w:rsidP="00275C18">
      <w:pPr>
        <w:spacing w:line="288" w:lineRule="auto"/>
        <w:ind w:left="720"/>
        <w:jc w:val="center"/>
        <w:rPr>
          <w:rFonts w:ascii="Arial" w:eastAsia="Calibri" w:hAnsi="Arial" w:cs="Arial"/>
          <w:bCs/>
        </w:rPr>
      </w:pPr>
      <w:r w:rsidRPr="00275C18">
        <w:rPr>
          <w:rFonts w:ascii="Arial" w:eastAsia="Calibri" w:hAnsi="Arial" w:cs="Arial"/>
          <w:bCs/>
        </w:rPr>
        <w:t>6</w:t>
      </w:r>
      <w:r w:rsidR="00FE5D3F" w:rsidRPr="00275C18">
        <w:rPr>
          <w:rFonts w:ascii="Arial" w:eastAsia="Calibri" w:hAnsi="Arial" w:cs="Arial"/>
          <w:bCs/>
        </w:rPr>
        <w:t>. člen</w:t>
      </w:r>
    </w:p>
    <w:p w:rsidR="00FE5D3F" w:rsidRPr="00275C18" w:rsidRDefault="00FE5D3F" w:rsidP="00275C18">
      <w:pPr>
        <w:autoSpaceDE w:val="0"/>
        <w:autoSpaceDN w:val="0"/>
        <w:adjustRightInd w:val="0"/>
        <w:spacing w:line="288" w:lineRule="auto"/>
        <w:jc w:val="both"/>
        <w:rPr>
          <w:rFonts w:ascii="Arial" w:hAnsi="Arial" w:cs="Arial"/>
          <w:lang w:eastAsia="sl-SI"/>
        </w:rPr>
      </w:pPr>
    </w:p>
    <w:p w:rsidR="002F6DEB" w:rsidRPr="00275C18" w:rsidRDefault="002F6DEB" w:rsidP="00275C18">
      <w:pPr>
        <w:autoSpaceDE w:val="0"/>
        <w:autoSpaceDN w:val="0"/>
        <w:adjustRightInd w:val="0"/>
        <w:spacing w:line="288" w:lineRule="auto"/>
        <w:jc w:val="both"/>
        <w:rPr>
          <w:rFonts w:ascii="Arial" w:hAnsi="Arial" w:cs="Arial"/>
          <w:lang w:eastAsia="sl-SI"/>
        </w:rPr>
      </w:pPr>
      <w:r w:rsidRPr="00275C18">
        <w:rPr>
          <w:rFonts w:ascii="Arial" w:hAnsi="Arial" w:cs="Arial"/>
          <w:lang w:eastAsia="sl-SI"/>
        </w:rPr>
        <w:t>Izvajalec bo opravljene storitve obračunal po cenah na enoto iz svojega ponudbenega predračuna.</w:t>
      </w:r>
    </w:p>
    <w:p w:rsidR="002F6DEB" w:rsidRPr="00275C18" w:rsidRDefault="002F6DEB" w:rsidP="00275C18">
      <w:pPr>
        <w:spacing w:line="288" w:lineRule="auto"/>
        <w:jc w:val="both"/>
        <w:rPr>
          <w:rFonts w:ascii="Arial" w:hAnsi="Arial" w:cs="Arial"/>
          <w:bCs/>
        </w:rPr>
      </w:pPr>
    </w:p>
    <w:p w:rsidR="002F6DEB" w:rsidRPr="00275C18" w:rsidRDefault="002F6DEB" w:rsidP="00275C18">
      <w:pPr>
        <w:spacing w:line="288" w:lineRule="auto"/>
        <w:jc w:val="both"/>
        <w:rPr>
          <w:rFonts w:ascii="Arial" w:hAnsi="Arial" w:cs="Arial"/>
        </w:rPr>
      </w:pPr>
      <w:r w:rsidRPr="00275C18">
        <w:rPr>
          <w:rFonts w:ascii="Arial" w:hAnsi="Arial" w:cs="Arial"/>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2F6DEB" w:rsidRPr="00275C18" w:rsidRDefault="002F6DEB" w:rsidP="00275C18">
      <w:pPr>
        <w:spacing w:line="288" w:lineRule="auto"/>
        <w:jc w:val="both"/>
        <w:rPr>
          <w:rFonts w:ascii="Arial" w:hAnsi="Arial" w:cs="Arial"/>
        </w:rPr>
      </w:pPr>
    </w:p>
    <w:p w:rsidR="00562169" w:rsidRPr="00275C18" w:rsidRDefault="00562169" w:rsidP="00275C18">
      <w:pPr>
        <w:spacing w:line="288" w:lineRule="auto"/>
        <w:jc w:val="both"/>
        <w:rPr>
          <w:rFonts w:ascii="Arial" w:hAnsi="Arial" w:cs="Arial"/>
        </w:rPr>
      </w:pPr>
      <w:r w:rsidRPr="00275C18">
        <w:rPr>
          <w:rFonts w:ascii="Arial" w:hAnsi="Arial" w:cs="Arial"/>
        </w:rPr>
        <w:t xml:space="preserve">E-račun mora biti naslovljen na: Ministrstvo za obrambo, </w:t>
      </w:r>
      <w:r w:rsidR="00A852A8" w:rsidRPr="00275C18">
        <w:rPr>
          <w:rFonts w:ascii="Arial" w:hAnsi="Arial" w:cs="Arial"/>
        </w:rPr>
        <w:t>Sektor za gospodarjenje z nepremičninami</w:t>
      </w:r>
      <w:r w:rsidR="00655CB0" w:rsidRPr="00275C18">
        <w:rPr>
          <w:rFonts w:ascii="Arial" w:hAnsi="Arial" w:cs="Arial"/>
        </w:rPr>
        <w:t>, Vojkova cesta 61</w:t>
      </w:r>
      <w:r w:rsidRPr="00275C18">
        <w:rPr>
          <w:rFonts w:ascii="Arial" w:hAnsi="Arial" w:cs="Arial"/>
        </w:rPr>
        <w:t xml:space="preserve">, 1000 Ljubljana, s </w:t>
      </w:r>
      <w:r w:rsidR="00A852A8" w:rsidRPr="00275C18">
        <w:rPr>
          <w:rFonts w:ascii="Arial" w:hAnsi="Arial" w:cs="Arial"/>
        </w:rPr>
        <w:t>sklicem na št. 104</w:t>
      </w:r>
      <w:r w:rsidRPr="00275C18">
        <w:rPr>
          <w:rFonts w:ascii="Arial" w:hAnsi="Arial" w:cs="Arial"/>
        </w:rPr>
        <w:t>.</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se zavezuje e-račun plačati </w:t>
      </w:r>
      <w:r w:rsidRPr="00275C18">
        <w:rPr>
          <w:rFonts w:ascii="Arial" w:hAnsi="Arial" w:cs="Arial"/>
          <w:b/>
        </w:rPr>
        <w:t>30. dan</w:t>
      </w:r>
      <w:r w:rsidRPr="00275C18">
        <w:rPr>
          <w:rFonts w:ascii="Arial" w:hAnsi="Arial" w:cs="Arial"/>
        </w:rPr>
        <w:t>, pri čemer začne rok plačila teči naslednji dan po uradnem prejemu listine (e-računa),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kolikor naročnik ne poravna e-računa v dogovorjenem roku, ima izvajalec pravico zahtevati zakonite zamudne obresti.</w:t>
      </w:r>
    </w:p>
    <w:p w:rsidR="002F6DEB" w:rsidRPr="00275C18" w:rsidRDefault="002F6DEB" w:rsidP="00275C18">
      <w:pPr>
        <w:spacing w:line="288" w:lineRule="auto"/>
        <w:jc w:val="both"/>
        <w:outlineLvl w:val="0"/>
        <w:rPr>
          <w:rFonts w:ascii="Arial" w:hAnsi="Arial" w:cs="Arial"/>
        </w:rPr>
      </w:pPr>
    </w:p>
    <w:p w:rsidR="002F6DEB" w:rsidRPr="00275C18" w:rsidRDefault="002F6DEB" w:rsidP="00275C18">
      <w:pPr>
        <w:spacing w:line="288" w:lineRule="auto"/>
        <w:jc w:val="both"/>
        <w:outlineLvl w:val="0"/>
        <w:rPr>
          <w:rFonts w:ascii="Arial" w:hAnsi="Arial" w:cs="Arial"/>
        </w:rPr>
      </w:pPr>
      <w:r w:rsidRPr="00275C18">
        <w:rPr>
          <w:rFonts w:ascii="Arial" w:hAnsi="Arial" w:cs="Arial"/>
        </w:rPr>
        <w:t xml:space="preserve">E-račun se uporablja le za slovenske pravne osebe, tuji ponudniki pošiljajo račune v pdf. obliki na e-naslov: </w:t>
      </w:r>
      <w:hyperlink r:id="rId12" w:history="1">
        <w:r w:rsidRPr="00275C18">
          <w:rPr>
            <w:rStyle w:val="Hiperpovezava"/>
            <w:rFonts w:ascii="Arial" w:hAnsi="Arial" w:cs="Arial"/>
          </w:rPr>
          <w:t>glavna.pisarna@mors.si</w:t>
        </w:r>
      </w:hyperlink>
      <w:r w:rsidRPr="00275C18">
        <w:rPr>
          <w:rFonts w:ascii="Arial" w:hAnsi="Arial" w:cs="Arial"/>
        </w:rPr>
        <w:t>.</w:t>
      </w:r>
    </w:p>
    <w:p w:rsidR="002F6DEB" w:rsidRPr="00275C18" w:rsidRDefault="002F6DEB" w:rsidP="00275C18">
      <w:pPr>
        <w:autoSpaceDE w:val="0"/>
        <w:autoSpaceDN w:val="0"/>
        <w:adjustRightInd w:val="0"/>
        <w:spacing w:line="288" w:lineRule="auto"/>
        <w:jc w:val="both"/>
        <w:rPr>
          <w:rFonts w:ascii="Arial" w:hAnsi="Arial" w:cs="Arial"/>
          <w:lang w:eastAsia="sl-SI"/>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si pridržuje pravico neplačila računa, v kolikor se v roku 30 (trideset) dni od predaje </w:t>
      </w:r>
      <w:r w:rsidR="00A852A8" w:rsidRPr="00275C18">
        <w:rPr>
          <w:rFonts w:ascii="Arial" w:hAnsi="Arial" w:cs="Arial"/>
        </w:rPr>
        <w:t xml:space="preserve">projektne dokumentacije </w:t>
      </w:r>
      <w:r w:rsidRPr="00275C18">
        <w:rPr>
          <w:rFonts w:ascii="Arial" w:hAnsi="Arial" w:cs="Arial"/>
        </w:rPr>
        <w:t xml:space="preserve">ugotovi, da le-ta ne zadostuje vsem zahtevam iz te pogodbe. V tem primeru bo naročnik </w:t>
      </w:r>
      <w:r w:rsidRPr="00275C18">
        <w:rPr>
          <w:rFonts w:ascii="Arial" w:hAnsi="Arial" w:cs="Arial"/>
        </w:rPr>
        <w:lastRenderedPageBreak/>
        <w:t>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eastAsia="Calibri" w:hAnsi="Arial" w:cs="Arial"/>
        </w:rPr>
        <w:t xml:space="preserve">Skladno z Zakonom o opravljanju plačilnih storitev za proračunske uporabnike </w:t>
      </w:r>
      <w:r w:rsidR="00187FA4" w:rsidRPr="00275C18">
        <w:rPr>
          <w:rFonts w:ascii="Arial" w:eastAsia="Calibri" w:hAnsi="Arial" w:cs="Arial"/>
        </w:rPr>
        <w:t xml:space="preserve">(ZOPSPU-1) (Uradni list RS, št. 77/16 in 47/19) </w:t>
      </w:r>
      <w:r w:rsidRPr="00275C18">
        <w:rPr>
          <w:rFonts w:ascii="Arial" w:eastAsia="Calibri" w:hAnsi="Arial" w:cs="Arial"/>
        </w:rPr>
        <w:t xml:space="preserve">mora izvajalec naročniku pošiljati račune in spremljajoče dokumente izključno v elektronski obliki (e–račun). Račun mora biti naslovljen na: Ministrstvo za obrambo, </w:t>
      </w:r>
      <w:r w:rsidR="00A852A8" w:rsidRPr="00275C18">
        <w:rPr>
          <w:rFonts w:ascii="Arial" w:eastAsia="Calibri" w:hAnsi="Arial" w:cs="Arial"/>
        </w:rPr>
        <w:t>Sektor za gospodarjenje z nepremičninami, Vojkova cesta 55</w:t>
      </w:r>
      <w:r w:rsidRPr="00275C18">
        <w:rPr>
          <w:rFonts w:ascii="Arial" w:eastAsia="Calibri" w:hAnsi="Arial" w:cs="Arial"/>
        </w:rPr>
        <w:t xml:space="preserve">, 1000 Ljubljana, s sklicem na št. </w:t>
      </w:r>
      <w:r w:rsidR="00A852A8" w:rsidRPr="00275C18">
        <w:rPr>
          <w:rFonts w:ascii="Arial" w:eastAsia="Calibri" w:hAnsi="Arial" w:cs="Arial"/>
        </w:rPr>
        <w:t>104</w:t>
      </w:r>
      <w:r w:rsidRPr="00275C18">
        <w:rPr>
          <w:rFonts w:ascii="Arial" w:eastAsia="Calibri" w:hAnsi="Arial" w:cs="Arial"/>
        </w:rPr>
        <w:t>.</w:t>
      </w:r>
    </w:p>
    <w:p w:rsidR="002F6DEB" w:rsidRPr="00275C18" w:rsidRDefault="002F6DEB" w:rsidP="00275C18">
      <w:pPr>
        <w:autoSpaceDE w:val="0"/>
        <w:autoSpaceDN w:val="0"/>
        <w:adjustRightInd w:val="0"/>
        <w:spacing w:line="288" w:lineRule="auto"/>
        <w:ind w:right="-1"/>
        <w:jc w:val="both"/>
        <w:rPr>
          <w:rFonts w:ascii="Arial" w:hAnsi="Arial" w:cs="Arial"/>
          <w:lang w:eastAsia="sl-SI"/>
        </w:rPr>
      </w:pPr>
    </w:p>
    <w:p w:rsidR="002F6DEB" w:rsidRPr="00275C18" w:rsidRDefault="002F6DEB" w:rsidP="00275C18">
      <w:pPr>
        <w:spacing w:line="288" w:lineRule="auto"/>
        <w:jc w:val="both"/>
        <w:rPr>
          <w:rFonts w:ascii="Arial" w:hAnsi="Arial" w:cs="Arial"/>
          <w:i/>
          <w:color w:val="00B050"/>
        </w:rPr>
      </w:pPr>
      <w:r w:rsidRPr="00275C18">
        <w:rPr>
          <w:rFonts w:ascii="Arial" w:hAnsi="Arial" w:cs="Arial"/>
          <w:i/>
          <w:color w:val="00B050"/>
        </w:rPr>
        <w:t>(v primeru nastopa s podizvajalcem, ki zahteva neposredno plačilo)</w:t>
      </w:r>
    </w:p>
    <w:p w:rsidR="002F6DEB" w:rsidRPr="00275C18" w:rsidRDefault="002F6DEB" w:rsidP="00275C18">
      <w:pPr>
        <w:spacing w:line="288" w:lineRule="auto"/>
        <w:jc w:val="both"/>
        <w:rPr>
          <w:rFonts w:ascii="Arial" w:hAnsi="Arial" w:cs="Arial"/>
        </w:rPr>
      </w:pPr>
      <w:r w:rsidRPr="00275C18">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i/>
        </w:rPr>
      </w:pPr>
      <w:r w:rsidRPr="00275C18">
        <w:rPr>
          <w:rFonts w:ascii="Arial" w:hAnsi="Arial" w:cs="Arial"/>
        </w:rPr>
        <w:t>Roki plačil podizvajalcem so enaki, kot so določeni za plačilo obveznosti naročnika do izvajalca v tej pogodbi.</w:t>
      </w:r>
    </w:p>
    <w:p w:rsidR="00FE5D3F" w:rsidRPr="00275C18" w:rsidRDefault="00FE5D3F" w:rsidP="00275C18">
      <w:pPr>
        <w:pStyle w:val="Telobesedila"/>
        <w:spacing w:line="288" w:lineRule="auto"/>
        <w:rPr>
          <w:rFonts w:ascii="Arial" w:hAnsi="Arial" w:cs="Arial"/>
          <w:sz w:val="20"/>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naročnika</w:t>
      </w:r>
    </w:p>
    <w:p w:rsidR="00FE5D3F" w:rsidRPr="00275C18" w:rsidRDefault="009102AC" w:rsidP="00275C18">
      <w:pPr>
        <w:autoSpaceDE w:val="0"/>
        <w:autoSpaceDN w:val="0"/>
        <w:adjustRightInd w:val="0"/>
        <w:spacing w:line="288" w:lineRule="auto"/>
        <w:ind w:left="360"/>
        <w:jc w:val="center"/>
        <w:rPr>
          <w:rFonts w:ascii="Arial" w:eastAsia="Calibri" w:hAnsi="Arial" w:cs="Arial"/>
          <w:lang w:eastAsia="sl-SI"/>
        </w:rPr>
      </w:pPr>
      <w:r w:rsidRPr="00275C18">
        <w:rPr>
          <w:rFonts w:ascii="Arial" w:eastAsia="Calibri" w:hAnsi="Arial" w:cs="Arial"/>
          <w:lang w:eastAsia="sl-SI"/>
        </w:rPr>
        <w:t>7</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rPr>
          <w:rFonts w:ascii="Arial" w:eastAsia="Calibri" w:hAnsi="Arial" w:cs="Arial"/>
          <w:lang w:eastAsia="sl-SI"/>
        </w:rPr>
      </w:pPr>
    </w:p>
    <w:p w:rsidR="00187FA4" w:rsidRPr="00275C18" w:rsidRDefault="00187FA4" w:rsidP="00275C18">
      <w:pPr>
        <w:spacing w:line="288" w:lineRule="auto"/>
        <w:jc w:val="both"/>
        <w:rPr>
          <w:rFonts w:ascii="Arial" w:hAnsi="Arial" w:cs="Arial"/>
        </w:rPr>
      </w:pPr>
      <w:r w:rsidRPr="00275C18">
        <w:rPr>
          <w:rFonts w:ascii="Arial" w:eastAsia="Calibri" w:hAnsi="Arial" w:cs="Arial"/>
          <w:caps/>
        </w:rPr>
        <w:t>n</w:t>
      </w:r>
      <w:r w:rsidRPr="00275C18">
        <w:rPr>
          <w:rFonts w:ascii="Arial" w:eastAsia="Calibri" w:hAnsi="Arial" w:cs="Arial"/>
        </w:rPr>
        <w:t>aročnik je dolžan omogočiti neoviran potek del tako, da uvede izvajalca v delo v roku 10 koledarskih dni po veljavnosti pogodbe, o čemer se sestavi poseben zapisnik.</w:t>
      </w:r>
    </w:p>
    <w:p w:rsidR="00187FA4" w:rsidRPr="00275C18" w:rsidRDefault="00187FA4" w:rsidP="00275C18">
      <w:pPr>
        <w:spacing w:line="288" w:lineRule="auto"/>
        <w:jc w:val="both"/>
        <w:rPr>
          <w:rFonts w:ascii="Arial" w:eastAsia="Calibri" w:hAnsi="Arial" w:cs="Arial"/>
          <w:caps/>
        </w:rPr>
      </w:pPr>
    </w:p>
    <w:p w:rsidR="00187FA4" w:rsidRPr="00275C18" w:rsidRDefault="00187FA4" w:rsidP="00275C18">
      <w:pPr>
        <w:spacing w:line="288" w:lineRule="auto"/>
        <w:jc w:val="both"/>
        <w:rPr>
          <w:rFonts w:ascii="Arial" w:hAnsi="Arial" w:cs="Arial"/>
          <w:kern w:val="16"/>
        </w:rPr>
      </w:pPr>
      <w:r w:rsidRPr="00275C18">
        <w:rPr>
          <w:rFonts w:ascii="Arial" w:hAnsi="Arial" w:cs="Arial"/>
          <w:kern w:val="16"/>
        </w:rPr>
        <w:t>Naročnik bo ob uvedbi v delo predal izvajalcu vse potrebne vhodne podatke in mu izročil dokumentacijo, potrebno za izvedbo pogodbenih storitev.</w:t>
      </w:r>
    </w:p>
    <w:p w:rsidR="00FE5D3F" w:rsidRPr="00275C18" w:rsidRDefault="00FE5D3F" w:rsidP="00275C18">
      <w:pPr>
        <w:spacing w:line="288" w:lineRule="auto"/>
        <w:jc w:val="both"/>
        <w:rPr>
          <w:rFonts w:ascii="Arial" w:eastAsia="Calibri" w:hAnsi="Arial" w:cs="Arial"/>
          <w:caps/>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izvajalca</w:t>
      </w:r>
    </w:p>
    <w:p w:rsidR="00FE5D3F" w:rsidRPr="00275C18" w:rsidRDefault="009102AC" w:rsidP="00275C18">
      <w:pPr>
        <w:autoSpaceDE w:val="0"/>
        <w:autoSpaceDN w:val="0"/>
        <w:adjustRightInd w:val="0"/>
        <w:spacing w:line="288" w:lineRule="auto"/>
        <w:ind w:left="720"/>
        <w:jc w:val="center"/>
        <w:rPr>
          <w:rFonts w:ascii="Arial" w:eastAsia="Calibri" w:hAnsi="Arial" w:cs="Arial"/>
          <w:lang w:eastAsia="sl-SI"/>
        </w:rPr>
      </w:pPr>
      <w:r w:rsidRPr="00275C18">
        <w:rPr>
          <w:rFonts w:ascii="Arial" w:eastAsia="Calibri" w:hAnsi="Arial" w:cs="Arial"/>
          <w:lang w:eastAsia="sl-SI"/>
        </w:rPr>
        <w:t>8</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jc w:val="center"/>
        <w:rPr>
          <w:rFonts w:ascii="Arial" w:eastAsia="Calibri" w:hAnsi="Arial" w:cs="Arial"/>
          <w:lang w:eastAsia="sl-SI"/>
        </w:rPr>
      </w:pPr>
    </w:p>
    <w:p w:rsidR="00187FA4" w:rsidRPr="00275C18" w:rsidRDefault="00187FA4" w:rsidP="00275C18">
      <w:pPr>
        <w:tabs>
          <w:tab w:val="left" w:pos="720"/>
        </w:tabs>
        <w:spacing w:line="288" w:lineRule="auto"/>
        <w:jc w:val="both"/>
        <w:rPr>
          <w:rFonts w:ascii="Arial" w:hAnsi="Arial" w:cs="Arial"/>
        </w:rPr>
      </w:pPr>
      <w:r w:rsidRPr="00275C18">
        <w:rPr>
          <w:rFonts w:ascii="Arial" w:hAnsi="Arial" w:cs="Arial"/>
        </w:rPr>
        <w:t>Izvajalec se obvezuje začeti z izvedbo storitev po tej pogodbi takoj po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hAnsi="Arial" w:cs="Arial"/>
          <w:bCs/>
        </w:rPr>
      </w:pPr>
      <w:r w:rsidRPr="00275C18">
        <w:rPr>
          <w:rFonts w:ascii="Arial" w:hAnsi="Arial" w:cs="Arial"/>
          <w:bC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815209" w:rsidRPr="00275C18" w:rsidRDefault="00815209" w:rsidP="00275C18">
      <w:pPr>
        <w:spacing w:line="288" w:lineRule="auto"/>
        <w:jc w:val="both"/>
        <w:rPr>
          <w:rFonts w:ascii="Arial" w:eastAsia="Calibri" w:hAnsi="Arial" w:cs="Arial"/>
          <w:bCs/>
        </w:rPr>
      </w:pPr>
    </w:p>
    <w:p w:rsidR="00815209" w:rsidRPr="00275C18" w:rsidRDefault="00815209" w:rsidP="00275C18">
      <w:pPr>
        <w:spacing w:line="288" w:lineRule="auto"/>
        <w:jc w:val="both"/>
        <w:rPr>
          <w:rFonts w:ascii="Arial" w:eastAsia="Calibri" w:hAnsi="Arial" w:cs="Arial"/>
          <w:bCs/>
        </w:rPr>
      </w:pPr>
      <w:r w:rsidRPr="00275C18">
        <w:rPr>
          <w:rFonts w:ascii="Arial" w:eastAsia="Calibri" w:hAnsi="Arial" w:cs="Arial"/>
          <w:bCs/>
        </w:rPr>
        <w:t>Izvajalec imenuje vodjo projekta na podlagi tretjega odstavka 12. člena Gradbenega zakona (Uradni list RS, št. 61/17, 72/17-popr., 65/20 in 15/21) in druge, tretje in četrte alineje drugega odstavka 4. člena Zakona o arhitekturni in inženirski dejavnosti (Uradni list RS, št. 61/17) in z imenovanjem pisno seznani naročnika z izjavo, najkasneje na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r w:rsidR="00815209" w:rsidRPr="00275C18">
        <w:rPr>
          <w:rFonts w:ascii="Arial" w:eastAsia="Calibri" w:hAnsi="Arial" w:cs="Arial"/>
        </w:rPr>
        <w:t xml:space="preserve"> ter z lokacijo in objektom, na katerega se nanaša storitev po tej pogodbi</w:t>
      </w:r>
      <w:r w:rsidRPr="00275C18">
        <w:rPr>
          <w:rFonts w:ascii="Arial" w:eastAsia="Calibri" w:hAnsi="Arial" w:cs="Arial"/>
        </w:rPr>
        <w:t>.</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lastRenderedPageBreak/>
        <w:t>Izvajalec je dolžan:</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 xml:space="preserve">za vsako spremembo pri izvajanju pogodbenih storitev predhodno pridobiti soglasje naročnika, </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pravočasno opozoriti na morebitne ovire pri izvajanju storitev,</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ščititi naročnika,</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vse informacije in podatke v zvezi z izvajanjem pogodbenih storitev varovati kot podatke zaupne narave,</w:t>
      </w:r>
    </w:p>
    <w:p w:rsidR="00187FA4" w:rsidRPr="00275C18" w:rsidRDefault="00187FA4" w:rsidP="00275C18">
      <w:pPr>
        <w:numPr>
          <w:ilvl w:val="0"/>
          <w:numId w:val="23"/>
        </w:numPr>
        <w:spacing w:line="288" w:lineRule="auto"/>
        <w:jc w:val="both"/>
        <w:rPr>
          <w:rFonts w:ascii="Arial" w:eastAsia="Calibri" w:hAnsi="Arial" w:cs="Arial"/>
        </w:rPr>
      </w:pPr>
      <w:r w:rsidRPr="00275C18">
        <w:rPr>
          <w:rFonts w:ascii="Arial" w:eastAsia="Calibri" w:hAnsi="Arial" w:cs="Arial"/>
        </w:rPr>
        <w:t xml:space="preserve">podati predloge na racionalno in kakovostno izvedbo storitve. </w:t>
      </w:r>
    </w:p>
    <w:p w:rsidR="00187FA4" w:rsidRPr="00275C18" w:rsidRDefault="00187FA4" w:rsidP="00275C18">
      <w:pPr>
        <w:numPr>
          <w:ilvl w:val="0"/>
          <w:numId w:val="23"/>
        </w:numPr>
        <w:spacing w:line="288" w:lineRule="auto"/>
        <w:jc w:val="both"/>
        <w:rPr>
          <w:rFonts w:ascii="Arial" w:hAnsi="Arial" w:cs="Arial"/>
        </w:rPr>
      </w:pPr>
      <w:r w:rsidRPr="00275C18">
        <w:rPr>
          <w:rFonts w:ascii="Arial" w:hAnsi="Arial" w:cs="Arial"/>
        </w:rPr>
        <w:t>skrbeti za izdelavo, celovitost in medsebojno usklajenost vseh delov projektne dokumentacije.</w:t>
      </w:r>
    </w:p>
    <w:p w:rsidR="00187FA4" w:rsidRPr="00275C18" w:rsidRDefault="00187FA4" w:rsidP="00275C18">
      <w:pPr>
        <w:spacing w:line="288" w:lineRule="auto"/>
        <w:ind w:left="360"/>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brez soglasja in pisnega pooblastila naročnika nepooblaščenim osebam ne sme posredovati informacij v zvezi z izvršenimi storitvami oziroma izdelano dokumentacijo po tej pogodbi.</w:t>
      </w:r>
    </w:p>
    <w:p w:rsidR="00187FA4" w:rsidRPr="00275C18" w:rsidRDefault="00187FA4" w:rsidP="00275C18">
      <w:pPr>
        <w:spacing w:line="288" w:lineRule="auto"/>
        <w:jc w:val="both"/>
        <w:rPr>
          <w:rFonts w:ascii="Arial" w:hAnsi="Arial" w:cs="Arial"/>
        </w:rPr>
      </w:pPr>
    </w:p>
    <w:p w:rsidR="00187FA4" w:rsidRPr="00275C18" w:rsidRDefault="00187FA4" w:rsidP="00275C18">
      <w:pPr>
        <w:spacing w:line="288" w:lineRule="auto"/>
        <w:jc w:val="both"/>
        <w:rPr>
          <w:rFonts w:ascii="Arial" w:hAnsi="Arial" w:cs="Arial"/>
        </w:rPr>
      </w:pPr>
      <w:r w:rsidRPr="00275C18">
        <w:rPr>
          <w:rFonts w:ascii="Arial" w:hAnsi="Arial" w:cs="Arial"/>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FE5D3F" w:rsidRPr="00275C18" w:rsidRDefault="00FE5D3F" w:rsidP="00275C18">
      <w:pPr>
        <w:spacing w:line="288" w:lineRule="auto"/>
        <w:rPr>
          <w:rFonts w:ascii="Arial" w:hAnsi="Arial" w:cs="Arial"/>
        </w:rPr>
      </w:pPr>
    </w:p>
    <w:p w:rsidR="00187FA4" w:rsidRPr="00275C18" w:rsidRDefault="00187FA4" w:rsidP="00275C18">
      <w:pPr>
        <w:spacing w:line="288" w:lineRule="auto"/>
        <w:rPr>
          <w:rFonts w:ascii="Arial" w:hAnsi="Arial" w:cs="Arial"/>
          <w:b/>
          <w:bCs/>
        </w:rPr>
      </w:pPr>
      <w:r w:rsidRPr="00275C18">
        <w:rPr>
          <w:rFonts w:ascii="Arial" w:hAnsi="Arial" w:cs="Arial"/>
          <w:b/>
          <w:bCs/>
        </w:rPr>
        <w:t>Sistem zagotavljanja kakovosti</w:t>
      </w:r>
    </w:p>
    <w:p w:rsidR="00187FA4" w:rsidRPr="00275C18" w:rsidRDefault="009102AC" w:rsidP="00275C18">
      <w:pPr>
        <w:spacing w:line="288" w:lineRule="auto"/>
        <w:ind w:left="720"/>
        <w:jc w:val="center"/>
        <w:rPr>
          <w:rFonts w:ascii="Arial" w:hAnsi="Arial" w:cs="Arial"/>
        </w:rPr>
      </w:pPr>
      <w:r w:rsidRPr="00275C18">
        <w:rPr>
          <w:rFonts w:ascii="Arial" w:hAnsi="Arial" w:cs="Arial"/>
        </w:rPr>
        <w:t>9</w:t>
      </w:r>
      <w:r w:rsidR="000146FC" w:rsidRPr="00275C18">
        <w:rPr>
          <w:rFonts w:ascii="Arial" w:hAnsi="Arial" w:cs="Arial"/>
        </w:rPr>
        <w:t xml:space="preserve">. </w:t>
      </w:r>
      <w:r w:rsidR="00187FA4" w:rsidRPr="00275C18">
        <w:rPr>
          <w:rFonts w:ascii="Arial" w:hAnsi="Arial" w:cs="Arial"/>
        </w:rPr>
        <w:t>člen</w:t>
      </w:r>
    </w:p>
    <w:p w:rsidR="00187FA4" w:rsidRPr="00275C18" w:rsidRDefault="00187FA4" w:rsidP="00275C18">
      <w:pPr>
        <w:spacing w:line="288" w:lineRule="auto"/>
        <w:jc w:val="center"/>
        <w:rPr>
          <w:rFonts w:ascii="Arial" w:hAnsi="Arial" w:cs="Arial"/>
        </w:rPr>
      </w:pPr>
    </w:p>
    <w:p w:rsidR="00187FA4" w:rsidRPr="00275C18" w:rsidRDefault="00187FA4" w:rsidP="00275C18">
      <w:pPr>
        <w:spacing w:line="288" w:lineRule="auto"/>
        <w:jc w:val="both"/>
        <w:rPr>
          <w:rFonts w:ascii="Arial" w:hAnsi="Arial" w:cs="Arial"/>
          <w:color w:val="000000"/>
        </w:rPr>
      </w:pPr>
      <w:r w:rsidRPr="00275C18">
        <w:rPr>
          <w:rFonts w:ascii="Arial" w:hAnsi="Arial" w:cs="Arial"/>
          <w:color w:val="000000"/>
        </w:rPr>
        <w:t xml:space="preserve">Naročnik lahko opravlja nadzor nad delom ter kontrolo kakovosti izvajalca v vseh fazah izvedbe naročila. </w:t>
      </w:r>
    </w:p>
    <w:p w:rsidR="00FE5D3F" w:rsidRPr="00275C18" w:rsidRDefault="00FE5D3F"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b/>
        </w:rPr>
      </w:pPr>
      <w:r w:rsidRPr="00275C18">
        <w:rPr>
          <w:rFonts w:ascii="Arial" w:hAnsi="Arial" w:cs="Arial"/>
          <w:b/>
        </w:rPr>
        <w:t xml:space="preserve">Finančno zavarovanje za dobro izvedbo pogodbenih obveznosti </w:t>
      </w:r>
    </w:p>
    <w:p w:rsidR="00815209" w:rsidRPr="00275C18" w:rsidRDefault="00815209" w:rsidP="00275C18">
      <w:pPr>
        <w:spacing w:line="288" w:lineRule="auto"/>
        <w:jc w:val="center"/>
        <w:rPr>
          <w:rFonts w:ascii="Arial" w:hAnsi="Arial" w:cs="Arial"/>
        </w:rPr>
      </w:pPr>
      <w:r w:rsidRPr="00275C18">
        <w:rPr>
          <w:rFonts w:ascii="Arial" w:hAnsi="Arial" w:cs="Arial"/>
        </w:rPr>
        <w:t>10.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815209" w:rsidRPr="00275C18" w:rsidRDefault="00815209" w:rsidP="00275C18">
      <w:pPr>
        <w:spacing w:line="288" w:lineRule="auto"/>
        <w:jc w:val="both"/>
        <w:rPr>
          <w:rFonts w:ascii="Arial" w:hAnsi="Arial" w:cs="Arial"/>
          <w:b/>
          <w:highlight w:val="yellow"/>
        </w:rPr>
      </w:pPr>
    </w:p>
    <w:p w:rsidR="00815209" w:rsidRPr="00275C18" w:rsidRDefault="00815209" w:rsidP="00275C18">
      <w:pPr>
        <w:spacing w:line="288" w:lineRule="auto"/>
        <w:jc w:val="both"/>
        <w:rPr>
          <w:rFonts w:ascii="Arial" w:hAnsi="Arial" w:cs="Arial"/>
          <w:b/>
          <w:bCs/>
        </w:rPr>
      </w:pPr>
      <w:r w:rsidRPr="00275C18">
        <w:rPr>
          <w:rFonts w:ascii="Arial" w:hAnsi="Arial" w:cs="Arial"/>
          <w:b/>
          <w:bCs/>
        </w:rPr>
        <w:t>Ostala zavarovanja</w:t>
      </w:r>
    </w:p>
    <w:p w:rsidR="00815209" w:rsidRPr="00275C18" w:rsidRDefault="00815209" w:rsidP="00275C18">
      <w:pPr>
        <w:spacing w:line="288" w:lineRule="auto"/>
        <w:jc w:val="center"/>
        <w:rPr>
          <w:rFonts w:ascii="Arial" w:hAnsi="Arial" w:cs="Arial"/>
        </w:rPr>
      </w:pPr>
      <w:r w:rsidRPr="00275C18">
        <w:rPr>
          <w:rFonts w:ascii="Arial" w:hAnsi="Arial" w:cs="Arial"/>
        </w:rPr>
        <w:t>11. člen</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zavaruje odgovornost za škodo oziroma zavaruje dejavnost, ki je predmet naročila, skladno s</w:t>
      </w:r>
      <w:r w:rsidRPr="00275C18">
        <w:rPr>
          <w:rFonts w:ascii="Arial" w:hAnsi="Arial" w:cs="Arial"/>
          <w:color w:val="000000"/>
          <w:lang w:eastAsia="sl-SI"/>
        </w:rPr>
        <w:t xml:space="preserve"> 15. členom Zakona o arhitekturni in inženirski dejavnosti (Uradni list RS, št. 61/17)</w:t>
      </w:r>
      <w:r w:rsidRPr="00275C18">
        <w:rPr>
          <w:rFonts w:ascii="Arial" w:hAnsi="Arial" w:cs="Arial"/>
        </w:rPr>
        <w:t>, ki bi utegnila nastati investitorju oziroma naročniku in tretjim osebam v zvezi z opravljanjem dejavnosti. Zavarovanje je razvidno iz ponudbe izvajalca, ki je priloga te pogodbe.</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V primeru nastopanja s podizvajalci mora sklenjena zavarovalna polica kriti tudi škodo, ki bi jo povzročili podizvajalci.</w:t>
      </w:r>
    </w:p>
    <w:p w:rsidR="00FE5D3F" w:rsidRPr="00275C18" w:rsidRDefault="00275C18" w:rsidP="00275C18">
      <w:pPr>
        <w:spacing w:line="288" w:lineRule="auto"/>
        <w:jc w:val="both"/>
        <w:rPr>
          <w:rFonts w:ascii="Arial" w:eastAsia="Calibri" w:hAnsi="Arial" w:cs="Arial"/>
          <w:b/>
        </w:rPr>
      </w:pPr>
      <w:r>
        <w:rPr>
          <w:rFonts w:ascii="Arial" w:eastAsia="Calibri" w:hAnsi="Arial" w:cs="Arial"/>
          <w:b/>
        </w:rPr>
        <w:br w:type="page"/>
      </w:r>
      <w:r w:rsidR="00FE5D3F" w:rsidRPr="00275C18">
        <w:rPr>
          <w:rFonts w:ascii="Arial" w:eastAsia="Calibri" w:hAnsi="Arial" w:cs="Arial"/>
          <w:b/>
        </w:rPr>
        <w:lastRenderedPageBreak/>
        <w:t>Podizvajalci</w:t>
      </w:r>
    </w:p>
    <w:p w:rsidR="00FE5D3F" w:rsidRPr="00275C18" w:rsidRDefault="009102AC" w:rsidP="00275C18">
      <w:pPr>
        <w:spacing w:line="288" w:lineRule="auto"/>
        <w:jc w:val="center"/>
        <w:rPr>
          <w:rFonts w:ascii="Arial" w:hAnsi="Arial" w:cs="Arial"/>
        </w:rPr>
      </w:pPr>
      <w:r w:rsidRPr="00275C18">
        <w:rPr>
          <w:rFonts w:ascii="Arial" w:hAnsi="Arial" w:cs="Arial"/>
        </w:rPr>
        <w:t>12</w:t>
      </w:r>
      <w:r w:rsidR="00FE5D3F" w:rsidRPr="00275C18">
        <w:rPr>
          <w:rFonts w:ascii="Arial" w:hAnsi="Arial" w:cs="Arial"/>
        </w:rPr>
        <w:t>. člen</w:t>
      </w:r>
    </w:p>
    <w:p w:rsidR="00FE5D3F" w:rsidRPr="00275C18" w:rsidRDefault="00FE5D3F" w:rsidP="00275C18">
      <w:pPr>
        <w:spacing w:line="288" w:lineRule="auto"/>
        <w:jc w:val="center"/>
        <w:rPr>
          <w:rFonts w:ascii="Arial" w:hAnsi="Arial" w:cs="Arial"/>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Izvajalec bo dela po tej pogodbi izvajal sam. V dela po tej pogodbi izvajalec ne sme samovoljno vključiti podizvajalca. </w:t>
      </w:r>
    </w:p>
    <w:p w:rsidR="00FE5D3F" w:rsidRPr="00275C18" w:rsidRDefault="00FE5D3F" w:rsidP="00275C18">
      <w:pPr>
        <w:spacing w:line="288" w:lineRule="auto"/>
        <w:jc w:val="both"/>
        <w:rPr>
          <w:rFonts w:ascii="Arial" w:hAnsi="Arial" w:cs="Arial"/>
          <w:shd w:val="clear" w:color="auto" w:fill="FFFFFF"/>
        </w:rPr>
      </w:pPr>
      <w:r w:rsidRPr="00275C18">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75C18">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275C18">
        <w:rPr>
          <w:rFonts w:ascii="Arial" w:hAnsi="Arial" w:cs="Arial"/>
          <w:shd w:val="clear" w:color="auto" w:fill="FFFFFF"/>
        </w:rPr>
        <w:t>podizvajalcev mora glavni izvajalec skupaj z obvestilom posredovati tudi podatke in dokumente:</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w:t>
      </w:r>
      <w:r w:rsidR="00ED4BDA" w:rsidRPr="00275C18">
        <w:rPr>
          <w:rFonts w:ascii="Arial" w:eastAsia="Calibri" w:hAnsi="Arial" w:cs="Arial"/>
        </w:rPr>
        <w:t>ilo, če podizvajalec to zahteva,</w:t>
      </w:r>
    </w:p>
    <w:p w:rsidR="00ED4BDA" w:rsidRPr="00275C18" w:rsidRDefault="00ED4BDA"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izjavo o omejitvah poslovanja.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275C18">
        <w:rPr>
          <w:rFonts w:ascii="Arial" w:hAnsi="Arial" w:cs="Arial"/>
          <w:color w:val="000000"/>
          <w:shd w:val="clear" w:color="auto" w:fill="FFFFFF"/>
        </w:rPr>
        <w:t xml:space="preserve"> bi to lahko vplivalo na nemoteno izvajanje ali dokončanje del</w:t>
      </w:r>
      <w:r w:rsidRPr="00275C18">
        <w:rPr>
          <w:rFonts w:ascii="Arial" w:hAnsi="Arial" w:cs="Arial"/>
          <w:color w:val="000000"/>
        </w:rPr>
        <w:t>).</w:t>
      </w:r>
    </w:p>
    <w:p w:rsidR="00FE5D3F" w:rsidRPr="00275C18" w:rsidRDefault="00FE5D3F" w:rsidP="00275C18">
      <w:pPr>
        <w:spacing w:line="288" w:lineRule="auto"/>
        <w:jc w:val="both"/>
        <w:rPr>
          <w:rFonts w:ascii="Arial" w:hAnsi="Arial" w:cs="Arial"/>
          <w:color w:val="FF000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prvi, drugi in tretji odstavek bosta v končni pogodbi v primeru, da izvajalec nima podizvajalcev).</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je dolžan vsa dela izvršiti sam in s podizvajalci, ki jih je navedel v ponudbi. Izvajalec bo pri izvedbi del sodeloval z naslednjimi podizvajalci:</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shd w:val="clear" w:color="auto" w:fill="FFFFFF"/>
        </w:rPr>
        <w:t xml:space="preserve">Glavni izvajalec </w:t>
      </w:r>
      <w:r w:rsidRPr="00275C18">
        <w:rPr>
          <w:rFonts w:ascii="Arial" w:hAnsi="Arial" w:cs="Arial"/>
          <w:color w:val="000000"/>
        </w:rPr>
        <w:t>v celoti odgovarja za izvedeno storitev in izpolnitev te pogodbe proti naročniku, ne glede na število podizvajalcev.</w:t>
      </w:r>
    </w:p>
    <w:p w:rsidR="00FE5D3F" w:rsidRPr="00275C18" w:rsidRDefault="00FE5D3F" w:rsidP="00275C18">
      <w:pPr>
        <w:spacing w:line="288" w:lineRule="auto"/>
        <w:jc w:val="both"/>
        <w:rPr>
          <w:rFonts w:ascii="Arial" w:hAnsi="Arial" w:cs="Arial"/>
          <w:color w:val="000000"/>
          <w:shd w:val="clear" w:color="auto" w:fill="FFFFFF"/>
        </w:rPr>
      </w:pPr>
      <w:r w:rsidRPr="00275C18">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071097"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r w:rsidR="00071097" w:rsidRPr="00275C18">
        <w:rPr>
          <w:rFonts w:ascii="Arial" w:eastAsia="Calibri" w:hAnsi="Arial" w:cs="Arial"/>
        </w:rPr>
        <w:t>,</w:t>
      </w:r>
    </w:p>
    <w:p w:rsidR="00071097" w:rsidRPr="00275C18" w:rsidRDefault="00071097" w:rsidP="00275C18">
      <w:pPr>
        <w:numPr>
          <w:ilvl w:val="0"/>
          <w:numId w:val="11"/>
        </w:numPr>
        <w:spacing w:line="288" w:lineRule="auto"/>
        <w:ind w:left="284" w:hanging="284"/>
        <w:jc w:val="both"/>
        <w:rPr>
          <w:rFonts w:ascii="Arial" w:hAnsi="Arial" w:cs="Arial"/>
        </w:rPr>
      </w:pPr>
      <w:r w:rsidRPr="00275C18">
        <w:rPr>
          <w:rFonts w:ascii="Arial" w:hAnsi="Arial" w:cs="Arial"/>
        </w:rPr>
        <w:t>Izjavo o omejevanju poslovanja podizvajalca</w:t>
      </w:r>
      <w:r w:rsidRPr="00275C18">
        <w:rPr>
          <w:rFonts w:ascii="Arial" w:eastAsia="Calibri" w:hAnsi="Arial" w:cs="Arial"/>
          <w:lang w:eastAsia="sl-SI"/>
        </w:rPr>
        <w:t xml:space="preserve"> in</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plačilo, če podizvajalec to zahteva.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lastRenderedPageBreak/>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četrti do deveti odstavek bodo v končni pogodbi v primeru, da izvajalec v svoji ponudbi navede, da bo dela izvajal s podizvajalci)</w:t>
      </w:r>
    </w:p>
    <w:p w:rsidR="00D32CC2" w:rsidRPr="00275C18" w:rsidRDefault="00D32CC2"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 xml:space="preserve">Protikorupcijska klavzula </w:t>
      </w:r>
    </w:p>
    <w:p w:rsidR="00FE5D3F" w:rsidRPr="00275C18" w:rsidRDefault="0051212D" w:rsidP="00275C18">
      <w:pPr>
        <w:spacing w:line="288" w:lineRule="auto"/>
        <w:jc w:val="center"/>
        <w:rPr>
          <w:rFonts w:ascii="Arial" w:eastAsia="Calibri" w:hAnsi="Arial" w:cs="Arial"/>
        </w:rPr>
      </w:pPr>
      <w:r w:rsidRPr="00275C18">
        <w:rPr>
          <w:rFonts w:ascii="Arial" w:eastAsia="Calibri" w:hAnsi="Arial" w:cs="Arial"/>
        </w:rPr>
        <w:t>1</w:t>
      </w:r>
      <w:r w:rsidR="009102AC" w:rsidRPr="00275C18">
        <w:rPr>
          <w:rFonts w:ascii="Arial" w:eastAsia="Calibri" w:hAnsi="Arial" w:cs="Arial"/>
        </w:rPr>
        <w:t>3</w:t>
      </w:r>
      <w:r w:rsidR="00FE5D3F" w:rsidRPr="00275C18">
        <w:rPr>
          <w:rFonts w:ascii="Arial" w:eastAsia="Calibri" w:hAnsi="Arial" w:cs="Arial"/>
        </w:rPr>
        <w:t xml:space="preserve">. člen </w:t>
      </w:r>
    </w:p>
    <w:p w:rsidR="00FE5D3F" w:rsidRPr="00275C18" w:rsidRDefault="00FE5D3F" w:rsidP="00275C18">
      <w:pPr>
        <w:spacing w:line="288" w:lineRule="auto"/>
        <w:jc w:val="center"/>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Pr="00275C18" w:rsidRDefault="00FE5D3F" w:rsidP="00275C18">
      <w:pPr>
        <w:spacing w:line="288" w:lineRule="auto"/>
        <w:rPr>
          <w:rFonts w:ascii="Arial" w:hAnsi="Arial" w:cs="Arial"/>
        </w:rPr>
      </w:pPr>
    </w:p>
    <w:p w:rsidR="00815209" w:rsidRPr="00275C18" w:rsidRDefault="00815209" w:rsidP="00275C18">
      <w:pPr>
        <w:spacing w:line="288" w:lineRule="auto"/>
        <w:jc w:val="both"/>
        <w:rPr>
          <w:rFonts w:ascii="Arial" w:eastAsia="Calibri" w:hAnsi="Arial" w:cs="Arial"/>
          <w:b/>
        </w:rPr>
      </w:pPr>
      <w:r w:rsidRPr="00275C18">
        <w:rPr>
          <w:rFonts w:ascii="Arial" w:eastAsia="Calibri" w:hAnsi="Arial" w:cs="Arial"/>
          <w:b/>
        </w:rPr>
        <w:t>Varnostno preverjanje</w:t>
      </w:r>
    </w:p>
    <w:p w:rsidR="00815209" w:rsidRPr="00275C18" w:rsidRDefault="00815209" w:rsidP="00275C18">
      <w:pPr>
        <w:spacing w:line="288" w:lineRule="auto"/>
        <w:jc w:val="center"/>
        <w:rPr>
          <w:rFonts w:ascii="Arial" w:eastAsia="Calibri" w:hAnsi="Arial" w:cs="Arial"/>
        </w:rPr>
      </w:pPr>
      <w:r w:rsidRPr="00275C18">
        <w:rPr>
          <w:rFonts w:ascii="Arial" w:eastAsia="Calibri" w:hAnsi="Arial" w:cs="Arial"/>
        </w:rPr>
        <w:t>14.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815209" w:rsidRPr="00275C18" w:rsidRDefault="00815209" w:rsidP="00275C18">
      <w:pPr>
        <w:spacing w:line="288" w:lineRule="auto"/>
        <w:jc w:val="both"/>
        <w:rPr>
          <w:rFonts w:ascii="Arial" w:hAnsi="Arial" w:cs="Arial"/>
        </w:rPr>
      </w:pPr>
      <w:r w:rsidRPr="00275C18">
        <w:rPr>
          <w:rFonts w:ascii="Arial" w:hAnsi="Arial" w:cs="Arial"/>
        </w:rPr>
        <w:t xml:space="preserve"> </w:t>
      </w:r>
    </w:p>
    <w:p w:rsidR="00815209" w:rsidRPr="00275C18" w:rsidRDefault="00815209" w:rsidP="00275C18">
      <w:pPr>
        <w:spacing w:line="288" w:lineRule="auto"/>
        <w:jc w:val="both"/>
        <w:rPr>
          <w:rFonts w:ascii="Arial" w:hAnsi="Arial" w:cs="Arial"/>
        </w:rPr>
      </w:pPr>
      <w:r w:rsidRPr="00275C18">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lastRenderedPageBreak/>
        <w:t>Nepopolna ali nečitljiva soglasja in tista, ki niso posredovana skladno s prejšnjim odstavkom, naročnik vrne izvajalcu, da odpravi pomanjkljivosti.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Naročnik pisno obvesti izvajalca, katerim osebam izvajalca je zaradi izvajanja pogodbeno dogovorjenih storitev vstop v objekte in okoliše posebnega pomena za obrambo odobren.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Nespoštovanje varnostnih standardov je lahko zadosten razlog za prekinitev pogodbe.</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815209" w:rsidRPr="00275C18" w:rsidRDefault="00815209" w:rsidP="00275C18">
      <w:pPr>
        <w:spacing w:line="288" w:lineRule="auto"/>
        <w:rPr>
          <w:rFonts w:ascii="Arial" w:hAnsi="Arial" w:cs="Arial"/>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Pogodbena kazen</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15</w:t>
      </w:r>
      <w:r w:rsidR="00FE5D3F" w:rsidRPr="00275C18">
        <w:rPr>
          <w:rFonts w:ascii="Arial" w:eastAsia="Calibri" w:hAnsi="Arial" w:cs="Arial"/>
        </w:rPr>
        <w:t>. člen</w:t>
      </w:r>
    </w:p>
    <w:p w:rsidR="00FE5D3F" w:rsidRPr="00275C18" w:rsidRDefault="00FE5D3F" w:rsidP="00275C18">
      <w:pPr>
        <w:spacing w:line="288" w:lineRule="auto"/>
        <w:jc w:val="center"/>
        <w:rPr>
          <w:rFonts w:ascii="Arial" w:eastAsia="Calibri"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naročniku plačati pogodbeno kazen v višini 15 % od vrednosti pogodbe z DDV, če ne izpolni predmeta pogodbe.</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Odstop od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16</w:t>
      </w:r>
      <w:r w:rsidR="00FE5D3F" w:rsidRPr="00275C18">
        <w:rPr>
          <w:rFonts w:ascii="Arial" w:hAnsi="Arial" w:cs="Arial"/>
        </w:rPr>
        <w:t>. člen</w:t>
      </w:r>
    </w:p>
    <w:p w:rsidR="00FE5D3F" w:rsidRPr="00275C18" w:rsidRDefault="00FE5D3F" w:rsidP="00275C18">
      <w:pPr>
        <w:tabs>
          <w:tab w:val="left" w:pos="-720"/>
        </w:tabs>
        <w:spacing w:line="288" w:lineRule="auto"/>
        <w:jc w:val="both"/>
        <w:rPr>
          <w:rFonts w:ascii="Arial" w:hAnsi="Arial" w:cs="Arial"/>
          <w:iCs/>
        </w:rPr>
      </w:pPr>
    </w:p>
    <w:p w:rsidR="00FE5D3F" w:rsidRPr="00275C18" w:rsidRDefault="00FE5D3F" w:rsidP="00275C18">
      <w:pPr>
        <w:tabs>
          <w:tab w:val="left" w:pos="-720"/>
        </w:tabs>
        <w:spacing w:line="288" w:lineRule="auto"/>
        <w:jc w:val="both"/>
        <w:rPr>
          <w:rFonts w:ascii="Arial" w:hAnsi="Arial" w:cs="Arial"/>
          <w:iCs/>
        </w:rPr>
      </w:pPr>
      <w:r w:rsidRPr="00275C18">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Pr="00275C18" w:rsidRDefault="00FE5D3F" w:rsidP="00275C18">
      <w:pPr>
        <w:spacing w:line="288" w:lineRule="auto"/>
        <w:jc w:val="both"/>
        <w:rPr>
          <w:rFonts w:ascii="Arial" w:hAnsi="Arial" w:cs="Arial"/>
          <w:b/>
        </w:rPr>
      </w:pPr>
    </w:p>
    <w:p w:rsidR="00FE5D3F" w:rsidRPr="00275C18" w:rsidRDefault="00FE5D3F" w:rsidP="00275C18">
      <w:pPr>
        <w:spacing w:line="288" w:lineRule="auto"/>
        <w:jc w:val="both"/>
        <w:rPr>
          <w:rFonts w:ascii="Arial" w:hAnsi="Arial" w:cs="Arial"/>
          <w:b/>
        </w:rPr>
      </w:pPr>
      <w:r w:rsidRPr="00275C18">
        <w:rPr>
          <w:rFonts w:ascii="Arial" w:hAnsi="Arial" w:cs="Arial"/>
          <w:b/>
        </w:rPr>
        <w:t>Skrbnik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17</w:t>
      </w:r>
      <w:r w:rsidR="00FE5D3F" w:rsidRPr="00275C18">
        <w:rPr>
          <w:rFonts w:ascii="Arial" w:hAnsi="Arial" w:cs="Arial"/>
        </w:rPr>
        <w:t>. 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Skrbnik pogodbe s strani naročnika je  …………………….., s strani izvajalca pa …………………</w:t>
      </w:r>
      <w:r w:rsidR="00F52F50" w:rsidRPr="00275C18">
        <w:rPr>
          <w:rFonts w:ascii="Arial" w:hAnsi="Arial" w:cs="Arial"/>
        </w:rPr>
        <w:t xml:space="preserve">, skrbnik pogodbe odgovoren </w:t>
      </w:r>
      <w:r w:rsidR="002A6CEF" w:rsidRPr="00275C18">
        <w:rPr>
          <w:rFonts w:ascii="Arial" w:hAnsi="Arial" w:cs="Arial"/>
        </w:rPr>
        <w:t>za realizacijo pogodbe</w:t>
      </w:r>
      <w:r w:rsidR="00F52F50" w:rsidRPr="00275C18">
        <w:rPr>
          <w:rFonts w:ascii="Arial" w:hAnsi="Arial" w:cs="Arial"/>
        </w:rPr>
        <w:t xml:space="preserve"> (</w:t>
      </w:r>
      <w:r w:rsidR="00F52F50" w:rsidRPr="00275C18">
        <w:rPr>
          <w:rFonts w:ascii="Arial" w:hAnsi="Arial" w:cs="Arial"/>
          <w:bCs/>
        </w:rPr>
        <w:t>pooblaščeni inženir gradbeništva).</w:t>
      </w:r>
    </w:p>
    <w:p w:rsidR="00FE5D3F" w:rsidRPr="00275C18" w:rsidRDefault="00FE5D3F" w:rsidP="00275C18">
      <w:pPr>
        <w:spacing w:line="288" w:lineRule="auto"/>
        <w:ind w:left="360" w:hanging="360"/>
        <w:jc w:val="both"/>
        <w:rPr>
          <w:rFonts w:ascii="Arial" w:hAnsi="Arial" w:cs="Arial"/>
          <w:color w:val="000000"/>
          <w:lang w:eastAsia="x-none"/>
        </w:rPr>
      </w:pPr>
    </w:p>
    <w:p w:rsidR="00FE5D3F" w:rsidRPr="00275C18" w:rsidRDefault="00FE5D3F" w:rsidP="00275C18">
      <w:pPr>
        <w:spacing w:line="288" w:lineRule="auto"/>
        <w:jc w:val="both"/>
        <w:rPr>
          <w:rFonts w:ascii="Arial" w:hAnsi="Arial" w:cs="Arial"/>
        </w:rPr>
      </w:pPr>
      <w:r w:rsidRPr="00275C18">
        <w:rPr>
          <w:rFonts w:ascii="Arial" w:hAnsi="Arial" w:cs="Arial"/>
        </w:rPr>
        <w:t>Vsi dogovori v nasprotju z določili pogodbe ter brez vednosti in odobritve skrbnika pogodbe so nični.</w:t>
      </w:r>
    </w:p>
    <w:p w:rsidR="00F815F2" w:rsidRPr="00275C18" w:rsidRDefault="00F815F2" w:rsidP="00275C18">
      <w:pPr>
        <w:spacing w:line="288" w:lineRule="auto"/>
        <w:jc w:val="both"/>
        <w:rPr>
          <w:rFonts w:ascii="Arial" w:eastAsia="Calibri" w:hAnsi="Arial" w:cs="Arial"/>
          <w:b/>
          <w:bCs/>
        </w:rPr>
      </w:pPr>
    </w:p>
    <w:p w:rsidR="00FE5D3F" w:rsidRPr="00275C18" w:rsidRDefault="00FE5D3F" w:rsidP="00275C18">
      <w:pPr>
        <w:spacing w:line="288" w:lineRule="auto"/>
        <w:jc w:val="both"/>
        <w:rPr>
          <w:rFonts w:ascii="Arial" w:hAnsi="Arial" w:cs="Arial"/>
        </w:rPr>
      </w:pPr>
      <w:r w:rsidRPr="00275C18">
        <w:rPr>
          <w:rFonts w:ascii="Arial" w:eastAsia="Calibri" w:hAnsi="Arial" w:cs="Arial"/>
          <w:b/>
          <w:bCs/>
        </w:rPr>
        <w:t>Višja sila</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18</w:t>
      </w:r>
      <w:r w:rsidR="00FE5D3F" w:rsidRPr="00275C18">
        <w:rPr>
          <w:rFonts w:ascii="Arial" w:eastAsia="Calibri" w:hAnsi="Arial" w:cs="Arial"/>
        </w:rPr>
        <w:t>. člen</w:t>
      </w:r>
    </w:p>
    <w:p w:rsidR="00FE5D3F" w:rsidRPr="00275C18" w:rsidRDefault="00FE5D3F" w:rsidP="00275C18">
      <w:pPr>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Končne določbe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19</w:t>
      </w:r>
      <w:r w:rsidR="0051212D" w:rsidRPr="00275C18">
        <w:rPr>
          <w:rFonts w:ascii="Arial" w:hAnsi="Arial" w:cs="Arial"/>
        </w:rPr>
        <w:t xml:space="preserve">. </w:t>
      </w:r>
      <w:r w:rsidR="00FE5D3F"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Ta pogodba je sk</w:t>
      </w:r>
      <w:r w:rsidR="00815209" w:rsidRPr="00275C18">
        <w:rPr>
          <w:rFonts w:ascii="Arial" w:eastAsia="Calibri" w:hAnsi="Arial" w:cs="Arial"/>
        </w:rPr>
        <w:t>lenjena za predmetno izvedbo storitve</w:t>
      </w:r>
      <w:r w:rsidRPr="00275C18">
        <w:rPr>
          <w:rFonts w:ascii="Arial" w:eastAsia="Calibri" w:hAnsi="Arial" w:cs="Arial"/>
        </w:rPr>
        <w:t xml:space="preserve"> in velja do zaključka vseh del</w:t>
      </w:r>
      <w:r w:rsidR="00815209" w:rsidRPr="00275C18">
        <w:rPr>
          <w:rFonts w:ascii="Arial" w:eastAsia="Calibri" w:hAnsi="Arial" w:cs="Arial"/>
        </w:rPr>
        <w:t xml:space="preserve"> in preteka garancijskih rokov</w:t>
      </w:r>
      <w:r w:rsidRPr="00275C18">
        <w:rPr>
          <w:rFonts w:ascii="Arial" w:eastAsia="Calibri" w:hAnsi="Arial" w:cs="Arial"/>
        </w:rPr>
        <w:t>.</w:t>
      </w:r>
    </w:p>
    <w:p w:rsidR="00FE5D3F" w:rsidRPr="00275C18" w:rsidRDefault="00FE5D3F" w:rsidP="00275C18">
      <w:pPr>
        <w:spacing w:line="288" w:lineRule="auto"/>
        <w:jc w:val="both"/>
        <w:rPr>
          <w:rFonts w:ascii="Arial"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20</w:t>
      </w:r>
      <w:r w:rsidR="00FE5D3F" w:rsidRPr="00275C18">
        <w:rPr>
          <w:rFonts w:ascii="Arial" w:eastAsia="Calibri" w:hAnsi="Arial" w:cs="Arial"/>
        </w:rPr>
        <w:t>. člen</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V primeru, če med realizacijo te pogodbe nastanejo spremembe v statusu izvajalca, se obveznosti iz te pogodbe prenesejo na njegove pravne naslednike.</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21</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22</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275C18" w:rsidRDefault="00FE5D3F"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23</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275C18" w:rsidRDefault="00275C18" w:rsidP="00275C18">
      <w:pPr>
        <w:tabs>
          <w:tab w:val="left" w:pos="567"/>
        </w:tabs>
        <w:spacing w:line="288" w:lineRule="auto"/>
        <w:jc w:val="center"/>
        <w:rPr>
          <w:rFonts w:ascii="Arial" w:eastAsia="Calibri" w:hAnsi="Arial" w:cs="Arial"/>
        </w:rPr>
      </w:pPr>
      <w:r>
        <w:rPr>
          <w:rFonts w:ascii="Arial" w:eastAsia="Calibri" w:hAnsi="Arial" w:cs="Arial"/>
        </w:rPr>
        <w:br w:type="page"/>
      </w:r>
      <w:r w:rsidR="009102AC" w:rsidRPr="00275C18">
        <w:rPr>
          <w:rFonts w:ascii="Arial" w:eastAsia="Calibri" w:hAnsi="Arial" w:cs="Arial"/>
        </w:rPr>
        <w:lastRenderedPageBreak/>
        <w:t>24</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Pogodba je sestavljena v 2 (dveh) enakih izvodih, od katerih prejme vsaka pogodbena stranka po 1 (en) izvod.</w:t>
      </w:r>
    </w:p>
    <w:p w:rsidR="00FE5D3F" w:rsidRPr="00275C18" w:rsidRDefault="00FE5D3F" w:rsidP="00275C18">
      <w:pPr>
        <w:tabs>
          <w:tab w:val="left" w:pos="567"/>
        </w:tabs>
        <w:spacing w:line="288" w:lineRule="auto"/>
        <w:jc w:val="both"/>
        <w:rPr>
          <w:rFonts w:ascii="Arial" w:eastAsia="Calibri" w:hAnsi="Arial" w:cs="Arial"/>
        </w:rPr>
      </w:pPr>
    </w:p>
    <w:p w:rsidR="00815209" w:rsidRPr="00275C18" w:rsidRDefault="00815209" w:rsidP="00275C18">
      <w:pPr>
        <w:tabs>
          <w:tab w:val="left" w:pos="567"/>
        </w:tabs>
        <w:spacing w:line="288" w:lineRule="auto"/>
        <w:jc w:val="both"/>
        <w:rPr>
          <w:rFonts w:ascii="Arial" w:hAnsi="Arial" w:cs="Arial"/>
        </w:rPr>
      </w:pPr>
      <w:r w:rsidRPr="00275C18">
        <w:rPr>
          <w:rFonts w:ascii="Arial" w:hAnsi="Arial" w:cs="Arial"/>
          <w:snapToGrid w:val="0"/>
        </w:rPr>
        <w:t xml:space="preserve">Pogodba je sklenjena z dnem podpisa obeh pogodbenih strank, veljati pa začne z dnem predložitve bančne garancije </w:t>
      </w:r>
      <w:r w:rsidRPr="00275C18">
        <w:rPr>
          <w:rFonts w:ascii="Arial" w:hAnsi="Arial" w:cs="Arial"/>
        </w:rPr>
        <w:t xml:space="preserve">ali kavcijskega zavarovanja pri zavarovalnici, </w:t>
      </w:r>
      <w:r w:rsidRPr="00275C18">
        <w:rPr>
          <w:rFonts w:ascii="Arial" w:hAnsi="Arial" w:cs="Arial"/>
          <w:snapToGrid w:val="0"/>
        </w:rPr>
        <w:t>za dobro izvedbo pogodbenih obveznosti.</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rPr>
          <w:rFonts w:ascii="Arial" w:hAnsi="Arial" w:cs="Arial"/>
        </w:rPr>
      </w:pP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Številka: </w:t>
      </w:r>
      <w:r w:rsidRPr="00275C18">
        <w:rPr>
          <w:rFonts w:ascii="Arial" w:hAnsi="Arial" w:cs="Arial"/>
          <w:noProof/>
          <w:lang w:eastAsia="sl-SI"/>
        </w:rPr>
        <w:tab/>
      </w: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Datum: </w:t>
      </w:r>
      <w:r w:rsidRPr="00275C18">
        <w:rPr>
          <w:rFonts w:ascii="Arial" w:hAnsi="Arial" w:cs="Arial"/>
          <w:noProof/>
          <w:lang w:eastAsia="sl-SI"/>
        </w:rPr>
        <w:tab/>
      </w:r>
    </w:p>
    <w:p w:rsidR="00FE5D3F" w:rsidRPr="00275C18" w:rsidRDefault="00FE5D3F" w:rsidP="00275C18">
      <w:pPr>
        <w:spacing w:line="288" w:lineRule="auto"/>
        <w:jc w:val="both"/>
        <w:outlineLvl w:val="0"/>
        <w:rPr>
          <w:rFonts w:ascii="Arial" w:hAnsi="Arial" w:cs="Arial"/>
          <w:b/>
          <w:bCs/>
        </w:rPr>
      </w:pPr>
    </w:p>
    <w:p w:rsidR="00FE5D3F" w:rsidRPr="00275C18" w:rsidRDefault="00FE5D3F" w:rsidP="00275C18">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0E792D" w:rsidRPr="00275C18"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NAROČNIK</w:t>
            </w:r>
          </w:p>
        </w:tc>
        <w:tc>
          <w:tcPr>
            <w:tcW w:w="283" w:type="dxa"/>
          </w:tcPr>
          <w:p w:rsidR="00FE5D3F" w:rsidRPr="00275C18" w:rsidRDefault="00FE5D3F" w:rsidP="00275C18">
            <w:pPr>
              <w:spacing w:line="288" w:lineRule="auto"/>
              <w:jc w:val="center"/>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IZVAJALEC</w:t>
            </w:r>
          </w:p>
        </w:tc>
      </w:tr>
      <w:tr w:rsidR="000E792D" w:rsidRPr="00275C18"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Republika Slovenija</w:t>
            </w: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0E792D" w:rsidRPr="00275C18" w:rsidTr="00340BAF">
        <w:trPr>
          <w:cantSplit/>
        </w:trPr>
        <w:tc>
          <w:tcPr>
            <w:tcW w:w="4395"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Ministrstvo za obrambo</w:t>
            </w: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0E792D" w:rsidRPr="00275C18" w:rsidTr="00340BAF">
        <w:trPr>
          <w:cantSplit/>
        </w:trPr>
        <w:tc>
          <w:tcPr>
            <w:tcW w:w="4395" w:type="dxa"/>
          </w:tcPr>
          <w:p w:rsidR="00FE5D3F" w:rsidRPr="00275C18" w:rsidRDefault="00FE5D3F" w:rsidP="00275C18">
            <w:pPr>
              <w:tabs>
                <w:tab w:val="left" w:pos="567"/>
              </w:tabs>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0E792D" w:rsidRPr="00275C18" w:rsidTr="00340BAF">
        <w:trPr>
          <w:cantSplit/>
        </w:trPr>
        <w:tc>
          <w:tcPr>
            <w:tcW w:w="4395" w:type="dxa"/>
          </w:tcPr>
          <w:p w:rsidR="00FE5D3F" w:rsidRPr="00275C18" w:rsidRDefault="00FE5D3F" w:rsidP="00275C18">
            <w:pPr>
              <w:spacing w:line="288" w:lineRule="auto"/>
              <w:jc w:val="center"/>
              <w:rPr>
                <w:rFonts w:ascii="Arial" w:eastAsia="Calibri" w:hAnsi="Arial" w:cs="Arial"/>
                <w:b/>
              </w:rPr>
            </w:pPr>
          </w:p>
          <w:p w:rsidR="00FE5D3F" w:rsidRPr="00275C18" w:rsidRDefault="00FE5D3F" w:rsidP="00275C18">
            <w:pPr>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r w:rsidR="000E792D" w:rsidRPr="00275C18" w:rsidTr="00340BAF">
        <w:trPr>
          <w:cantSplit/>
        </w:trPr>
        <w:tc>
          <w:tcPr>
            <w:tcW w:w="4395" w:type="dxa"/>
          </w:tcPr>
          <w:p w:rsidR="00FE5D3F" w:rsidRPr="00275C18" w:rsidRDefault="00FE5D3F" w:rsidP="00275C18">
            <w:pPr>
              <w:tabs>
                <w:tab w:val="left" w:pos="567"/>
              </w:tabs>
              <w:spacing w:line="288" w:lineRule="auto"/>
              <w:jc w:val="center"/>
              <w:rPr>
                <w:rFonts w:ascii="Arial" w:eastAsia="Calibri" w:hAnsi="Arial" w:cs="Arial"/>
                <w:b/>
              </w:rPr>
            </w:pPr>
          </w:p>
        </w:tc>
        <w:tc>
          <w:tcPr>
            <w:tcW w:w="283" w:type="dxa"/>
          </w:tcPr>
          <w:p w:rsidR="00FE5D3F" w:rsidRPr="00275C18" w:rsidRDefault="00FE5D3F" w:rsidP="00275C18">
            <w:pPr>
              <w:spacing w:line="288" w:lineRule="auto"/>
              <w:rPr>
                <w:rFonts w:ascii="Arial" w:eastAsia="Calibri" w:hAnsi="Arial" w:cs="Arial"/>
                <w:b/>
              </w:rPr>
            </w:pPr>
          </w:p>
        </w:tc>
        <w:tc>
          <w:tcPr>
            <w:tcW w:w="3827" w:type="dxa"/>
          </w:tcPr>
          <w:p w:rsidR="00FE5D3F" w:rsidRPr="00275C18" w:rsidRDefault="00FE5D3F" w:rsidP="00275C18">
            <w:pPr>
              <w:spacing w:line="288" w:lineRule="auto"/>
              <w:jc w:val="center"/>
              <w:rPr>
                <w:rFonts w:ascii="Arial" w:eastAsia="Calibri" w:hAnsi="Arial" w:cs="Arial"/>
                <w:b/>
              </w:rPr>
            </w:pPr>
          </w:p>
        </w:tc>
      </w:tr>
    </w:tbl>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Priloge kot sestavni del te pogodbe so:</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ponudba št. ___________ z dne __________,</w:t>
      </w:r>
    </w:p>
    <w:p w:rsidR="00815209" w:rsidRPr="00275C18" w:rsidRDefault="00815209"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fotokopija zavarovalne police za zavarovanje odgovornosti,</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soglasje za neposredno plačilo podizvajalcem.</w:t>
      </w:r>
    </w:p>
    <w:p w:rsidR="00FE5D3F" w:rsidRPr="00D32CC2" w:rsidRDefault="00FE5D3F" w:rsidP="00D32CC2">
      <w:pPr>
        <w:spacing w:line="288" w:lineRule="auto"/>
        <w:rPr>
          <w:rFonts w:ascii="Arial" w:hAnsi="Arial" w:cs="Arial"/>
        </w:rPr>
      </w:pPr>
    </w:p>
    <w:sectPr w:rsidR="00FE5D3F" w:rsidRPr="00D32CC2">
      <w:headerReference w:type="default" r:id="rId13"/>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9C" w:rsidRDefault="0087039C">
      <w:r>
        <w:separator/>
      </w:r>
    </w:p>
  </w:endnote>
  <w:endnote w:type="continuationSeparator" w:id="0">
    <w:p w:rsidR="0087039C" w:rsidRDefault="008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E57045">
      <w:rPr>
        <w:rFonts w:ascii="Arial" w:hAnsi="Arial" w:cs="Arial"/>
        <w:b/>
        <w:bCs/>
        <w:noProof/>
      </w:rPr>
      <w:t>21</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E57045">
      <w:rPr>
        <w:rFonts w:ascii="Arial" w:hAnsi="Arial" w:cs="Arial"/>
        <w:b/>
        <w:bCs/>
        <w:noProof/>
      </w:rPr>
      <w:t>33</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9C" w:rsidRDefault="0087039C">
      <w:r>
        <w:separator/>
      </w:r>
    </w:p>
  </w:footnote>
  <w:footnote w:type="continuationSeparator" w:id="0">
    <w:p w:rsidR="0087039C" w:rsidRDefault="0087039C">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F" w:rsidRDefault="00975A5F">
    <w:pPr>
      <w:pStyle w:val="Glava"/>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20A647E6"/>
    <w:multiLevelType w:val="hybridMultilevel"/>
    <w:tmpl w:val="48BA67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0BF06C4"/>
    <w:multiLevelType w:val="hybridMultilevel"/>
    <w:tmpl w:val="8DA69D78"/>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72BC8"/>
    <w:multiLevelType w:val="hybridMultilevel"/>
    <w:tmpl w:val="5F9E9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3D1782"/>
    <w:multiLevelType w:val="hybridMultilevel"/>
    <w:tmpl w:val="DF3C8F98"/>
    <w:lvl w:ilvl="0">
      <w:start w:val="8"/>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F6F12"/>
    <w:multiLevelType w:val="hybridMultilevel"/>
    <w:tmpl w:val="CED455CA"/>
    <w:lvl w:ilvl="0">
      <w:start w:val="1"/>
      <w:numFmt w:val="bullet"/>
      <w:lvlText w:val="-"/>
      <w:lvlJc w:val="left"/>
      <w:pPr>
        <w:ind w:left="1440" w:hanging="360"/>
      </w:p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414407D0"/>
    <w:multiLevelType w:val="hybridMultilevel"/>
    <w:tmpl w:val="AAA88A1A"/>
    <w:lvl w:ilvl="0" w:tplc="F1C236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3B6D78"/>
    <w:multiLevelType w:val="hybridMultilevel"/>
    <w:tmpl w:val="48BA673E"/>
    <w:lvl w:ilvl="0" w:tplc="DAD48BDE">
      <w:start w:val="1"/>
      <w:numFmt w:val="upperLetter"/>
      <w:lvlText w:val="%1."/>
      <w:lvlJc w:val="left"/>
      <w:pPr>
        <w:ind w:left="720" w:hanging="360"/>
      </w:pPr>
      <w:rPr>
        <w:rFonts w:hint="default"/>
      </w:rPr>
    </w:lvl>
    <w:lvl w:ilvl="1" w:tplc="254E7EBA" w:tentative="1">
      <w:start w:val="1"/>
      <w:numFmt w:val="lowerLetter"/>
      <w:lvlText w:val="%2."/>
      <w:lvlJc w:val="left"/>
      <w:pPr>
        <w:ind w:left="1440" w:hanging="360"/>
      </w:pPr>
    </w:lvl>
    <w:lvl w:ilvl="2" w:tplc="06426E62" w:tentative="1">
      <w:start w:val="1"/>
      <w:numFmt w:val="lowerRoman"/>
      <w:lvlText w:val="%3."/>
      <w:lvlJc w:val="right"/>
      <w:pPr>
        <w:ind w:left="2160" w:hanging="180"/>
      </w:pPr>
    </w:lvl>
    <w:lvl w:ilvl="3" w:tplc="4352F1E2" w:tentative="1">
      <w:start w:val="1"/>
      <w:numFmt w:val="decimal"/>
      <w:lvlText w:val="%4."/>
      <w:lvlJc w:val="left"/>
      <w:pPr>
        <w:ind w:left="2880" w:hanging="360"/>
      </w:pPr>
    </w:lvl>
    <w:lvl w:ilvl="4" w:tplc="EB943F98" w:tentative="1">
      <w:start w:val="1"/>
      <w:numFmt w:val="lowerLetter"/>
      <w:lvlText w:val="%5."/>
      <w:lvlJc w:val="left"/>
      <w:pPr>
        <w:ind w:left="3600" w:hanging="360"/>
      </w:pPr>
    </w:lvl>
    <w:lvl w:ilvl="5" w:tplc="29C0296E" w:tentative="1">
      <w:start w:val="1"/>
      <w:numFmt w:val="lowerRoman"/>
      <w:lvlText w:val="%6."/>
      <w:lvlJc w:val="right"/>
      <w:pPr>
        <w:ind w:left="4320" w:hanging="180"/>
      </w:pPr>
    </w:lvl>
    <w:lvl w:ilvl="6" w:tplc="B1EC3812" w:tentative="1">
      <w:start w:val="1"/>
      <w:numFmt w:val="decimal"/>
      <w:lvlText w:val="%7."/>
      <w:lvlJc w:val="left"/>
      <w:pPr>
        <w:ind w:left="5040" w:hanging="360"/>
      </w:pPr>
    </w:lvl>
    <w:lvl w:ilvl="7" w:tplc="6184773E" w:tentative="1">
      <w:start w:val="1"/>
      <w:numFmt w:val="lowerLetter"/>
      <w:lvlText w:val="%8."/>
      <w:lvlJc w:val="left"/>
      <w:pPr>
        <w:ind w:left="5760" w:hanging="360"/>
      </w:pPr>
    </w:lvl>
    <w:lvl w:ilvl="8" w:tplc="F6BC2736" w:tentative="1">
      <w:start w:val="1"/>
      <w:numFmt w:val="lowerRoman"/>
      <w:lvlText w:val="%9."/>
      <w:lvlJc w:val="right"/>
      <w:pPr>
        <w:ind w:left="6480" w:hanging="180"/>
      </w:pPr>
    </w:lvl>
  </w:abstractNum>
  <w:abstractNum w:abstractNumId="1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312D5"/>
    <w:multiLevelType w:val="hybridMultilevel"/>
    <w:tmpl w:val="59B87F3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 w15:restartNumberingAfterBreak="0">
    <w:nsid w:val="5B761931"/>
    <w:multiLevelType w:val="hybridMultilevel"/>
    <w:tmpl w:val="5D7E08D4"/>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CBD0326"/>
    <w:multiLevelType w:val="hybridMultilevel"/>
    <w:tmpl w:val="48BA673E"/>
    <w:lvl w:ilvl="0" w:tplc="F7F07B8C">
      <w:start w:val="1"/>
      <w:numFmt w:val="upperLetter"/>
      <w:lvlText w:val="%1."/>
      <w:lvlJc w:val="left"/>
      <w:pPr>
        <w:ind w:left="720" w:hanging="360"/>
      </w:pPr>
      <w:rPr>
        <w:rFonts w:hint="default"/>
      </w:rPr>
    </w:lvl>
    <w:lvl w:ilvl="1" w:tplc="34D09302" w:tentative="1">
      <w:start w:val="1"/>
      <w:numFmt w:val="lowerLetter"/>
      <w:lvlText w:val="%2."/>
      <w:lvlJc w:val="left"/>
      <w:pPr>
        <w:ind w:left="1440" w:hanging="360"/>
      </w:pPr>
    </w:lvl>
    <w:lvl w:ilvl="2" w:tplc="16ECC160" w:tentative="1">
      <w:start w:val="1"/>
      <w:numFmt w:val="lowerRoman"/>
      <w:lvlText w:val="%3."/>
      <w:lvlJc w:val="right"/>
      <w:pPr>
        <w:ind w:left="2160" w:hanging="180"/>
      </w:pPr>
    </w:lvl>
    <w:lvl w:ilvl="3" w:tplc="309AD0E4" w:tentative="1">
      <w:start w:val="1"/>
      <w:numFmt w:val="decimal"/>
      <w:lvlText w:val="%4."/>
      <w:lvlJc w:val="left"/>
      <w:pPr>
        <w:ind w:left="2880" w:hanging="360"/>
      </w:pPr>
    </w:lvl>
    <w:lvl w:ilvl="4" w:tplc="47586958" w:tentative="1">
      <w:start w:val="1"/>
      <w:numFmt w:val="lowerLetter"/>
      <w:lvlText w:val="%5."/>
      <w:lvlJc w:val="left"/>
      <w:pPr>
        <w:ind w:left="3600" w:hanging="360"/>
      </w:pPr>
    </w:lvl>
    <w:lvl w:ilvl="5" w:tplc="E06E5CBC" w:tentative="1">
      <w:start w:val="1"/>
      <w:numFmt w:val="lowerRoman"/>
      <w:lvlText w:val="%6."/>
      <w:lvlJc w:val="right"/>
      <w:pPr>
        <w:ind w:left="4320" w:hanging="180"/>
      </w:pPr>
    </w:lvl>
    <w:lvl w:ilvl="6" w:tplc="F18C14F2" w:tentative="1">
      <w:start w:val="1"/>
      <w:numFmt w:val="decimal"/>
      <w:lvlText w:val="%7."/>
      <w:lvlJc w:val="left"/>
      <w:pPr>
        <w:ind w:left="5040" w:hanging="360"/>
      </w:pPr>
    </w:lvl>
    <w:lvl w:ilvl="7" w:tplc="034CF96E" w:tentative="1">
      <w:start w:val="1"/>
      <w:numFmt w:val="lowerLetter"/>
      <w:lvlText w:val="%8."/>
      <w:lvlJc w:val="left"/>
      <w:pPr>
        <w:ind w:left="5760" w:hanging="360"/>
      </w:pPr>
    </w:lvl>
    <w:lvl w:ilvl="8" w:tplc="B504021A" w:tentative="1">
      <w:start w:val="1"/>
      <w:numFmt w:val="lowerRoman"/>
      <w:lvlText w:val="%9."/>
      <w:lvlJc w:val="right"/>
      <w:pPr>
        <w:ind w:left="6480" w:hanging="180"/>
      </w:pPr>
    </w:lvl>
  </w:abstractNum>
  <w:abstractNum w:abstractNumId="20"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4CE0D8B"/>
    <w:multiLevelType w:val="hybridMultilevel"/>
    <w:tmpl w:val="8266E0A4"/>
    <w:lvl w:ilvl="0">
      <w:start w:val="9"/>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23" w15:restartNumberingAfterBreak="0">
    <w:nsid w:val="65431A9D"/>
    <w:multiLevelType w:val="hybridMultilevel"/>
    <w:tmpl w:val="48BA673E"/>
    <w:lvl w:ilvl="0" w:tplc="72FC972C">
      <w:start w:val="1"/>
      <w:numFmt w:val="upperLetter"/>
      <w:lvlText w:val="%1."/>
      <w:lvlJc w:val="left"/>
      <w:pPr>
        <w:ind w:left="720" w:hanging="360"/>
      </w:pPr>
      <w:rPr>
        <w:rFonts w:hint="default"/>
      </w:rPr>
    </w:lvl>
    <w:lvl w:ilvl="1" w:tplc="04F6B606" w:tentative="1">
      <w:start w:val="1"/>
      <w:numFmt w:val="lowerLetter"/>
      <w:lvlText w:val="%2."/>
      <w:lvlJc w:val="left"/>
      <w:pPr>
        <w:ind w:left="1440" w:hanging="360"/>
      </w:pPr>
    </w:lvl>
    <w:lvl w:ilvl="2" w:tplc="AC3E76D6" w:tentative="1">
      <w:start w:val="1"/>
      <w:numFmt w:val="lowerRoman"/>
      <w:lvlText w:val="%3."/>
      <w:lvlJc w:val="right"/>
      <w:pPr>
        <w:ind w:left="2160" w:hanging="180"/>
      </w:pPr>
    </w:lvl>
    <w:lvl w:ilvl="3" w:tplc="84924D48" w:tentative="1">
      <w:start w:val="1"/>
      <w:numFmt w:val="decimal"/>
      <w:lvlText w:val="%4."/>
      <w:lvlJc w:val="left"/>
      <w:pPr>
        <w:ind w:left="2880" w:hanging="360"/>
      </w:pPr>
    </w:lvl>
    <w:lvl w:ilvl="4" w:tplc="2D8E2616" w:tentative="1">
      <w:start w:val="1"/>
      <w:numFmt w:val="lowerLetter"/>
      <w:lvlText w:val="%5."/>
      <w:lvlJc w:val="left"/>
      <w:pPr>
        <w:ind w:left="3600" w:hanging="360"/>
      </w:pPr>
    </w:lvl>
    <w:lvl w:ilvl="5" w:tplc="9DE27912" w:tentative="1">
      <w:start w:val="1"/>
      <w:numFmt w:val="lowerRoman"/>
      <w:lvlText w:val="%6."/>
      <w:lvlJc w:val="right"/>
      <w:pPr>
        <w:ind w:left="4320" w:hanging="180"/>
      </w:pPr>
    </w:lvl>
    <w:lvl w:ilvl="6" w:tplc="08ACE7B8" w:tentative="1">
      <w:start w:val="1"/>
      <w:numFmt w:val="decimal"/>
      <w:lvlText w:val="%7."/>
      <w:lvlJc w:val="left"/>
      <w:pPr>
        <w:ind w:left="5040" w:hanging="360"/>
      </w:pPr>
    </w:lvl>
    <w:lvl w:ilvl="7" w:tplc="149E492E" w:tentative="1">
      <w:start w:val="1"/>
      <w:numFmt w:val="lowerLetter"/>
      <w:lvlText w:val="%8."/>
      <w:lvlJc w:val="left"/>
      <w:pPr>
        <w:ind w:left="5760" w:hanging="360"/>
      </w:pPr>
    </w:lvl>
    <w:lvl w:ilvl="8" w:tplc="D0DC309C" w:tentative="1">
      <w:start w:val="1"/>
      <w:numFmt w:val="lowerRoman"/>
      <w:lvlText w:val="%9."/>
      <w:lvlJc w:val="right"/>
      <w:pPr>
        <w:ind w:left="6480" w:hanging="180"/>
      </w:pPr>
    </w:lvl>
  </w:abstractNum>
  <w:abstractNum w:abstractNumId="24"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5" w15:restartNumberingAfterBreak="0">
    <w:nsid w:val="68752F76"/>
    <w:multiLevelType w:val="hybridMultilevel"/>
    <w:tmpl w:val="249E4DD6"/>
    <w:lvl w:ilvl="0">
      <w:start w:val="1"/>
      <w:numFmt w:val="upp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6"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23074F8"/>
    <w:multiLevelType w:val="hybridMultilevel"/>
    <w:tmpl w:val="48BA673E"/>
    <w:lvl w:ilvl="0" w:tplc="54DA95B2">
      <w:start w:val="1"/>
      <w:numFmt w:val="upperLetter"/>
      <w:lvlText w:val="%1."/>
      <w:lvlJc w:val="left"/>
      <w:pPr>
        <w:ind w:left="720" w:hanging="360"/>
      </w:pPr>
      <w:rPr>
        <w:rFonts w:hint="default"/>
      </w:rPr>
    </w:lvl>
    <w:lvl w:ilvl="1" w:tplc="7248AA5E" w:tentative="1">
      <w:start w:val="1"/>
      <w:numFmt w:val="lowerLetter"/>
      <w:lvlText w:val="%2."/>
      <w:lvlJc w:val="left"/>
      <w:pPr>
        <w:ind w:left="1440" w:hanging="360"/>
      </w:pPr>
    </w:lvl>
    <w:lvl w:ilvl="2" w:tplc="63DA3206" w:tentative="1">
      <w:start w:val="1"/>
      <w:numFmt w:val="lowerRoman"/>
      <w:lvlText w:val="%3."/>
      <w:lvlJc w:val="right"/>
      <w:pPr>
        <w:ind w:left="2160" w:hanging="180"/>
      </w:pPr>
    </w:lvl>
    <w:lvl w:ilvl="3" w:tplc="6BC6E490" w:tentative="1">
      <w:start w:val="1"/>
      <w:numFmt w:val="decimal"/>
      <w:lvlText w:val="%4."/>
      <w:lvlJc w:val="left"/>
      <w:pPr>
        <w:ind w:left="2880" w:hanging="360"/>
      </w:pPr>
    </w:lvl>
    <w:lvl w:ilvl="4" w:tplc="F5A2E386" w:tentative="1">
      <w:start w:val="1"/>
      <w:numFmt w:val="lowerLetter"/>
      <w:lvlText w:val="%5."/>
      <w:lvlJc w:val="left"/>
      <w:pPr>
        <w:ind w:left="3600" w:hanging="360"/>
      </w:pPr>
    </w:lvl>
    <w:lvl w:ilvl="5" w:tplc="3064C5B2" w:tentative="1">
      <w:start w:val="1"/>
      <w:numFmt w:val="lowerRoman"/>
      <w:lvlText w:val="%6."/>
      <w:lvlJc w:val="right"/>
      <w:pPr>
        <w:ind w:left="4320" w:hanging="180"/>
      </w:pPr>
    </w:lvl>
    <w:lvl w:ilvl="6" w:tplc="F47E34A4" w:tentative="1">
      <w:start w:val="1"/>
      <w:numFmt w:val="decimal"/>
      <w:lvlText w:val="%7."/>
      <w:lvlJc w:val="left"/>
      <w:pPr>
        <w:ind w:left="5040" w:hanging="360"/>
      </w:pPr>
    </w:lvl>
    <w:lvl w:ilvl="7" w:tplc="C4686C88" w:tentative="1">
      <w:start w:val="1"/>
      <w:numFmt w:val="lowerLetter"/>
      <w:lvlText w:val="%8."/>
      <w:lvlJc w:val="left"/>
      <w:pPr>
        <w:ind w:left="5760" w:hanging="360"/>
      </w:pPr>
    </w:lvl>
    <w:lvl w:ilvl="8" w:tplc="F9BC344E" w:tentative="1">
      <w:start w:val="1"/>
      <w:numFmt w:val="lowerRoman"/>
      <w:lvlText w:val="%9."/>
      <w:lvlJc w:val="right"/>
      <w:pPr>
        <w:ind w:left="6480" w:hanging="180"/>
      </w:p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0"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24"/>
  </w:num>
  <w:num w:numId="6">
    <w:abstractNumId w:val="29"/>
  </w:num>
  <w:num w:numId="7">
    <w:abstractNumId w:val="20"/>
  </w:num>
  <w:num w:numId="8">
    <w:abstractNumId w:val="6"/>
  </w:num>
  <w:num w:numId="9">
    <w:abstractNumId w:val="31"/>
  </w:num>
  <w:num w:numId="10">
    <w:abstractNumId w:val="27"/>
  </w:num>
  <w:num w:numId="11">
    <w:abstractNumId w:val="26"/>
  </w:num>
  <w:num w:numId="12">
    <w:abstractNumId w:val="33"/>
  </w:num>
  <w:num w:numId="13">
    <w:abstractNumId w:val="21"/>
  </w:num>
  <w:num w:numId="14">
    <w:abstractNumId w:val="30"/>
  </w:num>
  <w:num w:numId="15">
    <w:abstractNumId w:val="8"/>
  </w:num>
  <w:num w:numId="16">
    <w:abstractNumId w:val="9"/>
  </w:num>
  <w:num w:numId="17">
    <w:abstractNumId w:val="10"/>
  </w:num>
  <w:num w:numId="18">
    <w:abstractNumId w:val="1"/>
  </w:num>
  <w:num w:numId="19">
    <w:abstractNumId w:val="11"/>
    <w:lvlOverride w:ilvl="0"/>
    <w:lvlOverride w:ilvl="1"/>
    <w:lvlOverride w:ilvl="2"/>
    <w:lvlOverride w:ilvl="3"/>
    <w:lvlOverride w:ilvl="4"/>
    <w:lvlOverride w:ilvl="5"/>
    <w:lvlOverride w:ilvl="6"/>
    <w:lvlOverride w:ilvl="7"/>
    <w:lvlOverride w:ilvl="8"/>
  </w:num>
  <w:num w:numId="20">
    <w:abstractNumId w:val="22"/>
  </w:num>
  <w:num w:numId="21">
    <w:abstractNumId w:val="4"/>
  </w:num>
  <w:num w:numId="22">
    <w:abstractNumId w:val="17"/>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3"/>
  </w:num>
  <w:num w:numId="27">
    <w:abstractNumId w:val="25"/>
  </w:num>
  <w:num w:numId="28">
    <w:abstractNumId w:val="12"/>
    <w:lvlOverride w:ilvl="0"/>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num>
  <w:num w:numId="32">
    <w:abstractNumId w:val="28"/>
  </w:num>
  <w:num w:numId="33">
    <w:abstractNumId w:val="23"/>
  </w:num>
  <w:num w:numId="34">
    <w:abstractNumId w:val="15"/>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146FC"/>
    <w:rsid w:val="00020079"/>
    <w:rsid w:val="000221B0"/>
    <w:rsid w:val="000251EC"/>
    <w:rsid w:val="00025EC5"/>
    <w:rsid w:val="000313A4"/>
    <w:rsid w:val="00042E88"/>
    <w:rsid w:val="00043DD3"/>
    <w:rsid w:val="000531B7"/>
    <w:rsid w:val="00061D81"/>
    <w:rsid w:val="00064977"/>
    <w:rsid w:val="00066FF4"/>
    <w:rsid w:val="00071097"/>
    <w:rsid w:val="0007741D"/>
    <w:rsid w:val="0009068C"/>
    <w:rsid w:val="0009755C"/>
    <w:rsid w:val="0009798F"/>
    <w:rsid w:val="000A1E58"/>
    <w:rsid w:val="000A5354"/>
    <w:rsid w:val="000B34F8"/>
    <w:rsid w:val="000B6E17"/>
    <w:rsid w:val="000B7FDB"/>
    <w:rsid w:val="000C0009"/>
    <w:rsid w:val="000C59BB"/>
    <w:rsid w:val="000C79A6"/>
    <w:rsid w:val="000D09DC"/>
    <w:rsid w:val="000D2BA4"/>
    <w:rsid w:val="000D6A88"/>
    <w:rsid w:val="000E792D"/>
    <w:rsid w:val="000F0788"/>
    <w:rsid w:val="000F1AFA"/>
    <w:rsid w:val="000F739F"/>
    <w:rsid w:val="000F7BCB"/>
    <w:rsid w:val="001050DA"/>
    <w:rsid w:val="00113C81"/>
    <w:rsid w:val="0011747F"/>
    <w:rsid w:val="001262EF"/>
    <w:rsid w:val="0013269B"/>
    <w:rsid w:val="00133343"/>
    <w:rsid w:val="00135B24"/>
    <w:rsid w:val="00136FBE"/>
    <w:rsid w:val="001378D6"/>
    <w:rsid w:val="00157582"/>
    <w:rsid w:val="001638C6"/>
    <w:rsid w:val="00166D5C"/>
    <w:rsid w:val="001713DF"/>
    <w:rsid w:val="00174E6C"/>
    <w:rsid w:val="00180F41"/>
    <w:rsid w:val="00187FA4"/>
    <w:rsid w:val="00194261"/>
    <w:rsid w:val="001A7D21"/>
    <w:rsid w:val="001B7036"/>
    <w:rsid w:val="001C3142"/>
    <w:rsid w:val="001C355A"/>
    <w:rsid w:val="001D198E"/>
    <w:rsid w:val="001D5934"/>
    <w:rsid w:val="001E125B"/>
    <w:rsid w:val="001E295E"/>
    <w:rsid w:val="001E664A"/>
    <w:rsid w:val="001F3810"/>
    <w:rsid w:val="00202A77"/>
    <w:rsid w:val="00212579"/>
    <w:rsid w:val="00217CA9"/>
    <w:rsid w:val="00231319"/>
    <w:rsid w:val="0024574D"/>
    <w:rsid w:val="00246AC8"/>
    <w:rsid w:val="0025170B"/>
    <w:rsid w:val="00252F0E"/>
    <w:rsid w:val="00254ED8"/>
    <w:rsid w:val="002555D9"/>
    <w:rsid w:val="00262D7D"/>
    <w:rsid w:val="002647A7"/>
    <w:rsid w:val="0026498F"/>
    <w:rsid w:val="002717DE"/>
    <w:rsid w:val="00275C18"/>
    <w:rsid w:val="002811F5"/>
    <w:rsid w:val="002930E4"/>
    <w:rsid w:val="00293D65"/>
    <w:rsid w:val="0029568C"/>
    <w:rsid w:val="002957EE"/>
    <w:rsid w:val="002A2200"/>
    <w:rsid w:val="002A6CEF"/>
    <w:rsid w:val="002C001F"/>
    <w:rsid w:val="002F2E45"/>
    <w:rsid w:val="002F6DEB"/>
    <w:rsid w:val="00302044"/>
    <w:rsid w:val="00303F67"/>
    <w:rsid w:val="003050DD"/>
    <w:rsid w:val="00307BAC"/>
    <w:rsid w:val="003145C7"/>
    <w:rsid w:val="00317A9B"/>
    <w:rsid w:val="003225FB"/>
    <w:rsid w:val="0032764C"/>
    <w:rsid w:val="00336E57"/>
    <w:rsid w:val="00340BAF"/>
    <w:rsid w:val="003426F1"/>
    <w:rsid w:val="00350EA8"/>
    <w:rsid w:val="00362B54"/>
    <w:rsid w:val="003738DE"/>
    <w:rsid w:val="00381D62"/>
    <w:rsid w:val="003937DE"/>
    <w:rsid w:val="0039719A"/>
    <w:rsid w:val="003A3BB8"/>
    <w:rsid w:val="003A458B"/>
    <w:rsid w:val="003B2F98"/>
    <w:rsid w:val="003C09CA"/>
    <w:rsid w:val="003E4A29"/>
    <w:rsid w:val="003E5585"/>
    <w:rsid w:val="003E6B87"/>
    <w:rsid w:val="003F604C"/>
    <w:rsid w:val="003F670B"/>
    <w:rsid w:val="00414D49"/>
    <w:rsid w:val="00421309"/>
    <w:rsid w:val="00424178"/>
    <w:rsid w:val="0042792C"/>
    <w:rsid w:val="004358F3"/>
    <w:rsid w:val="00456B89"/>
    <w:rsid w:val="00457127"/>
    <w:rsid w:val="00457E76"/>
    <w:rsid w:val="00471143"/>
    <w:rsid w:val="0047484D"/>
    <w:rsid w:val="00487880"/>
    <w:rsid w:val="004C7E4B"/>
    <w:rsid w:val="004D0C07"/>
    <w:rsid w:val="004D215C"/>
    <w:rsid w:val="004E4E5B"/>
    <w:rsid w:val="004F24F5"/>
    <w:rsid w:val="004F2E56"/>
    <w:rsid w:val="00507A43"/>
    <w:rsid w:val="0051212D"/>
    <w:rsid w:val="00526033"/>
    <w:rsid w:val="005310BD"/>
    <w:rsid w:val="0054373F"/>
    <w:rsid w:val="00557FA3"/>
    <w:rsid w:val="00562169"/>
    <w:rsid w:val="0057016D"/>
    <w:rsid w:val="00594EF8"/>
    <w:rsid w:val="005B13CA"/>
    <w:rsid w:val="005B1F48"/>
    <w:rsid w:val="005C05FB"/>
    <w:rsid w:val="005C1649"/>
    <w:rsid w:val="005D51BE"/>
    <w:rsid w:val="005D52CF"/>
    <w:rsid w:val="005E0359"/>
    <w:rsid w:val="005E7067"/>
    <w:rsid w:val="006020A5"/>
    <w:rsid w:val="0060404E"/>
    <w:rsid w:val="00610154"/>
    <w:rsid w:val="00614CEA"/>
    <w:rsid w:val="006260BF"/>
    <w:rsid w:val="00631BA2"/>
    <w:rsid w:val="0064460A"/>
    <w:rsid w:val="00652FD3"/>
    <w:rsid w:val="00654062"/>
    <w:rsid w:val="00655CB0"/>
    <w:rsid w:val="0066244B"/>
    <w:rsid w:val="006737A7"/>
    <w:rsid w:val="0068095A"/>
    <w:rsid w:val="00681B31"/>
    <w:rsid w:val="006936DD"/>
    <w:rsid w:val="00693CA6"/>
    <w:rsid w:val="006947EC"/>
    <w:rsid w:val="006A1944"/>
    <w:rsid w:val="006A2519"/>
    <w:rsid w:val="006A7599"/>
    <w:rsid w:val="006A7995"/>
    <w:rsid w:val="006B07AA"/>
    <w:rsid w:val="006B08A8"/>
    <w:rsid w:val="006B1CF2"/>
    <w:rsid w:val="006B523A"/>
    <w:rsid w:val="006E0789"/>
    <w:rsid w:val="006E47A8"/>
    <w:rsid w:val="006F5504"/>
    <w:rsid w:val="007105E6"/>
    <w:rsid w:val="00710A77"/>
    <w:rsid w:val="00712C5C"/>
    <w:rsid w:val="007156AC"/>
    <w:rsid w:val="007229A1"/>
    <w:rsid w:val="00727810"/>
    <w:rsid w:val="007314C0"/>
    <w:rsid w:val="007323CE"/>
    <w:rsid w:val="00732AB0"/>
    <w:rsid w:val="00736FCE"/>
    <w:rsid w:val="00737A38"/>
    <w:rsid w:val="00744AF1"/>
    <w:rsid w:val="007527D2"/>
    <w:rsid w:val="00752D5A"/>
    <w:rsid w:val="00763000"/>
    <w:rsid w:val="00771046"/>
    <w:rsid w:val="00772B60"/>
    <w:rsid w:val="00781CBB"/>
    <w:rsid w:val="00782764"/>
    <w:rsid w:val="007970F5"/>
    <w:rsid w:val="007A32E1"/>
    <w:rsid w:val="007A6848"/>
    <w:rsid w:val="007B3D47"/>
    <w:rsid w:val="007D4F2D"/>
    <w:rsid w:val="007D66A6"/>
    <w:rsid w:val="007E2A62"/>
    <w:rsid w:val="007E4FB0"/>
    <w:rsid w:val="007E6CAA"/>
    <w:rsid w:val="007F0C5B"/>
    <w:rsid w:val="00802142"/>
    <w:rsid w:val="0080278D"/>
    <w:rsid w:val="00803C04"/>
    <w:rsid w:val="00810939"/>
    <w:rsid w:val="0081333D"/>
    <w:rsid w:val="00815209"/>
    <w:rsid w:val="00820966"/>
    <w:rsid w:val="0082611A"/>
    <w:rsid w:val="0087039C"/>
    <w:rsid w:val="00871A86"/>
    <w:rsid w:val="00874524"/>
    <w:rsid w:val="00885FDE"/>
    <w:rsid w:val="008A50B2"/>
    <w:rsid w:val="008B108D"/>
    <w:rsid w:val="008B5172"/>
    <w:rsid w:val="008B72DB"/>
    <w:rsid w:val="008C7381"/>
    <w:rsid w:val="008D419C"/>
    <w:rsid w:val="008D72C1"/>
    <w:rsid w:val="008E06B8"/>
    <w:rsid w:val="008E72F4"/>
    <w:rsid w:val="00902D2E"/>
    <w:rsid w:val="00905485"/>
    <w:rsid w:val="00905C9B"/>
    <w:rsid w:val="009102AC"/>
    <w:rsid w:val="00917540"/>
    <w:rsid w:val="00936063"/>
    <w:rsid w:val="0093680B"/>
    <w:rsid w:val="00941CE5"/>
    <w:rsid w:val="00942CE8"/>
    <w:rsid w:val="0094451A"/>
    <w:rsid w:val="009507F6"/>
    <w:rsid w:val="009526F0"/>
    <w:rsid w:val="0095375F"/>
    <w:rsid w:val="00955E46"/>
    <w:rsid w:val="009631C4"/>
    <w:rsid w:val="00963952"/>
    <w:rsid w:val="00966960"/>
    <w:rsid w:val="00975A5F"/>
    <w:rsid w:val="00977436"/>
    <w:rsid w:val="00990C3A"/>
    <w:rsid w:val="009B2256"/>
    <w:rsid w:val="009C1999"/>
    <w:rsid w:val="009F279A"/>
    <w:rsid w:val="009F3FCF"/>
    <w:rsid w:val="009F439F"/>
    <w:rsid w:val="009F4A5D"/>
    <w:rsid w:val="00A21042"/>
    <w:rsid w:val="00A26B0B"/>
    <w:rsid w:val="00A30E3A"/>
    <w:rsid w:val="00A3291D"/>
    <w:rsid w:val="00A36DED"/>
    <w:rsid w:val="00A41AE2"/>
    <w:rsid w:val="00A46F5D"/>
    <w:rsid w:val="00A50849"/>
    <w:rsid w:val="00A5109F"/>
    <w:rsid w:val="00A634AD"/>
    <w:rsid w:val="00A66FEF"/>
    <w:rsid w:val="00A703C0"/>
    <w:rsid w:val="00A76989"/>
    <w:rsid w:val="00A7793A"/>
    <w:rsid w:val="00A852A8"/>
    <w:rsid w:val="00A97B39"/>
    <w:rsid w:val="00A97FCE"/>
    <w:rsid w:val="00AA2BFA"/>
    <w:rsid w:val="00AA7ACD"/>
    <w:rsid w:val="00AB34F5"/>
    <w:rsid w:val="00AB3ACC"/>
    <w:rsid w:val="00AC13C3"/>
    <w:rsid w:val="00AC541E"/>
    <w:rsid w:val="00AD14F1"/>
    <w:rsid w:val="00AD5D7E"/>
    <w:rsid w:val="00AF3B16"/>
    <w:rsid w:val="00B10A6A"/>
    <w:rsid w:val="00B2078E"/>
    <w:rsid w:val="00B410B8"/>
    <w:rsid w:val="00B7209A"/>
    <w:rsid w:val="00B72B23"/>
    <w:rsid w:val="00B81D2D"/>
    <w:rsid w:val="00B8210F"/>
    <w:rsid w:val="00B97D58"/>
    <w:rsid w:val="00BA1632"/>
    <w:rsid w:val="00BA7FDE"/>
    <w:rsid w:val="00BB13E9"/>
    <w:rsid w:val="00BC7682"/>
    <w:rsid w:val="00BE4CFE"/>
    <w:rsid w:val="00BF33B8"/>
    <w:rsid w:val="00BF6C36"/>
    <w:rsid w:val="00C058E7"/>
    <w:rsid w:val="00C14E2C"/>
    <w:rsid w:val="00C306A0"/>
    <w:rsid w:val="00C32857"/>
    <w:rsid w:val="00C553B4"/>
    <w:rsid w:val="00C55C80"/>
    <w:rsid w:val="00C7000B"/>
    <w:rsid w:val="00C74EB4"/>
    <w:rsid w:val="00C85416"/>
    <w:rsid w:val="00C92D10"/>
    <w:rsid w:val="00C97504"/>
    <w:rsid w:val="00CA2E65"/>
    <w:rsid w:val="00CA5EE7"/>
    <w:rsid w:val="00CB00F9"/>
    <w:rsid w:val="00CB353D"/>
    <w:rsid w:val="00CB40F9"/>
    <w:rsid w:val="00CC1B94"/>
    <w:rsid w:val="00CC64C2"/>
    <w:rsid w:val="00CC7CD9"/>
    <w:rsid w:val="00CD4D36"/>
    <w:rsid w:val="00CF087F"/>
    <w:rsid w:val="00CF3E9D"/>
    <w:rsid w:val="00CF4528"/>
    <w:rsid w:val="00D01B9E"/>
    <w:rsid w:val="00D147CD"/>
    <w:rsid w:val="00D174E2"/>
    <w:rsid w:val="00D20641"/>
    <w:rsid w:val="00D213F4"/>
    <w:rsid w:val="00D232EB"/>
    <w:rsid w:val="00D23743"/>
    <w:rsid w:val="00D32CC2"/>
    <w:rsid w:val="00D336DB"/>
    <w:rsid w:val="00D353D6"/>
    <w:rsid w:val="00D464D7"/>
    <w:rsid w:val="00D517FD"/>
    <w:rsid w:val="00D529EF"/>
    <w:rsid w:val="00D716F3"/>
    <w:rsid w:val="00D80ACE"/>
    <w:rsid w:val="00D8130F"/>
    <w:rsid w:val="00D920E8"/>
    <w:rsid w:val="00DA031A"/>
    <w:rsid w:val="00DA59A1"/>
    <w:rsid w:val="00DB418B"/>
    <w:rsid w:val="00DC0E6C"/>
    <w:rsid w:val="00DD0735"/>
    <w:rsid w:val="00DE1E2A"/>
    <w:rsid w:val="00DF4E37"/>
    <w:rsid w:val="00DF4F87"/>
    <w:rsid w:val="00DF6365"/>
    <w:rsid w:val="00E0165E"/>
    <w:rsid w:val="00E062C7"/>
    <w:rsid w:val="00E11177"/>
    <w:rsid w:val="00E25FA1"/>
    <w:rsid w:val="00E27130"/>
    <w:rsid w:val="00E27DA9"/>
    <w:rsid w:val="00E36546"/>
    <w:rsid w:val="00E42BDA"/>
    <w:rsid w:val="00E57045"/>
    <w:rsid w:val="00E63B60"/>
    <w:rsid w:val="00E63DE7"/>
    <w:rsid w:val="00E64803"/>
    <w:rsid w:val="00E64913"/>
    <w:rsid w:val="00E66DEB"/>
    <w:rsid w:val="00E71A0D"/>
    <w:rsid w:val="00E778A3"/>
    <w:rsid w:val="00E80024"/>
    <w:rsid w:val="00E81B65"/>
    <w:rsid w:val="00E92F6A"/>
    <w:rsid w:val="00E95B82"/>
    <w:rsid w:val="00EA2F1D"/>
    <w:rsid w:val="00EA7825"/>
    <w:rsid w:val="00EB069B"/>
    <w:rsid w:val="00ED1999"/>
    <w:rsid w:val="00ED3CBB"/>
    <w:rsid w:val="00ED4BDA"/>
    <w:rsid w:val="00EE12E7"/>
    <w:rsid w:val="00EE4336"/>
    <w:rsid w:val="00F061BB"/>
    <w:rsid w:val="00F0696D"/>
    <w:rsid w:val="00F06FB9"/>
    <w:rsid w:val="00F125E5"/>
    <w:rsid w:val="00F13400"/>
    <w:rsid w:val="00F13747"/>
    <w:rsid w:val="00F24850"/>
    <w:rsid w:val="00F26A4F"/>
    <w:rsid w:val="00F26BD8"/>
    <w:rsid w:val="00F4438F"/>
    <w:rsid w:val="00F45571"/>
    <w:rsid w:val="00F47EDF"/>
    <w:rsid w:val="00F52F50"/>
    <w:rsid w:val="00F55FD6"/>
    <w:rsid w:val="00F5676A"/>
    <w:rsid w:val="00F57AD5"/>
    <w:rsid w:val="00F6026F"/>
    <w:rsid w:val="00F725E7"/>
    <w:rsid w:val="00F73EC0"/>
    <w:rsid w:val="00F815F2"/>
    <w:rsid w:val="00F826B5"/>
    <w:rsid w:val="00F82EA5"/>
    <w:rsid w:val="00F94413"/>
    <w:rsid w:val="00FA2FC8"/>
    <w:rsid w:val="00FB2893"/>
    <w:rsid w:val="00FB49C9"/>
    <w:rsid w:val="00FE5D3F"/>
    <w:rsid w:val="00FF07FE"/>
    <w:rsid w:val="00FF1990"/>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AD52F6-FA72-430A-A24A-2003905C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uiPriority w:val="22"/>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link w:val="OdstavekseznamaZnak"/>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customStyle="1" w:styleId="natevanjevrstineoznake">
    <w:name w:val="naštevanje vrstične oznake"/>
    <w:basedOn w:val="Navaden"/>
    <w:rsid w:val="00F45571"/>
    <w:pPr>
      <w:tabs>
        <w:tab w:val="left" w:pos="1647"/>
      </w:tabs>
      <w:suppressAutoHyphens/>
      <w:autoSpaceDN w:val="0"/>
      <w:ind w:left="-3240"/>
      <w:jc w:val="both"/>
      <w:textAlignment w:val="baseline"/>
    </w:pPr>
    <w:rPr>
      <w:rFonts w:ascii="Arial" w:hAnsi="Arial" w:cs="Arial"/>
      <w:sz w:val="22"/>
      <w:lang w:eastAsia="ar-SA"/>
    </w:rPr>
  </w:style>
  <w:style w:type="character" w:customStyle="1" w:styleId="OdstavekseznamaZnak">
    <w:name w:val="Odstavek seznama Znak"/>
    <w:link w:val="Odstavekseznama"/>
    <w:uiPriority w:val="34"/>
    <w:locked/>
    <w:rsid w:val="00874524"/>
    <w:rPr>
      <w:sz w:val="24"/>
      <w:szCs w:val="24"/>
      <w:lang w:eastAsia="en-US"/>
    </w:rPr>
  </w:style>
  <w:style w:type="paragraph" w:styleId="Brezrazmikov">
    <w:name w:val="No Spacing"/>
    <w:uiPriority w:val="1"/>
    <w:qFormat/>
    <w:rsid w:val="00AA7A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568137">
      <w:bodyDiv w:val="1"/>
      <w:marLeft w:val="0"/>
      <w:marRight w:val="0"/>
      <w:marTop w:val="0"/>
      <w:marBottom w:val="0"/>
      <w:divBdr>
        <w:top w:val="none" w:sz="0" w:space="0" w:color="auto"/>
        <w:left w:val="none" w:sz="0" w:space="0" w:color="auto"/>
        <w:bottom w:val="none" w:sz="0" w:space="0" w:color="auto"/>
        <w:right w:val="none" w:sz="0" w:space="0" w:color="auto"/>
      </w:divBdr>
    </w:div>
    <w:div w:id="1297642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10684</Words>
  <Characters>60903</Characters>
  <Application>Microsoft Office Word</Application>
  <DocSecurity>0</DocSecurity>
  <Lines>507</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71445</CharactersWithSpaces>
  <SharedDoc>false</SharedDoc>
  <HLinks>
    <vt:vector size="18" baseType="variant">
      <vt:variant>
        <vt:i4>7143440</vt:i4>
      </vt:variant>
      <vt:variant>
        <vt:i4>54</vt:i4>
      </vt:variant>
      <vt:variant>
        <vt:i4>0</vt:i4>
      </vt:variant>
      <vt:variant>
        <vt:i4>5</vt:i4>
      </vt:variant>
      <vt:variant>
        <vt:lpwstr>mailto:glavna.pisarna@mors.si</vt:lpwstr>
      </vt:variant>
      <vt:variant>
        <vt:lpwstr/>
      </vt:variant>
      <vt:variant>
        <vt:i4>7143440</vt:i4>
      </vt:variant>
      <vt:variant>
        <vt:i4>3</vt:i4>
      </vt:variant>
      <vt:variant>
        <vt:i4>0</vt:i4>
      </vt:variant>
      <vt:variant>
        <vt:i4>5</vt:i4>
      </vt:variant>
      <vt:variant>
        <vt:lpwstr>mailto:glavna.pisarna@mors.si</vt:lpwstr>
      </vt:variant>
      <vt:variant>
        <vt:lpwstr/>
      </vt:variant>
      <vt:variant>
        <vt:i4>1310839</vt:i4>
      </vt:variant>
      <vt:variant>
        <vt:i4>0</vt:i4>
      </vt:variant>
      <vt:variant>
        <vt:i4>0</vt:i4>
      </vt:variant>
      <vt:variant>
        <vt:i4>5</vt:i4>
      </vt:variant>
      <vt:variant>
        <vt:lpwstr>mailto:masa.span@mors.si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2021-08-03T15:03:00Z</cp:lastPrinted>
  <dcterms:created xsi:type="dcterms:W3CDTF">2021-08-04T06:56:00Z</dcterms:created>
  <dcterms:modified xsi:type="dcterms:W3CDTF">2021-08-04T06:56:00Z</dcterms:modified>
</cp:coreProperties>
</file>