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35387" w14:textId="77777777" w:rsidR="006F5FC7" w:rsidRPr="00D430E5" w:rsidRDefault="006F5FC7" w:rsidP="00F13B51">
      <w:pPr>
        <w:pStyle w:val="datumtevilka"/>
        <w:rPr>
          <w:lang w:val="sl-SI" w:eastAsia="sl-SI"/>
        </w:rPr>
      </w:pPr>
      <w:bookmarkStart w:id="0" w:name="_GoBack"/>
      <w:bookmarkEnd w:id="0"/>
    </w:p>
    <w:p w14:paraId="39535388" w14:textId="478D0505" w:rsidR="00F13B51" w:rsidRPr="00D430E5" w:rsidRDefault="00897D85" w:rsidP="00F13B51">
      <w:pPr>
        <w:pStyle w:val="datumtevilka"/>
        <w:rPr>
          <w:lang w:val="sl-SI" w:eastAsia="sl-SI"/>
        </w:rPr>
      </w:pPr>
      <w:r w:rsidRPr="00D430E5">
        <w:rPr>
          <w:lang w:val="sl-SI" w:eastAsia="sl-SI"/>
        </w:rPr>
        <w:t xml:space="preserve">Številka: </w:t>
      </w:r>
      <w:r w:rsidRPr="00D430E5">
        <w:rPr>
          <w:lang w:val="sl-SI" w:eastAsia="sl-SI"/>
        </w:rPr>
        <w:tab/>
      </w:r>
      <w:r w:rsidR="007A3571">
        <w:rPr>
          <w:rFonts w:ascii="ArialMT" w:hAnsi="ArialMT" w:cs="ArialMT"/>
          <w:lang w:val="sl-SI"/>
        </w:rPr>
        <w:t>430-259/2021-2</w:t>
      </w:r>
    </w:p>
    <w:p w14:paraId="39535389" w14:textId="58DB509E" w:rsidR="00217366" w:rsidRPr="0004644A" w:rsidRDefault="00897D85" w:rsidP="00217366">
      <w:pPr>
        <w:pStyle w:val="datumtevilka"/>
      </w:pPr>
      <w:r w:rsidRPr="0004644A">
        <w:t xml:space="preserve">Datum: </w:t>
      </w:r>
      <w:r w:rsidRPr="0004644A">
        <w:tab/>
      </w:r>
      <w:bookmarkStart w:id="1" w:name="DatumDokumenta"/>
      <w:r w:rsidR="007A3571">
        <w:rPr>
          <w:rFonts w:ascii="ArialMT" w:hAnsi="ArialMT" w:cs="ArialMT"/>
          <w:lang w:val="sl-SI"/>
        </w:rPr>
        <w:t>21. 06. 2021</w:t>
      </w:r>
      <w:r w:rsidRPr="0004644A">
        <w:t xml:space="preserve"> </w:t>
      </w:r>
      <w:bookmarkEnd w:id="1"/>
    </w:p>
    <w:p w14:paraId="3953538A" w14:textId="77777777" w:rsidR="00F13B51" w:rsidRPr="00D430E5" w:rsidRDefault="00F13B51" w:rsidP="00F13B51">
      <w:pPr>
        <w:spacing w:after="0" w:line="288" w:lineRule="auto"/>
        <w:rPr>
          <w:rFonts w:ascii="Arial" w:eastAsia="Times New Roman" w:hAnsi="Arial" w:cs="Arial"/>
          <w:sz w:val="20"/>
          <w:szCs w:val="20"/>
          <w:lang w:val="sl-SI"/>
        </w:rPr>
      </w:pPr>
    </w:p>
    <w:p w14:paraId="3953538B"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3953538C"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3953538D"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3953538E"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3953538F"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90"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91"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39535392"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93"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94"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95" w14:textId="77777777" w:rsidR="00F13B51" w:rsidRPr="00E2071B" w:rsidRDefault="00897D85" w:rsidP="008E191D">
      <w:pPr>
        <w:keepNext/>
        <w:tabs>
          <w:tab w:val="left" w:pos="6237"/>
        </w:tabs>
        <w:spacing w:after="0" w:line="288" w:lineRule="auto"/>
        <w:jc w:val="center"/>
        <w:outlineLvl w:val="0"/>
        <w:rPr>
          <w:rFonts w:ascii="Arial" w:eastAsia="Times New Roman" w:hAnsi="Arial" w:cs="Arial"/>
          <w:b/>
          <w:kern w:val="32"/>
          <w:sz w:val="20"/>
          <w:szCs w:val="20"/>
          <w:lang w:val="sl-SI" w:eastAsia="sl-SI"/>
        </w:rPr>
      </w:pPr>
      <w:r w:rsidRPr="00E2071B">
        <w:rPr>
          <w:rFonts w:ascii="Arial" w:eastAsia="Times New Roman" w:hAnsi="Arial" w:cs="Arial"/>
          <w:b/>
          <w:kern w:val="32"/>
          <w:sz w:val="20"/>
          <w:szCs w:val="20"/>
          <w:lang w:val="sl-SI" w:eastAsia="sl-SI"/>
        </w:rPr>
        <w:t xml:space="preserve">POVABILO K ODDAJI PONUDBE </w:t>
      </w:r>
    </w:p>
    <w:p w14:paraId="39535396" w14:textId="77777777" w:rsidR="0021655A" w:rsidRPr="00E2071B" w:rsidRDefault="0021655A" w:rsidP="008E191D">
      <w:pPr>
        <w:keepNext/>
        <w:tabs>
          <w:tab w:val="left" w:pos="6237"/>
        </w:tabs>
        <w:spacing w:after="0" w:line="288" w:lineRule="auto"/>
        <w:jc w:val="center"/>
        <w:outlineLvl w:val="0"/>
        <w:rPr>
          <w:rFonts w:ascii="Arial" w:eastAsia="Times New Roman" w:hAnsi="Arial" w:cs="Arial"/>
          <w:b/>
          <w:kern w:val="32"/>
          <w:sz w:val="20"/>
          <w:szCs w:val="20"/>
          <w:lang w:val="sl-SI" w:eastAsia="sl-SI"/>
        </w:rPr>
      </w:pPr>
    </w:p>
    <w:p w14:paraId="39535397" w14:textId="77777777" w:rsidR="00F13B51" w:rsidRPr="00E2071B" w:rsidRDefault="00897D85" w:rsidP="008E191D">
      <w:pPr>
        <w:tabs>
          <w:tab w:val="left" w:pos="6237"/>
        </w:tabs>
        <w:spacing w:after="0" w:line="288"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z</w:t>
      </w:r>
      <w:r w:rsidR="00926695" w:rsidRPr="00E2071B">
        <w:rPr>
          <w:rFonts w:ascii="Arial" w:eastAsia="Times New Roman" w:hAnsi="Arial" w:cs="Arial"/>
          <w:b/>
          <w:sz w:val="20"/>
          <w:szCs w:val="20"/>
          <w:lang w:val="sl-SI"/>
        </w:rPr>
        <w:t>a</w:t>
      </w:r>
    </w:p>
    <w:p w14:paraId="39535398" w14:textId="77777777" w:rsidR="0021655A" w:rsidRPr="00E2071B" w:rsidRDefault="0021655A" w:rsidP="008E191D">
      <w:pPr>
        <w:tabs>
          <w:tab w:val="left" w:pos="6237"/>
        </w:tabs>
        <w:spacing w:after="0" w:line="288" w:lineRule="auto"/>
        <w:jc w:val="center"/>
        <w:rPr>
          <w:rFonts w:ascii="Arial" w:eastAsia="Times New Roman" w:hAnsi="Arial" w:cs="Arial"/>
          <w:b/>
          <w:sz w:val="20"/>
          <w:szCs w:val="20"/>
          <w:lang w:val="sl-SI"/>
        </w:rPr>
      </w:pPr>
    </w:p>
    <w:p w14:paraId="39535399" w14:textId="77777777" w:rsidR="00F13B51" w:rsidRPr="00E2071B" w:rsidRDefault="00897D85" w:rsidP="008E191D">
      <w:pPr>
        <w:tabs>
          <w:tab w:val="left" w:pos="3855"/>
          <w:tab w:val="left" w:pos="6237"/>
        </w:tabs>
        <w:spacing w:after="0" w:line="288"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oddajo javnega naročila nižje vrednosti za nakup</w:t>
      </w:r>
    </w:p>
    <w:p w14:paraId="3953539A" w14:textId="77777777" w:rsidR="00F13B51" w:rsidRPr="00E2071B" w:rsidRDefault="00F13B51" w:rsidP="008E191D">
      <w:pPr>
        <w:tabs>
          <w:tab w:val="left" w:pos="6237"/>
        </w:tabs>
        <w:spacing w:after="0" w:line="288" w:lineRule="auto"/>
        <w:jc w:val="center"/>
        <w:rPr>
          <w:rFonts w:ascii="Arial" w:eastAsia="Times New Roman" w:hAnsi="Arial" w:cs="Arial"/>
          <w:b/>
          <w:sz w:val="20"/>
          <w:szCs w:val="20"/>
          <w:lang w:val="sl-SI"/>
        </w:rPr>
      </w:pPr>
    </w:p>
    <w:p w14:paraId="3953539B" w14:textId="77777777" w:rsidR="0021655A" w:rsidRPr="00E2071B" w:rsidRDefault="0021655A" w:rsidP="008E191D">
      <w:pPr>
        <w:tabs>
          <w:tab w:val="left" w:pos="6237"/>
        </w:tabs>
        <w:spacing w:after="0" w:line="288" w:lineRule="auto"/>
        <w:jc w:val="center"/>
        <w:outlineLvl w:val="0"/>
        <w:rPr>
          <w:rFonts w:ascii="Arial" w:eastAsia="Times New Roman" w:hAnsi="Arial" w:cs="Arial"/>
          <w:b/>
          <w:sz w:val="20"/>
          <w:szCs w:val="20"/>
          <w:lang w:val="sl-SI"/>
        </w:rPr>
      </w:pPr>
    </w:p>
    <w:p w14:paraId="3953539C" w14:textId="77777777" w:rsidR="00B44CEB" w:rsidRPr="00E2071B" w:rsidRDefault="00897D85" w:rsidP="00B44CEB">
      <w:pPr>
        <w:tabs>
          <w:tab w:val="left" w:pos="6237"/>
        </w:tabs>
        <w:spacing w:line="288" w:lineRule="auto"/>
        <w:jc w:val="center"/>
        <w:rPr>
          <w:rFonts w:ascii="Arial" w:hAnsi="Arial" w:cs="Arial"/>
          <w:b/>
          <w:szCs w:val="20"/>
          <w:lang w:val="sl-SI"/>
        </w:rPr>
      </w:pPr>
      <w:r w:rsidRPr="00E2071B">
        <w:rPr>
          <w:rFonts w:ascii="Arial" w:hAnsi="Arial" w:cs="Arial"/>
          <w:b/>
          <w:szCs w:val="20"/>
          <w:lang w:val="sl-SI"/>
        </w:rPr>
        <w:t>NABOJEV 5,6</w:t>
      </w:r>
      <w:r w:rsidR="00627632">
        <w:rPr>
          <w:rFonts w:ascii="Arial" w:hAnsi="Arial" w:cs="Arial"/>
          <w:b/>
          <w:szCs w:val="20"/>
          <w:lang w:val="sl-SI"/>
        </w:rPr>
        <w:t xml:space="preserve"> x 45</w:t>
      </w:r>
      <w:r w:rsidRPr="00E2071B">
        <w:rPr>
          <w:rFonts w:ascii="Arial" w:hAnsi="Arial" w:cs="Arial"/>
          <w:b/>
          <w:szCs w:val="20"/>
          <w:lang w:val="sl-SI"/>
        </w:rPr>
        <w:t xml:space="preserve"> mm, </w:t>
      </w:r>
      <w:r w:rsidR="00627632">
        <w:rPr>
          <w:rFonts w:ascii="Arial" w:hAnsi="Arial" w:cs="Arial"/>
          <w:b/>
          <w:szCs w:val="20"/>
          <w:lang w:val="sl-SI"/>
        </w:rPr>
        <w:t>vadbeni z zmanjšanim dosegom, plastični</w:t>
      </w:r>
    </w:p>
    <w:p w14:paraId="3953539D" w14:textId="77777777" w:rsidR="00B44CEB" w:rsidRPr="00E2071B" w:rsidRDefault="00B44CEB" w:rsidP="00B44CEB">
      <w:pPr>
        <w:tabs>
          <w:tab w:val="left" w:pos="6237"/>
        </w:tabs>
        <w:spacing w:line="288" w:lineRule="auto"/>
        <w:jc w:val="center"/>
        <w:rPr>
          <w:rFonts w:ascii="Arial" w:hAnsi="Arial" w:cs="Arial"/>
          <w:b/>
          <w:szCs w:val="20"/>
          <w:lang w:val="sl-SI"/>
        </w:rPr>
      </w:pPr>
    </w:p>
    <w:p w14:paraId="3953539E" w14:textId="77777777" w:rsidR="00B44CEB" w:rsidRPr="00E2071B" w:rsidRDefault="00897D85" w:rsidP="00B44CEB">
      <w:pPr>
        <w:spacing w:line="288" w:lineRule="auto"/>
        <w:jc w:val="center"/>
        <w:outlineLvl w:val="0"/>
        <w:rPr>
          <w:rFonts w:ascii="Arial" w:hAnsi="Arial" w:cs="Arial"/>
          <w:b/>
          <w:szCs w:val="20"/>
          <w:lang w:val="sl-SI"/>
        </w:rPr>
      </w:pPr>
      <w:r>
        <w:rPr>
          <w:rFonts w:ascii="Arial" w:hAnsi="Arial" w:cs="Arial"/>
          <w:b/>
          <w:szCs w:val="20"/>
          <w:lang w:val="sl-SI"/>
        </w:rPr>
        <w:t>MORS 20</w:t>
      </w:r>
      <w:r w:rsidR="00627632">
        <w:rPr>
          <w:rFonts w:ascii="Arial" w:hAnsi="Arial" w:cs="Arial"/>
          <w:b/>
          <w:szCs w:val="20"/>
          <w:lang w:val="sl-SI"/>
        </w:rPr>
        <w:t>4</w:t>
      </w:r>
      <w:r w:rsidR="00A87DB2" w:rsidRPr="00E2071B">
        <w:rPr>
          <w:rFonts w:ascii="Arial" w:hAnsi="Arial" w:cs="Arial"/>
          <w:b/>
          <w:szCs w:val="20"/>
          <w:lang w:val="sl-SI"/>
        </w:rPr>
        <w:t>/2021–</w:t>
      </w:r>
      <w:r w:rsidR="00627632">
        <w:rPr>
          <w:rFonts w:ascii="Arial" w:hAnsi="Arial" w:cs="Arial"/>
          <w:b/>
          <w:szCs w:val="20"/>
          <w:lang w:val="sl-SI"/>
        </w:rPr>
        <w:t>ON-</w:t>
      </w:r>
      <w:r w:rsidR="00A87DB2" w:rsidRPr="00E2071B">
        <w:rPr>
          <w:rFonts w:ascii="Arial" w:hAnsi="Arial" w:cs="Arial"/>
          <w:b/>
          <w:szCs w:val="20"/>
          <w:lang w:val="sl-SI"/>
        </w:rPr>
        <w:t>JN</w:t>
      </w:r>
      <w:r w:rsidR="00725D22">
        <w:rPr>
          <w:rFonts w:ascii="Arial" w:hAnsi="Arial" w:cs="Arial"/>
          <w:b/>
          <w:szCs w:val="20"/>
          <w:lang w:val="sl-SI"/>
        </w:rPr>
        <w:t>N</w:t>
      </w:r>
      <w:r w:rsidR="00A87DB2" w:rsidRPr="00E2071B">
        <w:rPr>
          <w:rFonts w:ascii="Arial" w:hAnsi="Arial" w:cs="Arial"/>
          <w:b/>
          <w:szCs w:val="20"/>
          <w:lang w:val="sl-SI"/>
        </w:rPr>
        <w:t>V</w:t>
      </w:r>
    </w:p>
    <w:p w14:paraId="3953539F"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A0"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A1"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A2"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A3"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395353A4"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395353A5"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6"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7"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8"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9"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A"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B" w14:textId="77777777" w:rsidR="00926695" w:rsidRPr="00D430E5" w:rsidRDefault="00926695" w:rsidP="006134CD">
      <w:pPr>
        <w:widowControl w:val="0"/>
        <w:spacing w:after="0" w:line="288" w:lineRule="auto"/>
        <w:jc w:val="both"/>
        <w:rPr>
          <w:rFonts w:ascii="Arial" w:eastAsia="Times New Roman" w:hAnsi="Arial" w:cs="Arial"/>
          <w:b/>
          <w:sz w:val="20"/>
          <w:szCs w:val="20"/>
          <w:lang w:val="sl-SI"/>
        </w:rPr>
      </w:pPr>
    </w:p>
    <w:p w14:paraId="395353AC"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395353AD"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395353AE"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395353AF" w14:textId="77777777" w:rsidR="006E175B" w:rsidRDefault="00897D85" w:rsidP="006134CD">
      <w:pPr>
        <w:widowControl w:val="0"/>
        <w:spacing w:after="0" w:line="288" w:lineRule="auto"/>
        <w:jc w:val="both"/>
        <w:rPr>
          <w:rFonts w:ascii="Arial" w:eastAsia="Times New Roman" w:hAnsi="Arial" w:cs="Arial"/>
          <w:b/>
          <w:sz w:val="20"/>
          <w:szCs w:val="20"/>
          <w:lang w:val="sl-SI"/>
        </w:rPr>
      </w:pPr>
      <w:r>
        <w:rPr>
          <w:rFonts w:ascii="Arial" w:eastAsia="Times New Roman" w:hAnsi="Arial" w:cs="Arial"/>
          <w:b/>
          <w:sz w:val="20"/>
          <w:szCs w:val="20"/>
          <w:lang w:val="sl-SI"/>
        </w:rPr>
        <w:br w:type="page"/>
      </w:r>
    </w:p>
    <w:p w14:paraId="395353B0" w14:textId="77777777" w:rsidR="00F13B51" w:rsidRPr="00E2071B" w:rsidRDefault="00897D85" w:rsidP="000E3EAC">
      <w:pPr>
        <w:widowControl w:val="0"/>
        <w:spacing w:after="0" w:line="288" w:lineRule="auto"/>
        <w:jc w:val="both"/>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NAROČNIK:</w:t>
      </w:r>
    </w:p>
    <w:p w14:paraId="395353B1" w14:textId="77777777" w:rsidR="00F13B51" w:rsidRPr="00E2071B" w:rsidRDefault="00F13B51" w:rsidP="000E3EAC">
      <w:pPr>
        <w:widowControl w:val="0"/>
        <w:spacing w:after="0" w:line="288" w:lineRule="auto"/>
        <w:jc w:val="both"/>
        <w:rPr>
          <w:rFonts w:ascii="Arial" w:eastAsia="Times New Roman" w:hAnsi="Arial" w:cs="Arial"/>
          <w:b/>
          <w:sz w:val="20"/>
          <w:szCs w:val="20"/>
          <w:lang w:val="sl-SI"/>
        </w:rPr>
      </w:pPr>
    </w:p>
    <w:p w14:paraId="395353B2" w14:textId="77777777" w:rsidR="00217366" w:rsidRPr="00E2071B" w:rsidRDefault="00897D85" w:rsidP="000E3EAC">
      <w:pPr>
        <w:widowControl w:val="0"/>
        <w:spacing w:after="0" w:line="288"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Republika Slovenija, Ministrstvo za obrambo, Vojkova cesta 55, 1000 Ljubljana, tel: 01/471 22 11, fax: 01/471 29 78; </w:t>
      </w:r>
      <w:hyperlink r:id="rId8" w:history="1">
        <w:r w:rsidRPr="00E2071B">
          <w:rPr>
            <w:rStyle w:val="Hiperpovezava"/>
            <w:rFonts w:ascii="Arial" w:eastAsia="Times New Roman" w:hAnsi="Arial" w:cs="Arial"/>
            <w:sz w:val="20"/>
            <w:szCs w:val="20"/>
            <w:lang w:val="sl-SI"/>
          </w:rPr>
          <w:t>glavna.pisarna@mors.si</w:t>
        </w:r>
      </w:hyperlink>
    </w:p>
    <w:p w14:paraId="395353B3" w14:textId="77777777" w:rsidR="00B44CEB" w:rsidRPr="00E2071B" w:rsidRDefault="00B44CEB" w:rsidP="000E3EAC">
      <w:pPr>
        <w:widowControl w:val="0"/>
        <w:spacing w:after="0" w:line="288" w:lineRule="auto"/>
        <w:jc w:val="both"/>
        <w:rPr>
          <w:rFonts w:ascii="Arial" w:eastAsia="Times New Roman" w:hAnsi="Arial" w:cs="Arial"/>
          <w:sz w:val="20"/>
          <w:szCs w:val="20"/>
          <w:lang w:val="sl-SI"/>
        </w:rPr>
      </w:pPr>
    </w:p>
    <w:p w14:paraId="395353B4" w14:textId="77777777" w:rsidR="00406181" w:rsidRDefault="00897D85" w:rsidP="000E3EAC">
      <w:pPr>
        <w:widowControl w:val="0"/>
        <w:spacing w:after="0" w:line="288" w:lineRule="auto"/>
        <w:jc w:val="both"/>
        <w:rPr>
          <w:rFonts w:ascii="Arial" w:eastAsia="Times New Roman" w:hAnsi="Arial" w:cs="Arial"/>
          <w:b/>
          <w:bCs/>
          <w:sz w:val="20"/>
          <w:szCs w:val="20"/>
          <w:lang w:val="sl-SI"/>
        </w:rPr>
      </w:pPr>
      <w:r w:rsidRPr="00406181">
        <w:rPr>
          <w:rFonts w:ascii="Arial" w:eastAsia="Times New Roman" w:hAnsi="Arial" w:cs="Arial"/>
          <w:sz w:val="20"/>
          <w:szCs w:val="20"/>
          <w:lang w:val="sl-SI"/>
        </w:rPr>
        <w:t xml:space="preserve">Vabimo vas, da nam </w:t>
      </w:r>
      <w:r w:rsidR="008E191D" w:rsidRPr="00406181">
        <w:rPr>
          <w:rFonts w:ascii="Arial" w:eastAsia="Times New Roman" w:hAnsi="Arial" w:cs="Arial"/>
          <w:sz w:val="20"/>
          <w:szCs w:val="20"/>
          <w:lang w:val="sl-SI"/>
        </w:rPr>
        <w:t>posredujete</w:t>
      </w:r>
      <w:r w:rsidRPr="00406181">
        <w:rPr>
          <w:rFonts w:ascii="Arial" w:eastAsia="Times New Roman" w:hAnsi="Arial" w:cs="Arial"/>
          <w:sz w:val="20"/>
          <w:szCs w:val="20"/>
          <w:lang w:val="sl-SI"/>
        </w:rPr>
        <w:t xml:space="preserve"> ponudbo za celotno javno naročilo ali za posamezen sklop javnega naročila, ki se izvaja skladno z Navodilom o postopkih oddaje javnih naročil nižje vrednosti v Ministrstvu za obrambo (MO št. 0070-2/20</w:t>
      </w:r>
      <w:r w:rsidR="00B44CEB" w:rsidRPr="00406181">
        <w:rPr>
          <w:rFonts w:ascii="Arial" w:eastAsia="Times New Roman" w:hAnsi="Arial" w:cs="Arial"/>
          <w:sz w:val="20"/>
          <w:szCs w:val="20"/>
          <w:lang w:val="sl-SI"/>
        </w:rPr>
        <w:t>20</w:t>
      </w:r>
      <w:r w:rsidRPr="00406181">
        <w:rPr>
          <w:rFonts w:ascii="Arial" w:eastAsia="Times New Roman" w:hAnsi="Arial" w:cs="Arial"/>
          <w:sz w:val="20"/>
          <w:szCs w:val="20"/>
          <w:lang w:val="sl-SI"/>
        </w:rPr>
        <w:t>-</w:t>
      </w:r>
      <w:r w:rsidR="00B44CEB" w:rsidRPr="00406181">
        <w:rPr>
          <w:rFonts w:ascii="Arial" w:eastAsia="Times New Roman" w:hAnsi="Arial" w:cs="Arial"/>
          <w:sz w:val="20"/>
          <w:szCs w:val="20"/>
          <w:lang w:val="sl-SI"/>
        </w:rPr>
        <w:t>9, z dne 4</w:t>
      </w:r>
      <w:r w:rsidRPr="00406181">
        <w:rPr>
          <w:rFonts w:ascii="Arial" w:eastAsia="Times New Roman" w:hAnsi="Arial" w:cs="Arial"/>
          <w:sz w:val="20"/>
          <w:szCs w:val="20"/>
          <w:lang w:val="sl-SI"/>
        </w:rPr>
        <w:t xml:space="preserve">. </w:t>
      </w:r>
      <w:r w:rsidR="00B44CEB" w:rsidRPr="00406181">
        <w:rPr>
          <w:rFonts w:ascii="Arial" w:eastAsia="Times New Roman" w:hAnsi="Arial" w:cs="Arial"/>
          <w:sz w:val="20"/>
          <w:szCs w:val="20"/>
          <w:lang w:val="sl-SI"/>
        </w:rPr>
        <w:t>1</w:t>
      </w:r>
      <w:r w:rsidRPr="00406181">
        <w:rPr>
          <w:rFonts w:ascii="Arial" w:eastAsia="Times New Roman" w:hAnsi="Arial" w:cs="Arial"/>
          <w:sz w:val="20"/>
          <w:szCs w:val="20"/>
          <w:lang w:val="sl-SI"/>
        </w:rPr>
        <w:t>. 20</w:t>
      </w:r>
      <w:r w:rsidR="00B44CEB" w:rsidRPr="00406181">
        <w:rPr>
          <w:rFonts w:ascii="Arial" w:eastAsia="Times New Roman" w:hAnsi="Arial" w:cs="Arial"/>
          <w:sz w:val="20"/>
          <w:szCs w:val="20"/>
          <w:lang w:val="sl-SI"/>
        </w:rPr>
        <w:t>21</w:t>
      </w:r>
      <w:r w:rsidRPr="00406181">
        <w:rPr>
          <w:rFonts w:ascii="Arial" w:eastAsia="Times New Roman" w:hAnsi="Arial" w:cs="Arial"/>
          <w:sz w:val="20"/>
          <w:szCs w:val="20"/>
          <w:lang w:val="sl-SI"/>
        </w:rPr>
        <w:t xml:space="preserve">), po postopku </w:t>
      </w:r>
      <w:r w:rsidR="00964806" w:rsidRPr="00406181">
        <w:rPr>
          <w:rFonts w:ascii="Arial" w:eastAsia="Times New Roman" w:hAnsi="Arial" w:cs="Arial"/>
          <w:sz w:val="20"/>
          <w:szCs w:val="20"/>
          <w:lang w:val="sl-SI"/>
        </w:rPr>
        <w:t>naročila nižje vrednosti</w:t>
      </w:r>
      <w:r w:rsidRPr="00406181">
        <w:rPr>
          <w:rFonts w:ascii="Arial" w:eastAsia="Times New Roman" w:hAnsi="Arial" w:cs="Arial"/>
          <w:sz w:val="20"/>
          <w:szCs w:val="20"/>
          <w:lang w:val="sl-SI"/>
        </w:rPr>
        <w:t>, za nakup</w:t>
      </w:r>
      <w:r w:rsidRPr="00406181">
        <w:rPr>
          <w:rFonts w:ascii="Arial" w:eastAsia="Times New Roman" w:hAnsi="Arial" w:cs="Arial"/>
          <w:b/>
          <w:bCs/>
          <w:sz w:val="20"/>
          <w:szCs w:val="20"/>
          <w:lang w:val="sl-SI"/>
        </w:rPr>
        <w:t xml:space="preserve"> NABOJEV 5,56 x 45, vadbeni z  zmanjšanim dosegom, plastični</w:t>
      </w:r>
      <w:r>
        <w:rPr>
          <w:rFonts w:ascii="Arial" w:eastAsia="Times New Roman" w:hAnsi="Arial" w:cs="Arial"/>
          <w:b/>
          <w:bCs/>
          <w:sz w:val="20"/>
          <w:szCs w:val="20"/>
          <w:lang w:val="sl-SI"/>
        </w:rPr>
        <w:t>:</w:t>
      </w:r>
    </w:p>
    <w:p w14:paraId="395353B5" w14:textId="77777777" w:rsidR="00406181" w:rsidRPr="00406181" w:rsidRDefault="00406181" w:rsidP="000E3EAC">
      <w:pPr>
        <w:widowControl w:val="0"/>
        <w:spacing w:after="0" w:line="288" w:lineRule="auto"/>
        <w:jc w:val="both"/>
        <w:rPr>
          <w:rFonts w:ascii="Arial" w:eastAsia="Times New Roman" w:hAnsi="Arial" w:cs="Arial"/>
          <w:b/>
          <w:bCs/>
          <w:sz w:val="20"/>
          <w:szCs w:val="20"/>
          <w:lang w:val="sl-SI"/>
        </w:rPr>
      </w:pPr>
    </w:p>
    <w:p w14:paraId="395353B6" w14:textId="77777777" w:rsidR="00406181" w:rsidRPr="00406181" w:rsidRDefault="00897D85" w:rsidP="00406181">
      <w:pPr>
        <w:numPr>
          <w:ilvl w:val="0"/>
          <w:numId w:val="30"/>
        </w:numPr>
        <w:spacing w:after="0" w:line="288" w:lineRule="auto"/>
        <w:jc w:val="both"/>
        <w:rPr>
          <w:rFonts w:ascii="Arial" w:hAnsi="Arial" w:cs="Arial"/>
          <w:lang w:val="sl-SI"/>
        </w:rPr>
      </w:pPr>
      <w:r w:rsidRPr="00406181">
        <w:rPr>
          <w:rFonts w:ascii="Arial" w:hAnsi="Arial" w:cs="Arial"/>
          <w:lang w:val="sl-SI"/>
        </w:rPr>
        <w:t>SKLOP - Naboji 5,56 x 45, vadbeni z  zmanjšanim dosegom, plastični (linkan) in</w:t>
      </w:r>
    </w:p>
    <w:p w14:paraId="395353B7" w14:textId="77777777" w:rsidR="00D23971" w:rsidRPr="00406181" w:rsidRDefault="00897D85" w:rsidP="00406181">
      <w:pPr>
        <w:numPr>
          <w:ilvl w:val="0"/>
          <w:numId w:val="30"/>
        </w:numPr>
        <w:spacing w:after="0" w:line="288" w:lineRule="auto"/>
        <w:jc w:val="both"/>
        <w:rPr>
          <w:rFonts w:ascii="Arial" w:hAnsi="Arial" w:cs="Arial"/>
          <w:lang w:val="sl-SI"/>
        </w:rPr>
      </w:pPr>
      <w:r w:rsidRPr="00406181">
        <w:rPr>
          <w:rFonts w:ascii="Arial" w:hAnsi="Arial" w:cs="Arial"/>
          <w:lang w:val="sl-SI"/>
        </w:rPr>
        <w:t>SKLOP - Naboji 5,56 x 45, vadbeni z  zmanjšanim dosegom, plastični (posamičen, clipped).</w:t>
      </w:r>
    </w:p>
    <w:p w14:paraId="395353B8" w14:textId="77777777" w:rsidR="00170066" w:rsidRPr="00E2071B" w:rsidRDefault="00170066" w:rsidP="000E3EAC">
      <w:pPr>
        <w:spacing w:after="0" w:line="288" w:lineRule="auto"/>
        <w:jc w:val="both"/>
        <w:rPr>
          <w:rFonts w:ascii="Arial" w:eastAsia="Times New Roman" w:hAnsi="Arial" w:cs="Arial"/>
          <w:sz w:val="20"/>
          <w:szCs w:val="20"/>
          <w:lang w:val="sl-SI"/>
        </w:rPr>
      </w:pPr>
    </w:p>
    <w:p w14:paraId="395353B9" w14:textId="77777777" w:rsidR="00F13B51" w:rsidRPr="00E2071B" w:rsidRDefault="00897D85" w:rsidP="000E3EAC">
      <w:pPr>
        <w:spacing w:after="0" w:line="288"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Ponudnik odda ponudbo za celotno javno naročilo</w:t>
      </w:r>
      <w:r w:rsidR="00406181">
        <w:rPr>
          <w:rFonts w:ascii="Arial" w:eastAsia="Times New Roman" w:hAnsi="Arial" w:cs="Arial"/>
          <w:sz w:val="20"/>
          <w:szCs w:val="20"/>
          <w:lang w:val="sl-SI"/>
        </w:rPr>
        <w:t xml:space="preserve"> ali za posamezen sklop javnega naročila</w:t>
      </w:r>
      <w:r w:rsidRPr="00E2071B">
        <w:rPr>
          <w:rFonts w:ascii="Arial" w:eastAsia="Times New Roman" w:hAnsi="Arial" w:cs="Arial"/>
          <w:sz w:val="20"/>
          <w:szCs w:val="20"/>
          <w:lang w:val="sl-SI"/>
        </w:rPr>
        <w:t>.</w:t>
      </w:r>
    </w:p>
    <w:p w14:paraId="395353BA" w14:textId="77777777" w:rsidR="007559FB" w:rsidRPr="00E2071B" w:rsidRDefault="007559FB" w:rsidP="000E3EAC">
      <w:pPr>
        <w:spacing w:after="0" w:line="288" w:lineRule="auto"/>
        <w:rPr>
          <w:rFonts w:ascii="Arial" w:eastAsia="Times New Roman" w:hAnsi="Arial" w:cs="Arial"/>
          <w:b/>
          <w:sz w:val="20"/>
          <w:szCs w:val="20"/>
          <w:lang w:val="sl-SI" w:eastAsia="sl-SI"/>
        </w:rPr>
      </w:pPr>
    </w:p>
    <w:p w14:paraId="395353BB" w14:textId="77777777" w:rsidR="000E3EAC" w:rsidRPr="00E2071B" w:rsidRDefault="000E3EAC" w:rsidP="000E3EAC">
      <w:pPr>
        <w:spacing w:after="0" w:line="288" w:lineRule="auto"/>
        <w:rPr>
          <w:rFonts w:ascii="Arial" w:eastAsia="Times New Roman" w:hAnsi="Arial" w:cs="Arial"/>
          <w:b/>
          <w:sz w:val="20"/>
          <w:szCs w:val="20"/>
          <w:lang w:val="sl-SI" w:eastAsia="sl-SI"/>
        </w:rPr>
      </w:pPr>
    </w:p>
    <w:p w14:paraId="395353BC" w14:textId="77777777" w:rsidR="00170066" w:rsidRPr="00E2071B" w:rsidRDefault="00897D85" w:rsidP="00E20163">
      <w:pPr>
        <w:pStyle w:val="Odstavekseznama"/>
        <w:numPr>
          <w:ilvl w:val="0"/>
          <w:numId w:val="13"/>
        </w:numPr>
        <w:spacing w:line="288"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PREDMET NAROČILA</w:t>
      </w:r>
    </w:p>
    <w:p w14:paraId="395353BD" w14:textId="77777777" w:rsidR="00170066" w:rsidRPr="00E2071B" w:rsidRDefault="00170066" w:rsidP="000E3EAC">
      <w:pPr>
        <w:spacing w:after="0" w:line="288" w:lineRule="auto"/>
        <w:jc w:val="both"/>
        <w:rPr>
          <w:rFonts w:ascii="Arial" w:eastAsia="Times New Roman" w:hAnsi="Arial" w:cs="Arial"/>
          <w:sz w:val="20"/>
          <w:szCs w:val="20"/>
          <w:lang w:val="sl-SI"/>
        </w:rPr>
      </w:pPr>
    </w:p>
    <w:p w14:paraId="395353BE" w14:textId="77777777" w:rsidR="00B44CEB" w:rsidRPr="00E2071B" w:rsidRDefault="00897D85"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V tehničnih specifikacijah so navedene minimalne zahteve naročnika. V kolikor ponujeno blago ne ustreza minimalnim tehničnim in drugim zahtevam naročnika, se ponudba izloči.</w:t>
      </w:r>
    </w:p>
    <w:p w14:paraId="395353BF" w14:textId="77777777" w:rsidR="00B44CEB" w:rsidRPr="00E2071B" w:rsidRDefault="00B44CEB" w:rsidP="000E3EAC">
      <w:pPr>
        <w:spacing w:after="0" w:line="288" w:lineRule="auto"/>
        <w:jc w:val="both"/>
        <w:rPr>
          <w:rFonts w:ascii="Arial" w:hAnsi="Arial" w:cs="Arial"/>
          <w:sz w:val="20"/>
          <w:szCs w:val="20"/>
          <w:lang w:val="sl-SI"/>
        </w:rPr>
      </w:pPr>
    </w:p>
    <w:p w14:paraId="395353C0" w14:textId="77777777" w:rsidR="00B44CEB" w:rsidRPr="00E2071B" w:rsidRDefault="00897D85"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Dobavljeno blago mora biti novo, tehnično brezhibno in funkcionalno pripravljeno za uporabo.</w:t>
      </w:r>
    </w:p>
    <w:p w14:paraId="395353C1" w14:textId="77777777" w:rsidR="00B44CEB" w:rsidRPr="00E2071B" w:rsidRDefault="00B44CEB" w:rsidP="000E3EAC">
      <w:pPr>
        <w:pStyle w:val="Telobesedila2"/>
        <w:spacing w:line="288" w:lineRule="auto"/>
        <w:rPr>
          <w:rFonts w:cs="Arial"/>
          <w:color w:val="auto"/>
          <w:sz w:val="20"/>
          <w:szCs w:val="20"/>
          <w:lang w:val="sl-SI"/>
        </w:rPr>
      </w:pPr>
    </w:p>
    <w:p w14:paraId="395353C2" w14:textId="77777777" w:rsidR="00B44CEB" w:rsidRPr="00E2071B" w:rsidRDefault="00897D85"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 xml:space="preserve">Ponudnik mora za ponujeno blago priložiti sliko (lahko fotokopija iz kataloga) in tehnično dokumentacijo </w:t>
      </w:r>
      <w:r w:rsidRPr="00E2071B">
        <w:rPr>
          <w:rFonts w:ascii="Arial" w:hAnsi="Arial" w:cs="Arial"/>
          <w:b/>
          <w:sz w:val="20"/>
          <w:szCs w:val="20"/>
          <w:lang w:val="sl-SI"/>
        </w:rPr>
        <w:t>v slovenskem ali angleškem jeziku</w:t>
      </w:r>
      <w:r w:rsidRPr="00E2071B">
        <w:rPr>
          <w:rFonts w:ascii="Arial" w:hAnsi="Arial" w:cs="Arial"/>
          <w:sz w:val="20"/>
          <w:szCs w:val="20"/>
          <w:lang w:val="sl-SI"/>
        </w:rPr>
        <w:t xml:space="preserve">, iz katere mora biti razvidno, da ponujeno blago zadošča najmanj vsem naročnikovim zahtevam. V primeru predložitve tehnične dokumentacije v angleškem jeziku si naročnik pridržuje pravico ponudnika pozvati k predložitvi slovenskega prevoda na stroške ponudnika. Iz tehnične specifikacije mora biti razviden </w:t>
      </w:r>
      <w:r w:rsidRPr="00E2071B">
        <w:rPr>
          <w:rFonts w:ascii="Arial" w:hAnsi="Arial" w:cs="Arial"/>
          <w:sz w:val="20"/>
          <w:szCs w:val="20"/>
          <w:u w:val="single"/>
          <w:lang w:val="sl-SI"/>
        </w:rPr>
        <w:t>proizvajalec in tip ponujenega blaga</w:t>
      </w:r>
      <w:r w:rsidRPr="00E2071B">
        <w:rPr>
          <w:rFonts w:ascii="Arial" w:hAnsi="Arial" w:cs="Arial"/>
          <w:sz w:val="20"/>
          <w:szCs w:val="20"/>
          <w:lang w:val="sl-SI"/>
        </w:rPr>
        <w:t xml:space="preserve">.  </w:t>
      </w:r>
    </w:p>
    <w:p w14:paraId="395353C3" w14:textId="77777777" w:rsidR="00B44CEB" w:rsidRPr="00E2071B" w:rsidRDefault="00B44CEB" w:rsidP="000E3EAC">
      <w:pPr>
        <w:spacing w:after="0" w:line="288" w:lineRule="auto"/>
        <w:jc w:val="both"/>
        <w:rPr>
          <w:rFonts w:ascii="Arial" w:hAnsi="Arial" w:cs="Arial"/>
          <w:sz w:val="20"/>
          <w:szCs w:val="20"/>
          <w:lang w:val="sl-SI"/>
        </w:rPr>
      </w:pPr>
    </w:p>
    <w:p w14:paraId="395353C4" w14:textId="77777777" w:rsidR="00B44CEB" w:rsidRPr="00E2071B" w:rsidRDefault="00897D85"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 xml:space="preserve">Ponudnik mora podati izjavo o izpolnjevanju tehničnih pogojev, priložiti vse zahtevane izjave o ustreznosti standardom in certifikate ter tehnično dokumentacijo pri čemer izpostavljamo, da </w:t>
      </w:r>
      <w:r w:rsidRPr="00E2071B">
        <w:rPr>
          <w:rFonts w:ascii="Arial" w:hAnsi="Arial" w:cs="Arial"/>
          <w:sz w:val="20"/>
          <w:szCs w:val="20"/>
          <w:u w:val="single"/>
          <w:lang w:val="sl-SI"/>
        </w:rPr>
        <w:t>zgolj prepis zahtev naročnika za dokazovanje tehnične ustreznosti ne zadostuje.</w:t>
      </w:r>
      <w:r w:rsidRPr="00E2071B">
        <w:rPr>
          <w:rFonts w:ascii="Arial" w:hAnsi="Arial" w:cs="Arial"/>
          <w:sz w:val="20"/>
          <w:szCs w:val="20"/>
          <w:lang w:val="sl-SI"/>
        </w:rPr>
        <w:t xml:space="preserve"> </w:t>
      </w:r>
    </w:p>
    <w:p w14:paraId="395353C5" w14:textId="77777777" w:rsidR="003D755F" w:rsidRDefault="003D755F" w:rsidP="003D755F">
      <w:pPr>
        <w:spacing w:after="0" w:line="288" w:lineRule="auto"/>
        <w:jc w:val="both"/>
        <w:rPr>
          <w:rFonts w:ascii="Arial" w:hAnsi="Arial" w:cs="Arial"/>
          <w:sz w:val="20"/>
          <w:szCs w:val="20"/>
          <w:lang w:val="sl-SI"/>
        </w:rPr>
      </w:pPr>
    </w:p>
    <w:p w14:paraId="395353C6" w14:textId="77777777" w:rsidR="003D755F" w:rsidRPr="003D755F" w:rsidRDefault="00897D85" w:rsidP="003D755F">
      <w:pPr>
        <w:spacing w:after="0" w:line="288" w:lineRule="auto"/>
        <w:jc w:val="both"/>
        <w:rPr>
          <w:rFonts w:ascii="Arial" w:hAnsi="Arial" w:cs="Arial"/>
          <w:b/>
          <w:sz w:val="20"/>
          <w:szCs w:val="20"/>
          <w:u w:val="single"/>
          <w:lang w:val="sl-SI"/>
        </w:rPr>
      </w:pPr>
      <w:r w:rsidRPr="003D755F">
        <w:rPr>
          <w:rFonts w:ascii="Arial" w:hAnsi="Arial" w:cs="Arial"/>
          <w:b/>
          <w:sz w:val="20"/>
          <w:szCs w:val="20"/>
          <w:u w:val="single"/>
          <w:lang w:val="sl-SI"/>
        </w:rPr>
        <w:t>Zagotavljanje kakovosti</w:t>
      </w:r>
    </w:p>
    <w:p w14:paraId="395353C7" w14:textId="77777777" w:rsidR="003D755F" w:rsidRPr="003D755F" w:rsidRDefault="00897D85" w:rsidP="003D755F">
      <w:pPr>
        <w:spacing w:after="0" w:line="288" w:lineRule="auto"/>
        <w:jc w:val="both"/>
        <w:rPr>
          <w:rFonts w:ascii="Arial" w:hAnsi="Arial" w:cs="Arial"/>
          <w:sz w:val="20"/>
          <w:szCs w:val="20"/>
          <w:lang w:val="sl-SI"/>
        </w:rPr>
      </w:pPr>
      <w:r w:rsidRPr="003D755F">
        <w:rPr>
          <w:rFonts w:ascii="Arial" w:hAnsi="Arial" w:cs="Arial"/>
          <w:sz w:val="20"/>
          <w:szCs w:val="20"/>
          <w:lang w:val="sl-SI"/>
        </w:rPr>
        <w:t>V primeru, ko je dobavitelj in njegovi poddobavitelji v procesu realizacije pogodbe (vključno s proizvajalci) iz države članice Nata ali partnerske države, se postopek zagotavljanja kakovosti lahko izvede v skladu z določili SVS Stanaga 4107 (NATO Mutual Acceptance of Government Quality Assurance and Usage of the Allied Quality Assurance Publications (AQAP) in standardov SVS AQAP 2110 (NATO Quality Assurance Requirements for Design, Development and Production) in/ali SVS AQAP 2070 (NATO Mutual Government Quality Assurance (GQA) Process) in/ali  SVS AQAP 2131 (NATO Quality Assurance Requirements for Final Inspection and Test), skladno z določili, ki so opredeljeni v osnutku pogodbe.</w:t>
      </w:r>
    </w:p>
    <w:p w14:paraId="395353C8" w14:textId="77777777" w:rsidR="003D755F" w:rsidRPr="003D755F" w:rsidRDefault="003D755F" w:rsidP="003D755F">
      <w:pPr>
        <w:spacing w:after="0" w:line="288" w:lineRule="auto"/>
        <w:jc w:val="both"/>
        <w:rPr>
          <w:rFonts w:ascii="Arial" w:hAnsi="Arial" w:cs="Arial"/>
          <w:sz w:val="20"/>
          <w:szCs w:val="20"/>
          <w:lang w:val="sl-SI"/>
        </w:rPr>
      </w:pPr>
    </w:p>
    <w:p w14:paraId="395353C9" w14:textId="77777777" w:rsidR="003D755F" w:rsidRPr="003D755F" w:rsidRDefault="00897D85" w:rsidP="003D755F">
      <w:pPr>
        <w:spacing w:after="0" w:line="288" w:lineRule="auto"/>
        <w:jc w:val="both"/>
        <w:rPr>
          <w:rFonts w:ascii="Arial" w:hAnsi="Arial" w:cs="Arial"/>
          <w:b/>
          <w:sz w:val="20"/>
          <w:szCs w:val="20"/>
          <w:u w:val="single"/>
          <w:lang w:val="sl-SI"/>
        </w:rPr>
      </w:pPr>
      <w:r w:rsidRPr="003D755F">
        <w:rPr>
          <w:rFonts w:ascii="Arial" w:hAnsi="Arial" w:cs="Arial"/>
          <w:b/>
          <w:sz w:val="20"/>
          <w:szCs w:val="20"/>
          <w:u w:val="single"/>
          <w:lang w:val="sl-SI"/>
        </w:rPr>
        <w:t>Dovoljenja/soglasja:</w:t>
      </w:r>
    </w:p>
    <w:p w14:paraId="395353CA" w14:textId="77777777" w:rsidR="003D755F" w:rsidRPr="003D755F" w:rsidRDefault="00897D85" w:rsidP="003D755F">
      <w:pPr>
        <w:spacing w:after="0" w:line="288" w:lineRule="auto"/>
        <w:jc w:val="both"/>
        <w:rPr>
          <w:rFonts w:ascii="Arial" w:hAnsi="Arial" w:cs="Arial"/>
          <w:sz w:val="20"/>
          <w:szCs w:val="20"/>
          <w:lang w:val="sl-SI"/>
        </w:rPr>
      </w:pPr>
      <w:r w:rsidRPr="003D755F">
        <w:rPr>
          <w:rFonts w:ascii="Arial" w:hAnsi="Arial" w:cs="Arial"/>
          <w:sz w:val="20"/>
          <w:szCs w:val="20"/>
          <w:lang w:val="sl-SI"/>
        </w:rPr>
        <w:t xml:space="preserve">Ponudnik mora imeti soglasje za proizvodnjo ali dovoljenje za promet z vojaškim orožjem in opremo za skupino 3, skladno z Uredbo o soglasjih za proizvodnjo in dovoljenjih za promet z vojaškim orožjem in opremo ter predhodnih dovoljenjih za uvoz, izvoz, tranzit in prenos obrambnih proizvodov (Uradni list RS, št. 59/2011 z dopolnitvami). </w:t>
      </w:r>
    </w:p>
    <w:p w14:paraId="395353CB" w14:textId="77777777" w:rsidR="003D755F" w:rsidRPr="003D755F" w:rsidRDefault="003D755F" w:rsidP="003D755F">
      <w:pPr>
        <w:spacing w:after="0" w:line="288" w:lineRule="auto"/>
        <w:jc w:val="both"/>
        <w:rPr>
          <w:rFonts w:ascii="Arial" w:hAnsi="Arial" w:cs="Arial"/>
          <w:sz w:val="20"/>
          <w:szCs w:val="20"/>
          <w:lang w:val="sl-SI"/>
        </w:rPr>
      </w:pPr>
    </w:p>
    <w:p w14:paraId="395353CC" w14:textId="77777777" w:rsidR="003D755F" w:rsidRPr="003D755F" w:rsidRDefault="00897D85" w:rsidP="003D755F">
      <w:pPr>
        <w:spacing w:after="0" w:line="288" w:lineRule="auto"/>
        <w:jc w:val="both"/>
        <w:rPr>
          <w:rFonts w:ascii="Arial" w:hAnsi="Arial" w:cs="Arial"/>
          <w:sz w:val="20"/>
          <w:szCs w:val="20"/>
          <w:lang w:val="sl-SI"/>
        </w:rPr>
      </w:pPr>
      <w:r w:rsidRPr="003D755F">
        <w:rPr>
          <w:rFonts w:ascii="Arial" w:hAnsi="Arial" w:cs="Arial"/>
          <w:sz w:val="20"/>
          <w:szCs w:val="20"/>
          <w:lang w:val="sl-SI"/>
        </w:rPr>
        <w:lastRenderedPageBreak/>
        <w:t>V kolikor ponudnik soglasja/dovoljenja še nima, ga mora pridobiti na Ministrstvu za obrambo Republike Slovenije oziroma pri pristojnem organu države v kateri ima sedež, najkasneje do izdaje odločitve o oddaji javnega naročila.</w:t>
      </w:r>
    </w:p>
    <w:p w14:paraId="395353CD" w14:textId="77777777" w:rsidR="003D755F" w:rsidRPr="003D755F" w:rsidRDefault="003D755F" w:rsidP="003D755F">
      <w:pPr>
        <w:spacing w:after="0" w:line="288" w:lineRule="auto"/>
        <w:jc w:val="both"/>
        <w:rPr>
          <w:rFonts w:ascii="Arial" w:hAnsi="Arial" w:cs="Arial"/>
          <w:sz w:val="20"/>
          <w:szCs w:val="20"/>
          <w:lang w:val="sl-SI"/>
        </w:rPr>
      </w:pPr>
    </w:p>
    <w:p w14:paraId="395353CE" w14:textId="77777777" w:rsidR="003D755F" w:rsidRPr="003D755F" w:rsidRDefault="00897D85" w:rsidP="003D755F">
      <w:pPr>
        <w:spacing w:after="0" w:line="288" w:lineRule="auto"/>
        <w:jc w:val="both"/>
        <w:rPr>
          <w:rFonts w:ascii="Arial" w:hAnsi="Arial" w:cs="Arial"/>
          <w:sz w:val="20"/>
          <w:szCs w:val="20"/>
          <w:lang w:val="sl-SI"/>
        </w:rPr>
      </w:pPr>
      <w:r w:rsidRPr="003D755F">
        <w:rPr>
          <w:rFonts w:ascii="Arial" w:hAnsi="Arial" w:cs="Arial"/>
          <w:sz w:val="20"/>
          <w:szCs w:val="20"/>
          <w:lang w:val="sl-SI"/>
        </w:rPr>
        <w:t xml:space="preserve">V kolikor je ponudnik iz tujine in ni registriran v Republiki Sloveniji mora imeti ekvivalentno dokazilo svoje države oziroma izjavo, da v državi kjer ima sedež, posebna registracija ali soglasje za proizvodnjo ni potrebno. </w:t>
      </w:r>
    </w:p>
    <w:p w14:paraId="395353CF" w14:textId="77777777" w:rsidR="003D755F" w:rsidRPr="003D755F" w:rsidRDefault="003D755F" w:rsidP="003D755F">
      <w:pPr>
        <w:spacing w:after="0" w:line="288" w:lineRule="auto"/>
        <w:jc w:val="both"/>
        <w:rPr>
          <w:rFonts w:ascii="Arial" w:hAnsi="Arial" w:cs="Arial"/>
          <w:sz w:val="20"/>
          <w:szCs w:val="20"/>
          <w:lang w:val="sl-SI"/>
        </w:rPr>
      </w:pPr>
    </w:p>
    <w:p w14:paraId="395353D0" w14:textId="77777777" w:rsidR="003D755F" w:rsidRPr="003D755F" w:rsidRDefault="003D755F" w:rsidP="003D755F">
      <w:pPr>
        <w:spacing w:after="0" w:line="288" w:lineRule="auto"/>
        <w:jc w:val="both"/>
        <w:rPr>
          <w:rFonts w:ascii="Arial" w:hAnsi="Arial" w:cs="Arial"/>
          <w:sz w:val="20"/>
          <w:szCs w:val="20"/>
          <w:lang w:val="sl-SI"/>
        </w:rPr>
      </w:pPr>
    </w:p>
    <w:p w14:paraId="395353D1" w14:textId="77777777" w:rsidR="003D755F" w:rsidRPr="003D755F" w:rsidRDefault="00897D85" w:rsidP="003D755F">
      <w:pPr>
        <w:spacing w:after="0" w:line="288" w:lineRule="auto"/>
        <w:jc w:val="both"/>
        <w:rPr>
          <w:rFonts w:ascii="Arial" w:hAnsi="Arial" w:cs="Arial"/>
          <w:sz w:val="20"/>
          <w:szCs w:val="20"/>
          <w:lang w:val="sl-SI"/>
        </w:rPr>
      </w:pPr>
      <w:r w:rsidRPr="003D755F">
        <w:rPr>
          <w:rFonts w:ascii="Arial" w:hAnsi="Arial" w:cs="Arial"/>
          <w:sz w:val="20"/>
          <w:szCs w:val="20"/>
          <w:lang w:val="sl-SI"/>
        </w:rPr>
        <w:t>Ponudnik ponudbi predloži izpolnjen, podpisan in žigosan obrazec Priloga 3: Krovna izjava, ter priloži:</w:t>
      </w:r>
    </w:p>
    <w:p w14:paraId="395353D2" w14:textId="77777777" w:rsidR="003D755F" w:rsidRPr="003D755F" w:rsidRDefault="00897D85" w:rsidP="003D755F">
      <w:pPr>
        <w:spacing w:after="0" w:line="288" w:lineRule="auto"/>
        <w:jc w:val="both"/>
        <w:rPr>
          <w:rFonts w:ascii="Arial" w:hAnsi="Arial" w:cs="Arial"/>
          <w:sz w:val="20"/>
          <w:szCs w:val="20"/>
          <w:lang w:val="sl-SI"/>
        </w:rPr>
      </w:pPr>
      <w:r w:rsidRPr="003D755F">
        <w:rPr>
          <w:rFonts w:ascii="Arial" w:hAnsi="Arial" w:cs="Arial"/>
          <w:sz w:val="20"/>
          <w:szCs w:val="20"/>
          <w:lang w:val="sl-SI"/>
        </w:rPr>
        <w:t>•</w:t>
      </w:r>
      <w:r w:rsidRPr="003D755F">
        <w:rPr>
          <w:rFonts w:ascii="Arial" w:hAnsi="Arial" w:cs="Arial"/>
          <w:sz w:val="20"/>
          <w:szCs w:val="20"/>
          <w:lang w:val="sl-SI"/>
        </w:rPr>
        <w:tab/>
        <w:t xml:space="preserve">za slovenske ponudnike: kopija veljavnega soglasja/dovoljenja, </w:t>
      </w:r>
    </w:p>
    <w:p w14:paraId="395353D3" w14:textId="77777777" w:rsidR="00AE4FAA" w:rsidRDefault="00897D85" w:rsidP="003D755F">
      <w:pPr>
        <w:spacing w:after="0" w:line="288" w:lineRule="auto"/>
        <w:jc w:val="both"/>
        <w:rPr>
          <w:rFonts w:ascii="Arial" w:hAnsi="Arial" w:cs="Arial"/>
          <w:sz w:val="20"/>
          <w:szCs w:val="20"/>
          <w:lang w:val="sl-SI"/>
        </w:rPr>
      </w:pPr>
      <w:r>
        <w:rPr>
          <w:rFonts w:ascii="Arial" w:hAnsi="Arial" w:cs="Arial"/>
          <w:sz w:val="20"/>
          <w:szCs w:val="20"/>
          <w:lang w:val="sl-SI"/>
        </w:rPr>
        <w:t>•</w:t>
      </w:r>
      <w:r>
        <w:rPr>
          <w:rFonts w:ascii="Arial" w:hAnsi="Arial" w:cs="Arial"/>
          <w:sz w:val="20"/>
          <w:szCs w:val="20"/>
          <w:lang w:val="sl-SI"/>
        </w:rPr>
        <w:tab/>
        <w:t>za tuje ponudnike:</w:t>
      </w:r>
    </w:p>
    <w:p w14:paraId="395353D4" w14:textId="77777777" w:rsidR="003D755F" w:rsidRPr="003D755F" w:rsidRDefault="00897D85" w:rsidP="00AE4FAA">
      <w:pPr>
        <w:spacing w:after="0" w:line="288" w:lineRule="auto"/>
        <w:ind w:left="708"/>
        <w:jc w:val="both"/>
        <w:rPr>
          <w:rFonts w:ascii="Arial" w:hAnsi="Arial" w:cs="Arial"/>
          <w:sz w:val="20"/>
          <w:szCs w:val="20"/>
          <w:lang w:val="sl-SI"/>
        </w:rPr>
      </w:pPr>
      <w:r>
        <w:rPr>
          <w:rFonts w:ascii="Arial" w:hAnsi="Arial" w:cs="Arial"/>
          <w:sz w:val="20"/>
          <w:szCs w:val="20"/>
          <w:lang w:val="sl-SI"/>
        </w:rPr>
        <w:t xml:space="preserve">- </w:t>
      </w:r>
      <w:r w:rsidRPr="003D755F">
        <w:rPr>
          <w:rFonts w:ascii="Arial" w:hAnsi="Arial" w:cs="Arial"/>
          <w:sz w:val="20"/>
          <w:szCs w:val="20"/>
          <w:lang w:val="sl-SI"/>
        </w:rPr>
        <w:t xml:space="preserve">dokazilo, da so v državi, kjer imajo sedež poslovanja, registrirani za proizvodnjo z vojaškim blagom ali jim je kako drugače dovoljena proizvodnja vojaškega blaga, ki je predmet naročila ali </w:t>
      </w:r>
    </w:p>
    <w:p w14:paraId="395353D5" w14:textId="77777777" w:rsidR="00B44CEB" w:rsidRPr="00E2071B" w:rsidRDefault="00897D85" w:rsidP="00AE4FAA">
      <w:pPr>
        <w:spacing w:after="0" w:line="288" w:lineRule="auto"/>
        <w:ind w:left="708"/>
        <w:jc w:val="both"/>
        <w:rPr>
          <w:rFonts w:ascii="Arial" w:hAnsi="Arial" w:cs="Arial"/>
          <w:sz w:val="20"/>
          <w:szCs w:val="20"/>
          <w:lang w:val="sl-SI"/>
        </w:rPr>
      </w:pPr>
      <w:r>
        <w:rPr>
          <w:rFonts w:ascii="Arial" w:hAnsi="Arial" w:cs="Arial"/>
          <w:sz w:val="20"/>
          <w:szCs w:val="20"/>
          <w:lang w:val="sl-SI"/>
        </w:rPr>
        <w:t xml:space="preserve">- </w:t>
      </w:r>
      <w:r w:rsidR="003D755F" w:rsidRPr="003D755F">
        <w:rPr>
          <w:rFonts w:ascii="Arial" w:hAnsi="Arial" w:cs="Arial"/>
          <w:sz w:val="20"/>
          <w:szCs w:val="20"/>
          <w:lang w:val="sl-SI"/>
        </w:rPr>
        <w:t>lastno izjavo, dano pod kazensko in materialno odgovornostjo, da v državi, kjer imajo sedež, posebna registracija ali soglasje za proizvodnjo ni potrebno.</w:t>
      </w:r>
    </w:p>
    <w:p w14:paraId="395353D6" w14:textId="77777777" w:rsidR="00B44CEB" w:rsidRPr="00E2071B" w:rsidRDefault="00897D85" w:rsidP="00AE4FAA">
      <w:pPr>
        <w:spacing w:after="0" w:line="288" w:lineRule="auto"/>
        <w:ind w:left="708"/>
        <w:rPr>
          <w:rFonts w:ascii="Arial" w:hAnsi="Arial" w:cs="Arial"/>
          <w:sz w:val="20"/>
          <w:szCs w:val="20"/>
          <w:lang w:val="sl-SI"/>
        </w:rPr>
      </w:pPr>
      <w:r w:rsidRPr="00E2071B">
        <w:rPr>
          <w:rFonts w:ascii="Arial" w:hAnsi="Arial" w:cs="Arial"/>
          <w:sz w:val="20"/>
          <w:szCs w:val="20"/>
          <w:lang w:val="sl-SI"/>
        </w:rPr>
        <w:t>Ponudnik mora naročniku na podlagi njegovega poziva pred izdajo odločitve o oddaji naročila naročniku omogočiti brezplačen vzorec ponujenega blaga za testiranje na funkcijo delovanja.</w:t>
      </w:r>
    </w:p>
    <w:p w14:paraId="395353D7" w14:textId="77777777" w:rsidR="00B44CEB" w:rsidRPr="00E2071B" w:rsidRDefault="00B44CEB" w:rsidP="000E3EAC">
      <w:pPr>
        <w:spacing w:after="0" w:line="288" w:lineRule="auto"/>
        <w:rPr>
          <w:rFonts w:ascii="Arial" w:hAnsi="Arial" w:cs="Arial"/>
          <w:b/>
          <w:sz w:val="20"/>
          <w:szCs w:val="20"/>
          <w:lang w:val="sl-SI"/>
        </w:rPr>
      </w:pPr>
    </w:p>
    <w:p w14:paraId="395353D8" w14:textId="77777777" w:rsidR="00B44CEB" w:rsidRPr="00E2071B" w:rsidRDefault="00897D85" w:rsidP="000E3EAC">
      <w:pPr>
        <w:spacing w:after="0" w:line="288" w:lineRule="auto"/>
        <w:rPr>
          <w:rFonts w:ascii="Arial" w:hAnsi="Arial" w:cs="Arial"/>
          <w:sz w:val="20"/>
          <w:szCs w:val="20"/>
          <w:lang w:val="sl-SI"/>
        </w:rPr>
      </w:pPr>
      <w:r w:rsidRPr="00E2071B">
        <w:rPr>
          <w:rFonts w:ascii="Arial" w:hAnsi="Arial" w:cs="Arial"/>
          <w:sz w:val="20"/>
          <w:szCs w:val="20"/>
          <w:lang w:val="sl-SI"/>
        </w:rPr>
        <w:t>Naročnik si pridržuje pravico, da pred izbiro preveri resničnost izjav na terenu.</w:t>
      </w:r>
    </w:p>
    <w:p w14:paraId="395353D9" w14:textId="77777777" w:rsidR="00B44CEB" w:rsidRPr="00E2071B" w:rsidRDefault="00B44CEB" w:rsidP="000E3EAC">
      <w:pPr>
        <w:spacing w:after="0" w:line="288" w:lineRule="auto"/>
        <w:jc w:val="both"/>
        <w:rPr>
          <w:rFonts w:ascii="Arial" w:hAnsi="Arial" w:cs="Arial"/>
          <w:b/>
          <w:sz w:val="20"/>
          <w:szCs w:val="20"/>
          <w:lang w:val="sl-SI"/>
        </w:rPr>
      </w:pPr>
    </w:p>
    <w:p w14:paraId="395353DA" w14:textId="77777777" w:rsidR="00B44CEB" w:rsidRPr="00E2071B" w:rsidRDefault="00897D85" w:rsidP="000E3EAC">
      <w:pPr>
        <w:spacing w:after="0" w:line="288" w:lineRule="auto"/>
        <w:jc w:val="both"/>
        <w:rPr>
          <w:rFonts w:ascii="Arial" w:hAnsi="Arial" w:cs="Arial"/>
          <w:b/>
          <w:sz w:val="20"/>
          <w:szCs w:val="20"/>
          <w:u w:val="single"/>
          <w:lang w:val="sl-SI"/>
        </w:rPr>
      </w:pPr>
      <w:r w:rsidRPr="00E2071B">
        <w:rPr>
          <w:rFonts w:ascii="Arial" w:hAnsi="Arial" w:cs="Arial"/>
          <w:b/>
          <w:sz w:val="20"/>
          <w:szCs w:val="20"/>
          <w:u w:val="single"/>
          <w:lang w:val="sl-SI"/>
        </w:rPr>
        <w:t xml:space="preserve">Predmet naročila in količina: </w:t>
      </w:r>
    </w:p>
    <w:p w14:paraId="395353DB" w14:textId="77777777" w:rsidR="00406181" w:rsidRPr="00406181" w:rsidRDefault="00897D85" w:rsidP="00406181">
      <w:pPr>
        <w:numPr>
          <w:ilvl w:val="0"/>
          <w:numId w:val="31"/>
        </w:numPr>
        <w:spacing w:after="0" w:line="288" w:lineRule="auto"/>
        <w:ind w:left="284" w:hanging="284"/>
        <w:jc w:val="both"/>
        <w:rPr>
          <w:rFonts w:ascii="Arial" w:hAnsi="Arial" w:cs="Arial"/>
          <w:lang w:val="sl-SI"/>
        </w:rPr>
      </w:pPr>
      <w:r w:rsidRPr="00406181">
        <w:rPr>
          <w:rFonts w:ascii="Arial" w:hAnsi="Arial" w:cs="Arial"/>
          <w:lang w:val="sl-SI"/>
        </w:rPr>
        <w:t xml:space="preserve">SKLOP - Naboji 5,56 x 45, vadbeni z  zmanjšanim dosegom, plastični (linkan) </w:t>
      </w:r>
      <w:r>
        <w:rPr>
          <w:rFonts w:ascii="Arial" w:hAnsi="Arial" w:cs="Arial"/>
          <w:lang w:val="sl-SI"/>
        </w:rPr>
        <w:t>– 4.000 kos</w:t>
      </w:r>
    </w:p>
    <w:p w14:paraId="395353DC" w14:textId="77777777" w:rsidR="00406181" w:rsidRPr="00406181" w:rsidRDefault="00897D85" w:rsidP="00406181">
      <w:pPr>
        <w:numPr>
          <w:ilvl w:val="0"/>
          <w:numId w:val="31"/>
        </w:numPr>
        <w:spacing w:after="0" w:line="288" w:lineRule="auto"/>
        <w:ind w:left="284" w:hanging="284"/>
        <w:jc w:val="both"/>
        <w:rPr>
          <w:rFonts w:ascii="Arial" w:hAnsi="Arial" w:cs="Arial"/>
          <w:lang w:val="sl-SI"/>
        </w:rPr>
      </w:pPr>
      <w:r w:rsidRPr="00406181">
        <w:rPr>
          <w:rFonts w:ascii="Arial" w:hAnsi="Arial" w:cs="Arial"/>
          <w:lang w:val="sl-SI"/>
        </w:rPr>
        <w:t>SKLOP - Naboji 5,56 x 45, vadbeni z  zmanjšanim dosegom, plastični (posamičen, clipped)</w:t>
      </w:r>
      <w:r>
        <w:rPr>
          <w:rFonts w:ascii="Arial" w:hAnsi="Arial" w:cs="Arial"/>
          <w:lang w:val="sl-SI"/>
        </w:rPr>
        <w:t xml:space="preserve"> – 23.760 kos</w:t>
      </w:r>
    </w:p>
    <w:p w14:paraId="395353DD" w14:textId="77777777" w:rsidR="00B44CEB" w:rsidRPr="00E2071B" w:rsidRDefault="00B44CEB" w:rsidP="000E3EAC">
      <w:pPr>
        <w:spacing w:after="0" w:line="288" w:lineRule="auto"/>
        <w:rPr>
          <w:rFonts w:ascii="Arial" w:hAnsi="Arial" w:cs="Arial"/>
          <w:sz w:val="20"/>
          <w:szCs w:val="20"/>
          <w:lang w:val="sl-SI"/>
        </w:rPr>
      </w:pPr>
    </w:p>
    <w:p w14:paraId="395353DE" w14:textId="77777777" w:rsidR="000E3EAC" w:rsidRPr="00E2071B" w:rsidRDefault="00897D85" w:rsidP="000E3EAC">
      <w:pPr>
        <w:spacing w:after="0" w:line="288" w:lineRule="auto"/>
        <w:jc w:val="both"/>
        <w:outlineLvl w:val="0"/>
        <w:rPr>
          <w:rFonts w:ascii="Arial" w:hAnsi="Arial" w:cs="Arial"/>
          <w:sz w:val="20"/>
          <w:szCs w:val="20"/>
          <w:lang w:val="sl-SI"/>
        </w:rPr>
      </w:pPr>
      <w:r w:rsidRPr="00E2071B">
        <w:rPr>
          <w:rFonts w:ascii="Arial" w:hAnsi="Arial" w:cs="Arial"/>
          <w:b/>
          <w:sz w:val="20"/>
          <w:szCs w:val="20"/>
          <w:u w:val="single"/>
          <w:lang w:val="sl-SI"/>
        </w:rPr>
        <w:t>Dostava:</w:t>
      </w:r>
      <w:r w:rsidRPr="00E2071B">
        <w:rPr>
          <w:rFonts w:ascii="Arial" w:hAnsi="Arial" w:cs="Arial"/>
          <w:sz w:val="20"/>
          <w:szCs w:val="20"/>
          <w:lang w:val="sl-SI"/>
        </w:rPr>
        <w:t xml:space="preserve"> </w:t>
      </w:r>
    </w:p>
    <w:p w14:paraId="395353DF" w14:textId="77777777" w:rsidR="00B44CEB" w:rsidRPr="00E2071B" w:rsidRDefault="00897D85" w:rsidP="000E3EAC">
      <w:pPr>
        <w:spacing w:after="0" w:line="288" w:lineRule="auto"/>
        <w:jc w:val="both"/>
        <w:outlineLvl w:val="0"/>
        <w:rPr>
          <w:rFonts w:ascii="Arial" w:hAnsi="Arial" w:cs="Arial"/>
          <w:sz w:val="20"/>
          <w:szCs w:val="20"/>
          <w:lang w:val="sl-SI"/>
        </w:rPr>
      </w:pPr>
      <w:r w:rsidRPr="00E2071B">
        <w:rPr>
          <w:rFonts w:ascii="Arial" w:hAnsi="Arial" w:cs="Arial"/>
          <w:sz w:val="20"/>
          <w:szCs w:val="20"/>
          <w:lang w:val="sl-SI"/>
        </w:rPr>
        <w:t>Tehnično skladišče Drulovka, Breg ob Savi b.š., 4000 Kranj, Slovenija.</w:t>
      </w:r>
    </w:p>
    <w:p w14:paraId="395353E0" w14:textId="77777777" w:rsidR="00B44CEB" w:rsidRPr="00E2071B" w:rsidRDefault="00B44CEB" w:rsidP="000E3EAC">
      <w:pPr>
        <w:spacing w:after="0" w:line="288" w:lineRule="auto"/>
        <w:jc w:val="both"/>
        <w:rPr>
          <w:rFonts w:ascii="Arial" w:hAnsi="Arial" w:cs="Arial"/>
          <w:b/>
          <w:sz w:val="20"/>
          <w:szCs w:val="20"/>
          <w:lang w:val="sl-SI"/>
        </w:rPr>
      </w:pPr>
    </w:p>
    <w:p w14:paraId="395353E1" w14:textId="77777777" w:rsidR="00B44CEB" w:rsidRPr="00E2071B" w:rsidRDefault="00B44CEB" w:rsidP="000E3EAC">
      <w:pPr>
        <w:spacing w:after="0" w:line="288" w:lineRule="auto"/>
        <w:jc w:val="both"/>
        <w:rPr>
          <w:rFonts w:ascii="Arial" w:hAnsi="Arial" w:cs="Arial"/>
          <w:b/>
          <w:sz w:val="20"/>
          <w:szCs w:val="20"/>
          <w:lang w:val="sl-SI"/>
        </w:rPr>
      </w:pPr>
    </w:p>
    <w:p w14:paraId="395353E2" w14:textId="77777777" w:rsidR="00B44CEB" w:rsidRPr="00E2071B" w:rsidRDefault="00B44CEB" w:rsidP="000E3EAC">
      <w:pPr>
        <w:spacing w:after="0" w:line="288" w:lineRule="auto"/>
        <w:jc w:val="both"/>
        <w:rPr>
          <w:rFonts w:ascii="Arial" w:hAnsi="Arial" w:cs="Arial"/>
          <w:b/>
          <w:sz w:val="20"/>
          <w:szCs w:val="20"/>
          <w:lang w:val="sl-SI"/>
        </w:rPr>
      </w:pPr>
    </w:p>
    <w:p w14:paraId="395353E3" w14:textId="77777777" w:rsidR="00406181" w:rsidRDefault="00897D85">
      <w:pPr>
        <w:rPr>
          <w:rFonts w:ascii="Arial" w:hAnsi="Arial" w:cs="Arial"/>
          <w:b/>
          <w:sz w:val="20"/>
          <w:szCs w:val="20"/>
          <w:lang w:val="sl-SI"/>
        </w:rPr>
      </w:pPr>
      <w:r>
        <w:rPr>
          <w:rFonts w:ascii="Arial" w:hAnsi="Arial" w:cs="Arial"/>
          <w:b/>
          <w:sz w:val="20"/>
          <w:szCs w:val="20"/>
          <w:lang w:val="sl-SI"/>
        </w:rPr>
        <w:br w:type="page"/>
      </w:r>
    </w:p>
    <w:p w14:paraId="395353E4" w14:textId="77777777" w:rsidR="00B44CEB" w:rsidRPr="00E2071B" w:rsidRDefault="00897D85" w:rsidP="000E3EAC">
      <w:pPr>
        <w:spacing w:after="0" w:line="288" w:lineRule="auto"/>
        <w:jc w:val="both"/>
        <w:rPr>
          <w:rFonts w:ascii="Arial" w:hAnsi="Arial" w:cs="Arial"/>
          <w:b/>
          <w:sz w:val="20"/>
          <w:szCs w:val="20"/>
          <w:lang w:val="sl-SI"/>
        </w:rPr>
      </w:pPr>
      <w:r w:rsidRPr="00E2071B">
        <w:rPr>
          <w:rFonts w:ascii="Arial" w:hAnsi="Arial" w:cs="Arial"/>
          <w:b/>
          <w:sz w:val="20"/>
          <w:szCs w:val="20"/>
          <w:lang w:val="sl-SI"/>
        </w:rPr>
        <w:lastRenderedPageBreak/>
        <w:t>NAVODILO ZA IZPOLNJEVANJE TABELE:</w:t>
      </w:r>
    </w:p>
    <w:p w14:paraId="395353E5" w14:textId="77777777" w:rsidR="00B44CEB" w:rsidRPr="00E2071B" w:rsidRDefault="00897D85" w:rsidP="00E20163">
      <w:pPr>
        <w:numPr>
          <w:ilvl w:val="0"/>
          <w:numId w:val="18"/>
        </w:numPr>
        <w:spacing w:after="0" w:line="288" w:lineRule="auto"/>
        <w:ind w:left="284" w:hanging="284"/>
        <w:jc w:val="both"/>
        <w:rPr>
          <w:rFonts w:ascii="Arial" w:hAnsi="Arial" w:cs="Arial"/>
          <w:sz w:val="20"/>
          <w:szCs w:val="20"/>
          <w:lang w:val="sl-SI"/>
        </w:rPr>
      </w:pPr>
      <w:r w:rsidRPr="00E2071B">
        <w:rPr>
          <w:rFonts w:ascii="Arial" w:hAnsi="Arial" w:cs="Arial"/>
          <w:sz w:val="20"/>
          <w:szCs w:val="20"/>
          <w:lang w:val="sl-SI"/>
        </w:rPr>
        <w:t>V stolpcu pod zaporedno številko 2 so podane</w:t>
      </w:r>
      <w:r w:rsidR="000E3EAC" w:rsidRPr="00E2071B">
        <w:rPr>
          <w:rFonts w:ascii="Arial" w:hAnsi="Arial" w:cs="Arial"/>
          <w:sz w:val="20"/>
          <w:szCs w:val="20"/>
          <w:lang w:val="sl-SI"/>
        </w:rPr>
        <w:t xml:space="preserve"> tehnične</w:t>
      </w:r>
      <w:r w:rsidRPr="00E2071B">
        <w:rPr>
          <w:rFonts w:ascii="Arial" w:hAnsi="Arial" w:cs="Arial"/>
          <w:sz w:val="20"/>
          <w:szCs w:val="20"/>
          <w:lang w:val="sl-SI"/>
        </w:rPr>
        <w:t xml:space="preserve"> zahteve naročnika. </w:t>
      </w:r>
    </w:p>
    <w:p w14:paraId="395353E6" w14:textId="77777777" w:rsidR="00B44CEB" w:rsidRPr="00E2071B" w:rsidRDefault="00897D85" w:rsidP="00E20163">
      <w:pPr>
        <w:numPr>
          <w:ilvl w:val="0"/>
          <w:numId w:val="18"/>
        </w:numPr>
        <w:spacing w:after="0" w:line="288" w:lineRule="auto"/>
        <w:ind w:left="284" w:hanging="284"/>
        <w:jc w:val="both"/>
        <w:rPr>
          <w:rFonts w:ascii="Arial" w:hAnsi="Arial" w:cs="Arial"/>
          <w:sz w:val="20"/>
          <w:szCs w:val="20"/>
          <w:lang w:val="sl-SI"/>
        </w:rPr>
      </w:pPr>
      <w:r w:rsidRPr="00E2071B">
        <w:rPr>
          <w:rFonts w:ascii="Arial" w:hAnsi="Arial" w:cs="Arial"/>
          <w:sz w:val="20"/>
          <w:szCs w:val="20"/>
          <w:u w:val="single"/>
          <w:lang w:val="sl-SI"/>
        </w:rPr>
        <w:t>Ponudnik izpolni stolpec 3</w:t>
      </w:r>
      <w:r w:rsidRPr="00E2071B">
        <w:rPr>
          <w:rFonts w:ascii="Arial" w:hAnsi="Arial" w:cs="Arial"/>
          <w:sz w:val="20"/>
          <w:szCs w:val="20"/>
          <w:lang w:val="sl-SI"/>
        </w:rPr>
        <w:t xml:space="preserve"> in navede odgovor na naročnikovo zahtevo iz drugega stolpca, opis in ostale tehnične podatke, kot je zahtevano v stolpcu 2, in sicer na način, da bo jasno razviden predmet ponudbe. V stolpec 3 lahko ponudnik vpiše tudi dodatna pojasnila. </w:t>
      </w:r>
    </w:p>
    <w:p w14:paraId="395353E7" w14:textId="77777777" w:rsidR="00B44CEB" w:rsidRDefault="00897D85" w:rsidP="00E20163">
      <w:pPr>
        <w:numPr>
          <w:ilvl w:val="0"/>
          <w:numId w:val="18"/>
        </w:numPr>
        <w:spacing w:after="0" w:line="288" w:lineRule="auto"/>
        <w:ind w:left="284" w:hanging="284"/>
        <w:jc w:val="both"/>
        <w:rPr>
          <w:rFonts w:ascii="Arial" w:hAnsi="Arial" w:cs="Arial"/>
          <w:sz w:val="20"/>
          <w:szCs w:val="20"/>
          <w:lang w:val="sl-SI"/>
        </w:rPr>
      </w:pPr>
      <w:r w:rsidRPr="00E2071B">
        <w:rPr>
          <w:rFonts w:ascii="Arial" w:hAnsi="Arial" w:cs="Arial"/>
          <w:sz w:val="20"/>
          <w:szCs w:val="20"/>
          <w:u w:val="single"/>
          <w:lang w:val="sl-SI"/>
        </w:rPr>
        <w:t>Ponudnik izpolni stolpec 4</w:t>
      </w:r>
      <w:r w:rsidRPr="00E2071B">
        <w:rPr>
          <w:rFonts w:ascii="Arial" w:hAnsi="Arial" w:cs="Arial"/>
          <w:sz w:val="20"/>
          <w:szCs w:val="20"/>
          <w:lang w:val="sl-SI"/>
        </w:rPr>
        <w:t xml:space="preserve">, kamor navede številko strani v ponudbeni dokumentaciji, kjer je podatek naveden oz. se potrdilo, izjava, poročilo, certifikat nahaja. </w:t>
      </w:r>
    </w:p>
    <w:p w14:paraId="395353E8" w14:textId="77777777" w:rsidR="00406181" w:rsidRDefault="00406181" w:rsidP="00406181">
      <w:pPr>
        <w:spacing w:after="0" w:line="288" w:lineRule="auto"/>
        <w:jc w:val="both"/>
        <w:rPr>
          <w:rFonts w:ascii="Arial" w:hAnsi="Arial" w:cs="Arial"/>
          <w:sz w:val="20"/>
          <w:szCs w:val="20"/>
          <w:lang w:val="sl-SI"/>
        </w:rPr>
      </w:pPr>
    </w:p>
    <w:p w14:paraId="395353E9" w14:textId="77777777" w:rsidR="00406181" w:rsidRDefault="00406181" w:rsidP="00406181">
      <w:pPr>
        <w:spacing w:after="0" w:line="288" w:lineRule="auto"/>
        <w:jc w:val="both"/>
        <w:rPr>
          <w:rFonts w:ascii="Arial" w:hAnsi="Arial" w:cs="Arial"/>
          <w:sz w:val="20"/>
          <w:szCs w:val="20"/>
          <w:lang w:val="sl-SI"/>
        </w:rPr>
      </w:pPr>
    </w:p>
    <w:tbl>
      <w:tblPr>
        <w:tblW w:w="10137"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3"/>
        <w:gridCol w:w="4953"/>
        <w:gridCol w:w="2284"/>
        <w:gridCol w:w="2057"/>
      </w:tblGrid>
      <w:tr w:rsidR="00F936E8" w14:paraId="395353EF" w14:textId="77777777" w:rsidTr="00702E53">
        <w:trPr>
          <w:cantSplit/>
          <w:tblHeader/>
          <w:jc w:val="center"/>
        </w:trPr>
        <w:tc>
          <w:tcPr>
            <w:tcW w:w="843" w:type="dxa"/>
            <w:tcBorders>
              <w:top w:val="single" w:sz="12" w:space="0" w:color="auto"/>
              <w:left w:val="single" w:sz="6" w:space="0" w:color="auto"/>
              <w:bottom w:val="single" w:sz="12" w:space="0" w:color="auto"/>
              <w:right w:val="single" w:sz="6" w:space="0" w:color="auto"/>
            </w:tcBorders>
            <w:shd w:val="clear" w:color="auto" w:fill="DDD9C4"/>
            <w:vAlign w:val="center"/>
            <w:hideMark/>
          </w:tcPr>
          <w:p w14:paraId="395353EA" w14:textId="77777777" w:rsidR="00406181" w:rsidRPr="001E43A4" w:rsidRDefault="00897D85" w:rsidP="001E43A4">
            <w:pPr>
              <w:tabs>
                <w:tab w:val="left" w:pos="142"/>
                <w:tab w:val="left" w:pos="9356"/>
              </w:tabs>
              <w:spacing w:after="0" w:line="240" w:lineRule="auto"/>
              <w:jc w:val="center"/>
              <w:rPr>
                <w:rFonts w:ascii="Arial" w:hAnsi="Arial" w:cs="Arial"/>
                <w:b/>
                <w:sz w:val="18"/>
                <w:szCs w:val="18"/>
                <w:lang w:val="sl-SI"/>
              </w:rPr>
            </w:pPr>
            <w:r w:rsidRPr="001E43A4">
              <w:rPr>
                <w:rFonts w:ascii="Arial" w:hAnsi="Arial" w:cs="Arial"/>
                <w:b/>
                <w:sz w:val="18"/>
                <w:szCs w:val="18"/>
                <w:lang w:val="sl-SI"/>
              </w:rPr>
              <w:t>Zap. št.</w:t>
            </w:r>
          </w:p>
        </w:tc>
        <w:tc>
          <w:tcPr>
            <w:tcW w:w="4953" w:type="dxa"/>
            <w:tcBorders>
              <w:top w:val="single" w:sz="12" w:space="0" w:color="auto"/>
              <w:left w:val="single" w:sz="6" w:space="0" w:color="auto"/>
              <w:bottom w:val="single" w:sz="12" w:space="0" w:color="auto"/>
              <w:right w:val="single" w:sz="6" w:space="0" w:color="auto"/>
            </w:tcBorders>
            <w:shd w:val="clear" w:color="auto" w:fill="DDD9C4"/>
            <w:vAlign w:val="center"/>
            <w:hideMark/>
          </w:tcPr>
          <w:p w14:paraId="395353EB" w14:textId="77777777" w:rsidR="00406181" w:rsidRPr="001E43A4" w:rsidRDefault="00897D85" w:rsidP="001E43A4">
            <w:pPr>
              <w:tabs>
                <w:tab w:val="left" w:pos="9356"/>
              </w:tabs>
              <w:spacing w:after="0" w:line="240" w:lineRule="auto"/>
              <w:jc w:val="center"/>
              <w:rPr>
                <w:rFonts w:ascii="Arial" w:hAnsi="Arial" w:cs="Arial"/>
                <w:b/>
                <w:sz w:val="18"/>
                <w:szCs w:val="18"/>
                <w:lang w:val="sl-SI"/>
              </w:rPr>
            </w:pPr>
            <w:r w:rsidRPr="001E43A4">
              <w:rPr>
                <w:rFonts w:ascii="Arial" w:hAnsi="Arial" w:cs="Arial"/>
                <w:b/>
                <w:sz w:val="18"/>
                <w:szCs w:val="18"/>
                <w:lang w:val="sl-SI"/>
              </w:rPr>
              <w:t>Zahteve naročnika</w:t>
            </w:r>
          </w:p>
        </w:tc>
        <w:tc>
          <w:tcPr>
            <w:tcW w:w="2284" w:type="dxa"/>
            <w:tcBorders>
              <w:top w:val="single" w:sz="12" w:space="0" w:color="auto"/>
              <w:left w:val="single" w:sz="6" w:space="0" w:color="auto"/>
              <w:bottom w:val="single" w:sz="12" w:space="0" w:color="auto"/>
              <w:right w:val="single" w:sz="6" w:space="0" w:color="auto"/>
            </w:tcBorders>
            <w:shd w:val="clear" w:color="auto" w:fill="DDD9C4"/>
            <w:vAlign w:val="center"/>
            <w:hideMark/>
          </w:tcPr>
          <w:p w14:paraId="395353EC" w14:textId="77777777" w:rsidR="00406181" w:rsidRPr="001E43A4" w:rsidRDefault="00897D85" w:rsidP="001E43A4">
            <w:pPr>
              <w:spacing w:after="0" w:line="240" w:lineRule="auto"/>
              <w:jc w:val="center"/>
              <w:rPr>
                <w:rFonts w:ascii="Arial" w:hAnsi="Arial" w:cs="Arial"/>
                <w:sz w:val="18"/>
                <w:szCs w:val="18"/>
                <w:lang w:val="sl-SI"/>
              </w:rPr>
            </w:pPr>
            <w:r w:rsidRPr="001E43A4">
              <w:rPr>
                <w:rFonts w:ascii="Arial" w:hAnsi="Arial" w:cs="Arial"/>
                <w:b/>
                <w:sz w:val="18"/>
                <w:szCs w:val="18"/>
                <w:lang w:val="sl-SI"/>
              </w:rPr>
              <w:t>Obvezen odgovor  -  dejanske vrednosti oz. podatki</w:t>
            </w:r>
          </w:p>
        </w:tc>
        <w:tc>
          <w:tcPr>
            <w:tcW w:w="2057" w:type="dxa"/>
            <w:tcBorders>
              <w:top w:val="single" w:sz="12" w:space="0" w:color="auto"/>
              <w:left w:val="single" w:sz="6" w:space="0" w:color="auto"/>
              <w:bottom w:val="single" w:sz="12" w:space="0" w:color="auto"/>
              <w:right w:val="single" w:sz="6" w:space="0" w:color="auto"/>
            </w:tcBorders>
            <w:shd w:val="clear" w:color="auto" w:fill="DDD9C4"/>
            <w:vAlign w:val="center"/>
          </w:tcPr>
          <w:p w14:paraId="395353ED" w14:textId="77777777" w:rsidR="00406181" w:rsidRPr="001E43A4" w:rsidRDefault="00897D85" w:rsidP="001E43A4">
            <w:pPr>
              <w:spacing w:after="0" w:line="240" w:lineRule="auto"/>
              <w:jc w:val="center"/>
              <w:rPr>
                <w:rFonts w:ascii="Arial" w:hAnsi="Arial" w:cs="Arial"/>
                <w:b/>
                <w:sz w:val="18"/>
                <w:szCs w:val="18"/>
                <w:lang w:val="sl-SI"/>
              </w:rPr>
            </w:pPr>
            <w:r w:rsidRPr="001E43A4">
              <w:rPr>
                <w:rFonts w:ascii="Arial" w:hAnsi="Arial" w:cs="Arial"/>
                <w:b/>
                <w:sz w:val="18"/>
                <w:szCs w:val="18"/>
                <w:lang w:val="sl-SI"/>
              </w:rPr>
              <w:t>Razvidnost odgovora:</w:t>
            </w:r>
          </w:p>
          <w:p w14:paraId="395353EE" w14:textId="77777777" w:rsidR="00406181" w:rsidRPr="001E43A4" w:rsidRDefault="00897D85" w:rsidP="001E43A4">
            <w:pPr>
              <w:spacing w:after="0" w:line="240" w:lineRule="auto"/>
              <w:jc w:val="center"/>
              <w:rPr>
                <w:rFonts w:ascii="Arial" w:hAnsi="Arial" w:cs="Arial"/>
                <w:b/>
                <w:sz w:val="18"/>
                <w:szCs w:val="18"/>
                <w:lang w:val="sl-SI"/>
              </w:rPr>
            </w:pPr>
            <w:r w:rsidRPr="001E43A4">
              <w:rPr>
                <w:rFonts w:ascii="Arial" w:hAnsi="Arial" w:cs="Arial"/>
                <w:b/>
                <w:i/>
                <w:sz w:val="18"/>
                <w:szCs w:val="18"/>
                <w:lang w:val="sl-SI"/>
              </w:rPr>
              <w:t>priloga / stran</w:t>
            </w:r>
          </w:p>
        </w:tc>
      </w:tr>
      <w:tr w:rsidR="00F936E8" w14:paraId="395353F4" w14:textId="77777777" w:rsidTr="00702E53">
        <w:trPr>
          <w:cantSplit/>
          <w:trHeight w:val="147"/>
          <w:tblHeader/>
          <w:jc w:val="center"/>
        </w:trPr>
        <w:tc>
          <w:tcPr>
            <w:tcW w:w="843" w:type="dxa"/>
            <w:tcBorders>
              <w:top w:val="single" w:sz="12" w:space="0" w:color="auto"/>
              <w:left w:val="single" w:sz="12" w:space="0" w:color="auto"/>
              <w:bottom w:val="single" w:sz="12" w:space="0" w:color="auto"/>
              <w:right w:val="single" w:sz="6" w:space="0" w:color="auto"/>
            </w:tcBorders>
            <w:shd w:val="clear" w:color="auto" w:fill="DDD9C4"/>
            <w:vAlign w:val="center"/>
            <w:hideMark/>
          </w:tcPr>
          <w:p w14:paraId="395353F0" w14:textId="77777777" w:rsidR="00406181" w:rsidRPr="001E43A4" w:rsidRDefault="00897D85" w:rsidP="001E43A4">
            <w:pPr>
              <w:tabs>
                <w:tab w:val="left" w:pos="142"/>
                <w:tab w:val="left" w:pos="9356"/>
              </w:tabs>
              <w:spacing w:after="0" w:line="240" w:lineRule="auto"/>
              <w:jc w:val="center"/>
              <w:rPr>
                <w:rFonts w:ascii="Arial" w:hAnsi="Arial" w:cs="Arial"/>
                <w:b/>
                <w:sz w:val="14"/>
                <w:szCs w:val="18"/>
                <w:lang w:val="sl-SI"/>
              </w:rPr>
            </w:pPr>
            <w:r w:rsidRPr="001E43A4">
              <w:rPr>
                <w:rFonts w:ascii="Arial" w:hAnsi="Arial" w:cs="Arial"/>
                <w:b/>
                <w:sz w:val="14"/>
                <w:szCs w:val="18"/>
                <w:lang w:val="sl-SI"/>
              </w:rPr>
              <w:t>1</w:t>
            </w:r>
          </w:p>
        </w:tc>
        <w:tc>
          <w:tcPr>
            <w:tcW w:w="4953" w:type="dxa"/>
            <w:tcBorders>
              <w:top w:val="single" w:sz="12" w:space="0" w:color="auto"/>
              <w:left w:val="single" w:sz="6" w:space="0" w:color="auto"/>
              <w:bottom w:val="single" w:sz="12" w:space="0" w:color="auto"/>
              <w:right w:val="single" w:sz="6" w:space="0" w:color="auto"/>
            </w:tcBorders>
            <w:shd w:val="clear" w:color="auto" w:fill="DDD9C4"/>
            <w:vAlign w:val="center"/>
            <w:hideMark/>
          </w:tcPr>
          <w:p w14:paraId="395353F1" w14:textId="77777777" w:rsidR="00406181" w:rsidRPr="001E43A4" w:rsidRDefault="00897D85" w:rsidP="001E43A4">
            <w:pPr>
              <w:tabs>
                <w:tab w:val="left" w:pos="9356"/>
              </w:tabs>
              <w:spacing w:after="0" w:line="240" w:lineRule="auto"/>
              <w:jc w:val="center"/>
              <w:rPr>
                <w:rFonts w:ascii="Arial" w:hAnsi="Arial" w:cs="Arial"/>
                <w:b/>
                <w:sz w:val="14"/>
                <w:szCs w:val="18"/>
                <w:lang w:val="sl-SI"/>
              </w:rPr>
            </w:pPr>
            <w:r w:rsidRPr="001E43A4">
              <w:rPr>
                <w:rFonts w:ascii="Arial" w:hAnsi="Arial" w:cs="Arial"/>
                <w:b/>
                <w:sz w:val="14"/>
                <w:szCs w:val="18"/>
                <w:lang w:val="sl-SI"/>
              </w:rPr>
              <w:t>2</w:t>
            </w:r>
          </w:p>
        </w:tc>
        <w:tc>
          <w:tcPr>
            <w:tcW w:w="2284" w:type="dxa"/>
            <w:tcBorders>
              <w:top w:val="single" w:sz="12" w:space="0" w:color="auto"/>
              <w:left w:val="single" w:sz="6" w:space="0" w:color="auto"/>
              <w:bottom w:val="single" w:sz="12" w:space="0" w:color="auto"/>
              <w:right w:val="single" w:sz="6" w:space="0" w:color="auto"/>
            </w:tcBorders>
            <w:shd w:val="clear" w:color="auto" w:fill="DDD9C4"/>
            <w:hideMark/>
          </w:tcPr>
          <w:p w14:paraId="395353F2" w14:textId="77777777" w:rsidR="00406181" w:rsidRPr="001E43A4" w:rsidRDefault="00897D85" w:rsidP="001E43A4">
            <w:pPr>
              <w:spacing w:after="0" w:line="240" w:lineRule="auto"/>
              <w:jc w:val="center"/>
              <w:rPr>
                <w:rFonts w:ascii="Arial" w:hAnsi="Arial" w:cs="Arial"/>
                <w:b/>
                <w:sz w:val="14"/>
                <w:szCs w:val="18"/>
                <w:lang w:val="sl-SI"/>
              </w:rPr>
            </w:pPr>
            <w:r w:rsidRPr="001E43A4">
              <w:rPr>
                <w:rFonts w:ascii="Arial" w:hAnsi="Arial" w:cs="Arial"/>
                <w:b/>
                <w:sz w:val="14"/>
                <w:szCs w:val="18"/>
                <w:lang w:val="sl-SI"/>
              </w:rPr>
              <w:t>3</w:t>
            </w:r>
          </w:p>
        </w:tc>
        <w:tc>
          <w:tcPr>
            <w:tcW w:w="2057" w:type="dxa"/>
            <w:tcBorders>
              <w:top w:val="single" w:sz="12" w:space="0" w:color="auto"/>
              <w:left w:val="single" w:sz="6" w:space="0" w:color="auto"/>
              <w:bottom w:val="single" w:sz="12" w:space="0" w:color="auto"/>
              <w:right w:val="single" w:sz="12" w:space="0" w:color="auto"/>
            </w:tcBorders>
            <w:shd w:val="clear" w:color="auto" w:fill="DDD9C4"/>
          </w:tcPr>
          <w:p w14:paraId="395353F3" w14:textId="77777777" w:rsidR="00406181" w:rsidRPr="001E43A4" w:rsidRDefault="00897D85" w:rsidP="001E43A4">
            <w:pPr>
              <w:spacing w:after="0" w:line="240" w:lineRule="auto"/>
              <w:jc w:val="center"/>
              <w:rPr>
                <w:rFonts w:ascii="Arial" w:hAnsi="Arial" w:cs="Arial"/>
                <w:b/>
                <w:sz w:val="14"/>
                <w:szCs w:val="18"/>
                <w:lang w:val="sl-SI"/>
              </w:rPr>
            </w:pPr>
            <w:r w:rsidRPr="001E43A4">
              <w:rPr>
                <w:rFonts w:ascii="Arial" w:hAnsi="Arial" w:cs="Arial"/>
                <w:b/>
                <w:sz w:val="14"/>
                <w:szCs w:val="18"/>
                <w:lang w:val="sl-SI"/>
              </w:rPr>
              <w:t>4</w:t>
            </w:r>
          </w:p>
        </w:tc>
      </w:tr>
      <w:tr w:rsidR="00F936E8" w14:paraId="395353F8" w14:textId="77777777" w:rsidTr="00702E53">
        <w:trPr>
          <w:cantSplit/>
          <w:jc w:val="center"/>
        </w:trPr>
        <w:tc>
          <w:tcPr>
            <w:tcW w:w="843" w:type="dxa"/>
            <w:tcBorders>
              <w:top w:val="single" w:sz="12" w:space="0" w:color="auto"/>
              <w:left w:val="single" w:sz="6" w:space="0" w:color="auto"/>
              <w:bottom w:val="single" w:sz="6" w:space="0" w:color="auto"/>
              <w:right w:val="nil"/>
            </w:tcBorders>
            <w:shd w:val="clear" w:color="auto" w:fill="EEEDD3"/>
          </w:tcPr>
          <w:p w14:paraId="395353F5" w14:textId="77777777" w:rsidR="00406181" w:rsidRPr="001E43A4" w:rsidRDefault="00406181" w:rsidP="001E43A4">
            <w:pPr>
              <w:tabs>
                <w:tab w:val="left" w:pos="-142"/>
                <w:tab w:val="left" w:pos="34"/>
              </w:tabs>
              <w:spacing w:after="0" w:line="240" w:lineRule="auto"/>
              <w:ind w:left="34"/>
              <w:contextualSpacing/>
              <w:jc w:val="center"/>
              <w:rPr>
                <w:rFonts w:ascii="Arial" w:hAnsi="Arial" w:cs="Arial"/>
                <w:szCs w:val="20"/>
                <w:lang w:val="sl-SI" w:eastAsia="sl-SI"/>
              </w:rPr>
            </w:pPr>
          </w:p>
        </w:tc>
        <w:tc>
          <w:tcPr>
            <w:tcW w:w="7237" w:type="dxa"/>
            <w:gridSpan w:val="2"/>
            <w:tcBorders>
              <w:top w:val="single" w:sz="12" w:space="0" w:color="auto"/>
              <w:left w:val="nil"/>
              <w:bottom w:val="single" w:sz="6" w:space="0" w:color="auto"/>
              <w:right w:val="nil"/>
            </w:tcBorders>
            <w:shd w:val="clear" w:color="auto" w:fill="EEEDD3"/>
            <w:vAlign w:val="center"/>
          </w:tcPr>
          <w:p w14:paraId="395353F6" w14:textId="77777777" w:rsidR="00406181" w:rsidRPr="001E43A4" w:rsidRDefault="00897D85" w:rsidP="001E43A4">
            <w:pPr>
              <w:tabs>
                <w:tab w:val="center" w:pos="4320"/>
                <w:tab w:val="right" w:pos="8640"/>
                <w:tab w:val="left" w:pos="9356"/>
              </w:tabs>
              <w:spacing w:after="0" w:line="240" w:lineRule="auto"/>
              <w:ind w:left="60"/>
              <w:rPr>
                <w:rFonts w:ascii="Arial" w:hAnsi="Arial" w:cs="Arial"/>
                <w:lang w:val="sl-SI"/>
              </w:rPr>
            </w:pPr>
            <w:r w:rsidRPr="001E43A4">
              <w:rPr>
                <w:rFonts w:ascii="Arial" w:hAnsi="Arial" w:cs="Arial"/>
                <w:b/>
                <w:bCs/>
                <w:sz w:val="28"/>
                <w:lang w:val="sl-SI" w:eastAsia="sl-SI"/>
              </w:rPr>
              <w:t xml:space="preserve">SKLOP 1: </w:t>
            </w:r>
            <w:r w:rsidRPr="001E43A4">
              <w:rPr>
                <w:rFonts w:ascii="Arial" w:hAnsi="Arial" w:cs="Arial"/>
                <w:b/>
                <w:bCs/>
                <w:lang w:val="sl-SI" w:eastAsia="sl-SI"/>
              </w:rPr>
              <w:t>Naboji 5,56 x 45, vadbeni z  zmanjšanim dosegom, plastični (linkan)</w:t>
            </w:r>
          </w:p>
        </w:tc>
        <w:tc>
          <w:tcPr>
            <w:tcW w:w="2057" w:type="dxa"/>
            <w:tcBorders>
              <w:top w:val="single" w:sz="12" w:space="0" w:color="auto"/>
              <w:left w:val="nil"/>
              <w:bottom w:val="single" w:sz="6" w:space="0" w:color="auto"/>
              <w:right w:val="single" w:sz="6" w:space="0" w:color="auto"/>
            </w:tcBorders>
            <w:shd w:val="clear" w:color="auto" w:fill="EEEDD3"/>
          </w:tcPr>
          <w:p w14:paraId="395353F7"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3FD"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EEEDD3"/>
          </w:tcPr>
          <w:p w14:paraId="395353F9"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1.</w:t>
            </w:r>
          </w:p>
        </w:tc>
        <w:tc>
          <w:tcPr>
            <w:tcW w:w="4953" w:type="dxa"/>
            <w:tcBorders>
              <w:top w:val="single" w:sz="6" w:space="0" w:color="auto"/>
              <w:left w:val="single" w:sz="6" w:space="0" w:color="auto"/>
              <w:bottom w:val="single" w:sz="2" w:space="0" w:color="auto"/>
              <w:right w:val="single" w:sz="6" w:space="0" w:color="auto"/>
            </w:tcBorders>
            <w:shd w:val="clear" w:color="auto" w:fill="EEEDD3"/>
            <w:vAlign w:val="center"/>
          </w:tcPr>
          <w:p w14:paraId="395353FA" w14:textId="77777777" w:rsidR="00406181" w:rsidRPr="001E43A4" w:rsidRDefault="00897D85" w:rsidP="001E43A4">
            <w:pPr>
              <w:autoSpaceDE w:val="0"/>
              <w:autoSpaceDN w:val="0"/>
              <w:adjustRightInd w:val="0"/>
              <w:spacing w:after="0" w:line="240" w:lineRule="auto"/>
              <w:rPr>
                <w:rFonts w:ascii="Arial" w:hAnsi="Arial" w:cs="Arial"/>
                <w:b/>
                <w:bCs/>
                <w:u w:val="single"/>
                <w:lang w:val="sl-SI" w:eastAsia="sl-SI"/>
              </w:rPr>
            </w:pPr>
            <w:r w:rsidRPr="001E43A4">
              <w:rPr>
                <w:rFonts w:ascii="Arial" w:hAnsi="Arial" w:cs="Arial"/>
                <w:b/>
                <w:bCs/>
                <w:u w:val="single"/>
                <w:lang w:val="sl-SI" w:eastAsia="sl-SI"/>
              </w:rPr>
              <w:t xml:space="preserve">TEHNIČNE ZAHTEVE: </w:t>
            </w:r>
            <w:r w:rsidRPr="001E43A4">
              <w:rPr>
                <w:rFonts w:ascii="Arial" w:hAnsi="Arial" w:cs="Arial"/>
                <w:b/>
                <w:szCs w:val="20"/>
                <w:u w:val="single"/>
                <w:lang w:val="sl-SI"/>
              </w:rPr>
              <w:t>za PLASTIČNO VADBENO STRELIVO 5.56X45, linkano z zmanjšanim dosegom (angl. P-SRTA, linked)</w:t>
            </w:r>
          </w:p>
        </w:tc>
        <w:tc>
          <w:tcPr>
            <w:tcW w:w="2284" w:type="dxa"/>
            <w:tcBorders>
              <w:top w:val="single" w:sz="6" w:space="0" w:color="auto"/>
              <w:left w:val="single" w:sz="6" w:space="0" w:color="auto"/>
              <w:bottom w:val="single" w:sz="6" w:space="0" w:color="auto"/>
              <w:right w:val="single" w:sz="6" w:space="0" w:color="auto"/>
            </w:tcBorders>
            <w:shd w:val="clear" w:color="auto" w:fill="EEEDD3"/>
          </w:tcPr>
          <w:p w14:paraId="395353FB"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EEEDD3"/>
          </w:tcPr>
          <w:p w14:paraId="395353FC"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02" w14:textId="77777777" w:rsidTr="001E43A4">
        <w:trPr>
          <w:cantSplit/>
          <w:trHeight w:val="314"/>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3FE"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1.1</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3FF" w14:textId="77777777" w:rsidR="00406181" w:rsidRPr="001E43A4" w:rsidRDefault="00897D85" w:rsidP="001E43A4">
            <w:pPr>
              <w:spacing w:after="0" w:line="240" w:lineRule="auto"/>
              <w:rPr>
                <w:rFonts w:ascii="Arial" w:hAnsi="Arial" w:cs="Arial"/>
                <w:szCs w:val="20"/>
                <w:lang w:val="sl-SI"/>
              </w:rPr>
            </w:pPr>
            <w:r w:rsidRPr="001E43A4">
              <w:rPr>
                <w:rFonts w:ascii="Arial" w:hAnsi="Arial" w:cs="Arial"/>
                <w:szCs w:val="20"/>
                <w:lang w:val="sl-SI"/>
              </w:rPr>
              <w:t>Vadbeno strelivo je konstrukcijsko namenjeno za uporabo na mitraljezu FN Minimi.</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400"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01"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07"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403"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1.2</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404" w14:textId="77777777" w:rsidR="00406181" w:rsidRPr="001E43A4" w:rsidRDefault="00897D85" w:rsidP="001E43A4">
            <w:pPr>
              <w:spacing w:after="0" w:line="240" w:lineRule="auto"/>
              <w:rPr>
                <w:rFonts w:ascii="Arial" w:hAnsi="Arial" w:cs="Arial"/>
                <w:szCs w:val="20"/>
                <w:lang w:val="sl-SI"/>
              </w:rPr>
            </w:pPr>
            <w:r w:rsidRPr="001E43A4">
              <w:rPr>
                <w:rFonts w:ascii="Arial" w:hAnsi="Arial" w:cs="Arial"/>
                <w:szCs w:val="20"/>
                <w:lang w:val="sl-SI"/>
              </w:rPr>
              <w:t>Vadbeno strelivo omogoča simulacijo streljanja bojnega streliva: učinkovitost do 200 metrov</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405"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06"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0C"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408"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1.3</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409" w14:textId="77777777" w:rsidR="00406181" w:rsidRPr="001E43A4" w:rsidRDefault="00897D85" w:rsidP="001E43A4">
            <w:pPr>
              <w:spacing w:after="0" w:line="240" w:lineRule="auto"/>
              <w:rPr>
                <w:rFonts w:ascii="Arial" w:hAnsi="Arial" w:cs="Arial"/>
                <w:szCs w:val="20"/>
                <w:lang w:val="sl-SI"/>
              </w:rPr>
            </w:pPr>
            <w:r w:rsidRPr="001E43A4">
              <w:rPr>
                <w:rFonts w:ascii="Arial" w:hAnsi="Arial" w:cs="Arial"/>
                <w:szCs w:val="20"/>
                <w:lang w:val="sl-SI"/>
              </w:rPr>
              <w:t>Vadbeno strelivo namenjeno za uporabo na streliščih, kjer je omejena strelna razdalja do: 500 metrov</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40A"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0B"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11"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40D" w14:textId="77777777" w:rsidR="00406181" w:rsidRPr="000E5AEA"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0E5AEA">
              <w:rPr>
                <w:rFonts w:ascii="Arial" w:hAnsi="Arial" w:cs="Arial"/>
                <w:szCs w:val="20"/>
                <w:lang w:val="sl-SI" w:eastAsia="sl-SI"/>
              </w:rPr>
              <w:t>1.4</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40E" w14:textId="77777777" w:rsidR="00406181" w:rsidRPr="000E5AEA" w:rsidRDefault="00897D85" w:rsidP="001E43A4">
            <w:pPr>
              <w:spacing w:after="0" w:line="240" w:lineRule="auto"/>
              <w:rPr>
                <w:rFonts w:ascii="Arial" w:hAnsi="Arial" w:cs="Arial"/>
                <w:szCs w:val="20"/>
                <w:lang w:val="sl-SI"/>
              </w:rPr>
            </w:pPr>
            <w:r w:rsidRPr="000E5AEA">
              <w:rPr>
                <w:rFonts w:ascii="Arial" w:hAnsi="Arial" w:cs="Arial"/>
                <w:szCs w:val="20"/>
                <w:lang w:val="sl-SI"/>
              </w:rPr>
              <w:t>Vadbeno strelivo zagotavlja zmanjšano nevarnost nekontroliranega odboja in poškodb okoliških objektov</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40F"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10"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16"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412" w14:textId="77777777" w:rsidR="00406181" w:rsidRPr="000E5AEA"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0E5AEA">
              <w:rPr>
                <w:rFonts w:ascii="Arial" w:hAnsi="Arial" w:cs="Arial"/>
                <w:szCs w:val="20"/>
                <w:lang w:val="sl-SI" w:eastAsia="sl-SI"/>
              </w:rPr>
              <w:t>1.5</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413" w14:textId="77777777" w:rsidR="00406181" w:rsidRPr="000E5AEA" w:rsidRDefault="00897D85" w:rsidP="001E43A4">
            <w:pPr>
              <w:spacing w:after="0" w:line="240" w:lineRule="auto"/>
              <w:rPr>
                <w:rFonts w:ascii="Arial" w:hAnsi="Arial" w:cs="Arial"/>
                <w:szCs w:val="20"/>
                <w:lang w:val="sl-SI"/>
              </w:rPr>
            </w:pPr>
            <w:r w:rsidRPr="000E5AEA">
              <w:rPr>
                <w:rFonts w:ascii="Arial" w:hAnsi="Arial" w:cs="Arial"/>
                <w:szCs w:val="20"/>
                <w:lang w:val="sl-SI"/>
              </w:rPr>
              <w:t xml:space="preserve">Masne karakteristike in tip ter masa krogle vadbenega streliva: 5.56x45mm, BALL </w:t>
            </w:r>
            <w:r w:rsidR="009D0065" w:rsidRPr="000E5AEA">
              <w:rPr>
                <w:rFonts w:ascii="Arial" w:hAnsi="Arial" w:cs="Arial"/>
                <w:szCs w:val="20"/>
                <w:lang w:val="sl-SI"/>
              </w:rPr>
              <w:t>vadbena krogla mase 0,3g z zmanjšanim dosegom, ali alternativa temu tipu krogle</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414"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15"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1B"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417" w14:textId="77777777" w:rsidR="00406181" w:rsidRPr="000E5AEA"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0E5AEA">
              <w:rPr>
                <w:rFonts w:ascii="Arial" w:hAnsi="Arial" w:cs="Arial"/>
                <w:szCs w:val="20"/>
                <w:lang w:val="sl-SI" w:eastAsia="sl-SI"/>
              </w:rPr>
              <w:t>1.6</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418" w14:textId="77777777" w:rsidR="00406181" w:rsidRPr="000E5AEA" w:rsidRDefault="00897D85" w:rsidP="001E43A4">
            <w:pPr>
              <w:spacing w:after="0" w:line="240" w:lineRule="auto"/>
              <w:rPr>
                <w:rFonts w:ascii="Arial" w:hAnsi="Arial" w:cs="Arial"/>
                <w:szCs w:val="20"/>
                <w:lang w:val="sl-SI"/>
              </w:rPr>
            </w:pPr>
            <w:r w:rsidRPr="000E5AEA">
              <w:rPr>
                <w:rFonts w:ascii="Arial" w:hAnsi="Arial" w:cs="Arial"/>
                <w:szCs w:val="20"/>
                <w:lang w:val="sl-SI"/>
              </w:rPr>
              <w:t>Material in tip Linka: plastični ali jekleni, M27</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419"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1A"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20"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41C" w14:textId="77777777" w:rsidR="00406181" w:rsidRPr="000E5AEA"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0E5AEA">
              <w:rPr>
                <w:rFonts w:ascii="Arial" w:hAnsi="Arial" w:cs="Arial"/>
                <w:szCs w:val="20"/>
                <w:lang w:val="sl-SI" w:eastAsia="sl-SI"/>
              </w:rPr>
              <w:t>1.7</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41D" w14:textId="77777777" w:rsidR="00406181" w:rsidRPr="000E5AEA" w:rsidRDefault="00897D85" w:rsidP="001E43A4">
            <w:pPr>
              <w:spacing w:after="0" w:line="240" w:lineRule="auto"/>
              <w:rPr>
                <w:rFonts w:ascii="Arial" w:hAnsi="Arial" w:cs="Arial"/>
                <w:szCs w:val="20"/>
                <w:lang w:val="sl-SI"/>
              </w:rPr>
            </w:pPr>
            <w:r w:rsidRPr="000E5AEA">
              <w:rPr>
                <w:rFonts w:ascii="Arial" w:hAnsi="Arial" w:cs="Arial"/>
                <w:szCs w:val="20"/>
                <w:lang w:val="sl-SI"/>
              </w:rPr>
              <w:t>Material streliva: Polyetilen HD</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41E"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1F"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25"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421" w14:textId="77777777" w:rsidR="00406181" w:rsidRPr="000E5AEA"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0E5AEA">
              <w:rPr>
                <w:rFonts w:ascii="Arial" w:hAnsi="Arial" w:cs="Arial"/>
                <w:szCs w:val="20"/>
                <w:lang w:val="sl-SI" w:eastAsia="sl-SI"/>
              </w:rPr>
              <w:t>1.8</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422" w14:textId="77777777" w:rsidR="00406181" w:rsidRPr="000E5AEA" w:rsidRDefault="00897D85" w:rsidP="001E43A4">
            <w:pPr>
              <w:spacing w:after="0" w:line="240" w:lineRule="auto"/>
              <w:rPr>
                <w:rFonts w:ascii="Arial" w:hAnsi="Arial" w:cs="Arial"/>
                <w:szCs w:val="20"/>
                <w:lang w:val="sl-SI"/>
              </w:rPr>
            </w:pPr>
            <w:r w:rsidRPr="000E5AEA">
              <w:rPr>
                <w:rFonts w:ascii="Arial" w:hAnsi="Arial" w:cs="Arial"/>
                <w:szCs w:val="20"/>
                <w:lang w:val="sl-SI"/>
              </w:rPr>
              <w:t>Trajektorija: do 150m enako kot bojno strelivo</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423"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24"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2A"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426" w14:textId="77777777" w:rsidR="00406181" w:rsidRPr="000E5AEA" w:rsidRDefault="00897D85" w:rsidP="001E43A4">
            <w:pPr>
              <w:spacing w:after="0" w:line="240" w:lineRule="auto"/>
              <w:jc w:val="center"/>
              <w:rPr>
                <w:rFonts w:ascii="Arial" w:hAnsi="Arial" w:cs="Arial"/>
              </w:rPr>
            </w:pPr>
            <w:r w:rsidRPr="000E5AEA">
              <w:rPr>
                <w:rFonts w:ascii="Arial" w:hAnsi="Arial" w:cs="Arial"/>
                <w:szCs w:val="20"/>
                <w:lang w:val="sl-SI" w:eastAsia="sl-SI"/>
              </w:rPr>
              <w:t>1.9</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427" w14:textId="77777777" w:rsidR="00406181" w:rsidRPr="000E5AEA" w:rsidRDefault="00897D85" w:rsidP="001E43A4">
            <w:pPr>
              <w:spacing w:after="0" w:line="240" w:lineRule="auto"/>
              <w:rPr>
                <w:rFonts w:ascii="Arial" w:hAnsi="Arial" w:cs="Arial"/>
                <w:szCs w:val="20"/>
                <w:lang w:val="sl-SI"/>
              </w:rPr>
            </w:pPr>
            <w:r w:rsidRPr="000E5AEA">
              <w:rPr>
                <w:rFonts w:ascii="Arial" w:hAnsi="Arial" w:cs="Arial"/>
                <w:szCs w:val="20"/>
                <w:lang w:val="sl-SI"/>
              </w:rPr>
              <w:t>Uporabnostna razdalja: do 200m</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428"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29"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2F"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42B" w14:textId="77777777" w:rsidR="00406181" w:rsidRPr="000E5AEA" w:rsidRDefault="00897D85" w:rsidP="001E43A4">
            <w:pPr>
              <w:spacing w:after="0" w:line="240" w:lineRule="auto"/>
              <w:jc w:val="center"/>
              <w:rPr>
                <w:rFonts w:ascii="Arial" w:hAnsi="Arial" w:cs="Arial"/>
              </w:rPr>
            </w:pPr>
            <w:r w:rsidRPr="000E5AEA">
              <w:rPr>
                <w:rFonts w:ascii="Arial" w:hAnsi="Arial" w:cs="Arial"/>
                <w:szCs w:val="20"/>
                <w:lang w:val="sl-SI" w:eastAsia="sl-SI"/>
              </w:rPr>
              <w:t>1.10</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42C" w14:textId="77777777" w:rsidR="00406181" w:rsidRPr="000E5AEA" w:rsidRDefault="00897D85" w:rsidP="00AF56DC">
            <w:pPr>
              <w:spacing w:after="0" w:line="240" w:lineRule="auto"/>
              <w:rPr>
                <w:rFonts w:ascii="Arial" w:hAnsi="Arial" w:cs="Arial"/>
                <w:szCs w:val="20"/>
                <w:lang w:val="sl-SI"/>
              </w:rPr>
            </w:pPr>
            <w:r w:rsidRPr="000E5AEA">
              <w:rPr>
                <w:rFonts w:ascii="Arial" w:hAnsi="Arial" w:cs="Arial"/>
                <w:szCs w:val="20"/>
                <w:lang w:val="sl-SI"/>
              </w:rPr>
              <w:t xml:space="preserve">Varnostna razdalja: </w:t>
            </w:r>
            <w:r w:rsidR="00AF56DC" w:rsidRPr="000E5AEA">
              <w:rPr>
                <w:rFonts w:ascii="Arial" w:hAnsi="Arial" w:cs="Arial"/>
                <w:szCs w:val="20"/>
                <w:lang w:val="sl-SI"/>
              </w:rPr>
              <w:t>2</w:t>
            </w:r>
            <w:r w:rsidRPr="000E5AEA">
              <w:rPr>
                <w:rFonts w:ascii="Arial" w:hAnsi="Arial" w:cs="Arial"/>
                <w:szCs w:val="20"/>
                <w:lang w:val="sl-SI"/>
              </w:rPr>
              <w:t>00m</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42D"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2E"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34"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430" w14:textId="77777777" w:rsidR="00406181" w:rsidRPr="000E5AEA" w:rsidRDefault="00897D85" w:rsidP="001E43A4">
            <w:pPr>
              <w:spacing w:after="0" w:line="240" w:lineRule="auto"/>
              <w:jc w:val="center"/>
              <w:rPr>
                <w:rFonts w:ascii="Arial" w:hAnsi="Arial" w:cs="Arial"/>
              </w:rPr>
            </w:pPr>
            <w:r w:rsidRPr="000E5AEA">
              <w:rPr>
                <w:rFonts w:ascii="Arial" w:hAnsi="Arial" w:cs="Arial"/>
                <w:szCs w:val="20"/>
                <w:lang w:val="sl-SI" w:eastAsia="sl-SI"/>
              </w:rPr>
              <w:t>1.11</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431" w14:textId="77777777" w:rsidR="00406181" w:rsidRPr="000E5AEA" w:rsidRDefault="00897D85" w:rsidP="001E43A4">
            <w:pPr>
              <w:spacing w:after="0" w:line="240" w:lineRule="auto"/>
              <w:rPr>
                <w:rFonts w:ascii="Arial" w:hAnsi="Arial" w:cs="Arial"/>
                <w:szCs w:val="20"/>
                <w:lang w:val="sl-SI"/>
              </w:rPr>
            </w:pPr>
            <w:r w:rsidRPr="000E5AEA">
              <w:rPr>
                <w:rFonts w:ascii="Arial" w:hAnsi="Arial" w:cs="Arial"/>
                <w:szCs w:val="20"/>
                <w:lang w:val="sl-SI"/>
              </w:rPr>
              <w:t>Vadbeno strelivo pakirano na linku-redeniku po 200 kosov v namenskem plastičnem zaboju ( ki se lahko  namesti na PM). Plastični zaboji pa v kartonasti škatli.</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432"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33"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39"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435" w14:textId="77777777" w:rsidR="00406181" w:rsidRPr="001E43A4" w:rsidRDefault="00897D85" w:rsidP="001E43A4">
            <w:pPr>
              <w:spacing w:after="0" w:line="240" w:lineRule="auto"/>
              <w:jc w:val="center"/>
              <w:rPr>
                <w:rFonts w:ascii="Arial" w:hAnsi="Arial" w:cs="Arial"/>
              </w:rPr>
            </w:pPr>
            <w:r>
              <w:rPr>
                <w:rFonts w:ascii="Arial" w:hAnsi="Arial" w:cs="Arial"/>
                <w:szCs w:val="20"/>
                <w:lang w:val="sl-SI" w:eastAsia="sl-SI"/>
              </w:rPr>
              <w:t>1</w:t>
            </w:r>
            <w:r w:rsidRPr="001E43A4">
              <w:rPr>
                <w:rFonts w:ascii="Arial" w:hAnsi="Arial" w:cs="Arial"/>
                <w:szCs w:val="20"/>
                <w:lang w:val="sl-SI" w:eastAsia="sl-SI"/>
              </w:rPr>
              <w:t>.</w:t>
            </w:r>
            <w:r>
              <w:rPr>
                <w:rFonts w:ascii="Arial" w:hAnsi="Arial" w:cs="Arial"/>
                <w:szCs w:val="20"/>
                <w:lang w:val="sl-SI" w:eastAsia="sl-SI"/>
              </w:rPr>
              <w:t>1</w:t>
            </w:r>
            <w:r w:rsidRPr="001E43A4">
              <w:rPr>
                <w:rFonts w:ascii="Arial" w:hAnsi="Arial" w:cs="Arial"/>
                <w:szCs w:val="20"/>
                <w:lang w:val="sl-SI" w:eastAsia="sl-SI"/>
              </w:rPr>
              <w:t>2</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436" w14:textId="77777777" w:rsidR="00406181" w:rsidRPr="001E43A4" w:rsidRDefault="00897D85" w:rsidP="001E43A4">
            <w:pPr>
              <w:spacing w:after="0" w:line="240" w:lineRule="auto"/>
              <w:rPr>
                <w:rFonts w:ascii="Arial" w:hAnsi="Arial" w:cs="Arial"/>
                <w:szCs w:val="20"/>
                <w:lang w:val="sl-SI"/>
              </w:rPr>
            </w:pPr>
            <w:r w:rsidRPr="001E43A4">
              <w:rPr>
                <w:rFonts w:ascii="Arial" w:hAnsi="Arial" w:cs="Arial"/>
                <w:szCs w:val="20"/>
                <w:lang w:val="sl-SI"/>
              </w:rPr>
              <w:t>Vadbeno strelivo mora biti vodoodporno in neobčutljivo na vibracije</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437"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38"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43"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43F" w14:textId="77777777" w:rsidR="00406181" w:rsidRPr="001E43A4" w:rsidRDefault="00897D85" w:rsidP="00B53E0F">
            <w:pPr>
              <w:spacing w:after="0" w:line="240" w:lineRule="auto"/>
              <w:jc w:val="center"/>
              <w:rPr>
                <w:rFonts w:ascii="Arial" w:hAnsi="Arial" w:cs="Arial"/>
              </w:rPr>
            </w:pPr>
            <w:r>
              <w:rPr>
                <w:rFonts w:ascii="Arial" w:hAnsi="Arial" w:cs="Arial"/>
                <w:szCs w:val="20"/>
                <w:lang w:val="sl-SI" w:eastAsia="sl-SI"/>
              </w:rPr>
              <w:t>1</w:t>
            </w:r>
            <w:r w:rsidRPr="001E43A4">
              <w:rPr>
                <w:rFonts w:ascii="Arial" w:hAnsi="Arial" w:cs="Arial"/>
                <w:szCs w:val="20"/>
                <w:lang w:val="sl-SI" w:eastAsia="sl-SI"/>
              </w:rPr>
              <w:t>.</w:t>
            </w:r>
            <w:r>
              <w:rPr>
                <w:rFonts w:ascii="Arial" w:hAnsi="Arial" w:cs="Arial"/>
                <w:szCs w:val="20"/>
                <w:lang w:val="sl-SI" w:eastAsia="sl-SI"/>
              </w:rPr>
              <w:t>13</w:t>
            </w:r>
          </w:p>
        </w:tc>
        <w:tc>
          <w:tcPr>
            <w:tcW w:w="4953" w:type="dxa"/>
            <w:tcBorders>
              <w:top w:val="single" w:sz="2" w:space="0" w:color="auto"/>
              <w:bottom w:val="single" w:sz="2" w:space="0" w:color="auto"/>
            </w:tcBorders>
            <w:shd w:val="clear" w:color="auto" w:fill="auto"/>
          </w:tcPr>
          <w:p w14:paraId="39535440" w14:textId="77777777" w:rsidR="00406181" w:rsidRPr="001E43A4" w:rsidRDefault="00897D85" w:rsidP="001E43A4">
            <w:pPr>
              <w:spacing w:after="0" w:line="240" w:lineRule="auto"/>
              <w:rPr>
                <w:rFonts w:ascii="Arial" w:hAnsi="Arial" w:cs="Arial"/>
                <w:szCs w:val="20"/>
                <w:lang w:val="sl-SI"/>
              </w:rPr>
            </w:pPr>
            <w:r w:rsidRPr="001E43A4">
              <w:rPr>
                <w:rFonts w:ascii="Arial" w:hAnsi="Arial" w:cs="Arial"/>
                <w:szCs w:val="20"/>
                <w:lang w:val="sl-SI"/>
              </w:rPr>
              <w:t>Temperaturno območje delovanja od -20 C° do +50 C°.</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441"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42"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48"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444" w14:textId="77777777" w:rsidR="00406181" w:rsidRPr="001E43A4" w:rsidRDefault="00897D85" w:rsidP="00B53E0F">
            <w:pPr>
              <w:spacing w:after="0" w:line="240" w:lineRule="auto"/>
              <w:jc w:val="center"/>
              <w:rPr>
                <w:rFonts w:ascii="Arial" w:hAnsi="Arial" w:cs="Arial"/>
              </w:rPr>
            </w:pPr>
            <w:r>
              <w:rPr>
                <w:rFonts w:ascii="Arial" w:hAnsi="Arial" w:cs="Arial"/>
                <w:szCs w:val="20"/>
                <w:lang w:val="sl-SI" w:eastAsia="sl-SI"/>
              </w:rPr>
              <w:t>1</w:t>
            </w:r>
            <w:r w:rsidRPr="001E43A4">
              <w:rPr>
                <w:rFonts w:ascii="Arial" w:hAnsi="Arial" w:cs="Arial"/>
                <w:szCs w:val="20"/>
                <w:lang w:val="sl-SI" w:eastAsia="sl-SI"/>
              </w:rPr>
              <w:t>.</w:t>
            </w:r>
            <w:r>
              <w:rPr>
                <w:rFonts w:ascii="Arial" w:hAnsi="Arial" w:cs="Arial"/>
                <w:szCs w:val="20"/>
                <w:lang w:val="sl-SI" w:eastAsia="sl-SI"/>
              </w:rPr>
              <w:t>14</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445" w14:textId="77777777" w:rsidR="00406181" w:rsidRPr="001E43A4" w:rsidRDefault="00897D85" w:rsidP="001E43A4">
            <w:pPr>
              <w:spacing w:after="0" w:line="240" w:lineRule="auto"/>
              <w:rPr>
                <w:rFonts w:ascii="Arial" w:hAnsi="Arial" w:cs="Arial"/>
                <w:szCs w:val="20"/>
                <w:lang w:val="sl-SI"/>
              </w:rPr>
            </w:pPr>
            <w:r w:rsidRPr="001E43A4">
              <w:rPr>
                <w:rFonts w:ascii="Arial" w:hAnsi="Arial" w:cs="Arial"/>
                <w:szCs w:val="20"/>
                <w:lang w:val="sl-SI"/>
              </w:rPr>
              <w:t>Vadbeno strelivo mora biti varno za prevoz, rokovanje in skladiščenje v temperat. Območju minimalno od -30 C° do +50 C°.</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446"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47"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4E"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449" w14:textId="77777777" w:rsidR="00406181" w:rsidRPr="001E43A4" w:rsidRDefault="00897D85" w:rsidP="00B53E0F">
            <w:pPr>
              <w:spacing w:after="0" w:line="240" w:lineRule="auto"/>
              <w:jc w:val="center"/>
              <w:rPr>
                <w:rFonts w:ascii="Arial" w:hAnsi="Arial" w:cs="Arial"/>
              </w:rPr>
            </w:pPr>
            <w:r>
              <w:rPr>
                <w:rFonts w:ascii="Arial" w:hAnsi="Arial" w:cs="Arial"/>
                <w:szCs w:val="20"/>
                <w:lang w:val="sl-SI" w:eastAsia="sl-SI"/>
              </w:rPr>
              <w:t>1</w:t>
            </w:r>
            <w:r w:rsidRPr="001E43A4">
              <w:rPr>
                <w:rFonts w:ascii="Arial" w:hAnsi="Arial" w:cs="Arial"/>
                <w:szCs w:val="20"/>
                <w:lang w:val="sl-SI" w:eastAsia="sl-SI"/>
              </w:rPr>
              <w:t>.</w:t>
            </w:r>
            <w:r>
              <w:rPr>
                <w:rFonts w:ascii="Arial" w:hAnsi="Arial" w:cs="Arial"/>
                <w:szCs w:val="20"/>
                <w:lang w:val="sl-SI" w:eastAsia="sl-SI"/>
              </w:rPr>
              <w:t>15</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44A" w14:textId="77777777" w:rsidR="00406181" w:rsidRPr="001E43A4" w:rsidRDefault="00897D85" w:rsidP="001E43A4">
            <w:pPr>
              <w:spacing w:after="0" w:line="240" w:lineRule="auto"/>
              <w:rPr>
                <w:rFonts w:ascii="Arial" w:hAnsi="Arial" w:cs="Arial"/>
                <w:szCs w:val="20"/>
                <w:lang w:val="sl-SI"/>
              </w:rPr>
            </w:pPr>
            <w:r w:rsidRPr="001E43A4">
              <w:rPr>
                <w:rFonts w:ascii="Arial" w:hAnsi="Arial" w:cs="Arial"/>
                <w:szCs w:val="20"/>
                <w:lang w:val="sl-SI"/>
              </w:rPr>
              <w:t>Minimalne oznake:</w:t>
            </w:r>
          </w:p>
          <w:p w14:paraId="3953544B" w14:textId="77777777" w:rsidR="00406181" w:rsidRPr="001E43A4" w:rsidRDefault="00897D85" w:rsidP="001E43A4">
            <w:pPr>
              <w:spacing w:after="0" w:line="240" w:lineRule="auto"/>
              <w:rPr>
                <w:rFonts w:ascii="Arial" w:hAnsi="Arial" w:cs="Arial"/>
                <w:szCs w:val="20"/>
                <w:lang w:val="sl-SI"/>
              </w:rPr>
            </w:pPr>
            <w:r w:rsidRPr="001E43A4">
              <w:rPr>
                <w:rFonts w:ascii="Arial" w:hAnsi="Arial" w:cs="Arial"/>
                <w:szCs w:val="20"/>
                <w:lang w:val="sl-SI"/>
              </w:rPr>
              <w:t>Kaliber vadbenega streliva, proizvajalec in leto proizvodnje</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44C"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4D"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53"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EEEDD3"/>
          </w:tcPr>
          <w:p w14:paraId="3953544F"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lastRenderedPageBreak/>
              <w:t>2.</w:t>
            </w:r>
          </w:p>
        </w:tc>
        <w:tc>
          <w:tcPr>
            <w:tcW w:w="4953" w:type="dxa"/>
            <w:tcBorders>
              <w:top w:val="single" w:sz="2" w:space="0" w:color="auto"/>
              <w:left w:val="single" w:sz="6" w:space="0" w:color="auto"/>
              <w:bottom w:val="single" w:sz="6" w:space="0" w:color="auto"/>
              <w:right w:val="single" w:sz="6" w:space="0" w:color="auto"/>
            </w:tcBorders>
            <w:shd w:val="clear" w:color="auto" w:fill="EEEDD3"/>
            <w:vAlign w:val="center"/>
          </w:tcPr>
          <w:p w14:paraId="39535450" w14:textId="77777777" w:rsidR="00406181" w:rsidRPr="001E43A4" w:rsidRDefault="00897D85" w:rsidP="001E43A4">
            <w:pPr>
              <w:autoSpaceDE w:val="0"/>
              <w:autoSpaceDN w:val="0"/>
              <w:adjustRightInd w:val="0"/>
              <w:spacing w:after="0" w:line="240" w:lineRule="auto"/>
              <w:rPr>
                <w:rFonts w:ascii="Arial" w:hAnsi="Arial" w:cs="Arial"/>
                <w:b/>
                <w:u w:val="single"/>
                <w:lang w:val="sl-SI" w:eastAsia="sl-SI"/>
              </w:rPr>
            </w:pPr>
            <w:r w:rsidRPr="001E43A4">
              <w:rPr>
                <w:rFonts w:ascii="Arial" w:hAnsi="Arial" w:cs="Arial"/>
                <w:b/>
                <w:u w:val="single"/>
                <w:lang w:val="sl-SI" w:eastAsia="sl-SI"/>
              </w:rPr>
              <w:t>ZADOSTITEV STANDARDOM (dokazila: izjave proizvajalca, certifikati, potrdilo pooblaščenega laboratorija,…):</w:t>
            </w:r>
          </w:p>
        </w:tc>
        <w:tc>
          <w:tcPr>
            <w:tcW w:w="2284" w:type="dxa"/>
            <w:tcBorders>
              <w:top w:val="single" w:sz="6" w:space="0" w:color="auto"/>
              <w:left w:val="single" w:sz="6" w:space="0" w:color="auto"/>
              <w:bottom w:val="single" w:sz="6" w:space="0" w:color="auto"/>
              <w:right w:val="single" w:sz="6" w:space="0" w:color="auto"/>
            </w:tcBorders>
            <w:shd w:val="clear" w:color="auto" w:fill="EEEDD3"/>
          </w:tcPr>
          <w:p w14:paraId="39535451"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EEEDD3"/>
          </w:tcPr>
          <w:p w14:paraId="39535452"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59"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54" w14:textId="77777777" w:rsidR="00406181" w:rsidRPr="001E43A4" w:rsidRDefault="00406181" w:rsidP="001E43A4">
            <w:pPr>
              <w:tabs>
                <w:tab w:val="left" w:pos="-142"/>
                <w:tab w:val="left" w:pos="34"/>
              </w:tabs>
              <w:spacing w:after="0" w:line="240" w:lineRule="auto"/>
              <w:ind w:left="34"/>
              <w:contextualSpacing/>
              <w:jc w:val="center"/>
              <w:rPr>
                <w:rFonts w:ascii="Arial" w:hAnsi="Arial" w:cs="Arial"/>
                <w:szCs w:val="20"/>
                <w:lang w:val="sl-SI" w:eastAsia="sl-SI"/>
              </w:rPr>
            </w:pPr>
          </w:p>
          <w:p w14:paraId="39535455"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2.1</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56" w14:textId="77777777" w:rsidR="00406181" w:rsidRPr="001E43A4" w:rsidRDefault="00897D85" w:rsidP="001E43A4">
            <w:pPr>
              <w:spacing w:after="0" w:line="240" w:lineRule="auto"/>
              <w:rPr>
                <w:rFonts w:ascii="Arial" w:hAnsi="Arial" w:cs="Arial"/>
              </w:rPr>
            </w:pPr>
            <w:r w:rsidRPr="001E43A4">
              <w:rPr>
                <w:rFonts w:ascii="Arial" w:hAnsi="Arial" w:cs="Arial"/>
              </w:rPr>
              <w:t>Pri pakiranju in označevanju nevarnega blaga se mora upoštevati priporočila OZN po zahtevah ADR, RID in IATA-DGR in zahteve za embalažo po AASTP-3 (STANAG 4123) in AOP-2 (STANAG 2953).</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57"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58"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63"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5A" w14:textId="77777777" w:rsidR="00406181" w:rsidRPr="001E43A4" w:rsidRDefault="00406181" w:rsidP="001E43A4">
            <w:pPr>
              <w:tabs>
                <w:tab w:val="left" w:pos="-142"/>
                <w:tab w:val="left" w:pos="34"/>
              </w:tabs>
              <w:spacing w:after="0" w:line="240" w:lineRule="auto"/>
              <w:ind w:left="34"/>
              <w:contextualSpacing/>
              <w:jc w:val="center"/>
              <w:rPr>
                <w:rFonts w:ascii="Arial" w:hAnsi="Arial" w:cs="Arial"/>
                <w:szCs w:val="20"/>
                <w:lang w:val="sl-SI" w:eastAsia="sl-SI"/>
              </w:rPr>
            </w:pPr>
          </w:p>
          <w:p w14:paraId="3953545B"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2.2</w:t>
            </w:r>
          </w:p>
        </w:tc>
        <w:tc>
          <w:tcPr>
            <w:tcW w:w="4953" w:type="dxa"/>
            <w:tcBorders>
              <w:top w:val="single" w:sz="6" w:space="0" w:color="auto"/>
              <w:left w:val="single" w:sz="6" w:space="0" w:color="auto"/>
              <w:bottom w:val="single" w:sz="6" w:space="0" w:color="auto"/>
              <w:right w:val="single" w:sz="6" w:space="0" w:color="auto"/>
            </w:tcBorders>
            <w:vAlign w:val="center"/>
          </w:tcPr>
          <w:p w14:paraId="3953545C"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eastAsia="Calibri" w:hAnsi="Arial" w:cs="Arial"/>
                <w:szCs w:val="20"/>
                <w:lang w:val="sl-SI"/>
              </w:rPr>
              <w:t>Osnovna in transportna embalaža mora ustrezati določilom standardizacijskih sporazumov (STANAG 2828, MIL-B-3060) in zahtevi za 10-letno skladiščenje v pogojih skladiščenja:</w:t>
            </w:r>
          </w:p>
          <w:p w14:paraId="3953545D"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eastAsia="Calibri" w:hAnsi="Arial" w:cs="Arial"/>
                <w:szCs w:val="20"/>
                <w:lang w:val="sl-SI"/>
              </w:rPr>
              <w:t>- notranje skladiščenje,</w:t>
            </w:r>
          </w:p>
          <w:p w14:paraId="3953545E"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eastAsia="Calibri" w:hAnsi="Arial" w:cs="Arial"/>
                <w:szCs w:val="20"/>
                <w:lang w:val="sl-SI"/>
              </w:rPr>
              <w:t>- v originalni embalaži,</w:t>
            </w:r>
          </w:p>
          <w:p w14:paraId="3953545F"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eastAsia="Calibri" w:hAnsi="Arial" w:cs="Arial"/>
                <w:szCs w:val="20"/>
                <w:lang w:val="sl-SI"/>
              </w:rPr>
              <w:t>- pri relativni zračni vlagi: do največ 80 %,</w:t>
            </w:r>
          </w:p>
          <w:p w14:paraId="39535460"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eastAsia="Calibri" w:hAnsi="Arial" w:cs="Arial"/>
                <w:szCs w:val="20"/>
                <w:lang w:val="sl-SI"/>
              </w:rPr>
              <w:t>- pri temperaturi skladiščenja: do največ 50°C.</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61"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62"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68"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64"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2.3</w:t>
            </w:r>
          </w:p>
        </w:tc>
        <w:tc>
          <w:tcPr>
            <w:tcW w:w="4953" w:type="dxa"/>
            <w:tcBorders>
              <w:top w:val="single" w:sz="6" w:space="0" w:color="auto"/>
              <w:left w:val="single" w:sz="6" w:space="0" w:color="auto"/>
              <w:bottom w:val="single" w:sz="6" w:space="0" w:color="auto"/>
              <w:right w:val="single" w:sz="6" w:space="0" w:color="auto"/>
            </w:tcBorders>
            <w:vAlign w:val="center"/>
          </w:tcPr>
          <w:p w14:paraId="39535465"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eastAsia="Calibri" w:hAnsi="Arial" w:cs="Arial"/>
                <w:szCs w:val="20"/>
                <w:lang w:val="sl-SI"/>
              </w:rPr>
              <w:t>Strelivo mora biti standardizirano v NSN skladno s STANAG 3150 in 3151 in imeti proizvodno kodo.</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66"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67"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6D"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EEEDD3"/>
          </w:tcPr>
          <w:p w14:paraId="39535469"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3.</w:t>
            </w:r>
          </w:p>
        </w:tc>
        <w:tc>
          <w:tcPr>
            <w:tcW w:w="4953" w:type="dxa"/>
            <w:tcBorders>
              <w:top w:val="single" w:sz="6" w:space="0" w:color="auto"/>
              <w:left w:val="single" w:sz="6" w:space="0" w:color="auto"/>
              <w:bottom w:val="single" w:sz="6" w:space="0" w:color="auto"/>
              <w:right w:val="single" w:sz="6" w:space="0" w:color="auto"/>
            </w:tcBorders>
            <w:shd w:val="clear" w:color="auto" w:fill="EEEDD3"/>
            <w:vAlign w:val="center"/>
          </w:tcPr>
          <w:p w14:paraId="3953546A" w14:textId="77777777" w:rsidR="00406181" w:rsidRPr="001E43A4" w:rsidRDefault="00897D85" w:rsidP="001E43A4">
            <w:pPr>
              <w:autoSpaceDE w:val="0"/>
              <w:autoSpaceDN w:val="0"/>
              <w:adjustRightInd w:val="0"/>
              <w:spacing w:after="0" w:line="240" w:lineRule="auto"/>
              <w:rPr>
                <w:rFonts w:ascii="Arial" w:eastAsia="Calibri" w:hAnsi="Arial" w:cs="Arial"/>
                <w:b/>
                <w:szCs w:val="20"/>
                <w:u w:val="single"/>
                <w:lang w:val="sl-SI"/>
              </w:rPr>
            </w:pPr>
            <w:r w:rsidRPr="001E43A4">
              <w:rPr>
                <w:rFonts w:ascii="Arial" w:eastAsia="Calibri" w:hAnsi="Arial" w:cs="Arial"/>
                <w:b/>
                <w:szCs w:val="20"/>
                <w:u w:val="single"/>
                <w:lang w:val="sl-SI"/>
              </w:rPr>
              <w:t>SPLOŠNE ZAHTEVE:</w:t>
            </w:r>
          </w:p>
        </w:tc>
        <w:tc>
          <w:tcPr>
            <w:tcW w:w="2284" w:type="dxa"/>
            <w:tcBorders>
              <w:top w:val="single" w:sz="6" w:space="0" w:color="auto"/>
              <w:left w:val="single" w:sz="6" w:space="0" w:color="auto"/>
              <w:bottom w:val="single" w:sz="6" w:space="0" w:color="auto"/>
              <w:right w:val="single" w:sz="6" w:space="0" w:color="auto"/>
            </w:tcBorders>
            <w:shd w:val="clear" w:color="auto" w:fill="EEEDD3"/>
          </w:tcPr>
          <w:p w14:paraId="3953546B"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EEEDD3"/>
          </w:tcPr>
          <w:p w14:paraId="3953546C"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72"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6E"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3.1</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6F" w14:textId="77777777" w:rsidR="00406181" w:rsidRPr="001E43A4" w:rsidRDefault="00897D85" w:rsidP="001E43A4">
            <w:pPr>
              <w:spacing w:after="0" w:line="240" w:lineRule="auto"/>
              <w:rPr>
                <w:rFonts w:ascii="Arial" w:hAnsi="Arial" w:cs="Arial"/>
                <w:noProof/>
              </w:rPr>
            </w:pPr>
            <w:r w:rsidRPr="001E43A4">
              <w:rPr>
                <w:rFonts w:ascii="Arial" w:hAnsi="Arial" w:cs="Arial"/>
                <w:noProof/>
              </w:rPr>
              <w:t>Strelivo lahko vsebuje smodniško polnitev iz največ treh proizvodnih serij.</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70"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71"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77"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73"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3.2</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74" w14:textId="77777777" w:rsidR="00406181" w:rsidRPr="001E43A4" w:rsidRDefault="00897D85" w:rsidP="001E43A4">
            <w:pPr>
              <w:spacing w:after="0" w:line="240" w:lineRule="auto"/>
              <w:rPr>
                <w:rFonts w:ascii="Arial" w:hAnsi="Arial" w:cs="Arial"/>
                <w:noProof/>
              </w:rPr>
            </w:pPr>
            <w:r w:rsidRPr="001E43A4">
              <w:rPr>
                <w:rFonts w:ascii="Arial" w:hAnsi="Arial" w:cs="Arial"/>
                <w:noProof/>
              </w:rPr>
              <w:t>Označevanje streliva: proizvajalec, leto proizvodnje, serija proizvodnje, vrsta in tip vadbenega streliva.</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75"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76"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7C"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78"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3.3</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79" w14:textId="77777777" w:rsidR="00406181" w:rsidRPr="001E43A4" w:rsidRDefault="00897D85" w:rsidP="001E43A4">
            <w:pPr>
              <w:spacing w:after="0" w:line="240" w:lineRule="auto"/>
              <w:rPr>
                <w:rFonts w:ascii="Arial" w:hAnsi="Arial" w:cs="Arial"/>
                <w:noProof/>
              </w:rPr>
            </w:pPr>
            <w:r w:rsidRPr="001E43A4">
              <w:rPr>
                <w:rFonts w:ascii="Arial" w:hAnsi="Arial" w:cs="Arial"/>
                <w:noProof/>
              </w:rPr>
              <w:t>Označevanje streliva, notranje in zunanje embalaže mora ustrezati zahtevam ADR, RID in ZN priporočili (Orange Book).</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7A"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7B"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81"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7D" w14:textId="77777777" w:rsidR="00406181" w:rsidRPr="001E43A4" w:rsidRDefault="00897D85" w:rsidP="001E43A4">
            <w:pPr>
              <w:spacing w:after="0" w:line="240" w:lineRule="auto"/>
              <w:jc w:val="center"/>
              <w:rPr>
                <w:rFonts w:ascii="Arial" w:hAnsi="Arial" w:cs="Arial"/>
              </w:rPr>
            </w:pPr>
            <w:r w:rsidRPr="001E43A4">
              <w:rPr>
                <w:rFonts w:ascii="Arial" w:hAnsi="Arial" w:cs="Arial"/>
                <w:szCs w:val="20"/>
                <w:lang w:val="sl-SI" w:eastAsia="sl-SI"/>
              </w:rPr>
              <w:t>3.4</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7E" w14:textId="77777777" w:rsidR="00406181" w:rsidRPr="001E43A4" w:rsidRDefault="00897D85" w:rsidP="001E43A4">
            <w:pPr>
              <w:spacing w:after="0" w:line="240" w:lineRule="auto"/>
              <w:rPr>
                <w:rFonts w:ascii="Arial" w:hAnsi="Arial" w:cs="Arial"/>
                <w:noProof/>
              </w:rPr>
            </w:pPr>
            <w:r w:rsidRPr="001E43A4">
              <w:rPr>
                <w:rFonts w:ascii="Arial" w:hAnsi="Arial" w:cs="Arial"/>
                <w:noProof/>
              </w:rPr>
              <w:t>Za proizvodno serijo streliva mora biti izdana kartica streliva (ADC – Ammunition Data Card). skladna s STANAG-om</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7F"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80"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86"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82" w14:textId="77777777" w:rsidR="00406181" w:rsidRPr="001E43A4" w:rsidRDefault="00897D85" w:rsidP="001E43A4">
            <w:pPr>
              <w:spacing w:after="0" w:line="240" w:lineRule="auto"/>
              <w:jc w:val="center"/>
              <w:rPr>
                <w:rFonts w:ascii="Arial" w:hAnsi="Arial" w:cs="Arial"/>
              </w:rPr>
            </w:pPr>
            <w:r w:rsidRPr="001E43A4">
              <w:rPr>
                <w:rFonts w:ascii="Arial" w:hAnsi="Arial" w:cs="Arial"/>
                <w:szCs w:val="20"/>
                <w:lang w:val="sl-SI" w:eastAsia="sl-SI"/>
              </w:rPr>
              <w:t>3.5</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83" w14:textId="77777777" w:rsidR="00406181" w:rsidRPr="001E43A4" w:rsidRDefault="00897D85" w:rsidP="001E43A4">
            <w:pPr>
              <w:spacing w:after="0" w:line="240" w:lineRule="auto"/>
              <w:rPr>
                <w:rFonts w:ascii="Arial" w:hAnsi="Arial" w:cs="Arial"/>
                <w:noProof/>
              </w:rPr>
            </w:pPr>
            <w:r w:rsidRPr="001E43A4">
              <w:rPr>
                <w:rFonts w:ascii="Arial" w:hAnsi="Arial" w:cs="Arial"/>
                <w:noProof/>
              </w:rPr>
              <w:t>Osnovna in transportna embalaža mora zagotavljati varno 5-letno skladiščenje ob normalnih pogojih.</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84"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85"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8B"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87" w14:textId="77777777" w:rsidR="00406181" w:rsidRPr="001E43A4" w:rsidRDefault="00897D85" w:rsidP="001E43A4">
            <w:pPr>
              <w:spacing w:after="0" w:line="240" w:lineRule="auto"/>
              <w:jc w:val="center"/>
              <w:rPr>
                <w:rFonts w:ascii="Arial" w:hAnsi="Arial" w:cs="Arial"/>
              </w:rPr>
            </w:pPr>
            <w:r w:rsidRPr="001E43A4">
              <w:rPr>
                <w:rFonts w:ascii="Arial" w:hAnsi="Arial" w:cs="Arial"/>
                <w:szCs w:val="20"/>
                <w:lang w:val="sl-SI" w:eastAsia="sl-SI"/>
              </w:rPr>
              <w:t>3.6</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88" w14:textId="77777777" w:rsidR="00406181" w:rsidRPr="001E43A4" w:rsidRDefault="00897D85" w:rsidP="001E43A4">
            <w:pPr>
              <w:spacing w:after="0" w:line="240" w:lineRule="auto"/>
              <w:rPr>
                <w:rFonts w:ascii="Arial" w:hAnsi="Arial" w:cs="Arial"/>
                <w:noProof/>
              </w:rPr>
            </w:pPr>
            <w:r w:rsidRPr="001E43A4">
              <w:rPr>
                <w:rFonts w:ascii="Arial" w:hAnsi="Arial" w:cs="Arial"/>
                <w:noProof/>
              </w:rPr>
              <w:t>Primarna embalaža - hranjeno v namenskem plastičnem zaboju z 200 kosi v linkih, ki se namesti na PM. V kartonastem zaboju 5 plastičnih zabojev po 200 kosov v linkih, skupno 1000 kosov v linkih. Označevanje embalaže: masa bruto neto, količina,  vrsta in tip streliva, serija streliva, vrsta in tip embalaže.</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89"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8A"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90"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8C" w14:textId="77777777" w:rsidR="00406181" w:rsidRPr="001E43A4" w:rsidRDefault="00897D85" w:rsidP="001E43A4">
            <w:pPr>
              <w:spacing w:after="0" w:line="240" w:lineRule="auto"/>
              <w:jc w:val="center"/>
              <w:rPr>
                <w:rFonts w:ascii="Arial" w:hAnsi="Arial" w:cs="Arial"/>
              </w:rPr>
            </w:pPr>
            <w:r w:rsidRPr="001E43A4">
              <w:rPr>
                <w:rFonts w:ascii="Arial" w:hAnsi="Arial" w:cs="Arial"/>
                <w:szCs w:val="20"/>
                <w:lang w:val="sl-SI" w:eastAsia="sl-SI"/>
              </w:rPr>
              <w:t>3.7</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8D" w14:textId="77777777" w:rsidR="00406181" w:rsidRPr="001E43A4" w:rsidRDefault="00897D85" w:rsidP="001E43A4">
            <w:pPr>
              <w:spacing w:after="0" w:line="240" w:lineRule="auto"/>
              <w:rPr>
                <w:rFonts w:ascii="Arial" w:hAnsi="Arial" w:cs="Arial"/>
                <w:noProof/>
              </w:rPr>
            </w:pPr>
            <w:r w:rsidRPr="001E43A4">
              <w:rPr>
                <w:rFonts w:ascii="Arial" w:hAnsi="Arial" w:cs="Arial"/>
                <w:noProof/>
              </w:rPr>
              <w:t xml:space="preserve">Ponudnik pred dobavo dostavi predlog prevzemnih postopkov in kriterijev za sprejem. Naročnik in dobavitelj se pred dobava uskladita o prevzemnih postopkih. </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8E"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8F"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9A"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96" w14:textId="77777777" w:rsidR="00406181" w:rsidRPr="001E43A4" w:rsidRDefault="00897D85" w:rsidP="001E43A4">
            <w:pPr>
              <w:spacing w:after="0" w:line="240" w:lineRule="auto"/>
              <w:jc w:val="center"/>
              <w:rPr>
                <w:rFonts w:ascii="Arial" w:hAnsi="Arial" w:cs="Arial"/>
                <w:szCs w:val="20"/>
                <w:lang w:val="sl-SI" w:eastAsia="sl-SI"/>
              </w:rPr>
            </w:pPr>
            <w:r w:rsidRPr="001E43A4">
              <w:rPr>
                <w:rFonts w:ascii="Arial" w:hAnsi="Arial" w:cs="Arial"/>
                <w:szCs w:val="20"/>
                <w:lang w:val="sl-SI" w:eastAsia="sl-SI"/>
              </w:rPr>
              <w:t>3.</w:t>
            </w:r>
            <w:r w:rsidR="00EB52FE">
              <w:rPr>
                <w:rFonts w:ascii="Arial" w:hAnsi="Arial" w:cs="Arial"/>
                <w:szCs w:val="20"/>
                <w:lang w:val="sl-SI" w:eastAsia="sl-SI"/>
              </w:rPr>
              <w:t>8</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97" w14:textId="77777777" w:rsidR="00406181" w:rsidRPr="001E43A4" w:rsidRDefault="00897D85" w:rsidP="001E43A4">
            <w:pPr>
              <w:spacing w:after="0" w:line="240" w:lineRule="auto"/>
              <w:rPr>
                <w:rFonts w:ascii="Arial" w:hAnsi="Arial" w:cs="Arial"/>
                <w:noProof/>
              </w:rPr>
            </w:pPr>
            <w:r w:rsidRPr="001E43A4">
              <w:rPr>
                <w:rFonts w:ascii="Arial" w:hAnsi="Arial" w:cs="Arial"/>
                <w:noProof/>
              </w:rPr>
              <w:t>Strelivo mora biti standardizirano v NSN</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98"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99"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9F"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EEEDD3"/>
          </w:tcPr>
          <w:p w14:paraId="3953549B"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4</w:t>
            </w:r>
          </w:p>
        </w:tc>
        <w:tc>
          <w:tcPr>
            <w:tcW w:w="4953" w:type="dxa"/>
            <w:tcBorders>
              <w:top w:val="single" w:sz="6" w:space="0" w:color="auto"/>
              <w:left w:val="single" w:sz="6" w:space="0" w:color="auto"/>
              <w:bottom w:val="single" w:sz="6" w:space="0" w:color="auto"/>
              <w:right w:val="single" w:sz="6" w:space="0" w:color="auto"/>
            </w:tcBorders>
            <w:shd w:val="clear" w:color="auto" w:fill="EEEDD3"/>
            <w:vAlign w:val="center"/>
          </w:tcPr>
          <w:p w14:paraId="3953549C" w14:textId="77777777" w:rsidR="00406181" w:rsidRPr="001E43A4" w:rsidRDefault="00897D85" w:rsidP="001E43A4">
            <w:pPr>
              <w:autoSpaceDE w:val="0"/>
              <w:autoSpaceDN w:val="0"/>
              <w:adjustRightInd w:val="0"/>
              <w:spacing w:after="0" w:line="240" w:lineRule="auto"/>
              <w:rPr>
                <w:rFonts w:ascii="Arial" w:eastAsia="Calibri" w:hAnsi="Arial" w:cs="Arial"/>
                <w:b/>
                <w:szCs w:val="20"/>
                <w:u w:val="single"/>
                <w:lang w:val="sl-SI"/>
              </w:rPr>
            </w:pPr>
            <w:r w:rsidRPr="001E43A4">
              <w:rPr>
                <w:rFonts w:ascii="Arial" w:eastAsia="Calibri" w:hAnsi="Arial" w:cs="Arial"/>
                <w:b/>
                <w:szCs w:val="20"/>
                <w:u w:val="single"/>
                <w:lang w:val="sl-SI"/>
              </w:rPr>
              <w:t>GARANCIJA IN ŽIVLJENJSKA DOBA STRELIVA:</w:t>
            </w:r>
          </w:p>
        </w:tc>
        <w:tc>
          <w:tcPr>
            <w:tcW w:w="2284" w:type="dxa"/>
            <w:tcBorders>
              <w:top w:val="single" w:sz="6" w:space="0" w:color="auto"/>
              <w:left w:val="single" w:sz="6" w:space="0" w:color="auto"/>
              <w:bottom w:val="single" w:sz="6" w:space="0" w:color="auto"/>
              <w:right w:val="single" w:sz="6" w:space="0" w:color="auto"/>
            </w:tcBorders>
            <w:shd w:val="clear" w:color="auto" w:fill="EEEDD3"/>
          </w:tcPr>
          <w:p w14:paraId="3953549D"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EEEDD3"/>
          </w:tcPr>
          <w:p w14:paraId="3953549E"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A8"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A0"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lastRenderedPageBreak/>
              <w:t>4.1</w:t>
            </w:r>
          </w:p>
        </w:tc>
        <w:tc>
          <w:tcPr>
            <w:tcW w:w="4953" w:type="dxa"/>
            <w:tcBorders>
              <w:top w:val="single" w:sz="6" w:space="0" w:color="auto"/>
              <w:left w:val="single" w:sz="6" w:space="0" w:color="auto"/>
              <w:bottom w:val="single" w:sz="6" w:space="0" w:color="auto"/>
              <w:right w:val="single" w:sz="6" w:space="0" w:color="auto"/>
            </w:tcBorders>
            <w:shd w:val="clear" w:color="auto" w:fill="auto"/>
            <w:vAlign w:val="center"/>
          </w:tcPr>
          <w:p w14:paraId="395354A1"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eastAsia="Calibri" w:hAnsi="Arial" w:cs="Arial"/>
                <w:szCs w:val="20"/>
                <w:lang w:val="sl-SI"/>
              </w:rPr>
              <w:t>Garancija vsaj 12 mesecev od dneva kakovostnega prevzem, ob pogojih normalnega skladiščenja:</w:t>
            </w:r>
          </w:p>
          <w:p w14:paraId="395354A2" w14:textId="77777777" w:rsidR="00406181" w:rsidRPr="001E43A4" w:rsidRDefault="00897D85" w:rsidP="001E43A4">
            <w:pPr>
              <w:pStyle w:val="Odstavekseznama"/>
              <w:numPr>
                <w:ilvl w:val="0"/>
                <w:numId w:val="32"/>
              </w:numPr>
              <w:autoSpaceDE w:val="0"/>
              <w:autoSpaceDN w:val="0"/>
              <w:adjustRightInd w:val="0"/>
              <w:contextualSpacing/>
              <w:rPr>
                <w:rFonts w:ascii="Arial" w:hAnsi="Arial" w:cs="Arial"/>
                <w:szCs w:val="20"/>
              </w:rPr>
            </w:pPr>
            <w:r w:rsidRPr="001E43A4">
              <w:rPr>
                <w:rFonts w:ascii="Arial" w:hAnsi="Arial" w:cs="Arial"/>
                <w:szCs w:val="20"/>
              </w:rPr>
              <w:t>Notranje skladiščenje,</w:t>
            </w:r>
          </w:p>
          <w:p w14:paraId="395354A3" w14:textId="77777777" w:rsidR="00406181" w:rsidRPr="001E43A4" w:rsidRDefault="00897D85" w:rsidP="001E43A4">
            <w:pPr>
              <w:pStyle w:val="Odstavekseznama"/>
              <w:numPr>
                <w:ilvl w:val="0"/>
                <w:numId w:val="32"/>
              </w:numPr>
              <w:autoSpaceDE w:val="0"/>
              <w:autoSpaceDN w:val="0"/>
              <w:adjustRightInd w:val="0"/>
              <w:contextualSpacing/>
              <w:rPr>
                <w:rFonts w:ascii="Arial" w:hAnsi="Arial" w:cs="Arial"/>
                <w:szCs w:val="20"/>
              </w:rPr>
            </w:pPr>
            <w:r w:rsidRPr="001E43A4">
              <w:rPr>
                <w:rFonts w:ascii="Arial" w:hAnsi="Arial" w:cs="Arial"/>
                <w:szCs w:val="20"/>
              </w:rPr>
              <w:t>V originalni embalaži,</w:t>
            </w:r>
          </w:p>
          <w:p w14:paraId="395354A4" w14:textId="77777777" w:rsidR="00406181" w:rsidRPr="001E43A4" w:rsidRDefault="00897D85" w:rsidP="001E43A4">
            <w:pPr>
              <w:pStyle w:val="Odstavekseznama"/>
              <w:numPr>
                <w:ilvl w:val="0"/>
                <w:numId w:val="32"/>
              </w:numPr>
              <w:autoSpaceDE w:val="0"/>
              <w:autoSpaceDN w:val="0"/>
              <w:adjustRightInd w:val="0"/>
              <w:contextualSpacing/>
              <w:rPr>
                <w:rFonts w:ascii="Arial" w:hAnsi="Arial" w:cs="Arial"/>
                <w:szCs w:val="20"/>
              </w:rPr>
            </w:pPr>
            <w:r w:rsidRPr="001E43A4">
              <w:rPr>
                <w:rFonts w:ascii="Arial" w:hAnsi="Arial" w:cs="Arial"/>
                <w:szCs w:val="20"/>
              </w:rPr>
              <w:t>Pri relativni zračni vlagi: do največ 80%,</w:t>
            </w:r>
          </w:p>
          <w:p w14:paraId="395354A5" w14:textId="77777777" w:rsidR="00406181" w:rsidRPr="001E43A4" w:rsidRDefault="00897D85" w:rsidP="001E43A4">
            <w:pPr>
              <w:pStyle w:val="Odstavekseznama"/>
              <w:numPr>
                <w:ilvl w:val="0"/>
                <w:numId w:val="32"/>
              </w:numPr>
              <w:autoSpaceDE w:val="0"/>
              <w:autoSpaceDN w:val="0"/>
              <w:adjustRightInd w:val="0"/>
              <w:contextualSpacing/>
              <w:rPr>
                <w:rFonts w:ascii="Arial" w:hAnsi="Arial" w:cs="Arial"/>
                <w:szCs w:val="20"/>
              </w:rPr>
            </w:pPr>
            <w:r w:rsidRPr="001E43A4">
              <w:rPr>
                <w:rFonts w:ascii="Arial" w:hAnsi="Arial" w:cs="Arial"/>
                <w:szCs w:val="20"/>
              </w:rPr>
              <w:t>Pri temperaturi skladiščenja: do največ +50 C°.</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A6"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A7"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AD"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A9"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4.2</w:t>
            </w:r>
          </w:p>
        </w:tc>
        <w:tc>
          <w:tcPr>
            <w:tcW w:w="4953" w:type="dxa"/>
            <w:tcBorders>
              <w:top w:val="single" w:sz="6" w:space="0" w:color="auto"/>
              <w:left w:val="single" w:sz="6" w:space="0" w:color="auto"/>
              <w:bottom w:val="single" w:sz="6" w:space="0" w:color="auto"/>
              <w:right w:val="single" w:sz="6" w:space="0" w:color="auto"/>
            </w:tcBorders>
            <w:shd w:val="clear" w:color="auto" w:fill="auto"/>
            <w:vAlign w:val="center"/>
          </w:tcPr>
          <w:p w14:paraId="395354AA"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hAnsi="Arial" w:cs="Arial"/>
                <w:szCs w:val="20"/>
                <w:lang w:val="sl-SI"/>
              </w:rPr>
              <w:t>Minimalna življenjska doba vadbenega streliva mora biti minimalno 10 let, ob pogojih normalnega skladiščenja.</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AB"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AC"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B2"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EEEDD3"/>
          </w:tcPr>
          <w:p w14:paraId="395354AE"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5.</w:t>
            </w:r>
          </w:p>
        </w:tc>
        <w:tc>
          <w:tcPr>
            <w:tcW w:w="4953" w:type="dxa"/>
            <w:tcBorders>
              <w:top w:val="single" w:sz="6" w:space="0" w:color="auto"/>
              <w:left w:val="single" w:sz="6" w:space="0" w:color="auto"/>
              <w:bottom w:val="single" w:sz="6" w:space="0" w:color="auto"/>
              <w:right w:val="single" w:sz="6" w:space="0" w:color="auto"/>
            </w:tcBorders>
            <w:shd w:val="clear" w:color="auto" w:fill="EEEDD3"/>
            <w:vAlign w:val="center"/>
          </w:tcPr>
          <w:p w14:paraId="395354AF" w14:textId="77777777" w:rsidR="00406181" w:rsidRPr="001E43A4" w:rsidRDefault="00897D85" w:rsidP="001E43A4">
            <w:pPr>
              <w:autoSpaceDE w:val="0"/>
              <w:autoSpaceDN w:val="0"/>
              <w:adjustRightInd w:val="0"/>
              <w:spacing w:after="0" w:line="240" w:lineRule="auto"/>
              <w:rPr>
                <w:rFonts w:ascii="Arial" w:eastAsia="Calibri" w:hAnsi="Arial" w:cs="Arial"/>
                <w:b/>
                <w:szCs w:val="20"/>
                <w:u w:val="single"/>
                <w:lang w:val="sl-SI"/>
              </w:rPr>
            </w:pPr>
            <w:r w:rsidRPr="001E43A4">
              <w:rPr>
                <w:rFonts w:ascii="Arial" w:eastAsia="Calibri" w:hAnsi="Arial" w:cs="Arial"/>
                <w:b/>
                <w:szCs w:val="20"/>
                <w:u w:val="single"/>
                <w:lang w:val="sl-SI"/>
              </w:rPr>
              <w:t>TEHNIČNA DOKUMENTACIJA, KI JO MORA PONUDNIK PREDLOŽITI OB ODDAJI PONUDBE:</w:t>
            </w:r>
          </w:p>
        </w:tc>
        <w:tc>
          <w:tcPr>
            <w:tcW w:w="2284" w:type="dxa"/>
            <w:tcBorders>
              <w:top w:val="single" w:sz="6" w:space="0" w:color="auto"/>
              <w:left w:val="single" w:sz="6" w:space="0" w:color="auto"/>
              <w:bottom w:val="single" w:sz="6" w:space="0" w:color="auto"/>
              <w:right w:val="single" w:sz="6" w:space="0" w:color="auto"/>
            </w:tcBorders>
            <w:shd w:val="clear" w:color="auto" w:fill="EEEDD3"/>
          </w:tcPr>
          <w:p w14:paraId="395354B0"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EEEDD3"/>
          </w:tcPr>
          <w:p w14:paraId="395354B1"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B7"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B3"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5.1</w:t>
            </w:r>
          </w:p>
        </w:tc>
        <w:tc>
          <w:tcPr>
            <w:tcW w:w="4953" w:type="dxa"/>
            <w:tcBorders>
              <w:top w:val="single" w:sz="6" w:space="0" w:color="auto"/>
              <w:left w:val="single" w:sz="6" w:space="0" w:color="auto"/>
              <w:bottom w:val="single" w:sz="6" w:space="0" w:color="auto"/>
              <w:right w:val="single" w:sz="6" w:space="0" w:color="auto"/>
            </w:tcBorders>
            <w:shd w:val="clear" w:color="auto" w:fill="auto"/>
            <w:vAlign w:val="center"/>
          </w:tcPr>
          <w:p w14:paraId="395354B4"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hAnsi="Arial" w:cs="Arial"/>
                <w:szCs w:val="20"/>
                <w:lang w:val="sl-SI"/>
              </w:rPr>
              <w:t>Tehnično dokumentacijo proizvajalca streliva, iz katere bo razvidno izpolnjevanje vseh zahtev</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B5"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B6"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BC"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B8"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5.2</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B9" w14:textId="77777777" w:rsidR="00406181" w:rsidRPr="001E43A4" w:rsidRDefault="00897D85" w:rsidP="001E43A4">
            <w:pPr>
              <w:spacing w:after="0" w:line="240" w:lineRule="auto"/>
              <w:rPr>
                <w:rFonts w:ascii="Arial" w:hAnsi="Arial" w:cs="Arial"/>
              </w:rPr>
            </w:pPr>
            <w:r w:rsidRPr="001E43A4">
              <w:rPr>
                <w:rFonts w:ascii="Arial" w:hAnsi="Arial" w:cs="Arial"/>
              </w:rPr>
              <w:t>(ADC – Ammunition Data Card). skladna s STANAG-om – vzorec.</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BA"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BB"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C1"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BD"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5.3</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BE" w14:textId="77777777" w:rsidR="00406181" w:rsidRPr="001E43A4" w:rsidRDefault="00897D85" w:rsidP="001E43A4">
            <w:pPr>
              <w:spacing w:after="0" w:line="240" w:lineRule="auto"/>
              <w:rPr>
                <w:rFonts w:ascii="Arial" w:hAnsi="Arial" w:cs="Arial"/>
              </w:rPr>
            </w:pPr>
            <w:r w:rsidRPr="001E43A4">
              <w:rPr>
                <w:rFonts w:ascii="Arial" w:hAnsi="Arial" w:cs="Arial"/>
              </w:rPr>
              <w:t>Varnostni list - Material Safety Data Sheet – MSDS – vzorec.</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BF"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C0"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C6"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EEEDD3"/>
          </w:tcPr>
          <w:p w14:paraId="395354C2"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6.</w:t>
            </w:r>
          </w:p>
        </w:tc>
        <w:tc>
          <w:tcPr>
            <w:tcW w:w="4953" w:type="dxa"/>
            <w:tcBorders>
              <w:top w:val="single" w:sz="6" w:space="0" w:color="auto"/>
              <w:left w:val="single" w:sz="6" w:space="0" w:color="auto"/>
              <w:bottom w:val="single" w:sz="6" w:space="0" w:color="auto"/>
              <w:right w:val="single" w:sz="6" w:space="0" w:color="auto"/>
            </w:tcBorders>
            <w:shd w:val="clear" w:color="auto" w:fill="EEEDD3"/>
            <w:vAlign w:val="center"/>
          </w:tcPr>
          <w:p w14:paraId="395354C3" w14:textId="77777777" w:rsidR="00406181" w:rsidRPr="001E43A4" w:rsidRDefault="00897D85" w:rsidP="001E43A4">
            <w:pPr>
              <w:autoSpaceDE w:val="0"/>
              <w:autoSpaceDN w:val="0"/>
              <w:adjustRightInd w:val="0"/>
              <w:spacing w:after="0" w:line="240" w:lineRule="auto"/>
              <w:rPr>
                <w:rFonts w:ascii="Arial" w:eastAsia="Calibri" w:hAnsi="Arial" w:cs="Arial"/>
                <w:b/>
                <w:szCs w:val="20"/>
                <w:u w:val="single"/>
                <w:lang w:val="sl-SI"/>
              </w:rPr>
            </w:pPr>
            <w:r w:rsidRPr="001E43A4">
              <w:rPr>
                <w:rFonts w:ascii="Arial" w:eastAsia="Calibri" w:hAnsi="Arial" w:cs="Arial"/>
                <w:b/>
                <w:szCs w:val="20"/>
                <w:u w:val="single"/>
                <w:lang w:val="sl-SI"/>
              </w:rPr>
              <w:t>TEHNIČNA DOKUMENTACIJA, KI JO MORA DOBAVITELJ PREDLOŽITI OB KAKOVOSTNEM PREVZEMU BLAGA:</w:t>
            </w:r>
          </w:p>
        </w:tc>
        <w:tc>
          <w:tcPr>
            <w:tcW w:w="2284" w:type="dxa"/>
            <w:tcBorders>
              <w:top w:val="single" w:sz="6" w:space="0" w:color="auto"/>
              <w:left w:val="single" w:sz="6" w:space="0" w:color="auto"/>
              <w:bottom w:val="single" w:sz="6" w:space="0" w:color="auto"/>
              <w:right w:val="single" w:sz="6" w:space="0" w:color="auto"/>
            </w:tcBorders>
            <w:shd w:val="clear" w:color="auto" w:fill="EEEDD3"/>
          </w:tcPr>
          <w:p w14:paraId="395354C4"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EEEDD3"/>
          </w:tcPr>
          <w:p w14:paraId="395354C5"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CB"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C7"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6.1</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C8" w14:textId="77777777" w:rsidR="00406181" w:rsidRPr="001E43A4" w:rsidRDefault="00897D85" w:rsidP="001E43A4">
            <w:pPr>
              <w:spacing w:after="0" w:line="240" w:lineRule="auto"/>
              <w:rPr>
                <w:rFonts w:ascii="Arial" w:hAnsi="Arial" w:cs="Arial"/>
                <w:noProof/>
                <w:lang w:val="sl-SI"/>
              </w:rPr>
            </w:pPr>
            <w:r w:rsidRPr="001E43A4">
              <w:rPr>
                <w:rFonts w:ascii="Arial" w:hAnsi="Arial" w:cs="Arial"/>
                <w:noProof/>
                <w:lang w:val="sl-SI"/>
              </w:rPr>
              <w:t>Tehnični opis in osnovni podatki za uporabo, vzdrževanje, transport in skladiščenje v slovenskem ali angleškem jeziku.</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C9"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CA"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D0"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CC"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6.2</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CD" w14:textId="77777777" w:rsidR="00406181" w:rsidRPr="001E43A4" w:rsidRDefault="00897D85" w:rsidP="001E43A4">
            <w:pPr>
              <w:spacing w:after="0" w:line="240" w:lineRule="auto"/>
              <w:rPr>
                <w:rFonts w:ascii="Arial" w:hAnsi="Arial" w:cs="Arial"/>
                <w:noProof/>
                <w:lang w:val="sl-SI"/>
              </w:rPr>
            </w:pPr>
            <w:r w:rsidRPr="001E43A4">
              <w:rPr>
                <w:rFonts w:ascii="Arial" w:hAnsi="Arial" w:cs="Arial"/>
                <w:noProof/>
                <w:lang w:val="sl-SI"/>
              </w:rPr>
              <w:t>Certifikat končnega izdelka (COC) in dokazila o poreklu in kakovosti vgrajenih komponent.</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CE"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CF"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D5"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D1"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6.3</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D2" w14:textId="77777777" w:rsidR="00406181" w:rsidRPr="001E43A4" w:rsidRDefault="00897D85" w:rsidP="001E43A4">
            <w:pPr>
              <w:spacing w:after="0" w:line="240" w:lineRule="auto"/>
              <w:rPr>
                <w:rFonts w:ascii="Arial" w:hAnsi="Arial" w:cs="Arial"/>
                <w:noProof/>
                <w:lang w:val="sl-SI"/>
              </w:rPr>
            </w:pPr>
            <w:r w:rsidRPr="001E43A4">
              <w:rPr>
                <w:rFonts w:ascii="Arial" w:hAnsi="Arial" w:cs="Arial"/>
                <w:noProof/>
                <w:lang w:val="sl-SI"/>
              </w:rPr>
              <w:t>Kartica streliva (ADC – Ammunition Data Card). skladna s STANAG-om</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D3"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D4"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DA"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D6"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6.4</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D7" w14:textId="77777777" w:rsidR="00406181" w:rsidRPr="001E43A4" w:rsidRDefault="00897D85" w:rsidP="001E43A4">
            <w:pPr>
              <w:spacing w:after="0" w:line="240" w:lineRule="auto"/>
              <w:rPr>
                <w:rFonts w:ascii="Arial" w:hAnsi="Arial" w:cs="Arial"/>
                <w:noProof/>
                <w:lang w:val="sl-SI"/>
              </w:rPr>
            </w:pPr>
            <w:r w:rsidRPr="001E43A4">
              <w:rPr>
                <w:rFonts w:ascii="Arial" w:hAnsi="Arial" w:cs="Arial"/>
                <w:noProof/>
                <w:lang w:val="sl-SI"/>
              </w:rPr>
              <w:t>Varnostni list - Material Safety Data Sheet – MSDS.</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D8"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D9"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DF"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DB"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6.5</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DC" w14:textId="77777777" w:rsidR="00406181" w:rsidRPr="001E43A4" w:rsidRDefault="00897D85" w:rsidP="001E43A4">
            <w:pPr>
              <w:spacing w:after="0" w:line="240" w:lineRule="auto"/>
              <w:rPr>
                <w:rFonts w:ascii="Arial" w:hAnsi="Arial" w:cs="Arial"/>
                <w:noProof/>
                <w:lang w:val="sl-SI"/>
              </w:rPr>
            </w:pPr>
            <w:r w:rsidRPr="001E43A4">
              <w:rPr>
                <w:rFonts w:ascii="Arial" w:hAnsi="Arial" w:cs="Arial"/>
                <w:bCs/>
                <w:noProof/>
                <w:szCs w:val="20"/>
                <w:lang w:val="sl-SI"/>
              </w:rPr>
              <w:t xml:space="preserve">Poročilo pooblaščenega laboratorija o kakovosti vgrajene smodniške polnitve </w:t>
            </w:r>
            <w:r w:rsidRPr="001E43A4">
              <w:rPr>
                <w:rFonts w:ascii="Arial" w:hAnsi="Arial" w:cs="Arial"/>
                <w:noProof/>
                <w:szCs w:val="20"/>
                <w:lang w:val="sl-SI" w:eastAsia="sl-SI"/>
              </w:rPr>
              <w:t>(Propellant Acceptance Sheet – report)</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DD"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DE"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4E4"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4E0" w14:textId="77777777" w:rsidR="00AF56DC"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Pr>
                <w:rFonts w:ascii="Arial" w:hAnsi="Arial" w:cs="Arial"/>
                <w:szCs w:val="20"/>
                <w:lang w:val="sl-SI" w:eastAsia="sl-SI"/>
              </w:rPr>
              <w:t>6.6</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4E1" w14:textId="77777777" w:rsidR="00AF56DC" w:rsidRPr="001E43A4" w:rsidRDefault="00897D85" w:rsidP="001E43A4">
            <w:pPr>
              <w:spacing w:after="0" w:line="240" w:lineRule="auto"/>
              <w:rPr>
                <w:rFonts w:ascii="Arial" w:hAnsi="Arial" w:cs="Arial"/>
                <w:bCs/>
                <w:noProof/>
                <w:szCs w:val="20"/>
                <w:lang w:val="sl-SI"/>
              </w:rPr>
            </w:pPr>
            <w:r w:rsidRPr="00AF56DC">
              <w:rPr>
                <w:rFonts w:ascii="Arial" w:hAnsi="Arial" w:cs="Arial"/>
                <w:bCs/>
                <w:noProof/>
                <w:szCs w:val="20"/>
                <w:lang w:val="sl-SI"/>
              </w:rPr>
              <w:t>Navodila za skladiščenje, uporabo, vzdrževanje v slovenskem ali angleškem jeziku – Ammunition Surveillance Procedures.</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4E2" w14:textId="77777777" w:rsidR="00AF56DC" w:rsidRPr="001E43A4" w:rsidRDefault="00AF56DC"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4E3" w14:textId="77777777" w:rsidR="00AF56DC" w:rsidRPr="001E43A4" w:rsidRDefault="00AF56DC" w:rsidP="001E43A4">
            <w:pPr>
              <w:tabs>
                <w:tab w:val="center" w:pos="4320"/>
                <w:tab w:val="right" w:pos="8640"/>
                <w:tab w:val="left" w:pos="9356"/>
              </w:tabs>
              <w:spacing w:after="0" w:line="240" w:lineRule="auto"/>
              <w:ind w:left="60"/>
              <w:rPr>
                <w:rFonts w:ascii="Arial" w:hAnsi="Arial" w:cs="Arial"/>
                <w:lang w:val="sl-SI"/>
              </w:rPr>
            </w:pPr>
          </w:p>
        </w:tc>
      </w:tr>
    </w:tbl>
    <w:p w14:paraId="395354E5" w14:textId="77777777" w:rsidR="00406181" w:rsidRDefault="00406181" w:rsidP="00406181">
      <w:pPr>
        <w:spacing w:after="0" w:line="288" w:lineRule="auto"/>
        <w:jc w:val="both"/>
        <w:rPr>
          <w:rFonts w:ascii="Arial" w:hAnsi="Arial" w:cs="Arial"/>
          <w:sz w:val="20"/>
          <w:szCs w:val="20"/>
          <w:lang w:val="sl-SI"/>
        </w:rPr>
      </w:pPr>
    </w:p>
    <w:p w14:paraId="395354E6" w14:textId="77777777" w:rsidR="00702E53" w:rsidRPr="00702E53" w:rsidRDefault="00897D85" w:rsidP="00702E53">
      <w:pPr>
        <w:spacing w:after="0" w:line="240" w:lineRule="auto"/>
        <w:rPr>
          <w:rFonts w:ascii="Arial" w:eastAsia="Calibri" w:hAnsi="Arial" w:cs="Arial"/>
          <w:szCs w:val="20"/>
          <w:lang w:val="sl-SI"/>
        </w:rPr>
      </w:pPr>
      <w:r w:rsidRPr="00702E53">
        <w:rPr>
          <w:rFonts w:ascii="Arial" w:eastAsia="Calibri" w:hAnsi="Arial" w:cs="Arial"/>
          <w:szCs w:val="20"/>
          <w:lang w:val="sl-SI"/>
        </w:rPr>
        <w:t>Naročnik si pridržuje pravico, da pred izbiro preveri resničnost izjav na terenu.</w:t>
      </w:r>
    </w:p>
    <w:p w14:paraId="395354E7" w14:textId="77777777" w:rsidR="00702E53" w:rsidRPr="00702E53" w:rsidRDefault="00702E53" w:rsidP="00702E53">
      <w:pPr>
        <w:spacing w:after="0" w:line="240" w:lineRule="auto"/>
        <w:rPr>
          <w:rFonts w:ascii="Arial" w:eastAsia="Calibri" w:hAnsi="Arial" w:cs="Arial"/>
          <w:szCs w:val="20"/>
          <w:lang w:val="sl-SI"/>
        </w:rPr>
      </w:pPr>
    </w:p>
    <w:p w14:paraId="395354E8" w14:textId="77777777" w:rsidR="00702E53" w:rsidRPr="00702E53" w:rsidRDefault="00897D85" w:rsidP="00702E53">
      <w:pPr>
        <w:tabs>
          <w:tab w:val="left" w:pos="375"/>
        </w:tabs>
        <w:spacing w:after="0" w:line="240" w:lineRule="auto"/>
        <w:rPr>
          <w:rFonts w:ascii="Arial" w:hAnsi="Arial" w:cs="Arial"/>
          <w:b/>
          <w:szCs w:val="20"/>
          <w:u w:val="single"/>
          <w:lang w:val="sl-SI"/>
        </w:rPr>
      </w:pPr>
      <w:r w:rsidRPr="00702E53">
        <w:rPr>
          <w:rFonts w:ascii="Arial" w:eastAsia="Calibri" w:hAnsi="Arial" w:cs="Arial"/>
          <w:b/>
          <w:szCs w:val="20"/>
          <w:u w:val="single"/>
          <w:lang w:val="sl-SI"/>
        </w:rPr>
        <w:t>Naročnik si pridružuje pravico, da v okviru pogajanj količine prilagodi tovarniškemu pakiranju.</w:t>
      </w:r>
    </w:p>
    <w:p w14:paraId="395354E9" w14:textId="77777777" w:rsidR="00702E53" w:rsidRPr="00702E53" w:rsidRDefault="00702E53" w:rsidP="00702E53">
      <w:pPr>
        <w:tabs>
          <w:tab w:val="left" w:pos="375"/>
        </w:tabs>
        <w:spacing w:after="0" w:line="240" w:lineRule="auto"/>
        <w:rPr>
          <w:rFonts w:ascii="Arial" w:hAnsi="Arial" w:cs="Arial"/>
          <w:b/>
          <w:szCs w:val="20"/>
          <w:lang w:val="sl-SI"/>
        </w:rPr>
      </w:pPr>
    </w:p>
    <w:tbl>
      <w:tblPr>
        <w:tblW w:w="8610" w:type="dxa"/>
        <w:jc w:val="center"/>
        <w:tblLayout w:type="fixed"/>
        <w:tblLook w:val="04A0" w:firstRow="1" w:lastRow="0" w:firstColumn="1" w:lastColumn="0" w:noHBand="0" w:noVBand="1"/>
      </w:tblPr>
      <w:tblGrid>
        <w:gridCol w:w="3284"/>
        <w:gridCol w:w="1925"/>
        <w:gridCol w:w="3401"/>
      </w:tblGrid>
      <w:tr w:rsidR="00F936E8" w14:paraId="395354ED" w14:textId="77777777" w:rsidTr="00702E53">
        <w:trPr>
          <w:jc w:val="center"/>
        </w:trPr>
        <w:tc>
          <w:tcPr>
            <w:tcW w:w="3285" w:type="dxa"/>
            <w:hideMark/>
          </w:tcPr>
          <w:p w14:paraId="395354EA" w14:textId="77777777" w:rsidR="00702E53" w:rsidRPr="00702E53" w:rsidRDefault="00897D85" w:rsidP="00702E53">
            <w:pPr>
              <w:spacing w:after="0" w:line="240" w:lineRule="auto"/>
              <w:rPr>
                <w:rFonts w:ascii="Arial" w:hAnsi="Arial" w:cs="Arial"/>
                <w:b/>
                <w:szCs w:val="20"/>
                <w:lang w:val="sl-SI"/>
              </w:rPr>
            </w:pPr>
            <w:r w:rsidRPr="00702E53">
              <w:rPr>
                <w:rFonts w:ascii="Arial" w:hAnsi="Arial" w:cs="Arial"/>
                <w:b/>
                <w:szCs w:val="20"/>
                <w:lang w:val="sl-SI"/>
              </w:rPr>
              <w:t>_________________________</w:t>
            </w:r>
          </w:p>
        </w:tc>
        <w:tc>
          <w:tcPr>
            <w:tcW w:w="1926" w:type="dxa"/>
          </w:tcPr>
          <w:p w14:paraId="395354EB" w14:textId="77777777" w:rsidR="00702E53" w:rsidRPr="00702E53" w:rsidRDefault="00702E53" w:rsidP="00702E53">
            <w:pPr>
              <w:spacing w:after="0" w:line="240" w:lineRule="auto"/>
              <w:rPr>
                <w:rFonts w:ascii="Arial" w:hAnsi="Arial" w:cs="Arial"/>
                <w:b/>
                <w:szCs w:val="20"/>
                <w:lang w:val="sl-SI"/>
              </w:rPr>
            </w:pPr>
          </w:p>
        </w:tc>
        <w:tc>
          <w:tcPr>
            <w:tcW w:w="3402" w:type="dxa"/>
            <w:hideMark/>
          </w:tcPr>
          <w:p w14:paraId="395354EC" w14:textId="77777777" w:rsidR="00702E53" w:rsidRPr="00702E53" w:rsidRDefault="00897D85" w:rsidP="00702E53">
            <w:pPr>
              <w:spacing w:after="0" w:line="240" w:lineRule="auto"/>
              <w:rPr>
                <w:rFonts w:ascii="Arial" w:hAnsi="Arial" w:cs="Arial"/>
                <w:b/>
                <w:szCs w:val="20"/>
                <w:lang w:val="sl-SI"/>
              </w:rPr>
            </w:pPr>
            <w:r w:rsidRPr="00702E53">
              <w:rPr>
                <w:rFonts w:ascii="Arial" w:hAnsi="Arial" w:cs="Arial"/>
                <w:b/>
                <w:szCs w:val="20"/>
                <w:lang w:val="sl-SI"/>
              </w:rPr>
              <w:t>_________________________</w:t>
            </w:r>
          </w:p>
        </w:tc>
      </w:tr>
      <w:tr w:rsidR="00F936E8" w14:paraId="395354F1" w14:textId="77777777" w:rsidTr="00702E53">
        <w:trPr>
          <w:jc w:val="center"/>
        </w:trPr>
        <w:tc>
          <w:tcPr>
            <w:tcW w:w="3285" w:type="dxa"/>
            <w:hideMark/>
          </w:tcPr>
          <w:p w14:paraId="395354EE" w14:textId="77777777" w:rsidR="00702E53" w:rsidRPr="00702E53" w:rsidRDefault="00897D85" w:rsidP="00702E53">
            <w:pPr>
              <w:spacing w:after="0" w:line="240" w:lineRule="auto"/>
              <w:rPr>
                <w:rFonts w:ascii="Arial" w:hAnsi="Arial" w:cs="Arial"/>
                <w:szCs w:val="20"/>
                <w:lang w:val="sl-SI"/>
              </w:rPr>
            </w:pPr>
            <w:r w:rsidRPr="00702E53">
              <w:rPr>
                <w:rFonts w:ascii="Arial" w:hAnsi="Arial" w:cs="Arial"/>
                <w:szCs w:val="20"/>
                <w:lang w:val="sl-SI"/>
              </w:rPr>
              <w:t xml:space="preserve">              Kraj in datum</w:t>
            </w:r>
          </w:p>
        </w:tc>
        <w:tc>
          <w:tcPr>
            <w:tcW w:w="1926" w:type="dxa"/>
            <w:hideMark/>
          </w:tcPr>
          <w:p w14:paraId="395354EF" w14:textId="77777777" w:rsidR="00702E53" w:rsidRPr="00702E53" w:rsidRDefault="00897D85" w:rsidP="00702E53">
            <w:pPr>
              <w:spacing w:after="0" w:line="240" w:lineRule="auto"/>
              <w:jc w:val="center"/>
              <w:rPr>
                <w:rFonts w:ascii="Arial" w:hAnsi="Arial" w:cs="Arial"/>
                <w:szCs w:val="20"/>
                <w:lang w:val="sl-SI"/>
              </w:rPr>
            </w:pPr>
            <w:r w:rsidRPr="00702E53">
              <w:rPr>
                <w:rFonts w:ascii="Arial" w:hAnsi="Arial" w:cs="Arial"/>
                <w:szCs w:val="20"/>
                <w:lang w:val="sl-SI"/>
              </w:rPr>
              <w:t>Žig</w:t>
            </w:r>
          </w:p>
        </w:tc>
        <w:tc>
          <w:tcPr>
            <w:tcW w:w="3402" w:type="dxa"/>
            <w:hideMark/>
          </w:tcPr>
          <w:p w14:paraId="395354F0" w14:textId="77777777" w:rsidR="00702E53" w:rsidRPr="00702E53" w:rsidRDefault="00897D85" w:rsidP="00702E53">
            <w:pPr>
              <w:spacing w:after="0" w:line="240" w:lineRule="auto"/>
              <w:jc w:val="center"/>
              <w:rPr>
                <w:rFonts w:ascii="Arial" w:hAnsi="Arial" w:cs="Arial"/>
                <w:szCs w:val="20"/>
                <w:lang w:val="sl-SI"/>
              </w:rPr>
            </w:pPr>
            <w:r w:rsidRPr="00702E53">
              <w:rPr>
                <w:rFonts w:ascii="Arial" w:hAnsi="Arial" w:cs="Arial"/>
                <w:szCs w:val="20"/>
                <w:lang w:val="sl-SI"/>
              </w:rPr>
              <w:t>Podpis odgovorne osebe</w:t>
            </w:r>
          </w:p>
        </w:tc>
      </w:tr>
    </w:tbl>
    <w:p w14:paraId="395354F2" w14:textId="77777777" w:rsidR="00702E53" w:rsidRPr="00702E53" w:rsidRDefault="00702E53" w:rsidP="00702E53">
      <w:pPr>
        <w:spacing w:after="0" w:line="240" w:lineRule="auto"/>
        <w:jc w:val="both"/>
        <w:rPr>
          <w:rFonts w:ascii="Arial" w:hAnsi="Arial" w:cs="Arial"/>
          <w:sz w:val="20"/>
          <w:szCs w:val="20"/>
          <w:lang w:val="sl-SI"/>
        </w:rPr>
      </w:pPr>
    </w:p>
    <w:p w14:paraId="395354F3" w14:textId="77777777" w:rsidR="00406181" w:rsidRDefault="00897D85">
      <w:pPr>
        <w:rPr>
          <w:rFonts w:ascii="Arial" w:hAnsi="Arial" w:cs="Arial"/>
          <w:b/>
          <w:szCs w:val="20"/>
          <w:lang w:val="sl-SI"/>
        </w:rPr>
      </w:pPr>
      <w:r>
        <w:rPr>
          <w:rFonts w:ascii="Arial" w:hAnsi="Arial" w:cs="Arial"/>
          <w:b/>
          <w:szCs w:val="20"/>
          <w:lang w:val="sl-SI"/>
        </w:rPr>
        <w:br w:type="page"/>
      </w:r>
    </w:p>
    <w:tbl>
      <w:tblPr>
        <w:tblW w:w="10137"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3"/>
        <w:gridCol w:w="4953"/>
        <w:gridCol w:w="2284"/>
        <w:gridCol w:w="2057"/>
      </w:tblGrid>
      <w:tr w:rsidR="00F936E8" w14:paraId="395354F9" w14:textId="77777777" w:rsidTr="009F02F7">
        <w:trPr>
          <w:cantSplit/>
          <w:tblHeader/>
          <w:jc w:val="center"/>
        </w:trPr>
        <w:tc>
          <w:tcPr>
            <w:tcW w:w="843"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hideMark/>
          </w:tcPr>
          <w:p w14:paraId="395354F4" w14:textId="77777777" w:rsidR="00406181" w:rsidRPr="001E43A4" w:rsidRDefault="00897D85" w:rsidP="001E43A4">
            <w:pPr>
              <w:tabs>
                <w:tab w:val="left" w:pos="142"/>
                <w:tab w:val="left" w:pos="9356"/>
              </w:tabs>
              <w:spacing w:after="0" w:line="240" w:lineRule="auto"/>
              <w:jc w:val="center"/>
              <w:rPr>
                <w:rFonts w:ascii="Arial" w:hAnsi="Arial" w:cs="Arial"/>
                <w:b/>
                <w:sz w:val="18"/>
                <w:szCs w:val="18"/>
                <w:lang w:val="sl-SI"/>
              </w:rPr>
            </w:pPr>
            <w:r w:rsidRPr="001E43A4">
              <w:rPr>
                <w:rFonts w:ascii="Arial" w:hAnsi="Arial" w:cs="Arial"/>
                <w:b/>
                <w:sz w:val="18"/>
                <w:szCs w:val="18"/>
                <w:lang w:val="sl-SI"/>
              </w:rPr>
              <w:lastRenderedPageBreak/>
              <w:t>Zap. št.</w:t>
            </w:r>
          </w:p>
        </w:tc>
        <w:tc>
          <w:tcPr>
            <w:tcW w:w="4953"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hideMark/>
          </w:tcPr>
          <w:p w14:paraId="395354F5" w14:textId="77777777" w:rsidR="00406181" w:rsidRPr="001E43A4" w:rsidRDefault="00897D85" w:rsidP="001E43A4">
            <w:pPr>
              <w:tabs>
                <w:tab w:val="left" w:pos="9356"/>
              </w:tabs>
              <w:spacing w:after="0" w:line="240" w:lineRule="auto"/>
              <w:jc w:val="center"/>
              <w:rPr>
                <w:rFonts w:ascii="Arial" w:hAnsi="Arial" w:cs="Arial"/>
                <w:b/>
                <w:sz w:val="18"/>
                <w:szCs w:val="18"/>
                <w:lang w:val="sl-SI"/>
              </w:rPr>
            </w:pPr>
            <w:r w:rsidRPr="001E43A4">
              <w:rPr>
                <w:rFonts w:ascii="Arial" w:hAnsi="Arial" w:cs="Arial"/>
                <w:b/>
                <w:sz w:val="18"/>
                <w:szCs w:val="18"/>
                <w:lang w:val="sl-SI"/>
              </w:rPr>
              <w:t>Zahteve naročnika</w:t>
            </w:r>
          </w:p>
        </w:tc>
        <w:tc>
          <w:tcPr>
            <w:tcW w:w="2284"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hideMark/>
          </w:tcPr>
          <w:p w14:paraId="395354F6" w14:textId="77777777" w:rsidR="00406181" w:rsidRPr="001E43A4" w:rsidRDefault="00897D85" w:rsidP="001E43A4">
            <w:pPr>
              <w:spacing w:after="0" w:line="240" w:lineRule="auto"/>
              <w:jc w:val="center"/>
              <w:rPr>
                <w:rFonts w:ascii="Arial" w:hAnsi="Arial" w:cs="Arial"/>
                <w:sz w:val="18"/>
                <w:szCs w:val="18"/>
                <w:lang w:val="sl-SI"/>
              </w:rPr>
            </w:pPr>
            <w:r w:rsidRPr="001E43A4">
              <w:rPr>
                <w:rFonts w:ascii="Arial" w:hAnsi="Arial" w:cs="Arial"/>
                <w:b/>
                <w:sz w:val="18"/>
                <w:szCs w:val="18"/>
                <w:lang w:val="sl-SI"/>
              </w:rPr>
              <w:t>Obvezen odgovor  -  dejanske vrednosti oz. podatki</w:t>
            </w:r>
          </w:p>
        </w:tc>
        <w:tc>
          <w:tcPr>
            <w:tcW w:w="2057"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395354F7" w14:textId="77777777" w:rsidR="00406181" w:rsidRPr="001E43A4" w:rsidRDefault="00897D85" w:rsidP="001E43A4">
            <w:pPr>
              <w:spacing w:after="0" w:line="240" w:lineRule="auto"/>
              <w:jc w:val="center"/>
              <w:rPr>
                <w:rFonts w:ascii="Arial" w:hAnsi="Arial" w:cs="Arial"/>
                <w:b/>
                <w:sz w:val="18"/>
                <w:szCs w:val="18"/>
                <w:lang w:val="sl-SI"/>
              </w:rPr>
            </w:pPr>
            <w:r w:rsidRPr="001E43A4">
              <w:rPr>
                <w:rFonts w:ascii="Arial" w:hAnsi="Arial" w:cs="Arial"/>
                <w:b/>
                <w:sz w:val="18"/>
                <w:szCs w:val="18"/>
                <w:lang w:val="sl-SI"/>
              </w:rPr>
              <w:t>Razvidnost odgovora:</w:t>
            </w:r>
          </w:p>
          <w:p w14:paraId="395354F8" w14:textId="77777777" w:rsidR="00406181" w:rsidRPr="001E43A4" w:rsidRDefault="00897D85" w:rsidP="001E43A4">
            <w:pPr>
              <w:spacing w:after="0" w:line="240" w:lineRule="auto"/>
              <w:jc w:val="center"/>
              <w:rPr>
                <w:rFonts w:ascii="Arial" w:hAnsi="Arial" w:cs="Arial"/>
                <w:b/>
                <w:sz w:val="18"/>
                <w:szCs w:val="18"/>
                <w:lang w:val="sl-SI"/>
              </w:rPr>
            </w:pPr>
            <w:r w:rsidRPr="001E43A4">
              <w:rPr>
                <w:rFonts w:ascii="Arial" w:hAnsi="Arial" w:cs="Arial"/>
                <w:b/>
                <w:i/>
                <w:sz w:val="18"/>
                <w:szCs w:val="18"/>
                <w:lang w:val="sl-SI"/>
              </w:rPr>
              <w:t>priloga / stran</w:t>
            </w:r>
          </w:p>
        </w:tc>
      </w:tr>
      <w:tr w:rsidR="00F936E8" w14:paraId="395354FE" w14:textId="77777777" w:rsidTr="009F02F7">
        <w:trPr>
          <w:cantSplit/>
          <w:trHeight w:val="147"/>
          <w:tblHeader/>
          <w:jc w:val="center"/>
        </w:trPr>
        <w:tc>
          <w:tcPr>
            <w:tcW w:w="843"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vAlign w:val="center"/>
            <w:hideMark/>
          </w:tcPr>
          <w:p w14:paraId="395354FA" w14:textId="77777777" w:rsidR="00406181" w:rsidRPr="001E43A4" w:rsidRDefault="00897D85" w:rsidP="001E43A4">
            <w:pPr>
              <w:tabs>
                <w:tab w:val="left" w:pos="142"/>
                <w:tab w:val="left" w:pos="9356"/>
              </w:tabs>
              <w:spacing w:after="0" w:line="240" w:lineRule="auto"/>
              <w:jc w:val="center"/>
              <w:rPr>
                <w:rFonts w:ascii="Arial" w:hAnsi="Arial" w:cs="Arial"/>
                <w:b/>
                <w:sz w:val="14"/>
                <w:szCs w:val="18"/>
                <w:lang w:val="sl-SI"/>
              </w:rPr>
            </w:pPr>
            <w:r w:rsidRPr="001E43A4">
              <w:rPr>
                <w:rFonts w:ascii="Arial" w:hAnsi="Arial" w:cs="Arial"/>
                <w:b/>
                <w:sz w:val="14"/>
                <w:szCs w:val="18"/>
                <w:lang w:val="sl-SI"/>
              </w:rPr>
              <w:t>1</w:t>
            </w:r>
          </w:p>
        </w:tc>
        <w:tc>
          <w:tcPr>
            <w:tcW w:w="4953"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hideMark/>
          </w:tcPr>
          <w:p w14:paraId="395354FB" w14:textId="77777777" w:rsidR="00406181" w:rsidRPr="001E43A4" w:rsidRDefault="00897D85" w:rsidP="001E43A4">
            <w:pPr>
              <w:tabs>
                <w:tab w:val="left" w:pos="9356"/>
              </w:tabs>
              <w:spacing w:after="0" w:line="240" w:lineRule="auto"/>
              <w:jc w:val="center"/>
              <w:rPr>
                <w:rFonts w:ascii="Arial" w:hAnsi="Arial" w:cs="Arial"/>
                <w:b/>
                <w:sz w:val="14"/>
                <w:szCs w:val="18"/>
                <w:lang w:val="sl-SI"/>
              </w:rPr>
            </w:pPr>
            <w:r w:rsidRPr="001E43A4">
              <w:rPr>
                <w:rFonts w:ascii="Arial" w:hAnsi="Arial" w:cs="Arial"/>
                <w:b/>
                <w:sz w:val="14"/>
                <w:szCs w:val="18"/>
                <w:lang w:val="sl-SI"/>
              </w:rPr>
              <w:t>2</w:t>
            </w:r>
          </w:p>
        </w:tc>
        <w:tc>
          <w:tcPr>
            <w:tcW w:w="2284" w:type="dxa"/>
            <w:tcBorders>
              <w:top w:val="single" w:sz="12" w:space="0" w:color="auto"/>
              <w:left w:val="single" w:sz="6" w:space="0" w:color="auto"/>
              <w:bottom w:val="single" w:sz="12" w:space="0" w:color="auto"/>
              <w:right w:val="single" w:sz="6" w:space="0" w:color="auto"/>
            </w:tcBorders>
            <w:shd w:val="clear" w:color="auto" w:fill="BFBFBF" w:themeFill="background1" w:themeFillShade="BF"/>
            <w:hideMark/>
          </w:tcPr>
          <w:p w14:paraId="395354FC" w14:textId="77777777" w:rsidR="00406181" w:rsidRPr="001E43A4" w:rsidRDefault="00897D85" w:rsidP="001E43A4">
            <w:pPr>
              <w:spacing w:after="0" w:line="240" w:lineRule="auto"/>
              <w:jc w:val="center"/>
              <w:rPr>
                <w:rFonts w:ascii="Arial" w:hAnsi="Arial" w:cs="Arial"/>
                <w:b/>
                <w:sz w:val="14"/>
                <w:szCs w:val="18"/>
                <w:lang w:val="sl-SI"/>
              </w:rPr>
            </w:pPr>
            <w:r w:rsidRPr="001E43A4">
              <w:rPr>
                <w:rFonts w:ascii="Arial" w:hAnsi="Arial" w:cs="Arial"/>
                <w:b/>
                <w:sz w:val="14"/>
                <w:szCs w:val="18"/>
                <w:lang w:val="sl-SI"/>
              </w:rPr>
              <w:t>3</w:t>
            </w:r>
          </w:p>
        </w:tc>
        <w:tc>
          <w:tcPr>
            <w:tcW w:w="205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395354FD" w14:textId="77777777" w:rsidR="00406181" w:rsidRPr="001E43A4" w:rsidRDefault="00897D85" w:rsidP="001E43A4">
            <w:pPr>
              <w:spacing w:after="0" w:line="240" w:lineRule="auto"/>
              <w:jc w:val="center"/>
              <w:rPr>
                <w:rFonts w:ascii="Arial" w:hAnsi="Arial" w:cs="Arial"/>
                <w:b/>
                <w:sz w:val="14"/>
                <w:szCs w:val="18"/>
                <w:lang w:val="sl-SI"/>
              </w:rPr>
            </w:pPr>
            <w:r w:rsidRPr="001E43A4">
              <w:rPr>
                <w:rFonts w:ascii="Arial" w:hAnsi="Arial" w:cs="Arial"/>
                <w:b/>
                <w:sz w:val="14"/>
                <w:szCs w:val="18"/>
                <w:lang w:val="sl-SI"/>
              </w:rPr>
              <w:t>4</w:t>
            </w:r>
          </w:p>
        </w:tc>
      </w:tr>
      <w:tr w:rsidR="00F936E8" w14:paraId="39535502" w14:textId="77777777" w:rsidTr="009F02F7">
        <w:trPr>
          <w:cantSplit/>
          <w:jc w:val="center"/>
        </w:trPr>
        <w:tc>
          <w:tcPr>
            <w:tcW w:w="843" w:type="dxa"/>
            <w:tcBorders>
              <w:top w:val="single" w:sz="12" w:space="0" w:color="auto"/>
              <w:left w:val="single" w:sz="6" w:space="0" w:color="auto"/>
              <w:bottom w:val="single" w:sz="6" w:space="0" w:color="auto"/>
              <w:right w:val="nil"/>
            </w:tcBorders>
            <w:shd w:val="clear" w:color="auto" w:fill="D9D9D9" w:themeFill="background1" w:themeFillShade="D9"/>
          </w:tcPr>
          <w:p w14:paraId="395354FF" w14:textId="77777777" w:rsidR="00406181" w:rsidRPr="001E43A4" w:rsidRDefault="00406181" w:rsidP="001E43A4">
            <w:pPr>
              <w:tabs>
                <w:tab w:val="left" w:pos="-142"/>
                <w:tab w:val="left" w:pos="34"/>
              </w:tabs>
              <w:spacing w:after="0" w:line="240" w:lineRule="auto"/>
              <w:ind w:left="34"/>
              <w:contextualSpacing/>
              <w:jc w:val="center"/>
              <w:rPr>
                <w:rFonts w:ascii="Arial" w:hAnsi="Arial" w:cs="Arial"/>
                <w:szCs w:val="20"/>
                <w:lang w:val="sl-SI" w:eastAsia="sl-SI"/>
              </w:rPr>
            </w:pPr>
          </w:p>
        </w:tc>
        <w:tc>
          <w:tcPr>
            <w:tcW w:w="7237" w:type="dxa"/>
            <w:gridSpan w:val="2"/>
            <w:tcBorders>
              <w:top w:val="single" w:sz="12" w:space="0" w:color="auto"/>
              <w:left w:val="nil"/>
              <w:bottom w:val="single" w:sz="6" w:space="0" w:color="auto"/>
              <w:right w:val="nil"/>
            </w:tcBorders>
            <w:shd w:val="clear" w:color="auto" w:fill="D9D9D9" w:themeFill="background1" w:themeFillShade="D9"/>
            <w:vAlign w:val="center"/>
          </w:tcPr>
          <w:p w14:paraId="39535500" w14:textId="77777777" w:rsidR="00406181" w:rsidRPr="001E43A4" w:rsidRDefault="00897D85" w:rsidP="001E43A4">
            <w:pPr>
              <w:tabs>
                <w:tab w:val="center" w:pos="4320"/>
                <w:tab w:val="right" w:pos="8640"/>
                <w:tab w:val="left" w:pos="9356"/>
              </w:tabs>
              <w:spacing w:after="0" w:line="240" w:lineRule="auto"/>
              <w:ind w:left="60"/>
              <w:rPr>
                <w:rFonts w:ascii="Arial" w:hAnsi="Arial" w:cs="Arial"/>
                <w:lang w:val="sl-SI"/>
              </w:rPr>
            </w:pPr>
            <w:r w:rsidRPr="001E43A4">
              <w:rPr>
                <w:rFonts w:ascii="Arial" w:hAnsi="Arial" w:cs="Arial"/>
                <w:b/>
                <w:bCs/>
                <w:sz w:val="28"/>
                <w:lang w:val="sl-SI" w:eastAsia="sl-SI"/>
              </w:rPr>
              <w:t xml:space="preserve">SKLOP 2: </w:t>
            </w:r>
            <w:r w:rsidRPr="001E43A4">
              <w:rPr>
                <w:rFonts w:ascii="Arial" w:hAnsi="Arial" w:cs="Arial"/>
                <w:b/>
                <w:bCs/>
                <w:lang w:val="sl-SI" w:eastAsia="sl-SI"/>
              </w:rPr>
              <w:t>Naboji 5,56 x 45, vadbeni z  zmanjšanim dosegom, plastični (posamičen, clipped)</w:t>
            </w:r>
          </w:p>
        </w:tc>
        <w:tc>
          <w:tcPr>
            <w:tcW w:w="2057" w:type="dxa"/>
            <w:tcBorders>
              <w:top w:val="single" w:sz="12" w:space="0" w:color="auto"/>
              <w:left w:val="nil"/>
              <w:bottom w:val="single" w:sz="6" w:space="0" w:color="auto"/>
              <w:right w:val="single" w:sz="6" w:space="0" w:color="auto"/>
            </w:tcBorders>
            <w:shd w:val="clear" w:color="auto" w:fill="D9D9D9" w:themeFill="background1" w:themeFillShade="D9"/>
          </w:tcPr>
          <w:p w14:paraId="39535501"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07" w14:textId="77777777" w:rsidTr="009F02F7">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03"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1.</w:t>
            </w:r>
          </w:p>
        </w:tc>
        <w:tc>
          <w:tcPr>
            <w:tcW w:w="4953" w:type="dxa"/>
            <w:tcBorders>
              <w:top w:val="single" w:sz="6" w:space="0" w:color="auto"/>
              <w:left w:val="single" w:sz="6" w:space="0" w:color="auto"/>
              <w:bottom w:val="single" w:sz="2" w:space="0" w:color="auto"/>
              <w:right w:val="single" w:sz="6" w:space="0" w:color="auto"/>
            </w:tcBorders>
            <w:shd w:val="clear" w:color="auto" w:fill="D9D9D9" w:themeFill="background1" w:themeFillShade="D9"/>
            <w:vAlign w:val="center"/>
          </w:tcPr>
          <w:p w14:paraId="39535504" w14:textId="77777777" w:rsidR="00406181" w:rsidRPr="001E43A4" w:rsidRDefault="00897D85" w:rsidP="001E43A4">
            <w:pPr>
              <w:autoSpaceDE w:val="0"/>
              <w:autoSpaceDN w:val="0"/>
              <w:adjustRightInd w:val="0"/>
              <w:spacing w:after="0" w:line="240" w:lineRule="auto"/>
              <w:rPr>
                <w:rFonts w:ascii="Arial" w:hAnsi="Arial" w:cs="Arial"/>
                <w:b/>
                <w:bCs/>
                <w:u w:val="single"/>
                <w:lang w:val="sl-SI" w:eastAsia="sl-SI"/>
              </w:rPr>
            </w:pPr>
            <w:r w:rsidRPr="001E43A4">
              <w:rPr>
                <w:rFonts w:ascii="Arial" w:hAnsi="Arial" w:cs="Arial"/>
                <w:b/>
                <w:bCs/>
                <w:u w:val="single"/>
                <w:lang w:val="sl-SI" w:eastAsia="sl-SI"/>
              </w:rPr>
              <w:t xml:space="preserve">TEHNIČNE ZAHTEVE: </w:t>
            </w:r>
            <w:r w:rsidRPr="001E43A4">
              <w:rPr>
                <w:rFonts w:ascii="Arial" w:hAnsi="Arial" w:cs="Arial"/>
                <w:b/>
                <w:szCs w:val="20"/>
                <w:u w:val="single"/>
                <w:lang w:val="sl-SI"/>
              </w:rPr>
              <w:t>za PLASTIČNO VADBENO STRELIVO 5.56X45, posamično-clipped z zmanjšanim dosegom (angl. P-SRTA, clipped)</w:t>
            </w:r>
          </w:p>
        </w:tc>
        <w:tc>
          <w:tcPr>
            <w:tcW w:w="22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05"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06"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0C"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508"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1.1</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509" w14:textId="77777777" w:rsidR="00406181" w:rsidRPr="001E43A4" w:rsidRDefault="00897D85" w:rsidP="001E43A4">
            <w:pPr>
              <w:spacing w:after="0" w:line="240" w:lineRule="auto"/>
              <w:rPr>
                <w:rFonts w:ascii="Arial" w:hAnsi="Arial" w:cs="Arial"/>
                <w:szCs w:val="20"/>
                <w:lang w:val="sl-SI"/>
              </w:rPr>
            </w:pPr>
            <w:r w:rsidRPr="001E43A4">
              <w:rPr>
                <w:rFonts w:ascii="Arial" w:hAnsi="Arial" w:cs="Arial"/>
                <w:szCs w:val="20"/>
                <w:lang w:val="sl-SI"/>
              </w:rPr>
              <w:t>Vadbeno strelivo je konstrukcijsko namenjeno za uporabo na avtomatski puški F2000S in FN Minimi.</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50A"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0B"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11"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50D" w14:textId="77777777" w:rsidR="00406181" w:rsidRPr="000E5AEA"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0E5AEA">
              <w:rPr>
                <w:rFonts w:ascii="Arial" w:hAnsi="Arial" w:cs="Arial"/>
                <w:szCs w:val="20"/>
                <w:lang w:val="sl-SI" w:eastAsia="sl-SI"/>
              </w:rPr>
              <w:t>1.2</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50E" w14:textId="77777777" w:rsidR="00406181" w:rsidRPr="000E5AEA" w:rsidRDefault="00897D85" w:rsidP="001E43A4">
            <w:pPr>
              <w:spacing w:after="0" w:line="240" w:lineRule="auto"/>
              <w:rPr>
                <w:rFonts w:ascii="Arial" w:hAnsi="Arial" w:cs="Arial"/>
                <w:szCs w:val="20"/>
                <w:lang w:val="sl-SI"/>
              </w:rPr>
            </w:pPr>
            <w:r w:rsidRPr="000E5AEA">
              <w:rPr>
                <w:rFonts w:ascii="Arial" w:hAnsi="Arial" w:cs="Arial"/>
                <w:szCs w:val="20"/>
                <w:lang w:val="sl-SI"/>
              </w:rPr>
              <w:t>Vadbeno strelivo omogoča simulacijo streljanja bojnega streliva: učinkovitost do 200 metrov</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50F"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10"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16"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512" w14:textId="77777777" w:rsidR="00406181" w:rsidRPr="000E5AEA"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0E5AEA">
              <w:rPr>
                <w:rFonts w:ascii="Arial" w:hAnsi="Arial" w:cs="Arial"/>
                <w:szCs w:val="20"/>
                <w:lang w:val="sl-SI" w:eastAsia="sl-SI"/>
              </w:rPr>
              <w:t>1.3</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513" w14:textId="77777777" w:rsidR="00406181" w:rsidRPr="000E5AEA" w:rsidRDefault="00897D85" w:rsidP="001E43A4">
            <w:pPr>
              <w:spacing w:after="0" w:line="240" w:lineRule="auto"/>
              <w:rPr>
                <w:rFonts w:ascii="Arial" w:hAnsi="Arial" w:cs="Arial"/>
                <w:szCs w:val="20"/>
                <w:lang w:val="sl-SI"/>
              </w:rPr>
            </w:pPr>
            <w:r w:rsidRPr="000E5AEA">
              <w:rPr>
                <w:rFonts w:ascii="Arial" w:hAnsi="Arial" w:cs="Arial"/>
                <w:szCs w:val="20"/>
                <w:lang w:val="sl-SI"/>
              </w:rPr>
              <w:t>Vadbeno strelivo namenjeno za uporabo na streliščih, kjer je omejena strelna razdalja do: 500 metrov</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514"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15"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1B"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517" w14:textId="77777777" w:rsidR="00406181" w:rsidRPr="000E5AEA"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0E5AEA">
              <w:rPr>
                <w:rFonts w:ascii="Arial" w:hAnsi="Arial" w:cs="Arial"/>
                <w:szCs w:val="20"/>
                <w:lang w:val="sl-SI" w:eastAsia="sl-SI"/>
              </w:rPr>
              <w:t>1.4</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518" w14:textId="77777777" w:rsidR="00406181" w:rsidRPr="000E5AEA" w:rsidRDefault="00897D85" w:rsidP="001E43A4">
            <w:pPr>
              <w:spacing w:after="0" w:line="240" w:lineRule="auto"/>
              <w:rPr>
                <w:rFonts w:ascii="Arial" w:hAnsi="Arial" w:cs="Arial"/>
                <w:szCs w:val="20"/>
                <w:lang w:val="sl-SI"/>
              </w:rPr>
            </w:pPr>
            <w:r w:rsidRPr="000E5AEA">
              <w:rPr>
                <w:rFonts w:ascii="Arial" w:hAnsi="Arial" w:cs="Arial"/>
                <w:szCs w:val="20"/>
                <w:lang w:val="sl-SI"/>
              </w:rPr>
              <w:t>Vadbeno strelivo zagotavlja zmanjšano nevarnost nekontroliranega odboja in poškodb okoliških objektov</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519"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1A"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20"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51C" w14:textId="77777777" w:rsidR="00406181" w:rsidRPr="000E5AEA"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0E5AEA">
              <w:rPr>
                <w:rFonts w:ascii="Arial" w:hAnsi="Arial" w:cs="Arial"/>
                <w:szCs w:val="20"/>
                <w:lang w:val="sl-SI" w:eastAsia="sl-SI"/>
              </w:rPr>
              <w:t>1.5</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51D" w14:textId="77777777" w:rsidR="00406181" w:rsidRPr="000E5AEA" w:rsidRDefault="00897D85" w:rsidP="009D0065">
            <w:pPr>
              <w:spacing w:after="0" w:line="240" w:lineRule="auto"/>
              <w:rPr>
                <w:rFonts w:ascii="Arial" w:hAnsi="Arial" w:cs="Arial"/>
                <w:szCs w:val="20"/>
                <w:lang w:val="sl-SI"/>
              </w:rPr>
            </w:pPr>
            <w:r w:rsidRPr="000E5AEA">
              <w:rPr>
                <w:rFonts w:ascii="Arial" w:hAnsi="Arial" w:cs="Arial"/>
                <w:szCs w:val="20"/>
                <w:lang w:val="sl-SI"/>
              </w:rPr>
              <w:t xml:space="preserve">Masne karakteristike in tip ter masa krogle vadbenega streliva: 5.56x45mm, BALL vadbena krogla </w:t>
            </w:r>
            <w:r w:rsidR="009D0065" w:rsidRPr="000E5AEA">
              <w:rPr>
                <w:rFonts w:ascii="Arial" w:hAnsi="Arial" w:cs="Arial"/>
                <w:szCs w:val="20"/>
                <w:lang w:val="sl-SI"/>
              </w:rPr>
              <w:t xml:space="preserve">mase 0,3g </w:t>
            </w:r>
            <w:r w:rsidRPr="000E5AEA">
              <w:rPr>
                <w:rFonts w:ascii="Arial" w:hAnsi="Arial" w:cs="Arial"/>
                <w:szCs w:val="20"/>
                <w:lang w:val="sl-SI"/>
              </w:rPr>
              <w:t>z zmanjšanim dosegom, ali alternativa temu tipu krogle</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51E"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1F"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25"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521" w14:textId="77777777" w:rsidR="00406181" w:rsidRPr="000E5AEA"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0E5AEA">
              <w:rPr>
                <w:rFonts w:ascii="Arial" w:hAnsi="Arial" w:cs="Arial"/>
                <w:szCs w:val="20"/>
                <w:lang w:val="sl-SI" w:eastAsia="sl-SI"/>
              </w:rPr>
              <w:t>1.6</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522" w14:textId="77777777" w:rsidR="00406181" w:rsidRPr="000E5AEA" w:rsidRDefault="00897D85" w:rsidP="001E43A4">
            <w:pPr>
              <w:spacing w:after="0" w:line="240" w:lineRule="auto"/>
              <w:rPr>
                <w:rFonts w:ascii="Arial" w:hAnsi="Arial" w:cs="Arial"/>
                <w:szCs w:val="20"/>
                <w:lang w:val="sl-SI"/>
              </w:rPr>
            </w:pPr>
            <w:r w:rsidRPr="000E5AEA">
              <w:rPr>
                <w:rFonts w:ascii="Arial" w:hAnsi="Arial" w:cs="Arial"/>
                <w:szCs w:val="20"/>
                <w:lang w:val="sl-SI"/>
              </w:rPr>
              <w:t>Material streliva: Polyetilen HD</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523"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24"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2A"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526" w14:textId="77777777" w:rsidR="00406181" w:rsidRPr="000E5AEA"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0E5AEA">
              <w:rPr>
                <w:rFonts w:ascii="Arial" w:hAnsi="Arial" w:cs="Arial"/>
                <w:szCs w:val="20"/>
                <w:lang w:val="sl-SI" w:eastAsia="sl-SI"/>
              </w:rPr>
              <w:t>1.7</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527" w14:textId="77777777" w:rsidR="00406181" w:rsidRPr="000E5AEA" w:rsidRDefault="00897D85" w:rsidP="001E43A4">
            <w:pPr>
              <w:spacing w:after="0" w:line="240" w:lineRule="auto"/>
              <w:rPr>
                <w:rFonts w:ascii="Arial" w:hAnsi="Arial" w:cs="Arial"/>
                <w:szCs w:val="20"/>
                <w:lang w:val="sl-SI"/>
              </w:rPr>
            </w:pPr>
            <w:r w:rsidRPr="000E5AEA">
              <w:rPr>
                <w:rFonts w:ascii="Arial" w:hAnsi="Arial" w:cs="Arial"/>
                <w:szCs w:val="20"/>
                <w:lang w:val="sl-SI"/>
              </w:rPr>
              <w:t>Trajektorija: do 150m enako kot bojno strelivo</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528"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29"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2F"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52B" w14:textId="77777777" w:rsidR="00406181" w:rsidRPr="000E5AEA" w:rsidRDefault="00897D85" w:rsidP="001E43A4">
            <w:pPr>
              <w:spacing w:after="0" w:line="240" w:lineRule="auto"/>
              <w:jc w:val="center"/>
              <w:rPr>
                <w:rFonts w:ascii="Arial" w:hAnsi="Arial" w:cs="Arial"/>
              </w:rPr>
            </w:pPr>
            <w:r w:rsidRPr="000E5AEA">
              <w:rPr>
                <w:rFonts w:ascii="Arial" w:hAnsi="Arial" w:cs="Arial"/>
                <w:szCs w:val="20"/>
                <w:lang w:val="sl-SI" w:eastAsia="sl-SI"/>
              </w:rPr>
              <w:t>1.8</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52C" w14:textId="77777777" w:rsidR="00406181" w:rsidRPr="000E5AEA" w:rsidRDefault="00897D85" w:rsidP="001E43A4">
            <w:pPr>
              <w:spacing w:after="0" w:line="240" w:lineRule="auto"/>
              <w:rPr>
                <w:rFonts w:ascii="Arial" w:hAnsi="Arial" w:cs="Arial"/>
                <w:szCs w:val="20"/>
                <w:lang w:val="sl-SI"/>
              </w:rPr>
            </w:pPr>
            <w:r w:rsidRPr="000E5AEA">
              <w:rPr>
                <w:rFonts w:ascii="Arial" w:hAnsi="Arial" w:cs="Arial"/>
                <w:szCs w:val="20"/>
                <w:lang w:val="sl-SI"/>
              </w:rPr>
              <w:t>Uporabnostna razdalja: do 200m</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52D"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2E"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34"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530" w14:textId="77777777" w:rsidR="00406181" w:rsidRPr="000E5AEA" w:rsidRDefault="00897D85" w:rsidP="001E43A4">
            <w:pPr>
              <w:spacing w:after="0" w:line="240" w:lineRule="auto"/>
              <w:jc w:val="center"/>
              <w:rPr>
                <w:rFonts w:ascii="Arial" w:hAnsi="Arial" w:cs="Arial"/>
              </w:rPr>
            </w:pPr>
            <w:r w:rsidRPr="000E5AEA">
              <w:rPr>
                <w:rFonts w:ascii="Arial" w:hAnsi="Arial" w:cs="Arial"/>
                <w:szCs w:val="20"/>
                <w:lang w:val="sl-SI" w:eastAsia="sl-SI"/>
              </w:rPr>
              <w:t>1.9</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531" w14:textId="77777777" w:rsidR="00406181" w:rsidRPr="000E5AEA" w:rsidRDefault="00897D85" w:rsidP="001E43A4">
            <w:pPr>
              <w:spacing w:after="0" w:line="240" w:lineRule="auto"/>
              <w:rPr>
                <w:rFonts w:ascii="Arial" w:hAnsi="Arial" w:cs="Arial"/>
                <w:szCs w:val="20"/>
                <w:lang w:val="sl-SI"/>
              </w:rPr>
            </w:pPr>
            <w:r w:rsidRPr="000E5AEA">
              <w:rPr>
                <w:rFonts w:ascii="Arial" w:hAnsi="Arial" w:cs="Arial"/>
                <w:szCs w:val="20"/>
                <w:lang w:val="sl-SI"/>
              </w:rPr>
              <w:t xml:space="preserve">Varnostna razdalja: </w:t>
            </w:r>
            <w:r w:rsidR="00AF56DC" w:rsidRPr="000E5AEA">
              <w:rPr>
                <w:rFonts w:ascii="Arial" w:hAnsi="Arial" w:cs="Arial"/>
                <w:szCs w:val="20"/>
                <w:lang w:val="sl-SI"/>
              </w:rPr>
              <w:t>2</w:t>
            </w:r>
            <w:r w:rsidRPr="000E5AEA">
              <w:rPr>
                <w:rFonts w:ascii="Arial" w:hAnsi="Arial" w:cs="Arial"/>
                <w:szCs w:val="20"/>
                <w:lang w:val="sl-SI"/>
              </w:rPr>
              <w:t>00m</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532"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33"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39"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535" w14:textId="77777777" w:rsidR="00406181" w:rsidRPr="000E5AEA" w:rsidRDefault="00897D85" w:rsidP="001E43A4">
            <w:pPr>
              <w:spacing w:after="0" w:line="240" w:lineRule="auto"/>
              <w:jc w:val="center"/>
              <w:rPr>
                <w:rFonts w:ascii="Arial" w:hAnsi="Arial" w:cs="Arial"/>
              </w:rPr>
            </w:pPr>
            <w:r w:rsidRPr="000E5AEA">
              <w:rPr>
                <w:rFonts w:ascii="Arial" w:hAnsi="Arial" w:cs="Arial"/>
                <w:szCs w:val="20"/>
                <w:lang w:val="sl-SI" w:eastAsia="sl-SI"/>
              </w:rPr>
              <w:t>1.10</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536" w14:textId="77777777" w:rsidR="00406181" w:rsidRPr="000E5AEA" w:rsidRDefault="00897D85" w:rsidP="001E43A4">
            <w:pPr>
              <w:spacing w:after="0" w:line="240" w:lineRule="auto"/>
              <w:rPr>
                <w:rFonts w:ascii="Arial" w:hAnsi="Arial" w:cs="Arial"/>
                <w:szCs w:val="20"/>
                <w:lang w:val="sl-SI"/>
              </w:rPr>
            </w:pPr>
            <w:r w:rsidRPr="000E5AEA">
              <w:rPr>
                <w:rFonts w:ascii="Arial" w:hAnsi="Arial" w:cs="Arial"/>
                <w:szCs w:val="20"/>
                <w:lang w:val="sl-SI"/>
              </w:rPr>
              <w:t>Vadbeno strelivo pakirano po 720 kosov v standardiziranem pločevinastem zaboju M2A1</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537"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38"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3E"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53A" w14:textId="77777777" w:rsidR="00406181" w:rsidRPr="000E5AEA" w:rsidRDefault="00897D85" w:rsidP="001E43A4">
            <w:pPr>
              <w:spacing w:after="0" w:line="240" w:lineRule="auto"/>
              <w:jc w:val="center"/>
              <w:rPr>
                <w:rFonts w:ascii="Arial" w:hAnsi="Arial" w:cs="Arial"/>
              </w:rPr>
            </w:pPr>
            <w:r w:rsidRPr="000E5AEA">
              <w:rPr>
                <w:rFonts w:ascii="Arial" w:hAnsi="Arial" w:cs="Arial"/>
                <w:szCs w:val="20"/>
                <w:lang w:val="sl-SI" w:eastAsia="sl-SI"/>
              </w:rPr>
              <w:t>1.11</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53B" w14:textId="77777777" w:rsidR="00406181" w:rsidRPr="000E5AEA" w:rsidRDefault="00897D85" w:rsidP="001E43A4">
            <w:pPr>
              <w:spacing w:after="0" w:line="240" w:lineRule="auto"/>
              <w:rPr>
                <w:rFonts w:ascii="Arial" w:hAnsi="Arial" w:cs="Arial"/>
                <w:szCs w:val="20"/>
                <w:lang w:val="sl-SI"/>
              </w:rPr>
            </w:pPr>
            <w:r w:rsidRPr="000E5AEA">
              <w:rPr>
                <w:rFonts w:ascii="Arial" w:hAnsi="Arial" w:cs="Arial"/>
                <w:szCs w:val="20"/>
                <w:lang w:val="sl-SI"/>
              </w:rPr>
              <w:t>Vadbeno strelivo mora biti vodoodporno in neobčutljivo na vibracije</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53C"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3D"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48"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544" w14:textId="77777777" w:rsidR="00406181" w:rsidRPr="001E43A4" w:rsidRDefault="00897D85" w:rsidP="00B53E0F">
            <w:pPr>
              <w:spacing w:after="0" w:line="240" w:lineRule="auto"/>
              <w:jc w:val="center"/>
              <w:rPr>
                <w:rFonts w:ascii="Arial" w:hAnsi="Arial" w:cs="Arial"/>
              </w:rPr>
            </w:pPr>
            <w:r>
              <w:rPr>
                <w:rFonts w:ascii="Arial" w:hAnsi="Arial" w:cs="Arial"/>
                <w:szCs w:val="20"/>
                <w:lang w:val="sl-SI" w:eastAsia="sl-SI"/>
              </w:rPr>
              <w:t>1</w:t>
            </w:r>
            <w:r w:rsidRPr="001E43A4">
              <w:rPr>
                <w:rFonts w:ascii="Arial" w:hAnsi="Arial" w:cs="Arial"/>
                <w:szCs w:val="20"/>
                <w:lang w:val="sl-SI" w:eastAsia="sl-SI"/>
              </w:rPr>
              <w:t>.</w:t>
            </w:r>
            <w:r>
              <w:rPr>
                <w:rFonts w:ascii="Arial" w:hAnsi="Arial" w:cs="Arial"/>
                <w:szCs w:val="20"/>
                <w:lang w:val="sl-SI" w:eastAsia="sl-SI"/>
              </w:rPr>
              <w:t>12</w:t>
            </w:r>
          </w:p>
        </w:tc>
        <w:tc>
          <w:tcPr>
            <w:tcW w:w="4953" w:type="dxa"/>
            <w:tcBorders>
              <w:top w:val="single" w:sz="2" w:space="0" w:color="auto"/>
              <w:bottom w:val="single" w:sz="2" w:space="0" w:color="auto"/>
            </w:tcBorders>
            <w:shd w:val="clear" w:color="auto" w:fill="auto"/>
          </w:tcPr>
          <w:p w14:paraId="39535545" w14:textId="77777777" w:rsidR="00406181" w:rsidRPr="001E43A4" w:rsidRDefault="00897D85" w:rsidP="001E43A4">
            <w:pPr>
              <w:spacing w:after="0" w:line="240" w:lineRule="auto"/>
              <w:rPr>
                <w:rFonts w:ascii="Arial" w:hAnsi="Arial" w:cs="Arial"/>
                <w:szCs w:val="20"/>
                <w:lang w:val="sl-SI"/>
              </w:rPr>
            </w:pPr>
            <w:r w:rsidRPr="001E43A4">
              <w:rPr>
                <w:rFonts w:ascii="Arial" w:hAnsi="Arial" w:cs="Arial"/>
                <w:szCs w:val="20"/>
                <w:lang w:val="sl-SI"/>
              </w:rPr>
              <w:t>Temperaturno območje delovanja od -20 C° do +50 C°.</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546"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47"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4D"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549" w14:textId="77777777" w:rsidR="00406181" w:rsidRPr="001E43A4" w:rsidRDefault="00897D85" w:rsidP="00B53E0F">
            <w:pPr>
              <w:spacing w:after="0" w:line="240" w:lineRule="auto"/>
              <w:jc w:val="center"/>
              <w:rPr>
                <w:rFonts w:ascii="Arial" w:hAnsi="Arial" w:cs="Arial"/>
              </w:rPr>
            </w:pPr>
            <w:r>
              <w:rPr>
                <w:rFonts w:ascii="Arial" w:hAnsi="Arial" w:cs="Arial"/>
                <w:szCs w:val="20"/>
                <w:lang w:val="sl-SI" w:eastAsia="sl-SI"/>
              </w:rPr>
              <w:t>1</w:t>
            </w:r>
            <w:r w:rsidRPr="001E43A4">
              <w:rPr>
                <w:rFonts w:ascii="Arial" w:hAnsi="Arial" w:cs="Arial"/>
                <w:szCs w:val="20"/>
                <w:lang w:val="sl-SI" w:eastAsia="sl-SI"/>
              </w:rPr>
              <w:t>.</w:t>
            </w:r>
            <w:r>
              <w:rPr>
                <w:rFonts w:ascii="Arial" w:hAnsi="Arial" w:cs="Arial"/>
                <w:szCs w:val="20"/>
                <w:lang w:val="sl-SI" w:eastAsia="sl-SI"/>
              </w:rPr>
              <w:t>13</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54A" w14:textId="77777777" w:rsidR="00406181" w:rsidRPr="001E43A4" w:rsidRDefault="00897D85" w:rsidP="001E43A4">
            <w:pPr>
              <w:spacing w:after="0" w:line="240" w:lineRule="auto"/>
              <w:rPr>
                <w:rFonts w:ascii="Arial" w:hAnsi="Arial" w:cs="Arial"/>
                <w:szCs w:val="20"/>
                <w:lang w:val="sl-SI"/>
              </w:rPr>
            </w:pPr>
            <w:r w:rsidRPr="001E43A4">
              <w:rPr>
                <w:rFonts w:ascii="Arial" w:hAnsi="Arial" w:cs="Arial"/>
                <w:szCs w:val="20"/>
                <w:lang w:val="sl-SI"/>
              </w:rPr>
              <w:t>Vadbeno strelivo mora biti varno za prevoz, rokovanje in skladiščenje v temperat. Območju minimalno od -30 C° do +50 C°.</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54B"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4C"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53" w14:textId="77777777" w:rsidTr="00702E53">
        <w:trPr>
          <w:cantSplit/>
          <w:jc w:val="center"/>
        </w:trPr>
        <w:tc>
          <w:tcPr>
            <w:tcW w:w="843" w:type="dxa"/>
            <w:tcBorders>
              <w:top w:val="single" w:sz="6" w:space="0" w:color="auto"/>
              <w:left w:val="single" w:sz="6" w:space="0" w:color="auto"/>
              <w:bottom w:val="single" w:sz="6" w:space="0" w:color="auto"/>
              <w:right w:val="single" w:sz="2" w:space="0" w:color="auto"/>
            </w:tcBorders>
            <w:shd w:val="clear" w:color="auto" w:fill="auto"/>
          </w:tcPr>
          <w:p w14:paraId="3953554E" w14:textId="77777777" w:rsidR="00406181" w:rsidRPr="001E43A4" w:rsidRDefault="00897D85" w:rsidP="00B53E0F">
            <w:pPr>
              <w:spacing w:after="0" w:line="240" w:lineRule="auto"/>
              <w:jc w:val="center"/>
              <w:rPr>
                <w:rFonts w:ascii="Arial" w:hAnsi="Arial" w:cs="Arial"/>
              </w:rPr>
            </w:pPr>
            <w:r>
              <w:rPr>
                <w:rFonts w:ascii="Arial" w:hAnsi="Arial" w:cs="Arial"/>
                <w:szCs w:val="20"/>
                <w:lang w:val="sl-SI" w:eastAsia="sl-SI"/>
              </w:rPr>
              <w:t>1</w:t>
            </w:r>
            <w:r w:rsidRPr="001E43A4">
              <w:rPr>
                <w:rFonts w:ascii="Arial" w:hAnsi="Arial" w:cs="Arial"/>
                <w:szCs w:val="20"/>
                <w:lang w:val="sl-SI" w:eastAsia="sl-SI"/>
              </w:rPr>
              <w:t>.</w:t>
            </w:r>
            <w:r>
              <w:rPr>
                <w:rFonts w:ascii="Arial" w:hAnsi="Arial" w:cs="Arial"/>
                <w:szCs w:val="20"/>
                <w:lang w:val="sl-SI" w:eastAsia="sl-SI"/>
              </w:rPr>
              <w:t>14</w:t>
            </w:r>
          </w:p>
        </w:tc>
        <w:tc>
          <w:tcPr>
            <w:tcW w:w="4953" w:type="dxa"/>
            <w:tcBorders>
              <w:top w:val="single" w:sz="2" w:space="0" w:color="auto"/>
              <w:left w:val="single" w:sz="2" w:space="0" w:color="auto"/>
              <w:bottom w:val="single" w:sz="2" w:space="0" w:color="auto"/>
              <w:right w:val="single" w:sz="2" w:space="0" w:color="auto"/>
            </w:tcBorders>
            <w:shd w:val="clear" w:color="auto" w:fill="auto"/>
          </w:tcPr>
          <w:p w14:paraId="3953554F" w14:textId="77777777" w:rsidR="00406181" w:rsidRPr="001E43A4" w:rsidRDefault="00897D85" w:rsidP="001E43A4">
            <w:pPr>
              <w:spacing w:after="0" w:line="240" w:lineRule="auto"/>
              <w:rPr>
                <w:rFonts w:ascii="Arial" w:hAnsi="Arial" w:cs="Arial"/>
                <w:szCs w:val="20"/>
                <w:lang w:val="sl-SI"/>
              </w:rPr>
            </w:pPr>
            <w:r w:rsidRPr="001E43A4">
              <w:rPr>
                <w:rFonts w:ascii="Arial" w:hAnsi="Arial" w:cs="Arial"/>
                <w:szCs w:val="20"/>
                <w:lang w:val="sl-SI"/>
              </w:rPr>
              <w:t>Minimalne oznake:</w:t>
            </w:r>
          </w:p>
          <w:p w14:paraId="39535550" w14:textId="77777777" w:rsidR="00406181" w:rsidRPr="001E43A4" w:rsidRDefault="00897D85" w:rsidP="001E43A4">
            <w:pPr>
              <w:spacing w:after="0" w:line="240" w:lineRule="auto"/>
              <w:rPr>
                <w:rFonts w:ascii="Arial" w:hAnsi="Arial" w:cs="Arial"/>
                <w:szCs w:val="20"/>
                <w:lang w:val="sl-SI"/>
              </w:rPr>
            </w:pPr>
            <w:r w:rsidRPr="001E43A4">
              <w:rPr>
                <w:rFonts w:ascii="Arial" w:hAnsi="Arial" w:cs="Arial"/>
                <w:szCs w:val="20"/>
                <w:lang w:val="sl-SI"/>
              </w:rPr>
              <w:t>Kaliber vadbenega streliva, proizvajalec in leto proizvodnje</w:t>
            </w:r>
          </w:p>
        </w:tc>
        <w:tc>
          <w:tcPr>
            <w:tcW w:w="2284" w:type="dxa"/>
            <w:tcBorders>
              <w:top w:val="single" w:sz="6" w:space="0" w:color="auto"/>
              <w:left w:val="single" w:sz="2" w:space="0" w:color="auto"/>
              <w:bottom w:val="single" w:sz="6" w:space="0" w:color="auto"/>
              <w:right w:val="single" w:sz="6" w:space="0" w:color="auto"/>
            </w:tcBorders>
            <w:shd w:val="clear" w:color="auto" w:fill="auto"/>
          </w:tcPr>
          <w:p w14:paraId="39535551"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52"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58" w14:textId="77777777" w:rsidTr="009F02F7">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54"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2.</w:t>
            </w:r>
          </w:p>
        </w:tc>
        <w:tc>
          <w:tcPr>
            <w:tcW w:w="4953" w:type="dxa"/>
            <w:tcBorders>
              <w:top w:val="single" w:sz="2" w:space="0" w:color="auto"/>
              <w:left w:val="single" w:sz="6" w:space="0" w:color="auto"/>
              <w:bottom w:val="single" w:sz="6" w:space="0" w:color="auto"/>
              <w:right w:val="single" w:sz="6" w:space="0" w:color="auto"/>
            </w:tcBorders>
            <w:shd w:val="clear" w:color="auto" w:fill="D9D9D9" w:themeFill="background1" w:themeFillShade="D9"/>
            <w:vAlign w:val="center"/>
          </w:tcPr>
          <w:p w14:paraId="39535555" w14:textId="77777777" w:rsidR="00406181" w:rsidRPr="001E43A4" w:rsidRDefault="00897D85" w:rsidP="001E43A4">
            <w:pPr>
              <w:autoSpaceDE w:val="0"/>
              <w:autoSpaceDN w:val="0"/>
              <w:adjustRightInd w:val="0"/>
              <w:spacing w:after="0" w:line="240" w:lineRule="auto"/>
              <w:rPr>
                <w:rFonts w:ascii="Arial" w:hAnsi="Arial" w:cs="Arial"/>
                <w:b/>
                <w:u w:val="single"/>
                <w:lang w:val="sl-SI" w:eastAsia="sl-SI"/>
              </w:rPr>
            </w:pPr>
            <w:r w:rsidRPr="001E43A4">
              <w:rPr>
                <w:rFonts w:ascii="Arial" w:hAnsi="Arial" w:cs="Arial"/>
                <w:b/>
                <w:u w:val="single"/>
                <w:lang w:val="sl-SI" w:eastAsia="sl-SI"/>
              </w:rPr>
              <w:t>ZADOSTITEV STANDARDOM (dokazila: izjave proizvajalca, certifikati, potrdilo pooblaščenega laboratorija,…):</w:t>
            </w:r>
          </w:p>
        </w:tc>
        <w:tc>
          <w:tcPr>
            <w:tcW w:w="22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56"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57"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5E"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59" w14:textId="77777777" w:rsidR="00406181" w:rsidRPr="001E43A4" w:rsidRDefault="00406181" w:rsidP="001E43A4">
            <w:pPr>
              <w:tabs>
                <w:tab w:val="left" w:pos="-142"/>
                <w:tab w:val="left" w:pos="34"/>
              </w:tabs>
              <w:spacing w:after="0" w:line="240" w:lineRule="auto"/>
              <w:ind w:left="34"/>
              <w:contextualSpacing/>
              <w:jc w:val="center"/>
              <w:rPr>
                <w:rFonts w:ascii="Arial" w:hAnsi="Arial" w:cs="Arial"/>
                <w:szCs w:val="20"/>
                <w:lang w:val="sl-SI" w:eastAsia="sl-SI"/>
              </w:rPr>
            </w:pPr>
          </w:p>
          <w:p w14:paraId="3953555A"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2.1</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5B" w14:textId="77777777" w:rsidR="00406181" w:rsidRPr="001E43A4" w:rsidRDefault="00897D85" w:rsidP="001E43A4">
            <w:pPr>
              <w:spacing w:after="0" w:line="240" w:lineRule="auto"/>
              <w:rPr>
                <w:rFonts w:ascii="Arial" w:hAnsi="Arial" w:cs="Arial"/>
              </w:rPr>
            </w:pPr>
            <w:r w:rsidRPr="001E43A4">
              <w:rPr>
                <w:rFonts w:ascii="Arial" w:hAnsi="Arial" w:cs="Arial"/>
              </w:rPr>
              <w:t>Pri pakiranju in označevanju nevarnega blaga se mora upoštevati priporočila OZN po zahtevah ADR, RID in IATA-DGR in zahteve za embalažo po AASTP-3 (STANAG 4123) in AOP-2 (STANAG 2953).</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5C"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5D"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68"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5F" w14:textId="77777777" w:rsidR="00406181" w:rsidRPr="001E43A4" w:rsidRDefault="00406181" w:rsidP="001E43A4">
            <w:pPr>
              <w:tabs>
                <w:tab w:val="left" w:pos="-142"/>
                <w:tab w:val="left" w:pos="34"/>
              </w:tabs>
              <w:spacing w:after="0" w:line="240" w:lineRule="auto"/>
              <w:ind w:left="34"/>
              <w:contextualSpacing/>
              <w:jc w:val="center"/>
              <w:rPr>
                <w:rFonts w:ascii="Arial" w:hAnsi="Arial" w:cs="Arial"/>
                <w:szCs w:val="20"/>
                <w:lang w:val="sl-SI" w:eastAsia="sl-SI"/>
              </w:rPr>
            </w:pPr>
          </w:p>
          <w:p w14:paraId="39535560"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2.2</w:t>
            </w:r>
          </w:p>
        </w:tc>
        <w:tc>
          <w:tcPr>
            <w:tcW w:w="4953" w:type="dxa"/>
            <w:tcBorders>
              <w:top w:val="single" w:sz="6" w:space="0" w:color="auto"/>
              <w:left w:val="single" w:sz="6" w:space="0" w:color="auto"/>
              <w:bottom w:val="single" w:sz="6" w:space="0" w:color="auto"/>
              <w:right w:val="single" w:sz="6" w:space="0" w:color="auto"/>
            </w:tcBorders>
            <w:vAlign w:val="center"/>
          </w:tcPr>
          <w:p w14:paraId="39535561"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eastAsia="Calibri" w:hAnsi="Arial" w:cs="Arial"/>
                <w:szCs w:val="20"/>
                <w:lang w:val="sl-SI"/>
              </w:rPr>
              <w:t>Osnovna in transportna embalaža mora ustrezati določilom standardizacijskih sporazumov (STANAG 2828, MIL-B-3060) in zahtevi za 10-letno skladiščenje v pogojih skladiščenja:</w:t>
            </w:r>
          </w:p>
          <w:p w14:paraId="39535562"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eastAsia="Calibri" w:hAnsi="Arial" w:cs="Arial"/>
                <w:szCs w:val="20"/>
                <w:lang w:val="sl-SI"/>
              </w:rPr>
              <w:t>- notranje skladiščenje,</w:t>
            </w:r>
          </w:p>
          <w:p w14:paraId="39535563"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eastAsia="Calibri" w:hAnsi="Arial" w:cs="Arial"/>
                <w:szCs w:val="20"/>
                <w:lang w:val="sl-SI"/>
              </w:rPr>
              <w:t>- v originalni embalaži,</w:t>
            </w:r>
          </w:p>
          <w:p w14:paraId="39535564"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eastAsia="Calibri" w:hAnsi="Arial" w:cs="Arial"/>
                <w:szCs w:val="20"/>
                <w:lang w:val="sl-SI"/>
              </w:rPr>
              <w:t>- pri relativni zračni vlagi: do največ 80 %,</w:t>
            </w:r>
          </w:p>
          <w:p w14:paraId="39535565"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eastAsia="Calibri" w:hAnsi="Arial" w:cs="Arial"/>
                <w:szCs w:val="20"/>
                <w:lang w:val="sl-SI"/>
              </w:rPr>
              <w:t>- pri temperaturi skladiščenja: do največ 50°C.</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66"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67"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6D"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69"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2.3</w:t>
            </w:r>
          </w:p>
        </w:tc>
        <w:tc>
          <w:tcPr>
            <w:tcW w:w="4953" w:type="dxa"/>
            <w:tcBorders>
              <w:top w:val="single" w:sz="6" w:space="0" w:color="auto"/>
              <w:left w:val="single" w:sz="6" w:space="0" w:color="auto"/>
              <w:bottom w:val="single" w:sz="6" w:space="0" w:color="auto"/>
              <w:right w:val="single" w:sz="6" w:space="0" w:color="auto"/>
            </w:tcBorders>
            <w:vAlign w:val="center"/>
          </w:tcPr>
          <w:p w14:paraId="3953556A"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eastAsia="Calibri" w:hAnsi="Arial" w:cs="Arial"/>
                <w:szCs w:val="20"/>
                <w:lang w:val="sl-SI"/>
              </w:rPr>
              <w:t>Strelivo mora biti standardizirano v NSN skladno s STANAG 3150 in 3151 in imeti proizvodno kodo.</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6B"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6C"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72" w14:textId="77777777" w:rsidTr="009F02F7">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6E"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3.</w:t>
            </w:r>
          </w:p>
        </w:tc>
        <w:tc>
          <w:tcPr>
            <w:tcW w:w="49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53556F" w14:textId="77777777" w:rsidR="00406181" w:rsidRPr="001E43A4" w:rsidRDefault="00897D85" w:rsidP="001E43A4">
            <w:pPr>
              <w:autoSpaceDE w:val="0"/>
              <w:autoSpaceDN w:val="0"/>
              <w:adjustRightInd w:val="0"/>
              <w:spacing w:after="0" w:line="240" w:lineRule="auto"/>
              <w:rPr>
                <w:rFonts w:ascii="Arial" w:eastAsia="Calibri" w:hAnsi="Arial" w:cs="Arial"/>
                <w:b/>
                <w:szCs w:val="20"/>
                <w:u w:val="single"/>
                <w:lang w:val="sl-SI"/>
              </w:rPr>
            </w:pPr>
            <w:r w:rsidRPr="001E43A4">
              <w:rPr>
                <w:rFonts w:ascii="Arial" w:eastAsia="Calibri" w:hAnsi="Arial" w:cs="Arial"/>
                <w:b/>
                <w:szCs w:val="20"/>
                <w:u w:val="single"/>
                <w:lang w:val="sl-SI"/>
              </w:rPr>
              <w:t>SPLOŠNE ZAHTEVE:</w:t>
            </w:r>
          </w:p>
        </w:tc>
        <w:tc>
          <w:tcPr>
            <w:tcW w:w="22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70"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71"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77"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73"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3.1</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74" w14:textId="77777777" w:rsidR="00406181" w:rsidRPr="001E43A4" w:rsidRDefault="00897D85" w:rsidP="001E43A4">
            <w:pPr>
              <w:spacing w:after="0" w:line="240" w:lineRule="auto"/>
              <w:rPr>
                <w:rFonts w:ascii="Arial" w:hAnsi="Arial" w:cs="Arial"/>
                <w:noProof/>
              </w:rPr>
            </w:pPr>
            <w:r w:rsidRPr="001E43A4">
              <w:rPr>
                <w:rFonts w:ascii="Arial" w:hAnsi="Arial" w:cs="Arial"/>
                <w:noProof/>
              </w:rPr>
              <w:t>Strelivo lahko vsebuje smodniško polnitev iz največ treh proizvodnih serij.</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75"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76"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7C"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78"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3.2</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79" w14:textId="77777777" w:rsidR="00406181" w:rsidRPr="001E43A4" w:rsidRDefault="00897D85" w:rsidP="001E43A4">
            <w:pPr>
              <w:spacing w:after="0" w:line="240" w:lineRule="auto"/>
              <w:rPr>
                <w:rFonts w:ascii="Arial" w:hAnsi="Arial" w:cs="Arial"/>
                <w:noProof/>
              </w:rPr>
            </w:pPr>
            <w:r w:rsidRPr="001E43A4">
              <w:rPr>
                <w:rFonts w:ascii="Arial" w:hAnsi="Arial" w:cs="Arial"/>
                <w:noProof/>
              </w:rPr>
              <w:t>Označevanje streliva: proizvajalec, leto proizvodnje, serija proizvodnje, vrsta in tip vadbenega streliva.</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7A"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7B"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81"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7D"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3.3</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7E" w14:textId="77777777" w:rsidR="00406181" w:rsidRPr="001E43A4" w:rsidRDefault="00897D85" w:rsidP="001E43A4">
            <w:pPr>
              <w:spacing w:after="0" w:line="240" w:lineRule="auto"/>
              <w:rPr>
                <w:rFonts w:ascii="Arial" w:hAnsi="Arial" w:cs="Arial"/>
                <w:noProof/>
              </w:rPr>
            </w:pPr>
            <w:r w:rsidRPr="001E43A4">
              <w:rPr>
                <w:rFonts w:ascii="Arial" w:hAnsi="Arial" w:cs="Arial"/>
                <w:noProof/>
              </w:rPr>
              <w:t>Označevanje streliva, notranje in zunanje embalaže mora ustrezati zahtevam ADR, RID in ZN priporočili (Orange Book).</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7F"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80"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86"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82" w14:textId="77777777" w:rsidR="00406181" w:rsidRPr="001E43A4" w:rsidRDefault="00897D85" w:rsidP="001E43A4">
            <w:pPr>
              <w:spacing w:after="0" w:line="240" w:lineRule="auto"/>
              <w:jc w:val="center"/>
              <w:rPr>
                <w:rFonts w:ascii="Arial" w:hAnsi="Arial" w:cs="Arial"/>
              </w:rPr>
            </w:pPr>
            <w:r w:rsidRPr="001E43A4">
              <w:rPr>
                <w:rFonts w:ascii="Arial" w:hAnsi="Arial" w:cs="Arial"/>
                <w:szCs w:val="20"/>
                <w:lang w:val="sl-SI" w:eastAsia="sl-SI"/>
              </w:rPr>
              <w:t>3.4</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83" w14:textId="77777777" w:rsidR="00406181" w:rsidRPr="001E43A4" w:rsidRDefault="00897D85" w:rsidP="001E43A4">
            <w:pPr>
              <w:spacing w:after="0" w:line="240" w:lineRule="auto"/>
              <w:rPr>
                <w:rFonts w:ascii="Arial" w:hAnsi="Arial" w:cs="Arial"/>
                <w:noProof/>
              </w:rPr>
            </w:pPr>
            <w:r w:rsidRPr="001E43A4">
              <w:rPr>
                <w:rFonts w:ascii="Arial" w:hAnsi="Arial" w:cs="Arial"/>
                <w:noProof/>
              </w:rPr>
              <w:t>Za proizvodno serijo streliva mora biti izdana kartica streliva (ADC – Ammunition Data Card). skladna s STANAG-om</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84"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85"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8B"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87" w14:textId="77777777" w:rsidR="00406181" w:rsidRPr="001E43A4" w:rsidRDefault="00897D85" w:rsidP="001E43A4">
            <w:pPr>
              <w:spacing w:after="0" w:line="240" w:lineRule="auto"/>
              <w:jc w:val="center"/>
              <w:rPr>
                <w:rFonts w:ascii="Arial" w:hAnsi="Arial" w:cs="Arial"/>
              </w:rPr>
            </w:pPr>
            <w:r w:rsidRPr="001E43A4">
              <w:rPr>
                <w:rFonts w:ascii="Arial" w:hAnsi="Arial" w:cs="Arial"/>
                <w:szCs w:val="20"/>
                <w:lang w:val="sl-SI" w:eastAsia="sl-SI"/>
              </w:rPr>
              <w:t>3.5</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88" w14:textId="77777777" w:rsidR="00406181" w:rsidRPr="001E43A4" w:rsidRDefault="00897D85" w:rsidP="001E43A4">
            <w:pPr>
              <w:spacing w:after="0" w:line="240" w:lineRule="auto"/>
              <w:rPr>
                <w:rFonts w:ascii="Arial" w:hAnsi="Arial" w:cs="Arial"/>
                <w:noProof/>
              </w:rPr>
            </w:pPr>
            <w:r w:rsidRPr="001E43A4">
              <w:rPr>
                <w:rFonts w:ascii="Arial" w:hAnsi="Arial" w:cs="Arial"/>
                <w:noProof/>
              </w:rPr>
              <w:t>Osnovna in transportna embalaža mora zagotavljati varno 10-letno skladiščenje ob normalnih pogojih.</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89"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8A"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90"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8C" w14:textId="77777777" w:rsidR="00406181" w:rsidRPr="001E43A4" w:rsidRDefault="00897D85" w:rsidP="001E43A4">
            <w:pPr>
              <w:spacing w:after="0" w:line="240" w:lineRule="auto"/>
              <w:jc w:val="center"/>
              <w:rPr>
                <w:rFonts w:ascii="Arial" w:hAnsi="Arial" w:cs="Arial"/>
              </w:rPr>
            </w:pPr>
            <w:r w:rsidRPr="001E43A4">
              <w:rPr>
                <w:rFonts w:ascii="Arial" w:hAnsi="Arial" w:cs="Arial"/>
                <w:szCs w:val="20"/>
                <w:lang w:val="sl-SI" w:eastAsia="sl-SI"/>
              </w:rPr>
              <w:t>3.6</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8D" w14:textId="77777777" w:rsidR="00406181" w:rsidRPr="001E43A4" w:rsidRDefault="00897D85" w:rsidP="001E43A4">
            <w:pPr>
              <w:spacing w:after="0" w:line="240" w:lineRule="auto"/>
              <w:rPr>
                <w:rFonts w:ascii="Arial" w:hAnsi="Arial" w:cs="Arial"/>
                <w:noProof/>
              </w:rPr>
            </w:pPr>
            <w:r w:rsidRPr="001E43A4">
              <w:rPr>
                <w:rFonts w:ascii="Arial" w:hAnsi="Arial" w:cs="Arial"/>
                <w:noProof/>
              </w:rPr>
              <w:t>Primarna embalaža - hranjeno v kovinskem zaboju tipa M2A1. Označevanje embalaže: masa bruto neto, količina,  vrsta in tip streliva, serija streliva, vrsta in tip embalaže</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8E"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8F"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95"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91" w14:textId="77777777" w:rsidR="00406181" w:rsidRPr="001E43A4" w:rsidRDefault="00897D85" w:rsidP="001E43A4">
            <w:pPr>
              <w:spacing w:after="0" w:line="240" w:lineRule="auto"/>
              <w:jc w:val="center"/>
              <w:rPr>
                <w:rFonts w:ascii="Arial" w:hAnsi="Arial" w:cs="Arial"/>
              </w:rPr>
            </w:pPr>
            <w:r w:rsidRPr="001E43A4">
              <w:rPr>
                <w:rFonts w:ascii="Arial" w:hAnsi="Arial" w:cs="Arial"/>
                <w:szCs w:val="20"/>
                <w:lang w:val="sl-SI" w:eastAsia="sl-SI"/>
              </w:rPr>
              <w:t>3.7</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92" w14:textId="77777777" w:rsidR="00406181" w:rsidRPr="001E43A4" w:rsidRDefault="00897D85" w:rsidP="001E43A4">
            <w:pPr>
              <w:spacing w:after="0" w:line="240" w:lineRule="auto"/>
              <w:rPr>
                <w:rFonts w:ascii="Arial" w:hAnsi="Arial" w:cs="Arial"/>
                <w:noProof/>
              </w:rPr>
            </w:pPr>
            <w:r w:rsidRPr="001E43A4">
              <w:rPr>
                <w:rFonts w:ascii="Arial" w:hAnsi="Arial" w:cs="Arial"/>
                <w:noProof/>
              </w:rPr>
              <w:t xml:space="preserve">Ponudnik pred dobavo dostavi predlog prevzemnih postopkov in kriterijev za sprejem. Naročnik in dobavitelj se pred dobava uskladita o prevzemnih postopkih. </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93"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94"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9F"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9B" w14:textId="77777777" w:rsidR="00406181" w:rsidRPr="001E43A4" w:rsidRDefault="00897D85" w:rsidP="001E43A4">
            <w:pPr>
              <w:spacing w:after="0" w:line="240" w:lineRule="auto"/>
              <w:jc w:val="center"/>
              <w:rPr>
                <w:rFonts w:ascii="Arial" w:hAnsi="Arial" w:cs="Arial"/>
                <w:szCs w:val="20"/>
                <w:lang w:val="sl-SI" w:eastAsia="sl-SI"/>
              </w:rPr>
            </w:pPr>
            <w:r w:rsidRPr="001E43A4">
              <w:rPr>
                <w:rFonts w:ascii="Arial" w:hAnsi="Arial" w:cs="Arial"/>
                <w:szCs w:val="20"/>
                <w:lang w:val="sl-SI" w:eastAsia="sl-SI"/>
              </w:rPr>
              <w:t>3.</w:t>
            </w:r>
            <w:r w:rsidR="00EB52FE">
              <w:rPr>
                <w:rFonts w:ascii="Arial" w:hAnsi="Arial" w:cs="Arial"/>
                <w:szCs w:val="20"/>
                <w:lang w:val="sl-SI" w:eastAsia="sl-SI"/>
              </w:rPr>
              <w:t>8</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9C" w14:textId="77777777" w:rsidR="00406181" w:rsidRPr="001E43A4" w:rsidRDefault="00897D85" w:rsidP="001E43A4">
            <w:pPr>
              <w:spacing w:after="0" w:line="240" w:lineRule="auto"/>
              <w:rPr>
                <w:rFonts w:ascii="Arial" w:hAnsi="Arial" w:cs="Arial"/>
                <w:noProof/>
              </w:rPr>
            </w:pPr>
            <w:r w:rsidRPr="001E43A4">
              <w:rPr>
                <w:rFonts w:ascii="Arial" w:hAnsi="Arial" w:cs="Arial"/>
                <w:noProof/>
              </w:rPr>
              <w:t>Strelivo mora biti standardizirano v NSN</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9D"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9E"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A4" w14:textId="77777777" w:rsidTr="009F02F7">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A0"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4</w:t>
            </w:r>
          </w:p>
        </w:tc>
        <w:tc>
          <w:tcPr>
            <w:tcW w:w="49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5355A1" w14:textId="77777777" w:rsidR="00406181" w:rsidRPr="001E43A4" w:rsidRDefault="00897D85" w:rsidP="001E43A4">
            <w:pPr>
              <w:autoSpaceDE w:val="0"/>
              <w:autoSpaceDN w:val="0"/>
              <w:adjustRightInd w:val="0"/>
              <w:spacing w:after="0" w:line="240" w:lineRule="auto"/>
              <w:rPr>
                <w:rFonts w:ascii="Arial" w:eastAsia="Calibri" w:hAnsi="Arial" w:cs="Arial"/>
                <w:b/>
                <w:szCs w:val="20"/>
                <w:u w:val="single"/>
                <w:lang w:val="sl-SI"/>
              </w:rPr>
            </w:pPr>
            <w:r w:rsidRPr="001E43A4">
              <w:rPr>
                <w:rFonts w:ascii="Arial" w:eastAsia="Calibri" w:hAnsi="Arial" w:cs="Arial"/>
                <w:b/>
                <w:szCs w:val="20"/>
                <w:u w:val="single"/>
                <w:lang w:val="sl-SI"/>
              </w:rPr>
              <w:t>GARANCIJA IN ŽIVLJENJSKA DOBA STRELIVA:</w:t>
            </w:r>
          </w:p>
        </w:tc>
        <w:tc>
          <w:tcPr>
            <w:tcW w:w="22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A2"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A3"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AD"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A5"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4.1</w:t>
            </w:r>
          </w:p>
        </w:tc>
        <w:tc>
          <w:tcPr>
            <w:tcW w:w="4953" w:type="dxa"/>
            <w:tcBorders>
              <w:top w:val="single" w:sz="6" w:space="0" w:color="auto"/>
              <w:left w:val="single" w:sz="6" w:space="0" w:color="auto"/>
              <w:bottom w:val="single" w:sz="6" w:space="0" w:color="auto"/>
              <w:right w:val="single" w:sz="6" w:space="0" w:color="auto"/>
            </w:tcBorders>
            <w:shd w:val="clear" w:color="auto" w:fill="auto"/>
            <w:vAlign w:val="center"/>
          </w:tcPr>
          <w:p w14:paraId="395355A6"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eastAsia="Calibri" w:hAnsi="Arial" w:cs="Arial"/>
                <w:szCs w:val="20"/>
                <w:lang w:val="sl-SI"/>
              </w:rPr>
              <w:t>Garancija vsaj 12 mesecev od dneva kakovostnega prevzem, ob pogojih normalnega skladiščenja:</w:t>
            </w:r>
          </w:p>
          <w:p w14:paraId="395355A7" w14:textId="77777777" w:rsidR="00406181" w:rsidRPr="001E43A4" w:rsidRDefault="00897D85" w:rsidP="001E43A4">
            <w:pPr>
              <w:pStyle w:val="Odstavekseznama"/>
              <w:numPr>
                <w:ilvl w:val="0"/>
                <w:numId w:val="32"/>
              </w:numPr>
              <w:autoSpaceDE w:val="0"/>
              <w:autoSpaceDN w:val="0"/>
              <w:adjustRightInd w:val="0"/>
              <w:contextualSpacing/>
              <w:rPr>
                <w:rFonts w:ascii="Arial" w:hAnsi="Arial" w:cs="Arial"/>
                <w:szCs w:val="20"/>
              </w:rPr>
            </w:pPr>
            <w:r w:rsidRPr="001E43A4">
              <w:rPr>
                <w:rFonts w:ascii="Arial" w:hAnsi="Arial" w:cs="Arial"/>
                <w:szCs w:val="20"/>
              </w:rPr>
              <w:t>Notranje skladiščenje,</w:t>
            </w:r>
          </w:p>
          <w:p w14:paraId="395355A8" w14:textId="77777777" w:rsidR="00406181" w:rsidRPr="001E43A4" w:rsidRDefault="00897D85" w:rsidP="001E43A4">
            <w:pPr>
              <w:pStyle w:val="Odstavekseznama"/>
              <w:numPr>
                <w:ilvl w:val="0"/>
                <w:numId w:val="32"/>
              </w:numPr>
              <w:autoSpaceDE w:val="0"/>
              <w:autoSpaceDN w:val="0"/>
              <w:adjustRightInd w:val="0"/>
              <w:contextualSpacing/>
              <w:rPr>
                <w:rFonts w:ascii="Arial" w:hAnsi="Arial" w:cs="Arial"/>
                <w:szCs w:val="20"/>
              </w:rPr>
            </w:pPr>
            <w:r w:rsidRPr="001E43A4">
              <w:rPr>
                <w:rFonts w:ascii="Arial" w:hAnsi="Arial" w:cs="Arial"/>
                <w:szCs w:val="20"/>
              </w:rPr>
              <w:t>V originalni embalaži,</w:t>
            </w:r>
          </w:p>
          <w:p w14:paraId="395355A9" w14:textId="77777777" w:rsidR="00406181" w:rsidRPr="001E43A4" w:rsidRDefault="00897D85" w:rsidP="001E43A4">
            <w:pPr>
              <w:pStyle w:val="Odstavekseznama"/>
              <w:numPr>
                <w:ilvl w:val="0"/>
                <w:numId w:val="32"/>
              </w:numPr>
              <w:autoSpaceDE w:val="0"/>
              <w:autoSpaceDN w:val="0"/>
              <w:adjustRightInd w:val="0"/>
              <w:contextualSpacing/>
              <w:rPr>
                <w:rFonts w:ascii="Arial" w:hAnsi="Arial" w:cs="Arial"/>
                <w:szCs w:val="20"/>
              </w:rPr>
            </w:pPr>
            <w:r w:rsidRPr="001E43A4">
              <w:rPr>
                <w:rFonts w:ascii="Arial" w:hAnsi="Arial" w:cs="Arial"/>
                <w:szCs w:val="20"/>
              </w:rPr>
              <w:t>Pri relativni zračni vlagi: do največ 80%,</w:t>
            </w:r>
          </w:p>
          <w:p w14:paraId="395355AA" w14:textId="77777777" w:rsidR="00406181" w:rsidRPr="001E43A4" w:rsidRDefault="00897D85" w:rsidP="001E43A4">
            <w:pPr>
              <w:pStyle w:val="Odstavekseznama"/>
              <w:numPr>
                <w:ilvl w:val="0"/>
                <w:numId w:val="32"/>
              </w:numPr>
              <w:autoSpaceDE w:val="0"/>
              <w:autoSpaceDN w:val="0"/>
              <w:adjustRightInd w:val="0"/>
              <w:contextualSpacing/>
              <w:rPr>
                <w:rFonts w:ascii="Arial" w:hAnsi="Arial" w:cs="Arial"/>
                <w:szCs w:val="20"/>
              </w:rPr>
            </w:pPr>
            <w:r w:rsidRPr="001E43A4">
              <w:rPr>
                <w:rFonts w:ascii="Arial" w:hAnsi="Arial" w:cs="Arial"/>
                <w:szCs w:val="20"/>
              </w:rPr>
              <w:t>Pri temperaturi skladiščenja: do največ +50 C°.</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AB"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AC"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B2"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AE"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4.2</w:t>
            </w:r>
          </w:p>
        </w:tc>
        <w:tc>
          <w:tcPr>
            <w:tcW w:w="4953" w:type="dxa"/>
            <w:tcBorders>
              <w:top w:val="single" w:sz="6" w:space="0" w:color="auto"/>
              <w:left w:val="single" w:sz="6" w:space="0" w:color="auto"/>
              <w:bottom w:val="single" w:sz="6" w:space="0" w:color="auto"/>
              <w:right w:val="single" w:sz="6" w:space="0" w:color="auto"/>
            </w:tcBorders>
            <w:shd w:val="clear" w:color="auto" w:fill="auto"/>
            <w:vAlign w:val="center"/>
          </w:tcPr>
          <w:p w14:paraId="395355AF"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hAnsi="Arial" w:cs="Arial"/>
                <w:szCs w:val="20"/>
                <w:lang w:val="sl-SI"/>
              </w:rPr>
              <w:t>Minimalna življenjska doba vadbenega streliva mora biti minimalno 10 let, ob pogojih normalnega skladiščenja.</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B0"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B1"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B7" w14:textId="77777777" w:rsidTr="009F02F7">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B3"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lastRenderedPageBreak/>
              <w:t>5.</w:t>
            </w:r>
          </w:p>
        </w:tc>
        <w:tc>
          <w:tcPr>
            <w:tcW w:w="49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5355B4" w14:textId="77777777" w:rsidR="00406181" w:rsidRPr="001E43A4" w:rsidRDefault="00897D85" w:rsidP="001E43A4">
            <w:pPr>
              <w:autoSpaceDE w:val="0"/>
              <w:autoSpaceDN w:val="0"/>
              <w:adjustRightInd w:val="0"/>
              <w:spacing w:after="0" w:line="240" w:lineRule="auto"/>
              <w:rPr>
                <w:rFonts w:ascii="Arial" w:eastAsia="Calibri" w:hAnsi="Arial" w:cs="Arial"/>
                <w:b/>
                <w:szCs w:val="20"/>
                <w:u w:val="single"/>
                <w:lang w:val="sl-SI"/>
              </w:rPr>
            </w:pPr>
            <w:r w:rsidRPr="001E43A4">
              <w:rPr>
                <w:rFonts w:ascii="Arial" w:eastAsia="Calibri" w:hAnsi="Arial" w:cs="Arial"/>
                <w:b/>
                <w:szCs w:val="20"/>
                <w:u w:val="single"/>
                <w:lang w:val="sl-SI"/>
              </w:rPr>
              <w:t>TEHNIČNA DOKUMENTACIJA, KI JO MORA PONUDNIK PREDLOŽITI OB ODDAJI PONUDBE:</w:t>
            </w:r>
          </w:p>
        </w:tc>
        <w:tc>
          <w:tcPr>
            <w:tcW w:w="22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B5"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B6"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BC"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B8"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5.1</w:t>
            </w:r>
          </w:p>
        </w:tc>
        <w:tc>
          <w:tcPr>
            <w:tcW w:w="4953" w:type="dxa"/>
            <w:tcBorders>
              <w:top w:val="single" w:sz="6" w:space="0" w:color="auto"/>
              <w:left w:val="single" w:sz="6" w:space="0" w:color="auto"/>
              <w:bottom w:val="single" w:sz="6" w:space="0" w:color="auto"/>
              <w:right w:val="single" w:sz="6" w:space="0" w:color="auto"/>
            </w:tcBorders>
            <w:shd w:val="clear" w:color="auto" w:fill="auto"/>
            <w:vAlign w:val="center"/>
          </w:tcPr>
          <w:p w14:paraId="395355B9" w14:textId="77777777" w:rsidR="00406181" w:rsidRPr="001E43A4" w:rsidRDefault="00897D85" w:rsidP="001E43A4">
            <w:pPr>
              <w:autoSpaceDE w:val="0"/>
              <w:autoSpaceDN w:val="0"/>
              <w:adjustRightInd w:val="0"/>
              <w:spacing w:after="0" w:line="240" w:lineRule="auto"/>
              <w:rPr>
                <w:rFonts w:ascii="Arial" w:eastAsia="Calibri" w:hAnsi="Arial" w:cs="Arial"/>
                <w:szCs w:val="20"/>
                <w:lang w:val="sl-SI"/>
              </w:rPr>
            </w:pPr>
            <w:r w:rsidRPr="001E43A4">
              <w:rPr>
                <w:rFonts w:ascii="Arial" w:hAnsi="Arial" w:cs="Arial"/>
                <w:szCs w:val="20"/>
                <w:lang w:val="sl-SI"/>
              </w:rPr>
              <w:t>Tehnično dokumentacijo proizvajalca streliva, iz katere bo razvidno izpolnjevanje vseh zahtev</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BA"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BB"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C1"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BD"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5.2</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BE" w14:textId="77777777" w:rsidR="00406181" w:rsidRPr="001E43A4" w:rsidRDefault="00897D85" w:rsidP="001E43A4">
            <w:pPr>
              <w:spacing w:after="0" w:line="240" w:lineRule="auto"/>
              <w:rPr>
                <w:rFonts w:ascii="Arial" w:hAnsi="Arial" w:cs="Arial"/>
              </w:rPr>
            </w:pPr>
            <w:r w:rsidRPr="001E43A4">
              <w:rPr>
                <w:rFonts w:ascii="Arial" w:hAnsi="Arial" w:cs="Arial"/>
              </w:rPr>
              <w:t>(ADC – Ammunition Data Card). skladna s STANAG-om – vzorec.</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BF"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C0"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C6"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C2"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5.3</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C3" w14:textId="77777777" w:rsidR="00406181" w:rsidRPr="001E43A4" w:rsidRDefault="00897D85" w:rsidP="001E43A4">
            <w:pPr>
              <w:spacing w:after="0" w:line="240" w:lineRule="auto"/>
              <w:rPr>
                <w:rFonts w:ascii="Arial" w:hAnsi="Arial" w:cs="Arial"/>
              </w:rPr>
            </w:pPr>
            <w:r w:rsidRPr="001E43A4">
              <w:rPr>
                <w:rFonts w:ascii="Arial" w:hAnsi="Arial" w:cs="Arial"/>
              </w:rPr>
              <w:t>Varnostni list - Material Safety Data Sheet – MSDS – vzorec.</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C4"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C5"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CB" w14:textId="77777777" w:rsidTr="009F02F7">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C7"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6.</w:t>
            </w:r>
          </w:p>
        </w:tc>
        <w:tc>
          <w:tcPr>
            <w:tcW w:w="49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5355C8" w14:textId="77777777" w:rsidR="00406181" w:rsidRPr="001E43A4" w:rsidRDefault="00897D85" w:rsidP="001E43A4">
            <w:pPr>
              <w:autoSpaceDE w:val="0"/>
              <w:autoSpaceDN w:val="0"/>
              <w:adjustRightInd w:val="0"/>
              <w:spacing w:after="0" w:line="240" w:lineRule="auto"/>
              <w:rPr>
                <w:rFonts w:ascii="Arial" w:eastAsia="Calibri" w:hAnsi="Arial" w:cs="Arial"/>
                <w:b/>
                <w:szCs w:val="20"/>
                <w:u w:val="single"/>
                <w:lang w:val="sl-SI"/>
              </w:rPr>
            </w:pPr>
            <w:r w:rsidRPr="001E43A4">
              <w:rPr>
                <w:rFonts w:ascii="Arial" w:eastAsia="Calibri" w:hAnsi="Arial" w:cs="Arial"/>
                <w:b/>
                <w:szCs w:val="20"/>
                <w:u w:val="single"/>
                <w:lang w:val="sl-SI"/>
              </w:rPr>
              <w:t>TEHNIČNA DOKUMENTACIJA, KI JO MORA DOBAVITELJ PREDLOŽITI OB KAKOVOSTNEM PREVZEMU BLAGA:</w:t>
            </w:r>
          </w:p>
        </w:tc>
        <w:tc>
          <w:tcPr>
            <w:tcW w:w="22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C9"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5355CA"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D0"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CC"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6.1</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CD" w14:textId="77777777" w:rsidR="00406181" w:rsidRPr="001E43A4" w:rsidRDefault="00897D85" w:rsidP="001E43A4">
            <w:pPr>
              <w:spacing w:after="0" w:line="240" w:lineRule="auto"/>
              <w:rPr>
                <w:rFonts w:ascii="Arial" w:hAnsi="Arial" w:cs="Arial"/>
                <w:noProof/>
                <w:lang w:val="sl-SI"/>
              </w:rPr>
            </w:pPr>
            <w:r w:rsidRPr="001E43A4">
              <w:rPr>
                <w:rFonts w:ascii="Arial" w:hAnsi="Arial" w:cs="Arial"/>
                <w:noProof/>
                <w:lang w:val="sl-SI"/>
              </w:rPr>
              <w:t>Tehnični opis in osnovni podatki za uporabo, vzdrževanje, transport in skladiščenje v slovenskem ali angleškem jeziku.</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CE"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CF"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D5"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D1"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6.2</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D2" w14:textId="77777777" w:rsidR="00406181" w:rsidRPr="001E43A4" w:rsidRDefault="00897D85" w:rsidP="001E43A4">
            <w:pPr>
              <w:spacing w:after="0" w:line="240" w:lineRule="auto"/>
              <w:rPr>
                <w:rFonts w:ascii="Arial" w:hAnsi="Arial" w:cs="Arial"/>
                <w:noProof/>
                <w:lang w:val="sl-SI"/>
              </w:rPr>
            </w:pPr>
            <w:r w:rsidRPr="001E43A4">
              <w:rPr>
                <w:rFonts w:ascii="Arial" w:hAnsi="Arial" w:cs="Arial"/>
                <w:noProof/>
                <w:lang w:val="sl-SI"/>
              </w:rPr>
              <w:t>Certifikat končnega izdelka (COC) in dokazila o poreklu in kakovosti vgrajenih komponent.</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D3"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D4"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DA"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D6"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6.3</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D7" w14:textId="77777777" w:rsidR="00406181" w:rsidRPr="001E43A4" w:rsidRDefault="00897D85" w:rsidP="001E43A4">
            <w:pPr>
              <w:spacing w:after="0" w:line="240" w:lineRule="auto"/>
              <w:rPr>
                <w:rFonts w:ascii="Arial" w:hAnsi="Arial" w:cs="Arial"/>
                <w:noProof/>
                <w:lang w:val="sl-SI"/>
              </w:rPr>
            </w:pPr>
            <w:r w:rsidRPr="001E43A4">
              <w:rPr>
                <w:rFonts w:ascii="Arial" w:hAnsi="Arial" w:cs="Arial"/>
                <w:noProof/>
                <w:lang w:val="sl-SI"/>
              </w:rPr>
              <w:t>Kartica streliva (ADC – Ammunition Data Card). skladna s STANAG-om</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D8"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D9"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DF"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DB"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6.4</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DC" w14:textId="77777777" w:rsidR="00406181" w:rsidRPr="001E43A4" w:rsidRDefault="00897D85" w:rsidP="001E43A4">
            <w:pPr>
              <w:spacing w:after="0" w:line="240" w:lineRule="auto"/>
              <w:rPr>
                <w:rFonts w:ascii="Arial" w:hAnsi="Arial" w:cs="Arial"/>
                <w:noProof/>
                <w:lang w:val="sl-SI"/>
              </w:rPr>
            </w:pPr>
            <w:r w:rsidRPr="001E43A4">
              <w:rPr>
                <w:rFonts w:ascii="Arial" w:hAnsi="Arial" w:cs="Arial"/>
                <w:noProof/>
                <w:lang w:val="sl-SI"/>
              </w:rPr>
              <w:t>Varnostni list - Material Safety Data Sheet – MSDS.</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DD"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DE"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E4"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E0" w14:textId="77777777" w:rsidR="00406181"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sidRPr="001E43A4">
              <w:rPr>
                <w:rFonts w:ascii="Arial" w:hAnsi="Arial" w:cs="Arial"/>
                <w:szCs w:val="20"/>
                <w:lang w:val="sl-SI" w:eastAsia="sl-SI"/>
              </w:rPr>
              <w:t>6.5</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E1" w14:textId="77777777" w:rsidR="00406181" w:rsidRPr="001E43A4" w:rsidRDefault="00897D85" w:rsidP="001E43A4">
            <w:pPr>
              <w:spacing w:after="0" w:line="240" w:lineRule="auto"/>
              <w:rPr>
                <w:rFonts w:ascii="Arial" w:hAnsi="Arial" w:cs="Arial"/>
                <w:noProof/>
                <w:lang w:val="sl-SI"/>
              </w:rPr>
            </w:pPr>
            <w:r w:rsidRPr="001E43A4">
              <w:rPr>
                <w:rFonts w:ascii="Arial" w:hAnsi="Arial" w:cs="Arial"/>
                <w:bCs/>
                <w:noProof/>
                <w:szCs w:val="20"/>
                <w:lang w:val="sl-SI"/>
              </w:rPr>
              <w:t xml:space="preserve">Poročilo pooblaščenega laboratorija o kakovosti vgrajene smodniške polnitve </w:t>
            </w:r>
            <w:r w:rsidRPr="001E43A4">
              <w:rPr>
                <w:rFonts w:ascii="Arial" w:hAnsi="Arial" w:cs="Arial"/>
                <w:noProof/>
                <w:szCs w:val="20"/>
                <w:lang w:val="sl-SI" w:eastAsia="sl-SI"/>
              </w:rPr>
              <w:t>(Propellant Acceptance Sheet – report)</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E2"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E3" w14:textId="77777777" w:rsidR="00406181" w:rsidRPr="001E43A4" w:rsidRDefault="00406181" w:rsidP="001E43A4">
            <w:pPr>
              <w:tabs>
                <w:tab w:val="center" w:pos="4320"/>
                <w:tab w:val="right" w:pos="8640"/>
                <w:tab w:val="left" w:pos="9356"/>
              </w:tabs>
              <w:spacing w:after="0" w:line="240" w:lineRule="auto"/>
              <w:ind w:left="60"/>
              <w:rPr>
                <w:rFonts w:ascii="Arial" w:hAnsi="Arial" w:cs="Arial"/>
                <w:lang w:val="sl-SI"/>
              </w:rPr>
            </w:pPr>
          </w:p>
        </w:tc>
      </w:tr>
      <w:tr w:rsidR="00F936E8" w14:paraId="395355E9" w14:textId="77777777" w:rsidTr="00702E5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14:paraId="395355E5" w14:textId="77777777" w:rsidR="00AF56DC" w:rsidRPr="001E43A4" w:rsidRDefault="00897D85" w:rsidP="001E43A4">
            <w:pPr>
              <w:tabs>
                <w:tab w:val="left" w:pos="-142"/>
                <w:tab w:val="left" w:pos="34"/>
              </w:tabs>
              <w:spacing w:after="0" w:line="240" w:lineRule="auto"/>
              <w:ind w:left="34"/>
              <w:contextualSpacing/>
              <w:jc w:val="center"/>
              <w:rPr>
                <w:rFonts w:ascii="Arial" w:hAnsi="Arial" w:cs="Arial"/>
                <w:szCs w:val="20"/>
                <w:lang w:val="sl-SI" w:eastAsia="sl-SI"/>
              </w:rPr>
            </w:pPr>
            <w:r>
              <w:rPr>
                <w:rFonts w:ascii="Arial" w:hAnsi="Arial" w:cs="Arial"/>
                <w:szCs w:val="20"/>
                <w:lang w:val="sl-SI" w:eastAsia="sl-SI"/>
              </w:rPr>
              <w:t>6.6</w:t>
            </w:r>
          </w:p>
        </w:tc>
        <w:tc>
          <w:tcPr>
            <w:tcW w:w="4953" w:type="dxa"/>
            <w:tcBorders>
              <w:top w:val="single" w:sz="6" w:space="0" w:color="auto"/>
              <w:left w:val="single" w:sz="6" w:space="0" w:color="auto"/>
              <w:bottom w:val="single" w:sz="6" w:space="0" w:color="auto"/>
              <w:right w:val="single" w:sz="6" w:space="0" w:color="auto"/>
            </w:tcBorders>
            <w:shd w:val="clear" w:color="auto" w:fill="auto"/>
          </w:tcPr>
          <w:p w14:paraId="395355E6" w14:textId="77777777" w:rsidR="00AF56DC" w:rsidRPr="001E43A4" w:rsidRDefault="00897D85" w:rsidP="001E43A4">
            <w:pPr>
              <w:spacing w:after="0" w:line="240" w:lineRule="auto"/>
              <w:rPr>
                <w:rFonts w:ascii="Arial" w:hAnsi="Arial" w:cs="Arial"/>
                <w:bCs/>
                <w:noProof/>
                <w:szCs w:val="20"/>
                <w:lang w:val="sl-SI"/>
              </w:rPr>
            </w:pPr>
            <w:r w:rsidRPr="00AF56DC">
              <w:rPr>
                <w:rFonts w:ascii="Arial" w:hAnsi="Arial" w:cs="Arial"/>
                <w:bCs/>
                <w:noProof/>
                <w:szCs w:val="20"/>
                <w:lang w:val="sl-SI"/>
              </w:rPr>
              <w:t>Navodila za skladiščenje, uporabo, vzdrževanje v slovenskem ali angleškem jeziku – Ammunition Surveillance Procedures.</w:t>
            </w:r>
          </w:p>
        </w:tc>
        <w:tc>
          <w:tcPr>
            <w:tcW w:w="2284" w:type="dxa"/>
            <w:tcBorders>
              <w:top w:val="single" w:sz="6" w:space="0" w:color="auto"/>
              <w:left w:val="single" w:sz="6" w:space="0" w:color="auto"/>
              <w:bottom w:val="single" w:sz="6" w:space="0" w:color="auto"/>
              <w:right w:val="single" w:sz="6" w:space="0" w:color="auto"/>
            </w:tcBorders>
            <w:shd w:val="clear" w:color="auto" w:fill="auto"/>
          </w:tcPr>
          <w:p w14:paraId="395355E7" w14:textId="77777777" w:rsidR="00AF56DC" w:rsidRPr="001E43A4" w:rsidRDefault="00AF56DC" w:rsidP="001E43A4">
            <w:pPr>
              <w:tabs>
                <w:tab w:val="center" w:pos="4320"/>
                <w:tab w:val="right" w:pos="8640"/>
                <w:tab w:val="left" w:pos="9356"/>
              </w:tabs>
              <w:spacing w:after="0" w:line="240" w:lineRule="auto"/>
              <w:ind w:left="60"/>
              <w:rPr>
                <w:rFonts w:ascii="Arial" w:hAnsi="Arial" w:cs="Arial"/>
                <w:lang w:val="sl-SI"/>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95355E8" w14:textId="77777777" w:rsidR="00AF56DC" w:rsidRPr="001E43A4" w:rsidRDefault="00AF56DC" w:rsidP="001E43A4">
            <w:pPr>
              <w:tabs>
                <w:tab w:val="center" w:pos="4320"/>
                <w:tab w:val="right" w:pos="8640"/>
                <w:tab w:val="left" w:pos="9356"/>
              </w:tabs>
              <w:spacing w:after="0" w:line="240" w:lineRule="auto"/>
              <w:ind w:left="60"/>
              <w:rPr>
                <w:rFonts w:ascii="Arial" w:hAnsi="Arial" w:cs="Arial"/>
                <w:lang w:val="sl-SI"/>
              </w:rPr>
            </w:pPr>
          </w:p>
        </w:tc>
      </w:tr>
    </w:tbl>
    <w:p w14:paraId="395355EA" w14:textId="77777777" w:rsidR="00702E53" w:rsidRDefault="00702E53" w:rsidP="00702E53">
      <w:pPr>
        <w:spacing w:after="0" w:line="240" w:lineRule="auto"/>
        <w:rPr>
          <w:rFonts w:ascii="Arial" w:eastAsia="Calibri" w:hAnsi="Arial" w:cs="Arial"/>
          <w:szCs w:val="20"/>
          <w:lang w:val="sl-SI"/>
        </w:rPr>
      </w:pPr>
    </w:p>
    <w:p w14:paraId="395355EB" w14:textId="77777777" w:rsidR="00702E53" w:rsidRPr="00702E53" w:rsidRDefault="00897D85" w:rsidP="00702E53">
      <w:pPr>
        <w:spacing w:after="0" w:line="240" w:lineRule="auto"/>
        <w:rPr>
          <w:rFonts w:ascii="Arial" w:eastAsia="Calibri" w:hAnsi="Arial" w:cs="Arial"/>
          <w:szCs w:val="20"/>
          <w:lang w:val="sl-SI"/>
        </w:rPr>
      </w:pPr>
      <w:r w:rsidRPr="00702E53">
        <w:rPr>
          <w:rFonts w:ascii="Arial" w:eastAsia="Calibri" w:hAnsi="Arial" w:cs="Arial"/>
          <w:szCs w:val="20"/>
          <w:lang w:val="sl-SI"/>
        </w:rPr>
        <w:t>Naročnik si pridržuje pravico, da pred izbiro preveri resničnost izjav na terenu.</w:t>
      </w:r>
    </w:p>
    <w:p w14:paraId="395355EC" w14:textId="77777777" w:rsidR="00702E53" w:rsidRPr="00702E53" w:rsidRDefault="00702E53" w:rsidP="00702E53">
      <w:pPr>
        <w:spacing w:after="0" w:line="240" w:lineRule="auto"/>
        <w:rPr>
          <w:rFonts w:ascii="Arial" w:eastAsia="Calibri" w:hAnsi="Arial" w:cs="Arial"/>
          <w:szCs w:val="20"/>
          <w:lang w:val="sl-SI"/>
        </w:rPr>
      </w:pPr>
    </w:p>
    <w:p w14:paraId="395355ED" w14:textId="77777777" w:rsidR="00702E53" w:rsidRPr="00702E53" w:rsidRDefault="00897D85" w:rsidP="00702E53">
      <w:pPr>
        <w:tabs>
          <w:tab w:val="left" w:pos="375"/>
        </w:tabs>
        <w:spacing w:after="0" w:line="240" w:lineRule="auto"/>
        <w:rPr>
          <w:rFonts w:ascii="Arial" w:hAnsi="Arial" w:cs="Arial"/>
          <w:b/>
          <w:szCs w:val="20"/>
          <w:u w:val="single"/>
          <w:lang w:val="sl-SI"/>
        </w:rPr>
      </w:pPr>
      <w:r w:rsidRPr="00702E53">
        <w:rPr>
          <w:rFonts w:ascii="Arial" w:eastAsia="Calibri" w:hAnsi="Arial" w:cs="Arial"/>
          <w:b/>
          <w:szCs w:val="20"/>
          <w:u w:val="single"/>
          <w:lang w:val="sl-SI"/>
        </w:rPr>
        <w:t>Naročnik si pridružuje pravico, da v okviru pogajanj količine prilagodi tovarniškemu pakiranju.</w:t>
      </w:r>
    </w:p>
    <w:p w14:paraId="395355EE" w14:textId="77777777" w:rsidR="00702E53" w:rsidRPr="00702E53" w:rsidRDefault="00702E53" w:rsidP="00702E53">
      <w:pPr>
        <w:tabs>
          <w:tab w:val="left" w:pos="375"/>
        </w:tabs>
        <w:spacing w:after="0" w:line="240" w:lineRule="auto"/>
        <w:rPr>
          <w:rFonts w:ascii="Arial" w:hAnsi="Arial" w:cs="Arial"/>
          <w:b/>
          <w:szCs w:val="20"/>
          <w:lang w:val="sl-SI"/>
        </w:rPr>
      </w:pPr>
    </w:p>
    <w:p w14:paraId="395355EF" w14:textId="77777777" w:rsidR="00702E53" w:rsidRPr="00702E53" w:rsidRDefault="00702E53" w:rsidP="00702E53">
      <w:pPr>
        <w:tabs>
          <w:tab w:val="left" w:pos="375"/>
        </w:tabs>
        <w:spacing w:after="0" w:line="240" w:lineRule="auto"/>
        <w:rPr>
          <w:rFonts w:ascii="Arial" w:hAnsi="Arial" w:cs="Arial"/>
          <w:b/>
          <w:szCs w:val="20"/>
          <w:lang w:val="sl-SI"/>
        </w:rPr>
      </w:pPr>
    </w:p>
    <w:p w14:paraId="395355F0" w14:textId="77777777" w:rsidR="00702E53" w:rsidRPr="00702E53" w:rsidRDefault="00702E53" w:rsidP="00702E53">
      <w:pPr>
        <w:tabs>
          <w:tab w:val="left" w:pos="375"/>
        </w:tabs>
        <w:spacing w:after="0" w:line="240" w:lineRule="auto"/>
        <w:rPr>
          <w:rFonts w:ascii="Arial" w:hAnsi="Arial" w:cs="Arial"/>
          <w:b/>
          <w:szCs w:val="20"/>
          <w:lang w:val="sl-SI"/>
        </w:rPr>
      </w:pPr>
    </w:p>
    <w:p w14:paraId="395355F1" w14:textId="77777777" w:rsidR="00702E53" w:rsidRPr="00702E53" w:rsidRDefault="00702E53" w:rsidP="00702E53">
      <w:pPr>
        <w:tabs>
          <w:tab w:val="left" w:pos="375"/>
        </w:tabs>
        <w:spacing w:after="0" w:line="240" w:lineRule="auto"/>
        <w:rPr>
          <w:rFonts w:ascii="Arial" w:hAnsi="Arial" w:cs="Arial"/>
          <w:b/>
          <w:szCs w:val="20"/>
          <w:lang w:val="sl-SI"/>
        </w:rPr>
      </w:pPr>
    </w:p>
    <w:p w14:paraId="395355F2" w14:textId="77777777" w:rsidR="00702E53" w:rsidRPr="00702E53" w:rsidRDefault="00702E53" w:rsidP="00702E53">
      <w:pPr>
        <w:tabs>
          <w:tab w:val="left" w:pos="375"/>
        </w:tabs>
        <w:spacing w:after="0" w:line="240" w:lineRule="auto"/>
        <w:rPr>
          <w:rFonts w:ascii="Arial" w:hAnsi="Arial" w:cs="Arial"/>
          <w:b/>
          <w:szCs w:val="20"/>
          <w:lang w:val="sl-SI"/>
        </w:rPr>
      </w:pPr>
    </w:p>
    <w:tbl>
      <w:tblPr>
        <w:tblW w:w="8610" w:type="dxa"/>
        <w:jc w:val="center"/>
        <w:tblLayout w:type="fixed"/>
        <w:tblLook w:val="04A0" w:firstRow="1" w:lastRow="0" w:firstColumn="1" w:lastColumn="0" w:noHBand="0" w:noVBand="1"/>
      </w:tblPr>
      <w:tblGrid>
        <w:gridCol w:w="3284"/>
        <w:gridCol w:w="1925"/>
        <w:gridCol w:w="3401"/>
      </w:tblGrid>
      <w:tr w:rsidR="00F936E8" w14:paraId="395355F6" w14:textId="77777777" w:rsidTr="00702E53">
        <w:trPr>
          <w:jc w:val="center"/>
        </w:trPr>
        <w:tc>
          <w:tcPr>
            <w:tcW w:w="3285" w:type="dxa"/>
            <w:hideMark/>
          </w:tcPr>
          <w:p w14:paraId="395355F3" w14:textId="77777777" w:rsidR="00702E53" w:rsidRPr="00702E53" w:rsidRDefault="00897D85" w:rsidP="00702E53">
            <w:pPr>
              <w:spacing w:after="0" w:line="240" w:lineRule="auto"/>
              <w:rPr>
                <w:rFonts w:ascii="Arial" w:hAnsi="Arial" w:cs="Arial"/>
                <w:b/>
                <w:szCs w:val="20"/>
                <w:lang w:val="sl-SI"/>
              </w:rPr>
            </w:pPr>
            <w:r w:rsidRPr="00702E53">
              <w:rPr>
                <w:rFonts w:ascii="Arial" w:hAnsi="Arial" w:cs="Arial"/>
                <w:b/>
                <w:szCs w:val="20"/>
                <w:lang w:val="sl-SI"/>
              </w:rPr>
              <w:t>_________________________</w:t>
            </w:r>
          </w:p>
        </w:tc>
        <w:tc>
          <w:tcPr>
            <w:tcW w:w="1926" w:type="dxa"/>
          </w:tcPr>
          <w:p w14:paraId="395355F4" w14:textId="77777777" w:rsidR="00702E53" w:rsidRPr="00702E53" w:rsidRDefault="00702E53" w:rsidP="00702E53">
            <w:pPr>
              <w:spacing w:after="0" w:line="240" w:lineRule="auto"/>
              <w:rPr>
                <w:rFonts w:ascii="Arial" w:hAnsi="Arial" w:cs="Arial"/>
                <w:b/>
                <w:szCs w:val="20"/>
                <w:lang w:val="sl-SI"/>
              </w:rPr>
            </w:pPr>
          </w:p>
        </w:tc>
        <w:tc>
          <w:tcPr>
            <w:tcW w:w="3402" w:type="dxa"/>
            <w:hideMark/>
          </w:tcPr>
          <w:p w14:paraId="395355F5" w14:textId="77777777" w:rsidR="00702E53" w:rsidRPr="00702E53" w:rsidRDefault="00897D85" w:rsidP="00702E53">
            <w:pPr>
              <w:spacing w:after="0" w:line="240" w:lineRule="auto"/>
              <w:rPr>
                <w:rFonts w:ascii="Arial" w:hAnsi="Arial" w:cs="Arial"/>
                <w:b/>
                <w:szCs w:val="20"/>
                <w:lang w:val="sl-SI"/>
              </w:rPr>
            </w:pPr>
            <w:r w:rsidRPr="00702E53">
              <w:rPr>
                <w:rFonts w:ascii="Arial" w:hAnsi="Arial" w:cs="Arial"/>
                <w:b/>
                <w:szCs w:val="20"/>
                <w:lang w:val="sl-SI"/>
              </w:rPr>
              <w:t>_________________________</w:t>
            </w:r>
          </w:p>
        </w:tc>
      </w:tr>
      <w:tr w:rsidR="00F936E8" w14:paraId="395355FA" w14:textId="77777777" w:rsidTr="00702E53">
        <w:trPr>
          <w:jc w:val="center"/>
        </w:trPr>
        <w:tc>
          <w:tcPr>
            <w:tcW w:w="3285" w:type="dxa"/>
            <w:hideMark/>
          </w:tcPr>
          <w:p w14:paraId="395355F7" w14:textId="77777777" w:rsidR="00702E53" w:rsidRPr="00702E53" w:rsidRDefault="00897D85" w:rsidP="00702E53">
            <w:pPr>
              <w:spacing w:after="0" w:line="240" w:lineRule="auto"/>
              <w:rPr>
                <w:rFonts w:ascii="Arial" w:hAnsi="Arial" w:cs="Arial"/>
                <w:szCs w:val="20"/>
                <w:lang w:val="sl-SI"/>
              </w:rPr>
            </w:pPr>
            <w:r w:rsidRPr="00702E53">
              <w:rPr>
                <w:rFonts w:ascii="Arial" w:hAnsi="Arial" w:cs="Arial"/>
                <w:szCs w:val="20"/>
                <w:lang w:val="sl-SI"/>
              </w:rPr>
              <w:t xml:space="preserve">              Kraj in datum</w:t>
            </w:r>
          </w:p>
        </w:tc>
        <w:tc>
          <w:tcPr>
            <w:tcW w:w="1926" w:type="dxa"/>
            <w:hideMark/>
          </w:tcPr>
          <w:p w14:paraId="395355F8" w14:textId="77777777" w:rsidR="00702E53" w:rsidRPr="00702E53" w:rsidRDefault="00897D85" w:rsidP="00702E53">
            <w:pPr>
              <w:spacing w:after="0" w:line="240" w:lineRule="auto"/>
              <w:jc w:val="center"/>
              <w:rPr>
                <w:rFonts w:ascii="Arial" w:hAnsi="Arial" w:cs="Arial"/>
                <w:szCs w:val="20"/>
                <w:lang w:val="sl-SI"/>
              </w:rPr>
            </w:pPr>
            <w:r w:rsidRPr="00702E53">
              <w:rPr>
                <w:rFonts w:ascii="Arial" w:hAnsi="Arial" w:cs="Arial"/>
                <w:szCs w:val="20"/>
                <w:lang w:val="sl-SI"/>
              </w:rPr>
              <w:t>Žig</w:t>
            </w:r>
          </w:p>
        </w:tc>
        <w:tc>
          <w:tcPr>
            <w:tcW w:w="3402" w:type="dxa"/>
            <w:hideMark/>
          </w:tcPr>
          <w:p w14:paraId="395355F9" w14:textId="77777777" w:rsidR="00702E53" w:rsidRPr="00702E53" w:rsidRDefault="00897D85" w:rsidP="00702E53">
            <w:pPr>
              <w:spacing w:after="0" w:line="240" w:lineRule="auto"/>
              <w:jc w:val="center"/>
              <w:rPr>
                <w:rFonts w:ascii="Arial" w:hAnsi="Arial" w:cs="Arial"/>
                <w:szCs w:val="20"/>
                <w:lang w:val="sl-SI"/>
              </w:rPr>
            </w:pPr>
            <w:r w:rsidRPr="00702E53">
              <w:rPr>
                <w:rFonts w:ascii="Arial" w:hAnsi="Arial" w:cs="Arial"/>
                <w:szCs w:val="20"/>
                <w:lang w:val="sl-SI"/>
              </w:rPr>
              <w:t>Podpis odgovorne osebe</w:t>
            </w:r>
          </w:p>
        </w:tc>
      </w:tr>
    </w:tbl>
    <w:p w14:paraId="395355FB" w14:textId="77777777" w:rsidR="000E3EAC" w:rsidRPr="00E2071B" w:rsidRDefault="00897D85">
      <w:pPr>
        <w:rPr>
          <w:rFonts w:ascii="Arial" w:hAnsi="Arial" w:cs="Arial"/>
          <w:b/>
          <w:szCs w:val="20"/>
          <w:lang w:val="sl-SI"/>
        </w:rPr>
      </w:pPr>
      <w:r w:rsidRPr="00E2071B">
        <w:rPr>
          <w:rFonts w:ascii="Arial" w:hAnsi="Arial" w:cs="Arial"/>
          <w:b/>
          <w:szCs w:val="20"/>
          <w:lang w:val="sl-SI"/>
        </w:rPr>
        <w:br w:type="page"/>
      </w:r>
    </w:p>
    <w:p w14:paraId="395355FC" w14:textId="77777777" w:rsidR="00B44CEB" w:rsidRPr="00E2071B" w:rsidRDefault="00B44CEB" w:rsidP="00B44CEB">
      <w:pPr>
        <w:spacing w:line="288" w:lineRule="auto"/>
        <w:rPr>
          <w:rFonts w:ascii="Arial" w:hAnsi="Arial" w:cs="Arial"/>
          <w:b/>
          <w:szCs w:val="20"/>
          <w:lang w:val="sl-SI"/>
        </w:rPr>
        <w:sectPr w:rsidR="00B44CEB" w:rsidRPr="00E2071B" w:rsidSect="00B44CEB">
          <w:headerReference w:type="default" r:id="rId9"/>
          <w:footerReference w:type="default" r:id="rId10"/>
          <w:headerReference w:type="first" r:id="rId11"/>
          <w:type w:val="continuous"/>
          <w:pgSz w:w="11907" w:h="16840" w:code="9"/>
          <w:pgMar w:top="1440" w:right="1418" w:bottom="1440" w:left="1418" w:header="708" w:footer="708" w:gutter="0"/>
          <w:cols w:space="708"/>
          <w:titlePg/>
          <w:docGrid w:linePitch="272"/>
        </w:sectPr>
      </w:pPr>
    </w:p>
    <w:p w14:paraId="395355FD" w14:textId="77777777" w:rsidR="00773660" w:rsidRPr="00E2071B" w:rsidRDefault="00773660" w:rsidP="007559FB">
      <w:pPr>
        <w:spacing w:after="0"/>
        <w:rPr>
          <w:rFonts w:ascii="Arial" w:eastAsia="Times New Roman" w:hAnsi="Arial" w:cs="Arial"/>
          <w:b/>
          <w:sz w:val="20"/>
          <w:szCs w:val="20"/>
          <w:lang w:val="sl-SI" w:eastAsia="sl-SI"/>
        </w:rPr>
      </w:pPr>
    </w:p>
    <w:p w14:paraId="395355FE" w14:textId="77777777" w:rsidR="00F13B51" w:rsidRPr="00E2071B" w:rsidRDefault="00897D85"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ROK IN NAČIN ODDAJE PONUDB</w:t>
      </w:r>
    </w:p>
    <w:p w14:paraId="395355FF" w14:textId="77777777" w:rsidR="00F13B51" w:rsidRPr="00E2071B" w:rsidRDefault="00F13B51" w:rsidP="007559FB">
      <w:pPr>
        <w:spacing w:after="0"/>
        <w:jc w:val="both"/>
        <w:rPr>
          <w:rFonts w:ascii="Arial" w:eastAsia="Times New Roman" w:hAnsi="Arial" w:cs="Arial"/>
          <w:bCs/>
          <w:i/>
          <w:sz w:val="20"/>
          <w:szCs w:val="20"/>
          <w:lang w:val="sl-SI"/>
        </w:rPr>
      </w:pPr>
    </w:p>
    <w:p w14:paraId="39535600" w14:textId="77777777" w:rsidR="00270363" w:rsidRPr="00E2071B" w:rsidRDefault="00897D85" w:rsidP="007559FB">
      <w:pPr>
        <w:spacing w:after="0"/>
        <w:jc w:val="both"/>
        <w:rPr>
          <w:rFonts w:ascii="Arial" w:eastAsia="Times New Roman" w:hAnsi="Arial" w:cs="Arial"/>
          <w:b/>
          <w:sz w:val="20"/>
          <w:szCs w:val="20"/>
          <w:u w:val="single"/>
          <w:lang w:val="sl-SI"/>
        </w:rPr>
      </w:pPr>
      <w:r w:rsidRPr="00E2071B">
        <w:rPr>
          <w:rFonts w:ascii="Arial" w:eastAsia="Times New Roman" w:hAnsi="Arial" w:cs="Arial"/>
          <w:sz w:val="20"/>
          <w:szCs w:val="20"/>
          <w:lang w:val="sl-SI"/>
        </w:rPr>
        <w:t xml:space="preserve">Ponudbe morajo prispeti na naslov: </w:t>
      </w:r>
      <w:hyperlink r:id="rId12" w:history="1">
        <w:r w:rsidR="00E06AC6" w:rsidRPr="00E2071B">
          <w:rPr>
            <w:rStyle w:val="Hiperpovezava"/>
            <w:rFonts w:ascii="Arial" w:eastAsia="Times New Roman" w:hAnsi="Arial" w:cs="Arial"/>
            <w:sz w:val="20"/>
            <w:szCs w:val="20"/>
            <w:lang w:val="sl-SI"/>
          </w:rPr>
          <w:t>glavna.pisarna@mors.si</w:t>
        </w:r>
      </w:hyperlink>
      <w:r w:rsidR="008C6299" w:rsidRPr="00E2071B">
        <w:rPr>
          <w:rFonts w:ascii="Arial" w:eastAsia="Times New Roman" w:hAnsi="Arial" w:cs="Arial"/>
          <w:sz w:val="20"/>
          <w:szCs w:val="20"/>
          <w:lang w:val="sl-SI"/>
        </w:rPr>
        <w:t xml:space="preserve"> s sklicem na št. 430-</w:t>
      </w:r>
      <w:r w:rsidR="00D07D2A">
        <w:rPr>
          <w:rFonts w:ascii="Arial" w:eastAsia="Times New Roman" w:hAnsi="Arial" w:cs="Arial"/>
          <w:sz w:val="20"/>
          <w:szCs w:val="20"/>
          <w:lang w:val="sl-SI"/>
        </w:rPr>
        <w:t>259</w:t>
      </w:r>
      <w:r w:rsidR="008C6299" w:rsidRPr="00E2071B">
        <w:rPr>
          <w:rFonts w:ascii="Arial" w:eastAsia="Times New Roman" w:hAnsi="Arial" w:cs="Arial"/>
          <w:sz w:val="20"/>
          <w:szCs w:val="20"/>
          <w:lang w:val="sl-SI"/>
        </w:rPr>
        <w:t>/20</w:t>
      </w:r>
      <w:r w:rsidR="008E191D" w:rsidRPr="00E2071B">
        <w:rPr>
          <w:rFonts w:ascii="Arial" w:eastAsia="Times New Roman" w:hAnsi="Arial" w:cs="Arial"/>
          <w:sz w:val="20"/>
          <w:szCs w:val="20"/>
          <w:lang w:val="sl-SI"/>
        </w:rPr>
        <w:t>2</w:t>
      </w:r>
      <w:r w:rsidR="00747075" w:rsidRPr="00E2071B">
        <w:rPr>
          <w:rFonts w:ascii="Arial" w:eastAsia="Times New Roman" w:hAnsi="Arial" w:cs="Arial"/>
          <w:sz w:val="20"/>
          <w:szCs w:val="20"/>
          <w:lang w:val="sl-SI"/>
        </w:rPr>
        <w:t>1</w:t>
      </w:r>
      <w:r w:rsidR="00E06AC6" w:rsidRPr="00E2071B">
        <w:rPr>
          <w:rFonts w:ascii="Arial" w:eastAsia="Times New Roman" w:hAnsi="Arial" w:cs="Arial"/>
          <w:sz w:val="20"/>
          <w:szCs w:val="20"/>
          <w:lang w:val="sl-SI"/>
        </w:rPr>
        <w:t xml:space="preserve"> do </w:t>
      </w:r>
      <w:r w:rsidR="00866409" w:rsidRPr="00F010A6">
        <w:rPr>
          <w:rFonts w:ascii="Arial" w:eastAsia="Times New Roman" w:hAnsi="Arial" w:cs="Arial"/>
          <w:sz w:val="20"/>
          <w:szCs w:val="20"/>
          <w:highlight w:val="lightGray"/>
          <w:lang w:val="sl-SI"/>
        </w:rPr>
        <w:t>vključno</w:t>
      </w:r>
      <w:r w:rsidR="00866409" w:rsidRPr="00E2071B">
        <w:rPr>
          <w:rFonts w:ascii="Arial" w:eastAsia="Times New Roman" w:hAnsi="Arial" w:cs="Arial"/>
          <w:sz w:val="20"/>
          <w:szCs w:val="20"/>
          <w:lang w:val="sl-SI"/>
        </w:rPr>
        <w:t xml:space="preserve"> </w:t>
      </w:r>
    </w:p>
    <w:p w14:paraId="39535601" w14:textId="77777777" w:rsidR="00F13B51" w:rsidRPr="00F010A6" w:rsidRDefault="00897D85" w:rsidP="007559FB">
      <w:pPr>
        <w:spacing w:after="0"/>
        <w:jc w:val="both"/>
        <w:rPr>
          <w:rFonts w:ascii="Arial" w:eastAsia="Times New Roman" w:hAnsi="Arial" w:cs="Arial"/>
          <w:b/>
          <w:sz w:val="20"/>
          <w:szCs w:val="20"/>
          <w:u w:val="single"/>
          <w:lang w:val="sl-SI"/>
        </w:rPr>
      </w:pPr>
      <w:r w:rsidRPr="00F010A6">
        <w:rPr>
          <w:rFonts w:ascii="Arial" w:eastAsia="Times New Roman" w:hAnsi="Arial" w:cs="Arial"/>
          <w:b/>
          <w:sz w:val="20"/>
          <w:szCs w:val="20"/>
          <w:u w:val="single"/>
          <w:shd w:val="clear" w:color="auto" w:fill="EEECE1" w:themeFill="background2"/>
          <w:lang w:val="sl-SI"/>
        </w:rPr>
        <w:t>7</w:t>
      </w:r>
      <w:r w:rsidR="00E06AC6" w:rsidRPr="00F010A6">
        <w:rPr>
          <w:rFonts w:ascii="Arial" w:eastAsia="Times New Roman" w:hAnsi="Arial" w:cs="Arial"/>
          <w:b/>
          <w:sz w:val="20"/>
          <w:szCs w:val="20"/>
          <w:u w:val="single"/>
          <w:shd w:val="clear" w:color="auto" w:fill="EEECE1" w:themeFill="background2"/>
          <w:lang w:val="sl-SI"/>
        </w:rPr>
        <w:t>.</w:t>
      </w:r>
      <w:r w:rsidR="00A87DB2" w:rsidRPr="00F010A6">
        <w:rPr>
          <w:rFonts w:ascii="Arial" w:eastAsia="Times New Roman" w:hAnsi="Arial" w:cs="Arial"/>
          <w:b/>
          <w:sz w:val="20"/>
          <w:szCs w:val="20"/>
          <w:u w:val="single"/>
          <w:shd w:val="clear" w:color="auto" w:fill="EEECE1" w:themeFill="background2"/>
          <w:lang w:val="sl-SI"/>
        </w:rPr>
        <w:t xml:space="preserve"> </w:t>
      </w:r>
      <w:r w:rsidRPr="00F010A6">
        <w:rPr>
          <w:rFonts w:ascii="Arial" w:eastAsia="Times New Roman" w:hAnsi="Arial" w:cs="Arial"/>
          <w:b/>
          <w:sz w:val="20"/>
          <w:szCs w:val="20"/>
          <w:u w:val="single"/>
          <w:shd w:val="clear" w:color="auto" w:fill="EEECE1" w:themeFill="background2"/>
          <w:lang w:val="sl-SI"/>
        </w:rPr>
        <w:t>7</w:t>
      </w:r>
      <w:r w:rsidR="00E06AC6" w:rsidRPr="00F010A6">
        <w:rPr>
          <w:rFonts w:ascii="Arial" w:eastAsia="Times New Roman" w:hAnsi="Arial" w:cs="Arial"/>
          <w:b/>
          <w:sz w:val="20"/>
          <w:szCs w:val="20"/>
          <w:u w:val="single"/>
          <w:shd w:val="clear" w:color="auto" w:fill="EEECE1" w:themeFill="background2"/>
          <w:lang w:val="sl-SI"/>
        </w:rPr>
        <w:t>.</w:t>
      </w:r>
      <w:r w:rsidR="008C6299" w:rsidRPr="00F010A6">
        <w:rPr>
          <w:rFonts w:ascii="Arial" w:eastAsia="Times New Roman" w:hAnsi="Arial" w:cs="Arial"/>
          <w:b/>
          <w:sz w:val="20"/>
          <w:szCs w:val="20"/>
          <w:u w:val="single"/>
          <w:shd w:val="clear" w:color="auto" w:fill="EEECE1" w:themeFill="background2"/>
          <w:lang w:val="sl-SI"/>
        </w:rPr>
        <w:t xml:space="preserve"> 20</w:t>
      </w:r>
      <w:r w:rsidR="008E191D" w:rsidRPr="00F010A6">
        <w:rPr>
          <w:rFonts w:ascii="Arial" w:eastAsia="Times New Roman" w:hAnsi="Arial" w:cs="Arial"/>
          <w:b/>
          <w:sz w:val="20"/>
          <w:szCs w:val="20"/>
          <w:u w:val="single"/>
          <w:shd w:val="clear" w:color="auto" w:fill="EEECE1" w:themeFill="background2"/>
          <w:lang w:val="sl-SI"/>
        </w:rPr>
        <w:t>2</w:t>
      </w:r>
      <w:r w:rsidR="00A87DB2" w:rsidRPr="00F010A6">
        <w:rPr>
          <w:rFonts w:ascii="Arial" w:eastAsia="Times New Roman" w:hAnsi="Arial" w:cs="Arial"/>
          <w:b/>
          <w:sz w:val="20"/>
          <w:szCs w:val="20"/>
          <w:u w:val="single"/>
          <w:shd w:val="clear" w:color="auto" w:fill="EEECE1" w:themeFill="background2"/>
          <w:lang w:val="sl-SI"/>
        </w:rPr>
        <w:t>1</w:t>
      </w:r>
      <w:r w:rsidR="00270363" w:rsidRPr="00F010A6">
        <w:rPr>
          <w:rFonts w:ascii="Arial" w:eastAsia="Times New Roman" w:hAnsi="Arial" w:cs="Arial"/>
          <w:b/>
          <w:sz w:val="20"/>
          <w:szCs w:val="20"/>
          <w:u w:val="single"/>
          <w:shd w:val="clear" w:color="auto" w:fill="EEECE1" w:themeFill="background2"/>
          <w:lang w:val="sl-SI"/>
        </w:rPr>
        <w:t>.</w:t>
      </w:r>
    </w:p>
    <w:p w14:paraId="39535602" w14:textId="77777777" w:rsidR="00170066" w:rsidRPr="00E2071B" w:rsidRDefault="00170066" w:rsidP="007559FB">
      <w:pPr>
        <w:spacing w:after="0"/>
        <w:jc w:val="both"/>
        <w:rPr>
          <w:rFonts w:ascii="Arial" w:eastAsia="Times New Roman" w:hAnsi="Arial" w:cs="Arial"/>
          <w:sz w:val="20"/>
          <w:szCs w:val="20"/>
          <w:lang w:val="sl-SI"/>
        </w:rPr>
      </w:pPr>
    </w:p>
    <w:p w14:paraId="39535603" w14:textId="77777777" w:rsidR="00F13B51" w:rsidRPr="00E2071B" w:rsidRDefault="00F13B51" w:rsidP="007559FB">
      <w:pPr>
        <w:spacing w:after="0"/>
        <w:rPr>
          <w:rFonts w:ascii="Arial" w:eastAsia="Times New Roman" w:hAnsi="Arial" w:cs="Arial"/>
          <w:sz w:val="20"/>
          <w:szCs w:val="20"/>
          <w:lang w:val="sl-SI" w:eastAsia="sl-SI"/>
        </w:rPr>
      </w:pPr>
    </w:p>
    <w:p w14:paraId="39535604" w14:textId="77777777" w:rsidR="00F13B51" w:rsidRPr="00E2071B" w:rsidRDefault="00897D85" w:rsidP="007559FB">
      <w:pPr>
        <w:spacing w:after="0"/>
        <w:rPr>
          <w:rFonts w:ascii="Arial" w:eastAsia="Times New Roman" w:hAnsi="Arial" w:cs="Arial"/>
          <w:b/>
          <w:sz w:val="20"/>
          <w:szCs w:val="20"/>
          <w:lang w:val="sl-SI" w:eastAsia="sl-SI"/>
        </w:rPr>
      </w:pPr>
      <w:r w:rsidRPr="00E2071B">
        <w:rPr>
          <w:rFonts w:ascii="Arial" w:eastAsia="Times New Roman" w:hAnsi="Arial" w:cs="Arial"/>
          <w:b/>
          <w:sz w:val="20"/>
          <w:szCs w:val="20"/>
          <w:lang w:val="sl-SI" w:eastAsia="sl-SI"/>
        </w:rPr>
        <w:t xml:space="preserve">Ponudba mora </w:t>
      </w:r>
      <w:r w:rsidR="00747075" w:rsidRPr="00E2071B">
        <w:rPr>
          <w:rFonts w:ascii="Arial" w:eastAsia="Times New Roman" w:hAnsi="Arial" w:cs="Arial"/>
          <w:b/>
          <w:sz w:val="20"/>
          <w:szCs w:val="20"/>
          <w:lang w:val="sl-SI" w:eastAsia="sl-SI"/>
        </w:rPr>
        <w:t xml:space="preserve">poleg tehničnih dokazil </w:t>
      </w:r>
      <w:r w:rsidRPr="00E2071B">
        <w:rPr>
          <w:rFonts w:ascii="Arial" w:eastAsia="Times New Roman" w:hAnsi="Arial" w:cs="Arial"/>
          <w:b/>
          <w:sz w:val="20"/>
          <w:szCs w:val="20"/>
          <w:lang w:val="sl-SI" w:eastAsia="sl-SI"/>
        </w:rPr>
        <w:t>vsebovati</w:t>
      </w:r>
      <w:r w:rsidR="00747075" w:rsidRPr="00E2071B">
        <w:rPr>
          <w:rFonts w:ascii="Arial" w:eastAsia="Times New Roman" w:hAnsi="Arial" w:cs="Arial"/>
          <w:b/>
          <w:sz w:val="20"/>
          <w:szCs w:val="20"/>
          <w:lang w:val="sl-SI" w:eastAsia="sl-SI"/>
        </w:rPr>
        <w:t xml:space="preserve"> še</w:t>
      </w:r>
      <w:r w:rsidR="00EC2B6C" w:rsidRPr="00E2071B">
        <w:rPr>
          <w:rFonts w:ascii="Arial" w:eastAsia="Times New Roman" w:hAnsi="Arial" w:cs="Arial"/>
          <w:b/>
          <w:sz w:val="20"/>
          <w:szCs w:val="20"/>
          <w:lang w:val="sl-SI" w:eastAsia="sl-SI"/>
        </w:rPr>
        <w:t xml:space="preserve"> izpolnjene in podpisane obrazce</w:t>
      </w:r>
      <w:r w:rsidRPr="00E2071B">
        <w:rPr>
          <w:rFonts w:ascii="Arial" w:eastAsia="Times New Roman" w:hAnsi="Arial" w:cs="Arial"/>
          <w:b/>
          <w:sz w:val="20"/>
          <w:szCs w:val="20"/>
          <w:lang w:val="sl-SI" w:eastAsia="sl-SI"/>
        </w:rPr>
        <w:t>:</w:t>
      </w:r>
    </w:p>
    <w:p w14:paraId="39535605" w14:textId="77777777" w:rsidR="00F13B51" w:rsidRPr="00E2071B" w:rsidRDefault="00897D85" w:rsidP="00E20163">
      <w:pPr>
        <w:numPr>
          <w:ilvl w:val="0"/>
          <w:numId w:val="11"/>
        </w:numPr>
        <w:spacing w:after="0"/>
        <w:ind w:left="360"/>
        <w:rPr>
          <w:rFonts w:ascii="Arial" w:eastAsia="Times New Roman" w:hAnsi="Arial" w:cs="Arial"/>
          <w:sz w:val="20"/>
          <w:szCs w:val="20"/>
          <w:lang w:val="sl-SI" w:eastAsia="sl-SI"/>
        </w:rPr>
      </w:pPr>
      <w:r w:rsidRPr="00E2071B">
        <w:rPr>
          <w:rFonts w:ascii="Arial" w:eastAsia="Times New Roman" w:hAnsi="Arial" w:cs="Arial"/>
          <w:b/>
          <w:sz w:val="20"/>
          <w:szCs w:val="20"/>
          <w:lang w:val="sl-SI" w:eastAsia="sl-SI"/>
        </w:rPr>
        <w:t>Priloga 1</w:t>
      </w:r>
      <w:r w:rsidR="00926695" w:rsidRPr="00E2071B">
        <w:rPr>
          <w:rFonts w:ascii="Arial" w:eastAsia="Times New Roman" w:hAnsi="Arial" w:cs="Arial"/>
          <w:b/>
          <w:sz w:val="20"/>
          <w:szCs w:val="20"/>
          <w:lang w:val="sl-SI" w:eastAsia="sl-SI"/>
        </w:rPr>
        <w:t>:</w:t>
      </w:r>
      <w:r w:rsidR="007559FB" w:rsidRPr="00E2071B">
        <w:rPr>
          <w:rFonts w:ascii="Arial" w:eastAsia="Times New Roman" w:hAnsi="Arial" w:cs="Arial"/>
          <w:sz w:val="20"/>
          <w:szCs w:val="20"/>
          <w:lang w:val="sl-SI" w:eastAsia="sl-SI"/>
        </w:rPr>
        <w:t xml:space="preserve"> Obrazec ponudbe,</w:t>
      </w:r>
    </w:p>
    <w:p w14:paraId="39535606" w14:textId="77777777" w:rsidR="00F13B51" w:rsidRPr="00E2071B" w:rsidRDefault="00897D85" w:rsidP="00E20163">
      <w:pPr>
        <w:numPr>
          <w:ilvl w:val="0"/>
          <w:numId w:val="11"/>
        </w:numPr>
        <w:spacing w:after="0"/>
        <w:ind w:left="360"/>
        <w:rPr>
          <w:rFonts w:ascii="Arial" w:eastAsia="Times New Roman" w:hAnsi="Arial" w:cs="Arial"/>
          <w:sz w:val="20"/>
          <w:szCs w:val="20"/>
          <w:lang w:val="sl-SI" w:eastAsia="sl-SI"/>
        </w:rPr>
      </w:pPr>
      <w:r w:rsidRPr="00E2071B">
        <w:rPr>
          <w:rFonts w:ascii="Arial" w:eastAsia="Times New Roman" w:hAnsi="Arial" w:cs="Arial"/>
          <w:b/>
          <w:sz w:val="20"/>
          <w:szCs w:val="20"/>
          <w:lang w:val="sl-SI" w:eastAsia="sl-SI"/>
        </w:rPr>
        <w:t>Priloga 2</w:t>
      </w:r>
      <w:r w:rsidR="00926695" w:rsidRPr="00E2071B">
        <w:rPr>
          <w:rFonts w:ascii="Arial" w:eastAsia="Times New Roman" w:hAnsi="Arial" w:cs="Arial"/>
          <w:b/>
          <w:sz w:val="20"/>
          <w:szCs w:val="20"/>
          <w:lang w:val="sl-SI" w:eastAsia="sl-SI"/>
        </w:rPr>
        <w:t>:</w:t>
      </w:r>
      <w:r w:rsidR="00926695" w:rsidRPr="00E2071B">
        <w:rPr>
          <w:rFonts w:ascii="Arial" w:eastAsia="Times New Roman" w:hAnsi="Arial" w:cs="Arial"/>
          <w:sz w:val="20"/>
          <w:szCs w:val="20"/>
          <w:lang w:val="sl-SI" w:eastAsia="sl-SI"/>
        </w:rPr>
        <w:t xml:space="preserve"> Ponudba </w:t>
      </w:r>
      <w:r w:rsidR="0036369D" w:rsidRPr="00E2071B">
        <w:rPr>
          <w:rFonts w:ascii="Arial" w:eastAsia="Times New Roman" w:hAnsi="Arial" w:cs="Arial"/>
          <w:sz w:val="20"/>
          <w:szCs w:val="20"/>
          <w:lang w:val="sl-SI" w:eastAsia="sl-SI"/>
        </w:rPr>
        <w:t xml:space="preserve">– </w:t>
      </w:r>
      <w:r w:rsidR="00926695" w:rsidRPr="00E2071B">
        <w:rPr>
          <w:rFonts w:ascii="Arial" w:eastAsia="Times New Roman" w:hAnsi="Arial" w:cs="Arial"/>
          <w:sz w:val="20"/>
          <w:szCs w:val="20"/>
          <w:lang w:val="sl-SI" w:eastAsia="sl-SI"/>
        </w:rPr>
        <w:t>cene,</w:t>
      </w:r>
    </w:p>
    <w:p w14:paraId="39535607" w14:textId="77777777" w:rsidR="00EC2B6C" w:rsidRPr="00E2071B" w:rsidRDefault="00897D85" w:rsidP="00E20163">
      <w:pPr>
        <w:numPr>
          <w:ilvl w:val="0"/>
          <w:numId w:val="11"/>
        </w:numPr>
        <w:spacing w:after="0"/>
        <w:ind w:left="360"/>
        <w:rPr>
          <w:rFonts w:ascii="Arial" w:eastAsia="Times New Roman" w:hAnsi="Arial" w:cs="Arial"/>
          <w:sz w:val="20"/>
          <w:szCs w:val="20"/>
          <w:lang w:val="sl-SI" w:eastAsia="sl-SI"/>
        </w:rPr>
      </w:pPr>
      <w:r w:rsidRPr="00E2071B">
        <w:rPr>
          <w:rFonts w:ascii="Arial" w:hAnsi="Arial" w:cs="Arial"/>
          <w:b/>
          <w:sz w:val="20"/>
          <w:szCs w:val="20"/>
          <w:lang w:val="sl-SI"/>
        </w:rPr>
        <w:t xml:space="preserve">Priloga 3: </w:t>
      </w:r>
      <w:r w:rsidRPr="00E2071B">
        <w:rPr>
          <w:rFonts w:ascii="Arial" w:hAnsi="Arial" w:cs="Arial"/>
          <w:sz w:val="20"/>
          <w:szCs w:val="20"/>
          <w:lang w:val="sl-SI"/>
        </w:rPr>
        <w:t>Krovna izjava</w:t>
      </w:r>
      <w:r w:rsidR="00AE4FAA">
        <w:rPr>
          <w:rFonts w:ascii="Arial" w:hAnsi="Arial" w:cs="Arial"/>
          <w:sz w:val="20"/>
          <w:szCs w:val="20"/>
          <w:lang w:val="sl-SI"/>
        </w:rPr>
        <w:t xml:space="preserve"> in dovoljenje/soglasje</w:t>
      </w:r>
      <w:r w:rsidRPr="00E2071B">
        <w:rPr>
          <w:rFonts w:ascii="Arial" w:hAnsi="Arial" w:cs="Arial"/>
          <w:sz w:val="20"/>
          <w:szCs w:val="20"/>
          <w:lang w:val="sl-SI"/>
        </w:rPr>
        <w:t>,</w:t>
      </w:r>
    </w:p>
    <w:p w14:paraId="39535608" w14:textId="77777777" w:rsidR="00F13B51" w:rsidRPr="00E2071B" w:rsidRDefault="00897D85" w:rsidP="00E20163">
      <w:pPr>
        <w:numPr>
          <w:ilvl w:val="0"/>
          <w:numId w:val="11"/>
        </w:numPr>
        <w:spacing w:after="0"/>
        <w:ind w:left="360"/>
        <w:jc w:val="both"/>
        <w:rPr>
          <w:rFonts w:ascii="Arial" w:hAnsi="Arial" w:cs="Arial"/>
          <w:sz w:val="20"/>
          <w:szCs w:val="20"/>
          <w:lang w:val="sl-SI"/>
        </w:rPr>
      </w:pPr>
      <w:r w:rsidRPr="00E2071B">
        <w:rPr>
          <w:rFonts w:ascii="Arial" w:hAnsi="Arial" w:cs="Arial"/>
          <w:b/>
          <w:sz w:val="20"/>
          <w:szCs w:val="20"/>
          <w:lang w:val="sl-SI"/>
        </w:rPr>
        <w:t xml:space="preserve">Priloga </w:t>
      </w:r>
      <w:r w:rsidR="00EC2B6C" w:rsidRPr="00E2071B">
        <w:rPr>
          <w:rFonts w:ascii="Arial" w:hAnsi="Arial" w:cs="Arial"/>
          <w:b/>
          <w:sz w:val="20"/>
          <w:szCs w:val="20"/>
          <w:lang w:val="sl-SI"/>
        </w:rPr>
        <w:t>4</w:t>
      </w:r>
      <w:r w:rsidR="00745FD9" w:rsidRPr="00E2071B">
        <w:rPr>
          <w:rFonts w:ascii="Arial" w:hAnsi="Arial" w:cs="Arial"/>
          <w:b/>
          <w:sz w:val="20"/>
          <w:szCs w:val="20"/>
          <w:lang w:val="sl-SI"/>
        </w:rPr>
        <w:t>:</w:t>
      </w:r>
      <w:r w:rsidRPr="00E2071B">
        <w:rPr>
          <w:rFonts w:ascii="Arial" w:eastAsia="Times New Roman" w:hAnsi="Arial" w:cs="Arial"/>
          <w:sz w:val="20"/>
          <w:szCs w:val="20"/>
          <w:lang w:val="sl-SI" w:eastAsia="sl-SI"/>
        </w:rPr>
        <w:t xml:space="preserve"> Izjava o izp</w:t>
      </w:r>
      <w:r w:rsidR="00B40938" w:rsidRPr="00E2071B">
        <w:rPr>
          <w:rFonts w:ascii="Arial" w:eastAsia="Times New Roman" w:hAnsi="Arial" w:cs="Arial"/>
          <w:sz w:val="20"/>
          <w:szCs w:val="20"/>
          <w:lang w:val="sl-SI" w:eastAsia="sl-SI"/>
        </w:rPr>
        <w:t xml:space="preserve">olnjevanju tehničnih pogojev </w:t>
      </w:r>
      <w:r w:rsidR="0054414F" w:rsidRPr="00E2071B">
        <w:rPr>
          <w:rFonts w:ascii="Arial" w:eastAsia="Times New Roman" w:hAnsi="Arial" w:cs="Arial"/>
          <w:sz w:val="20"/>
          <w:szCs w:val="20"/>
          <w:lang w:val="sl-SI" w:eastAsia="sl-SI"/>
        </w:rPr>
        <w:t xml:space="preserve">s priloženo </w:t>
      </w:r>
      <w:r w:rsidRPr="00E2071B">
        <w:rPr>
          <w:rFonts w:ascii="Arial" w:eastAsia="Times New Roman" w:hAnsi="Arial" w:cs="Arial"/>
          <w:sz w:val="20"/>
          <w:szCs w:val="20"/>
          <w:lang w:val="sl-SI" w:eastAsia="sl-SI"/>
        </w:rPr>
        <w:t>tehničn</w:t>
      </w:r>
      <w:r w:rsidR="0054414F" w:rsidRPr="00E2071B">
        <w:rPr>
          <w:rFonts w:ascii="Arial" w:eastAsia="Times New Roman" w:hAnsi="Arial" w:cs="Arial"/>
          <w:sz w:val="20"/>
          <w:szCs w:val="20"/>
          <w:lang w:val="sl-SI" w:eastAsia="sl-SI"/>
        </w:rPr>
        <w:t>o</w:t>
      </w:r>
      <w:r w:rsidRPr="00E2071B">
        <w:rPr>
          <w:rFonts w:ascii="Arial" w:eastAsia="Times New Roman" w:hAnsi="Arial" w:cs="Arial"/>
          <w:sz w:val="20"/>
          <w:szCs w:val="20"/>
          <w:lang w:val="sl-SI" w:eastAsia="sl-SI"/>
        </w:rPr>
        <w:t xml:space="preserve"> dokumentacij</w:t>
      </w:r>
      <w:r w:rsidR="0054414F" w:rsidRPr="00E2071B">
        <w:rPr>
          <w:rFonts w:ascii="Arial" w:eastAsia="Times New Roman" w:hAnsi="Arial" w:cs="Arial"/>
          <w:sz w:val="20"/>
          <w:szCs w:val="20"/>
          <w:lang w:val="sl-SI" w:eastAsia="sl-SI"/>
        </w:rPr>
        <w:t>o</w:t>
      </w:r>
      <w:r w:rsidR="0055581C" w:rsidRPr="00E2071B">
        <w:rPr>
          <w:rFonts w:ascii="Arial" w:eastAsia="Times New Roman" w:hAnsi="Arial" w:cs="Arial"/>
          <w:sz w:val="20"/>
          <w:szCs w:val="20"/>
          <w:lang w:val="sl-SI" w:eastAsia="sl-SI"/>
        </w:rPr>
        <w:t xml:space="preserve"> v slovenskem </w:t>
      </w:r>
      <w:r w:rsidR="00101E48" w:rsidRPr="00E2071B">
        <w:rPr>
          <w:rFonts w:ascii="Arial" w:eastAsia="Times New Roman" w:hAnsi="Arial" w:cs="Arial"/>
          <w:sz w:val="20"/>
          <w:szCs w:val="20"/>
          <w:lang w:val="sl-SI" w:eastAsia="sl-SI"/>
        </w:rPr>
        <w:t xml:space="preserve">ali </w:t>
      </w:r>
      <w:r w:rsidR="0055581C" w:rsidRPr="00E2071B">
        <w:rPr>
          <w:rFonts w:ascii="Arial" w:eastAsia="Times New Roman" w:hAnsi="Arial" w:cs="Arial"/>
          <w:sz w:val="20"/>
          <w:szCs w:val="20"/>
          <w:lang w:val="sl-SI" w:eastAsia="sl-SI"/>
        </w:rPr>
        <w:t>angleškem jeziku</w:t>
      </w:r>
      <w:r w:rsidR="00EC2B6C" w:rsidRPr="00E2071B">
        <w:rPr>
          <w:rFonts w:ascii="Arial" w:eastAsia="Times New Roman" w:hAnsi="Arial" w:cs="Arial"/>
          <w:sz w:val="20"/>
          <w:szCs w:val="20"/>
          <w:lang w:val="sl-SI" w:eastAsia="sl-SI"/>
        </w:rPr>
        <w:t>,</w:t>
      </w:r>
    </w:p>
    <w:p w14:paraId="39535609" w14:textId="77777777" w:rsidR="00671145" w:rsidRPr="006921AE" w:rsidRDefault="00897D85" w:rsidP="00E20163">
      <w:pPr>
        <w:numPr>
          <w:ilvl w:val="0"/>
          <w:numId w:val="11"/>
        </w:numPr>
        <w:spacing w:after="0"/>
        <w:ind w:left="360"/>
        <w:jc w:val="both"/>
        <w:rPr>
          <w:rFonts w:ascii="Arial" w:hAnsi="Arial" w:cs="Arial"/>
          <w:sz w:val="20"/>
          <w:szCs w:val="20"/>
          <w:lang w:val="sl-SI"/>
        </w:rPr>
      </w:pPr>
      <w:r w:rsidRPr="00E2071B">
        <w:rPr>
          <w:rFonts w:ascii="Arial" w:hAnsi="Arial" w:cs="Arial"/>
          <w:b/>
          <w:sz w:val="20"/>
          <w:szCs w:val="20"/>
          <w:lang w:val="sl-SI"/>
        </w:rPr>
        <w:t>Priloga 5:</w:t>
      </w:r>
      <w:r w:rsidR="00E15E2C" w:rsidRPr="00E2071B">
        <w:rPr>
          <w:rFonts w:ascii="Arial" w:eastAsia="Times New Roman" w:hAnsi="Arial" w:cs="Arial"/>
          <w:color w:val="000000"/>
          <w:sz w:val="20"/>
          <w:szCs w:val="20"/>
          <w:lang w:val="sl-SI"/>
        </w:rPr>
        <w:t xml:space="preserve"> Izjava o udeležbi fizičnih in pravnih oseb v lastništvu ponudnika,</w:t>
      </w:r>
    </w:p>
    <w:p w14:paraId="3953560A" w14:textId="77777777" w:rsidR="00C05F99" w:rsidRDefault="00897D85" w:rsidP="00E20163">
      <w:pPr>
        <w:numPr>
          <w:ilvl w:val="0"/>
          <w:numId w:val="11"/>
        </w:numPr>
        <w:spacing w:after="0"/>
        <w:ind w:left="360"/>
        <w:jc w:val="both"/>
        <w:rPr>
          <w:rFonts w:ascii="Arial" w:hAnsi="Arial" w:cs="Arial"/>
          <w:sz w:val="20"/>
          <w:szCs w:val="20"/>
          <w:lang w:val="sl-SI"/>
        </w:rPr>
      </w:pPr>
      <w:r>
        <w:rPr>
          <w:rFonts w:ascii="Arial" w:hAnsi="Arial" w:cs="Arial"/>
          <w:b/>
          <w:sz w:val="20"/>
          <w:szCs w:val="20"/>
          <w:lang w:val="sl-SI"/>
        </w:rPr>
        <w:t>Priloga 6:</w:t>
      </w:r>
      <w:r>
        <w:rPr>
          <w:rFonts w:ascii="Arial" w:hAnsi="Arial" w:cs="Arial"/>
          <w:sz w:val="20"/>
          <w:szCs w:val="20"/>
          <w:lang w:val="sl-SI"/>
        </w:rPr>
        <w:t xml:space="preserve"> </w:t>
      </w:r>
      <w:r w:rsidRPr="006921AE">
        <w:rPr>
          <w:rFonts w:ascii="Arial" w:hAnsi="Arial" w:cs="Arial"/>
          <w:sz w:val="20"/>
          <w:szCs w:val="20"/>
          <w:lang w:val="sl-SI"/>
        </w:rPr>
        <w:t>Izjava</w:t>
      </w:r>
      <w:r>
        <w:rPr>
          <w:rFonts w:ascii="Arial" w:hAnsi="Arial" w:cs="Arial"/>
          <w:sz w:val="20"/>
          <w:szCs w:val="20"/>
          <w:lang w:val="sl-SI"/>
        </w:rPr>
        <w:t xml:space="preserve"> o omejitvah poslovanja</w:t>
      </w:r>
    </w:p>
    <w:p w14:paraId="3953560B" w14:textId="77777777" w:rsidR="006921AE" w:rsidRPr="00E20163" w:rsidRDefault="00897D85" w:rsidP="00E20163">
      <w:pPr>
        <w:numPr>
          <w:ilvl w:val="0"/>
          <w:numId w:val="11"/>
        </w:numPr>
        <w:spacing w:after="0"/>
        <w:ind w:left="360"/>
        <w:jc w:val="both"/>
        <w:rPr>
          <w:rFonts w:ascii="Arial" w:hAnsi="Arial" w:cs="Arial"/>
          <w:sz w:val="20"/>
          <w:szCs w:val="20"/>
          <w:lang w:val="sl-SI"/>
        </w:rPr>
      </w:pPr>
      <w:r>
        <w:rPr>
          <w:rFonts w:ascii="Arial" w:hAnsi="Arial" w:cs="Arial"/>
          <w:b/>
          <w:sz w:val="20"/>
          <w:szCs w:val="20"/>
          <w:lang w:val="sl-SI"/>
        </w:rPr>
        <w:t>Priloga 7:</w:t>
      </w:r>
      <w:r>
        <w:rPr>
          <w:rFonts w:ascii="Arial" w:hAnsi="Arial" w:cs="Arial"/>
          <w:sz w:val="20"/>
          <w:szCs w:val="20"/>
          <w:lang w:val="sl-SI"/>
        </w:rPr>
        <w:t xml:space="preserve"> </w:t>
      </w:r>
      <w:r w:rsidRPr="00C05F99">
        <w:rPr>
          <w:rFonts w:ascii="Arial" w:eastAsia="Times New Roman" w:hAnsi="Arial" w:cs="Arial"/>
          <w:sz w:val="20"/>
          <w:szCs w:val="20"/>
          <w:lang w:val="sl-SI"/>
        </w:rPr>
        <w:t>Izjava o izpolnitvi zahtev v zvezi s kodifikacijo</w:t>
      </w:r>
      <w:r>
        <w:rPr>
          <w:rFonts w:ascii="Arial" w:hAnsi="Arial" w:cs="Arial"/>
          <w:sz w:val="20"/>
          <w:szCs w:val="20"/>
          <w:lang w:val="sl-SI"/>
        </w:rPr>
        <w:t>,</w:t>
      </w:r>
    </w:p>
    <w:p w14:paraId="3953560C" w14:textId="77777777" w:rsidR="00F13B51" w:rsidRPr="00E2071B" w:rsidRDefault="00897D85" w:rsidP="00E20163">
      <w:pPr>
        <w:numPr>
          <w:ilvl w:val="0"/>
          <w:numId w:val="11"/>
        </w:numPr>
        <w:spacing w:after="0"/>
        <w:ind w:left="360"/>
        <w:jc w:val="both"/>
        <w:rPr>
          <w:rFonts w:ascii="Arial" w:eastAsia="Times New Roman" w:hAnsi="Arial" w:cs="Arial"/>
          <w:color w:val="000000"/>
          <w:sz w:val="20"/>
          <w:szCs w:val="20"/>
          <w:lang w:val="sl-SI"/>
        </w:rPr>
      </w:pPr>
      <w:r w:rsidRPr="00E2071B">
        <w:rPr>
          <w:rFonts w:ascii="Arial" w:eastAsia="Times New Roman" w:hAnsi="Arial" w:cs="Arial"/>
          <w:b/>
          <w:color w:val="000000"/>
          <w:sz w:val="20"/>
          <w:szCs w:val="20"/>
          <w:lang w:val="sl-SI"/>
        </w:rPr>
        <w:t>Prilog</w:t>
      </w:r>
      <w:r w:rsidR="00461D00" w:rsidRPr="00E2071B">
        <w:rPr>
          <w:rFonts w:ascii="Arial" w:eastAsia="Times New Roman" w:hAnsi="Arial" w:cs="Arial"/>
          <w:b/>
          <w:color w:val="000000"/>
          <w:sz w:val="20"/>
          <w:szCs w:val="20"/>
          <w:lang w:val="sl-SI"/>
        </w:rPr>
        <w:t>a</w:t>
      </w:r>
      <w:r w:rsidRPr="00E2071B">
        <w:rPr>
          <w:rFonts w:ascii="Arial" w:eastAsia="Times New Roman" w:hAnsi="Arial" w:cs="Arial"/>
          <w:b/>
          <w:color w:val="000000"/>
          <w:sz w:val="20"/>
          <w:szCs w:val="20"/>
          <w:lang w:val="sl-SI"/>
        </w:rPr>
        <w:t xml:space="preserve"> </w:t>
      </w:r>
      <w:r w:rsidR="00C05F99">
        <w:rPr>
          <w:rFonts w:ascii="Arial" w:eastAsia="Times New Roman" w:hAnsi="Arial" w:cs="Arial"/>
          <w:b/>
          <w:color w:val="000000"/>
          <w:sz w:val="20"/>
          <w:szCs w:val="20"/>
          <w:lang w:val="sl-SI"/>
        </w:rPr>
        <w:t>8</w:t>
      </w:r>
      <w:r w:rsidRPr="00E2071B">
        <w:rPr>
          <w:rFonts w:ascii="Arial" w:eastAsia="Times New Roman" w:hAnsi="Arial" w:cs="Arial"/>
          <w:b/>
          <w:color w:val="000000"/>
          <w:sz w:val="20"/>
          <w:szCs w:val="20"/>
          <w:lang w:val="sl-SI"/>
        </w:rPr>
        <w:t>:</w:t>
      </w:r>
      <w:r w:rsidR="00973D03" w:rsidRPr="00E2071B">
        <w:rPr>
          <w:rFonts w:ascii="Arial" w:eastAsia="Times New Roman" w:hAnsi="Arial" w:cs="Arial"/>
          <w:b/>
          <w:color w:val="000000"/>
          <w:sz w:val="20"/>
          <w:szCs w:val="20"/>
          <w:lang w:val="sl-SI"/>
        </w:rPr>
        <w:t xml:space="preserve"> </w:t>
      </w:r>
      <w:r w:rsidR="00E15E2C" w:rsidRPr="00E2071B">
        <w:rPr>
          <w:rFonts w:ascii="Arial" w:eastAsia="Times New Roman" w:hAnsi="Arial" w:cs="Arial"/>
          <w:sz w:val="20"/>
          <w:szCs w:val="20"/>
          <w:lang w:val="sl-SI"/>
        </w:rPr>
        <w:t>Osnutek pogodbe.</w:t>
      </w:r>
    </w:p>
    <w:p w14:paraId="3953560D" w14:textId="77777777" w:rsidR="00F319E6" w:rsidRPr="00E2071B" w:rsidRDefault="00F319E6" w:rsidP="007559FB">
      <w:pPr>
        <w:spacing w:after="0"/>
        <w:jc w:val="both"/>
        <w:rPr>
          <w:rFonts w:ascii="Arial" w:eastAsia="Times New Roman" w:hAnsi="Arial" w:cs="Arial"/>
          <w:b/>
          <w:bCs/>
          <w:sz w:val="20"/>
          <w:szCs w:val="20"/>
          <w:lang w:val="sl-SI"/>
        </w:rPr>
      </w:pPr>
    </w:p>
    <w:p w14:paraId="3953560E" w14:textId="77777777" w:rsidR="00170066" w:rsidRPr="00E2071B" w:rsidRDefault="00897D85" w:rsidP="007559FB">
      <w:pPr>
        <w:spacing w:after="0"/>
        <w:jc w:val="both"/>
        <w:rPr>
          <w:rFonts w:ascii="Arial" w:eastAsia="Times New Roman" w:hAnsi="Arial" w:cs="Arial"/>
          <w:b/>
          <w:bCs/>
          <w:sz w:val="20"/>
          <w:szCs w:val="20"/>
          <w:lang w:val="sl-SI"/>
        </w:rPr>
      </w:pPr>
      <w:r w:rsidRPr="00E2071B">
        <w:rPr>
          <w:rFonts w:ascii="Arial" w:eastAsia="Times New Roman" w:hAnsi="Arial" w:cs="Arial"/>
          <w:b/>
          <w:bCs/>
          <w:sz w:val="20"/>
          <w:szCs w:val="20"/>
          <w:lang w:val="sl-SI"/>
        </w:rPr>
        <w:t>Naročnik bo ponudbe odprl komisijsko.</w:t>
      </w:r>
    </w:p>
    <w:p w14:paraId="3953560F" w14:textId="77777777" w:rsidR="00637FEF" w:rsidRPr="00E2071B" w:rsidRDefault="00637FEF" w:rsidP="00A90EDD">
      <w:pPr>
        <w:spacing w:after="0"/>
        <w:rPr>
          <w:rFonts w:ascii="Arial" w:eastAsia="Times New Roman" w:hAnsi="Arial" w:cs="Arial"/>
          <w:bCs/>
          <w:sz w:val="20"/>
          <w:szCs w:val="20"/>
          <w:lang w:val="sl-SI"/>
        </w:rPr>
      </w:pPr>
    </w:p>
    <w:p w14:paraId="39535610" w14:textId="77777777" w:rsidR="008B624D" w:rsidRPr="003648A5" w:rsidRDefault="00897D85" w:rsidP="008B624D">
      <w:pPr>
        <w:spacing w:after="0" w:line="240" w:lineRule="auto"/>
        <w:jc w:val="both"/>
        <w:rPr>
          <w:rFonts w:ascii="Arial" w:eastAsia="Times New Roman" w:hAnsi="Arial" w:cs="Arial"/>
          <w:b/>
          <w:bCs/>
          <w:sz w:val="20"/>
          <w:szCs w:val="20"/>
          <w:lang w:val="sl-SI"/>
        </w:rPr>
      </w:pPr>
      <w:r w:rsidRPr="003648A5">
        <w:rPr>
          <w:rFonts w:ascii="Arial" w:eastAsia="Times New Roman" w:hAnsi="Arial" w:cs="Arial"/>
          <w:b/>
          <w:bCs/>
          <w:sz w:val="20"/>
          <w:szCs w:val="20"/>
          <w:lang w:val="sl-SI"/>
        </w:rPr>
        <w:t>2. POJASNILA IN ROK ZA POJASNILA POVABILNE DOKUMENTACIJE</w:t>
      </w:r>
    </w:p>
    <w:p w14:paraId="39535611" w14:textId="77777777" w:rsidR="008B624D" w:rsidRPr="003648A5" w:rsidRDefault="008B624D" w:rsidP="008B624D">
      <w:pPr>
        <w:spacing w:after="0" w:line="240" w:lineRule="auto"/>
        <w:jc w:val="both"/>
        <w:rPr>
          <w:rFonts w:ascii="Arial" w:eastAsia="Times New Roman" w:hAnsi="Arial" w:cs="Arial"/>
          <w:sz w:val="20"/>
          <w:szCs w:val="20"/>
          <w:lang w:val="sl-SI"/>
        </w:rPr>
      </w:pPr>
    </w:p>
    <w:p w14:paraId="39535612" w14:textId="77777777" w:rsidR="008B624D" w:rsidRPr="008B624D" w:rsidRDefault="00897D85" w:rsidP="008B624D">
      <w:pPr>
        <w:spacing w:after="0" w:line="240" w:lineRule="auto"/>
        <w:jc w:val="both"/>
        <w:rPr>
          <w:rFonts w:ascii="Arial" w:eastAsia="Times New Roman" w:hAnsi="Arial" w:cs="Arial"/>
          <w:b/>
          <w:sz w:val="20"/>
          <w:szCs w:val="20"/>
          <w:lang w:val="sl-SI"/>
        </w:rPr>
      </w:pPr>
      <w:r>
        <w:rPr>
          <w:rFonts w:ascii="Arial" w:eastAsia="Times New Roman" w:hAnsi="Arial" w:cs="Arial"/>
          <w:sz w:val="20"/>
          <w:szCs w:val="20"/>
          <w:lang w:val="sl-SI"/>
        </w:rPr>
        <w:t>P</w:t>
      </w:r>
      <w:r w:rsidRPr="003648A5">
        <w:rPr>
          <w:rFonts w:ascii="Arial" w:eastAsia="Times New Roman" w:hAnsi="Arial" w:cs="Arial"/>
          <w:sz w:val="20"/>
          <w:szCs w:val="20"/>
          <w:lang w:val="sl-SI"/>
        </w:rPr>
        <w:t xml:space="preserve">onudnik, ki potrebuje obrazložitev navedb oziroma zahtev v povabilni dokumentaciji, lahko naročniku naslovi vprašanje v pisni </w:t>
      </w:r>
      <w:r w:rsidRPr="00F010A6">
        <w:rPr>
          <w:rFonts w:ascii="Arial" w:eastAsia="Times New Roman" w:hAnsi="Arial" w:cs="Arial"/>
          <w:sz w:val="20"/>
          <w:szCs w:val="20"/>
          <w:lang w:val="sl-SI"/>
        </w:rPr>
        <w:t xml:space="preserve">obliki </w:t>
      </w:r>
      <w:r w:rsidRPr="00F010A6">
        <w:rPr>
          <w:rFonts w:ascii="Arial" w:eastAsia="Times New Roman" w:hAnsi="Arial" w:cs="Arial"/>
          <w:sz w:val="20"/>
          <w:szCs w:val="20"/>
          <w:highlight w:val="lightGray"/>
          <w:lang w:val="sl-SI"/>
        </w:rPr>
        <w:t xml:space="preserve">najkasneje do </w:t>
      </w:r>
      <w:r w:rsidRPr="00F010A6">
        <w:rPr>
          <w:rFonts w:ascii="Arial" w:eastAsia="Times New Roman" w:hAnsi="Arial" w:cs="Arial"/>
          <w:b/>
          <w:sz w:val="20"/>
          <w:szCs w:val="20"/>
          <w:highlight w:val="lightGray"/>
          <w:lang w:val="sl-SI"/>
        </w:rPr>
        <w:t>2</w:t>
      </w:r>
      <w:r w:rsidR="00F010A6" w:rsidRPr="00F010A6">
        <w:rPr>
          <w:rFonts w:ascii="Arial" w:eastAsia="Times New Roman" w:hAnsi="Arial" w:cs="Arial"/>
          <w:b/>
          <w:sz w:val="20"/>
          <w:szCs w:val="20"/>
          <w:highlight w:val="lightGray"/>
          <w:lang w:val="sl-SI"/>
        </w:rPr>
        <w:t>5</w:t>
      </w:r>
      <w:r w:rsidRPr="00F010A6">
        <w:rPr>
          <w:rFonts w:ascii="Arial" w:eastAsia="Times New Roman" w:hAnsi="Arial" w:cs="Arial"/>
          <w:b/>
          <w:sz w:val="20"/>
          <w:szCs w:val="20"/>
          <w:highlight w:val="lightGray"/>
          <w:lang w:val="sl-SI"/>
        </w:rPr>
        <w:t>. 6. 2021</w:t>
      </w:r>
      <w:r w:rsidRPr="00F010A6">
        <w:rPr>
          <w:rFonts w:ascii="Arial" w:eastAsia="Times New Roman" w:hAnsi="Arial" w:cs="Arial"/>
          <w:sz w:val="20"/>
          <w:szCs w:val="20"/>
          <w:lang w:val="sl-SI"/>
        </w:rPr>
        <w:t xml:space="preserve"> na elektronski </w:t>
      </w:r>
      <w:r w:rsidRPr="003648A5">
        <w:rPr>
          <w:rFonts w:ascii="Arial" w:eastAsia="Times New Roman" w:hAnsi="Arial" w:cs="Arial"/>
          <w:sz w:val="20"/>
          <w:szCs w:val="20"/>
          <w:lang w:val="sl-SI"/>
        </w:rPr>
        <w:t xml:space="preserve">naslov: </w:t>
      </w:r>
      <w:hyperlink r:id="rId13" w:history="1">
        <w:r w:rsidRPr="003648A5">
          <w:rPr>
            <w:rFonts w:ascii="Arial" w:eastAsia="Times New Roman" w:hAnsi="Arial" w:cs="Arial"/>
            <w:sz w:val="20"/>
            <w:szCs w:val="20"/>
            <w:u w:val="single"/>
            <w:lang w:val="sl-SI"/>
          </w:rPr>
          <w:t>glavna.pisarna@mors.si</w:t>
        </w:r>
      </w:hyperlink>
      <w:r w:rsidRPr="003648A5">
        <w:rPr>
          <w:rFonts w:ascii="Arial" w:eastAsia="Times New Roman" w:hAnsi="Arial" w:cs="Arial"/>
          <w:sz w:val="20"/>
          <w:szCs w:val="20"/>
          <w:lang w:val="sl-SI"/>
        </w:rPr>
        <w:t xml:space="preserve">, </w:t>
      </w:r>
      <w:hyperlink r:id="rId14" w:history="1"/>
      <w:hyperlink r:id="rId15" w:history="1"/>
      <w:r w:rsidRPr="003648A5">
        <w:rPr>
          <w:rFonts w:ascii="Arial" w:eastAsia="Times New Roman" w:hAnsi="Arial" w:cs="Arial"/>
          <w:sz w:val="20"/>
          <w:szCs w:val="20"/>
          <w:lang w:val="sl-SI"/>
        </w:rPr>
        <w:t>z navedbo št. 430-</w:t>
      </w:r>
      <w:r>
        <w:rPr>
          <w:rFonts w:ascii="Arial" w:eastAsia="Times New Roman" w:hAnsi="Arial" w:cs="Arial"/>
          <w:sz w:val="20"/>
          <w:szCs w:val="20"/>
          <w:lang w:val="sl-SI"/>
        </w:rPr>
        <w:t>2</w:t>
      </w:r>
      <w:r w:rsidR="00F010A6">
        <w:rPr>
          <w:rFonts w:ascii="Arial" w:eastAsia="Times New Roman" w:hAnsi="Arial" w:cs="Arial"/>
          <w:sz w:val="20"/>
          <w:szCs w:val="20"/>
          <w:lang w:val="sl-SI"/>
        </w:rPr>
        <w:t>59</w:t>
      </w:r>
      <w:r>
        <w:rPr>
          <w:rFonts w:ascii="Arial" w:eastAsia="Times New Roman" w:hAnsi="Arial" w:cs="Arial"/>
          <w:sz w:val="20"/>
          <w:szCs w:val="20"/>
          <w:lang w:val="sl-SI"/>
        </w:rPr>
        <w:t>/2021</w:t>
      </w:r>
      <w:r w:rsidRPr="003648A5">
        <w:rPr>
          <w:rFonts w:ascii="Arial" w:eastAsia="Times New Roman" w:hAnsi="Arial" w:cs="Arial"/>
          <w:sz w:val="20"/>
          <w:szCs w:val="20"/>
          <w:lang w:val="sl-SI"/>
        </w:rPr>
        <w:t>.</w:t>
      </w:r>
    </w:p>
    <w:p w14:paraId="39535613" w14:textId="77777777" w:rsidR="008B624D" w:rsidRPr="003648A5" w:rsidRDefault="008B624D" w:rsidP="008B624D">
      <w:pPr>
        <w:spacing w:after="0" w:line="240" w:lineRule="auto"/>
        <w:jc w:val="both"/>
        <w:rPr>
          <w:rFonts w:ascii="Arial" w:eastAsia="Times New Roman" w:hAnsi="Arial" w:cs="Arial"/>
          <w:sz w:val="20"/>
          <w:szCs w:val="20"/>
          <w:lang w:val="sl-SI"/>
        </w:rPr>
      </w:pPr>
    </w:p>
    <w:p w14:paraId="39535614" w14:textId="77777777" w:rsidR="008B624D" w:rsidRDefault="00897D85" w:rsidP="008B624D">
      <w:pPr>
        <w:spacing w:after="0" w:line="240" w:lineRule="auto"/>
        <w:jc w:val="both"/>
        <w:rPr>
          <w:rFonts w:ascii="Arial" w:eastAsia="Times New Roman" w:hAnsi="Arial" w:cs="Arial"/>
          <w:sz w:val="20"/>
          <w:szCs w:val="20"/>
          <w:lang w:val="sl-SI"/>
        </w:rPr>
      </w:pPr>
      <w:r w:rsidRPr="003648A5">
        <w:rPr>
          <w:rFonts w:ascii="Arial" w:eastAsia="Times New Roman" w:hAnsi="Arial" w:cs="Arial"/>
          <w:sz w:val="20"/>
          <w:szCs w:val="20"/>
          <w:lang w:val="sl-SI"/>
        </w:rPr>
        <w:t xml:space="preserve">Naročnik bo </w:t>
      </w:r>
      <w:r>
        <w:rPr>
          <w:rFonts w:ascii="Arial" w:eastAsia="Times New Roman" w:hAnsi="Arial" w:cs="Arial"/>
          <w:sz w:val="20"/>
          <w:szCs w:val="20"/>
          <w:lang w:val="sl-SI"/>
        </w:rPr>
        <w:t xml:space="preserve">ponudniku </w:t>
      </w:r>
      <w:r w:rsidRPr="003648A5">
        <w:rPr>
          <w:rFonts w:ascii="Arial" w:eastAsia="Times New Roman" w:hAnsi="Arial" w:cs="Arial"/>
          <w:sz w:val="20"/>
          <w:szCs w:val="20"/>
          <w:lang w:val="sl-SI"/>
        </w:rPr>
        <w:t>odgovor</w:t>
      </w:r>
      <w:r>
        <w:rPr>
          <w:rFonts w:ascii="Arial" w:eastAsia="Times New Roman" w:hAnsi="Arial" w:cs="Arial"/>
          <w:sz w:val="20"/>
          <w:szCs w:val="20"/>
          <w:lang w:val="sl-SI"/>
        </w:rPr>
        <w:t xml:space="preserve">il po </w:t>
      </w:r>
      <w:r w:rsidRPr="00F010A6">
        <w:rPr>
          <w:rFonts w:ascii="Arial" w:eastAsia="Times New Roman" w:hAnsi="Arial" w:cs="Arial"/>
          <w:sz w:val="20"/>
          <w:szCs w:val="20"/>
          <w:lang w:val="sl-SI"/>
        </w:rPr>
        <w:t xml:space="preserve">elektronski pošti </w:t>
      </w:r>
      <w:r w:rsidRPr="00F010A6">
        <w:rPr>
          <w:rFonts w:ascii="Arial" w:eastAsia="Times New Roman" w:hAnsi="Arial" w:cs="Arial"/>
          <w:sz w:val="20"/>
          <w:szCs w:val="20"/>
          <w:highlight w:val="lightGray"/>
          <w:lang w:val="sl-SI"/>
        </w:rPr>
        <w:t xml:space="preserve">najpozneje do </w:t>
      </w:r>
      <w:r w:rsidR="00F010A6" w:rsidRPr="00F010A6">
        <w:rPr>
          <w:rFonts w:ascii="Arial" w:eastAsia="Times New Roman" w:hAnsi="Arial" w:cs="Arial"/>
          <w:b/>
          <w:sz w:val="20"/>
          <w:szCs w:val="20"/>
          <w:highlight w:val="lightGray"/>
          <w:lang w:val="sl-SI"/>
        </w:rPr>
        <w:t>30</w:t>
      </w:r>
      <w:r w:rsidRPr="00F010A6">
        <w:rPr>
          <w:rFonts w:ascii="Arial" w:eastAsia="Times New Roman" w:hAnsi="Arial" w:cs="Arial"/>
          <w:b/>
          <w:sz w:val="20"/>
          <w:szCs w:val="20"/>
          <w:highlight w:val="lightGray"/>
          <w:lang w:val="sl-SI"/>
        </w:rPr>
        <w:t>. 6. 2021</w:t>
      </w:r>
      <w:r w:rsidRPr="00F010A6">
        <w:rPr>
          <w:rFonts w:ascii="Arial" w:eastAsia="Times New Roman" w:hAnsi="Arial" w:cs="Arial"/>
          <w:sz w:val="20"/>
          <w:szCs w:val="20"/>
          <w:highlight w:val="lightGray"/>
          <w:lang w:val="sl-SI"/>
        </w:rPr>
        <w:t>.</w:t>
      </w:r>
    </w:p>
    <w:p w14:paraId="39535615" w14:textId="77777777" w:rsidR="00A90EDD" w:rsidRPr="00E2071B" w:rsidRDefault="00A90EDD" w:rsidP="00A90EDD">
      <w:pPr>
        <w:spacing w:after="0"/>
        <w:rPr>
          <w:rFonts w:ascii="Arial" w:eastAsia="Times New Roman" w:hAnsi="Arial" w:cs="Arial"/>
          <w:bCs/>
          <w:sz w:val="20"/>
          <w:szCs w:val="20"/>
          <w:lang w:val="sl-SI"/>
        </w:rPr>
      </w:pPr>
    </w:p>
    <w:p w14:paraId="39535616" w14:textId="77777777" w:rsidR="00F13B51" w:rsidRPr="00E2071B" w:rsidRDefault="00897D85"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POTEK IZBIRE NAJUGODNEJŠEGA PONUDNIKA</w:t>
      </w:r>
    </w:p>
    <w:p w14:paraId="39535617" w14:textId="77777777" w:rsidR="00F13B51" w:rsidRPr="00E2071B" w:rsidRDefault="00F13B51" w:rsidP="007559FB">
      <w:pPr>
        <w:spacing w:after="0"/>
        <w:jc w:val="both"/>
        <w:rPr>
          <w:rFonts w:ascii="Arial" w:eastAsia="Times New Roman" w:hAnsi="Arial" w:cs="Arial"/>
          <w:sz w:val="20"/>
          <w:szCs w:val="20"/>
          <w:lang w:val="sl-SI"/>
        </w:rPr>
      </w:pPr>
    </w:p>
    <w:p w14:paraId="39535618" w14:textId="77777777" w:rsidR="00012A76" w:rsidRPr="00E2071B"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bo ponudnika izbral na osnovi ocenjevalnega kriterija – cene, in sicer bo izbran ponud</w:t>
      </w:r>
      <w:r w:rsidR="00747075" w:rsidRPr="00E2071B">
        <w:rPr>
          <w:rFonts w:ascii="Arial" w:eastAsia="Times New Roman" w:hAnsi="Arial" w:cs="Arial"/>
          <w:sz w:val="20"/>
          <w:szCs w:val="20"/>
          <w:lang w:val="sl-SI"/>
        </w:rPr>
        <w:t xml:space="preserve">nik, ki bo ponudil najnižjo </w:t>
      </w:r>
      <w:r w:rsidR="0087287E" w:rsidRPr="00E2071B">
        <w:rPr>
          <w:rFonts w:ascii="Arial" w:eastAsia="Times New Roman" w:hAnsi="Arial" w:cs="Arial"/>
          <w:sz w:val="20"/>
          <w:szCs w:val="20"/>
          <w:lang w:val="sl-SI"/>
        </w:rPr>
        <w:t xml:space="preserve"> </w:t>
      </w:r>
      <w:r w:rsidR="0087287E" w:rsidRPr="00C05F99">
        <w:rPr>
          <w:rFonts w:ascii="Arial" w:eastAsia="Times New Roman" w:hAnsi="Arial" w:cs="Arial"/>
          <w:b/>
          <w:sz w:val="20"/>
          <w:szCs w:val="20"/>
          <w:lang w:val="sl-SI"/>
        </w:rPr>
        <w:t>CENO NA ENOTO BREZ DDV</w:t>
      </w:r>
      <w:r w:rsidRPr="00C05F99">
        <w:rPr>
          <w:rFonts w:ascii="Arial" w:eastAsia="Times New Roman" w:hAnsi="Arial" w:cs="Arial"/>
          <w:b/>
          <w:sz w:val="20"/>
          <w:szCs w:val="20"/>
          <w:lang w:val="sl-SI"/>
        </w:rPr>
        <w:t xml:space="preserve"> </w:t>
      </w:r>
      <w:r w:rsidR="00D07D2A" w:rsidRPr="00C05F99">
        <w:rPr>
          <w:rFonts w:ascii="Arial" w:eastAsia="Times New Roman" w:hAnsi="Arial" w:cs="Arial"/>
          <w:b/>
          <w:sz w:val="20"/>
          <w:szCs w:val="20"/>
          <w:lang w:val="sl-SI"/>
        </w:rPr>
        <w:t>za posamezen sklop</w:t>
      </w:r>
      <w:r w:rsidR="00D07D2A">
        <w:rPr>
          <w:rFonts w:ascii="Arial" w:eastAsia="Times New Roman" w:hAnsi="Arial" w:cs="Arial"/>
          <w:sz w:val="20"/>
          <w:szCs w:val="20"/>
          <w:lang w:val="sl-SI"/>
        </w:rPr>
        <w:t xml:space="preserve"> </w:t>
      </w:r>
      <w:r w:rsidRPr="00E2071B">
        <w:rPr>
          <w:rFonts w:ascii="Arial" w:eastAsia="Times New Roman" w:hAnsi="Arial" w:cs="Arial"/>
          <w:sz w:val="20"/>
          <w:szCs w:val="20"/>
          <w:lang w:val="sl-SI"/>
        </w:rPr>
        <w:t>(Dokazil</w:t>
      </w:r>
      <w:r w:rsidR="000B4339" w:rsidRPr="00E2071B">
        <w:rPr>
          <w:rFonts w:ascii="Arial" w:eastAsia="Times New Roman" w:hAnsi="Arial" w:cs="Arial"/>
          <w:sz w:val="20"/>
          <w:szCs w:val="20"/>
          <w:lang w:val="sl-SI"/>
        </w:rPr>
        <w:t>o: Priloga 2:</w:t>
      </w:r>
      <w:r w:rsidR="0036369D" w:rsidRPr="00E2071B">
        <w:rPr>
          <w:rFonts w:ascii="Arial" w:eastAsia="Times New Roman" w:hAnsi="Arial" w:cs="Arial"/>
          <w:sz w:val="20"/>
          <w:szCs w:val="20"/>
          <w:lang w:val="sl-SI"/>
        </w:rPr>
        <w:t xml:space="preserve"> P</w:t>
      </w:r>
      <w:r w:rsidR="000B4339" w:rsidRPr="00E2071B">
        <w:rPr>
          <w:rFonts w:ascii="Arial" w:eastAsia="Times New Roman" w:hAnsi="Arial" w:cs="Arial"/>
          <w:sz w:val="20"/>
          <w:szCs w:val="20"/>
          <w:lang w:val="sl-SI"/>
        </w:rPr>
        <w:t>onudba – cene</w:t>
      </w:r>
      <w:r w:rsidR="0036369D" w:rsidRPr="00E2071B">
        <w:rPr>
          <w:rFonts w:ascii="Arial" w:eastAsia="Times New Roman" w:hAnsi="Arial" w:cs="Arial"/>
          <w:sz w:val="20"/>
          <w:szCs w:val="20"/>
          <w:lang w:val="sl-SI"/>
        </w:rPr>
        <w:t>).</w:t>
      </w:r>
    </w:p>
    <w:p w14:paraId="39535619" w14:textId="77777777" w:rsidR="00012A76" w:rsidRPr="00E2071B" w:rsidRDefault="00012A76" w:rsidP="007559FB">
      <w:pPr>
        <w:spacing w:after="0"/>
        <w:jc w:val="both"/>
        <w:rPr>
          <w:rFonts w:ascii="Arial" w:eastAsia="Times New Roman" w:hAnsi="Arial" w:cs="Arial"/>
          <w:sz w:val="20"/>
          <w:szCs w:val="20"/>
          <w:lang w:val="sl-SI"/>
        </w:rPr>
      </w:pPr>
    </w:p>
    <w:p w14:paraId="3953561A" w14:textId="77777777" w:rsidR="00012A76" w:rsidRPr="00E2071B"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si pridružuje pravico, da izvede</w:t>
      </w:r>
      <w:r w:rsidR="00CD1B40" w:rsidRPr="00E2071B">
        <w:rPr>
          <w:rFonts w:ascii="Arial" w:eastAsia="Times New Roman" w:hAnsi="Arial" w:cs="Arial"/>
          <w:sz w:val="20"/>
          <w:szCs w:val="20"/>
          <w:lang w:val="sl-SI"/>
        </w:rPr>
        <w:t xml:space="preserve"> pogajanja z vsemi ponudniki, in sicer vse ponudnike, ki so predložili</w:t>
      </w:r>
      <w:r w:rsidR="00127F08" w:rsidRPr="00E2071B">
        <w:rPr>
          <w:rFonts w:ascii="Arial" w:eastAsia="Times New Roman" w:hAnsi="Arial" w:cs="Arial"/>
          <w:sz w:val="20"/>
          <w:szCs w:val="20"/>
          <w:lang w:val="sl-SI"/>
        </w:rPr>
        <w:t xml:space="preserve"> tehnično ustrezne</w:t>
      </w:r>
      <w:r w:rsidR="00CD1B40" w:rsidRPr="00E2071B">
        <w:rPr>
          <w:rFonts w:ascii="Arial" w:eastAsia="Times New Roman" w:hAnsi="Arial" w:cs="Arial"/>
          <w:sz w:val="20"/>
          <w:szCs w:val="20"/>
          <w:lang w:val="sl-SI"/>
        </w:rPr>
        <w:t xml:space="preserve"> ponudbe, poz</w:t>
      </w:r>
      <w:r w:rsidRPr="00E2071B">
        <w:rPr>
          <w:rFonts w:ascii="Arial" w:eastAsia="Times New Roman" w:hAnsi="Arial" w:cs="Arial"/>
          <w:sz w:val="20"/>
          <w:szCs w:val="20"/>
          <w:lang w:val="sl-SI"/>
        </w:rPr>
        <w:t>ove</w:t>
      </w:r>
      <w:r w:rsidR="00CD1B40" w:rsidRPr="00E2071B">
        <w:rPr>
          <w:rFonts w:ascii="Arial" w:eastAsia="Times New Roman" w:hAnsi="Arial" w:cs="Arial"/>
          <w:sz w:val="20"/>
          <w:szCs w:val="20"/>
          <w:lang w:val="sl-SI"/>
        </w:rPr>
        <w:t xml:space="preserve"> k predložitvi ugodnejše ponudbe. Naročnik lahko izvede več krogov pogajanj, bo pa v naprej napovedal zadnji krog, ki se izjemoma lahko ponovi le, če bosta dva ali več ponudnikov predložili najnižjo </w:t>
      </w:r>
      <w:r w:rsidRPr="00E2071B">
        <w:rPr>
          <w:rFonts w:ascii="Arial" w:eastAsia="Times New Roman" w:hAnsi="Arial" w:cs="Arial"/>
          <w:sz w:val="20"/>
          <w:szCs w:val="20"/>
          <w:lang w:val="sl-SI"/>
        </w:rPr>
        <w:t>ceno. Po prejemu končnih ponudb,</w:t>
      </w:r>
      <w:r w:rsidR="00CD1B40" w:rsidRPr="00E2071B">
        <w:rPr>
          <w:rFonts w:ascii="Arial" w:eastAsia="Times New Roman" w:hAnsi="Arial" w:cs="Arial"/>
          <w:sz w:val="20"/>
          <w:szCs w:val="20"/>
          <w:lang w:val="sl-SI"/>
        </w:rPr>
        <w:t xml:space="preserve"> naročnik odpravi morebitne računske napake</w:t>
      </w:r>
      <w:r w:rsidRPr="00E2071B">
        <w:rPr>
          <w:rFonts w:ascii="Arial" w:eastAsia="Times New Roman" w:hAnsi="Arial" w:cs="Arial"/>
          <w:sz w:val="20"/>
          <w:szCs w:val="20"/>
          <w:lang w:val="sl-SI"/>
        </w:rPr>
        <w:t>,</w:t>
      </w:r>
      <w:r w:rsidR="00CD1B40" w:rsidRPr="00E2071B">
        <w:rPr>
          <w:rFonts w:ascii="Arial" w:eastAsia="Times New Roman" w:hAnsi="Arial" w:cs="Arial"/>
          <w:sz w:val="20"/>
          <w:szCs w:val="20"/>
          <w:lang w:val="sl-SI"/>
        </w:rPr>
        <w:t xml:space="preserve"> ter preveri popolnost najugodnejše ponudbe.</w:t>
      </w:r>
    </w:p>
    <w:p w14:paraId="3953561B" w14:textId="77777777" w:rsidR="00012A76" w:rsidRPr="00E2071B" w:rsidRDefault="00012A76" w:rsidP="007559FB">
      <w:pPr>
        <w:spacing w:after="0"/>
        <w:jc w:val="both"/>
        <w:rPr>
          <w:rFonts w:ascii="Arial" w:eastAsia="Times New Roman" w:hAnsi="Arial" w:cs="Arial"/>
          <w:sz w:val="20"/>
          <w:szCs w:val="20"/>
          <w:lang w:val="sl-SI"/>
        </w:rPr>
      </w:pPr>
    </w:p>
    <w:p w14:paraId="3953561C" w14:textId="77777777" w:rsidR="00012A76" w:rsidRPr="00E2071B"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da se ponudnik v roku ne odzove na pogajanja, bo naročnik upošteval nje</w:t>
      </w:r>
      <w:r w:rsidR="0036369D" w:rsidRPr="00E2071B">
        <w:rPr>
          <w:rFonts w:ascii="Arial" w:eastAsia="Times New Roman" w:hAnsi="Arial" w:cs="Arial"/>
          <w:sz w:val="20"/>
          <w:szCs w:val="20"/>
          <w:lang w:val="sl-SI"/>
        </w:rPr>
        <w:t>govo zadnjo predloženo ponudbo.</w:t>
      </w:r>
    </w:p>
    <w:p w14:paraId="3953561D" w14:textId="77777777" w:rsidR="00012A76" w:rsidRPr="00E2071B" w:rsidRDefault="00012A76" w:rsidP="007559FB">
      <w:pPr>
        <w:spacing w:after="0"/>
        <w:jc w:val="both"/>
        <w:rPr>
          <w:rFonts w:ascii="Arial" w:eastAsia="Times New Roman" w:hAnsi="Arial" w:cs="Arial"/>
          <w:sz w:val="20"/>
          <w:szCs w:val="20"/>
          <w:lang w:val="sl-SI"/>
        </w:rPr>
      </w:pPr>
    </w:p>
    <w:p w14:paraId="3953561E" w14:textId="77777777" w:rsidR="00F319E6" w:rsidRPr="00E2071B"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Naročnik </w:t>
      </w:r>
      <w:r w:rsidR="00DE37C8" w:rsidRPr="00E2071B">
        <w:rPr>
          <w:rFonts w:ascii="Arial" w:eastAsia="Times New Roman" w:hAnsi="Arial" w:cs="Arial"/>
          <w:sz w:val="20"/>
          <w:szCs w:val="20"/>
          <w:lang w:val="sl-SI"/>
        </w:rPr>
        <w:t>lahko</w:t>
      </w:r>
      <w:r w:rsidRPr="00E2071B">
        <w:rPr>
          <w:rFonts w:ascii="Arial" w:eastAsia="Times New Roman" w:hAnsi="Arial" w:cs="Arial"/>
          <w:sz w:val="20"/>
          <w:szCs w:val="20"/>
          <w:lang w:val="sl-SI"/>
        </w:rPr>
        <w:t xml:space="preserve"> pogajanja izvede tudi v primeru, da na naročilo prejme zgolj eno ponudbo.</w:t>
      </w:r>
    </w:p>
    <w:p w14:paraId="3953561F" w14:textId="77777777" w:rsidR="00012A76" w:rsidRPr="00E2071B" w:rsidRDefault="00012A76" w:rsidP="007559FB">
      <w:pPr>
        <w:spacing w:after="0"/>
        <w:jc w:val="both"/>
        <w:rPr>
          <w:rFonts w:ascii="Arial" w:eastAsia="Times New Roman" w:hAnsi="Arial" w:cs="Arial"/>
          <w:b/>
          <w:sz w:val="20"/>
          <w:szCs w:val="20"/>
          <w:lang w:val="sl-SI"/>
        </w:rPr>
      </w:pPr>
    </w:p>
    <w:p w14:paraId="39535620" w14:textId="77777777" w:rsidR="0036369D" w:rsidRPr="00E2071B" w:rsidRDefault="0036369D" w:rsidP="007559FB">
      <w:pPr>
        <w:spacing w:after="0"/>
        <w:jc w:val="both"/>
        <w:rPr>
          <w:rFonts w:ascii="Arial" w:eastAsia="Times New Roman" w:hAnsi="Arial" w:cs="Arial"/>
          <w:b/>
          <w:sz w:val="20"/>
          <w:szCs w:val="20"/>
          <w:lang w:val="sl-SI"/>
        </w:rPr>
      </w:pPr>
    </w:p>
    <w:p w14:paraId="39535621" w14:textId="77777777" w:rsidR="00F13B51" w:rsidRPr="00E2071B" w:rsidRDefault="00897D85"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 xml:space="preserve">ROK IN KRAJ </w:t>
      </w:r>
      <w:r w:rsidR="00CD1B40" w:rsidRPr="00E2071B">
        <w:rPr>
          <w:rFonts w:ascii="Arial" w:eastAsia="Times New Roman" w:hAnsi="Arial" w:cs="Arial"/>
          <w:b/>
          <w:sz w:val="20"/>
          <w:szCs w:val="20"/>
          <w:lang w:eastAsia="sl-SI"/>
        </w:rPr>
        <w:t>DOBAVE</w:t>
      </w:r>
    </w:p>
    <w:p w14:paraId="39535622" w14:textId="77777777" w:rsidR="00773660" w:rsidRPr="00E2071B" w:rsidRDefault="00773660" w:rsidP="00773660">
      <w:pPr>
        <w:spacing w:after="0"/>
        <w:rPr>
          <w:rFonts w:ascii="Arial" w:eastAsia="Times New Roman" w:hAnsi="Arial" w:cs="Arial"/>
          <w:b/>
          <w:sz w:val="20"/>
          <w:szCs w:val="20"/>
          <w:lang w:val="sl-SI" w:eastAsia="sl-SI"/>
        </w:rPr>
      </w:pPr>
    </w:p>
    <w:p w14:paraId="39535623" w14:textId="77777777" w:rsidR="00773660" w:rsidRPr="00E2071B" w:rsidRDefault="00897D85" w:rsidP="00401CAD">
      <w:pPr>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Dobava blaga</w:t>
      </w:r>
      <w:r w:rsidR="001D7E9C" w:rsidRPr="00E2071B">
        <w:rPr>
          <w:rFonts w:ascii="Arial" w:eastAsia="Times New Roman" w:hAnsi="Arial" w:cs="Arial"/>
          <w:sz w:val="20"/>
          <w:szCs w:val="20"/>
          <w:lang w:val="sl-SI" w:eastAsia="sl-SI"/>
        </w:rPr>
        <w:t xml:space="preserve"> je po ponudbi ponudnika, vendar </w:t>
      </w:r>
      <w:r w:rsidR="000A1407">
        <w:rPr>
          <w:rFonts w:ascii="Arial" w:eastAsia="Times New Roman" w:hAnsi="Arial" w:cs="Arial"/>
          <w:sz w:val="20"/>
          <w:szCs w:val="20"/>
          <w:lang w:val="sl-SI" w:eastAsia="sl-SI"/>
        </w:rPr>
        <w:t xml:space="preserve">predvidoma </w:t>
      </w:r>
      <w:r w:rsidR="001D7E9C" w:rsidRPr="00E2071B">
        <w:rPr>
          <w:rFonts w:ascii="Arial" w:eastAsia="Times New Roman" w:hAnsi="Arial" w:cs="Arial"/>
          <w:sz w:val="20"/>
          <w:szCs w:val="20"/>
          <w:lang w:val="sl-SI" w:eastAsia="sl-SI"/>
        </w:rPr>
        <w:t>ne kasneje kot</w:t>
      </w:r>
      <w:r w:rsidR="0087287E" w:rsidRPr="00E2071B">
        <w:rPr>
          <w:rFonts w:ascii="Arial" w:eastAsia="Times New Roman" w:hAnsi="Arial" w:cs="Arial"/>
          <w:sz w:val="20"/>
          <w:szCs w:val="20"/>
          <w:lang w:val="sl-SI" w:eastAsia="sl-SI"/>
        </w:rPr>
        <w:t xml:space="preserve"> 30</w:t>
      </w:r>
      <w:r w:rsidRPr="00E2071B">
        <w:rPr>
          <w:rFonts w:ascii="Arial" w:eastAsia="Times New Roman" w:hAnsi="Arial" w:cs="Arial"/>
          <w:sz w:val="20"/>
          <w:szCs w:val="20"/>
          <w:lang w:val="sl-SI" w:eastAsia="sl-SI"/>
        </w:rPr>
        <w:t>.</w:t>
      </w:r>
      <w:r w:rsidR="001D7E9C" w:rsidRPr="00E2071B">
        <w:rPr>
          <w:rFonts w:ascii="Arial" w:eastAsia="Times New Roman" w:hAnsi="Arial" w:cs="Arial"/>
          <w:sz w:val="20"/>
          <w:szCs w:val="20"/>
          <w:lang w:val="sl-SI" w:eastAsia="sl-SI"/>
        </w:rPr>
        <w:t xml:space="preserve"> </w:t>
      </w:r>
      <w:r w:rsidRPr="00E2071B">
        <w:rPr>
          <w:rFonts w:ascii="Arial" w:eastAsia="Times New Roman" w:hAnsi="Arial" w:cs="Arial"/>
          <w:sz w:val="20"/>
          <w:szCs w:val="20"/>
          <w:lang w:val="sl-SI" w:eastAsia="sl-SI"/>
        </w:rPr>
        <w:t>11.</w:t>
      </w:r>
      <w:r w:rsidR="001D7E9C" w:rsidRPr="00E2071B">
        <w:rPr>
          <w:rFonts w:ascii="Arial" w:eastAsia="Times New Roman" w:hAnsi="Arial" w:cs="Arial"/>
          <w:sz w:val="20"/>
          <w:szCs w:val="20"/>
          <w:lang w:val="sl-SI" w:eastAsia="sl-SI"/>
        </w:rPr>
        <w:t xml:space="preserve"> </w:t>
      </w:r>
      <w:r w:rsidRPr="00E2071B">
        <w:rPr>
          <w:rFonts w:ascii="Arial" w:eastAsia="Times New Roman" w:hAnsi="Arial" w:cs="Arial"/>
          <w:sz w:val="20"/>
          <w:szCs w:val="20"/>
          <w:lang w:val="sl-SI" w:eastAsia="sl-SI"/>
        </w:rPr>
        <w:t>202</w:t>
      </w:r>
      <w:r w:rsidR="00054F44" w:rsidRPr="00E2071B">
        <w:rPr>
          <w:rFonts w:ascii="Arial" w:eastAsia="Times New Roman" w:hAnsi="Arial" w:cs="Arial"/>
          <w:sz w:val="20"/>
          <w:szCs w:val="20"/>
          <w:lang w:val="sl-SI" w:eastAsia="sl-SI"/>
        </w:rPr>
        <w:t>1</w:t>
      </w:r>
      <w:r w:rsidRPr="00E2071B">
        <w:rPr>
          <w:rFonts w:ascii="Arial" w:eastAsia="Times New Roman" w:hAnsi="Arial" w:cs="Arial"/>
          <w:sz w:val="20"/>
          <w:szCs w:val="20"/>
          <w:lang w:val="sl-SI" w:eastAsia="sl-SI"/>
        </w:rPr>
        <w:t>.</w:t>
      </w:r>
    </w:p>
    <w:p w14:paraId="39535624" w14:textId="77777777" w:rsidR="00526A3B" w:rsidRPr="00E2071B" w:rsidRDefault="00897D85" w:rsidP="0087287E">
      <w:pPr>
        <w:spacing w:after="0"/>
        <w:jc w:val="both"/>
        <w:rPr>
          <w:rFonts w:ascii="Arial" w:eastAsia="Calibri" w:hAnsi="Arial" w:cs="Arial"/>
          <w:bCs/>
          <w:sz w:val="20"/>
          <w:szCs w:val="20"/>
          <w:lang w:val="sl-SI" w:eastAsia="sl-SI"/>
        </w:rPr>
      </w:pPr>
      <w:r w:rsidRPr="00E2071B">
        <w:rPr>
          <w:rFonts w:ascii="Arial" w:eastAsia="Times New Roman" w:hAnsi="Arial" w:cs="Arial"/>
          <w:sz w:val="20"/>
          <w:szCs w:val="20"/>
          <w:lang w:val="sl-SI"/>
        </w:rPr>
        <w:t>Izbrani dobavitelj bo moral naročeno blago dostaviti na lokacijo:</w:t>
      </w:r>
      <w:r w:rsidR="006367CC" w:rsidRPr="00E2071B">
        <w:rPr>
          <w:rFonts w:ascii="Arial" w:eastAsia="Times New Roman" w:hAnsi="Arial" w:cs="Arial"/>
          <w:sz w:val="20"/>
          <w:szCs w:val="20"/>
          <w:lang w:val="sl-SI"/>
        </w:rPr>
        <w:t xml:space="preserve"> </w:t>
      </w:r>
      <w:r w:rsidR="0087287E" w:rsidRPr="00E2071B">
        <w:rPr>
          <w:rFonts w:ascii="Arial" w:eastAsia="Calibri" w:hAnsi="Arial" w:cs="Arial"/>
          <w:bCs/>
          <w:sz w:val="20"/>
          <w:szCs w:val="20"/>
          <w:lang w:val="sl-SI" w:eastAsia="sl-SI"/>
        </w:rPr>
        <w:t>Tehnično skladišče Drulovka, Breg ob Savi b.š., 4000 Kranj, Slovenija</w:t>
      </w:r>
    </w:p>
    <w:p w14:paraId="39535625" w14:textId="77777777" w:rsidR="00F319E6" w:rsidRPr="00E2071B" w:rsidRDefault="00F319E6" w:rsidP="007559FB">
      <w:pPr>
        <w:spacing w:after="0"/>
        <w:jc w:val="both"/>
        <w:rPr>
          <w:rFonts w:ascii="Arial" w:eastAsia="Times New Roman" w:hAnsi="Arial" w:cs="Arial"/>
          <w:b/>
          <w:sz w:val="20"/>
          <w:szCs w:val="20"/>
          <w:lang w:val="sl-SI"/>
        </w:rPr>
      </w:pPr>
    </w:p>
    <w:p w14:paraId="39535626" w14:textId="77777777" w:rsidR="0087287E" w:rsidRDefault="0087287E" w:rsidP="007559FB">
      <w:pPr>
        <w:spacing w:after="0"/>
        <w:jc w:val="both"/>
        <w:rPr>
          <w:rFonts w:ascii="Arial" w:eastAsia="Times New Roman" w:hAnsi="Arial" w:cs="Arial"/>
          <w:b/>
          <w:sz w:val="20"/>
          <w:szCs w:val="20"/>
          <w:lang w:val="sl-SI"/>
        </w:rPr>
      </w:pPr>
    </w:p>
    <w:p w14:paraId="39535627" w14:textId="77777777" w:rsidR="008B624D" w:rsidRPr="00E2071B" w:rsidRDefault="008B624D" w:rsidP="007559FB">
      <w:pPr>
        <w:spacing w:after="0"/>
        <w:jc w:val="both"/>
        <w:rPr>
          <w:rFonts w:ascii="Arial" w:eastAsia="Times New Roman" w:hAnsi="Arial" w:cs="Arial"/>
          <w:b/>
          <w:sz w:val="20"/>
          <w:szCs w:val="20"/>
          <w:lang w:val="sl-SI"/>
        </w:rPr>
      </w:pPr>
    </w:p>
    <w:p w14:paraId="39535628" w14:textId="77777777" w:rsidR="00F13B51" w:rsidRPr="00E2071B" w:rsidRDefault="00897D85"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CENA BLAGA, ROK IN NAČIN PLAČILA</w:t>
      </w:r>
    </w:p>
    <w:p w14:paraId="39535629" w14:textId="77777777" w:rsidR="00F13B51" w:rsidRPr="00E2071B" w:rsidRDefault="00F13B51" w:rsidP="007559FB">
      <w:pPr>
        <w:spacing w:after="0"/>
        <w:rPr>
          <w:rFonts w:ascii="Arial" w:eastAsia="Times New Roman" w:hAnsi="Arial" w:cs="Arial"/>
          <w:sz w:val="20"/>
          <w:szCs w:val="20"/>
          <w:lang w:val="sl-SI"/>
        </w:rPr>
      </w:pPr>
    </w:p>
    <w:p w14:paraId="3953562A" w14:textId="77777777" w:rsidR="00D60A44" w:rsidRPr="00E2071B" w:rsidRDefault="00897D85" w:rsidP="007559FB">
      <w:pPr>
        <w:spacing w:after="0"/>
        <w:jc w:val="both"/>
        <w:rPr>
          <w:rFonts w:ascii="Arial" w:eastAsia="Times New Roman" w:hAnsi="Arial" w:cs="Arial"/>
          <w:sz w:val="20"/>
          <w:szCs w:val="20"/>
          <w:lang w:val="sl-SI"/>
        </w:rPr>
      </w:pPr>
      <w:r w:rsidRPr="00E2071B">
        <w:rPr>
          <w:rFonts w:ascii="Arial" w:hAnsi="Arial" w:cs="Arial"/>
          <w:sz w:val="20"/>
          <w:szCs w:val="20"/>
          <w:lang w:val="sl-SI"/>
        </w:rPr>
        <w:t>Ponudnik mora obrazec »Priloga 2: Ponudba – cene« izpolniti tako, da navede ponudbeno ceno na naslednji način:</w:t>
      </w:r>
    </w:p>
    <w:p w14:paraId="3953562B" w14:textId="77777777" w:rsidR="00D60A44" w:rsidRPr="00E2071B"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Cena mora biti izražena v</w:t>
      </w:r>
      <w:r w:rsidR="00165920" w:rsidRPr="00E2071B">
        <w:rPr>
          <w:rFonts w:ascii="Arial" w:eastAsia="Times New Roman" w:hAnsi="Arial" w:cs="Arial"/>
          <w:sz w:val="20"/>
          <w:szCs w:val="20"/>
          <w:lang w:val="sl-SI"/>
        </w:rPr>
        <w:t xml:space="preserve"> EUR, na enoto, brez DDV, vsaj na dve decimalni mesti, sicer bo naročnik vrednost na dve decimalni mesti zaokrožil sam upoštevajoč splošno veljavna pr</w:t>
      </w:r>
      <w:r w:rsidRPr="00E2071B">
        <w:rPr>
          <w:rFonts w:ascii="Arial" w:eastAsia="Times New Roman" w:hAnsi="Arial" w:cs="Arial"/>
          <w:sz w:val="20"/>
          <w:szCs w:val="20"/>
          <w:lang w:val="sl-SI"/>
        </w:rPr>
        <w:t>avila zaokroževanja vrednosti.</w:t>
      </w:r>
    </w:p>
    <w:p w14:paraId="3953562C" w14:textId="77777777" w:rsidR="00D60A44" w:rsidRPr="00E2071B"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DDV v EUR se obračuna skladno z veljavno zakonodajo</w:t>
      </w:r>
      <w:r w:rsidR="007559FB" w:rsidRPr="00E2071B">
        <w:rPr>
          <w:rFonts w:ascii="Arial" w:eastAsia="Times New Roman" w:hAnsi="Arial" w:cs="Arial"/>
          <w:sz w:val="20"/>
          <w:szCs w:val="20"/>
          <w:lang w:val="sl-SI"/>
        </w:rPr>
        <w:t>.</w:t>
      </w:r>
    </w:p>
    <w:p w14:paraId="3953562D" w14:textId="77777777" w:rsidR="00D60A44" w:rsidRPr="00E2071B"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Z</w:t>
      </w:r>
      <w:r w:rsidR="00165920" w:rsidRPr="00E2071B">
        <w:rPr>
          <w:rFonts w:ascii="Arial" w:eastAsia="Times New Roman" w:hAnsi="Arial" w:cs="Arial"/>
          <w:sz w:val="20"/>
          <w:szCs w:val="20"/>
          <w:lang w:val="sl-SI"/>
        </w:rPr>
        <w:t xml:space="preserve">ajeti morajo biti </w:t>
      </w:r>
      <w:r w:rsidR="00165920" w:rsidRPr="00E2071B">
        <w:rPr>
          <w:rFonts w:ascii="Arial" w:eastAsia="Times New Roman" w:hAnsi="Arial" w:cs="Arial"/>
          <w:sz w:val="20"/>
          <w:szCs w:val="20"/>
          <w:u w:val="single"/>
          <w:lang w:val="sl-SI"/>
        </w:rPr>
        <w:t>popolnoma</w:t>
      </w:r>
      <w:r w:rsidR="00165920" w:rsidRPr="00E2071B">
        <w:rPr>
          <w:rFonts w:ascii="Arial" w:eastAsia="Times New Roman" w:hAnsi="Arial" w:cs="Arial"/>
          <w:sz w:val="20"/>
          <w:szCs w:val="20"/>
          <w:lang w:val="sl-SI"/>
        </w:rPr>
        <w:t xml:space="preserve"> vsi stroški vključno s popusti, dajatvami – vsi stroški, ki jih m</w:t>
      </w:r>
      <w:r w:rsidRPr="00E2071B">
        <w:rPr>
          <w:rFonts w:ascii="Arial" w:eastAsia="Times New Roman" w:hAnsi="Arial" w:cs="Arial"/>
          <w:sz w:val="20"/>
          <w:szCs w:val="20"/>
          <w:lang w:val="sl-SI"/>
        </w:rPr>
        <w:t>ora naročnik plačati ponudniku. N</w:t>
      </w:r>
      <w:r w:rsidR="00165920" w:rsidRPr="00E2071B">
        <w:rPr>
          <w:rFonts w:ascii="Arial" w:eastAsia="Times New Roman" w:hAnsi="Arial" w:cs="Arial"/>
          <w:sz w:val="20"/>
          <w:szCs w:val="20"/>
          <w:lang w:val="sl-SI"/>
        </w:rPr>
        <w:t>aročnik naknadno ne b</w:t>
      </w:r>
      <w:r w:rsidRPr="00E2071B">
        <w:rPr>
          <w:rFonts w:ascii="Arial" w:eastAsia="Times New Roman" w:hAnsi="Arial" w:cs="Arial"/>
          <w:sz w:val="20"/>
          <w:szCs w:val="20"/>
          <w:lang w:val="sl-SI"/>
        </w:rPr>
        <w:t>o priznaval nikakršnih stroškov.</w:t>
      </w:r>
    </w:p>
    <w:p w14:paraId="3953562E" w14:textId="77777777" w:rsidR="0087287E" w:rsidRPr="00E2071B" w:rsidRDefault="00897D85" w:rsidP="00E20163">
      <w:pPr>
        <w:pStyle w:val="Odstavekseznama"/>
        <w:numPr>
          <w:ilvl w:val="0"/>
          <w:numId w:val="12"/>
        </w:numPr>
        <w:spacing w:line="288" w:lineRule="auto"/>
        <w:ind w:left="357" w:hanging="357"/>
        <w:rPr>
          <w:rFonts w:ascii="Arial" w:eastAsia="Times New Roman" w:hAnsi="Arial" w:cs="Arial"/>
          <w:sz w:val="20"/>
          <w:szCs w:val="20"/>
        </w:rPr>
      </w:pPr>
      <w:r w:rsidRPr="00E2071B">
        <w:rPr>
          <w:rFonts w:ascii="Arial" w:eastAsia="Times New Roman" w:hAnsi="Arial" w:cs="Arial"/>
          <w:sz w:val="20"/>
          <w:szCs w:val="20"/>
        </w:rPr>
        <w:t>stroške, ki bodo nastali v povezavi z izvedbo kontrole kakovosti po pogodbi (do vključno 3 osebe),  krije dobavitelj (stroški organizacije, potni stroški  in stroški namestitve) in jih mora ponudnik vključiti ceno blaga/storitve, ki je predmet naročila;</w:t>
      </w:r>
    </w:p>
    <w:p w14:paraId="3953562F" w14:textId="77777777" w:rsidR="00D60A44" w:rsidRPr="00E2071B"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Cena mora biti </w:t>
      </w:r>
      <w:r w:rsidR="00165920" w:rsidRPr="00E2071B">
        <w:rPr>
          <w:rFonts w:ascii="Arial" w:eastAsia="Times New Roman" w:hAnsi="Arial" w:cs="Arial"/>
          <w:sz w:val="20"/>
          <w:szCs w:val="20"/>
          <w:lang w:val="sl-SI"/>
        </w:rPr>
        <w:t>izračunana na rok plačila 30. dan od uradnega prejema e-računa, z upoštevanjem, da rok plačila začne teči naslednji dan po prejemu listine pri naročniku in mora biti velj</w:t>
      </w:r>
      <w:r w:rsidRPr="00E2071B">
        <w:rPr>
          <w:rFonts w:ascii="Arial" w:eastAsia="Times New Roman" w:hAnsi="Arial" w:cs="Arial"/>
          <w:sz w:val="20"/>
          <w:szCs w:val="20"/>
          <w:lang w:val="sl-SI"/>
        </w:rPr>
        <w:t>avna za čas veljavnosti ponudbe.</w:t>
      </w:r>
    </w:p>
    <w:p w14:paraId="39535630" w14:textId="77777777" w:rsidR="00D60A44" w:rsidRPr="00E2071B"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N</w:t>
      </w:r>
      <w:r w:rsidR="00165920" w:rsidRPr="00E2071B">
        <w:rPr>
          <w:rFonts w:ascii="Arial" w:eastAsia="Times New Roman" w:hAnsi="Arial" w:cs="Arial"/>
          <w:sz w:val="20"/>
          <w:szCs w:val="20"/>
          <w:lang w:val="sl-SI"/>
        </w:rPr>
        <w:t>avedena mora biti skupna vrednost</w:t>
      </w:r>
      <w:r w:rsidRPr="00E2071B">
        <w:rPr>
          <w:rFonts w:ascii="Arial" w:eastAsia="Times New Roman" w:hAnsi="Arial" w:cs="Arial"/>
          <w:sz w:val="20"/>
          <w:szCs w:val="20"/>
          <w:lang w:val="sl-SI"/>
        </w:rPr>
        <w:t xml:space="preserve"> ponudbe za vse zahtevano blago.</w:t>
      </w:r>
    </w:p>
    <w:p w14:paraId="39535631" w14:textId="77777777" w:rsidR="00D60A44" w:rsidRPr="00E2071B"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Cena vključuje pariteto DDP (INCOTERMS 2020) dostavljeno in razloženo na lokacijo </w:t>
      </w:r>
      <w:r w:rsidR="0087287E" w:rsidRPr="00E2071B">
        <w:rPr>
          <w:rFonts w:ascii="Arial" w:eastAsia="Times New Roman" w:hAnsi="Arial" w:cs="Arial"/>
          <w:bCs/>
          <w:sz w:val="20"/>
          <w:szCs w:val="20"/>
          <w:lang w:val="sl-SI"/>
        </w:rPr>
        <w:t>Tehnično skladišče Drulovka, Breg ob Savi b.š., 4000 Kranj, Slovenija</w:t>
      </w:r>
      <w:r w:rsidR="00CD1B40" w:rsidRPr="00E2071B">
        <w:rPr>
          <w:rFonts w:ascii="Arial" w:eastAsia="Times New Roman" w:hAnsi="Arial" w:cs="Arial"/>
          <w:sz w:val="20"/>
          <w:szCs w:val="20"/>
          <w:lang w:val="sl-SI"/>
        </w:rPr>
        <w:t>.</w:t>
      </w:r>
    </w:p>
    <w:p w14:paraId="39535632" w14:textId="77777777" w:rsidR="00D60A44" w:rsidRPr="00E2071B"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E</w:t>
      </w:r>
      <w:r w:rsidR="00165920" w:rsidRPr="00E2071B">
        <w:rPr>
          <w:rFonts w:ascii="Arial" w:eastAsia="Times New Roman" w:hAnsi="Arial" w:cs="Arial"/>
          <w:sz w:val="20"/>
          <w:szCs w:val="20"/>
          <w:lang w:val="sl-SI"/>
        </w:rPr>
        <w:t>mbalaža mora biti všteta v ceno, dobavljeno blago bo moralo biti embalirano tako, da med transportom popolnoma zaščiti blago pred mehanskimi, kemičnimi in drugimi poškodbami.</w:t>
      </w:r>
    </w:p>
    <w:p w14:paraId="39535633" w14:textId="77777777" w:rsidR="00926695" w:rsidRPr="00E2071B" w:rsidRDefault="00926695" w:rsidP="007559FB">
      <w:pPr>
        <w:spacing w:after="0"/>
        <w:jc w:val="both"/>
        <w:rPr>
          <w:rFonts w:ascii="Arial" w:eastAsia="Times New Roman" w:hAnsi="Arial" w:cs="Arial"/>
          <w:sz w:val="20"/>
          <w:szCs w:val="20"/>
          <w:lang w:val="sl-SI"/>
        </w:rPr>
      </w:pPr>
    </w:p>
    <w:p w14:paraId="39535634" w14:textId="77777777" w:rsidR="00F13B51" w:rsidRPr="00E2071B"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bo po dobavi blaga poslal naročniku e-račun in obvezno priložil:</w:t>
      </w:r>
    </w:p>
    <w:p w14:paraId="39535635" w14:textId="77777777" w:rsidR="00F13B51" w:rsidRPr="00E2071B" w:rsidRDefault="00897D85" w:rsidP="00E20163">
      <w:pPr>
        <w:numPr>
          <w:ilvl w:val="0"/>
          <w:numId w:val="12"/>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 strani naročnika podpisano in pravilno izpolnjeno dobavnico s količino in ceno in</w:t>
      </w:r>
    </w:p>
    <w:p w14:paraId="39535636" w14:textId="77777777" w:rsidR="00F13B51" w:rsidRPr="00E2071B" w:rsidRDefault="00897D85" w:rsidP="00E20163">
      <w:pPr>
        <w:numPr>
          <w:ilvl w:val="0"/>
          <w:numId w:val="12"/>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zapisnik o kontroli kakovosti blaga in/ali storitev – obrazec SS14-7.</w:t>
      </w:r>
    </w:p>
    <w:p w14:paraId="39535637" w14:textId="77777777" w:rsidR="00F13B51" w:rsidRPr="00E2071B" w:rsidRDefault="00F13B51" w:rsidP="007559FB">
      <w:pPr>
        <w:spacing w:after="0"/>
        <w:ind w:left="360"/>
        <w:jc w:val="both"/>
        <w:rPr>
          <w:rFonts w:ascii="Arial" w:eastAsia="Times New Roman" w:hAnsi="Arial" w:cs="Arial"/>
          <w:sz w:val="20"/>
          <w:szCs w:val="20"/>
          <w:lang w:val="sl-SI"/>
        </w:rPr>
      </w:pPr>
    </w:p>
    <w:p w14:paraId="39535638" w14:textId="77777777" w:rsidR="007559FB" w:rsidRPr="00E2071B" w:rsidRDefault="00897D85" w:rsidP="007559FB">
      <w:pPr>
        <w:spacing w:after="0"/>
        <w:jc w:val="both"/>
        <w:rPr>
          <w:rFonts w:ascii="Arial" w:hAnsi="Arial" w:cs="Arial"/>
          <w:sz w:val="20"/>
          <w:szCs w:val="20"/>
          <w:lang w:val="sl-SI"/>
        </w:rPr>
      </w:pPr>
      <w:r w:rsidRPr="00E2071B">
        <w:rPr>
          <w:rFonts w:ascii="Arial" w:hAnsi="Arial" w:cs="Arial"/>
          <w:sz w:val="20"/>
          <w:szCs w:val="20"/>
          <w:lang w:val="sl-SI"/>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w:t>
      </w:r>
      <w:r w:rsidR="00EB40B0" w:rsidRPr="00E2071B">
        <w:rPr>
          <w:rFonts w:ascii="Arial" w:hAnsi="Arial" w:cs="Arial"/>
          <w:sz w:val="20"/>
          <w:szCs w:val="20"/>
          <w:lang w:val="sl-SI"/>
        </w:rPr>
        <w:t xml:space="preserve"> s pripisom referenčne številke: 104</w:t>
      </w:r>
      <w:r w:rsidRPr="00E2071B">
        <w:rPr>
          <w:rFonts w:ascii="Arial" w:hAnsi="Arial" w:cs="Arial"/>
          <w:sz w:val="20"/>
          <w:szCs w:val="20"/>
          <w:lang w:val="sl-SI"/>
        </w:rPr>
        <w:t>.</w:t>
      </w:r>
    </w:p>
    <w:p w14:paraId="39535639" w14:textId="77777777" w:rsidR="007559FB" w:rsidRPr="00E2071B" w:rsidRDefault="007559FB" w:rsidP="007559FB">
      <w:pPr>
        <w:spacing w:after="0"/>
        <w:jc w:val="both"/>
        <w:rPr>
          <w:rFonts w:ascii="Arial" w:hAnsi="Arial" w:cs="Arial"/>
          <w:sz w:val="20"/>
          <w:szCs w:val="20"/>
          <w:lang w:val="sl-SI"/>
        </w:rPr>
      </w:pPr>
    </w:p>
    <w:p w14:paraId="3953563A" w14:textId="77777777" w:rsidR="007559FB" w:rsidRPr="00E2071B" w:rsidRDefault="00897D85" w:rsidP="007559FB">
      <w:pPr>
        <w:spacing w:after="0"/>
        <w:jc w:val="both"/>
        <w:rPr>
          <w:rFonts w:ascii="Arial" w:hAnsi="Arial" w:cs="Arial"/>
          <w:sz w:val="20"/>
          <w:szCs w:val="20"/>
          <w:lang w:val="sl-SI"/>
        </w:rPr>
      </w:pPr>
      <w:r w:rsidRPr="00E2071B">
        <w:rPr>
          <w:rFonts w:ascii="Arial" w:hAnsi="Arial" w:cs="Arial"/>
          <w:sz w:val="20"/>
          <w:szCs w:val="20"/>
          <w:lang w:val="sl-SI"/>
        </w:rPr>
        <w:t xml:space="preserve">E-račun se uporablja le za slovenske pravne osebe, tuji ponudniki pošiljajo račune v </w:t>
      </w:r>
      <w:r w:rsidR="006F4971" w:rsidRPr="00E2071B">
        <w:rPr>
          <w:rFonts w:ascii="Arial" w:hAnsi="Arial" w:cs="Arial"/>
          <w:sz w:val="20"/>
          <w:szCs w:val="20"/>
          <w:lang w:val="sl-SI"/>
        </w:rPr>
        <w:t>.</w:t>
      </w:r>
      <w:r w:rsidRPr="00E2071B">
        <w:rPr>
          <w:rFonts w:ascii="Arial" w:hAnsi="Arial" w:cs="Arial"/>
          <w:i/>
          <w:sz w:val="20"/>
          <w:szCs w:val="20"/>
          <w:lang w:val="sl-SI"/>
        </w:rPr>
        <w:t>pdf</w:t>
      </w:r>
      <w:r w:rsidRPr="00E2071B">
        <w:rPr>
          <w:rFonts w:ascii="Arial" w:hAnsi="Arial" w:cs="Arial"/>
          <w:sz w:val="20"/>
          <w:szCs w:val="20"/>
          <w:lang w:val="sl-SI"/>
        </w:rPr>
        <w:t xml:space="preserve"> obliki na e-naslov: </w:t>
      </w:r>
      <w:hyperlink r:id="rId16" w:history="1">
        <w:r w:rsidRPr="00E2071B">
          <w:rPr>
            <w:rStyle w:val="Hiperpovezava"/>
            <w:rFonts w:ascii="Arial" w:eastAsia="Times New Roman" w:hAnsi="Arial" w:cs="Arial"/>
            <w:sz w:val="20"/>
            <w:szCs w:val="20"/>
            <w:lang w:val="sl-SI"/>
          </w:rPr>
          <w:t>glavna.pisarna@mors.si</w:t>
        </w:r>
      </w:hyperlink>
      <w:r w:rsidRPr="00E2071B">
        <w:rPr>
          <w:rStyle w:val="Hiperpovezava"/>
          <w:rFonts w:ascii="Arial" w:eastAsia="Times New Roman" w:hAnsi="Arial" w:cs="Arial"/>
          <w:sz w:val="20"/>
          <w:szCs w:val="20"/>
          <w:lang w:val="sl-SI"/>
        </w:rPr>
        <w:t>.</w:t>
      </w:r>
    </w:p>
    <w:p w14:paraId="3953563B" w14:textId="77777777" w:rsidR="007559FB" w:rsidRPr="00E2071B" w:rsidRDefault="007559FB" w:rsidP="007559FB">
      <w:pPr>
        <w:spacing w:after="0"/>
        <w:jc w:val="both"/>
        <w:rPr>
          <w:rFonts w:ascii="Arial" w:hAnsi="Arial" w:cs="Arial"/>
          <w:sz w:val="20"/>
          <w:szCs w:val="20"/>
          <w:lang w:val="sl-SI"/>
        </w:rPr>
      </w:pPr>
    </w:p>
    <w:p w14:paraId="3953563C" w14:textId="77777777" w:rsidR="00380F9F" w:rsidRPr="00E2071B" w:rsidRDefault="00380F9F" w:rsidP="007559FB">
      <w:pPr>
        <w:spacing w:after="0"/>
        <w:jc w:val="both"/>
        <w:rPr>
          <w:rFonts w:ascii="Arial" w:hAnsi="Arial" w:cs="Arial"/>
          <w:sz w:val="20"/>
          <w:szCs w:val="20"/>
          <w:lang w:val="sl-SI"/>
        </w:rPr>
      </w:pPr>
    </w:p>
    <w:p w14:paraId="3953563D" w14:textId="77777777" w:rsidR="00F13B51" w:rsidRPr="00E2071B" w:rsidRDefault="00897D85"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KONTROLA KAKOVOSTI</w:t>
      </w:r>
    </w:p>
    <w:p w14:paraId="3953563E" w14:textId="77777777" w:rsidR="00F13B51" w:rsidRPr="00E2071B" w:rsidRDefault="00F13B51" w:rsidP="007559FB">
      <w:pPr>
        <w:spacing w:after="0"/>
        <w:jc w:val="both"/>
        <w:rPr>
          <w:rFonts w:ascii="Arial" w:eastAsia="Times New Roman" w:hAnsi="Arial" w:cs="Arial"/>
          <w:sz w:val="20"/>
          <w:szCs w:val="20"/>
          <w:lang w:val="sl-SI"/>
        </w:rPr>
      </w:pPr>
    </w:p>
    <w:p w14:paraId="3953563F" w14:textId="77777777" w:rsidR="00F13B51" w:rsidRPr="00E2071B"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Kakovost dobavljenega blaga mora ustrezati naročnikovim tehničnim zahtevam v povabilni dokumentaciji in predloženi tehnični dokumentaciji, ki bodo priloga k pogodbi. Dobava se izvede po predhodnem kakovostnem prevzemu.</w:t>
      </w:r>
    </w:p>
    <w:p w14:paraId="39535640" w14:textId="77777777" w:rsidR="00FB6DE8" w:rsidRPr="00E2071B" w:rsidRDefault="00FB6DE8" w:rsidP="007559FB">
      <w:pPr>
        <w:spacing w:after="0"/>
        <w:jc w:val="both"/>
        <w:rPr>
          <w:rFonts w:ascii="Arial" w:eastAsia="Times New Roman" w:hAnsi="Arial" w:cs="Arial"/>
          <w:sz w:val="20"/>
          <w:szCs w:val="20"/>
          <w:lang w:val="sl-SI"/>
        </w:rPr>
      </w:pPr>
    </w:p>
    <w:p w14:paraId="39535641" w14:textId="77777777" w:rsidR="0079108E" w:rsidRPr="00E2071B" w:rsidRDefault="0079108E" w:rsidP="007559FB">
      <w:pPr>
        <w:spacing w:after="0"/>
        <w:ind w:left="708"/>
        <w:jc w:val="both"/>
        <w:rPr>
          <w:rFonts w:ascii="Arial" w:eastAsia="Times New Roman" w:hAnsi="Arial" w:cs="Arial"/>
          <w:sz w:val="20"/>
          <w:szCs w:val="20"/>
          <w:lang w:val="sl-SI"/>
        </w:rPr>
      </w:pPr>
    </w:p>
    <w:p w14:paraId="39535642" w14:textId="77777777" w:rsidR="0079108E" w:rsidRPr="00E2071B" w:rsidRDefault="00897D85"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 xml:space="preserve">GARANCIJA </w:t>
      </w:r>
    </w:p>
    <w:p w14:paraId="39535643" w14:textId="77777777" w:rsidR="0079108E" w:rsidRPr="00E2071B" w:rsidRDefault="0079108E" w:rsidP="007559FB">
      <w:pPr>
        <w:spacing w:after="0"/>
        <w:jc w:val="both"/>
        <w:outlineLvl w:val="0"/>
        <w:rPr>
          <w:rFonts w:ascii="Arial" w:eastAsia="Times New Roman" w:hAnsi="Arial" w:cs="Arial"/>
          <w:sz w:val="20"/>
          <w:szCs w:val="20"/>
          <w:highlight w:val="yellow"/>
          <w:lang w:val="sl-SI"/>
        </w:rPr>
      </w:pPr>
    </w:p>
    <w:p w14:paraId="39535644" w14:textId="77777777" w:rsidR="0079108E" w:rsidRDefault="00897D85" w:rsidP="007559FB">
      <w:pPr>
        <w:spacing w:after="0"/>
        <w:jc w:val="both"/>
        <w:rPr>
          <w:rFonts w:ascii="Arial" w:hAnsi="Arial" w:cs="Arial"/>
          <w:sz w:val="20"/>
          <w:szCs w:val="20"/>
          <w:lang w:val="sl-SI"/>
        </w:rPr>
      </w:pPr>
      <w:r w:rsidRPr="00E2071B">
        <w:rPr>
          <w:rFonts w:ascii="Arial" w:eastAsia="Times New Roman" w:hAnsi="Arial" w:cs="Arial"/>
          <w:sz w:val="20"/>
          <w:szCs w:val="20"/>
          <w:lang w:val="sl-SI"/>
        </w:rPr>
        <w:t>Ponudnik mora</w:t>
      </w:r>
      <w:r w:rsidR="00170066" w:rsidRPr="00E2071B">
        <w:rPr>
          <w:rFonts w:ascii="Arial" w:eastAsia="Times New Roman" w:hAnsi="Arial" w:cs="Arial"/>
          <w:sz w:val="20"/>
          <w:szCs w:val="20"/>
          <w:lang w:val="sl-SI"/>
        </w:rPr>
        <w:t xml:space="preserve"> za blago zagotavljati najmanj </w:t>
      </w:r>
      <w:r w:rsidR="008C3F06">
        <w:rPr>
          <w:rFonts w:ascii="Arial" w:eastAsia="Times New Roman" w:hAnsi="Arial" w:cs="Arial"/>
          <w:sz w:val="20"/>
          <w:szCs w:val="20"/>
          <w:lang w:val="sl-SI"/>
        </w:rPr>
        <w:t>12</w:t>
      </w:r>
      <w:r w:rsidRPr="00E2071B">
        <w:rPr>
          <w:rFonts w:ascii="Arial" w:eastAsia="Times New Roman" w:hAnsi="Arial" w:cs="Arial"/>
          <w:sz w:val="20"/>
          <w:szCs w:val="20"/>
          <w:lang w:val="sl-SI"/>
        </w:rPr>
        <w:t xml:space="preserve">-mesečno garancijo od dneva kakovostnega prevzema blaga. Ponudnik garancijski list priloži ob prevzemu blaga. V garancijski dobi ponudnik zagotavlja brezplačno </w:t>
      </w:r>
      <w:r w:rsidRPr="00E2071B">
        <w:rPr>
          <w:rFonts w:ascii="Arial" w:hAnsi="Arial" w:cs="Arial"/>
          <w:sz w:val="20"/>
          <w:szCs w:val="20"/>
          <w:lang w:val="sl-SI"/>
        </w:rPr>
        <w:t xml:space="preserve">odpravljanje napak, ki niso nastale po krivdi naročnika. </w:t>
      </w:r>
      <w:r w:rsidR="0063483A" w:rsidRPr="00E2071B">
        <w:rPr>
          <w:rFonts w:ascii="Arial" w:hAnsi="Arial" w:cs="Arial"/>
          <w:sz w:val="20"/>
          <w:szCs w:val="20"/>
          <w:lang w:val="sl-SI"/>
        </w:rPr>
        <w:t>Vsa popravila v garancijskem roku morajo biti zagotovljena v Republiki  Sloveniji.</w:t>
      </w:r>
    </w:p>
    <w:p w14:paraId="39535645" w14:textId="77777777" w:rsidR="00C05F99" w:rsidRDefault="00C05F99" w:rsidP="007559FB">
      <w:pPr>
        <w:spacing w:after="0"/>
        <w:jc w:val="both"/>
        <w:rPr>
          <w:rFonts w:ascii="Arial" w:hAnsi="Arial" w:cs="Arial"/>
          <w:sz w:val="20"/>
          <w:szCs w:val="20"/>
          <w:lang w:val="sl-SI"/>
        </w:rPr>
      </w:pPr>
    </w:p>
    <w:p w14:paraId="39535646" w14:textId="77777777" w:rsidR="00C05F99" w:rsidRDefault="00C05F99" w:rsidP="007559FB">
      <w:pPr>
        <w:spacing w:after="0"/>
        <w:jc w:val="both"/>
        <w:rPr>
          <w:rFonts w:ascii="Arial" w:hAnsi="Arial" w:cs="Arial"/>
          <w:sz w:val="20"/>
          <w:szCs w:val="20"/>
          <w:lang w:val="sl-SI"/>
        </w:rPr>
      </w:pPr>
    </w:p>
    <w:p w14:paraId="39535647" w14:textId="77777777" w:rsidR="00C05F99" w:rsidRDefault="00C05F99" w:rsidP="007559FB">
      <w:pPr>
        <w:spacing w:after="0"/>
        <w:jc w:val="both"/>
        <w:rPr>
          <w:rFonts w:ascii="Arial" w:hAnsi="Arial" w:cs="Arial"/>
          <w:sz w:val="20"/>
          <w:szCs w:val="20"/>
          <w:lang w:val="sl-SI"/>
        </w:rPr>
      </w:pPr>
    </w:p>
    <w:p w14:paraId="39535648" w14:textId="77777777" w:rsidR="00C05F99" w:rsidRPr="00C05F99" w:rsidRDefault="00897D85" w:rsidP="00C05F99">
      <w:pPr>
        <w:pStyle w:val="Odstavekseznama"/>
        <w:numPr>
          <w:ilvl w:val="0"/>
          <w:numId w:val="13"/>
        </w:numPr>
        <w:spacing w:after="60" w:line="288" w:lineRule="auto"/>
        <w:jc w:val="both"/>
        <w:rPr>
          <w:rFonts w:ascii="Arial" w:eastAsia="Times New Roman" w:hAnsi="Arial" w:cs="Arial"/>
          <w:b/>
          <w:bCs/>
          <w:sz w:val="20"/>
          <w:szCs w:val="20"/>
        </w:rPr>
      </w:pPr>
      <w:r w:rsidRPr="00C05F99">
        <w:rPr>
          <w:rFonts w:ascii="Arial" w:eastAsia="Times New Roman" w:hAnsi="Arial" w:cs="Arial"/>
          <w:b/>
          <w:bCs/>
          <w:sz w:val="20"/>
          <w:szCs w:val="20"/>
        </w:rPr>
        <w:t>KODIFIKACIJA PREDMETA NAROČILA</w:t>
      </w:r>
    </w:p>
    <w:p w14:paraId="39535649" w14:textId="77777777" w:rsidR="00C05F99" w:rsidRPr="00C05F99" w:rsidRDefault="00C05F99" w:rsidP="00C05F99">
      <w:pPr>
        <w:spacing w:after="0" w:line="288" w:lineRule="auto"/>
        <w:jc w:val="both"/>
        <w:rPr>
          <w:rFonts w:ascii="Arial" w:eastAsia="Times New Roman" w:hAnsi="Arial" w:cs="Arial"/>
          <w:sz w:val="20"/>
          <w:szCs w:val="24"/>
          <w:lang w:val="sl-SI"/>
        </w:rPr>
      </w:pPr>
    </w:p>
    <w:p w14:paraId="3953564A" w14:textId="77777777" w:rsidR="00C05F99" w:rsidRPr="00C05F99" w:rsidRDefault="00897D85" w:rsidP="00C05F99">
      <w:pPr>
        <w:spacing w:after="60" w:line="288" w:lineRule="auto"/>
        <w:ind w:left="426"/>
        <w:jc w:val="both"/>
        <w:rPr>
          <w:rFonts w:ascii="Arial" w:eastAsia="Times New Roman" w:hAnsi="Arial" w:cs="Arial"/>
          <w:sz w:val="20"/>
          <w:szCs w:val="20"/>
          <w:lang w:val="sl-SI"/>
        </w:rPr>
      </w:pPr>
      <w:r w:rsidRPr="00C05F99">
        <w:rPr>
          <w:rFonts w:ascii="Arial" w:eastAsia="Times New Roman" w:hAnsi="Arial" w:cs="Arial"/>
          <w:sz w:val="20"/>
          <w:szCs w:val="20"/>
          <w:lang w:val="sl-SI"/>
        </w:rPr>
        <w:t>Kodifikacijska klavzula se nanaša na zagotovitev tehničnih podatkov za identifikacijo sredstev preskrbe v okviru NATO kodifikacijskega sistema in je obvezni sestavni del pogodbe.</w:t>
      </w:r>
    </w:p>
    <w:p w14:paraId="3953564B" w14:textId="77777777" w:rsidR="00C05F99" w:rsidRPr="00C05F99" w:rsidRDefault="00C05F99" w:rsidP="00C05F99">
      <w:pPr>
        <w:spacing w:after="60" w:line="288" w:lineRule="auto"/>
        <w:ind w:firstLine="426"/>
        <w:jc w:val="both"/>
        <w:rPr>
          <w:rFonts w:ascii="Arial" w:eastAsia="Times New Roman" w:hAnsi="Arial" w:cs="Arial"/>
          <w:sz w:val="20"/>
          <w:szCs w:val="20"/>
          <w:lang w:val="sl-SI"/>
        </w:rPr>
      </w:pPr>
    </w:p>
    <w:p w14:paraId="3953564C" w14:textId="77777777" w:rsidR="00C05F99" w:rsidRPr="00C05F99" w:rsidRDefault="00897D85" w:rsidP="00C05F99">
      <w:pPr>
        <w:spacing w:after="60" w:line="288" w:lineRule="auto"/>
        <w:ind w:left="426"/>
        <w:jc w:val="both"/>
        <w:rPr>
          <w:rFonts w:ascii="Arial" w:eastAsia="Times New Roman" w:hAnsi="Arial" w:cs="Arial"/>
          <w:sz w:val="20"/>
          <w:szCs w:val="20"/>
          <w:lang w:val="sl-SI"/>
        </w:rPr>
      </w:pPr>
      <w:r w:rsidRPr="00C05F99">
        <w:rPr>
          <w:rFonts w:ascii="Arial" w:eastAsia="Times New Roman" w:hAnsi="Arial" w:cs="Arial"/>
          <w:sz w:val="20"/>
          <w:szCs w:val="20"/>
          <w:lang w:val="sl-SI"/>
        </w:rPr>
        <w:t>Kodifikacija mora biti skladna s standardom SVS STANAG 4177, izvedena mora biti do predaje predmeta naročila naročniku, cena le te je vključena v ceno predmeta naročila.</w:t>
      </w:r>
    </w:p>
    <w:p w14:paraId="3953564D" w14:textId="77777777" w:rsidR="00C05F99" w:rsidRPr="00C05F99" w:rsidRDefault="00C05F99" w:rsidP="00C05F99">
      <w:pPr>
        <w:spacing w:after="60" w:line="288" w:lineRule="auto"/>
        <w:ind w:firstLine="426"/>
        <w:jc w:val="both"/>
        <w:rPr>
          <w:rFonts w:ascii="Arial" w:eastAsia="Times New Roman" w:hAnsi="Arial" w:cs="Arial"/>
          <w:sz w:val="20"/>
          <w:szCs w:val="20"/>
          <w:lang w:val="sl-SI"/>
        </w:rPr>
      </w:pPr>
    </w:p>
    <w:p w14:paraId="3953564E" w14:textId="77777777" w:rsidR="00C05F99" w:rsidRPr="00C05F99" w:rsidRDefault="00897D85" w:rsidP="00C05F99">
      <w:pPr>
        <w:spacing w:after="60" w:line="288" w:lineRule="auto"/>
        <w:ind w:left="426"/>
        <w:jc w:val="both"/>
        <w:rPr>
          <w:rFonts w:ascii="Arial" w:eastAsia="Times New Roman" w:hAnsi="Arial" w:cs="Arial"/>
          <w:sz w:val="20"/>
          <w:szCs w:val="20"/>
          <w:lang w:val="sl-SI"/>
        </w:rPr>
      </w:pPr>
      <w:r w:rsidRPr="00C05F99">
        <w:rPr>
          <w:rFonts w:ascii="Arial" w:eastAsia="Times New Roman" w:hAnsi="Arial" w:cs="Arial"/>
          <w:sz w:val="20"/>
          <w:szCs w:val="20"/>
          <w:lang w:val="sl-SI"/>
        </w:rPr>
        <w:t>Ponudnik bo moral zagotoviti vse potrebne podatke za kodifikacijo materialnih sredstev, ki jih bo dobavil po tem postopku. Zavezan je, da takoj po podpisu pogodbe vzpostavi stik z organizacijsko enoto zadolženo za standardizacijo in kodifikacijo, zaradi ureditve nadaljnjih podrobnosti.</w:t>
      </w:r>
    </w:p>
    <w:p w14:paraId="3953564F" w14:textId="77777777" w:rsidR="00C05F99" w:rsidRPr="00C05F99" w:rsidRDefault="00C05F99" w:rsidP="00C05F99">
      <w:pPr>
        <w:spacing w:after="60" w:line="288" w:lineRule="auto"/>
        <w:ind w:firstLine="426"/>
        <w:jc w:val="both"/>
        <w:rPr>
          <w:rFonts w:ascii="Arial" w:eastAsia="Times New Roman" w:hAnsi="Arial" w:cs="Arial"/>
          <w:sz w:val="20"/>
          <w:szCs w:val="20"/>
          <w:lang w:val="sl-SI"/>
        </w:rPr>
      </w:pPr>
    </w:p>
    <w:p w14:paraId="39535650" w14:textId="77777777" w:rsidR="00C05F99" w:rsidRPr="00C05F99" w:rsidRDefault="00897D85" w:rsidP="00C05F99">
      <w:pPr>
        <w:spacing w:after="60" w:line="288" w:lineRule="auto"/>
        <w:ind w:left="426"/>
        <w:jc w:val="both"/>
        <w:rPr>
          <w:rFonts w:ascii="Arial" w:eastAsia="Times New Roman" w:hAnsi="Arial" w:cs="Arial"/>
          <w:sz w:val="20"/>
          <w:szCs w:val="20"/>
          <w:lang w:val="sl-SI"/>
        </w:rPr>
      </w:pPr>
      <w:r w:rsidRPr="00C05F99">
        <w:rPr>
          <w:rFonts w:ascii="Arial" w:eastAsia="Times New Roman" w:hAnsi="Arial" w:cs="Arial"/>
          <w:sz w:val="20"/>
          <w:szCs w:val="20"/>
          <w:lang w:val="sl-SI"/>
        </w:rPr>
        <w:t>Za pogodbenika, čigar sedež je v Republiki Sloveniji ali v kateri od ne-Nato državi, je pristojni kodifikacijski organ Ministrstvo za obrambo / Direktorat za logistiko / Sektor za opremljanje / Oddelek za standardizacijo in kodifikacijo, Vojkova c. 55a, 1000 Ljubljana, tel. 01 471 25 27, fax.: 01 471 2521.</w:t>
      </w:r>
    </w:p>
    <w:p w14:paraId="39535651" w14:textId="77777777" w:rsidR="00C05F99" w:rsidRPr="00C05F99" w:rsidRDefault="00C05F99" w:rsidP="00C05F99">
      <w:pPr>
        <w:spacing w:after="60" w:line="288" w:lineRule="auto"/>
        <w:ind w:firstLine="426"/>
        <w:jc w:val="both"/>
        <w:rPr>
          <w:rFonts w:ascii="Arial" w:eastAsia="Times New Roman" w:hAnsi="Arial" w:cs="Arial"/>
          <w:sz w:val="20"/>
          <w:szCs w:val="20"/>
          <w:lang w:val="sl-SI"/>
        </w:rPr>
      </w:pPr>
    </w:p>
    <w:p w14:paraId="39535652" w14:textId="77777777" w:rsidR="00C05F99" w:rsidRPr="00C05F99" w:rsidRDefault="00897D85" w:rsidP="00C05F99">
      <w:pPr>
        <w:spacing w:after="60" w:line="288" w:lineRule="auto"/>
        <w:ind w:left="426"/>
        <w:jc w:val="both"/>
        <w:rPr>
          <w:rFonts w:ascii="Arial" w:eastAsia="Times New Roman" w:hAnsi="Arial" w:cs="Arial"/>
          <w:sz w:val="20"/>
          <w:szCs w:val="20"/>
          <w:lang w:val="sl-SI"/>
        </w:rPr>
      </w:pPr>
      <w:r w:rsidRPr="00C05F99">
        <w:rPr>
          <w:rFonts w:ascii="Arial" w:eastAsia="Times New Roman" w:hAnsi="Arial" w:cs="Arial"/>
          <w:sz w:val="20"/>
          <w:szCs w:val="20"/>
          <w:lang w:val="sl-SI"/>
        </w:rPr>
        <w:t>Izbrani ponudnik bo v najkrajšem času po podpisu pogodbe naročniku dostavil v pregled in potrditev predlog materialnih sredstev/pozicij za kodifikacijo. Ko naročnik potrdi ustreznost predloga materialnih sredstev/pozicij za kodifikacijo, izbrani ponudnik do roka predaje predmeta naročila naročniku zagotovi izvedbo kodifikacije materialnih sredstev/pozicij.</w:t>
      </w:r>
    </w:p>
    <w:p w14:paraId="39535653" w14:textId="77777777" w:rsidR="00C05F99" w:rsidRPr="00C05F99" w:rsidRDefault="00C05F99" w:rsidP="00C05F99">
      <w:pPr>
        <w:spacing w:after="60" w:line="288" w:lineRule="auto"/>
        <w:ind w:firstLine="426"/>
        <w:jc w:val="both"/>
        <w:rPr>
          <w:rFonts w:ascii="Arial" w:eastAsia="Times New Roman" w:hAnsi="Arial" w:cs="Arial"/>
          <w:sz w:val="20"/>
          <w:szCs w:val="20"/>
          <w:lang w:val="sl-SI"/>
        </w:rPr>
      </w:pPr>
    </w:p>
    <w:p w14:paraId="39535654" w14:textId="77777777" w:rsidR="00C05F99" w:rsidRPr="00C05F99" w:rsidRDefault="00897D85" w:rsidP="00C05F99">
      <w:pPr>
        <w:spacing w:after="60" w:line="288" w:lineRule="auto"/>
        <w:ind w:left="426"/>
        <w:jc w:val="both"/>
        <w:rPr>
          <w:rFonts w:ascii="Arial" w:eastAsia="Times New Roman" w:hAnsi="Arial" w:cs="Arial"/>
          <w:sz w:val="20"/>
          <w:szCs w:val="20"/>
          <w:lang w:val="sl-SI"/>
        </w:rPr>
      </w:pPr>
      <w:r w:rsidRPr="00C05F99">
        <w:rPr>
          <w:rFonts w:ascii="Arial" w:eastAsia="Times New Roman" w:hAnsi="Arial" w:cs="Arial"/>
          <w:sz w:val="20"/>
          <w:szCs w:val="20"/>
          <w:lang w:val="sl-SI"/>
        </w:rPr>
        <w:t>Ponudnik predloži izjavo, dano pod kazensko in materialno odgovornostjo, da bodo, v kolikor bodo izbrani kot dobavitelj v tem postopku, izpolnili vse zahteve naročnika vezane na kodifikacijo materialnih sredstev, ki se jih kupuje v tem postopku.</w:t>
      </w:r>
    </w:p>
    <w:p w14:paraId="39535655" w14:textId="77777777" w:rsidR="00170066" w:rsidRPr="00E2071B" w:rsidRDefault="00170066" w:rsidP="007559FB">
      <w:pPr>
        <w:spacing w:after="0"/>
        <w:jc w:val="both"/>
        <w:rPr>
          <w:rFonts w:ascii="Arial" w:hAnsi="Arial" w:cs="Arial"/>
          <w:sz w:val="20"/>
          <w:szCs w:val="20"/>
          <w:lang w:val="sl-SI"/>
        </w:rPr>
      </w:pPr>
    </w:p>
    <w:p w14:paraId="39535656" w14:textId="77777777" w:rsidR="0043364E" w:rsidRPr="00E2071B" w:rsidRDefault="00897D85">
      <w:pPr>
        <w:rPr>
          <w:rFonts w:ascii="Arial" w:eastAsia="Times New Roman" w:hAnsi="Arial" w:cs="Arial"/>
          <w:b/>
          <w:sz w:val="20"/>
          <w:szCs w:val="20"/>
          <w:lang w:val="sl-SI"/>
        </w:rPr>
      </w:pPr>
      <w:r w:rsidRPr="00E2071B">
        <w:rPr>
          <w:rFonts w:ascii="Arial" w:eastAsia="Times New Roman" w:hAnsi="Arial" w:cs="Arial"/>
          <w:b/>
          <w:sz w:val="20"/>
          <w:szCs w:val="20"/>
          <w:lang w:val="sl-SI"/>
        </w:rPr>
        <w:br w:type="page"/>
      </w:r>
    </w:p>
    <w:p w14:paraId="39535657" w14:textId="77777777" w:rsidR="00F13B51" w:rsidRPr="00E2071B" w:rsidRDefault="00897D85" w:rsidP="007559FB">
      <w:pPr>
        <w:tabs>
          <w:tab w:val="left" w:pos="375"/>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Priloga 1: Obrazec ponudbe na javno naročilo</w:t>
      </w:r>
    </w:p>
    <w:p w14:paraId="39535658" w14:textId="77777777" w:rsidR="007559FB" w:rsidRPr="00E2071B" w:rsidRDefault="007559FB" w:rsidP="007559FB">
      <w:pPr>
        <w:tabs>
          <w:tab w:val="left" w:pos="6237"/>
        </w:tabs>
        <w:spacing w:after="0" w:line="288" w:lineRule="auto"/>
        <w:jc w:val="center"/>
        <w:outlineLvl w:val="0"/>
        <w:rPr>
          <w:rFonts w:ascii="Arial" w:eastAsia="Times New Roman" w:hAnsi="Arial" w:cs="Arial"/>
          <w:b/>
          <w:sz w:val="20"/>
          <w:szCs w:val="20"/>
        </w:rPr>
      </w:pPr>
    </w:p>
    <w:p w14:paraId="39535659" w14:textId="77777777" w:rsidR="007559FB" w:rsidRPr="00E2071B" w:rsidRDefault="007559FB" w:rsidP="007559FB">
      <w:pPr>
        <w:tabs>
          <w:tab w:val="left" w:pos="6237"/>
        </w:tabs>
        <w:spacing w:after="0" w:line="288" w:lineRule="auto"/>
        <w:jc w:val="center"/>
        <w:outlineLvl w:val="0"/>
        <w:rPr>
          <w:rFonts w:ascii="Arial" w:eastAsia="Times New Roman" w:hAnsi="Arial" w:cs="Arial"/>
          <w:b/>
          <w:sz w:val="20"/>
          <w:szCs w:val="20"/>
        </w:rPr>
      </w:pPr>
    </w:p>
    <w:p w14:paraId="3953565A" w14:textId="77777777" w:rsidR="007559FB" w:rsidRPr="00E2071B" w:rsidRDefault="00897D85" w:rsidP="0032486C">
      <w:pPr>
        <w:tabs>
          <w:tab w:val="left" w:pos="6237"/>
        </w:tabs>
        <w:spacing w:after="0" w:line="288" w:lineRule="auto"/>
        <w:jc w:val="center"/>
        <w:outlineLvl w:val="0"/>
        <w:rPr>
          <w:rFonts w:ascii="Arial" w:eastAsia="Times New Roman" w:hAnsi="Arial" w:cs="Arial"/>
          <w:b/>
          <w:sz w:val="20"/>
          <w:szCs w:val="20"/>
        </w:rPr>
      </w:pPr>
      <w:r w:rsidRPr="00E2071B">
        <w:rPr>
          <w:rFonts w:ascii="Arial" w:eastAsia="Times New Roman" w:hAnsi="Arial" w:cs="Arial"/>
          <w:b/>
          <w:sz w:val="20"/>
          <w:szCs w:val="20"/>
        </w:rPr>
        <w:t xml:space="preserve">MORS </w:t>
      </w:r>
      <w:r w:rsidR="00707E8F">
        <w:rPr>
          <w:rFonts w:ascii="Arial" w:eastAsia="Times New Roman" w:hAnsi="Arial" w:cs="Arial"/>
          <w:b/>
          <w:sz w:val="20"/>
          <w:szCs w:val="20"/>
        </w:rPr>
        <w:t>20</w:t>
      </w:r>
      <w:r w:rsidR="005817A8">
        <w:rPr>
          <w:rFonts w:ascii="Arial" w:eastAsia="Times New Roman" w:hAnsi="Arial" w:cs="Arial"/>
          <w:b/>
          <w:sz w:val="20"/>
          <w:szCs w:val="20"/>
        </w:rPr>
        <w:t>4</w:t>
      </w:r>
      <w:r w:rsidR="0087287E" w:rsidRPr="00E2071B">
        <w:rPr>
          <w:rFonts w:ascii="Arial" w:eastAsia="Times New Roman" w:hAnsi="Arial" w:cs="Arial"/>
          <w:b/>
          <w:sz w:val="20"/>
          <w:szCs w:val="20"/>
        </w:rPr>
        <w:t>/2021</w:t>
      </w:r>
      <w:r w:rsidRPr="00E2071B">
        <w:rPr>
          <w:rFonts w:ascii="Arial" w:eastAsia="Times New Roman" w:hAnsi="Arial" w:cs="Arial"/>
          <w:b/>
          <w:sz w:val="20"/>
          <w:szCs w:val="20"/>
        </w:rPr>
        <w:t>-JNNV</w:t>
      </w:r>
    </w:p>
    <w:p w14:paraId="3953565B" w14:textId="77777777" w:rsidR="007559FB" w:rsidRPr="00E2071B" w:rsidRDefault="00897D85" w:rsidP="007559FB">
      <w:pPr>
        <w:tabs>
          <w:tab w:val="left" w:pos="6237"/>
        </w:tabs>
        <w:spacing w:after="0" w:line="288" w:lineRule="auto"/>
        <w:jc w:val="center"/>
        <w:outlineLvl w:val="0"/>
        <w:rPr>
          <w:rFonts w:ascii="Arial" w:eastAsia="Times New Roman" w:hAnsi="Arial" w:cs="Arial"/>
          <w:b/>
          <w:sz w:val="20"/>
          <w:szCs w:val="20"/>
        </w:rPr>
      </w:pPr>
      <w:r w:rsidRPr="00D07D2A">
        <w:rPr>
          <w:rFonts w:ascii="Arial" w:eastAsia="Times New Roman" w:hAnsi="Arial" w:cs="Arial"/>
          <w:b/>
          <w:bCs/>
          <w:sz w:val="20"/>
          <w:szCs w:val="20"/>
        </w:rPr>
        <w:t>nakup NABOJEV 5,56 x 45, vadbeni z  zmanjšanim dosegom, plastični</w:t>
      </w:r>
    </w:p>
    <w:p w14:paraId="3953565C" w14:textId="77777777" w:rsidR="007559FB" w:rsidRPr="00E2071B" w:rsidRDefault="007559FB" w:rsidP="00F13B51">
      <w:pPr>
        <w:spacing w:after="0" w:line="240" w:lineRule="auto"/>
        <w:jc w:val="center"/>
        <w:outlineLvl w:val="0"/>
        <w:rPr>
          <w:rFonts w:ascii="Arial" w:eastAsia="Times New Roman" w:hAnsi="Arial" w:cs="Arial"/>
          <w:b/>
          <w:sz w:val="20"/>
          <w:szCs w:val="20"/>
          <w:lang w:val="sl-SI"/>
        </w:rPr>
      </w:pPr>
    </w:p>
    <w:p w14:paraId="3953565D" w14:textId="77777777" w:rsidR="00F13B51" w:rsidRPr="00E2071B" w:rsidRDefault="00F13B51" w:rsidP="00F13B51">
      <w:pPr>
        <w:spacing w:after="0" w:line="240" w:lineRule="auto"/>
        <w:rPr>
          <w:rFonts w:ascii="Arial" w:eastAsia="Times New Roman" w:hAnsi="Arial" w:cs="Arial"/>
          <w:b/>
          <w:sz w:val="20"/>
          <w:szCs w:val="20"/>
          <w:lang w:val="sl-SI"/>
        </w:rPr>
      </w:pPr>
    </w:p>
    <w:p w14:paraId="3953565E" w14:textId="77777777" w:rsidR="00F13B51" w:rsidRPr="00E2071B" w:rsidRDefault="00F13B51" w:rsidP="00F13B51">
      <w:pPr>
        <w:spacing w:after="0" w:line="240" w:lineRule="auto"/>
        <w:rPr>
          <w:rFonts w:ascii="Arial" w:eastAsia="Times New Roman" w:hAnsi="Arial" w:cs="Arial"/>
          <w:sz w:val="20"/>
          <w:szCs w:val="20"/>
          <w:lang w:val="sl-SI"/>
        </w:rPr>
      </w:pPr>
    </w:p>
    <w:p w14:paraId="3953565F"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Ponudba št</w:t>
      </w:r>
      <w:r w:rsidR="00165920" w:rsidRPr="00E2071B">
        <w:rPr>
          <w:rFonts w:ascii="Arial" w:eastAsia="Times New Roman" w:hAnsi="Arial" w:cs="Arial"/>
          <w:sz w:val="20"/>
          <w:szCs w:val="20"/>
          <w:lang w:val="sl-SI"/>
        </w:rPr>
        <w:t>.:</w:t>
      </w:r>
      <w:r w:rsidR="00165920" w:rsidRPr="00E2071B">
        <w:rPr>
          <w:rFonts w:ascii="Arial" w:eastAsia="Times New Roman" w:hAnsi="Arial" w:cs="Arial"/>
          <w:sz w:val="20"/>
          <w:szCs w:val="20"/>
          <w:lang w:val="sl-SI"/>
        </w:rPr>
        <w:tab/>
        <w:t>______________________________________</w:t>
      </w:r>
    </w:p>
    <w:p w14:paraId="39535660" w14:textId="77777777" w:rsidR="00F13B51" w:rsidRPr="00E2071B" w:rsidRDefault="00F13B51" w:rsidP="00F13B51">
      <w:pPr>
        <w:spacing w:after="0" w:line="240" w:lineRule="auto"/>
        <w:rPr>
          <w:rFonts w:ascii="Arial" w:eastAsia="Times New Roman" w:hAnsi="Arial" w:cs="Arial"/>
          <w:sz w:val="20"/>
          <w:szCs w:val="20"/>
          <w:lang w:val="sl-SI"/>
        </w:rPr>
      </w:pPr>
    </w:p>
    <w:p w14:paraId="39535661" w14:textId="77777777" w:rsidR="00F13B51" w:rsidRPr="00E2071B" w:rsidRDefault="00897D85" w:rsidP="00F13B51">
      <w:pPr>
        <w:spacing w:after="0" w:line="240" w:lineRule="auto"/>
        <w:outlineLvl w:val="0"/>
        <w:rPr>
          <w:rFonts w:ascii="Arial" w:eastAsia="Times New Roman" w:hAnsi="Arial" w:cs="Arial"/>
          <w:sz w:val="20"/>
          <w:szCs w:val="20"/>
          <w:lang w:val="sl-SI"/>
        </w:rPr>
      </w:pPr>
      <w:r w:rsidRPr="00E2071B">
        <w:rPr>
          <w:rFonts w:ascii="Arial" w:eastAsia="Times New Roman" w:hAnsi="Arial" w:cs="Arial"/>
          <w:sz w:val="20"/>
          <w:szCs w:val="20"/>
          <w:lang w:val="sl-SI"/>
        </w:rPr>
        <w:t>Datum:</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______________________________________</w:t>
      </w:r>
    </w:p>
    <w:p w14:paraId="39535662" w14:textId="77777777" w:rsidR="00F13B51" w:rsidRPr="00E2071B" w:rsidRDefault="00F13B51" w:rsidP="00F13B51">
      <w:pPr>
        <w:spacing w:after="0" w:line="240" w:lineRule="auto"/>
        <w:rPr>
          <w:rFonts w:ascii="Arial" w:eastAsia="Times New Roman" w:hAnsi="Arial" w:cs="Arial"/>
          <w:sz w:val="20"/>
          <w:szCs w:val="20"/>
          <w:lang w:val="sl-SI"/>
        </w:rPr>
      </w:pPr>
    </w:p>
    <w:p w14:paraId="39535663" w14:textId="77777777" w:rsidR="00F13B51" w:rsidRPr="00E2071B" w:rsidRDefault="00F13B51" w:rsidP="00F13B51">
      <w:pPr>
        <w:spacing w:after="0" w:line="240" w:lineRule="auto"/>
        <w:outlineLvl w:val="0"/>
        <w:rPr>
          <w:rFonts w:ascii="Arial" w:eastAsia="Times New Roman" w:hAnsi="Arial" w:cs="Arial"/>
          <w:b/>
          <w:sz w:val="20"/>
          <w:szCs w:val="20"/>
          <w:lang w:val="sl-SI"/>
        </w:rPr>
      </w:pPr>
    </w:p>
    <w:p w14:paraId="39535664" w14:textId="77777777" w:rsidR="00F13B51" w:rsidRPr="00E2071B" w:rsidRDefault="00897D85" w:rsidP="00F13B51">
      <w:pPr>
        <w:spacing w:after="0" w:line="240" w:lineRule="auto"/>
        <w:outlineLvl w:val="0"/>
        <w:rPr>
          <w:rFonts w:ascii="Arial" w:eastAsia="Times New Roman" w:hAnsi="Arial" w:cs="Arial"/>
          <w:b/>
          <w:sz w:val="20"/>
          <w:szCs w:val="20"/>
          <w:lang w:val="sl-SI"/>
        </w:rPr>
      </w:pPr>
      <w:r w:rsidRPr="00E2071B">
        <w:rPr>
          <w:rFonts w:ascii="Arial" w:eastAsia="Times New Roman" w:hAnsi="Arial" w:cs="Arial"/>
          <w:b/>
          <w:sz w:val="20"/>
          <w:szCs w:val="20"/>
          <w:lang w:val="sl-SI"/>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F936E8" w14:paraId="39535667" w14:textId="77777777" w:rsidTr="00F13B51">
        <w:trPr>
          <w:trHeight w:val="567"/>
        </w:trPr>
        <w:tc>
          <w:tcPr>
            <w:tcW w:w="5778" w:type="dxa"/>
            <w:vAlign w:val="center"/>
          </w:tcPr>
          <w:p w14:paraId="39535665"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POPOLNI NAZIV PONUDNIKA</w:t>
            </w:r>
          </w:p>
        </w:tc>
        <w:tc>
          <w:tcPr>
            <w:tcW w:w="3508" w:type="dxa"/>
            <w:vAlign w:val="center"/>
          </w:tcPr>
          <w:p w14:paraId="39535666"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6A" w14:textId="77777777" w:rsidTr="00F13B51">
        <w:trPr>
          <w:trHeight w:val="567"/>
        </w:trPr>
        <w:tc>
          <w:tcPr>
            <w:tcW w:w="5778" w:type="dxa"/>
            <w:vAlign w:val="center"/>
          </w:tcPr>
          <w:p w14:paraId="3953566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ZAKONITI ZASTOPNIK PONUDNIKA</w:t>
            </w:r>
          </w:p>
        </w:tc>
        <w:tc>
          <w:tcPr>
            <w:tcW w:w="3508" w:type="dxa"/>
            <w:vAlign w:val="center"/>
          </w:tcPr>
          <w:p w14:paraId="39535669"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6D" w14:textId="77777777" w:rsidTr="00F13B51">
        <w:trPr>
          <w:trHeight w:val="567"/>
        </w:trPr>
        <w:tc>
          <w:tcPr>
            <w:tcW w:w="5778" w:type="dxa"/>
            <w:vAlign w:val="center"/>
          </w:tcPr>
          <w:p w14:paraId="3953566B"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NASLOV PONUDNIKA</w:t>
            </w:r>
          </w:p>
        </w:tc>
        <w:tc>
          <w:tcPr>
            <w:tcW w:w="3508" w:type="dxa"/>
            <w:vAlign w:val="center"/>
          </w:tcPr>
          <w:p w14:paraId="3953566C"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0" w14:textId="77777777" w:rsidTr="00F13B51">
        <w:trPr>
          <w:trHeight w:val="567"/>
        </w:trPr>
        <w:tc>
          <w:tcPr>
            <w:tcW w:w="5778" w:type="dxa"/>
            <w:vAlign w:val="center"/>
          </w:tcPr>
          <w:p w14:paraId="3953566E"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w:t>
            </w:r>
          </w:p>
        </w:tc>
        <w:tc>
          <w:tcPr>
            <w:tcW w:w="3508" w:type="dxa"/>
            <w:vAlign w:val="center"/>
          </w:tcPr>
          <w:p w14:paraId="3953566F"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3" w14:textId="77777777" w:rsidTr="00F13B51">
        <w:trPr>
          <w:trHeight w:val="567"/>
        </w:trPr>
        <w:tc>
          <w:tcPr>
            <w:tcW w:w="5778" w:type="dxa"/>
            <w:vAlign w:val="center"/>
          </w:tcPr>
          <w:p w14:paraId="39535671"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IDENTIFIKACIJSKA ŠTEVILKA</w:t>
            </w:r>
          </w:p>
        </w:tc>
        <w:tc>
          <w:tcPr>
            <w:tcW w:w="3508" w:type="dxa"/>
            <w:vAlign w:val="center"/>
          </w:tcPr>
          <w:p w14:paraId="39535672"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6" w14:textId="77777777" w:rsidTr="00F13B51">
        <w:trPr>
          <w:trHeight w:val="567"/>
        </w:trPr>
        <w:tc>
          <w:tcPr>
            <w:tcW w:w="5778" w:type="dxa"/>
            <w:vAlign w:val="center"/>
          </w:tcPr>
          <w:p w14:paraId="39535674"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TELEFON PONUDNIKA</w:t>
            </w:r>
          </w:p>
        </w:tc>
        <w:tc>
          <w:tcPr>
            <w:tcW w:w="3508" w:type="dxa"/>
            <w:vAlign w:val="center"/>
          </w:tcPr>
          <w:p w14:paraId="39535675"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9" w14:textId="77777777" w:rsidTr="00F13B51">
        <w:trPr>
          <w:trHeight w:val="567"/>
        </w:trPr>
        <w:tc>
          <w:tcPr>
            <w:tcW w:w="5778" w:type="dxa"/>
            <w:vAlign w:val="center"/>
          </w:tcPr>
          <w:p w14:paraId="39535677"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ELEKTRONSKI NASLOV PONUDNIKA</w:t>
            </w:r>
            <w:r w:rsidR="00077D62" w:rsidRPr="00E2071B">
              <w:rPr>
                <w:rFonts w:ascii="Arial" w:eastAsia="Times New Roman" w:hAnsi="Arial" w:cs="Arial"/>
                <w:sz w:val="20"/>
                <w:szCs w:val="20"/>
                <w:lang w:val="sl-SI"/>
              </w:rPr>
              <w:t xml:space="preserve"> (za prejemanje uradne pošte)</w:t>
            </w:r>
          </w:p>
        </w:tc>
        <w:tc>
          <w:tcPr>
            <w:tcW w:w="3508" w:type="dxa"/>
            <w:vAlign w:val="center"/>
          </w:tcPr>
          <w:p w14:paraId="39535678"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C" w14:textId="77777777" w:rsidTr="00F13B51">
        <w:trPr>
          <w:trHeight w:val="567"/>
        </w:trPr>
        <w:tc>
          <w:tcPr>
            <w:tcW w:w="5778" w:type="dxa"/>
            <w:vAlign w:val="center"/>
          </w:tcPr>
          <w:p w14:paraId="3953567A"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KONTAKTNA OSEBA PONUDNIKA – SKRBNIK POGODBE</w:t>
            </w:r>
          </w:p>
        </w:tc>
        <w:tc>
          <w:tcPr>
            <w:tcW w:w="3508" w:type="dxa"/>
            <w:vAlign w:val="center"/>
          </w:tcPr>
          <w:p w14:paraId="3953567B"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F" w14:textId="77777777" w:rsidTr="00F13B51">
        <w:trPr>
          <w:trHeight w:val="567"/>
        </w:trPr>
        <w:tc>
          <w:tcPr>
            <w:tcW w:w="5778" w:type="dxa"/>
            <w:vAlign w:val="center"/>
          </w:tcPr>
          <w:p w14:paraId="3953567D"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POOBLAŠČENA OSEBA ZA PODPIS POGODBE</w:t>
            </w:r>
          </w:p>
        </w:tc>
        <w:tc>
          <w:tcPr>
            <w:tcW w:w="3508" w:type="dxa"/>
            <w:vAlign w:val="center"/>
          </w:tcPr>
          <w:p w14:paraId="3953567E"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82" w14:textId="77777777" w:rsidTr="00F13B51">
        <w:trPr>
          <w:trHeight w:val="567"/>
        </w:trPr>
        <w:tc>
          <w:tcPr>
            <w:tcW w:w="5778" w:type="dxa"/>
            <w:vAlign w:val="center"/>
          </w:tcPr>
          <w:p w14:paraId="39535680"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IBAN PONUDNIKA</w:t>
            </w:r>
          </w:p>
        </w:tc>
        <w:tc>
          <w:tcPr>
            <w:tcW w:w="3508" w:type="dxa"/>
            <w:vAlign w:val="center"/>
          </w:tcPr>
          <w:p w14:paraId="39535681"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85" w14:textId="77777777" w:rsidTr="00F13B51">
        <w:trPr>
          <w:trHeight w:val="567"/>
        </w:trPr>
        <w:tc>
          <w:tcPr>
            <w:tcW w:w="5778" w:type="dxa"/>
            <w:vAlign w:val="center"/>
          </w:tcPr>
          <w:p w14:paraId="39535683"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BIC BANKE PONUDNIKA</w:t>
            </w:r>
          </w:p>
        </w:tc>
        <w:tc>
          <w:tcPr>
            <w:tcW w:w="3508" w:type="dxa"/>
            <w:vAlign w:val="center"/>
          </w:tcPr>
          <w:p w14:paraId="39535684"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88" w14:textId="77777777" w:rsidTr="00F13B51">
        <w:trPr>
          <w:trHeight w:val="567"/>
        </w:trPr>
        <w:tc>
          <w:tcPr>
            <w:tcW w:w="5778" w:type="dxa"/>
            <w:vAlign w:val="center"/>
          </w:tcPr>
          <w:p w14:paraId="3953568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NAZIV BANKE </w:t>
            </w:r>
          </w:p>
        </w:tc>
        <w:tc>
          <w:tcPr>
            <w:tcW w:w="3508" w:type="dxa"/>
            <w:vAlign w:val="center"/>
          </w:tcPr>
          <w:p w14:paraId="39535687"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8B" w14:textId="77777777" w:rsidTr="00F13B51">
        <w:trPr>
          <w:trHeight w:val="567"/>
        </w:trPr>
        <w:tc>
          <w:tcPr>
            <w:tcW w:w="5778" w:type="dxa"/>
            <w:vAlign w:val="center"/>
          </w:tcPr>
          <w:p w14:paraId="39535689"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NASLOV BANKE</w:t>
            </w:r>
          </w:p>
        </w:tc>
        <w:tc>
          <w:tcPr>
            <w:tcW w:w="3508" w:type="dxa"/>
            <w:vAlign w:val="center"/>
          </w:tcPr>
          <w:p w14:paraId="3953568A" w14:textId="77777777" w:rsidR="00F13B51" w:rsidRPr="00E2071B" w:rsidRDefault="00F13B51" w:rsidP="00F13B51">
            <w:pPr>
              <w:spacing w:after="0" w:line="240" w:lineRule="auto"/>
              <w:rPr>
                <w:rFonts w:ascii="Arial" w:eastAsia="Times New Roman" w:hAnsi="Arial" w:cs="Arial"/>
                <w:b/>
                <w:sz w:val="20"/>
                <w:szCs w:val="20"/>
                <w:lang w:val="sl-SI"/>
              </w:rPr>
            </w:pPr>
          </w:p>
        </w:tc>
      </w:tr>
    </w:tbl>
    <w:p w14:paraId="3953568C" w14:textId="77777777" w:rsidR="00F13B51" w:rsidRPr="00E2071B" w:rsidRDefault="00897D85" w:rsidP="00F13B51">
      <w:pPr>
        <w:spacing w:after="0" w:line="240" w:lineRule="auto"/>
        <w:ind w:left="5040" w:firstLine="720"/>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r w:rsidR="00165920" w:rsidRPr="00E2071B">
        <w:rPr>
          <w:rFonts w:ascii="Arial" w:eastAsia="Times New Roman" w:hAnsi="Arial" w:cs="Arial"/>
          <w:sz w:val="20"/>
          <w:szCs w:val="20"/>
          <w:lang w:val="sl-SI"/>
        </w:rPr>
        <w:t>(desni stolpec izpolni ponudnik)</w:t>
      </w:r>
    </w:p>
    <w:p w14:paraId="3953568D"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3953568E"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3953568F" w14:textId="77777777" w:rsidR="00F13B51" w:rsidRPr="00E2071B" w:rsidRDefault="00897D85"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__________________                                        </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 xml:space="preserve">    ______________________________</w:t>
      </w:r>
    </w:p>
    <w:p w14:paraId="39535690" w14:textId="77777777" w:rsidR="00F13B51" w:rsidRPr="00E2071B" w:rsidRDefault="00897D85" w:rsidP="00F13B51">
      <w:pPr>
        <w:tabs>
          <w:tab w:val="center" w:pos="4320"/>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Kraj in datum                                     Žig                     </w:t>
      </w:r>
      <w:r w:rsidRPr="00E2071B">
        <w:rPr>
          <w:rFonts w:ascii="Arial" w:eastAsia="Times New Roman" w:hAnsi="Arial" w:cs="Arial"/>
          <w:sz w:val="20"/>
          <w:szCs w:val="20"/>
          <w:lang w:val="sl-SI"/>
        </w:rPr>
        <w:tab/>
        <w:t xml:space="preserve"> Podpis odgovorne osebe</w:t>
      </w:r>
    </w:p>
    <w:p w14:paraId="39535691" w14:textId="77777777" w:rsidR="00F13B51" w:rsidRPr="00E2071B" w:rsidRDefault="00F13B51" w:rsidP="00F13B51">
      <w:pPr>
        <w:spacing w:after="0" w:line="240" w:lineRule="auto"/>
        <w:ind w:right="276"/>
        <w:jc w:val="both"/>
        <w:rPr>
          <w:rFonts w:ascii="Arial" w:eastAsia="Times New Roman" w:hAnsi="Arial" w:cs="Arial"/>
          <w:sz w:val="20"/>
          <w:szCs w:val="20"/>
          <w:lang w:val="sl-SI"/>
        </w:rPr>
      </w:pPr>
    </w:p>
    <w:p w14:paraId="39535692" w14:textId="77777777" w:rsidR="00F13B51" w:rsidRPr="00E2071B" w:rsidRDefault="00F13B51" w:rsidP="00F13B51">
      <w:pPr>
        <w:spacing w:after="0" w:line="240" w:lineRule="auto"/>
        <w:rPr>
          <w:rFonts w:ascii="Arial" w:eastAsia="Times New Roman" w:hAnsi="Arial" w:cs="Arial"/>
          <w:sz w:val="20"/>
          <w:szCs w:val="20"/>
          <w:lang w:val="sl-SI"/>
        </w:rPr>
      </w:pPr>
    </w:p>
    <w:p w14:paraId="39535693" w14:textId="77777777" w:rsidR="00D07D2A" w:rsidRDefault="00897D85">
      <w:pPr>
        <w:rPr>
          <w:rFonts w:ascii="Arial" w:eastAsia="Times New Roman" w:hAnsi="Arial" w:cs="Arial"/>
          <w:sz w:val="20"/>
          <w:szCs w:val="20"/>
          <w:lang w:val="sl-SI"/>
        </w:rPr>
      </w:pPr>
      <w:r>
        <w:rPr>
          <w:rFonts w:ascii="Arial" w:eastAsia="Times New Roman" w:hAnsi="Arial" w:cs="Arial"/>
          <w:sz w:val="20"/>
          <w:szCs w:val="20"/>
          <w:lang w:val="sl-SI"/>
        </w:rPr>
        <w:br w:type="page"/>
      </w:r>
    </w:p>
    <w:p w14:paraId="39535694" w14:textId="77777777" w:rsidR="00D07D2A" w:rsidRDefault="00D07D2A">
      <w:pPr>
        <w:rPr>
          <w:rFonts w:ascii="Arial" w:eastAsia="Times New Roman" w:hAnsi="Arial" w:cs="Arial"/>
          <w:sz w:val="20"/>
          <w:szCs w:val="20"/>
          <w:lang w:val="sl-SI"/>
        </w:rPr>
      </w:pPr>
    </w:p>
    <w:p w14:paraId="39535695" w14:textId="77777777" w:rsidR="00D07D2A" w:rsidRPr="00D07D2A" w:rsidRDefault="00897D85" w:rsidP="00D07D2A">
      <w:pPr>
        <w:spacing w:after="0" w:line="288" w:lineRule="auto"/>
        <w:jc w:val="both"/>
        <w:rPr>
          <w:rFonts w:ascii="Arial" w:eastAsia="Times New Roman" w:hAnsi="Arial" w:cs="Arial"/>
          <w:b/>
          <w:sz w:val="20"/>
          <w:szCs w:val="20"/>
          <w:lang w:val="sl-SI"/>
        </w:rPr>
      </w:pPr>
      <w:r w:rsidRPr="00D07D2A">
        <w:rPr>
          <w:rFonts w:ascii="Arial" w:eastAsia="Times New Roman" w:hAnsi="Arial" w:cs="Arial"/>
          <w:b/>
          <w:sz w:val="20"/>
          <w:szCs w:val="20"/>
          <w:lang w:val="sl-SI"/>
        </w:rPr>
        <w:t xml:space="preserve">PRIJAVA NA SKLOP NA JAVNO NAROČILO MORS </w:t>
      </w:r>
      <w:r>
        <w:rPr>
          <w:rFonts w:ascii="Arial" w:eastAsia="Times New Roman" w:hAnsi="Arial" w:cs="Arial"/>
          <w:b/>
          <w:sz w:val="20"/>
          <w:szCs w:val="20"/>
          <w:lang w:val="sl-SI"/>
        </w:rPr>
        <w:t>204</w:t>
      </w:r>
      <w:r w:rsidRPr="00D07D2A">
        <w:rPr>
          <w:rFonts w:ascii="Arial" w:eastAsia="Times New Roman" w:hAnsi="Arial" w:cs="Arial"/>
          <w:b/>
          <w:sz w:val="20"/>
          <w:szCs w:val="20"/>
          <w:lang w:val="sl-SI"/>
        </w:rPr>
        <w:t>/202</w:t>
      </w:r>
      <w:r>
        <w:rPr>
          <w:rFonts w:ascii="Arial" w:eastAsia="Times New Roman" w:hAnsi="Arial" w:cs="Arial"/>
          <w:b/>
          <w:sz w:val="20"/>
          <w:szCs w:val="20"/>
          <w:lang w:val="sl-SI"/>
        </w:rPr>
        <w:t>1</w:t>
      </w:r>
      <w:r w:rsidRPr="00D07D2A">
        <w:rPr>
          <w:rFonts w:ascii="Arial" w:eastAsia="Times New Roman" w:hAnsi="Arial" w:cs="Arial"/>
          <w:b/>
          <w:sz w:val="20"/>
          <w:szCs w:val="20"/>
          <w:lang w:val="sl-SI"/>
        </w:rPr>
        <w:t>-ON-</w:t>
      </w:r>
      <w:r>
        <w:rPr>
          <w:rFonts w:ascii="Arial" w:eastAsia="Times New Roman" w:hAnsi="Arial" w:cs="Arial"/>
          <w:b/>
          <w:sz w:val="20"/>
          <w:szCs w:val="20"/>
          <w:lang w:val="sl-SI"/>
        </w:rPr>
        <w:t>JNNV</w:t>
      </w:r>
    </w:p>
    <w:p w14:paraId="39535696" w14:textId="77777777" w:rsidR="00D07D2A" w:rsidRPr="00D07D2A" w:rsidRDefault="00D07D2A" w:rsidP="00D07D2A">
      <w:pPr>
        <w:spacing w:after="0" w:line="288" w:lineRule="auto"/>
        <w:jc w:val="both"/>
        <w:rPr>
          <w:rFonts w:ascii="Arial" w:eastAsia="Times New Roman" w:hAnsi="Arial" w:cs="Arial"/>
          <w:b/>
          <w:sz w:val="20"/>
          <w:szCs w:val="20"/>
          <w:lang w:val="sl-SI"/>
        </w:rPr>
      </w:pPr>
    </w:p>
    <w:p w14:paraId="39535697" w14:textId="77777777" w:rsidR="00D07D2A" w:rsidRPr="00D07D2A" w:rsidRDefault="00897D85" w:rsidP="00D07D2A">
      <w:pPr>
        <w:spacing w:after="0" w:line="288" w:lineRule="auto"/>
        <w:jc w:val="both"/>
        <w:rPr>
          <w:rFonts w:ascii="Arial" w:eastAsia="Times New Roman" w:hAnsi="Arial" w:cs="Arial"/>
          <w:b/>
          <w:sz w:val="20"/>
          <w:szCs w:val="20"/>
          <w:lang w:val="sl-SI"/>
        </w:rPr>
      </w:pPr>
      <w:r w:rsidRPr="00D07D2A">
        <w:rPr>
          <w:rFonts w:ascii="Arial" w:eastAsia="Times New Roman" w:hAnsi="Arial" w:cs="Arial"/>
          <w:b/>
          <w:sz w:val="20"/>
          <w:szCs w:val="20"/>
          <w:lang w:val="sl-SI"/>
        </w:rPr>
        <w:t>Ponudba je dana za naslednje sklope:</w:t>
      </w:r>
    </w:p>
    <w:p w14:paraId="39535698" w14:textId="77777777" w:rsidR="00D07D2A" w:rsidRPr="00D07D2A" w:rsidRDefault="00D07D2A" w:rsidP="00D07D2A">
      <w:pPr>
        <w:spacing w:after="0" w:line="288" w:lineRule="auto"/>
        <w:jc w:val="both"/>
        <w:rPr>
          <w:rFonts w:ascii="Arial" w:eastAsia="Times New Roman" w:hAnsi="Arial" w:cs="Arial"/>
          <w:b/>
          <w:sz w:val="20"/>
          <w:szCs w:val="20"/>
          <w:lang w:val="sl-SI"/>
        </w:rPr>
      </w:pPr>
    </w:p>
    <w:p w14:paraId="39535699" w14:textId="77777777" w:rsidR="00D07D2A" w:rsidRPr="00D07D2A" w:rsidRDefault="00D07D2A" w:rsidP="00D07D2A">
      <w:pPr>
        <w:spacing w:after="0" w:line="288" w:lineRule="auto"/>
        <w:jc w:val="both"/>
        <w:rPr>
          <w:rFonts w:ascii="Arial" w:eastAsia="Times New Roman" w:hAnsi="Arial" w:cs="Arial"/>
          <w:b/>
          <w:sz w:val="20"/>
          <w:szCs w:val="20"/>
          <w:lang w:val="sl-SI"/>
        </w:rPr>
      </w:pPr>
    </w:p>
    <w:p w14:paraId="3953569A" w14:textId="77777777" w:rsidR="00D07D2A" w:rsidRDefault="00897D85" w:rsidP="00D07D2A">
      <w:pPr>
        <w:numPr>
          <w:ilvl w:val="0"/>
          <w:numId w:val="38"/>
        </w:numPr>
        <w:spacing w:after="0" w:line="288" w:lineRule="auto"/>
        <w:jc w:val="both"/>
        <w:rPr>
          <w:rFonts w:ascii="Arial" w:hAnsi="Arial" w:cs="Arial"/>
          <w:lang w:val="sl-SI"/>
        </w:rPr>
      </w:pPr>
      <w:r w:rsidRPr="00406181">
        <w:rPr>
          <w:rFonts w:ascii="Arial" w:hAnsi="Arial" w:cs="Arial"/>
          <w:lang w:val="sl-SI"/>
        </w:rPr>
        <w:t>SKLOP - Naboji 5,56 x 45, vadbeni z  zmanjšani</w:t>
      </w:r>
      <w:r>
        <w:rPr>
          <w:rFonts w:ascii="Arial" w:hAnsi="Arial" w:cs="Arial"/>
          <w:lang w:val="sl-SI"/>
        </w:rPr>
        <w:t xml:space="preserve">m dosegom, plastični (linkan) </w:t>
      </w:r>
    </w:p>
    <w:p w14:paraId="3953569B" w14:textId="77777777" w:rsidR="00D07D2A" w:rsidRDefault="00D07D2A" w:rsidP="00D07D2A">
      <w:pPr>
        <w:spacing w:after="0" w:line="288" w:lineRule="auto"/>
        <w:jc w:val="both"/>
        <w:rPr>
          <w:rFonts w:ascii="Arial" w:hAnsi="Arial" w:cs="Arial"/>
          <w:lang w:val="sl-SI"/>
        </w:rPr>
      </w:pPr>
    </w:p>
    <w:p w14:paraId="3953569C" w14:textId="77777777" w:rsidR="00D07D2A" w:rsidRPr="00406181" w:rsidRDefault="00D07D2A" w:rsidP="00D07D2A">
      <w:pPr>
        <w:spacing w:after="0" w:line="288" w:lineRule="auto"/>
        <w:jc w:val="both"/>
        <w:rPr>
          <w:rFonts w:ascii="Arial" w:hAnsi="Arial" w:cs="Arial"/>
          <w:lang w:val="sl-SI"/>
        </w:rPr>
      </w:pPr>
    </w:p>
    <w:p w14:paraId="3953569D" w14:textId="77777777" w:rsidR="00D07D2A" w:rsidRPr="00406181" w:rsidRDefault="00897D85" w:rsidP="00D07D2A">
      <w:pPr>
        <w:numPr>
          <w:ilvl w:val="0"/>
          <w:numId w:val="38"/>
        </w:numPr>
        <w:spacing w:after="0" w:line="288" w:lineRule="auto"/>
        <w:jc w:val="both"/>
        <w:rPr>
          <w:rFonts w:ascii="Arial" w:hAnsi="Arial" w:cs="Arial"/>
          <w:lang w:val="sl-SI"/>
        </w:rPr>
      </w:pPr>
      <w:r w:rsidRPr="00406181">
        <w:rPr>
          <w:rFonts w:ascii="Arial" w:hAnsi="Arial" w:cs="Arial"/>
          <w:lang w:val="sl-SI"/>
        </w:rPr>
        <w:t>SKLOP - Naboji 5,56 x 45, vadbeni z  zmanjšanim dosegom, plastični (posamičen, clipped).</w:t>
      </w:r>
    </w:p>
    <w:p w14:paraId="3953569E" w14:textId="77777777" w:rsidR="00D07D2A" w:rsidRPr="00D07D2A" w:rsidRDefault="00D07D2A" w:rsidP="00D07D2A">
      <w:pPr>
        <w:spacing w:after="0" w:line="288" w:lineRule="auto"/>
        <w:jc w:val="both"/>
        <w:rPr>
          <w:rFonts w:ascii="Arial" w:eastAsia="Times New Roman" w:hAnsi="Arial" w:cs="Arial"/>
          <w:b/>
          <w:sz w:val="20"/>
          <w:szCs w:val="20"/>
          <w:lang w:val="sl-SI"/>
        </w:rPr>
      </w:pPr>
    </w:p>
    <w:p w14:paraId="3953569F" w14:textId="77777777" w:rsidR="00D07D2A" w:rsidRPr="00D07D2A" w:rsidRDefault="00D07D2A" w:rsidP="00D07D2A">
      <w:pPr>
        <w:spacing w:after="0" w:line="288" w:lineRule="auto"/>
        <w:jc w:val="both"/>
        <w:rPr>
          <w:rFonts w:ascii="Arial" w:eastAsia="Times New Roman" w:hAnsi="Arial" w:cs="Arial"/>
          <w:sz w:val="20"/>
          <w:szCs w:val="20"/>
          <w:lang w:val="sl-SI"/>
        </w:rPr>
      </w:pPr>
    </w:p>
    <w:p w14:paraId="395356A0" w14:textId="77777777" w:rsidR="00D07D2A" w:rsidRPr="00D07D2A" w:rsidRDefault="00D07D2A" w:rsidP="00D07D2A">
      <w:pPr>
        <w:spacing w:after="0" w:line="288" w:lineRule="auto"/>
        <w:jc w:val="both"/>
        <w:rPr>
          <w:rFonts w:ascii="Arial" w:eastAsia="Times New Roman" w:hAnsi="Arial" w:cs="Arial"/>
          <w:sz w:val="20"/>
          <w:szCs w:val="20"/>
          <w:lang w:val="sl-SI"/>
        </w:rPr>
      </w:pPr>
    </w:p>
    <w:p w14:paraId="395356A1" w14:textId="77777777" w:rsidR="00D07D2A" w:rsidRPr="00D07D2A" w:rsidRDefault="00D07D2A" w:rsidP="00D07D2A">
      <w:pPr>
        <w:spacing w:after="0" w:line="288" w:lineRule="auto"/>
        <w:jc w:val="both"/>
        <w:rPr>
          <w:rFonts w:ascii="Arial" w:eastAsia="Times New Roman" w:hAnsi="Arial" w:cs="Arial"/>
          <w:sz w:val="20"/>
          <w:szCs w:val="20"/>
          <w:lang w:val="sl-SI"/>
        </w:rPr>
      </w:pPr>
    </w:p>
    <w:p w14:paraId="395356A2" w14:textId="77777777" w:rsidR="00D07D2A" w:rsidRPr="00D07D2A" w:rsidRDefault="00897D85" w:rsidP="00D07D2A">
      <w:pPr>
        <w:spacing w:after="0" w:line="288" w:lineRule="auto"/>
        <w:jc w:val="both"/>
        <w:rPr>
          <w:rFonts w:ascii="Arial" w:eastAsia="Times New Roman" w:hAnsi="Arial" w:cs="Arial"/>
          <w:sz w:val="20"/>
          <w:szCs w:val="20"/>
          <w:lang w:val="sl-SI"/>
        </w:rPr>
      </w:pPr>
      <w:r w:rsidRPr="00D07D2A">
        <w:rPr>
          <w:rFonts w:ascii="Arial" w:eastAsia="Times New Roman" w:hAnsi="Arial" w:cs="Arial"/>
          <w:sz w:val="20"/>
          <w:szCs w:val="20"/>
          <w:lang w:val="sl-SI"/>
        </w:rPr>
        <w:t xml:space="preserve">Ponudnik </w:t>
      </w:r>
      <w:r w:rsidRPr="00D07D2A">
        <w:rPr>
          <w:rFonts w:ascii="Arial" w:eastAsia="Times New Roman" w:hAnsi="Arial" w:cs="Arial"/>
          <w:b/>
          <w:sz w:val="20"/>
          <w:szCs w:val="20"/>
          <w:u w:val="single"/>
          <w:lang w:val="sl-SI"/>
        </w:rPr>
        <w:t>OBKROŽI SKLOP</w:t>
      </w:r>
      <w:r w:rsidRPr="00D07D2A">
        <w:rPr>
          <w:rFonts w:ascii="Arial" w:eastAsia="Times New Roman" w:hAnsi="Arial" w:cs="Arial"/>
          <w:sz w:val="20"/>
          <w:szCs w:val="20"/>
          <w:lang w:val="sl-SI"/>
        </w:rPr>
        <w:t xml:space="preserve"> za katerega se prijavlja.</w:t>
      </w:r>
    </w:p>
    <w:p w14:paraId="395356A3" w14:textId="77777777" w:rsidR="00D07D2A" w:rsidRPr="00D07D2A" w:rsidRDefault="00D07D2A" w:rsidP="00D07D2A">
      <w:pPr>
        <w:spacing w:after="0" w:line="288" w:lineRule="auto"/>
        <w:jc w:val="both"/>
        <w:rPr>
          <w:rFonts w:ascii="Arial" w:eastAsia="Times New Roman" w:hAnsi="Arial" w:cs="Arial"/>
          <w:sz w:val="20"/>
          <w:szCs w:val="20"/>
          <w:lang w:val="sl-SI"/>
        </w:rPr>
      </w:pPr>
    </w:p>
    <w:p w14:paraId="395356A4" w14:textId="77777777" w:rsidR="00D07D2A" w:rsidRPr="00D07D2A" w:rsidRDefault="00897D85" w:rsidP="00D07D2A">
      <w:pPr>
        <w:spacing w:after="0" w:line="288" w:lineRule="auto"/>
        <w:jc w:val="both"/>
        <w:rPr>
          <w:rFonts w:ascii="Arial" w:eastAsia="Times New Roman" w:hAnsi="Arial" w:cs="Arial"/>
          <w:sz w:val="20"/>
          <w:szCs w:val="20"/>
          <w:lang w:val="sl-SI"/>
        </w:rPr>
      </w:pPr>
      <w:r w:rsidRPr="00D07D2A">
        <w:rPr>
          <w:rFonts w:ascii="Arial" w:eastAsia="Times New Roman" w:hAnsi="Arial" w:cs="Arial"/>
          <w:sz w:val="20"/>
          <w:szCs w:val="20"/>
          <w:lang w:val="sl-SI"/>
        </w:rPr>
        <w:t>Ponudnik se lahko prijavi na enega ali oba sklopa.</w:t>
      </w:r>
    </w:p>
    <w:p w14:paraId="395356A5" w14:textId="77777777" w:rsidR="00D07D2A" w:rsidRPr="00D07D2A" w:rsidRDefault="00D07D2A" w:rsidP="00D07D2A">
      <w:pPr>
        <w:spacing w:after="0" w:line="288" w:lineRule="auto"/>
        <w:jc w:val="both"/>
        <w:rPr>
          <w:rFonts w:ascii="Arial" w:eastAsia="Times New Roman" w:hAnsi="Arial" w:cs="Arial"/>
          <w:sz w:val="20"/>
          <w:szCs w:val="20"/>
          <w:lang w:val="sl-SI"/>
        </w:rPr>
      </w:pPr>
    </w:p>
    <w:p w14:paraId="395356A6" w14:textId="77777777" w:rsidR="00D07D2A" w:rsidRPr="00D07D2A" w:rsidRDefault="00D07D2A" w:rsidP="00D07D2A">
      <w:pPr>
        <w:spacing w:after="0" w:line="288" w:lineRule="auto"/>
        <w:jc w:val="both"/>
        <w:rPr>
          <w:rFonts w:ascii="Arial" w:eastAsia="Times New Roman" w:hAnsi="Arial" w:cs="Arial"/>
          <w:sz w:val="20"/>
          <w:szCs w:val="20"/>
          <w:lang w:val="sl-SI"/>
        </w:rPr>
      </w:pPr>
    </w:p>
    <w:p w14:paraId="395356A7" w14:textId="77777777" w:rsidR="00D07D2A" w:rsidRPr="00D07D2A" w:rsidRDefault="00D07D2A" w:rsidP="00D07D2A">
      <w:pPr>
        <w:spacing w:after="0" w:line="288" w:lineRule="auto"/>
        <w:jc w:val="both"/>
        <w:rPr>
          <w:rFonts w:ascii="Arial" w:eastAsia="Times New Roman" w:hAnsi="Arial" w:cs="Arial"/>
          <w:sz w:val="20"/>
          <w:szCs w:val="20"/>
          <w:lang w:val="sl-SI"/>
        </w:rPr>
      </w:pPr>
    </w:p>
    <w:p w14:paraId="395356A8" w14:textId="77777777" w:rsidR="00D07D2A" w:rsidRPr="00D07D2A" w:rsidRDefault="00D07D2A" w:rsidP="00D07D2A">
      <w:pPr>
        <w:spacing w:after="0" w:line="240" w:lineRule="auto"/>
        <w:jc w:val="center"/>
        <w:rPr>
          <w:rFonts w:ascii="Times New Roman" w:eastAsia="Times New Roman" w:hAnsi="Times New Roman" w:cs="Times New Roman"/>
          <w:sz w:val="20"/>
          <w:szCs w:val="20"/>
          <w:lang w:val="sl-SI"/>
        </w:rPr>
      </w:pPr>
    </w:p>
    <w:p w14:paraId="395356A9" w14:textId="77777777" w:rsidR="00D07D2A" w:rsidRPr="00D07D2A" w:rsidRDefault="00D07D2A" w:rsidP="00D07D2A">
      <w:pPr>
        <w:spacing w:after="0" w:line="240" w:lineRule="auto"/>
        <w:jc w:val="center"/>
        <w:rPr>
          <w:rFonts w:ascii="Times New Roman" w:eastAsia="Times New Roman" w:hAnsi="Times New Roman" w:cs="Times New Roman"/>
          <w:sz w:val="20"/>
          <w:szCs w:val="20"/>
          <w:lang w:val="sl-SI"/>
        </w:rPr>
      </w:pPr>
    </w:p>
    <w:p w14:paraId="395356AA" w14:textId="77777777" w:rsidR="00D07D2A" w:rsidRPr="00D07D2A" w:rsidRDefault="00D07D2A" w:rsidP="00D07D2A">
      <w:pPr>
        <w:spacing w:after="0" w:line="240" w:lineRule="auto"/>
        <w:jc w:val="center"/>
        <w:rPr>
          <w:rFonts w:ascii="Times New Roman" w:eastAsia="Times New Roman" w:hAnsi="Times New Roman" w:cs="Times New Roman"/>
          <w:sz w:val="20"/>
          <w:szCs w:val="20"/>
          <w:lang w:val="sl-SI"/>
        </w:rPr>
      </w:pPr>
    </w:p>
    <w:p w14:paraId="395356AB" w14:textId="77777777" w:rsidR="00D07D2A" w:rsidRPr="00D07D2A" w:rsidRDefault="00897D85" w:rsidP="00D07D2A">
      <w:pPr>
        <w:spacing w:after="0" w:line="240" w:lineRule="auto"/>
        <w:jc w:val="center"/>
        <w:rPr>
          <w:rFonts w:ascii="Arial" w:eastAsia="Times New Roman" w:hAnsi="Arial" w:cs="Times New Roman"/>
          <w:sz w:val="20"/>
          <w:szCs w:val="20"/>
          <w:lang w:val="sl-SI"/>
        </w:rPr>
      </w:pPr>
      <w:r w:rsidRPr="00D07D2A">
        <w:rPr>
          <w:rFonts w:ascii="Arial" w:eastAsia="Times New Roman" w:hAnsi="Arial" w:cs="Times New Roman"/>
          <w:sz w:val="20"/>
          <w:szCs w:val="20"/>
          <w:lang w:val="sl-SI"/>
        </w:rPr>
        <w:t>__________________                                                                   ______________________________</w:t>
      </w:r>
    </w:p>
    <w:p w14:paraId="395356AC" w14:textId="77777777" w:rsidR="00D07D2A" w:rsidRPr="00D07D2A" w:rsidRDefault="00897D85" w:rsidP="00D07D2A">
      <w:pPr>
        <w:spacing w:after="0" w:line="240" w:lineRule="auto"/>
        <w:jc w:val="center"/>
        <w:rPr>
          <w:rFonts w:ascii="Arial" w:eastAsia="Times New Roman" w:hAnsi="Arial" w:cs="Times New Roman"/>
          <w:sz w:val="20"/>
          <w:szCs w:val="20"/>
          <w:lang w:val="sl-SI"/>
        </w:rPr>
      </w:pPr>
      <w:r w:rsidRPr="00D07D2A">
        <w:rPr>
          <w:rFonts w:ascii="Arial" w:eastAsia="Times New Roman" w:hAnsi="Arial" w:cs="Times New Roman"/>
          <w:sz w:val="20"/>
          <w:szCs w:val="20"/>
          <w:lang w:val="sl-SI"/>
        </w:rPr>
        <w:t>Kraj in datum                                     Žig                                     Podpis odgovorne osebe</w:t>
      </w:r>
    </w:p>
    <w:p w14:paraId="395356AD" w14:textId="77777777" w:rsidR="00D07D2A" w:rsidRPr="00D07D2A" w:rsidRDefault="00897D85" w:rsidP="00D07D2A">
      <w:pPr>
        <w:spacing w:after="0" w:line="240" w:lineRule="auto"/>
        <w:jc w:val="center"/>
        <w:rPr>
          <w:rFonts w:ascii="Arial" w:eastAsia="Times New Roman" w:hAnsi="Arial" w:cs="Times New Roman"/>
          <w:sz w:val="20"/>
          <w:szCs w:val="20"/>
          <w:lang w:val="sl-SI"/>
        </w:rPr>
      </w:pPr>
      <w:r w:rsidRPr="00D07D2A">
        <w:rPr>
          <w:rFonts w:ascii="Arial" w:eastAsia="Times New Roman" w:hAnsi="Arial" w:cs="Times New Roman"/>
          <w:sz w:val="20"/>
          <w:szCs w:val="20"/>
          <w:lang w:val="sl-SI"/>
        </w:rPr>
        <w:t xml:space="preserve">    </w:t>
      </w:r>
    </w:p>
    <w:p w14:paraId="395356AE" w14:textId="77777777" w:rsidR="00D07D2A" w:rsidRPr="00D07D2A" w:rsidRDefault="00D07D2A" w:rsidP="00D07D2A">
      <w:pPr>
        <w:spacing w:after="0" w:line="288" w:lineRule="auto"/>
        <w:jc w:val="both"/>
        <w:rPr>
          <w:rFonts w:ascii="Arial" w:eastAsia="Times New Roman" w:hAnsi="Arial" w:cs="Arial"/>
          <w:sz w:val="20"/>
          <w:szCs w:val="20"/>
          <w:lang w:val="sl-SI"/>
        </w:rPr>
      </w:pPr>
    </w:p>
    <w:p w14:paraId="395356AF" w14:textId="77777777" w:rsidR="00F13B51" w:rsidRPr="00E2071B" w:rsidRDefault="00F13B51" w:rsidP="00F13B51">
      <w:pPr>
        <w:spacing w:after="0" w:line="240" w:lineRule="auto"/>
        <w:rPr>
          <w:rFonts w:ascii="Arial" w:eastAsia="Times New Roman" w:hAnsi="Arial" w:cs="Arial"/>
          <w:sz w:val="20"/>
          <w:szCs w:val="20"/>
          <w:lang w:val="sl-SI"/>
        </w:rPr>
        <w:sectPr w:rsidR="00F13B51" w:rsidRPr="00E2071B" w:rsidSect="000E3EAC">
          <w:headerReference w:type="default" r:id="rId17"/>
          <w:footerReference w:type="default" r:id="rId18"/>
          <w:headerReference w:type="first" r:id="rId19"/>
          <w:footerReference w:type="first" r:id="rId20"/>
          <w:pgSz w:w="11907" w:h="16840" w:code="9"/>
          <w:pgMar w:top="1701" w:right="1134" w:bottom="1418" w:left="1134" w:header="1134" w:footer="1134" w:gutter="0"/>
          <w:cols w:space="708"/>
          <w:docGrid w:linePitch="299"/>
        </w:sectPr>
      </w:pPr>
    </w:p>
    <w:p w14:paraId="395356B0" w14:textId="77777777" w:rsidR="00F13B51" w:rsidRPr="00E2071B" w:rsidRDefault="00897D85" w:rsidP="00F13B51">
      <w:pPr>
        <w:tabs>
          <w:tab w:val="left" w:pos="375"/>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w:t>
      </w:r>
      <w:r w:rsidR="007559FB" w:rsidRPr="00E2071B">
        <w:rPr>
          <w:rFonts w:ascii="Arial" w:eastAsia="Times New Roman" w:hAnsi="Arial" w:cs="Arial"/>
          <w:b/>
          <w:sz w:val="20"/>
          <w:szCs w:val="20"/>
          <w:lang w:val="sl-SI"/>
        </w:rPr>
        <w:t>riloga</w:t>
      </w:r>
      <w:r w:rsidRPr="00E2071B">
        <w:rPr>
          <w:rFonts w:ascii="Arial" w:eastAsia="Times New Roman" w:hAnsi="Arial" w:cs="Arial"/>
          <w:b/>
          <w:sz w:val="20"/>
          <w:szCs w:val="20"/>
          <w:lang w:val="sl-SI"/>
        </w:rPr>
        <w:t xml:space="preserve"> 2: </w:t>
      </w:r>
      <w:r w:rsidR="007559FB" w:rsidRPr="00E2071B">
        <w:rPr>
          <w:rFonts w:ascii="Arial" w:eastAsia="Times New Roman" w:hAnsi="Arial" w:cs="Arial"/>
          <w:b/>
          <w:sz w:val="20"/>
          <w:szCs w:val="20"/>
          <w:lang w:val="sl-SI"/>
        </w:rPr>
        <w:t>Ponudba – cene</w:t>
      </w:r>
    </w:p>
    <w:p w14:paraId="395356B1" w14:textId="77777777" w:rsidR="00F13B51" w:rsidRPr="00E2071B" w:rsidRDefault="00F13B51" w:rsidP="00F13B51">
      <w:pPr>
        <w:tabs>
          <w:tab w:val="left" w:pos="375"/>
        </w:tabs>
        <w:spacing w:after="0" w:line="240" w:lineRule="auto"/>
        <w:rPr>
          <w:rFonts w:ascii="Arial" w:eastAsia="Times New Roman" w:hAnsi="Arial" w:cs="Arial"/>
          <w:b/>
          <w:sz w:val="20"/>
          <w:szCs w:val="20"/>
          <w:lang w:val="sl-SI"/>
        </w:rPr>
      </w:pPr>
    </w:p>
    <w:p w14:paraId="395356B2" w14:textId="77777777" w:rsidR="00D07D2A" w:rsidRPr="00D07D2A" w:rsidRDefault="00897D85" w:rsidP="008C3F06">
      <w:pPr>
        <w:numPr>
          <w:ilvl w:val="0"/>
          <w:numId w:val="39"/>
        </w:numPr>
        <w:shd w:val="clear" w:color="auto" w:fill="DDD9C3" w:themeFill="background2" w:themeFillShade="E6"/>
        <w:spacing w:after="0" w:line="288" w:lineRule="auto"/>
        <w:jc w:val="both"/>
        <w:rPr>
          <w:rFonts w:ascii="Arial" w:hAnsi="Arial" w:cs="Arial"/>
          <w:b/>
          <w:lang w:val="sl-SI"/>
        </w:rPr>
      </w:pPr>
      <w:r w:rsidRPr="00D07D2A">
        <w:rPr>
          <w:rFonts w:ascii="Arial" w:hAnsi="Arial" w:cs="Arial"/>
          <w:b/>
          <w:lang w:val="sl-SI"/>
        </w:rPr>
        <w:t xml:space="preserve">SKLOP - Naboji 5,56 x 45, vadbeni z  zmanjšanim dosegom, plastični (linkan) </w:t>
      </w:r>
    </w:p>
    <w:p w14:paraId="395356B3" w14:textId="77777777" w:rsidR="00F13B51" w:rsidRPr="00E2071B" w:rsidRDefault="00F13B51" w:rsidP="00F13B51">
      <w:pPr>
        <w:tabs>
          <w:tab w:val="left" w:pos="375"/>
        </w:tabs>
        <w:spacing w:after="0" w:line="240" w:lineRule="auto"/>
        <w:rPr>
          <w:rFonts w:ascii="Arial" w:hAnsi="Arial" w:cs="Arial"/>
          <w:b/>
          <w:bCs/>
          <w:sz w:val="20"/>
          <w:szCs w:val="20"/>
          <w:lang w:val="sl-SI"/>
        </w:rPr>
      </w:pPr>
    </w:p>
    <w:p w14:paraId="395356B4" w14:textId="77777777" w:rsidR="00F13B51" w:rsidRPr="00E2071B" w:rsidRDefault="00897D85" w:rsidP="00F13B51">
      <w:pPr>
        <w:tabs>
          <w:tab w:val="left" w:pos="375"/>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Številka ponudbe __________________, datum __________________.</w:t>
      </w:r>
    </w:p>
    <w:p w14:paraId="395356B5" w14:textId="77777777" w:rsidR="00F13B51" w:rsidRPr="00E2071B" w:rsidRDefault="00F13B51" w:rsidP="00F13B51">
      <w:pPr>
        <w:spacing w:after="0" w:line="240" w:lineRule="auto"/>
        <w:rPr>
          <w:rFonts w:ascii="Arial" w:eastAsia="Times New Roman" w:hAnsi="Arial" w:cs="Arial"/>
          <w:b/>
          <w:sz w:val="20"/>
          <w:szCs w:val="20"/>
          <w:lang w:val="sl-SI"/>
        </w:rPr>
      </w:pPr>
    </w:p>
    <w:tbl>
      <w:tblPr>
        <w:tblpPr w:leftFromText="141" w:rightFromText="141" w:vertAnchor="text" w:horzAnchor="margin" w:tblpXSpec="center" w:tblpY="69"/>
        <w:tblW w:w="13977" w:type="dxa"/>
        <w:tblLayout w:type="fixed"/>
        <w:tblCellMar>
          <w:left w:w="70" w:type="dxa"/>
          <w:right w:w="70" w:type="dxa"/>
        </w:tblCellMar>
        <w:tblLook w:val="04A0" w:firstRow="1" w:lastRow="0" w:firstColumn="1" w:lastColumn="0" w:noHBand="0" w:noVBand="1"/>
      </w:tblPr>
      <w:tblGrid>
        <w:gridCol w:w="552"/>
        <w:gridCol w:w="6379"/>
        <w:gridCol w:w="567"/>
        <w:gridCol w:w="851"/>
        <w:gridCol w:w="1984"/>
        <w:gridCol w:w="1843"/>
        <w:gridCol w:w="1801"/>
      </w:tblGrid>
      <w:tr w:rsidR="00F936E8" w14:paraId="395356BD" w14:textId="77777777" w:rsidTr="00E35C66">
        <w:trPr>
          <w:trHeight w:val="510"/>
        </w:trPr>
        <w:tc>
          <w:tcPr>
            <w:tcW w:w="552" w:type="dxa"/>
            <w:tcBorders>
              <w:top w:val="single" w:sz="12" w:space="0" w:color="auto"/>
              <w:left w:val="single" w:sz="12" w:space="0" w:color="auto"/>
              <w:bottom w:val="single" w:sz="4" w:space="0" w:color="auto"/>
              <w:right w:val="single" w:sz="4" w:space="0" w:color="auto"/>
            </w:tcBorders>
            <w:shd w:val="clear" w:color="000000" w:fill="DDD9C4"/>
            <w:vAlign w:val="center"/>
            <w:hideMark/>
          </w:tcPr>
          <w:p w14:paraId="395356B6"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Zap. št.</w:t>
            </w:r>
          </w:p>
        </w:tc>
        <w:tc>
          <w:tcPr>
            <w:tcW w:w="6379" w:type="dxa"/>
            <w:tcBorders>
              <w:top w:val="single" w:sz="12" w:space="0" w:color="auto"/>
              <w:left w:val="nil"/>
              <w:bottom w:val="single" w:sz="4" w:space="0" w:color="auto"/>
              <w:right w:val="single" w:sz="4" w:space="0" w:color="auto"/>
            </w:tcBorders>
            <w:shd w:val="clear" w:color="000000" w:fill="DDD9C4"/>
            <w:vAlign w:val="center"/>
            <w:hideMark/>
          </w:tcPr>
          <w:p w14:paraId="395356B7"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Blago</w:t>
            </w:r>
          </w:p>
        </w:tc>
        <w:tc>
          <w:tcPr>
            <w:tcW w:w="567" w:type="dxa"/>
            <w:tcBorders>
              <w:top w:val="single" w:sz="12" w:space="0" w:color="auto"/>
              <w:left w:val="nil"/>
              <w:bottom w:val="single" w:sz="4" w:space="0" w:color="auto"/>
              <w:right w:val="single" w:sz="4" w:space="0" w:color="auto"/>
            </w:tcBorders>
            <w:shd w:val="clear" w:color="000000" w:fill="DDD9C4"/>
            <w:vAlign w:val="center"/>
            <w:hideMark/>
          </w:tcPr>
          <w:p w14:paraId="395356B8"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ME</w:t>
            </w:r>
          </w:p>
        </w:tc>
        <w:tc>
          <w:tcPr>
            <w:tcW w:w="851" w:type="dxa"/>
            <w:tcBorders>
              <w:top w:val="single" w:sz="12" w:space="0" w:color="auto"/>
              <w:left w:val="nil"/>
              <w:bottom w:val="single" w:sz="4" w:space="0" w:color="auto"/>
              <w:right w:val="single" w:sz="4" w:space="0" w:color="auto"/>
            </w:tcBorders>
            <w:shd w:val="clear" w:color="000000" w:fill="DDD9C4"/>
            <w:vAlign w:val="center"/>
            <w:hideMark/>
          </w:tcPr>
          <w:p w14:paraId="395356B9"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Količina</w:t>
            </w:r>
          </w:p>
        </w:tc>
        <w:tc>
          <w:tcPr>
            <w:tcW w:w="1984" w:type="dxa"/>
            <w:tcBorders>
              <w:top w:val="single" w:sz="12" w:space="0" w:color="auto"/>
              <w:left w:val="nil"/>
              <w:bottom w:val="single" w:sz="4" w:space="0" w:color="auto"/>
              <w:right w:val="single" w:sz="4" w:space="0" w:color="auto"/>
            </w:tcBorders>
            <w:shd w:val="clear" w:color="000000" w:fill="DDD9C4"/>
            <w:vAlign w:val="center"/>
            <w:hideMark/>
          </w:tcPr>
          <w:p w14:paraId="395356BA"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Cena/ME</w:t>
            </w:r>
            <w:r w:rsidRPr="00E2071B">
              <w:rPr>
                <w:rFonts w:ascii="Arial" w:eastAsia="Times New Roman" w:hAnsi="Arial" w:cs="Arial"/>
                <w:color w:val="000000"/>
                <w:sz w:val="20"/>
                <w:szCs w:val="20"/>
                <w:lang w:val="sl-SI" w:eastAsia="sl-SI"/>
              </w:rPr>
              <w:br/>
              <w:t>brez DDV v EUR</w:t>
            </w:r>
          </w:p>
        </w:tc>
        <w:tc>
          <w:tcPr>
            <w:tcW w:w="1843" w:type="dxa"/>
            <w:tcBorders>
              <w:top w:val="single" w:sz="12" w:space="0" w:color="auto"/>
              <w:left w:val="nil"/>
              <w:bottom w:val="single" w:sz="4" w:space="0" w:color="auto"/>
              <w:right w:val="single" w:sz="4" w:space="0" w:color="auto"/>
            </w:tcBorders>
            <w:shd w:val="clear" w:color="000000" w:fill="DDD9C4"/>
            <w:vAlign w:val="center"/>
            <w:hideMark/>
          </w:tcPr>
          <w:p w14:paraId="395356BB"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22% DDV/ME</w:t>
            </w:r>
            <w:r w:rsidRPr="00E2071B">
              <w:rPr>
                <w:rFonts w:ascii="Arial" w:eastAsia="Times New Roman" w:hAnsi="Arial" w:cs="Arial"/>
                <w:color w:val="000000"/>
                <w:sz w:val="20"/>
                <w:szCs w:val="20"/>
                <w:lang w:val="sl-SI" w:eastAsia="sl-SI"/>
              </w:rPr>
              <w:br/>
              <w:t>v EUR</w:t>
            </w:r>
          </w:p>
        </w:tc>
        <w:tc>
          <w:tcPr>
            <w:tcW w:w="1801" w:type="dxa"/>
            <w:tcBorders>
              <w:top w:val="single" w:sz="12" w:space="0" w:color="auto"/>
              <w:left w:val="nil"/>
              <w:bottom w:val="single" w:sz="4" w:space="0" w:color="auto"/>
              <w:right w:val="single" w:sz="12" w:space="0" w:color="auto"/>
            </w:tcBorders>
            <w:shd w:val="clear" w:color="000000" w:fill="DDD9C4"/>
            <w:vAlign w:val="center"/>
            <w:hideMark/>
          </w:tcPr>
          <w:p w14:paraId="395356BC"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Cena/ME</w:t>
            </w:r>
            <w:r w:rsidRPr="00E2071B">
              <w:rPr>
                <w:rFonts w:ascii="Arial" w:eastAsia="Times New Roman" w:hAnsi="Arial" w:cs="Arial"/>
                <w:color w:val="000000"/>
                <w:sz w:val="20"/>
                <w:szCs w:val="20"/>
                <w:lang w:val="sl-SI" w:eastAsia="sl-SI"/>
              </w:rPr>
              <w:br/>
              <w:t>z DDV v EUR</w:t>
            </w:r>
          </w:p>
        </w:tc>
      </w:tr>
      <w:tr w:rsidR="00F936E8" w14:paraId="395356C5" w14:textId="77777777" w:rsidTr="00E35C66">
        <w:trPr>
          <w:trHeight w:val="240"/>
        </w:trPr>
        <w:tc>
          <w:tcPr>
            <w:tcW w:w="552" w:type="dxa"/>
            <w:tcBorders>
              <w:top w:val="single" w:sz="4" w:space="0" w:color="auto"/>
              <w:left w:val="single" w:sz="12" w:space="0" w:color="auto"/>
              <w:bottom w:val="single" w:sz="12" w:space="0" w:color="auto"/>
              <w:right w:val="single" w:sz="4" w:space="0" w:color="auto"/>
            </w:tcBorders>
            <w:shd w:val="clear" w:color="000000" w:fill="DDD9C4"/>
            <w:vAlign w:val="center"/>
            <w:hideMark/>
          </w:tcPr>
          <w:p w14:paraId="395356BE" w14:textId="77777777" w:rsidR="00054F44" w:rsidRPr="00E2071B" w:rsidRDefault="00897D85"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1</w:t>
            </w:r>
          </w:p>
        </w:tc>
        <w:tc>
          <w:tcPr>
            <w:tcW w:w="6379" w:type="dxa"/>
            <w:tcBorders>
              <w:top w:val="single" w:sz="4" w:space="0" w:color="auto"/>
              <w:left w:val="nil"/>
              <w:bottom w:val="single" w:sz="12" w:space="0" w:color="auto"/>
              <w:right w:val="nil"/>
            </w:tcBorders>
            <w:shd w:val="clear" w:color="000000" w:fill="DDD9C4"/>
            <w:vAlign w:val="center"/>
            <w:hideMark/>
          </w:tcPr>
          <w:p w14:paraId="395356BF" w14:textId="77777777" w:rsidR="00054F44" w:rsidRPr="00E2071B" w:rsidRDefault="00897D85"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2</w:t>
            </w:r>
          </w:p>
        </w:tc>
        <w:tc>
          <w:tcPr>
            <w:tcW w:w="567" w:type="dxa"/>
            <w:tcBorders>
              <w:top w:val="single" w:sz="4" w:space="0" w:color="auto"/>
              <w:left w:val="single" w:sz="4" w:space="0" w:color="auto"/>
              <w:bottom w:val="single" w:sz="12" w:space="0" w:color="auto"/>
              <w:right w:val="single" w:sz="4" w:space="0" w:color="auto"/>
            </w:tcBorders>
            <w:shd w:val="clear" w:color="000000" w:fill="DDD9C4"/>
            <w:vAlign w:val="center"/>
            <w:hideMark/>
          </w:tcPr>
          <w:p w14:paraId="395356C0" w14:textId="77777777" w:rsidR="00054F44" w:rsidRPr="00E2071B" w:rsidRDefault="00897D85"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3</w:t>
            </w:r>
          </w:p>
        </w:tc>
        <w:tc>
          <w:tcPr>
            <w:tcW w:w="851" w:type="dxa"/>
            <w:tcBorders>
              <w:top w:val="single" w:sz="4" w:space="0" w:color="auto"/>
              <w:left w:val="nil"/>
              <w:bottom w:val="single" w:sz="12" w:space="0" w:color="auto"/>
              <w:right w:val="single" w:sz="4" w:space="0" w:color="auto"/>
            </w:tcBorders>
            <w:shd w:val="clear" w:color="000000" w:fill="DDD9C4"/>
            <w:vAlign w:val="center"/>
            <w:hideMark/>
          </w:tcPr>
          <w:p w14:paraId="395356C1" w14:textId="77777777" w:rsidR="00054F44" w:rsidRPr="00E2071B" w:rsidRDefault="00897D85"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4</w:t>
            </w:r>
          </w:p>
        </w:tc>
        <w:tc>
          <w:tcPr>
            <w:tcW w:w="1984" w:type="dxa"/>
            <w:tcBorders>
              <w:top w:val="single" w:sz="4" w:space="0" w:color="auto"/>
              <w:left w:val="nil"/>
              <w:bottom w:val="single" w:sz="12" w:space="0" w:color="auto"/>
              <w:right w:val="single" w:sz="4" w:space="0" w:color="auto"/>
            </w:tcBorders>
            <w:shd w:val="clear" w:color="000000" w:fill="DDD9C4"/>
            <w:vAlign w:val="center"/>
            <w:hideMark/>
          </w:tcPr>
          <w:p w14:paraId="395356C2" w14:textId="77777777" w:rsidR="00054F44" w:rsidRPr="00E2071B" w:rsidRDefault="00897D85"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5</w:t>
            </w:r>
          </w:p>
        </w:tc>
        <w:tc>
          <w:tcPr>
            <w:tcW w:w="1843" w:type="dxa"/>
            <w:tcBorders>
              <w:top w:val="single" w:sz="4" w:space="0" w:color="auto"/>
              <w:left w:val="nil"/>
              <w:bottom w:val="single" w:sz="12" w:space="0" w:color="auto"/>
              <w:right w:val="single" w:sz="4" w:space="0" w:color="auto"/>
            </w:tcBorders>
            <w:shd w:val="clear" w:color="000000" w:fill="DDD9C4"/>
            <w:vAlign w:val="center"/>
            <w:hideMark/>
          </w:tcPr>
          <w:p w14:paraId="395356C3" w14:textId="77777777" w:rsidR="00054F44" w:rsidRPr="00E2071B" w:rsidRDefault="00897D85"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6=5*0,22</w:t>
            </w:r>
          </w:p>
        </w:tc>
        <w:tc>
          <w:tcPr>
            <w:tcW w:w="1801" w:type="dxa"/>
            <w:tcBorders>
              <w:top w:val="single" w:sz="4" w:space="0" w:color="auto"/>
              <w:left w:val="nil"/>
              <w:bottom w:val="single" w:sz="12" w:space="0" w:color="auto"/>
              <w:right w:val="single" w:sz="12" w:space="0" w:color="auto"/>
            </w:tcBorders>
            <w:shd w:val="clear" w:color="000000" w:fill="DDD9C4"/>
            <w:vAlign w:val="center"/>
            <w:hideMark/>
          </w:tcPr>
          <w:p w14:paraId="395356C4" w14:textId="77777777" w:rsidR="00054F44" w:rsidRPr="00E2071B" w:rsidRDefault="00897D85"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7=5+6</w:t>
            </w:r>
          </w:p>
        </w:tc>
      </w:tr>
      <w:tr w:rsidR="00F936E8" w14:paraId="395356D3" w14:textId="77777777" w:rsidTr="00E35C66">
        <w:trPr>
          <w:trHeight w:val="540"/>
        </w:trPr>
        <w:tc>
          <w:tcPr>
            <w:tcW w:w="55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95356C6"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1</w:t>
            </w:r>
          </w:p>
        </w:tc>
        <w:tc>
          <w:tcPr>
            <w:tcW w:w="6379" w:type="dxa"/>
            <w:tcBorders>
              <w:top w:val="single" w:sz="12" w:space="0" w:color="auto"/>
              <w:left w:val="nil"/>
              <w:bottom w:val="single" w:sz="12" w:space="0" w:color="auto"/>
              <w:right w:val="single" w:sz="4" w:space="0" w:color="auto"/>
            </w:tcBorders>
            <w:shd w:val="clear" w:color="auto" w:fill="auto"/>
            <w:vAlign w:val="center"/>
            <w:hideMark/>
          </w:tcPr>
          <w:p w14:paraId="395356C7" w14:textId="77777777" w:rsidR="00707E8F" w:rsidRDefault="00707E8F" w:rsidP="00707E8F">
            <w:pPr>
              <w:spacing w:after="40" w:line="240" w:lineRule="auto"/>
              <w:jc w:val="center"/>
              <w:rPr>
                <w:rFonts w:ascii="Arial" w:eastAsia="Times New Roman" w:hAnsi="Arial" w:cs="Arial"/>
                <w:color w:val="000000"/>
                <w:sz w:val="20"/>
                <w:szCs w:val="20"/>
                <w:lang w:val="sl-SI" w:eastAsia="sl-SI"/>
              </w:rPr>
            </w:pPr>
          </w:p>
          <w:p w14:paraId="395356C8" w14:textId="77777777" w:rsidR="00707E8F" w:rsidRDefault="00897D85" w:rsidP="00707E8F">
            <w:pPr>
              <w:spacing w:after="40" w:line="288" w:lineRule="auto"/>
              <w:rPr>
                <w:rFonts w:ascii="Arial" w:eastAsia="Times New Roman" w:hAnsi="Arial" w:cs="Arial"/>
                <w:color w:val="000000"/>
                <w:sz w:val="20"/>
                <w:szCs w:val="20"/>
                <w:lang w:val="sl-SI" w:eastAsia="sl-SI"/>
              </w:rPr>
            </w:pPr>
            <w:r w:rsidRPr="00D07D2A">
              <w:rPr>
                <w:rFonts w:ascii="Arial" w:eastAsia="Times New Roman" w:hAnsi="Arial" w:cs="Arial"/>
                <w:color w:val="000000"/>
                <w:sz w:val="20"/>
                <w:szCs w:val="20"/>
                <w:lang w:val="sl-SI" w:eastAsia="sl-SI"/>
              </w:rPr>
              <w:t xml:space="preserve">Naboji 5,56 x 45, vadbeni z  zmanjšanim dosegom, plastični (linkan) </w:t>
            </w:r>
          </w:p>
          <w:p w14:paraId="395356C9" w14:textId="77777777" w:rsidR="00D07D2A" w:rsidRDefault="00D07D2A" w:rsidP="00707E8F">
            <w:pPr>
              <w:spacing w:after="40" w:line="288" w:lineRule="auto"/>
              <w:rPr>
                <w:snapToGrid w:val="0"/>
                <w:szCs w:val="20"/>
                <w:lang w:val="sl-SI"/>
              </w:rPr>
            </w:pPr>
          </w:p>
          <w:p w14:paraId="395356CA" w14:textId="77777777" w:rsidR="00707E8F" w:rsidRDefault="00897D85" w:rsidP="00707E8F">
            <w:pPr>
              <w:spacing w:after="40" w:line="288" w:lineRule="auto"/>
              <w:rPr>
                <w:snapToGrid w:val="0"/>
                <w:szCs w:val="20"/>
                <w:lang w:val="sl-SI"/>
              </w:rPr>
            </w:pPr>
            <w:r>
              <w:rPr>
                <w:snapToGrid w:val="0"/>
                <w:szCs w:val="20"/>
                <w:lang w:val="sl-SI"/>
              </w:rPr>
              <w:t>Proizvajalec: ______________</w:t>
            </w:r>
            <w:r w:rsidR="00E35C66">
              <w:rPr>
                <w:snapToGrid w:val="0"/>
                <w:szCs w:val="20"/>
                <w:lang w:val="sl-SI"/>
              </w:rPr>
              <w:t>_____________________</w:t>
            </w:r>
            <w:r>
              <w:rPr>
                <w:snapToGrid w:val="0"/>
                <w:szCs w:val="20"/>
                <w:lang w:val="sl-SI"/>
              </w:rPr>
              <w:t>_______</w:t>
            </w:r>
          </w:p>
          <w:p w14:paraId="395356CB" w14:textId="77777777" w:rsidR="00707E8F" w:rsidRDefault="00897D85" w:rsidP="00707E8F">
            <w:pPr>
              <w:spacing w:after="40" w:line="288" w:lineRule="auto"/>
              <w:rPr>
                <w:snapToGrid w:val="0"/>
                <w:szCs w:val="20"/>
                <w:lang w:val="sl-SI"/>
              </w:rPr>
            </w:pPr>
            <w:r>
              <w:rPr>
                <w:snapToGrid w:val="0"/>
                <w:szCs w:val="20"/>
                <w:lang w:val="sl-SI"/>
              </w:rPr>
              <w:t>Tip: ____________________________</w:t>
            </w:r>
            <w:r w:rsidR="00E35C66">
              <w:rPr>
                <w:snapToGrid w:val="0"/>
                <w:szCs w:val="20"/>
                <w:lang w:val="sl-SI"/>
              </w:rPr>
              <w:t>_____________________</w:t>
            </w:r>
          </w:p>
          <w:p w14:paraId="395356CC" w14:textId="77777777" w:rsidR="00707E8F" w:rsidRPr="007B169D" w:rsidRDefault="00897D85" w:rsidP="007B169D">
            <w:pPr>
              <w:spacing w:after="40" w:line="288" w:lineRule="auto"/>
              <w:rPr>
                <w:snapToGrid w:val="0"/>
                <w:szCs w:val="20"/>
                <w:lang w:val="sl-SI"/>
              </w:rPr>
            </w:pPr>
            <w:r>
              <w:rPr>
                <w:snapToGrid w:val="0"/>
                <w:szCs w:val="20"/>
                <w:lang w:val="sl-SI"/>
              </w:rPr>
              <w:t>M</w:t>
            </w:r>
            <w:r w:rsidR="007B169D">
              <w:rPr>
                <w:snapToGrid w:val="0"/>
                <w:szCs w:val="20"/>
                <w:lang w:val="sl-SI"/>
              </w:rPr>
              <w:t>odel: _________________________</w:t>
            </w:r>
            <w:r w:rsidR="00E35C66">
              <w:rPr>
                <w:snapToGrid w:val="0"/>
                <w:szCs w:val="20"/>
                <w:lang w:val="sl-SI"/>
              </w:rPr>
              <w:t>______________________</w:t>
            </w:r>
          </w:p>
        </w:tc>
        <w:tc>
          <w:tcPr>
            <w:tcW w:w="567" w:type="dxa"/>
            <w:tcBorders>
              <w:top w:val="single" w:sz="12" w:space="0" w:color="auto"/>
              <w:left w:val="nil"/>
              <w:bottom w:val="single" w:sz="12" w:space="0" w:color="auto"/>
              <w:right w:val="single" w:sz="4" w:space="0" w:color="auto"/>
            </w:tcBorders>
            <w:shd w:val="clear" w:color="auto" w:fill="auto"/>
            <w:vAlign w:val="center"/>
            <w:hideMark/>
          </w:tcPr>
          <w:p w14:paraId="395356CD"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kos</w:t>
            </w:r>
          </w:p>
        </w:tc>
        <w:tc>
          <w:tcPr>
            <w:tcW w:w="851" w:type="dxa"/>
            <w:tcBorders>
              <w:top w:val="single" w:sz="12" w:space="0" w:color="auto"/>
              <w:left w:val="nil"/>
              <w:bottom w:val="single" w:sz="12" w:space="0" w:color="auto"/>
              <w:right w:val="single" w:sz="4" w:space="0" w:color="auto"/>
            </w:tcBorders>
            <w:shd w:val="clear" w:color="auto" w:fill="auto"/>
            <w:vAlign w:val="center"/>
            <w:hideMark/>
          </w:tcPr>
          <w:p w14:paraId="395356CE"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4</w:t>
            </w:r>
            <w:r w:rsidR="006921AE" w:rsidRPr="00E2071B">
              <w:rPr>
                <w:rFonts w:ascii="Arial" w:eastAsia="Times New Roman" w:hAnsi="Arial" w:cs="Arial"/>
                <w:color w:val="000000"/>
                <w:sz w:val="20"/>
                <w:szCs w:val="20"/>
                <w:lang w:val="sl-SI" w:eastAsia="sl-SI"/>
              </w:rPr>
              <w:t>.000</w:t>
            </w:r>
          </w:p>
        </w:tc>
        <w:tc>
          <w:tcPr>
            <w:tcW w:w="1984" w:type="dxa"/>
            <w:tcBorders>
              <w:top w:val="single" w:sz="12" w:space="0" w:color="auto"/>
              <w:left w:val="nil"/>
              <w:bottom w:val="single" w:sz="12" w:space="0" w:color="auto"/>
              <w:right w:val="single" w:sz="4" w:space="0" w:color="auto"/>
            </w:tcBorders>
            <w:shd w:val="clear" w:color="auto" w:fill="auto"/>
          </w:tcPr>
          <w:p w14:paraId="395356CF" w14:textId="77777777" w:rsidR="00707E8F" w:rsidRDefault="00707E8F" w:rsidP="00707E8F">
            <w:pPr>
              <w:spacing w:after="0" w:line="240" w:lineRule="auto"/>
              <w:jc w:val="center"/>
              <w:rPr>
                <w:rFonts w:ascii="Arial" w:eastAsia="Times New Roman" w:hAnsi="Arial" w:cs="Arial"/>
                <w:color w:val="000000"/>
                <w:sz w:val="16"/>
                <w:szCs w:val="20"/>
                <w:lang w:val="sl-SI" w:eastAsia="sl-SI"/>
              </w:rPr>
            </w:pPr>
          </w:p>
          <w:p w14:paraId="395356D0" w14:textId="77777777" w:rsidR="00054F44" w:rsidRPr="00E2071B" w:rsidRDefault="00897D85" w:rsidP="00707E8F">
            <w:pPr>
              <w:spacing w:after="0" w:line="240" w:lineRule="auto"/>
              <w:jc w:val="center"/>
              <w:rPr>
                <w:rFonts w:ascii="Arial" w:eastAsia="Times New Roman" w:hAnsi="Arial" w:cs="Arial"/>
                <w:color w:val="000000"/>
                <w:sz w:val="20"/>
                <w:szCs w:val="20"/>
                <w:lang w:val="sl-SI" w:eastAsia="sl-SI"/>
              </w:rPr>
            </w:pPr>
            <w:r w:rsidRPr="008C3F06">
              <w:rPr>
                <w:rFonts w:ascii="Arial" w:eastAsia="Times New Roman" w:hAnsi="Arial" w:cs="Arial"/>
                <w:color w:val="000000"/>
                <w:sz w:val="16"/>
                <w:szCs w:val="20"/>
                <w:shd w:val="clear" w:color="auto" w:fill="DDD9C3" w:themeFill="background2" w:themeFillShade="E6"/>
                <w:lang w:val="sl-SI" w:eastAsia="sl-SI"/>
              </w:rPr>
              <w:t>Podatek za ocenjevanje</w:t>
            </w:r>
          </w:p>
        </w:tc>
        <w:tc>
          <w:tcPr>
            <w:tcW w:w="1843" w:type="dxa"/>
            <w:tcBorders>
              <w:top w:val="single" w:sz="12" w:space="0" w:color="auto"/>
              <w:left w:val="nil"/>
              <w:bottom w:val="single" w:sz="12" w:space="0" w:color="auto"/>
              <w:right w:val="single" w:sz="4" w:space="0" w:color="auto"/>
            </w:tcBorders>
            <w:shd w:val="clear" w:color="auto" w:fill="auto"/>
            <w:vAlign w:val="center"/>
          </w:tcPr>
          <w:p w14:paraId="395356D1" w14:textId="77777777" w:rsidR="00054F44" w:rsidRPr="00E2071B" w:rsidRDefault="00054F44" w:rsidP="00054F44">
            <w:pPr>
              <w:spacing w:after="0" w:line="240" w:lineRule="auto"/>
              <w:jc w:val="right"/>
              <w:rPr>
                <w:rFonts w:ascii="Arial" w:eastAsia="Times New Roman" w:hAnsi="Arial" w:cs="Arial"/>
                <w:color w:val="000000"/>
                <w:sz w:val="20"/>
                <w:szCs w:val="20"/>
                <w:lang w:val="sl-SI" w:eastAsia="sl-SI"/>
              </w:rPr>
            </w:pPr>
          </w:p>
        </w:tc>
        <w:tc>
          <w:tcPr>
            <w:tcW w:w="1801" w:type="dxa"/>
            <w:tcBorders>
              <w:top w:val="single" w:sz="12" w:space="0" w:color="auto"/>
              <w:left w:val="nil"/>
              <w:bottom w:val="single" w:sz="12" w:space="0" w:color="auto"/>
              <w:right w:val="single" w:sz="12" w:space="0" w:color="auto"/>
            </w:tcBorders>
            <w:shd w:val="clear" w:color="auto" w:fill="auto"/>
            <w:vAlign w:val="center"/>
          </w:tcPr>
          <w:p w14:paraId="395356D2" w14:textId="77777777" w:rsidR="00054F44" w:rsidRPr="00E2071B" w:rsidRDefault="00054F44" w:rsidP="00054F44">
            <w:pPr>
              <w:spacing w:after="0" w:line="240" w:lineRule="auto"/>
              <w:jc w:val="right"/>
              <w:rPr>
                <w:rFonts w:ascii="Arial" w:eastAsia="Times New Roman" w:hAnsi="Arial" w:cs="Arial"/>
                <w:color w:val="000000"/>
                <w:sz w:val="20"/>
                <w:szCs w:val="20"/>
                <w:lang w:val="sl-SI" w:eastAsia="sl-SI"/>
              </w:rPr>
            </w:pPr>
          </w:p>
        </w:tc>
      </w:tr>
      <w:tr w:rsidR="00F936E8" w14:paraId="395356D7" w14:textId="77777777" w:rsidTr="00E35C66">
        <w:trPr>
          <w:trHeight w:val="405"/>
        </w:trPr>
        <w:tc>
          <w:tcPr>
            <w:tcW w:w="6931" w:type="dxa"/>
            <w:gridSpan w:val="2"/>
            <w:tcBorders>
              <w:top w:val="single" w:sz="12" w:space="0" w:color="auto"/>
              <w:left w:val="single" w:sz="12" w:space="0" w:color="auto"/>
              <w:bottom w:val="single" w:sz="4" w:space="0" w:color="auto"/>
              <w:right w:val="nil"/>
            </w:tcBorders>
            <w:shd w:val="clear" w:color="auto" w:fill="auto"/>
            <w:vAlign w:val="center"/>
            <w:hideMark/>
          </w:tcPr>
          <w:p w14:paraId="395356D4" w14:textId="77777777" w:rsidR="00054F44" w:rsidRPr="00E2071B" w:rsidRDefault="00897D85"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5245" w:type="dxa"/>
            <w:gridSpan w:val="4"/>
            <w:tcBorders>
              <w:top w:val="single" w:sz="12" w:space="0" w:color="auto"/>
              <w:left w:val="nil"/>
              <w:bottom w:val="single" w:sz="4" w:space="0" w:color="auto"/>
              <w:right w:val="nil"/>
            </w:tcBorders>
            <w:shd w:val="clear" w:color="auto" w:fill="auto"/>
            <w:vAlign w:val="center"/>
            <w:hideMark/>
          </w:tcPr>
          <w:p w14:paraId="395356D5" w14:textId="77777777" w:rsidR="00054F44" w:rsidRPr="00E2071B" w:rsidRDefault="00897D85"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SKUPNA VREDNOST BREZ DDV V EUR:</w:t>
            </w:r>
          </w:p>
        </w:tc>
        <w:tc>
          <w:tcPr>
            <w:tcW w:w="1801" w:type="dxa"/>
            <w:tcBorders>
              <w:top w:val="single" w:sz="12" w:space="0" w:color="auto"/>
              <w:left w:val="single" w:sz="4" w:space="0" w:color="auto"/>
              <w:bottom w:val="single" w:sz="4" w:space="0" w:color="auto"/>
              <w:right w:val="single" w:sz="12" w:space="0" w:color="auto"/>
            </w:tcBorders>
            <w:shd w:val="clear" w:color="auto" w:fill="auto"/>
            <w:vAlign w:val="bottom"/>
          </w:tcPr>
          <w:p w14:paraId="395356D6" w14:textId="77777777" w:rsidR="00054F44" w:rsidRPr="00E2071B" w:rsidRDefault="00054F44" w:rsidP="00054F44">
            <w:pPr>
              <w:spacing w:after="0" w:line="240" w:lineRule="auto"/>
              <w:jc w:val="right"/>
              <w:rPr>
                <w:rFonts w:ascii="Arial" w:eastAsia="Times New Roman" w:hAnsi="Arial" w:cs="Arial"/>
                <w:color w:val="000000"/>
                <w:sz w:val="20"/>
                <w:szCs w:val="20"/>
                <w:lang w:val="sl-SI" w:eastAsia="sl-SI"/>
              </w:rPr>
            </w:pPr>
          </w:p>
        </w:tc>
      </w:tr>
      <w:tr w:rsidR="00F936E8" w14:paraId="395356DB" w14:textId="77777777" w:rsidTr="00E35C66">
        <w:trPr>
          <w:trHeight w:val="405"/>
        </w:trPr>
        <w:tc>
          <w:tcPr>
            <w:tcW w:w="6931" w:type="dxa"/>
            <w:gridSpan w:val="2"/>
            <w:tcBorders>
              <w:top w:val="single" w:sz="4" w:space="0" w:color="auto"/>
              <w:left w:val="single" w:sz="12" w:space="0" w:color="auto"/>
              <w:bottom w:val="single" w:sz="4" w:space="0" w:color="auto"/>
              <w:right w:val="nil"/>
            </w:tcBorders>
            <w:shd w:val="clear" w:color="auto" w:fill="auto"/>
            <w:vAlign w:val="center"/>
            <w:hideMark/>
          </w:tcPr>
          <w:p w14:paraId="395356D8" w14:textId="77777777" w:rsidR="00054F44" w:rsidRPr="00E2071B" w:rsidRDefault="00897D85"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5245" w:type="dxa"/>
            <w:gridSpan w:val="4"/>
            <w:tcBorders>
              <w:top w:val="single" w:sz="4" w:space="0" w:color="auto"/>
              <w:left w:val="nil"/>
              <w:bottom w:val="single" w:sz="4" w:space="0" w:color="auto"/>
              <w:right w:val="nil"/>
            </w:tcBorders>
            <w:shd w:val="clear" w:color="auto" w:fill="auto"/>
            <w:vAlign w:val="center"/>
            <w:hideMark/>
          </w:tcPr>
          <w:p w14:paraId="395356D9" w14:textId="77777777" w:rsidR="00054F44" w:rsidRPr="00E2071B" w:rsidRDefault="00897D85"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VREDNOST DDV V EUR:</w:t>
            </w:r>
          </w:p>
        </w:tc>
        <w:tc>
          <w:tcPr>
            <w:tcW w:w="1801" w:type="dxa"/>
            <w:tcBorders>
              <w:top w:val="nil"/>
              <w:left w:val="single" w:sz="4" w:space="0" w:color="auto"/>
              <w:bottom w:val="single" w:sz="4" w:space="0" w:color="auto"/>
              <w:right w:val="single" w:sz="12" w:space="0" w:color="auto"/>
            </w:tcBorders>
            <w:shd w:val="clear" w:color="auto" w:fill="auto"/>
            <w:vAlign w:val="bottom"/>
          </w:tcPr>
          <w:p w14:paraId="395356DA" w14:textId="77777777" w:rsidR="00054F44" w:rsidRPr="00E2071B" w:rsidRDefault="00054F44" w:rsidP="00054F44">
            <w:pPr>
              <w:spacing w:after="0" w:line="240" w:lineRule="auto"/>
              <w:jc w:val="right"/>
              <w:rPr>
                <w:rFonts w:ascii="Arial" w:eastAsia="Times New Roman" w:hAnsi="Arial" w:cs="Arial"/>
                <w:color w:val="000000"/>
                <w:sz w:val="20"/>
                <w:szCs w:val="20"/>
                <w:lang w:val="sl-SI" w:eastAsia="sl-SI"/>
              </w:rPr>
            </w:pPr>
          </w:p>
        </w:tc>
      </w:tr>
      <w:tr w:rsidR="00F936E8" w14:paraId="395356DF" w14:textId="77777777" w:rsidTr="00E35C66">
        <w:trPr>
          <w:trHeight w:val="405"/>
        </w:trPr>
        <w:tc>
          <w:tcPr>
            <w:tcW w:w="6931" w:type="dxa"/>
            <w:gridSpan w:val="2"/>
            <w:tcBorders>
              <w:top w:val="single" w:sz="4" w:space="0" w:color="auto"/>
              <w:left w:val="single" w:sz="12" w:space="0" w:color="auto"/>
              <w:bottom w:val="single" w:sz="12" w:space="0" w:color="auto"/>
              <w:right w:val="nil"/>
            </w:tcBorders>
            <w:shd w:val="clear" w:color="auto" w:fill="auto"/>
            <w:vAlign w:val="center"/>
            <w:hideMark/>
          </w:tcPr>
          <w:p w14:paraId="395356DC" w14:textId="77777777" w:rsidR="00054F44" w:rsidRPr="00E2071B" w:rsidRDefault="00897D85"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5245" w:type="dxa"/>
            <w:gridSpan w:val="4"/>
            <w:tcBorders>
              <w:top w:val="single" w:sz="4" w:space="0" w:color="auto"/>
              <w:left w:val="nil"/>
              <w:bottom w:val="single" w:sz="12" w:space="0" w:color="auto"/>
              <w:right w:val="single" w:sz="4" w:space="0" w:color="auto"/>
            </w:tcBorders>
            <w:shd w:val="clear" w:color="auto" w:fill="auto"/>
            <w:vAlign w:val="center"/>
            <w:hideMark/>
          </w:tcPr>
          <w:p w14:paraId="395356DD" w14:textId="77777777" w:rsidR="00054F44" w:rsidRPr="00E2071B" w:rsidRDefault="00897D85"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SKUPNA VREDNOST Z DDV V EUR:</w:t>
            </w:r>
          </w:p>
        </w:tc>
        <w:tc>
          <w:tcPr>
            <w:tcW w:w="1801" w:type="dxa"/>
            <w:tcBorders>
              <w:top w:val="single" w:sz="4" w:space="0" w:color="auto"/>
              <w:left w:val="single" w:sz="4" w:space="0" w:color="auto"/>
              <w:bottom w:val="single" w:sz="12" w:space="0" w:color="auto"/>
              <w:right w:val="single" w:sz="12" w:space="0" w:color="auto"/>
            </w:tcBorders>
            <w:shd w:val="clear" w:color="auto" w:fill="auto"/>
            <w:vAlign w:val="bottom"/>
          </w:tcPr>
          <w:p w14:paraId="395356DE" w14:textId="77777777" w:rsidR="00054F44" w:rsidRPr="00E2071B" w:rsidRDefault="00054F44" w:rsidP="00054F44">
            <w:pPr>
              <w:spacing w:after="0" w:line="240" w:lineRule="auto"/>
              <w:jc w:val="right"/>
              <w:rPr>
                <w:rFonts w:ascii="Arial" w:eastAsia="Times New Roman" w:hAnsi="Arial" w:cs="Arial"/>
                <w:color w:val="000000"/>
                <w:sz w:val="20"/>
                <w:szCs w:val="20"/>
                <w:lang w:val="sl-SI" w:eastAsia="sl-SI"/>
              </w:rPr>
            </w:pPr>
          </w:p>
        </w:tc>
      </w:tr>
    </w:tbl>
    <w:p w14:paraId="395356E0" w14:textId="77777777" w:rsidR="00D07D2A" w:rsidRPr="00E2071B" w:rsidRDefault="00D07D2A" w:rsidP="00F13B51">
      <w:pPr>
        <w:tabs>
          <w:tab w:val="left" w:pos="3686"/>
        </w:tabs>
        <w:spacing w:after="0" w:line="240" w:lineRule="auto"/>
        <w:rPr>
          <w:rFonts w:ascii="Arial" w:eastAsia="Times New Roman" w:hAnsi="Arial" w:cs="Arial"/>
          <w:sz w:val="20"/>
          <w:szCs w:val="20"/>
          <w:u w:val="single"/>
          <w:lang w:val="sl-SI"/>
        </w:rPr>
      </w:pPr>
    </w:p>
    <w:tbl>
      <w:tblPr>
        <w:tblW w:w="13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0213"/>
      </w:tblGrid>
      <w:tr w:rsidR="00F936E8" w14:paraId="395356E3" w14:textId="77777777" w:rsidTr="00E35C66">
        <w:trPr>
          <w:trHeight w:val="494"/>
          <w:jc w:val="center"/>
        </w:trPr>
        <w:tc>
          <w:tcPr>
            <w:tcW w:w="3686" w:type="dxa"/>
            <w:vAlign w:val="center"/>
          </w:tcPr>
          <w:p w14:paraId="395356E1" w14:textId="77777777" w:rsidR="00F13B51" w:rsidRPr="00E2071B" w:rsidRDefault="00897D85" w:rsidP="00FC5041">
            <w:pPr>
              <w:spacing w:after="0" w:line="240" w:lineRule="auto"/>
              <w:ind w:right="-1330"/>
              <w:rPr>
                <w:rFonts w:ascii="Arial" w:eastAsia="Times New Roman" w:hAnsi="Arial" w:cs="Arial"/>
                <w:sz w:val="20"/>
                <w:szCs w:val="20"/>
                <w:lang w:val="sl-SI"/>
              </w:rPr>
            </w:pPr>
            <w:r w:rsidRPr="00E2071B">
              <w:rPr>
                <w:rFonts w:ascii="Arial" w:eastAsia="Times New Roman" w:hAnsi="Arial" w:cs="Arial"/>
                <w:sz w:val="20"/>
                <w:szCs w:val="20"/>
                <w:lang w:val="sl-SI"/>
              </w:rPr>
              <w:t>PLAČILO:</w:t>
            </w:r>
          </w:p>
        </w:tc>
        <w:tc>
          <w:tcPr>
            <w:tcW w:w="10213" w:type="dxa"/>
            <w:vAlign w:val="bottom"/>
          </w:tcPr>
          <w:p w14:paraId="395356E2" w14:textId="77777777" w:rsidR="00F13B51" w:rsidRPr="00E2071B" w:rsidRDefault="00897D85" w:rsidP="00054F44">
            <w:pPr>
              <w:spacing w:after="0" w:line="240" w:lineRule="auto"/>
              <w:ind w:right="-1332"/>
              <w:rPr>
                <w:rFonts w:ascii="Arial" w:eastAsia="Times New Roman" w:hAnsi="Arial" w:cs="Arial"/>
                <w:sz w:val="20"/>
                <w:szCs w:val="20"/>
                <w:lang w:val="sl-SI"/>
              </w:rPr>
            </w:pPr>
            <w:r w:rsidRPr="00E2071B">
              <w:rPr>
                <w:rFonts w:ascii="Arial" w:eastAsia="Times New Roman" w:hAnsi="Arial" w:cs="Arial"/>
                <w:sz w:val="20"/>
                <w:szCs w:val="20"/>
                <w:lang w:val="sl-SI"/>
              </w:rPr>
              <w:t>30. dan, rok plačila začne teči naslednji dan od uradnega prejema e-računa, ki je podlaga za izplačilo.</w:t>
            </w:r>
          </w:p>
        </w:tc>
      </w:tr>
      <w:tr w:rsidR="00F936E8" w14:paraId="395356E6" w14:textId="77777777" w:rsidTr="00E35C66">
        <w:trPr>
          <w:trHeight w:val="427"/>
          <w:jc w:val="center"/>
        </w:trPr>
        <w:tc>
          <w:tcPr>
            <w:tcW w:w="3686" w:type="dxa"/>
            <w:vAlign w:val="center"/>
          </w:tcPr>
          <w:p w14:paraId="395356E4" w14:textId="77777777" w:rsidR="00054F44" w:rsidRPr="00E2071B" w:rsidRDefault="00897D85" w:rsidP="00FC5041">
            <w:pPr>
              <w:spacing w:after="0" w:line="240" w:lineRule="auto"/>
              <w:ind w:right="-1330"/>
              <w:rPr>
                <w:rFonts w:ascii="Arial" w:eastAsia="Times New Roman" w:hAnsi="Arial" w:cs="Arial"/>
                <w:sz w:val="20"/>
                <w:szCs w:val="20"/>
                <w:lang w:val="sl-SI"/>
              </w:rPr>
            </w:pPr>
            <w:r w:rsidRPr="00E2071B">
              <w:rPr>
                <w:rFonts w:ascii="Arial" w:eastAsia="Times New Roman" w:hAnsi="Arial" w:cs="Arial"/>
                <w:sz w:val="20"/>
                <w:szCs w:val="20"/>
                <w:lang w:val="sl-SI"/>
              </w:rPr>
              <w:t>KRAJ DOBAVE:</w:t>
            </w:r>
          </w:p>
        </w:tc>
        <w:tc>
          <w:tcPr>
            <w:tcW w:w="10213" w:type="dxa"/>
            <w:vAlign w:val="bottom"/>
          </w:tcPr>
          <w:p w14:paraId="395356E5" w14:textId="77777777" w:rsidR="00054F44" w:rsidRPr="00E2071B" w:rsidRDefault="00897D85" w:rsidP="00054F44">
            <w:pPr>
              <w:spacing w:after="0" w:line="240" w:lineRule="auto"/>
              <w:ind w:right="-1332"/>
              <w:rPr>
                <w:rFonts w:ascii="Arial" w:eastAsia="Times New Roman" w:hAnsi="Arial" w:cs="Arial"/>
                <w:sz w:val="20"/>
                <w:szCs w:val="20"/>
                <w:lang w:val="sl-SI"/>
              </w:rPr>
            </w:pPr>
            <w:r w:rsidRPr="002D146B">
              <w:rPr>
                <w:rFonts w:ascii="Arial" w:eastAsia="Times New Roman" w:hAnsi="Arial" w:cs="Arial"/>
                <w:sz w:val="20"/>
                <w:szCs w:val="20"/>
                <w:lang w:val="sl-SI"/>
              </w:rPr>
              <w:t>TS Drulovka, Breg ob Savi b.š, 4000 Kranj.</w:t>
            </w:r>
          </w:p>
        </w:tc>
      </w:tr>
      <w:tr w:rsidR="00F936E8" w14:paraId="395356E9" w14:textId="77777777" w:rsidTr="00E35C66">
        <w:trPr>
          <w:trHeight w:val="550"/>
          <w:jc w:val="center"/>
        </w:trPr>
        <w:tc>
          <w:tcPr>
            <w:tcW w:w="3686" w:type="dxa"/>
            <w:vAlign w:val="center"/>
          </w:tcPr>
          <w:p w14:paraId="395356E7" w14:textId="77777777" w:rsidR="00F13B51" w:rsidRPr="00E2071B" w:rsidRDefault="00897D85" w:rsidP="00FC5041">
            <w:pPr>
              <w:spacing w:after="0" w:line="240" w:lineRule="auto"/>
              <w:ind w:right="-1330"/>
              <w:rPr>
                <w:rFonts w:ascii="Arial" w:eastAsia="Times New Roman" w:hAnsi="Arial" w:cs="Arial"/>
                <w:sz w:val="20"/>
                <w:szCs w:val="20"/>
                <w:lang w:val="sl-SI"/>
              </w:rPr>
            </w:pPr>
            <w:r w:rsidRPr="00E2071B">
              <w:rPr>
                <w:rFonts w:ascii="Arial" w:eastAsia="Times New Roman" w:hAnsi="Arial" w:cs="Arial"/>
                <w:sz w:val="20"/>
                <w:szCs w:val="20"/>
                <w:lang w:val="sl-SI"/>
              </w:rPr>
              <w:t>DOBAVNI ROK (izpolni ponudnik):</w:t>
            </w:r>
          </w:p>
        </w:tc>
        <w:tc>
          <w:tcPr>
            <w:tcW w:w="10213" w:type="dxa"/>
            <w:vAlign w:val="bottom"/>
          </w:tcPr>
          <w:p w14:paraId="395356E8" w14:textId="77777777" w:rsidR="00F13B51" w:rsidRPr="00E2071B" w:rsidRDefault="00897D85" w:rsidP="00054F44">
            <w:pPr>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rPr>
              <w:t xml:space="preserve"> </w:t>
            </w:r>
            <w:r w:rsidR="00CD1B40" w:rsidRPr="00C74A69">
              <w:rPr>
                <w:rFonts w:ascii="Arial" w:eastAsia="Times New Roman" w:hAnsi="Arial" w:cs="Arial"/>
                <w:b/>
                <w:sz w:val="20"/>
                <w:szCs w:val="20"/>
                <w:lang w:val="sl-SI"/>
              </w:rPr>
              <w:t>_</w:t>
            </w:r>
            <w:r w:rsidR="001D7E9C" w:rsidRPr="00C74A69">
              <w:rPr>
                <w:rFonts w:ascii="Arial" w:eastAsia="Times New Roman" w:hAnsi="Arial" w:cs="Arial"/>
                <w:b/>
                <w:sz w:val="20"/>
                <w:szCs w:val="20"/>
                <w:lang w:val="sl-SI"/>
              </w:rPr>
              <w:t>____</w:t>
            </w:r>
            <w:r w:rsidR="00CD1B40" w:rsidRPr="00C74A69">
              <w:rPr>
                <w:rFonts w:ascii="Arial" w:eastAsia="Times New Roman" w:hAnsi="Arial" w:cs="Arial"/>
                <w:b/>
                <w:sz w:val="20"/>
                <w:szCs w:val="20"/>
                <w:lang w:val="sl-SI"/>
              </w:rPr>
              <w:t xml:space="preserve">_____ </w:t>
            </w:r>
            <w:r w:rsidR="00CD1B40" w:rsidRPr="00E2071B">
              <w:rPr>
                <w:rFonts w:ascii="Arial" w:eastAsia="Times New Roman" w:hAnsi="Arial" w:cs="Arial"/>
                <w:sz w:val="20"/>
                <w:szCs w:val="20"/>
                <w:lang w:val="sl-SI"/>
              </w:rPr>
              <w:t xml:space="preserve">koledarskih dni od dneva </w:t>
            </w:r>
            <w:r w:rsidR="006F4971" w:rsidRPr="00E2071B">
              <w:rPr>
                <w:rFonts w:ascii="Arial" w:eastAsia="Times New Roman" w:hAnsi="Arial" w:cs="Arial"/>
                <w:sz w:val="20"/>
                <w:szCs w:val="20"/>
                <w:lang w:val="sl-SI"/>
              </w:rPr>
              <w:t>obojestranskega podpisa pogodbe</w:t>
            </w:r>
            <w:r w:rsidR="001D7E9C" w:rsidRPr="00E2071B">
              <w:rPr>
                <w:rFonts w:ascii="Arial" w:eastAsia="Times New Roman" w:hAnsi="Arial" w:cs="Arial"/>
                <w:sz w:val="20"/>
                <w:szCs w:val="20"/>
                <w:lang w:val="sl-SI"/>
              </w:rPr>
              <w:t>, vendar najkasneje do</w:t>
            </w:r>
            <w:r w:rsidR="001D7E9C" w:rsidRPr="00E2071B">
              <w:rPr>
                <w:rFonts w:ascii="Arial" w:eastAsia="Times New Roman" w:hAnsi="Arial" w:cs="Arial"/>
                <w:sz w:val="20"/>
                <w:szCs w:val="20"/>
                <w:lang w:val="sl-SI" w:eastAsia="sl-SI"/>
              </w:rPr>
              <w:t xml:space="preserve"> 30.</w:t>
            </w:r>
            <w:r w:rsidR="00054F44" w:rsidRPr="00E2071B">
              <w:rPr>
                <w:rFonts w:ascii="Arial" w:eastAsia="Times New Roman" w:hAnsi="Arial" w:cs="Arial"/>
                <w:sz w:val="20"/>
                <w:szCs w:val="20"/>
                <w:lang w:val="sl-SI" w:eastAsia="sl-SI"/>
              </w:rPr>
              <w:t xml:space="preserve"> </w:t>
            </w:r>
            <w:r w:rsidR="001D7E9C" w:rsidRPr="00E2071B">
              <w:rPr>
                <w:rFonts w:ascii="Arial" w:eastAsia="Times New Roman" w:hAnsi="Arial" w:cs="Arial"/>
                <w:sz w:val="20"/>
                <w:szCs w:val="20"/>
                <w:lang w:val="sl-SI" w:eastAsia="sl-SI"/>
              </w:rPr>
              <w:t>11.</w:t>
            </w:r>
            <w:r w:rsidR="00054F44" w:rsidRPr="00E2071B">
              <w:rPr>
                <w:rFonts w:ascii="Arial" w:eastAsia="Times New Roman" w:hAnsi="Arial" w:cs="Arial"/>
                <w:sz w:val="20"/>
                <w:szCs w:val="20"/>
                <w:lang w:val="sl-SI" w:eastAsia="sl-SI"/>
              </w:rPr>
              <w:t xml:space="preserve"> </w:t>
            </w:r>
            <w:r w:rsidR="001D7E9C" w:rsidRPr="00E2071B">
              <w:rPr>
                <w:rFonts w:ascii="Arial" w:eastAsia="Times New Roman" w:hAnsi="Arial" w:cs="Arial"/>
                <w:sz w:val="20"/>
                <w:szCs w:val="20"/>
                <w:lang w:val="sl-SI" w:eastAsia="sl-SI"/>
              </w:rPr>
              <w:t>202</w:t>
            </w:r>
            <w:r w:rsidR="00054F44" w:rsidRPr="00E2071B">
              <w:rPr>
                <w:rFonts w:ascii="Arial" w:eastAsia="Times New Roman" w:hAnsi="Arial" w:cs="Arial"/>
                <w:sz w:val="20"/>
                <w:szCs w:val="20"/>
                <w:lang w:val="sl-SI" w:eastAsia="sl-SI"/>
              </w:rPr>
              <w:t>1</w:t>
            </w:r>
            <w:r w:rsidR="001D7E9C" w:rsidRPr="00E2071B">
              <w:rPr>
                <w:rFonts w:ascii="Arial" w:eastAsia="Times New Roman" w:hAnsi="Arial" w:cs="Arial"/>
                <w:sz w:val="20"/>
                <w:szCs w:val="20"/>
                <w:lang w:val="sl-SI" w:eastAsia="sl-SI"/>
              </w:rPr>
              <w:t>.</w:t>
            </w:r>
          </w:p>
        </w:tc>
      </w:tr>
      <w:tr w:rsidR="00F936E8" w14:paraId="395356ED" w14:textId="77777777" w:rsidTr="00E35C66">
        <w:trPr>
          <w:trHeight w:val="699"/>
          <w:jc w:val="center"/>
        </w:trPr>
        <w:tc>
          <w:tcPr>
            <w:tcW w:w="3686" w:type="dxa"/>
            <w:vAlign w:val="center"/>
          </w:tcPr>
          <w:p w14:paraId="395356EA" w14:textId="77777777" w:rsidR="00F13B51" w:rsidRPr="00E2071B" w:rsidRDefault="00897D85" w:rsidP="00FC5041">
            <w:pPr>
              <w:spacing w:after="0" w:line="240" w:lineRule="auto"/>
              <w:ind w:right="-1330"/>
              <w:rPr>
                <w:rFonts w:ascii="Arial" w:eastAsia="Times New Roman" w:hAnsi="Arial" w:cs="Arial"/>
                <w:sz w:val="20"/>
                <w:szCs w:val="20"/>
                <w:lang w:val="sl-SI"/>
              </w:rPr>
            </w:pPr>
            <w:r w:rsidRPr="00E2071B">
              <w:rPr>
                <w:rFonts w:ascii="Arial" w:eastAsia="Times New Roman" w:hAnsi="Arial" w:cs="Arial"/>
                <w:sz w:val="20"/>
                <w:szCs w:val="20"/>
                <w:lang w:val="sl-SI"/>
              </w:rPr>
              <w:t>GARANCIJSKI ROK (izpolni ponudnik):</w:t>
            </w:r>
          </w:p>
        </w:tc>
        <w:tc>
          <w:tcPr>
            <w:tcW w:w="10213" w:type="dxa"/>
            <w:vAlign w:val="bottom"/>
          </w:tcPr>
          <w:p w14:paraId="395356EB" w14:textId="77777777" w:rsidR="00E73D74" w:rsidRPr="00E2071B" w:rsidRDefault="00897D85" w:rsidP="00054F44">
            <w:pPr>
              <w:spacing w:after="0" w:line="288" w:lineRule="auto"/>
              <w:jc w:val="both"/>
              <w:rPr>
                <w:rFonts w:ascii="Arial" w:hAnsi="Arial" w:cs="Arial"/>
                <w:sz w:val="20"/>
                <w:szCs w:val="20"/>
                <w:lang w:val="sl-SI"/>
              </w:rPr>
            </w:pPr>
            <w:r w:rsidRPr="00C74A69">
              <w:rPr>
                <w:rFonts w:ascii="Arial" w:eastAsia="Times New Roman" w:hAnsi="Arial" w:cs="Arial"/>
                <w:b/>
                <w:sz w:val="20"/>
                <w:szCs w:val="20"/>
                <w:lang w:val="sl-SI"/>
              </w:rPr>
              <w:t xml:space="preserve"> </w:t>
            </w:r>
            <w:r w:rsidR="00CD1B40" w:rsidRPr="00C74A69">
              <w:rPr>
                <w:rFonts w:ascii="Arial" w:eastAsia="Times New Roman" w:hAnsi="Arial" w:cs="Arial"/>
                <w:b/>
                <w:sz w:val="20"/>
                <w:szCs w:val="20"/>
                <w:lang w:val="sl-SI"/>
              </w:rPr>
              <w:t>____</w:t>
            </w:r>
            <w:r w:rsidRPr="00C74A69">
              <w:rPr>
                <w:rFonts w:ascii="Arial" w:eastAsia="Times New Roman" w:hAnsi="Arial" w:cs="Arial"/>
                <w:b/>
                <w:sz w:val="20"/>
                <w:szCs w:val="20"/>
                <w:lang w:val="sl-SI"/>
              </w:rPr>
              <w:t>____</w:t>
            </w:r>
            <w:r w:rsidR="00CD1B40" w:rsidRPr="00C74A69">
              <w:rPr>
                <w:rFonts w:ascii="Arial" w:eastAsia="Times New Roman" w:hAnsi="Arial" w:cs="Arial"/>
                <w:b/>
                <w:sz w:val="20"/>
                <w:szCs w:val="20"/>
                <w:lang w:val="sl-SI"/>
              </w:rPr>
              <w:t xml:space="preserve">__ </w:t>
            </w:r>
            <w:r w:rsidR="00CD1B40" w:rsidRPr="00E2071B">
              <w:rPr>
                <w:rFonts w:ascii="Arial" w:eastAsia="Times New Roman" w:hAnsi="Arial" w:cs="Arial"/>
                <w:sz w:val="20"/>
                <w:szCs w:val="20"/>
                <w:lang w:val="sl-SI"/>
              </w:rPr>
              <w:t>mesecev od dneva kakovos</w:t>
            </w:r>
            <w:r w:rsidR="00330C59" w:rsidRPr="00E2071B">
              <w:rPr>
                <w:rFonts w:ascii="Arial" w:eastAsia="Times New Roman" w:hAnsi="Arial" w:cs="Arial"/>
                <w:sz w:val="20"/>
                <w:szCs w:val="20"/>
                <w:lang w:val="sl-SI"/>
              </w:rPr>
              <w:t xml:space="preserve">tnega prevzema blaga (najmanj </w:t>
            </w:r>
            <w:r w:rsidR="00D07D2A">
              <w:rPr>
                <w:rFonts w:ascii="Arial" w:eastAsia="Times New Roman" w:hAnsi="Arial" w:cs="Arial"/>
                <w:sz w:val="20"/>
                <w:szCs w:val="20"/>
                <w:lang w:val="sl-SI"/>
              </w:rPr>
              <w:t>12</w:t>
            </w:r>
            <w:r w:rsidR="00FC5041" w:rsidRPr="00E2071B">
              <w:rPr>
                <w:rFonts w:ascii="Arial" w:eastAsia="Times New Roman" w:hAnsi="Arial" w:cs="Arial"/>
                <w:sz w:val="20"/>
                <w:szCs w:val="20"/>
                <w:lang w:val="sl-SI"/>
              </w:rPr>
              <w:t xml:space="preserve"> mesecev).</w:t>
            </w:r>
            <w:r w:rsidR="0063483A" w:rsidRPr="00E2071B">
              <w:rPr>
                <w:rFonts w:ascii="Arial" w:hAnsi="Arial" w:cs="Arial"/>
                <w:sz w:val="20"/>
                <w:szCs w:val="20"/>
                <w:lang w:val="sl-SI"/>
              </w:rPr>
              <w:t xml:space="preserve"> </w:t>
            </w:r>
          </w:p>
          <w:p w14:paraId="395356EC" w14:textId="77777777" w:rsidR="00F13B51" w:rsidRPr="00E2071B" w:rsidRDefault="00897D85" w:rsidP="00054F44">
            <w:pPr>
              <w:spacing w:after="0" w:line="288" w:lineRule="auto"/>
              <w:jc w:val="both"/>
              <w:rPr>
                <w:rFonts w:ascii="Arial" w:eastAsia="Times New Roman" w:hAnsi="Arial" w:cs="Arial"/>
                <w:sz w:val="20"/>
                <w:szCs w:val="20"/>
                <w:highlight w:val="yellow"/>
                <w:lang w:val="sl-SI"/>
              </w:rPr>
            </w:pPr>
            <w:r w:rsidRPr="00E2071B">
              <w:rPr>
                <w:rFonts w:ascii="Arial" w:hAnsi="Arial" w:cs="Arial"/>
                <w:sz w:val="20"/>
                <w:szCs w:val="20"/>
                <w:lang w:val="sl-SI"/>
              </w:rPr>
              <w:t xml:space="preserve"> </w:t>
            </w:r>
            <w:r w:rsidR="0063483A" w:rsidRPr="00E2071B">
              <w:rPr>
                <w:rFonts w:ascii="Arial" w:hAnsi="Arial" w:cs="Arial"/>
                <w:sz w:val="20"/>
                <w:szCs w:val="20"/>
                <w:lang w:val="sl-SI"/>
              </w:rPr>
              <w:t>Vsa popravila v garancijskem roku morajo biti zagotovljena v Republiki  Sloveniji.</w:t>
            </w:r>
          </w:p>
        </w:tc>
      </w:tr>
    </w:tbl>
    <w:p w14:paraId="395356EE" w14:textId="77777777" w:rsidR="00F13B51" w:rsidRPr="00E2071B" w:rsidRDefault="00F13B51" w:rsidP="00F13B51">
      <w:pPr>
        <w:tabs>
          <w:tab w:val="left" w:pos="3686"/>
        </w:tabs>
        <w:spacing w:after="0" w:line="240" w:lineRule="auto"/>
        <w:rPr>
          <w:rFonts w:ascii="Arial" w:eastAsia="Times New Roman" w:hAnsi="Arial" w:cs="Arial"/>
          <w:sz w:val="20"/>
          <w:szCs w:val="20"/>
          <w:u w:val="single"/>
          <w:lang w:val="sl-SI"/>
        </w:rPr>
      </w:pPr>
    </w:p>
    <w:p w14:paraId="395356EF" w14:textId="77777777" w:rsidR="00E35C66" w:rsidRDefault="00897D85">
      <w:pPr>
        <w:rPr>
          <w:rFonts w:ascii="Arial" w:eastAsia="Times New Roman" w:hAnsi="Arial" w:cs="Arial"/>
          <w:sz w:val="20"/>
          <w:szCs w:val="20"/>
          <w:lang w:val="sl-SI"/>
        </w:rPr>
      </w:pPr>
      <w:r>
        <w:rPr>
          <w:rFonts w:ascii="Arial" w:eastAsia="Times New Roman" w:hAnsi="Arial" w:cs="Arial"/>
          <w:sz w:val="20"/>
          <w:szCs w:val="20"/>
          <w:lang w:val="sl-SI"/>
        </w:rPr>
        <w:br w:type="page"/>
      </w:r>
    </w:p>
    <w:p w14:paraId="395356F0" w14:textId="77777777" w:rsidR="009862CF" w:rsidRPr="00E2071B" w:rsidRDefault="00897D85" w:rsidP="009862CF">
      <w:pPr>
        <w:spacing w:after="0" w:line="240" w:lineRule="auto"/>
        <w:ind w:right="-578"/>
        <w:jc w:val="both"/>
        <w:rPr>
          <w:rFonts w:ascii="Arial" w:eastAsia="Times New Roman" w:hAnsi="Arial" w:cs="Arial"/>
          <w:sz w:val="20"/>
          <w:szCs w:val="20"/>
          <w:lang w:val="sl-SI"/>
        </w:rPr>
      </w:pPr>
      <w:r w:rsidRPr="00E2071B">
        <w:rPr>
          <w:rFonts w:ascii="Arial" w:eastAsia="Times New Roman" w:hAnsi="Arial" w:cs="Arial"/>
          <w:sz w:val="20"/>
          <w:szCs w:val="20"/>
          <w:lang w:val="sl-SI"/>
        </w:rPr>
        <w:lastRenderedPageBreak/>
        <w:t xml:space="preserve">Veljavnost ponudbe: </w:t>
      </w:r>
      <w:r w:rsidR="00054F44" w:rsidRPr="00E2071B">
        <w:rPr>
          <w:rFonts w:ascii="Arial" w:eastAsia="Times New Roman" w:hAnsi="Arial" w:cs="Arial"/>
          <w:sz w:val="20"/>
          <w:szCs w:val="20"/>
          <w:lang w:val="sl-SI"/>
        </w:rPr>
        <w:t>120</w:t>
      </w:r>
      <w:r w:rsidR="00CD1B40" w:rsidRPr="00E2071B">
        <w:rPr>
          <w:rFonts w:ascii="Arial" w:eastAsia="Times New Roman" w:hAnsi="Arial" w:cs="Arial"/>
          <w:sz w:val="20"/>
          <w:szCs w:val="20"/>
          <w:lang w:val="sl-SI"/>
        </w:rPr>
        <w:t xml:space="preserve"> dni od datuma določenega za oddajo ponudbe.</w:t>
      </w:r>
    </w:p>
    <w:p w14:paraId="395356F1" w14:textId="77777777" w:rsidR="009862CF" w:rsidRDefault="009862CF" w:rsidP="009862CF">
      <w:pPr>
        <w:spacing w:after="0" w:line="240" w:lineRule="auto"/>
        <w:ind w:right="-578"/>
        <w:jc w:val="both"/>
        <w:rPr>
          <w:rFonts w:ascii="Arial" w:eastAsia="Times New Roman" w:hAnsi="Arial" w:cs="Arial"/>
          <w:sz w:val="20"/>
          <w:szCs w:val="20"/>
          <w:lang w:val="sl-SI"/>
        </w:rPr>
      </w:pPr>
    </w:p>
    <w:p w14:paraId="395356F2" w14:textId="77777777" w:rsidR="00D07D2A" w:rsidRPr="00D07D2A" w:rsidRDefault="00897D85" w:rsidP="00D07D2A">
      <w:pPr>
        <w:spacing w:after="0" w:line="240" w:lineRule="auto"/>
        <w:jc w:val="both"/>
        <w:rPr>
          <w:rFonts w:ascii="Arial" w:eastAsia="Times New Roman" w:hAnsi="Arial" w:cs="Arial"/>
          <w:sz w:val="20"/>
          <w:szCs w:val="24"/>
          <w:lang w:val="sl-SI"/>
        </w:rPr>
      </w:pPr>
      <w:r w:rsidRPr="00D07D2A">
        <w:rPr>
          <w:rFonts w:ascii="Arial" w:eastAsia="Times New Roman" w:hAnsi="Arial" w:cs="Arial"/>
          <w:sz w:val="20"/>
          <w:szCs w:val="24"/>
          <w:lang w:val="sl-SI"/>
        </w:rPr>
        <w:t>Po Uredbi Sveta (ES) št. 150/2003 z dne 21.01.2003 (v nadaljevanju: Uredba) za nekatere vrste orožja in vojaške opreme, ki jo uvozijo organi pristojni za vojaško obrambo držav članic, ali se uvozi v njihovem imenu iz tretjih držav (držav izven EU), naročnik ni zavezan k plačilu uvoznih dajatev (carine). Navedena Uredba se upošteva pri pripravi ponudb v primerih, ko se za naročnika uvaža blago iz tretjih držav. Pri ponudbi se navede podatke o tem v katero tarifno številko se uvršča blago, ki ga bo uvoženo za naročnika iz tretjih držav ter predvideno stopnjo carine. V kolikor se uvaža blago, ki je predmet zgoraj navedene Uredbe, v ponudbi specificirajte in navedite vse potrebne podatke (tarifna oznaka blaga, vrednost blaga,…), ki so potrebne za izdajo vloge za oprostitev plačila uvoznih dajatev Finančni upravi RS.</w:t>
      </w:r>
    </w:p>
    <w:p w14:paraId="395356F3" w14:textId="77777777" w:rsidR="00D07D2A" w:rsidRPr="00D07D2A" w:rsidRDefault="00D07D2A" w:rsidP="00D07D2A">
      <w:pPr>
        <w:spacing w:after="0" w:line="240" w:lineRule="auto"/>
        <w:jc w:val="both"/>
        <w:rPr>
          <w:rFonts w:ascii="Arial" w:eastAsia="Times New Roman" w:hAnsi="Arial" w:cs="Arial"/>
          <w:sz w:val="20"/>
          <w:szCs w:val="24"/>
          <w:lang w:val="sl-SI"/>
        </w:rPr>
      </w:pPr>
    </w:p>
    <w:p w14:paraId="395356F4" w14:textId="77777777" w:rsidR="00D07D2A" w:rsidRPr="00D07D2A" w:rsidRDefault="00897D85" w:rsidP="00D07D2A">
      <w:pPr>
        <w:spacing w:after="0" w:line="240" w:lineRule="auto"/>
        <w:jc w:val="both"/>
        <w:rPr>
          <w:rFonts w:ascii="Arial" w:eastAsia="Times New Roman" w:hAnsi="Arial" w:cs="Arial"/>
          <w:sz w:val="20"/>
          <w:szCs w:val="24"/>
          <w:lang w:val="sl-SI"/>
        </w:rPr>
      </w:pPr>
      <w:r w:rsidRPr="00D07D2A">
        <w:rPr>
          <w:rFonts w:ascii="Arial" w:eastAsia="Times New Roman" w:hAnsi="Arial" w:cs="Arial"/>
          <w:sz w:val="20"/>
          <w:szCs w:val="24"/>
          <w:lang w:val="sl-SI"/>
        </w:rPr>
        <w:t>V kolikor izbrani ponudnik za dobavo oziroma uvoz blaga potrebuje certifikat končnega uporabnika (EUC) ali drugo dovoljenje, za tega zaprosi skrbnika pogodbe. Naročnik bo certifikat zagotovil praviloma v treh delovnih dneh in vrnil izbranemu ponudniku, čas potreben za podpis tega certifikata mora ponudnik všteti v dobavni rok.</w:t>
      </w:r>
    </w:p>
    <w:p w14:paraId="395356F5" w14:textId="77777777" w:rsidR="00D07D2A" w:rsidRDefault="00D07D2A" w:rsidP="009862CF">
      <w:pPr>
        <w:spacing w:after="0" w:line="240" w:lineRule="auto"/>
        <w:ind w:right="-578"/>
        <w:jc w:val="both"/>
        <w:rPr>
          <w:rFonts w:ascii="Arial" w:eastAsia="Times New Roman" w:hAnsi="Arial" w:cs="Arial"/>
          <w:sz w:val="20"/>
          <w:szCs w:val="20"/>
          <w:lang w:val="sl-SI"/>
        </w:rPr>
      </w:pPr>
    </w:p>
    <w:p w14:paraId="395356F6" w14:textId="77777777" w:rsidR="00D07D2A" w:rsidRDefault="00D07D2A" w:rsidP="009862CF">
      <w:pPr>
        <w:spacing w:after="0" w:line="240" w:lineRule="auto"/>
        <w:ind w:right="-578"/>
        <w:jc w:val="both"/>
        <w:rPr>
          <w:rFonts w:ascii="Arial" w:eastAsia="Times New Roman" w:hAnsi="Arial" w:cs="Arial"/>
          <w:sz w:val="20"/>
          <w:szCs w:val="20"/>
          <w:lang w:val="sl-SI"/>
        </w:rPr>
      </w:pPr>
    </w:p>
    <w:p w14:paraId="395356F7" w14:textId="77777777" w:rsidR="00E35C66" w:rsidRDefault="00E35C66" w:rsidP="009862CF">
      <w:pPr>
        <w:spacing w:after="0" w:line="240" w:lineRule="auto"/>
        <w:ind w:right="-578"/>
        <w:jc w:val="both"/>
        <w:rPr>
          <w:rFonts w:ascii="Arial" w:eastAsia="Times New Roman" w:hAnsi="Arial" w:cs="Arial"/>
          <w:sz w:val="20"/>
          <w:szCs w:val="20"/>
          <w:lang w:val="sl-SI"/>
        </w:rPr>
      </w:pPr>
    </w:p>
    <w:p w14:paraId="395356F8" w14:textId="77777777" w:rsidR="00E35C66" w:rsidRPr="00E2071B" w:rsidRDefault="00E35C66" w:rsidP="009862CF">
      <w:pPr>
        <w:spacing w:after="0" w:line="240" w:lineRule="auto"/>
        <w:ind w:right="-578"/>
        <w:jc w:val="both"/>
        <w:rPr>
          <w:rFonts w:ascii="Arial" w:eastAsia="Times New Roman" w:hAnsi="Arial" w:cs="Arial"/>
          <w:sz w:val="20"/>
          <w:szCs w:val="20"/>
          <w:lang w:val="sl-SI"/>
        </w:rPr>
      </w:pPr>
    </w:p>
    <w:tbl>
      <w:tblPr>
        <w:tblW w:w="13122" w:type="dxa"/>
        <w:jc w:val="center"/>
        <w:tblLayout w:type="fixed"/>
        <w:tblLook w:val="0000" w:firstRow="0" w:lastRow="0" w:firstColumn="0" w:lastColumn="0" w:noHBand="0" w:noVBand="0"/>
      </w:tblPr>
      <w:tblGrid>
        <w:gridCol w:w="5958"/>
        <w:gridCol w:w="1926"/>
        <w:gridCol w:w="5238"/>
      </w:tblGrid>
      <w:tr w:rsidR="00F936E8" w14:paraId="395356FE" w14:textId="77777777" w:rsidTr="00F13B51">
        <w:trPr>
          <w:jc w:val="center"/>
        </w:trPr>
        <w:tc>
          <w:tcPr>
            <w:tcW w:w="5958" w:type="dxa"/>
          </w:tcPr>
          <w:p w14:paraId="395356F9" w14:textId="77777777" w:rsidR="00F13B51" w:rsidRPr="00E2071B" w:rsidRDefault="00F13B51" w:rsidP="004A1753">
            <w:pPr>
              <w:spacing w:after="0" w:line="240" w:lineRule="auto"/>
              <w:rPr>
                <w:rFonts w:ascii="Arial" w:eastAsia="Times New Roman" w:hAnsi="Arial" w:cs="Arial"/>
                <w:sz w:val="20"/>
                <w:szCs w:val="20"/>
                <w:lang w:val="sl-SI"/>
              </w:rPr>
            </w:pPr>
          </w:p>
          <w:p w14:paraId="395356FA"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c>
          <w:tcPr>
            <w:tcW w:w="1926" w:type="dxa"/>
          </w:tcPr>
          <w:p w14:paraId="395356FB" w14:textId="77777777" w:rsidR="00F13B51" w:rsidRPr="00E2071B" w:rsidRDefault="00F13B51" w:rsidP="00F13B51">
            <w:pPr>
              <w:spacing w:after="0" w:line="240" w:lineRule="auto"/>
              <w:rPr>
                <w:rFonts w:ascii="Arial" w:eastAsia="Times New Roman" w:hAnsi="Arial" w:cs="Arial"/>
                <w:sz w:val="20"/>
                <w:szCs w:val="20"/>
                <w:lang w:val="sl-SI"/>
              </w:rPr>
            </w:pPr>
          </w:p>
        </w:tc>
        <w:tc>
          <w:tcPr>
            <w:tcW w:w="5238" w:type="dxa"/>
          </w:tcPr>
          <w:p w14:paraId="395356FC" w14:textId="77777777" w:rsidR="00F13B51" w:rsidRPr="00E2071B" w:rsidRDefault="00F13B51" w:rsidP="007559FB">
            <w:pPr>
              <w:spacing w:after="0" w:line="240" w:lineRule="auto"/>
              <w:rPr>
                <w:rFonts w:ascii="Arial" w:eastAsia="Times New Roman" w:hAnsi="Arial" w:cs="Arial"/>
                <w:sz w:val="20"/>
                <w:szCs w:val="20"/>
                <w:lang w:val="sl-SI"/>
              </w:rPr>
            </w:pPr>
          </w:p>
          <w:p w14:paraId="395356FD"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r>
      <w:tr w:rsidR="00F936E8" w14:paraId="39535702" w14:textId="77777777" w:rsidTr="00F13B51">
        <w:trPr>
          <w:jc w:val="center"/>
        </w:trPr>
        <w:tc>
          <w:tcPr>
            <w:tcW w:w="5958" w:type="dxa"/>
          </w:tcPr>
          <w:p w14:paraId="395356FF"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Kraj in datum</w:t>
            </w:r>
          </w:p>
        </w:tc>
        <w:tc>
          <w:tcPr>
            <w:tcW w:w="1926" w:type="dxa"/>
          </w:tcPr>
          <w:p w14:paraId="39535700"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Žig</w:t>
            </w:r>
          </w:p>
        </w:tc>
        <w:tc>
          <w:tcPr>
            <w:tcW w:w="5238" w:type="dxa"/>
          </w:tcPr>
          <w:p w14:paraId="39535701"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odgovorne osebe</w:t>
            </w:r>
          </w:p>
        </w:tc>
      </w:tr>
    </w:tbl>
    <w:p w14:paraId="39535703" w14:textId="77777777" w:rsidR="00D07D2A" w:rsidRDefault="00D07D2A">
      <w:pPr>
        <w:rPr>
          <w:rFonts w:ascii="Arial" w:eastAsia="Times New Roman" w:hAnsi="Arial" w:cs="Arial"/>
          <w:b/>
          <w:sz w:val="20"/>
          <w:szCs w:val="20"/>
          <w:lang w:val="sl-SI"/>
        </w:rPr>
      </w:pPr>
    </w:p>
    <w:p w14:paraId="39535704" w14:textId="77777777" w:rsidR="00D07D2A" w:rsidRDefault="00897D85">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39535705" w14:textId="77777777" w:rsidR="00D07D2A" w:rsidRPr="00E2071B" w:rsidRDefault="00897D85" w:rsidP="00D07D2A">
      <w:pPr>
        <w:tabs>
          <w:tab w:val="left" w:pos="375"/>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Priloga 2: Ponudba – cene</w:t>
      </w:r>
    </w:p>
    <w:p w14:paraId="39535706" w14:textId="77777777" w:rsidR="00D07D2A" w:rsidRPr="00E2071B" w:rsidRDefault="00D07D2A" w:rsidP="00D07D2A">
      <w:pPr>
        <w:tabs>
          <w:tab w:val="left" w:pos="375"/>
        </w:tabs>
        <w:spacing w:after="0" w:line="240" w:lineRule="auto"/>
        <w:rPr>
          <w:rFonts w:ascii="Arial" w:eastAsia="Times New Roman" w:hAnsi="Arial" w:cs="Arial"/>
          <w:b/>
          <w:sz w:val="20"/>
          <w:szCs w:val="20"/>
          <w:lang w:val="sl-SI"/>
        </w:rPr>
      </w:pPr>
    </w:p>
    <w:p w14:paraId="39535707" w14:textId="77777777" w:rsidR="00D07D2A" w:rsidRPr="008C3F06" w:rsidRDefault="00897D85" w:rsidP="009F02F7">
      <w:pPr>
        <w:shd w:val="clear" w:color="auto" w:fill="D9D9D9" w:themeFill="background1" w:themeFillShade="D9"/>
        <w:spacing w:after="0" w:line="288" w:lineRule="auto"/>
        <w:ind w:left="720"/>
        <w:jc w:val="both"/>
        <w:rPr>
          <w:rFonts w:ascii="Arial" w:hAnsi="Arial" w:cs="Arial"/>
          <w:b/>
          <w:lang w:val="sl-SI"/>
        </w:rPr>
      </w:pPr>
      <w:r w:rsidRPr="008C3F06">
        <w:rPr>
          <w:rFonts w:ascii="Arial" w:hAnsi="Arial" w:cs="Arial"/>
          <w:b/>
          <w:lang w:val="sl-SI"/>
        </w:rPr>
        <w:t>2. SKLOP - Naboji 5,56 x 45, vadbeni z  zmanjšanim dosegom, plastični (posamičen, clipped).</w:t>
      </w:r>
    </w:p>
    <w:p w14:paraId="39535708" w14:textId="77777777" w:rsidR="00D07D2A" w:rsidRPr="00E2071B" w:rsidRDefault="00D07D2A" w:rsidP="00D07D2A">
      <w:pPr>
        <w:tabs>
          <w:tab w:val="left" w:pos="375"/>
        </w:tabs>
        <w:spacing w:after="0" w:line="240" w:lineRule="auto"/>
        <w:rPr>
          <w:rFonts w:ascii="Arial" w:hAnsi="Arial" w:cs="Arial"/>
          <w:b/>
          <w:bCs/>
          <w:sz w:val="20"/>
          <w:szCs w:val="20"/>
          <w:lang w:val="sl-SI"/>
        </w:rPr>
      </w:pPr>
    </w:p>
    <w:p w14:paraId="39535709" w14:textId="77777777" w:rsidR="00D07D2A" w:rsidRPr="00E2071B" w:rsidRDefault="00897D85" w:rsidP="00D07D2A">
      <w:pPr>
        <w:tabs>
          <w:tab w:val="left" w:pos="375"/>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Številka ponudbe __________________, datum __________________.</w:t>
      </w:r>
    </w:p>
    <w:p w14:paraId="3953570A" w14:textId="77777777" w:rsidR="00D07D2A" w:rsidRPr="00E2071B" w:rsidRDefault="00D07D2A" w:rsidP="00D07D2A">
      <w:pPr>
        <w:spacing w:after="0" w:line="240" w:lineRule="auto"/>
        <w:rPr>
          <w:rFonts w:ascii="Arial" w:eastAsia="Times New Roman" w:hAnsi="Arial" w:cs="Arial"/>
          <w:b/>
          <w:sz w:val="20"/>
          <w:szCs w:val="20"/>
          <w:lang w:val="sl-SI"/>
        </w:rPr>
      </w:pPr>
    </w:p>
    <w:tbl>
      <w:tblPr>
        <w:tblpPr w:leftFromText="141" w:rightFromText="141" w:vertAnchor="text" w:horzAnchor="margin" w:tblpXSpec="center" w:tblpY="69"/>
        <w:tblW w:w="13877" w:type="dxa"/>
        <w:tblCellMar>
          <w:left w:w="70" w:type="dxa"/>
          <w:right w:w="70" w:type="dxa"/>
        </w:tblCellMar>
        <w:tblLook w:val="04A0" w:firstRow="1" w:lastRow="0" w:firstColumn="1" w:lastColumn="0" w:noHBand="0" w:noVBand="1"/>
      </w:tblPr>
      <w:tblGrid>
        <w:gridCol w:w="541"/>
        <w:gridCol w:w="5965"/>
        <w:gridCol w:w="707"/>
        <w:gridCol w:w="852"/>
        <w:gridCol w:w="1843"/>
        <w:gridCol w:w="1984"/>
        <w:gridCol w:w="1985"/>
      </w:tblGrid>
      <w:tr w:rsidR="00F936E8" w14:paraId="39535712" w14:textId="77777777" w:rsidTr="009F02F7">
        <w:trPr>
          <w:trHeight w:val="510"/>
        </w:trPr>
        <w:tc>
          <w:tcPr>
            <w:tcW w:w="541"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3953570B" w14:textId="77777777" w:rsidR="00D07D2A" w:rsidRPr="00E2071B" w:rsidRDefault="00897D85" w:rsidP="008C3F06">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Zap. št.</w:t>
            </w:r>
          </w:p>
        </w:tc>
        <w:tc>
          <w:tcPr>
            <w:tcW w:w="5965" w:type="dxa"/>
            <w:tcBorders>
              <w:top w:val="single" w:sz="12" w:space="0" w:color="auto"/>
              <w:left w:val="nil"/>
              <w:bottom w:val="single" w:sz="4" w:space="0" w:color="auto"/>
              <w:right w:val="single" w:sz="4" w:space="0" w:color="auto"/>
            </w:tcBorders>
            <w:shd w:val="clear" w:color="auto" w:fill="D9D9D9" w:themeFill="background1" w:themeFillShade="D9"/>
            <w:vAlign w:val="center"/>
            <w:hideMark/>
          </w:tcPr>
          <w:p w14:paraId="3953570C" w14:textId="77777777" w:rsidR="00D07D2A" w:rsidRPr="00E2071B" w:rsidRDefault="00897D85" w:rsidP="008C3F06">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Blago</w:t>
            </w:r>
          </w:p>
        </w:tc>
        <w:tc>
          <w:tcPr>
            <w:tcW w:w="707" w:type="dxa"/>
            <w:tcBorders>
              <w:top w:val="single" w:sz="12" w:space="0" w:color="auto"/>
              <w:left w:val="nil"/>
              <w:bottom w:val="single" w:sz="4" w:space="0" w:color="auto"/>
              <w:right w:val="single" w:sz="4" w:space="0" w:color="auto"/>
            </w:tcBorders>
            <w:shd w:val="clear" w:color="auto" w:fill="D9D9D9" w:themeFill="background1" w:themeFillShade="D9"/>
            <w:vAlign w:val="center"/>
            <w:hideMark/>
          </w:tcPr>
          <w:p w14:paraId="3953570D" w14:textId="77777777" w:rsidR="00D07D2A" w:rsidRPr="00E2071B" w:rsidRDefault="00897D85" w:rsidP="008C3F06">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ME</w:t>
            </w:r>
          </w:p>
        </w:tc>
        <w:tc>
          <w:tcPr>
            <w:tcW w:w="852" w:type="dxa"/>
            <w:tcBorders>
              <w:top w:val="single" w:sz="12" w:space="0" w:color="auto"/>
              <w:left w:val="nil"/>
              <w:bottom w:val="single" w:sz="4" w:space="0" w:color="auto"/>
              <w:right w:val="single" w:sz="4" w:space="0" w:color="auto"/>
            </w:tcBorders>
            <w:shd w:val="clear" w:color="auto" w:fill="D9D9D9" w:themeFill="background1" w:themeFillShade="D9"/>
            <w:vAlign w:val="center"/>
            <w:hideMark/>
          </w:tcPr>
          <w:p w14:paraId="3953570E" w14:textId="77777777" w:rsidR="00D07D2A" w:rsidRPr="00E2071B" w:rsidRDefault="00897D85" w:rsidP="008C3F06">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Količina</w:t>
            </w:r>
          </w:p>
        </w:tc>
        <w:tc>
          <w:tcPr>
            <w:tcW w:w="1843" w:type="dxa"/>
            <w:tcBorders>
              <w:top w:val="single" w:sz="12" w:space="0" w:color="auto"/>
              <w:left w:val="nil"/>
              <w:bottom w:val="single" w:sz="4" w:space="0" w:color="auto"/>
              <w:right w:val="single" w:sz="4" w:space="0" w:color="auto"/>
            </w:tcBorders>
            <w:shd w:val="clear" w:color="auto" w:fill="D9D9D9" w:themeFill="background1" w:themeFillShade="D9"/>
            <w:vAlign w:val="center"/>
            <w:hideMark/>
          </w:tcPr>
          <w:p w14:paraId="3953570F" w14:textId="77777777" w:rsidR="00D07D2A" w:rsidRPr="00E2071B" w:rsidRDefault="00897D85" w:rsidP="008C3F06">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Cena/ME</w:t>
            </w:r>
            <w:r w:rsidRPr="00E2071B">
              <w:rPr>
                <w:rFonts w:ascii="Arial" w:eastAsia="Times New Roman" w:hAnsi="Arial" w:cs="Arial"/>
                <w:color w:val="000000"/>
                <w:sz w:val="20"/>
                <w:szCs w:val="20"/>
                <w:lang w:val="sl-SI" w:eastAsia="sl-SI"/>
              </w:rPr>
              <w:br/>
              <w:t>brez DDV v EUR</w:t>
            </w:r>
          </w:p>
        </w:tc>
        <w:tc>
          <w:tcPr>
            <w:tcW w:w="1984" w:type="dxa"/>
            <w:tcBorders>
              <w:top w:val="single" w:sz="12" w:space="0" w:color="auto"/>
              <w:left w:val="nil"/>
              <w:bottom w:val="single" w:sz="4" w:space="0" w:color="auto"/>
              <w:right w:val="single" w:sz="4" w:space="0" w:color="auto"/>
            </w:tcBorders>
            <w:shd w:val="clear" w:color="auto" w:fill="D9D9D9" w:themeFill="background1" w:themeFillShade="D9"/>
            <w:vAlign w:val="center"/>
            <w:hideMark/>
          </w:tcPr>
          <w:p w14:paraId="39535710" w14:textId="77777777" w:rsidR="00D07D2A" w:rsidRPr="00E2071B" w:rsidRDefault="00897D85" w:rsidP="008C3F06">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22% DDV/ME</w:t>
            </w:r>
            <w:r w:rsidRPr="00E2071B">
              <w:rPr>
                <w:rFonts w:ascii="Arial" w:eastAsia="Times New Roman" w:hAnsi="Arial" w:cs="Arial"/>
                <w:color w:val="000000"/>
                <w:sz w:val="20"/>
                <w:szCs w:val="20"/>
                <w:lang w:val="sl-SI" w:eastAsia="sl-SI"/>
              </w:rPr>
              <w:br/>
              <w:t>v EUR</w:t>
            </w:r>
          </w:p>
        </w:tc>
        <w:tc>
          <w:tcPr>
            <w:tcW w:w="1985" w:type="dxa"/>
            <w:tcBorders>
              <w:top w:val="single" w:sz="12" w:space="0" w:color="auto"/>
              <w:left w:val="nil"/>
              <w:bottom w:val="single" w:sz="4" w:space="0" w:color="auto"/>
              <w:right w:val="single" w:sz="12" w:space="0" w:color="auto"/>
            </w:tcBorders>
            <w:shd w:val="clear" w:color="auto" w:fill="D9D9D9" w:themeFill="background1" w:themeFillShade="D9"/>
            <w:vAlign w:val="center"/>
            <w:hideMark/>
          </w:tcPr>
          <w:p w14:paraId="39535711" w14:textId="77777777" w:rsidR="00D07D2A" w:rsidRPr="00E2071B" w:rsidRDefault="00897D85" w:rsidP="008C3F06">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Cena/ME</w:t>
            </w:r>
            <w:r w:rsidRPr="00E2071B">
              <w:rPr>
                <w:rFonts w:ascii="Arial" w:eastAsia="Times New Roman" w:hAnsi="Arial" w:cs="Arial"/>
                <w:color w:val="000000"/>
                <w:sz w:val="20"/>
                <w:szCs w:val="20"/>
                <w:lang w:val="sl-SI" w:eastAsia="sl-SI"/>
              </w:rPr>
              <w:br/>
              <w:t>z DDV v EUR</w:t>
            </w:r>
          </w:p>
        </w:tc>
      </w:tr>
      <w:tr w:rsidR="00F936E8" w14:paraId="3953571A" w14:textId="77777777" w:rsidTr="009F02F7">
        <w:trPr>
          <w:trHeight w:val="240"/>
        </w:trPr>
        <w:tc>
          <w:tcPr>
            <w:tcW w:w="541"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39535713" w14:textId="77777777" w:rsidR="00D07D2A" w:rsidRPr="00E2071B" w:rsidRDefault="00897D85" w:rsidP="008C3F06">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1</w:t>
            </w:r>
          </w:p>
        </w:tc>
        <w:tc>
          <w:tcPr>
            <w:tcW w:w="5965" w:type="dxa"/>
            <w:tcBorders>
              <w:top w:val="single" w:sz="4" w:space="0" w:color="auto"/>
              <w:left w:val="nil"/>
              <w:bottom w:val="single" w:sz="12" w:space="0" w:color="auto"/>
              <w:right w:val="nil"/>
            </w:tcBorders>
            <w:shd w:val="clear" w:color="auto" w:fill="D9D9D9" w:themeFill="background1" w:themeFillShade="D9"/>
            <w:vAlign w:val="center"/>
            <w:hideMark/>
          </w:tcPr>
          <w:p w14:paraId="39535714" w14:textId="77777777" w:rsidR="00D07D2A" w:rsidRPr="00E2071B" w:rsidRDefault="00897D85" w:rsidP="008C3F06">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2</w:t>
            </w:r>
          </w:p>
        </w:tc>
        <w:tc>
          <w:tcPr>
            <w:tcW w:w="707"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9535715" w14:textId="77777777" w:rsidR="00D07D2A" w:rsidRPr="00E2071B" w:rsidRDefault="00897D85" w:rsidP="008C3F06">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3</w:t>
            </w:r>
          </w:p>
        </w:tc>
        <w:tc>
          <w:tcPr>
            <w:tcW w:w="852" w:type="dxa"/>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39535716" w14:textId="77777777" w:rsidR="00D07D2A" w:rsidRPr="00E2071B" w:rsidRDefault="00897D85" w:rsidP="008C3F06">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4</w:t>
            </w:r>
          </w:p>
        </w:tc>
        <w:tc>
          <w:tcPr>
            <w:tcW w:w="1843" w:type="dxa"/>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39535717" w14:textId="77777777" w:rsidR="00D07D2A" w:rsidRPr="00E2071B" w:rsidRDefault="00897D85" w:rsidP="008C3F06">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5</w:t>
            </w:r>
          </w:p>
        </w:tc>
        <w:tc>
          <w:tcPr>
            <w:tcW w:w="1984" w:type="dxa"/>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39535718" w14:textId="77777777" w:rsidR="00D07D2A" w:rsidRPr="00E2071B" w:rsidRDefault="00897D85" w:rsidP="008C3F06">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6=5*0,22</w:t>
            </w:r>
          </w:p>
        </w:tc>
        <w:tc>
          <w:tcPr>
            <w:tcW w:w="1985" w:type="dxa"/>
            <w:tcBorders>
              <w:top w:val="single" w:sz="4" w:space="0" w:color="auto"/>
              <w:left w:val="nil"/>
              <w:bottom w:val="single" w:sz="12" w:space="0" w:color="auto"/>
              <w:right w:val="single" w:sz="12" w:space="0" w:color="auto"/>
            </w:tcBorders>
            <w:shd w:val="clear" w:color="auto" w:fill="D9D9D9" w:themeFill="background1" w:themeFillShade="D9"/>
            <w:vAlign w:val="center"/>
            <w:hideMark/>
          </w:tcPr>
          <w:p w14:paraId="39535719" w14:textId="77777777" w:rsidR="00D07D2A" w:rsidRPr="00E2071B" w:rsidRDefault="00897D85" w:rsidP="008C3F06">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7=5+6</w:t>
            </w:r>
          </w:p>
        </w:tc>
      </w:tr>
      <w:tr w:rsidR="00F936E8" w14:paraId="39535728" w14:textId="77777777" w:rsidTr="00E35C66">
        <w:trPr>
          <w:trHeight w:val="540"/>
        </w:trPr>
        <w:tc>
          <w:tcPr>
            <w:tcW w:w="54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953571B" w14:textId="77777777" w:rsidR="00D07D2A" w:rsidRPr="00E2071B" w:rsidRDefault="00897D85" w:rsidP="008C3F06">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1</w:t>
            </w:r>
          </w:p>
        </w:tc>
        <w:tc>
          <w:tcPr>
            <w:tcW w:w="5965" w:type="dxa"/>
            <w:tcBorders>
              <w:top w:val="single" w:sz="12" w:space="0" w:color="auto"/>
              <w:left w:val="nil"/>
              <w:bottom w:val="single" w:sz="12" w:space="0" w:color="auto"/>
              <w:right w:val="single" w:sz="4" w:space="0" w:color="auto"/>
            </w:tcBorders>
            <w:shd w:val="clear" w:color="auto" w:fill="auto"/>
            <w:vAlign w:val="center"/>
            <w:hideMark/>
          </w:tcPr>
          <w:p w14:paraId="3953571C" w14:textId="77777777" w:rsidR="00D07D2A" w:rsidRDefault="00D07D2A" w:rsidP="008C3F06">
            <w:pPr>
              <w:spacing w:after="40" w:line="240" w:lineRule="auto"/>
              <w:jc w:val="center"/>
              <w:rPr>
                <w:rFonts w:ascii="Arial" w:eastAsia="Times New Roman" w:hAnsi="Arial" w:cs="Arial"/>
                <w:color w:val="000000"/>
                <w:sz w:val="20"/>
                <w:szCs w:val="20"/>
                <w:lang w:val="sl-SI" w:eastAsia="sl-SI"/>
              </w:rPr>
            </w:pPr>
          </w:p>
          <w:p w14:paraId="3953571D" w14:textId="77777777" w:rsidR="00D07D2A" w:rsidRDefault="00897D85" w:rsidP="008C3F06">
            <w:pPr>
              <w:spacing w:after="40" w:line="288" w:lineRule="auto"/>
              <w:rPr>
                <w:rFonts w:ascii="Arial" w:eastAsia="Times New Roman" w:hAnsi="Arial" w:cs="Arial"/>
                <w:color w:val="000000"/>
                <w:sz w:val="20"/>
                <w:szCs w:val="20"/>
                <w:lang w:val="sl-SI" w:eastAsia="sl-SI"/>
              </w:rPr>
            </w:pPr>
            <w:r w:rsidRPr="00D07D2A">
              <w:rPr>
                <w:rFonts w:ascii="Arial" w:eastAsia="Times New Roman" w:hAnsi="Arial" w:cs="Arial"/>
                <w:color w:val="000000"/>
                <w:sz w:val="20"/>
                <w:szCs w:val="20"/>
                <w:lang w:val="sl-SI" w:eastAsia="sl-SI"/>
              </w:rPr>
              <w:t xml:space="preserve">Naboji 5,56 x 45, vadbeni z  zmanjšanim dosegom, plastični (posamičen, clipped). </w:t>
            </w:r>
          </w:p>
          <w:p w14:paraId="3953571E" w14:textId="77777777" w:rsidR="00D07D2A" w:rsidRDefault="00D07D2A" w:rsidP="008C3F06">
            <w:pPr>
              <w:spacing w:after="40" w:line="288" w:lineRule="auto"/>
              <w:rPr>
                <w:snapToGrid w:val="0"/>
                <w:szCs w:val="20"/>
                <w:lang w:val="sl-SI"/>
              </w:rPr>
            </w:pPr>
          </w:p>
          <w:p w14:paraId="3953571F" w14:textId="77777777" w:rsidR="00D07D2A" w:rsidRDefault="00897D85" w:rsidP="008C3F06">
            <w:pPr>
              <w:spacing w:after="40" w:line="288" w:lineRule="auto"/>
              <w:rPr>
                <w:snapToGrid w:val="0"/>
                <w:szCs w:val="20"/>
                <w:lang w:val="sl-SI"/>
              </w:rPr>
            </w:pPr>
            <w:r>
              <w:rPr>
                <w:snapToGrid w:val="0"/>
                <w:szCs w:val="20"/>
                <w:lang w:val="sl-SI"/>
              </w:rPr>
              <w:t>Proizvajalec: _________________</w:t>
            </w:r>
            <w:r w:rsidR="00E35C66">
              <w:rPr>
                <w:snapToGrid w:val="0"/>
                <w:szCs w:val="20"/>
                <w:lang w:val="sl-SI"/>
              </w:rPr>
              <w:t>__________________</w:t>
            </w:r>
            <w:r>
              <w:rPr>
                <w:snapToGrid w:val="0"/>
                <w:szCs w:val="20"/>
                <w:lang w:val="sl-SI"/>
              </w:rPr>
              <w:t>____</w:t>
            </w:r>
          </w:p>
          <w:p w14:paraId="39535720" w14:textId="77777777" w:rsidR="00D07D2A" w:rsidRDefault="00897D85" w:rsidP="008C3F06">
            <w:pPr>
              <w:spacing w:after="40" w:line="288" w:lineRule="auto"/>
              <w:rPr>
                <w:snapToGrid w:val="0"/>
                <w:szCs w:val="20"/>
                <w:lang w:val="sl-SI"/>
              </w:rPr>
            </w:pPr>
            <w:r>
              <w:rPr>
                <w:snapToGrid w:val="0"/>
                <w:szCs w:val="20"/>
                <w:lang w:val="sl-SI"/>
              </w:rPr>
              <w:t>Tip: _______________________</w:t>
            </w:r>
            <w:r w:rsidR="00E35C66">
              <w:rPr>
                <w:snapToGrid w:val="0"/>
                <w:szCs w:val="20"/>
                <w:lang w:val="sl-SI"/>
              </w:rPr>
              <w:t>__________________</w:t>
            </w:r>
            <w:r>
              <w:rPr>
                <w:snapToGrid w:val="0"/>
                <w:szCs w:val="20"/>
                <w:lang w:val="sl-SI"/>
              </w:rPr>
              <w:t>_____</w:t>
            </w:r>
          </w:p>
          <w:p w14:paraId="39535721" w14:textId="77777777" w:rsidR="00D07D2A" w:rsidRPr="007B169D" w:rsidRDefault="00897D85" w:rsidP="008C3F06">
            <w:pPr>
              <w:spacing w:after="40" w:line="288" w:lineRule="auto"/>
              <w:rPr>
                <w:snapToGrid w:val="0"/>
                <w:szCs w:val="20"/>
                <w:lang w:val="sl-SI"/>
              </w:rPr>
            </w:pPr>
            <w:r>
              <w:rPr>
                <w:snapToGrid w:val="0"/>
                <w:szCs w:val="20"/>
                <w:lang w:val="sl-SI"/>
              </w:rPr>
              <w:t>Model: _________________________</w:t>
            </w:r>
            <w:r w:rsidR="00E35C66">
              <w:rPr>
                <w:snapToGrid w:val="0"/>
                <w:szCs w:val="20"/>
                <w:lang w:val="sl-SI"/>
              </w:rPr>
              <w:t>__________________</w:t>
            </w:r>
          </w:p>
        </w:tc>
        <w:tc>
          <w:tcPr>
            <w:tcW w:w="707" w:type="dxa"/>
            <w:tcBorders>
              <w:top w:val="single" w:sz="12" w:space="0" w:color="auto"/>
              <w:left w:val="nil"/>
              <w:bottom w:val="single" w:sz="12" w:space="0" w:color="auto"/>
              <w:right w:val="single" w:sz="4" w:space="0" w:color="auto"/>
            </w:tcBorders>
            <w:shd w:val="clear" w:color="auto" w:fill="auto"/>
            <w:vAlign w:val="center"/>
            <w:hideMark/>
          </w:tcPr>
          <w:p w14:paraId="39535722" w14:textId="77777777" w:rsidR="00D07D2A" w:rsidRPr="00E2071B" w:rsidRDefault="00897D85" w:rsidP="008C3F06">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kos</w:t>
            </w:r>
          </w:p>
        </w:tc>
        <w:tc>
          <w:tcPr>
            <w:tcW w:w="852" w:type="dxa"/>
            <w:tcBorders>
              <w:top w:val="single" w:sz="12" w:space="0" w:color="auto"/>
              <w:left w:val="nil"/>
              <w:bottom w:val="single" w:sz="12" w:space="0" w:color="auto"/>
              <w:right w:val="single" w:sz="4" w:space="0" w:color="auto"/>
            </w:tcBorders>
            <w:shd w:val="clear" w:color="auto" w:fill="auto"/>
            <w:vAlign w:val="center"/>
            <w:hideMark/>
          </w:tcPr>
          <w:p w14:paraId="39535723" w14:textId="77777777" w:rsidR="00D07D2A" w:rsidRPr="00E2071B" w:rsidRDefault="00897D85" w:rsidP="00D07D2A">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23</w:t>
            </w:r>
            <w:r w:rsidRPr="00E2071B">
              <w:rPr>
                <w:rFonts w:ascii="Arial" w:eastAsia="Times New Roman" w:hAnsi="Arial" w:cs="Arial"/>
                <w:color w:val="000000"/>
                <w:sz w:val="20"/>
                <w:szCs w:val="20"/>
                <w:lang w:val="sl-SI" w:eastAsia="sl-SI"/>
              </w:rPr>
              <w:t>.</w:t>
            </w:r>
            <w:r>
              <w:rPr>
                <w:rFonts w:ascii="Arial" w:eastAsia="Times New Roman" w:hAnsi="Arial" w:cs="Arial"/>
                <w:color w:val="000000"/>
                <w:sz w:val="20"/>
                <w:szCs w:val="20"/>
                <w:lang w:val="sl-SI" w:eastAsia="sl-SI"/>
              </w:rPr>
              <w:t>760</w:t>
            </w:r>
          </w:p>
        </w:tc>
        <w:tc>
          <w:tcPr>
            <w:tcW w:w="1843" w:type="dxa"/>
            <w:tcBorders>
              <w:top w:val="single" w:sz="12" w:space="0" w:color="auto"/>
              <w:left w:val="nil"/>
              <w:bottom w:val="single" w:sz="12" w:space="0" w:color="auto"/>
              <w:right w:val="single" w:sz="4" w:space="0" w:color="auto"/>
            </w:tcBorders>
            <w:shd w:val="clear" w:color="auto" w:fill="auto"/>
          </w:tcPr>
          <w:p w14:paraId="39535724" w14:textId="77777777" w:rsidR="00D07D2A" w:rsidRDefault="00D07D2A" w:rsidP="008C3F06">
            <w:pPr>
              <w:spacing w:after="0" w:line="240" w:lineRule="auto"/>
              <w:jc w:val="center"/>
              <w:rPr>
                <w:rFonts w:ascii="Arial" w:eastAsia="Times New Roman" w:hAnsi="Arial" w:cs="Arial"/>
                <w:color w:val="000000"/>
                <w:sz w:val="16"/>
                <w:szCs w:val="20"/>
                <w:lang w:val="sl-SI" w:eastAsia="sl-SI"/>
              </w:rPr>
            </w:pPr>
          </w:p>
          <w:p w14:paraId="39535725" w14:textId="77777777" w:rsidR="00D07D2A" w:rsidRPr="00E2071B" w:rsidRDefault="00897D85" w:rsidP="008C3F06">
            <w:pPr>
              <w:spacing w:after="0" w:line="240" w:lineRule="auto"/>
              <w:jc w:val="center"/>
              <w:rPr>
                <w:rFonts w:ascii="Arial" w:eastAsia="Times New Roman" w:hAnsi="Arial" w:cs="Arial"/>
                <w:color w:val="000000"/>
                <w:sz w:val="20"/>
                <w:szCs w:val="20"/>
                <w:lang w:val="sl-SI" w:eastAsia="sl-SI"/>
              </w:rPr>
            </w:pPr>
            <w:r w:rsidRPr="008C3F06">
              <w:rPr>
                <w:rFonts w:ascii="Arial" w:eastAsia="Times New Roman" w:hAnsi="Arial" w:cs="Arial"/>
                <w:color w:val="000000"/>
                <w:sz w:val="16"/>
                <w:szCs w:val="20"/>
                <w:shd w:val="clear" w:color="auto" w:fill="DDD9C3" w:themeFill="background2" w:themeFillShade="E6"/>
                <w:lang w:val="sl-SI" w:eastAsia="sl-SI"/>
              </w:rPr>
              <w:t>Podatek za ocenjevanje</w:t>
            </w:r>
          </w:p>
        </w:tc>
        <w:tc>
          <w:tcPr>
            <w:tcW w:w="1984" w:type="dxa"/>
            <w:tcBorders>
              <w:top w:val="single" w:sz="12" w:space="0" w:color="auto"/>
              <w:left w:val="nil"/>
              <w:bottom w:val="single" w:sz="12" w:space="0" w:color="auto"/>
              <w:right w:val="single" w:sz="4" w:space="0" w:color="auto"/>
            </w:tcBorders>
            <w:shd w:val="clear" w:color="auto" w:fill="auto"/>
            <w:vAlign w:val="center"/>
          </w:tcPr>
          <w:p w14:paraId="39535726" w14:textId="77777777" w:rsidR="00D07D2A" w:rsidRPr="00E2071B" w:rsidRDefault="00D07D2A" w:rsidP="008C3F06">
            <w:pPr>
              <w:spacing w:after="0" w:line="240" w:lineRule="auto"/>
              <w:jc w:val="right"/>
              <w:rPr>
                <w:rFonts w:ascii="Arial" w:eastAsia="Times New Roman" w:hAnsi="Arial" w:cs="Arial"/>
                <w:color w:val="000000"/>
                <w:sz w:val="20"/>
                <w:szCs w:val="20"/>
                <w:lang w:val="sl-SI" w:eastAsia="sl-SI"/>
              </w:rPr>
            </w:pPr>
          </w:p>
        </w:tc>
        <w:tc>
          <w:tcPr>
            <w:tcW w:w="1985" w:type="dxa"/>
            <w:tcBorders>
              <w:top w:val="single" w:sz="12" w:space="0" w:color="auto"/>
              <w:left w:val="nil"/>
              <w:bottom w:val="single" w:sz="12" w:space="0" w:color="auto"/>
              <w:right w:val="single" w:sz="12" w:space="0" w:color="auto"/>
            </w:tcBorders>
            <w:shd w:val="clear" w:color="auto" w:fill="auto"/>
            <w:vAlign w:val="center"/>
          </w:tcPr>
          <w:p w14:paraId="39535727" w14:textId="77777777" w:rsidR="00D07D2A" w:rsidRPr="00E2071B" w:rsidRDefault="00D07D2A" w:rsidP="008C3F06">
            <w:pPr>
              <w:spacing w:after="0" w:line="240" w:lineRule="auto"/>
              <w:jc w:val="right"/>
              <w:rPr>
                <w:rFonts w:ascii="Arial" w:eastAsia="Times New Roman" w:hAnsi="Arial" w:cs="Arial"/>
                <w:color w:val="000000"/>
                <w:sz w:val="20"/>
                <w:szCs w:val="20"/>
                <w:lang w:val="sl-SI" w:eastAsia="sl-SI"/>
              </w:rPr>
            </w:pPr>
          </w:p>
        </w:tc>
      </w:tr>
      <w:tr w:rsidR="00F936E8" w14:paraId="3953572C" w14:textId="77777777" w:rsidTr="00E35C66">
        <w:trPr>
          <w:trHeight w:val="405"/>
        </w:trPr>
        <w:tc>
          <w:tcPr>
            <w:tcW w:w="6506" w:type="dxa"/>
            <w:gridSpan w:val="2"/>
            <w:tcBorders>
              <w:top w:val="single" w:sz="12" w:space="0" w:color="auto"/>
              <w:left w:val="single" w:sz="12" w:space="0" w:color="auto"/>
              <w:bottom w:val="single" w:sz="4" w:space="0" w:color="auto"/>
              <w:right w:val="nil"/>
            </w:tcBorders>
            <w:shd w:val="clear" w:color="auto" w:fill="auto"/>
            <w:vAlign w:val="center"/>
            <w:hideMark/>
          </w:tcPr>
          <w:p w14:paraId="39535729" w14:textId="77777777" w:rsidR="00D07D2A" w:rsidRPr="00E2071B" w:rsidRDefault="00897D85" w:rsidP="008C3F06">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5386" w:type="dxa"/>
            <w:gridSpan w:val="4"/>
            <w:tcBorders>
              <w:top w:val="single" w:sz="12" w:space="0" w:color="auto"/>
              <w:left w:val="nil"/>
              <w:bottom w:val="single" w:sz="4" w:space="0" w:color="auto"/>
              <w:right w:val="nil"/>
            </w:tcBorders>
            <w:shd w:val="clear" w:color="auto" w:fill="auto"/>
            <w:vAlign w:val="center"/>
            <w:hideMark/>
          </w:tcPr>
          <w:p w14:paraId="3953572A" w14:textId="77777777" w:rsidR="00D07D2A" w:rsidRPr="00E2071B" w:rsidRDefault="00897D85" w:rsidP="008C3F06">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SKUPNA VREDNOST BREZ DDV V EUR:</w:t>
            </w:r>
          </w:p>
        </w:tc>
        <w:tc>
          <w:tcPr>
            <w:tcW w:w="1985" w:type="dxa"/>
            <w:tcBorders>
              <w:top w:val="single" w:sz="12" w:space="0" w:color="auto"/>
              <w:left w:val="single" w:sz="4" w:space="0" w:color="auto"/>
              <w:bottom w:val="single" w:sz="4" w:space="0" w:color="auto"/>
              <w:right w:val="single" w:sz="12" w:space="0" w:color="auto"/>
            </w:tcBorders>
            <w:shd w:val="clear" w:color="auto" w:fill="auto"/>
            <w:vAlign w:val="bottom"/>
          </w:tcPr>
          <w:p w14:paraId="3953572B" w14:textId="77777777" w:rsidR="00D07D2A" w:rsidRPr="00E2071B" w:rsidRDefault="00D07D2A" w:rsidP="008C3F06">
            <w:pPr>
              <w:spacing w:after="0" w:line="240" w:lineRule="auto"/>
              <w:jc w:val="right"/>
              <w:rPr>
                <w:rFonts w:ascii="Arial" w:eastAsia="Times New Roman" w:hAnsi="Arial" w:cs="Arial"/>
                <w:color w:val="000000"/>
                <w:sz w:val="20"/>
                <w:szCs w:val="20"/>
                <w:lang w:val="sl-SI" w:eastAsia="sl-SI"/>
              </w:rPr>
            </w:pPr>
          </w:p>
        </w:tc>
      </w:tr>
      <w:tr w:rsidR="00F936E8" w14:paraId="39535730" w14:textId="77777777" w:rsidTr="00E35C66">
        <w:trPr>
          <w:trHeight w:val="405"/>
        </w:trPr>
        <w:tc>
          <w:tcPr>
            <w:tcW w:w="6506" w:type="dxa"/>
            <w:gridSpan w:val="2"/>
            <w:tcBorders>
              <w:top w:val="single" w:sz="4" w:space="0" w:color="auto"/>
              <w:left w:val="single" w:sz="12" w:space="0" w:color="auto"/>
              <w:bottom w:val="single" w:sz="4" w:space="0" w:color="auto"/>
              <w:right w:val="nil"/>
            </w:tcBorders>
            <w:shd w:val="clear" w:color="auto" w:fill="auto"/>
            <w:vAlign w:val="center"/>
            <w:hideMark/>
          </w:tcPr>
          <w:p w14:paraId="3953572D" w14:textId="77777777" w:rsidR="00D07D2A" w:rsidRPr="00E2071B" w:rsidRDefault="00897D85" w:rsidP="008C3F06">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5386" w:type="dxa"/>
            <w:gridSpan w:val="4"/>
            <w:tcBorders>
              <w:top w:val="single" w:sz="4" w:space="0" w:color="auto"/>
              <w:left w:val="nil"/>
              <w:bottom w:val="single" w:sz="4" w:space="0" w:color="auto"/>
              <w:right w:val="nil"/>
            </w:tcBorders>
            <w:shd w:val="clear" w:color="auto" w:fill="auto"/>
            <w:vAlign w:val="center"/>
            <w:hideMark/>
          </w:tcPr>
          <w:p w14:paraId="3953572E" w14:textId="77777777" w:rsidR="00D07D2A" w:rsidRPr="00E2071B" w:rsidRDefault="00897D85" w:rsidP="008C3F06">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VREDNOST DDV V EUR:</w:t>
            </w:r>
          </w:p>
        </w:tc>
        <w:tc>
          <w:tcPr>
            <w:tcW w:w="1985" w:type="dxa"/>
            <w:tcBorders>
              <w:top w:val="nil"/>
              <w:left w:val="single" w:sz="4" w:space="0" w:color="auto"/>
              <w:bottom w:val="single" w:sz="4" w:space="0" w:color="auto"/>
              <w:right w:val="single" w:sz="12" w:space="0" w:color="auto"/>
            </w:tcBorders>
            <w:shd w:val="clear" w:color="auto" w:fill="auto"/>
            <w:vAlign w:val="bottom"/>
          </w:tcPr>
          <w:p w14:paraId="3953572F" w14:textId="77777777" w:rsidR="00D07D2A" w:rsidRPr="00E2071B" w:rsidRDefault="00D07D2A" w:rsidP="008C3F06">
            <w:pPr>
              <w:spacing w:after="0" w:line="240" w:lineRule="auto"/>
              <w:jc w:val="right"/>
              <w:rPr>
                <w:rFonts w:ascii="Arial" w:eastAsia="Times New Roman" w:hAnsi="Arial" w:cs="Arial"/>
                <w:color w:val="000000"/>
                <w:sz w:val="20"/>
                <w:szCs w:val="20"/>
                <w:lang w:val="sl-SI" w:eastAsia="sl-SI"/>
              </w:rPr>
            </w:pPr>
          </w:p>
        </w:tc>
      </w:tr>
      <w:tr w:rsidR="00F936E8" w14:paraId="39535734" w14:textId="77777777" w:rsidTr="00E35C66">
        <w:trPr>
          <w:trHeight w:val="405"/>
        </w:trPr>
        <w:tc>
          <w:tcPr>
            <w:tcW w:w="6506" w:type="dxa"/>
            <w:gridSpan w:val="2"/>
            <w:tcBorders>
              <w:top w:val="single" w:sz="4" w:space="0" w:color="auto"/>
              <w:left w:val="single" w:sz="12" w:space="0" w:color="auto"/>
              <w:bottom w:val="single" w:sz="12" w:space="0" w:color="auto"/>
              <w:right w:val="nil"/>
            </w:tcBorders>
            <w:shd w:val="clear" w:color="auto" w:fill="auto"/>
            <w:vAlign w:val="center"/>
            <w:hideMark/>
          </w:tcPr>
          <w:p w14:paraId="39535731" w14:textId="77777777" w:rsidR="00D07D2A" w:rsidRPr="00E2071B" w:rsidRDefault="00897D85" w:rsidP="008C3F06">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5386" w:type="dxa"/>
            <w:gridSpan w:val="4"/>
            <w:tcBorders>
              <w:top w:val="single" w:sz="4" w:space="0" w:color="auto"/>
              <w:left w:val="nil"/>
              <w:bottom w:val="single" w:sz="12" w:space="0" w:color="auto"/>
              <w:right w:val="single" w:sz="4" w:space="0" w:color="auto"/>
            </w:tcBorders>
            <w:shd w:val="clear" w:color="auto" w:fill="auto"/>
            <w:vAlign w:val="center"/>
            <w:hideMark/>
          </w:tcPr>
          <w:p w14:paraId="39535732" w14:textId="77777777" w:rsidR="00D07D2A" w:rsidRPr="00E2071B" w:rsidRDefault="00897D85" w:rsidP="008C3F06">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SKUPNA VREDNOST Z DDV V EUR:</w:t>
            </w:r>
          </w:p>
        </w:tc>
        <w:tc>
          <w:tcPr>
            <w:tcW w:w="1985" w:type="dxa"/>
            <w:tcBorders>
              <w:top w:val="single" w:sz="4" w:space="0" w:color="auto"/>
              <w:left w:val="single" w:sz="4" w:space="0" w:color="auto"/>
              <w:bottom w:val="single" w:sz="12" w:space="0" w:color="auto"/>
              <w:right w:val="single" w:sz="12" w:space="0" w:color="auto"/>
            </w:tcBorders>
            <w:shd w:val="clear" w:color="auto" w:fill="auto"/>
            <w:vAlign w:val="bottom"/>
          </w:tcPr>
          <w:p w14:paraId="39535733" w14:textId="77777777" w:rsidR="00D07D2A" w:rsidRPr="00E2071B" w:rsidRDefault="00D07D2A" w:rsidP="008C3F06">
            <w:pPr>
              <w:spacing w:after="0" w:line="240" w:lineRule="auto"/>
              <w:jc w:val="right"/>
              <w:rPr>
                <w:rFonts w:ascii="Arial" w:eastAsia="Times New Roman" w:hAnsi="Arial" w:cs="Arial"/>
                <w:color w:val="000000"/>
                <w:sz w:val="20"/>
                <w:szCs w:val="20"/>
                <w:lang w:val="sl-SI" w:eastAsia="sl-SI"/>
              </w:rPr>
            </w:pPr>
          </w:p>
        </w:tc>
      </w:tr>
    </w:tbl>
    <w:p w14:paraId="39535735" w14:textId="77777777" w:rsidR="00D07D2A" w:rsidRPr="00E2071B" w:rsidRDefault="00D07D2A" w:rsidP="00D07D2A">
      <w:pPr>
        <w:tabs>
          <w:tab w:val="left" w:pos="3686"/>
        </w:tabs>
        <w:spacing w:after="0" w:line="240" w:lineRule="auto"/>
        <w:rPr>
          <w:rFonts w:ascii="Arial" w:eastAsia="Times New Roman" w:hAnsi="Arial" w:cs="Arial"/>
          <w:sz w:val="20"/>
          <w:szCs w:val="20"/>
          <w:u w:val="single"/>
          <w:lang w:val="sl-SI"/>
        </w:rPr>
      </w:pPr>
    </w:p>
    <w:p w14:paraId="39535736" w14:textId="77777777" w:rsidR="00D07D2A" w:rsidRPr="00E2071B" w:rsidRDefault="00D07D2A" w:rsidP="00D07D2A">
      <w:pPr>
        <w:tabs>
          <w:tab w:val="left" w:pos="3686"/>
        </w:tabs>
        <w:spacing w:after="0" w:line="240" w:lineRule="auto"/>
        <w:rPr>
          <w:rFonts w:ascii="Arial" w:eastAsia="Times New Roman" w:hAnsi="Arial" w:cs="Arial"/>
          <w:sz w:val="20"/>
          <w:szCs w:val="20"/>
          <w:u w:val="single"/>
          <w:lang w:val="sl-SI"/>
        </w:rPr>
      </w:pPr>
    </w:p>
    <w:tbl>
      <w:tblPr>
        <w:tblW w:w="13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0213"/>
      </w:tblGrid>
      <w:tr w:rsidR="00F936E8" w14:paraId="39535739" w14:textId="77777777" w:rsidTr="00E35C66">
        <w:trPr>
          <w:trHeight w:val="416"/>
          <w:jc w:val="center"/>
        </w:trPr>
        <w:tc>
          <w:tcPr>
            <w:tcW w:w="3686" w:type="dxa"/>
            <w:vAlign w:val="center"/>
          </w:tcPr>
          <w:p w14:paraId="39535737" w14:textId="77777777" w:rsidR="00D07D2A" w:rsidRPr="00E2071B" w:rsidRDefault="00897D85" w:rsidP="008C3F06">
            <w:pPr>
              <w:spacing w:after="0" w:line="240" w:lineRule="auto"/>
              <w:ind w:right="-1330"/>
              <w:rPr>
                <w:rFonts w:ascii="Arial" w:eastAsia="Times New Roman" w:hAnsi="Arial" w:cs="Arial"/>
                <w:sz w:val="20"/>
                <w:szCs w:val="20"/>
                <w:lang w:val="sl-SI"/>
              </w:rPr>
            </w:pPr>
            <w:r w:rsidRPr="00E2071B">
              <w:rPr>
                <w:rFonts w:ascii="Arial" w:eastAsia="Times New Roman" w:hAnsi="Arial" w:cs="Arial"/>
                <w:sz w:val="20"/>
                <w:szCs w:val="20"/>
                <w:lang w:val="sl-SI"/>
              </w:rPr>
              <w:t>PLAČILO:</w:t>
            </w:r>
          </w:p>
        </w:tc>
        <w:tc>
          <w:tcPr>
            <w:tcW w:w="10213" w:type="dxa"/>
            <w:vAlign w:val="bottom"/>
          </w:tcPr>
          <w:p w14:paraId="39535738" w14:textId="77777777" w:rsidR="00D07D2A" w:rsidRPr="00E2071B" w:rsidRDefault="00897D85" w:rsidP="008C3F06">
            <w:pPr>
              <w:spacing w:after="0" w:line="240" w:lineRule="auto"/>
              <w:ind w:right="-1332"/>
              <w:rPr>
                <w:rFonts w:ascii="Arial" w:eastAsia="Times New Roman" w:hAnsi="Arial" w:cs="Arial"/>
                <w:sz w:val="20"/>
                <w:szCs w:val="20"/>
                <w:lang w:val="sl-SI"/>
              </w:rPr>
            </w:pPr>
            <w:r w:rsidRPr="00E2071B">
              <w:rPr>
                <w:rFonts w:ascii="Arial" w:eastAsia="Times New Roman" w:hAnsi="Arial" w:cs="Arial"/>
                <w:sz w:val="20"/>
                <w:szCs w:val="20"/>
                <w:lang w:val="sl-SI"/>
              </w:rPr>
              <w:t>30. dan, rok plačila začne teči naslednji dan od uradnega prejema e-računa, ki je podlaga za izplačilo.</w:t>
            </w:r>
          </w:p>
        </w:tc>
      </w:tr>
      <w:tr w:rsidR="00F936E8" w14:paraId="3953573C" w14:textId="77777777" w:rsidTr="00E35C66">
        <w:trPr>
          <w:trHeight w:val="408"/>
          <w:jc w:val="center"/>
        </w:trPr>
        <w:tc>
          <w:tcPr>
            <w:tcW w:w="3686" w:type="dxa"/>
            <w:vAlign w:val="center"/>
          </w:tcPr>
          <w:p w14:paraId="3953573A" w14:textId="77777777" w:rsidR="00D07D2A" w:rsidRPr="00E2071B" w:rsidRDefault="00897D85" w:rsidP="008C3F06">
            <w:pPr>
              <w:spacing w:after="0" w:line="240" w:lineRule="auto"/>
              <w:ind w:right="-1330"/>
              <w:rPr>
                <w:rFonts w:ascii="Arial" w:eastAsia="Times New Roman" w:hAnsi="Arial" w:cs="Arial"/>
                <w:sz w:val="20"/>
                <w:szCs w:val="20"/>
                <w:lang w:val="sl-SI"/>
              </w:rPr>
            </w:pPr>
            <w:r w:rsidRPr="00E2071B">
              <w:rPr>
                <w:rFonts w:ascii="Arial" w:eastAsia="Times New Roman" w:hAnsi="Arial" w:cs="Arial"/>
                <w:sz w:val="20"/>
                <w:szCs w:val="20"/>
                <w:lang w:val="sl-SI"/>
              </w:rPr>
              <w:t>KRAJ DOBAVE:</w:t>
            </w:r>
          </w:p>
        </w:tc>
        <w:tc>
          <w:tcPr>
            <w:tcW w:w="10213" w:type="dxa"/>
            <w:vAlign w:val="bottom"/>
          </w:tcPr>
          <w:p w14:paraId="3953573B" w14:textId="77777777" w:rsidR="00D07D2A" w:rsidRPr="00E2071B" w:rsidRDefault="00897D85" w:rsidP="008C3F06">
            <w:pPr>
              <w:spacing w:after="0" w:line="240" w:lineRule="auto"/>
              <w:ind w:right="-1332"/>
              <w:rPr>
                <w:rFonts w:ascii="Arial" w:eastAsia="Times New Roman" w:hAnsi="Arial" w:cs="Arial"/>
                <w:sz w:val="20"/>
                <w:szCs w:val="20"/>
                <w:lang w:val="sl-SI"/>
              </w:rPr>
            </w:pPr>
            <w:r w:rsidRPr="002D146B">
              <w:rPr>
                <w:rFonts w:ascii="Arial" w:eastAsia="Times New Roman" w:hAnsi="Arial" w:cs="Arial"/>
                <w:sz w:val="20"/>
                <w:szCs w:val="20"/>
                <w:lang w:val="sl-SI"/>
              </w:rPr>
              <w:t>TS Drulovka, Breg ob Savi b.š, 4000 Kranj.</w:t>
            </w:r>
          </w:p>
        </w:tc>
      </w:tr>
      <w:tr w:rsidR="00F936E8" w14:paraId="3953573F" w14:textId="77777777" w:rsidTr="00E35C66">
        <w:trPr>
          <w:trHeight w:val="427"/>
          <w:jc w:val="center"/>
        </w:trPr>
        <w:tc>
          <w:tcPr>
            <w:tcW w:w="3686" w:type="dxa"/>
            <w:vAlign w:val="center"/>
          </w:tcPr>
          <w:p w14:paraId="3953573D" w14:textId="77777777" w:rsidR="00D07D2A" w:rsidRPr="00E2071B" w:rsidRDefault="00897D85" w:rsidP="008C3F06">
            <w:pPr>
              <w:spacing w:after="0" w:line="240" w:lineRule="auto"/>
              <w:ind w:right="-1330"/>
              <w:rPr>
                <w:rFonts w:ascii="Arial" w:eastAsia="Times New Roman" w:hAnsi="Arial" w:cs="Arial"/>
                <w:sz w:val="20"/>
                <w:szCs w:val="20"/>
                <w:lang w:val="sl-SI"/>
              </w:rPr>
            </w:pPr>
            <w:r w:rsidRPr="00E2071B">
              <w:rPr>
                <w:rFonts w:ascii="Arial" w:eastAsia="Times New Roman" w:hAnsi="Arial" w:cs="Arial"/>
                <w:sz w:val="20"/>
                <w:szCs w:val="20"/>
                <w:lang w:val="sl-SI"/>
              </w:rPr>
              <w:t>DOBAVNI ROK (izpolni ponudnik):</w:t>
            </w:r>
          </w:p>
        </w:tc>
        <w:tc>
          <w:tcPr>
            <w:tcW w:w="10213" w:type="dxa"/>
            <w:vAlign w:val="bottom"/>
          </w:tcPr>
          <w:p w14:paraId="3953573E" w14:textId="77777777" w:rsidR="00D07D2A" w:rsidRPr="00E2071B" w:rsidRDefault="00897D85" w:rsidP="008C3F06">
            <w:pPr>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rPr>
              <w:t xml:space="preserve"> </w:t>
            </w:r>
            <w:r w:rsidRPr="00C74A69">
              <w:rPr>
                <w:rFonts w:ascii="Arial" w:eastAsia="Times New Roman" w:hAnsi="Arial" w:cs="Arial"/>
                <w:b/>
                <w:sz w:val="20"/>
                <w:szCs w:val="20"/>
                <w:lang w:val="sl-SI"/>
              </w:rPr>
              <w:t xml:space="preserve">__________ </w:t>
            </w:r>
            <w:r w:rsidRPr="00E2071B">
              <w:rPr>
                <w:rFonts w:ascii="Arial" w:eastAsia="Times New Roman" w:hAnsi="Arial" w:cs="Arial"/>
                <w:sz w:val="20"/>
                <w:szCs w:val="20"/>
                <w:lang w:val="sl-SI"/>
              </w:rPr>
              <w:t>koledarskih dni od dneva obojestranskega podpisa pogodbe, vendar najkasneje do</w:t>
            </w:r>
            <w:r w:rsidRPr="00E2071B">
              <w:rPr>
                <w:rFonts w:ascii="Arial" w:eastAsia="Times New Roman" w:hAnsi="Arial" w:cs="Arial"/>
                <w:sz w:val="20"/>
                <w:szCs w:val="20"/>
                <w:lang w:val="sl-SI" w:eastAsia="sl-SI"/>
              </w:rPr>
              <w:t xml:space="preserve"> 30. 11. 2021.</w:t>
            </w:r>
          </w:p>
        </w:tc>
      </w:tr>
      <w:tr w:rsidR="00F936E8" w14:paraId="39535743" w14:textId="77777777" w:rsidTr="00E35C66">
        <w:trPr>
          <w:trHeight w:val="703"/>
          <w:jc w:val="center"/>
        </w:trPr>
        <w:tc>
          <w:tcPr>
            <w:tcW w:w="3686" w:type="dxa"/>
            <w:vAlign w:val="center"/>
          </w:tcPr>
          <w:p w14:paraId="39535740" w14:textId="77777777" w:rsidR="00D07D2A" w:rsidRPr="00E2071B" w:rsidRDefault="00897D85" w:rsidP="008C3F06">
            <w:pPr>
              <w:spacing w:after="0" w:line="240" w:lineRule="auto"/>
              <w:ind w:right="-1330"/>
              <w:rPr>
                <w:rFonts w:ascii="Arial" w:eastAsia="Times New Roman" w:hAnsi="Arial" w:cs="Arial"/>
                <w:sz w:val="20"/>
                <w:szCs w:val="20"/>
                <w:lang w:val="sl-SI"/>
              </w:rPr>
            </w:pPr>
            <w:r w:rsidRPr="00E2071B">
              <w:rPr>
                <w:rFonts w:ascii="Arial" w:eastAsia="Times New Roman" w:hAnsi="Arial" w:cs="Arial"/>
                <w:sz w:val="20"/>
                <w:szCs w:val="20"/>
                <w:lang w:val="sl-SI"/>
              </w:rPr>
              <w:t>GARANCIJSKI ROK (izpolni ponudnik):</w:t>
            </w:r>
          </w:p>
        </w:tc>
        <w:tc>
          <w:tcPr>
            <w:tcW w:w="10213" w:type="dxa"/>
            <w:vAlign w:val="bottom"/>
          </w:tcPr>
          <w:p w14:paraId="39535741" w14:textId="77777777" w:rsidR="00D07D2A" w:rsidRPr="00E2071B" w:rsidRDefault="00897D85" w:rsidP="008C3F06">
            <w:pPr>
              <w:spacing w:after="0" w:line="288" w:lineRule="auto"/>
              <w:jc w:val="both"/>
              <w:rPr>
                <w:rFonts w:ascii="Arial" w:hAnsi="Arial" w:cs="Arial"/>
                <w:sz w:val="20"/>
                <w:szCs w:val="20"/>
                <w:lang w:val="sl-SI"/>
              </w:rPr>
            </w:pPr>
            <w:r w:rsidRPr="00C74A69">
              <w:rPr>
                <w:rFonts w:ascii="Arial" w:eastAsia="Times New Roman" w:hAnsi="Arial" w:cs="Arial"/>
                <w:b/>
                <w:sz w:val="20"/>
                <w:szCs w:val="20"/>
                <w:lang w:val="sl-SI"/>
              </w:rPr>
              <w:t xml:space="preserve"> __________ </w:t>
            </w:r>
            <w:r w:rsidRPr="00E2071B">
              <w:rPr>
                <w:rFonts w:ascii="Arial" w:eastAsia="Times New Roman" w:hAnsi="Arial" w:cs="Arial"/>
                <w:sz w:val="20"/>
                <w:szCs w:val="20"/>
                <w:lang w:val="sl-SI"/>
              </w:rPr>
              <w:t xml:space="preserve">mesecev od dneva kakovostnega prevzema blaga (najmanj </w:t>
            </w:r>
            <w:r>
              <w:rPr>
                <w:rFonts w:ascii="Arial" w:eastAsia="Times New Roman" w:hAnsi="Arial" w:cs="Arial"/>
                <w:sz w:val="20"/>
                <w:szCs w:val="20"/>
                <w:lang w:val="sl-SI"/>
              </w:rPr>
              <w:t>12</w:t>
            </w:r>
            <w:r w:rsidRPr="00E2071B">
              <w:rPr>
                <w:rFonts w:ascii="Arial" w:eastAsia="Times New Roman" w:hAnsi="Arial" w:cs="Arial"/>
                <w:sz w:val="20"/>
                <w:szCs w:val="20"/>
                <w:lang w:val="sl-SI"/>
              </w:rPr>
              <w:t xml:space="preserve"> mesecev).</w:t>
            </w:r>
            <w:r w:rsidRPr="00E2071B">
              <w:rPr>
                <w:rFonts w:ascii="Arial" w:hAnsi="Arial" w:cs="Arial"/>
                <w:sz w:val="20"/>
                <w:szCs w:val="20"/>
                <w:lang w:val="sl-SI"/>
              </w:rPr>
              <w:t xml:space="preserve"> </w:t>
            </w:r>
          </w:p>
          <w:p w14:paraId="39535742" w14:textId="77777777" w:rsidR="00D07D2A" w:rsidRPr="00E2071B" w:rsidRDefault="00897D85" w:rsidP="008C3F06">
            <w:pPr>
              <w:spacing w:after="0" w:line="288" w:lineRule="auto"/>
              <w:jc w:val="both"/>
              <w:rPr>
                <w:rFonts w:ascii="Arial" w:eastAsia="Times New Roman" w:hAnsi="Arial" w:cs="Arial"/>
                <w:sz w:val="20"/>
                <w:szCs w:val="20"/>
                <w:highlight w:val="yellow"/>
                <w:lang w:val="sl-SI"/>
              </w:rPr>
            </w:pPr>
            <w:r w:rsidRPr="00E2071B">
              <w:rPr>
                <w:rFonts w:ascii="Arial" w:hAnsi="Arial" w:cs="Arial"/>
                <w:sz w:val="20"/>
                <w:szCs w:val="20"/>
                <w:lang w:val="sl-SI"/>
              </w:rPr>
              <w:t xml:space="preserve"> Vsa popravila v garancijskem roku morajo biti zagotovljena v Republiki  Sloveniji.</w:t>
            </w:r>
          </w:p>
        </w:tc>
      </w:tr>
    </w:tbl>
    <w:p w14:paraId="39535744" w14:textId="77777777" w:rsidR="00D07D2A" w:rsidRPr="00E2071B" w:rsidRDefault="00D07D2A" w:rsidP="00D07D2A">
      <w:pPr>
        <w:tabs>
          <w:tab w:val="left" w:pos="3686"/>
        </w:tabs>
        <w:spacing w:after="0" w:line="240" w:lineRule="auto"/>
        <w:rPr>
          <w:rFonts w:ascii="Arial" w:eastAsia="Times New Roman" w:hAnsi="Arial" w:cs="Arial"/>
          <w:sz w:val="20"/>
          <w:szCs w:val="20"/>
          <w:u w:val="single"/>
          <w:lang w:val="sl-SI"/>
        </w:rPr>
      </w:pPr>
    </w:p>
    <w:p w14:paraId="39535745" w14:textId="77777777" w:rsidR="00E35C66" w:rsidRDefault="00897D85">
      <w:pPr>
        <w:rPr>
          <w:rFonts w:ascii="Arial" w:eastAsia="Times New Roman" w:hAnsi="Arial" w:cs="Arial"/>
          <w:sz w:val="20"/>
          <w:szCs w:val="20"/>
          <w:lang w:val="sl-SI"/>
        </w:rPr>
      </w:pPr>
      <w:r>
        <w:rPr>
          <w:rFonts w:ascii="Arial" w:eastAsia="Times New Roman" w:hAnsi="Arial" w:cs="Arial"/>
          <w:sz w:val="20"/>
          <w:szCs w:val="20"/>
          <w:lang w:val="sl-SI"/>
        </w:rPr>
        <w:br w:type="page"/>
      </w:r>
    </w:p>
    <w:p w14:paraId="39535746" w14:textId="77777777" w:rsidR="00D07D2A" w:rsidRPr="00E2071B" w:rsidRDefault="00897D85" w:rsidP="00D07D2A">
      <w:pPr>
        <w:spacing w:after="0" w:line="240" w:lineRule="auto"/>
        <w:ind w:right="-578"/>
        <w:jc w:val="both"/>
        <w:rPr>
          <w:rFonts w:ascii="Arial" w:eastAsia="Times New Roman" w:hAnsi="Arial" w:cs="Arial"/>
          <w:sz w:val="20"/>
          <w:szCs w:val="20"/>
          <w:lang w:val="sl-SI"/>
        </w:rPr>
      </w:pPr>
      <w:r w:rsidRPr="00E2071B">
        <w:rPr>
          <w:rFonts w:ascii="Arial" w:eastAsia="Times New Roman" w:hAnsi="Arial" w:cs="Arial"/>
          <w:sz w:val="20"/>
          <w:szCs w:val="20"/>
          <w:lang w:val="sl-SI"/>
        </w:rPr>
        <w:lastRenderedPageBreak/>
        <w:t>Veljavnost ponudbe: 120 dni od datuma določenega za oddajo ponudbe.</w:t>
      </w:r>
    </w:p>
    <w:p w14:paraId="39535747" w14:textId="77777777" w:rsidR="00D07D2A" w:rsidRDefault="00D07D2A" w:rsidP="00D07D2A">
      <w:pPr>
        <w:spacing w:after="0" w:line="240" w:lineRule="auto"/>
        <w:ind w:right="-578"/>
        <w:jc w:val="both"/>
        <w:rPr>
          <w:rFonts w:ascii="Arial" w:eastAsia="Times New Roman" w:hAnsi="Arial" w:cs="Arial"/>
          <w:sz w:val="20"/>
          <w:szCs w:val="20"/>
          <w:lang w:val="sl-SI"/>
        </w:rPr>
      </w:pPr>
    </w:p>
    <w:p w14:paraId="39535748" w14:textId="77777777" w:rsidR="00D07D2A" w:rsidRPr="00D07D2A" w:rsidRDefault="00897D85" w:rsidP="00D07D2A">
      <w:pPr>
        <w:spacing w:after="0" w:line="240" w:lineRule="auto"/>
        <w:jc w:val="both"/>
        <w:rPr>
          <w:rFonts w:ascii="Arial" w:eastAsia="Times New Roman" w:hAnsi="Arial" w:cs="Arial"/>
          <w:sz w:val="20"/>
          <w:szCs w:val="24"/>
          <w:lang w:val="sl-SI"/>
        </w:rPr>
      </w:pPr>
      <w:r w:rsidRPr="00D07D2A">
        <w:rPr>
          <w:rFonts w:ascii="Arial" w:eastAsia="Times New Roman" w:hAnsi="Arial" w:cs="Arial"/>
          <w:sz w:val="20"/>
          <w:szCs w:val="24"/>
          <w:lang w:val="sl-SI"/>
        </w:rPr>
        <w:t>Po Uredbi Sveta (ES) št. 150/2003 z dne 21.01.2003 (v nadaljevanju: Uredba) za nekatere vrste orožja in vojaške opreme, ki jo uvozijo organi pristojni za vojaško obrambo držav članic, ali se uvozi v njihovem imenu iz tretjih držav (držav izven EU), naročnik ni zavezan k plačilu uvoznih dajatev (carine). Navedena Uredba se upošteva pri pripravi ponudb v primerih, ko se za naročnika uvaža blago iz tretjih držav. Pri ponudbi se navede podatke o tem v katero tarifno številko se uvršča blago, ki ga bo uvoženo za naročnika iz tretjih držav ter predvideno stopnjo carine. V kolikor se uvaža blago, ki je predmet zgoraj navedene Uredbe, v ponudbi specificirajte in navedite vse potrebne podatke (tarifna oznaka blaga, vrednost blaga,…), ki so potrebne za izdajo vloge za oprostitev plačila uvoznih dajatev Finančni upravi RS.</w:t>
      </w:r>
    </w:p>
    <w:p w14:paraId="39535749" w14:textId="77777777" w:rsidR="00D07D2A" w:rsidRPr="00D07D2A" w:rsidRDefault="00D07D2A" w:rsidP="00D07D2A">
      <w:pPr>
        <w:spacing w:after="0" w:line="240" w:lineRule="auto"/>
        <w:jc w:val="both"/>
        <w:rPr>
          <w:rFonts w:ascii="Arial" w:eastAsia="Times New Roman" w:hAnsi="Arial" w:cs="Arial"/>
          <w:sz w:val="20"/>
          <w:szCs w:val="24"/>
          <w:lang w:val="sl-SI"/>
        </w:rPr>
      </w:pPr>
    </w:p>
    <w:p w14:paraId="3953574A" w14:textId="77777777" w:rsidR="00D07D2A" w:rsidRPr="00D07D2A" w:rsidRDefault="00897D85" w:rsidP="00D07D2A">
      <w:pPr>
        <w:spacing w:after="0" w:line="240" w:lineRule="auto"/>
        <w:jc w:val="both"/>
        <w:rPr>
          <w:rFonts w:ascii="Arial" w:eastAsia="Times New Roman" w:hAnsi="Arial" w:cs="Arial"/>
          <w:sz w:val="20"/>
          <w:szCs w:val="24"/>
          <w:lang w:val="sl-SI"/>
        </w:rPr>
      </w:pPr>
      <w:r w:rsidRPr="00D07D2A">
        <w:rPr>
          <w:rFonts w:ascii="Arial" w:eastAsia="Times New Roman" w:hAnsi="Arial" w:cs="Arial"/>
          <w:sz w:val="20"/>
          <w:szCs w:val="24"/>
          <w:lang w:val="sl-SI"/>
        </w:rPr>
        <w:t>V kolikor izbrani ponudnik za dobavo oziroma uvoz blaga potrebuje certifikat končnega uporabnika (EUC) ali drugo dovoljenje, za tega zaprosi skrbnika pogodbe. Naročnik bo certifikat zagotovil praviloma v treh delovnih dneh in vrnil izbranemu ponudniku, čas potreben za podpis tega certifikata mora ponudnik všteti v dobavni rok.</w:t>
      </w:r>
    </w:p>
    <w:p w14:paraId="3953574B" w14:textId="77777777" w:rsidR="00D07D2A" w:rsidRDefault="00D07D2A" w:rsidP="00D07D2A">
      <w:pPr>
        <w:spacing w:after="0" w:line="240" w:lineRule="auto"/>
        <w:ind w:right="-578"/>
        <w:jc w:val="both"/>
        <w:rPr>
          <w:rFonts w:ascii="Arial" w:eastAsia="Times New Roman" w:hAnsi="Arial" w:cs="Arial"/>
          <w:sz w:val="20"/>
          <w:szCs w:val="20"/>
          <w:lang w:val="sl-SI"/>
        </w:rPr>
      </w:pPr>
    </w:p>
    <w:p w14:paraId="3953574C" w14:textId="77777777" w:rsidR="00D07D2A" w:rsidRDefault="00D07D2A" w:rsidP="00D07D2A">
      <w:pPr>
        <w:spacing w:after="0" w:line="240" w:lineRule="auto"/>
        <w:ind w:right="-578"/>
        <w:jc w:val="both"/>
        <w:rPr>
          <w:rFonts w:ascii="Arial" w:eastAsia="Times New Roman" w:hAnsi="Arial" w:cs="Arial"/>
          <w:sz w:val="20"/>
          <w:szCs w:val="20"/>
          <w:lang w:val="sl-SI"/>
        </w:rPr>
      </w:pPr>
    </w:p>
    <w:p w14:paraId="3953574D" w14:textId="77777777" w:rsidR="00E35C66" w:rsidRDefault="00E35C66" w:rsidP="00D07D2A">
      <w:pPr>
        <w:spacing w:after="0" w:line="240" w:lineRule="auto"/>
        <w:ind w:right="-578"/>
        <w:jc w:val="both"/>
        <w:rPr>
          <w:rFonts w:ascii="Arial" w:eastAsia="Times New Roman" w:hAnsi="Arial" w:cs="Arial"/>
          <w:sz w:val="20"/>
          <w:szCs w:val="20"/>
          <w:lang w:val="sl-SI"/>
        </w:rPr>
      </w:pPr>
    </w:p>
    <w:p w14:paraId="3953574E" w14:textId="77777777" w:rsidR="00E35C66" w:rsidRPr="00E2071B" w:rsidRDefault="00E35C66" w:rsidP="00D07D2A">
      <w:pPr>
        <w:spacing w:after="0" w:line="240" w:lineRule="auto"/>
        <w:ind w:right="-578"/>
        <w:jc w:val="both"/>
        <w:rPr>
          <w:rFonts w:ascii="Arial" w:eastAsia="Times New Roman" w:hAnsi="Arial" w:cs="Arial"/>
          <w:sz w:val="20"/>
          <w:szCs w:val="20"/>
          <w:lang w:val="sl-SI"/>
        </w:rPr>
      </w:pPr>
    </w:p>
    <w:tbl>
      <w:tblPr>
        <w:tblW w:w="13122" w:type="dxa"/>
        <w:jc w:val="center"/>
        <w:tblLayout w:type="fixed"/>
        <w:tblLook w:val="0000" w:firstRow="0" w:lastRow="0" w:firstColumn="0" w:lastColumn="0" w:noHBand="0" w:noVBand="0"/>
      </w:tblPr>
      <w:tblGrid>
        <w:gridCol w:w="5958"/>
        <w:gridCol w:w="1926"/>
        <w:gridCol w:w="5238"/>
      </w:tblGrid>
      <w:tr w:rsidR="00F936E8" w14:paraId="39535754" w14:textId="77777777" w:rsidTr="008C3F06">
        <w:trPr>
          <w:jc w:val="center"/>
        </w:trPr>
        <w:tc>
          <w:tcPr>
            <w:tcW w:w="5958" w:type="dxa"/>
          </w:tcPr>
          <w:p w14:paraId="3953574F" w14:textId="77777777" w:rsidR="00D07D2A" w:rsidRPr="00E2071B" w:rsidRDefault="00D07D2A" w:rsidP="008C3F06">
            <w:pPr>
              <w:spacing w:after="0" w:line="240" w:lineRule="auto"/>
              <w:rPr>
                <w:rFonts w:ascii="Arial" w:eastAsia="Times New Roman" w:hAnsi="Arial" w:cs="Arial"/>
                <w:sz w:val="20"/>
                <w:szCs w:val="20"/>
                <w:lang w:val="sl-SI"/>
              </w:rPr>
            </w:pPr>
          </w:p>
          <w:p w14:paraId="39535750" w14:textId="77777777" w:rsidR="00D07D2A" w:rsidRPr="00E2071B" w:rsidRDefault="00897D85" w:rsidP="008C3F06">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c>
          <w:tcPr>
            <w:tcW w:w="1926" w:type="dxa"/>
          </w:tcPr>
          <w:p w14:paraId="39535751" w14:textId="77777777" w:rsidR="00D07D2A" w:rsidRPr="00E2071B" w:rsidRDefault="00D07D2A" w:rsidP="008C3F06">
            <w:pPr>
              <w:spacing w:after="0" w:line="240" w:lineRule="auto"/>
              <w:rPr>
                <w:rFonts w:ascii="Arial" w:eastAsia="Times New Roman" w:hAnsi="Arial" w:cs="Arial"/>
                <w:sz w:val="20"/>
                <w:szCs w:val="20"/>
                <w:lang w:val="sl-SI"/>
              </w:rPr>
            </w:pPr>
          </w:p>
        </w:tc>
        <w:tc>
          <w:tcPr>
            <w:tcW w:w="5238" w:type="dxa"/>
          </w:tcPr>
          <w:p w14:paraId="39535752" w14:textId="77777777" w:rsidR="00D07D2A" w:rsidRPr="00E2071B" w:rsidRDefault="00D07D2A" w:rsidP="008C3F06">
            <w:pPr>
              <w:spacing w:after="0" w:line="240" w:lineRule="auto"/>
              <w:rPr>
                <w:rFonts w:ascii="Arial" w:eastAsia="Times New Roman" w:hAnsi="Arial" w:cs="Arial"/>
                <w:sz w:val="20"/>
                <w:szCs w:val="20"/>
                <w:lang w:val="sl-SI"/>
              </w:rPr>
            </w:pPr>
          </w:p>
          <w:p w14:paraId="39535753" w14:textId="77777777" w:rsidR="00D07D2A" w:rsidRPr="00E2071B" w:rsidRDefault="00897D85" w:rsidP="008C3F06">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r>
      <w:tr w:rsidR="00F936E8" w14:paraId="39535758" w14:textId="77777777" w:rsidTr="008C3F06">
        <w:trPr>
          <w:jc w:val="center"/>
        </w:trPr>
        <w:tc>
          <w:tcPr>
            <w:tcW w:w="5958" w:type="dxa"/>
          </w:tcPr>
          <w:p w14:paraId="39535755" w14:textId="77777777" w:rsidR="00D07D2A" w:rsidRPr="00E2071B" w:rsidRDefault="00897D85" w:rsidP="008C3F06">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Kraj in datum</w:t>
            </w:r>
          </w:p>
        </w:tc>
        <w:tc>
          <w:tcPr>
            <w:tcW w:w="1926" w:type="dxa"/>
          </w:tcPr>
          <w:p w14:paraId="39535756" w14:textId="77777777" w:rsidR="00D07D2A" w:rsidRPr="00E2071B" w:rsidRDefault="00897D85" w:rsidP="008C3F06">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Žig</w:t>
            </w:r>
          </w:p>
        </w:tc>
        <w:tc>
          <w:tcPr>
            <w:tcW w:w="5238" w:type="dxa"/>
          </w:tcPr>
          <w:p w14:paraId="39535757" w14:textId="77777777" w:rsidR="00D07D2A" w:rsidRPr="00E2071B" w:rsidRDefault="00897D85" w:rsidP="008C3F06">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odgovorne osebe</w:t>
            </w:r>
          </w:p>
        </w:tc>
      </w:tr>
    </w:tbl>
    <w:p w14:paraId="39535759" w14:textId="77777777" w:rsidR="00D07D2A" w:rsidRDefault="00897D85">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3953575A" w14:textId="77777777" w:rsidR="00F13B51" w:rsidRPr="00E2071B" w:rsidRDefault="00F13B51">
      <w:pPr>
        <w:rPr>
          <w:rFonts w:ascii="Arial" w:eastAsia="Times New Roman" w:hAnsi="Arial" w:cs="Arial"/>
          <w:b/>
          <w:sz w:val="20"/>
          <w:szCs w:val="20"/>
          <w:lang w:val="sl-SI"/>
        </w:rPr>
        <w:sectPr w:rsidR="00F13B51" w:rsidRPr="00E2071B" w:rsidSect="00F13B51">
          <w:headerReference w:type="default" r:id="rId21"/>
          <w:footerReference w:type="default" r:id="rId22"/>
          <w:pgSz w:w="16840" w:h="11907" w:orient="landscape" w:code="9"/>
          <w:pgMar w:top="425" w:right="1701" w:bottom="567" w:left="1418" w:header="1134" w:footer="1134" w:gutter="0"/>
          <w:cols w:space="708"/>
        </w:sectPr>
      </w:pPr>
    </w:p>
    <w:p w14:paraId="3953575B" w14:textId="77777777" w:rsidR="00EC2B6C" w:rsidRPr="00E2071B" w:rsidRDefault="00897D85" w:rsidP="00EC2B6C">
      <w:pPr>
        <w:spacing w:after="60" w:line="240" w:lineRule="auto"/>
        <w:jc w:val="both"/>
        <w:outlineLvl w:val="0"/>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 xml:space="preserve">Priloga </w:t>
      </w:r>
      <w:r w:rsidR="00165920" w:rsidRPr="00E2071B">
        <w:rPr>
          <w:rFonts w:ascii="Arial" w:eastAsia="Times New Roman" w:hAnsi="Arial" w:cs="Arial"/>
          <w:b/>
          <w:sz w:val="20"/>
          <w:szCs w:val="20"/>
          <w:lang w:val="sl-SI"/>
        </w:rPr>
        <w:t xml:space="preserve">3: Krovna izjava </w:t>
      </w:r>
    </w:p>
    <w:p w14:paraId="3953575C" w14:textId="77777777" w:rsidR="00EC2B6C" w:rsidRPr="00E2071B" w:rsidRDefault="00EC2B6C" w:rsidP="00EC2B6C">
      <w:pPr>
        <w:spacing w:after="0" w:line="288" w:lineRule="auto"/>
        <w:rPr>
          <w:rFonts w:ascii="Arial" w:eastAsia="Times New Roman" w:hAnsi="Arial" w:cs="Arial"/>
          <w:sz w:val="20"/>
          <w:szCs w:val="20"/>
          <w:lang w:val="sl-SI"/>
        </w:rPr>
      </w:pPr>
    </w:p>
    <w:p w14:paraId="3953575D" w14:textId="77777777" w:rsidR="00EC2B6C" w:rsidRPr="00E2071B" w:rsidRDefault="00EC2B6C" w:rsidP="00EC2B6C">
      <w:pPr>
        <w:spacing w:after="0" w:line="288" w:lineRule="auto"/>
        <w:rPr>
          <w:rFonts w:ascii="Arial" w:eastAsia="Times New Roman" w:hAnsi="Arial" w:cs="Arial"/>
          <w:sz w:val="20"/>
          <w:szCs w:val="20"/>
          <w:lang w:val="sl-SI"/>
        </w:rPr>
      </w:pPr>
    </w:p>
    <w:p w14:paraId="3953575E" w14:textId="77777777" w:rsidR="00AE4FAA" w:rsidRPr="00AE4FAA" w:rsidRDefault="00897D85" w:rsidP="00AE4FAA">
      <w:pPr>
        <w:keepNext/>
        <w:tabs>
          <w:tab w:val="left" w:pos="6237"/>
        </w:tabs>
        <w:spacing w:after="0" w:line="240" w:lineRule="auto"/>
        <w:jc w:val="center"/>
        <w:outlineLvl w:val="0"/>
        <w:rPr>
          <w:rFonts w:ascii="Arial" w:eastAsia="Times New Roman" w:hAnsi="Arial" w:cs="Arial"/>
          <w:b/>
          <w:kern w:val="32"/>
          <w:sz w:val="20"/>
          <w:szCs w:val="20"/>
          <w:lang w:val="sl-SI" w:eastAsia="sl-SI"/>
        </w:rPr>
      </w:pPr>
      <w:r w:rsidRPr="00AE4FAA">
        <w:rPr>
          <w:rFonts w:ascii="Arial" w:eastAsia="Times New Roman" w:hAnsi="Arial" w:cs="Arial"/>
          <w:b/>
          <w:kern w:val="32"/>
          <w:sz w:val="20"/>
          <w:szCs w:val="20"/>
          <w:lang w:val="sl-SI" w:eastAsia="sl-SI"/>
        </w:rPr>
        <w:t>K R O V N A    I Z J A V A</w:t>
      </w:r>
    </w:p>
    <w:p w14:paraId="3953575F" w14:textId="77777777" w:rsidR="00AE4FAA" w:rsidRPr="00AE4FAA" w:rsidRDefault="00AE4FAA" w:rsidP="00AE4FAA">
      <w:pPr>
        <w:spacing w:after="0" w:line="240" w:lineRule="auto"/>
        <w:rPr>
          <w:rFonts w:ascii="Arial" w:eastAsia="Times New Roman" w:hAnsi="Arial" w:cs="Arial"/>
          <w:b/>
          <w:sz w:val="20"/>
          <w:szCs w:val="20"/>
          <w:u w:val="single"/>
          <w:lang w:val="sl-SI"/>
        </w:rPr>
      </w:pPr>
    </w:p>
    <w:p w14:paraId="39535760" w14:textId="77777777" w:rsidR="00AE4FAA" w:rsidRPr="00AE4FAA" w:rsidRDefault="00897D85" w:rsidP="00AE4FAA">
      <w:pPr>
        <w:spacing w:after="0" w:line="240" w:lineRule="auto"/>
        <w:rPr>
          <w:rFonts w:ascii="Arial" w:eastAsia="Times New Roman" w:hAnsi="Arial" w:cs="Arial"/>
          <w:sz w:val="20"/>
          <w:szCs w:val="20"/>
          <w:lang w:val="sl-SI"/>
        </w:rPr>
      </w:pPr>
      <w:r w:rsidRPr="00AE4FAA">
        <w:rPr>
          <w:rFonts w:ascii="Arial" w:eastAsia="Times New Roman" w:hAnsi="Arial" w:cs="Arial"/>
          <w:sz w:val="20"/>
          <w:szCs w:val="20"/>
          <w:lang w:val="sl-SI"/>
        </w:rPr>
        <w:t>Potrjujemo, da</w:t>
      </w:r>
    </w:p>
    <w:p w14:paraId="39535761" w14:textId="77777777" w:rsidR="00AE4FAA" w:rsidRPr="00AE4FAA" w:rsidRDefault="00897D85" w:rsidP="00AE4FAA">
      <w:pPr>
        <w:numPr>
          <w:ilvl w:val="0"/>
          <w:numId w:val="14"/>
        </w:numPr>
        <w:tabs>
          <w:tab w:val="num" w:pos="426"/>
        </w:tabs>
        <w:spacing w:after="0" w:line="240" w:lineRule="auto"/>
        <w:ind w:left="426" w:hanging="426"/>
        <w:jc w:val="both"/>
        <w:rPr>
          <w:rFonts w:ascii="Arial" w:eastAsia="Times New Roman" w:hAnsi="Arial" w:cs="Arial"/>
          <w:sz w:val="20"/>
          <w:szCs w:val="20"/>
          <w:lang w:val="sl-SI"/>
        </w:rPr>
      </w:pPr>
      <w:r w:rsidRPr="00AE4FAA">
        <w:rPr>
          <w:rFonts w:ascii="Arial" w:eastAsia="Times New Roman" w:hAnsi="Arial" w:cs="Arial"/>
          <w:sz w:val="20"/>
          <w:szCs w:val="20"/>
          <w:lang w:val="sl-SI"/>
        </w:rPr>
        <w:t>smo seznanjeni z vsebino razpisne dokumentacije za to javno naročilo in splošnimi pogodbenimi pogoji ter z njimi v celoti soglašamo ter potrjujemo, da smo seznanjeni z navodilom za izdelavo ponudbe, z njim soglašamo in bomo ponudbe pripravili in predložili skladno z zahtevami, navedenimi v omenjenem navodilu;</w:t>
      </w:r>
    </w:p>
    <w:p w14:paraId="39535762" w14:textId="77777777" w:rsidR="00AE4FAA" w:rsidRPr="00AE4FAA" w:rsidRDefault="00897D85" w:rsidP="00AE4FAA">
      <w:pPr>
        <w:numPr>
          <w:ilvl w:val="0"/>
          <w:numId w:val="14"/>
        </w:numPr>
        <w:tabs>
          <w:tab w:val="num" w:pos="426"/>
        </w:tabs>
        <w:spacing w:after="0" w:line="240" w:lineRule="auto"/>
        <w:ind w:left="426" w:hanging="426"/>
        <w:jc w:val="both"/>
        <w:rPr>
          <w:rFonts w:ascii="Arial" w:eastAsia="Times New Roman" w:hAnsi="Arial" w:cs="Arial"/>
          <w:sz w:val="20"/>
          <w:szCs w:val="20"/>
          <w:lang w:val="sl-SI"/>
        </w:rPr>
      </w:pPr>
      <w:r w:rsidRPr="00AE4FAA">
        <w:rPr>
          <w:rFonts w:ascii="Arial" w:eastAsia="Times New Roman" w:hAnsi="Arial" w:cs="Arial"/>
          <w:sz w:val="20"/>
          <w:szCs w:val="20"/>
          <w:lang w:val="sl-SI"/>
        </w:rPr>
        <w:t>razpolagamo z zadostnimi tehničnimi zmogljivostmi (tehnična opremljenost, skladiščni prostori, servisna mreža, ukrepi za zagotavljanje kakovosti) za kakovostno realizacijo predmeta javnega naročila;</w:t>
      </w:r>
    </w:p>
    <w:p w14:paraId="39535763" w14:textId="77777777" w:rsidR="00AE4FAA" w:rsidRPr="00AE4FAA" w:rsidRDefault="00897D85" w:rsidP="00AE4FAA">
      <w:pPr>
        <w:numPr>
          <w:ilvl w:val="0"/>
          <w:numId w:val="14"/>
        </w:numPr>
        <w:tabs>
          <w:tab w:val="num" w:pos="426"/>
        </w:tabs>
        <w:spacing w:after="0" w:line="240" w:lineRule="auto"/>
        <w:ind w:left="426" w:hanging="426"/>
        <w:jc w:val="both"/>
        <w:rPr>
          <w:rFonts w:ascii="Arial" w:eastAsia="Times New Roman" w:hAnsi="Arial" w:cs="Arial"/>
          <w:sz w:val="20"/>
          <w:szCs w:val="20"/>
          <w:lang w:val="sl-SI"/>
        </w:rPr>
      </w:pPr>
      <w:r w:rsidRPr="00AE4FAA">
        <w:rPr>
          <w:rFonts w:ascii="Arial" w:eastAsia="Times New Roman" w:hAnsi="Arial" w:cs="Arial"/>
          <w:sz w:val="20"/>
          <w:szCs w:val="20"/>
          <w:lang w:val="sl-SI"/>
        </w:rPr>
        <w:t>izjavljamo, da so vsi podatki v naši ponudbi resnični in niso zavajajoči. Seznanjeni smo s tem, da našo ponudbo lahko naročnik zavrne, če bodo naši podatki v ponudbeni dokumentaciji zavajajoči.</w:t>
      </w:r>
    </w:p>
    <w:p w14:paraId="39535764" w14:textId="77777777" w:rsidR="00AE4FAA" w:rsidRPr="00AE4FAA" w:rsidRDefault="00897D85" w:rsidP="00AE4FAA">
      <w:pPr>
        <w:numPr>
          <w:ilvl w:val="0"/>
          <w:numId w:val="33"/>
        </w:numPr>
        <w:tabs>
          <w:tab w:val="num" w:pos="426"/>
        </w:tabs>
        <w:spacing w:after="0" w:line="240" w:lineRule="auto"/>
        <w:ind w:left="426" w:hanging="426"/>
        <w:jc w:val="both"/>
        <w:rPr>
          <w:rFonts w:ascii="Arial" w:eastAsia="Calibri" w:hAnsi="Arial" w:cs="Arial"/>
          <w:sz w:val="20"/>
          <w:szCs w:val="20"/>
          <w:lang w:val="sl-SI"/>
        </w:rPr>
      </w:pPr>
      <w:r w:rsidRPr="00AE4FAA">
        <w:rPr>
          <w:rFonts w:ascii="Arial" w:eastAsia="Times New Roman" w:hAnsi="Arial" w:cs="Arial"/>
          <w:sz w:val="20"/>
          <w:szCs w:val="20"/>
          <w:lang w:val="sl-SI"/>
        </w:rPr>
        <w:t xml:space="preserve">imamo </w:t>
      </w:r>
      <w:r w:rsidRPr="00AE4FAA">
        <w:rPr>
          <w:rFonts w:ascii="Arial" w:eastAsia="Calibri" w:hAnsi="Arial" w:cs="Arial"/>
          <w:bCs/>
          <w:sz w:val="20"/>
          <w:szCs w:val="20"/>
          <w:lang w:val="sl-SI"/>
        </w:rPr>
        <w:t>soglasje za proizvodnjo/dovoljenje za promet z vojaškim orožjem in opremo za skupino 3</w:t>
      </w:r>
      <w:r w:rsidRPr="00AE4FAA">
        <w:rPr>
          <w:rFonts w:ascii="Arial" w:eastAsia="Times New Roman" w:hAnsi="Arial" w:cs="Arial"/>
          <w:sz w:val="20"/>
          <w:szCs w:val="20"/>
          <w:lang w:val="sl-SI"/>
        </w:rPr>
        <w:t>, št. _________________z dne______________ (priložiti fotokopijo) oziroma imamo ekvivalentno dokazilo svoje države oziroma izjavo, da v državi kjer imamo sedež, posebna registracija ali soglasje ni potrebno.</w:t>
      </w:r>
    </w:p>
    <w:p w14:paraId="39535765" w14:textId="77777777" w:rsidR="00AE4FAA" w:rsidRPr="00AE4FAA" w:rsidRDefault="00AE4FAA" w:rsidP="00AE4FAA">
      <w:pPr>
        <w:spacing w:after="0" w:line="240" w:lineRule="auto"/>
        <w:jc w:val="both"/>
        <w:rPr>
          <w:rFonts w:ascii="Arial" w:eastAsia="Times New Roman" w:hAnsi="Arial" w:cs="Arial"/>
          <w:sz w:val="20"/>
          <w:szCs w:val="20"/>
          <w:lang w:val="sl-SI"/>
        </w:rPr>
      </w:pPr>
    </w:p>
    <w:p w14:paraId="39535766" w14:textId="77777777" w:rsidR="00AE4FAA" w:rsidRPr="00AE4FAA" w:rsidRDefault="00897D85" w:rsidP="00AE4FAA">
      <w:pPr>
        <w:spacing w:after="0" w:line="240" w:lineRule="auto"/>
        <w:jc w:val="both"/>
        <w:rPr>
          <w:rFonts w:ascii="Arial" w:eastAsia="Times New Roman" w:hAnsi="Arial" w:cs="Arial"/>
          <w:sz w:val="20"/>
          <w:szCs w:val="20"/>
          <w:lang w:val="sl-SI"/>
        </w:rPr>
      </w:pPr>
      <w:r w:rsidRPr="00AE4FAA">
        <w:rPr>
          <w:rFonts w:ascii="Arial" w:eastAsia="Times New Roman" w:hAnsi="Arial" w:cs="Arial"/>
          <w:sz w:val="20"/>
          <w:szCs w:val="20"/>
          <w:lang w:val="sl-SI"/>
        </w:rPr>
        <w:t>Izjavljamo, da:</w:t>
      </w:r>
    </w:p>
    <w:p w14:paraId="39535767" w14:textId="77777777" w:rsidR="00AE4FAA" w:rsidRPr="00AE4FAA" w:rsidRDefault="00897D85" w:rsidP="00AE4FAA">
      <w:pPr>
        <w:numPr>
          <w:ilvl w:val="0"/>
          <w:numId w:val="15"/>
        </w:numPr>
        <w:tabs>
          <w:tab w:val="num" w:pos="426"/>
        </w:tabs>
        <w:spacing w:after="0" w:line="240" w:lineRule="auto"/>
        <w:ind w:left="426" w:hanging="426"/>
        <w:jc w:val="both"/>
        <w:rPr>
          <w:rFonts w:ascii="Arial" w:eastAsia="Times New Roman" w:hAnsi="Arial" w:cs="Arial"/>
          <w:sz w:val="20"/>
          <w:szCs w:val="20"/>
          <w:lang w:val="sl-SI"/>
        </w:rPr>
      </w:pPr>
      <w:r w:rsidRPr="00AE4FAA">
        <w:rPr>
          <w:rFonts w:ascii="Arial" w:eastAsia="Times New Roman" w:hAnsi="Arial" w:cs="Arial"/>
          <w:sz w:val="20"/>
          <w:szCs w:val="20"/>
          <w:lang w:val="sl-SI"/>
        </w:rPr>
        <w:t>smo seznanjeni, da je naročnik predmetno javno naročilo objavil na portalu javnih naročil;</w:t>
      </w:r>
    </w:p>
    <w:p w14:paraId="39535768" w14:textId="77777777" w:rsidR="00AE4FAA" w:rsidRPr="00AE4FAA" w:rsidRDefault="00897D85" w:rsidP="00AE4FAA">
      <w:pPr>
        <w:numPr>
          <w:ilvl w:val="0"/>
          <w:numId w:val="15"/>
        </w:numPr>
        <w:tabs>
          <w:tab w:val="num" w:pos="426"/>
        </w:tabs>
        <w:spacing w:after="0" w:line="240" w:lineRule="auto"/>
        <w:ind w:left="426" w:hanging="426"/>
        <w:jc w:val="both"/>
        <w:rPr>
          <w:rFonts w:ascii="Arial" w:eastAsia="Times New Roman" w:hAnsi="Arial" w:cs="Arial"/>
          <w:sz w:val="20"/>
          <w:szCs w:val="20"/>
          <w:lang w:val="sl-SI"/>
        </w:rPr>
      </w:pPr>
      <w:r w:rsidRPr="00AE4FAA">
        <w:rPr>
          <w:rFonts w:ascii="Arial" w:eastAsia="Times New Roman" w:hAnsi="Arial" w:cs="Arial"/>
          <w:sz w:val="20"/>
          <w:szCs w:val="20"/>
          <w:lang w:val="sl-SI"/>
        </w:rPr>
        <w:t>smo bili dolžni in smo spremljali ter pri pripravi ponudbe upoštevali vprašanja in odgovore, obvestila in sporočila, vezana na predmetno javno naročilo, ki so bila objavljena na portalu javnih naročil;</w:t>
      </w:r>
    </w:p>
    <w:p w14:paraId="39535769" w14:textId="77777777" w:rsidR="00AE4FAA" w:rsidRPr="00AE4FAA" w:rsidRDefault="00897D85" w:rsidP="00AE4FAA">
      <w:pPr>
        <w:numPr>
          <w:ilvl w:val="0"/>
          <w:numId w:val="15"/>
        </w:numPr>
        <w:tabs>
          <w:tab w:val="num" w:pos="426"/>
        </w:tabs>
        <w:spacing w:after="0" w:line="240" w:lineRule="auto"/>
        <w:ind w:left="426" w:hanging="426"/>
        <w:jc w:val="both"/>
        <w:rPr>
          <w:rFonts w:ascii="Arial" w:eastAsia="Times New Roman" w:hAnsi="Arial" w:cs="Arial"/>
          <w:sz w:val="20"/>
          <w:szCs w:val="20"/>
          <w:lang w:val="sl-SI"/>
        </w:rPr>
      </w:pPr>
      <w:r w:rsidRPr="00AE4FAA">
        <w:rPr>
          <w:rFonts w:ascii="Arial" w:eastAsia="Times New Roman" w:hAnsi="Arial" w:cs="Arial"/>
          <w:sz w:val="20"/>
          <w:szCs w:val="20"/>
          <w:lang w:val="sl-SI"/>
        </w:rPr>
        <w:t>nismo spreminjali določb razpisne dokumentacije za predmetno javno naročilo, ki je bilo objavljeno na portalu javnih naročil;</w:t>
      </w:r>
    </w:p>
    <w:p w14:paraId="3953576A" w14:textId="77777777" w:rsidR="00AE4FAA" w:rsidRPr="00AE4FAA" w:rsidRDefault="00897D85" w:rsidP="00AE4FAA">
      <w:pPr>
        <w:numPr>
          <w:ilvl w:val="0"/>
          <w:numId w:val="15"/>
        </w:numPr>
        <w:tabs>
          <w:tab w:val="num" w:pos="426"/>
        </w:tabs>
        <w:spacing w:after="0" w:line="240" w:lineRule="auto"/>
        <w:ind w:left="426" w:hanging="426"/>
        <w:jc w:val="both"/>
        <w:rPr>
          <w:rFonts w:ascii="Arial" w:eastAsia="Times New Roman" w:hAnsi="Arial" w:cs="Arial"/>
          <w:sz w:val="20"/>
          <w:szCs w:val="20"/>
          <w:lang w:val="sl-SI"/>
        </w:rPr>
      </w:pPr>
      <w:r w:rsidRPr="00AE4FAA">
        <w:rPr>
          <w:rFonts w:ascii="Arial" w:eastAsia="Times New Roman" w:hAnsi="Arial" w:cs="Arial"/>
          <w:sz w:val="20"/>
          <w:szCs w:val="20"/>
          <w:lang w:val="sl-SI"/>
        </w:rPr>
        <w:t>vse kopije dokumentov, ki so predložene ponudbi, ustrezajo originalom;</w:t>
      </w:r>
    </w:p>
    <w:p w14:paraId="3953576B" w14:textId="77777777" w:rsidR="00AE4FAA" w:rsidRPr="00AE4FAA" w:rsidRDefault="00897D85" w:rsidP="00AE4FAA">
      <w:pPr>
        <w:numPr>
          <w:ilvl w:val="0"/>
          <w:numId w:val="15"/>
        </w:numPr>
        <w:tabs>
          <w:tab w:val="left" w:pos="0"/>
          <w:tab w:val="num" w:pos="426"/>
        </w:tabs>
        <w:spacing w:after="0" w:line="240" w:lineRule="auto"/>
        <w:ind w:left="426" w:hanging="426"/>
        <w:jc w:val="both"/>
        <w:rPr>
          <w:rFonts w:ascii="Arial" w:eastAsia="Times New Roman" w:hAnsi="Arial" w:cs="Arial"/>
          <w:sz w:val="20"/>
          <w:szCs w:val="20"/>
          <w:lang w:val="sl-SI"/>
        </w:rPr>
      </w:pPr>
      <w:r w:rsidRPr="00AE4FAA">
        <w:rPr>
          <w:rFonts w:ascii="Arial" w:eastAsia="Times New Roman" w:hAnsi="Arial" w:cs="Arial"/>
          <w:sz w:val="20"/>
          <w:szCs w:val="20"/>
          <w:lang w:val="sl-SI"/>
        </w:rPr>
        <w:t>nam zakon ali katerikoli drug predpis ne prepoveduje skleniti pogodbe, katere predmet je javno naročilo po tem javnem razpisu;</w:t>
      </w:r>
    </w:p>
    <w:p w14:paraId="3953576C" w14:textId="77777777" w:rsidR="00AE4FAA" w:rsidRPr="00AE4FAA" w:rsidRDefault="00897D85" w:rsidP="00AE4FAA">
      <w:pPr>
        <w:numPr>
          <w:ilvl w:val="0"/>
          <w:numId w:val="15"/>
        </w:numPr>
        <w:tabs>
          <w:tab w:val="left" w:pos="0"/>
          <w:tab w:val="num" w:pos="426"/>
        </w:tabs>
        <w:spacing w:after="0" w:line="240" w:lineRule="auto"/>
        <w:ind w:left="426" w:hanging="426"/>
        <w:jc w:val="both"/>
        <w:rPr>
          <w:rFonts w:ascii="Arial" w:eastAsia="Times New Roman" w:hAnsi="Arial" w:cs="Arial"/>
          <w:sz w:val="20"/>
          <w:szCs w:val="20"/>
          <w:lang w:val="sl-SI"/>
        </w:rPr>
      </w:pPr>
      <w:r w:rsidRPr="00AE4FAA">
        <w:rPr>
          <w:rFonts w:ascii="Arial" w:eastAsia="Times New Roman" w:hAnsi="Arial" w:cs="Arial"/>
          <w:sz w:val="20"/>
          <w:szCs w:val="20"/>
          <w:lang w:val="sl-SI"/>
        </w:rPr>
        <w:t>smo registrirani za opravljanje dejavnosti, ki je predmet javnega naročila;</w:t>
      </w:r>
    </w:p>
    <w:p w14:paraId="3953576D" w14:textId="77777777" w:rsidR="00AE4FAA" w:rsidRPr="00AE4FAA" w:rsidRDefault="00897D85" w:rsidP="00AE4FAA">
      <w:pPr>
        <w:numPr>
          <w:ilvl w:val="0"/>
          <w:numId w:val="15"/>
        </w:numPr>
        <w:tabs>
          <w:tab w:val="num" w:pos="426"/>
        </w:tabs>
        <w:spacing w:after="0" w:line="240" w:lineRule="auto"/>
        <w:ind w:left="426" w:hanging="426"/>
        <w:jc w:val="both"/>
        <w:rPr>
          <w:rFonts w:ascii="Arial" w:eastAsia="Times New Roman" w:hAnsi="Arial" w:cs="Arial"/>
          <w:sz w:val="20"/>
          <w:szCs w:val="20"/>
          <w:lang w:val="sl-SI"/>
        </w:rPr>
      </w:pPr>
      <w:r w:rsidRPr="00AE4FAA">
        <w:rPr>
          <w:rFonts w:ascii="Arial" w:eastAsia="Times New Roman" w:hAnsi="Arial" w:cs="Arial"/>
          <w:sz w:val="20"/>
          <w:szCs w:val="20"/>
          <w:lang w:val="sl-SI"/>
        </w:rPr>
        <w:t>nismo prenehali opravljati dejavnosti, v katero sodi izvajanje javnega naročila;</w:t>
      </w:r>
    </w:p>
    <w:p w14:paraId="3953576E" w14:textId="77777777" w:rsidR="00AE4FAA" w:rsidRPr="00AE4FAA" w:rsidRDefault="00897D85" w:rsidP="00AE4FAA">
      <w:pPr>
        <w:numPr>
          <w:ilvl w:val="0"/>
          <w:numId w:val="15"/>
        </w:numPr>
        <w:tabs>
          <w:tab w:val="num" w:pos="426"/>
        </w:tabs>
        <w:spacing w:after="0" w:line="240" w:lineRule="auto"/>
        <w:ind w:left="426" w:hanging="426"/>
        <w:jc w:val="both"/>
        <w:rPr>
          <w:rFonts w:ascii="Arial" w:eastAsia="Times New Roman" w:hAnsi="Arial" w:cs="Arial"/>
          <w:sz w:val="20"/>
          <w:szCs w:val="20"/>
          <w:lang w:val="sl-SI"/>
        </w:rPr>
      </w:pPr>
      <w:r w:rsidRPr="00AE4FAA">
        <w:rPr>
          <w:rFonts w:ascii="Arial" w:eastAsia="Times New Roman" w:hAnsi="Arial" w:cs="Arial"/>
          <w:sz w:val="20"/>
          <w:szCs w:val="20"/>
          <w:lang w:val="sl-SI"/>
        </w:rPr>
        <w:t>proti nam ni bila izdana pravnomočna sodba, ki kaže na našo nestrokovnost iz dejavnosti, v katero sodi izvajanje javnega naročila;</w:t>
      </w:r>
    </w:p>
    <w:p w14:paraId="3953576F" w14:textId="77777777" w:rsidR="00AE4FAA" w:rsidRPr="00AE4FAA" w:rsidRDefault="00897D85" w:rsidP="00AE4FAA">
      <w:pPr>
        <w:numPr>
          <w:ilvl w:val="0"/>
          <w:numId w:val="15"/>
        </w:numPr>
        <w:tabs>
          <w:tab w:val="num" w:pos="426"/>
        </w:tabs>
        <w:spacing w:after="0" w:line="240" w:lineRule="auto"/>
        <w:ind w:left="426" w:hanging="426"/>
        <w:jc w:val="both"/>
        <w:rPr>
          <w:rFonts w:ascii="Arial" w:eastAsia="Times New Roman" w:hAnsi="Arial" w:cs="Arial"/>
          <w:sz w:val="20"/>
          <w:szCs w:val="20"/>
          <w:lang w:val="sl-SI"/>
        </w:rPr>
      </w:pPr>
      <w:r w:rsidRPr="00AE4FAA">
        <w:rPr>
          <w:rFonts w:ascii="Arial" w:eastAsia="Times New Roman" w:hAnsi="Arial" w:cs="Arial"/>
          <w:sz w:val="20"/>
          <w:szCs w:val="20"/>
          <w:lang w:val="sl-SI"/>
        </w:rPr>
        <w:t>smo sprejeli izjavo o varnosti, skladno z zakonom o varstvu in zdravju pri delu;</w:t>
      </w:r>
    </w:p>
    <w:p w14:paraId="39535770" w14:textId="77777777" w:rsidR="00AE4FAA" w:rsidRPr="00AE4FAA" w:rsidRDefault="00897D85" w:rsidP="00AE4FAA">
      <w:pPr>
        <w:numPr>
          <w:ilvl w:val="0"/>
          <w:numId w:val="15"/>
        </w:numPr>
        <w:tabs>
          <w:tab w:val="num" w:pos="426"/>
        </w:tabs>
        <w:spacing w:after="0" w:line="240" w:lineRule="auto"/>
        <w:ind w:left="426" w:hanging="426"/>
        <w:jc w:val="both"/>
        <w:rPr>
          <w:rFonts w:ascii="Arial" w:eastAsia="Times New Roman" w:hAnsi="Arial" w:cs="Arial"/>
          <w:sz w:val="20"/>
          <w:szCs w:val="20"/>
          <w:lang w:val="sl-SI"/>
        </w:rPr>
      </w:pPr>
      <w:r w:rsidRPr="00AE4FAA">
        <w:rPr>
          <w:rFonts w:ascii="Arial" w:eastAsia="Times New Roman" w:hAnsi="Arial" w:cs="Arial"/>
          <w:sz w:val="20"/>
          <w:szCs w:val="20"/>
          <w:lang w:val="sl-SI"/>
        </w:rPr>
        <w:t>izjavljamo, da smo pri pripravi ponudbe upoštevali veljavno zakonodajo v zvezi z določanjem poslovnih skrivnosti;</w:t>
      </w:r>
    </w:p>
    <w:p w14:paraId="39535771" w14:textId="77777777" w:rsidR="00AE4FAA" w:rsidRPr="00AE4FAA" w:rsidRDefault="00897D85" w:rsidP="00AE4FAA">
      <w:pPr>
        <w:numPr>
          <w:ilvl w:val="0"/>
          <w:numId w:val="15"/>
        </w:numPr>
        <w:tabs>
          <w:tab w:val="left" w:pos="0"/>
          <w:tab w:val="num" w:pos="426"/>
        </w:tabs>
        <w:spacing w:after="0" w:line="240" w:lineRule="auto"/>
        <w:ind w:left="426" w:hanging="426"/>
        <w:jc w:val="both"/>
        <w:rPr>
          <w:rFonts w:ascii="Arial" w:eastAsia="Times New Roman" w:hAnsi="Arial" w:cs="Arial"/>
          <w:sz w:val="20"/>
          <w:szCs w:val="20"/>
          <w:lang w:val="sl-SI"/>
        </w:rPr>
      </w:pPr>
      <w:r w:rsidRPr="00AE4FAA">
        <w:rPr>
          <w:rFonts w:ascii="Arial" w:eastAsia="Times New Roman" w:hAnsi="Arial" w:cs="Arial"/>
          <w:sz w:val="20"/>
          <w:szCs w:val="20"/>
          <w:lang w:val="sl-SI"/>
        </w:rPr>
        <w:t>soglašamo, da lahko naročnik v zvezi z oddajo predmetnega javnega naročila pridobi podatke za preveritev ponudbe v skladu z 72. členom ZJNPOV v enotnem informacijskem sistemu – eDosje iz petnajstega odstavka 31. člena ZJNPOV.</w:t>
      </w:r>
    </w:p>
    <w:p w14:paraId="39535772" w14:textId="77777777" w:rsidR="00AE4FAA" w:rsidRPr="00AE4FAA" w:rsidRDefault="00AE4FAA" w:rsidP="00AE4FAA">
      <w:pPr>
        <w:spacing w:after="0" w:line="240" w:lineRule="auto"/>
        <w:jc w:val="both"/>
        <w:rPr>
          <w:rFonts w:ascii="Arial" w:eastAsia="Times New Roman" w:hAnsi="Arial" w:cs="Arial"/>
          <w:sz w:val="20"/>
          <w:szCs w:val="20"/>
          <w:lang w:val="sl-SI"/>
        </w:rPr>
      </w:pPr>
    </w:p>
    <w:p w14:paraId="39535773" w14:textId="77777777" w:rsidR="00AE4FAA" w:rsidRPr="00AE4FAA" w:rsidRDefault="00AE4FAA" w:rsidP="00AE4FAA">
      <w:pPr>
        <w:tabs>
          <w:tab w:val="num" w:pos="720"/>
        </w:tabs>
        <w:spacing w:after="0" w:line="240" w:lineRule="auto"/>
        <w:jc w:val="both"/>
        <w:rPr>
          <w:rFonts w:ascii="Arial" w:eastAsia="Times New Roman" w:hAnsi="Arial" w:cs="Arial"/>
          <w:sz w:val="20"/>
          <w:szCs w:val="20"/>
          <w:lang w:val="sl-SI"/>
        </w:rPr>
      </w:pPr>
    </w:p>
    <w:p w14:paraId="39535774" w14:textId="77777777" w:rsidR="00AE4FAA" w:rsidRPr="00AE4FAA" w:rsidRDefault="00AE4FAA" w:rsidP="00AE4FAA">
      <w:pPr>
        <w:tabs>
          <w:tab w:val="num" w:pos="720"/>
        </w:tabs>
        <w:spacing w:after="0" w:line="240" w:lineRule="auto"/>
        <w:jc w:val="both"/>
        <w:rPr>
          <w:rFonts w:ascii="Arial" w:eastAsia="Times New Roman" w:hAnsi="Arial" w:cs="Arial"/>
          <w:sz w:val="20"/>
          <w:szCs w:val="20"/>
          <w:lang w:val="sl-SI"/>
        </w:rPr>
      </w:pPr>
    </w:p>
    <w:tbl>
      <w:tblPr>
        <w:tblW w:w="8613" w:type="dxa"/>
        <w:jc w:val="center"/>
        <w:tblLayout w:type="fixed"/>
        <w:tblLook w:val="0000" w:firstRow="0" w:lastRow="0" w:firstColumn="0" w:lastColumn="0" w:noHBand="0" w:noVBand="0"/>
      </w:tblPr>
      <w:tblGrid>
        <w:gridCol w:w="3285"/>
        <w:gridCol w:w="1926"/>
        <w:gridCol w:w="3402"/>
      </w:tblGrid>
      <w:tr w:rsidR="00F936E8" w14:paraId="39535778" w14:textId="77777777" w:rsidTr="008C3F06">
        <w:trPr>
          <w:jc w:val="center"/>
        </w:trPr>
        <w:tc>
          <w:tcPr>
            <w:tcW w:w="3285" w:type="dxa"/>
          </w:tcPr>
          <w:p w14:paraId="39535775" w14:textId="77777777" w:rsidR="00AE4FAA" w:rsidRPr="00AE4FAA" w:rsidRDefault="00897D85" w:rsidP="00AE4FAA">
            <w:pPr>
              <w:spacing w:after="0" w:line="240" w:lineRule="auto"/>
              <w:rPr>
                <w:rFonts w:ascii="Arial" w:eastAsia="Times New Roman" w:hAnsi="Arial" w:cs="Arial"/>
                <w:b/>
                <w:sz w:val="20"/>
                <w:szCs w:val="20"/>
                <w:lang w:val="sl-SI"/>
              </w:rPr>
            </w:pPr>
            <w:r w:rsidRPr="00AE4FAA">
              <w:rPr>
                <w:rFonts w:ascii="Arial" w:eastAsia="Times New Roman" w:hAnsi="Arial" w:cs="Arial"/>
                <w:b/>
                <w:sz w:val="20"/>
                <w:szCs w:val="20"/>
                <w:lang w:val="sl-SI"/>
              </w:rPr>
              <w:t>_________________________</w:t>
            </w:r>
          </w:p>
        </w:tc>
        <w:tc>
          <w:tcPr>
            <w:tcW w:w="1926" w:type="dxa"/>
          </w:tcPr>
          <w:p w14:paraId="39535776" w14:textId="77777777" w:rsidR="00AE4FAA" w:rsidRPr="00AE4FAA" w:rsidRDefault="00AE4FAA" w:rsidP="00AE4FAA">
            <w:pPr>
              <w:spacing w:after="0" w:line="240" w:lineRule="auto"/>
              <w:rPr>
                <w:rFonts w:ascii="Arial" w:eastAsia="Times New Roman" w:hAnsi="Arial" w:cs="Arial"/>
                <w:b/>
                <w:sz w:val="20"/>
                <w:szCs w:val="20"/>
                <w:lang w:val="sl-SI"/>
              </w:rPr>
            </w:pPr>
          </w:p>
        </w:tc>
        <w:tc>
          <w:tcPr>
            <w:tcW w:w="3402" w:type="dxa"/>
          </w:tcPr>
          <w:p w14:paraId="39535777" w14:textId="77777777" w:rsidR="00AE4FAA" w:rsidRPr="00AE4FAA" w:rsidRDefault="00897D85" w:rsidP="00AE4FAA">
            <w:pPr>
              <w:spacing w:after="0" w:line="240" w:lineRule="auto"/>
              <w:jc w:val="center"/>
              <w:rPr>
                <w:rFonts w:ascii="Arial" w:eastAsia="Times New Roman" w:hAnsi="Arial" w:cs="Arial"/>
                <w:b/>
                <w:sz w:val="20"/>
                <w:szCs w:val="20"/>
                <w:lang w:val="sl-SI"/>
              </w:rPr>
            </w:pPr>
            <w:r w:rsidRPr="00AE4FAA">
              <w:rPr>
                <w:rFonts w:ascii="Arial" w:eastAsia="Times New Roman" w:hAnsi="Arial" w:cs="Arial"/>
                <w:b/>
                <w:sz w:val="20"/>
                <w:szCs w:val="20"/>
                <w:lang w:val="sl-SI"/>
              </w:rPr>
              <w:t>_________________________</w:t>
            </w:r>
          </w:p>
        </w:tc>
      </w:tr>
      <w:tr w:rsidR="00F936E8" w14:paraId="3953577E" w14:textId="77777777" w:rsidTr="008C3F06">
        <w:trPr>
          <w:jc w:val="center"/>
        </w:trPr>
        <w:tc>
          <w:tcPr>
            <w:tcW w:w="3285" w:type="dxa"/>
          </w:tcPr>
          <w:p w14:paraId="39535779" w14:textId="77777777" w:rsidR="00AE4FAA" w:rsidRPr="00AE4FAA" w:rsidRDefault="00897D85" w:rsidP="00AE4FAA">
            <w:pPr>
              <w:spacing w:after="0" w:line="240" w:lineRule="auto"/>
              <w:rPr>
                <w:rFonts w:ascii="Arial" w:eastAsia="Times New Roman" w:hAnsi="Arial" w:cs="Arial"/>
                <w:sz w:val="20"/>
                <w:szCs w:val="20"/>
                <w:lang w:val="sl-SI"/>
              </w:rPr>
            </w:pPr>
            <w:r w:rsidRPr="00AE4FAA">
              <w:rPr>
                <w:rFonts w:ascii="Arial" w:eastAsia="Times New Roman" w:hAnsi="Arial" w:cs="Arial"/>
                <w:sz w:val="20"/>
                <w:szCs w:val="20"/>
                <w:lang w:val="sl-SI"/>
              </w:rPr>
              <w:t xml:space="preserve">              Kraj in datum</w:t>
            </w:r>
          </w:p>
          <w:p w14:paraId="3953577A" w14:textId="77777777" w:rsidR="00AE4FAA" w:rsidRPr="00AE4FAA" w:rsidRDefault="00AE4FAA" w:rsidP="00AE4FAA">
            <w:pPr>
              <w:spacing w:after="0" w:line="240" w:lineRule="auto"/>
              <w:jc w:val="center"/>
              <w:rPr>
                <w:rFonts w:ascii="Arial" w:eastAsia="Times New Roman" w:hAnsi="Arial" w:cs="Arial"/>
                <w:sz w:val="20"/>
                <w:szCs w:val="20"/>
                <w:lang w:val="sl-SI"/>
              </w:rPr>
            </w:pPr>
          </w:p>
        </w:tc>
        <w:tc>
          <w:tcPr>
            <w:tcW w:w="1926" w:type="dxa"/>
          </w:tcPr>
          <w:p w14:paraId="3953577B" w14:textId="77777777" w:rsidR="00AE4FAA" w:rsidRPr="00AE4FAA" w:rsidRDefault="00897D85" w:rsidP="00AE4FAA">
            <w:pPr>
              <w:spacing w:after="0" w:line="240" w:lineRule="auto"/>
              <w:jc w:val="center"/>
              <w:rPr>
                <w:rFonts w:ascii="Arial" w:eastAsia="Times New Roman" w:hAnsi="Arial" w:cs="Arial"/>
                <w:sz w:val="20"/>
                <w:szCs w:val="20"/>
                <w:lang w:val="sl-SI"/>
              </w:rPr>
            </w:pPr>
            <w:r w:rsidRPr="00AE4FAA">
              <w:rPr>
                <w:rFonts w:ascii="Arial" w:eastAsia="Times New Roman" w:hAnsi="Arial" w:cs="Arial"/>
                <w:sz w:val="20"/>
                <w:szCs w:val="20"/>
                <w:lang w:val="sl-SI"/>
              </w:rPr>
              <w:t>Žig</w:t>
            </w:r>
          </w:p>
        </w:tc>
        <w:tc>
          <w:tcPr>
            <w:tcW w:w="3402" w:type="dxa"/>
          </w:tcPr>
          <w:p w14:paraId="3953577C" w14:textId="77777777" w:rsidR="00AE4FAA" w:rsidRPr="00AE4FAA" w:rsidRDefault="00897D85" w:rsidP="00AE4FAA">
            <w:pPr>
              <w:spacing w:after="0" w:line="240" w:lineRule="auto"/>
              <w:rPr>
                <w:rFonts w:ascii="Arial" w:eastAsia="Times New Roman" w:hAnsi="Arial" w:cs="Arial"/>
                <w:sz w:val="20"/>
                <w:szCs w:val="20"/>
                <w:lang w:val="sl-SI"/>
              </w:rPr>
            </w:pPr>
            <w:r w:rsidRPr="00AE4FAA">
              <w:rPr>
                <w:rFonts w:ascii="Arial" w:eastAsia="Times New Roman" w:hAnsi="Arial" w:cs="Arial"/>
                <w:sz w:val="20"/>
                <w:szCs w:val="20"/>
                <w:lang w:val="sl-SI"/>
              </w:rPr>
              <w:t xml:space="preserve"> Podpis zakonitega zastopnika      </w:t>
            </w:r>
          </w:p>
          <w:p w14:paraId="3953577D" w14:textId="77777777" w:rsidR="00AE4FAA" w:rsidRPr="00AE4FAA" w:rsidRDefault="00897D85" w:rsidP="00AE4FAA">
            <w:pPr>
              <w:spacing w:after="0" w:line="240" w:lineRule="auto"/>
              <w:jc w:val="center"/>
              <w:rPr>
                <w:rFonts w:ascii="Arial" w:eastAsia="Times New Roman" w:hAnsi="Arial" w:cs="Arial"/>
                <w:sz w:val="20"/>
                <w:szCs w:val="20"/>
                <w:lang w:val="sl-SI"/>
              </w:rPr>
            </w:pPr>
            <w:r w:rsidRPr="00AE4FAA">
              <w:rPr>
                <w:rFonts w:ascii="Arial" w:eastAsia="Times New Roman" w:hAnsi="Arial" w:cs="Arial"/>
                <w:sz w:val="20"/>
                <w:szCs w:val="20"/>
                <w:lang w:val="sl-SI"/>
              </w:rPr>
              <w:t>ponudnika</w:t>
            </w:r>
          </w:p>
        </w:tc>
      </w:tr>
    </w:tbl>
    <w:p w14:paraId="3953577F" w14:textId="77777777" w:rsidR="00AE4FAA" w:rsidRPr="00AE4FAA" w:rsidRDefault="00AE4FAA" w:rsidP="00AE4FAA">
      <w:pPr>
        <w:spacing w:after="0" w:line="240" w:lineRule="auto"/>
        <w:outlineLvl w:val="5"/>
        <w:rPr>
          <w:rFonts w:ascii="Arial" w:eastAsia="Times New Roman" w:hAnsi="Arial" w:cs="Arial"/>
          <w:b/>
          <w:bCs/>
          <w:sz w:val="20"/>
          <w:szCs w:val="20"/>
          <w:lang w:val="sl-SI"/>
        </w:rPr>
      </w:pPr>
    </w:p>
    <w:p w14:paraId="39535780" w14:textId="77777777" w:rsidR="00AE4FAA" w:rsidRPr="00AE4FAA" w:rsidRDefault="00897D85" w:rsidP="00AE4FAA">
      <w:pPr>
        <w:spacing w:after="0" w:line="240" w:lineRule="auto"/>
        <w:ind w:firstLine="426"/>
        <w:jc w:val="both"/>
        <w:rPr>
          <w:rFonts w:ascii="Arial" w:eastAsia="Times New Roman" w:hAnsi="Arial" w:cs="Arial"/>
          <w:b/>
          <w:sz w:val="20"/>
          <w:szCs w:val="20"/>
          <w:u w:val="single"/>
          <w:lang w:val="sl-SI"/>
        </w:rPr>
      </w:pPr>
      <w:r w:rsidRPr="00AE4FAA">
        <w:rPr>
          <w:rFonts w:ascii="Arial" w:eastAsia="Times New Roman" w:hAnsi="Arial" w:cs="Arial"/>
          <w:b/>
          <w:sz w:val="20"/>
          <w:szCs w:val="20"/>
          <w:u w:val="single"/>
          <w:lang w:val="sl-SI"/>
        </w:rPr>
        <w:t>Priloga:</w:t>
      </w:r>
    </w:p>
    <w:p w14:paraId="39535781" w14:textId="77777777" w:rsidR="00AE4FAA" w:rsidRPr="00AE4FAA" w:rsidRDefault="00897D85" w:rsidP="00AE4FAA">
      <w:pPr>
        <w:numPr>
          <w:ilvl w:val="0"/>
          <w:numId w:val="34"/>
        </w:numPr>
        <w:spacing w:after="0" w:line="240" w:lineRule="auto"/>
        <w:jc w:val="both"/>
        <w:rPr>
          <w:rFonts w:ascii="Arial" w:eastAsia="Calibri" w:hAnsi="Arial" w:cs="Arial"/>
          <w:bCs/>
          <w:sz w:val="20"/>
          <w:szCs w:val="20"/>
          <w:lang w:val="sl-SI"/>
        </w:rPr>
      </w:pPr>
      <w:r w:rsidRPr="00AE4FAA">
        <w:rPr>
          <w:rFonts w:ascii="Arial" w:eastAsia="Calibri" w:hAnsi="Arial" w:cs="Arial"/>
          <w:bCs/>
          <w:sz w:val="20"/>
          <w:szCs w:val="20"/>
          <w:lang w:val="sl-SI"/>
        </w:rPr>
        <w:t xml:space="preserve">za slovenske ponudnike: kopija veljavnega soglasja/dovoljenja, </w:t>
      </w:r>
    </w:p>
    <w:p w14:paraId="39535782" w14:textId="77777777" w:rsidR="00AE4FAA" w:rsidRPr="00AE4FAA" w:rsidRDefault="00897D85" w:rsidP="00AE4FAA">
      <w:pPr>
        <w:numPr>
          <w:ilvl w:val="0"/>
          <w:numId w:val="34"/>
        </w:numPr>
        <w:spacing w:after="0" w:line="240" w:lineRule="auto"/>
        <w:jc w:val="both"/>
        <w:rPr>
          <w:rFonts w:ascii="Arial" w:eastAsia="Calibri" w:hAnsi="Arial" w:cs="Arial"/>
          <w:bCs/>
          <w:sz w:val="20"/>
          <w:szCs w:val="20"/>
          <w:lang w:val="sl-SI"/>
        </w:rPr>
      </w:pPr>
      <w:r w:rsidRPr="00AE4FAA">
        <w:rPr>
          <w:rFonts w:ascii="Arial" w:eastAsia="Calibri" w:hAnsi="Arial" w:cs="Arial"/>
          <w:bCs/>
          <w:sz w:val="20"/>
          <w:szCs w:val="20"/>
          <w:lang w:val="sl-SI"/>
        </w:rPr>
        <w:t>za tuje ponudnike:</w:t>
      </w:r>
    </w:p>
    <w:p w14:paraId="39535783" w14:textId="77777777" w:rsidR="00AE4FAA" w:rsidRPr="00AE4FAA" w:rsidRDefault="00897D85" w:rsidP="00AE4FAA">
      <w:pPr>
        <w:numPr>
          <w:ilvl w:val="0"/>
          <w:numId w:val="35"/>
        </w:numPr>
        <w:spacing w:after="0" w:line="240" w:lineRule="auto"/>
        <w:jc w:val="both"/>
        <w:rPr>
          <w:rFonts w:ascii="Arial" w:eastAsia="Calibri" w:hAnsi="Arial" w:cs="Arial"/>
          <w:bCs/>
          <w:sz w:val="20"/>
          <w:szCs w:val="20"/>
          <w:lang w:val="sl-SI"/>
        </w:rPr>
      </w:pPr>
      <w:r w:rsidRPr="00AE4FAA">
        <w:rPr>
          <w:rFonts w:ascii="Arial" w:eastAsia="Calibri" w:hAnsi="Arial" w:cs="Arial"/>
          <w:bCs/>
          <w:sz w:val="20"/>
          <w:szCs w:val="20"/>
          <w:lang w:val="sl-SI"/>
        </w:rPr>
        <w:t xml:space="preserve">dokazilo, da so v državi, kjer imajo sedež poslovanja, registrirani za proizvodnjo z vojaškim blagom ali jim je kako drugače dovoljena proizvodnja vojaškega blaga, ki je predmet naročila ali </w:t>
      </w:r>
    </w:p>
    <w:p w14:paraId="39535784" w14:textId="77777777" w:rsidR="00AE4FAA" w:rsidRPr="00AE4FAA" w:rsidRDefault="00897D85" w:rsidP="00AE4FAA">
      <w:pPr>
        <w:numPr>
          <w:ilvl w:val="0"/>
          <w:numId w:val="35"/>
        </w:numPr>
        <w:spacing w:after="0" w:line="240" w:lineRule="auto"/>
        <w:jc w:val="both"/>
        <w:rPr>
          <w:rFonts w:ascii="Arial" w:eastAsia="Calibri" w:hAnsi="Arial" w:cs="Arial"/>
          <w:bCs/>
          <w:sz w:val="20"/>
          <w:szCs w:val="20"/>
          <w:lang w:val="sl-SI"/>
        </w:rPr>
      </w:pPr>
      <w:r w:rsidRPr="00AE4FAA">
        <w:rPr>
          <w:rFonts w:ascii="Arial" w:eastAsia="Calibri" w:hAnsi="Arial" w:cs="Arial"/>
          <w:bCs/>
          <w:sz w:val="20"/>
          <w:szCs w:val="20"/>
          <w:lang w:val="sl-SI"/>
        </w:rPr>
        <w:t>lastno izjavo, dano pod kazensko in materialno odgovornostjo, da v državi, kjer imajo sedež, posebna registracija ali soglasje za proizvodnjo ni potrebno.</w:t>
      </w:r>
    </w:p>
    <w:p w14:paraId="39535785" w14:textId="77777777" w:rsidR="00AE4FAA" w:rsidRDefault="00897D85">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39535786" w14:textId="77777777" w:rsidR="00B33035" w:rsidRPr="00E2071B" w:rsidRDefault="00897D85" w:rsidP="00593AA8">
      <w:pPr>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 xml:space="preserve">Priloga </w:t>
      </w:r>
      <w:r w:rsidR="00EC2B6C" w:rsidRPr="00E2071B">
        <w:rPr>
          <w:rFonts w:ascii="Arial" w:eastAsia="Times New Roman" w:hAnsi="Arial" w:cs="Arial"/>
          <w:b/>
          <w:sz w:val="20"/>
          <w:szCs w:val="20"/>
          <w:lang w:val="sl-SI"/>
        </w:rPr>
        <w:t>4</w:t>
      </w:r>
      <w:r w:rsidRPr="00E2071B">
        <w:rPr>
          <w:rFonts w:ascii="Arial" w:eastAsia="Times New Roman" w:hAnsi="Arial" w:cs="Arial"/>
          <w:b/>
          <w:sz w:val="20"/>
          <w:szCs w:val="20"/>
          <w:lang w:val="sl-SI"/>
        </w:rPr>
        <w:t>: Izjava o izpolnjevanju tehničnih pogojev</w:t>
      </w:r>
    </w:p>
    <w:p w14:paraId="39535787" w14:textId="77777777" w:rsidR="00F13B51" w:rsidRPr="00E2071B" w:rsidRDefault="00F13B51" w:rsidP="00F13B51">
      <w:pPr>
        <w:spacing w:after="0" w:line="240" w:lineRule="auto"/>
        <w:rPr>
          <w:rFonts w:ascii="Arial" w:eastAsia="Times New Roman" w:hAnsi="Arial" w:cs="Arial"/>
          <w:sz w:val="20"/>
          <w:szCs w:val="20"/>
          <w:lang w:val="sl-SI"/>
        </w:rPr>
      </w:pPr>
    </w:p>
    <w:p w14:paraId="39535788" w14:textId="77777777" w:rsidR="00F13B51" w:rsidRPr="00E2071B" w:rsidRDefault="00F13B51" w:rsidP="00F13B51">
      <w:pPr>
        <w:spacing w:after="0" w:line="240" w:lineRule="auto"/>
        <w:rPr>
          <w:rFonts w:ascii="Arial" w:eastAsia="Times New Roman" w:hAnsi="Arial" w:cs="Arial"/>
          <w:sz w:val="20"/>
          <w:szCs w:val="20"/>
          <w:lang w:val="sl-SI"/>
        </w:rPr>
      </w:pPr>
    </w:p>
    <w:p w14:paraId="39535789" w14:textId="77777777" w:rsidR="00593AA8" w:rsidRPr="00E2071B" w:rsidRDefault="00593AA8" w:rsidP="00593AA8">
      <w:pPr>
        <w:spacing w:after="0" w:line="480" w:lineRule="auto"/>
        <w:jc w:val="center"/>
        <w:rPr>
          <w:rFonts w:ascii="Arial" w:eastAsia="Times New Roman" w:hAnsi="Arial" w:cs="Arial"/>
          <w:sz w:val="20"/>
          <w:szCs w:val="20"/>
          <w:lang w:val="sl-SI"/>
        </w:rPr>
      </w:pPr>
    </w:p>
    <w:p w14:paraId="3953578A" w14:textId="77777777" w:rsidR="00593AA8" w:rsidRPr="00E2071B" w:rsidRDefault="00897D85" w:rsidP="001D7E9C">
      <w:pPr>
        <w:tabs>
          <w:tab w:val="left" w:pos="6237"/>
        </w:tabs>
        <w:spacing w:after="0" w:line="480" w:lineRule="auto"/>
        <w:jc w:val="center"/>
        <w:outlineLvl w:val="0"/>
        <w:rPr>
          <w:rFonts w:ascii="Arial" w:eastAsia="Times New Roman" w:hAnsi="Arial" w:cs="Arial"/>
          <w:b/>
          <w:sz w:val="20"/>
          <w:szCs w:val="20"/>
        </w:rPr>
      </w:pPr>
      <w:r w:rsidRPr="00E2071B">
        <w:rPr>
          <w:rFonts w:ascii="Arial" w:eastAsia="Times New Roman" w:hAnsi="Arial" w:cs="Arial"/>
          <w:b/>
          <w:sz w:val="20"/>
          <w:szCs w:val="20"/>
        </w:rPr>
        <w:t xml:space="preserve">MORS </w:t>
      </w:r>
      <w:r w:rsidR="007B169D">
        <w:rPr>
          <w:rFonts w:ascii="Arial" w:eastAsia="Times New Roman" w:hAnsi="Arial" w:cs="Arial"/>
          <w:b/>
          <w:sz w:val="20"/>
          <w:szCs w:val="20"/>
        </w:rPr>
        <w:t>20</w:t>
      </w:r>
      <w:r w:rsidR="005817A8">
        <w:rPr>
          <w:rFonts w:ascii="Arial" w:eastAsia="Times New Roman" w:hAnsi="Arial" w:cs="Arial"/>
          <w:b/>
          <w:sz w:val="20"/>
          <w:szCs w:val="20"/>
        </w:rPr>
        <w:t>4</w:t>
      </w:r>
      <w:r w:rsidR="00054F44" w:rsidRPr="00E2071B">
        <w:rPr>
          <w:rFonts w:ascii="Arial" w:eastAsia="Times New Roman" w:hAnsi="Arial" w:cs="Arial"/>
          <w:b/>
          <w:sz w:val="20"/>
          <w:szCs w:val="20"/>
        </w:rPr>
        <w:t>/2021</w:t>
      </w:r>
      <w:r w:rsidR="001D7E9C" w:rsidRPr="00E2071B">
        <w:rPr>
          <w:rFonts w:ascii="Arial" w:eastAsia="Times New Roman" w:hAnsi="Arial" w:cs="Arial"/>
          <w:b/>
          <w:sz w:val="20"/>
          <w:szCs w:val="20"/>
        </w:rPr>
        <w:t>-</w:t>
      </w:r>
      <w:r w:rsidRPr="00E2071B">
        <w:rPr>
          <w:rFonts w:ascii="Arial" w:eastAsia="Times New Roman" w:hAnsi="Arial" w:cs="Arial"/>
          <w:b/>
          <w:sz w:val="20"/>
          <w:szCs w:val="20"/>
        </w:rPr>
        <w:t>JNNV</w:t>
      </w:r>
    </w:p>
    <w:p w14:paraId="3953578B" w14:textId="77777777" w:rsidR="00593AA8" w:rsidRPr="00E2071B" w:rsidRDefault="00897D85" w:rsidP="008E1542">
      <w:pPr>
        <w:spacing w:after="0" w:line="240" w:lineRule="auto"/>
        <w:jc w:val="center"/>
        <w:rPr>
          <w:rFonts w:ascii="Arial" w:eastAsia="Times New Roman" w:hAnsi="Arial" w:cs="Arial"/>
          <w:sz w:val="20"/>
          <w:szCs w:val="20"/>
          <w:lang w:val="sl-SI"/>
        </w:rPr>
      </w:pPr>
      <w:r w:rsidRPr="008E1542">
        <w:rPr>
          <w:rFonts w:ascii="Arial" w:eastAsia="Times New Roman" w:hAnsi="Arial" w:cs="Arial"/>
          <w:b/>
          <w:sz w:val="20"/>
          <w:szCs w:val="20"/>
          <w:lang w:val="sl-SI"/>
        </w:rPr>
        <w:t>nakup NABOJEV 5,56 x 45, vadbeni z  zmanjšanim dosegom, plastični</w:t>
      </w:r>
    </w:p>
    <w:p w14:paraId="3953578C" w14:textId="77777777" w:rsidR="00593AA8" w:rsidRPr="00E2071B" w:rsidRDefault="00593AA8" w:rsidP="00F13B51">
      <w:pPr>
        <w:spacing w:after="0" w:line="240" w:lineRule="auto"/>
        <w:rPr>
          <w:rFonts w:ascii="Arial" w:eastAsia="Times New Roman" w:hAnsi="Arial" w:cs="Arial"/>
          <w:sz w:val="20"/>
          <w:szCs w:val="20"/>
          <w:lang w:val="sl-SI"/>
        </w:rPr>
      </w:pPr>
    </w:p>
    <w:p w14:paraId="3953578D" w14:textId="77777777" w:rsidR="00593AA8" w:rsidRPr="00E2071B" w:rsidRDefault="00593AA8" w:rsidP="00F13B51">
      <w:pPr>
        <w:spacing w:after="0" w:line="240" w:lineRule="auto"/>
        <w:rPr>
          <w:rFonts w:ascii="Arial" w:eastAsia="Times New Roman" w:hAnsi="Arial" w:cs="Arial"/>
          <w:sz w:val="20"/>
          <w:szCs w:val="20"/>
          <w:lang w:val="sl-SI"/>
        </w:rPr>
      </w:pPr>
    </w:p>
    <w:p w14:paraId="3953578E" w14:textId="77777777" w:rsidR="00593AA8" w:rsidRPr="00E2071B" w:rsidRDefault="00593AA8" w:rsidP="00F13B51">
      <w:pPr>
        <w:spacing w:after="0" w:line="240" w:lineRule="auto"/>
        <w:rPr>
          <w:rFonts w:ascii="Arial" w:eastAsia="Times New Roman" w:hAnsi="Arial" w:cs="Arial"/>
          <w:sz w:val="20"/>
          <w:szCs w:val="20"/>
          <w:lang w:val="sl-SI"/>
        </w:rPr>
      </w:pPr>
    </w:p>
    <w:p w14:paraId="3953578F" w14:textId="77777777" w:rsidR="00983ACD" w:rsidRPr="00E2071B" w:rsidRDefault="00897D85" w:rsidP="00983ACD">
      <w:pPr>
        <w:spacing w:line="288" w:lineRule="auto"/>
        <w:jc w:val="both"/>
        <w:rPr>
          <w:rFonts w:ascii="Arial" w:hAnsi="Arial" w:cs="Arial"/>
          <w:sz w:val="20"/>
          <w:szCs w:val="20"/>
          <w:lang w:val="sl-SI"/>
        </w:rPr>
      </w:pPr>
      <w:r w:rsidRPr="00E2071B">
        <w:rPr>
          <w:rFonts w:ascii="Arial" w:hAnsi="Arial" w:cs="Arial"/>
          <w:sz w:val="20"/>
          <w:szCs w:val="20"/>
          <w:lang w:val="sl-SI"/>
        </w:rPr>
        <w:t xml:space="preserve">Za to stranjo </w:t>
      </w:r>
      <w:r w:rsidRPr="00E2071B">
        <w:rPr>
          <w:rFonts w:ascii="Arial" w:hAnsi="Arial" w:cs="Arial"/>
          <w:sz w:val="20"/>
          <w:szCs w:val="20"/>
          <w:u w:val="single"/>
          <w:lang w:val="sl-SI"/>
        </w:rPr>
        <w:t>prilagamo</w:t>
      </w:r>
      <w:r w:rsidRPr="00E2071B">
        <w:rPr>
          <w:rFonts w:ascii="Arial" w:hAnsi="Arial" w:cs="Arial"/>
          <w:sz w:val="20"/>
          <w:szCs w:val="20"/>
          <w:lang w:val="sl-SI"/>
        </w:rPr>
        <w:t xml:space="preserve"> sliko blaga (lahko fotokopija iz kataloga) in tehnične specifikacije v </w:t>
      </w:r>
      <w:r w:rsidRPr="00E2071B">
        <w:rPr>
          <w:rFonts w:ascii="Arial" w:hAnsi="Arial" w:cs="Arial"/>
          <w:b/>
          <w:sz w:val="20"/>
          <w:szCs w:val="20"/>
          <w:lang w:val="sl-SI"/>
        </w:rPr>
        <w:t>slovenskem ali angleškem jeziku</w:t>
      </w:r>
      <w:r w:rsidRPr="00E2071B">
        <w:rPr>
          <w:rFonts w:ascii="Arial" w:hAnsi="Arial" w:cs="Arial"/>
          <w:sz w:val="20"/>
          <w:szCs w:val="20"/>
          <w:lang w:val="sl-SI"/>
        </w:rPr>
        <w:t xml:space="preserve"> </w:t>
      </w:r>
      <w:r w:rsidRPr="00E2071B">
        <w:rPr>
          <w:rFonts w:ascii="Arial" w:hAnsi="Arial" w:cs="Arial"/>
          <w:b/>
          <w:sz w:val="20"/>
          <w:szCs w:val="20"/>
          <w:lang w:val="sl-SI"/>
        </w:rPr>
        <w:t>za ponujeno blago,</w:t>
      </w:r>
      <w:r w:rsidRPr="00E2071B">
        <w:rPr>
          <w:rFonts w:ascii="Arial" w:hAnsi="Arial" w:cs="Arial"/>
          <w:sz w:val="20"/>
          <w:szCs w:val="20"/>
          <w:lang w:val="sl-SI"/>
        </w:rPr>
        <w:t xml:space="preserve"> iz katerih je razvidno, da ponujeno blago zadošča </w:t>
      </w:r>
      <w:r w:rsidRPr="00E2071B">
        <w:rPr>
          <w:rFonts w:ascii="Arial" w:hAnsi="Arial" w:cs="Arial"/>
          <w:b/>
          <w:sz w:val="20"/>
          <w:szCs w:val="20"/>
          <w:lang w:val="sl-SI"/>
        </w:rPr>
        <w:t>najmanj vsem naročnikovim tehničnim zahtevam</w:t>
      </w:r>
      <w:r w:rsidRPr="00E2071B">
        <w:rPr>
          <w:rFonts w:ascii="Arial" w:hAnsi="Arial" w:cs="Arial"/>
          <w:sz w:val="20"/>
          <w:szCs w:val="20"/>
          <w:lang w:val="sl-SI"/>
        </w:rPr>
        <w:t>, ter razviden proizvajalec in tip ponujenega blaga pri čemer smo upoštevali zahtevo naročnika, da zgolj prepis tehničnih zahtev naročnika ni zadosten dokaz.</w:t>
      </w:r>
    </w:p>
    <w:p w14:paraId="39535790" w14:textId="77777777" w:rsidR="00983ACD" w:rsidRPr="00E2071B" w:rsidRDefault="00983ACD" w:rsidP="00983ACD">
      <w:pPr>
        <w:spacing w:line="288" w:lineRule="auto"/>
        <w:jc w:val="both"/>
        <w:rPr>
          <w:rFonts w:ascii="Arial" w:hAnsi="Arial" w:cs="Arial"/>
          <w:sz w:val="20"/>
          <w:szCs w:val="20"/>
          <w:lang w:val="sl-SI"/>
        </w:rPr>
      </w:pPr>
    </w:p>
    <w:p w14:paraId="39535791" w14:textId="77777777" w:rsidR="00983ACD" w:rsidRPr="00E2071B" w:rsidRDefault="00897D85" w:rsidP="00983ACD">
      <w:pPr>
        <w:spacing w:line="288" w:lineRule="auto"/>
        <w:jc w:val="both"/>
        <w:rPr>
          <w:rFonts w:ascii="Arial" w:hAnsi="Arial" w:cs="Arial"/>
          <w:sz w:val="20"/>
          <w:szCs w:val="20"/>
          <w:lang w:val="sl-SI"/>
        </w:rPr>
      </w:pPr>
      <w:r w:rsidRPr="00E2071B">
        <w:rPr>
          <w:rFonts w:ascii="Arial" w:hAnsi="Arial" w:cs="Arial"/>
          <w:sz w:val="20"/>
          <w:szCs w:val="20"/>
          <w:lang w:val="sl-SI"/>
        </w:rPr>
        <w:t>Izjavljamo, da bomo na podlagi poziva naročnika pred izdajo odločitve o oddaji naročila naročniku omogočili brezplačen vzorec ponujenega blaga za testiranje na funkcijo delovanja.</w:t>
      </w:r>
    </w:p>
    <w:p w14:paraId="39535792" w14:textId="77777777" w:rsidR="00E43D15" w:rsidRPr="00E2071B" w:rsidRDefault="00E43D15" w:rsidP="00593AA8">
      <w:pPr>
        <w:spacing w:after="0" w:line="480" w:lineRule="auto"/>
        <w:jc w:val="both"/>
        <w:rPr>
          <w:rFonts w:ascii="Arial" w:eastAsia="Times New Roman" w:hAnsi="Arial" w:cs="Arial"/>
          <w:sz w:val="20"/>
          <w:szCs w:val="20"/>
          <w:lang w:val="sl-SI"/>
        </w:rPr>
      </w:pPr>
    </w:p>
    <w:p w14:paraId="39535793" w14:textId="77777777" w:rsidR="00F13B51" w:rsidRPr="00E2071B" w:rsidRDefault="00F13B51" w:rsidP="00593AA8">
      <w:pPr>
        <w:spacing w:after="0" w:line="480" w:lineRule="auto"/>
        <w:rPr>
          <w:rFonts w:ascii="Arial" w:eastAsia="Times New Roman" w:hAnsi="Arial" w:cs="Arial"/>
          <w:sz w:val="20"/>
          <w:szCs w:val="20"/>
          <w:lang w:val="sl-SI"/>
        </w:rPr>
      </w:pPr>
    </w:p>
    <w:p w14:paraId="39535794" w14:textId="77777777" w:rsidR="00F13B51" w:rsidRPr="00E2071B" w:rsidRDefault="00F13B51" w:rsidP="00F13B51">
      <w:pPr>
        <w:spacing w:after="0" w:line="240" w:lineRule="auto"/>
        <w:rPr>
          <w:rFonts w:ascii="Arial" w:eastAsia="Times New Roman" w:hAnsi="Arial" w:cs="Arial"/>
          <w:sz w:val="20"/>
          <w:szCs w:val="20"/>
          <w:lang w:val="sl-SI"/>
        </w:rPr>
      </w:pPr>
    </w:p>
    <w:p w14:paraId="39535795" w14:textId="77777777" w:rsidR="00F13B51" w:rsidRPr="00E2071B" w:rsidRDefault="00F13B51" w:rsidP="00F13B51">
      <w:pPr>
        <w:spacing w:after="0" w:line="240" w:lineRule="auto"/>
        <w:rPr>
          <w:rFonts w:ascii="Arial" w:eastAsia="Times New Roman" w:hAnsi="Arial" w:cs="Arial"/>
          <w:sz w:val="20"/>
          <w:szCs w:val="20"/>
          <w:lang w:val="sl-SI"/>
        </w:rPr>
      </w:pPr>
    </w:p>
    <w:p w14:paraId="39535796" w14:textId="77777777" w:rsidR="00F13B51" w:rsidRPr="00E2071B" w:rsidRDefault="00F13B51" w:rsidP="00F13B51">
      <w:pPr>
        <w:spacing w:after="0" w:line="240" w:lineRule="auto"/>
        <w:rPr>
          <w:rFonts w:ascii="Arial" w:eastAsia="Times New Roman" w:hAnsi="Arial" w:cs="Arial"/>
          <w:sz w:val="20"/>
          <w:szCs w:val="20"/>
          <w:lang w:val="sl-SI"/>
        </w:rPr>
      </w:pPr>
    </w:p>
    <w:p w14:paraId="39535797" w14:textId="77777777" w:rsidR="00F13B51" w:rsidRPr="00E2071B" w:rsidRDefault="00F13B51" w:rsidP="00F13B51">
      <w:pPr>
        <w:spacing w:after="0" w:line="240" w:lineRule="auto"/>
        <w:rPr>
          <w:rFonts w:ascii="Arial" w:eastAsia="Times New Roman" w:hAnsi="Arial" w:cs="Arial"/>
          <w:sz w:val="20"/>
          <w:szCs w:val="20"/>
          <w:lang w:val="sl-SI"/>
        </w:rPr>
      </w:pPr>
    </w:p>
    <w:p w14:paraId="39535798" w14:textId="77777777" w:rsidR="00F13B51" w:rsidRPr="00E2071B" w:rsidRDefault="00F13B51" w:rsidP="00F13B51">
      <w:pPr>
        <w:spacing w:after="0" w:line="240" w:lineRule="auto"/>
        <w:rPr>
          <w:rFonts w:ascii="Arial" w:eastAsia="Times New Roman" w:hAnsi="Arial" w:cs="Arial"/>
          <w:sz w:val="20"/>
          <w:szCs w:val="20"/>
          <w:lang w:val="sl-SI"/>
        </w:rPr>
      </w:pPr>
    </w:p>
    <w:p w14:paraId="39535799" w14:textId="77777777" w:rsidR="00F13B51" w:rsidRPr="00E2071B" w:rsidRDefault="00F13B51" w:rsidP="00F13B51">
      <w:pPr>
        <w:spacing w:after="0" w:line="240" w:lineRule="auto"/>
        <w:rPr>
          <w:rFonts w:ascii="Arial" w:eastAsia="Times New Roman" w:hAnsi="Arial" w:cs="Arial"/>
          <w:sz w:val="20"/>
          <w:szCs w:val="20"/>
          <w:lang w:val="sl-SI"/>
        </w:rPr>
      </w:pPr>
    </w:p>
    <w:p w14:paraId="3953579A" w14:textId="77777777" w:rsidR="00F13B51" w:rsidRPr="00E2071B" w:rsidRDefault="00F13B51" w:rsidP="00F13B51">
      <w:pPr>
        <w:spacing w:after="0" w:line="240" w:lineRule="auto"/>
        <w:rPr>
          <w:rFonts w:ascii="Arial" w:eastAsia="Times New Roman" w:hAnsi="Arial" w:cs="Arial"/>
          <w:sz w:val="20"/>
          <w:szCs w:val="20"/>
          <w:lang w:val="sl-SI"/>
        </w:rPr>
      </w:pPr>
    </w:p>
    <w:tbl>
      <w:tblPr>
        <w:tblW w:w="10402" w:type="dxa"/>
        <w:jc w:val="center"/>
        <w:tblLayout w:type="fixed"/>
        <w:tblLook w:val="0000" w:firstRow="0" w:lastRow="0" w:firstColumn="0" w:lastColumn="0" w:noHBand="0" w:noVBand="0"/>
      </w:tblPr>
      <w:tblGrid>
        <w:gridCol w:w="4723"/>
        <w:gridCol w:w="1527"/>
        <w:gridCol w:w="4152"/>
      </w:tblGrid>
      <w:tr w:rsidR="00F936E8" w14:paraId="3953579E" w14:textId="77777777" w:rsidTr="00F13B51">
        <w:trPr>
          <w:trHeight w:val="321"/>
          <w:jc w:val="center"/>
        </w:trPr>
        <w:tc>
          <w:tcPr>
            <w:tcW w:w="4723" w:type="dxa"/>
          </w:tcPr>
          <w:p w14:paraId="3953579B"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c>
          <w:tcPr>
            <w:tcW w:w="1527" w:type="dxa"/>
          </w:tcPr>
          <w:p w14:paraId="3953579C" w14:textId="77777777" w:rsidR="00F13B51" w:rsidRPr="00E2071B" w:rsidRDefault="00F13B51" w:rsidP="00F13B51">
            <w:pPr>
              <w:spacing w:after="0" w:line="240" w:lineRule="auto"/>
              <w:rPr>
                <w:rFonts w:ascii="Arial" w:eastAsia="Times New Roman" w:hAnsi="Arial" w:cs="Arial"/>
                <w:sz w:val="20"/>
                <w:szCs w:val="20"/>
                <w:lang w:val="sl-SI"/>
              </w:rPr>
            </w:pPr>
          </w:p>
        </w:tc>
        <w:tc>
          <w:tcPr>
            <w:tcW w:w="4152" w:type="dxa"/>
          </w:tcPr>
          <w:p w14:paraId="3953579D"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r>
      <w:tr w:rsidR="00F936E8" w14:paraId="395357A2" w14:textId="77777777" w:rsidTr="00F13B51">
        <w:trPr>
          <w:trHeight w:val="343"/>
          <w:jc w:val="center"/>
        </w:trPr>
        <w:tc>
          <w:tcPr>
            <w:tcW w:w="4723" w:type="dxa"/>
          </w:tcPr>
          <w:p w14:paraId="3953579F"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Kraj in datum</w:t>
            </w:r>
          </w:p>
        </w:tc>
        <w:tc>
          <w:tcPr>
            <w:tcW w:w="1527" w:type="dxa"/>
          </w:tcPr>
          <w:p w14:paraId="395357A0"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Žig</w:t>
            </w:r>
          </w:p>
        </w:tc>
        <w:tc>
          <w:tcPr>
            <w:tcW w:w="4152" w:type="dxa"/>
          </w:tcPr>
          <w:p w14:paraId="395357A1"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odgovorne osebe</w:t>
            </w:r>
          </w:p>
        </w:tc>
      </w:tr>
    </w:tbl>
    <w:p w14:paraId="395357A3" w14:textId="77777777" w:rsidR="00077D62" w:rsidRPr="00E2071B" w:rsidRDefault="00077D62">
      <w:pPr>
        <w:rPr>
          <w:rFonts w:ascii="Arial" w:eastAsia="Times New Roman" w:hAnsi="Arial" w:cs="Arial"/>
          <w:sz w:val="20"/>
          <w:szCs w:val="20"/>
          <w:lang w:val="sl-SI"/>
        </w:rPr>
      </w:pPr>
    </w:p>
    <w:p w14:paraId="395357A4" w14:textId="77777777" w:rsidR="00170066" w:rsidRPr="00E2071B" w:rsidRDefault="00897D85">
      <w:pPr>
        <w:rPr>
          <w:rFonts w:ascii="Arial" w:hAnsi="Arial" w:cs="Arial"/>
          <w:b/>
          <w:sz w:val="20"/>
          <w:szCs w:val="20"/>
          <w:lang w:val="sl-SI"/>
        </w:rPr>
      </w:pPr>
      <w:r w:rsidRPr="00E2071B">
        <w:rPr>
          <w:rFonts w:ascii="Arial" w:hAnsi="Arial" w:cs="Arial"/>
          <w:b/>
          <w:sz w:val="20"/>
          <w:szCs w:val="20"/>
          <w:lang w:val="sl-SI"/>
        </w:rPr>
        <w:br w:type="page"/>
      </w:r>
    </w:p>
    <w:p w14:paraId="395357A5" w14:textId="77777777" w:rsidR="001625E5" w:rsidRPr="00E2071B" w:rsidRDefault="00897D85" w:rsidP="00E15E2C">
      <w:pPr>
        <w:spacing w:after="0" w:line="480" w:lineRule="auto"/>
        <w:rPr>
          <w:rFonts w:ascii="Arial" w:hAnsi="Arial" w:cs="Arial"/>
          <w:b/>
          <w:sz w:val="20"/>
          <w:szCs w:val="20"/>
          <w:lang w:val="sl-SI"/>
        </w:rPr>
      </w:pPr>
      <w:r w:rsidRPr="00E2071B">
        <w:rPr>
          <w:rFonts w:ascii="Arial" w:hAnsi="Arial" w:cs="Arial"/>
          <w:b/>
          <w:sz w:val="20"/>
          <w:szCs w:val="20"/>
          <w:lang w:val="sl-SI"/>
        </w:rPr>
        <w:lastRenderedPageBreak/>
        <w:t>Priloga 5</w:t>
      </w:r>
    </w:p>
    <w:p w14:paraId="395357A6" w14:textId="77777777" w:rsidR="00E15E2C" w:rsidRPr="00E2071B" w:rsidRDefault="00897D85" w:rsidP="00E15E2C">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glava ponudnika</w:t>
      </w:r>
    </w:p>
    <w:p w14:paraId="395357A7" w14:textId="77777777" w:rsidR="00E15E2C" w:rsidRPr="00E2071B" w:rsidRDefault="00E15E2C" w:rsidP="00E15E2C">
      <w:pPr>
        <w:spacing w:after="0" w:line="480" w:lineRule="auto"/>
        <w:rPr>
          <w:rFonts w:ascii="Arial" w:eastAsia="Times New Roman" w:hAnsi="Arial" w:cs="Arial"/>
          <w:b/>
          <w:sz w:val="20"/>
          <w:szCs w:val="20"/>
          <w:lang w:val="sl-SI"/>
        </w:rPr>
      </w:pPr>
    </w:p>
    <w:p w14:paraId="395357A8" w14:textId="77777777" w:rsidR="00F13B51" w:rsidRPr="00E2071B" w:rsidRDefault="00F13B51" w:rsidP="00E15E2C">
      <w:pPr>
        <w:spacing w:after="0" w:line="240" w:lineRule="auto"/>
        <w:rPr>
          <w:rFonts w:ascii="Arial" w:eastAsia="Times New Roman" w:hAnsi="Arial" w:cs="Arial"/>
          <w:b/>
          <w:sz w:val="20"/>
          <w:szCs w:val="20"/>
          <w:lang w:val="sl-SI"/>
        </w:rPr>
      </w:pPr>
    </w:p>
    <w:p w14:paraId="395357A9" w14:textId="77777777" w:rsidR="00F13B51" w:rsidRPr="00E2071B" w:rsidRDefault="00F13B51" w:rsidP="00F13B51">
      <w:pPr>
        <w:spacing w:after="0" w:line="240" w:lineRule="auto"/>
        <w:rPr>
          <w:rFonts w:ascii="Arial" w:eastAsia="Times New Roman" w:hAnsi="Arial" w:cs="Arial"/>
          <w:sz w:val="20"/>
          <w:szCs w:val="20"/>
          <w:lang w:val="sl-SI"/>
        </w:rPr>
      </w:pPr>
    </w:p>
    <w:p w14:paraId="395357AA" w14:textId="77777777" w:rsidR="00F13B51" w:rsidRPr="00E2071B" w:rsidRDefault="00F13B51" w:rsidP="00F13B51">
      <w:pPr>
        <w:spacing w:after="0" w:line="240" w:lineRule="auto"/>
        <w:rPr>
          <w:rFonts w:ascii="Arial" w:eastAsia="Times New Roman" w:hAnsi="Arial" w:cs="Arial"/>
          <w:sz w:val="20"/>
          <w:szCs w:val="20"/>
          <w:lang w:val="sl-SI"/>
        </w:rPr>
      </w:pPr>
    </w:p>
    <w:p w14:paraId="395357AB" w14:textId="77777777" w:rsidR="00F13B51" w:rsidRPr="00E2071B" w:rsidRDefault="00897D85"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Zaradi namena iz šestega odstavka 14. člena Zakona o integriteti in preprečevanju korupcije (Ur. l. RS, št. 69/11), t.j. zaradi zagotovitve transparentnosti posla in preprečitve korupcijskih tveganj pri sklepanju pravnih poslov kot zakoniti zastopnik ponudnika v postopku javnega naročanja podajam naslednjo</w:t>
      </w:r>
    </w:p>
    <w:p w14:paraId="395357AC" w14:textId="77777777" w:rsidR="00F13B51" w:rsidRPr="00E2071B" w:rsidRDefault="00F13B51" w:rsidP="00F13B51">
      <w:pPr>
        <w:spacing w:after="0" w:line="240" w:lineRule="auto"/>
        <w:jc w:val="center"/>
        <w:rPr>
          <w:rFonts w:ascii="Arial" w:eastAsia="Times New Roman" w:hAnsi="Arial" w:cs="Arial"/>
          <w:b/>
          <w:sz w:val="20"/>
          <w:szCs w:val="20"/>
          <w:lang w:val="sl-SI"/>
        </w:rPr>
      </w:pPr>
    </w:p>
    <w:p w14:paraId="395357AD" w14:textId="77777777" w:rsidR="001625E5" w:rsidRPr="00E2071B" w:rsidRDefault="001625E5" w:rsidP="00F13B51">
      <w:pPr>
        <w:spacing w:after="0" w:line="240" w:lineRule="auto"/>
        <w:jc w:val="center"/>
        <w:rPr>
          <w:rFonts w:ascii="Arial" w:eastAsia="Times New Roman" w:hAnsi="Arial" w:cs="Arial"/>
          <w:b/>
          <w:sz w:val="20"/>
          <w:szCs w:val="20"/>
          <w:lang w:val="sl-SI"/>
        </w:rPr>
      </w:pPr>
    </w:p>
    <w:p w14:paraId="395357AE" w14:textId="77777777" w:rsidR="00F13B51" w:rsidRPr="00E2071B" w:rsidRDefault="00897D85" w:rsidP="00F13B51">
      <w:pPr>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IZJAVO O UDELEŽBI FIZIČNIH IN PRAVNIH OSEB V LASTNIŠTVU PONUDNIKA</w:t>
      </w:r>
    </w:p>
    <w:p w14:paraId="395357AF" w14:textId="77777777" w:rsidR="00F13B51" w:rsidRPr="00E2071B" w:rsidRDefault="00F13B51" w:rsidP="00F13B51">
      <w:pPr>
        <w:spacing w:after="0" w:line="240" w:lineRule="auto"/>
        <w:rPr>
          <w:rFonts w:ascii="Arial" w:eastAsia="Times New Roman" w:hAnsi="Arial" w:cs="Arial"/>
          <w:b/>
          <w:sz w:val="20"/>
          <w:szCs w:val="20"/>
          <w:lang w:val="sl-SI"/>
        </w:rPr>
      </w:pPr>
    </w:p>
    <w:p w14:paraId="395357B0" w14:textId="77777777" w:rsidR="00F13B51" w:rsidRPr="00E2071B" w:rsidRDefault="00897D85" w:rsidP="00F13B51">
      <w:pPr>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 xml:space="preserve">Podatki o ponudniku (pravna oseba, podjetnik, društvo ali drug pravni subjekt, ki nastopa v postopku javnega naročanja): </w:t>
      </w:r>
    </w:p>
    <w:p w14:paraId="395357B1" w14:textId="77777777" w:rsidR="00F13B51" w:rsidRPr="00E2071B" w:rsidRDefault="00F13B51" w:rsidP="00F13B51">
      <w:pPr>
        <w:spacing w:after="0" w:line="240" w:lineRule="auto"/>
        <w:rPr>
          <w:rFonts w:ascii="Arial" w:eastAsia="Times New Roman" w:hAnsi="Arial" w:cs="Arial"/>
          <w:sz w:val="20"/>
          <w:szCs w:val="20"/>
          <w:lang w:val="sl-SI"/>
        </w:rPr>
      </w:pPr>
    </w:p>
    <w:p w14:paraId="395357B2" w14:textId="77777777" w:rsidR="00F13B51" w:rsidRPr="00E2071B" w:rsidRDefault="00897D85" w:rsidP="00F13B51">
      <w:pPr>
        <w:spacing w:after="0" w:line="240" w:lineRule="auto"/>
        <w:rPr>
          <w:rFonts w:ascii="Arial" w:eastAsia="Times New Roman" w:hAnsi="Arial" w:cs="Arial"/>
          <w:b/>
          <w:sz w:val="20"/>
          <w:szCs w:val="20"/>
          <w:lang w:val="sl-SI"/>
        </w:rPr>
      </w:pPr>
      <w:r w:rsidRPr="00E2071B">
        <w:rPr>
          <w:rFonts w:ascii="Arial" w:eastAsia="Times New Roman" w:hAnsi="Arial" w:cs="Arial"/>
          <w:sz w:val="20"/>
          <w:szCs w:val="20"/>
          <w:lang w:val="sl-SI"/>
        </w:rPr>
        <w:t>Firma ponudnika: __________________________________________________________________________</w:t>
      </w:r>
    </w:p>
    <w:p w14:paraId="395357B3" w14:textId="77777777" w:rsidR="00F13B51" w:rsidRPr="00E2071B" w:rsidRDefault="00F13B51" w:rsidP="00F13B51">
      <w:pPr>
        <w:spacing w:after="0" w:line="240" w:lineRule="auto"/>
        <w:rPr>
          <w:rFonts w:ascii="Arial" w:eastAsia="Times New Roman" w:hAnsi="Arial" w:cs="Arial"/>
          <w:sz w:val="20"/>
          <w:szCs w:val="20"/>
          <w:lang w:val="sl-SI"/>
        </w:rPr>
      </w:pPr>
    </w:p>
    <w:p w14:paraId="395357B4"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Sedež ponudnika (država, ulica in hišna številka, naselje, občina, poštna številka in kraj): _________________________________________________________________________________</w:t>
      </w:r>
    </w:p>
    <w:p w14:paraId="395357B5" w14:textId="77777777" w:rsidR="00F13B51" w:rsidRPr="00E2071B" w:rsidRDefault="00F13B51" w:rsidP="00F13B51">
      <w:pPr>
        <w:spacing w:after="0" w:line="240" w:lineRule="auto"/>
        <w:rPr>
          <w:rFonts w:ascii="Arial" w:eastAsia="Times New Roman" w:hAnsi="Arial" w:cs="Arial"/>
          <w:b/>
          <w:sz w:val="20"/>
          <w:szCs w:val="20"/>
          <w:lang w:val="sl-SI"/>
        </w:rPr>
      </w:pPr>
    </w:p>
    <w:p w14:paraId="395357B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fizične in pravne osebe - ponudnike, ki niso vpisane v poslovnem registru: __________________________________________________________________</w:t>
      </w:r>
    </w:p>
    <w:p w14:paraId="395357B7"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2336" behindDoc="0" locked="0" layoutInCell="1" allowOverlap="1" wp14:anchorId="39535B60" wp14:editId="39535B61">
                <wp:simplePos x="0" y="0"/>
                <wp:positionH relativeFrom="column">
                  <wp:posOffset>4253865</wp:posOffset>
                </wp:positionH>
                <wp:positionV relativeFrom="paragraph">
                  <wp:posOffset>25400</wp:posOffset>
                </wp:positionV>
                <wp:extent cx="153670" cy="139065"/>
                <wp:effectExtent l="0" t="0" r="1778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w16se="http://schemas.microsoft.com/office/word/2015/wordml/symex" xmlns:cx1="http://schemas.microsoft.com/office/drawing/2015/9/8/chartex" xmlns:cx="http://schemas.microsoft.com/office/drawing/2014/chartex">
            <w:pict>
              <v:rect w14:anchorId="3087B273" id="Rectangle 14" o:spid="_x0000_s1026" style="position:absolute;margin-left:334.95pt;margin-top:2pt;width:12.1pt;height:1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4384" behindDoc="0" locked="0" layoutInCell="1" allowOverlap="1" wp14:anchorId="39535B62" wp14:editId="39535B63">
                <wp:simplePos x="0" y="0"/>
                <wp:positionH relativeFrom="column">
                  <wp:posOffset>3370580</wp:posOffset>
                </wp:positionH>
                <wp:positionV relativeFrom="paragraph">
                  <wp:posOffset>25400</wp:posOffset>
                </wp:positionV>
                <wp:extent cx="153670" cy="139065"/>
                <wp:effectExtent l="0" t="0" r="1778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w16se="http://schemas.microsoft.com/office/word/2015/wordml/symex" xmlns:cx1="http://schemas.microsoft.com/office/drawing/2015/9/8/chartex" xmlns:cx="http://schemas.microsoft.com/office/drawing/2014/chartex">
            <w:pict>
              <v:rect w14:anchorId="3AB2692F" id="Rectangle 13" o:spid="_x0000_s1026" style="position:absolute;margin-left:265.4pt;margin-top:2pt;width:12.1pt;height:10.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"/>
            </w:pict>
          </mc:Fallback>
        </mc:AlternateContent>
      </w:r>
      <w:r w:rsidRPr="00E2071B">
        <w:rPr>
          <w:rFonts w:ascii="Arial" w:eastAsia="Times New Roman" w:hAnsi="Arial" w:cs="Arial"/>
          <w:sz w:val="20"/>
          <w:szCs w:val="20"/>
          <w:lang w:val="sl-SI"/>
        </w:rPr>
        <w:t xml:space="preserve">Ponudnik je nosilec tihe družbe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B8" w14:textId="77777777" w:rsidR="00F13B51" w:rsidRPr="00E2071B" w:rsidRDefault="00F13B51" w:rsidP="00F13B51">
      <w:pPr>
        <w:spacing w:after="0" w:line="240" w:lineRule="auto"/>
        <w:rPr>
          <w:rFonts w:ascii="Arial" w:eastAsia="Times New Roman" w:hAnsi="Arial" w:cs="Arial"/>
          <w:b/>
          <w:sz w:val="20"/>
          <w:szCs w:val="20"/>
          <w:lang w:val="sl-SI"/>
        </w:rPr>
      </w:pPr>
    </w:p>
    <w:p w14:paraId="395357B9" w14:textId="77777777" w:rsidR="00F13B51" w:rsidRPr="00E2071B" w:rsidRDefault="00F13B51" w:rsidP="00F13B51">
      <w:pPr>
        <w:spacing w:after="0" w:line="240" w:lineRule="auto"/>
        <w:rPr>
          <w:rFonts w:ascii="Arial" w:eastAsia="Times New Roman" w:hAnsi="Arial" w:cs="Arial"/>
          <w:b/>
          <w:sz w:val="20"/>
          <w:szCs w:val="20"/>
          <w:lang w:val="sl-SI"/>
        </w:rPr>
      </w:pPr>
    </w:p>
    <w:p w14:paraId="395357BA" w14:textId="77777777" w:rsidR="00F13B51" w:rsidRPr="00E2071B" w:rsidRDefault="00897D85" w:rsidP="00F13B51">
      <w:pPr>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Lastniška struktura ponudnika:</w:t>
      </w:r>
    </w:p>
    <w:p w14:paraId="395357BB" w14:textId="77777777" w:rsidR="00F13B51" w:rsidRPr="00E2071B" w:rsidRDefault="00F13B51" w:rsidP="00F13B51">
      <w:pPr>
        <w:spacing w:after="0" w:line="240" w:lineRule="auto"/>
        <w:rPr>
          <w:rFonts w:ascii="Arial" w:eastAsia="Times New Roman" w:hAnsi="Arial" w:cs="Arial"/>
          <w:b/>
          <w:sz w:val="20"/>
          <w:szCs w:val="20"/>
          <w:lang w:val="sl-SI"/>
        </w:rPr>
      </w:pPr>
    </w:p>
    <w:p w14:paraId="395357BC" w14:textId="77777777" w:rsidR="00F13B51" w:rsidRPr="00E2071B" w:rsidRDefault="00897D85" w:rsidP="00E20163">
      <w:pPr>
        <w:numPr>
          <w:ilvl w:val="1"/>
          <w:numId w:val="3"/>
        </w:num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Podatki o udeležbi fizičnih oseb v lastništvu ponudnika, vključno s tihimi družbeniki:</w:t>
      </w:r>
    </w:p>
    <w:p w14:paraId="395357BD" w14:textId="77777777" w:rsidR="00F13B51" w:rsidRPr="00E2071B" w:rsidRDefault="00F13B51" w:rsidP="00F13B51">
      <w:pPr>
        <w:spacing w:after="0" w:line="240" w:lineRule="auto"/>
        <w:rPr>
          <w:rFonts w:ascii="Arial" w:eastAsia="Times New Roman" w:hAnsi="Arial" w:cs="Arial"/>
          <w:sz w:val="20"/>
          <w:szCs w:val="20"/>
          <w:lang w:val="sl-SI"/>
        </w:rPr>
      </w:pPr>
    </w:p>
    <w:p w14:paraId="395357BE"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Fizična oseba 1:</w:t>
      </w:r>
    </w:p>
    <w:p w14:paraId="395357BF" w14:textId="77777777" w:rsidR="00F13B51" w:rsidRPr="00E2071B" w:rsidRDefault="00F13B51" w:rsidP="00F13B51">
      <w:pPr>
        <w:spacing w:after="0" w:line="240" w:lineRule="auto"/>
        <w:rPr>
          <w:rFonts w:ascii="Arial" w:eastAsia="Times New Roman" w:hAnsi="Arial" w:cs="Arial"/>
          <w:sz w:val="20"/>
          <w:szCs w:val="20"/>
          <w:lang w:val="sl-SI"/>
        </w:rPr>
      </w:pPr>
    </w:p>
    <w:p w14:paraId="395357C0"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395357C1" w14:textId="77777777" w:rsidR="00F13B51" w:rsidRPr="00E2071B" w:rsidRDefault="00F13B51" w:rsidP="00F13B51">
      <w:pPr>
        <w:spacing w:after="0" w:line="240" w:lineRule="auto"/>
        <w:rPr>
          <w:rFonts w:ascii="Arial" w:eastAsia="Times New Roman" w:hAnsi="Arial" w:cs="Arial"/>
          <w:sz w:val="20"/>
          <w:szCs w:val="20"/>
          <w:lang w:val="sl-SI"/>
        </w:rPr>
      </w:pPr>
    </w:p>
    <w:p w14:paraId="395357C2"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395357C3" w14:textId="77777777" w:rsidR="00F13B51" w:rsidRPr="00E2071B" w:rsidRDefault="00F13B51" w:rsidP="00F13B51">
      <w:pPr>
        <w:spacing w:after="0" w:line="240" w:lineRule="auto"/>
        <w:rPr>
          <w:rFonts w:ascii="Arial" w:eastAsia="Times New Roman" w:hAnsi="Arial" w:cs="Arial"/>
          <w:sz w:val="20"/>
          <w:szCs w:val="20"/>
          <w:lang w:val="sl-SI"/>
        </w:rPr>
      </w:pPr>
    </w:p>
    <w:p w14:paraId="395357C4"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395357C5" w14:textId="77777777" w:rsidR="00F13B51" w:rsidRPr="00E2071B" w:rsidRDefault="00F13B51" w:rsidP="00F13B51">
      <w:pPr>
        <w:spacing w:after="0" w:line="240" w:lineRule="auto"/>
        <w:rPr>
          <w:rFonts w:ascii="Arial" w:eastAsia="Times New Roman" w:hAnsi="Arial" w:cs="Arial"/>
          <w:sz w:val="20"/>
          <w:szCs w:val="20"/>
          <w:lang w:val="sl-SI"/>
        </w:rPr>
      </w:pPr>
    </w:p>
    <w:p w14:paraId="395357C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6432" behindDoc="0" locked="0" layoutInCell="1" allowOverlap="1" wp14:anchorId="39535B64" wp14:editId="39535B65">
                <wp:simplePos x="0" y="0"/>
                <wp:positionH relativeFrom="column">
                  <wp:posOffset>3485515</wp:posOffset>
                </wp:positionH>
                <wp:positionV relativeFrom="paragraph">
                  <wp:posOffset>30480</wp:posOffset>
                </wp:positionV>
                <wp:extent cx="139065" cy="116840"/>
                <wp:effectExtent l="0" t="0" r="1333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w16se="http://schemas.microsoft.com/office/word/2015/wordml/symex" xmlns:cx1="http://schemas.microsoft.com/office/drawing/2015/9/8/chartex" xmlns:cx="http://schemas.microsoft.com/office/drawing/2014/chartex">
            <w:pict>
              <v:rect w14:anchorId="2C5DA915" id="Rectangle 12" o:spid="_x0000_s1026" style="position:absolute;margin-left:274.45pt;margin-top:2.4pt;width:10.95pt;height: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IA+w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8480" behindDoc="0" locked="0" layoutInCell="1" allowOverlap="1" wp14:anchorId="39535B66" wp14:editId="39535B67">
                <wp:simplePos x="0" y="0"/>
                <wp:positionH relativeFrom="column">
                  <wp:posOffset>2486025</wp:posOffset>
                </wp:positionH>
                <wp:positionV relativeFrom="paragraph">
                  <wp:posOffset>31115</wp:posOffset>
                </wp:positionV>
                <wp:extent cx="146050" cy="116840"/>
                <wp:effectExtent l="0" t="0" r="25400"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w16se="http://schemas.microsoft.com/office/word/2015/wordml/symex" xmlns:cx1="http://schemas.microsoft.com/office/drawing/2015/9/8/chartex" xmlns:cx="http://schemas.microsoft.com/office/drawing/2014/chartex">
            <w:pict>
              <v:rect w14:anchorId="5B1B475C" id="Rectangle 11" o:spid="_x0000_s1026" style="position:absolute;margin-left:195.75pt;margin-top:2.45pt;width:11.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C7" w14:textId="77777777" w:rsidR="00F13B51" w:rsidRPr="00E2071B" w:rsidRDefault="00F13B51" w:rsidP="00F13B51">
      <w:pPr>
        <w:spacing w:after="0" w:line="240" w:lineRule="auto"/>
        <w:rPr>
          <w:rFonts w:ascii="Arial" w:eastAsia="Times New Roman" w:hAnsi="Arial" w:cs="Arial"/>
          <w:sz w:val="20"/>
          <w:szCs w:val="20"/>
          <w:lang w:val="sl-SI"/>
        </w:rPr>
      </w:pPr>
    </w:p>
    <w:p w14:paraId="395357C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________________________________________________</w:t>
      </w:r>
    </w:p>
    <w:p w14:paraId="395357C9" w14:textId="77777777" w:rsidR="00F13B51" w:rsidRPr="00E2071B" w:rsidRDefault="00F13B51" w:rsidP="00F13B51">
      <w:pPr>
        <w:spacing w:after="0" w:line="240" w:lineRule="auto"/>
        <w:rPr>
          <w:rFonts w:ascii="Arial" w:eastAsia="Times New Roman" w:hAnsi="Arial" w:cs="Arial"/>
          <w:sz w:val="20"/>
          <w:szCs w:val="20"/>
          <w:lang w:val="sl-SI"/>
        </w:rPr>
      </w:pPr>
    </w:p>
    <w:p w14:paraId="395357CA"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Fizična oseba 2:</w:t>
      </w:r>
    </w:p>
    <w:p w14:paraId="395357CB" w14:textId="77777777" w:rsidR="00F13B51" w:rsidRPr="00E2071B" w:rsidRDefault="00F13B51" w:rsidP="00F13B51">
      <w:pPr>
        <w:spacing w:after="0" w:line="240" w:lineRule="auto"/>
        <w:rPr>
          <w:rFonts w:ascii="Arial" w:eastAsia="Times New Roman" w:hAnsi="Arial" w:cs="Arial"/>
          <w:sz w:val="20"/>
          <w:szCs w:val="20"/>
          <w:lang w:val="sl-SI"/>
        </w:rPr>
      </w:pPr>
    </w:p>
    <w:p w14:paraId="395357CC"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395357CD" w14:textId="77777777" w:rsidR="00F13B51" w:rsidRPr="00E2071B" w:rsidRDefault="00F13B51" w:rsidP="00F13B51">
      <w:pPr>
        <w:spacing w:after="0" w:line="240" w:lineRule="auto"/>
        <w:rPr>
          <w:rFonts w:ascii="Arial" w:eastAsia="Times New Roman" w:hAnsi="Arial" w:cs="Arial"/>
          <w:sz w:val="20"/>
          <w:szCs w:val="20"/>
          <w:lang w:val="sl-SI"/>
        </w:rPr>
      </w:pPr>
    </w:p>
    <w:p w14:paraId="395357CE"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395357CF" w14:textId="77777777" w:rsidR="00F13B51" w:rsidRPr="00E2071B" w:rsidRDefault="00F13B51" w:rsidP="00F13B51">
      <w:pPr>
        <w:spacing w:after="0" w:line="240" w:lineRule="auto"/>
        <w:rPr>
          <w:rFonts w:ascii="Arial" w:eastAsia="Times New Roman" w:hAnsi="Arial" w:cs="Arial"/>
          <w:sz w:val="20"/>
          <w:szCs w:val="20"/>
          <w:lang w:val="sl-SI"/>
        </w:rPr>
      </w:pPr>
    </w:p>
    <w:p w14:paraId="395357D0"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395357D1" w14:textId="77777777" w:rsidR="00F13B51" w:rsidRPr="00E2071B" w:rsidRDefault="00F13B51" w:rsidP="00F13B51">
      <w:pPr>
        <w:spacing w:after="0" w:line="240" w:lineRule="auto"/>
        <w:rPr>
          <w:rFonts w:ascii="Arial" w:eastAsia="Times New Roman" w:hAnsi="Arial" w:cs="Arial"/>
          <w:sz w:val="20"/>
          <w:szCs w:val="20"/>
          <w:lang w:val="sl-SI"/>
        </w:rPr>
      </w:pPr>
    </w:p>
    <w:p w14:paraId="395357D2"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0528" behindDoc="0" locked="0" layoutInCell="1" allowOverlap="1" wp14:anchorId="39535B68" wp14:editId="39535B69">
                <wp:simplePos x="0" y="0"/>
                <wp:positionH relativeFrom="column">
                  <wp:posOffset>3385820</wp:posOffset>
                </wp:positionH>
                <wp:positionV relativeFrom="paragraph">
                  <wp:posOffset>1905</wp:posOffset>
                </wp:positionV>
                <wp:extent cx="139065" cy="116840"/>
                <wp:effectExtent l="0" t="0" r="13335"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w16se="http://schemas.microsoft.com/office/word/2015/wordml/symex" xmlns:cx1="http://schemas.microsoft.com/office/drawing/2015/9/8/chartex" xmlns:cx="http://schemas.microsoft.com/office/drawing/2014/chartex">
            <w:pict>
              <v:rect w14:anchorId="711F7F92" id="Rectangle 10" o:spid="_x0000_s1026" style="position:absolute;margin-left:266.6pt;margin-top:.15pt;width:10.9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EL+g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2576" behindDoc="0" locked="0" layoutInCell="1" allowOverlap="1" wp14:anchorId="39535B6A" wp14:editId="39535B6B">
                <wp:simplePos x="0" y="0"/>
                <wp:positionH relativeFrom="column">
                  <wp:posOffset>2534285</wp:posOffset>
                </wp:positionH>
                <wp:positionV relativeFrom="paragraph">
                  <wp:posOffset>1270</wp:posOffset>
                </wp:positionV>
                <wp:extent cx="146050" cy="116840"/>
                <wp:effectExtent l="0" t="0" r="2540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w16se="http://schemas.microsoft.com/office/word/2015/wordml/symex" xmlns:cx1="http://schemas.microsoft.com/office/drawing/2015/9/8/chartex" xmlns:cx="http://schemas.microsoft.com/office/drawing/2014/chartex">
            <w:pict>
              <v:rect w14:anchorId="3D3F3377" id="Rectangle 9" o:spid="_x0000_s1026" style="position:absolute;margin-left:199.55pt;margin-top:.1pt;width:11.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D3" w14:textId="77777777" w:rsidR="00F13B51" w:rsidRPr="00E2071B" w:rsidRDefault="00F13B51" w:rsidP="00F13B51">
      <w:pPr>
        <w:spacing w:after="0" w:line="240" w:lineRule="auto"/>
        <w:rPr>
          <w:rFonts w:ascii="Arial" w:eastAsia="Times New Roman" w:hAnsi="Arial" w:cs="Arial"/>
          <w:sz w:val="20"/>
          <w:szCs w:val="20"/>
          <w:lang w:val="sl-SI"/>
        </w:rPr>
      </w:pPr>
    </w:p>
    <w:p w14:paraId="395357D4"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w:t>
      </w:r>
    </w:p>
    <w:p w14:paraId="395357D5" w14:textId="77777777" w:rsidR="00F13B51" w:rsidRPr="00E2071B" w:rsidRDefault="00F13B51" w:rsidP="00F13B51">
      <w:pPr>
        <w:spacing w:after="0" w:line="240" w:lineRule="auto"/>
        <w:rPr>
          <w:rFonts w:ascii="Arial" w:eastAsia="Times New Roman" w:hAnsi="Arial" w:cs="Arial"/>
          <w:sz w:val="20"/>
          <w:szCs w:val="20"/>
          <w:lang w:val="sl-SI"/>
        </w:rPr>
      </w:pPr>
    </w:p>
    <w:p w14:paraId="395357D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Fizična oseba 3:</w:t>
      </w:r>
    </w:p>
    <w:p w14:paraId="395357D7" w14:textId="77777777" w:rsidR="00F13B51" w:rsidRPr="00E2071B" w:rsidRDefault="00F13B51" w:rsidP="00F13B51">
      <w:pPr>
        <w:spacing w:after="0" w:line="240" w:lineRule="auto"/>
        <w:rPr>
          <w:rFonts w:ascii="Arial" w:eastAsia="Times New Roman" w:hAnsi="Arial" w:cs="Arial"/>
          <w:sz w:val="20"/>
          <w:szCs w:val="20"/>
          <w:lang w:val="sl-SI"/>
        </w:rPr>
      </w:pPr>
    </w:p>
    <w:p w14:paraId="395357D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395357D9" w14:textId="77777777" w:rsidR="00F13B51" w:rsidRPr="00E2071B" w:rsidRDefault="00F13B51" w:rsidP="00F13B51">
      <w:pPr>
        <w:spacing w:after="0" w:line="240" w:lineRule="auto"/>
        <w:rPr>
          <w:rFonts w:ascii="Arial" w:eastAsia="Times New Roman" w:hAnsi="Arial" w:cs="Arial"/>
          <w:sz w:val="20"/>
          <w:szCs w:val="20"/>
          <w:lang w:val="sl-SI"/>
        </w:rPr>
      </w:pPr>
    </w:p>
    <w:p w14:paraId="395357DA"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395357DB" w14:textId="77777777" w:rsidR="00F13B51" w:rsidRPr="00E2071B" w:rsidRDefault="00F13B51" w:rsidP="00F13B51">
      <w:pPr>
        <w:spacing w:after="0" w:line="240" w:lineRule="auto"/>
        <w:rPr>
          <w:rFonts w:ascii="Arial" w:eastAsia="Times New Roman" w:hAnsi="Arial" w:cs="Arial"/>
          <w:sz w:val="20"/>
          <w:szCs w:val="20"/>
          <w:lang w:val="sl-SI"/>
        </w:rPr>
      </w:pPr>
    </w:p>
    <w:p w14:paraId="395357DC"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395357DD" w14:textId="77777777" w:rsidR="00F13B51" w:rsidRPr="00E2071B" w:rsidRDefault="00F13B51" w:rsidP="00F13B51">
      <w:pPr>
        <w:spacing w:after="0" w:line="240" w:lineRule="auto"/>
        <w:rPr>
          <w:rFonts w:ascii="Arial" w:eastAsia="Times New Roman" w:hAnsi="Arial" w:cs="Arial"/>
          <w:sz w:val="20"/>
          <w:szCs w:val="20"/>
          <w:lang w:val="sl-SI"/>
        </w:rPr>
      </w:pPr>
    </w:p>
    <w:p w14:paraId="395357DE"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4624" behindDoc="0" locked="0" layoutInCell="1" allowOverlap="1" wp14:anchorId="39535B6C" wp14:editId="39535B6D">
                <wp:simplePos x="0" y="0"/>
                <wp:positionH relativeFrom="column">
                  <wp:posOffset>3378200</wp:posOffset>
                </wp:positionH>
                <wp:positionV relativeFrom="paragraph">
                  <wp:posOffset>1905</wp:posOffset>
                </wp:positionV>
                <wp:extent cx="139065" cy="116840"/>
                <wp:effectExtent l="0" t="0" r="1333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w16se="http://schemas.microsoft.com/office/word/2015/wordml/symex" xmlns:cx1="http://schemas.microsoft.com/office/drawing/2015/9/8/chartex" xmlns:cx="http://schemas.microsoft.com/office/drawing/2014/chartex">
            <w:pict>
              <v:rect w14:anchorId="422DC448" id="Rectangle 8" o:spid="_x0000_s1026" style="position:absolute;margin-left:266pt;margin-top:.15pt;width:10.95pt;height:9.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6672" behindDoc="0" locked="0" layoutInCell="1" allowOverlap="1" wp14:anchorId="39535B6E" wp14:editId="39535B6F">
                <wp:simplePos x="0" y="0"/>
                <wp:positionH relativeFrom="column">
                  <wp:posOffset>2466340</wp:posOffset>
                </wp:positionH>
                <wp:positionV relativeFrom="paragraph">
                  <wp:posOffset>1905</wp:posOffset>
                </wp:positionV>
                <wp:extent cx="146050" cy="116840"/>
                <wp:effectExtent l="0" t="0" r="2540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w16se="http://schemas.microsoft.com/office/word/2015/wordml/symex" xmlns:cx1="http://schemas.microsoft.com/office/drawing/2015/9/8/chartex" xmlns:cx="http://schemas.microsoft.com/office/drawing/2014/chartex">
            <w:pict>
              <v:rect w14:anchorId="4CAE7CFB" id="Rectangle 7" o:spid="_x0000_s1026" style="position:absolute;margin-left:194.2pt;margin-top:.15pt;width:11.5pt;height:9.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dN+wEAAO0DAAAOAAAAZHJzL2Uyb0RvYy54bWysU02P0zAQvSPxHyzfaZJq2y1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DF" w14:textId="77777777" w:rsidR="00F13B51" w:rsidRPr="00E2071B" w:rsidRDefault="00F13B51" w:rsidP="00F13B51">
      <w:pPr>
        <w:spacing w:after="0" w:line="240" w:lineRule="auto"/>
        <w:rPr>
          <w:rFonts w:ascii="Arial" w:eastAsia="Times New Roman" w:hAnsi="Arial" w:cs="Arial"/>
          <w:sz w:val="20"/>
          <w:szCs w:val="20"/>
          <w:lang w:val="sl-SI"/>
        </w:rPr>
      </w:pPr>
    </w:p>
    <w:p w14:paraId="395357E0"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w:t>
      </w:r>
    </w:p>
    <w:p w14:paraId="395357E1" w14:textId="77777777" w:rsidR="00F13B51" w:rsidRPr="00E2071B" w:rsidRDefault="00F13B51" w:rsidP="00F13B51">
      <w:pPr>
        <w:spacing w:after="0" w:line="240" w:lineRule="auto"/>
        <w:rPr>
          <w:rFonts w:ascii="Arial" w:eastAsia="Times New Roman" w:hAnsi="Arial" w:cs="Arial"/>
          <w:sz w:val="20"/>
          <w:szCs w:val="20"/>
          <w:lang w:val="sl-SI"/>
        </w:rPr>
      </w:pPr>
    </w:p>
    <w:p w14:paraId="395357E2"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(ustrezno nadaljuj seznam)</w:t>
      </w:r>
    </w:p>
    <w:p w14:paraId="395357E3" w14:textId="77777777" w:rsidR="00F13B51" w:rsidRPr="00E2071B" w:rsidRDefault="00F13B51" w:rsidP="00F13B51">
      <w:pPr>
        <w:spacing w:after="0" w:line="240" w:lineRule="auto"/>
        <w:rPr>
          <w:rFonts w:ascii="Arial" w:eastAsia="Times New Roman" w:hAnsi="Arial" w:cs="Arial"/>
          <w:sz w:val="20"/>
          <w:szCs w:val="20"/>
          <w:lang w:val="sl-SI"/>
        </w:rPr>
      </w:pPr>
    </w:p>
    <w:p w14:paraId="395357E4" w14:textId="77777777" w:rsidR="00F13B51" w:rsidRPr="00E2071B" w:rsidRDefault="00897D85" w:rsidP="00E20163">
      <w:pPr>
        <w:numPr>
          <w:ilvl w:val="1"/>
          <w:numId w:val="3"/>
        </w:num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Podatki o udeležbi pravnih oseb v lastništvu ponudnika, vključno z navedbo, ali je pravna oseba nosilec tihe družbe:</w:t>
      </w:r>
    </w:p>
    <w:p w14:paraId="395357E5" w14:textId="77777777" w:rsidR="00F13B51" w:rsidRPr="00E2071B" w:rsidRDefault="00F13B51" w:rsidP="00F13B51">
      <w:pPr>
        <w:spacing w:after="0" w:line="240" w:lineRule="auto"/>
        <w:rPr>
          <w:rFonts w:ascii="Arial" w:eastAsia="Times New Roman" w:hAnsi="Arial" w:cs="Arial"/>
          <w:sz w:val="20"/>
          <w:szCs w:val="20"/>
          <w:lang w:val="sl-SI"/>
        </w:rPr>
      </w:pPr>
    </w:p>
    <w:p w14:paraId="395357E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Naziv pravne osebe: ________________________________________________________________________</w:t>
      </w:r>
    </w:p>
    <w:p w14:paraId="395357E7" w14:textId="77777777" w:rsidR="00F13B51" w:rsidRPr="00E2071B" w:rsidRDefault="00F13B51" w:rsidP="00F13B51">
      <w:pPr>
        <w:spacing w:after="0" w:line="240" w:lineRule="auto"/>
        <w:rPr>
          <w:rFonts w:ascii="Arial" w:eastAsia="Times New Roman" w:hAnsi="Arial" w:cs="Arial"/>
          <w:sz w:val="20"/>
          <w:szCs w:val="20"/>
          <w:lang w:val="sl-SI"/>
        </w:rPr>
      </w:pPr>
    </w:p>
    <w:p w14:paraId="395357E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Sedež pravne osebe: </w:t>
      </w:r>
    </w:p>
    <w:p w14:paraId="395357E9"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________________________________________________________________________</w:t>
      </w:r>
    </w:p>
    <w:p w14:paraId="395357EA" w14:textId="77777777" w:rsidR="00F13B51" w:rsidRPr="00E2071B" w:rsidRDefault="00F13B51" w:rsidP="00F13B51">
      <w:pPr>
        <w:spacing w:after="0" w:line="240" w:lineRule="auto"/>
        <w:rPr>
          <w:rFonts w:ascii="Arial" w:eastAsia="Times New Roman" w:hAnsi="Arial" w:cs="Arial"/>
          <w:sz w:val="20"/>
          <w:szCs w:val="20"/>
          <w:lang w:val="sl-SI"/>
        </w:rPr>
      </w:pPr>
    </w:p>
    <w:p w14:paraId="395357EB"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___________________________________________________________________</w:t>
      </w:r>
    </w:p>
    <w:p w14:paraId="395357EC" w14:textId="77777777" w:rsidR="00F13B51" w:rsidRPr="00E2071B" w:rsidRDefault="00F13B51" w:rsidP="00F13B51">
      <w:pPr>
        <w:spacing w:after="0" w:line="240" w:lineRule="auto"/>
        <w:rPr>
          <w:rFonts w:ascii="Arial" w:eastAsia="Times New Roman" w:hAnsi="Arial" w:cs="Arial"/>
          <w:sz w:val="20"/>
          <w:szCs w:val="20"/>
          <w:lang w:val="sl-SI"/>
        </w:rPr>
      </w:pPr>
    </w:p>
    <w:p w14:paraId="395357ED"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395357EE" w14:textId="77777777" w:rsidR="00F13B51" w:rsidRPr="00E2071B" w:rsidRDefault="00F13B51" w:rsidP="00F13B51">
      <w:pPr>
        <w:spacing w:after="0" w:line="240" w:lineRule="auto"/>
        <w:rPr>
          <w:rFonts w:ascii="Arial" w:eastAsia="Times New Roman" w:hAnsi="Arial" w:cs="Arial"/>
          <w:sz w:val="20"/>
          <w:szCs w:val="20"/>
          <w:lang w:val="sl-SI"/>
        </w:rPr>
      </w:pPr>
    </w:p>
    <w:p w14:paraId="395357EF"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58240" behindDoc="0" locked="0" layoutInCell="1" allowOverlap="1" wp14:anchorId="39535B70" wp14:editId="39535B71">
                <wp:simplePos x="0" y="0"/>
                <wp:positionH relativeFrom="column">
                  <wp:posOffset>4769485</wp:posOffset>
                </wp:positionH>
                <wp:positionV relativeFrom="paragraph">
                  <wp:posOffset>635</wp:posOffset>
                </wp:positionV>
                <wp:extent cx="153670" cy="139065"/>
                <wp:effectExtent l="0" t="0" r="1778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w16se="http://schemas.microsoft.com/office/word/2015/wordml/symex" xmlns:cx1="http://schemas.microsoft.com/office/drawing/2015/9/8/chartex" xmlns:cx="http://schemas.microsoft.com/office/drawing/2014/chartex">
            <w:pict>
              <v:rect w14:anchorId="6ED47CDC" id="Rectangle 5" o:spid="_x0000_s1026" style="position:absolute;margin-left:375.55pt;margin-top:.05pt;width:12.1pt;height:10.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0288" behindDoc="0" locked="0" layoutInCell="1" allowOverlap="1" wp14:anchorId="39535B72" wp14:editId="39535B73">
                <wp:simplePos x="0" y="0"/>
                <wp:positionH relativeFrom="column">
                  <wp:posOffset>3858368</wp:posOffset>
                </wp:positionH>
                <wp:positionV relativeFrom="paragraph">
                  <wp:posOffset>25400</wp:posOffset>
                </wp:positionV>
                <wp:extent cx="153670" cy="139065"/>
                <wp:effectExtent l="0" t="0" r="1778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w16se="http://schemas.microsoft.com/office/word/2015/wordml/symex" xmlns:cx1="http://schemas.microsoft.com/office/drawing/2015/9/8/chartex" xmlns:cx="http://schemas.microsoft.com/office/drawing/2014/chartex">
            <w:pict>
              <v:rect w14:anchorId="2A364698" id="Rectangle 6" o:spid="_x0000_s1026" style="position:absolute;margin-left:303.8pt;margin-top:2pt;width:12.1pt;height:1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"/>
            </w:pict>
          </mc:Fallback>
        </mc:AlternateContent>
      </w:r>
      <w:r w:rsidRPr="00E2071B">
        <w:rPr>
          <w:rFonts w:ascii="Arial" w:eastAsia="Times New Roman" w:hAnsi="Arial" w:cs="Arial"/>
          <w:sz w:val="20"/>
          <w:szCs w:val="20"/>
          <w:lang w:val="sl-SI"/>
        </w:rPr>
        <w:t xml:space="preserve">Pravna oseba je hkrati nosilec tihe družbe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F0" w14:textId="77777777" w:rsidR="00F13B51" w:rsidRPr="00E2071B" w:rsidRDefault="00897D85" w:rsidP="00F13B51">
      <w:p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pri čemer je pravna oseba v lasti naslednjih fizičnih oseb:</w:t>
      </w:r>
    </w:p>
    <w:p w14:paraId="395357F1" w14:textId="77777777" w:rsidR="00F13B51" w:rsidRPr="00E2071B" w:rsidRDefault="00F13B51" w:rsidP="00F13B51">
      <w:pPr>
        <w:spacing w:after="0" w:line="240" w:lineRule="auto"/>
        <w:rPr>
          <w:rFonts w:ascii="Arial" w:eastAsia="Times New Roman" w:hAnsi="Arial" w:cs="Arial"/>
          <w:sz w:val="20"/>
          <w:szCs w:val="20"/>
          <w:lang w:val="sl-SI"/>
        </w:rPr>
      </w:pPr>
    </w:p>
    <w:p w14:paraId="395357F2"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395357F3" w14:textId="77777777" w:rsidR="00F13B51" w:rsidRPr="00E2071B" w:rsidRDefault="00F13B51" w:rsidP="00F13B51">
      <w:pPr>
        <w:spacing w:after="0" w:line="240" w:lineRule="auto"/>
        <w:rPr>
          <w:rFonts w:ascii="Arial" w:eastAsia="Times New Roman" w:hAnsi="Arial" w:cs="Arial"/>
          <w:sz w:val="20"/>
          <w:szCs w:val="20"/>
          <w:lang w:val="sl-SI"/>
        </w:rPr>
      </w:pPr>
    </w:p>
    <w:p w14:paraId="395357F4"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395357F5" w14:textId="77777777" w:rsidR="00F13B51" w:rsidRPr="00E2071B" w:rsidRDefault="00F13B51" w:rsidP="00F13B51">
      <w:pPr>
        <w:spacing w:after="0" w:line="240" w:lineRule="auto"/>
        <w:rPr>
          <w:rFonts w:ascii="Arial" w:eastAsia="Times New Roman" w:hAnsi="Arial" w:cs="Arial"/>
          <w:sz w:val="20"/>
          <w:szCs w:val="20"/>
          <w:lang w:val="sl-SI"/>
        </w:rPr>
      </w:pPr>
    </w:p>
    <w:p w14:paraId="395357F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395357F7" w14:textId="77777777" w:rsidR="00F13B51" w:rsidRPr="00E2071B" w:rsidRDefault="00F13B51" w:rsidP="00F13B51">
      <w:pPr>
        <w:spacing w:after="0" w:line="240" w:lineRule="auto"/>
        <w:rPr>
          <w:rFonts w:ascii="Arial" w:eastAsia="Times New Roman" w:hAnsi="Arial" w:cs="Arial"/>
          <w:sz w:val="20"/>
          <w:szCs w:val="20"/>
          <w:lang w:val="sl-SI"/>
        </w:rPr>
      </w:pPr>
    </w:p>
    <w:p w14:paraId="395357F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8720" behindDoc="0" locked="0" layoutInCell="1" allowOverlap="1" wp14:anchorId="39535B74" wp14:editId="39535B75">
                <wp:simplePos x="0" y="0"/>
                <wp:positionH relativeFrom="column">
                  <wp:posOffset>3371215</wp:posOffset>
                </wp:positionH>
                <wp:positionV relativeFrom="paragraph">
                  <wp:posOffset>11430</wp:posOffset>
                </wp:positionV>
                <wp:extent cx="139065" cy="116840"/>
                <wp:effectExtent l="0" t="0" r="1333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w16se="http://schemas.microsoft.com/office/word/2015/wordml/symex" xmlns:cx1="http://schemas.microsoft.com/office/drawing/2015/9/8/chartex" xmlns:cx="http://schemas.microsoft.com/office/drawing/2014/chartex">
            <w:pict>
              <v:rect w14:anchorId="22215070" id="Rectangle 4" o:spid="_x0000_s1026" style="position:absolute;margin-left:265.45pt;margin-top:.9pt;width:10.95pt;height:9.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80768" behindDoc="0" locked="0" layoutInCell="1" allowOverlap="1" wp14:anchorId="39535B76" wp14:editId="39535B77">
                <wp:simplePos x="0" y="0"/>
                <wp:positionH relativeFrom="column">
                  <wp:posOffset>2524125</wp:posOffset>
                </wp:positionH>
                <wp:positionV relativeFrom="paragraph">
                  <wp:posOffset>10795</wp:posOffset>
                </wp:positionV>
                <wp:extent cx="146050" cy="116840"/>
                <wp:effectExtent l="0" t="0" r="2540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w16se="http://schemas.microsoft.com/office/word/2015/wordml/symex" xmlns:cx1="http://schemas.microsoft.com/office/drawing/2015/9/8/chartex" xmlns:cx="http://schemas.microsoft.com/office/drawing/2014/chartex">
            <w:pict>
              <v:rect w14:anchorId="061F801F" id="Rectangle 3" o:spid="_x0000_s1026" style="position:absolute;margin-left:198.75pt;margin-top:.85pt;width:11.5pt;height:9.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R7+wEAAO0DAAAOAAAAZHJzL2Uyb0RvYy54bWysU02P0zAQvSPxHyzfaZLutip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F9" w14:textId="77777777" w:rsidR="00F13B51" w:rsidRPr="00E2071B" w:rsidRDefault="00F13B51" w:rsidP="00F13B51">
      <w:pPr>
        <w:spacing w:after="0" w:line="240" w:lineRule="auto"/>
        <w:rPr>
          <w:rFonts w:ascii="Arial" w:eastAsia="Times New Roman" w:hAnsi="Arial" w:cs="Arial"/>
          <w:sz w:val="20"/>
          <w:szCs w:val="20"/>
          <w:lang w:val="sl-SI"/>
        </w:rPr>
      </w:pPr>
    </w:p>
    <w:p w14:paraId="395357FA"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w:t>
      </w:r>
    </w:p>
    <w:p w14:paraId="395357FB"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395357FC"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(ustrezno nadaljuj seznam)</w:t>
      </w:r>
    </w:p>
    <w:p w14:paraId="395357FD" w14:textId="77777777" w:rsidR="00F13B51" w:rsidRPr="00E2071B" w:rsidRDefault="00F13B51" w:rsidP="00F13B51">
      <w:pPr>
        <w:spacing w:after="0" w:line="240" w:lineRule="auto"/>
        <w:rPr>
          <w:rFonts w:ascii="Arial" w:eastAsia="Times New Roman" w:hAnsi="Arial" w:cs="Arial"/>
          <w:sz w:val="20"/>
          <w:szCs w:val="20"/>
          <w:lang w:val="sl-SI"/>
        </w:rPr>
      </w:pPr>
    </w:p>
    <w:p w14:paraId="395357FE" w14:textId="77777777" w:rsidR="00E15E2C" w:rsidRPr="00E2071B" w:rsidRDefault="00E15E2C" w:rsidP="00F13B51">
      <w:pPr>
        <w:spacing w:after="0" w:line="240" w:lineRule="auto"/>
        <w:rPr>
          <w:rFonts w:ascii="Arial" w:eastAsia="Times New Roman" w:hAnsi="Arial" w:cs="Arial"/>
          <w:sz w:val="20"/>
          <w:szCs w:val="20"/>
          <w:lang w:val="sl-SI"/>
        </w:rPr>
      </w:pPr>
    </w:p>
    <w:p w14:paraId="395357FF" w14:textId="77777777" w:rsidR="00E15E2C" w:rsidRPr="00E2071B" w:rsidRDefault="00E15E2C" w:rsidP="00F13B51">
      <w:pPr>
        <w:spacing w:after="0" w:line="240" w:lineRule="auto"/>
        <w:rPr>
          <w:rFonts w:ascii="Arial" w:eastAsia="Times New Roman" w:hAnsi="Arial" w:cs="Arial"/>
          <w:sz w:val="20"/>
          <w:szCs w:val="20"/>
          <w:lang w:val="sl-SI"/>
        </w:rPr>
      </w:pPr>
    </w:p>
    <w:p w14:paraId="39535800" w14:textId="77777777" w:rsidR="00E15E2C" w:rsidRPr="00E2071B" w:rsidRDefault="00E15E2C" w:rsidP="00F13B51">
      <w:pPr>
        <w:spacing w:after="0" w:line="240" w:lineRule="auto"/>
        <w:rPr>
          <w:rFonts w:ascii="Arial" w:eastAsia="Times New Roman" w:hAnsi="Arial" w:cs="Arial"/>
          <w:sz w:val="20"/>
          <w:szCs w:val="20"/>
          <w:lang w:val="sl-SI"/>
        </w:rPr>
      </w:pPr>
    </w:p>
    <w:p w14:paraId="39535801" w14:textId="77777777" w:rsidR="00F13B51" w:rsidRPr="00E2071B" w:rsidRDefault="00897D85" w:rsidP="00E20163">
      <w:pPr>
        <w:numPr>
          <w:ilvl w:val="1"/>
          <w:numId w:val="3"/>
        </w:num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lastRenderedPageBreak/>
        <w:t>Podatki o udeležbi družb v lastništvu ponudnika, za katere se po določbah zakona, ki ureja gospodarske družbe, šteje, da so povezane s ponudnikom:</w:t>
      </w:r>
    </w:p>
    <w:p w14:paraId="39535802" w14:textId="77777777" w:rsidR="00F13B51" w:rsidRPr="00E2071B" w:rsidRDefault="00F13B51" w:rsidP="00F13B51">
      <w:pPr>
        <w:spacing w:after="0" w:line="240" w:lineRule="auto"/>
        <w:rPr>
          <w:rFonts w:ascii="Arial" w:eastAsia="Times New Roman" w:hAnsi="Arial" w:cs="Arial"/>
          <w:sz w:val="20"/>
          <w:szCs w:val="20"/>
          <w:lang w:val="sl-SI"/>
        </w:rPr>
      </w:pPr>
    </w:p>
    <w:p w14:paraId="39535803"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Naziv pravne osebe: ________________________________________________________________________</w:t>
      </w:r>
    </w:p>
    <w:p w14:paraId="39535804" w14:textId="77777777" w:rsidR="00F13B51" w:rsidRPr="00E2071B" w:rsidRDefault="00F13B51" w:rsidP="00F13B51">
      <w:pPr>
        <w:spacing w:after="0" w:line="240" w:lineRule="auto"/>
        <w:rPr>
          <w:rFonts w:ascii="Arial" w:eastAsia="Times New Roman" w:hAnsi="Arial" w:cs="Arial"/>
          <w:sz w:val="20"/>
          <w:szCs w:val="20"/>
          <w:lang w:val="sl-SI"/>
        </w:rPr>
      </w:pPr>
    </w:p>
    <w:p w14:paraId="39535805"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Sedež pravne osebe: ________________________________________________________________________</w:t>
      </w:r>
    </w:p>
    <w:p w14:paraId="39535806" w14:textId="77777777" w:rsidR="00F13B51" w:rsidRPr="00E2071B" w:rsidRDefault="00F13B51" w:rsidP="00F13B51">
      <w:pPr>
        <w:spacing w:after="0" w:line="240" w:lineRule="auto"/>
        <w:rPr>
          <w:rFonts w:ascii="Arial" w:eastAsia="Times New Roman" w:hAnsi="Arial" w:cs="Arial"/>
          <w:sz w:val="20"/>
          <w:szCs w:val="20"/>
          <w:lang w:val="sl-SI"/>
        </w:rPr>
      </w:pPr>
    </w:p>
    <w:p w14:paraId="39535807"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3953580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je v medsebojnem razmerju, v skladu s 527. členom ZGD s pravno osebo:</w:t>
      </w:r>
    </w:p>
    <w:p w14:paraId="39535809" w14:textId="77777777" w:rsidR="00F13B51" w:rsidRPr="00E2071B" w:rsidRDefault="00F13B51" w:rsidP="00F13B51">
      <w:pPr>
        <w:spacing w:after="0" w:line="240" w:lineRule="auto"/>
        <w:rPr>
          <w:rFonts w:ascii="Arial" w:eastAsia="Times New Roman" w:hAnsi="Arial" w:cs="Arial"/>
          <w:sz w:val="20"/>
          <w:szCs w:val="20"/>
          <w:lang w:val="sl-SI"/>
        </w:rPr>
      </w:pPr>
    </w:p>
    <w:p w14:paraId="3953580A"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Naziv pravne osebe: ________________________________________________________________________</w:t>
      </w:r>
    </w:p>
    <w:p w14:paraId="3953580B" w14:textId="77777777" w:rsidR="00F13B51" w:rsidRPr="00E2071B" w:rsidRDefault="00F13B51" w:rsidP="00F13B51">
      <w:pPr>
        <w:spacing w:after="0" w:line="240" w:lineRule="auto"/>
        <w:rPr>
          <w:rFonts w:ascii="Arial" w:eastAsia="Times New Roman" w:hAnsi="Arial" w:cs="Arial"/>
          <w:sz w:val="20"/>
          <w:szCs w:val="20"/>
          <w:lang w:val="sl-SI"/>
        </w:rPr>
      </w:pPr>
    </w:p>
    <w:p w14:paraId="3953580C"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Sedež pravne osebe: ________________________________________________________________________</w:t>
      </w:r>
    </w:p>
    <w:p w14:paraId="3953580D" w14:textId="77777777" w:rsidR="00F13B51" w:rsidRPr="00E2071B" w:rsidRDefault="00F13B51" w:rsidP="00F13B51">
      <w:pPr>
        <w:spacing w:after="0" w:line="240" w:lineRule="auto"/>
        <w:rPr>
          <w:rFonts w:ascii="Arial" w:eastAsia="Times New Roman" w:hAnsi="Arial" w:cs="Arial"/>
          <w:sz w:val="20"/>
          <w:szCs w:val="20"/>
          <w:lang w:val="sl-SI"/>
        </w:rPr>
      </w:pPr>
    </w:p>
    <w:p w14:paraId="3953580E"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3953580F"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povezana na način__________________________________________________________</w:t>
      </w:r>
    </w:p>
    <w:p w14:paraId="39535810"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(ustrezno nadaljuj seznam)</w:t>
      </w:r>
    </w:p>
    <w:p w14:paraId="39535811" w14:textId="77777777" w:rsidR="00F13B51" w:rsidRPr="00E2071B" w:rsidRDefault="00F13B51" w:rsidP="00F13B51">
      <w:pPr>
        <w:spacing w:after="0" w:line="240" w:lineRule="auto"/>
        <w:rPr>
          <w:rFonts w:ascii="Arial" w:eastAsia="Times New Roman" w:hAnsi="Arial" w:cs="Arial"/>
          <w:sz w:val="20"/>
          <w:szCs w:val="20"/>
          <w:lang w:val="sl-SI"/>
        </w:rPr>
      </w:pPr>
    </w:p>
    <w:p w14:paraId="39535812"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Izjavljam, da sem kot fizične osebe - udeležence v lastništvu ponudnika navedel:</w:t>
      </w:r>
    </w:p>
    <w:p w14:paraId="39535813" w14:textId="77777777" w:rsidR="00F13B51" w:rsidRPr="00E2071B" w:rsidRDefault="00897D85" w:rsidP="00E20163">
      <w:pPr>
        <w:numPr>
          <w:ilvl w:val="1"/>
          <w:numId w:val="4"/>
        </w:num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39535814" w14:textId="77777777" w:rsidR="00F13B51" w:rsidRPr="00E2071B" w:rsidRDefault="00897D85" w:rsidP="00E20163">
      <w:pPr>
        <w:numPr>
          <w:ilvl w:val="1"/>
          <w:numId w:val="4"/>
        </w:num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39535815"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39535816" w14:textId="77777777" w:rsidR="00F13B51" w:rsidRPr="00E2071B" w:rsidRDefault="00897D85"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9535817"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39535818" w14:textId="77777777" w:rsidR="00F13B51" w:rsidRPr="00E2071B" w:rsidRDefault="00897D85"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9535819" w14:textId="77777777" w:rsidR="00F13B51" w:rsidRPr="00E2071B" w:rsidRDefault="00F13B51" w:rsidP="00F13B51">
      <w:pPr>
        <w:spacing w:after="0" w:line="240" w:lineRule="auto"/>
        <w:rPr>
          <w:rFonts w:ascii="Arial" w:eastAsia="Times New Roman" w:hAnsi="Arial" w:cs="Arial"/>
          <w:sz w:val="20"/>
          <w:szCs w:val="20"/>
          <w:lang w:val="sl-SI"/>
        </w:rPr>
      </w:pPr>
    </w:p>
    <w:p w14:paraId="3953581A" w14:textId="77777777" w:rsidR="00E66D79" w:rsidRPr="00E2071B" w:rsidRDefault="00E66D79" w:rsidP="00F13B51">
      <w:pPr>
        <w:spacing w:after="0" w:line="240" w:lineRule="auto"/>
        <w:rPr>
          <w:rFonts w:ascii="Arial" w:eastAsia="Times New Roman" w:hAnsi="Arial" w:cs="Arial"/>
          <w:sz w:val="20"/>
          <w:szCs w:val="20"/>
          <w:lang w:val="sl-SI"/>
        </w:rPr>
      </w:pPr>
    </w:p>
    <w:p w14:paraId="3953581B" w14:textId="77777777" w:rsidR="00E66D79" w:rsidRPr="00E2071B" w:rsidRDefault="00E66D79" w:rsidP="00F13B51">
      <w:pPr>
        <w:spacing w:after="0" w:line="240" w:lineRule="auto"/>
        <w:rPr>
          <w:rFonts w:ascii="Arial" w:eastAsia="Times New Roman" w:hAnsi="Arial" w:cs="Arial"/>
          <w:sz w:val="20"/>
          <w:szCs w:val="20"/>
          <w:lang w:val="sl-SI"/>
        </w:rPr>
      </w:pPr>
    </w:p>
    <w:p w14:paraId="3953581C"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w:t>
      </w:r>
    </w:p>
    <w:p w14:paraId="3953581D"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r w:rsidR="00165920" w:rsidRPr="00E2071B">
        <w:rPr>
          <w:rFonts w:ascii="Arial" w:eastAsia="Times New Roman" w:hAnsi="Arial" w:cs="Arial"/>
          <w:sz w:val="20"/>
          <w:szCs w:val="20"/>
          <w:lang w:val="sl-SI"/>
        </w:rPr>
        <w:t>Kraj in datum</w:t>
      </w:r>
    </w:p>
    <w:p w14:paraId="3953581E" w14:textId="77777777" w:rsidR="00F13B51" w:rsidRPr="00E2071B" w:rsidRDefault="00F13B51" w:rsidP="00F13B51">
      <w:pPr>
        <w:spacing w:after="0" w:line="240" w:lineRule="auto"/>
        <w:rPr>
          <w:rFonts w:ascii="Arial" w:eastAsia="Times New Roman" w:hAnsi="Arial" w:cs="Arial"/>
          <w:sz w:val="20"/>
          <w:szCs w:val="20"/>
          <w:lang w:val="sl-SI"/>
        </w:rPr>
      </w:pPr>
    </w:p>
    <w:p w14:paraId="3953581F" w14:textId="77777777" w:rsidR="00F13B51" w:rsidRPr="00E2071B" w:rsidRDefault="00897D85" w:rsidP="00E66D79">
      <w:pPr>
        <w:spacing w:after="0" w:line="240" w:lineRule="auto"/>
        <w:ind w:left="5664"/>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_______________________________</w:t>
      </w:r>
    </w:p>
    <w:p w14:paraId="39535820" w14:textId="77777777" w:rsidR="00F13B51" w:rsidRPr="00E2071B" w:rsidRDefault="00897D85" w:rsidP="00E66D79">
      <w:pPr>
        <w:spacing w:after="0" w:line="240" w:lineRule="auto"/>
        <w:ind w:left="4956" w:firstLine="708"/>
        <w:jc w:val="center"/>
        <w:rPr>
          <w:rFonts w:ascii="Arial" w:eastAsia="Times New Roman" w:hAnsi="Arial" w:cs="Arial"/>
          <w:sz w:val="20"/>
          <w:szCs w:val="20"/>
          <w:lang w:val="sl-SI"/>
        </w:rPr>
      </w:pPr>
      <w:r w:rsidRPr="00E2071B">
        <w:rPr>
          <w:rFonts w:ascii="Arial" w:eastAsia="Times New Roman" w:hAnsi="Arial" w:cs="Arial"/>
          <w:sz w:val="20"/>
          <w:szCs w:val="20"/>
          <w:lang w:val="sl-SI"/>
        </w:rPr>
        <w:t>Ime in priimek zakonitega zastopnika</w:t>
      </w:r>
    </w:p>
    <w:p w14:paraId="39535821" w14:textId="77777777" w:rsidR="00F13B51" w:rsidRPr="00E2071B" w:rsidRDefault="00F13B51" w:rsidP="00E66D79">
      <w:pPr>
        <w:spacing w:after="0" w:line="240" w:lineRule="auto"/>
        <w:rPr>
          <w:rFonts w:ascii="Arial" w:eastAsia="Times New Roman" w:hAnsi="Arial" w:cs="Arial"/>
          <w:sz w:val="20"/>
          <w:szCs w:val="20"/>
          <w:lang w:val="sl-SI"/>
        </w:rPr>
      </w:pPr>
    </w:p>
    <w:p w14:paraId="39535822" w14:textId="77777777" w:rsidR="00F13B51" w:rsidRPr="00E2071B" w:rsidRDefault="00F13B51" w:rsidP="00E66D79">
      <w:pPr>
        <w:spacing w:after="0" w:line="240" w:lineRule="auto"/>
        <w:rPr>
          <w:rFonts w:ascii="Arial" w:eastAsia="Times New Roman" w:hAnsi="Arial" w:cs="Arial"/>
          <w:sz w:val="20"/>
          <w:szCs w:val="20"/>
          <w:lang w:val="sl-SI"/>
        </w:rPr>
      </w:pPr>
    </w:p>
    <w:p w14:paraId="39535823" w14:textId="77777777" w:rsidR="00F13B51" w:rsidRPr="00E2071B" w:rsidRDefault="00897D85" w:rsidP="00E66D79">
      <w:pPr>
        <w:spacing w:after="0" w:line="240" w:lineRule="auto"/>
        <w:ind w:left="5664"/>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w:t>
      </w:r>
    </w:p>
    <w:p w14:paraId="39535824" w14:textId="77777777" w:rsidR="00F13B51" w:rsidRPr="00E2071B" w:rsidRDefault="00897D85" w:rsidP="00E66D79">
      <w:pPr>
        <w:spacing w:after="0" w:line="240" w:lineRule="auto"/>
        <w:ind w:left="5664"/>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zakonitega zastopnika</w:t>
      </w:r>
    </w:p>
    <w:p w14:paraId="39535825" w14:textId="77777777" w:rsidR="00F13B51" w:rsidRPr="00E2071B" w:rsidRDefault="00F13B51" w:rsidP="00E66D79">
      <w:pPr>
        <w:spacing w:after="0" w:line="240" w:lineRule="auto"/>
        <w:rPr>
          <w:rFonts w:ascii="Arial" w:eastAsia="Times New Roman" w:hAnsi="Arial" w:cs="Arial"/>
          <w:sz w:val="20"/>
          <w:szCs w:val="20"/>
          <w:lang w:val="sl-SI"/>
        </w:rPr>
      </w:pPr>
    </w:p>
    <w:p w14:paraId="39535826" w14:textId="77777777" w:rsidR="00F13B51" w:rsidRPr="00E2071B" w:rsidRDefault="00F13B51" w:rsidP="00E66D79">
      <w:pPr>
        <w:spacing w:after="0" w:line="240" w:lineRule="auto"/>
        <w:rPr>
          <w:rFonts w:ascii="Arial" w:eastAsia="Times New Roman" w:hAnsi="Arial" w:cs="Arial"/>
          <w:sz w:val="20"/>
          <w:szCs w:val="20"/>
          <w:lang w:val="sl-SI"/>
        </w:rPr>
      </w:pPr>
    </w:p>
    <w:p w14:paraId="39535827" w14:textId="77777777" w:rsidR="00F13B51" w:rsidRPr="00E2071B" w:rsidRDefault="00F13B51" w:rsidP="00E66D79">
      <w:pPr>
        <w:spacing w:after="0" w:line="240" w:lineRule="auto"/>
        <w:rPr>
          <w:rFonts w:ascii="Arial" w:eastAsia="Times New Roman" w:hAnsi="Arial" w:cs="Arial"/>
          <w:sz w:val="20"/>
          <w:szCs w:val="20"/>
          <w:lang w:val="sl-SI"/>
        </w:rPr>
      </w:pPr>
    </w:p>
    <w:p w14:paraId="39535828" w14:textId="77777777" w:rsidR="00F13B51" w:rsidRPr="00E2071B" w:rsidRDefault="00F13B51" w:rsidP="00E66D79">
      <w:pPr>
        <w:spacing w:after="0" w:line="240" w:lineRule="auto"/>
        <w:rPr>
          <w:rFonts w:ascii="Arial" w:eastAsia="Times New Roman" w:hAnsi="Arial" w:cs="Arial"/>
          <w:sz w:val="20"/>
          <w:szCs w:val="20"/>
          <w:lang w:val="sl-SI"/>
        </w:rPr>
      </w:pPr>
    </w:p>
    <w:p w14:paraId="39535829" w14:textId="77777777" w:rsidR="00F13B51" w:rsidRPr="00E2071B" w:rsidRDefault="00897D85" w:rsidP="00E66D79">
      <w:pPr>
        <w:spacing w:after="0" w:line="240" w:lineRule="auto"/>
        <w:ind w:left="4956" w:firstLine="708"/>
        <w:jc w:val="center"/>
        <w:rPr>
          <w:rFonts w:ascii="Arial" w:eastAsia="Times New Roman" w:hAnsi="Arial" w:cs="Arial"/>
          <w:sz w:val="20"/>
          <w:szCs w:val="20"/>
          <w:lang w:val="sl-SI"/>
        </w:rPr>
      </w:pPr>
      <w:r w:rsidRPr="00E2071B">
        <w:rPr>
          <w:rFonts w:ascii="Arial" w:eastAsia="Times New Roman" w:hAnsi="Arial" w:cs="Arial"/>
          <w:sz w:val="20"/>
          <w:szCs w:val="20"/>
          <w:lang w:val="sl-SI"/>
        </w:rPr>
        <w:t>Žig podjetja oz. ponudnika</w:t>
      </w:r>
    </w:p>
    <w:p w14:paraId="3953582A" w14:textId="77777777" w:rsidR="00F13B51" w:rsidRPr="00E2071B" w:rsidRDefault="00F13B51" w:rsidP="00F13B51">
      <w:pPr>
        <w:spacing w:after="0" w:line="240" w:lineRule="auto"/>
        <w:rPr>
          <w:rFonts w:ascii="Arial" w:eastAsia="Times New Roman" w:hAnsi="Arial" w:cs="Arial"/>
          <w:b/>
          <w:sz w:val="20"/>
          <w:szCs w:val="20"/>
          <w:lang w:val="sl-SI"/>
        </w:rPr>
      </w:pPr>
    </w:p>
    <w:p w14:paraId="3953582B" w14:textId="77777777" w:rsidR="00E20163" w:rsidRDefault="00897D85">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3953582C" w14:textId="77777777" w:rsidR="006921AE" w:rsidRPr="006921AE" w:rsidRDefault="00897D85" w:rsidP="006921AE">
      <w:pPr>
        <w:jc w:val="both"/>
        <w:rPr>
          <w:rFonts w:ascii="Arial" w:hAnsi="Arial" w:cs="Arial"/>
          <w:b/>
          <w:sz w:val="20"/>
          <w:szCs w:val="20"/>
          <w:lang w:val="sl-SI"/>
        </w:rPr>
      </w:pPr>
      <w:r w:rsidRPr="006921AE">
        <w:rPr>
          <w:rFonts w:ascii="Arial" w:hAnsi="Arial" w:cs="Arial"/>
          <w:b/>
          <w:sz w:val="20"/>
          <w:szCs w:val="20"/>
          <w:lang w:val="sl-SI"/>
        </w:rPr>
        <w:lastRenderedPageBreak/>
        <w:t>PRILOGA 6</w:t>
      </w:r>
    </w:p>
    <w:p w14:paraId="3953582D" w14:textId="77777777" w:rsidR="006921AE" w:rsidRPr="006921AE" w:rsidRDefault="00897D85" w:rsidP="006921AE">
      <w:pPr>
        <w:spacing w:after="0" w:line="288" w:lineRule="auto"/>
        <w:jc w:val="center"/>
        <w:rPr>
          <w:rFonts w:ascii="Arial" w:hAnsi="Arial" w:cs="Arial"/>
          <w:sz w:val="20"/>
          <w:szCs w:val="20"/>
          <w:lang w:val="sl-SI"/>
        </w:rPr>
      </w:pPr>
      <w:r w:rsidRPr="006921AE">
        <w:rPr>
          <w:rFonts w:ascii="Arial" w:hAnsi="Arial" w:cs="Arial"/>
          <w:b/>
          <w:sz w:val="20"/>
          <w:szCs w:val="20"/>
          <w:lang w:val="sl-SI"/>
        </w:rPr>
        <w:t>IZJAVA O OMEJITVAH POSLOVANJA</w:t>
      </w:r>
      <w:r w:rsidRPr="006921AE">
        <w:rPr>
          <w:rFonts w:ascii="Arial" w:hAnsi="Arial" w:cs="Arial"/>
          <w:b/>
          <w:sz w:val="20"/>
          <w:szCs w:val="20"/>
          <w:vertAlign w:val="superscript"/>
          <w:lang w:val="sl-SI"/>
        </w:rPr>
        <w:t>1</w:t>
      </w:r>
    </w:p>
    <w:p w14:paraId="3953582E" w14:textId="77777777" w:rsidR="006921AE" w:rsidRPr="006921AE" w:rsidRDefault="00897D85" w:rsidP="006921AE">
      <w:pPr>
        <w:spacing w:after="0" w:line="288" w:lineRule="auto"/>
        <w:jc w:val="center"/>
        <w:outlineLvl w:val="0"/>
        <w:rPr>
          <w:rFonts w:ascii="Arial" w:hAnsi="Arial" w:cs="Arial"/>
          <w:b/>
          <w:sz w:val="20"/>
          <w:szCs w:val="20"/>
          <w:lang w:val="sl-SI"/>
        </w:rPr>
      </w:pPr>
      <w:r w:rsidRPr="006921AE">
        <w:rPr>
          <w:rFonts w:ascii="Arial" w:hAnsi="Arial" w:cs="Arial"/>
          <w:b/>
          <w:sz w:val="20"/>
          <w:szCs w:val="20"/>
          <w:lang w:val="sl-SI"/>
        </w:rPr>
        <w:t xml:space="preserve">MORS </w:t>
      </w:r>
      <w:r>
        <w:rPr>
          <w:rFonts w:ascii="Arial" w:hAnsi="Arial" w:cs="Arial"/>
          <w:b/>
          <w:sz w:val="20"/>
          <w:szCs w:val="20"/>
          <w:lang w:val="sl-SI"/>
        </w:rPr>
        <w:t>20</w:t>
      </w:r>
      <w:r w:rsidR="008E1542">
        <w:rPr>
          <w:rFonts w:ascii="Arial" w:hAnsi="Arial" w:cs="Arial"/>
          <w:b/>
          <w:sz w:val="20"/>
          <w:szCs w:val="20"/>
          <w:lang w:val="sl-SI"/>
        </w:rPr>
        <w:t>4</w:t>
      </w:r>
      <w:r w:rsidRPr="006921AE">
        <w:rPr>
          <w:rFonts w:ascii="Arial" w:hAnsi="Arial" w:cs="Arial"/>
          <w:b/>
          <w:sz w:val="20"/>
          <w:szCs w:val="20"/>
          <w:lang w:val="sl-SI"/>
        </w:rPr>
        <w:t xml:space="preserve">/2021 </w:t>
      </w:r>
      <w:r w:rsidR="008E1542">
        <w:rPr>
          <w:rFonts w:ascii="Arial" w:hAnsi="Arial" w:cs="Arial"/>
          <w:b/>
          <w:sz w:val="20"/>
          <w:szCs w:val="20"/>
          <w:lang w:val="sl-SI"/>
        </w:rPr>
        <w:t>– ON-</w:t>
      </w:r>
      <w:r>
        <w:rPr>
          <w:rFonts w:ascii="Arial" w:hAnsi="Arial" w:cs="Arial"/>
          <w:b/>
          <w:sz w:val="20"/>
          <w:szCs w:val="20"/>
          <w:lang w:val="sl-SI"/>
        </w:rPr>
        <w:t xml:space="preserve"> JNNV</w:t>
      </w:r>
    </w:p>
    <w:p w14:paraId="3953582F" w14:textId="77777777" w:rsidR="006921AE" w:rsidRPr="006921AE" w:rsidRDefault="00897D85" w:rsidP="006921AE">
      <w:pPr>
        <w:pBdr>
          <w:bottom w:val="single" w:sz="12" w:space="1" w:color="auto"/>
        </w:pBdr>
        <w:spacing w:after="0" w:line="288" w:lineRule="auto"/>
        <w:jc w:val="center"/>
        <w:rPr>
          <w:rFonts w:ascii="Arial" w:hAnsi="Arial" w:cs="Arial"/>
          <w:b/>
          <w:sz w:val="20"/>
          <w:szCs w:val="20"/>
          <w:lang w:val="sl-SI"/>
        </w:rPr>
      </w:pPr>
      <w:r w:rsidRPr="008E1542">
        <w:rPr>
          <w:rFonts w:ascii="Arial" w:hAnsi="Arial" w:cs="Arial"/>
          <w:b/>
          <w:sz w:val="20"/>
          <w:szCs w:val="20"/>
          <w:lang w:val="sl-SI"/>
        </w:rPr>
        <w:t>nakup NABOJEV 5,56 x 45, vadbeni z  zmanjšanim dosegom, plastični</w:t>
      </w:r>
    </w:p>
    <w:p w14:paraId="39535830" w14:textId="77777777" w:rsidR="006921AE" w:rsidRPr="006921AE" w:rsidRDefault="006921AE" w:rsidP="006921AE">
      <w:pPr>
        <w:pBdr>
          <w:bottom w:val="single" w:sz="12" w:space="1" w:color="auto"/>
        </w:pBdr>
        <w:spacing w:after="0" w:line="288" w:lineRule="auto"/>
        <w:rPr>
          <w:rFonts w:ascii="Arial" w:eastAsia="Calibri" w:hAnsi="Arial" w:cs="Arial"/>
          <w:sz w:val="20"/>
          <w:szCs w:val="20"/>
          <w:lang w:val="sl-SI"/>
        </w:rPr>
      </w:pPr>
    </w:p>
    <w:p w14:paraId="39535831" w14:textId="77777777" w:rsidR="006921AE" w:rsidRPr="006921AE" w:rsidRDefault="006921AE" w:rsidP="006921AE">
      <w:pPr>
        <w:pBdr>
          <w:bottom w:val="single" w:sz="12" w:space="1" w:color="auto"/>
        </w:pBdr>
        <w:spacing w:after="0" w:line="288" w:lineRule="auto"/>
        <w:jc w:val="center"/>
        <w:rPr>
          <w:rFonts w:ascii="Arial" w:hAnsi="Arial" w:cs="Arial"/>
          <w:sz w:val="20"/>
          <w:szCs w:val="20"/>
          <w:lang w:val="sl-SI"/>
        </w:rPr>
      </w:pPr>
    </w:p>
    <w:p w14:paraId="39535832" w14:textId="77777777" w:rsidR="006921AE" w:rsidRPr="006921AE" w:rsidRDefault="00897D85" w:rsidP="006921AE">
      <w:pPr>
        <w:spacing w:after="0" w:line="288" w:lineRule="auto"/>
        <w:jc w:val="center"/>
        <w:rPr>
          <w:rFonts w:ascii="Arial" w:hAnsi="Arial" w:cs="Arial"/>
          <w:b/>
          <w:i/>
          <w:sz w:val="20"/>
          <w:szCs w:val="20"/>
          <w:u w:val="single"/>
          <w:lang w:val="sl-SI"/>
        </w:rPr>
      </w:pPr>
      <w:r w:rsidRPr="006921AE">
        <w:rPr>
          <w:rFonts w:ascii="Arial" w:hAnsi="Arial" w:cs="Arial"/>
          <w:b/>
          <w:i/>
          <w:sz w:val="20"/>
          <w:szCs w:val="20"/>
          <w:u w:val="single"/>
          <w:lang w:val="sl-SI"/>
        </w:rPr>
        <w:t>(navedba imena in priimka fizične osebe</w:t>
      </w:r>
      <w:r w:rsidRPr="006921AE">
        <w:rPr>
          <w:rFonts w:ascii="Arial" w:hAnsi="Arial" w:cs="Arial"/>
          <w:b/>
          <w:i/>
          <w:sz w:val="20"/>
          <w:szCs w:val="20"/>
          <w:u w:val="single"/>
          <w:vertAlign w:val="superscript"/>
          <w:lang w:val="sl-SI"/>
        </w:rPr>
        <w:t>2</w:t>
      </w:r>
      <w:r w:rsidRPr="006921AE">
        <w:rPr>
          <w:rFonts w:ascii="Arial" w:hAnsi="Arial" w:cs="Arial"/>
          <w:b/>
          <w:i/>
          <w:sz w:val="20"/>
          <w:szCs w:val="20"/>
          <w:u w:val="single"/>
          <w:lang w:val="sl-SI"/>
        </w:rPr>
        <w:t xml:space="preserve"> ali odgovorne osebe</w:t>
      </w:r>
      <w:r w:rsidRPr="006921AE">
        <w:rPr>
          <w:rFonts w:ascii="Arial" w:hAnsi="Arial" w:cs="Arial"/>
          <w:b/>
          <w:i/>
          <w:sz w:val="20"/>
          <w:szCs w:val="20"/>
          <w:u w:val="single"/>
          <w:vertAlign w:val="superscript"/>
          <w:lang w:val="sl-SI"/>
        </w:rPr>
        <w:t>3</w:t>
      </w:r>
      <w:r w:rsidRPr="006921AE">
        <w:rPr>
          <w:rFonts w:ascii="Arial" w:hAnsi="Arial" w:cs="Arial"/>
          <w:b/>
          <w:i/>
          <w:sz w:val="20"/>
          <w:szCs w:val="20"/>
          <w:u w:val="single"/>
          <w:lang w:val="sl-SI"/>
        </w:rPr>
        <w:t xml:space="preserve"> gospodarskega subjekta)</w:t>
      </w:r>
    </w:p>
    <w:p w14:paraId="39535833" w14:textId="77777777" w:rsidR="006921AE" w:rsidRPr="006921AE" w:rsidRDefault="006921AE" w:rsidP="006921AE">
      <w:pPr>
        <w:spacing w:after="0" w:line="288" w:lineRule="auto"/>
        <w:jc w:val="both"/>
        <w:rPr>
          <w:rFonts w:ascii="Arial" w:hAnsi="Arial" w:cs="Arial"/>
          <w:sz w:val="20"/>
          <w:szCs w:val="20"/>
          <w:lang w:val="sl-SI"/>
        </w:rPr>
      </w:pPr>
    </w:p>
    <w:p w14:paraId="39535834" w14:textId="77777777" w:rsidR="006921AE" w:rsidRPr="006921AE" w:rsidRDefault="00897D85" w:rsidP="006921AE">
      <w:pPr>
        <w:spacing w:after="0" w:line="288" w:lineRule="auto"/>
        <w:jc w:val="both"/>
        <w:rPr>
          <w:rFonts w:ascii="Arial" w:hAnsi="Arial" w:cs="Arial"/>
          <w:sz w:val="20"/>
          <w:szCs w:val="20"/>
          <w:lang w:val="sl-SI"/>
        </w:rPr>
      </w:pPr>
      <w:r w:rsidRPr="006921AE">
        <w:rPr>
          <w:rFonts w:ascii="Arial" w:hAnsi="Arial" w:cs="Arial"/>
          <w:sz w:val="20"/>
          <w:szCs w:val="20"/>
          <w:lang w:val="sl-SI"/>
        </w:rPr>
        <w:t xml:space="preserve">izjavljam, da gospodarski subjekt _____________________________________________ </w:t>
      </w:r>
      <w:r w:rsidRPr="006921AE">
        <w:rPr>
          <w:rFonts w:ascii="Arial" w:hAnsi="Arial" w:cs="Arial"/>
          <w:b/>
          <w:i/>
          <w:sz w:val="20"/>
          <w:szCs w:val="20"/>
          <w:u w:val="single"/>
          <w:lang w:val="sl-SI"/>
        </w:rPr>
        <w:t>(navedba gospodarskega subjekta</w:t>
      </w:r>
      <w:r w:rsidRPr="006921AE">
        <w:rPr>
          <w:rFonts w:ascii="Arial" w:hAnsi="Arial" w:cs="Arial"/>
          <w:b/>
          <w:i/>
          <w:sz w:val="20"/>
          <w:szCs w:val="20"/>
          <w:u w:val="single"/>
          <w:vertAlign w:val="superscript"/>
          <w:lang w:val="sl-SI"/>
        </w:rPr>
        <w:t>4</w:t>
      </w:r>
      <w:r w:rsidRPr="006921AE">
        <w:rPr>
          <w:rFonts w:ascii="Arial" w:hAnsi="Arial" w:cs="Arial"/>
          <w:b/>
          <w:i/>
          <w:sz w:val="20"/>
          <w:szCs w:val="20"/>
          <w:u w:val="single"/>
          <w:lang w:val="sl-SI"/>
        </w:rPr>
        <w:t>)</w:t>
      </w:r>
      <w:r w:rsidRPr="006921AE">
        <w:rPr>
          <w:rFonts w:ascii="Arial" w:hAnsi="Arial" w:cs="Arial"/>
          <w:sz w:val="20"/>
          <w:szCs w:val="20"/>
          <w:lang w:val="sl-SI"/>
        </w:rPr>
        <w:t xml:space="preserve"> ni / nisem povezan s funkcionarjem in po mojem vedenju ni / nisem  povezan z družinskim članom funkcionarja v </w:t>
      </w:r>
      <w:r w:rsidRPr="006921AE">
        <w:rPr>
          <w:rFonts w:ascii="Arial" w:hAnsi="Arial" w:cs="Arial"/>
          <w:b/>
          <w:sz w:val="20"/>
          <w:szCs w:val="20"/>
          <w:lang w:val="sl-SI"/>
        </w:rPr>
        <w:t>Ministrstvu za obrambo RS</w:t>
      </w:r>
      <w:r w:rsidRPr="006921AE">
        <w:rPr>
          <w:rFonts w:ascii="Arial" w:hAnsi="Arial" w:cs="Arial"/>
          <w:sz w:val="20"/>
          <w:szCs w:val="20"/>
          <w:lang w:val="sl-SI"/>
        </w:rPr>
        <w:t xml:space="preserve"> na način, določen v prvem odstavku 35. člena Zakona o integriteti in preprečevanju korupcije (Uradni list RS, št. 69/11 – uradno prečiščeno besedilo in 158/20, ZIntPK).   </w:t>
      </w:r>
    </w:p>
    <w:p w14:paraId="39535835" w14:textId="77777777" w:rsidR="006921AE" w:rsidRPr="006921AE" w:rsidRDefault="006921AE" w:rsidP="006921AE">
      <w:pPr>
        <w:spacing w:after="0" w:line="288" w:lineRule="auto"/>
        <w:jc w:val="both"/>
        <w:rPr>
          <w:rFonts w:ascii="Arial" w:hAnsi="Arial" w:cs="Arial"/>
          <w:sz w:val="20"/>
          <w:szCs w:val="20"/>
          <w:lang w:val="sl-SI"/>
        </w:rPr>
      </w:pPr>
    </w:p>
    <w:p w14:paraId="39535836" w14:textId="77777777" w:rsidR="006921AE" w:rsidRPr="006921AE" w:rsidRDefault="006921AE" w:rsidP="006921AE">
      <w:pPr>
        <w:spacing w:after="0" w:line="288" w:lineRule="auto"/>
        <w:jc w:val="both"/>
        <w:rPr>
          <w:rFonts w:ascii="Arial" w:hAnsi="Arial" w:cs="Arial"/>
          <w:sz w:val="20"/>
          <w:szCs w:val="20"/>
          <w:lang w:val="sl-SI"/>
        </w:rPr>
      </w:pPr>
    </w:p>
    <w:p w14:paraId="39535837" w14:textId="77777777" w:rsidR="006921AE" w:rsidRPr="006921AE" w:rsidRDefault="006921AE" w:rsidP="006921AE">
      <w:pPr>
        <w:spacing w:after="0" w:line="288" w:lineRule="auto"/>
        <w:jc w:val="both"/>
        <w:rPr>
          <w:rFonts w:ascii="Arial" w:hAnsi="Arial" w:cs="Arial"/>
          <w:sz w:val="20"/>
          <w:szCs w:val="20"/>
          <w:lang w:val="sl-SI"/>
        </w:rPr>
      </w:pPr>
    </w:p>
    <w:p w14:paraId="39535838" w14:textId="77777777" w:rsidR="006921AE" w:rsidRPr="006921AE" w:rsidRDefault="00897D85" w:rsidP="006921AE">
      <w:pPr>
        <w:spacing w:after="0" w:line="288" w:lineRule="auto"/>
        <w:jc w:val="both"/>
        <w:rPr>
          <w:rFonts w:ascii="Arial" w:hAnsi="Arial" w:cs="Arial"/>
          <w:sz w:val="20"/>
          <w:szCs w:val="20"/>
          <w:lang w:val="sl-SI"/>
        </w:rPr>
      </w:pPr>
      <w:r w:rsidRPr="006921AE">
        <w:rPr>
          <w:rFonts w:ascii="Arial" w:hAnsi="Arial" w:cs="Arial"/>
          <w:sz w:val="20"/>
          <w:szCs w:val="20"/>
          <w:lang w:val="sl-SI"/>
        </w:rPr>
        <w:t xml:space="preserve">_________________________  </w:t>
      </w:r>
      <w:r w:rsidRPr="006921AE">
        <w:rPr>
          <w:rFonts w:ascii="Arial" w:hAnsi="Arial" w:cs="Arial"/>
          <w:sz w:val="20"/>
          <w:szCs w:val="20"/>
          <w:lang w:val="sl-SI"/>
        </w:rPr>
        <w:tab/>
        <w:t xml:space="preserve">Žig </w:t>
      </w:r>
      <w:r w:rsidRPr="006921AE">
        <w:rPr>
          <w:rFonts w:ascii="Arial" w:hAnsi="Arial" w:cs="Arial"/>
          <w:sz w:val="20"/>
          <w:szCs w:val="20"/>
          <w:lang w:val="sl-SI"/>
        </w:rPr>
        <w:tab/>
        <w:t xml:space="preserve"> </w:t>
      </w:r>
      <w:r w:rsidRPr="006921AE">
        <w:rPr>
          <w:rFonts w:ascii="Arial" w:hAnsi="Arial" w:cs="Arial"/>
          <w:sz w:val="20"/>
          <w:szCs w:val="20"/>
          <w:lang w:val="sl-SI"/>
        </w:rPr>
        <w:tab/>
        <w:t>_________________________________</w:t>
      </w:r>
    </w:p>
    <w:p w14:paraId="39535839" w14:textId="77777777" w:rsidR="006921AE" w:rsidRPr="006921AE" w:rsidRDefault="00897D85" w:rsidP="006921AE">
      <w:pPr>
        <w:spacing w:after="0" w:line="288" w:lineRule="auto"/>
        <w:jc w:val="both"/>
        <w:rPr>
          <w:rFonts w:ascii="Arial" w:hAnsi="Arial" w:cs="Arial"/>
          <w:sz w:val="20"/>
          <w:szCs w:val="20"/>
          <w:lang w:val="sl-SI"/>
        </w:rPr>
      </w:pPr>
      <w:r w:rsidRPr="006921AE">
        <w:rPr>
          <w:rFonts w:ascii="Arial" w:hAnsi="Arial" w:cs="Arial"/>
          <w:sz w:val="20"/>
          <w:szCs w:val="20"/>
          <w:lang w:val="sl-SI"/>
        </w:rPr>
        <w:t xml:space="preserve">Kraj in datum    </w:t>
      </w:r>
      <w:r w:rsidRPr="006921AE">
        <w:rPr>
          <w:rFonts w:ascii="Arial" w:hAnsi="Arial" w:cs="Arial"/>
          <w:sz w:val="20"/>
          <w:szCs w:val="20"/>
          <w:lang w:val="sl-SI"/>
        </w:rPr>
        <w:tab/>
      </w:r>
      <w:r w:rsidRPr="006921AE">
        <w:rPr>
          <w:rFonts w:ascii="Arial" w:hAnsi="Arial" w:cs="Arial"/>
          <w:sz w:val="20"/>
          <w:szCs w:val="20"/>
          <w:lang w:val="sl-SI"/>
        </w:rPr>
        <w:tab/>
      </w:r>
      <w:r w:rsidRPr="006921AE">
        <w:rPr>
          <w:rFonts w:ascii="Arial" w:hAnsi="Arial" w:cs="Arial"/>
          <w:sz w:val="20"/>
          <w:szCs w:val="20"/>
          <w:lang w:val="sl-SI"/>
        </w:rPr>
        <w:tab/>
      </w:r>
      <w:r w:rsidRPr="006921AE">
        <w:rPr>
          <w:rFonts w:ascii="Arial" w:hAnsi="Arial" w:cs="Arial"/>
          <w:sz w:val="20"/>
          <w:szCs w:val="20"/>
          <w:lang w:val="sl-SI"/>
        </w:rPr>
        <w:tab/>
      </w:r>
      <w:r w:rsidRPr="006921AE">
        <w:rPr>
          <w:rFonts w:ascii="Arial" w:hAnsi="Arial" w:cs="Arial"/>
          <w:sz w:val="20"/>
          <w:szCs w:val="20"/>
          <w:lang w:val="sl-SI"/>
        </w:rPr>
        <w:tab/>
        <w:t xml:space="preserve">             Podpis fizične oz. odgovorne osebe</w:t>
      </w:r>
    </w:p>
    <w:p w14:paraId="3953583A" w14:textId="77777777" w:rsidR="006921AE" w:rsidRPr="006921AE" w:rsidRDefault="006921AE" w:rsidP="006921AE">
      <w:pPr>
        <w:spacing w:after="0" w:line="288" w:lineRule="auto"/>
        <w:jc w:val="both"/>
        <w:rPr>
          <w:rFonts w:ascii="Arial" w:hAnsi="Arial" w:cs="Arial"/>
          <w:sz w:val="20"/>
          <w:szCs w:val="20"/>
          <w:lang w:val="sl-SI"/>
        </w:rPr>
      </w:pPr>
    </w:p>
    <w:p w14:paraId="3953583B" w14:textId="77777777" w:rsidR="006921AE" w:rsidRPr="006921AE" w:rsidRDefault="006921AE" w:rsidP="006921AE">
      <w:pPr>
        <w:spacing w:after="0" w:line="288" w:lineRule="auto"/>
        <w:jc w:val="both"/>
        <w:rPr>
          <w:rFonts w:ascii="Arial" w:hAnsi="Arial" w:cs="Arial"/>
          <w:b/>
          <w:sz w:val="20"/>
          <w:szCs w:val="20"/>
          <w:u w:val="single"/>
          <w:lang w:val="sl-SI"/>
        </w:rPr>
      </w:pPr>
    </w:p>
    <w:p w14:paraId="3953583C" w14:textId="77777777" w:rsidR="006921AE" w:rsidRPr="006921AE" w:rsidRDefault="006921AE" w:rsidP="006921AE">
      <w:pPr>
        <w:spacing w:after="0" w:line="288" w:lineRule="auto"/>
        <w:jc w:val="both"/>
        <w:rPr>
          <w:rFonts w:ascii="Arial" w:hAnsi="Arial" w:cs="Arial"/>
          <w:b/>
          <w:sz w:val="20"/>
          <w:szCs w:val="20"/>
          <w:u w:val="single"/>
          <w:lang w:val="sl-SI"/>
        </w:rPr>
      </w:pPr>
    </w:p>
    <w:p w14:paraId="3953583D" w14:textId="77777777" w:rsidR="006921AE" w:rsidRPr="006921AE" w:rsidRDefault="00897D85" w:rsidP="006921AE">
      <w:pPr>
        <w:spacing w:after="0" w:line="288" w:lineRule="auto"/>
        <w:jc w:val="both"/>
        <w:rPr>
          <w:rFonts w:ascii="Arial" w:hAnsi="Arial" w:cs="Arial"/>
          <w:b/>
          <w:sz w:val="20"/>
          <w:szCs w:val="20"/>
          <w:u w:val="single"/>
          <w:lang w:val="sl-SI"/>
        </w:rPr>
      </w:pPr>
      <w:r w:rsidRPr="006921AE">
        <w:rPr>
          <w:rFonts w:ascii="Arial" w:hAnsi="Arial" w:cs="Arial"/>
          <w:b/>
          <w:sz w:val="20"/>
          <w:szCs w:val="20"/>
          <w:u w:val="single"/>
          <w:lang w:val="sl-SI"/>
        </w:rPr>
        <w:t>1. odstavek 35. člena ZIntPK:</w:t>
      </w:r>
    </w:p>
    <w:p w14:paraId="3953583E" w14:textId="77777777" w:rsidR="006921AE" w:rsidRPr="006921AE" w:rsidRDefault="00897D85" w:rsidP="006921AE">
      <w:pPr>
        <w:pStyle w:val="Sprotnaopomba-besedilo"/>
        <w:spacing w:line="288" w:lineRule="auto"/>
        <w:rPr>
          <w:rFonts w:ascii="Arial" w:hAnsi="Arial"/>
          <w:i/>
        </w:rPr>
      </w:pPr>
      <w:r w:rsidRPr="006921AE">
        <w:rPr>
          <w:rFonts w:ascii="Arial" w:hAnsi="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3953583F" w14:textId="77777777" w:rsidR="006921AE" w:rsidRPr="006921AE" w:rsidRDefault="00897D85" w:rsidP="006921AE">
      <w:pPr>
        <w:pStyle w:val="Sprotnaopomba-besedilo"/>
        <w:numPr>
          <w:ilvl w:val="0"/>
          <w:numId w:val="29"/>
        </w:numPr>
        <w:spacing w:line="288" w:lineRule="auto"/>
        <w:rPr>
          <w:rFonts w:ascii="Arial" w:hAnsi="Arial"/>
          <w:i/>
        </w:rPr>
      </w:pPr>
      <w:r w:rsidRPr="006921AE">
        <w:rPr>
          <w:rFonts w:ascii="Arial" w:hAnsi="Arial"/>
          <w:i/>
        </w:rPr>
        <w:t>udeležen kot poslovodja, član poslovodstva ali zakoniti zastopnik ali</w:t>
      </w:r>
    </w:p>
    <w:p w14:paraId="39535840" w14:textId="77777777" w:rsidR="006921AE" w:rsidRPr="006921AE" w:rsidRDefault="00897D85" w:rsidP="006921AE">
      <w:pPr>
        <w:pStyle w:val="Sprotnaopomba-besedilo"/>
        <w:numPr>
          <w:ilvl w:val="0"/>
          <w:numId w:val="29"/>
        </w:numPr>
        <w:spacing w:line="288" w:lineRule="auto"/>
        <w:rPr>
          <w:rFonts w:ascii="Arial" w:hAnsi="Arial"/>
          <w:i/>
        </w:rPr>
      </w:pPr>
      <w:r w:rsidRPr="006921AE">
        <w:rPr>
          <w:rFonts w:ascii="Arial" w:hAnsi="Arial"/>
          <w:i/>
        </w:rPr>
        <w:t>neposredno ali prek drugih pravnih oseb v več kot pet odstotnem deležu udeležen pri ustanoviteljskih pravicah, upravljanju ali kapitalu.</w:t>
      </w:r>
    </w:p>
    <w:p w14:paraId="39535841" w14:textId="77777777" w:rsidR="006921AE" w:rsidRPr="006921AE" w:rsidRDefault="006921AE" w:rsidP="006921AE">
      <w:pPr>
        <w:pStyle w:val="Sprotnaopomba-besedilo"/>
        <w:spacing w:line="288" w:lineRule="auto"/>
        <w:rPr>
          <w:rFonts w:ascii="Arial" w:hAnsi="Arial"/>
          <w:i/>
        </w:rPr>
      </w:pPr>
    </w:p>
    <w:p w14:paraId="39535842" w14:textId="77777777" w:rsidR="006921AE" w:rsidRPr="006921AE" w:rsidRDefault="006921AE" w:rsidP="006921AE">
      <w:pPr>
        <w:pStyle w:val="Sprotnaopomba-besedilo"/>
        <w:spacing w:line="288" w:lineRule="auto"/>
        <w:rPr>
          <w:rFonts w:ascii="Arial" w:hAnsi="Arial"/>
          <w:i/>
        </w:rPr>
      </w:pPr>
    </w:p>
    <w:p w14:paraId="39535843" w14:textId="77777777" w:rsidR="006921AE" w:rsidRPr="006921AE" w:rsidRDefault="006921AE" w:rsidP="006921AE">
      <w:pPr>
        <w:pStyle w:val="Sprotnaopomba-besedilo"/>
        <w:spacing w:line="288" w:lineRule="auto"/>
        <w:rPr>
          <w:rFonts w:ascii="Arial" w:hAnsi="Arial"/>
          <w:i/>
        </w:rPr>
      </w:pPr>
    </w:p>
    <w:p w14:paraId="39535844" w14:textId="77777777" w:rsidR="006921AE" w:rsidRPr="006921AE" w:rsidRDefault="006921AE" w:rsidP="006921AE">
      <w:pPr>
        <w:pStyle w:val="Sprotnaopomba-besedilo"/>
        <w:spacing w:line="288" w:lineRule="auto"/>
        <w:rPr>
          <w:rFonts w:ascii="Arial" w:hAnsi="Arial"/>
          <w:i/>
        </w:rPr>
      </w:pPr>
    </w:p>
    <w:p w14:paraId="39535845" w14:textId="77777777" w:rsidR="006921AE" w:rsidRPr="006921AE" w:rsidRDefault="006921AE" w:rsidP="006921AE">
      <w:pPr>
        <w:pStyle w:val="Sprotnaopomba-besedilo"/>
        <w:spacing w:line="288" w:lineRule="auto"/>
        <w:rPr>
          <w:rFonts w:ascii="Arial" w:hAnsi="Arial"/>
          <w:i/>
        </w:rPr>
      </w:pPr>
    </w:p>
    <w:p w14:paraId="39535846" w14:textId="77777777" w:rsidR="006921AE" w:rsidRPr="006921AE" w:rsidRDefault="006921AE" w:rsidP="006921AE">
      <w:pPr>
        <w:pStyle w:val="Sprotnaopomba-besedilo"/>
        <w:spacing w:line="288" w:lineRule="auto"/>
        <w:rPr>
          <w:rFonts w:ascii="Arial" w:hAnsi="Arial"/>
          <w:i/>
        </w:rPr>
      </w:pPr>
    </w:p>
    <w:p w14:paraId="39535847" w14:textId="77777777" w:rsidR="006921AE" w:rsidRPr="006921AE" w:rsidRDefault="006921AE" w:rsidP="006921AE">
      <w:pPr>
        <w:pStyle w:val="Sprotnaopomba-besedilo"/>
        <w:spacing w:line="288" w:lineRule="auto"/>
        <w:rPr>
          <w:rFonts w:ascii="Arial" w:hAnsi="Arial"/>
          <w:i/>
        </w:rPr>
      </w:pPr>
    </w:p>
    <w:p w14:paraId="39535848" w14:textId="77777777" w:rsidR="006921AE" w:rsidRPr="006921AE" w:rsidRDefault="00897D85" w:rsidP="006921AE">
      <w:pPr>
        <w:pStyle w:val="Sprotnaopomba-besedilo"/>
        <w:spacing w:line="288" w:lineRule="auto"/>
        <w:rPr>
          <w:rFonts w:ascii="Arial" w:hAnsi="Arial"/>
          <w:i/>
        </w:rPr>
      </w:pPr>
      <w:r w:rsidRPr="006921AE">
        <w:rPr>
          <w:rFonts w:ascii="Arial" w:hAnsi="Arial"/>
          <w:i/>
        </w:rPr>
        <w:t>_________________________</w:t>
      </w:r>
    </w:p>
    <w:p w14:paraId="39535849" w14:textId="77777777" w:rsidR="006921AE" w:rsidRPr="006921AE" w:rsidRDefault="00897D85" w:rsidP="006921AE">
      <w:pPr>
        <w:pStyle w:val="Sprotnaopomba-besedilo"/>
        <w:spacing w:line="288" w:lineRule="auto"/>
        <w:jc w:val="both"/>
        <w:rPr>
          <w:rFonts w:ascii="Arial" w:hAnsi="Arial"/>
          <w:sz w:val="18"/>
        </w:rPr>
      </w:pPr>
      <w:r w:rsidRPr="006921AE">
        <w:rPr>
          <w:rFonts w:ascii="Arial" w:hAnsi="Arial"/>
          <w:sz w:val="18"/>
          <w:vertAlign w:val="superscript"/>
        </w:rPr>
        <w:t>1</w:t>
      </w:r>
      <w:r w:rsidRPr="006921AE">
        <w:rPr>
          <w:rFonts w:ascii="Arial" w:hAnsi="Arial"/>
          <w:sz w:val="18"/>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3953584A" w14:textId="77777777" w:rsidR="006921AE" w:rsidRPr="006921AE" w:rsidRDefault="00897D85" w:rsidP="006921AE">
      <w:pPr>
        <w:pStyle w:val="Sprotnaopomba-besedilo"/>
        <w:spacing w:line="288" w:lineRule="auto"/>
        <w:jc w:val="both"/>
        <w:rPr>
          <w:rFonts w:ascii="Arial" w:hAnsi="Arial"/>
          <w:sz w:val="18"/>
        </w:rPr>
      </w:pPr>
      <w:r w:rsidRPr="006921AE">
        <w:rPr>
          <w:rFonts w:ascii="Arial" w:hAnsi="Arial"/>
          <w:sz w:val="18"/>
          <w:vertAlign w:val="superscript"/>
        </w:rPr>
        <w:t>2</w:t>
      </w:r>
      <w:r w:rsidRPr="006921AE">
        <w:rPr>
          <w:rFonts w:ascii="Arial" w:hAnsi="Arial"/>
          <w:sz w:val="18"/>
        </w:rPr>
        <w:t xml:space="preserve">Navedba mora vsebovati ime in priimek fizične osebe, naslov stalnega bivališča ter podatek, s katerim je fizično osebo mogoče jasno identificirati (npr. EMŠO). </w:t>
      </w:r>
    </w:p>
    <w:p w14:paraId="3953584B" w14:textId="77777777" w:rsidR="006921AE" w:rsidRPr="006921AE" w:rsidRDefault="00897D85" w:rsidP="006921AE">
      <w:pPr>
        <w:pStyle w:val="Sprotnaopomba-besedilo"/>
        <w:spacing w:line="288" w:lineRule="auto"/>
        <w:jc w:val="both"/>
        <w:rPr>
          <w:rFonts w:ascii="Arial" w:hAnsi="Arial"/>
          <w:sz w:val="18"/>
        </w:rPr>
      </w:pPr>
      <w:r w:rsidRPr="006921AE">
        <w:rPr>
          <w:rFonts w:ascii="Arial" w:hAnsi="Arial"/>
          <w:sz w:val="18"/>
          <w:vertAlign w:val="superscript"/>
        </w:rPr>
        <w:t>3</w:t>
      </w:r>
      <w:r w:rsidRPr="006921AE">
        <w:rPr>
          <w:rFonts w:ascii="Arial" w:hAnsi="Arial"/>
          <w:sz w:val="18"/>
        </w:rPr>
        <w:t>Navedba mora vsebovati ime in priimek odgovorne osebe, naslov stalnega bivališča ter podatek, s katerim je odgovorno osebo mogoče jasno identificirati (npr. EMŠO)</w:t>
      </w:r>
    </w:p>
    <w:p w14:paraId="3953584C" w14:textId="77777777" w:rsidR="006921AE" w:rsidRPr="006921AE" w:rsidRDefault="00897D85" w:rsidP="006921AE">
      <w:pPr>
        <w:pStyle w:val="Sprotnaopomba-besedilo"/>
        <w:spacing w:line="288" w:lineRule="auto"/>
        <w:jc w:val="both"/>
        <w:rPr>
          <w:rFonts w:ascii="Arial" w:hAnsi="Arial"/>
          <w:sz w:val="18"/>
        </w:rPr>
      </w:pPr>
      <w:r w:rsidRPr="006921AE">
        <w:rPr>
          <w:rFonts w:ascii="Arial" w:hAnsi="Arial"/>
          <w:sz w:val="18"/>
          <w:vertAlign w:val="superscript"/>
        </w:rPr>
        <w:t>4</w:t>
      </w:r>
      <w:r w:rsidRPr="006921AE">
        <w:rPr>
          <w:rFonts w:ascii="Arial" w:hAnsi="Arial"/>
          <w:sz w:val="18"/>
        </w:rPr>
        <w:t>Navedba poslovnega subjekta mora vsebovati naziv poslovnega subjekta, naslov poslovnega subjekta ter podatek, s katerim je mogoče poslovni subjekt jasno identificirati (npr. matična številka poslovnega subjekta)</w:t>
      </w:r>
    </w:p>
    <w:p w14:paraId="3953584D" w14:textId="77777777" w:rsidR="006921AE" w:rsidRPr="006921AE" w:rsidRDefault="00897D85">
      <w:pPr>
        <w:rPr>
          <w:rFonts w:ascii="Arial" w:eastAsia="Times New Roman" w:hAnsi="Arial" w:cs="Arial"/>
          <w:b/>
          <w:sz w:val="20"/>
          <w:szCs w:val="20"/>
          <w:lang w:val="sl-SI"/>
        </w:rPr>
      </w:pPr>
      <w:r w:rsidRPr="006921AE">
        <w:rPr>
          <w:rFonts w:ascii="Arial" w:eastAsia="Times New Roman" w:hAnsi="Arial" w:cs="Arial"/>
          <w:b/>
          <w:sz w:val="20"/>
          <w:szCs w:val="20"/>
          <w:lang w:val="sl-SI"/>
        </w:rPr>
        <w:br w:type="page"/>
      </w:r>
    </w:p>
    <w:p w14:paraId="3953584E" w14:textId="77777777" w:rsidR="00C05F99" w:rsidRDefault="00897D85" w:rsidP="00C05F99">
      <w:pPr>
        <w:spacing w:line="288" w:lineRule="auto"/>
        <w:jc w:val="both"/>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 xml:space="preserve">Priloga </w:t>
      </w:r>
      <w:r>
        <w:rPr>
          <w:rFonts w:ascii="Arial" w:eastAsia="Times New Roman" w:hAnsi="Arial" w:cs="Arial"/>
          <w:b/>
          <w:sz w:val="20"/>
          <w:szCs w:val="20"/>
          <w:lang w:val="sl-SI"/>
        </w:rPr>
        <w:t>7</w:t>
      </w:r>
      <w:r w:rsidRPr="00E2071B">
        <w:rPr>
          <w:rFonts w:ascii="Arial" w:eastAsia="Times New Roman" w:hAnsi="Arial" w:cs="Arial"/>
          <w:b/>
          <w:sz w:val="20"/>
          <w:szCs w:val="20"/>
          <w:lang w:val="sl-SI"/>
        </w:rPr>
        <w:t>:</w:t>
      </w:r>
    </w:p>
    <w:p w14:paraId="3953584F" w14:textId="77777777" w:rsidR="00C05F99" w:rsidRDefault="00C05F99" w:rsidP="00C05F99">
      <w:pPr>
        <w:spacing w:line="288" w:lineRule="auto"/>
        <w:jc w:val="both"/>
        <w:rPr>
          <w:rFonts w:ascii="Arial" w:eastAsia="Times New Roman" w:hAnsi="Arial" w:cs="Arial"/>
          <w:b/>
          <w:sz w:val="20"/>
          <w:szCs w:val="20"/>
          <w:lang w:val="sl-SI"/>
        </w:rPr>
      </w:pPr>
    </w:p>
    <w:p w14:paraId="39535850" w14:textId="77777777" w:rsidR="00C05F99" w:rsidRDefault="00C05F99" w:rsidP="00C05F99">
      <w:pPr>
        <w:spacing w:line="288" w:lineRule="auto"/>
        <w:jc w:val="both"/>
        <w:rPr>
          <w:rFonts w:ascii="Arial" w:eastAsia="Times New Roman" w:hAnsi="Arial" w:cs="Arial"/>
          <w:b/>
          <w:sz w:val="20"/>
          <w:szCs w:val="20"/>
          <w:lang w:val="sl-SI"/>
        </w:rPr>
      </w:pPr>
    </w:p>
    <w:p w14:paraId="39535851" w14:textId="77777777" w:rsidR="00C05F99" w:rsidRDefault="00C05F99" w:rsidP="00C05F99">
      <w:pPr>
        <w:spacing w:line="288" w:lineRule="auto"/>
        <w:jc w:val="both"/>
        <w:rPr>
          <w:rFonts w:ascii="Arial" w:eastAsia="Times New Roman" w:hAnsi="Arial" w:cs="Arial"/>
          <w:b/>
          <w:sz w:val="20"/>
          <w:szCs w:val="20"/>
          <w:lang w:val="sl-SI"/>
        </w:rPr>
      </w:pPr>
    </w:p>
    <w:p w14:paraId="39535852" w14:textId="77777777" w:rsidR="00C05F99" w:rsidRPr="00C05F99" w:rsidRDefault="00897D85" w:rsidP="00C05F99">
      <w:pPr>
        <w:spacing w:after="0" w:line="260" w:lineRule="atLeast"/>
        <w:jc w:val="center"/>
        <w:rPr>
          <w:rFonts w:ascii="Arial" w:eastAsia="Times New Roman" w:hAnsi="Arial" w:cs="Arial"/>
          <w:b/>
          <w:sz w:val="20"/>
          <w:szCs w:val="24"/>
          <w:lang w:val="sl-SI"/>
        </w:rPr>
      </w:pPr>
      <w:r w:rsidRPr="00C05F99">
        <w:rPr>
          <w:rFonts w:ascii="Arial" w:eastAsia="Times New Roman" w:hAnsi="Arial" w:cs="Arial"/>
          <w:b/>
          <w:sz w:val="20"/>
          <w:szCs w:val="24"/>
          <w:lang w:val="sl-SI"/>
        </w:rPr>
        <w:t>IZJAVA O IZPOLNITVI ZAHTEV V ZVEZI S KODIFIKACIJO</w:t>
      </w:r>
    </w:p>
    <w:p w14:paraId="39535853" w14:textId="77777777" w:rsidR="00C05F99" w:rsidRPr="00C05F99" w:rsidRDefault="00C05F99" w:rsidP="00C05F99">
      <w:pPr>
        <w:spacing w:after="0" w:line="260" w:lineRule="atLeast"/>
        <w:rPr>
          <w:rFonts w:ascii="Arial" w:eastAsia="Times New Roman" w:hAnsi="Arial" w:cs="Arial"/>
          <w:b/>
          <w:bCs/>
          <w:sz w:val="20"/>
          <w:szCs w:val="24"/>
          <w:lang w:val="sl-SI"/>
        </w:rPr>
      </w:pPr>
    </w:p>
    <w:p w14:paraId="39535854" w14:textId="77777777" w:rsidR="00C05F99" w:rsidRPr="00C05F99" w:rsidRDefault="00C05F99" w:rsidP="00C05F99">
      <w:pPr>
        <w:spacing w:after="0" w:line="260" w:lineRule="atLeast"/>
        <w:rPr>
          <w:rFonts w:ascii="Arial" w:eastAsia="Times New Roman" w:hAnsi="Arial" w:cs="Arial"/>
          <w:sz w:val="20"/>
          <w:szCs w:val="24"/>
          <w:lang w:val="sl-SI"/>
        </w:rPr>
      </w:pPr>
    </w:p>
    <w:p w14:paraId="39535855" w14:textId="77777777" w:rsidR="00C05F99" w:rsidRPr="00C05F99" w:rsidRDefault="00C05F99" w:rsidP="00C05F99">
      <w:pPr>
        <w:spacing w:after="0" w:line="260" w:lineRule="atLeast"/>
        <w:rPr>
          <w:rFonts w:ascii="Arial" w:eastAsia="Times New Roman" w:hAnsi="Arial" w:cs="Arial"/>
          <w:b/>
          <w:bCs/>
          <w:sz w:val="20"/>
          <w:szCs w:val="24"/>
          <w:lang w:val="sl-SI"/>
        </w:rPr>
      </w:pPr>
    </w:p>
    <w:p w14:paraId="39535856" w14:textId="77777777" w:rsidR="00C05F99" w:rsidRPr="00C05F99" w:rsidRDefault="00C05F99" w:rsidP="00C05F99">
      <w:pPr>
        <w:spacing w:after="0" w:line="240" w:lineRule="auto"/>
        <w:rPr>
          <w:rFonts w:ascii="Arial" w:eastAsia="Times New Roman" w:hAnsi="Arial" w:cs="Arial"/>
          <w:b/>
          <w:bCs/>
          <w:sz w:val="20"/>
          <w:szCs w:val="20"/>
          <w:lang w:val="sl-SI"/>
        </w:rPr>
      </w:pPr>
    </w:p>
    <w:p w14:paraId="39535857" w14:textId="77777777" w:rsidR="00C05F99" w:rsidRPr="00C05F99" w:rsidRDefault="00C05F99" w:rsidP="00C05F99">
      <w:pPr>
        <w:keepNext/>
        <w:spacing w:before="240" w:after="60" w:line="260" w:lineRule="atLeast"/>
        <w:jc w:val="both"/>
        <w:outlineLvl w:val="2"/>
        <w:rPr>
          <w:rFonts w:ascii="Arial" w:eastAsia="Times New Roman" w:hAnsi="Arial" w:cs="Arial"/>
          <w:bCs/>
          <w:sz w:val="20"/>
          <w:szCs w:val="26"/>
          <w:lang w:val="sl-SI"/>
        </w:rPr>
      </w:pPr>
    </w:p>
    <w:p w14:paraId="39535858" w14:textId="77777777" w:rsidR="00C05F99" w:rsidRPr="00C05F99" w:rsidRDefault="00897D85" w:rsidP="00C05F99">
      <w:pPr>
        <w:spacing w:after="0" w:line="288" w:lineRule="auto"/>
        <w:jc w:val="both"/>
        <w:rPr>
          <w:rFonts w:ascii="Arial" w:eastAsia="Times New Roman" w:hAnsi="Arial" w:cs="Arial"/>
          <w:sz w:val="20"/>
          <w:szCs w:val="20"/>
          <w:lang w:val="sl-SI"/>
        </w:rPr>
      </w:pPr>
      <w:r w:rsidRPr="00C05F99">
        <w:rPr>
          <w:rFonts w:ascii="Arial" w:eastAsia="Times New Roman" w:hAnsi="Arial" w:cs="Arial"/>
          <w:sz w:val="20"/>
          <w:szCs w:val="20"/>
          <w:lang w:val="sl-SI"/>
        </w:rPr>
        <w:t xml:space="preserve">V kolikor bomo izbrani kot dobavitelj za dobavo NABOJEV 5,56 x 45, vadbeni z  zmanjšanim dosegom, plastični, MORS </w:t>
      </w:r>
      <w:r>
        <w:rPr>
          <w:rFonts w:ascii="Arial" w:eastAsia="Times New Roman" w:hAnsi="Arial" w:cs="Arial"/>
          <w:sz w:val="20"/>
          <w:szCs w:val="20"/>
          <w:lang w:val="sl-SI"/>
        </w:rPr>
        <w:t>204</w:t>
      </w:r>
      <w:r w:rsidRPr="00C05F99">
        <w:rPr>
          <w:rFonts w:ascii="Arial" w:eastAsia="Times New Roman" w:hAnsi="Arial" w:cs="Arial"/>
          <w:sz w:val="20"/>
          <w:szCs w:val="20"/>
          <w:lang w:val="sl-SI"/>
        </w:rPr>
        <w:t>/202</w:t>
      </w:r>
      <w:r>
        <w:rPr>
          <w:rFonts w:ascii="Arial" w:eastAsia="Times New Roman" w:hAnsi="Arial" w:cs="Arial"/>
          <w:sz w:val="20"/>
          <w:szCs w:val="20"/>
          <w:lang w:val="sl-SI"/>
        </w:rPr>
        <w:t>1</w:t>
      </w:r>
      <w:r w:rsidRPr="00C05F99">
        <w:rPr>
          <w:rFonts w:ascii="Arial" w:eastAsia="Times New Roman" w:hAnsi="Arial" w:cs="Arial"/>
          <w:sz w:val="20"/>
          <w:szCs w:val="20"/>
          <w:lang w:val="sl-SI"/>
        </w:rPr>
        <w:t>-ON-</w:t>
      </w:r>
      <w:r>
        <w:rPr>
          <w:rFonts w:ascii="Arial" w:eastAsia="Times New Roman" w:hAnsi="Arial" w:cs="Arial"/>
          <w:sz w:val="20"/>
          <w:szCs w:val="20"/>
          <w:lang w:val="sl-SI"/>
        </w:rPr>
        <w:t>JNNV</w:t>
      </w:r>
      <w:r w:rsidRPr="00C05F99">
        <w:rPr>
          <w:rFonts w:ascii="Arial" w:eastAsia="Times New Roman" w:hAnsi="Arial" w:cs="Arial"/>
          <w:sz w:val="20"/>
          <w:szCs w:val="20"/>
          <w:lang w:val="sl-SI"/>
        </w:rPr>
        <w:t>, bomo izpolnili vse zahteve naročnika vezane za kodifikacijo materialnih sredstev, ki se kupujejo v tem postopku. Kodifikacijske zahteve so navedene v prilogi k vzorcu pogodbe.</w:t>
      </w:r>
    </w:p>
    <w:p w14:paraId="39535859" w14:textId="77777777" w:rsidR="00C05F99" w:rsidRPr="00C05F99" w:rsidRDefault="00C05F99" w:rsidP="00C05F99">
      <w:pPr>
        <w:spacing w:after="0" w:line="288" w:lineRule="auto"/>
        <w:jc w:val="both"/>
        <w:rPr>
          <w:rFonts w:ascii="Arial" w:eastAsia="Times New Roman" w:hAnsi="Arial" w:cs="Arial"/>
          <w:sz w:val="20"/>
          <w:szCs w:val="20"/>
          <w:lang w:val="sl-SI"/>
        </w:rPr>
      </w:pPr>
    </w:p>
    <w:p w14:paraId="3953585A" w14:textId="77777777" w:rsidR="00C05F99" w:rsidRPr="00C05F99" w:rsidRDefault="00C05F99" w:rsidP="00C05F99">
      <w:pPr>
        <w:spacing w:after="0" w:line="288" w:lineRule="auto"/>
        <w:jc w:val="both"/>
        <w:rPr>
          <w:rFonts w:ascii="Arial" w:eastAsia="Times New Roman" w:hAnsi="Arial" w:cs="Arial"/>
          <w:sz w:val="20"/>
          <w:szCs w:val="20"/>
          <w:lang w:val="sl-SI"/>
        </w:rPr>
      </w:pPr>
    </w:p>
    <w:p w14:paraId="3953585B" w14:textId="77777777" w:rsidR="00C05F99" w:rsidRPr="00C05F99" w:rsidRDefault="00C05F99" w:rsidP="00C05F99">
      <w:pPr>
        <w:spacing w:after="0" w:line="288" w:lineRule="auto"/>
        <w:jc w:val="both"/>
        <w:rPr>
          <w:rFonts w:ascii="Arial" w:eastAsia="Times New Roman" w:hAnsi="Arial" w:cs="Arial"/>
          <w:sz w:val="20"/>
          <w:szCs w:val="20"/>
          <w:lang w:val="sl-SI"/>
        </w:rPr>
      </w:pPr>
    </w:p>
    <w:p w14:paraId="3953585C" w14:textId="77777777" w:rsidR="00C05F99" w:rsidRPr="00C05F99" w:rsidRDefault="00C05F99" w:rsidP="00C05F99">
      <w:pPr>
        <w:spacing w:after="0" w:line="288" w:lineRule="auto"/>
        <w:jc w:val="both"/>
        <w:rPr>
          <w:rFonts w:ascii="Arial" w:eastAsia="Times New Roman" w:hAnsi="Arial" w:cs="Arial"/>
          <w:sz w:val="20"/>
          <w:szCs w:val="20"/>
          <w:lang w:val="sl-SI"/>
        </w:rPr>
      </w:pPr>
    </w:p>
    <w:p w14:paraId="3953585D" w14:textId="77777777" w:rsidR="00C05F99" w:rsidRPr="00C05F99" w:rsidRDefault="00C05F99" w:rsidP="00C05F99">
      <w:pPr>
        <w:spacing w:after="0" w:line="288" w:lineRule="auto"/>
        <w:jc w:val="both"/>
        <w:rPr>
          <w:rFonts w:ascii="Arial" w:eastAsia="Times New Roman" w:hAnsi="Arial" w:cs="Arial"/>
          <w:sz w:val="20"/>
          <w:szCs w:val="20"/>
          <w:lang w:val="sl-SI"/>
        </w:rPr>
      </w:pPr>
    </w:p>
    <w:p w14:paraId="3953585E" w14:textId="77777777" w:rsidR="00C05F99" w:rsidRPr="00C05F99" w:rsidRDefault="00C05F99" w:rsidP="00C05F99">
      <w:pPr>
        <w:spacing w:after="0" w:line="288" w:lineRule="auto"/>
        <w:jc w:val="both"/>
        <w:rPr>
          <w:rFonts w:ascii="Arial" w:eastAsia="Times New Roman" w:hAnsi="Arial" w:cs="Arial"/>
          <w:sz w:val="20"/>
          <w:szCs w:val="20"/>
          <w:lang w:val="sl-SI"/>
        </w:rPr>
      </w:pPr>
    </w:p>
    <w:p w14:paraId="3953585F" w14:textId="77777777" w:rsidR="00C05F99" w:rsidRPr="00C05F99" w:rsidRDefault="00C05F99" w:rsidP="00C05F99">
      <w:pPr>
        <w:spacing w:after="0" w:line="288" w:lineRule="auto"/>
        <w:jc w:val="both"/>
        <w:rPr>
          <w:rFonts w:ascii="Arial" w:eastAsia="Times New Roman" w:hAnsi="Arial" w:cs="Arial"/>
          <w:sz w:val="20"/>
          <w:szCs w:val="20"/>
          <w:lang w:val="sl-SI"/>
        </w:rPr>
      </w:pPr>
    </w:p>
    <w:tbl>
      <w:tblPr>
        <w:tblW w:w="0" w:type="auto"/>
        <w:tblLayout w:type="fixed"/>
        <w:tblLook w:val="0000" w:firstRow="0" w:lastRow="0" w:firstColumn="0" w:lastColumn="0" w:noHBand="0" w:noVBand="0"/>
      </w:tblPr>
      <w:tblGrid>
        <w:gridCol w:w="3285"/>
        <w:gridCol w:w="3285"/>
        <w:gridCol w:w="3285"/>
      </w:tblGrid>
      <w:tr w:rsidR="00F936E8" w14:paraId="39535863" w14:textId="77777777" w:rsidTr="009B7C6E">
        <w:tc>
          <w:tcPr>
            <w:tcW w:w="3285" w:type="dxa"/>
          </w:tcPr>
          <w:p w14:paraId="39535860" w14:textId="77777777" w:rsidR="00C05F99" w:rsidRPr="00C05F99" w:rsidRDefault="00897D85" w:rsidP="00C05F99">
            <w:pPr>
              <w:spacing w:after="0" w:line="260" w:lineRule="atLeast"/>
              <w:jc w:val="center"/>
              <w:rPr>
                <w:rFonts w:ascii="Arial" w:eastAsia="Times New Roman" w:hAnsi="Arial" w:cs="Arial"/>
                <w:sz w:val="20"/>
                <w:szCs w:val="24"/>
                <w:lang w:val="sl-SI"/>
              </w:rPr>
            </w:pPr>
            <w:r w:rsidRPr="00C05F99">
              <w:rPr>
                <w:rFonts w:ascii="Arial" w:eastAsia="Times New Roman" w:hAnsi="Arial" w:cs="Arial"/>
                <w:sz w:val="20"/>
                <w:szCs w:val="24"/>
                <w:lang w:val="sl-SI"/>
              </w:rPr>
              <w:t>_________________________</w:t>
            </w:r>
          </w:p>
        </w:tc>
        <w:tc>
          <w:tcPr>
            <w:tcW w:w="3285" w:type="dxa"/>
          </w:tcPr>
          <w:p w14:paraId="39535861" w14:textId="77777777" w:rsidR="00C05F99" w:rsidRPr="00C05F99" w:rsidRDefault="00C05F99" w:rsidP="00C05F99">
            <w:pPr>
              <w:spacing w:after="0" w:line="260" w:lineRule="atLeast"/>
              <w:jc w:val="center"/>
              <w:rPr>
                <w:rFonts w:ascii="Arial" w:eastAsia="Times New Roman" w:hAnsi="Arial" w:cs="Arial"/>
                <w:sz w:val="20"/>
                <w:szCs w:val="24"/>
                <w:lang w:val="sl-SI"/>
              </w:rPr>
            </w:pPr>
          </w:p>
        </w:tc>
        <w:tc>
          <w:tcPr>
            <w:tcW w:w="3285" w:type="dxa"/>
          </w:tcPr>
          <w:p w14:paraId="39535862" w14:textId="77777777" w:rsidR="00C05F99" w:rsidRPr="00C05F99" w:rsidRDefault="00897D85" w:rsidP="00C05F99">
            <w:pPr>
              <w:spacing w:after="0" w:line="260" w:lineRule="atLeast"/>
              <w:jc w:val="center"/>
              <w:rPr>
                <w:rFonts w:ascii="Arial" w:eastAsia="Times New Roman" w:hAnsi="Arial" w:cs="Arial"/>
                <w:sz w:val="20"/>
                <w:szCs w:val="24"/>
                <w:lang w:val="sl-SI"/>
              </w:rPr>
            </w:pPr>
            <w:r w:rsidRPr="00C05F99">
              <w:rPr>
                <w:rFonts w:ascii="Arial" w:eastAsia="Times New Roman" w:hAnsi="Arial" w:cs="Arial"/>
                <w:sz w:val="20"/>
                <w:szCs w:val="24"/>
                <w:lang w:val="sl-SI"/>
              </w:rPr>
              <w:t>_________________________</w:t>
            </w:r>
          </w:p>
        </w:tc>
      </w:tr>
      <w:tr w:rsidR="00F936E8" w14:paraId="39535867" w14:textId="77777777" w:rsidTr="009B7C6E">
        <w:tc>
          <w:tcPr>
            <w:tcW w:w="3285" w:type="dxa"/>
          </w:tcPr>
          <w:p w14:paraId="39535864" w14:textId="77777777" w:rsidR="00C05F99" w:rsidRPr="00C05F99" w:rsidRDefault="00897D85" w:rsidP="00C05F99">
            <w:pPr>
              <w:spacing w:after="0" w:line="260" w:lineRule="atLeast"/>
              <w:jc w:val="center"/>
              <w:rPr>
                <w:rFonts w:ascii="Arial" w:eastAsia="Times New Roman" w:hAnsi="Arial" w:cs="Arial"/>
                <w:sz w:val="20"/>
                <w:szCs w:val="24"/>
                <w:lang w:val="sl-SI"/>
              </w:rPr>
            </w:pPr>
            <w:r w:rsidRPr="00C05F99">
              <w:rPr>
                <w:rFonts w:ascii="Arial" w:eastAsia="Times New Roman" w:hAnsi="Arial" w:cs="Arial"/>
                <w:sz w:val="20"/>
                <w:szCs w:val="24"/>
                <w:lang w:val="sl-SI"/>
              </w:rPr>
              <w:t>Kraj in datum</w:t>
            </w:r>
          </w:p>
        </w:tc>
        <w:tc>
          <w:tcPr>
            <w:tcW w:w="3285" w:type="dxa"/>
          </w:tcPr>
          <w:p w14:paraId="39535865" w14:textId="77777777" w:rsidR="00C05F99" w:rsidRPr="00C05F99" w:rsidRDefault="00897D85" w:rsidP="00C05F99">
            <w:pPr>
              <w:spacing w:after="0" w:line="260" w:lineRule="atLeast"/>
              <w:jc w:val="center"/>
              <w:rPr>
                <w:rFonts w:ascii="Arial" w:eastAsia="Times New Roman" w:hAnsi="Arial" w:cs="Arial"/>
                <w:sz w:val="20"/>
                <w:szCs w:val="24"/>
                <w:lang w:val="sl-SI"/>
              </w:rPr>
            </w:pPr>
            <w:r w:rsidRPr="00C05F99">
              <w:rPr>
                <w:rFonts w:ascii="Arial" w:eastAsia="Times New Roman" w:hAnsi="Arial" w:cs="Arial"/>
                <w:sz w:val="20"/>
                <w:szCs w:val="24"/>
                <w:lang w:val="sl-SI"/>
              </w:rPr>
              <w:t>Žig</w:t>
            </w:r>
          </w:p>
        </w:tc>
        <w:tc>
          <w:tcPr>
            <w:tcW w:w="3285" w:type="dxa"/>
          </w:tcPr>
          <w:p w14:paraId="39535866" w14:textId="77777777" w:rsidR="00C05F99" w:rsidRPr="00C05F99" w:rsidRDefault="00897D85" w:rsidP="00C05F99">
            <w:pPr>
              <w:spacing w:after="0" w:line="260" w:lineRule="atLeast"/>
              <w:jc w:val="center"/>
              <w:rPr>
                <w:rFonts w:ascii="Arial" w:eastAsia="Times New Roman" w:hAnsi="Arial" w:cs="Arial"/>
                <w:sz w:val="20"/>
                <w:szCs w:val="24"/>
                <w:lang w:val="sl-SI"/>
              </w:rPr>
            </w:pPr>
            <w:r w:rsidRPr="00C05F99">
              <w:rPr>
                <w:rFonts w:ascii="Arial" w:eastAsia="Times New Roman" w:hAnsi="Arial" w:cs="Arial"/>
                <w:sz w:val="20"/>
                <w:szCs w:val="24"/>
                <w:lang w:val="sl-SI"/>
              </w:rPr>
              <w:t>Podpis odgovorne osebe</w:t>
            </w:r>
          </w:p>
        </w:tc>
      </w:tr>
    </w:tbl>
    <w:p w14:paraId="39535868" w14:textId="77777777" w:rsidR="00C05F99" w:rsidRPr="00C05F99" w:rsidRDefault="00C05F99" w:rsidP="00C05F99">
      <w:pPr>
        <w:spacing w:after="0" w:line="288" w:lineRule="auto"/>
        <w:rPr>
          <w:rFonts w:ascii="Arial" w:eastAsia="Times New Roman" w:hAnsi="Arial" w:cs="Arial"/>
          <w:sz w:val="20"/>
          <w:szCs w:val="20"/>
          <w:lang w:val="sl-SI"/>
        </w:rPr>
      </w:pPr>
    </w:p>
    <w:p w14:paraId="39535869" w14:textId="77777777" w:rsidR="00C05F99" w:rsidRPr="00E2071B" w:rsidRDefault="00C05F99" w:rsidP="00C05F99">
      <w:pPr>
        <w:spacing w:line="288" w:lineRule="auto"/>
        <w:jc w:val="both"/>
        <w:rPr>
          <w:rFonts w:ascii="Arial" w:eastAsia="Times New Roman" w:hAnsi="Arial" w:cs="Arial"/>
          <w:b/>
          <w:sz w:val="20"/>
          <w:szCs w:val="20"/>
          <w:lang w:val="sl-SI"/>
        </w:rPr>
      </w:pPr>
    </w:p>
    <w:p w14:paraId="3953586A" w14:textId="77777777" w:rsidR="00C05F99" w:rsidRDefault="00897D85">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3953586B" w14:textId="77777777" w:rsidR="00F13B51" w:rsidRPr="00E2071B" w:rsidRDefault="00897D85" w:rsidP="000D1AC6">
      <w:pPr>
        <w:spacing w:line="288" w:lineRule="auto"/>
        <w:jc w:val="both"/>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w:t>
      </w:r>
      <w:r w:rsidR="001625E5" w:rsidRPr="00E2071B">
        <w:rPr>
          <w:rFonts w:ascii="Arial" w:eastAsia="Times New Roman" w:hAnsi="Arial" w:cs="Arial"/>
          <w:b/>
          <w:sz w:val="20"/>
          <w:szCs w:val="20"/>
          <w:lang w:val="sl-SI"/>
        </w:rPr>
        <w:t>riloga</w:t>
      </w:r>
      <w:r w:rsidRPr="00E2071B">
        <w:rPr>
          <w:rFonts w:ascii="Arial" w:eastAsia="Times New Roman" w:hAnsi="Arial" w:cs="Arial"/>
          <w:b/>
          <w:sz w:val="20"/>
          <w:szCs w:val="20"/>
          <w:lang w:val="sl-SI"/>
        </w:rPr>
        <w:t xml:space="preserve"> </w:t>
      </w:r>
      <w:r w:rsidR="00C05F99">
        <w:rPr>
          <w:rFonts w:ascii="Arial" w:eastAsia="Times New Roman" w:hAnsi="Arial" w:cs="Arial"/>
          <w:b/>
          <w:sz w:val="20"/>
          <w:szCs w:val="20"/>
          <w:lang w:val="sl-SI"/>
        </w:rPr>
        <w:t>8</w:t>
      </w:r>
      <w:r w:rsidRPr="00E2071B">
        <w:rPr>
          <w:rFonts w:ascii="Arial" w:eastAsia="Times New Roman" w:hAnsi="Arial" w:cs="Arial"/>
          <w:b/>
          <w:sz w:val="20"/>
          <w:szCs w:val="20"/>
          <w:lang w:val="sl-SI"/>
        </w:rPr>
        <w:t xml:space="preserve">: </w:t>
      </w:r>
      <w:r w:rsidR="001625E5" w:rsidRPr="00E2071B">
        <w:rPr>
          <w:rFonts w:ascii="Arial" w:eastAsia="Times New Roman" w:hAnsi="Arial" w:cs="Arial"/>
          <w:b/>
          <w:sz w:val="20"/>
          <w:szCs w:val="20"/>
          <w:lang w:val="sl-SI"/>
        </w:rPr>
        <w:t xml:space="preserve">Vzorec pogodbe </w:t>
      </w:r>
      <w:r w:rsidRPr="00E2071B">
        <w:rPr>
          <w:rFonts w:ascii="Arial" w:eastAsia="Times New Roman" w:hAnsi="Arial" w:cs="Arial"/>
          <w:b/>
          <w:sz w:val="20"/>
          <w:szCs w:val="20"/>
          <w:lang w:val="sl-SI"/>
        </w:rPr>
        <w:t>(ponudnik mora podpisati in žigosati vzorec pogodbe)</w:t>
      </w:r>
    </w:p>
    <w:p w14:paraId="3953586C" w14:textId="77777777" w:rsidR="00F13B51" w:rsidRPr="00E2071B" w:rsidRDefault="00F13B51"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3953586D" w14:textId="77777777" w:rsidR="001625E5" w:rsidRPr="00E2071B" w:rsidRDefault="001625E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3953586E" w14:textId="77777777" w:rsidR="00F55386" w:rsidRPr="00E2071B"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3953586F"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b/>
          <w:sz w:val="20"/>
          <w:szCs w:val="20"/>
          <w:lang w:val="sl-SI"/>
        </w:rPr>
        <w:t>NAROČNIK:</w:t>
      </w:r>
      <w:r w:rsidRPr="00E2071B">
        <w:rPr>
          <w:rFonts w:ascii="Arial" w:eastAsia="Times New Roman" w:hAnsi="Arial" w:cs="Arial"/>
          <w:b/>
          <w:sz w:val="20"/>
          <w:szCs w:val="20"/>
          <w:lang w:val="sl-SI"/>
        </w:rPr>
        <w:tab/>
        <w:t>Republika Slovenija, MINISTRSTVO ZA OBRAMBO</w:t>
      </w:r>
      <w:r w:rsidRPr="00E2071B">
        <w:rPr>
          <w:rFonts w:ascii="Arial" w:eastAsia="Times New Roman" w:hAnsi="Arial" w:cs="Arial"/>
          <w:sz w:val="20"/>
          <w:szCs w:val="20"/>
          <w:lang w:val="sl-SI"/>
        </w:rPr>
        <w:t>,</w:t>
      </w:r>
    </w:p>
    <w:p w14:paraId="39535870"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Vojkova cesta 55</w:t>
      </w:r>
      <w:r w:rsidRPr="00E2071B">
        <w:rPr>
          <w:rFonts w:ascii="Arial" w:eastAsia="Times New Roman" w:hAnsi="Arial" w:cs="Arial"/>
          <w:sz w:val="20"/>
          <w:szCs w:val="20"/>
          <w:lang w:val="sl-SI"/>
        </w:rPr>
        <w:t>,</w:t>
      </w:r>
      <w:r w:rsidRPr="00E2071B">
        <w:rPr>
          <w:rFonts w:ascii="Arial" w:eastAsia="Times New Roman" w:hAnsi="Arial" w:cs="Arial"/>
          <w:b/>
          <w:sz w:val="20"/>
          <w:szCs w:val="20"/>
          <w:lang w:val="sl-SI"/>
        </w:rPr>
        <w:t>1000 Ljubljana</w:t>
      </w:r>
      <w:r w:rsidRPr="00E2071B">
        <w:rPr>
          <w:rFonts w:ascii="Arial" w:eastAsia="Times New Roman" w:hAnsi="Arial" w:cs="Arial"/>
          <w:sz w:val="20"/>
          <w:szCs w:val="20"/>
          <w:lang w:val="sl-SI"/>
        </w:rPr>
        <w:t>,</w:t>
      </w:r>
    </w:p>
    <w:p w14:paraId="39535871"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 xml:space="preserve">ki ga zastopa </w:t>
      </w:r>
      <w:r w:rsidR="00A576C9" w:rsidRPr="00E2071B">
        <w:rPr>
          <w:rFonts w:ascii="Arial" w:eastAsia="Times New Roman" w:hAnsi="Arial" w:cs="Arial"/>
          <w:sz w:val="20"/>
          <w:szCs w:val="20"/>
          <w:lang w:val="sl-SI"/>
        </w:rPr>
        <w:t>minister</w:t>
      </w:r>
      <w:r w:rsidR="001D7E9C" w:rsidRPr="00E2071B">
        <w:rPr>
          <w:rFonts w:ascii="Arial" w:eastAsia="Times New Roman" w:hAnsi="Arial" w:cs="Arial"/>
          <w:b/>
          <w:sz w:val="20"/>
          <w:szCs w:val="20"/>
          <w:lang w:val="sl-SI"/>
        </w:rPr>
        <w:t>__________________</w:t>
      </w:r>
    </w:p>
    <w:p w14:paraId="39535872" w14:textId="77777777" w:rsidR="00F13B51" w:rsidRPr="00E2071B" w:rsidRDefault="00F13B51"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39535873"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Matična št.:</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00165920" w:rsidRPr="00E2071B">
        <w:rPr>
          <w:rFonts w:ascii="Arial" w:eastAsia="Times New Roman" w:hAnsi="Arial" w:cs="Arial"/>
          <w:b/>
          <w:sz w:val="20"/>
          <w:szCs w:val="20"/>
          <w:lang w:val="sl-SI"/>
        </w:rPr>
        <w:t>5268923000</w:t>
      </w:r>
    </w:p>
    <w:p w14:paraId="39535874"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Št. TRR:</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01100-6370191114</w:t>
      </w:r>
    </w:p>
    <w:p w14:paraId="39535875"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Davčna št.:</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47978457</w:t>
      </w:r>
    </w:p>
    <w:p w14:paraId="39535876" w14:textId="77777777" w:rsidR="00F55386" w:rsidRPr="00E2071B"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39535877" w14:textId="77777777" w:rsidR="00F55386" w:rsidRPr="00E2071B"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39535878"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in</w:t>
      </w:r>
    </w:p>
    <w:p w14:paraId="39535879" w14:textId="77777777" w:rsidR="00F13B51" w:rsidRPr="00E2071B" w:rsidRDefault="00F13B51" w:rsidP="00DB5893">
      <w:pPr>
        <w:spacing w:after="0"/>
        <w:jc w:val="both"/>
        <w:rPr>
          <w:rFonts w:ascii="Arial" w:eastAsia="Times New Roman" w:hAnsi="Arial" w:cs="Arial"/>
          <w:sz w:val="20"/>
          <w:szCs w:val="20"/>
          <w:lang w:val="sl-SI"/>
        </w:rPr>
      </w:pPr>
    </w:p>
    <w:p w14:paraId="3953587A" w14:textId="77777777" w:rsidR="00F55386" w:rsidRPr="00E2071B" w:rsidRDefault="00F55386" w:rsidP="00DB5893">
      <w:pPr>
        <w:spacing w:after="0"/>
        <w:jc w:val="both"/>
        <w:rPr>
          <w:rFonts w:ascii="Arial" w:eastAsia="Times New Roman" w:hAnsi="Arial" w:cs="Arial"/>
          <w:sz w:val="20"/>
          <w:szCs w:val="20"/>
          <w:lang w:val="sl-SI"/>
        </w:rPr>
      </w:pPr>
    </w:p>
    <w:p w14:paraId="3953587B" w14:textId="77777777" w:rsidR="00F13B51" w:rsidRPr="00E2071B"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DOBAVITELJ:</w:t>
      </w:r>
      <w:r w:rsidRPr="00E2071B">
        <w:rPr>
          <w:rFonts w:ascii="Arial" w:eastAsia="Times New Roman" w:hAnsi="Arial" w:cs="Arial"/>
          <w:b/>
          <w:sz w:val="20"/>
          <w:szCs w:val="20"/>
          <w:lang w:val="sl-SI"/>
        </w:rPr>
        <w:tab/>
        <w:t>____________________________________,</w:t>
      </w:r>
    </w:p>
    <w:p w14:paraId="3953587C" w14:textId="77777777" w:rsidR="00F13B51" w:rsidRPr="00E2071B"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ab/>
      </w:r>
      <w:r w:rsidRPr="00E2071B">
        <w:rPr>
          <w:rFonts w:ascii="Arial" w:eastAsia="Times New Roman" w:hAnsi="Arial" w:cs="Arial"/>
          <w:b/>
          <w:sz w:val="20"/>
          <w:szCs w:val="20"/>
          <w:lang w:val="sl-SI"/>
        </w:rPr>
        <w:tab/>
        <w:t>____________________________________,</w:t>
      </w:r>
    </w:p>
    <w:p w14:paraId="3953587D" w14:textId="77777777" w:rsidR="00F13B51" w:rsidRPr="00E2071B"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ab/>
      </w:r>
      <w:r w:rsidRPr="00E2071B">
        <w:rPr>
          <w:rFonts w:ascii="Arial" w:eastAsia="Times New Roman" w:hAnsi="Arial" w:cs="Arial"/>
          <w:b/>
          <w:sz w:val="20"/>
          <w:szCs w:val="20"/>
          <w:lang w:val="sl-SI"/>
        </w:rPr>
        <w:tab/>
      </w:r>
      <w:r w:rsidRPr="00E2071B">
        <w:rPr>
          <w:rFonts w:ascii="Arial" w:eastAsia="Times New Roman" w:hAnsi="Arial" w:cs="Arial"/>
          <w:sz w:val="20"/>
          <w:szCs w:val="20"/>
          <w:lang w:val="sl-SI"/>
        </w:rPr>
        <w:t xml:space="preserve">ki ga zastopa </w:t>
      </w:r>
      <w:r w:rsidRPr="00E2071B">
        <w:rPr>
          <w:rFonts w:ascii="Arial" w:eastAsia="Times New Roman" w:hAnsi="Arial" w:cs="Arial"/>
          <w:b/>
          <w:sz w:val="20"/>
          <w:szCs w:val="20"/>
          <w:lang w:val="sl-SI"/>
        </w:rPr>
        <w:t>_________________________</w:t>
      </w:r>
    </w:p>
    <w:p w14:paraId="3953587E" w14:textId="77777777" w:rsidR="00F13B51" w:rsidRPr="00E2071B" w:rsidRDefault="00F13B51" w:rsidP="00DB5893">
      <w:pPr>
        <w:spacing w:after="0"/>
        <w:ind w:left="720" w:firstLine="720"/>
        <w:rPr>
          <w:rFonts w:ascii="Arial" w:eastAsia="Times New Roman" w:hAnsi="Arial" w:cs="Arial"/>
          <w:b/>
          <w:sz w:val="20"/>
          <w:szCs w:val="20"/>
          <w:lang w:val="sl-SI"/>
        </w:rPr>
      </w:pPr>
    </w:p>
    <w:p w14:paraId="3953587F" w14:textId="77777777" w:rsidR="00F13B51" w:rsidRPr="00E2071B" w:rsidRDefault="00897D85" w:rsidP="00DB5893">
      <w:pPr>
        <w:spacing w:after="0"/>
        <w:ind w:left="1440"/>
        <w:rPr>
          <w:rFonts w:ascii="Arial" w:eastAsia="Times New Roman" w:hAnsi="Arial" w:cs="Arial"/>
          <w:b/>
          <w:sz w:val="20"/>
          <w:szCs w:val="20"/>
          <w:lang w:val="sl-SI"/>
        </w:rPr>
      </w:pPr>
      <w:r w:rsidRPr="00E2071B">
        <w:rPr>
          <w:rFonts w:ascii="Arial" w:eastAsia="Times New Roman" w:hAnsi="Arial" w:cs="Arial"/>
          <w:sz w:val="20"/>
          <w:szCs w:val="20"/>
          <w:lang w:val="sl-SI"/>
        </w:rPr>
        <w:t>Matična št.:</w:t>
      </w:r>
      <w:r w:rsidRPr="00E2071B">
        <w:rPr>
          <w:rFonts w:ascii="Arial" w:eastAsia="Times New Roman" w:hAnsi="Arial" w:cs="Arial"/>
          <w:b/>
          <w:sz w:val="20"/>
          <w:szCs w:val="20"/>
          <w:lang w:val="sl-SI"/>
        </w:rPr>
        <w:tab/>
      </w:r>
      <w:r w:rsidRPr="00E2071B">
        <w:rPr>
          <w:rFonts w:ascii="Arial" w:eastAsia="Times New Roman" w:hAnsi="Arial" w:cs="Arial"/>
          <w:b/>
          <w:sz w:val="20"/>
          <w:szCs w:val="20"/>
          <w:lang w:val="sl-SI"/>
        </w:rPr>
        <w:tab/>
        <w:t>______________</w:t>
      </w:r>
      <w:r w:rsidR="008E6B8B" w:rsidRPr="00E2071B">
        <w:rPr>
          <w:rFonts w:ascii="Arial" w:eastAsia="Times New Roman" w:hAnsi="Arial" w:cs="Arial"/>
          <w:b/>
          <w:sz w:val="20"/>
          <w:szCs w:val="20"/>
          <w:lang w:val="sl-SI"/>
        </w:rPr>
        <w:t>___</w:t>
      </w:r>
    </w:p>
    <w:p w14:paraId="39535880" w14:textId="77777777" w:rsidR="00F13B51" w:rsidRPr="00E2071B" w:rsidRDefault="00897D85" w:rsidP="00DB5893">
      <w:pPr>
        <w:spacing w:after="0"/>
        <w:ind w:left="1440"/>
        <w:rPr>
          <w:rFonts w:ascii="Arial" w:eastAsia="Times New Roman" w:hAnsi="Arial" w:cs="Arial"/>
          <w:b/>
          <w:sz w:val="20"/>
          <w:szCs w:val="20"/>
          <w:lang w:val="sl-SI"/>
        </w:rPr>
      </w:pPr>
      <w:r w:rsidRPr="00E2071B">
        <w:rPr>
          <w:rFonts w:ascii="Arial" w:eastAsia="Times New Roman" w:hAnsi="Arial" w:cs="Arial"/>
          <w:sz w:val="20"/>
          <w:szCs w:val="20"/>
          <w:lang w:val="sl-SI"/>
        </w:rPr>
        <w:t xml:space="preserve">Št. TRR: </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_________________</w:t>
      </w:r>
    </w:p>
    <w:p w14:paraId="39535881" w14:textId="77777777" w:rsidR="00F13B51" w:rsidRPr="00E2071B" w:rsidRDefault="00897D85" w:rsidP="00DB5893">
      <w:pPr>
        <w:spacing w:after="0"/>
        <w:ind w:left="1440"/>
        <w:jc w:val="both"/>
        <w:rPr>
          <w:rFonts w:ascii="Arial" w:eastAsia="Times New Roman" w:hAnsi="Arial" w:cs="Arial"/>
          <w:b/>
          <w:sz w:val="20"/>
          <w:szCs w:val="20"/>
          <w:lang w:val="sl-SI"/>
        </w:rPr>
      </w:pPr>
      <w:r w:rsidRPr="00E2071B">
        <w:rPr>
          <w:rFonts w:ascii="Arial" w:eastAsia="Times New Roman" w:hAnsi="Arial" w:cs="Arial"/>
          <w:sz w:val="20"/>
          <w:szCs w:val="20"/>
          <w:lang w:val="sl-SI"/>
        </w:rPr>
        <w:t xml:space="preserve">Davčna št.: </w:t>
      </w:r>
      <w:r w:rsidRPr="00E2071B">
        <w:rPr>
          <w:rFonts w:ascii="Arial" w:eastAsia="Times New Roman" w:hAnsi="Arial" w:cs="Arial"/>
          <w:sz w:val="20"/>
          <w:szCs w:val="20"/>
          <w:lang w:val="sl-SI"/>
        </w:rPr>
        <w:tab/>
      </w:r>
      <w:r w:rsidR="00D430E5"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_________________</w:t>
      </w:r>
    </w:p>
    <w:p w14:paraId="39535882" w14:textId="77777777" w:rsidR="00F13B51" w:rsidRPr="00E2071B" w:rsidRDefault="00F13B51" w:rsidP="00DB5893">
      <w:pPr>
        <w:spacing w:after="0"/>
        <w:jc w:val="both"/>
        <w:rPr>
          <w:rFonts w:ascii="Arial" w:eastAsia="Times New Roman" w:hAnsi="Arial" w:cs="Arial"/>
          <w:b/>
          <w:sz w:val="20"/>
          <w:szCs w:val="20"/>
          <w:lang w:val="sl-SI"/>
        </w:rPr>
      </w:pPr>
    </w:p>
    <w:p w14:paraId="39535883" w14:textId="77777777" w:rsidR="00F55386" w:rsidRPr="00E2071B" w:rsidRDefault="00F55386" w:rsidP="00DB5893">
      <w:pPr>
        <w:spacing w:after="0"/>
        <w:jc w:val="both"/>
        <w:rPr>
          <w:rFonts w:ascii="Arial" w:eastAsia="Times New Roman" w:hAnsi="Arial" w:cs="Arial"/>
          <w:b/>
          <w:sz w:val="20"/>
          <w:szCs w:val="20"/>
          <w:lang w:val="sl-SI"/>
        </w:rPr>
      </w:pPr>
    </w:p>
    <w:p w14:paraId="39535884"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skleneta naslednjo</w:t>
      </w:r>
    </w:p>
    <w:p w14:paraId="39535885" w14:textId="77777777" w:rsidR="00F13B51" w:rsidRPr="00E2071B" w:rsidRDefault="00F13B51" w:rsidP="00DB5893">
      <w:pPr>
        <w:spacing w:after="0"/>
        <w:jc w:val="both"/>
        <w:rPr>
          <w:rFonts w:ascii="Arial" w:eastAsia="Times New Roman" w:hAnsi="Arial" w:cs="Arial"/>
          <w:b/>
          <w:sz w:val="20"/>
          <w:szCs w:val="20"/>
          <w:lang w:val="sl-SI"/>
        </w:rPr>
      </w:pPr>
    </w:p>
    <w:p w14:paraId="39535886" w14:textId="77777777" w:rsidR="00C738EC" w:rsidRPr="00E2071B" w:rsidRDefault="00C738EC" w:rsidP="00DB5893">
      <w:pPr>
        <w:spacing w:after="0"/>
        <w:jc w:val="both"/>
        <w:rPr>
          <w:rFonts w:ascii="Arial" w:eastAsia="Times New Roman" w:hAnsi="Arial" w:cs="Arial"/>
          <w:b/>
          <w:sz w:val="20"/>
          <w:szCs w:val="20"/>
          <w:lang w:val="sl-SI"/>
        </w:rPr>
      </w:pPr>
    </w:p>
    <w:p w14:paraId="39535887" w14:textId="77777777" w:rsidR="00F13B51" w:rsidRPr="00E2071B" w:rsidRDefault="00F13B51" w:rsidP="00DB5893">
      <w:pPr>
        <w:spacing w:after="0"/>
        <w:jc w:val="both"/>
        <w:rPr>
          <w:rFonts w:ascii="Arial" w:eastAsia="Times New Roman" w:hAnsi="Arial" w:cs="Arial"/>
          <w:b/>
          <w:sz w:val="20"/>
          <w:szCs w:val="20"/>
          <w:lang w:val="sl-SI"/>
        </w:rPr>
      </w:pPr>
    </w:p>
    <w:p w14:paraId="39535888" w14:textId="77777777" w:rsidR="00F13B51" w:rsidRPr="00E2071B" w:rsidRDefault="00897D85" w:rsidP="00DB5893">
      <w:pPr>
        <w:spacing w:after="0"/>
        <w:jc w:val="center"/>
        <w:rPr>
          <w:rFonts w:ascii="Arial" w:eastAsia="Times New Roman" w:hAnsi="Arial" w:cs="Arial"/>
          <w:b/>
          <w:color w:val="000000"/>
          <w:sz w:val="20"/>
          <w:szCs w:val="20"/>
          <w:lang w:val="sl-SI"/>
        </w:rPr>
      </w:pPr>
      <w:r w:rsidRPr="00E2071B">
        <w:rPr>
          <w:rFonts w:ascii="Arial" w:eastAsia="Times New Roman" w:hAnsi="Arial" w:cs="Arial"/>
          <w:b/>
          <w:color w:val="000000"/>
          <w:sz w:val="20"/>
          <w:szCs w:val="20"/>
          <w:lang w:val="sl-SI"/>
        </w:rPr>
        <w:t xml:space="preserve">POGODBO NIŽJE VREDNOSTI </w:t>
      </w:r>
    </w:p>
    <w:p w14:paraId="39535889" w14:textId="77777777" w:rsidR="001625E5" w:rsidRPr="00E2071B" w:rsidRDefault="00897D85" w:rsidP="00DB5893">
      <w:pPr>
        <w:spacing w:after="0"/>
        <w:jc w:val="center"/>
        <w:rPr>
          <w:rFonts w:ascii="Arial" w:eastAsia="Times New Roman" w:hAnsi="Arial" w:cs="Arial"/>
          <w:b/>
          <w:color w:val="000000"/>
          <w:sz w:val="20"/>
          <w:szCs w:val="20"/>
        </w:rPr>
      </w:pPr>
      <w:r w:rsidRPr="00E2071B">
        <w:rPr>
          <w:rFonts w:ascii="Arial" w:eastAsia="Times New Roman" w:hAnsi="Arial" w:cs="Arial"/>
          <w:b/>
          <w:color w:val="000000"/>
          <w:sz w:val="20"/>
          <w:szCs w:val="20"/>
        </w:rPr>
        <w:t xml:space="preserve">za </w:t>
      </w:r>
      <w:r w:rsidRPr="008E1542">
        <w:rPr>
          <w:rFonts w:ascii="Arial" w:eastAsia="Times New Roman" w:hAnsi="Arial" w:cs="Arial"/>
          <w:b/>
          <w:color w:val="000000"/>
          <w:sz w:val="20"/>
          <w:szCs w:val="20"/>
        </w:rPr>
        <w:t>nakup NABOJEV 5,56 x 45, vadbeni z  zmanjšanim dosegom, plastični</w:t>
      </w:r>
    </w:p>
    <w:p w14:paraId="3953588A" w14:textId="77777777" w:rsidR="00F13B51" w:rsidRPr="00E2071B" w:rsidRDefault="00F13B51" w:rsidP="00DB5893">
      <w:pPr>
        <w:spacing w:after="0"/>
        <w:jc w:val="center"/>
        <w:rPr>
          <w:rFonts w:ascii="Arial" w:eastAsia="Times New Roman" w:hAnsi="Arial" w:cs="Arial"/>
          <w:b/>
          <w:sz w:val="20"/>
          <w:szCs w:val="20"/>
          <w:lang w:val="sl-SI"/>
        </w:rPr>
      </w:pPr>
    </w:p>
    <w:p w14:paraId="3953588B" w14:textId="77777777" w:rsidR="00F13B51" w:rsidRPr="00E2071B" w:rsidRDefault="00F13B51" w:rsidP="00DB5893">
      <w:pPr>
        <w:spacing w:after="0"/>
        <w:jc w:val="both"/>
        <w:rPr>
          <w:rFonts w:ascii="Arial" w:eastAsia="Times New Roman" w:hAnsi="Arial" w:cs="Arial"/>
          <w:b/>
          <w:sz w:val="20"/>
          <w:szCs w:val="20"/>
          <w:lang w:val="sl-SI"/>
        </w:rPr>
      </w:pPr>
    </w:p>
    <w:p w14:paraId="3953588C" w14:textId="77777777" w:rsidR="00C738EC" w:rsidRPr="00E2071B" w:rsidRDefault="00C738EC" w:rsidP="00DB5893">
      <w:pPr>
        <w:spacing w:after="0"/>
        <w:jc w:val="both"/>
        <w:rPr>
          <w:rFonts w:ascii="Arial" w:eastAsia="Times New Roman" w:hAnsi="Arial" w:cs="Arial"/>
          <w:b/>
          <w:sz w:val="20"/>
          <w:szCs w:val="20"/>
          <w:lang w:val="sl-SI"/>
        </w:rPr>
      </w:pPr>
    </w:p>
    <w:p w14:paraId="3953588D" w14:textId="77777777" w:rsidR="00F13B51"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Splošna določba</w:t>
      </w:r>
    </w:p>
    <w:p w14:paraId="3953588E" w14:textId="77777777" w:rsidR="00C74A69" w:rsidRPr="00E2071B" w:rsidRDefault="00C74A69" w:rsidP="00DB5893">
      <w:pPr>
        <w:spacing w:after="0"/>
        <w:jc w:val="both"/>
        <w:rPr>
          <w:rFonts w:ascii="Arial" w:eastAsia="Times New Roman" w:hAnsi="Arial" w:cs="Arial"/>
          <w:b/>
          <w:sz w:val="20"/>
          <w:szCs w:val="20"/>
          <w:lang w:val="sl-SI"/>
        </w:rPr>
      </w:pPr>
    </w:p>
    <w:p w14:paraId="3953588F" w14:textId="77777777" w:rsidR="00F13B51" w:rsidRPr="00E2071B" w:rsidRDefault="00897D85"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90" w14:textId="77777777" w:rsidR="00F13B51" w:rsidRPr="00E2071B" w:rsidRDefault="00F13B51" w:rsidP="00DB5893">
      <w:pPr>
        <w:spacing w:after="0"/>
        <w:jc w:val="center"/>
        <w:rPr>
          <w:rFonts w:ascii="Arial" w:eastAsia="Times New Roman" w:hAnsi="Arial" w:cs="Arial"/>
          <w:sz w:val="20"/>
          <w:szCs w:val="20"/>
          <w:lang w:val="sl-SI"/>
        </w:rPr>
      </w:pPr>
    </w:p>
    <w:p w14:paraId="39535891" w14:textId="77777777" w:rsidR="00D73BE9" w:rsidRPr="00E2071B" w:rsidRDefault="00897D85" w:rsidP="006651EE">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Pogodbeni stranki ugotavljata, da je naročnik izvedel postopek </w:t>
      </w:r>
      <w:r w:rsidR="00DB5893" w:rsidRPr="00E2071B">
        <w:rPr>
          <w:rFonts w:ascii="Arial" w:eastAsia="Times New Roman" w:hAnsi="Arial" w:cs="Arial"/>
          <w:sz w:val="20"/>
          <w:szCs w:val="20"/>
          <w:lang w:val="sl-SI"/>
        </w:rPr>
        <w:t xml:space="preserve">oddaje javnega naročila MORS </w:t>
      </w:r>
      <w:r w:rsidR="007B169D">
        <w:rPr>
          <w:rFonts w:ascii="Arial" w:eastAsia="Times New Roman" w:hAnsi="Arial" w:cs="Arial"/>
          <w:sz w:val="20"/>
          <w:szCs w:val="20"/>
          <w:lang w:val="sl-SI"/>
        </w:rPr>
        <w:t>20</w:t>
      </w:r>
      <w:r w:rsidR="00E35C66">
        <w:rPr>
          <w:rFonts w:ascii="Arial" w:eastAsia="Times New Roman" w:hAnsi="Arial" w:cs="Arial"/>
          <w:sz w:val="20"/>
          <w:szCs w:val="20"/>
          <w:lang w:val="sl-SI"/>
        </w:rPr>
        <w:t>4</w:t>
      </w:r>
      <w:r w:rsidR="00983ACD" w:rsidRPr="00E2071B">
        <w:rPr>
          <w:rFonts w:ascii="Arial" w:eastAsia="Times New Roman" w:hAnsi="Arial" w:cs="Arial"/>
          <w:sz w:val="20"/>
          <w:szCs w:val="20"/>
          <w:lang w:val="sl-SI"/>
        </w:rPr>
        <w:t>/2021</w:t>
      </w:r>
      <w:r w:rsidR="00DB5893" w:rsidRPr="00E2071B">
        <w:rPr>
          <w:rFonts w:ascii="Arial" w:eastAsia="Times New Roman" w:hAnsi="Arial" w:cs="Arial"/>
          <w:sz w:val="20"/>
          <w:szCs w:val="20"/>
          <w:lang w:val="sl-SI"/>
        </w:rPr>
        <w:t>-</w:t>
      </w:r>
      <w:r w:rsidR="00E35C66">
        <w:rPr>
          <w:rFonts w:ascii="Arial" w:eastAsia="Times New Roman" w:hAnsi="Arial" w:cs="Arial"/>
          <w:sz w:val="20"/>
          <w:szCs w:val="20"/>
          <w:lang w:val="sl-SI"/>
        </w:rPr>
        <w:t>ON-</w:t>
      </w:r>
      <w:r w:rsidRPr="00E2071B">
        <w:rPr>
          <w:rFonts w:ascii="Arial" w:eastAsia="Times New Roman" w:hAnsi="Arial" w:cs="Arial"/>
          <w:sz w:val="20"/>
          <w:szCs w:val="20"/>
          <w:lang w:val="sl-SI"/>
        </w:rPr>
        <w:t>JNNV za nakup</w:t>
      </w:r>
      <w:r w:rsidR="006651EE" w:rsidRPr="00E2071B">
        <w:rPr>
          <w:rFonts w:ascii="Arial" w:eastAsia="Times New Roman" w:hAnsi="Arial" w:cs="Arial"/>
          <w:sz w:val="20"/>
          <w:szCs w:val="20"/>
          <w:lang w:val="sl-SI"/>
        </w:rPr>
        <w:t xml:space="preserve"> </w:t>
      </w:r>
      <w:r w:rsidR="00E35C66" w:rsidRPr="00E35C66">
        <w:rPr>
          <w:rFonts w:ascii="Arial" w:eastAsia="Times New Roman" w:hAnsi="Arial" w:cs="Arial"/>
          <w:sz w:val="20"/>
          <w:szCs w:val="20"/>
          <w:lang w:val="sl-SI"/>
        </w:rPr>
        <w:t>nabojev 5,56 x 45, vadbeni z  zmanjšanim dosegom, plastični</w:t>
      </w:r>
      <w:r w:rsidR="006651EE" w:rsidRPr="00E2071B">
        <w:rPr>
          <w:rFonts w:ascii="Arial" w:eastAsia="Times New Roman" w:hAnsi="Arial" w:cs="Arial"/>
          <w:sz w:val="20"/>
          <w:szCs w:val="20"/>
          <w:lang w:val="sl-SI"/>
        </w:rPr>
        <w:t>.</w:t>
      </w:r>
    </w:p>
    <w:p w14:paraId="39535892" w14:textId="77777777" w:rsidR="00D73BE9" w:rsidRPr="00E2071B" w:rsidRDefault="00D73BE9" w:rsidP="006651EE">
      <w:pPr>
        <w:spacing w:after="0"/>
        <w:jc w:val="both"/>
        <w:rPr>
          <w:rFonts w:ascii="Arial" w:eastAsia="Times New Roman" w:hAnsi="Arial" w:cs="Arial"/>
          <w:sz w:val="20"/>
          <w:szCs w:val="20"/>
          <w:lang w:val="sl-SI"/>
        </w:rPr>
      </w:pPr>
    </w:p>
    <w:p w14:paraId="39535893" w14:textId="77777777" w:rsidR="00F13B51" w:rsidRPr="00E2071B" w:rsidRDefault="00897D85" w:rsidP="006651EE">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w:t>
      </w:r>
      <w:r w:rsidR="00CD1B40" w:rsidRPr="00E2071B">
        <w:rPr>
          <w:rFonts w:ascii="Arial" w:eastAsia="Times New Roman" w:hAnsi="Arial" w:cs="Arial"/>
          <w:sz w:val="20"/>
          <w:szCs w:val="20"/>
          <w:lang w:val="sl-SI"/>
        </w:rPr>
        <w:t xml:space="preserve"> je bil izbran na podlagi odlo</w:t>
      </w:r>
      <w:r w:rsidR="006651EE" w:rsidRPr="00E2071B">
        <w:rPr>
          <w:rFonts w:ascii="Arial" w:eastAsia="Times New Roman" w:hAnsi="Arial" w:cs="Arial"/>
          <w:sz w:val="20"/>
          <w:szCs w:val="20"/>
          <w:lang w:val="sl-SI"/>
        </w:rPr>
        <w:t>čitve o oddaji javnega naročila</w:t>
      </w:r>
      <w:r w:rsidR="00CD1B40" w:rsidRPr="00E2071B">
        <w:rPr>
          <w:rFonts w:ascii="Arial" w:eastAsia="Times New Roman" w:hAnsi="Arial" w:cs="Arial"/>
          <w:sz w:val="20"/>
          <w:szCs w:val="20"/>
          <w:lang w:val="sl-SI"/>
        </w:rPr>
        <w:t xml:space="preserve"> št. 4</w:t>
      </w:r>
      <w:r w:rsidR="006651EE" w:rsidRPr="00E2071B">
        <w:rPr>
          <w:rFonts w:ascii="Arial" w:eastAsia="Times New Roman" w:hAnsi="Arial" w:cs="Arial"/>
          <w:sz w:val="20"/>
          <w:szCs w:val="20"/>
          <w:lang w:val="sl-SI"/>
        </w:rPr>
        <w:t>30-</w:t>
      </w:r>
      <w:r w:rsidR="008E1542">
        <w:rPr>
          <w:rFonts w:ascii="Arial" w:eastAsia="Times New Roman" w:hAnsi="Arial" w:cs="Arial"/>
          <w:sz w:val="20"/>
          <w:szCs w:val="20"/>
          <w:lang w:val="sl-SI"/>
        </w:rPr>
        <w:t>259</w:t>
      </w:r>
      <w:r w:rsidR="006651EE" w:rsidRPr="00E2071B">
        <w:rPr>
          <w:rFonts w:ascii="Arial" w:eastAsia="Times New Roman" w:hAnsi="Arial" w:cs="Arial"/>
          <w:sz w:val="20"/>
          <w:szCs w:val="20"/>
          <w:lang w:val="sl-SI"/>
        </w:rPr>
        <w:t>/20</w:t>
      </w:r>
      <w:r w:rsidRPr="00E2071B">
        <w:rPr>
          <w:rFonts w:ascii="Arial" w:eastAsia="Times New Roman" w:hAnsi="Arial" w:cs="Arial"/>
          <w:sz w:val="20"/>
          <w:szCs w:val="20"/>
          <w:lang w:val="sl-SI"/>
        </w:rPr>
        <w:t>2</w:t>
      </w:r>
      <w:r w:rsidR="00983ACD" w:rsidRPr="00E2071B">
        <w:rPr>
          <w:rFonts w:ascii="Arial" w:eastAsia="Times New Roman" w:hAnsi="Arial" w:cs="Arial"/>
          <w:sz w:val="20"/>
          <w:szCs w:val="20"/>
          <w:lang w:val="sl-SI"/>
        </w:rPr>
        <w:t>1</w:t>
      </w:r>
      <w:r w:rsidR="006651EE" w:rsidRPr="00E2071B">
        <w:rPr>
          <w:rFonts w:ascii="Arial" w:eastAsia="Times New Roman" w:hAnsi="Arial" w:cs="Arial"/>
          <w:sz w:val="20"/>
          <w:szCs w:val="20"/>
          <w:lang w:val="sl-SI"/>
        </w:rPr>
        <w:t>-_ z dne ________</w:t>
      </w:r>
      <w:r w:rsidR="00CD1B40" w:rsidRPr="00E2071B">
        <w:rPr>
          <w:rFonts w:ascii="Arial" w:eastAsia="Times New Roman" w:hAnsi="Arial" w:cs="Arial"/>
          <w:sz w:val="20"/>
          <w:szCs w:val="20"/>
          <w:lang w:val="sl-SI"/>
        </w:rPr>
        <w:t>.</w:t>
      </w:r>
    </w:p>
    <w:p w14:paraId="39535894" w14:textId="77777777" w:rsidR="00F63060" w:rsidRPr="00E2071B" w:rsidRDefault="00F63060" w:rsidP="006651EE">
      <w:pPr>
        <w:spacing w:after="0"/>
        <w:jc w:val="both"/>
        <w:rPr>
          <w:rFonts w:ascii="Arial" w:eastAsia="Times New Roman" w:hAnsi="Arial" w:cs="Arial"/>
          <w:sz w:val="20"/>
          <w:szCs w:val="20"/>
          <w:lang w:val="sl-SI"/>
        </w:rPr>
      </w:pPr>
    </w:p>
    <w:p w14:paraId="39535895" w14:textId="77777777" w:rsidR="00C738EC" w:rsidRPr="00E2071B" w:rsidRDefault="00C738EC" w:rsidP="006651EE">
      <w:pPr>
        <w:spacing w:after="0"/>
        <w:jc w:val="both"/>
        <w:rPr>
          <w:rFonts w:ascii="Arial" w:eastAsia="Times New Roman" w:hAnsi="Arial" w:cs="Arial"/>
          <w:sz w:val="20"/>
          <w:szCs w:val="20"/>
          <w:lang w:val="sl-SI"/>
        </w:rPr>
      </w:pPr>
    </w:p>
    <w:p w14:paraId="39535896" w14:textId="77777777" w:rsidR="00F13B51"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Predmet pogodbe</w:t>
      </w:r>
    </w:p>
    <w:p w14:paraId="39535897" w14:textId="77777777" w:rsidR="00C74A69" w:rsidRPr="00E2071B" w:rsidRDefault="00C74A69" w:rsidP="00DB5893">
      <w:pPr>
        <w:spacing w:after="0"/>
        <w:jc w:val="both"/>
        <w:rPr>
          <w:rFonts w:ascii="Arial" w:eastAsia="Times New Roman" w:hAnsi="Arial" w:cs="Arial"/>
          <w:b/>
          <w:sz w:val="20"/>
          <w:szCs w:val="20"/>
          <w:lang w:val="sl-SI"/>
        </w:rPr>
      </w:pPr>
    </w:p>
    <w:p w14:paraId="39535898" w14:textId="77777777" w:rsidR="00F13B51" w:rsidRPr="00E2071B" w:rsidRDefault="00897D85"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99" w14:textId="77777777" w:rsidR="00F13B51" w:rsidRPr="00E2071B" w:rsidRDefault="00F13B51" w:rsidP="00DB5893">
      <w:pPr>
        <w:spacing w:after="0"/>
        <w:jc w:val="both"/>
        <w:rPr>
          <w:rFonts w:ascii="Arial" w:eastAsia="Times New Roman" w:hAnsi="Arial" w:cs="Arial"/>
          <w:sz w:val="20"/>
          <w:szCs w:val="20"/>
          <w:lang w:val="sl-SI"/>
        </w:rPr>
      </w:pPr>
    </w:p>
    <w:p w14:paraId="3953589A"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Dobavitelj </w:t>
      </w:r>
      <w:r w:rsidR="00D73BE9" w:rsidRPr="00E2071B">
        <w:rPr>
          <w:rFonts w:ascii="Arial" w:eastAsia="Times New Roman" w:hAnsi="Arial" w:cs="Arial"/>
          <w:sz w:val="20"/>
          <w:szCs w:val="20"/>
          <w:lang w:val="sl-SI"/>
        </w:rPr>
        <w:t xml:space="preserve">se zavezuje, da bo naročniku dobavil </w:t>
      </w:r>
      <w:r w:rsidR="008E1542">
        <w:rPr>
          <w:rFonts w:ascii="Arial" w:eastAsia="Times New Roman" w:hAnsi="Arial" w:cs="Arial"/>
          <w:sz w:val="20"/>
          <w:szCs w:val="20"/>
          <w:lang w:val="sl-SI"/>
        </w:rPr>
        <w:t>_____________</w:t>
      </w:r>
      <w:r w:rsidR="006651EE" w:rsidRPr="00E2071B">
        <w:rPr>
          <w:rFonts w:ascii="Arial" w:eastAsia="Times New Roman" w:hAnsi="Arial" w:cs="Arial"/>
          <w:sz w:val="20"/>
          <w:szCs w:val="20"/>
          <w:lang w:val="sl-SI"/>
        </w:rPr>
        <w:t xml:space="preserve"> </w:t>
      </w:r>
      <w:r w:rsidR="00D73BE9" w:rsidRPr="00E2071B">
        <w:rPr>
          <w:rFonts w:ascii="Arial" w:eastAsia="Times New Roman" w:hAnsi="Arial" w:cs="Arial"/>
          <w:sz w:val="20"/>
          <w:szCs w:val="20"/>
          <w:lang w:val="sl-SI"/>
        </w:rPr>
        <w:t xml:space="preserve">(v nadaljevanju: blago), kot izhaja iz zahtev naročnika iz povabila k oddaji ponudbe </w:t>
      </w:r>
      <w:r w:rsidR="006651EE" w:rsidRPr="00E2071B">
        <w:rPr>
          <w:rFonts w:ascii="Arial" w:eastAsia="Times New Roman" w:hAnsi="Arial" w:cs="Arial"/>
          <w:sz w:val="20"/>
          <w:szCs w:val="20"/>
          <w:lang w:val="sl-SI"/>
        </w:rPr>
        <w:t>št. 430-</w:t>
      </w:r>
      <w:r w:rsidR="008E1542">
        <w:rPr>
          <w:rFonts w:ascii="Arial" w:eastAsia="Times New Roman" w:hAnsi="Arial" w:cs="Arial"/>
          <w:sz w:val="20"/>
          <w:szCs w:val="20"/>
          <w:lang w:val="sl-SI"/>
        </w:rPr>
        <w:t>259</w:t>
      </w:r>
      <w:r w:rsidR="006651EE" w:rsidRPr="00E2071B">
        <w:rPr>
          <w:rFonts w:ascii="Arial" w:eastAsia="Times New Roman" w:hAnsi="Arial" w:cs="Arial"/>
          <w:sz w:val="20"/>
          <w:szCs w:val="20"/>
          <w:lang w:val="sl-SI"/>
        </w:rPr>
        <w:t>/20</w:t>
      </w:r>
      <w:r w:rsidR="001D7E9C" w:rsidRPr="00E2071B">
        <w:rPr>
          <w:rFonts w:ascii="Arial" w:eastAsia="Times New Roman" w:hAnsi="Arial" w:cs="Arial"/>
          <w:sz w:val="20"/>
          <w:szCs w:val="20"/>
          <w:lang w:val="sl-SI"/>
        </w:rPr>
        <w:t>2</w:t>
      </w:r>
      <w:r w:rsidR="00983ACD" w:rsidRPr="00E2071B">
        <w:rPr>
          <w:rFonts w:ascii="Arial" w:eastAsia="Times New Roman" w:hAnsi="Arial" w:cs="Arial"/>
          <w:sz w:val="20"/>
          <w:szCs w:val="20"/>
          <w:lang w:val="sl-SI"/>
        </w:rPr>
        <w:t>1</w:t>
      </w:r>
      <w:r w:rsidR="006651EE" w:rsidRPr="00E2071B">
        <w:rPr>
          <w:rFonts w:ascii="Arial" w:eastAsia="Times New Roman" w:hAnsi="Arial" w:cs="Arial"/>
          <w:sz w:val="20"/>
          <w:szCs w:val="20"/>
          <w:lang w:val="sl-SI"/>
        </w:rPr>
        <w:t xml:space="preserve">-_ z dne ________ </w:t>
      </w:r>
      <w:r w:rsidR="00D73BE9" w:rsidRPr="00E2071B">
        <w:rPr>
          <w:rFonts w:ascii="Arial" w:eastAsia="Times New Roman" w:hAnsi="Arial" w:cs="Arial"/>
          <w:sz w:val="20"/>
          <w:szCs w:val="20"/>
          <w:lang w:val="sl-SI"/>
        </w:rPr>
        <w:t>in iz ponudbene dokumentacije št. _______ z dne _______, ki je kot priloga sestavni del te pogodbe</w:t>
      </w:r>
      <w:r w:rsidR="008E1542">
        <w:rPr>
          <w:rFonts w:ascii="Arial" w:eastAsia="Times New Roman" w:hAnsi="Arial" w:cs="Arial"/>
          <w:sz w:val="20"/>
          <w:szCs w:val="20"/>
          <w:lang w:val="sl-SI"/>
        </w:rPr>
        <w:t xml:space="preserve"> (</w:t>
      </w:r>
      <w:r w:rsidR="008E1542" w:rsidRPr="00E35C66">
        <w:rPr>
          <w:rFonts w:ascii="Arial" w:eastAsia="Times New Roman" w:hAnsi="Arial" w:cs="Arial"/>
          <w:i/>
          <w:sz w:val="20"/>
          <w:szCs w:val="20"/>
          <w:lang w:val="sl-SI"/>
        </w:rPr>
        <w:t>se prilagodi glede na sklope</w:t>
      </w:r>
      <w:r w:rsidR="008E1542">
        <w:rPr>
          <w:rFonts w:ascii="Arial" w:eastAsia="Times New Roman" w:hAnsi="Arial" w:cs="Arial"/>
          <w:sz w:val="20"/>
          <w:szCs w:val="20"/>
          <w:lang w:val="sl-SI"/>
        </w:rPr>
        <w:t>)</w:t>
      </w:r>
      <w:r w:rsidR="00D73BE9" w:rsidRPr="00E2071B">
        <w:rPr>
          <w:rFonts w:ascii="Arial" w:eastAsia="Times New Roman" w:hAnsi="Arial" w:cs="Arial"/>
          <w:sz w:val="20"/>
          <w:szCs w:val="20"/>
          <w:lang w:val="sl-SI"/>
        </w:rPr>
        <w:t>.</w:t>
      </w:r>
    </w:p>
    <w:p w14:paraId="3953589B" w14:textId="77777777" w:rsidR="00F13B51" w:rsidRDefault="00897D85" w:rsidP="000D1AC6">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Cena blaga in rok dobave</w:t>
      </w:r>
    </w:p>
    <w:p w14:paraId="3953589C" w14:textId="77777777" w:rsidR="00C74A69" w:rsidRPr="00E2071B" w:rsidRDefault="00C74A69" w:rsidP="000D1AC6">
      <w:pPr>
        <w:spacing w:after="0"/>
        <w:rPr>
          <w:rFonts w:ascii="Arial" w:eastAsia="Times New Roman" w:hAnsi="Arial" w:cs="Arial"/>
          <w:b/>
          <w:sz w:val="20"/>
          <w:szCs w:val="20"/>
          <w:lang w:val="sl-SI"/>
        </w:rPr>
      </w:pPr>
    </w:p>
    <w:p w14:paraId="3953589D" w14:textId="77777777" w:rsidR="00F13B51" w:rsidRPr="00E2071B" w:rsidRDefault="00897D85"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9E" w14:textId="77777777" w:rsidR="00F13B51" w:rsidRPr="00E2071B" w:rsidRDefault="00F13B51" w:rsidP="00DB5893">
      <w:pPr>
        <w:spacing w:after="0"/>
        <w:jc w:val="center"/>
        <w:rPr>
          <w:rFonts w:ascii="Arial" w:eastAsia="Times New Roman" w:hAnsi="Arial" w:cs="Arial"/>
          <w:sz w:val="20"/>
          <w:szCs w:val="20"/>
          <w:lang w:val="sl-SI"/>
        </w:rPr>
      </w:pPr>
    </w:p>
    <w:p w14:paraId="3953589F"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bo naročniku dobavil blago po ceni:</w:t>
      </w:r>
    </w:p>
    <w:p w14:paraId="395358A0" w14:textId="77777777" w:rsidR="00F13B51" w:rsidRPr="00E2071B" w:rsidRDefault="00F13B51" w:rsidP="00DB5893">
      <w:pPr>
        <w:spacing w:after="0"/>
        <w:jc w:val="both"/>
        <w:rPr>
          <w:rFonts w:ascii="Arial" w:eastAsia="Times New Roman" w:hAnsi="Arial" w:cs="Arial"/>
          <w:sz w:val="20"/>
          <w:szCs w:val="20"/>
          <w:lang w:val="sl-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042"/>
        <w:gridCol w:w="708"/>
        <w:gridCol w:w="709"/>
        <w:gridCol w:w="1512"/>
        <w:gridCol w:w="1512"/>
        <w:gridCol w:w="1512"/>
      </w:tblGrid>
      <w:tr w:rsidR="00F936E8" w14:paraId="395358A8" w14:textId="77777777" w:rsidTr="00153729">
        <w:tc>
          <w:tcPr>
            <w:tcW w:w="644" w:type="dxa"/>
            <w:shd w:val="clear" w:color="auto" w:fill="D9D9D9" w:themeFill="background1" w:themeFillShade="D9"/>
            <w:vAlign w:val="center"/>
          </w:tcPr>
          <w:p w14:paraId="395358A1" w14:textId="77777777" w:rsidR="005A6F66" w:rsidRPr="00E2071B" w:rsidRDefault="00897D85"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Zap. št.</w:t>
            </w:r>
          </w:p>
        </w:tc>
        <w:tc>
          <w:tcPr>
            <w:tcW w:w="3042" w:type="dxa"/>
            <w:shd w:val="clear" w:color="auto" w:fill="D9D9D9" w:themeFill="background1" w:themeFillShade="D9"/>
            <w:vAlign w:val="center"/>
          </w:tcPr>
          <w:p w14:paraId="395358A2" w14:textId="77777777" w:rsidR="005A6F66" w:rsidRPr="00E2071B" w:rsidRDefault="00897D85"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Blago</w:t>
            </w:r>
          </w:p>
        </w:tc>
        <w:tc>
          <w:tcPr>
            <w:tcW w:w="708" w:type="dxa"/>
            <w:shd w:val="clear" w:color="auto" w:fill="D9D9D9" w:themeFill="background1" w:themeFillShade="D9"/>
            <w:vAlign w:val="center"/>
          </w:tcPr>
          <w:p w14:paraId="395358A3" w14:textId="77777777" w:rsidR="005A6F66" w:rsidRPr="00E2071B" w:rsidRDefault="00897D85" w:rsidP="00153729">
            <w:pPr>
              <w:spacing w:after="0"/>
              <w:ind w:right="-108"/>
              <w:jc w:val="center"/>
              <w:rPr>
                <w:rFonts w:ascii="Arial" w:eastAsia="Times New Roman" w:hAnsi="Arial" w:cs="Arial"/>
                <w:b/>
                <w:sz w:val="18"/>
                <w:szCs w:val="18"/>
                <w:lang w:val="sl-SI"/>
              </w:rPr>
            </w:pPr>
            <w:r w:rsidRPr="00E2071B">
              <w:rPr>
                <w:rFonts w:ascii="Arial" w:eastAsia="Times New Roman" w:hAnsi="Arial" w:cs="Arial"/>
                <w:b/>
                <w:sz w:val="18"/>
                <w:szCs w:val="18"/>
                <w:lang w:val="sl-SI"/>
              </w:rPr>
              <w:t>Kol.</w:t>
            </w:r>
          </w:p>
        </w:tc>
        <w:tc>
          <w:tcPr>
            <w:tcW w:w="709" w:type="dxa"/>
            <w:shd w:val="clear" w:color="auto" w:fill="D9D9D9" w:themeFill="background1" w:themeFillShade="D9"/>
            <w:vAlign w:val="center"/>
          </w:tcPr>
          <w:p w14:paraId="395358A4" w14:textId="77777777" w:rsidR="005A6F66" w:rsidRPr="00E2071B" w:rsidRDefault="00897D85"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EM</w:t>
            </w:r>
          </w:p>
        </w:tc>
        <w:tc>
          <w:tcPr>
            <w:tcW w:w="1512" w:type="dxa"/>
            <w:shd w:val="clear" w:color="auto" w:fill="D9D9D9" w:themeFill="background1" w:themeFillShade="D9"/>
            <w:vAlign w:val="center"/>
          </w:tcPr>
          <w:p w14:paraId="395358A5" w14:textId="77777777" w:rsidR="005A6F66" w:rsidRPr="00E2071B" w:rsidRDefault="00897D85"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Cena na</w:t>
            </w:r>
            <w:r w:rsidR="00153729" w:rsidRPr="00E2071B">
              <w:rPr>
                <w:rFonts w:ascii="Arial" w:eastAsia="Times New Roman" w:hAnsi="Arial" w:cs="Arial"/>
                <w:b/>
                <w:sz w:val="18"/>
                <w:szCs w:val="18"/>
                <w:lang w:val="sl-SI"/>
              </w:rPr>
              <w:t xml:space="preserve"> </w:t>
            </w:r>
            <w:r w:rsidRPr="00E2071B">
              <w:rPr>
                <w:rFonts w:ascii="Arial" w:eastAsia="Times New Roman" w:hAnsi="Arial" w:cs="Arial"/>
                <w:b/>
                <w:sz w:val="18"/>
                <w:szCs w:val="18"/>
                <w:lang w:val="sl-SI"/>
              </w:rPr>
              <w:t>EM brez DDV v EUR</w:t>
            </w:r>
          </w:p>
        </w:tc>
        <w:tc>
          <w:tcPr>
            <w:tcW w:w="1512" w:type="dxa"/>
            <w:shd w:val="clear" w:color="auto" w:fill="D9D9D9" w:themeFill="background1" w:themeFillShade="D9"/>
            <w:vAlign w:val="center"/>
          </w:tcPr>
          <w:p w14:paraId="395358A6" w14:textId="77777777" w:rsidR="005A6F66" w:rsidRPr="00E2071B" w:rsidRDefault="00897D85"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22</w:t>
            </w:r>
            <w:r w:rsidR="00165920" w:rsidRPr="00E2071B">
              <w:rPr>
                <w:rFonts w:ascii="Arial" w:eastAsia="Times New Roman" w:hAnsi="Arial" w:cs="Arial"/>
                <w:b/>
                <w:sz w:val="18"/>
                <w:szCs w:val="18"/>
                <w:lang w:val="sl-SI"/>
              </w:rPr>
              <w:t>% DDV na EM v EUR</w:t>
            </w:r>
          </w:p>
        </w:tc>
        <w:tc>
          <w:tcPr>
            <w:tcW w:w="1512" w:type="dxa"/>
            <w:shd w:val="clear" w:color="auto" w:fill="D9D9D9" w:themeFill="background1" w:themeFillShade="D9"/>
            <w:vAlign w:val="center"/>
          </w:tcPr>
          <w:p w14:paraId="395358A7" w14:textId="77777777" w:rsidR="005A6F66" w:rsidRPr="00E2071B" w:rsidRDefault="00897D85"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Cena na EM z DDV v EUR</w:t>
            </w:r>
          </w:p>
        </w:tc>
      </w:tr>
      <w:tr w:rsidR="00F936E8" w14:paraId="395358B0" w14:textId="77777777" w:rsidTr="00153729">
        <w:trPr>
          <w:trHeight w:val="461"/>
        </w:trPr>
        <w:tc>
          <w:tcPr>
            <w:tcW w:w="644" w:type="dxa"/>
            <w:vAlign w:val="center"/>
          </w:tcPr>
          <w:p w14:paraId="395358A9" w14:textId="77777777" w:rsidR="005A6F66" w:rsidRPr="00E2071B" w:rsidRDefault="005A6F66" w:rsidP="00153729">
            <w:pPr>
              <w:spacing w:after="0"/>
              <w:jc w:val="center"/>
              <w:rPr>
                <w:rFonts w:ascii="Arial" w:eastAsia="Times New Roman" w:hAnsi="Arial" w:cs="Arial"/>
                <w:sz w:val="20"/>
                <w:szCs w:val="20"/>
                <w:lang w:val="sl-SI"/>
              </w:rPr>
            </w:pPr>
          </w:p>
        </w:tc>
        <w:tc>
          <w:tcPr>
            <w:tcW w:w="3042" w:type="dxa"/>
            <w:vAlign w:val="center"/>
          </w:tcPr>
          <w:p w14:paraId="395358AA" w14:textId="77777777" w:rsidR="005A6F66" w:rsidRPr="00E2071B" w:rsidRDefault="005A6F66" w:rsidP="00153729">
            <w:pPr>
              <w:spacing w:after="0"/>
              <w:ind w:left="-43"/>
              <w:jc w:val="center"/>
              <w:rPr>
                <w:rFonts w:ascii="Arial" w:eastAsia="Times New Roman" w:hAnsi="Arial" w:cs="Arial"/>
                <w:sz w:val="20"/>
                <w:szCs w:val="20"/>
                <w:lang w:val="sl-SI"/>
              </w:rPr>
            </w:pPr>
          </w:p>
        </w:tc>
        <w:tc>
          <w:tcPr>
            <w:tcW w:w="708" w:type="dxa"/>
            <w:vAlign w:val="center"/>
          </w:tcPr>
          <w:p w14:paraId="395358AB" w14:textId="77777777" w:rsidR="005A6F66" w:rsidRPr="00E2071B" w:rsidRDefault="005A6F66" w:rsidP="00153729">
            <w:pPr>
              <w:spacing w:after="0"/>
              <w:jc w:val="center"/>
              <w:rPr>
                <w:rFonts w:ascii="Arial" w:eastAsia="Times New Roman" w:hAnsi="Arial" w:cs="Arial"/>
                <w:sz w:val="20"/>
                <w:szCs w:val="20"/>
                <w:lang w:val="sl-SI"/>
              </w:rPr>
            </w:pPr>
          </w:p>
        </w:tc>
        <w:tc>
          <w:tcPr>
            <w:tcW w:w="709" w:type="dxa"/>
            <w:vAlign w:val="center"/>
          </w:tcPr>
          <w:p w14:paraId="395358AC" w14:textId="77777777" w:rsidR="005A6F66" w:rsidRPr="00E2071B" w:rsidRDefault="005A6F66" w:rsidP="00153729">
            <w:pPr>
              <w:spacing w:after="0"/>
              <w:jc w:val="center"/>
              <w:rPr>
                <w:rFonts w:ascii="Arial" w:eastAsia="Times New Roman" w:hAnsi="Arial" w:cs="Arial"/>
                <w:sz w:val="20"/>
                <w:szCs w:val="20"/>
                <w:lang w:val="sl-SI"/>
              </w:rPr>
            </w:pPr>
          </w:p>
        </w:tc>
        <w:tc>
          <w:tcPr>
            <w:tcW w:w="1512" w:type="dxa"/>
            <w:vAlign w:val="center"/>
          </w:tcPr>
          <w:p w14:paraId="395358AD" w14:textId="77777777" w:rsidR="005A6F66" w:rsidRPr="00E2071B" w:rsidRDefault="005A6F66" w:rsidP="00153729">
            <w:pPr>
              <w:spacing w:after="0"/>
              <w:jc w:val="center"/>
              <w:rPr>
                <w:rFonts w:ascii="Arial" w:eastAsia="Times New Roman" w:hAnsi="Arial" w:cs="Arial"/>
                <w:sz w:val="20"/>
                <w:szCs w:val="20"/>
                <w:lang w:val="sl-SI"/>
              </w:rPr>
            </w:pPr>
          </w:p>
        </w:tc>
        <w:tc>
          <w:tcPr>
            <w:tcW w:w="1512" w:type="dxa"/>
            <w:vAlign w:val="center"/>
          </w:tcPr>
          <w:p w14:paraId="395358AE" w14:textId="77777777" w:rsidR="005A6F66" w:rsidRPr="00E2071B" w:rsidRDefault="005A6F66" w:rsidP="00153729">
            <w:pPr>
              <w:spacing w:after="0"/>
              <w:jc w:val="center"/>
              <w:rPr>
                <w:rFonts w:ascii="Arial" w:eastAsia="Times New Roman" w:hAnsi="Arial" w:cs="Arial"/>
                <w:sz w:val="20"/>
                <w:szCs w:val="20"/>
                <w:lang w:val="sl-SI"/>
              </w:rPr>
            </w:pPr>
          </w:p>
        </w:tc>
        <w:tc>
          <w:tcPr>
            <w:tcW w:w="1512" w:type="dxa"/>
            <w:vAlign w:val="center"/>
          </w:tcPr>
          <w:p w14:paraId="395358AF" w14:textId="77777777" w:rsidR="005A6F66" w:rsidRPr="00E2071B" w:rsidRDefault="005A6F66" w:rsidP="00153729">
            <w:pPr>
              <w:spacing w:after="0"/>
              <w:jc w:val="center"/>
              <w:rPr>
                <w:rFonts w:ascii="Arial" w:eastAsia="Times New Roman" w:hAnsi="Arial" w:cs="Arial"/>
                <w:sz w:val="20"/>
                <w:szCs w:val="20"/>
                <w:lang w:val="sl-SI"/>
              </w:rPr>
            </w:pPr>
          </w:p>
        </w:tc>
      </w:tr>
    </w:tbl>
    <w:p w14:paraId="395358B1" w14:textId="77777777" w:rsidR="00393145" w:rsidRPr="00E2071B" w:rsidRDefault="00393145" w:rsidP="00DB5893">
      <w:pPr>
        <w:spacing w:after="0"/>
        <w:jc w:val="both"/>
        <w:rPr>
          <w:rFonts w:ascii="Arial" w:eastAsia="Times New Roman" w:hAnsi="Arial" w:cs="Arial"/>
          <w:sz w:val="20"/>
          <w:szCs w:val="20"/>
          <w:lang w:val="sl-SI"/>
        </w:rPr>
      </w:pPr>
    </w:p>
    <w:p w14:paraId="395358B2"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Skupna vrednost po tej pogodbi znaša _________ EUR brez DDV oziroma __________ EUR z DDV. DDV znaša _______ EUR. DDV se obračuna v skladu z veljavno zakonodajo.</w:t>
      </w:r>
    </w:p>
    <w:p w14:paraId="395358B3" w14:textId="77777777" w:rsidR="0096629B" w:rsidRDefault="0096629B" w:rsidP="00DB5893">
      <w:pPr>
        <w:spacing w:after="0"/>
        <w:jc w:val="both"/>
        <w:rPr>
          <w:rFonts w:ascii="Arial" w:eastAsia="Times New Roman" w:hAnsi="Arial" w:cs="Arial"/>
          <w:sz w:val="20"/>
          <w:szCs w:val="20"/>
          <w:lang w:val="sl-SI"/>
        </w:rPr>
      </w:pPr>
    </w:p>
    <w:p w14:paraId="395358B4" w14:textId="77777777" w:rsidR="00F13B51" w:rsidRPr="00E2071B" w:rsidRDefault="00897D85" w:rsidP="00DB5893">
      <w:pPr>
        <w:spacing w:after="0"/>
        <w:jc w:val="both"/>
        <w:rPr>
          <w:rFonts w:ascii="Arial" w:eastAsia="Times New Roman" w:hAnsi="Arial" w:cs="Arial"/>
          <w:sz w:val="20"/>
          <w:szCs w:val="20"/>
          <w:lang w:val="sl-SI"/>
        </w:rPr>
      </w:pPr>
      <w:r w:rsidRPr="0096629B">
        <w:rPr>
          <w:rFonts w:ascii="Arial" w:eastAsia="Times New Roman" w:hAnsi="Arial" w:cs="Arial"/>
          <w:sz w:val="20"/>
          <w:szCs w:val="20"/>
          <w:lang w:val="sl-SI"/>
        </w:rPr>
        <w:t>Stroške, ki bodo nastali v povezavi z izvedbo kontrole kakovosti po pogodbi (do vključno 3 osebe),  krije dobavitelj (stroški organizacije, potni stroški  in stroški namestitve) in so vključeni v ceno blaga, ki je predmet naročila.</w:t>
      </w:r>
    </w:p>
    <w:p w14:paraId="395358B5" w14:textId="77777777" w:rsidR="0096629B" w:rsidRDefault="0096629B" w:rsidP="001F201D">
      <w:pPr>
        <w:spacing w:after="0"/>
        <w:jc w:val="both"/>
        <w:rPr>
          <w:rFonts w:ascii="Arial" w:eastAsia="Times New Roman" w:hAnsi="Arial" w:cs="Arial"/>
          <w:sz w:val="20"/>
          <w:szCs w:val="20"/>
          <w:lang w:val="sl-SI"/>
        </w:rPr>
      </w:pPr>
    </w:p>
    <w:p w14:paraId="395358B6" w14:textId="77777777" w:rsidR="00E50197" w:rsidRPr="00E2071B" w:rsidRDefault="00897D85" w:rsidP="001F201D">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bo blago dobavil v roku _______ koledarskih dni od podpisa pogodbe s strani obeh pogodbenih strank</w:t>
      </w:r>
      <w:r w:rsidR="001D7E9C" w:rsidRPr="00E2071B">
        <w:rPr>
          <w:rFonts w:ascii="Arial" w:eastAsia="Times New Roman" w:hAnsi="Arial" w:cs="Arial"/>
          <w:sz w:val="20"/>
          <w:szCs w:val="20"/>
          <w:lang w:val="sl-SI"/>
        </w:rPr>
        <w:t>.</w:t>
      </w:r>
    </w:p>
    <w:p w14:paraId="395358B7" w14:textId="77777777" w:rsidR="00CC484B" w:rsidRPr="00E2071B" w:rsidRDefault="00CC484B" w:rsidP="00DB5893">
      <w:pPr>
        <w:pStyle w:val="Telobesedila"/>
        <w:spacing w:after="0" w:line="276" w:lineRule="auto"/>
        <w:jc w:val="both"/>
        <w:rPr>
          <w:szCs w:val="20"/>
          <w:lang w:val="sl-SI"/>
        </w:rPr>
      </w:pPr>
    </w:p>
    <w:p w14:paraId="395358B8" w14:textId="77777777" w:rsidR="00153729" w:rsidRDefault="00897D85" w:rsidP="00DB5893">
      <w:pPr>
        <w:spacing w:after="0"/>
        <w:jc w:val="both"/>
        <w:rPr>
          <w:rFonts w:ascii="Arial" w:eastAsia="Times New Roman" w:hAnsi="Arial" w:cs="Arial"/>
          <w:bCs/>
          <w:sz w:val="20"/>
          <w:szCs w:val="20"/>
          <w:lang w:val="sl-SI"/>
        </w:rPr>
      </w:pPr>
      <w:r w:rsidRPr="00E2071B">
        <w:rPr>
          <w:rFonts w:ascii="Arial" w:eastAsia="Times New Roman" w:hAnsi="Arial" w:cs="Arial"/>
          <w:sz w:val="20"/>
          <w:szCs w:val="20"/>
          <w:lang w:val="sl-SI"/>
        </w:rPr>
        <w:t>Navedene cene so fiksne in vključuje</w:t>
      </w:r>
      <w:r w:rsidR="001D7E9C" w:rsidRPr="00E2071B">
        <w:rPr>
          <w:rFonts w:ascii="Arial" w:eastAsia="Times New Roman" w:hAnsi="Arial" w:cs="Arial"/>
          <w:sz w:val="20"/>
          <w:szCs w:val="20"/>
          <w:lang w:val="sl-SI"/>
        </w:rPr>
        <w:t>jo</w:t>
      </w:r>
      <w:r w:rsidRPr="00E2071B">
        <w:rPr>
          <w:rFonts w:ascii="Arial" w:eastAsia="Times New Roman" w:hAnsi="Arial" w:cs="Arial"/>
          <w:sz w:val="20"/>
          <w:szCs w:val="20"/>
          <w:lang w:val="sl-SI"/>
        </w:rPr>
        <w:t xml:space="preserve"> </w:t>
      </w:r>
      <w:r w:rsidR="001D7E9C" w:rsidRPr="00E2071B">
        <w:rPr>
          <w:rFonts w:ascii="Arial" w:eastAsia="Times New Roman" w:hAnsi="Arial" w:cs="Arial"/>
          <w:sz w:val="20"/>
          <w:szCs w:val="20"/>
          <w:lang w:val="sl-SI"/>
        </w:rPr>
        <w:t xml:space="preserve">pariteto DDP (INCOTERMS 2020) dostavljeno in razloženo na lokacijo </w:t>
      </w:r>
      <w:r w:rsidR="00983ACD" w:rsidRPr="00E2071B">
        <w:rPr>
          <w:rFonts w:ascii="Arial" w:eastAsia="Times New Roman" w:hAnsi="Arial" w:cs="Arial"/>
          <w:bCs/>
          <w:sz w:val="20"/>
          <w:szCs w:val="20"/>
          <w:lang w:val="sl-SI"/>
        </w:rPr>
        <w:t>Tehnično skladišče Drulovka, Breg ob Savi b.š., 4000 Kranj, Slovenija</w:t>
      </w:r>
      <w:r w:rsidR="001D7E9C" w:rsidRPr="00E2071B">
        <w:rPr>
          <w:rFonts w:ascii="Arial" w:eastAsia="Times New Roman" w:hAnsi="Arial" w:cs="Arial"/>
          <w:bCs/>
          <w:sz w:val="20"/>
          <w:szCs w:val="20"/>
          <w:lang w:val="sl-SI"/>
        </w:rPr>
        <w:t>.</w:t>
      </w:r>
    </w:p>
    <w:p w14:paraId="395358B9" w14:textId="77777777" w:rsidR="0096629B" w:rsidRDefault="0096629B" w:rsidP="00DB5893">
      <w:pPr>
        <w:spacing w:after="0"/>
        <w:jc w:val="both"/>
        <w:rPr>
          <w:rFonts w:ascii="Arial" w:eastAsia="Times New Roman" w:hAnsi="Arial" w:cs="Arial"/>
          <w:bCs/>
          <w:sz w:val="20"/>
          <w:szCs w:val="20"/>
          <w:lang w:val="sl-SI"/>
        </w:rPr>
      </w:pPr>
    </w:p>
    <w:p w14:paraId="395358BA" w14:textId="77777777" w:rsidR="0096629B" w:rsidRPr="0096629B" w:rsidRDefault="00897D85" w:rsidP="0096629B">
      <w:pPr>
        <w:spacing w:after="0"/>
        <w:jc w:val="both"/>
        <w:rPr>
          <w:rFonts w:ascii="Arial" w:eastAsia="Times New Roman" w:hAnsi="Arial" w:cs="Arial"/>
          <w:bCs/>
          <w:sz w:val="20"/>
          <w:szCs w:val="20"/>
          <w:lang w:val="sl-SI"/>
        </w:rPr>
      </w:pPr>
      <w:r w:rsidRPr="0096629B">
        <w:rPr>
          <w:rFonts w:ascii="Arial" w:eastAsia="Times New Roman" w:hAnsi="Arial" w:cs="Arial"/>
          <w:bCs/>
          <w:sz w:val="20"/>
          <w:szCs w:val="20"/>
          <w:lang w:val="sl-SI"/>
        </w:rPr>
        <w:t>Po Uredbi Sveta (ES) št. 150/2003 z dne 21.01.2003 (v nadaljevanju: Uredba) za nekatere vrste orožja in vojaške opreme, ki jo uvozijo organi pristojni za vojaško obrambo držav članic, ali se uvozi v njihovem imenu iz tretjih držav (držav izven EU), naročnik ni zavezan k plačilu uvoznih dajatev (carine). Navedena Uredba se upošteva v primerih, ko se za naročnika uvaža blago iz tretjih držav. V kolikor se uvaža blago, ki je predmet zgoraj navedene Uredbe, posredujte vse potrebne podatke (tarifna oznaka blaga, bruto teža, vrednost blaga) na potrdilu (na voljo pri skrbniku pogodbe) skrbniku pogodbe; originalni izvod podpisanega potrdila bo vrnjen dobavitelju in na podlagi tega bo dobavitelj lahko oddal vlogo za oprostitev plačila uvoznih dajatev Finančni upravi RS oziroma bo deloval skladno z navodili in postopki Finančne uprave RS, vendar skladno z ostalimi definicijami in vsebinskimi določili te pogodbe. – v primeru uvoza iz tretjih držav.</w:t>
      </w:r>
    </w:p>
    <w:p w14:paraId="395358BB" w14:textId="77777777" w:rsidR="0096629B" w:rsidRPr="0096629B" w:rsidRDefault="0096629B" w:rsidP="0096629B">
      <w:pPr>
        <w:spacing w:after="0"/>
        <w:jc w:val="both"/>
        <w:rPr>
          <w:rFonts w:ascii="Arial" w:eastAsia="Times New Roman" w:hAnsi="Arial" w:cs="Arial"/>
          <w:bCs/>
          <w:sz w:val="20"/>
          <w:szCs w:val="20"/>
          <w:lang w:val="sl-SI"/>
        </w:rPr>
      </w:pPr>
    </w:p>
    <w:p w14:paraId="395358BC" w14:textId="77777777" w:rsidR="0096629B" w:rsidRPr="00E2071B" w:rsidRDefault="00897D85" w:rsidP="0096629B">
      <w:pPr>
        <w:spacing w:after="0"/>
        <w:jc w:val="both"/>
        <w:rPr>
          <w:rFonts w:ascii="Arial" w:eastAsia="Times New Roman" w:hAnsi="Arial" w:cs="Arial"/>
          <w:bCs/>
          <w:sz w:val="20"/>
          <w:szCs w:val="20"/>
          <w:lang w:val="sl-SI"/>
        </w:rPr>
      </w:pPr>
      <w:r w:rsidRPr="0096629B">
        <w:rPr>
          <w:rFonts w:ascii="Arial" w:eastAsia="Times New Roman" w:hAnsi="Arial" w:cs="Arial"/>
          <w:bCs/>
          <w:sz w:val="20"/>
          <w:szCs w:val="20"/>
          <w:lang w:val="sl-SI"/>
        </w:rPr>
        <w:t>V kolikor dobavitelj za dobavo oziroma uvoz blaga potrebuje certifikat končnega uporabnika (EUC) ali drugo dovoljenje, za tega zaprosi skrbnika pogodbe. Naročnik bo certifikat zagotovil praviloma v treh delovnih dneh in vrnil dobavitelju, čas potreben za podpis tega certifikata mora dobavitelj všteti v dobavni rok.</w:t>
      </w:r>
    </w:p>
    <w:p w14:paraId="395358BD" w14:textId="77777777" w:rsidR="001D7E9C" w:rsidRPr="00E2071B" w:rsidRDefault="001D7E9C" w:rsidP="00DB5893">
      <w:pPr>
        <w:spacing w:after="0"/>
        <w:jc w:val="both"/>
        <w:rPr>
          <w:rFonts w:ascii="Arial" w:eastAsia="Calibri" w:hAnsi="Arial" w:cs="Arial"/>
          <w:bCs/>
          <w:sz w:val="20"/>
          <w:szCs w:val="20"/>
          <w:lang w:val="sl-SI" w:eastAsia="sl-SI"/>
        </w:rPr>
      </w:pPr>
    </w:p>
    <w:p w14:paraId="395358BE" w14:textId="77777777" w:rsidR="00A862FF"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Blago mora biti pakirano tako, da je med transportom popolnoma zaščiteno pred mehanskimi, kemičnimi in drugimi poškodbami. Pakiranje in embalaža sta všteta v ceno.</w:t>
      </w:r>
    </w:p>
    <w:p w14:paraId="395358BF" w14:textId="77777777" w:rsidR="00800C04" w:rsidRPr="00E2071B" w:rsidRDefault="00800C04" w:rsidP="00DB5893">
      <w:pPr>
        <w:spacing w:after="0"/>
        <w:rPr>
          <w:rFonts w:ascii="Arial" w:eastAsia="Times New Roman" w:hAnsi="Arial" w:cs="Arial"/>
          <w:sz w:val="20"/>
          <w:szCs w:val="20"/>
          <w:lang w:val="sl-SI"/>
        </w:rPr>
      </w:pPr>
    </w:p>
    <w:p w14:paraId="395358C0" w14:textId="77777777" w:rsidR="00C53A1F" w:rsidRPr="00E2071B" w:rsidRDefault="00C53A1F" w:rsidP="00DB5893">
      <w:pPr>
        <w:spacing w:after="0"/>
        <w:rPr>
          <w:rFonts w:ascii="Arial" w:eastAsia="Times New Roman" w:hAnsi="Arial" w:cs="Arial"/>
          <w:sz w:val="20"/>
          <w:szCs w:val="20"/>
          <w:lang w:val="sl-SI"/>
        </w:rPr>
      </w:pPr>
    </w:p>
    <w:p w14:paraId="395358C1" w14:textId="77777777" w:rsidR="00F13B51"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Način plačila</w:t>
      </w:r>
    </w:p>
    <w:p w14:paraId="395358C2" w14:textId="77777777" w:rsidR="00C74A69" w:rsidRPr="00E2071B" w:rsidRDefault="00C74A69" w:rsidP="00DB5893">
      <w:pPr>
        <w:spacing w:after="0"/>
        <w:jc w:val="both"/>
        <w:rPr>
          <w:rFonts w:ascii="Arial" w:eastAsia="Times New Roman" w:hAnsi="Arial" w:cs="Arial"/>
          <w:b/>
          <w:sz w:val="20"/>
          <w:szCs w:val="20"/>
          <w:lang w:val="sl-SI"/>
        </w:rPr>
      </w:pPr>
    </w:p>
    <w:p w14:paraId="395358C3" w14:textId="77777777" w:rsidR="00F13B51" w:rsidRPr="00E2071B" w:rsidRDefault="00897D85"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C4" w14:textId="77777777" w:rsidR="00F13B51" w:rsidRPr="00E2071B" w:rsidRDefault="00F13B51" w:rsidP="00DB5893">
      <w:pPr>
        <w:spacing w:after="0"/>
        <w:jc w:val="both"/>
        <w:rPr>
          <w:rFonts w:ascii="Arial" w:eastAsia="Times New Roman" w:hAnsi="Arial" w:cs="Arial"/>
          <w:sz w:val="20"/>
          <w:szCs w:val="20"/>
          <w:lang w:val="sl-SI"/>
        </w:rPr>
      </w:pPr>
    </w:p>
    <w:p w14:paraId="395358C5" w14:textId="77777777" w:rsidR="00F13B51" w:rsidRPr="0096629B" w:rsidRDefault="00897D85" w:rsidP="0096629B">
      <w:pPr>
        <w:spacing w:after="0"/>
        <w:jc w:val="both"/>
        <w:rPr>
          <w:rFonts w:ascii="Arial" w:eastAsia="Times New Roman" w:hAnsi="Arial" w:cs="Arial"/>
          <w:sz w:val="20"/>
          <w:szCs w:val="20"/>
          <w:lang w:val="sl-SI"/>
        </w:rPr>
      </w:pPr>
      <w:r w:rsidRPr="0096629B">
        <w:rPr>
          <w:rFonts w:ascii="Arial" w:eastAsia="Times New Roman" w:hAnsi="Arial" w:cs="Arial"/>
          <w:sz w:val="20"/>
          <w:szCs w:val="20"/>
          <w:lang w:val="sl-SI"/>
        </w:rPr>
        <w:t>Dobavitelj se zavezuje, da bo najkasneje v 5-tih dneh od dneva uspešno izvedenega količinskega in kakovostnega prevzema blaga s strani naročnika, izstavil in poslal naročniku račun izključno v elektronski obliki (e-račun), opremljen z naročnikovo številko te pogodbe.</w:t>
      </w:r>
    </w:p>
    <w:p w14:paraId="395358C6" w14:textId="77777777" w:rsidR="0096629B" w:rsidRDefault="0096629B" w:rsidP="00DB5893">
      <w:pPr>
        <w:spacing w:after="0"/>
        <w:jc w:val="both"/>
        <w:rPr>
          <w:rFonts w:ascii="Arial" w:eastAsia="Times New Roman" w:hAnsi="Arial" w:cs="Arial"/>
          <w:sz w:val="20"/>
          <w:szCs w:val="20"/>
          <w:u w:val="single"/>
          <w:lang w:val="sl-SI"/>
        </w:rPr>
      </w:pPr>
    </w:p>
    <w:p w14:paraId="395358C7" w14:textId="77777777" w:rsidR="0096629B" w:rsidRDefault="0096629B" w:rsidP="00DB5893">
      <w:pPr>
        <w:spacing w:after="0"/>
        <w:jc w:val="both"/>
        <w:rPr>
          <w:rFonts w:ascii="Arial" w:eastAsia="Times New Roman" w:hAnsi="Arial" w:cs="Arial"/>
          <w:sz w:val="20"/>
          <w:szCs w:val="20"/>
          <w:u w:val="single"/>
          <w:lang w:val="sl-SI"/>
        </w:rPr>
      </w:pPr>
    </w:p>
    <w:p w14:paraId="395358C8" w14:textId="77777777" w:rsidR="00F13B51" w:rsidRPr="00E2071B" w:rsidRDefault="00897D85" w:rsidP="00DB5893">
      <w:pPr>
        <w:spacing w:after="0"/>
        <w:jc w:val="both"/>
        <w:rPr>
          <w:rFonts w:ascii="Arial" w:eastAsia="Times New Roman" w:hAnsi="Arial" w:cs="Arial"/>
          <w:sz w:val="20"/>
          <w:szCs w:val="20"/>
          <w:lang w:val="sl-SI"/>
        </w:rPr>
      </w:pPr>
      <w:r>
        <w:rPr>
          <w:rFonts w:ascii="Arial" w:eastAsia="Times New Roman" w:hAnsi="Arial" w:cs="Arial"/>
          <w:sz w:val="20"/>
          <w:szCs w:val="20"/>
          <w:u w:val="single"/>
          <w:lang w:val="sl-SI"/>
        </w:rPr>
        <w:lastRenderedPageBreak/>
        <w:t>O</w:t>
      </w:r>
      <w:r w:rsidR="006921AE" w:rsidRPr="00E2071B">
        <w:rPr>
          <w:rFonts w:ascii="Arial" w:eastAsia="Times New Roman" w:hAnsi="Arial" w:cs="Arial"/>
          <w:sz w:val="20"/>
          <w:szCs w:val="20"/>
          <w:u w:val="single"/>
          <w:lang w:val="sl-SI"/>
        </w:rPr>
        <w:t>b izdaji e-računa obvezno priložil:</w:t>
      </w:r>
    </w:p>
    <w:p w14:paraId="395358C9" w14:textId="77777777" w:rsidR="00F13B51" w:rsidRPr="00E2071B" w:rsidRDefault="00897D85" w:rsidP="00E20163">
      <w:pPr>
        <w:numPr>
          <w:ilvl w:val="0"/>
          <w:numId w:val="5"/>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 strani naročnika podpisano in pravilno izpolnjeno dobavnico s količino in ceno in</w:t>
      </w:r>
    </w:p>
    <w:p w14:paraId="395358CA" w14:textId="77777777" w:rsidR="00F13B51" w:rsidRPr="00E2071B" w:rsidRDefault="00897D85" w:rsidP="00E20163">
      <w:pPr>
        <w:numPr>
          <w:ilvl w:val="0"/>
          <w:numId w:val="5"/>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zapisnik o kontroli kakovosti blaga – obrazec SS14-7.</w:t>
      </w:r>
    </w:p>
    <w:p w14:paraId="395358CB" w14:textId="77777777" w:rsidR="00F13B51" w:rsidRPr="00E2071B" w:rsidRDefault="00F13B51" w:rsidP="00DB5893">
      <w:pPr>
        <w:spacing w:after="0"/>
        <w:jc w:val="both"/>
        <w:rPr>
          <w:rFonts w:ascii="Arial" w:eastAsia="Times New Roman" w:hAnsi="Arial" w:cs="Arial"/>
          <w:sz w:val="20"/>
          <w:szCs w:val="20"/>
          <w:lang w:val="sl-SI"/>
        </w:rPr>
      </w:pPr>
    </w:p>
    <w:p w14:paraId="395358CC" w14:textId="77777777" w:rsidR="00F13B51" w:rsidRPr="00E2071B"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sz w:val="20"/>
          <w:szCs w:val="20"/>
          <w:lang w:val="sl-SI"/>
        </w:rPr>
        <w:t xml:space="preserve">E-račun mora biti naslovljen na Ministrstvo za obrambo RS, Vojkova cesta 55, 1000 Ljubljana, s pripisom </w:t>
      </w:r>
      <w:r w:rsidR="00271063" w:rsidRPr="00E2071B">
        <w:rPr>
          <w:rFonts w:ascii="Arial" w:eastAsia="Times New Roman" w:hAnsi="Arial" w:cs="Arial"/>
          <w:sz w:val="20"/>
          <w:szCs w:val="20"/>
          <w:lang w:val="sl-SI"/>
        </w:rPr>
        <w:t>referenčne številke: 104</w:t>
      </w:r>
      <w:r w:rsidRPr="00E2071B">
        <w:rPr>
          <w:rFonts w:ascii="Arial" w:eastAsia="Times New Roman" w:hAnsi="Arial" w:cs="Arial"/>
          <w:sz w:val="20"/>
          <w:szCs w:val="20"/>
          <w:lang w:val="sl-SI"/>
        </w:rPr>
        <w:t>.</w:t>
      </w:r>
    </w:p>
    <w:p w14:paraId="395358CD" w14:textId="77777777" w:rsidR="00F13B51" w:rsidRPr="00E2071B" w:rsidRDefault="00F13B51" w:rsidP="00DB5893">
      <w:pPr>
        <w:spacing w:after="0"/>
        <w:jc w:val="both"/>
        <w:rPr>
          <w:rFonts w:ascii="Arial" w:eastAsia="Times New Roman" w:hAnsi="Arial" w:cs="Arial"/>
          <w:sz w:val="20"/>
          <w:szCs w:val="20"/>
          <w:lang w:val="sl-SI"/>
        </w:rPr>
      </w:pPr>
    </w:p>
    <w:p w14:paraId="395358CE"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se zavezuje e-račun plačati 30. dan, rok plačila začne teči naslednji dan po uradnem prejemu listine (e-računa) na naročnikov naslov, ki je podlaga za izplačilo.</w:t>
      </w:r>
    </w:p>
    <w:p w14:paraId="395358CF" w14:textId="77777777" w:rsidR="002A200D" w:rsidRPr="00E2071B" w:rsidRDefault="002A200D" w:rsidP="00DB5893">
      <w:pPr>
        <w:spacing w:after="0"/>
        <w:jc w:val="both"/>
        <w:rPr>
          <w:rFonts w:ascii="Arial" w:eastAsia="Times New Roman" w:hAnsi="Arial" w:cs="Arial"/>
          <w:sz w:val="20"/>
          <w:szCs w:val="20"/>
          <w:lang w:val="sl-SI"/>
        </w:rPr>
      </w:pPr>
    </w:p>
    <w:p w14:paraId="395358D0"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395358D1" w14:textId="77777777" w:rsidR="00F13B51" w:rsidRPr="00E2071B" w:rsidRDefault="00F13B51" w:rsidP="00DB5893">
      <w:pPr>
        <w:spacing w:after="0"/>
        <w:jc w:val="both"/>
        <w:rPr>
          <w:rFonts w:ascii="Arial" w:eastAsia="Times New Roman" w:hAnsi="Arial" w:cs="Arial"/>
          <w:sz w:val="20"/>
          <w:szCs w:val="20"/>
          <w:lang w:val="sl-SI"/>
        </w:rPr>
      </w:pPr>
    </w:p>
    <w:p w14:paraId="395358D2"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kolikor naročnik ne poravna računa v dogovorjenem roku, ima dobavitelj pravico zahtevati zakonite zamudne obresti.</w:t>
      </w:r>
    </w:p>
    <w:p w14:paraId="395358D3" w14:textId="77777777" w:rsidR="00C738EC" w:rsidRPr="00E2071B" w:rsidRDefault="00C738EC" w:rsidP="00DB5893">
      <w:pPr>
        <w:spacing w:after="0"/>
        <w:jc w:val="both"/>
        <w:rPr>
          <w:rFonts w:ascii="Arial" w:eastAsia="Times New Roman" w:hAnsi="Arial" w:cs="Arial"/>
          <w:sz w:val="20"/>
          <w:szCs w:val="20"/>
          <w:lang w:val="sl-SI"/>
        </w:rPr>
      </w:pPr>
    </w:p>
    <w:p w14:paraId="395358D4" w14:textId="77777777" w:rsidR="001D7E9C" w:rsidRPr="00E2071B" w:rsidRDefault="00897D85" w:rsidP="001D7E9C">
      <w:pPr>
        <w:spacing w:after="0"/>
        <w:jc w:val="both"/>
        <w:rPr>
          <w:rFonts w:ascii="Arial" w:hAnsi="Arial" w:cs="Arial"/>
          <w:i/>
          <w:sz w:val="20"/>
          <w:szCs w:val="20"/>
          <w:lang w:val="sl-SI"/>
        </w:rPr>
      </w:pPr>
      <w:r w:rsidRPr="00E2071B">
        <w:rPr>
          <w:rFonts w:ascii="Arial" w:hAnsi="Arial" w:cs="Arial"/>
          <w:i/>
          <w:sz w:val="20"/>
          <w:szCs w:val="20"/>
          <w:lang w:val="sl-SI"/>
        </w:rPr>
        <w:t xml:space="preserve">E-račun se uporablja le za slovenske pravne osebe, tuji ponudniki pošiljajo račune v .pdf obliki na e-naslov: </w:t>
      </w:r>
      <w:hyperlink r:id="rId23" w:history="1">
        <w:r w:rsidRPr="00E2071B">
          <w:rPr>
            <w:rStyle w:val="Hiperpovezava"/>
            <w:rFonts w:ascii="Arial" w:eastAsia="Times New Roman" w:hAnsi="Arial" w:cs="Arial"/>
            <w:i/>
            <w:sz w:val="20"/>
            <w:szCs w:val="20"/>
            <w:lang w:val="sl-SI"/>
          </w:rPr>
          <w:t>glavna.pisarna@mors.si</w:t>
        </w:r>
      </w:hyperlink>
      <w:r w:rsidRPr="00E2071B">
        <w:rPr>
          <w:rStyle w:val="Hiperpovezava"/>
          <w:rFonts w:ascii="Arial" w:eastAsia="Times New Roman" w:hAnsi="Arial" w:cs="Arial"/>
          <w:i/>
          <w:sz w:val="20"/>
          <w:szCs w:val="20"/>
          <w:lang w:val="sl-SI"/>
        </w:rPr>
        <w:t>.</w:t>
      </w:r>
    </w:p>
    <w:p w14:paraId="395358D5" w14:textId="77777777" w:rsidR="00973D03" w:rsidRPr="00E2071B" w:rsidRDefault="00973D03" w:rsidP="001D7E9C">
      <w:pPr>
        <w:rPr>
          <w:rFonts w:ascii="Arial" w:eastAsia="Times New Roman" w:hAnsi="Arial" w:cs="Arial"/>
          <w:b/>
          <w:sz w:val="20"/>
          <w:szCs w:val="20"/>
          <w:lang w:val="sl-SI"/>
        </w:rPr>
      </w:pPr>
    </w:p>
    <w:p w14:paraId="395358D6" w14:textId="77777777" w:rsidR="00F959E0"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Kakovost blaga</w:t>
      </w:r>
    </w:p>
    <w:p w14:paraId="395358D7" w14:textId="77777777" w:rsidR="00C74A69" w:rsidRPr="00E2071B" w:rsidRDefault="00C74A69" w:rsidP="00DB5893">
      <w:pPr>
        <w:spacing w:after="0"/>
        <w:jc w:val="both"/>
        <w:rPr>
          <w:rFonts w:ascii="Arial" w:eastAsia="Times New Roman" w:hAnsi="Arial" w:cs="Arial"/>
          <w:sz w:val="20"/>
          <w:szCs w:val="20"/>
          <w:lang w:val="sl-SI"/>
        </w:rPr>
      </w:pPr>
    </w:p>
    <w:p w14:paraId="395358D8" w14:textId="77777777" w:rsidR="002A200D" w:rsidRPr="00E2071B" w:rsidRDefault="00897D85"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D9" w14:textId="77777777" w:rsidR="00F959E0" w:rsidRPr="00E2071B" w:rsidRDefault="00F959E0" w:rsidP="00DB5893">
      <w:pPr>
        <w:spacing w:after="0"/>
        <w:jc w:val="center"/>
        <w:rPr>
          <w:rFonts w:ascii="Arial" w:eastAsia="Times New Roman" w:hAnsi="Arial" w:cs="Arial"/>
          <w:sz w:val="20"/>
          <w:szCs w:val="20"/>
          <w:lang w:val="sl-SI"/>
        </w:rPr>
      </w:pPr>
    </w:p>
    <w:p w14:paraId="395358DA" w14:textId="77777777" w:rsidR="008B5B89"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Kakovost blaga mora ustrezati naročnikovemu tehničnemu opisu in ponudbi, ki je v prilogi te pogodbe. </w:t>
      </w:r>
    </w:p>
    <w:p w14:paraId="395358DB" w14:textId="77777777" w:rsidR="008B5B89" w:rsidRPr="00E2071B" w:rsidRDefault="008B5B89" w:rsidP="00DB5893">
      <w:pPr>
        <w:spacing w:after="0"/>
        <w:jc w:val="both"/>
        <w:rPr>
          <w:rFonts w:ascii="Arial" w:eastAsia="Times New Roman" w:hAnsi="Arial" w:cs="Arial"/>
          <w:sz w:val="20"/>
          <w:szCs w:val="20"/>
          <w:lang w:val="sl-SI"/>
        </w:rPr>
      </w:pPr>
    </w:p>
    <w:p w14:paraId="395358DC" w14:textId="77777777" w:rsidR="008B5B89"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Podrobnejša določila o kakovosti, nadzoru nad zagotavljanjem kakovosti in prevzemnimi pogoji so navedena v Prilogi k pogodbi – opredelitev kontrole kakovosti za prevzem </w:t>
      </w:r>
      <w:r w:rsidR="00E2071B" w:rsidRPr="00E2071B">
        <w:rPr>
          <w:rFonts w:ascii="Arial" w:eastAsia="Times New Roman" w:hAnsi="Arial" w:cs="Arial"/>
          <w:sz w:val="20"/>
          <w:szCs w:val="20"/>
          <w:lang w:val="sl-SI"/>
        </w:rPr>
        <w:t>streliva</w:t>
      </w:r>
      <w:r w:rsidRPr="00E2071B">
        <w:rPr>
          <w:rFonts w:ascii="Arial" w:eastAsia="Times New Roman" w:hAnsi="Arial" w:cs="Arial"/>
          <w:sz w:val="20"/>
          <w:szCs w:val="20"/>
          <w:lang w:val="sl-SI"/>
        </w:rPr>
        <w:t>, ki je sestavni del te pogodbe.</w:t>
      </w:r>
    </w:p>
    <w:p w14:paraId="395358DD" w14:textId="77777777" w:rsidR="00134975" w:rsidRDefault="00134975" w:rsidP="00DB5893">
      <w:pPr>
        <w:spacing w:after="0"/>
        <w:jc w:val="both"/>
        <w:rPr>
          <w:rFonts w:ascii="Arial" w:eastAsia="Times New Roman" w:hAnsi="Arial" w:cs="Arial"/>
          <w:sz w:val="20"/>
          <w:szCs w:val="20"/>
          <w:lang w:val="sl-SI"/>
        </w:rPr>
      </w:pPr>
    </w:p>
    <w:p w14:paraId="395358DE" w14:textId="77777777" w:rsidR="00C53A1F" w:rsidRPr="00E2071B" w:rsidRDefault="00897D85" w:rsidP="00DB5893">
      <w:pPr>
        <w:spacing w:after="0"/>
        <w:rPr>
          <w:rFonts w:ascii="Arial" w:eastAsia="Times New Roman" w:hAnsi="Arial" w:cs="Arial"/>
          <w:b/>
          <w:sz w:val="20"/>
          <w:szCs w:val="20"/>
          <w:lang w:val="sl-SI"/>
        </w:rPr>
      </w:pPr>
      <w:r w:rsidRPr="00195DFC">
        <w:rPr>
          <w:rFonts w:ascii="Arial" w:eastAsia="Times New Roman" w:hAnsi="Arial" w:cs="Arial"/>
          <w:sz w:val="20"/>
          <w:szCs w:val="20"/>
          <w:lang w:val="sl-SI"/>
        </w:rPr>
        <w:t>Strelivo lahko vsebuje smodniško polnitev iz največ treh proizvodnih serij.</w:t>
      </w:r>
      <w:r>
        <w:rPr>
          <w:rFonts w:ascii="Arial" w:eastAsia="Times New Roman" w:hAnsi="Arial" w:cs="Arial"/>
          <w:sz w:val="20"/>
          <w:szCs w:val="20"/>
          <w:lang w:val="sl-SI"/>
        </w:rPr>
        <w:t xml:space="preserve">    </w:t>
      </w:r>
    </w:p>
    <w:p w14:paraId="395358DF" w14:textId="77777777" w:rsidR="00973D03" w:rsidRPr="00E2071B" w:rsidRDefault="00973D03" w:rsidP="00DB5893">
      <w:pPr>
        <w:spacing w:after="0"/>
        <w:rPr>
          <w:rFonts w:ascii="Arial" w:eastAsia="Times New Roman" w:hAnsi="Arial" w:cs="Arial"/>
          <w:b/>
          <w:sz w:val="20"/>
          <w:szCs w:val="20"/>
          <w:lang w:val="sl-SI"/>
        </w:rPr>
      </w:pPr>
    </w:p>
    <w:p w14:paraId="395358E0" w14:textId="77777777" w:rsidR="00CC484B"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Količinski in kakovostni prevzem blaga</w:t>
      </w:r>
    </w:p>
    <w:p w14:paraId="395358E1" w14:textId="77777777" w:rsidR="00C74A69" w:rsidRPr="00E2071B" w:rsidRDefault="00C74A69" w:rsidP="00DB5893">
      <w:pPr>
        <w:spacing w:after="0"/>
        <w:rPr>
          <w:rFonts w:ascii="Arial" w:eastAsia="Times New Roman" w:hAnsi="Arial" w:cs="Arial"/>
          <w:b/>
          <w:sz w:val="20"/>
          <w:szCs w:val="20"/>
          <w:lang w:val="sl-SI"/>
        </w:rPr>
      </w:pPr>
    </w:p>
    <w:p w14:paraId="395358E2" w14:textId="77777777" w:rsidR="00F13B51" w:rsidRPr="00E2071B" w:rsidRDefault="00897D85"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E3" w14:textId="77777777" w:rsidR="00F13B51" w:rsidRPr="00E2071B" w:rsidRDefault="00F13B51" w:rsidP="00DB5893">
      <w:pPr>
        <w:spacing w:after="0"/>
        <w:jc w:val="both"/>
        <w:rPr>
          <w:rFonts w:ascii="Arial" w:eastAsia="Times New Roman" w:hAnsi="Arial" w:cs="Arial"/>
          <w:sz w:val="20"/>
          <w:szCs w:val="20"/>
          <w:lang w:val="sl-SI"/>
        </w:rPr>
      </w:pPr>
    </w:p>
    <w:p w14:paraId="395358E4" w14:textId="77777777" w:rsidR="00E2071B" w:rsidRPr="00E2071B" w:rsidRDefault="00897D85" w:rsidP="00E2071B">
      <w:pPr>
        <w:spacing w:after="0"/>
        <w:jc w:val="both"/>
        <w:rPr>
          <w:rFonts w:ascii="Arial" w:hAnsi="Arial" w:cs="Arial"/>
          <w:sz w:val="20"/>
          <w:szCs w:val="20"/>
          <w:lang w:val="sl-SI"/>
        </w:rPr>
      </w:pPr>
      <w:r w:rsidRPr="00E2071B">
        <w:rPr>
          <w:rFonts w:ascii="Arial" w:hAnsi="Arial" w:cs="Arial"/>
          <w:sz w:val="20"/>
          <w:szCs w:val="20"/>
          <w:lang w:val="sl-SI"/>
        </w:rPr>
        <w:t xml:space="preserve">Postopek prevzema se prične na osnovi obrazca SS 12-7. Nadaljevanje postopka mora potekati v skladu z zahtevami, ki so navedene v prilogi k pogodbi – opredelitev kontrole kakovosti za prevzem streliva. </w:t>
      </w:r>
      <w:r w:rsidRPr="00E2071B">
        <w:rPr>
          <w:rFonts w:ascii="Arial" w:hAnsi="Arial" w:cs="Arial"/>
          <w:b/>
          <w:sz w:val="20"/>
          <w:szCs w:val="20"/>
          <w:lang w:val="sl-SI"/>
        </w:rPr>
        <w:t>Štiri tedne</w:t>
      </w:r>
      <w:r w:rsidRPr="00E2071B">
        <w:rPr>
          <w:rFonts w:ascii="Arial" w:hAnsi="Arial" w:cs="Arial"/>
          <w:sz w:val="20"/>
          <w:szCs w:val="20"/>
          <w:lang w:val="sl-SI"/>
        </w:rPr>
        <w:t xml:space="preserve"> pred predvidenim prevzemom</w:t>
      </w:r>
      <w:r w:rsidRPr="00E2071B">
        <w:rPr>
          <w:rFonts w:ascii="Arial" w:hAnsi="Arial" w:cs="Arial"/>
          <w:color w:val="FF0000"/>
          <w:sz w:val="20"/>
          <w:szCs w:val="20"/>
          <w:lang w:val="sl-SI"/>
        </w:rPr>
        <w:t xml:space="preserve"> </w:t>
      </w:r>
      <w:r w:rsidRPr="00E2071B">
        <w:rPr>
          <w:rFonts w:ascii="Arial" w:hAnsi="Arial" w:cs="Arial"/>
          <w:sz w:val="20"/>
          <w:szCs w:val="20"/>
          <w:lang w:val="sl-SI"/>
        </w:rPr>
        <w:t xml:space="preserve">pošlje dobavitelj na </w:t>
      </w:r>
      <w:hyperlink r:id="rId24" w:history="1">
        <w:r w:rsidRPr="00E2071B">
          <w:rPr>
            <w:rStyle w:val="Hiperpovezava"/>
            <w:rFonts w:ascii="Arial" w:hAnsi="Arial" w:cs="Arial"/>
            <w:sz w:val="20"/>
            <w:szCs w:val="20"/>
            <w:lang w:val="sl-SI"/>
          </w:rPr>
          <w:t>glavna.pisarna@mors.si</w:t>
        </w:r>
      </w:hyperlink>
      <w:r w:rsidRPr="00E2071B">
        <w:rPr>
          <w:rFonts w:ascii="Arial" w:hAnsi="Arial" w:cs="Arial"/>
          <w:sz w:val="20"/>
          <w:szCs w:val="20"/>
          <w:lang w:val="sl-SI"/>
        </w:rPr>
        <w:t xml:space="preserve"> (sklic številka pogodbe)</w:t>
      </w:r>
      <w:r w:rsidRPr="00E2071B">
        <w:rPr>
          <w:rFonts w:ascii="Arial" w:hAnsi="Arial" w:cs="Arial"/>
          <w:color w:val="1F497D"/>
          <w:sz w:val="20"/>
          <w:szCs w:val="20"/>
          <w:lang w:val="sl-SI"/>
        </w:rPr>
        <w:t>:</w:t>
      </w:r>
    </w:p>
    <w:p w14:paraId="395358E5" w14:textId="77777777" w:rsidR="00E2071B" w:rsidRPr="00E2071B" w:rsidRDefault="00897D85" w:rsidP="00E20163">
      <w:pPr>
        <w:numPr>
          <w:ilvl w:val="0"/>
          <w:numId w:val="19"/>
        </w:numPr>
        <w:spacing w:after="0"/>
        <w:ind w:left="357" w:hanging="357"/>
        <w:jc w:val="both"/>
        <w:rPr>
          <w:rFonts w:ascii="Arial" w:hAnsi="Arial" w:cs="Arial"/>
          <w:sz w:val="20"/>
          <w:szCs w:val="20"/>
          <w:lang w:val="sl-SI"/>
        </w:rPr>
      </w:pPr>
      <w:r w:rsidRPr="00E2071B">
        <w:rPr>
          <w:rFonts w:ascii="Arial" w:hAnsi="Arial" w:cs="Arial"/>
          <w:sz w:val="20"/>
          <w:szCs w:val="20"/>
          <w:lang w:val="sl-SI"/>
        </w:rPr>
        <w:t xml:space="preserve">Obvestilo o pripravi proizvodov za prevzem (SS 12-7) </w:t>
      </w:r>
    </w:p>
    <w:p w14:paraId="395358E6" w14:textId="77777777" w:rsidR="00E2071B" w:rsidRPr="00E2071B" w:rsidRDefault="00897D85" w:rsidP="00E20163">
      <w:pPr>
        <w:numPr>
          <w:ilvl w:val="0"/>
          <w:numId w:val="19"/>
        </w:numPr>
        <w:spacing w:after="0"/>
        <w:ind w:left="357" w:hanging="357"/>
        <w:jc w:val="both"/>
        <w:rPr>
          <w:rFonts w:ascii="Arial" w:hAnsi="Arial" w:cs="Arial"/>
          <w:sz w:val="20"/>
          <w:szCs w:val="20"/>
          <w:lang w:val="sl-SI"/>
        </w:rPr>
      </w:pPr>
      <w:r w:rsidRPr="00E2071B">
        <w:rPr>
          <w:rFonts w:ascii="Arial" w:hAnsi="Arial" w:cs="Arial"/>
          <w:sz w:val="20"/>
          <w:szCs w:val="20"/>
          <w:lang w:val="sl-SI"/>
        </w:rPr>
        <w:t xml:space="preserve">podatke o vozniku in ostalih osebah, ki bodo navzoče pri prevzemu </w:t>
      </w:r>
    </w:p>
    <w:p w14:paraId="395358E7" w14:textId="77777777" w:rsidR="00E2071B" w:rsidRPr="00E2071B" w:rsidRDefault="00897D85" w:rsidP="00E20163">
      <w:pPr>
        <w:numPr>
          <w:ilvl w:val="0"/>
          <w:numId w:val="19"/>
        </w:numPr>
        <w:spacing w:after="0"/>
        <w:ind w:left="357" w:hanging="357"/>
        <w:jc w:val="both"/>
        <w:rPr>
          <w:rFonts w:ascii="Arial" w:hAnsi="Arial" w:cs="Arial"/>
          <w:sz w:val="20"/>
          <w:szCs w:val="20"/>
          <w:lang w:val="sl-SI"/>
        </w:rPr>
      </w:pPr>
      <w:r w:rsidRPr="00E2071B">
        <w:rPr>
          <w:rFonts w:ascii="Arial" w:hAnsi="Arial" w:cs="Arial"/>
          <w:sz w:val="20"/>
          <w:szCs w:val="20"/>
          <w:lang w:val="sl-SI"/>
        </w:rPr>
        <w:t>podatke ali imajo zgoraj navedene osebe varnostno mnenje naročnika, v kolikor ga nimajo, mora dobavitelj dostaviti original soglasje za izvedbo varnostnega preverjanja</w:t>
      </w:r>
    </w:p>
    <w:p w14:paraId="395358E8" w14:textId="77777777" w:rsidR="00E2071B" w:rsidRPr="00E2071B" w:rsidRDefault="00897D85" w:rsidP="00E20163">
      <w:pPr>
        <w:numPr>
          <w:ilvl w:val="0"/>
          <w:numId w:val="19"/>
        </w:numPr>
        <w:spacing w:after="0"/>
        <w:ind w:left="357" w:hanging="357"/>
        <w:jc w:val="both"/>
        <w:rPr>
          <w:rFonts w:ascii="Arial" w:hAnsi="Arial" w:cs="Arial"/>
          <w:sz w:val="20"/>
          <w:szCs w:val="20"/>
          <w:lang w:val="sl-SI"/>
        </w:rPr>
      </w:pPr>
      <w:r w:rsidRPr="00E2071B">
        <w:rPr>
          <w:rFonts w:ascii="Arial" w:hAnsi="Arial" w:cs="Arial"/>
          <w:sz w:val="20"/>
          <w:szCs w:val="20"/>
          <w:lang w:val="sl-SI"/>
        </w:rPr>
        <w:t xml:space="preserve">podatke o registrski številki in vrsti vozila. </w:t>
      </w:r>
    </w:p>
    <w:p w14:paraId="395358E9" w14:textId="77777777" w:rsidR="008B5B89" w:rsidRPr="00E2071B" w:rsidRDefault="008B5B89" w:rsidP="00DB5893">
      <w:pPr>
        <w:spacing w:after="0"/>
        <w:jc w:val="both"/>
        <w:rPr>
          <w:rFonts w:ascii="Arial" w:eastAsia="Times New Roman" w:hAnsi="Arial" w:cs="Arial"/>
          <w:sz w:val="20"/>
          <w:szCs w:val="20"/>
          <w:lang w:val="sl-SI"/>
        </w:rPr>
      </w:pPr>
    </w:p>
    <w:p w14:paraId="395358EA" w14:textId="77777777" w:rsidR="0096629B" w:rsidRDefault="00897D85" w:rsidP="00DB5893">
      <w:pPr>
        <w:spacing w:after="0"/>
        <w:jc w:val="both"/>
        <w:rPr>
          <w:rFonts w:ascii="Arial" w:eastAsia="Times New Roman" w:hAnsi="Arial" w:cs="Arial"/>
          <w:sz w:val="20"/>
          <w:szCs w:val="20"/>
          <w:lang w:val="sl-SI"/>
        </w:rPr>
      </w:pPr>
      <w:r w:rsidRPr="0096629B">
        <w:rPr>
          <w:rFonts w:ascii="Arial" w:eastAsia="Times New Roman" w:hAnsi="Arial" w:cs="Arial"/>
          <w:sz w:val="20"/>
          <w:szCs w:val="20"/>
          <w:lang w:val="sl-SI"/>
        </w:rPr>
        <w:t>Za dokazilo o kakovosti blaga mora dobavitelj na kakovostnem prevzemu naročniku predložiti:</w:t>
      </w:r>
    </w:p>
    <w:p w14:paraId="395358EB" w14:textId="77777777" w:rsidR="0096629B" w:rsidRPr="0096629B" w:rsidRDefault="00897D85" w:rsidP="0096629B">
      <w:pPr>
        <w:pStyle w:val="Odstavekseznama"/>
        <w:numPr>
          <w:ilvl w:val="0"/>
          <w:numId w:val="19"/>
        </w:numPr>
        <w:jc w:val="both"/>
        <w:rPr>
          <w:rFonts w:ascii="Arial" w:eastAsia="Times New Roman" w:hAnsi="Arial" w:cs="Arial"/>
          <w:sz w:val="20"/>
          <w:szCs w:val="20"/>
        </w:rPr>
      </w:pPr>
      <w:r w:rsidRPr="0096629B">
        <w:rPr>
          <w:rFonts w:ascii="Arial" w:eastAsia="Times New Roman" w:hAnsi="Arial" w:cs="Arial"/>
          <w:sz w:val="20"/>
          <w:szCs w:val="20"/>
        </w:rPr>
        <w:t>Tehnični opis in osnovni podatki za uporabo, vzdrževanje, transport in skladiščenje v slovenskem ali angleškem jeziku.</w:t>
      </w:r>
    </w:p>
    <w:p w14:paraId="395358EC" w14:textId="77777777" w:rsidR="0096629B" w:rsidRPr="0096629B" w:rsidRDefault="00897D85" w:rsidP="0096629B">
      <w:pPr>
        <w:pStyle w:val="Odstavekseznama"/>
        <w:numPr>
          <w:ilvl w:val="0"/>
          <w:numId w:val="19"/>
        </w:numPr>
        <w:jc w:val="both"/>
        <w:rPr>
          <w:rFonts w:ascii="Arial" w:eastAsia="Times New Roman" w:hAnsi="Arial" w:cs="Arial"/>
          <w:sz w:val="20"/>
          <w:szCs w:val="20"/>
        </w:rPr>
      </w:pPr>
      <w:r w:rsidRPr="0096629B">
        <w:rPr>
          <w:rFonts w:ascii="Arial" w:eastAsia="Times New Roman" w:hAnsi="Arial" w:cs="Arial"/>
          <w:sz w:val="20"/>
          <w:szCs w:val="20"/>
        </w:rPr>
        <w:t>Certifikat končnega izdelka (COC) in dokazila o poreklu in kakovosti vgrajenih komponent.</w:t>
      </w:r>
    </w:p>
    <w:p w14:paraId="395358ED" w14:textId="77777777" w:rsidR="0096629B" w:rsidRPr="0096629B" w:rsidRDefault="00897D85" w:rsidP="0096629B">
      <w:pPr>
        <w:pStyle w:val="Odstavekseznama"/>
        <w:numPr>
          <w:ilvl w:val="0"/>
          <w:numId w:val="19"/>
        </w:numPr>
        <w:jc w:val="both"/>
        <w:rPr>
          <w:rFonts w:ascii="Arial" w:eastAsia="Times New Roman" w:hAnsi="Arial" w:cs="Arial"/>
          <w:sz w:val="20"/>
          <w:szCs w:val="20"/>
        </w:rPr>
      </w:pPr>
      <w:r w:rsidRPr="0096629B">
        <w:rPr>
          <w:rFonts w:ascii="Arial" w:eastAsia="Times New Roman" w:hAnsi="Arial" w:cs="Arial"/>
          <w:sz w:val="20"/>
          <w:szCs w:val="20"/>
        </w:rPr>
        <w:t>Kartica streliva (ADC – Ammunition Data Card). skladna s STANAG-om</w:t>
      </w:r>
    </w:p>
    <w:p w14:paraId="395358EE" w14:textId="77777777" w:rsidR="0096629B" w:rsidRPr="0096629B" w:rsidRDefault="00897D85" w:rsidP="0096629B">
      <w:pPr>
        <w:pStyle w:val="Odstavekseznama"/>
        <w:numPr>
          <w:ilvl w:val="0"/>
          <w:numId w:val="19"/>
        </w:numPr>
        <w:jc w:val="both"/>
        <w:rPr>
          <w:rFonts w:ascii="Arial" w:eastAsia="Times New Roman" w:hAnsi="Arial" w:cs="Arial"/>
          <w:sz w:val="20"/>
          <w:szCs w:val="20"/>
        </w:rPr>
      </w:pPr>
      <w:r w:rsidRPr="0096629B">
        <w:rPr>
          <w:rFonts w:ascii="Arial" w:eastAsia="Times New Roman" w:hAnsi="Arial" w:cs="Arial"/>
          <w:sz w:val="20"/>
          <w:szCs w:val="20"/>
        </w:rPr>
        <w:t>Varnostni list - Material Safety Data Sheet – MSDS.</w:t>
      </w:r>
    </w:p>
    <w:p w14:paraId="395358EF" w14:textId="77777777" w:rsidR="0096629B" w:rsidRDefault="00897D85" w:rsidP="0096629B">
      <w:pPr>
        <w:pStyle w:val="Odstavekseznama"/>
        <w:numPr>
          <w:ilvl w:val="0"/>
          <w:numId w:val="19"/>
        </w:numPr>
        <w:jc w:val="both"/>
        <w:rPr>
          <w:rFonts w:ascii="Arial" w:eastAsia="Times New Roman" w:hAnsi="Arial" w:cs="Arial"/>
          <w:sz w:val="20"/>
          <w:szCs w:val="20"/>
        </w:rPr>
      </w:pPr>
      <w:r w:rsidRPr="0096629B">
        <w:rPr>
          <w:rFonts w:ascii="Arial" w:eastAsia="Times New Roman" w:hAnsi="Arial" w:cs="Arial"/>
          <w:sz w:val="20"/>
          <w:szCs w:val="20"/>
        </w:rPr>
        <w:t>Poročilo pooblaščenega laboratorija o kakovosti vgrajene smodniške polnitve (Propellant Acceptance Sheet – report)</w:t>
      </w:r>
      <w:r>
        <w:rPr>
          <w:rFonts w:ascii="Arial" w:eastAsia="Times New Roman" w:hAnsi="Arial" w:cs="Arial"/>
          <w:sz w:val="20"/>
          <w:szCs w:val="20"/>
        </w:rPr>
        <w:t>.</w:t>
      </w:r>
    </w:p>
    <w:p w14:paraId="395358F0" w14:textId="77777777" w:rsidR="0096629B" w:rsidRPr="0096629B" w:rsidRDefault="00897D85" w:rsidP="00AF56DC">
      <w:pPr>
        <w:pStyle w:val="Odstavekseznama"/>
        <w:numPr>
          <w:ilvl w:val="0"/>
          <w:numId w:val="19"/>
        </w:numPr>
        <w:jc w:val="both"/>
        <w:rPr>
          <w:rFonts w:ascii="Arial" w:eastAsia="Times New Roman" w:hAnsi="Arial" w:cs="Arial"/>
          <w:sz w:val="20"/>
          <w:szCs w:val="20"/>
        </w:rPr>
      </w:pPr>
      <w:r>
        <w:rPr>
          <w:rFonts w:ascii="Arial" w:eastAsia="Times New Roman" w:hAnsi="Arial" w:cs="Arial"/>
          <w:sz w:val="20"/>
          <w:szCs w:val="20"/>
        </w:rPr>
        <w:lastRenderedPageBreak/>
        <w:t>N</w:t>
      </w:r>
      <w:r w:rsidRPr="0096629B">
        <w:rPr>
          <w:rFonts w:ascii="Arial" w:eastAsia="Times New Roman" w:hAnsi="Arial" w:cs="Arial"/>
          <w:sz w:val="20"/>
          <w:szCs w:val="20"/>
        </w:rPr>
        <w:t xml:space="preserve">avodila za </w:t>
      </w:r>
      <w:r w:rsidR="00AF56DC" w:rsidRPr="00AF56DC">
        <w:rPr>
          <w:rFonts w:ascii="Arial" w:eastAsia="Times New Roman" w:hAnsi="Arial" w:cs="Arial"/>
          <w:sz w:val="20"/>
          <w:szCs w:val="20"/>
        </w:rPr>
        <w:t>skladiščenje, uporabo, vzdrževanje v slovenskem ali angleškem jeziku – Ammunition Surveillance Procedures.</w:t>
      </w:r>
      <w:r>
        <w:rPr>
          <w:rFonts w:ascii="Arial" w:eastAsia="Times New Roman" w:hAnsi="Arial" w:cs="Arial"/>
          <w:sz w:val="20"/>
          <w:szCs w:val="20"/>
        </w:rPr>
        <w:t>.</w:t>
      </w:r>
    </w:p>
    <w:p w14:paraId="395358F1" w14:textId="77777777" w:rsidR="0096629B" w:rsidRPr="0096629B" w:rsidRDefault="00897D85" w:rsidP="0096629B">
      <w:pPr>
        <w:pStyle w:val="Odstavekseznama"/>
        <w:numPr>
          <w:ilvl w:val="0"/>
          <w:numId w:val="19"/>
        </w:numPr>
        <w:jc w:val="both"/>
        <w:rPr>
          <w:rFonts w:ascii="Arial" w:eastAsia="Times New Roman" w:hAnsi="Arial" w:cs="Arial"/>
          <w:sz w:val="20"/>
          <w:szCs w:val="20"/>
        </w:rPr>
      </w:pPr>
      <w:r>
        <w:rPr>
          <w:rFonts w:ascii="Arial" w:eastAsia="Times New Roman" w:hAnsi="Arial" w:cs="Arial"/>
          <w:sz w:val="20"/>
          <w:szCs w:val="20"/>
        </w:rPr>
        <w:t>Garancijski list.</w:t>
      </w:r>
    </w:p>
    <w:p w14:paraId="395358F2" w14:textId="77777777" w:rsidR="0096629B" w:rsidRDefault="0096629B" w:rsidP="00DB5893">
      <w:pPr>
        <w:spacing w:after="0"/>
        <w:jc w:val="both"/>
        <w:rPr>
          <w:rFonts w:ascii="Arial" w:eastAsia="Times New Roman" w:hAnsi="Arial" w:cs="Arial"/>
          <w:sz w:val="20"/>
          <w:szCs w:val="20"/>
          <w:lang w:val="sl-SI"/>
        </w:rPr>
      </w:pPr>
    </w:p>
    <w:p w14:paraId="395358F3" w14:textId="77777777" w:rsidR="008B5B89"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w:t>
      </w:r>
    </w:p>
    <w:p w14:paraId="395358F4" w14:textId="77777777" w:rsidR="008B5B89" w:rsidRPr="00E2071B" w:rsidRDefault="008B5B89" w:rsidP="00DB5893">
      <w:pPr>
        <w:spacing w:after="0"/>
        <w:jc w:val="both"/>
        <w:rPr>
          <w:rFonts w:ascii="Arial" w:eastAsia="Times New Roman" w:hAnsi="Arial" w:cs="Arial"/>
          <w:sz w:val="20"/>
          <w:szCs w:val="20"/>
          <w:lang w:val="sl-SI"/>
        </w:rPr>
      </w:pPr>
    </w:p>
    <w:p w14:paraId="395358F5" w14:textId="77777777" w:rsidR="008B5B89"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 uspešno opravljenem kakovostnem prevzemu ima zapisnik oznako: »Kakovost ustreza pogodbenim določilom«.</w:t>
      </w:r>
    </w:p>
    <w:p w14:paraId="395358F6" w14:textId="77777777" w:rsidR="00973D03" w:rsidRPr="00E2071B" w:rsidRDefault="00973D03" w:rsidP="001D7E9C">
      <w:pPr>
        <w:spacing w:after="0"/>
        <w:jc w:val="both"/>
        <w:rPr>
          <w:rFonts w:ascii="Arial" w:eastAsia="Times New Roman" w:hAnsi="Arial" w:cs="Arial"/>
          <w:sz w:val="20"/>
          <w:szCs w:val="20"/>
          <w:lang w:val="sl-SI"/>
        </w:rPr>
      </w:pPr>
    </w:p>
    <w:p w14:paraId="395358F7" w14:textId="77777777" w:rsidR="008B5B89"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Ob dobavi na namembni kraj po pogodbi se izvede količinski prevzem, katerega naročnik potrdi s podpisom na dobavnico.</w:t>
      </w:r>
    </w:p>
    <w:p w14:paraId="395358F8" w14:textId="77777777" w:rsidR="008B5B89" w:rsidRPr="00E2071B" w:rsidRDefault="008B5B89" w:rsidP="00DB5893">
      <w:pPr>
        <w:spacing w:after="0"/>
        <w:jc w:val="both"/>
        <w:rPr>
          <w:rFonts w:ascii="Arial" w:eastAsia="Times New Roman" w:hAnsi="Arial" w:cs="Arial"/>
          <w:sz w:val="20"/>
          <w:szCs w:val="20"/>
          <w:lang w:val="sl-SI"/>
        </w:rPr>
      </w:pPr>
    </w:p>
    <w:p w14:paraId="395358F9" w14:textId="77777777" w:rsidR="008B5B89"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Pogodbeni stranki soglašata, d</w:t>
      </w:r>
      <w:r w:rsidR="00AE0F38" w:rsidRPr="00E2071B">
        <w:rPr>
          <w:rFonts w:ascii="Arial" w:eastAsia="Times New Roman" w:hAnsi="Arial" w:cs="Arial"/>
          <w:sz w:val="20"/>
          <w:szCs w:val="20"/>
          <w:lang w:val="sl-SI"/>
        </w:rPr>
        <w:t xml:space="preserve">a </w:t>
      </w:r>
      <w:r w:rsidR="00492965" w:rsidRPr="00E2071B">
        <w:rPr>
          <w:rFonts w:ascii="Arial" w:eastAsia="Times New Roman" w:hAnsi="Arial" w:cs="Arial"/>
          <w:sz w:val="20"/>
          <w:szCs w:val="20"/>
          <w:lang w:val="sl-SI"/>
        </w:rPr>
        <w:t xml:space="preserve">za dobavo blaga šteje dan, ko je </w:t>
      </w:r>
      <w:r w:rsidRPr="00E2071B">
        <w:rPr>
          <w:rFonts w:ascii="Arial" w:eastAsia="Times New Roman" w:hAnsi="Arial" w:cs="Arial"/>
          <w:sz w:val="20"/>
          <w:szCs w:val="20"/>
          <w:lang w:val="sl-SI"/>
        </w:rPr>
        <w:t xml:space="preserve">blago izročeno naročniku na namembni kraj po pogodbi, podpisan zapisnik o kontroli kakovosti blaga/storitev z oznako »Kakovost ustreza pogodbenim določilom« in pravilno izpolnjena in s strani naročnika podpisana dobavnica. </w:t>
      </w:r>
    </w:p>
    <w:p w14:paraId="395358FA" w14:textId="77777777" w:rsidR="00C53A1F" w:rsidRDefault="00C53A1F" w:rsidP="00DB5893">
      <w:pPr>
        <w:spacing w:after="0"/>
        <w:jc w:val="both"/>
        <w:rPr>
          <w:rFonts w:ascii="Arial" w:eastAsia="Times New Roman" w:hAnsi="Arial" w:cs="Arial"/>
          <w:sz w:val="20"/>
          <w:szCs w:val="20"/>
          <w:lang w:val="sl-SI"/>
        </w:rPr>
      </w:pPr>
    </w:p>
    <w:p w14:paraId="395358FB" w14:textId="77777777" w:rsidR="001D7E9C" w:rsidRPr="00E2071B" w:rsidRDefault="001D7E9C" w:rsidP="00DB5893">
      <w:pPr>
        <w:spacing w:after="0"/>
        <w:jc w:val="both"/>
        <w:rPr>
          <w:rFonts w:ascii="Arial" w:eastAsia="Times New Roman" w:hAnsi="Arial" w:cs="Arial"/>
          <w:sz w:val="20"/>
          <w:szCs w:val="20"/>
          <w:lang w:val="sl-SI"/>
        </w:rPr>
      </w:pPr>
    </w:p>
    <w:p w14:paraId="395358FC" w14:textId="77777777" w:rsidR="00F13B51" w:rsidRPr="00E2071B" w:rsidRDefault="00897D85"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FD" w14:textId="77777777" w:rsidR="00F13B51" w:rsidRPr="00E2071B" w:rsidRDefault="00F13B51" w:rsidP="00DB5893">
      <w:pPr>
        <w:spacing w:after="0"/>
        <w:rPr>
          <w:rFonts w:ascii="Arial" w:eastAsia="Times New Roman" w:hAnsi="Arial" w:cs="Arial"/>
          <w:sz w:val="20"/>
          <w:szCs w:val="20"/>
          <w:lang w:val="sl-SI"/>
        </w:rPr>
      </w:pPr>
    </w:p>
    <w:p w14:paraId="395358FE" w14:textId="0217182D" w:rsidR="0096629B" w:rsidRPr="0096629B" w:rsidRDefault="00897D85" w:rsidP="0096629B">
      <w:pPr>
        <w:spacing w:after="0"/>
        <w:jc w:val="both"/>
        <w:rPr>
          <w:rFonts w:ascii="Arial" w:eastAsia="Times New Roman" w:hAnsi="Arial" w:cs="Arial"/>
          <w:sz w:val="20"/>
          <w:szCs w:val="20"/>
          <w:lang w:val="sl-SI"/>
        </w:rPr>
      </w:pPr>
      <w:r w:rsidRPr="0096629B">
        <w:rPr>
          <w:rFonts w:ascii="Arial" w:eastAsia="Times New Roman" w:hAnsi="Arial" w:cs="Arial"/>
          <w:sz w:val="20"/>
          <w:szCs w:val="20"/>
          <w:lang w:val="sl-SI"/>
        </w:rPr>
        <w:t xml:space="preserve">Pogodbeni stranki soglašata, da bosta za stvarne napake uveljavljali določila Obligacijskega zakonika (Uradni list RS, št. 97/07 – UPB; s spremembami in dopolnitvami). Dobavitelj jamči za skrite napake na blagu v obdobju </w:t>
      </w:r>
      <w:r w:rsidR="0056472B">
        <w:rPr>
          <w:rFonts w:ascii="Arial" w:eastAsia="Times New Roman" w:hAnsi="Arial" w:cs="Arial"/>
          <w:sz w:val="20"/>
          <w:szCs w:val="20"/>
          <w:lang w:val="sl-SI"/>
        </w:rPr>
        <w:t>garancijske dobe</w:t>
      </w:r>
      <w:r w:rsidRPr="0096629B">
        <w:rPr>
          <w:rFonts w:ascii="Arial" w:eastAsia="Times New Roman" w:hAnsi="Arial" w:cs="Arial"/>
          <w:sz w:val="20"/>
          <w:szCs w:val="20"/>
          <w:lang w:val="sl-SI"/>
        </w:rPr>
        <w:t>, pod pogojem, da naročnik obvesti dobavitelja o nastali napaki nemudoma.</w:t>
      </w:r>
    </w:p>
    <w:p w14:paraId="395358FF" w14:textId="77777777" w:rsidR="0096629B" w:rsidRPr="0096629B" w:rsidRDefault="0096629B" w:rsidP="0096629B">
      <w:pPr>
        <w:spacing w:after="0"/>
        <w:jc w:val="both"/>
        <w:rPr>
          <w:rFonts w:ascii="Arial" w:eastAsia="Times New Roman" w:hAnsi="Arial" w:cs="Arial"/>
          <w:sz w:val="20"/>
          <w:szCs w:val="20"/>
          <w:lang w:val="sl-SI"/>
        </w:rPr>
      </w:pPr>
    </w:p>
    <w:p w14:paraId="39535900" w14:textId="77777777" w:rsidR="0032486C" w:rsidRPr="00E2071B" w:rsidRDefault="00897D85" w:rsidP="0096629B">
      <w:pPr>
        <w:spacing w:after="0"/>
        <w:jc w:val="both"/>
        <w:rPr>
          <w:rFonts w:ascii="Arial" w:eastAsia="Times New Roman" w:hAnsi="Arial" w:cs="Arial"/>
          <w:sz w:val="20"/>
          <w:szCs w:val="20"/>
          <w:lang w:val="sl-SI"/>
        </w:rPr>
      </w:pPr>
      <w:r w:rsidRPr="0096629B">
        <w:rPr>
          <w:rFonts w:ascii="Arial" w:eastAsia="Times New Roman" w:hAnsi="Arial" w:cs="Arial"/>
          <w:sz w:val="20"/>
          <w:szCs w:val="20"/>
          <w:lang w:val="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39535901" w14:textId="77777777" w:rsidR="0032486C" w:rsidRPr="00E2071B" w:rsidRDefault="0032486C" w:rsidP="007D4DE9">
      <w:pPr>
        <w:spacing w:after="0"/>
        <w:jc w:val="both"/>
        <w:rPr>
          <w:rFonts w:ascii="Arial" w:eastAsia="Times New Roman" w:hAnsi="Arial" w:cs="Arial"/>
          <w:sz w:val="20"/>
          <w:szCs w:val="20"/>
          <w:lang w:val="sl-SI"/>
        </w:rPr>
      </w:pPr>
    </w:p>
    <w:p w14:paraId="39535902" w14:textId="77777777" w:rsidR="0038652A" w:rsidRDefault="00897D85" w:rsidP="0038652A">
      <w:pPr>
        <w:spacing w:line="288" w:lineRule="auto"/>
        <w:rPr>
          <w:rFonts w:ascii="Arial" w:hAnsi="Arial" w:cs="Arial"/>
          <w:b/>
          <w:bCs/>
          <w:sz w:val="20"/>
          <w:szCs w:val="20"/>
          <w:lang w:val="sl-SI"/>
        </w:rPr>
      </w:pPr>
      <w:r w:rsidRPr="00E2071B">
        <w:rPr>
          <w:rFonts w:ascii="Arial" w:hAnsi="Arial" w:cs="Arial"/>
          <w:b/>
          <w:bCs/>
          <w:sz w:val="20"/>
          <w:szCs w:val="20"/>
          <w:lang w:val="sl-SI"/>
        </w:rPr>
        <w:t>Sistem zagotavljanja kakovosti</w:t>
      </w:r>
    </w:p>
    <w:p w14:paraId="39535903" w14:textId="77777777" w:rsidR="0038652A" w:rsidRPr="00E2071B" w:rsidRDefault="00897D85" w:rsidP="00E20163">
      <w:pPr>
        <w:numPr>
          <w:ilvl w:val="1"/>
          <w:numId w:val="17"/>
        </w:numPr>
        <w:tabs>
          <w:tab w:val="clear" w:pos="1440"/>
          <w:tab w:val="num" w:pos="284"/>
        </w:tabs>
        <w:spacing w:after="0" w:line="288" w:lineRule="auto"/>
        <w:ind w:hanging="1440"/>
        <w:jc w:val="center"/>
        <w:rPr>
          <w:rFonts w:ascii="Arial" w:hAnsi="Arial" w:cs="Arial"/>
          <w:sz w:val="20"/>
          <w:szCs w:val="20"/>
          <w:lang w:val="sl-SI"/>
        </w:rPr>
      </w:pPr>
      <w:r w:rsidRPr="00E2071B">
        <w:rPr>
          <w:rFonts w:ascii="Arial" w:hAnsi="Arial" w:cs="Arial"/>
          <w:sz w:val="20"/>
          <w:szCs w:val="20"/>
          <w:lang w:val="sl-SI"/>
        </w:rPr>
        <w:t>člen</w:t>
      </w:r>
    </w:p>
    <w:p w14:paraId="39535904" w14:textId="77777777" w:rsidR="0038652A" w:rsidRPr="00E2071B" w:rsidRDefault="0038652A" w:rsidP="0038652A">
      <w:pPr>
        <w:spacing w:line="288" w:lineRule="auto"/>
        <w:jc w:val="center"/>
        <w:rPr>
          <w:rFonts w:ascii="Arial" w:hAnsi="Arial" w:cs="Arial"/>
          <w:sz w:val="20"/>
          <w:szCs w:val="20"/>
          <w:lang w:val="sl-SI"/>
        </w:rPr>
      </w:pPr>
    </w:p>
    <w:p w14:paraId="39535905" w14:textId="77777777" w:rsidR="0096629B" w:rsidRPr="0096629B" w:rsidRDefault="00897D85" w:rsidP="0096629B">
      <w:pPr>
        <w:spacing w:after="0" w:line="288" w:lineRule="auto"/>
        <w:jc w:val="both"/>
        <w:rPr>
          <w:rFonts w:ascii="Arial" w:eastAsia="Times New Roman" w:hAnsi="Arial" w:cs="Arial"/>
          <w:color w:val="000000"/>
          <w:sz w:val="20"/>
          <w:szCs w:val="24"/>
          <w:lang w:val="sl-SI"/>
        </w:rPr>
      </w:pPr>
      <w:r w:rsidRPr="0096629B">
        <w:rPr>
          <w:rFonts w:ascii="Arial" w:eastAsia="Times New Roman" w:hAnsi="Arial" w:cs="Arial"/>
          <w:color w:val="000000"/>
          <w:sz w:val="20"/>
          <w:szCs w:val="24"/>
          <w:lang w:val="sl-SI"/>
        </w:rPr>
        <w:t>Naročnik lahko opravlja nadzor nad delom ter kontrolo kakovosti dobavitelja v vseh fazah izvedbe naročila.</w:t>
      </w:r>
    </w:p>
    <w:p w14:paraId="39535906" w14:textId="77777777" w:rsidR="0096629B" w:rsidRPr="0096629B" w:rsidRDefault="0096629B" w:rsidP="0096629B">
      <w:pPr>
        <w:spacing w:after="0" w:line="288" w:lineRule="auto"/>
        <w:jc w:val="both"/>
        <w:rPr>
          <w:rFonts w:ascii="Arial" w:eastAsia="Times New Roman" w:hAnsi="Arial" w:cs="Arial"/>
          <w:color w:val="000000"/>
          <w:sz w:val="20"/>
          <w:szCs w:val="24"/>
          <w:lang w:val="sl-SI"/>
        </w:rPr>
      </w:pPr>
    </w:p>
    <w:p w14:paraId="39535907" w14:textId="77777777" w:rsidR="0096629B" w:rsidRPr="0096629B" w:rsidRDefault="00897D85" w:rsidP="0096629B">
      <w:pPr>
        <w:spacing w:after="0" w:line="288" w:lineRule="auto"/>
        <w:jc w:val="both"/>
        <w:rPr>
          <w:rFonts w:ascii="Arial" w:eastAsia="Times New Roman" w:hAnsi="Arial" w:cs="Arial"/>
          <w:color w:val="000000"/>
          <w:sz w:val="20"/>
          <w:szCs w:val="24"/>
          <w:lang w:val="sl-SI"/>
        </w:rPr>
      </w:pPr>
      <w:r w:rsidRPr="0096629B">
        <w:rPr>
          <w:rFonts w:ascii="Arial" w:eastAsia="Times New Roman" w:hAnsi="Arial" w:cs="Arial"/>
          <w:color w:val="000000"/>
          <w:sz w:val="20"/>
          <w:szCs w:val="24"/>
          <w:lang w:val="sl-SI"/>
        </w:rPr>
        <w:t>V primeru, ko je dobavitelj in njegovi poddobavitelji v procesu realizacije pogodbe (vključno s proizvajalci) iz države članice Nata ali partnerske države, se postopek zagotavljanja kakovosti lahko izvede v skladu z določili SVS Stanaga 4107 (NATO Mutual Acceptance of Government Quality Assurance and Usage of the Allied Quality Assurance Publications (AQAP) in standardov SVS AQAP 2110 (NATO Quality Assurance Requirements for Design, Development and Production) in/ali SVS AQAP 2070 (NATO Mutual Government Quality Assurance (GQA) Process) in/ali  SVS AQAP 2131 (NATO Quality Assurance Requirements for Final Inspection and Test).</w:t>
      </w:r>
    </w:p>
    <w:p w14:paraId="39535908" w14:textId="77777777" w:rsidR="0096629B" w:rsidRPr="0096629B" w:rsidRDefault="0096629B" w:rsidP="0096629B">
      <w:pPr>
        <w:spacing w:after="0" w:line="288" w:lineRule="auto"/>
        <w:jc w:val="both"/>
        <w:rPr>
          <w:rFonts w:ascii="Arial" w:eastAsia="Times New Roman" w:hAnsi="Arial" w:cs="Arial"/>
          <w:color w:val="000000"/>
          <w:sz w:val="20"/>
          <w:szCs w:val="24"/>
          <w:lang w:val="sl-SI"/>
        </w:rPr>
      </w:pPr>
    </w:p>
    <w:p w14:paraId="39535909" w14:textId="77777777" w:rsidR="00134975" w:rsidRPr="00134975" w:rsidRDefault="00897D85" w:rsidP="0096629B">
      <w:pPr>
        <w:spacing w:after="0" w:line="288" w:lineRule="auto"/>
        <w:jc w:val="both"/>
        <w:rPr>
          <w:rFonts w:ascii="Arial" w:eastAsia="Times New Roman" w:hAnsi="Arial" w:cs="Arial"/>
          <w:color w:val="000000"/>
          <w:sz w:val="20"/>
          <w:szCs w:val="24"/>
          <w:lang w:val="sl-SI"/>
        </w:rPr>
      </w:pPr>
      <w:r w:rsidRPr="0096629B">
        <w:rPr>
          <w:rFonts w:ascii="Arial" w:eastAsia="Times New Roman" w:hAnsi="Arial" w:cs="Arial"/>
          <w:color w:val="000000"/>
          <w:sz w:val="20"/>
          <w:szCs w:val="24"/>
          <w:lang w:val="sl-SI"/>
        </w:rPr>
        <w:t>Dobavitelj in njegovi poddobavitelji morajo vladnemu predstavniku za kakovost ali naročniku zagotoviti dostop do vseh objektov in vso potrebno dokumentacijo ter zagotoviti pomoč osebja in primerne prostore za delo, da bo lahko presojal  izpolnjevanje zahtev pogodbe. V primeru, ko izvedba presoje na podlagi SVS Stanaga 4107 ni možna, pa to lahko opravi  naročnik sam na  stroške dobavitelja. Naročnik bo postopek zagotavljanja kakovosti z vključitvijo vladnega predstavnika skladno z določbami SVS Stanaga  4107 uporabil v primerih, pri katerih se kakovost proizvoda ne more zadostno preveriti pri prevzemu in v primerih, pri katerih je vladno zagotavljanje kakovosti pri dobavitelju oziroma poddobaviteljih nujno zato, da se zmanjša stopnja tveganja za uspešno realizacijo pogodbe.</w:t>
      </w:r>
    </w:p>
    <w:p w14:paraId="3953590A" w14:textId="77777777" w:rsidR="00973D03" w:rsidRDefault="00973D03" w:rsidP="00DB5893">
      <w:pPr>
        <w:spacing w:after="0"/>
        <w:rPr>
          <w:rFonts w:ascii="Arial" w:eastAsia="Times New Roman" w:hAnsi="Arial" w:cs="Arial"/>
          <w:sz w:val="20"/>
          <w:szCs w:val="20"/>
          <w:lang w:val="sl-SI"/>
        </w:rPr>
      </w:pPr>
    </w:p>
    <w:p w14:paraId="3953590B" w14:textId="77777777" w:rsidR="0096629B" w:rsidRDefault="0096629B" w:rsidP="00DB5893">
      <w:pPr>
        <w:spacing w:after="0"/>
        <w:rPr>
          <w:rFonts w:ascii="Arial" w:eastAsia="Times New Roman" w:hAnsi="Arial" w:cs="Arial"/>
          <w:sz w:val="20"/>
          <w:szCs w:val="20"/>
          <w:lang w:val="sl-SI"/>
        </w:rPr>
      </w:pPr>
    </w:p>
    <w:p w14:paraId="3953590C" w14:textId="77777777" w:rsidR="0096629B" w:rsidRPr="0096629B" w:rsidRDefault="00897D85" w:rsidP="0096629B">
      <w:pPr>
        <w:spacing w:after="0" w:line="288" w:lineRule="auto"/>
        <w:jc w:val="both"/>
        <w:outlineLvl w:val="0"/>
        <w:rPr>
          <w:rFonts w:ascii="Arial" w:eastAsia="Times New Roman" w:hAnsi="Arial" w:cs="Arial"/>
          <w:b/>
          <w:sz w:val="20"/>
          <w:szCs w:val="24"/>
          <w:lang w:val="sl-SI"/>
        </w:rPr>
      </w:pPr>
      <w:r w:rsidRPr="0096629B">
        <w:rPr>
          <w:rFonts w:ascii="Arial" w:eastAsia="Times New Roman" w:hAnsi="Arial" w:cs="Arial"/>
          <w:b/>
          <w:sz w:val="20"/>
          <w:szCs w:val="24"/>
          <w:lang w:val="sl-SI"/>
        </w:rPr>
        <w:t>Kodifikacija</w:t>
      </w:r>
    </w:p>
    <w:p w14:paraId="3953590D" w14:textId="77777777" w:rsidR="0096629B" w:rsidRPr="0096629B" w:rsidRDefault="00897D85" w:rsidP="0096629B">
      <w:pPr>
        <w:numPr>
          <w:ilvl w:val="1"/>
          <w:numId w:val="17"/>
        </w:numPr>
        <w:tabs>
          <w:tab w:val="clear" w:pos="1440"/>
        </w:tabs>
        <w:spacing w:after="0" w:line="288" w:lineRule="auto"/>
        <w:ind w:left="426" w:hanging="426"/>
        <w:jc w:val="center"/>
        <w:rPr>
          <w:rFonts w:ascii="Arial" w:eastAsia="Times New Roman" w:hAnsi="Arial" w:cs="Arial"/>
          <w:sz w:val="20"/>
          <w:szCs w:val="20"/>
          <w:lang w:val="sl-SI"/>
        </w:rPr>
      </w:pPr>
      <w:r w:rsidRPr="0096629B">
        <w:rPr>
          <w:rFonts w:ascii="Arial" w:eastAsia="Times New Roman" w:hAnsi="Arial" w:cs="Arial"/>
          <w:sz w:val="20"/>
          <w:szCs w:val="20"/>
          <w:lang w:val="sl-SI"/>
        </w:rPr>
        <w:t>člen</w:t>
      </w:r>
    </w:p>
    <w:p w14:paraId="3953590E" w14:textId="77777777" w:rsidR="0096629B" w:rsidRPr="0096629B" w:rsidRDefault="0096629B" w:rsidP="0096629B">
      <w:pPr>
        <w:spacing w:after="0" w:line="288" w:lineRule="auto"/>
        <w:jc w:val="both"/>
        <w:rPr>
          <w:rFonts w:ascii="Arial" w:eastAsia="Times New Roman" w:hAnsi="Arial" w:cs="Arial"/>
          <w:sz w:val="20"/>
          <w:szCs w:val="20"/>
          <w:lang w:val="sl-SI"/>
        </w:rPr>
      </w:pPr>
    </w:p>
    <w:p w14:paraId="3953590F" w14:textId="77777777" w:rsidR="0096629B" w:rsidRPr="0096629B" w:rsidRDefault="00897D85" w:rsidP="0096629B">
      <w:pPr>
        <w:spacing w:after="0" w:line="288" w:lineRule="auto"/>
        <w:jc w:val="both"/>
        <w:rPr>
          <w:rFonts w:ascii="Arial" w:eastAsia="Times New Roman" w:hAnsi="Arial" w:cs="Arial"/>
          <w:sz w:val="20"/>
          <w:szCs w:val="20"/>
          <w:lang w:val="sl-SI"/>
        </w:rPr>
      </w:pPr>
      <w:r w:rsidRPr="0096629B">
        <w:rPr>
          <w:rFonts w:ascii="Arial" w:eastAsia="Times New Roman" w:hAnsi="Arial" w:cs="Arial"/>
          <w:sz w:val="20"/>
          <w:szCs w:val="20"/>
          <w:lang w:val="sl-SI"/>
        </w:rPr>
        <w:t>Dobavitelj bo podatke, potrebne za izvedbo kodifikacije predložil skladno s SVS STANAG 4177 ter kodifikacijsko klavzulo, ki je v prilogi te pogodbe.</w:t>
      </w:r>
    </w:p>
    <w:p w14:paraId="39535910" w14:textId="77777777" w:rsidR="0096629B" w:rsidRPr="0096629B" w:rsidRDefault="0096629B" w:rsidP="0096629B">
      <w:pPr>
        <w:spacing w:after="0" w:line="288" w:lineRule="auto"/>
        <w:jc w:val="both"/>
        <w:rPr>
          <w:rFonts w:ascii="Arial" w:eastAsia="Times New Roman" w:hAnsi="Arial" w:cs="Arial"/>
          <w:sz w:val="20"/>
          <w:szCs w:val="20"/>
          <w:lang w:val="sl-SI"/>
        </w:rPr>
      </w:pPr>
    </w:p>
    <w:p w14:paraId="39535911" w14:textId="77777777" w:rsidR="0096629B" w:rsidRPr="0096629B" w:rsidRDefault="00897D85" w:rsidP="0096629B">
      <w:pPr>
        <w:spacing w:after="0" w:line="288" w:lineRule="auto"/>
        <w:jc w:val="both"/>
        <w:rPr>
          <w:rFonts w:ascii="Arial" w:eastAsia="Times New Roman" w:hAnsi="Arial" w:cs="Arial"/>
          <w:sz w:val="20"/>
          <w:szCs w:val="20"/>
          <w:lang w:val="sl-SI"/>
        </w:rPr>
      </w:pPr>
      <w:r w:rsidRPr="0096629B">
        <w:rPr>
          <w:rFonts w:ascii="Arial" w:eastAsia="Times New Roman" w:hAnsi="Arial" w:cs="Arial"/>
          <w:sz w:val="20"/>
          <w:szCs w:val="20"/>
          <w:lang w:val="sl-SI"/>
        </w:rPr>
        <w:t>Predlog materialnih sredstev/pozicij za kodifikacijo pripravi dobavitelj v najkrajšem času po podpisu pogodbe in ga posreduje naročniku v pregled in potrditev. Kodifikacija mora biti izvedena do predaje blaga naročniku.</w:t>
      </w:r>
    </w:p>
    <w:p w14:paraId="39535913" w14:textId="77777777" w:rsidR="0096629B" w:rsidRDefault="0096629B">
      <w:pPr>
        <w:rPr>
          <w:rFonts w:ascii="Arial" w:eastAsia="Times New Roman" w:hAnsi="Arial" w:cs="Arial"/>
          <w:b/>
          <w:sz w:val="20"/>
          <w:szCs w:val="20"/>
          <w:lang w:val="sl-SI"/>
        </w:rPr>
      </w:pPr>
    </w:p>
    <w:p w14:paraId="39535914" w14:textId="77777777" w:rsidR="008B5B89" w:rsidRPr="00E2071B"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Garancija za brezhib</w:t>
      </w:r>
      <w:r w:rsidR="00E06AC6" w:rsidRPr="00E2071B">
        <w:rPr>
          <w:rFonts w:ascii="Arial" w:eastAsia="Times New Roman" w:hAnsi="Arial" w:cs="Arial"/>
          <w:b/>
          <w:sz w:val="20"/>
          <w:szCs w:val="20"/>
          <w:lang w:val="sl-SI"/>
        </w:rPr>
        <w:t>no delovanje dobavljenega blaga</w:t>
      </w:r>
    </w:p>
    <w:p w14:paraId="39535915" w14:textId="77777777" w:rsidR="008B5B89" w:rsidRPr="00E2071B" w:rsidRDefault="008B5B89" w:rsidP="00DB5893">
      <w:pPr>
        <w:spacing w:after="0"/>
        <w:rPr>
          <w:rFonts w:ascii="Arial" w:eastAsia="Times New Roman" w:hAnsi="Arial" w:cs="Arial"/>
          <w:b/>
          <w:sz w:val="20"/>
          <w:szCs w:val="20"/>
          <w:lang w:val="sl-SI"/>
        </w:rPr>
      </w:pPr>
    </w:p>
    <w:p w14:paraId="39535916" w14:textId="77777777" w:rsidR="008B5B89" w:rsidRPr="00E2071B" w:rsidRDefault="00897D85" w:rsidP="0096629B">
      <w:pPr>
        <w:pStyle w:val="Odstavekseznama"/>
        <w:numPr>
          <w:ilvl w:val="0"/>
          <w:numId w:val="42"/>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17" w14:textId="77777777" w:rsidR="008B5B89" w:rsidRPr="00E2071B" w:rsidRDefault="008B5B89" w:rsidP="00DB5893">
      <w:pPr>
        <w:spacing w:after="0"/>
        <w:jc w:val="both"/>
        <w:rPr>
          <w:rFonts w:ascii="Arial" w:eastAsia="Times New Roman" w:hAnsi="Arial" w:cs="Arial"/>
          <w:sz w:val="20"/>
          <w:szCs w:val="20"/>
          <w:lang w:val="sl-SI"/>
        </w:rPr>
      </w:pPr>
    </w:p>
    <w:p w14:paraId="39535918" w14:textId="77777777" w:rsidR="0096629B" w:rsidRPr="0096629B" w:rsidRDefault="00897D85" w:rsidP="0096629B">
      <w:pPr>
        <w:spacing w:after="0"/>
        <w:jc w:val="both"/>
        <w:rPr>
          <w:rFonts w:ascii="Arial" w:eastAsia="Times New Roman" w:hAnsi="Arial" w:cs="Arial"/>
          <w:sz w:val="20"/>
          <w:szCs w:val="20"/>
          <w:lang w:val="sl-SI"/>
        </w:rPr>
      </w:pPr>
      <w:r w:rsidRPr="0096629B">
        <w:rPr>
          <w:rFonts w:ascii="Arial" w:eastAsia="Times New Roman" w:hAnsi="Arial" w:cs="Arial"/>
          <w:sz w:val="20"/>
          <w:szCs w:val="20"/>
          <w:lang w:val="sl-SI"/>
        </w:rPr>
        <w:t>Garancijski rok za dobavljeno blago je _____ mesecev od dneva kakovostnega prevzema blaga, življenjska doba pa ______ let od dneva kakovostnega prevzema blaga in pod pogojem, da je blago hranjeno v skladu z naslednjimi pogoji skladiščenja:</w:t>
      </w:r>
    </w:p>
    <w:p w14:paraId="39535919" w14:textId="77777777" w:rsidR="0096629B" w:rsidRPr="0096629B" w:rsidRDefault="00897D85" w:rsidP="0096629B">
      <w:pPr>
        <w:spacing w:after="0"/>
        <w:jc w:val="both"/>
        <w:rPr>
          <w:rFonts w:ascii="Arial" w:eastAsia="Times New Roman" w:hAnsi="Arial" w:cs="Arial"/>
          <w:sz w:val="20"/>
          <w:szCs w:val="20"/>
          <w:lang w:val="sl-SI"/>
        </w:rPr>
      </w:pPr>
      <w:r w:rsidRPr="0096629B">
        <w:rPr>
          <w:rFonts w:ascii="Arial" w:eastAsia="Times New Roman" w:hAnsi="Arial" w:cs="Arial"/>
          <w:sz w:val="20"/>
          <w:szCs w:val="20"/>
          <w:lang w:val="sl-SI"/>
        </w:rPr>
        <w:t>-</w:t>
      </w:r>
      <w:r w:rsidRPr="0096629B">
        <w:rPr>
          <w:rFonts w:ascii="Arial" w:eastAsia="Times New Roman" w:hAnsi="Arial" w:cs="Arial"/>
          <w:sz w:val="20"/>
          <w:szCs w:val="20"/>
          <w:lang w:val="sl-SI"/>
        </w:rPr>
        <w:tab/>
        <w:t>notranje skladiščenje,</w:t>
      </w:r>
    </w:p>
    <w:p w14:paraId="3953591A" w14:textId="77777777" w:rsidR="0096629B" w:rsidRPr="0096629B" w:rsidRDefault="00897D85" w:rsidP="0096629B">
      <w:pPr>
        <w:spacing w:after="0"/>
        <w:jc w:val="both"/>
        <w:rPr>
          <w:rFonts w:ascii="Arial" w:eastAsia="Times New Roman" w:hAnsi="Arial" w:cs="Arial"/>
          <w:sz w:val="20"/>
          <w:szCs w:val="20"/>
          <w:lang w:val="sl-SI"/>
        </w:rPr>
      </w:pPr>
      <w:r w:rsidRPr="0096629B">
        <w:rPr>
          <w:rFonts w:ascii="Arial" w:eastAsia="Times New Roman" w:hAnsi="Arial" w:cs="Arial"/>
          <w:sz w:val="20"/>
          <w:szCs w:val="20"/>
          <w:lang w:val="sl-SI"/>
        </w:rPr>
        <w:t>-</w:t>
      </w:r>
      <w:r w:rsidRPr="0096629B">
        <w:rPr>
          <w:rFonts w:ascii="Arial" w:eastAsia="Times New Roman" w:hAnsi="Arial" w:cs="Arial"/>
          <w:sz w:val="20"/>
          <w:szCs w:val="20"/>
          <w:lang w:val="sl-SI"/>
        </w:rPr>
        <w:tab/>
        <w:t>v originalni embalaži,</w:t>
      </w:r>
    </w:p>
    <w:p w14:paraId="3953591B" w14:textId="77777777" w:rsidR="0096629B" w:rsidRPr="0096629B" w:rsidRDefault="00897D85" w:rsidP="0096629B">
      <w:pPr>
        <w:spacing w:after="0"/>
        <w:jc w:val="both"/>
        <w:rPr>
          <w:rFonts w:ascii="Arial" w:eastAsia="Times New Roman" w:hAnsi="Arial" w:cs="Arial"/>
          <w:sz w:val="20"/>
          <w:szCs w:val="20"/>
          <w:lang w:val="sl-SI"/>
        </w:rPr>
      </w:pPr>
      <w:r w:rsidRPr="0096629B">
        <w:rPr>
          <w:rFonts w:ascii="Arial" w:eastAsia="Times New Roman" w:hAnsi="Arial" w:cs="Arial"/>
          <w:sz w:val="20"/>
          <w:szCs w:val="20"/>
          <w:lang w:val="sl-SI"/>
        </w:rPr>
        <w:t>-</w:t>
      </w:r>
      <w:r w:rsidRPr="0096629B">
        <w:rPr>
          <w:rFonts w:ascii="Arial" w:eastAsia="Times New Roman" w:hAnsi="Arial" w:cs="Arial"/>
          <w:sz w:val="20"/>
          <w:szCs w:val="20"/>
          <w:lang w:val="sl-SI"/>
        </w:rPr>
        <w:tab/>
        <w:t>pri relativni zračni vlagi: do največ 80 %,</w:t>
      </w:r>
    </w:p>
    <w:p w14:paraId="3953591C" w14:textId="77777777" w:rsidR="008B5B89" w:rsidRDefault="00897D85" w:rsidP="0096629B">
      <w:pPr>
        <w:spacing w:after="0"/>
        <w:jc w:val="both"/>
        <w:rPr>
          <w:rFonts w:ascii="Arial" w:eastAsia="Times New Roman" w:hAnsi="Arial" w:cs="Arial"/>
          <w:sz w:val="20"/>
          <w:szCs w:val="20"/>
          <w:lang w:val="sl-SI"/>
        </w:rPr>
      </w:pPr>
      <w:r w:rsidRPr="0096629B">
        <w:rPr>
          <w:rFonts w:ascii="Arial" w:eastAsia="Times New Roman" w:hAnsi="Arial" w:cs="Arial"/>
          <w:sz w:val="20"/>
          <w:szCs w:val="20"/>
          <w:lang w:val="sl-SI"/>
        </w:rPr>
        <w:t>-</w:t>
      </w:r>
      <w:r w:rsidRPr="0096629B">
        <w:rPr>
          <w:rFonts w:ascii="Arial" w:eastAsia="Times New Roman" w:hAnsi="Arial" w:cs="Arial"/>
          <w:sz w:val="20"/>
          <w:szCs w:val="20"/>
          <w:lang w:val="sl-SI"/>
        </w:rPr>
        <w:tab/>
        <w:t>pri temperaturi skladiščenja: do največ 50°C.</w:t>
      </w:r>
    </w:p>
    <w:p w14:paraId="3953591D" w14:textId="77777777" w:rsidR="0096629B" w:rsidRPr="00E2071B" w:rsidRDefault="0096629B" w:rsidP="0096629B">
      <w:pPr>
        <w:spacing w:after="0"/>
        <w:jc w:val="both"/>
        <w:rPr>
          <w:rFonts w:ascii="Arial" w:eastAsia="Times New Roman" w:hAnsi="Arial" w:cs="Arial"/>
          <w:sz w:val="20"/>
          <w:szCs w:val="20"/>
          <w:lang w:val="sl-SI"/>
        </w:rPr>
      </w:pPr>
    </w:p>
    <w:p w14:paraId="3953591E" w14:textId="77777777" w:rsidR="00753069"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garancijskem roku dobavitelj zagotavlja brezhibno delovanje dobavljenega blaga in brezplačno odpravljanje napak, ki niso nastale po krivdi naročnika. Naročnik ob uveljavljanju garancijskega zahtevka določi primeren rok za odpravo napak, ki ne sme presegati 45 koledarskih</w:t>
      </w:r>
      <w:r w:rsidRPr="00E2071B">
        <w:rPr>
          <w:rFonts w:ascii="Arial" w:eastAsia="Times New Roman" w:hAnsi="Arial" w:cs="Arial"/>
          <w:color w:val="FF0000"/>
          <w:sz w:val="20"/>
          <w:szCs w:val="20"/>
          <w:lang w:val="sl-SI"/>
        </w:rPr>
        <w:t xml:space="preserve"> </w:t>
      </w:r>
      <w:r w:rsidRPr="00E2071B">
        <w:rPr>
          <w:rFonts w:ascii="Arial" w:eastAsia="Times New Roman" w:hAnsi="Arial" w:cs="Arial"/>
          <w:sz w:val="20"/>
          <w:szCs w:val="20"/>
          <w:lang w:val="sl-SI"/>
        </w:rPr>
        <w:t xml:space="preserve">dni. Če dobavitelj v določenem roku ne odpravi napake, mu je dolžan dobavljeno blago z napako nadomestiti z novim, brezhibnim blagom. </w:t>
      </w:r>
    </w:p>
    <w:p w14:paraId="3953591F" w14:textId="77777777" w:rsidR="00753069" w:rsidRPr="00E2071B" w:rsidRDefault="00753069" w:rsidP="00DB5893">
      <w:pPr>
        <w:spacing w:after="0"/>
        <w:jc w:val="both"/>
        <w:rPr>
          <w:rFonts w:ascii="Arial" w:eastAsia="Times New Roman" w:hAnsi="Arial" w:cs="Arial"/>
          <w:sz w:val="20"/>
          <w:szCs w:val="20"/>
          <w:lang w:val="sl-SI"/>
        </w:rPr>
      </w:pPr>
    </w:p>
    <w:p w14:paraId="39535920" w14:textId="77777777" w:rsidR="008B5B89"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39535921" w14:textId="77777777" w:rsidR="008B5B89" w:rsidRPr="00E2071B" w:rsidRDefault="008B5B89" w:rsidP="00DB5893">
      <w:pPr>
        <w:spacing w:after="0"/>
        <w:jc w:val="both"/>
        <w:rPr>
          <w:rFonts w:ascii="Arial" w:eastAsia="Times New Roman" w:hAnsi="Arial" w:cs="Arial"/>
          <w:sz w:val="20"/>
          <w:szCs w:val="20"/>
          <w:lang w:val="sl-SI"/>
        </w:rPr>
      </w:pPr>
    </w:p>
    <w:p w14:paraId="39535922" w14:textId="77777777" w:rsidR="008B5B89"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14:paraId="39535923" w14:textId="77777777" w:rsidR="008B5B89" w:rsidRPr="00E2071B" w:rsidRDefault="008B5B89" w:rsidP="00DB5893">
      <w:pPr>
        <w:spacing w:after="0"/>
        <w:rPr>
          <w:rFonts w:ascii="Arial" w:eastAsia="Times New Roman" w:hAnsi="Arial" w:cs="Arial"/>
          <w:sz w:val="20"/>
          <w:szCs w:val="20"/>
          <w:lang w:val="sl-SI"/>
        </w:rPr>
      </w:pPr>
    </w:p>
    <w:p w14:paraId="39535924" w14:textId="77777777" w:rsidR="008B5B89"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zagotavlja popravila oziroma servis in dobavo originalnih rezervnih delov za dobavljeno blago tudi po poteku garancijskega roka, kar je predmet posebnega pogodbenega razmerja.</w:t>
      </w:r>
    </w:p>
    <w:p w14:paraId="39535925" w14:textId="77777777" w:rsidR="002D33B4" w:rsidRPr="00E2071B" w:rsidRDefault="002D33B4" w:rsidP="00DB5893">
      <w:pPr>
        <w:spacing w:after="0"/>
        <w:jc w:val="both"/>
        <w:rPr>
          <w:rFonts w:ascii="Arial" w:eastAsia="Times New Roman" w:hAnsi="Arial" w:cs="Arial"/>
          <w:sz w:val="20"/>
          <w:szCs w:val="20"/>
          <w:lang w:val="sl-SI"/>
        </w:rPr>
      </w:pPr>
    </w:p>
    <w:p w14:paraId="39535926" w14:textId="77777777" w:rsidR="00C74A69" w:rsidRPr="00E2071B" w:rsidRDefault="00C74A69" w:rsidP="00DB5893">
      <w:pPr>
        <w:spacing w:after="0"/>
        <w:rPr>
          <w:rFonts w:ascii="Arial" w:eastAsia="Times New Roman" w:hAnsi="Arial" w:cs="Arial"/>
          <w:b/>
          <w:sz w:val="20"/>
          <w:szCs w:val="20"/>
          <w:lang w:val="sl-SI"/>
        </w:rPr>
      </w:pPr>
    </w:p>
    <w:p w14:paraId="39535927" w14:textId="77777777" w:rsidR="00493F75"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Protikorupcijska klavzula</w:t>
      </w:r>
    </w:p>
    <w:p w14:paraId="39535928" w14:textId="77777777" w:rsidR="00C74A69" w:rsidRPr="00E2071B" w:rsidRDefault="00C74A69" w:rsidP="00DB5893">
      <w:pPr>
        <w:spacing w:after="0"/>
        <w:rPr>
          <w:rFonts w:ascii="Arial" w:eastAsia="Times New Roman" w:hAnsi="Arial" w:cs="Arial"/>
          <w:b/>
          <w:sz w:val="20"/>
          <w:szCs w:val="20"/>
          <w:lang w:val="sl-SI"/>
        </w:rPr>
      </w:pPr>
    </w:p>
    <w:p w14:paraId="39535929" w14:textId="77777777" w:rsidR="00F13B51" w:rsidRPr="00E2071B" w:rsidRDefault="00897D85" w:rsidP="0096629B">
      <w:pPr>
        <w:pStyle w:val="Odstavekseznama"/>
        <w:numPr>
          <w:ilvl w:val="0"/>
          <w:numId w:val="42"/>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2A" w14:textId="77777777" w:rsidR="00F13B51" w:rsidRPr="00E2071B" w:rsidRDefault="00F13B51" w:rsidP="00DB5893">
      <w:pPr>
        <w:spacing w:after="0"/>
        <w:jc w:val="center"/>
        <w:rPr>
          <w:rFonts w:ascii="Arial" w:eastAsia="Times New Roman" w:hAnsi="Arial" w:cs="Arial"/>
          <w:sz w:val="20"/>
          <w:szCs w:val="20"/>
          <w:lang w:val="sl-SI"/>
        </w:rPr>
      </w:pPr>
    </w:p>
    <w:p w14:paraId="3953592B"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3953592C" w14:textId="77777777" w:rsidR="00F63060" w:rsidRDefault="00F63060" w:rsidP="00DB5893">
      <w:pPr>
        <w:spacing w:after="0"/>
        <w:rPr>
          <w:rFonts w:ascii="Arial" w:eastAsia="Times New Roman" w:hAnsi="Arial" w:cs="Arial"/>
          <w:b/>
          <w:sz w:val="20"/>
          <w:szCs w:val="20"/>
          <w:lang w:val="sl-SI"/>
        </w:rPr>
      </w:pPr>
    </w:p>
    <w:p w14:paraId="3953592D" w14:textId="77777777" w:rsidR="00134975" w:rsidRPr="00E2071B" w:rsidRDefault="00134975" w:rsidP="00DB5893">
      <w:pPr>
        <w:spacing w:after="0"/>
        <w:rPr>
          <w:rFonts w:ascii="Arial" w:eastAsia="Times New Roman" w:hAnsi="Arial" w:cs="Arial"/>
          <w:b/>
          <w:sz w:val="20"/>
          <w:szCs w:val="20"/>
          <w:lang w:val="sl-SI"/>
        </w:rPr>
      </w:pPr>
    </w:p>
    <w:p w14:paraId="3953592E" w14:textId="77777777" w:rsidR="00134975" w:rsidRPr="00134975" w:rsidRDefault="00897D85" w:rsidP="00134975">
      <w:pPr>
        <w:spacing w:after="0" w:line="288" w:lineRule="auto"/>
        <w:jc w:val="both"/>
        <w:rPr>
          <w:rFonts w:ascii="Arial" w:eastAsia="Times New Roman" w:hAnsi="Arial" w:cs="Arial"/>
          <w:b/>
          <w:sz w:val="20"/>
          <w:szCs w:val="20"/>
          <w:lang w:val="sl-SI"/>
        </w:rPr>
      </w:pPr>
      <w:r w:rsidRPr="00134975">
        <w:rPr>
          <w:rFonts w:ascii="Arial" w:eastAsia="Times New Roman" w:hAnsi="Arial" w:cs="Arial"/>
          <w:b/>
          <w:sz w:val="20"/>
          <w:szCs w:val="20"/>
          <w:lang w:val="sl-SI"/>
        </w:rPr>
        <w:t xml:space="preserve">Varnostno preverjanje </w:t>
      </w:r>
    </w:p>
    <w:p w14:paraId="3953592F" w14:textId="77777777" w:rsidR="00134975" w:rsidRPr="00134975" w:rsidRDefault="00897D85" w:rsidP="0096629B">
      <w:pPr>
        <w:numPr>
          <w:ilvl w:val="1"/>
          <w:numId w:val="24"/>
        </w:numPr>
        <w:spacing w:after="0" w:line="288" w:lineRule="auto"/>
        <w:jc w:val="center"/>
        <w:rPr>
          <w:rFonts w:ascii="Arial" w:eastAsia="Times New Roman" w:hAnsi="Arial" w:cs="Arial"/>
          <w:sz w:val="20"/>
          <w:szCs w:val="20"/>
          <w:lang w:val="sl-SI"/>
        </w:rPr>
      </w:pPr>
      <w:r w:rsidRPr="00134975">
        <w:rPr>
          <w:rFonts w:ascii="Arial" w:eastAsia="Times New Roman" w:hAnsi="Arial" w:cs="Arial"/>
          <w:sz w:val="20"/>
          <w:szCs w:val="20"/>
          <w:lang w:val="sl-SI"/>
        </w:rPr>
        <w:t>člen</w:t>
      </w:r>
    </w:p>
    <w:p w14:paraId="39535930" w14:textId="77777777" w:rsidR="00134975" w:rsidRPr="00134975" w:rsidRDefault="00134975" w:rsidP="00134975">
      <w:pPr>
        <w:spacing w:after="0" w:line="288" w:lineRule="auto"/>
        <w:jc w:val="both"/>
        <w:rPr>
          <w:rFonts w:ascii="Arial" w:eastAsia="Times New Roman" w:hAnsi="Arial" w:cs="Arial"/>
          <w:i/>
          <w:sz w:val="20"/>
          <w:szCs w:val="20"/>
          <w:lang w:val="sl-SI"/>
        </w:rPr>
      </w:pPr>
    </w:p>
    <w:p w14:paraId="39535931" w14:textId="77777777" w:rsidR="00134975" w:rsidRPr="00134975" w:rsidRDefault="00897D85"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 xml:space="preserve">Dobavitelj mora zagotoviti, da pogodbene storitve znotraj upravnega območja oz. območja v objektih in okoliših, ki so posebnega pomena za obrambo, opravljajo samo osebe, zaposlene pri dobavitelju oziroma pri podizvajalcu (v nadaljevanju osebe dobavitelja),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postopek ugotavljanja istovetnosti. Dobavitelj se zavezuje, da bo v času izvajanja te pogodbe zagotavljal stalnost preverjenih oseb dobavitelja ter v primeru sprememb redno obveščal naročnika tako, da bo z dopisom posredoval »Soglasje za izvedbo varnostnega preverjanja« osebe dobavitelja. Vse osebe dobavitelja so dolžne upoštevati naročnikova navodila glede vstopa ter gibanja po naročnikovih prostorih oz. območjih. Dobavitelj je dolžan naročnika takoj obvestiti, če oseba, ki je pridobila odobritev vstopa, ne bo več opravlja del za dobavitelja - zaradi prekinitve delovnega razmerja ali drugih vzrokov. </w:t>
      </w:r>
    </w:p>
    <w:p w14:paraId="39535932"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39535933" w14:textId="77777777" w:rsidR="00134975" w:rsidRPr="00134975" w:rsidRDefault="00897D85"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 xml:space="preserve">Dobavitelj pred začetkom izvajanja pogodbeno dogovorjenih storitev skrbniku pogodbe z dopisom posreduje originale lastnoročno podpisanih obrazcev »Soglasja za izvedbo varnostnega preverjanja« posameznih oseb dobavitelja na naslov: Ministrstvo za obrambo, Direktorat za logistiko/Sektor za nabavo, Vojkova cesta 59, 1000 Ljubljana. V spremnem dopisu obvezno navede številko in datum pogodbe, ime, priimek in rojstni datum oseb dobavitelja ter število priloženih soglasij. </w:t>
      </w:r>
    </w:p>
    <w:p w14:paraId="39535934"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39535935" w14:textId="77777777" w:rsidR="00134975" w:rsidRPr="00134975" w:rsidRDefault="00897D85"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Nepopolna ali nečitljiva soglasja in tista, ki niso posredovana skladno s prejšnjim odstavkom, naročnik vrne dobavitelju, da odpravi pomanjkljivosti.</w:t>
      </w:r>
    </w:p>
    <w:p w14:paraId="39535936"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39535937" w14:textId="77777777" w:rsidR="00134975" w:rsidRPr="00134975" w:rsidRDefault="00897D85"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Naročnik pisno obvesti dobavitelja, katerim osebam dobavitelja je zaradi izvajanja pogodbeno dogovorjenih storitev vstop v objekte in okoliše posebnega pomena za obrambo odobren.</w:t>
      </w:r>
    </w:p>
    <w:p w14:paraId="39535938"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39535939" w14:textId="77777777" w:rsidR="00134975" w:rsidRPr="00134975" w:rsidRDefault="00897D85"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 xml:space="preserve">Če bo zaradi izvajanja pogodbeno dogovorjenih storitev določena oseba dobavitelja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14:paraId="3953593A"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3953593B" w14:textId="77777777" w:rsidR="00134975" w:rsidRPr="00134975" w:rsidRDefault="00897D85"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Če bo zaradi izvajanja pogodbeno dogovorjenih storitev določena oseba dobavitelja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14:paraId="3953593C"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3953593D" w14:textId="77777777" w:rsidR="00134975" w:rsidRPr="00134975" w:rsidRDefault="00897D85"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Nespoštovanje varnostnih standardov je lahko zadosten razlog za prekinitev pogodbe.</w:t>
      </w:r>
    </w:p>
    <w:p w14:paraId="3953593E"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3953593F" w14:textId="77777777" w:rsidR="00134975" w:rsidRPr="00134975" w:rsidRDefault="00897D85"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 xml:space="preserve">V kolikor se bodo v okviru izvajanja postopka javnega naročila oziroma realizacije pogodbe tajni podatki posredovali tudi potencialnemu dobavitelju, se mora le-ta pred posredovanjem tajnih podatkov izkazati z </w:t>
      </w:r>
      <w:r w:rsidRPr="00134975">
        <w:rPr>
          <w:rFonts w:ascii="Arial" w:eastAsia="Times New Roman" w:hAnsi="Arial" w:cs="Arial"/>
          <w:sz w:val="20"/>
          <w:szCs w:val="20"/>
          <w:lang w:val="sl-SI"/>
        </w:rPr>
        <w:lastRenderedPageBreak/>
        <w:t xml:space="preserve">veljavnim varnostnim dovoljenjem organizaciji za hranjenje in obravnavanje tajnih podatkov ustrezne stopnje tajnosti v prostorih organizacije. </w:t>
      </w:r>
    </w:p>
    <w:p w14:paraId="39535940" w14:textId="77777777" w:rsidR="0032486C" w:rsidRDefault="0032486C" w:rsidP="00DB5893">
      <w:pPr>
        <w:spacing w:after="0"/>
        <w:rPr>
          <w:rFonts w:ascii="Arial" w:eastAsia="Times New Roman" w:hAnsi="Arial" w:cs="Arial"/>
          <w:b/>
          <w:sz w:val="20"/>
          <w:szCs w:val="20"/>
          <w:lang w:val="sl-SI"/>
        </w:rPr>
      </w:pPr>
    </w:p>
    <w:p w14:paraId="39535941" w14:textId="77777777" w:rsidR="00134975" w:rsidRPr="00E2071B" w:rsidRDefault="00134975" w:rsidP="00DB5893">
      <w:pPr>
        <w:spacing w:after="0"/>
        <w:rPr>
          <w:rFonts w:ascii="Arial" w:eastAsia="Times New Roman" w:hAnsi="Arial" w:cs="Arial"/>
          <w:b/>
          <w:sz w:val="20"/>
          <w:szCs w:val="20"/>
          <w:lang w:val="sl-SI"/>
        </w:rPr>
      </w:pPr>
    </w:p>
    <w:p w14:paraId="39535942" w14:textId="77777777" w:rsidR="00493F75"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Odstop od pogodbe</w:t>
      </w:r>
    </w:p>
    <w:p w14:paraId="39535943" w14:textId="77777777" w:rsidR="00C74A69" w:rsidRPr="00E2071B" w:rsidRDefault="00C74A69" w:rsidP="00DB5893">
      <w:pPr>
        <w:spacing w:after="0"/>
        <w:rPr>
          <w:rFonts w:ascii="Arial" w:eastAsia="Times New Roman" w:hAnsi="Arial" w:cs="Arial"/>
          <w:b/>
          <w:sz w:val="20"/>
          <w:szCs w:val="20"/>
          <w:lang w:val="sl-SI"/>
        </w:rPr>
      </w:pPr>
    </w:p>
    <w:p w14:paraId="39535944" w14:textId="77777777" w:rsidR="00F13B51" w:rsidRPr="00E2071B" w:rsidRDefault="00897D85" w:rsidP="0096629B">
      <w:pPr>
        <w:pStyle w:val="Odstavekseznama"/>
        <w:numPr>
          <w:ilvl w:val="0"/>
          <w:numId w:val="43"/>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45" w14:textId="77777777" w:rsidR="00F13B51" w:rsidRPr="00E2071B" w:rsidRDefault="00F13B51" w:rsidP="00DB5893">
      <w:pPr>
        <w:spacing w:after="0"/>
        <w:jc w:val="center"/>
        <w:rPr>
          <w:rFonts w:ascii="Arial" w:eastAsia="Times New Roman" w:hAnsi="Arial" w:cs="Arial"/>
          <w:sz w:val="20"/>
          <w:szCs w:val="20"/>
          <w:lang w:val="sl-SI"/>
        </w:rPr>
      </w:pPr>
    </w:p>
    <w:p w14:paraId="39535946"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ima pravico od pogodbe odstopiti in zahtevati povrnitev morebitno nastale škode, če dobavitelj:</w:t>
      </w:r>
    </w:p>
    <w:p w14:paraId="39535947" w14:textId="77777777" w:rsidR="00F13B51" w:rsidRPr="00E2071B" w:rsidRDefault="00897D85" w:rsidP="00E20163">
      <w:pPr>
        <w:numPr>
          <w:ilvl w:val="0"/>
          <w:numId w:val="7"/>
        </w:numPr>
        <w:spacing w:after="0"/>
        <w:jc w:val="both"/>
        <w:rPr>
          <w:rFonts w:ascii="Arial" w:eastAsia="Times New Roman" w:hAnsi="Arial" w:cs="Arial"/>
          <w:bCs/>
          <w:sz w:val="20"/>
          <w:szCs w:val="20"/>
          <w:lang w:val="sl-SI"/>
        </w:rPr>
      </w:pPr>
      <w:r w:rsidRPr="00E2071B">
        <w:rPr>
          <w:rFonts w:ascii="Arial" w:eastAsia="Times New Roman" w:hAnsi="Arial" w:cs="Arial"/>
          <w:sz w:val="20"/>
          <w:szCs w:val="20"/>
          <w:lang w:val="sl-SI"/>
        </w:rPr>
        <w:t xml:space="preserve">postane insolventen, če je proti njemu izdan sodni nalog za plačilo dolgov, če je v prisilni poravnavi ali stečaju, </w:t>
      </w:r>
      <w:r w:rsidRPr="00E2071B">
        <w:rPr>
          <w:rFonts w:ascii="Arial" w:eastAsia="Times New Roman" w:hAnsi="Arial" w:cs="Arial"/>
          <w:bCs/>
          <w:sz w:val="20"/>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39535948" w14:textId="77777777" w:rsidR="00F13B51" w:rsidRPr="0096629B" w:rsidRDefault="00897D85" w:rsidP="00E20163">
      <w:pPr>
        <w:numPr>
          <w:ilvl w:val="0"/>
          <w:numId w:val="7"/>
        </w:numPr>
        <w:spacing w:after="0"/>
        <w:jc w:val="both"/>
        <w:rPr>
          <w:rFonts w:ascii="Arial" w:eastAsia="Times New Roman" w:hAnsi="Arial" w:cs="Arial"/>
          <w:sz w:val="20"/>
          <w:szCs w:val="20"/>
          <w:lang w:val="sl-SI"/>
        </w:rPr>
      </w:pPr>
      <w:r w:rsidRPr="00E2071B">
        <w:rPr>
          <w:rFonts w:ascii="Arial" w:eastAsia="Times New Roman" w:hAnsi="Arial" w:cs="Arial"/>
          <w:bCs/>
          <w:sz w:val="20"/>
          <w:szCs w:val="20"/>
          <w:lang w:val="sl-SI"/>
        </w:rPr>
        <w:t>zamudi z dobavo blaga za več kot 30 dni,</w:t>
      </w:r>
    </w:p>
    <w:p w14:paraId="39535949" w14:textId="77777777" w:rsidR="0096629B" w:rsidRPr="0096629B" w:rsidRDefault="00897D85" w:rsidP="0096629B">
      <w:pPr>
        <w:pStyle w:val="Odstavekseznama"/>
        <w:numPr>
          <w:ilvl w:val="0"/>
          <w:numId w:val="7"/>
        </w:numPr>
        <w:rPr>
          <w:rFonts w:ascii="Arial" w:eastAsia="Times New Roman" w:hAnsi="Arial" w:cs="Arial"/>
          <w:sz w:val="20"/>
          <w:szCs w:val="20"/>
        </w:rPr>
      </w:pPr>
      <w:r w:rsidRPr="0096629B">
        <w:rPr>
          <w:rFonts w:ascii="Arial" w:eastAsia="Times New Roman" w:hAnsi="Arial" w:cs="Arial"/>
          <w:sz w:val="20"/>
          <w:szCs w:val="20"/>
        </w:rPr>
        <w:t>naročnik na podlagi vladnega zagotavljanja kakovosti, kot je opredeljeno v 8. členu te pogodbe, ugotovi tako velike napake, da ne obstaja možnost dobave proizvoda, ki bi bil skladen s pogodbo,</w:t>
      </w:r>
    </w:p>
    <w:p w14:paraId="3953594A" w14:textId="77777777" w:rsidR="00F13B51" w:rsidRPr="00E2071B" w:rsidRDefault="00897D85" w:rsidP="00E20163">
      <w:pPr>
        <w:numPr>
          <w:ilvl w:val="0"/>
          <w:numId w:val="7"/>
        </w:numPr>
        <w:spacing w:after="0"/>
        <w:jc w:val="both"/>
        <w:rPr>
          <w:rFonts w:ascii="Arial" w:eastAsia="Times New Roman" w:hAnsi="Arial" w:cs="Arial"/>
          <w:sz w:val="20"/>
          <w:szCs w:val="20"/>
          <w:lang w:val="sl-SI"/>
        </w:rPr>
      </w:pPr>
      <w:r w:rsidRPr="00E2071B">
        <w:rPr>
          <w:rFonts w:ascii="Arial" w:eastAsia="Times New Roman" w:hAnsi="Arial" w:cs="Arial"/>
          <w:bCs/>
          <w:sz w:val="20"/>
          <w:szCs w:val="20"/>
          <w:lang w:val="sl-SI"/>
        </w:rPr>
        <w:t>ne izpolnjuje pogodbenih obveznosti na način, predviden v tej pogodbi.</w:t>
      </w:r>
    </w:p>
    <w:p w14:paraId="3953594B" w14:textId="77777777" w:rsidR="00F13B51" w:rsidRPr="00E2071B" w:rsidRDefault="00F13B51" w:rsidP="00DB5893">
      <w:pPr>
        <w:spacing w:after="0"/>
        <w:jc w:val="both"/>
        <w:rPr>
          <w:rFonts w:ascii="Arial" w:eastAsia="Times New Roman" w:hAnsi="Arial" w:cs="Arial"/>
          <w:sz w:val="20"/>
          <w:szCs w:val="20"/>
          <w:lang w:val="sl-SI"/>
        </w:rPr>
      </w:pPr>
    </w:p>
    <w:p w14:paraId="3953594C" w14:textId="77777777" w:rsidR="00C738EC"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kolikor dobavitelj po sklenitvi pogodbe</w:t>
      </w:r>
      <w:r w:rsidR="00753069" w:rsidRPr="00E2071B">
        <w:rPr>
          <w:rFonts w:ascii="Arial" w:eastAsia="Times New Roman" w:hAnsi="Arial" w:cs="Arial"/>
          <w:sz w:val="20"/>
          <w:szCs w:val="20"/>
          <w:lang w:val="sl-SI"/>
        </w:rPr>
        <w:t xml:space="preserve"> odstopi od pogodbe in tako ne </w:t>
      </w:r>
      <w:r w:rsidRPr="00E2071B">
        <w:rPr>
          <w:rFonts w:ascii="Arial" w:eastAsia="Times New Roman" w:hAnsi="Arial" w:cs="Arial"/>
          <w:sz w:val="20"/>
          <w:szCs w:val="20"/>
          <w:lang w:val="sl-SI"/>
        </w:rPr>
        <w:t>izpolni pogodbenih obveznosti iz razlogov na njegovi strani, velja določba o pogodbeni kazni te pogodbe tudi za nedobavo blaga.</w:t>
      </w:r>
    </w:p>
    <w:p w14:paraId="3953594D" w14:textId="77777777" w:rsidR="0096629B" w:rsidRDefault="0096629B" w:rsidP="00DB5893">
      <w:pPr>
        <w:spacing w:after="0"/>
        <w:jc w:val="both"/>
        <w:rPr>
          <w:rFonts w:ascii="Arial" w:eastAsia="Times New Roman" w:hAnsi="Arial" w:cs="Arial"/>
          <w:b/>
          <w:sz w:val="20"/>
          <w:szCs w:val="20"/>
          <w:lang w:val="sl-SI"/>
        </w:rPr>
      </w:pPr>
    </w:p>
    <w:p w14:paraId="3953594E" w14:textId="77777777" w:rsidR="0096629B" w:rsidRDefault="0096629B" w:rsidP="00DB5893">
      <w:pPr>
        <w:spacing w:after="0"/>
        <w:jc w:val="both"/>
        <w:rPr>
          <w:rFonts w:ascii="Arial" w:eastAsia="Times New Roman" w:hAnsi="Arial" w:cs="Arial"/>
          <w:b/>
          <w:sz w:val="20"/>
          <w:szCs w:val="20"/>
          <w:lang w:val="sl-SI"/>
        </w:rPr>
      </w:pPr>
    </w:p>
    <w:p w14:paraId="3953594F" w14:textId="77777777" w:rsidR="00493F75"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 xml:space="preserve">Pogodbena kazen </w:t>
      </w:r>
    </w:p>
    <w:p w14:paraId="39535950" w14:textId="77777777" w:rsidR="00C74A69" w:rsidRPr="00E2071B" w:rsidRDefault="00C74A69" w:rsidP="00DB5893">
      <w:pPr>
        <w:spacing w:after="0"/>
        <w:jc w:val="both"/>
        <w:rPr>
          <w:rFonts w:ascii="Arial" w:eastAsia="Times New Roman" w:hAnsi="Arial" w:cs="Arial"/>
          <w:b/>
          <w:sz w:val="20"/>
          <w:szCs w:val="20"/>
          <w:lang w:val="sl-SI"/>
        </w:rPr>
      </w:pPr>
    </w:p>
    <w:p w14:paraId="39535951" w14:textId="77777777" w:rsidR="00F13B51" w:rsidRPr="00E2071B" w:rsidRDefault="00897D85" w:rsidP="0096629B">
      <w:pPr>
        <w:pStyle w:val="Odstavekseznama"/>
        <w:numPr>
          <w:ilvl w:val="0"/>
          <w:numId w:val="43"/>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52" w14:textId="77777777" w:rsidR="00F13B51" w:rsidRPr="00E2071B" w:rsidRDefault="00F13B51" w:rsidP="00DB5893">
      <w:pPr>
        <w:spacing w:after="0"/>
        <w:jc w:val="center"/>
        <w:rPr>
          <w:rFonts w:ascii="Arial" w:eastAsia="Times New Roman" w:hAnsi="Arial" w:cs="Arial"/>
          <w:sz w:val="20"/>
          <w:szCs w:val="20"/>
          <w:lang w:val="sl-SI"/>
        </w:rPr>
      </w:pPr>
    </w:p>
    <w:p w14:paraId="39535953" w14:textId="36C60B64" w:rsidR="00F13B51" w:rsidRPr="00E2071B" w:rsidRDefault="00897D85" w:rsidP="00DB5893">
      <w:pPr>
        <w:spacing w:after="0"/>
        <w:jc w:val="both"/>
        <w:rPr>
          <w:rFonts w:ascii="Arial" w:eastAsia="Times New Roman" w:hAnsi="Arial" w:cs="Arial"/>
          <w:i/>
          <w:sz w:val="20"/>
          <w:szCs w:val="20"/>
          <w:lang w:val="sl-SI"/>
        </w:rPr>
      </w:pPr>
      <w:r w:rsidRPr="00E2071B">
        <w:rPr>
          <w:rFonts w:ascii="Arial" w:eastAsia="Times New Roman" w:hAnsi="Arial" w:cs="Arial"/>
          <w:sz w:val="20"/>
          <w:szCs w:val="20"/>
          <w:lang w:val="sl-SI"/>
        </w:rPr>
        <w:t>V kolikor dobav</w:t>
      </w:r>
      <w:r w:rsidR="00106BD9" w:rsidRPr="00E2071B">
        <w:rPr>
          <w:rFonts w:ascii="Arial" w:eastAsia="Times New Roman" w:hAnsi="Arial" w:cs="Arial"/>
          <w:sz w:val="20"/>
          <w:szCs w:val="20"/>
          <w:lang w:val="sl-SI"/>
        </w:rPr>
        <w:t>itelj naročniku ne dobavi blaga</w:t>
      </w:r>
      <w:r w:rsidR="00BC4848" w:rsidRPr="00E2071B">
        <w:rPr>
          <w:rFonts w:ascii="Arial" w:eastAsia="Times New Roman" w:hAnsi="Arial" w:cs="Arial"/>
          <w:sz w:val="20"/>
          <w:szCs w:val="20"/>
          <w:lang w:val="sl-SI"/>
        </w:rPr>
        <w:t xml:space="preserve"> </w:t>
      </w:r>
      <w:r w:rsidRPr="00E2071B">
        <w:rPr>
          <w:rFonts w:ascii="Arial" w:eastAsia="Times New Roman" w:hAnsi="Arial" w:cs="Arial"/>
          <w:sz w:val="20"/>
          <w:szCs w:val="20"/>
          <w:lang w:val="sl-SI"/>
        </w:rPr>
        <w:t xml:space="preserve">v pogodbenem roku, ki je določen za dobavo in ki ni posledica višje sile ali razlogov na strani naročnika, je dolžan plačati naročniku pogodbeno kazen v višini 5‰ (promilov), od celotne vrednosti pogodbe </w:t>
      </w:r>
      <w:r>
        <w:rPr>
          <w:rFonts w:ascii="Arial" w:eastAsia="Times New Roman" w:hAnsi="Arial" w:cs="Arial"/>
          <w:sz w:val="20"/>
          <w:szCs w:val="20"/>
          <w:lang w:val="sl-SI"/>
        </w:rPr>
        <w:t>bre</w:t>
      </w:r>
      <w:r w:rsidRPr="00E2071B">
        <w:rPr>
          <w:rFonts w:ascii="Arial" w:eastAsia="Times New Roman" w:hAnsi="Arial" w:cs="Arial"/>
          <w:sz w:val="20"/>
          <w:szCs w:val="20"/>
          <w:lang w:val="sl-SI"/>
        </w:rPr>
        <w:t>z DDV za vsak dan zamude</w:t>
      </w:r>
      <w:r w:rsidRPr="00E2071B">
        <w:rPr>
          <w:rFonts w:ascii="Arial" w:eastAsia="Times New Roman" w:hAnsi="Arial" w:cs="Arial"/>
          <w:i/>
          <w:sz w:val="20"/>
          <w:szCs w:val="20"/>
          <w:lang w:val="sl-SI"/>
        </w:rPr>
        <w:t xml:space="preserve">, </w:t>
      </w:r>
      <w:r w:rsidRPr="00E2071B">
        <w:rPr>
          <w:rFonts w:ascii="Arial" w:eastAsia="Times New Roman" w:hAnsi="Arial" w:cs="Arial"/>
          <w:sz w:val="20"/>
          <w:szCs w:val="20"/>
          <w:lang w:val="sl-SI"/>
        </w:rPr>
        <w:t>vendar ne več kot 15% (</w:t>
      </w:r>
      <w:r w:rsidR="00FD5E59" w:rsidRPr="00E2071B">
        <w:rPr>
          <w:rFonts w:ascii="Arial" w:eastAsia="Times New Roman" w:hAnsi="Arial" w:cs="Arial"/>
          <w:sz w:val="20"/>
          <w:szCs w:val="20"/>
          <w:lang w:val="sl-SI"/>
        </w:rPr>
        <w:t>odstotkov</w:t>
      </w:r>
      <w:r w:rsidRPr="00E2071B">
        <w:rPr>
          <w:rFonts w:ascii="Arial" w:eastAsia="Times New Roman" w:hAnsi="Arial" w:cs="Arial"/>
          <w:sz w:val="20"/>
          <w:szCs w:val="20"/>
          <w:lang w:val="sl-SI"/>
        </w:rPr>
        <w:t xml:space="preserve">) od celotne vrednosti pogodbe </w:t>
      </w:r>
      <w:r>
        <w:rPr>
          <w:rFonts w:ascii="Arial" w:eastAsia="Times New Roman" w:hAnsi="Arial" w:cs="Arial"/>
          <w:sz w:val="20"/>
          <w:szCs w:val="20"/>
          <w:lang w:val="sl-SI"/>
        </w:rPr>
        <w:t>bre</w:t>
      </w:r>
      <w:r w:rsidRPr="00E2071B">
        <w:rPr>
          <w:rFonts w:ascii="Arial" w:eastAsia="Times New Roman" w:hAnsi="Arial" w:cs="Arial"/>
          <w:sz w:val="20"/>
          <w:szCs w:val="20"/>
          <w:lang w:val="sl-SI"/>
        </w:rPr>
        <w:t>z DDV</w:t>
      </w:r>
      <w:r w:rsidRPr="00E2071B">
        <w:rPr>
          <w:rFonts w:ascii="Arial" w:eastAsia="Times New Roman" w:hAnsi="Arial" w:cs="Arial"/>
          <w:i/>
          <w:sz w:val="20"/>
          <w:szCs w:val="20"/>
          <w:lang w:val="sl-SI"/>
        </w:rPr>
        <w:t>.</w:t>
      </w:r>
    </w:p>
    <w:p w14:paraId="39535954" w14:textId="77777777" w:rsidR="005B4CB2" w:rsidRPr="00E2071B" w:rsidRDefault="005B4CB2" w:rsidP="00DB5893">
      <w:pPr>
        <w:spacing w:after="0"/>
        <w:jc w:val="both"/>
        <w:rPr>
          <w:rFonts w:ascii="Arial" w:eastAsia="Times New Roman" w:hAnsi="Arial" w:cs="Arial"/>
          <w:sz w:val="20"/>
          <w:szCs w:val="20"/>
          <w:lang w:val="sl-SI"/>
        </w:rPr>
      </w:pPr>
    </w:p>
    <w:p w14:paraId="39535955" w14:textId="1C7CA2D4"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Dobavitelj je dolžan plačati naročniku pogodbeno kazen v višini 15% (odstotkov) od celotne vrednosti pogodbe </w:t>
      </w:r>
      <w:r>
        <w:rPr>
          <w:rFonts w:ascii="Arial" w:eastAsia="Times New Roman" w:hAnsi="Arial" w:cs="Arial"/>
          <w:sz w:val="20"/>
          <w:szCs w:val="20"/>
          <w:lang w:val="sl-SI"/>
        </w:rPr>
        <w:t>bre</w:t>
      </w:r>
      <w:r w:rsidRPr="00E2071B">
        <w:rPr>
          <w:rFonts w:ascii="Arial" w:eastAsia="Times New Roman" w:hAnsi="Arial" w:cs="Arial"/>
          <w:sz w:val="20"/>
          <w:szCs w:val="20"/>
          <w:lang w:val="sl-SI"/>
        </w:rPr>
        <w:t>z DDV, če blaga, ki je predmet pogodbe, ne dobavi.</w:t>
      </w:r>
    </w:p>
    <w:p w14:paraId="39535956" w14:textId="77777777" w:rsidR="00F13B51" w:rsidRPr="00E2071B" w:rsidRDefault="00F13B51" w:rsidP="00DB5893">
      <w:pPr>
        <w:spacing w:after="0"/>
        <w:jc w:val="both"/>
        <w:rPr>
          <w:rFonts w:ascii="Arial" w:eastAsia="Times New Roman" w:hAnsi="Arial" w:cs="Arial"/>
          <w:sz w:val="20"/>
          <w:szCs w:val="20"/>
          <w:lang w:val="sl-SI"/>
        </w:rPr>
      </w:pPr>
    </w:p>
    <w:p w14:paraId="39535957"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39535958" w14:textId="77777777" w:rsidR="00F13B51" w:rsidRPr="00E2071B" w:rsidRDefault="00F13B51" w:rsidP="00DB5893">
      <w:pPr>
        <w:spacing w:after="0"/>
        <w:jc w:val="both"/>
        <w:rPr>
          <w:rFonts w:ascii="Arial" w:eastAsia="Times New Roman" w:hAnsi="Arial" w:cs="Arial"/>
          <w:sz w:val="20"/>
          <w:szCs w:val="20"/>
          <w:lang w:val="sl-SI"/>
        </w:rPr>
      </w:pPr>
    </w:p>
    <w:p w14:paraId="39535959" w14:textId="77777777" w:rsidR="00F63060"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Če je škoda, ki jo je naročnik utrpel večja od pogodbene kazni, ima naročnik pravico zahtevati razliko do popolne odškodnine.</w:t>
      </w:r>
    </w:p>
    <w:p w14:paraId="3953595A" w14:textId="77777777" w:rsidR="006426CB" w:rsidRPr="00E2071B" w:rsidRDefault="006426CB" w:rsidP="00DB5893">
      <w:pPr>
        <w:spacing w:after="0"/>
        <w:jc w:val="both"/>
        <w:rPr>
          <w:rFonts w:ascii="Arial" w:eastAsia="Times New Roman" w:hAnsi="Arial" w:cs="Arial"/>
          <w:b/>
          <w:sz w:val="20"/>
          <w:szCs w:val="20"/>
          <w:lang w:val="sl-SI"/>
        </w:rPr>
      </w:pPr>
    </w:p>
    <w:p w14:paraId="3953595B" w14:textId="77777777" w:rsidR="00C738EC" w:rsidRPr="00E2071B" w:rsidRDefault="00C738EC" w:rsidP="00DB5893">
      <w:pPr>
        <w:spacing w:after="0"/>
        <w:jc w:val="both"/>
        <w:rPr>
          <w:rFonts w:ascii="Arial" w:eastAsia="Times New Roman" w:hAnsi="Arial" w:cs="Arial"/>
          <w:b/>
          <w:sz w:val="20"/>
          <w:szCs w:val="20"/>
          <w:lang w:val="sl-SI"/>
        </w:rPr>
      </w:pPr>
    </w:p>
    <w:p w14:paraId="3953595C" w14:textId="77777777" w:rsidR="00493F75"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Skrbnik pogodbe</w:t>
      </w:r>
    </w:p>
    <w:p w14:paraId="3953595D" w14:textId="77777777" w:rsidR="00C74A69" w:rsidRPr="00E2071B" w:rsidRDefault="00C74A69" w:rsidP="00DB5893">
      <w:pPr>
        <w:spacing w:after="0"/>
        <w:jc w:val="both"/>
        <w:rPr>
          <w:rFonts w:ascii="Arial" w:eastAsia="Times New Roman" w:hAnsi="Arial" w:cs="Arial"/>
          <w:b/>
          <w:sz w:val="20"/>
          <w:szCs w:val="20"/>
          <w:lang w:val="sl-SI"/>
        </w:rPr>
      </w:pPr>
    </w:p>
    <w:p w14:paraId="3953595E" w14:textId="77777777" w:rsidR="00F13B51" w:rsidRPr="00E2071B" w:rsidRDefault="00897D85" w:rsidP="0096629B">
      <w:pPr>
        <w:pStyle w:val="Odstavekseznama"/>
        <w:numPr>
          <w:ilvl w:val="0"/>
          <w:numId w:val="43"/>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5F" w14:textId="77777777" w:rsidR="00F13B51" w:rsidRPr="00E2071B" w:rsidRDefault="00F13B51" w:rsidP="00DB5893">
      <w:pPr>
        <w:spacing w:after="0"/>
        <w:jc w:val="both"/>
        <w:rPr>
          <w:rFonts w:ascii="Arial" w:eastAsia="Times New Roman" w:hAnsi="Arial" w:cs="Arial"/>
          <w:sz w:val="20"/>
          <w:szCs w:val="20"/>
          <w:lang w:val="sl-SI"/>
        </w:rPr>
      </w:pPr>
    </w:p>
    <w:p w14:paraId="39535960"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Skrbnik pogodbe s strani naročnika je __________</w:t>
      </w:r>
      <w:r w:rsidR="00800C04" w:rsidRPr="00E2071B">
        <w:rPr>
          <w:rFonts w:ascii="Arial" w:eastAsia="Times New Roman" w:hAnsi="Arial" w:cs="Arial"/>
          <w:sz w:val="20"/>
          <w:szCs w:val="20"/>
          <w:lang w:val="sl-SI"/>
        </w:rPr>
        <w:t>______</w:t>
      </w:r>
      <w:r w:rsidRPr="00E2071B">
        <w:rPr>
          <w:rFonts w:ascii="Arial" w:eastAsia="Times New Roman" w:hAnsi="Arial" w:cs="Arial"/>
          <w:sz w:val="20"/>
          <w:szCs w:val="20"/>
          <w:lang w:val="sl-SI"/>
        </w:rPr>
        <w:t>___, s strani dobavitelja pa ____</w:t>
      </w:r>
      <w:r w:rsidR="00800C04" w:rsidRPr="00E2071B">
        <w:rPr>
          <w:rFonts w:ascii="Arial" w:eastAsia="Times New Roman" w:hAnsi="Arial" w:cs="Arial"/>
          <w:sz w:val="20"/>
          <w:szCs w:val="20"/>
          <w:lang w:val="sl-SI"/>
        </w:rPr>
        <w:t>________</w:t>
      </w:r>
      <w:r w:rsidRPr="00E2071B">
        <w:rPr>
          <w:rFonts w:ascii="Arial" w:eastAsia="Times New Roman" w:hAnsi="Arial" w:cs="Arial"/>
          <w:sz w:val="20"/>
          <w:szCs w:val="20"/>
          <w:lang w:val="sl-SI"/>
        </w:rPr>
        <w:t>_____.</w:t>
      </w:r>
    </w:p>
    <w:p w14:paraId="39535961" w14:textId="77777777" w:rsidR="00F13B51" w:rsidRPr="00E2071B" w:rsidRDefault="00F13B51" w:rsidP="00DB5893">
      <w:pPr>
        <w:spacing w:after="0"/>
        <w:jc w:val="both"/>
        <w:rPr>
          <w:rFonts w:ascii="Arial" w:eastAsia="Times New Roman" w:hAnsi="Arial" w:cs="Arial"/>
          <w:sz w:val="20"/>
          <w:szCs w:val="20"/>
          <w:lang w:val="sl-SI"/>
        </w:rPr>
      </w:pPr>
    </w:p>
    <w:p w14:paraId="39535962" w14:textId="77777777" w:rsidR="007D67E2" w:rsidRDefault="00897D85" w:rsidP="007D67E2">
      <w:pPr>
        <w:spacing w:after="0"/>
        <w:jc w:val="both"/>
        <w:rPr>
          <w:rFonts w:ascii="Arial" w:eastAsia="Times New Roman" w:hAnsi="Arial" w:cs="Arial"/>
          <w:sz w:val="20"/>
          <w:szCs w:val="20"/>
          <w:lang w:val="sl-SI"/>
        </w:rPr>
      </w:pPr>
      <w:r w:rsidRPr="007D67E2">
        <w:rPr>
          <w:rFonts w:ascii="Arial" w:eastAsia="Times New Roman" w:hAnsi="Arial" w:cs="Arial"/>
          <w:sz w:val="20"/>
          <w:szCs w:val="20"/>
          <w:lang w:val="sl-SI"/>
        </w:rPr>
        <w:t>Za vsebinsko realizacijo predmeta pogodbe se s strani naročnika pooblasti ______________, strokovni nosilec, s strani dobavitelja pa __________________.</w:t>
      </w:r>
    </w:p>
    <w:p w14:paraId="39535963" w14:textId="77777777" w:rsidR="00C05F99" w:rsidRDefault="00C05F99" w:rsidP="007D67E2">
      <w:pPr>
        <w:spacing w:after="0"/>
        <w:jc w:val="both"/>
        <w:rPr>
          <w:rFonts w:ascii="Arial" w:eastAsia="Times New Roman" w:hAnsi="Arial" w:cs="Arial"/>
          <w:sz w:val="20"/>
          <w:szCs w:val="20"/>
          <w:lang w:val="sl-SI"/>
        </w:rPr>
      </w:pPr>
    </w:p>
    <w:p w14:paraId="39535964" w14:textId="77777777" w:rsidR="00C05F99" w:rsidRPr="007D67E2" w:rsidRDefault="00897D85" w:rsidP="007D67E2">
      <w:pPr>
        <w:spacing w:after="0"/>
        <w:jc w:val="both"/>
        <w:rPr>
          <w:rFonts w:ascii="Arial" w:eastAsia="Times New Roman" w:hAnsi="Arial" w:cs="Arial"/>
          <w:sz w:val="20"/>
          <w:szCs w:val="20"/>
          <w:lang w:val="sl-SI"/>
        </w:rPr>
      </w:pPr>
      <w:r w:rsidRPr="00C05F99">
        <w:rPr>
          <w:rFonts w:ascii="Arial" w:eastAsia="Times New Roman" w:hAnsi="Arial" w:cs="Arial"/>
          <w:sz w:val="20"/>
          <w:szCs w:val="20"/>
          <w:lang w:val="sl-SI"/>
        </w:rPr>
        <w:lastRenderedPageBreak/>
        <w:t>Za izpolnitev posebnih določb pogodbe, ki se nanašajo izključno na kodifikacijo se pooblasti _________________.</w:t>
      </w:r>
    </w:p>
    <w:p w14:paraId="39535965" w14:textId="77777777" w:rsidR="00F13B51" w:rsidRDefault="00F13B51" w:rsidP="00DB5893">
      <w:pPr>
        <w:spacing w:after="0"/>
        <w:jc w:val="both"/>
        <w:rPr>
          <w:rFonts w:ascii="Arial" w:eastAsia="Times New Roman" w:hAnsi="Arial" w:cs="Arial"/>
          <w:sz w:val="20"/>
          <w:szCs w:val="20"/>
          <w:lang w:val="sl-SI"/>
        </w:rPr>
      </w:pPr>
    </w:p>
    <w:p w14:paraId="39535966" w14:textId="77777777" w:rsidR="000C51C7"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Vsi dogovori glede določil te pogodbe so brez vednosti in odobritve skrbnika nični.</w:t>
      </w:r>
    </w:p>
    <w:p w14:paraId="39535967" w14:textId="77777777" w:rsidR="000C51C7" w:rsidRPr="00E2071B" w:rsidRDefault="000C51C7" w:rsidP="00DB5893">
      <w:pPr>
        <w:spacing w:after="0"/>
        <w:jc w:val="both"/>
        <w:rPr>
          <w:rFonts w:ascii="Arial" w:eastAsia="Times New Roman" w:hAnsi="Arial" w:cs="Arial"/>
          <w:sz w:val="20"/>
          <w:szCs w:val="20"/>
          <w:lang w:val="sl-SI"/>
        </w:rPr>
      </w:pPr>
    </w:p>
    <w:p w14:paraId="39535968" w14:textId="77777777" w:rsidR="00102343" w:rsidRDefault="00102343">
      <w:pPr>
        <w:rPr>
          <w:rFonts w:ascii="Arial" w:eastAsia="Times New Roman" w:hAnsi="Arial" w:cs="Arial"/>
          <w:b/>
          <w:bCs/>
          <w:sz w:val="20"/>
          <w:szCs w:val="20"/>
          <w:lang w:val="sl-SI"/>
        </w:rPr>
      </w:pPr>
    </w:p>
    <w:p w14:paraId="39535969" w14:textId="77777777" w:rsidR="00F13B51" w:rsidRDefault="00897D85" w:rsidP="00DB5893">
      <w:pPr>
        <w:spacing w:after="0"/>
        <w:rPr>
          <w:rFonts w:ascii="Arial" w:eastAsia="Times New Roman" w:hAnsi="Arial" w:cs="Arial"/>
          <w:b/>
          <w:bCs/>
          <w:sz w:val="20"/>
          <w:szCs w:val="20"/>
          <w:lang w:val="sl-SI"/>
        </w:rPr>
      </w:pPr>
      <w:r w:rsidRPr="00E2071B">
        <w:rPr>
          <w:rFonts w:ascii="Arial" w:eastAsia="Times New Roman" w:hAnsi="Arial" w:cs="Arial"/>
          <w:b/>
          <w:bCs/>
          <w:sz w:val="20"/>
          <w:szCs w:val="20"/>
          <w:lang w:val="sl-SI"/>
        </w:rPr>
        <w:t>Višja sila</w:t>
      </w:r>
    </w:p>
    <w:p w14:paraId="3953596A" w14:textId="77777777" w:rsidR="00C74A69" w:rsidRPr="00E2071B" w:rsidRDefault="00C74A69" w:rsidP="00DB5893">
      <w:pPr>
        <w:spacing w:after="0"/>
        <w:rPr>
          <w:rFonts w:ascii="Arial" w:eastAsia="Times New Roman" w:hAnsi="Arial" w:cs="Arial"/>
          <w:b/>
          <w:bCs/>
          <w:sz w:val="20"/>
          <w:szCs w:val="20"/>
          <w:lang w:val="sl-SI"/>
        </w:rPr>
      </w:pPr>
    </w:p>
    <w:p w14:paraId="3953596B" w14:textId="77777777" w:rsidR="00F13B51" w:rsidRPr="00E2071B" w:rsidRDefault="00897D85" w:rsidP="0096629B">
      <w:pPr>
        <w:pStyle w:val="Odstavekseznama"/>
        <w:numPr>
          <w:ilvl w:val="0"/>
          <w:numId w:val="43"/>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6C" w14:textId="77777777" w:rsidR="00F13B51" w:rsidRPr="00E2071B" w:rsidRDefault="00F13B51" w:rsidP="00DB5893">
      <w:pPr>
        <w:spacing w:after="0"/>
        <w:rPr>
          <w:rFonts w:ascii="Arial" w:eastAsia="Times New Roman" w:hAnsi="Arial" w:cs="Arial"/>
          <w:sz w:val="20"/>
          <w:szCs w:val="20"/>
          <w:lang w:val="sl-SI"/>
        </w:rPr>
      </w:pPr>
    </w:p>
    <w:p w14:paraId="3953596D"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3953596E" w14:textId="77777777" w:rsidR="00F13B51" w:rsidRPr="00E2071B" w:rsidRDefault="00F13B51" w:rsidP="00DB5893">
      <w:pPr>
        <w:spacing w:after="0"/>
        <w:jc w:val="both"/>
        <w:rPr>
          <w:rFonts w:ascii="Arial" w:eastAsia="Times New Roman" w:hAnsi="Arial" w:cs="Arial"/>
          <w:sz w:val="20"/>
          <w:szCs w:val="20"/>
          <w:lang w:val="sl-SI"/>
        </w:rPr>
      </w:pPr>
    </w:p>
    <w:p w14:paraId="3953596F"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39535970" w14:textId="77777777" w:rsidR="00B26358" w:rsidRPr="00E2071B" w:rsidRDefault="00B26358" w:rsidP="00DB5893">
      <w:pPr>
        <w:spacing w:after="0"/>
        <w:jc w:val="both"/>
        <w:rPr>
          <w:rFonts w:ascii="Arial" w:eastAsia="Times New Roman" w:hAnsi="Arial" w:cs="Arial"/>
          <w:sz w:val="20"/>
          <w:szCs w:val="20"/>
          <w:lang w:val="sl-SI"/>
        </w:rPr>
      </w:pPr>
    </w:p>
    <w:p w14:paraId="39535971"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 končanem delovanju višje sile pogodbeni stranki zapisniško ugotovita morebitne spremembe obveznosti iz pogodbe. Če se ne moreta sporazumeti o tem, ima stranka, pri kateri niso nastopile okoliščine višje sile, pravico odstopiti od pogodbe s pisnim obvestilom drugi stranki. Stranki morata druga drugi poravnati vse do takrat nastale obveznosti.</w:t>
      </w:r>
    </w:p>
    <w:p w14:paraId="39535972" w14:textId="77777777" w:rsidR="000D1AC6" w:rsidRPr="00E2071B" w:rsidRDefault="000D1AC6" w:rsidP="00DB5893">
      <w:pPr>
        <w:spacing w:after="0"/>
        <w:jc w:val="both"/>
        <w:rPr>
          <w:rFonts w:ascii="Arial" w:eastAsia="Times New Roman" w:hAnsi="Arial" w:cs="Arial"/>
          <w:b/>
          <w:sz w:val="20"/>
          <w:szCs w:val="20"/>
          <w:lang w:val="sl-SI"/>
        </w:rPr>
      </w:pPr>
    </w:p>
    <w:p w14:paraId="39535973" w14:textId="77777777" w:rsidR="002C3A5B" w:rsidRDefault="002C3A5B" w:rsidP="00DB5893">
      <w:pPr>
        <w:spacing w:after="0"/>
        <w:jc w:val="both"/>
        <w:rPr>
          <w:rFonts w:ascii="Arial" w:eastAsia="Times New Roman" w:hAnsi="Arial" w:cs="Arial"/>
          <w:b/>
          <w:sz w:val="20"/>
          <w:szCs w:val="20"/>
          <w:lang w:val="sl-SI"/>
        </w:rPr>
      </w:pPr>
    </w:p>
    <w:p w14:paraId="39535974" w14:textId="77777777" w:rsidR="007B169D" w:rsidRDefault="007B169D" w:rsidP="00DB5893">
      <w:pPr>
        <w:spacing w:after="0"/>
        <w:jc w:val="both"/>
        <w:rPr>
          <w:rFonts w:ascii="Arial" w:eastAsia="Times New Roman" w:hAnsi="Arial" w:cs="Arial"/>
          <w:b/>
          <w:sz w:val="20"/>
          <w:szCs w:val="20"/>
          <w:lang w:val="sl-SI"/>
        </w:rPr>
      </w:pPr>
    </w:p>
    <w:p w14:paraId="39535975" w14:textId="77777777" w:rsidR="00493F75"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Končne določbe</w:t>
      </w:r>
    </w:p>
    <w:p w14:paraId="39535976" w14:textId="77777777" w:rsidR="00C74A69" w:rsidRPr="00E2071B" w:rsidRDefault="00C74A69" w:rsidP="00DB5893">
      <w:pPr>
        <w:spacing w:after="0"/>
        <w:jc w:val="both"/>
        <w:rPr>
          <w:rFonts w:ascii="Arial" w:eastAsia="Times New Roman" w:hAnsi="Arial" w:cs="Arial"/>
          <w:b/>
          <w:sz w:val="20"/>
          <w:szCs w:val="20"/>
          <w:lang w:val="sl-SI"/>
        </w:rPr>
      </w:pPr>
    </w:p>
    <w:p w14:paraId="39535977" w14:textId="77777777" w:rsidR="00F13B51" w:rsidRPr="00E2071B" w:rsidRDefault="00897D85" w:rsidP="0096629B">
      <w:pPr>
        <w:pStyle w:val="Odstavekseznama"/>
        <w:numPr>
          <w:ilvl w:val="0"/>
          <w:numId w:val="43"/>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78" w14:textId="77777777" w:rsidR="00F13B51" w:rsidRPr="00E2071B" w:rsidRDefault="00F13B51" w:rsidP="00DB5893">
      <w:pPr>
        <w:spacing w:after="0"/>
        <w:jc w:val="both"/>
        <w:rPr>
          <w:rFonts w:ascii="Arial" w:eastAsia="Times New Roman" w:hAnsi="Arial" w:cs="Arial"/>
          <w:sz w:val="20"/>
          <w:szCs w:val="20"/>
          <w:lang w:val="sl-SI"/>
        </w:rPr>
      </w:pPr>
    </w:p>
    <w:p w14:paraId="39535979" w14:textId="77777777" w:rsidR="00800C04"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Ta pogodba je sklenjena za predmetni nakup in preneha z njeno izpolnitvijo.</w:t>
      </w:r>
    </w:p>
    <w:p w14:paraId="3953597A" w14:textId="77777777" w:rsidR="00D73BE9" w:rsidRPr="00E2071B" w:rsidRDefault="00D73BE9" w:rsidP="00DB5893">
      <w:pPr>
        <w:spacing w:after="0"/>
        <w:jc w:val="both"/>
        <w:rPr>
          <w:rFonts w:ascii="Arial" w:eastAsia="Times New Roman" w:hAnsi="Arial" w:cs="Arial"/>
          <w:sz w:val="20"/>
          <w:szCs w:val="20"/>
          <w:lang w:val="sl-SI"/>
        </w:rPr>
      </w:pPr>
    </w:p>
    <w:p w14:paraId="3953597B" w14:textId="77777777" w:rsidR="00973D03" w:rsidRPr="00E2071B" w:rsidRDefault="00973D03" w:rsidP="00DB5893">
      <w:pPr>
        <w:spacing w:after="0"/>
        <w:jc w:val="both"/>
        <w:rPr>
          <w:rFonts w:ascii="Arial" w:eastAsia="Times New Roman" w:hAnsi="Arial" w:cs="Arial"/>
          <w:sz w:val="20"/>
          <w:szCs w:val="20"/>
          <w:lang w:val="sl-SI"/>
        </w:rPr>
      </w:pPr>
    </w:p>
    <w:p w14:paraId="3953597C" w14:textId="77777777" w:rsidR="00F13B51" w:rsidRPr="00E2071B" w:rsidRDefault="00897D85" w:rsidP="0096629B">
      <w:pPr>
        <w:pStyle w:val="Odstavekseznama"/>
        <w:numPr>
          <w:ilvl w:val="0"/>
          <w:numId w:val="43"/>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 xml:space="preserve">člen </w:t>
      </w:r>
    </w:p>
    <w:p w14:paraId="3953597D" w14:textId="77777777" w:rsidR="00F13B51" w:rsidRPr="00E2071B" w:rsidRDefault="00F13B51" w:rsidP="00DB5893">
      <w:pPr>
        <w:spacing w:after="0"/>
        <w:jc w:val="both"/>
        <w:rPr>
          <w:rFonts w:ascii="Arial" w:eastAsia="Times New Roman" w:hAnsi="Arial" w:cs="Arial"/>
          <w:sz w:val="20"/>
          <w:szCs w:val="20"/>
          <w:lang w:val="sl-SI"/>
        </w:rPr>
      </w:pPr>
    </w:p>
    <w:p w14:paraId="3953597E" w14:textId="77777777" w:rsidR="00F13B51" w:rsidRPr="00E2071B" w:rsidRDefault="00897D85"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če med realizacijo te pogodbe nastanejo spremembe v statusu dobavitelja, se obveznosti iz te pogodbe prenesejo na njegove pravne naslednike.</w:t>
      </w:r>
    </w:p>
    <w:p w14:paraId="3953597F" w14:textId="77777777" w:rsidR="00CA3135" w:rsidRPr="00E2071B" w:rsidRDefault="00CA3135" w:rsidP="00DB5893">
      <w:pPr>
        <w:tabs>
          <w:tab w:val="left" w:pos="567"/>
        </w:tabs>
        <w:spacing w:after="0"/>
        <w:jc w:val="both"/>
        <w:rPr>
          <w:rFonts w:ascii="Arial" w:eastAsia="Times New Roman" w:hAnsi="Arial" w:cs="Arial"/>
          <w:sz w:val="20"/>
          <w:szCs w:val="20"/>
          <w:lang w:val="sl-SI"/>
        </w:rPr>
      </w:pPr>
    </w:p>
    <w:p w14:paraId="39535980" w14:textId="77777777" w:rsidR="0032486C" w:rsidRPr="00E2071B" w:rsidRDefault="0032486C" w:rsidP="00DB5893">
      <w:pPr>
        <w:tabs>
          <w:tab w:val="left" w:pos="567"/>
        </w:tabs>
        <w:spacing w:after="0"/>
        <w:jc w:val="both"/>
        <w:rPr>
          <w:rFonts w:ascii="Arial" w:eastAsia="Times New Roman" w:hAnsi="Arial" w:cs="Arial"/>
          <w:sz w:val="20"/>
          <w:szCs w:val="20"/>
          <w:lang w:val="sl-SI"/>
        </w:rPr>
      </w:pPr>
    </w:p>
    <w:p w14:paraId="39535981" w14:textId="77777777" w:rsidR="00F13B51" w:rsidRPr="00E2071B" w:rsidRDefault="00897D85" w:rsidP="0096629B">
      <w:pPr>
        <w:pStyle w:val="Odstavekseznama"/>
        <w:numPr>
          <w:ilvl w:val="0"/>
          <w:numId w:val="43"/>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82"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39535983" w14:textId="77777777" w:rsidR="00F13B51" w:rsidRPr="00E2071B" w:rsidRDefault="00897D85"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Vsaka pogodbena stranka lahko predlaga spremembe in dopolnitve k tej pogodbi, ki so veljavne, le če so sklenjene v pisni obliki, kot aneks k tej pogodbi.</w:t>
      </w:r>
    </w:p>
    <w:p w14:paraId="39535984" w14:textId="77777777" w:rsidR="00FD5E59" w:rsidRPr="00E2071B" w:rsidRDefault="00FD5E59" w:rsidP="00DB5893">
      <w:pPr>
        <w:tabs>
          <w:tab w:val="left" w:pos="567"/>
        </w:tabs>
        <w:spacing w:after="0"/>
        <w:jc w:val="both"/>
        <w:rPr>
          <w:rFonts w:ascii="Arial" w:eastAsia="Times New Roman" w:hAnsi="Arial" w:cs="Arial"/>
          <w:sz w:val="20"/>
          <w:szCs w:val="20"/>
          <w:lang w:val="sl-SI"/>
        </w:rPr>
      </w:pPr>
    </w:p>
    <w:p w14:paraId="39535985" w14:textId="77777777" w:rsidR="00F13B51" w:rsidRPr="00E2071B" w:rsidRDefault="00897D85" w:rsidP="00DB5893">
      <w:pPr>
        <w:spacing w:after="0"/>
        <w:jc w:val="both"/>
        <w:rPr>
          <w:rFonts w:ascii="Arial" w:hAnsi="Arial" w:cs="Arial"/>
          <w:sz w:val="20"/>
          <w:szCs w:val="20"/>
          <w:lang w:val="sl-SI" w:eastAsia="sl-SI"/>
        </w:rPr>
      </w:pPr>
      <w:r w:rsidRPr="00E2071B">
        <w:rPr>
          <w:rFonts w:ascii="Arial" w:hAnsi="Arial" w:cs="Arial"/>
          <w:sz w:val="20"/>
          <w:szCs w:val="20"/>
          <w:lang w:val="sl-SI" w:eastAsia="sl-SI"/>
        </w:rPr>
        <w:t>Za spremembo skrbnikov in pooblaščenih oseb iz te pogodbe, je dovolj pisno obvestilo ene stranke drugi stranki.</w:t>
      </w:r>
    </w:p>
    <w:p w14:paraId="39535986" w14:textId="77777777" w:rsidR="0032486C" w:rsidRPr="00E2071B" w:rsidRDefault="0032486C" w:rsidP="00DB5893">
      <w:pPr>
        <w:spacing w:after="0"/>
        <w:jc w:val="both"/>
        <w:rPr>
          <w:rFonts w:ascii="Arial" w:hAnsi="Arial" w:cs="Arial"/>
          <w:sz w:val="20"/>
          <w:szCs w:val="20"/>
          <w:lang w:val="sl-SI" w:eastAsia="sl-SI"/>
        </w:rPr>
      </w:pPr>
    </w:p>
    <w:p w14:paraId="39535987" w14:textId="77777777" w:rsidR="00F13B51" w:rsidRPr="00E2071B" w:rsidRDefault="00897D85" w:rsidP="0096629B">
      <w:pPr>
        <w:pStyle w:val="Odstavekseznama"/>
        <w:numPr>
          <w:ilvl w:val="0"/>
          <w:numId w:val="43"/>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88"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39535989" w14:textId="77777777" w:rsidR="00CA3135" w:rsidRPr="00E2071B" w:rsidRDefault="00897D85"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Pogodbeni stranki sta sporazumni, da se za vsa določila, ki niso dogovorjena s pogodbo, uporabljajo določila Obligacijskega zakonika.</w:t>
      </w:r>
    </w:p>
    <w:p w14:paraId="3953598A" w14:textId="77777777" w:rsidR="0032486C" w:rsidRPr="00E2071B" w:rsidRDefault="0032486C" w:rsidP="00DB5893">
      <w:pPr>
        <w:tabs>
          <w:tab w:val="left" w:pos="567"/>
        </w:tabs>
        <w:spacing w:after="0"/>
        <w:jc w:val="both"/>
        <w:rPr>
          <w:rFonts w:ascii="Arial" w:eastAsia="Times New Roman" w:hAnsi="Arial" w:cs="Arial"/>
          <w:sz w:val="20"/>
          <w:szCs w:val="20"/>
          <w:lang w:val="sl-SI"/>
        </w:rPr>
      </w:pPr>
    </w:p>
    <w:p w14:paraId="3953598B" w14:textId="77777777" w:rsidR="00F13B51" w:rsidRPr="00E2071B" w:rsidRDefault="00897D85" w:rsidP="0096629B">
      <w:pPr>
        <w:pStyle w:val="Odstavekseznama"/>
        <w:numPr>
          <w:ilvl w:val="0"/>
          <w:numId w:val="43"/>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lastRenderedPageBreak/>
        <w:t>člen</w:t>
      </w:r>
    </w:p>
    <w:p w14:paraId="3953598C"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3953598D" w14:textId="77777777" w:rsidR="00CA3135" w:rsidRPr="00E2071B" w:rsidRDefault="00897D85" w:rsidP="000C51C7">
      <w:pPr>
        <w:spacing w:after="0"/>
        <w:rPr>
          <w:rFonts w:ascii="Arial" w:eastAsia="Times New Roman" w:hAnsi="Arial" w:cs="Arial"/>
          <w:sz w:val="20"/>
          <w:szCs w:val="20"/>
          <w:lang w:val="sl-SI"/>
        </w:rPr>
      </w:pPr>
      <w:r w:rsidRPr="00E2071B">
        <w:rPr>
          <w:rFonts w:ascii="Arial" w:eastAsia="Times New Roman" w:hAnsi="Arial" w:cs="Arial"/>
          <w:sz w:val="20"/>
          <w:szCs w:val="20"/>
          <w:lang w:val="sl-SI"/>
        </w:rPr>
        <w:t>Pogodbeni stranki bosta morebitne spore, ki bi nastali pri izvrševanju te pogodbe, reševali sporazumno. V primeru, da spora ne bi mogli rešiti sporazumno, bo o sporu po slovenskem pravu odločalo stvarno pristojno sodišče v Ljubljani.</w:t>
      </w:r>
    </w:p>
    <w:p w14:paraId="3953598E" w14:textId="77777777" w:rsidR="0032486C" w:rsidRPr="00E2071B" w:rsidRDefault="0032486C" w:rsidP="000C51C7">
      <w:pPr>
        <w:spacing w:after="0"/>
        <w:rPr>
          <w:rFonts w:ascii="Arial" w:eastAsia="Times New Roman" w:hAnsi="Arial" w:cs="Arial"/>
          <w:sz w:val="20"/>
          <w:szCs w:val="20"/>
          <w:lang w:val="sl-SI"/>
        </w:rPr>
      </w:pPr>
    </w:p>
    <w:p w14:paraId="3953598F" w14:textId="77777777" w:rsidR="00F13B51" w:rsidRPr="00E2071B" w:rsidRDefault="00897D85" w:rsidP="0096629B">
      <w:pPr>
        <w:pStyle w:val="Odstavekseznama"/>
        <w:numPr>
          <w:ilvl w:val="0"/>
          <w:numId w:val="43"/>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90"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39535991" w14:textId="77777777" w:rsidR="00F13B51" w:rsidRPr="00E2071B" w:rsidRDefault="00897D85"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Pogodba je sestavljena v 2 (dveh) enakih izvodih, od katerih prejme vsaka pogodbena stranka po 1 (en) izvod.</w:t>
      </w:r>
    </w:p>
    <w:p w14:paraId="39535992" w14:textId="77777777" w:rsidR="00995A53" w:rsidRPr="00E2071B" w:rsidRDefault="00995A53" w:rsidP="00DB5893">
      <w:pPr>
        <w:tabs>
          <w:tab w:val="left" w:pos="567"/>
        </w:tabs>
        <w:spacing w:after="0"/>
        <w:jc w:val="both"/>
        <w:rPr>
          <w:rFonts w:ascii="Arial" w:eastAsia="Times New Roman" w:hAnsi="Arial" w:cs="Arial"/>
          <w:sz w:val="20"/>
          <w:szCs w:val="20"/>
          <w:lang w:val="sl-SI"/>
        </w:rPr>
      </w:pPr>
    </w:p>
    <w:p w14:paraId="39535993" w14:textId="77777777" w:rsidR="00F13B51" w:rsidRPr="00E2071B" w:rsidRDefault="00897D85" w:rsidP="00DB5893">
      <w:pPr>
        <w:spacing w:after="0"/>
        <w:jc w:val="both"/>
        <w:rPr>
          <w:rFonts w:ascii="Arial" w:eastAsia="Times New Roman" w:hAnsi="Arial" w:cs="Arial"/>
          <w:snapToGrid w:val="0"/>
          <w:sz w:val="20"/>
          <w:szCs w:val="20"/>
          <w:lang w:val="sl-SI"/>
        </w:rPr>
      </w:pPr>
      <w:r w:rsidRPr="00E2071B">
        <w:rPr>
          <w:rFonts w:ascii="Arial" w:eastAsia="Times New Roman" w:hAnsi="Arial" w:cs="Arial"/>
          <w:snapToGrid w:val="0"/>
          <w:sz w:val="20"/>
          <w:szCs w:val="20"/>
          <w:lang w:val="sl-SI"/>
        </w:rPr>
        <w:t xml:space="preserve">Pogodbeni stranki sta sporazumni, da začne pogodba veljati z dnem obojestranskega podpisa pogodbe. </w:t>
      </w:r>
    </w:p>
    <w:p w14:paraId="39535994" w14:textId="77777777" w:rsidR="00102343" w:rsidRPr="00E2071B" w:rsidRDefault="00102343" w:rsidP="00DB5893">
      <w:pPr>
        <w:tabs>
          <w:tab w:val="left" w:pos="567"/>
        </w:tabs>
        <w:spacing w:after="0"/>
        <w:jc w:val="both"/>
        <w:rPr>
          <w:rFonts w:ascii="Arial" w:eastAsia="Times New Roman" w:hAnsi="Arial" w:cs="Arial"/>
          <w:sz w:val="20"/>
          <w:szCs w:val="20"/>
          <w:lang w:val="sl-SI"/>
        </w:rPr>
      </w:pPr>
    </w:p>
    <w:p w14:paraId="39535995" w14:textId="77777777" w:rsidR="00F13B51" w:rsidRPr="00E2071B" w:rsidRDefault="00897D85"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Št</w:t>
      </w:r>
      <w:r w:rsidR="002C3A5B">
        <w:rPr>
          <w:rFonts w:ascii="Arial" w:eastAsia="Times New Roman" w:hAnsi="Arial" w:cs="Arial"/>
          <w:sz w:val="20"/>
          <w:szCs w:val="20"/>
          <w:lang w:val="sl-SI"/>
        </w:rPr>
        <w:t xml:space="preserve">evilka: </w:t>
      </w:r>
    </w:p>
    <w:p w14:paraId="39535996" w14:textId="77777777" w:rsidR="00F13B51" w:rsidRDefault="00897D85" w:rsidP="00DB5893">
      <w:pPr>
        <w:tabs>
          <w:tab w:val="left" w:pos="567"/>
        </w:tabs>
        <w:spacing w:after="0"/>
        <w:jc w:val="both"/>
        <w:rPr>
          <w:rFonts w:ascii="Arial" w:eastAsia="Times New Roman" w:hAnsi="Arial" w:cs="Arial"/>
          <w:sz w:val="20"/>
          <w:szCs w:val="20"/>
          <w:lang w:val="sl-SI"/>
        </w:rPr>
      </w:pPr>
      <w:r>
        <w:rPr>
          <w:rFonts w:ascii="Arial" w:eastAsia="Times New Roman" w:hAnsi="Arial" w:cs="Arial"/>
          <w:sz w:val="20"/>
          <w:szCs w:val="20"/>
          <w:lang w:val="sl-SI"/>
        </w:rPr>
        <w:t xml:space="preserve">V Ljubljani, dne </w:t>
      </w:r>
    </w:p>
    <w:p w14:paraId="39535997" w14:textId="77777777" w:rsidR="002C3A5B" w:rsidRPr="00E2071B" w:rsidRDefault="002C3A5B" w:rsidP="00DB5893">
      <w:pPr>
        <w:tabs>
          <w:tab w:val="left" w:pos="567"/>
        </w:tabs>
        <w:spacing w:after="0"/>
        <w:jc w:val="both"/>
        <w:rPr>
          <w:rFonts w:ascii="Arial" w:eastAsia="Times New Roman" w:hAnsi="Arial" w:cs="Arial"/>
          <w:sz w:val="20"/>
          <w:szCs w:val="20"/>
          <w:lang w:val="sl-SI"/>
        </w:rPr>
      </w:pPr>
    </w:p>
    <w:p w14:paraId="39535998" w14:textId="77777777" w:rsidR="00973D03" w:rsidRPr="00E2071B" w:rsidRDefault="00973D03" w:rsidP="00DB5893">
      <w:pPr>
        <w:tabs>
          <w:tab w:val="left" w:pos="567"/>
        </w:tabs>
        <w:spacing w:after="0"/>
        <w:jc w:val="both"/>
        <w:rPr>
          <w:rFonts w:ascii="Arial" w:eastAsia="Times New Roman" w:hAnsi="Arial" w:cs="Arial"/>
          <w:sz w:val="20"/>
          <w:szCs w:val="20"/>
          <w:lang w:val="sl-SI"/>
        </w:rPr>
      </w:pPr>
    </w:p>
    <w:tbl>
      <w:tblPr>
        <w:tblW w:w="8505" w:type="dxa"/>
        <w:tblInd w:w="108" w:type="dxa"/>
        <w:tblLayout w:type="fixed"/>
        <w:tblLook w:val="0000" w:firstRow="0" w:lastRow="0" w:firstColumn="0" w:lastColumn="0" w:noHBand="0" w:noVBand="0"/>
      </w:tblPr>
      <w:tblGrid>
        <w:gridCol w:w="4395"/>
        <w:gridCol w:w="283"/>
        <w:gridCol w:w="3827"/>
      </w:tblGrid>
      <w:tr w:rsidR="00F936E8" w14:paraId="3953599C" w14:textId="77777777" w:rsidTr="00F13B51">
        <w:trPr>
          <w:cantSplit/>
        </w:trPr>
        <w:tc>
          <w:tcPr>
            <w:tcW w:w="4395" w:type="dxa"/>
          </w:tcPr>
          <w:p w14:paraId="39535999" w14:textId="77777777" w:rsidR="00F13B51" w:rsidRPr="00E2071B" w:rsidRDefault="00897D85"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NAROČNIK:</w:t>
            </w:r>
          </w:p>
        </w:tc>
        <w:tc>
          <w:tcPr>
            <w:tcW w:w="283" w:type="dxa"/>
          </w:tcPr>
          <w:p w14:paraId="3953599A" w14:textId="77777777" w:rsidR="00F13B51" w:rsidRPr="00E2071B" w:rsidRDefault="00F13B51" w:rsidP="00DB5893">
            <w:pPr>
              <w:spacing w:after="0"/>
              <w:jc w:val="center"/>
              <w:rPr>
                <w:rFonts w:ascii="Arial" w:eastAsia="Times New Roman" w:hAnsi="Arial" w:cs="Arial"/>
                <w:b/>
                <w:sz w:val="20"/>
                <w:szCs w:val="20"/>
                <w:lang w:val="sl-SI"/>
              </w:rPr>
            </w:pPr>
          </w:p>
        </w:tc>
        <w:tc>
          <w:tcPr>
            <w:tcW w:w="3827" w:type="dxa"/>
          </w:tcPr>
          <w:p w14:paraId="3953599B" w14:textId="77777777" w:rsidR="00F13B51" w:rsidRPr="00E2071B" w:rsidRDefault="00897D85"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DOBAVITELJ:</w:t>
            </w:r>
          </w:p>
        </w:tc>
      </w:tr>
      <w:tr w:rsidR="00F936E8" w14:paraId="395359A0" w14:textId="77777777" w:rsidTr="00F13B51">
        <w:trPr>
          <w:cantSplit/>
        </w:trPr>
        <w:tc>
          <w:tcPr>
            <w:tcW w:w="4395" w:type="dxa"/>
          </w:tcPr>
          <w:p w14:paraId="3953599D" w14:textId="77777777" w:rsidR="00F13B51" w:rsidRPr="00E2071B" w:rsidRDefault="00897D85"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Republika Slovenija</w:t>
            </w:r>
          </w:p>
        </w:tc>
        <w:tc>
          <w:tcPr>
            <w:tcW w:w="283" w:type="dxa"/>
          </w:tcPr>
          <w:p w14:paraId="3953599E" w14:textId="77777777" w:rsidR="00F13B51" w:rsidRPr="00E2071B" w:rsidRDefault="00F13B51" w:rsidP="00DB5893">
            <w:pPr>
              <w:spacing w:after="0"/>
              <w:rPr>
                <w:rFonts w:ascii="Arial" w:eastAsia="Times New Roman" w:hAnsi="Arial" w:cs="Arial"/>
                <w:b/>
                <w:sz w:val="20"/>
                <w:szCs w:val="20"/>
                <w:lang w:val="sl-SI"/>
              </w:rPr>
            </w:pPr>
          </w:p>
        </w:tc>
        <w:tc>
          <w:tcPr>
            <w:tcW w:w="3827" w:type="dxa"/>
          </w:tcPr>
          <w:p w14:paraId="3953599F" w14:textId="77777777" w:rsidR="00F13B51" w:rsidRPr="00E2071B" w:rsidRDefault="00F13B51" w:rsidP="00DB5893">
            <w:pPr>
              <w:spacing w:after="0"/>
              <w:jc w:val="center"/>
              <w:rPr>
                <w:rFonts w:ascii="Arial" w:eastAsia="Times New Roman" w:hAnsi="Arial" w:cs="Arial"/>
                <w:b/>
                <w:sz w:val="20"/>
                <w:szCs w:val="20"/>
                <w:lang w:val="sl-SI"/>
              </w:rPr>
            </w:pPr>
          </w:p>
        </w:tc>
      </w:tr>
      <w:tr w:rsidR="00F936E8" w14:paraId="395359A4" w14:textId="77777777" w:rsidTr="00F13B51">
        <w:trPr>
          <w:cantSplit/>
        </w:trPr>
        <w:tc>
          <w:tcPr>
            <w:tcW w:w="4395" w:type="dxa"/>
          </w:tcPr>
          <w:p w14:paraId="395359A1" w14:textId="77777777" w:rsidR="00F13B51" w:rsidRPr="00E2071B" w:rsidRDefault="00897D85"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Ministrstvo za obrambo</w:t>
            </w:r>
          </w:p>
        </w:tc>
        <w:tc>
          <w:tcPr>
            <w:tcW w:w="283" w:type="dxa"/>
          </w:tcPr>
          <w:p w14:paraId="395359A2" w14:textId="77777777" w:rsidR="00F13B51" w:rsidRPr="00E2071B" w:rsidRDefault="00F13B51" w:rsidP="00DB5893">
            <w:pPr>
              <w:spacing w:after="0"/>
              <w:rPr>
                <w:rFonts w:ascii="Arial" w:eastAsia="Times New Roman" w:hAnsi="Arial" w:cs="Arial"/>
                <w:b/>
                <w:sz w:val="20"/>
                <w:szCs w:val="20"/>
                <w:lang w:val="sl-SI"/>
              </w:rPr>
            </w:pPr>
          </w:p>
        </w:tc>
        <w:tc>
          <w:tcPr>
            <w:tcW w:w="3827" w:type="dxa"/>
          </w:tcPr>
          <w:p w14:paraId="395359A3" w14:textId="77777777" w:rsidR="00F13B51" w:rsidRPr="00E2071B" w:rsidRDefault="00F13B51" w:rsidP="00DB5893">
            <w:pPr>
              <w:spacing w:after="0"/>
              <w:jc w:val="center"/>
              <w:rPr>
                <w:rFonts w:ascii="Arial" w:eastAsia="Times New Roman" w:hAnsi="Arial" w:cs="Arial"/>
                <w:b/>
                <w:sz w:val="20"/>
                <w:szCs w:val="20"/>
                <w:lang w:val="sl-SI"/>
              </w:rPr>
            </w:pPr>
          </w:p>
        </w:tc>
      </w:tr>
    </w:tbl>
    <w:p w14:paraId="395359A5" w14:textId="77777777" w:rsidR="002C3A5B" w:rsidRDefault="002C3A5B" w:rsidP="00DB5893">
      <w:pPr>
        <w:tabs>
          <w:tab w:val="left" w:pos="567"/>
        </w:tabs>
        <w:spacing w:after="0"/>
        <w:jc w:val="both"/>
        <w:rPr>
          <w:rFonts w:ascii="Arial" w:eastAsia="Times New Roman" w:hAnsi="Arial" w:cs="Arial"/>
          <w:sz w:val="20"/>
          <w:szCs w:val="20"/>
          <w:lang w:val="sl-SI"/>
        </w:rPr>
      </w:pPr>
    </w:p>
    <w:p w14:paraId="395359A6" w14:textId="77777777" w:rsidR="002C3A5B" w:rsidRDefault="002C3A5B" w:rsidP="00DB5893">
      <w:pPr>
        <w:tabs>
          <w:tab w:val="left" w:pos="567"/>
        </w:tabs>
        <w:spacing w:after="0"/>
        <w:jc w:val="both"/>
        <w:rPr>
          <w:rFonts w:ascii="Arial" w:eastAsia="Times New Roman" w:hAnsi="Arial" w:cs="Arial"/>
          <w:sz w:val="20"/>
          <w:szCs w:val="20"/>
          <w:lang w:val="sl-SI"/>
        </w:rPr>
      </w:pPr>
    </w:p>
    <w:p w14:paraId="395359A7" w14:textId="77777777" w:rsidR="00AD3260" w:rsidRPr="00102343" w:rsidRDefault="00897D85" w:rsidP="00DB5893">
      <w:pPr>
        <w:tabs>
          <w:tab w:val="left" w:pos="567"/>
        </w:tabs>
        <w:spacing w:after="0"/>
        <w:jc w:val="both"/>
        <w:rPr>
          <w:rFonts w:ascii="Arial" w:eastAsia="Times New Roman" w:hAnsi="Arial" w:cs="Arial"/>
          <w:sz w:val="20"/>
          <w:szCs w:val="20"/>
          <w:lang w:val="sl-SI"/>
        </w:rPr>
      </w:pPr>
      <w:r w:rsidRPr="00102343">
        <w:rPr>
          <w:rFonts w:ascii="Arial" w:eastAsia="Times New Roman" w:hAnsi="Arial" w:cs="Arial"/>
          <w:sz w:val="20"/>
          <w:szCs w:val="20"/>
          <w:lang w:val="sl-SI"/>
        </w:rPr>
        <w:t>Priloge kot sestavni del te pogodbe so:</w:t>
      </w:r>
    </w:p>
    <w:p w14:paraId="395359A8" w14:textId="77777777" w:rsidR="00F13B51" w:rsidRPr="00102343" w:rsidRDefault="00897D85" w:rsidP="00E20163">
      <w:pPr>
        <w:numPr>
          <w:ilvl w:val="0"/>
          <w:numId w:val="6"/>
        </w:numPr>
        <w:tabs>
          <w:tab w:val="left" w:pos="567"/>
        </w:tabs>
        <w:spacing w:after="0"/>
        <w:jc w:val="both"/>
        <w:rPr>
          <w:rFonts w:ascii="Arial" w:eastAsia="Times New Roman" w:hAnsi="Arial" w:cs="Arial"/>
          <w:sz w:val="20"/>
          <w:szCs w:val="20"/>
          <w:lang w:val="sl-SI"/>
        </w:rPr>
      </w:pPr>
      <w:r w:rsidRPr="00102343">
        <w:rPr>
          <w:rFonts w:ascii="Arial" w:eastAsia="Times New Roman" w:hAnsi="Arial" w:cs="Arial"/>
          <w:sz w:val="20"/>
          <w:szCs w:val="20"/>
          <w:lang w:val="sl-SI"/>
        </w:rPr>
        <w:t>ponudba št. _______ z dne ________,</w:t>
      </w:r>
    </w:p>
    <w:p w14:paraId="395359A9" w14:textId="77777777" w:rsidR="00C05F99" w:rsidRDefault="00897D85" w:rsidP="009B7C6E">
      <w:pPr>
        <w:numPr>
          <w:ilvl w:val="0"/>
          <w:numId w:val="6"/>
        </w:numPr>
        <w:tabs>
          <w:tab w:val="left" w:pos="567"/>
        </w:tabs>
        <w:spacing w:after="0"/>
        <w:jc w:val="both"/>
        <w:rPr>
          <w:rFonts w:ascii="Arial" w:eastAsia="Times New Roman" w:hAnsi="Arial" w:cs="Arial"/>
          <w:sz w:val="20"/>
          <w:szCs w:val="20"/>
          <w:lang w:val="sl-SI"/>
        </w:rPr>
      </w:pPr>
      <w:r w:rsidRPr="00C05F99">
        <w:rPr>
          <w:rFonts w:ascii="Arial" w:eastAsia="Times New Roman" w:hAnsi="Arial" w:cs="Arial"/>
          <w:sz w:val="20"/>
          <w:szCs w:val="20"/>
          <w:lang w:val="sl-SI"/>
        </w:rPr>
        <w:t>priloga k pogodbi -</w:t>
      </w:r>
      <w:r w:rsidR="00F13B51" w:rsidRPr="00C05F99">
        <w:rPr>
          <w:rFonts w:ascii="Arial" w:eastAsia="Times New Roman" w:hAnsi="Arial" w:cs="Arial"/>
          <w:sz w:val="20"/>
          <w:szCs w:val="20"/>
          <w:lang w:val="sl-SI"/>
        </w:rPr>
        <w:t xml:space="preserve"> opredelitev kontrole kakovosti za prevzem </w:t>
      </w:r>
      <w:r w:rsidR="00E2071B" w:rsidRPr="00C05F99">
        <w:rPr>
          <w:rFonts w:ascii="Arial" w:eastAsia="Times New Roman" w:hAnsi="Arial" w:cs="Arial"/>
          <w:sz w:val="20"/>
          <w:szCs w:val="20"/>
          <w:lang w:val="sl-SI"/>
        </w:rPr>
        <w:t>streliva</w:t>
      </w:r>
      <w:r w:rsidRPr="00C05F99">
        <w:rPr>
          <w:rFonts w:ascii="Arial" w:eastAsia="Times New Roman" w:hAnsi="Arial" w:cs="Arial"/>
          <w:sz w:val="20"/>
          <w:szCs w:val="20"/>
          <w:lang w:val="sl-SI"/>
        </w:rPr>
        <w:t>,</w:t>
      </w:r>
    </w:p>
    <w:p w14:paraId="395359AA" w14:textId="77777777" w:rsidR="00C05F99" w:rsidRPr="00C05F99" w:rsidRDefault="00897D85" w:rsidP="00C05F99">
      <w:pPr>
        <w:pStyle w:val="Odstavekseznama"/>
        <w:numPr>
          <w:ilvl w:val="0"/>
          <w:numId w:val="6"/>
        </w:numPr>
        <w:rPr>
          <w:rFonts w:ascii="Arial" w:eastAsia="Times New Roman" w:hAnsi="Arial" w:cs="Arial"/>
          <w:sz w:val="20"/>
          <w:szCs w:val="20"/>
        </w:rPr>
      </w:pPr>
      <w:r w:rsidRPr="00C05F99">
        <w:rPr>
          <w:rFonts w:ascii="Arial" w:eastAsia="Times New Roman" w:hAnsi="Arial" w:cs="Arial"/>
          <w:sz w:val="20"/>
          <w:szCs w:val="20"/>
        </w:rPr>
        <w:t>priloga k pogodbi – Kodifikacijska klavzula</w:t>
      </w:r>
    </w:p>
    <w:p w14:paraId="395359AB" w14:textId="77777777" w:rsidR="00102343" w:rsidRPr="00C05F99" w:rsidRDefault="00897D85" w:rsidP="009B7C6E">
      <w:pPr>
        <w:numPr>
          <w:ilvl w:val="0"/>
          <w:numId w:val="6"/>
        </w:numPr>
        <w:tabs>
          <w:tab w:val="left" w:pos="567"/>
        </w:tabs>
        <w:spacing w:after="0"/>
        <w:jc w:val="both"/>
        <w:rPr>
          <w:rFonts w:ascii="Arial" w:eastAsia="Times New Roman" w:hAnsi="Arial" w:cs="Arial"/>
          <w:sz w:val="20"/>
          <w:szCs w:val="20"/>
          <w:lang w:val="sl-SI"/>
        </w:rPr>
      </w:pPr>
      <w:r w:rsidRPr="00C05F99">
        <w:rPr>
          <w:rFonts w:ascii="Arial" w:eastAsia="Times New Roman" w:hAnsi="Arial" w:cs="Arial"/>
          <w:sz w:val="20"/>
          <w:szCs w:val="20"/>
          <w:lang w:val="sl-SI"/>
        </w:rPr>
        <w:t>Soglasje za izvedbo varnostnega preverjanja</w:t>
      </w:r>
      <w:r w:rsidR="007D4DE9" w:rsidRPr="00C05F99">
        <w:rPr>
          <w:rFonts w:ascii="Arial" w:eastAsia="Times New Roman" w:hAnsi="Arial" w:cs="Arial"/>
          <w:sz w:val="20"/>
          <w:szCs w:val="20"/>
          <w:lang w:val="sl-SI"/>
        </w:rPr>
        <w:t>.</w:t>
      </w:r>
      <w:r w:rsidRPr="00C05F99">
        <w:rPr>
          <w:rFonts w:ascii="Arial" w:eastAsia="Times New Roman" w:hAnsi="Arial" w:cs="Arial"/>
          <w:b/>
          <w:bCs/>
          <w:color w:val="000000"/>
          <w:sz w:val="20"/>
          <w:szCs w:val="20"/>
          <w:lang w:val="sl-SI" w:eastAsia="sl-SI"/>
        </w:rPr>
        <w:br w:type="page"/>
      </w:r>
    </w:p>
    <w:p w14:paraId="395359AC" w14:textId="77777777" w:rsidR="00F13B51" w:rsidRPr="00E2071B" w:rsidRDefault="00897D85" w:rsidP="00E2071B">
      <w:pPr>
        <w:spacing w:after="0" w:line="240" w:lineRule="auto"/>
        <w:rPr>
          <w:rFonts w:ascii="Arial" w:eastAsia="Times New Roman" w:hAnsi="Arial" w:cs="Arial"/>
          <w:b/>
          <w:sz w:val="20"/>
          <w:szCs w:val="20"/>
          <w:lang w:val="sl-SI"/>
        </w:rPr>
      </w:pPr>
      <w:r w:rsidRPr="00E2071B">
        <w:rPr>
          <w:rFonts w:ascii="Arial" w:eastAsia="Times New Roman" w:hAnsi="Arial" w:cs="Arial"/>
          <w:b/>
          <w:bCs/>
          <w:color w:val="000000"/>
          <w:sz w:val="20"/>
          <w:szCs w:val="20"/>
          <w:lang w:val="sl-SI" w:eastAsia="sl-SI"/>
        </w:rPr>
        <w:lastRenderedPageBreak/>
        <w:t xml:space="preserve">PRILOGA K POGODBI </w:t>
      </w:r>
    </w:p>
    <w:p w14:paraId="395359AD" w14:textId="77777777" w:rsidR="00F13B51" w:rsidRPr="00E2071B" w:rsidRDefault="00F13B51" w:rsidP="00E2071B">
      <w:pPr>
        <w:autoSpaceDE w:val="0"/>
        <w:autoSpaceDN w:val="0"/>
        <w:adjustRightInd w:val="0"/>
        <w:spacing w:after="0" w:line="240" w:lineRule="auto"/>
        <w:rPr>
          <w:rFonts w:ascii="Arial" w:eastAsia="Times New Roman" w:hAnsi="Arial" w:cs="Arial"/>
          <w:b/>
          <w:bCs/>
          <w:color w:val="000000"/>
          <w:sz w:val="20"/>
          <w:szCs w:val="20"/>
          <w:lang w:val="sl-SI" w:eastAsia="sl-SI"/>
        </w:rPr>
      </w:pPr>
    </w:p>
    <w:p w14:paraId="395359AE" w14:textId="77777777" w:rsidR="00F13B51" w:rsidRPr="00E2071B" w:rsidRDefault="00F13B51" w:rsidP="00E2071B">
      <w:pPr>
        <w:autoSpaceDE w:val="0"/>
        <w:autoSpaceDN w:val="0"/>
        <w:adjustRightInd w:val="0"/>
        <w:spacing w:after="0" w:line="240" w:lineRule="auto"/>
        <w:rPr>
          <w:rFonts w:ascii="Arial" w:eastAsia="Times New Roman" w:hAnsi="Arial" w:cs="Arial"/>
          <w:b/>
          <w:bCs/>
          <w:sz w:val="20"/>
          <w:szCs w:val="20"/>
          <w:lang w:val="sl-SI" w:eastAsia="sl-SI"/>
        </w:rPr>
      </w:pPr>
    </w:p>
    <w:p w14:paraId="395359AF" w14:textId="77777777" w:rsidR="00E2071B" w:rsidRPr="00E2071B" w:rsidRDefault="00897D85" w:rsidP="00E2071B">
      <w:pPr>
        <w:autoSpaceDE w:val="0"/>
        <w:autoSpaceDN w:val="0"/>
        <w:adjustRightInd w:val="0"/>
        <w:spacing w:after="0" w:line="240" w:lineRule="auto"/>
        <w:rPr>
          <w:rFonts w:ascii="Arial" w:hAnsi="Arial" w:cs="Arial"/>
          <w:b/>
          <w:bCs/>
          <w:sz w:val="20"/>
          <w:szCs w:val="20"/>
          <w:lang w:val="sl-SI" w:eastAsia="sl-SI"/>
        </w:rPr>
      </w:pPr>
      <w:r w:rsidRPr="00E2071B">
        <w:rPr>
          <w:rFonts w:ascii="Arial" w:hAnsi="Arial" w:cs="Arial"/>
          <w:b/>
          <w:bCs/>
          <w:sz w:val="20"/>
          <w:szCs w:val="20"/>
          <w:lang w:val="sl-SI" w:eastAsia="sl-SI"/>
        </w:rPr>
        <w:t>OPREDELITEV IZVEDBE KONTROLE KAKOVOSTI ZA PREVZEM STRELIVA</w:t>
      </w:r>
    </w:p>
    <w:p w14:paraId="395359B0" w14:textId="77777777" w:rsidR="00E2071B" w:rsidRPr="00E2071B" w:rsidRDefault="00E2071B" w:rsidP="00E2071B">
      <w:pPr>
        <w:spacing w:after="0" w:line="240" w:lineRule="auto"/>
        <w:jc w:val="both"/>
        <w:rPr>
          <w:rFonts w:ascii="Arial" w:hAnsi="Arial" w:cs="Arial"/>
          <w:sz w:val="20"/>
          <w:szCs w:val="20"/>
          <w:lang w:val="sl-SI"/>
        </w:rPr>
      </w:pPr>
    </w:p>
    <w:p w14:paraId="395359B1" w14:textId="77777777" w:rsidR="00E2071B" w:rsidRPr="00E2071B" w:rsidRDefault="00E2071B" w:rsidP="00E2071B">
      <w:pPr>
        <w:spacing w:after="0" w:line="240" w:lineRule="auto"/>
        <w:jc w:val="both"/>
        <w:rPr>
          <w:rFonts w:ascii="Arial" w:hAnsi="Arial" w:cs="Arial"/>
          <w:sz w:val="20"/>
          <w:szCs w:val="20"/>
          <w:lang w:val="sl-SI"/>
        </w:rPr>
      </w:pPr>
    </w:p>
    <w:p w14:paraId="395359B2" w14:textId="77777777" w:rsidR="00E2071B" w:rsidRPr="00E2071B" w:rsidRDefault="00897D85" w:rsidP="00E2071B">
      <w:pPr>
        <w:spacing w:after="0" w:line="240" w:lineRule="auto"/>
        <w:jc w:val="both"/>
        <w:rPr>
          <w:rFonts w:ascii="Arial" w:hAnsi="Arial" w:cs="Arial"/>
          <w:b/>
          <w:sz w:val="20"/>
          <w:szCs w:val="20"/>
          <w:lang w:val="sl-SI"/>
        </w:rPr>
      </w:pPr>
      <w:r w:rsidRPr="00E2071B">
        <w:rPr>
          <w:rFonts w:ascii="Arial" w:hAnsi="Arial" w:cs="Arial"/>
          <w:b/>
          <w:sz w:val="20"/>
          <w:szCs w:val="20"/>
          <w:lang w:val="sl-SI"/>
        </w:rPr>
        <w:t>Področje uporabe</w:t>
      </w:r>
    </w:p>
    <w:p w14:paraId="395359B3" w14:textId="77777777" w:rsidR="00E2071B" w:rsidRPr="00E2071B" w:rsidRDefault="00E2071B" w:rsidP="00E2071B">
      <w:pPr>
        <w:spacing w:after="0" w:line="240" w:lineRule="auto"/>
        <w:jc w:val="both"/>
        <w:rPr>
          <w:rFonts w:ascii="Arial" w:hAnsi="Arial" w:cs="Arial"/>
          <w:sz w:val="20"/>
          <w:szCs w:val="20"/>
          <w:lang w:val="sl-SI"/>
        </w:rPr>
      </w:pPr>
    </w:p>
    <w:p w14:paraId="395359B4"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1.1.</w:t>
      </w:r>
    </w:p>
    <w:p w14:paraId="395359B5"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Kupec/naročnik in proizvajalec/izvajalec/dobavitelj na podlagi sklenjene pogodbe s to prilogo določata načela, pogoje in način izvedbe kontrole kakovosti za prevzem streliva ter nadzor nad sistemom zagotavljanja kakovosti pri proizvajalcu /izvajalcu/dobavitelju.</w:t>
      </w:r>
    </w:p>
    <w:p w14:paraId="395359B6" w14:textId="77777777" w:rsidR="00E2071B" w:rsidRPr="00E2071B" w:rsidRDefault="00E2071B" w:rsidP="00E2071B">
      <w:pPr>
        <w:spacing w:after="0" w:line="240" w:lineRule="auto"/>
        <w:jc w:val="both"/>
        <w:rPr>
          <w:rFonts w:ascii="Arial" w:hAnsi="Arial" w:cs="Arial"/>
          <w:sz w:val="20"/>
          <w:szCs w:val="20"/>
          <w:lang w:val="sl-SI"/>
        </w:rPr>
      </w:pPr>
    </w:p>
    <w:p w14:paraId="395359B7" w14:textId="77777777" w:rsidR="00E2071B" w:rsidRPr="00E2071B" w:rsidRDefault="00897D85" w:rsidP="00E2071B">
      <w:pPr>
        <w:spacing w:after="0" w:line="240" w:lineRule="auto"/>
        <w:jc w:val="both"/>
        <w:rPr>
          <w:rFonts w:ascii="Arial" w:hAnsi="Arial" w:cs="Arial"/>
          <w:b/>
          <w:sz w:val="20"/>
          <w:szCs w:val="20"/>
          <w:lang w:val="sl-SI"/>
        </w:rPr>
      </w:pPr>
      <w:r w:rsidRPr="00E2071B">
        <w:rPr>
          <w:rFonts w:ascii="Arial" w:hAnsi="Arial" w:cs="Arial"/>
          <w:b/>
          <w:sz w:val="20"/>
          <w:szCs w:val="20"/>
          <w:lang w:val="sl-SI"/>
        </w:rPr>
        <w:t>Splošne določbe</w:t>
      </w:r>
    </w:p>
    <w:p w14:paraId="395359B8" w14:textId="77777777" w:rsidR="00E2071B" w:rsidRPr="00E2071B" w:rsidRDefault="00E2071B" w:rsidP="00E2071B">
      <w:pPr>
        <w:spacing w:after="0" w:line="240" w:lineRule="auto"/>
        <w:jc w:val="both"/>
        <w:rPr>
          <w:rFonts w:ascii="Arial" w:hAnsi="Arial" w:cs="Arial"/>
          <w:sz w:val="20"/>
          <w:szCs w:val="20"/>
          <w:lang w:val="sl-SI"/>
        </w:rPr>
      </w:pPr>
    </w:p>
    <w:p w14:paraId="395359B9"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2.1.</w:t>
      </w:r>
    </w:p>
    <w:p w14:paraId="395359BA"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Obe pogodbeni stranki morata spoštovati načelo dobrega gospodarja in načelo, da se izročitev ter prevzem streliva za oba opravi z najmanjšimi stroški in ob upoštevanju pravil stroke.</w:t>
      </w:r>
    </w:p>
    <w:p w14:paraId="395359BB" w14:textId="77777777" w:rsidR="00E2071B" w:rsidRPr="00E2071B" w:rsidRDefault="00E2071B" w:rsidP="00E2071B">
      <w:pPr>
        <w:spacing w:after="0" w:line="240" w:lineRule="auto"/>
        <w:jc w:val="both"/>
        <w:rPr>
          <w:rFonts w:ascii="Arial" w:hAnsi="Arial" w:cs="Arial"/>
          <w:sz w:val="20"/>
          <w:szCs w:val="20"/>
          <w:lang w:val="sl-SI"/>
        </w:rPr>
      </w:pPr>
    </w:p>
    <w:p w14:paraId="395359BC"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2.2.</w:t>
      </w:r>
    </w:p>
    <w:p w14:paraId="395359BD"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mora ustrezno upravljati sistem kakovosti, in sicer tako, da:</w:t>
      </w:r>
    </w:p>
    <w:p w14:paraId="395359BE" w14:textId="77777777" w:rsidR="00E2071B" w:rsidRPr="00E2071B" w:rsidRDefault="00897D85"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 xml:space="preserve">ima proizvajalec veljavni certifikat ISO 9001; </w:t>
      </w:r>
    </w:p>
    <w:p w14:paraId="395359BF" w14:textId="77777777" w:rsidR="00E2071B" w:rsidRPr="00E2071B" w:rsidRDefault="00897D85"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ob izvajanju kontrole kakovosti priloži dokumente o kontroli, testiranju in preizkušanju predmeta pogodbe;</w:t>
      </w:r>
    </w:p>
    <w:p w14:paraId="395359C0" w14:textId="77777777" w:rsidR="00E2071B" w:rsidRPr="00E2071B" w:rsidRDefault="00897D85"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izvaja predpisan in dogovorjen način kontrole kakovosti streliva;</w:t>
      </w:r>
    </w:p>
    <w:p w14:paraId="395359C1" w14:textId="77777777" w:rsidR="00E2071B" w:rsidRPr="00E2071B" w:rsidRDefault="00897D85"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so odgovornosti za kakovost predpisane;</w:t>
      </w:r>
    </w:p>
    <w:p w14:paraId="395359C2" w14:textId="77777777" w:rsidR="00E2071B" w:rsidRPr="00E2071B" w:rsidRDefault="00897D85"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upošteva zahteve kupca za upravljanje sistema kakovosti;</w:t>
      </w:r>
    </w:p>
    <w:p w14:paraId="395359C3" w14:textId="77777777" w:rsidR="00E2071B" w:rsidRPr="00E2071B" w:rsidRDefault="00897D85"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za podizvajalce veljajo enake zahteve, kot jih je kupec/naročnik postavil proizvajalcu/</w:t>
      </w:r>
    </w:p>
    <w:p w14:paraId="395359C4"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izvajalcu/dobavitelju.</w:t>
      </w:r>
    </w:p>
    <w:p w14:paraId="395359C5" w14:textId="77777777" w:rsidR="00E2071B" w:rsidRPr="00E2071B" w:rsidRDefault="00E2071B" w:rsidP="00E2071B">
      <w:pPr>
        <w:spacing w:after="0" w:line="240" w:lineRule="auto"/>
        <w:jc w:val="both"/>
        <w:rPr>
          <w:rFonts w:ascii="Arial" w:hAnsi="Arial" w:cs="Arial"/>
          <w:sz w:val="20"/>
          <w:szCs w:val="20"/>
          <w:lang w:val="sl-SI"/>
        </w:rPr>
      </w:pPr>
    </w:p>
    <w:p w14:paraId="395359C6"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2.3.</w:t>
      </w:r>
    </w:p>
    <w:p w14:paraId="395359C7"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Naročnikova pooblaščena organizacijska enota pristojna za izvajanje kontrole kakovosti za prevzem proizvodov je Oddelek za prevzem.</w:t>
      </w:r>
    </w:p>
    <w:p w14:paraId="395359C8" w14:textId="77777777" w:rsidR="00E2071B" w:rsidRPr="00E2071B" w:rsidRDefault="00E2071B" w:rsidP="00E2071B">
      <w:pPr>
        <w:spacing w:after="0" w:line="240" w:lineRule="auto"/>
        <w:jc w:val="both"/>
        <w:rPr>
          <w:rFonts w:ascii="Arial" w:hAnsi="Arial" w:cs="Arial"/>
          <w:sz w:val="20"/>
          <w:szCs w:val="20"/>
          <w:lang w:val="sl-SI"/>
        </w:rPr>
      </w:pPr>
    </w:p>
    <w:p w14:paraId="395359C9" w14:textId="77777777" w:rsidR="00E2071B" w:rsidRPr="00E2071B" w:rsidRDefault="00897D85" w:rsidP="00E2071B">
      <w:pPr>
        <w:spacing w:after="0" w:line="240" w:lineRule="auto"/>
        <w:jc w:val="both"/>
        <w:rPr>
          <w:rFonts w:ascii="Arial" w:hAnsi="Arial" w:cs="Arial"/>
          <w:b/>
          <w:sz w:val="20"/>
          <w:szCs w:val="20"/>
          <w:lang w:val="sl-SI"/>
        </w:rPr>
      </w:pPr>
      <w:r w:rsidRPr="00E2071B">
        <w:rPr>
          <w:rFonts w:ascii="Arial" w:hAnsi="Arial" w:cs="Arial"/>
          <w:b/>
          <w:sz w:val="20"/>
          <w:szCs w:val="20"/>
          <w:lang w:val="sl-SI"/>
        </w:rPr>
        <w:t>Pristop h kontroli kakovosti</w:t>
      </w:r>
    </w:p>
    <w:p w14:paraId="395359CA" w14:textId="77777777" w:rsidR="00E2071B" w:rsidRPr="00E2071B" w:rsidRDefault="00E2071B" w:rsidP="00E2071B">
      <w:pPr>
        <w:spacing w:after="0" w:line="240" w:lineRule="auto"/>
        <w:jc w:val="both"/>
        <w:rPr>
          <w:rFonts w:ascii="Arial" w:hAnsi="Arial" w:cs="Arial"/>
          <w:sz w:val="20"/>
          <w:szCs w:val="20"/>
          <w:lang w:val="sl-SI"/>
        </w:rPr>
      </w:pPr>
    </w:p>
    <w:p w14:paraId="395359CB"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3.1.</w:t>
      </w:r>
    </w:p>
    <w:p w14:paraId="395359CC"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 xml:space="preserve">Pooblaščeni predstavnik kupca/naročnika začne postopek kontrole kakovosti za prevzem streliva na podlagi prejetega obvestila o pripravi proizvodov za prevzem (obrazec SS 12-7), ki ga proizvajalec/izvajalec/dobavitelj pošlje na naslov kupca/naročnika, prejetega izpolnjenega in s strani pooblaščene osebe proizvajalca podpisanega zapisnika o izvedeni končni kontroli (Final Acceptance Protocol - FAP), poročila proizvajalcev o vseh glavnih elementih blaga (polnjenje, vžigalnik, netilke in drugo), izjave o skladnosti (CoC), varnostnega lista streliva (Material Safety Data Sheet) in kartona </w:t>
      </w:r>
      <w:r w:rsidR="00C74A69" w:rsidRPr="00C74A69">
        <w:rPr>
          <w:rFonts w:ascii="Arial" w:hAnsi="Arial" w:cs="Arial"/>
          <w:sz w:val="20"/>
          <w:szCs w:val="20"/>
          <w:lang w:val="sl-SI"/>
        </w:rPr>
        <w:t>streliva (AmmunitionDataCard) ali primerljiv pregled podatkov o strelivu</w:t>
      </w:r>
      <w:r w:rsidRPr="00E2071B">
        <w:rPr>
          <w:rFonts w:ascii="Arial" w:hAnsi="Arial" w:cs="Arial"/>
          <w:sz w:val="20"/>
          <w:szCs w:val="20"/>
          <w:lang w:val="sl-SI"/>
        </w:rPr>
        <w:t>.</w:t>
      </w:r>
    </w:p>
    <w:p w14:paraId="395359CD" w14:textId="77777777" w:rsidR="00E2071B" w:rsidRPr="00E2071B" w:rsidRDefault="00E2071B" w:rsidP="00E2071B">
      <w:pPr>
        <w:spacing w:after="0" w:line="240" w:lineRule="auto"/>
        <w:jc w:val="both"/>
        <w:rPr>
          <w:rFonts w:ascii="Arial" w:hAnsi="Arial" w:cs="Arial"/>
          <w:sz w:val="20"/>
          <w:szCs w:val="20"/>
          <w:lang w:val="sl-SI"/>
        </w:rPr>
      </w:pPr>
    </w:p>
    <w:p w14:paraId="395359CE"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Obrazec SS 12-7 je sestavni del te priloge.</w:t>
      </w:r>
    </w:p>
    <w:p w14:paraId="395359CF" w14:textId="77777777" w:rsidR="00E2071B" w:rsidRPr="00E2071B" w:rsidRDefault="00E2071B" w:rsidP="00E2071B">
      <w:pPr>
        <w:spacing w:after="0" w:line="240" w:lineRule="auto"/>
        <w:jc w:val="both"/>
        <w:rPr>
          <w:rFonts w:ascii="Arial" w:hAnsi="Arial" w:cs="Arial"/>
          <w:sz w:val="20"/>
          <w:szCs w:val="20"/>
          <w:lang w:val="sl-SI"/>
        </w:rPr>
      </w:pPr>
    </w:p>
    <w:p w14:paraId="395359D0"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Strelivo je pripravljeno za prevzem, če je skladno z zahtevami pogodbenih določil, količinsko popolno, ustrezno embalirano in označeno ter opremljeno z ustreznimi dokumenti, ki se zahtevajo v pogodbi. Strelivo mora biti do kontrole kakovosti ločeno od drugih proizvodov in razmeščeno tako, da je vsaka embalirana transportna enota (LOT) dostopna za pregled in je oznaka enote razvidna z vseh strani oziroma sta omogočeni vzorčenje in zaznamovanje.</w:t>
      </w:r>
    </w:p>
    <w:p w14:paraId="395359D1" w14:textId="77777777" w:rsidR="00E2071B" w:rsidRPr="00E2071B" w:rsidRDefault="00E2071B" w:rsidP="00E2071B">
      <w:pPr>
        <w:spacing w:after="0" w:line="240" w:lineRule="auto"/>
        <w:jc w:val="both"/>
        <w:rPr>
          <w:rFonts w:ascii="Arial" w:hAnsi="Arial" w:cs="Arial"/>
          <w:sz w:val="20"/>
          <w:szCs w:val="20"/>
          <w:lang w:val="sl-SI"/>
        </w:rPr>
      </w:pPr>
    </w:p>
    <w:p w14:paraId="395359D2"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Praviloma se prične prevzem izvajati v četrtem tednu od prejema obrazca SS 12-7.</w:t>
      </w:r>
    </w:p>
    <w:p w14:paraId="395359D3" w14:textId="77777777" w:rsidR="00E2071B" w:rsidRPr="00E2071B" w:rsidRDefault="00E2071B" w:rsidP="00E2071B">
      <w:pPr>
        <w:spacing w:after="0" w:line="240" w:lineRule="auto"/>
        <w:jc w:val="both"/>
        <w:rPr>
          <w:rFonts w:ascii="Arial" w:hAnsi="Arial" w:cs="Arial"/>
          <w:sz w:val="20"/>
          <w:szCs w:val="20"/>
          <w:lang w:val="sl-SI"/>
        </w:rPr>
      </w:pPr>
    </w:p>
    <w:p w14:paraId="395359D4" w14:textId="77777777" w:rsidR="00E2071B" w:rsidRPr="00E2071B" w:rsidRDefault="00897D85" w:rsidP="00E2071B">
      <w:pPr>
        <w:autoSpaceDE w:val="0"/>
        <w:autoSpaceDN w:val="0"/>
        <w:adjustRightInd w:val="0"/>
        <w:spacing w:after="0" w:line="240" w:lineRule="auto"/>
        <w:jc w:val="both"/>
        <w:rPr>
          <w:rFonts w:ascii="Arial" w:hAnsi="Arial" w:cs="Arial"/>
          <w:sz w:val="20"/>
          <w:szCs w:val="20"/>
          <w:lang w:val="sl-SI" w:eastAsia="sl-SI"/>
        </w:rPr>
      </w:pPr>
      <w:r w:rsidRPr="00E2071B">
        <w:rPr>
          <w:rFonts w:ascii="Arial" w:hAnsi="Arial" w:cs="Arial"/>
          <w:sz w:val="20"/>
          <w:szCs w:val="20"/>
          <w:lang w:val="sl-SI" w:eastAsia="sl-SI"/>
        </w:rPr>
        <w:t>Kupec/naročnik lahko še pred končnim prevzemom streliva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395359D5" w14:textId="77777777" w:rsidR="00E2071B" w:rsidRPr="00E2071B" w:rsidRDefault="00897D85" w:rsidP="00E2071B">
      <w:pPr>
        <w:spacing w:after="0" w:line="240" w:lineRule="auto"/>
        <w:jc w:val="both"/>
        <w:rPr>
          <w:rFonts w:ascii="Arial" w:hAnsi="Arial" w:cs="Arial"/>
          <w:b/>
          <w:bCs/>
          <w:sz w:val="20"/>
          <w:szCs w:val="20"/>
          <w:lang w:val="sl-SI"/>
        </w:rPr>
      </w:pPr>
      <w:r w:rsidRPr="00E2071B">
        <w:rPr>
          <w:rFonts w:ascii="Arial" w:hAnsi="Arial" w:cs="Arial"/>
          <w:sz w:val="20"/>
          <w:szCs w:val="20"/>
          <w:lang w:val="sl-SI"/>
        </w:rPr>
        <w:br w:type="page"/>
      </w:r>
      <w:r w:rsidRPr="00E2071B">
        <w:rPr>
          <w:rFonts w:ascii="Arial" w:hAnsi="Arial" w:cs="Arial"/>
          <w:b/>
          <w:bCs/>
          <w:sz w:val="20"/>
          <w:szCs w:val="20"/>
          <w:lang w:val="sl-SI"/>
        </w:rPr>
        <w:lastRenderedPageBreak/>
        <w:t>Izvajanje kontrole kakovosti</w:t>
      </w:r>
    </w:p>
    <w:p w14:paraId="395359D6" w14:textId="77777777" w:rsidR="00E2071B" w:rsidRPr="00E2071B" w:rsidRDefault="00E2071B" w:rsidP="00E2071B">
      <w:pPr>
        <w:spacing w:after="0" w:line="240" w:lineRule="auto"/>
        <w:jc w:val="both"/>
        <w:rPr>
          <w:rFonts w:ascii="Arial" w:hAnsi="Arial" w:cs="Arial"/>
          <w:sz w:val="20"/>
          <w:szCs w:val="20"/>
          <w:lang w:val="sl-SI"/>
        </w:rPr>
      </w:pPr>
    </w:p>
    <w:p w14:paraId="395359D7"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4.1.</w:t>
      </w:r>
    </w:p>
    <w:p w14:paraId="395359D8"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Kontrola kakovosti streliva se izvaja pri proizvajalcu na podlagi Protokola za končni prevzem in dokumentacije opredeljene s pogodbo. V protokolu so definirane funkcionalne in tehnične karakteristike streliva, pogoji dobave, kriteriji za uspešnost testiranj in funkcionalnih preizkusov in ostale zahteve s področja kontrole kakovosti streliva.</w:t>
      </w:r>
    </w:p>
    <w:p w14:paraId="395359D9" w14:textId="77777777" w:rsidR="00E2071B" w:rsidRPr="00E2071B" w:rsidRDefault="00E2071B" w:rsidP="00E2071B">
      <w:pPr>
        <w:spacing w:after="0" w:line="240" w:lineRule="auto"/>
        <w:jc w:val="both"/>
        <w:rPr>
          <w:rFonts w:ascii="Arial" w:hAnsi="Arial" w:cs="Arial"/>
          <w:sz w:val="20"/>
          <w:szCs w:val="20"/>
          <w:lang w:val="sl-SI"/>
        </w:rPr>
      </w:pPr>
    </w:p>
    <w:p w14:paraId="395359DA"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Protokol za končni prevzem izdelata in potrdita pooblaščeni osebi naročnika in proizvajalca najkasneje 60 dni pred dobavo in je sestavni del pogodbe.</w:t>
      </w:r>
    </w:p>
    <w:p w14:paraId="395359DB" w14:textId="77777777" w:rsidR="00E2071B" w:rsidRPr="00E2071B" w:rsidRDefault="00E2071B" w:rsidP="00E2071B">
      <w:pPr>
        <w:spacing w:after="0" w:line="240" w:lineRule="auto"/>
        <w:jc w:val="both"/>
        <w:rPr>
          <w:rFonts w:ascii="Arial" w:hAnsi="Arial" w:cs="Arial"/>
          <w:sz w:val="20"/>
          <w:szCs w:val="20"/>
          <w:lang w:val="sl-SI"/>
        </w:rPr>
      </w:pPr>
    </w:p>
    <w:p w14:paraId="395359DC"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4.2.</w:t>
      </w:r>
    </w:p>
    <w:p w14:paraId="395359DD"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 xml:space="preserve">Protokol za prevzem je sestavljen iz sledečih sklopov: </w:t>
      </w:r>
    </w:p>
    <w:p w14:paraId="395359DE" w14:textId="77777777" w:rsidR="00E2071B" w:rsidRPr="00E2071B" w:rsidRDefault="00897D85"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 xml:space="preserve">pregled kompletnosti prevzemne dokumentacije proizvajalca (prvi odstavek točke 3.1) in primerjava podatkov kontrole kakovosti posamezne proizvodne serije (LOT) s podatki navedenimi v pogodbi (pogoj za izvedbo kakovostnega prevzema pri proizvajalcu); </w:t>
      </w:r>
    </w:p>
    <w:p w14:paraId="395359DF" w14:textId="77777777" w:rsidR="00E2071B" w:rsidRPr="00E2071B" w:rsidRDefault="00897D85"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pregled blaga z nedestruktivnimi metodami (označevanje, pakiranje, dimenzije idr);</w:t>
      </w:r>
    </w:p>
    <w:p w14:paraId="395359E0" w14:textId="77777777" w:rsidR="00E2071B" w:rsidRPr="00E2071B" w:rsidRDefault="00897D85"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testiranja in funkcionalni preizkusi (hitrost, pritiski, čas gorenja traserja idr) na vzorcu posamezne proizvodne serije (LOT) in primerjava dobljenih podatkov z rezultati navedenimi v tehnični in prevzemni dokumentaciji proizvajalca ter s podatki navedenimi v pogodbi. Velikost vzorca streliva za testiranje in funkcionalne preizkuse se opredeli v protokolu oziroma se uporabi standard ISO 2859.</w:t>
      </w:r>
    </w:p>
    <w:p w14:paraId="395359E1" w14:textId="77777777" w:rsidR="00E2071B" w:rsidRPr="00E2071B" w:rsidRDefault="00E2071B" w:rsidP="00E2071B">
      <w:pPr>
        <w:spacing w:after="0" w:line="240" w:lineRule="auto"/>
        <w:jc w:val="both"/>
        <w:rPr>
          <w:rFonts w:ascii="Arial" w:hAnsi="Arial" w:cs="Arial"/>
          <w:sz w:val="20"/>
          <w:szCs w:val="20"/>
          <w:lang w:val="sl-SI"/>
        </w:rPr>
      </w:pPr>
    </w:p>
    <w:p w14:paraId="395359E2"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4.3.</w:t>
      </w:r>
    </w:p>
    <w:p w14:paraId="395359E3"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Če se pooblaščeni predstavnik kupca/naročnika odloči, da so za kontrolo kakovosti potrebni dodatni testi ali preizkusi, jih mora proizvajalec/izvajalec/dobavitelj omogočiti in izvesti s svojimi strokovnjaki, v svojih prostorih ter s svojimi napravami in pomožnim materialom.</w:t>
      </w:r>
    </w:p>
    <w:p w14:paraId="395359E4" w14:textId="77777777" w:rsidR="00E2071B" w:rsidRPr="00E2071B" w:rsidRDefault="00E2071B" w:rsidP="00E2071B">
      <w:pPr>
        <w:spacing w:after="0" w:line="240" w:lineRule="auto"/>
        <w:jc w:val="both"/>
        <w:rPr>
          <w:rFonts w:ascii="Arial" w:hAnsi="Arial" w:cs="Arial"/>
          <w:sz w:val="20"/>
          <w:szCs w:val="20"/>
          <w:lang w:val="sl-SI"/>
        </w:rPr>
      </w:pPr>
    </w:p>
    <w:p w14:paraId="395359E5"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Če prodajalec/izvajalec/dobavitelj ne more omogočiti in izvesti dodatnih preizkusov s svojimi</w:t>
      </w:r>
    </w:p>
    <w:p w14:paraId="395359E6"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strokovnjaki, v svojih prostorih ter s svojimi napravami in pomožnim materialom, opravijo dodatne preizkuse ustrezne ustanove.</w:t>
      </w:r>
    </w:p>
    <w:p w14:paraId="395359E7" w14:textId="77777777" w:rsidR="00E2071B" w:rsidRPr="00E2071B" w:rsidRDefault="00E2071B" w:rsidP="00E2071B">
      <w:pPr>
        <w:spacing w:after="0" w:line="240" w:lineRule="auto"/>
        <w:jc w:val="both"/>
        <w:rPr>
          <w:rFonts w:ascii="Arial" w:hAnsi="Arial" w:cs="Arial"/>
          <w:sz w:val="20"/>
          <w:szCs w:val="20"/>
          <w:lang w:val="sl-SI"/>
        </w:rPr>
      </w:pPr>
    </w:p>
    <w:p w14:paraId="395359E8"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Pooblaščeni predstavnik kupca/naročnika lahko k sodelovanju pri prevzemu za pomoč pri identifikaciji streliva oziroma ugotavljanju zahtevanih karakteristik povabi skrbnika pogodbe, vodjo projekta oziroma predstavnika predlagatelja naročila, ki je sodeloval pri izvedbi projekta oziroma naročila.</w:t>
      </w:r>
    </w:p>
    <w:p w14:paraId="395359E9" w14:textId="77777777" w:rsidR="00E2071B" w:rsidRPr="00E2071B" w:rsidRDefault="00E2071B" w:rsidP="00E2071B">
      <w:pPr>
        <w:spacing w:after="0" w:line="240" w:lineRule="auto"/>
        <w:jc w:val="both"/>
        <w:rPr>
          <w:rFonts w:ascii="Arial" w:hAnsi="Arial" w:cs="Arial"/>
          <w:sz w:val="20"/>
          <w:szCs w:val="20"/>
          <w:lang w:val="sl-SI"/>
        </w:rPr>
      </w:pPr>
    </w:p>
    <w:p w14:paraId="395359EA"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4.4.</w:t>
      </w:r>
    </w:p>
    <w:p w14:paraId="395359EB"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Pooblaščeni predstavnik kupca/naročnika lahko strelivo prevzame ali zavrne. Prevzem streliva se potrdi s podpisom zapisnika o kontroli kakovosti proizvodov (obrazec SS 14-7), v katerega se obvezno vpiše ocena »Kakovost ustreza pogodbenim določilom«. Če pooblaščeni predstavnik kupca/naročnika zavrne prevzem streliva, mora biti zavrnitev pisno utemeljena, razlogi za zavrnitev pa navedeni v zapisniku, v katerega se obvezno vpiše ocena »Kakovost NE ustreza pogodbenim določilom«.</w:t>
      </w:r>
    </w:p>
    <w:p w14:paraId="395359EC" w14:textId="77777777" w:rsidR="00E2071B" w:rsidRPr="00E2071B" w:rsidRDefault="00E2071B" w:rsidP="00E2071B">
      <w:pPr>
        <w:spacing w:after="0" w:line="240" w:lineRule="auto"/>
        <w:jc w:val="both"/>
        <w:rPr>
          <w:rFonts w:ascii="Arial" w:hAnsi="Arial" w:cs="Arial"/>
          <w:sz w:val="20"/>
          <w:szCs w:val="20"/>
          <w:lang w:val="sl-SI"/>
        </w:rPr>
      </w:pPr>
    </w:p>
    <w:p w14:paraId="395359ED"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 mora takoj pristopiti k odpravi vzrokov, zaradi katerih pooblaščeni predstavnik kupca/naročnika ni prevzel predmeta pogodbe in ga o odpravi le-teh takoj obvestiti.</w:t>
      </w:r>
    </w:p>
    <w:p w14:paraId="395359EE" w14:textId="77777777" w:rsidR="00E2071B" w:rsidRPr="00E2071B" w:rsidRDefault="00E2071B" w:rsidP="00E2071B">
      <w:pPr>
        <w:spacing w:after="0" w:line="240" w:lineRule="auto"/>
        <w:jc w:val="both"/>
        <w:rPr>
          <w:rFonts w:ascii="Arial" w:hAnsi="Arial" w:cs="Arial"/>
          <w:sz w:val="20"/>
          <w:szCs w:val="20"/>
          <w:lang w:val="sl-SI"/>
        </w:rPr>
      </w:pPr>
    </w:p>
    <w:p w14:paraId="395359EF" w14:textId="77777777" w:rsidR="00E2071B" w:rsidRPr="00E2071B" w:rsidRDefault="00897D85" w:rsidP="00E2071B">
      <w:pPr>
        <w:spacing w:after="0" w:line="240" w:lineRule="auto"/>
        <w:jc w:val="both"/>
        <w:rPr>
          <w:rFonts w:ascii="Arial" w:hAnsi="Arial" w:cs="Arial"/>
          <w:b/>
          <w:bCs/>
          <w:sz w:val="20"/>
          <w:szCs w:val="20"/>
          <w:lang w:val="sl-SI"/>
        </w:rPr>
      </w:pPr>
      <w:r w:rsidRPr="00E2071B">
        <w:rPr>
          <w:rFonts w:ascii="Arial" w:hAnsi="Arial" w:cs="Arial"/>
          <w:b/>
          <w:bCs/>
          <w:sz w:val="20"/>
          <w:szCs w:val="20"/>
          <w:lang w:val="sl-SI"/>
        </w:rPr>
        <w:t>Stroški pri izvajanju kontrole kakovosti</w:t>
      </w:r>
    </w:p>
    <w:p w14:paraId="395359F0" w14:textId="77777777" w:rsidR="00E2071B" w:rsidRPr="00E2071B" w:rsidRDefault="00E2071B" w:rsidP="00E2071B">
      <w:pPr>
        <w:spacing w:after="0" w:line="240" w:lineRule="auto"/>
        <w:jc w:val="both"/>
        <w:rPr>
          <w:rFonts w:ascii="Arial" w:hAnsi="Arial" w:cs="Arial"/>
          <w:sz w:val="20"/>
          <w:szCs w:val="20"/>
          <w:lang w:val="sl-SI"/>
        </w:rPr>
      </w:pPr>
    </w:p>
    <w:p w14:paraId="395359F1"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5.1.</w:t>
      </w:r>
    </w:p>
    <w:p w14:paraId="395359F2"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 xml:space="preserve">Stroški, ki nastanejo s pravočasno kontrolo kakovosti za prevzem in ugodnim izidom za kupca/naročnika, ki zagotavlja oceno »Kakovost ustreza pogodbenim določilom«, so vključeni v tej pogodbi. </w:t>
      </w:r>
    </w:p>
    <w:p w14:paraId="395359F3" w14:textId="77777777" w:rsidR="00E2071B" w:rsidRPr="00E2071B" w:rsidRDefault="00E2071B" w:rsidP="00E2071B">
      <w:pPr>
        <w:spacing w:after="0" w:line="240" w:lineRule="auto"/>
        <w:jc w:val="both"/>
        <w:rPr>
          <w:rFonts w:ascii="Arial" w:hAnsi="Arial" w:cs="Arial"/>
          <w:sz w:val="20"/>
          <w:szCs w:val="20"/>
          <w:lang w:val="sl-SI"/>
        </w:rPr>
      </w:pPr>
    </w:p>
    <w:p w14:paraId="395359F4"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Stroške, nastale z dodatnimi testi ali preizkusi pri postopku kontrole kakovosti za prevzem streliva in ugodnim izidom za kupca/naročnika nosi kupec/naročnik, z neugodnim izidom za kupca pa proizvajalec/izvajalec/dobavitelj.</w:t>
      </w:r>
    </w:p>
    <w:p w14:paraId="395359F5" w14:textId="77777777" w:rsidR="00E2071B" w:rsidRPr="00E2071B" w:rsidRDefault="00E2071B" w:rsidP="00E2071B">
      <w:pPr>
        <w:spacing w:after="0" w:line="240" w:lineRule="auto"/>
        <w:jc w:val="both"/>
        <w:rPr>
          <w:rFonts w:ascii="Arial" w:hAnsi="Arial" w:cs="Arial"/>
          <w:sz w:val="20"/>
          <w:szCs w:val="20"/>
          <w:lang w:val="sl-SI"/>
        </w:rPr>
      </w:pPr>
    </w:p>
    <w:p w14:paraId="395359F6"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Ob neskladnosti rezultatov, ugotovljenih pri kontroli kakovosti za prevzem streliva, s podatki, navedenimi v tehnični dokumentaciji proizvajalca in zahtevami iz te pogodbe ter posledično pri odločitvi pooblaščenega predstavnika kupca/naročnika za ponovno vzorčenje, merjenje, testiranje ali preizkušanje, nosi nastale stroške proizvajalec/izvajalec/dobavitelj.</w:t>
      </w:r>
    </w:p>
    <w:p w14:paraId="395359F7" w14:textId="77777777" w:rsidR="00E2071B" w:rsidRPr="00E2071B" w:rsidRDefault="00E2071B" w:rsidP="00E2071B">
      <w:pPr>
        <w:spacing w:after="0" w:line="240" w:lineRule="auto"/>
        <w:jc w:val="both"/>
        <w:rPr>
          <w:rFonts w:ascii="Arial" w:hAnsi="Arial" w:cs="Arial"/>
          <w:sz w:val="20"/>
          <w:szCs w:val="20"/>
          <w:lang w:val="sl-SI"/>
        </w:rPr>
      </w:pPr>
    </w:p>
    <w:p w14:paraId="395359F8" w14:textId="77777777" w:rsidR="00E2071B" w:rsidRPr="00E2071B" w:rsidRDefault="00897D85" w:rsidP="00E2071B">
      <w:pPr>
        <w:spacing w:after="0" w:line="240" w:lineRule="auto"/>
        <w:jc w:val="both"/>
        <w:rPr>
          <w:rFonts w:ascii="Arial" w:hAnsi="Arial" w:cs="Arial"/>
          <w:b/>
          <w:sz w:val="20"/>
          <w:szCs w:val="20"/>
          <w:lang w:val="sl-SI"/>
        </w:rPr>
      </w:pPr>
      <w:r w:rsidRPr="00E2071B">
        <w:rPr>
          <w:rFonts w:ascii="Arial" w:hAnsi="Arial" w:cs="Arial"/>
          <w:b/>
          <w:sz w:val="20"/>
          <w:szCs w:val="20"/>
          <w:lang w:val="sl-SI"/>
        </w:rPr>
        <w:t>Obveznosti proizvajalca/izvajalca/dobavitelja</w:t>
      </w:r>
    </w:p>
    <w:p w14:paraId="395359F9" w14:textId="77777777" w:rsidR="00E2071B" w:rsidRPr="00E2071B" w:rsidRDefault="00E2071B" w:rsidP="00E2071B">
      <w:pPr>
        <w:spacing w:after="0" w:line="240" w:lineRule="auto"/>
        <w:jc w:val="both"/>
        <w:rPr>
          <w:rFonts w:ascii="Arial" w:hAnsi="Arial" w:cs="Arial"/>
          <w:sz w:val="20"/>
          <w:szCs w:val="20"/>
          <w:lang w:val="sl-SI"/>
        </w:rPr>
      </w:pPr>
    </w:p>
    <w:p w14:paraId="395359FA"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6.1.</w:t>
      </w:r>
    </w:p>
    <w:p w14:paraId="395359FB"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je dolžan pooblaščenemu predstavniku kupca/naročnika omogočiti razmere za izvedbo kontrole kakovosti streliva na varen, predpisan in po pravilih stroke ustrezen način.</w:t>
      </w:r>
    </w:p>
    <w:p w14:paraId="395359FC" w14:textId="77777777" w:rsidR="00E2071B" w:rsidRPr="00E2071B" w:rsidRDefault="00E2071B" w:rsidP="00E2071B">
      <w:pPr>
        <w:spacing w:after="0" w:line="240" w:lineRule="auto"/>
        <w:jc w:val="both"/>
        <w:rPr>
          <w:rFonts w:ascii="Arial" w:hAnsi="Arial" w:cs="Arial"/>
          <w:sz w:val="20"/>
          <w:szCs w:val="20"/>
          <w:lang w:val="sl-SI"/>
        </w:rPr>
      </w:pPr>
    </w:p>
    <w:p w14:paraId="395359FD"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6.2.</w:t>
      </w:r>
    </w:p>
    <w:p w14:paraId="395359FE"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je dolžan, ne glede na to, da so bili predmeti pogodbe prevzeti, odpraviti ugotovljeno neskladnost oziroma pomanjkljivost, dopolniti ali nadomestiti vsak posamezen element streliva ali dokument, če je pooblaščeni predstavnik naročnika/uporabnika presodil, da gre za manjšo funkcionalno neskladnost oziroma manjše odstopanje in določil rok za odpravo neskladja.</w:t>
      </w:r>
    </w:p>
    <w:p w14:paraId="395359FF" w14:textId="77777777" w:rsidR="00E2071B" w:rsidRPr="00E2071B" w:rsidRDefault="00E2071B" w:rsidP="00E2071B">
      <w:pPr>
        <w:spacing w:after="0" w:line="240" w:lineRule="auto"/>
        <w:jc w:val="both"/>
        <w:rPr>
          <w:rFonts w:ascii="Arial" w:hAnsi="Arial" w:cs="Arial"/>
          <w:sz w:val="20"/>
          <w:szCs w:val="20"/>
          <w:lang w:val="sl-SI"/>
        </w:rPr>
      </w:pPr>
    </w:p>
    <w:p w14:paraId="39535A00"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Če se po opravljeni kontroli kakovosti in prevzemu izkaže, da kakovost streliva zaradi spregleda ali skrite napake ni skladna s pogodbenimi določili, pogodbeni stranki za reševanje reklamacije uporabljata določbe zakona, s katerim se ureja obligacijsko razmerje med strankama.</w:t>
      </w:r>
    </w:p>
    <w:p w14:paraId="39535A01" w14:textId="77777777" w:rsidR="00E2071B" w:rsidRPr="00E2071B" w:rsidRDefault="00E2071B" w:rsidP="00E2071B">
      <w:pPr>
        <w:spacing w:after="0" w:line="240" w:lineRule="auto"/>
        <w:jc w:val="both"/>
        <w:rPr>
          <w:rFonts w:ascii="Arial" w:hAnsi="Arial" w:cs="Arial"/>
          <w:sz w:val="20"/>
          <w:szCs w:val="20"/>
          <w:lang w:val="sl-SI"/>
        </w:rPr>
      </w:pPr>
    </w:p>
    <w:p w14:paraId="39535A02"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6.3.</w:t>
      </w:r>
    </w:p>
    <w:p w14:paraId="39535A03"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mora pripraviti, hraniti in vzdrževati zapise, ki dokazujejo, da so bili predmeti pogodbe kontrolirani oziroma preizkušeni. Ti zapisi morajo jasno pokazati, da so predmeti pogodbe izpolnili zahteve kontrole glede na zahteve kupca/naročnika. Iz zapisov mora biti razvidna predpisana odgovornost oseb.</w:t>
      </w:r>
    </w:p>
    <w:p w14:paraId="39535A04" w14:textId="77777777" w:rsidR="00E2071B" w:rsidRPr="00E2071B" w:rsidRDefault="00E2071B" w:rsidP="00E2071B">
      <w:pPr>
        <w:spacing w:after="0" w:line="240" w:lineRule="auto"/>
        <w:jc w:val="both"/>
        <w:rPr>
          <w:rFonts w:ascii="Arial" w:hAnsi="Arial" w:cs="Arial"/>
          <w:sz w:val="20"/>
          <w:szCs w:val="20"/>
          <w:lang w:val="sl-SI"/>
        </w:rPr>
      </w:pPr>
    </w:p>
    <w:p w14:paraId="39535A05"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6.4.</w:t>
      </w:r>
    </w:p>
    <w:p w14:paraId="39535A06"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je dolžan obvestiti naročnika o vseh težavah, ki bodo ali pa bi utegnile povzročiti odstopanja od kakovostnih zahtev in rokov dobave. Naročnik ne bo štel tako obvestilo kot povzročanje nepotrebnih stroškov in povod za reklamacijo.</w:t>
      </w:r>
    </w:p>
    <w:p w14:paraId="39535A07" w14:textId="77777777" w:rsidR="00E2071B" w:rsidRPr="00E2071B" w:rsidRDefault="00E2071B" w:rsidP="00E2071B">
      <w:pPr>
        <w:spacing w:after="0" w:line="240" w:lineRule="auto"/>
        <w:jc w:val="both"/>
        <w:rPr>
          <w:rFonts w:ascii="Arial" w:hAnsi="Arial" w:cs="Arial"/>
          <w:sz w:val="20"/>
          <w:szCs w:val="20"/>
          <w:lang w:val="sl-SI"/>
        </w:rPr>
      </w:pPr>
    </w:p>
    <w:p w14:paraId="39535A08"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6.5.</w:t>
      </w:r>
    </w:p>
    <w:p w14:paraId="39535A09"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je dolžan pooblaščenega predstavnika kupca/naročnika seznaniti z datumom začetka proizvodnje. Kupec/naročnik ima pravico, da proizvodnjo njemu namenjenih proizvodov nadzira.</w:t>
      </w:r>
    </w:p>
    <w:p w14:paraId="39535A0A" w14:textId="77777777" w:rsidR="00E2071B" w:rsidRPr="00E2071B" w:rsidRDefault="00E2071B" w:rsidP="00E2071B">
      <w:pPr>
        <w:spacing w:after="0" w:line="240" w:lineRule="auto"/>
        <w:jc w:val="both"/>
        <w:rPr>
          <w:rFonts w:ascii="Arial" w:hAnsi="Arial" w:cs="Arial"/>
          <w:sz w:val="20"/>
          <w:szCs w:val="20"/>
          <w:lang w:val="sl-SI"/>
        </w:rPr>
      </w:pPr>
    </w:p>
    <w:p w14:paraId="39535A0B"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6.6.</w:t>
      </w:r>
    </w:p>
    <w:p w14:paraId="39535A0C"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39535A0D" w14:textId="77777777" w:rsidR="00E2071B" w:rsidRPr="00E2071B" w:rsidRDefault="00E2071B" w:rsidP="00E2071B">
      <w:pPr>
        <w:spacing w:after="0" w:line="240" w:lineRule="auto"/>
        <w:jc w:val="both"/>
        <w:rPr>
          <w:rFonts w:ascii="Arial" w:hAnsi="Arial" w:cs="Arial"/>
          <w:sz w:val="20"/>
          <w:szCs w:val="20"/>
          <w:lang w:val="sl-SI"/>
        </w:rPr>
      </w:pPr>
    </w:p>
    <w:p w14:paraId="39535A0E"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Končno kontrolo kakovosti skladno s protokolom opravi naročnikova pooblaščena organizacijska enota pristojna za izvajanje kontrole kakovosti.</w:t>
      </w:r>
    </w:p>
    <w:p w14:paraId="39535A0F" w14:textId="77777777" w:rsidR="00E2071B" w:rsidRPr="00E2071B" w:rsidRDefault="00E2071B" w:rsidP="00E2071B">
      <w:pPr>
        <w:spacing w:after="0" w:line="240" w:lineRule="auto"/>
        <w:jc w:val="both"/>
        <w:rPr>
          <w:rFonts w:ascii="Arial" w:hAnsi="Arial" w:cs="Arial"/>
          <w:sz w:val="20"/>
          <w:szCs w:val="20"/>
          <w:lang w:val="sl-SI"/>
        </w:rPr>
      </w:pPr>
    </w:p>
    <w:p w14:paraId="39535A10"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6.7.</w:t>
      </w:r>
    </w:p>
    <w:p w14:paraId="39535A11"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je dolžan na zahtevo kupca/naročnika zagotoviti tehnično dokumentacijo in standarde, ki so kakorkoli omenjeni ali pa se nanje sklicuje proizvajalec.</w:t>
      </w:r>
    </w:p>
    <w:p w14:paraId="39535A12" w14:textId="77777777" w:rsidR="00E2071B" w:rsidRPr="00E2071B" w:rsidRDefault="00E2071B" w:rsidP="00E2071B">
      <w:pPr>
        <w:spacing w:after="0" w:line="240" w:lineRule="auto"/>
        <w:jc w:val="both"/>
        <w:rPr>
          <w:rFonts w:ascii="Arial" w:hAnsi="Arial" w:cs="Arial"/>
          <w:sz w:val="20"/>
          <w:szCs w:val="20"/>
          <w:lang w:val="sl-SI"/>
        </w:rPr>
      </w:pPr>
    </w:p>
    <w:p w14:paraId="39535A13" w14:textId="77777777" w:rsidR="00E2071B" w:rsidRPr="00E2071B" w:rsidRDefault="00897D85" w:rsidP="00E2071B">
      <w:pPr>
        <w:spacing w:after="0" w:line="240" w:lineRule="auto"/>
        <w:jc w:val="both"/>
        <w:rPr>
          <w:rFonts w:ascii="Arial" w:hAnsi="Arial" w:cs="Arial"/>
          <w:b/>
          <w:sz w:val="20"/>
          <w:szCs w:val="20"/>
          <w:lang w:val="sl-SI"/>
        </w:rPr>
      </w:pPr>
      <w:r w:rsidRPr="00E2071B">
        <w:rPr>
          <w:rFonts w:ascii="Arial" w:hAnsi="Arial" w:cs="Arial"/>
          <w:b/>
          <w:sz w:val="20"/>
          <w:szCs w:val="20"/>
          <w:lang w:val="sl-SI"/>
        </w:rPr>
        <w:t>Splošno</w:t>
      </w:r>
    </w:p>
    <w:p w14:paraId="39535A14" w14:textId="77777777" w:rsidR="00E2071B" w:rsidRPr="00E2071B" w:rsidRDefault="00E2071B" w:rsidP="00E2071B">
      <w:pPr>
        <w:spacing w:after="0" w:line="240" w:lineRule="auto"/>
        <w:jc w:val="both"/>
        <w:rPr>
          <w:rFonts w:ascii="Arial" w:hAnsi="Arial" w:cs="Arial"/>
          <w:sz w:val="20"/>
          <w:szCs w:val="20"/>
          <w:lang w:val="sl-SI"/>
        </w:rPr>
      </w:pPr>
    </w:p>
    <w:p w14:paraId="39535A15"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7.1.</w:t>
      </w:r>
    </w:p>
    <w:p w14:paraId="39535A16" w14:textId="77777777" w:rsidR="00E2071B" w:rsidRPr="00E2071B" w:rsidRDefault="00897D85"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Določila tega navodila se uporabljajo smiselno, glede na vrsto predmeta pogodbe.</w:t>
      </w:r>
    </w:p>
    <w:p w14:paraId="39535A17" w14:textId="77777777" w:rsidR="00E2071B" w:rsidRPr="00E2071B" w:rsidRDefault="00E2071B" w:rsidP="00E2071B">
      <w:pPr>
        <w:spacing w:after="0" w:line="240" w:lineRule="auto"/>
        <w:jc w:val="both"/>
        <w:rPr>
          <w:rFonts w:ascii="Arial" w:hAnsi="Arial" w:cs="Arial"/>
          <w:sz w:val="20"/>
          <w:szCs w:val="20"/>
          <w:lang w:val="sl-SI"/>
        </w:rPr>
      </w:pPr>
    </w:p>
    <w:p w14:paraId="39535A18" w14:textId="77777777" w:rsidR="00E2071B" w:rsidRPr="00E2071B" w:rsidRDefault="00897D85" w:rsidP="00E2071B">
      <w:pPr>
        <w:spacing w:after="0" w:line="240" w:lineRule="auto"/>
        <w:jc w:val="both"/>
        <w:rPr>
          <w:rFonts w:ascii="Arial" w:hAnsi="Arial" w:cs="Arial"/>
          <w:bCs/>
          <w:sz w:val="20"/>
          <w:szCs w:val="20"/>
          <w:lang w:val="sl-SI"/>
        </w:rPr>
      </w:pPr>
      <w:r w:rsidRPr="00E2071B">
        <w:rPr>
          <w:rFonts w:ascii="Arial" w:hAnsi="Arial" w:cs="Arial"/>
          <w:bCs/>
          <w:sz w:val="20"/>
          <w:szCs w:val="20"/>
          <w:lang w:val="sl-SI"/>
        </w:rPr>
        <w:t xml:space="preserve">Priloge: </w:t>
      </w:r>
    </w:p>
    <w:p w14:paraId="39535A19" w14:textId="77777777" w:rsidR="00E2071B" w:rsidRPr="00E2071B" w:rsidRDefault="00897D85" w:rsidP="00E20163">
      <w:pPr>
        <w:numPr>
          <w:ilvl w:val="0"/>
          <w:numId w:val="21"/>
        </w:numPr>
        <w:spacing w:after="0" w:line="240" w:lineRule="auto"/>
        <w:jc w:val="both"/>
        <w:rPr>
          <w:rFonts w:ascii="Arial" w:hAnsi="Arial" w:cs="Arial"/>
          <w:bCs/>
          <w:sz w:val="20"/>
          <w:szCs w:val="20"/>
          <w:lang w:val="sl-SI"/>
        </w:rPr>
      </w:pPr>
      <w:r w:rsidRPr="00E2071B">
        <w:rPr>
          <w:rFonts w:ascii="Arial" w:hAnsi="Arial" w:cs="Arial"/>
          <w:bCs/>
          <w:sz w:val="20"/>
          <w:szCs w:val="20"/>
          <w:lang w:val="sl-SI"/>
        </w:rPr>
        <w:t xml:space="preserve">Obvestilo o pripravi proizvodov za prevzem, Obrazec SS 12-7 </w:t>
      </w:r>
    </w:p>
    <w:p w14:paraId="39535A1A" w14:textId="77777777" w:rsidR="00C05F99" w:rsidRDefault="00897D85" w:rsidP="00E20163">
      <w:pPr>
        <w:numPr>
          <w:ilvl w:val="0"/>
          <w:numId w:val="21"/>
        </w:numPr>
        <w:spacing w:after="0" w:line="240" w:lineRule="auto"/>
        <w:jc w:val="both"/>
        <w:rPr>
          <w:rFonts w:ascii="Arial" w:hAnsi="Arial" w:cs="Arial"/>
          <w:bCs/>
          <w:sz w:val="20"/>
          <w:szCs w:val="20"/>
          <w:lang w:val="sl-SI"/>
        </w:rPr>
      </w:pPr>
      <w:r w:rsidRPr="00E2071B">
        <w:rPr>
          <w:rFonts w:ascii="Arial" w:hAnsi="Arial" w:cs="Arial"/>
          <w:bCs/>
          <w:sz w:val="20"/>
          <w:szCs w:val="20"/>
          <w:lang w:val="sl-SI"/>
        </w:rPr>
        <w:t>Zapisnik o kontroli kakovosti proizvodov, Obrazec SS 14-7</w:t>
      </w:r>
    </w:p>
    <w:p w14:paraId="39535A1B" w14:textId="77777777" w:rsidR="00C05F99" w:rsidRDefault="00897D85">
      <w:pPr>
        <w:rPr>
          <w:rFonts w:ascii="Arial" w:hAnsi="Arial" w:cs="Arial"/>
          <w:bCs/>
          <w:sz w:val="20"/>
          <w:szCs w:val="20"/>
          <w:lang w:val="sl-SI"/>
        </w:rPr>
      </w:pPr>
      <w:r>
        <w:rPr>
          <w:rFonts w:ascii="Arial" w:hAnsi="Arial" w:cs="Arial"/>
          <w:bCs/>
          <w:sz w:val="20"/>
          <w:szCs w:val="20"/>
          <w:lang w:val="sl-SI"/>
        </w:rPr>
        <w:br w:type="page"/>
      </w:r>
    </w:p>
    <w:p w14:paraId="39535A1C" w14:textId="77777777" w:rsidR="00C05F99" w:rsidRPr="00C05F99" w:rsidRDefault="00897D85" w:rsidP="00C05F99">
      <w:pPr>
        <w:spacing w:after="0" w:line="288" w:lineRule="auto"/>
        <w:rPr>
          <w:rFonts w:ascii="Arial" w:eastAsia="Times New Roman" w:hAnsi="Arial" w:cs="Arial"/>
          <w:b/>
          <w:bCs/>
          <w:color w:val="000000"/>
          <w:sz w:val="20"/>
          <w:szCs w:val="20"/>
          <w:lang w:val="sl-SI" w:eastAsia="sl-SI"/>
        </w:rPr>
      </w:pPr>
      <w:r w:rsidRPr="00C05F99">
        <w:rPr>
          <w:rFonts w:ascii="Arial" w:eastAsia="Times New Roman" w:hAnsi="Arial" w:cs="Arial"/>
          <w:b/>
          <w:bCs/>
          <w:color w:val="000000"/>
          <w:sz w:val="20"/>
          <w:szCs w:val="20"/>
          <w:lang w:val="sl-SI" w:eastAsia="sl-SI"/>
        </w:rPr>
        <w:lastRenderedPageBreak/>
        <w:t xml:space="preserve">PRILOGA K POGODBI </w:t>
      </w:r>
    </w:p>
    <w:p w14:paraId="39535A1D" w14:textId="77777777" w:rsidR="00C05F99" w:rsidRPr="00C05F99" w:rsidRDefault="00C05F99" w:rsidP="00C05F99">
      <w:pPr>
        <w:spacing w:after="0" w:line="288" w:lineRule="auto"/>
        <w:rPr>
          <w:rFonts w:ascii="Arial" w:eastAsia="Times New Roman" w:hAnsi="Arial" w:cs="Arial"/>
          <w:b/>
          <w:bCs/>
          <w:color w:val="000000"/>
          <w:sz w:val="20"/>
          <w:szCs w:val="20"/>
          <w:lang w:val="sl-SI" w:eastAsia="sl-SI"/>
        </w:rPr>
      </w:pPr>
    </w:p>
    <w:p w14:paraId="39535A1E" w14:textId="77777777" w:rsidR="00C05F99" w:rsidRPr="00C05F99" w:rsidRDefault="00897D85" w:rsidP="00C05F99">
      <w:pPr>
        <w:spacing w:after="0" w:line="288" w:lineRule="auto"/>
        <w:jc w:val="center"/>
        <w:rPr>
          <w:rFonts w:ascii="Arial" w:eastAsia="Times New Roman" w:hAnsi="Arial" w:cs="Arial"/>
          <w:b/>
          <w:sz w:val="20"/>
          <w:szCs w:val="24"/>
          <w:lang w:val="sl-SI"/>
        </w:rPr>
      </w:pPr>
      <w:r w:rsidRPr="00C05F99">
        <w:rPr>
          <w:rFonts w:ascii="Arial" w:eastAsia="Times New Roman" w:hAnsi="Arial" w:cs="Arial"/>
          <w:b/>
          <w:sz w:val="20"/>
          <w:szCs w:val="24"/>
          <w:lang w:val="sl-SI"/>
        </w:rPr>
        <w:t>KODIFIKACIJSKA KLAVZULA</w:t>
      </w:r>
    </w:p>
    <w:p w14:paraId="39535A1F" w14:textId="77777777" w:rsidR="00C05F99" w:rsidRPr="00C05F99" w:rsidRDefault="00C05F99" w:rsidP="00C05F99">
      <w:pPr>
        <w:spacing w:after="0" w:line="260" w:lineRule="atLeast"/>
        <w:rPr>
          <w:rFonts w:ascii="Arial" w:eastAsia="Times New Roman" w:hAnsi="Arial" w:cs="Arial"/>
          <w:b/>
          <w:bCs/>
          <w:color w:val="000000"/>
          <w:sz w:val="20"/>
          <w:szCs w:val="24"/>
          <w:lang w:val="sl-SI" w:eastAsia="sl-SI"/>
        </w:rPr>
      </w:pPr>
    </w:p>
    <w:p w14:paraId="39535A20" w14:textId="77777777" w:rsidR="00C05F99" w:rsidRPr="00C05F99" w:rsidRDefault="00897D85" w:rsidP="00C05F99">
      <w:pPr>
        <w:autoSpaceDE w:val="0"/>
        <w:autoSpaceDN w:val="0"/>
        <w:adjustRightInd w:val="0"/>
        <w:spacing w:after="0" w:line="260" w:lineRule="atLeast"/>
        <w:jc w:val="both"/>
        <w:rPr>
          <w:rFonts w:ascii="Arial" w:eastAsia="Times New Roman" w:hAnsi="Arial" w:cs="Arial"/>
          <w:sz w:val="20"/>
          <w:szCs w:val="24"/>
          <w:lang w:val="sl-SI" w:eastAsia="sl-SI"/>
        </w:rPr>
      </w:pPr>
      <w:r w:rsidRPr="00C05F99">
        <w:rPr>
          <w:rFonts w:ascii="Arial" w:eastAsia="Times New Roman" w:hAnsi="Arial" w:cs="Arial"/>
          <w:sz w:val="20"/>
          <w:szCs w:val="24"/>
          <w:lang w:val="sl-SI" w:eastAsia="sl-SI"/>
        </w:rPr>
        <w:t>V skladu s standardom SVS STANAG 4177 (Enoten sistem pridobivanja podatkov) pogodbenik zagotavlja posredovanje kodifikacijskih podatkov nacionalnemu kodifikacijskemu organu ministrstva za vsa sredstva preskrbe (oprema in rezervni deli), ki bodo sredstva preskrbe v življenjskem ciklu predmeta pogodbe. Vsi podatki bodo posredovani kodifikacijskemu organu ministrstva do devetdeset dni pred dobavo sredstev preskrbe. Brez izrecne odobritve pogodbenega organa sredstev preskrbe ni dovoljeno odpremiti naročniku, dokler ni zagotovljena Natova kodifikacijska številka (NSN).</w:t>
      </w:r>
    </w:p>
    <w:p w14:paraId="39535A21" w14:textId="77777777" w:rsidR="00C05F99" w:rsidRPr="00C05F99" w:rsidRDefault="00C05F99" w:rsidP="00C05F99">
      <w:pPr>
        <w:autoSpaceDE w:val="0"/>
        <w:autoSpaceDN w:val="0"/>
        <w:adjustRightInd w:val="0"/>
        <w:spacing w:after="0" w:line="260" w:lineRule="atLeast"/>
        <w:rPr>
          <w:rFonts w:ascii="Arial" w:eastAsia="Times New Roman" w:hAnsi="Arial" w:cs="Arial"/>
          <w:b/>
          <w:bCs/>
          <w:sz w:val="20"/>
          <w:szCs w:val="24"/>
          <w:lang w:val="sl-SI" w:eastAsia="sl-SI"/>
        </w:rPr>
      </w:pPr>
    </w:p>
    <w:p w14:paraId="39535A22" w14:textId="77777777" w:rsidR="00C05F99" w:rsidRPr="00C05F99" w:rsidRDefault="00C05F99" w:rsidP="00C05F99">
      <w:pPr>
        <w:autoSpaceDE w:val="0"/>
        <w:autoSpaceDN w:val="0"/>
        <w:adjustRightInd w:val="0"/>
        <w:spacing w:after="0" w:line="260" w:lineRule="atLeast"/>
        <w:rPr>
          <w:rFonts w:ascii="Arial" w:eastAsia="Times New Roman" w:hAnsi="Arial" w:cs="Arial"/>
          <w:b/>
          <w:bCs/>
          <w:sz w:val="20"/>
          <w:szCs w:val="24"/>
          <w:lang w:val="sl-SI" w:eastAsia="sl-SI"/>
        </w:rPr>
      </w:pPr>
    </w:p>
    <w:p w14:paraId="39535A23" w14:textId="77777777" w:rsidR="00C05F99" w:rsidRPr="00C05F99" w:rsidRDefault="00897D85" w:rsidP="00C05F99">
      <w:pPr>
        <w:autoSpaceDE w:val="0"/>
        <w:autoSpaceDN w:val="0"/>
        <w:adjustRightInd w:val="0"/>
        <w:spacing w:after="0" w:line="260" w:lineRule="atLeast"/>
        <w:rPr>
          <w:rFonts w:ascii="Arial" w:eastAsia="Times New Roman" w:hAnsi="Arial" w:cs="Arial"/>
          <w:b/>
          <w:bCs/>
          <w:sz w:val="20"/>
          <w:szCs w:val="24"/>
          <w:lang w:val="sl-SI" w:eastAsia="sl-SI"/>
        </w:rPr>
      </w:pPr>
      <w:r w:rsidRPr="00C05F99">
        <w:rPr>
          <w:rFonts w:ascii="Arial" w:eastAsia="Times New Roman" w:hAnsi="Arial" w:cs="Arial"/>
          <w:b/>
          <w:bCs/>
          <w:sz w:val="20"/>
          <w:szCs w:val="24"/>
          <w:lang w:val="sl-SI" w:eastAsia="sl-SI"/>
        </w:rPr>
        <w:t>Kodificirana sredstva preskrbe</w:t>
      </w:r>
    </w:p>
    <w:p w14:paraId="39535A24" w14:textId="77777777" w:rsidR="00C05F99" w:rsidRPr="00C05F99" w:rsidRDefault="00C05F99" w:rsidP="00C05F99">
      <w:pPr>
        <w:autoSpaceDE w:val="0"/>
        <w:autoSpaceDN w:val="0"/>
        <w:adjustRightInd w:val="0"/>
        <w:spacing w:after="0" w:line="260" w:lineRule="atLeast"/>
        <w:rPr>
          <w:rFonts w:ascii="Arial" w:eastAsia="Times New Roman" w:hAnsi="Arial" w:cs="Arial"/>
          <w:sz w:val="20"/>
          <w:szCs w:val="24"/>
          <w:lang w:val="sl-SI" w:eastAsia="sl-SI"/>
        </w:rPr>
      </w:pPr>
    </w:p>
    <w:p w14:paraId="39535A25" w14:textId="77777777" w:rsidR="00C05F99" w:rsidRPr="00C05F99" w:rsidRDefault="00897D85" w:rsidP="00C05F99">
      <w:pPr>
        <w:autoSpaceDE w:val="0"/>
        <w:autoSpaceDN w:val="0"/>
        <w:adjustRightInd w:val="0"/>
        <w:spacing w:after="0" w:line="260" w:lineRule="atLeast"/>
        <w:jc w:val="both"/>
        <w:rPr>
          <w:rFonts w:ascii="Arial" w:eastAsia="Times New Roman" w:hAnsi="Arial" w:cs="Arial"/>
          <w:sz w:val="20"/>
          <w:szCs w:val="24"/>
          <w:lang w:val="sl-SI" w:eastAsia="sl-SI"/>
        </w:rPr>
      </w:pPr>
      <w:r w:rsidRPr="00C05F99">
        <w:rPr>
          <w:rFonts w:ascii="Arial" w:eastAsia="Times New Roman" w:hAnsi="Arial" w:cs="Arial"/>
          <w:sz w:val="20"/>
          <w:szCs w:val="24"/>
          <w:lang w:val="sl-SI" w:eastAsia="sl-SI"/>
        </w:rPr>
        <w:t>Za sredstva preskrbe, ki so že kodificirana v skladu z Natovim kodifikacijskim sistemom, mora pogodbenik zagotoviti spisek obstoječih Natovih kodifikacijskih številk (v nadaljevanju NSN). Če kodifikacijski organ ministrstva oceni, da podatki, katere je posredoval pogodbenik, ne ustrezajo zahtevam iz določb klavzule, posreduje pripombe pogodbeniku. Pogodbenik mora v roku 20 dni po prejemu pripomb posredovati kodifikacijskemu organu ministrstva dopolnjene podatke.</w:t>
      </w:r>
    </w:p>
    <w:p w14:paraId="39535A26" w14:textId="77777777" w:rsidR="00C05F99" w:rsidRPr="00C05F99" w:rsidRDefault="00C05F99" w:rsidP="00C05F99">
      <w:pPr>
        <w:autoSpaceDE w:val="0"/>
        <w:autoSpaceDN w:val="0"/>
        <w:adjustRightInd w:val="0"/>
        <w:spacing w:after="0" w:line="260" w:lineRule="atLeast"/>
        <w:rPr>
          <w:rFonts w:ascii="Arial" w:eastAsia="Times New Roman" w:hAnsi="Arial" w:cs="Arial"/>
          <w:sz w:val="20"/>
          <w:szCs w:val="24"/>
          <w:lang w:val="sl-SI" w:eastAsia="sl-SI"/>
        </w:rPr>
      </w:pPr>
    </w:p>
    <w:p w14:paraId="39535A27" w14:textId="77777777" w:rsidR="00C05F99" w:rsidRPr="00C05F99" w:rsidRDefault="00897D85" w:rsidP="00C05F99">
      <w:pPr>
        <w:autoSpaceDE w:val="0"/>
        <w:autoSpaceDN w:val="0"/>
        <w:adjustRightInd w:val="0"/>
        <w:spacing w:after="0" w:line="260" w:lineRule="atLeast"/>
        <w:jc w:val="both"/>
        <w:rPr>
          <w:rFonts w:ascii="Arial" w:eastAsia="Times New Roman" w:hAnsi="Arial" w:cs="Arial"/>
          <w:sz w:val="20"/>
          <w:szCs w:val="24"/>
          <w:lang w:val="sl-SI" w:eastAsia="sl-SI"/>
        </w:rPr>
      </w:pPr>
      <w:r w:rsidRPr="00C05F99">
        <w:rPr>
          <w:rFonts w:ascii="Arial" w:eastAsia="Times New Roman" w:hAnsi="Arial" w:cs="Arial"/>
          <w:sz w:val="20"/>
          <w:szCs w:val="24"/>
          <w:lang w:val="sl-SI" w:eastAsia="sl-SI"/>
        </w:rPr>
        <w:t>Spisek mora vsebovati tudi sredstva preskrbe, kupljena od podpogodbenikov ali prodajalcev in mora vsebovati sledeče podatke:</w:t>
      </w:r>
    </w:p>
    <w:p w14:paraId="39535A28" w14:textId="77777777" w:rsidR="00C05F99" w:rsidRPr="00C05F99" w:rsidRDefault="00C05F99" w:rsidP="00C05F99">
      <w:pPr>
        <w:spacing w:after="0" w:line="260" w:lineRule="atLeast"/>
        <w:jc w:val="both"/>
        <w:rPr>
          <w:rFonts w:ascii="Arial" w:eastAsia="Times New Roman" w:hAnsi="Arial" w:cs="Arial"/>
          <w:sz w:val="20"/>
          <w:szCs w:val="24"/>
          <w:lang w:val="sl-SI" w:eastAsia="sl-SI"/>
        </w:rPr>
      </w:pPr>
    </w:p>
    <w:p w14:paraId="39535A29"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Naziv (originalni/slovenski).</w:t>
      </w:r>
    </w:p>
    <w:p w14:paraId="39535A2A"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NSN (Natova kodifikacijska številka).</w:t>
      </w:r>
    </w:p>
    <w:p w14:paraId="39535A2B"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Pogodbenikovo kataloško številko in NCAGE kodo (če obstaja).</w:t>
      </w:r>
    </w:p>
    <w:p w14:paraId="39535A2C"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Kataloško številko pravega proizvajalca oz. organa za razvoj.</w:t>
      </w:r>
    </w:p>
    <w:p w14:paraId="39535A2D"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NCAGE ali naziv in naslov pravega proizvajalca oz. organa za razvoj, če ta ni primarni pogodbenik.</w:t>
      </w:r>
    </w:p>
    <w:p w14:paraId="39535A2E"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Naziv standardizacijskega organa in številko standarda za standardne izdelke;</w:t>
      </w:r>
    </w:p>
    <w:p w14:paraId="39535A2F"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Osnovna enota mere.</w:t>
      </w:r>
    </w:p>
    <w:p w14:paraId="39535A30"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Določitev šaržnega materiala - tip šarže (material z omejenim rokom trajanja, strelivo, merilna oprema …).</w:t>
      </w:r>
    </w:p>
    <w:p w14:paraId="39535A31"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Določitev sredstev preskrbe, ki imajo serijske številke(YES/NO).</w:t>
      </w:r>
    </w:p>
    <w:p w14:paraId="39535A32"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Planiran čas dobave (število dni).</w:t>
      </w:r>
    </w:p>
    <w:p w14:paraId="39535A33"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Bruto masa.</w:t>
      </w:r>
    </w:p>
    <w:p w14:paraId="39535A34"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Neto masa.</w:t>
      </w:r>
    </w:p>
    <w:p w14:paraId="39535A35"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Enota mase (kg, g…).</w:t>
      </w:r>
    </w:p>
    <w:p w14:paraId="39535A36"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Črtna koda EAN oz. UPC.</w:t>
      </w:r>
    </w:p>
    <w:p w14:paraId="39535A37"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Tip EAN ali UPC kode.</w:t>
      </w:r>
    </w:p>
    <w:p w14:paraId="39535A38"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Volumen.</w:t>
      </w:r>
    </w:p>
    <w:p w14:paraId="39535A39"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Enota mere volumna (m3 mm3…).</w:t>
      </w:r>
    </w:p>
    <w:p w14:paraId="39535A3A"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Minimalna količina dobave.</w:t>
      </w:r>
    </w:p>
    <w:p w14:paraId="39535A3B"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Dimenzija sredstva preskrbe v milimetrih (l x b x h).</w:t>
      </w:r>
    </w:p>
    <w:p w14:paraId="39535A3C"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Cena/kos (EURO).</w:t>
      </w:r>
    </w:p>
    <w:p w14:paraId="39535A3D"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Število kosov v pakiranju.</w:t>
      </w:r>
    </w:p>
    <w:p w14:paraId="39535A3E"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Za strelivo in minsko eksplozivna sredstva: Številka UN (UN 0012,...).</w:t>
      </w:r>
    </w:p>
    <w:p w14:paraId="39535A3F"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Za strelivo in minsko eksplozivna sredstva: Razred nevarnosti (1.4 S,…).</w:t>
      </w:r>
    </w:p>
    <w:p w14:paraId="39535A40"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Za strelivo in minsko eksplozivna sredstva: Embalaža (M2A1 METAL BOX, ...).</w:t>
      </w:r>
    </w:p>
    <w:p w14:paraId="39535A41"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Za strelivo in minsko eksplozivna sredstva: Link- vrsta (ni linkano, linkano M27…);</w:t>
      </w:r>
    </w:p>
    <w:p w14:paraId="39535A42" w14:textId="77777777" w:rsidR="00C05F99" w:rsidRPr="00C05F99" w:rsidRDefault="00897D85" w:rsidP="00C05F99">
      <w:pPr>
        <w:numPr>
          <w:ilvl w:val="0"/>
          <w:numId w:val="8"/>
        </w:numPr>
        <w:autoSpaceDE w:val="0"/>
        <w:autoSpaceDN w:val="0"/>
        <w:adjustRightInd w:val="0"/>
        <w:spacing w:after="0" w:line="240" w:lineRule="auto"/>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Za strelivo in minsko eksplozivna sredstva: Link-kombinacija (4B/1T,…).</w:t>
      </w:r>
    </w:p>
    <w:p w14:paraId="39535A43" w14:textId="77777777" w:rsidR="00C05F99" w:rsidRPr="00C05F99" w:rsidRDefault="00897D85" w:rsidP="00C05F99">
      <w:pPr>
        <w:numPr>
          <w:ilvl w:val="0"/>
          <w:numId w:val="8"/>
        </w:numPr>
        <w:spacing w:after="0" w:line="260" w:lineRule="atLeast"/>
        <w:jc w:val="both"/>
        <w:rPr>
          <w:rFonts w:ascii="Arial" w:eastAsia="Times New Roman" w:hAnsi="Arial" w:cs="Arial"/>
          <w:bCs/>
          <w:color w:val="000000"/>
          <w:sz w:val="20"/>
          <w:szCs w:val="20"/>
          <w:lang w:val="sl-SI" w:eastAsia="sl-SI"/>
        </w:rPr>
      </w:pPr>
      <w:r w:rsidRPr="00C05F99">
        <w:rPr>
          <w:rFonts w:ascii="Arial" w:eastAsia="Times New Roman" w:hAnsi="Arial" w:cs="Arial"/>
          <w:sz w:val="20"/>
          <w:szCs w:val="20"/>
          <w:lang w:val="sl-SI" w:eastAsia="sl-SI"/>
        </w:rPr>
        <w:t>Za strelivo in minsko eksplozivna sredstva: vrsta orožja, ki uporablja SiMES.</w:t>
      </w:r>
    </w:p>
    <w:p w14:paraId="39535A44" w14:textId="77777777" w:rsidR="00C05F99" w:rsidRPr="00C05F99" w:rsidRDefault="00C05F99" w:rsidP="00C05F99">
      <w:pPr>
        <w:spacing w:after="0" w:line="260" w:lineRule="atLeast"/>
        <w:rPr>
          <w:rFonts w:ascii="Arial" w:eastAsia="Times New Roman" w:hAnsi="Arial" w:cs="Arial"/>
          <w:b/>
          <w:bCs/>
          <w:color w:val="000000"/>
          <w:sz w:val="20"/>
          <w:szCs w:val="20"/>
          <w:lang w:val="sl-SI" w:eastAsia="sl-SI"/>
        </w:rPr>
      </w:pPr>
    </w:p>
    <w:p w14:paraId="39535A45" w14:textId="77777777" w:rsidR="00C05F99" w:rsidRPr="00C05F99" w:rsidRDefault="00897D85" w:rsidP="00C05F99">
      <w:pPr>
        <w:autoSpaceDE w:val="0"/>
        <w:autoSpaceDN w:val="0"/>
        <w:adjustRightInd w:val="0"/>
        <w:spacing w:after="0" w:line="260" w:lineRule="atLeast"/>
        <w:rPr>
          <w:rFonts w:ascii="Arial" w:eastAsia="Times New Roman" w:hAnsi="Arial" w:cs="Arial"/>
          <w:sz w:val="20"/>
          <w:szCs w:val="24"/>
          <w:lang w:val="sl-SI" w:eastAsia="sl-SI"/>
        </w:rPr>
      </w:pPr>
      <w:r w:rsidRPr="00C05F99">
        <w:rPr>
          <w:rFonts w:ascii="Arial" w:eastAsia="Times New Roman" w:hAnsi="Arial" w:cs="Arial"/>
          <w:sz w:val="20"/>
          <w:szCs w:val="24"/>
          <w:lang w:val="sl-SI" w:eastAsia="sl-SI"/>
        </w:rPr>
        <w:t>Vir: Priloga 1 Navodila za zagotavljanje podatkov in izvedbo identifikacije materialnih sredstev ter</w:t>
      </w:r>
    </w:p>
    <w:p w14:paraId="39535A46" w14:textId="77777777" w:rsidR="00C05F99" w:rsidRPr="00C05F99" w:rsidRDefault="00897D85" w:rsidP="00C05F99">
      <w:pPr>
        <w:spacing w:after="0" w:line="260" w:lineRule="atLeast"/>
        <w:rPr>
          <w:rFonts w:ascii="Arial" w:eastAsia="Times New Roman" w:hAnsi="Arial" w:cs="Arial"/>
          <w:sz w:val="20"/>
          <w:szCs w:val="24"/>
          <w:lang w:val="sl-SI" w:eastAsia="sl-SI"/>
        </w:rPr>
      </w:pPr>
      <w:r w:rsidRPr="00C05F99">
        <w:rPr>
          <w:rFonts w:ascii="Arial" w:eastAsia="Times New Roman" w:hAnsi="Arial" w:cs="Arial"/>
          <w:sz w:val="20"/>
          <w:szCs w:val="24"/>
          <w:lang w:val="sl-SI" w:eastAsia="sl-SI"/>
        </w:rPr>
        <w:t>kodifikacije sredstev preskrbe (MO, št. 00700-39/2011-16, z dne 24. 2. 2012)</w:t>
      </w:r>
    </w:p>
    <w:p w14:paraId="39535A47" w14:textId="77777777" w:rsidR="00C05F99" w:rsidRPr="00C05F99" w:rsidRDefault="00C05F99" w:rsidP="00C05F99">
      <w:pPr>
        <w:spacing w:after="0" w:line="260" w:lineRule="atLeast"/>
        <w:rPr>
          <w:rFonts w:ascii="Arial" w:eastAsia="Times New Roman" w:hAnsi="Arial" w:cs="Arial"/>
          <w:sz w:val="20"/>
          <w:szCs w:val="24"/>
          <w:lang w:val="sl-SI" w:eastAsia="sl-SI"/>
        </w:rPr>
      </w:pPr>
    </w:p>
    <w:p w14:paraId="39535A48" w14:textId="77777777" w:rsidR="00C05F99" w:rsidRPr="00C05F99" w:rsidRDefault="00897D85" w:rsidP="00C05F99">
      <w:pPr>
        <w:autoSpaceDE w:val="0"/>
        <w:autoSpaceDN w:val="0"/>
        <w:adjustRightInd w:val="0"/>
        <w:spacing w:after="0" w:line="260" w:lineRule="atLeast"/>
        <w:rPr>
          <w:rFonts w:ascii="Arial" w:eastAsia="Times New Roman" w:hAnsi="Arial" w:cs="Arial"/>
          <w:b/>
          <w:bCs/>
          <w:sz w:val="20"/>
          <w:szCs w:val="24"/>
          <w:lang w:val="sl-SI" w:eastAsia="sl-SI"/>
        </w:rPr>
      </w:pPr>
      <w:r w:rsidRPr="00C05F99">
        <w:rPr>
          <w:rFonts w:ascii="Arial" w:eastAsia="Times New Roman" w:hAnsi="Arial" w:cs="Arial"/>
          <w:b/>
          <w:bCs/>
          <w:sz w:val="20"/>
          <w:szCs w:val="24"/>
          <w:lang w:val="sl-SI" w:eastAsia="sl-SI"/>
        </w:rPr>
        <w:lastRenderedPageBreak/>
        <w:t>Nekodificirana sredstva preskrbe</w:t>
      </w:r>
    </w:p>
    <w:p w14:paraId="39535A49" w14:textId="77777777" w:rsidR="00C05F99" w:rsidRPr="00C05F99" w:rsidRDefault="00C05F99" w:rsidP="00C05F99">
      <w:pPr>
        <w:autoSpaceDE w:val="0"/>
        <w:autoSpaceDN w:val="0"/>
        <w:adjustRightInd w:val="0"/>
        <w:spacing w:after="0" w:line="260" w:lineRule="atLeast"/>
        <w:rPr>
          <w:rFonts w:ascii="Arial" w:eastAsia="Times New Roman" w:hAnsi="Arial" w:cs="Arial"/>
          <w:b/>
          <w:bCs/>
          <w:sz w:val="20"/>
          <w:szCs w:val="24"/>
          <w:lang w:val="sl-SI" w:eastAsia="sl-SI"/>
        </w:rPr>
      </w:pPr>
    </w:p>
    <w:p w14:paraId="39535A4A" w14:textId="77777777" w:rsidR="00C05F99" w:rsidRPr="00C05F99" w:rsidRDefault="00897D85" w:rsidP="00C05F99">
      <w:pPr>
        <w:numPr>
          <w:ilvl w:val="0"/>
          <w:numId w:val="9"/>
        </w:numPr>
        <w:autoSpaceDE w:val="0"/>
        <w:autoSpaceDN w:val="0"/>
        <w:adjustRightInd w:val="0"/>
        <w:spacing w:after="0" w:line="240" w:lineRule="auto"/>
        <w:ind w:left="425" w:hanging="357"/>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Za sredstva preskrbe, ki še niso kodificirana, mora pogodbenik zagotoviti kodifikacijskemu organu ministrstva, poleg zgoraj navedenih podatkov (razen NSN), zadostne tehnične podatke, ki omogočajo izvedbo kodifikacije novih sredstev preskrbe.</w:t>
      </w:r>
    </w:p>
    <w:p w14:paraId="39535A4B" w14:textId="77777777" w:rsidR="00C05F99" w:rsidRPr="00C05F99" w:rsidRDefault="00C05F99" w:rsidP="00C05F99">
      <w:pPr>
        <w:autoSpaceDE w:val="0"/>
        <w:autoSpaceDN w:val="0"/>
        <w:adjustRightInd w:val="0"/>
        <w:spacing w:after="0" w:line="240" w:lineRule="auto"/>
        <w:ind w:left="425"/>
        <w:jc w:val="both"/>
        <w:rPr>
          <w:rFonts w:ascii="Arial" w:eastAsia="Times New Roman" w:hAnsi="Arial" w:cs="Arial"/>
          <w:sz w:val="20"/>
          <w:szCs w:val="20"/>
          <w:lang w:val="sl-SI" w:eastAsia="sl-SI"/>
        </w:rPr>
      </w:pPr>
    </w:p>
    <w:p w14:paraId="39535A4C" w14:textId="77777777" w:rsidR="00C05F99" w:rsidRPr="00C05F99" w:rsidRDefault="00897D85" w:rsidP="00C05F99">
      <w:pPr>
        <w:numPr>
          <w:ilvl w:val="0"/>
          <w:numId w:val="9"/>
        </w:numPr>
        <w:autoSpaceDE w:val="0"/>
        <w:autoSpaceDN w:val="0"/>
        <w:adjustRightInd w:val="0"/>
        <w:spacing w:after="0" w:line="240" w:lineRule="auto"/>
        <w:ind w:left="425" w:hanging="357"/>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Tehnični podatki (za vsako sredstvo preskrbe) lahko vključujejo proizvajalčeve risbe, standarde ali/in specifikacije. Ne glede na to, katera oblika tehničnih podatkov je zagotovljena, morajo podatki zagotavljati:</w:t>
      </w:r>
    </w:p>
    <w:p w14:paraId="39535A4D" w14:textId="77777777" w:rsidR="00C05F99" w:rsidRPr="00C05F99" w:rsidRDefault="00C05F99" w:rsidP="00C05F99">
      <w:pPr>
        <w:autoSpaceDE w:val="0"/>
        <w:autoSpaceDN w:val="0"/>
        <w:adjustRightInd w:val="0"/>
        <w:spacing w:after="0" w:line="260" w:lineRule="atLeast"/>
        <w:jc w:val="both"/>
        <w:rPr>
          <w:rFonts w:ascii="Arial" w:eastAsia="Times New Roman" w:hAnsi="Arial" w:cs="Arial"/>
          <w:sz w:val="20"/>
          <w:szCs w:val="20"/>
          <w:lang w:val="sl-SI" w:eastAsia="sl-SI"/>
        </w:rPr>
      </w:pPr>
    </w:p>
    <w:p w14:paraId="39535A4E" w14:textId="77777777" w:rsidR="00C05F99" w:rsidRPr="00C05F99" w:rsidRDefault="00897D85" w:rsidP="00C05F99">
      <w:pPr>
        <w:numPr>
          <w:ilvl w:val="0"/>
          <w:numId w:val="44"/>
        </w:numPr>
        <w:tabs>
          <w:tab w:val="num" w:pos="851"/>
        </w:tabs>
        <w:autoSpaceDE w:val="0"/>
        <w:autoSpaceDN w:val="0"/>
        <w:adjustRightInd w:val="0"/>
        <w:spacing w:after="0" w:line="240" w:lineRule="auto"/>
        <w:ind w:left="850" w:hanging="357"/>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Fizikalne karakteristike (material, dimenzije, tolerance).</w:t>
      </w:r>
    </w:p>
    <w:p w14:paraId="39535A4F" w14:textId="77777777" w:rsidR="00C05F99" w:rsidRPr="00C05F99" w:rsidRDefault="00897D85" w:rsidP="00C05F99">
      <w:pPr>
        <w:numPr>
          <w:ilvl w:val="0"/>
          <w:numId w:val="44"/>
        </w:numPr>
        <w:tabs>
          <w:tab w:val="num" w:pos="851"/>
        </w:tabs>
        <w:autoSpaceDE w:val="0"/>
        <w:autoSpaceDN w:val="0"/>
        <w:adjustRightInd w:val="0"/>
        <w:spacing w:after="0" w:line="240" w:lineRule="auto"/>
        <w:ind w:left="850" w:hanging="357"/>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Podatke o zmogljivostih (npr. funkcionalne zahteve in zahteve za delovanje, kot so hitrost, obremenitev, itd.).</w:t>
      </w:r>
    </w:p>
    <w:p w14:paraId="39535A50" w14:textId="77777777" w:rsidR="00C05F99" w:rsidRPr="00C05F99" w:rsidRDefault="00897D85" w:rsidP="00C05F99">
      <w:pPr>
        <w:numPr>
          <w:ilvl w:val="0"/>
          <w:numId w:val="44"/>
        </w:numPr>
        <w:tabs>
          <w:tab w:val="num" w:pos="851"/>
        </w:tabs>
        <w:autoSpaceDE w:val="0"/>
        <w:autoSpaceDN w:val="0"/>
        <w:adjustRightInd w:val="0"/>
        <w:spacing w:after="0" w:line="240" w:lineRule="auto"/>
        <w:ind w:left="850" w:hanging="357"/>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Električne in/ali elektronske karakteristike.</w:t>
      </w:r>
    </w:p>
    <w:p w14:paraId="39535A51" w14:textId="77777777" w:rsidR="00C05F99" w:rsidRPr="00C05F99" w:rsidRDefault="00897D85" w:rsidP="00C05F99">
      <w:pPr>
        <w:numPr>
          <w:ilvl w:val="0"/>
          <w:numId w:val="44"/>
        </w:numPr>
        <w:tabs>
          <w:tab w:val="num" w:pos="851"/>
        </w:tabs>
        <w:autoSpaceDE w:val="0"/>
        <w:autoSpaceDN w:val="0"/>
        <w:adjustRightInd w:val="0"/>
        <w:spacing w:after="0" w:line="240" w:lineRule="auto"/>
        <w:ind w:left="850" w:hanging="357"/>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Popoln tehnični opis, ki vključuje specifikacije, uporabljene nacionalne in mednarodne standarde in dokumentacijo, ki omogoča identifikacijo materialnega sredstva.</w:t>
      </w:r>
    </w:p>
    <w:p w14:paraId="39535A52" w14:textId="77777777" w:rsidR="00C05F99" w:rsidRPr="00C05F99" w:rsidRDefault="00897D85" w:rsidP="00C05F99">
      <w:pPr>
        <w:numPr>
          <w:ilvl w:val="0"/>
          <w:numId w:val="44"/>
        </w:numPr>
        <w:tabs>
          <w:tab w:val="num" w:pos="851"/>
        </w:tabs>
        <w:autoSpaceDE w:val="0"/>
        <w:autoSpaceDN w:val="0"/>
        <w:adjustRightInd w:val="0"/>
        <w:spacing w:after="0" w:line="240" w:lineRule="auto"/>
        <w:ind w:left="850" w:hanging="357"/>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Risbe (ko so potrebne, predvsem za modificirana materialna sredstva).</w:t>
      </w:r>
    </w:p>
    <w:p w14:paraId="39535A53" w14:textId="77777777" w:rsidR="00C05F99" w:rsidRPr="00C05F99" w:rsidRDefault="00897D85" w:rsidP="00C05F99">
      <w:pPr>
        <w:numPr>
          <w:ilvl w:val="0"/>
          <w:numId w:val="44"/>
        </w:numPr>
        <w:tabs>
          <w:tab w:val="num" w:pos="851"/>
        </w:tabs>
        <w:autoSpaceDE w:val="0"/>
        <w:autoSpaceDN w:val="0"/>
        <w:adjustRightInd w:val="0"/>
        <w:spacing w:after="0" w:line="240" w:lineRule="auto"/>
        <w:ind w:left="850" w:hanging="357"/>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Trgovsko ali uveljavljeno ime materialnega sredstva.</w:t>
      </w:r>
    </w:p>
    <w:p w14:paraId="39535A54" w14:textId="77777777" w:rsidR="00C05F99" w:rsidRPr="00C05F99" w:rsidRDefault="00897D85" w:rsidP="00C05F99">
      <w:pPr>
        <w:numPr>
          <w:ilvl w:val="0"/>
          <w:numId w:val="44"/>
        </w:numPr>
        <w:tabs>
          <w:tab w:val="num" w:pos="851"/>
        </w:tabs>
        <w:autoSpaceDE w:val="0"/>
        <w:autoSpaceDN w:val="0"/>
        <w:adjustRightInd w:val="0"/>
        <w:spacing w:after="0" w:line="240" w:lineRule="auto"/>
        <w:ind w:left="850" w:hanging="357"/>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Črtno kodo proizvajalca.</w:t>
      </w:r>
    </w:p>
    <w:p w14:paraId="39535A55" w14:textId="77777777" w:rsidR="00C05F99" w:rsidRPr="00C05F99" w:rsidRDefault="00897D85" w:rsidP="00C05F99">
      <w:pPr>
        <w:numPr>
          <w:ilvl w:val="0"/>
          <w:numId w:val="44"/>
        </w:numPr>
        <w:tabs>
          <w:tab w:val="num" w:pos="851"/>
        </w:tabs>
        <w:autoSpaceDE w:val="0"/>
        <w:autoSpaceDN w:val="0"/>
        <w:adjustRightInd w:val="0"/>
        <w:spacing w:after="0" w:line="240" w:lineRule="auto"/>
        <w:ind w:left="850" w:hanging="357"/>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Zahteve za montažo.</w:t>
      </w:r>
    </w:p>
    <w:p w14:paraId="39535A56" w14:textId="77777777" w:rsidR="00C05F99" w:rsidRPr="00C05F99" w:rsidRDefault="00897D85" w:rsidP="00C05F99">
      <w:pPr>
        <w:numPr>
          <w:ilvl w:val="0"/>
          <w:numId w:val="44"/>
        </w:numPr>
        <w:tabs>
          <w:tab w:val="num" w:pos="851"/>
        </w:tabs>
        <w:autoSpaceDE w:val="0"/>
        <w:autoSpaceDN w:val="0"/>
        <w:adjustRightInd w:val="0"/>
        <w:spacing w:after="0" w:line="240" w:lineRule="auto"/>
        <w:ind w:left="850" w:hanging="357"/>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Posebne značilnosti, ki prispevajo k edinstvenosti materialnega sredstva.</w:t>
      </w:r>
    </w:p>
    <w:p w14:paraId="39535A57" w14:textId="77777777" w:rsidR="00C05F99" w:rsidRPr="00C05F99" w:rsidRDefault="00897D85" w:rsidP="00C05F99">
      <w:pPr>
        <w:numPr>
          <w:ilvl w:val="0"/>
          <w:numId w:val="44"/>
        </w:numPr>
        <w:tabs>
          <w:tab w:val="num" w:pos="851"/>
        </w:tabs>
        <w:autoSpaceDE w:val="0"/>
        <w:autoSpaceDN w:val="0"/>
        <w:adjustRightInd w:val="0"/>
        <w:spacing w:after="0" w:line="240" w:lineRule="auto"/>
        <w:ind w:left="850" w:hanging="357"/>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Uporabo v končnem sredstvu.</w:t>
      </w:r>
    </w:p>
    <w:p w14:paraId="39535A58" w14:textId="77777777" w:rsidR="00C05F99" w:rsidRPr="00C05F99" w:rsidRDefault="00C05F99" w:rsidP="00C05F99">
      <w:pPr>
        <w:spacing w:after="0" w:line="260" w:lineRule="atLeast"/>
        <w:rPr>
          <w:rFonts w:ascii="Arial" w:eastAsia="Times New Roman" w:hAnsi="Arial" w:cs="Arial"/>
          <w:b/>
          <w:bCs/>
          <w:sz w:val="20"/>
          <w:szCs w:val="20"/>
          <w:lang w:val="sl-SI" w:eastAsia="sl-SI"/>
        </w:rPr>
      </w:pPr>
    </w:p>
    <w:p w14:paraId="39535A59" w14:textId="77777777" w:rsidR="00C05F99" w:rsidRPr="00C05F99" w:rsidRDefault="00C05F99" w:rsidP="00C05F99">
      <w:pPr>
        <w:spacing w:after="0" w:line="260" w:lineRule="atLeast"/>
        <w:rPr>
          <w:rFonts w:ascii="Arial" w:eastAsia="Times New Roman" w:hAnsi="Arial" w:cs="Arial"/>
          <w:b/>
          <w:bCs/>
          <w:sz w:val="20"/>
          <w:szCs w:val="24"/>
          <w:lang w:val="sl-SI" w:eastAsia="sl-SI"/>
        </w:rPr>
      </w:pPr>
    </w:p>
    <w:p w14:paraId="39535A5A" w14:textId="77777777" w:rsidR="00C05F99" w:rsidRPr="00C05F99" w:rsidRDefault="00897D85" w:rsidP="00C05F99">
      <w:pPr>
        <w:spacing w:after="0" w:line="260" w:lineRule="atLeast"/>
        <w:rPr>
          <w:rFonts w:ascii="Arial" w:eastAsia="Times New Roman" w:hAnsi="Arial" w:cs="Arial"/>
          <w:b/>
          <w:bCs/>
          <w:sz w:val="20"/>
          <w:szCs w:val="24"/>
          <w:lang w:val="sl-SI" w:eastAsia="sl-SI"/>
        </w:rPr>
      </w:pPr>
      <w:r w:rsidRPr="00C05F99">
        <w:rPr>
          <w:rFonts w:ascii="Arial" w:eastAsia="Times New Roman" w:hAnsi="Arial" w:cs="Arial"/>
          <w:b/>
          <w:bCs/>
          <w:sz w:val="20"/>
          <w:szCs w:val="24"/>
          <w:lang w:val="sl-SI" w:eastAsia="sl-SI"/>
        </w:rPr>
        <w:t>Splošna dolo</w:t>
      </w:r>
      <w:r w:rsidRPr="00C05F99">
        <w:rPr>
          <w:rFonts w:ascii="Arial" w:eastAsia="Times New Roman" w:hAnsi="Arial" w:cs="Arial"/>
          <w:sz w:val="20"/>
          <w:szCs w:val="24"/>
          <w:lang w:val="sl-SI" w:eastAsia="sl-SI"/>
        </w:rPr>
        <w:t>č</w:t>
      </w:r>
      <w:r w:rsidRPr="00C05F99">
        <w:rPr>
          <w:rFonts w:ascii="Arial" w:eastAsia="Times New Roman" w:hAnsi="Arial" w:cs="Arial"/>
          <w:b/>
          <w:bCs/>
          <w:sz w:val="20"/>
          <w:szCs w:val="24"/>
          <w:lang w:val="sl-SI" w:eastAsia="sl-SI"/>
        </w:rPr>
        <w:t>ila</w:t>
      </w:r>
    </w:p>
    <w:p w14:paraId="39535A5B" w14:textId="77777777" w:rsidR="00C05F99" w:rsidRPr="00C05F99" w:rsidRDefault="00C05F99" w:rsidP="00C05F99">
      <w:pPr>
        <w:spacing w:after="0" w:line="260" w:lineRule="atLeast"/>
        <w:rPr>
          <w:rFonts w:ascii="Arial" w:eastAsia="Times New Roman" w:hAnsi="Arial" w:cs="Arial"/>
          <w:b/>
          <w:bCs/>
          <w:sz w:val="20"/>
          <w:szCs w:val="24"/>
          <w:lang w:val="sl-SI" w:eastAsia="sl-SI"/>
        </w:rPr>
      </w:pPr>
    </w:p>
    <w:p w14:paraId="39535A5C" w14:textId="77777777" w:rsidR="00C05F99" w:rsidRPr="00C05F99" w:rsidRDefault="00897D85" w:rsidP="00C05F99">
      <w:pPr>
        <w:numPr>
          <w:ilvl w:val="0"/>
          <w:numId w:val="10"/>
        </w:numPr>
        <w:autoSpaceDE w:val="0"/>
        <w:autoSpaceDN w:val="0"/>
        <w:adjustRightInd w:val="0"/>
        <w:spacing w:after="0" w:line="240" w:lineRule="auto"/>
        <w:ind w:left="425" w:hanging="357"/>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Če obstajajo kakršnekoli omejitve pri objavi tehničnih podatkov, je pogodbenik dolžan o tem obvestiti kodifikacijski organ ministrstva.</w:t>
      </w:r>
    </w:p>
    <w:p w14:paraId="39535A5D" w14:textId="77777777" w:rsidR="00C05F99" w:rsidRPr="00C05F99" w:rsidRDefault="00C05F99" w:rsidP="00C05F99">
      <w:pPr>
        <w:autoSpaceDE w:val="0"/>
        <w:autoSpaceDN w:val="0"/>
        <w:adjustRightInd w:val="0"/>
        <w:spacing w:after="0" w:line="240" w:lineRule="auto"/>
        <w:ind w:left="425"/>
        <w:jc w:val="both"/>
        <w:rPr>
          <w:rFonts w:ascii="Arial" w:eastAsia="Times New Roman" w:hAnsi="Arial" w:cs="Arial"/>
          <w:sz w:val="20"/>
          <w:szCs w:val="20"/>
          <w:lang w:val="sl-SI" w:eastAsia="sl-SI"/>
        </w:rPr>
      </w:pPr>
    </w:p>
    <w:p w14:paraId="39535A5E" w14:textId="77777777" w:rsidR="00C05F99" w:rsidRPr="00C05F99" w:rsidRDefault="00897D85" w:rsidP="00C05F99">
      <w:pPr>
        <w:numPr>
          <w:ilvl w:val="0"/>
          <w:numId w:val="10"/>
        </w:numPr>
        <w:autoSpaceDE w:val="0"/>
        <w:autoSpaceDN w:val="0"/>
        <w:adjustRightInd w:val="0"/>
        <w:spacing w:after="0" w:line="240" w:lineRule="auto"/>
        <w:ind w:left="425" w:hanging="357"/>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Za zagotovitev tehničnih podatkov za vsa materialna sredstva (oprema in rezervni deli), ki bodo sredstva preskrbe v življenjskem ciklu predmeta pogodbe, odgovarja izključno pogodbenik. Pogodbenik mora vključiti pogodbena določila iz te klavzule, ali ekvivalentno pogodbeno določilo v vse pogodbe s podizvajalci in tako zagotoviti dosegljivost tehničnih podatkov (v primeru podizvajalcev).</w:t>
      </w:r>
    </w:p>
    <w:p w14:paraId="39535A5F" w14:textId="77777777" w:rsidR="00C05F99" w:rsidRPr="00C05F99" w:rsidRDefault="00C05F99" w:rsidP="00C05F99">
      <w:pPr>
        <w:autoSpaceDE w:val="0"/>
        <w:autoSpaceDN w:val="0"/>
        <w:adjustRightInd w:val="0"/>
        <w:spacing w:after="0" w:line="260" w:lineRule="atLeast"/>
        <w:jc w:val="both"/>
        <w:rPr>
          <w:rFonts w:ascii="Arial" w:eastAsia="Times New Roman" w:hAnsi="Arial" w:cs="Arial"/>
          <w:sz w:val="20"/>
          <w:szCs w:val="20"/>
          <w:lang w:val="sl-SI" w:eastAsia="sl-SI"/>
        </w:rPr>
      </w:pPr>
    </w:p>
    <w:p w14:paraId="39535A60" w14:textId="77777777" w:rsidR="00C05F99" w:rsidRPr="00C05F99" w:rsidRDefault="00897D85" w:rsidP="00C05F99">
      <w:pPr>
        <w:numPr>
          <w:ilvl w:val="0"/>
          <w:numId w:val="10"/>
        </w:numPr>
        <w:autoSpaceDE w:val="0"/>
        <w:autoSpaceDN w:val="0"/>
        <w:adjustRightInd w:val="0"/>
        <w:spacing w:after="0" w:line="240" w:lineRule="auto"/>
        <w:ind w:left="425" w:hanging="357"/>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Za materialna sredstva, ki jih primarni pogodbenik kupuje pri podizvajalcih ali trgovcih, bo primarni pogodbenik zagotovil imena dejanskih proizvajalcev in njihove edinstvene kataloške številke in številke črtnih kod skupaj s potrebno tehnično dokumentacijo.</w:t>
      </w:r>
    </w:p>
    <w:p w14:paraId="39535A61" w14:textId="77777777" w:rsidR="00C05F99" w:rsidRPr="00C05F99" w:rsidRDefault="00C05F99" w:rsidP="00C05F99">
      <w:pPr>
        <w:autoSpaceDE w:val="0"/>
        <w:autoSpaceDN w:val="0"/>
        <w:adjustRightInd w:val="0"/>
        <w:spacing w:after="0" w:line="260" w:lineRule="atLeast"/>
        <w:jc w:val="both"/>
        <w:rPr>
          <w:rFonts w:ascii="Arial" w:eastAsia="Times New Roman" w:hAnsi="Arial" w:cs="Arial"/>
          <w:sz w:val="20"/>
          <w:szCs w:val="20"/>
          <w:lang w:val="sl-SI" w:eastAsia="sl-SI"/>
        </w:rPr>
      </w:pPr>
    </w:p>
    <w:p w14:paraId="39535A62" w14:textId="77777777" w:rsidR="00C05F99" w:rsidRPr="00C05F99" w:rsidRDefault="00897D85" w:rsidP="00C05F99">
      <w:pPr>
        <w:numPr>
          <w:ilvl w:val="0"/>
          <w:numId w:val="10"/>
        </w:numPr>
        <w:autoSpaceDE w:val="0"/>
        <w:autoSpaceDN w:val="0"/>
        <w:adjustRightInd w:val="0"/>
        <w:spacing w:after="0" w:line="240" w:lineRule="auto"/>
        <w:ind w:left="425" w:hanging="357"/>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Če kodifikacijski organ ministrstva oceni, da podatki in dokumentacija, ki jih je posredoval pogodbenik, ne ustrezajo zahtevam iz določb klavzule in s tem ne omogočajo izvedbe kodifikacije, posreduje pripombe pogodbeniku. Pogodbenik mora v roku dvajset dni po prejemu pripomb posredovati kodifikacijskemu organu ministrstva dopolnjene podatke.</w:t>
      </w:r>
    </w:p>
    <w:p w14:paraId="39535A63" w14:textId="77777777" w:rsidR="00C05F99" w:rsidRPr="00C05F99" w:rsidRDefault="00C05F99" w:rsidP="00C05F99">
      <w:pPr>
        <w:autoSpaceDE w:val="0"/>
        <w:autoSpaceDN w:val="0"/>
        <w:adjustRightInd w:val="0"/>
        <w:spacing w:after="0" w:line="260" w:lineRule="atLeast"/>
        <w:jc w:val="both"/>
        <w:rPr>
          <w:rFonts w:ascii="Arial" w:eastAsia="Times New Roman" w:hAnsi="Arial" w:cs="Arial"/>
          <w:sz w:val="20"/>
          <w:szCs w:val="20"/>
          <w:lang w:val="sl-SI" w:eastAsia="sl-SI"/>
        </w:rPr>
      </w:pPr>
    </w:p>
    <w:p w14:paraId="39535A64" w14:textId="77777777" w:rsidR="00C05F99" w:rsidRPr="00C05F99" w:rsidRDefault="00897D85" w:rsidP="00C05F99">
      <w:pPr>
        <w:numPr>
          <w:ilvl w:val="0"/>
          <w:numId w:val="10"/>
        </w:numPr>
        <w:autoSpaceDE w:val="0"/>
        <w:autoSpaceDN w:val="0"/>
        <w:adjustRightInd w:val="0"/>
        <w:spacing w:after="0" w:line="240" w:lineRule="auto"/>
        <w:ind w:left="425" w:hanging="357"/>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V primeru spora pri posredovanju neustreznih tehničnih podatkov s strani pogodbenika, prevlada odločitev kodifikacijskega organa ministrstva.</w:t>
      </w:r>
    </w:p>
    <w:p w14:paraId="39535A65" w14:textId="77777777" w:rsidR="00C05F99" w:rsidRPr="00C05F99" w:rsidRDefault="00C05F99" w:rsidP="00C05F99">
      <w:pPr>
        <w:autoSpaceDE w:val="0"/>
        <w:autoSpaceDN w:val="0"/>
        <w:adjustRightInd w:val="0"/>
        <w:spacing w:after="0" w:line="260" w:lineRule="atLeast"/>
        <w:jc w:val="both"/>
        <w:rPr>
          <w:rFonts w:ascii="Arial" w:eastAsia="Times New Roman" w:hAnsi="Arial" w:cs="Arial"/>
          <w:sz w:val="20"/>
          <w:szCs w:val="20"/>
          <w:lang w:val="sl-SI" w:eastAsia="sl-SI"/>
        </w:rPr>
      </w:pPr>
    </w:p>
    <w:p w14:paraId="39535A66" w14:textId="77777777" w:rsidR="00C05F99" w:rsidRPr="00C05F99" w:rsidRDefault="00897D85" w:rsidP="00C05F99">
      <w:pPr>
        <w:numPr>
          <w:ilvl w:val="0"/>
          <w:numId w:val="10"/>
        </w:numPr>
        <w:autoSpaceDE w:val="0"/>
        <w:autoSpaceDN w:val="0"/>
        <w:adjustRightInd w:val="0"/>
        <w:spacing w:after="0" w:line="240" w:lineRule="auto"/>
        <w:ind w:left="425" w:hanging="357"/>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Za nadaljnja pojasnila o zahtevah, ki se nanašajo na tehnične podatke za kodifikacijo, je pristojen kodifikacijski organ ministrstva.</w:t>
      </w:r>
    </w:p>
    <w:p w14:paraId="39535A67" w14:textId="77777777" w:rsidR="00C05F99" w:rsidRPr="00C05F99" w:rsidRDefault="00C05F99" w:rsidP="00C05F99">
      <w:pPr>
        <w:autoSpaceDE w:val="0"/>
        <w:autoSpaceDN w:val="0"/>
        <w:adjustRightInd w:val="0"/>
        <w:spacing w:after="0" w:line="260" w:lineRule="atLeast"/>
        <w:jc w:val="both"/>
        <w:rPr>
          <w:rFonts w:ascii="Arial" w:eastAsia="Times New Roman" w:hAnsi="Arial" w:cs="Arial"/>
          <w:sz w:val="20"/>
          <w:szCs w:val="20"/>
          <w:lang w:val="sl-SI" w:eastAsia="sl-SI"/>
        </w:rPr>
      </w:pPr>
    </w:p>
    <w:p w14:paraId="39535A68" w14:textId="77777777" w:rsidR="00C05F99" w:rsidRPr="00C05F99" w:rsidRDefault="00897D85" w:rsidP="00C05F99">
      <w:pPr>
        <w:numPr>
          <w:ilvl w:val="0"/>
          <w:numId w:val="10"/>
        </w:numPr>
        <w:autoSpaceDE w:val="0"/>
        <w:autoSpaceDN w:val="0"/>
        <w:adjustRightInd w:val="0"/>
        <w:spacing w:after="0" w:line="240" w:lineRule="auto"/>
        <w:ind w:left="425" w:hanging="357"/>
        <w:jc w:val="both"/>
        <w:rPr>
          <w:rFonts w:ascii="Arial" w:eastAsia="Times New Roman" w:hAnsi="Arial" w:cs="Arial"/>
          <w:sz w:val="20"/>
          <w:szCs w:val="20"/>
          <w:lang w:val="sl-SI" w:eastAsia="sl-SI"/>
        </w:rPr>
      </w:pPr>
      <w:r w:rsidRPr="00C05F99">
        <w:rPr>
          <w:rFonts w:ascii="Arial" w:eastAsia="Times New Roman" w:hAnsi="Arial" w:cs="Arial"/>
          <w:sz w:val="20"/>
          <w:szCs w:val="20"/>
          <w:lang w:val="sl-SI" w:eastAsia="sl-SI"/>
        </w:rPr>
        <w:t>Pogodbenik je zavezan, da takoj po podpisu pogodbe vzpostavi stik s kodifikacijskim organom ministrstva zaradi ureditve nadaljnjih podrobnosti.</w:t>
      </w:r>
    </w:p>
    <w:p w14:paraId="39535A69" w14:textId="77777777" w:rsidR="00C05F99" w:rsidRPr="00C05F99" w:rsidRDefault="00C05F99" w:rsidP="00C05F99">
      <w:pPr>
        <w:spacing w:after="0" w:line="260" w:lineRule="atLeast"/>
        <w:rPr>
          <w:rFonts w:ascii="Arial" w:eastAsia="Times New Roman" w:hAnsi="Arial" w:cs="Arial"/>
          <w:sz w:val="20"/>
          <w:szCs w:val="20"/>
          <w:lang w:val="sl-SI" w:eastAsia="sl-SI"/>
        </w:rPr>
      </w:pPr>
    </w:p>
    <w:p w14:paraId="39535A6A" w14:textId="77777777" w:rsidR="00C05F99" w:rsidRPr="00C05F99" w:rsidRDefault="00C05F99" w:rsidP="00C05F99">
      <w:pPr>
        <w:spacing w:after="0" w:line="260" w:lineRule="atLeast"/>
        <w:rPr>
          <w:rFonts w:ascii="Arial" w:eastAsia="Times New Roman" w:hAnsi="Arial" w:cs="Arial"/>
          <w:sz w:val="20"/>
          <w:szCs w:val="24"/>
          <w:lang w:val="sl-SI" w:eastAsia="sl-SI"/>
        </w:rPr>
      </w:pPr>
    </w:p>
    <w:p w14:paraId="39535A6B" w14:textId="77777777" w:rsidR="00C05F99" w:rsidRPr="00C05F99" w:rsidRDefault="00C05F99" w:rsidP="00C05F99">
      <w:pPr>
        <w:spacing w:after="0" w:line="260" w:lineRule="atLeast"/>
        <w:rPr>
          <w:rFonts w:ascii="Arial" w:eastAsia="Times New Roman" w:hAnsi="Arial" w:cs="Arial"/>
          <w:sz w:val="20"/>
          <w:szCs w:val="24"/>
          <w:lang w:val="sl-SI" w:eastAsia="sl-SI"/>
        </w:rPr>
      </w:pPr>
    </w:p>
    <w:p w14:paraId="39535A6C" w14:textId="77777777" w:rsidR="00C05F99" w:rsidRPr="00C05F99" w:rsidRDefault="00897D85" w:rsidP="00C05F99">
      <w:pPr>
        <w:autoSpaceDE w:val="0"/>
        <w:autoSpaceDN w:val="0"/>
        <w:adjustRightInd w:val="0"/>
        <w:spacing w:after="0" w:line="260" w:lineRule="atLeast"/>
        <w:jc w:val="both"/>
        <w:rPr>
          <w:rFonts w:ascii="Arial" w:eastAsia="Times New Roman" w:hAnsi="Arial" w:cs="Arial"/>
          <w:sz w:val="20"/>
          <w:szCs w:val="24"/>
          <w:lang w:val="sl-SI" w:eastAsia="sl-SI"/>
        </w:rPr>
      </w:pPr>
      <w:r w:rsidRPr="00C05F99">
        <w:rPr>
          <w:rFonts w:ascii="Arial" w:eastAsia="Times New Roman" w:hAnsi="Arial" w:cs="Arial"/>
          <w:sz w:val="20"/>
          <w:szCs w:val="24"/>
          <w:lang w:val="sl-SI" w:eastAsia="sl-SI"/>
        </w:rPr>
        <w:t>Vir: Priloga 1 Navodila za zagotavljanje podatkov in izvedbo identifikacije materialnih sredstev ter kodifikacije sredstev preskrbe (MO, št. 00700-39/2011-16, z dne 24. 2. 2012)</w:t>
      </w:r>
    </w:p>
    <w:p w14:paraId="39535A6D"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39535A6E" w14:textId="77777777" w:rsidR="00F13B51" w:rsidRPr="00E2071B" w:rsidRDefault="00F13B51" w:rsidP="00F13B51">
      <w:pPr>
        <w:spacing w:after="0" w:line="240" w:lineRule="auto"/>
        <w:jc w:val="center"/>
        <w:rPr>
          <w:rFonts w:ascii="Arial" w:eastAsia="Times New Roman" w:hAnsi="Arial" w:cs="Arial"/>
          <w:sz w:val="20"/>
          <w:szCs w:val="20"/>
          <w:lang w:val="sl-SI"/>
        </w:rPr>
      </w:pPr>
    </w:p>
    <w:p w14:paraId="39535A6F" w14:textId="77777777" w:rsidR="00F13B51" w:rsidRPr="00E2071B" w:rsidRDefault="00F13B51" w:rsidP="00F13B51">
      <w:pPr>
        <w:spacing w:after="0" w:line="240" w:lineRule="auto"/>
        <w:jc w:val="center"/>
        <w:rPr>
          <w:rFonts w:ascii="Arial" w:eastAsia="Times New Roman" w:hAnsi="Arial" w:cs="Arial"/>
          <w:sz w:val="20"/>
          <w:szCs w:val="20"/>
          <w:lang w:val="sl-SI"/>
        </w:rPr>
        <w:sectPr w:rsidR="00F13B51" w:rsidRPr="00E2071B" w:rsidSect="00F13B51">
          <w:footerReference w:type="even" r:id="rId25"/>
          <w:footerReference w:type="default" r:id="rId26"/>
          <w:footerReference w:type="first" r:id="rId27"/>
          <w:pgSz w:w="11907" w:h="16840" w:code="9"/>
          <w:pgMar w:top="1701" w:right="1134" w:bottom="1418" w:left="1134" w:header="709" w:footer="709" w:gutter="0"/>
          <w:cols w:space="708"/>
        </w:sectPr>
      </w:pPr>
    </w:p>
    <w:p w14:paraId="39535A70" w14:textId="77777777" w:rsidR="00F13B51" w:rsidRPr="00E2071B" w:rsidRDefault="00897D85" w:rsidP="00F13B51">
      <w:pPr>
        <w:spacing w:after="0" w:line="240" w:lineRule="auto"/>
        <w:jc w:val="right"/>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Priloga 2</w:t>
      </w:r>
    </w:p>
    <w:p w14:paraId="39535A71" w14:textId="77777777" w:rsidR="00F13B51" w:rsidRPr="00E2071B" w:rsidRDefault="00897D85" w:rsidP="00F13B51">
      <w:pPr>
        <w:spacing w:after="0" w:line="240" w:lineRule="auto"/>
        <w:jc w:val="right"/>
        <w:rPr>
          <w:rFonts w:ascii="Arial" w:eastAsia="Times New Roman" w:hAnsi="Arial" w:cs="Arial"/>
          <w:sz w:val="20"/>
          <w:szCs w:val="20"/>
          <w:lang w:val="sl-SI"/>
        </w:rPr>
      </w:pPr>
      <w:r w:rsidRPr="00E2071B">
        <w:rPr>
          <w:rFonts w:ascii="Arial" w:eastAsia="Times New Roman" w:hAnsi="Arial" w:cs="Arial"/>
          <w:sz w:val="20"/>
          <w:szCs w:val="20"/>
          <w:lang w:val="sl-SI"/>
        </w:rPr>
        <w:t>(Obrazec SS 12-7)</w:t>
      </w:r>
    </w:p>
    <w:p w14:paraId="39535A72"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REPUBLIKA SLOVENIJA</w:t>
      </w:r>
    </w:p>
    <w:p w14:paraId="39535A73" w14:textId="77777777" w:rsidR="00F13B51" w:rsidRPr="00E2071B"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MINISTRSTVO ZA OBRAMBO</w:t>
      </w:r>
    </w:p>
    <w:p w14:paraId="39535A74"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75"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DIREKTORAT ZA LOGISTIKO</w:t>
      </w:r>
    </w:p>
    <w:p w14:paraId="39535A76"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77"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Sektor za upravljanje materialnih sredstev</w:t>
      </w:r>
    </w:p>
    <w:p w14:paraId="39535A78"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Oddelek za prevzem</w:t>
      </w:r>
    </w:p>
    <w:p w14:paraId="39535A79"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Vojkova cesta 59, 1000 Ljubljana</w:t>
      </w:r>
    </w:p>
    <w:p w14:paraId="39535A7A"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7B"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7C" w14:textId="77777777" w:rsidR="00F13B51" w:rsidRPr="00E2071B"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OBVESTILO O PRIPRAVI PROIZVODOV ZA PREVZEM</w:t>
      </w:r>
    </w:p>
    <w:p w14:paraId="39535A7D"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7E"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Številka pogodbe/naročilnice: _________________________________</w:t>
      </w:r>
    </w:p>
    <w:p w14:paraId="39535A7F"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0"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Datum pogodbe/naročilnice: __________________________________</w:t>
      </w:r>
    </w:p>
    <w:p w14:paraId="39535A81"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2"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Pogodbeni datum/rok dobave:_________________________________</w:t>
      </w:r>
    </w:p>
    <w:p w14:paraId="39535A83"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4"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5"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Ime in priimek pooblaščene osebe dobavitelja</w:t>
      </w:r>
      <w:r w:rsidRPr="00E2071B">
        <w:rPr>
          <w:rFonts w:ascii="Arial" w:eastAsia="Times New Roman" w:hAnsi="Arial" w:cs="Arial"/>
          <w:i/>
          <w:iCs/>
          <w:sz w:val="20"/>
          <w:szCs w:val="20"/>
          <w:lang w:val="sl-SI" w:eastAsia="sl-SI"/>
        </w:rPr>
        <w:t>1</w:t>
      </w:r>
      <w:r w:rsidRPr="00E2071B">
        <w:rPr>
          <w:rFonts w:ascii="Arial" w:eastAsia="Times New Roman" w:hAnsi="Arial" w:cs="Arial"/>
          <w:sz w:val="20"/>
          <w:szCs w:val="20"/>
          <w:lang w:val="sl-SI" w:eastAsia="sl-SI"/>
        </w:rPr>
        <w:t>: __________________</w:t>
      </w:r>
    </w:p>
    <w:p w14:paraId="39535A86"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7"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Dosegljivost: telefaks _______ telefon ________ mobilni telefon _____________</w:t>
      </w:r>
    </w:p>
    <w:p w14:paraId="39535A88"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9"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Številka dobave/pošiljke</w:t>
      </w:r>
      <w:r w:rsidRPr="00E2071B">
        <w:rPr>
          <w:rFonts w:ascii="Arial" w:eastAsia="Times New Roman" w:hAnsi="Arial" w:cs="Arial"/>
          <w:i/>
          <w:iCs/>
          <w:sz w:val="20"/>
          <w:szCs w:val="20"/>
          <w:lang w:val="sl-SI" w:eastAsia="sl-SI"/>
        </w:rPr>
        <w:t>2</w:t>
      </w:r>
      <w:r w:rsidRPr="00E2071B">
        <w:rPr>
          <w:rFonts w:ascii="Arial" w:eastAsia="Times New Roman" w:hAnsi="Arial" w:cs="Arial"/>
          <w:sz w:val="20"/>
          <w:szCs w:val="20"/>
          <w:lang w:val="sl-SI" w:eastAsia="sl-SI"/>
        </w:rPr>
        <w:t>: ____________________________________</w:t>
      </w:r>
    </w:p>
    <w:p w14:paraId="39535A8A"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B"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Kraj – lokacija kontrole kakovosti: ___________________________________</w:t>
      </w:r>
    </w:p>
    <w:p w14:paraId="39535A8C"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8D" w14:textId="77777777" w:rsidR="00F13B51" w:rsidRPr="00E2071B"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noProof/>
          <w:sz w:val="20"/>
          <w:szCs w:val="20"/>
          <w:lang w:val="sl-SI" w:eastAsia="sl-SI"/>
        </w:rPr>
        <w:drawing>
          <wp:inline distT="0" distB="0" distL="0" distR="0" wp14:anchorId="39535B78" wp14:editId="39535B79">
            <wp:extent cx="5770245" cy="13404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91760" name="Picture 1"/>
                    <pic:cNvPicPr>
                      <a:picLocks noChangeAspect="1" noChangeArrowheads="1"/>
                    </pic:cNvPicPr>
                  </pic:nvPicPr>
                  <pic:blipFill>
                    <a:blip r:embed="rId28">
                      <a:extLst>
                        <a:ext uri="{28A0092B-C50C-407E-A947-70E740481C1C}">
                          <a14:useLocalDpi xmlns:a14="http://schemas.microsoft.com/office/drawing/2010/main" val="0"/>
                        </a:ext>
                      </a:extLst>
                    </a:blip>
                    <a:srcRect l="15575" t="33821" r="19551" b="45784"/>
                    <a:stretch>
                      <a:fillRect/>
                    </a:stretch>
                  </pic:blipFill>
                  <pic:spPr bwMode="auto">
                    <a:xfrm>
                      <a:off x="0" y="0"/>
                      <a:ext cx="5770245" cy="1340485"/>
                    </a:xfrm>
                    <a:prstGeom prst="rect">
                      <a:avLst/>
                    </a:prstGeom>
                    <a:noFill/>
                    <a:ln>
                      <a:noFill/>
                    </a:ln>
                  </pic:spPr>
                </pic:pic>
              </a:graphicData>
            </a:graphic>
          </wp:inline>
        </w:drawing>
      </w:r>
    </w:p>
    <w:p w14:paraId="39535A8E"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8F"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b/>
          <w:bCs/>
          <w:sz w:val="20"/>
          <w:szCs w:val="20"/>
          <w:lang w:val="sl-SI" w:eastAsia="sl-SI"/>
        </w:rPr>
        <w:t>V/Na</w:t>
      </w:r>
      <w:r w:rsidRPr="00E2071B">
        <w:rPr>
          <w:rFonts w:ascii="Arial" w:eastAsia="Times New Roman" w:hAnsi="Arial" w:cs="Arial"/>
          <w:sz w:val="20"/>
          <w:szCs w:val="20"/>
          <w:lang w:val="sl-SI" w:eastAsia="sl-SI"/>
        </w:rPr>
        <w:t>____________</w:t>
      </w:r>
      <w:r w:rsidRPr="00E2071B">
        <w:rPr>
          <w:rFonts w:ascii="Arial" w:eastAsia="Times New Roman" w:hAnsi="Arial" w:cs="Arial"/>
          <w:b/>
          <w:bCs/>
          <w:sz w:val="20"/>
          <w:szCs w:val="20"/>
          <w:lang w:val="sl-SI" w:eastAsia="sl-SI"/>
        </w:rPr>
        <w:t>,dne</w:t>
      </w:r>
      <w:r w:rsidRPr="00E2071B">
        <w:rPr>
          <w:rFonts w:ascii="Arial" w:eastAsia="Times New Roman" w:hAnsi="Arial" w:cs="Arial"/>
          <w:sz w:val="20"/>
          <w:szCs w:val="20"/>
          <w:lang w:val="sl-SI" w:eastAsia="sl-SI"/>
        </w:rPr>
        <w:t>____________                      _________________________________</w:t>
      </w:r>
    </w:p>
    <w:p w14:paraId="39535A90"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 xml:space="preserve">                                                                                      </w:t>
      </w:r>
      <w:r w:rsidRPr="00E2071B">
        <w:rPr>
          <w:rFonts w:ascii="Arial" w:eastAsia="Times New Roman" w:hAnsi="Arial" w:cs="Arial"/>
          <w:b/>
          <w:bCs/>
          <w:sz w:val="20"/>
          <w:szCs w:val="20"/>
          <w:lang w:val="sl-SI" w:eastAsia="sl-SI"/>
        </w:rPr>
        <w:t>Podpis izvajalca/dobavitelja/prodajalca</w:t>
      </w:r>
    </w:p>
    <w:p w14:paraId="39535A91"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92" w14:textId="77777777" w:rsidR="00F13B51" w:rsidRPr="00E2071B"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OPOMBE:</w:t>
      </w:r>
    </w:p>
    <w:p w14:paraId="39535A93"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1. Ime in priimek osebe, ki bo pri prevzemu zastopala dobavitelja.</w:t>
      </w:r>
    </w:p>
    <w:p w14:paraId="39535A94"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 xml:space="preserve">2. Zaporedna številka dobave/pošiljke, </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e je dobavni rok razdeljen na ve</w:t>
      </w:r>
      <w:r w:rsidRPr="00E2071B">
        <w:rPr>
          <w:rFonts w:ascii="Arial" w:eastAsia="Times New Roman" w:hAnsi="Arial" w:cs="Arial"/>
          <w:sz w:val="20"/>
          <w:szCs w:val="20"/>
          <w:lang w:val="sl-SI" w:eastAsia="sl-SI"/>
        </w:rPr>
        <w:t xml:space="preserve">č </w:t>
      </w:r>
      <w:r w:rsidRPr="00E2071B">
        <w:rPr>
          <w:rFonts w:ascii="Arial" w:eastAsia="Times New Roman" w:hAnsi="Arial" w:cs="Arial"/>
          <w:i/>
          <w:iCs/>
          <w:sz w:val="20"/>
          <w:szCs w:val="20"/>
          <w:lang w:val="sl-SI" w:eastAsia="sl-SI"/>
        </w:rPr>
        <w:t>faz/dobav/pošiljk.</w:t>
      </w:r>
    </w:p>
    <w:p w14:paraId="39535A95"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 xml:space="preserve">3. Zaporedna številka proizvoda, </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e se dobavlja razli</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no blago ali storitve.</w:t>
      </w:r>
    </w:p>
    <w:p w14:paraId="39535A96"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4. Koda ali NSN naro</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 xml:space="preserve">enega proizvoda, </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e jo je dobavitelj predhodno pridobil.</w:t>
      </w:r>
    </w:p>
    <w:p w14:paraId="39535A97"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5. Komercialni naziv proizvoda.</w:t>
      </w:r>
    </w:p>
    <w:p w14:paraId="39535A98"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6. Enota mere proizvoda.</w:t>
      </w:r>
    </w:p>
    <w:p w14:paraId="39535A99" w14:textId="77777777" w:rsidR="00F13B51" w:rsidRPr="00E2071B"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____________________________________________________________________________</w:t>
      </w:r>
    </w:p>
    <w:p w14:paraId="39535A9A"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9B" w14:textId="77777777" w:rsidR="00F13B51" w:rsidRPr="00E2071B" w:rsidRDefault="00897D85"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OBVESTILO POSREDOVATI NA</w:t>
      </w:r>
    </w:p>
    <w:p w14:paraId="39535A9C" w14:textId="77777777" w:rsidR="00F13B51" w:rsidRPr="00E2071B" w:rsidRDefault="00897D85"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Ministrstvo za obrambo</w:t>
      </w:r>
    </w:p>
    <w:p w14:paraId="39535A9D" w14:textId="77777777" w:rsidR="00F13B51" w:rsidRPr="00E2071B" w:rsidRDefault="00897D85"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e-pošta: glavna.pisarna@mors.si</w:t>
      </w:r>
    </w:p>
    <w:p w14:paraId="39535A9E" w14:textId="77777777" w:rsidR="00F13B51" w:rsidRPr="00E2071B" w:rsidRDefault="00897D85" w:rsidP="00F13B51">
      <w:pPr>
        <w:spacing w:after="0" w:line="240" w:lineRule="auto"/>
        <w:jc w:val="center"/>
        <w:rPr>
          <w:rFonts w:ascii="Arial" w:eastAsia="Times New Roman" w:hAnsi="Arial" w:cs="Arial"/>
          <w:b/>
          <w:bCs/>
          <w:sz w:val="20"/>
          <w:szCs w:val="20"/>
          <w:lang w:val="sl-SI" w:eastAsia="sl-SI"/>
        </w:rPr>
        <w:sectPr w:rsidR="00F13B51" w:rsidRPr="00E2071B" w:rsidSect="00F13B51">
          <w:headerReference w:type="first" r:id="rId29"/>
          <w:footerReference w:type="first" r:id="rId30"/>
          <w:pgSz w:w="11907" w:h="16840" w:code="9"/>
          <w:pgMar w:top="1701" w:right="1134" w:bottom="1418" w:left="1134" w:header="964" w:footer="794" w:gutter="0"/>
          <w:cols w:space="708"/>
          <w:titlePg/>
        </w:sectPr>
      </w:pPr>
      <w:r w:rsidRPr="00E2071B">
        <w:rPr>
          <w:rFonts w:ascii="Arial" w:eastAsia="Times New Roman" w:hAnsi="Arial" w:cs="Arial"/>
          <w:b/>
          <w:bCs/>
          <w:sz w:val="20"/>
          <w:szCs w:val="20"/>
          <w:lang w:val="sl-SI" w:eastAsia="sl-SI"/>
        </w:rPr>
        <w:t>naslov: Vojkova cesta 55, 1000 Ljubljana</w:t>
      </w:r>
    </w:p>
    <w:p w14:paraId="39535A9F" w14:textId="77777777" w:rsidR="00F13B51" w:rsidRPr="00E2071B" w:rsidRDefault="00897D85" w:rsidP="000C51C7">
      <w:pPr>
        <w:spacing w:after="0" w:line="240" w:lineRule="auto"/>
        <w:jc w:val="right"/>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Priloga 3</w:t>
      </w:r>
    </w:p>
    <w:p w14:paraId="39535AA0" w14:textId="77777777" w:rsidR="00F13B51" w:rsidRPr="00E2071B" w:rsidRDefault="00897D85" w:rsidP="00F13B51">
      <w:pPr>
        <w:spacing w:after="0" w:line="240" w:lineRule="auto"/>
        <w:jc w:val="right"/>
        <w:rPr>
          <w:rFonts w:ascii="Arial" w:eastAsia="Times New Roman" w:hAnsi="Arial" w:cs="Arial"/>
          <w:sz w:val="20"/>
          <w:szCs w:val="20"/>
          <w:lang w:val="sl-SI"/>
        </w:rPr>
      </w:pPr>
      <w:r w:rsidRPr="00E2071B">
        <w:rPr>
          <w:rFonts w:ascii="Arial" w:eastAsia="Times New Roman" w:hAnsi="Arial" w:cs="Arial"/>
          <w:sz w:val="20"/>
          <w:szCs w:val="20"/>
          <w:lang w:val="sl-SI"/>
        </w:rPr>
        <w:t>(Obrazec SS-14-7)</w:t>
      </w:r>
    </w:p>
    <w:p w14:paraId="39535AA1"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w:drawing>
          <wp:anchor distT="0" distB="0" distL="114300" distR="114300" simplePos="0" relativeHeight="251682816" behindDoc="0" locked="0" layoutInCell="1" allowOverlap="1" wp14:anchorId="39535B7A" wp14:editId="39535B7B">
            <wp:simplePos x="0" y="0"/>
            <wp:positionH relativeFrom="column">
              <wp:posOffset>-539115</wp:posOffset>
            </wp:positionH>
            <wp:positionV relativeFrom="paragraph">
              <wp:posOffset>-42545</wp:posOffset>
            </wp:positionV>
            <wp:extent cx="381635" cy="393700"/>
            <wp:effectExtent l="0" t="0" r="0" b="6350"/>
            <wp:wrapTopAndBottom/>
            <wp:docPr id="2" name="Picture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90849" name="Picture 14" descr="RS"/>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E2071B">
        <w:rPr>
          <w:rFonts w:ascii="Arial" w:eastAsia="Times New Roman" w:hAnsi="Arial" w:cs="Arial"/>
          <w:sz w:val="20"/>
          <w:szCs w:val="20"/>
          <w:lang w:val="sl-SI"/>
        </w:rPr>
        <w:t>REPUBLIKA SLOVENIJA</w:t>
      </w:r>
    </w:p>
    <w:p w14:paraId="39535AA2"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b/>
          <w:caps/>
          <w:sz w:val="20"/>
          <w:szCs w:val="20"/>
          <w:lang w:val="sl-SI"/>
        </w:rPr>
      </w:pPr>
      <w:r w:rsidRPr="00E2071B">
        <w:rPr>
          <w:rFonts w:ascii="Arial" w:eastAsia="Times New Roman" w:hAnsi="Arial" w:cs="Arial"/>
          <w:b/>
          <w:caps/>
          <w:sz w:val="20"/>
          <w:szCs w:val="20"/>
          <w:lang w:val="sl-SI"/>
        </w:rPr>
        <w:t>Ministrstvo za obrambo</w:t>
      </w:r>
    </w:p>
    <w:p w14:paraId="39535AA3" w14:textId="77777777" w:rsidR="00F13B51" w:rsidRPr="00E2071B" w:rsidRDefault="00F13B51" w:rsidP="00F13B51">
      <w:pPr>
        <w:tabs>
          <w:tab w:val="center" w:pos="4320"/>
          <w:tab w:val="left" w:pos="5112"/>
          <w:tab w:val="right" w:pos="8640"/>
        </w:tabs>
        <w:spacing w:after="0" w:line="240" w:lineRule="auto"/>
        <w:rPr>
          <w:rFonts w:ascii="Arial" w:eastAsia="Times New Roman" w:hAnsi="Arial" w:cs="Arial"/>
          <w:b/>
          <w:caps/>
          <w:sz w:val="20"/>
          <w:szCs w:val="20"/>
          <w:lang w:val="sl-SI"/>
        </w:rPr>
      </w:pPr>
    </w:p>
    <w:p w14:paraId="39535AA4"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caps/>
          <w:sz w:val="20"/>
          <w:szCs w:val="20"/>
          <w:lang w:val="sl-SI"/>
        </w:rPr>
      </w:pPr>
      <w:r w:rsidRPr="00E2071B">
        <w:rPr>
          <w:rFonts w:ascii="Arial" w:eastAsia="Times New Roman" w:hAnsi="Arial" w:cs="Arial"/>
          <w:caps/>
          <w:sz w:val="20"/>
          <w:szCs w:val="20"/>
          <w:lang w:val="sl-SI"/>
        </w:rPr>
        <w:t>DIREKTORAT ZA LOGISTIKO</w:t>
      </w:r>
    </w:p>
    <w:p w14:paraId="39535AA5" w14:textId="77777777" w:rsidR="00F13B51" w:rsidRPr="00E2071B"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39535AA6" w14:textId="77777777" w:rsidR="00F13B51" w:rsidRPr="00E2071B" w:rsidRDefault="00897D85"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Sektor za upravljanje materialnih sredstev</w:t>
      </w:r>
    </w:p>
    <w:p w14:paraId="39535AA7" w14:textId="77777777" w:rsidR="00F13B51" w:rsidRPr="00E2071B" w:rsidRDefault="00897D85"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Oddelek za prevzem</w:t>
      </w:r>
    </w:p>
    <w:p w14:paraId="39535AA8" w14:textId="77777777" w:rsidR="00F13B51" w:rsidRPr="00E2071B"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39535AA9"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Vojkova cesta 55, 1000 Ljubljana</w:t>
      </w:r>
      <w:r w:rsidRPr="00E2071B">
        <w:rPr>
          <w:rFonts w:ascii="Arial" w:eastAsia="Times New Roman" w:hAnsi="Arial" w:cs="Arial"/>
          <w:sz w:val="20"/>
          <w:szCs w:val="20"/>
          <w:lang w:val="sl-SI"/>
        </w:rPr>
        <w:tab/>
        <w:t xml:space="preserve">                                                             T: 01 471 23 05</w:t>
      </w:r>
    </w:p>
    <w:p w14:paraId="39535AAA"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ab/>
        <w:t xml:space="preserve">                                                                                                  F: 01 471 12 65 </w:t>
      </w:r>
    </w:p>
    <w:p w14:paraId="39535AAB"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ab/>
        <w:t xml:space="preserve">                                                                                                                  E: glavna.pisarna@mors.si</w:t>
      </w:r>
    </w:p>
    <w:p w14:paraId="39535AAC"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ab/>
        <w:t xml:space="preserve">                                                                                              www.mors.si</w:t>
      </w:r>
    </w:p>
    <w:p w14:paraId="39535AAD" w14:textId="77777777" w:rsidR="00F13B51" w:rsidRPr="00E2071B" w:rsidRDefault="00897D85" w:rsidP="00F13B51">
      <w:pPr>
        <w:tabs>
          <w:tab w:val="left" w:pos="1701"/>
        </w:tabs>
        <w:spacing w:after="0" w:line="240" w:lineRule="auto"/>
        <w:rPr>
          <w:rFonts w:ascii="Arial" w:eastAsia="Times New Roman" w:hAnsi="Arial" w:cs="Arial"/>
          <w:sz w:val="20"/>
          <w:szCs w:val="20"/>
          <w:lang w:val="sl-SI" w:eastAsia="en-GB"/>
        </w:rPr>
      </w:pPr>
      <w:r w:rsidRPr="00E2071B">
        <w:rPr>
          <w:rFonts w:ascii="Arial" w:eastAsia="Times New Roman" w:hAnsi="Arial" w:cs="Arial"/>
          <w:sz w:val="20"/>
          <w:szCs w:val="20"/>
          <w:lang w:val="sl-SI" w:eastAsia="en-GB"/>
        </w:rPr>
        <w:t xml:space="preserve">Številka: </w:t>
      </w:r>
      <w:r w:rsidRPr="00E2071B">
        <w:rPr>
          <w:rFonts w:ascii="Arial" w:eastAsia="Times New Roman" w:hAnsi="Arial" w:cs="Arial"/>
          <w:sz w:val="20"/>
          <w:szCs w:val="20"/>
          <w:lang w:val="sl-SI" w:eastAsia="en-GB"/>
        </w:rPr>
        <w:tab/>
      </w:r>
    </w:p>
    <w:p w14:paraId="39535AAE" w14:textId="77777777" w:rsidR="00F13B51" w:rsidRPr="00E2071B" w:rsidRDefault="00897D85" w:rsidP="00F13B51">
      <w:pPr>
        <w:tabs>
          <w:tab w:val="left" w:pos="1701"/>
        </w:tabs>
        <w:spacing w:after="0" w:line="240" w:lineRule="auto"/>
        <w:rPr>
          <w:rFonts w:ascii="Arial" w:eastAsia="Times New Roman" w:hAnsi="Arial" w:cs="Arial"/>
          <w:sz w:val="20"/>
          <w:szCs w:val="20"/>
          <w:lang w:val="sl-SI" w:eastAsia="en-GB"/>
        </w:rPr>
      </w:pPr>
      <w:r w:rsidRPr="00E2071B">
        <w:rPr>
          <w:rFonts w:ascii="Arial" w:eastAsia="Times New Roman" w:hAnsi="Arial" w:cs="Arial"/>
          <w:sz w:val="20"/>
          <w:szCs w:val="20"/>
          <w:lang w:val="sl-SI" w:eastAsia="en-GB"/>
        </w:rPr>
        <w:t xml:space="preserve">Datum: </w:t>
      </w:r>
      <w:r w:rsidRPr="00E2071B">
        <w:rPr>
          <w:rFonts w:ascii="Arial" w:eastAsia="Times New Roman" w:hAnsi="Arial" w:cs="Arial"/>
          <w:sz w:val="20"/>
          <w:szCs w:val="20"/>
          <w:lang w:val="sl-SI" w:eastAsia="en-GB"/>
        </w:rPr>
        <w:tab/>
        <w:t xml:space="preserve"> </w:t>
      </w:r>
    </w:p>
    <w:p w14:paraId="39535AAF" w14:textId="77777777" w:rsidR="00F13B51" w:rsidRPr="00E2071B" w:rsidRDefault="00F13B51" w:rsidP="00F13B51">
      <w:pPr>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F936E8" w14:paraId="39535AB3" w14:textId="77777777" w:rsidTr="00F13B51">
        <w:tc>
          <w:tcPr>
            <w:tcW w:w="8091" w:type="dxa"/>
            <w:tcBorders>
              <w:top w:val="single" w:sz="18" w:space="0" w:color="auto"/>
              <w:left w:val="single" w:sz="18" w:space="0" w:color="auto"/>
              <w:bottom w:val="single" w:sz="18" w:space="0" w:color="auto"/>
              <w:right w:val="single" w:sz="18" w:space="0" w:color="auto"/>
            </w:tcBorders>
            <w:vAlign w:val="center"/>
          </w:tcPr>
          <w:p w14:paraId="39535AB0" w14:textId="77777777" w:rsidR="00F13B51" w:rsidRPr="00E2071B" w:rsidRDefault="00897D85" w:rsidP="00F13B51">
            <w:pPr>
              <w:keepNext/>
              <w:spacing w:after="0" w:line="240" w:lineRule="auto"/>
              <w:jc w:val="center"/>
              <w:outlineLvl w:val="2"/>
              <w:rPr>
                <w:rFonts w:ascii="Arial" w:eastAsia="Times New Roman" w:hAnsi="Arial" w:cs="Arial"/>
                <w:b/>
                <w:bCs/>
                <w:i/>
                <w:sz w:val="20"/>
                <w:szCs w:val="20"/>
                <w:lang w:val="sl-SI"/>
              </w:rPr>
            </w:pPr>
            <w:r w:rsidRPr="00E2071B">
              <w:rPr>
                <w:rFonts w:ascii="Arial" w:eastAsia="Times New Roman" w:hAnsi="Arial" w:cs="Arial"/>
                <w:b/>
                <w:bCs/>
                <w:i/>
                <w:sz w:val="20"/>
                <w:szCs w:val="20"/>
                <w:lang w:val="sl-SI"/>
              </w:rPr>
              <w:t>ZAPISNIK  O  KONTROLI  KAKOVOSTI  PROIZVODOV</w:t>
            </w:r>
          </w:p>
        </w:tc>
        <w:tc>
          <w:tcPr>
            <w:tcW w:w="2268" w:type="dxa"/>
            <w:tcBorders>
              <w:left w:val="nil"/>
            </w:tcBorders>
          </w:tcPr>
          <w:p w14:paraId="39535AB1"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Št. kontrole kakovosti:</w:t>
            </w:r>
          </w:p>
          <w:p w14:paraId="39535AB2"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tc>
      </w:tr>
    </w:tbl>
    <w:p w14:paraId="39535AB4"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F936E8" w14:paraId="39535AB8" w14:textId="77777777" w:rsidTr="00F13B51">
        <w:trPr>
          <w:trHeight w:val="206"/>
        </w:trPr>
        <w:tc>
          <w:tcPr>
            <w:tcW w:w="6120" w:type="dxa"/>
            <w:gridSpan w:val="4"/>
            <w:tcBorders>
              <w:bottom w:val="double" w:sz="4" w:space="0" w:color="auto"/>
            </w:tcBorders>
          </w:tcPr>
          <w:p w14:paraId="39535AB5"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Dobavitelj/izvajalec/prodajalec</w:t>
            </w:r>
            <w:r w:rsidRPr="00E2071B">
              <w:rPr>
                <w:rFonts w:ascii="Arial" w:eastAsia="Times New Roman" w:hAnsi="Arial" w:cs="Arial"/>
                <w:sz w:val="20"/>
                <w:szCs w:val="20"/>
                <w:lang w:val="sl-SI"/>
              </w:rPr>
              <w:t>:</w:t>
            </w:r>
          </w:p>
        </w:tc>
        <w:tc>
          <w:tcPr>
            <w:tcW w:w="4239" w:type="dxa"/>
            <w:gridSpan w:val="4"/>
            <w:tcBorders>
              <w:bottom w:val="double" w:sz="4" w:space="0" w:color="auto"/>
            </w:tcBorders>
          </w:tcPr>
          <w:p w14:paraId="39535AB6" w14:textId="77777777" w:rsidR="00F13B51" w:rsidRPr="00E2071B" w:rsidRDefault="00897D85" w:rsidP="00F13B51">
            <w:pPr>
              <w:tabs>
                <w:tab w:val="center" w:pos="1843"/>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Naslov:</w:t>
            </w:r>
          </w:p>
          <w:p w14:paraId="39535AB7"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tc>
      </w:tr>
      <w:tr w:rsidR="00F936E8" w14:paraId="39535ABE" w14:textId="77777777" w:rsidTr="00F13B51">
        <w:trPr>
          <w:trHeight w:val="333"/>
        </w:trPr>
        <w:tc>
          <w:tcPr>
            <w:tcW w:w="1795" w:type="dxa"/>
            <w:tcBorders>
              <w:bottom w:val="single" w:sz="4" w:space="0" w:color="auto"/>
            </w:tcBorders>
          </w:tcPr>
          <w:p w14:paraId="39535AB9" w14:textId="77777777" w:rsidR="00F13B51" w:rsidRPr="00E2071B" w:rsidRDefault="00897D85"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Identifikacija</w:t>
            </w:r>
          </w:p>
        </w:tc>
        <w:tc>
          <w:tcPr>
            <w:tcW w:w="3320" w:type="dxa"/>
            <w:gridSpan w:val="2"/>
            <w:tcBorders>
              <w:bottom w:val="single" w:sz="4" w:space="0" w:color="auto"/>
            </w:tcBorders>
          </w:tcPr>
          <w:p w14:paraId="39535ABA" w14:textId="77777777" w:rsidR="00F13B51" w:rsidRPr="00E2071B" w:rsidRDefault="00897D85"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Naziv proizvoda</w:t>
            </w:r>
          </w:p>
        </w:tc>
        <w:tc>
          <w:tcPr>
            <w:tcW w:w="1530" w:type="dxa"/>
            <w:gridSpan w:val="3"/>
            <w:tcBorders>
              <w:bottom w:val="single" w:sz="4" w:space="0" w:color="auto"/>
            </w:tcBorders>
          </w:tcPr>
          <w:p w14:paraId="39535ABB" w14:textId="77777777" w:rsidR="00F13B51" w:rsidRPr="00E2071B" w:rsidRDefault="00897D85"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Enota mere</w:t>
            </w:r>
          </w:p>
        </w:tc>
        <w:tc>
          <w:tcPr>
            <w:tcW w:w="1106" w:type="dxa"/>
            <w:tcBorders>
              <w:bottom w:val="single" w:sz="4" w:space="0" w:color="auto"/>
            </w:tcBorders>
          </w:tcPr>
          <w:p w14:paraId="39535ABC" w14:textId="77777777" w:rsidR="00F13B51" w:rsidRPr="00E2071B" w:rsidRDefault="00897D85"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Količina</w:t>
            </w:r>
          </w:p>
        </w:tc>
        <w:tc>
          <w:tcPr>
            <w:tcW w:w="2608" w:type="dxa"/>
            <w:tcBorders>
              <w:bottom w:val="single" w:sz="4" w:space="0" w:color="auto"/>
            </w:tcBorders>
          </w:tcPr>
          <w:p w14:paraId="39535ABD" w14:textId="77777777" w:rsidR="00F13B51" w:rsidRPr="00E2071B" w:rsidRDefault="00897D85"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Opombe</w:t>
            </w:r>
          </w:p>
        </w:tc>
      </w:tr>
      <w:tr w:rsidR="00F936E8" w14:paraId="39535AC4" w14:textId="77777777" w:rsidTr="00F13B51">
        <w:trPr>
          <w:trHeight w:val="1045"/>
        </w:trPr>
        <w:tc>
          <w:tcPr>
            <w:tcW w:w="1795" w:type="dxa"/>
            <w:tcBorders>
              <w:bottom w:val="double" w:sz="4" w:space="0" w:color="auto"/>
            </w:tcBorders>
          </w:tcPr>
          <w:p w14:paraId="39535ABF"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3320" w:type="dxa"/>
            <w:gridSpan w:val="2"/>
            <w:tcBorders>
              <w:bottom w:val="double" w:sz="4" w:space="0" w:color="auto"/>
            </w:tcBorders>
          </w:tcPr>
          <w:p w14:paraId="39535AC0"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1530" w:type="dxa"/>
            <w:gridSpan w:val="3"/>
            <w:tcBorders>
              <w:bottom w:val="double" w:sz="4" w:space="0" w:color="auto"/>
            </w:tcBorders>
          </w:tcPr>
          <w:p w14:paraId="39535AC1" w14:textId="77777777" w:rsidR="00F13B51" w:rsidRPr="00E2071B" w:rsidRDefault="00F13B51" w:rsidP="00F13B51">
            <w:pPr>
              <w:tabs>
                <w:tab w:val="center" w:pos="1843"/>
              </w:tabs>
              <w:spacing w:after="0" w:line="240" w:lineRule="auto"/>
              <w:jc w:val="center"/>
              <w:rPr>
                <w:rFonts w:ascii="Arial" w:eastAsia="Times New Roman" w:hAnsi="Arial" w:cs="Arial"/>
                <w:sz w:val="20"/>
                <w:szCs w:val="20"/>
                <w:lang w:val="sl-SI"/>
              </w:rPr>
            </w:pPr>
          </w:p>
        </w:tc>
        <w:tc>
          <w:tcPr>
            <w:tcW w:w="1106" w:type="dxa"/>
            <w:tcBorders>
              <w:bottom w:val="double" w:sz="4" w:space="0" w:color="auto"/>
            </w:tcBorders>
          </w:tcPr>
          <w:p w14:paraId="39535AC2" w14:textId="77777777" w:rsidR="00F13B51" w:rsidRPr="00E2071B" w:rsidRDefault="00F13B51" w:rsidP="00F13B51">
            <w:pPr>
              <w:tabs>
                <w:tab w:val="center" w:pos="1843"/>
              </w:tabs>
              <w:spacing w:after="0" w:line="240" w:lineRule="auto"/>
              <w:jc w:val="center"/>
              <w:rPr>
                <w:rFonts w:ascii="Arial" w:eastAsia="Times New Roman" w:hAnsi="Arial" w:cs="Arial"/>
                <w:sz w:val="20"/>
                <w:szCs w:val="20"/>
                <w:lang w:val="sl-SI"/>
              </w:rPr>
            </w:pPr>
          </w:p>
        </w:tc>
        <w:tc>
          <w:tcPr>
            <w:tcW w:w="2608" w:type="dxa"/>
            <w:tcBorders>
              <w:bottom w:val="double" w:sz="4" w:space="0" w:color="auto"/>
            </w:tcBorders>
          </w:tcPr>
          <w:p w14:paraId="39535AC3"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r w:rsidR="00F936E8" w14:paraId="39535ACB" w14:textId="77777777" w:rsidTr="00F13B51">
        <w:trPr>
          <w:trHeight w:val="178"/>
        </w:trPr>
        <w:tc>
          <w:tcPr>
            <w:tcW w:w="3771" w:type="dxa"/>
            <w:gridSpan w:val="2"/>
            <w:tcBorders>
              <w:top w:val="double" w:sz="4" w:space="0" w:color="auto"/>
            </w:tcBorders>
          </w:tcPr>
          <w:p w14:paraId="39535AC5"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Številka pogodbe</w:t>
            </w:r>
            <w:r w:rsidRPr="00E2071B">
              <w:rPr>
                <w:rFonts w:ascii="Arial" w:eastAsia="Times New Roman" w:hAnsi="Arial" w:cs="Arial"/>
                <w:sz w:val="20"/>
                <w:szCs w:val="20"/>
                <w:lang w:val="sl-SI"/>
              </w:rPr>
              <w:t>:</w:t>
            </w:r>
          </w:p>
          <w:p w14:paraId="39535AC6"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2632" w:type="dxa"/>
            <w:gridSpan w:val="3"/>
            <w:tcBorders>
              <w:top w:val="double" w:sz="4" w:space="0" w:color="auto"/>
            </w:tcBorders>
          </w:tcPr>
          <w:p w14:paraId="39535AC7"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Datum pogodbe</w:t>
            </w:r>
            <w:r w:rsidRPr="00E2071B">
              <w:rPr>
                <w:rFonts w:ascii="Arial" w:eastAsia="Times New Roman" w:hAnsi="Arial" w:cs="Arial"/>
                <w:sz w:val="20"/>
                <w:szCs w:val="20"/>
                <w:lang w:val="sl-SI"/>
              </w:rPr>
              <w:t>:</w:t>
            </w:r>
          </w:p>
          <w:p w14:paraId="39535AC8"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3956" w:type="dxa"/>
            <w:gridSpan w:val="3"/>
            <w:tcBorders>
              <w:top w:val="double" w:sz="4" w:space="0" w:color="auto"/>
            </w:tcBorders>
          </w:tcPr>
          <w:p w14:paraId="39535AC9"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Pogodbeni datum dobave</w:t>
            </w:r>
            <w:r w:rsidRPr="00E2071B">
              <w:rPr>
                <w:rFonts w:ascii="Arial" w:eastAsia="Times New Roman" w:hAnsi="Arial" w:cs="Arial"/>
                <w:sz w:val="20"/>
                <w:szCs w:val="20"/>
                <w:lang w:val="sl-SI"/>
              </w:rPr>
              <w:t>:</w:t>
            </w:r>
          </w:p>
          <w:p w14:paraId="39535ACA"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r w:rsidR="00F936E8" w14:paraId="39535ACD" w14:textId="77777777" w:rsidTr="00F13B51">
        <w:trPr>
          <w:trHeight w:val="154"/>
        </w:trPr>
        <w:tc>
          <w:tcPr>
            <w:tcW w:w="10359" w:type="dxa"/>
            <w:gridSpan w:val="8"/>
          </w:tcPr>
          <w:p w14:paraId="39535ACC"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Številka dobavnice/računa</w:t>
            </w:r>
            <w:r w:rsidRPr="00E2071B">
              <w:rPr>
                <w:rFonts w:ascii="Arial" w:eastAsia="Times New Roman" w:hAnsi="Arial" w:cs="Arial"/>
                <w:sz w:val="20"/>
                <w:szCs w:val="20"/>
                <w:lang w:val="sl-SI"/>
              </w:rPr>
              <w:t xml:space="preserve"> : </w:t>
            </w:r>
          </w:p>
        </w:tc>
      </w:tr>
    </w:tbl>
    <w:p w14:paraId="39535ACE"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F936E8" w14:paraId="39535AD3" w14:textId="77777777" w:rsidTr="00F13B51">
        <w:tc>
          <w:tcPr>
            <w:tcW w:w="10359" w:type="dxa"/>
            <w:gridSpan w:val="2"/>
            <w:tcBorders>
              <w:bottom w:val="double" w:sz="4" w:space="0" w:color="auto"/>
            </w:tcBorders>
          </w:tcPr>
          <w:p w14:paraId="39535ACF"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Presoja kakovosti</w:t>
            </w:r>
            <w:r w:rsidRPr="00E2071B">
              <w:rPr>
                <w:rFonts w:ascii="Arial" w:eastAsia="Times New Roman" w:hAnsi="Arial" w:cs="Arial"/>
                <w:sz w:val="20"/>
                <w:szCs w:val="20"/>
                <w:lang w:val="sl-SI"/>
              </w:rPr>
              <w:t xml:space="preserve">:  </w:t>
            </w:r>
          </w:p>
          <w:p w14:paraId="39535AD0"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p w14:paraId="39535AD1"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p w14:paraId="39535AD2"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r w:rsidR="00F936E8" w14:paraId="39535AD6" w14:textId="77777777" w:rsidTr="00F13B51">
        <w:tc>
          <w:tcPr>
            <w:tcW w:w="10359" w:type="dxa"/>
            <w:gridSpan w:val="2"/>
            <w:tcBorders>
              <w:top w:val="double" w:sz="4" w:space="0" w:color="auto"/>
              <w:left w:val="double" w:sz="4" w:space="0" w:color="auto"/>
              <w:bottom w:val="double" w:sz="4" w:space="0" w:color="auto"/>
              <w:right w:val="double" w:sz="4" w:space="0" w:color="auto"/>
            </w:tcBorders>
          </w:tcPr>
          <w:p w14:paraId="39535AD4" w14:textId="77777777" w:rsidR="00F13B51" w:rsidRPr="00E2071B" w:rsidRDefault="00897D85" w:rsidP="00F13B51">
            <w:pPr>
              <w:tabs>
                <w:tab w:val="center" w:pos="1843"/>
                <w:tab w:val="left" w:pos="4220"/>
              </w:tabs>
              <w:spacing w:after="0" w:line="240" w:lineRule="auto"/>
              <w:rPr>
                <w:rFonts w:ascii="Arial" w:eastAsia="Times New Roman" w:hAnsi="Arial" w:cs="Arial"/>
                <w:bCs/>
                <w:iCs/>
                <w:sz w:val="20"/>
                <w:szCs w:val="20"/>
                <w:lang w:val="sl-SI"/>
              </w:rPr>
            </w:pPr>
            <w:r w:rsidRPr="00E2071B">
              <w:rPr>
                <w:rFonts w:ascii="Arial" w:eastAsia="Times New Roman" w:hAnsi="Arial" w:cs="Arial"/>
                <w:bCs/>
                <w:iCs/>
                <w:sz w:val="20"/>
                <w:szCs w:val="20"/>
                <w:lang w:val="sl-SI"/>
              </w:rPr>
              <w:t>Način preverjanja skladnosti - kontrola je potekala po metodi (ustrezno obkroži):</w:t>
            </w:r>
          </w:p>
          <w:p w14:paraId="39535AD5" w14:textId="77777777" w:rsidR="00F13B51" w:rsidRPr="00E2071B" w:rsidRDefault="00897D85" w:rsidP="00F13B51">
            <w:pPr>
              <w:tabs>
                <w:tab w:val="center" w:pos="1843"/>
                <w:tab w:val="left" w:pos="4220"/>
              </w:tabs>
              <w:spacing w:after="0" w:line="240" w:lineRule="auto"/>
              <w:rPr>
                <w:rFonts w:ascii="Arial" w:eastAsia="Times New Roman" w:hAnsi="Arial" w:cs="Arial"/>
                <w:sz w:val="20"/>
                <w:szCs w:val="20"/>
                <w:lang w:val="sl-SI"/>
              </w:rPr>
            </w:pPr>
            <w:r w:rsidRPr="00E2071B">
              <w:rPr>
                <w:rFonts w:ascii="Arial" w:eastAsia="Times New Roman" w:hAnsi="Arial" w:cs="Arial"/>
                <w:bCs/>
                <w:iCs/>
                <w:sz w:val="20"/>
                <w:szCs w:val="20"/>
                <w:lang w:val="sl-SI"/>
              </w:rPr>
              <w:t>1. 100% pregleda;    2. naključnega pregleda;    3. certifikacije;    4. vzorčenja;   5. primerjave s potrjenim vzorcem;</w:t>
            </w:r>
          </w:p>
        </w:tc>
      </w:tr>
      <w:tr w:rsidR="00F936E8" w14:paraId="39535AD9" w14:textId="77777777" w:rsidTr="00F13B51">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39535AD7" w14:textId="77777777" w:rsidR="00F13B51" w:rsidRPr="00E2071B" w:rsidRDefault="00F13B51" w:rsidP="00F13B51">
            <w:pPr>
              <w:tabs>
                <w:tab w:val="center" w:pos="1843"/>
                <w:tab w:val="left" w:pos="4220"/>
              </w:tabs>
              <w:spacing w:after="0" w:line="240" w:lineRule="auto"/>
              <w:rPr>
                <w:rFonts w:ascii="Arial" w:eastAsia="Times New Roman" w:hAnsi="Arial" w:cs="Arial"/>
                <w:sz w:val="20"/>
                <w:szCs w:val="20"/>
                <w:lang w:val="sl-SI"/>
              </w:rPr>
            </w:pPr>
          </w:p>
          <w:p w14:paraId="39535AD8" w14:textId="77777777" w:rsidR="00F13B51" w:rsidRPr="00E2071B" w:rsidRDefault="00897D85" w:rsidP="00F13B51">
            <w:pPr>
              <w:tabs>
                <w:tab w:val="center" w:pos="1843"/>
                <w:tab w:val="left" w:pos="4220"/>
              </w:tabs>
              <w:spacing w:after="0" w:line="240" w:lineRule="auto"/>
              <w:rPr>
                <w:rFonts w:ascii="Arial" w:eastAsia="Times New Roman" w:hAnsi="Arial" w:cs="Arial"/>
                <w:b/>
                <w:sz w:val="20"/>
                <w:szCs w:val="20"/>
                <w:lang w:val="sl-SI"/>
              </w:rPr>
            </w:pPr>
            <w:r w:rsidRPr="00E2071B">
              <w:rPr>
                <w:rFonts w:ascii="Arial" w:eastAsia="Times New Roman" w:hAnsi="Arial" w:cs="Arial"/>
                <w:sz w:val="20"/>
                <w:szCs w:val="20"/>
                <w:lang w:val="sl-SI"/>
              </w:rPr>
              <w:t xml:space="preserve">Ocena: </w:t>
            </w:r>
            <w:r w:rsidRPr="00E2071B">
              <w:rPr>
                <w:rFonts w:ascii="Arial" w:eastAsia="Times New Roman" w:hAnsi="Arial" w:cs="Arial"/>
                <w:b/>
                <w:sz w:val="20"/>
                <w:szCs w:val="20"/>
                <w:lang w:val="sl-SI"/>
              </w:rPr>
              <w:t xml:space="preserve">       KAKOVOST  (NE)   USTREZA  POGODBENIM  DOLOČILOM</w:t>
            </w:r>
          </w:p>
        </w:tc>
      </w:tr>
      <w:tr w:rsidR="00F936E8" w14:paraId="39535ADE" w14:textId="77777777" w:rsidTr="00F13B51">
        <w:tc>
          <w:tcPr>
            <w:tcW w:w="5398" w:type="dxa"/>
            <w:tcBorders>
              <w:top w:val="double" w:sz="4" w:space="0" w:color="auto"/>
              <w:bottom w:val="single" w:sz="4" w:space="0" w:color="auto"/>
            </w:tcBorders>
          </w:tcPr>
          <w:p w14:paraId="39535ADA"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p w14:paraId="39535ADB"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Kraj kontrole</w:t>
            </w:r>
            <w:r w:rsidRPr="00E2071B">
              <w:rPr>
                <w:rFonts w:ascii="Arial" w:eastAsia="Times New Roman" w:hAnsi="Arial" w:cs="Arial"/>
                <w:sz w:val="20"/>
                <w:szCs w:val="20"/>
                <w:lang w:val="sl-SI"/>
              </w:rPr>
              <w:t xml:space="preserve">:  </w:t>
            </w:r>
          </w:p>
        </w:tc>
        <w:tc>
          <w:tcPr>
            <w:tcW w:w="4961" w:type="dxa"/>
            <w:tcBorders>
              <w:top w:val="double" w:sz="4" w:space="0" w:color="auto"/>
              <w:bottom w:val="single" w:sz="4" w:space="0" w:color="auto"/>
            </w:tcBorders>
          </w:tcPr>
          <w:p w14:paraId="39535ADC"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p w14:paraId="39535ADD"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Datum kontrole</w:t>
            </w:r>
            <w:r w:rsidRPr="00E2071B">
              <w:rPr>
                <w:rFonts w:ascii="Arial" w:eastAsia="Times New Roman" w:hAnsi="Arial" w:cs="Arial"/>
                <w:sz w:val="20"/>
                <w:szCs w:val="20"/>
                <w:lang w:val="sl-SI"/>
              </w:rPr>
              <w:t xml:space="preserve">: </w:t>
            </w:r>
          </w:p>
        </w:tc>
      </w:tr>
      <w:tr w:rsidR="00F936E8" w14:paraId="39535AE1" w14:textId="77777777" w:rsidTr="00F13B51">
        <w:trPr>
          <w:trHeight w:val="939"/>
        </w:trPr>
        <w:tc>
          <w:tcPr>
            <w:tcW w:w="10359" w:type="dxa"/>
            <w:gridSpan w:val="2"/>
            <w:tcBorders>
              <w:top w:val="double" w:sz="4" w:space="0" w:color="auto"/>
            </w:tcBorders>
          </w:tcPr>
          <w:p w14:paraId="39535ADF" w14:textId="77777777" w:rsidR="00F13B51" w:rsidRPr="00E2071B" w:rsidRDefault="00897D85" w:rsidP="00F13B51">
            <w:pPr>
              <w:tabs>
                <w:tab w:val="center" w:pos="1843"/>
              </w:tabs>
              <w:spacing w:after="0" w:line="240" w:lineRule="auto"/>
              <w:rPr>
                <w:rFonts w:ascii="Arial" w:eastAsia="Times New Roman" w:hAnsi="Arial" w:cs="Arial"/>
                <w:b/>
                <w:i/>
                <w:sz w:val="20"/>
                <w:szCs w:val="20"/>
                <w:lang w:val="sl-SI"/>
              </w:rPr>
            </w:pPr>
            <w:r w:rsidRPr="00E2071B">
              <w:rPr>
                <w:rFonts w:ascii="Arial" w:eastAsia="Times New Roman" w:hAnsi="Arial" w:cs="Arial"/>
                <w:b/>
                <w:i/>
                <w:sz w:val="20"/>
                <w:szCs w:val="20"/>
                <w:lang w:val="sl-SI"/>
              </w:rPr>
              <w:t>IZJAVA :</w:t>
            </w:r>
          </w:p>
          <w:p w14:paraId="39535AE0" w14:textId="77777777" w:rsidR="00F13B51" w:rsidRPr="00E2071B" w:rsidRDefault="00897D85" w:rsidP="00F13B51">
            <w:pPr>
              <w:tabs>
                <w:tab w:val="center" w:pos="1843"/>
              </w:tabs>
              <w:spacing w:after="0" w:line="240" w:lineRule="auto"/>
              <w:rPr>
                <w:rFonts w:ascii="Arial" w:eastAsia="Times New Roman" w:hAnsi="Arial" w:cs="Arial"/>
                <w:b/>
                <w:i/>
                <w:sz w:val="20"/>
                <w:szCs w:val="20"/>
                <w:lang w:val="sl-SI"/>
              </w:rPr>
            </w:pPr>
            <w:r w:rsidRPr="00E2071B">
              <w:rPr>
                <w:rFonts w:ascii="Arial" w:eastAsia="Times New Roman" w:hAnsi="Arial" w:cs="Arial"/>
                <w:b/>
                <w:i/>
                <w:sz w:val="20"/>
                <w:szCs w:val="20"/>
                <w:bdr w:val="single" w:sz="12" w:space="0" w:color="auto"/>
                <w:lang w:val="sl-SI"/>
              </w:rPr>
              <w:t>DOBAVITELJ/PRODAJALEC JAMČI, DA JE CELOTNA  DOBAVLJENA KOLIČINA  PROIZVODOV ENAKE KAKOVOSTI  KOT  KONTROLIRANI PROIZVODI.</w:t>
            </w:r>
          </w:p>
        </w:tc>
      </w:tr>
      <w:tr w:rsidR="00F936E8" w14:paraId="39535AE3" w14:textId="77777777" w:rsidTr="00F13B51">
        <w:tc>
          <w:tcPr>
            <w:tcW w:w="10359" w:type="dxa"/>
            <w:gridSpan w:val="2"/>
            <w:tcBorders>
              <w:top w:val="double" w:sz="4" w:space="0" w:color="auto"/>
            </w:tcBorders>
          </w:tcPr>
          <w:p w14:paraId="39535AE2" w14:textId="77777777" w:rsidR="00F13B51" w:rsidRPr="00E2071B" w:rsidRDefault="00F13B51" w:rsidP="00F13B51">
            <w:pPr>
              <w:tabs>
                <w:tab w:val="center" w:pos="1843"/>
              </w:tabs>
              <w:spacing w:after="0" w:line="240" w:lineRule="auto"/>
              <w:rPr>
                <w:rFonts w:ascii="Arial" w:eastAsia="Times New Roman" w:hAnsi="Arial" w:cs="Arial"/>
                <w:b/>
                <w:i/>
                <w:sz w:val="20"/>
                <w:szCs w:val="20"/>
                <w:lang w:val="sl-SI"/>
              </w:rPr>
            </w:pPr>
          </w:p>
        </w:tc>
      </w:tr>
      <w:tr w:rsidR="00F936E8" w14:paraId="39535AE6" w14:textId="77777777" w:rsidTr="00F13B51">
        <w:tc>
          <w:tcPr>
            <w:tcW w:w="10359" w:type="dxa"/>
            <w:gridSpan w:val="2"/>
            <w:tcBorders>
              <w:top w:val="double" w:sz="4" w:space="0" w:color="auto"/>
            </w:tcBorders>
          </w:tcPr>
          <w:p w14:paraId="39535AE4" w14:textId="77777777" w:rsidR="00F13B51" w:rsidRPr="00E2071B" w:rsidRDefault="00897D85" w:rsidP="00F13B51">
            <w:pPr>
              <w:tabs>
                <w:tab w:val="center" w:pos="1843"/>
              </w:tabs>
              <w:spacing w:after="0" w:line="240" w:lineRule="auto"/>
              <w:rPr>
                <w:rFonts w:ascii="Arial" w:eastAsia="Times New Roman" w:hAnsi="Arial" w:cs="Arial"/>
                <w:b/>
                <w:i/>
                <w:sz w:val="20"/>
                <w:szCs w:val="20"/>
                <w:bdr w:val="single" w:sz="12" w:space="0" w:color="auto"/>
                <w:lang w:val="sl-SI"/>
              </w:rPr>
            </w:pPr>
            <w:r w:rsidRPr="00E2071B">
              <w:rPr>
                <w:rFonts w:ascii="Arial" w:eastAsia="Times New Roman" w:hAnsi="Arial" w:cs="Arial"/>
                <w:b/>
                <w:i/>
                <w:sz w:val="20"/>
                <w:szCs w:val="20"/>
                <w:lang w:val="sl-SI"/>
              </w:rPr>
              <w:t>DOLOČBA :</w:t>
            </w:r>
          </w:p>
          <w:p w14:paraId="39535AE5" w14:textId="77777777" w:rsidR="00F13B51" w:rsidRPr="00E2071B" w:rsidRDefault="00897D85" w:rsidP="00F13B51">
            <w:pPr>
              <w:tabs>
                <w:tab w:val="center" w:pos="1843"/>
              </w:tabs>
              <w:spacing w:after="0" w:line="240" w:lineRule="auto"/>
              <w:rPr>
                <w:rFonts w:ascii="Arial" w:eastAsia="Times New Roman" w:hAnsi="Arial" w:cs="Arial"/>
                <w:b/>
                <w:i/>
                <w:sz w:val="20"/>
                <w:szCs w:val="20"/>
                <w:lang w:val="sl-SI"/>
              </w:rPr>
            </w:pPr>
            <w:r w:rsidRPr="00E2071B">
              <w:rPr>
                <w:rFonts w:ascii="Arial" w:eastAsia="Times New Roman" w:hAnsi="Arial" w:cs="Arial"/>
                <w:b/>
                <w:i/>
                <w:sz w:val="20"/>
                <w:szCs w:val="20"/>
                <w:bdr w:val="single" w:sz="12" w:space="0" w:color="auto"/>
                <w:lang w:val="sl-SI"/>
              </w:rPr>
              <w:t xml:space="preserve">V KOLIKOR JE DOBAVITELJ / PRODAJALEC Z DOBAVO / IZVEDBO / STORITVIJO, PRIŠEL V ZAMUDO, BO  NAROČNIK OBRAČUNAL DOGOVORJENO POGODBENO KAZEN.  </w:t>
            </w:r>
          </w:p>
        </w:tc>
      </w:tr>
    </w:tbl>
    <w:p w14:paraId="39535AE7"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936E8" w14:paraId="39535AEC" w14:textId="77777777" w:rsidTr="00F13B51">
        <w:tc>
          <w:tcPr>
            <w:tcW w:w="10359" w:type="dxa"/>
          </w:tcPr>
          <w:p w14:paraId="39535AE8" w14:textId="77777777" w:rsidR="00F13B51" w:rsidRPr="00E2071B" w:rsidRDefault="00897D85" w:rsidP="00F13B51">
            <w:pPr>
              <w:tabs>
                <w:tab w:val="center" w:pos="1843"/>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Pooblaščeni  predstavnik(-i)  dobavitelja/izvajalca/prodajalca:</w:t>
            </w:r>
          </w:p>
          <w:p w14:paraId="39535AE9"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p w14:paraId="39535AEA"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39535AEB" w14:textId="77777777" w:rsidR="00F13B51" w:rsidRPr="00E2071B" w:rsidRDefault="00F13B51" w:rsidP="00F13B51">
            <w:pPr>
              <w:tabs>
                <w:tab w:val="center" w:pos="1843"/>
              </w:tabs>
              <w:spacing w:after="0" w:line="240" w:lineRule="auto"/>
              <w:jc w:val="center"/>
              <w:rPr>
                <w:rFonts w:ascii="Arial" w:eastAsia="Times New Roman" w:hAnsi="Arial" w:cs="Arial"/>
                <w:sz w:val="20"/>
                <w:szCs w:val="20"/>
                <w:lang w:val="sl-SI"/>
              </w:rPr>
            </w:pPr>
          </w:p>
        </w:tc>
      </w:tr>
    </w:tbl>
    <w:p w14:paraId="39535AED"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936E8" w14:paraId="39535AF2" w14:textId="77777777" w:rsidTr="00F13B51">
        <w:tc>
          <w:tcPr>
            <w:tcW w:w="10359" w:type="dxa"/>
            <w:vAlign w:val="center"/>
          </w:tcPr>
          <w:p w14:paraId="39535AEE" w14:textId="77777777" w:rsidR="00F13B51" w:rsidRPr="00E2071B" w:rsidRDefault="00897D85" w:rsidP="00F13B51">
            <w:pPr>
              <w:tabs>
                <w:tab w:val="center" w:pos="1843"/>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Pooblaščeni  predstavnik(-i)  kupca/naročnika:</w:t>
            </w:r>
          </w:p>
          <w:p w14:paraId="39535AEF"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39535AF0"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39535AF1"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bl>
    <w:p w14:paraId="39535AF3"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936E8" w14:paraId="39535AF6" w14:textId="77777777" w:rsidTr="00F13B51">
        <w:tc>
          <w:tcPr>
            <w:tcW w:w="10359" w:type="dxa"/>
          </w:tcPr>
          <w:p w14:paraId="39535AF4"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Opombe:</w:t>
            </w:r>
          </w:p>
          <w:p w14:paraId="39535AF5"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Organizacijska enota, ki bo izvedla vknjižbo v materialno evidenco:</w:t>
            </w:r>
          </w:p>
        </w:tc>
      </w:tr>
    </w:tbl>
    <w:p w14:paraId="39535AF7" w14:textId="77777777" w:rsidR="00F13B51" w:rsidRPr="00E2071B" w:rsidRDefault="00897D85" w:rsidP="00F13B51">
      <w:pPr>
        <w:tabs>
          <w:tab w:val="center" w:pos="1843"/>
        </w:tabs>
        <w:spacing w:after="0" w:line="240" w:lineRule="auto"/>
        <w:ind w:left="-567"/>
        <w:rPr>
          <w:rFonts w:ascii="Arial" w:eastAsia="Times New Roman" w:hAnsi="Arial" w:cs="Arial"/>
          <w:b/>
          <w:sz w:val="20"/>
          <w:szCs w:val="20"/>
          <w:lang w:val="sl-SI"/>
        </w:rPr>
      </w:pPr>
      <w:r w:rsidRPr="00E2071B">
        <w:rPr>
          <w:rFonts w:ascii="Arial" w:eastAsia="Times New Roman" w:hAnsi="Arial" w:cs="Arial"/>
          <w:b/>
          <w:sz w:val="20"/>
          <w:szCs w:val="20"/>
          <w:lang w:val="sl-SI"/>
        </w:rPr>
        <w:t>SS 14-7</w:t>
      </w:r>
    </w:p>
    <w:p w14:paraId="39535AF8" w14:textId="77777777" w:rsidR="00F13B51" w:rsidRPr="00E2071B" w:rsidRDefault="00F13B51" w:rsidP="00F13B51">
      <w:pPr>
        <w:tabs>
          <w:tab w:val="center" w:pos="7371"/>
        </w:tabs>
        <w:spacing w:after="0" w:line="240" w:lineRule="auto"/>
        <w:jc w:val="both"/>
        <w:rPr>
          <w:rFonts w:ascii="Arial" w:eastAsia="Times New Roman" w:hAnsi="Arial" w:cs="Arial"/>
          <w:iCs/>
          <w:sz w:val="20"/>
          <w:szCs w:val="20"/>
          <w:lang w:val="sl-SI"/>
        </w:rPr>
      </w:pPr>
    </w:p>
    <w:p w14:paraId="39535AF9" w14:textId="77777777" w:rsidR="00F13B51" w:rsidRPr="00E2071B" w:rsidRDefault="00897D85" w:rsidP="00F13B51">
      <w:pPr>
        <w:tabs>
          <w:tab w:val="center" w:pos="7371"/>
        </w:tabs>
        <w:spacing w:after="0" w:line="240" w:lineRule="auto"/>
        <w:jc w:val="both"/>
        <w:rPr>
          <w:rFonts w:ascii="Arial" w:eastAsia="Times New Roman" w:hAnsi="Arial" w:cs="Arial"/>
          <w:b/>
          <w:iCs/>
          <w:sz w:val="20"/>
          <w:szCs w:val="20"/>
          <w:lang w:val="sl-SI"/>
        </w:rPr>
      </w:pPr>
      <w:r w:rsidRPr="00E2071B">
        <w:rPr>
          <w:rFonts w:ascii="Arial" w:eastAsia="Times New Roman" w:hAnsi="Arial" w:cs="Arial"/>
          <w:b/>
          <w:iCs/>
          <w:sz w:val="20"/>
          <w:szCs w:val="20"/>
          <w:lang w:val="sl-SI"/>
        </w:rPr>
        <w:t>Poslano:</w:t>
      </w:r>
    </w:p>
    <w:p w14:paraId="39535AFA" w14:textId="77777777" w:rsidR="00F13B51" w:rsidRPr="00E2071B" w:rsidRDefault="00897D85" w:rsidP="00F13B51">
      <w:pPr>
        <w:numPr>
          <w:ilvl w:val="0"/>
          <w:numId w:val="1"/>
        </w:num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dobavitelju/prodajalcu (brez prilog – prejel ob prevzemu),</w:t>
      </w:r>
    </w:p>
    <w:p w14:paraId="39535AFB" w14:textId="77777777" w:rsidR="00F13B51" w:rsidRPr="00E2071B" w:rsidRDefault="00897D85"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skrbniku pogodbe (XY, OE, po IRDG – s prilogami),</w:t>
      </w:r>
    </w:p>
    <w:p w14:paraId="39535AFC" w14:textId="77777777" w:rsidR="00F13B51" w:rsidRPr="00E2071B" w:rsidRDefault="00897D85"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naročniku/predlagatelju naročila (XY, OE, po IRDG – s prilogami),</w:t>
      </w:r>
    </w:p>
    <w:p w14:paraId="39535AFD" w14:textId="77777777" w:rsidR="00F13B51" w:rsidRPr="00E2071B" w:rsidRDefault="00897D85"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uporabniku (XY, OE, po IRDG – s prilogami),</w:t>
      </w:r>
    </w:p>
    <w:p w14:paraId="39535AFE" w14:textId="77777777" w:rsidR="00F13B51" w:rsidRPr="00E2071B" w:rsidRDefault="00897D85"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knjigovodji (XY, OE, po IRDG – s prilogami),</w:t>
      </w:r>
    </w:p>
    <w:p w14:paraId="39535AFF" w14:textId="77777777" w:rsidR="00F13B51" w:rsidRPr="00E2071B" w:rsidRDefault="00897D85"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zbirka DG, SUMS (original – brez prilog).</w:t>
      </w:r>
    </w:p>
    <w:p w14:paraId="39535B00"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39535B01" w14:textId="77777777" w:rsidR="00F13B51" w:rsidRPr="00E2071B" w:rsidRDefault="00897D85" w:rsidP="00F13B51">
      <w:pPr>
        <w:spacing w:after="0" w:line="240" w:lineRule="auto"/>
        <w:jc w:val="both"/>
        <w:rPr>
          <w:rFonts w:ascii="Arial" w:eastAsia="Times New Roman" w:hAnsi="Arial" w:cs="Arial"/>
          <w:b/>
          <w:sz w:val="20"/>
          <w:szCs w:val="20"/>
          <w:lang w:val="sl-SI"/>
        </w:rPr>
      </w:pPr>
      <w:r w:rsidRPr="00E2071B">
        <w:rPr>
          <w:rFonts w:ascii="Arial" w:eastAsia="Times New Roman" w:hAnsi="Arial" w:cs="Arial"/>
          <w:b/>
          <w:sz w:val="20"/>
          <w:szCs w:val="20"/>
          <w:lang w:val="sl-SI"/>
        </w:rPr>
        <w:t>Priloge:</w:t>
      </w:r>
    </w:p>
    <w:p w14:paraId="39535B02" w14:textId="77777777" w:rsidR="00F13B51" w:rsidRPr="00E2071B" w:rsidRDefault="00897D85"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dobavni dokumenti,</w:t>
      </w:r>
    </w:p>
    <w:p w14:paraId="39535B03" w14:textId="77777777" w:rsidR="00F13B51" w:rsidRPr="00E2071B" w:rsidRDefault="00897D85"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garancije,</w:t>
      </w:r>
    </w:p>
    <w:p w14:paraId="39535B04" w14:textId="77777777" w:rsidR="00F13B51" w:rsidRPr="00E2071B" w:rsidRDefault="00897D85"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izkazi kakovosti,</w:t>
      </w:r>
    </w:p>
    <w:p w14:paraId="39535B05" w14:textId="77777777" w:rsidR="00E2071B" w:rsidRPr="00E2071B" w:rsidRDefault="00897D85"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tehnična dokumentacija.</w:t>
      </w:r>
    </w:p>
    <w:p w14:paraId="39535B06" w14:textId="77777777" w:rsidR="00E2071B" w:rsidRPr="00E2071B" w:rsidRDefault="00897D85">
      <w:pPr>
        <w:rPr>
          <w:rFonts w:ascii="Arial" w:eastAsia="Times New Roman" w:hAnsi="Arial" w:cs="Arial"/>
          <w:sz w:val="20"/>
          <w:szCs w:val="20"/>
          <w:lang w:val="sl-SI"/>
        </w:rPr>
      </w:pPr>
      <w:r w:rsidRPr="00E2071B">
        <w:rPr>
          <w:rFonts w:ascii="Arial" w:eastAsia="Times New Roman" w:hAnsi="Arial" w:cs="Arial"/>
          <w:sz w:val="20"/>
          <w:szCs w:val="20"/>
          <w:lang w:val="sl-SI"/>
        </w:rPr>
        <w:br w:type="page"/>
      </w:r>
    </w:p>
    <w:p w14:paraId="39535B07" w14:textId="77777777" w:rsidR="00E2071B" w:rsidRPr="00E2071B" w:rsidRDefault="00897D85" w:rsidP="00E2071B">
      <w:pPr>
        <w:spacing w:after="0" w:line="260" w:lineRule="atLeast"/>
        <w:jc w:val="center"/>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SOGLASJE</w:t>
      </w:r>
    </w:p>
    <w:p w14:paraId="39535B08" w14:textId="77777777" w:rsidR="00E2071B" w:rsidRPr="00E2071B" w:rsidRDefault="00897D85" w:rsidP="00E2071B">
      <w:pPr>
        <w:spacing w:after="0" w:line="260" w:lineRule="atLeast"/>
        <w:jc w:val="center"/>
        <w:rPr>
          <w:rFonts w:ascii="Arial" w:eastAsia="Times New Roman" w:hAnsi="Arial" w:cs="Arial"/>
          <w:b/>
          <w:sz w:val="20"/>
          <w:szCs w:val="20"/>
          <w:lang w:val="sl-SI"/>
        </w:rPr>
      </w:pPr>
      <w:r w:rsidRPr="00E2071B">
        <w:rPr>
          <w:rFonts w:ascii="Arial" w:eastAsia="Times New Roman" w:hAnsi="Arial" w:cs="Arial"/>
          <w:b/>
          <w:sz w:val="20"/>
          <w:szCs w:val="20"/>
          <w:lang w:val="sl-SI"/>
        </w:rPr>
        <w:t>ZA IZVEDBO VARNOSTNEGA PREVERJANJA</w:t>
      </w:r>
    </w:p>
    <w:p w14:paraId="39535B09" w14:textId="77777777" w:rsidR="00E2071B" w:rsidRPr="00E2071B" w:rsidRDefault="00E2071B" w:rsidP="00E2071B">
      <w:pPr>
        <w:spacing w:after="0" w:line="260" w:lineRule="atLeast"/>
        <w:rPr>
          <w:rFonts w:ascii="Arial" w:eastAsia="Times New Roman" w:hAnsi="Arial" w:cs="Arial"/>
          <w:sz w:val="20"/>
          <w:szCs w:val="20"/>
          <w:lang w:val="sl-SI"/>
        </w:rPr>
      </w:pPr>
    </w:p>
    <w:p w14:paraId="39535B0A" w14:textId="77777777" w:rsidR="00E2071B" w:rsidRPr="00E2071B" w:rsidRDefault="00E2071B" w:rsidP="00E2071B">
      <w:pPr>
        <w:spacing w:after="0" w:line="260" w:lineRule="atLeast"/>
        <w:rPr>
          <w:rFonts w:ascii="Arial" w:eastAsia="Times New Roman" w:hAnsi="Arial" w:cs="Arial"/>
          <w:sz w:val="20"/>
          <w:szCs w:val="20"/>
          <w:lang w:val="sl-SI"/>
        </w:rPr>
      </w:pPr>
    </w:p>
    <w:p w14:paraId="39535B0B" w14:textId="77777777" w:rsidR="00E2071B" w:rsidRPr="00E2071B" w:rsidRDefault="00E2071B" w:rsidP="00E2071B">
      <w:pPr>
        <w:spacing w:after="0" w:line="260" w:lineRule="atLeast"/>
        <w:rPr>
          <w:rFonts w:ascii="Arial" w:eastAsia="Times New Roman" w:hAnsi="Arial" w:cs="Arial"/>
          <w:sz w:val="20"/>
          <w:szCs w:val="20"/>
          <w:lang w:val="sl-SI"/>
        </w:rPr>
      </w:pPr>
    </w:p>
    <w:tbl>
      <w:tblPr>
        <w:tblW w:w="8955" w:type="dxa"/>
        <w:tblInd w:w="28" w:type="dxa"/>
        <w:tblLayout w:type="fixed"/>
        <w:tblCellMar>
          <w:left w:w="28" w:type="dxa"/>
          <w:right w:w="28" w:type="dxa"/>
        </w:tblCellMar>
        <w:tblLook w:val="04A0" w:firstRow="1" w:lastRow="0" w:firstColumn="1" w:lastColumn="0" w:noHBand="0" w:noVBand="1"/>
      </w:tblPr>
      <w:tblGrid>
        <w:gridCol w:w="629"/>
        <w:gridCol w:w="429"/>
        <w:gridCol w:w="146"/>
        <w:gridCol w:w="235"/>
        <w:gridCol w:w="2808"/>
        <w:gridCol w:w="1551"/>
        <w:gridCol w:w="788"/>
        <w:gridCol w:w="292"/>
        <w:gridCol w:w="1976"/>
        <w:gridCol w:w="101"/>
      </w:tblGrid>
      <w:tr w:rsidR="00F936E8" w14:paraId="39535B10" w14:textId="77777777" w:rsidTr="00E2071B">
        <w:tc>
          <w:tcPr>
            <w:tcW w:w="1440" w:type="dxa"/>
            <w:gridSpan w:val="4"/>
            <w:vAlign w:val="center"/>
            <w:hideMark/>
          </w:tcPr>
          <w:p w14:paraId="39535B0C" w14:textId="77777777" w:rsidR="00E2071B" w:rsidRPr="00E2071B" w:rsidRDefault="00897D85"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Podpisani(a)</w:t>
            </w:r>
          </w:p>
        </w:tc>
        <w:tc>
          <w:tcPr>
            <w:tcW w:w="4359" w:type="dxa"/>
            <w:gridSpan w:val="2"/>
            <w:tcBorders>
              <w:top w:val="nil"/>
              <w:left w:val="nil"/>
              <w:bottom w:val="single" w:sz="4" w:space="0" w:color="auto"/>
              <w:right w:val="nil"/>
            </w:tcBorders>
          </w:tcPr>
          <w:p w14:paraId="39535B0D" w14:textId="77777777" w:rsidR="00E2071B" w:rsidRPr="00E2071B" w:rsidRDefault="00E2071B" w:rsidP="00E2071B">
            <w:pPr>
              <w:spacing w:after="0" w:line="260" w:lineRule="atLeast"/>
              <w:rPr>
                <w:rFonts w:ascii="Arial" w:eastAsia="Times New Roman" w:hAnsi="Arial" w:cs="Arial"/>
                <w:sz w:val="20"/>
                <w:szCs w:val="20"/>
                <w:lang w:val="sl-SI"/>
              </w:rPr>
            </w:pPr>
          </w:p>
        </w:tc>
        <w:tc>
          <w:tcPr>
            <w:tcW w:w="1080" w:type="dxa"/>
            <w:gridSpan w:val="2"/>
            <w:hideMark/>
          </w:tcPr>
          <w:p w14:paraId="39535B0E" w14:textId="77777777" w:rsidR="00E2071B" w:rsidRPr="00E2071B" w:rsidRDefault="00897D85"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 rojen(a)</w:t>
            </w:r>
          </w:p>
        </w:tc>
        <w:tc>
          <w:tcPr>
            <w:tcW w:w="2077" w:type="dxa"/>
            <w:gridSpan w:val="2"/>
            <w:tcBorders>
              <w:top w:val="nil"/>
              <w:left w:val="nil"/>
              <w:bottom w:val="single" w:sz="4" w:space="0" w:color="auto"/>
              <w:right w:val="nil"/>
            </w:tcBorders>
          </w:tcPr>
          <w:p w14:paraId="39535B0F" w14:textId="77777777" w:rsidR="00E2071B" w:rsidRPr="00E2071B" w:rsidRDefault="00E2071B" w:rsidP="00E2071B">
            <w:pPr>
              <w:spacing w:after="0" w:line="260" w:lineRule="atLeast"/>
              <w:rPr>
                <w:rFonts w:ascii="Arial" w:eastAsia="Times New Roman" w:hAnsi="Arial" w:cs="Arial"/>
                <w:sz w:val="20"/>
                <w:szCs w:val="20"/>
                <w:lang w:val="sl-SI"/>
              </w:rPr>
            </w:pPr>
          </w:p>
        </w:tc>
      </w:tr>
      <w:tr w:rsidR="00F936E8" w14:paraId="39535B15" w14:textId="77777777" w:rsidTr="00E2071B">
        <w:tc>
          <w:tcPr>
            <w:tcW w:w="1440" w:type="dxa"/>
            <w:gridSpan w:val="4"/>
          </w:tcPr>
          <w:p w14:paraId="39535B11"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4359" w:type="dxa"/>
            <w:gridSpan w:val="2"/>
            <w:tcBorders>
              <w:top w:val="single" w:sz="4" w:space="0" w:color="auto"/>
              <w:left w:val="nil"/>
              <w:bottom w:val="nil"/>
              <w:right w:val="nil"/>
            </w:tcBorders>
            <w:hideMark/>
          </w:tcPr>
          <w:p w14:paraId="39535B12" w14:textId="77777777" w:rsidR="00E2071B" w:rsidRPr="00E2071B" w:rsidRDefault="00897D85"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18"/>
                <w:szCs w:val="20"/>
                <w:lang w:val="sl-SI"/>
              </w:rPr>
              <w:t>Ime in priimek</w:t>
            </w:r>
          </w:p>
        </w:tc>
        <w:tc>
          <w:tcPr>
            <w:tcW w:w="1080" w:type="dxa"/>
            <w:gridSpan w:val="2"/>
          </w:tcPr>
          <w:p w14:paraId="39535B13"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077" w:type="dxa"/>
            <w:gridSpan w:val="2"/>
            <w:tcBorders>
              <w:top w:val="single" w:sz="4" w:space="0" w:color="auto"/>
              <w:left w:val="nil"/>
              <w:bottom w:val="nil"/>
              <w:right w:val="nil"/>
            </w:tcBorders>
            <w:hideMark/>
          </w:tcPr>
          <w:p w14:paraId="39535B14" w14:textId="77777777" w:rsidR="00E2071B" w:rsidRPr="00E2071B" w:rsidRDefault="00897D85"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18"/>
                <w:szCs w:val="20"/>
                <w:lang w:val="sl-SI"/>
              </w:rPr>
              <w:t>dan, mesec, leto</w:t>
            </w:r>
          </w:p>
        </w:tc>
      </w:tr>
      <w:tr w:rsidR="00F936E8" w14:paraId="39535B1A" w14:textId="77777777" w:rsidTr="00E2071B">
        <w:tc>
          <w:tcPr>
            <w:tcW w:w="1205" w:type="dxa"/>
            <w:gridSpan w:val="3"/>
          </w:tcPr>
          <w:p w14:paraId="39535B16"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3043" w:type="dxa"/>
            <w:gridSpan w:val="2"/>
          </w:tcPr>
          <w:p w14:paraId="39535B17"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631" w:type="dxa"/>
            <w:gridSpan w:val="3"/>
          </w:tcPr>
          <w:p w14:paraId="39535B18"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077" w:type="dxa"/>
            <w:gridSpan w:val="2"/>
          </w:tcPr>
          <w:p w14:paraId="39535B19"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r>
      <w:tr w:rsidR="00F936E8" w14:paraId="39535B1F" w14:textId="77777777" w:rsidTr="00E2071B">
        <w:tc>
          <w:tcPr>
            <w:tcW w:w="630" w:type="dxa"/>
            <w:vAlign w:val="center"/>
            <w:hideMark/>
          </w:tcPr>
          <w:p w14:paraId="39535B1B" w14:textId="77777777" w:rsidR="00E2071B" w:rsidRPr="00E2071B" w:rsidRDefault="00897D85"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v/na</w:t>
            </w:r>
          </w:p>
        </w:tc>
        <w:tc>
          <w:tcPr>
            <w:tcW w:w="3618" w:type="dxa"/>
            <w:gridSpan w:val="4"/>
            <w:tcBorders>
              <w:top w:val="nil"/>
              <w:left w:val="nil"/>
              <w:bottom w:val="single" w:sz="4" w:space="0" w:color="auto"/>
              <w:right w:val="nil"/>
            </w:tcBorders>
          </w:tcPr>
          <w:p w14:paraId="39535B1C"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631" w:type="dxa"/>
            <w:gridSpan w:val="3"/>
            <w:hideMark/>
          </w:tcPr>
          <w:p w14:paraId="39535B1D" w14:textId="77777777" w:rsidR="00E2071B" w:rsidRPr="00E2071B" w:rsidRDefault="00897D85"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 s stalnim prebivališčem</w:t>
            </w:r>
          </w:p>
        </w:tc>
        <w:tc>
          <w:tcPr>
            <w:tcW w:w="2077" w:type="dxa"/>
            <w:gridSpan w:val="2"/>
            <w:tcBorders>
              <w:top w:val="nil"/>
              <w:left w:val="nil"/>
              <w:bottom w:val="single" w:sz="4" w:space="0" w:color="auto"/>
              <w:right w:val="nil"/>
            </w:tcBorders>
          </w:tcPr>
          <w:p w14:paraId="39535B1E"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r>
      <w:tr w:rsidR="00F936E8" w14:paraId="39535B24" w14:textId="77777777" w:rsidTr="00E2071B">
        <w:tc>
          <w:tcPr>
            <w:tcW w:w="630" w:type="dxa"/>
            <w:tcBorders>
              <w:top w:val="single" w:sz="4" w:space="0" w:color="auto"/>
              <w:left w:val="nil"/>
              <w:bottom w:val="nil"/>
              <w:right w:val="nil"/>
            </w:tcBorders>
          </w:tcPr>
          <w:p w14:paraId="39535B20"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3618" w:type="dxa"/>
            <w:gridSpan w:val="4"/>
            <w:tcBorders>
              <w:top w:val="single" w:sz="4" w:space="0" w:color="auto"/>
              <w:left w:val="nil"/>
              <w:bottom w:val="nil"/>
              <w:right w:val="nil"/>
            </w:tcBorders>
            <w:hideMark/>
          </w:tcPr>
          <w:p w14:paraId="39535B21" w14:textId="77777777" w:rsidR="00E2071B" w:rsidRPr="00E2071B" w:rsidRDefault="00897D85"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18"/>
                <w:szCs w:val="20"/>
                <w:lang w:val="sl-SI"/>
              </w:rPr>
              <w:t xml:space="preserve">Kraj </w:t>
            </w:r>
          </w:p>
        </w:tc>
        <w:tc>
          <w:tcPr>
            <w:tcW w:w="2631" w:type="dxa"/>
            <w:gridSpan w:val="3"/>
          </w:tcPr>
          <w:p w14:paraId="39535B22"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077" w:type="dxa"/>
            <w:gridSpan w:val="2"/>
            <w:tcBorders>
              <w:top w:val="single" w:sz="4" w:space="0" w:color="auto"/>
              <w:left w:val="nil"/>
              <w:bottom w:val="nil"/>
              <w:right w:val="nil"/>
            </w:tcBorders>
          </w:tcPr>
          <w:p w14:paraId="39535B23"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r>
      <w:tr w:rsidR="00F936E8" w14:paraId="39535B29" w14:textId="77777777" w:rsidTr="00E2071B">
        <w:tc>
          <w:tcPr>
            <w:tcW w:w="630" w:type="dxa"/>
          </w:tcPr>
          <w:p w14:paraId="39535B25"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3618" w:type="dxa"/>
            <w:gridSpan w:val="4"/>
          </w:tcPr>
          <w:p w14:paraId="39535B26"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631" w:type="dxa"/>
            <w:gridSpan w:val="3"/>
          </w:tcPr>
          <w:p w14:paraId="39535B27"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077" w:type="dxa"/>
            <w:gridSpan w:val="2"/>
          </w:tcPr>
          <w:p w14:paraId="39535B28"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r>
      <w:tr w:rsidR="00F936E8" w14:paraId="39535B2B" w14:textId="77777777" w:rsidTr="00E2071B">
        <w:tc>
          <w:tcPr>
            <w:tcW w:w="8956" w:type="dxa"/>
            <w:gridSpan w:val="10"/>
            <w:tcBorders>
              <w:top w:val="nil"/>
              <w:left w:val="nil"/>
              <w:bottom w:val="single" w:sz="4" w:space="0" w:color="auto"/>
              <w:right w:val="nil"/>
            </w:tcBorders>
          </w:tcPr>
          <w:p w14:paraId="39535B2A" w14:textId="77777777" w:rsidR="00E2071B" w:rsidRPr="00E2071B" w:rsidRDefault="00E2071B" w:rsidP="00E2071B">
            <w:pPr>
              <w:spacing w:after="0" w:line="260" w:lineRule="atLeast"/>
              <w:rPr>
                <w:rFonts w:ascii="Arial" w:eastAsia="Times New Roman" w:hAnsi="Arial" w:cs="Arial"/>
                <w:sz w:val="20"/>
                <w:szCs w:val="20"/>
                <w:lang w:val="sl-SI"/>
              </w:rPr>
            </w:pPr>
          </w:p>
        </w:tc>
      </w:tr>
      <w:tr w:rsidR="00F936E8" w14:paraId="39535B2D" w14:textId="77777777" w:rsidTr="00E2071B">
        <w:tc>
          <w:tcPr>
            <w:tcW w:w="8956" w:type="dxa"/>
            <w:gridSpan w:val="10"/>
            <w:tcBorders>
              <w:top w:val="single" w:sz="4" w:space="0" w:color="auto"/>
              <w:left w:val="nil"/>
              <w:bottom w:val="nil"/>
              <w:right w:val="nil"/>
            </w:tcBorders>
            <w:hideMark/>
          </w:tcPr>
          <w:p w14:paraId="39535B2C" w14:textId="77777777" w:rsidR="00E2071B" w:rsidRPr="00E2071B" w:rsidRDefault="00897D85"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18"/>
                <w:szCs w:val="20"/>
                <w:lang w:val="sl-SI"/>
              </w:rPr>
              <w:t>Kraj, ulica, hišna številka</w:t>
            </w:r>
          </w:p>
        </w:tc>
      </w:tr>
      <w:tr w:rsidR="00F936E8" w14:paraId="39535B2F" w14:textId="77777777" w:rsidTr="00E2071B">
        <w:tc>
          <w:tcPr>
            <w:tcW w:w="8956" w:type="dxa"/>
            <w:gridSpan w:val="10"/>
          </w:tcPr>
          <w:p w14:paraId="39535B2E" w14:textId="77777777" w:rsidR="00E2071B" w:rsidRPr="00E2071B" w:rsidRDefault="00E2071B" w:rsidP="00E2071B">
            <w:pPr>
              <w:spacing w:after="0" w:line="260" w:lineRule="atLeast"/>
              <w:rPr>
                <w:rFonts w:ascii="Arial" w:eastAsia="Times New Roman" w:hAnsi="Arial" w:cs="Arial"/>
                <w:sz w:val="20"/>
                <w:szCs w:val="20"/>
                <w:lang w:val="sl-SI"/>
              </w:rPr>
            </w:pPr>
          </w:p>
        </w:tc>
      </w:tr>
      <w:tr w:rsidR="00F936E8" w14:paraId="39535B34" w14:textId="77777777" w:rsidTr="00E2071B">
        <w:tc>
          <w:tcPr>
            <w:tcW w:w="1059" w:type="dxa"/>
            <w:gridSpan w:val="2"/>
            <w:hideMark/>
          </w:tcPr>
          <w:p w14:paraId="39535B30" w14:textId="77777777" w:rsidR="00E2071B" w:rsidRPr="00E2071B" w:rsidRDefault="00897D85"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državljan</w:t>
            </w:r>
          </w:p>
        </w:tc>
        <w:tc>
          <w:tcPr>
            <w:tcW w:w="5528" w:type="dxa"/>
            <w:gridSpan w:val="5"/>
            <w:tcBorders>
              <w:top w:val="nil"/>
              <w:left w:val="nil"/>
              <w:bottom w:val="single" w:sz="4" w:space="0" w:color="auto"/>
              <w:right w:val="nil"/>
            </w:tcBorders>
          </w:tcPr>
          <w:p w14:paraId="39535B31"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268" w:type="dxa"/>
            <w:gridSpan w:val="2"/>
          </w:tcPr>
          <w:p w14:paraId="39535B32"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101" w:type="dxa"/>
          </w:tcPr>
          <w:p w14:paraId="39535B33"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r>
    </w:tbl>
    <w:p w14:paraId="39535B35" w14:textId="77777777" w:rsidR="00E2071B" w:rsidRPr="00E2071B" w:rsidRDefault="00E2071B" w:rsidP="00E2071B">
      <w:pPr>
        <w:spacing w:after="0" w:line="260" w:lineRule="atLeast"/>
        <w:rPr>
          <w:rFonts w:ascii="Arial" w:eastAsia="Times New Roman" w:hAnsi="Arial" w:cs="Arial"/>
          <w:sz w:val="20"/>
          <w:szCs w:val="20"/>
          <w:lang w:val="sl-SI"/>
        </w:rPr>
      </w:pPr>
    </w:p>
    <w:p w14:paraId="39535B36" w14:textId="77777777" w:rsidR="00E2071B" w:rsidRPr="00E2071B" w:rsidRDefault="00E2071B" w:rsidP="00E2071B">
      <w:pPr>
        <w:spacing w:after="0" w:line="260" w:lineRule="atLeast"/>
        <w:rPr>
          <w:rFonts w:ascii="Arial" w:eastAsia="Times New Roman" w:hAnsi="Arial" w:cs="Arial"/>
          <w:sz w:val="20"/>
          <w:szCs w:val="20"/>
          <w:lang w:val="sl-SI"/>
        </w:rPr>
      </w:pPr>
    </w:p>
    <w:p w14:paraId="39535B37" w14:textId="77777777" w:rsidR="00E2071B" w:rsidRPr="00E2071B" w:rsidRDefault="00897D85"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 xml:space="preserve">dajem soglasje, da se v zvezi z opravljanjem del (storitev čim bolj natančno opisati, vrsta dela in lokacije izvajanja del, čas izvajanja …): </w:t>
      </w:r>
    </w:p>
    <w:p w14:paraId="39535B38" w14:textId="77777777" w:rsidR="00E2071B" w:rsidRPr="00E2071B" w:rsidRDefault="00E2071B" w:rsidP="00E2071B">
      <w:pPr>
        <w:spacing w:after="0" w:line="260" w:lineRule="atLeast"/>
        <w:rPr>
          <w:rFonts w:ascii="Arial" w:eastAsia="Times New Roman" w:hAnsi="Arial" w:cs="Arial"/>
          <w:sz w:val="20"/>
          <w:szCs w:val="20"/>
          <w:lang w:val="sl-SI"/>
        </w:rPr>
      </w:pPr>
    </w:p>
    <w:p w14:paraId="39535B39" w14:textId="77777777" w:rsidR="00E2071B" w:rsidRPr="00E2071B" w:rsidRDefault="00897D85"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535B3A" w14:textId="77777777" w:rsidR="00E2071B" w:rsidRPr="00E2071B" w:rsidRDefault="00E2071B" w:rsidP="00E2071B">
      <w:pPr>
        <w:spacing w:after="0" w:line="260" w:lineRule="atLeast"/>
        <w:rPr>
          <w:rFonts w:ascii="Arial" w:eastAsia="Times New Roman" w:hAnsi="Arial" w:cs="Arial"/>
          <w:sz w:val="20"/>
          <w:szCs w:val="20"/>
          <w:lang w:val="sl-SI"/>
        </w:rPr>
      </w:pPr>
    </w:p>
    <w:p w14:paraId="39535B3B" w14:textId="77777777" w:rsidR="00E2071B" w:rsidRPr="00E2071B" w:rsidRDefault="00E2071B" w:rsidP="00E2071B">
      <w:pPr>
        <w:spacing w:after="0" w:line="260" w:lineRule="atLeast"/>
        <w:rPr>
          <w:rFonts w:ascii="Arial" w:eastAsia="Times New Roman" w:hAnsi="Arial" w:cs="Arial"/>
          <w:sz w:val="20"/>
          <w:szCs w:val="20"/>
          <w:lang w:val="sl-SI"/>
        </w:rPr>
      </w:pPr>
    </w:p>
    <w:p w14:paraId="39535B3C" w14:textId="77777777" w:rsidR="00E2071B" w:rsidRPr="00E2071B" w:rsidRDefault="00897D85"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in skladno z:</w:t>
      </w:r>
    </w:p>
    <w:p w14:paraId="39535B3D" w14:textId="77777777" w:rsidR="00E2071B" w:rsidRPr="00E2071B" w:rsidRDefault="00897D85" w:rsidP="00E20163">
      <w:pPr>
        <w:numPr>
          <w:ilvl w:val="0"/>
          <w:numId w:val="22"/>
        </w:numPr>
        <w:spacing w:before="120" w:after="120" w:line="260" w:lineRule="atLeast"/>
        <w:rPr>
          <w:rFonts w:ascii="Arial" w:eastAsia="Calibri" w:hAnsi="Arial" w:cs="Arial"/>
          <w:szCs w:val="20"/>
          <w:lang w:val="sl-SI"/>
        </w:rPr>
      </w:pPr>
      <w:r w:rsidRPr="00E2071B">
        <w:rPr>
          <w:rFonts w:ascii="Arial" w:eastAsia="Calibri" w:hAnsi="Arial" w:cs="Arial"/>
          <w:b/>
          <w:sz w:val="28"/>
          <w:szCs w:val="20"/>
          <w:lang w:val="sl-SI"/>
        </w:rPr>
        <w:t>*</w:t>
      </w:r>
      <w:r w:rsidRPr="00E2071B">
        <w:rPr>
          <w:rFonts w:ascii="Arial" w:eastAsia="Calibri" w:hAnsi="Arial" w:cs="Arial"/>
          <w:szCs w:val="20"/>
          <w:lang w:val="sl-SI"/>
        </w:rPr>
        <w:t xml:space="preserve">sklenjeno pogodbo med naročnikom in _______________________,  </w:t>
      </w:r>
    </w:p>
    <w:p w14:paraId="39535B3E" w14:textId="77777777" w:rsidR="00E2071B" w:rsidRPr="00E2071B" w:rsidRDefault="00897D85" w:rsidP="00E2071B">
      <w:pPr>
        <w:spacing w:before="120" w:after="120" w:line="260" w:lineRule="atLeast"/>
        <w:ind w:left="720"/>
        <w:rPr>
          <w:rFonts w:ascii="Arial" w:eastAsia="Calibri" w:hAnsi="Arial" w:cs="Arial"/>
          <w:szCs w:val="20"/>
          <w:lang w:val="sl-SI"/>
        </w:rPr>
      </w:pPr>
      <w:r w:rsidRPr="00E2071B">
        <w:rPr>
          <w:rFonts w:ascii="Arial" w:eastAsia="Calibri" w:hAnsi="Arial" w:cs="Arial"/>
          <w:szCs w:val="20"/>
          <w:lang w:val="sl-SI"/>
        </w:rPr>
        <w:t xml:space="preserve">  številka 4300-_____/2021-____, z dne _______________________</w:t>
      </w:r>
    </w:p>
    <w:p w14:paraId="39535B3F" w14:textId="77777777" w:rsidR="00E2071B" w:rsidRPr="00E2071B" w:rsidRDefault="00897D85" w:rsidP="00E20163">
      <w:pPr>
        <w:numPr>
          <w:ilvl w:val="0"/>
          <w:numId w:val="22"/>
        </w:numPr>
        <w:spacing w:before="120" w:after="120" w:line="260" w:lineRule="atLeast"/>
        <w:rPr>
          <w:rFonts w:ascii="Arial" w:eastAsia="Calibri" w:hAnsi="Arial" w:cs="Arial"/>
          <w:szCs w:val="20"/>
          <w:lang w:val="sl-SI"/>
        </w:rPr>
      </w:pPr>
      <w:r w:rsidRPr="00E2071B">
        <w:rPr>
          <w:rFonts w:ascii="Arial" w:eastAsia="Calibri" w:hAnsi="Arial" w:cs="Arial"/>
          <w:szCs w:val="20"/>
          <w:lang w:val="sl-SI"/>
        </w:rPr>
        <w:t xml:space="preserve">  Zakonom o varstvu osebnih podatkov (Ur. list RS, št. 94/07– UPB1)</w:t>
      </w:r>
    </w:p>
    <w:p w14:paraId="39535B40" w14:textId="77777777" w:rsidR="00E2071B" w:rsidRPr="00E2071B" w:rsidRDefault="00897D85" w:rsidP="00E20163">
      <w:pPr>
        <w:numPr>
          <w:ilvl w:val="0"/>
          <w:numId w:val="22"/>
        </w:numPr>
        <w:spacing w:before="120" w:after="120" w:line="260" w:lineRule="atLeast"/>
        <w:rPr>
          <w:rFonts w:ascii="Arial" w:eastAsia="Calibri" w:hAnsi="Arial" w:cs="Arial"/>
          <w:szCs w:val="20"/>
          <w:lang w:val="sl-SI"/>
        </w:rPr>
      </w:pPr>
      <w:r w:rsidRPr="00E2071B">
        <w:rPr>
          <w:rFonts w:ascii="Arial" w:eastAsia="Calibri" w:hAnsi="Arial" w:cs="Arial"/>
          <w:szCs w:val="20"/>
          <w:lang w:val="sl-SI"/>
        </w:rPr>
        <w:t xml:space="preserve">  in obsegom, določenem v 35. členu Zakona o obrambi (Ur. list RS, št. 103/04 – in 46/10 – Odl. US)</w:t>
      </w:r>
    </w:p>
    <w:p w14:paraId="39535B41" w14:textId="77777777" w:rsidR="00E2071B" w:rsidRPr="00E2071B" w:rsidRDefault="00E2071B" w:rsidP="00E2071B">
      <w:pPr>
        <w:spacing w:after="0" w:line="260" w:lineRule="atLeast"/>
        <w:rPr>
          <w:rFonts w:ascii="Arial" w:eastAsia="Times New Roman" w:hAnsi="Arial" w:cs="Arial"/>
          <w:sz w:val="20"/>
          <w:szCs w:val="20"/>
          <w:lang w:val="sl-SI"/>
        </w:rPr>
      </w:pPr>
    </w:p>
    <w:p w14:paraId="39535B42" w14:textId="77777777" w:rsidR="00E2071B" w:rsidRPr="00E2071B" w:rsidRDefault="00897D85" w:rsidP="00E2071B">
      <w:pPr>
        <w:spacing w:after="0" w:line="260" w:lineRule="atLeast"/>
        <w:rPr>
          <w:rFonts w:ascii="Arial" w:eastAsia="Times New Roman" w:hAnsi="Arial" w:cs="Arial"/>
          <w:b/>
          <w:sz w:val="20"/>
          <w:szCs w:val="20"/>
          <w:lang w:val="sl-SI"/>
        </w:rPr>
      </w:pPr>
      <w:r w:rsidRPr="00E2071B">
        <w:rPr>
          <w:rFonts w:ascii="Arial" w:eastAsia="Times New Roman" w:hAnsi="Arial" w:cs="Arial"/>
          <w:b/>
          <w:sz w:val="20"/>
          <w:szCs w:val="20"/>
          <w:lang w:val="sl-SI"/>
        </w:rPr>
        <w:t>zame opravi varnostno preverjanje.</w:t>
      </w:r>
    </w:p>
    <w:p w14:paraId="39535B43" w14:textId="77777777" w:rsidR="00E2071B" w:rsidRPr="00E2071B" w:rsidRDefault="00E2071B" w:rsidP="00E2071B">
      <w:pPr>
        <w:spacing w:after="0" w:line="260" w:lineRule="atLeast"/>
        <w:rPr>
          <w:rFonts w:ascii="Arial" w:eastAsia="Times New Roman" w:hAnsi="Arial" w:cs="Arial"/>
          <w:sz w:val="20"/>
          <w:szCs w:val="20"/>
          <w:lang w:val="sl-SI"/>
        </w:rPr>
      </w:pPr>
    </w:p>
    <w:p w14:paraId="39535B44" w14:textId="77777777" w:rsidR="00E2071B" w:rsidRPr="00E2071B" w:rsidRDefault="00E2071B" w:rsidP="00E2071B">
      <w:pPr>
        <w:spacing w:after="0" w:line="260" w:lineRule="atLeast"/>
        <w:rPr>
          <w:rFonts w:ascii="Arial" w:eastAsia="Times New Roman" w:hAnsi="Arial" w:cs="Arial"/>
          <w:sz w:val="20"/>
          <w:szCs w:val="20"/>
          <w:lang w:val="sl-SI"/>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F936E8" w14:paraId="39535B49" w14:textId="77777777" w:rsidTr="00E2071B">
        <w:trPr>
          <w:cantSplit/>
        </w:trPr>
        <w:tc>
          <w:tcPr>
            <w:tcW w:w="1813" w:type="dxa"/>
          </w:tcPr>
          <w:p w14:paraId="39535B45" w14:textId="77777777" w:rsidR="00E2071B" w:rsidRPr="00E2071B" w:rsidRDefault="00E2071B" w:rsidP="00E2071B">
            <w:pPr>
              <w:spacing w:after="0" w:line="260" w:lineRule="atLeast"/>
              <w:rPr>
                <w:rFonts w:ascii="Arial" w:eastAsia="Times New Roman" w:hAnsi="Arial" w:cs="Arial"/>
                <w:sz w:val="20"/>
                <w:szCs w:val="20"/>
                <w:lang w:val="sl-SI"/>
              </w:rPr>
            </w:pPr>
          </w:p>
        </w:tc>
        <w:tc>
          <w:tcPr>
            <w:tcW w:w="1813" w:type="dxa"/>
          </w:tcPr>
          <w:p w14:paraId="39535B46" w14:textId="77777777" w:rsidR="00E2071B" w:rsidRPr="00E2071B" w:rsidRDefault="00E2071B" w:rsidP="00E2071B">
            <w:pPr>
              <w:spacing w:after="0" w:line="260" w:lineRule="atLeast"/>
              <w:rPr>
                <w:rFonts w:ascii="Arial" w:eastAsia="Times New Roman" w:hAnsi="Arial" w:cs="Arial"/>
                <w:sz w:val="20"/>
                <w:szCs w:val="20"/>
                <w:lang w:val="sl-SI"/>
              </w:rPr>
            </w:pPr>
          </w:p>
        </w:tc>
        <w:tc>
          <w:tcPr>
            <w:tcW w:w="2242" w:type="dxa"/>
          </w:tcPr>
          <w:p w14:paraId="39535B47" w14:textId="77777777" w:rsidR="00E2071B" w:rsidRPr="00E2071B" w:rsidRDefault="00E2071B" w:rsidP="00E2071B">
            <w:pPr>
              <w:spacing w:after="0" w:line="260" w:lineRule="atLeast"/>
              <w:rPr>
                <w:rFonts w:ascii="Arial" w:eastAsia="Times New Roman" w:hAnsi="Arial" w:cs="Arial"/>
                <w:sz w:val="20"/>
                <w:szCs w:val="20"/>
                <w:lang w:val="sl-SI"/>
              </w:rPr>
            </w:pPr>
          </w:p>
        </w:tc>
        <w:tc>
          <w:tcPr>
            <w:tcW w:w="3454" w:type="dxa"/>
            <w:tcBorders>
              <w:top w:val="nil"/>
              <w:left w:val="nil"/>
              <w:bottom w:val="single" w:sz="4" w:space="0" w:color="auto"/>
              <w:right w:val="nil"/>
            </w:tcBorders>
          </w:tcPr>
          <w:p w14:paraId="39535B48" w14:textId="77777777" w:rsidR="00E2071B" w:rsidRPr="00E2071B" w:rsidRDefault="00E2071B" w:rsidP="00E2071B">
            <w:pPr>
              <w:spacing w:after="0" w:line="260" w:lineRule="atLeast"/>
              <w:jc w:val="center"/>
              <w:rPr>
                <w:rFonts w:ascii="Arial" w:eastAsia="Times New Roman" w:hAnsi="Arial" w:cs="Arial"/>
                <w:b/>
                <w:sz w:val="20"/>
                <w:szCs w:val="20"/>
                <w:lang w:val="sl-SI"/>
              </w:rPr>
            </w:pPr>
          </w:p>
        </w:tc>
      </w:tr>
      <w:tr w:rsidR="00F936E8" w14:paraId="39535B4E" w14:textId="77777777" w:rsidTr="00E2071B">
        <w:trPr>
          <w:cantSplit/>
        </w:trPr>
        <w:tc>
          <w:tcPr>
            <w:tcW w:w="1813" w:type="dxa"/>
          </w:tcPr>
          <w:p w14:paraId="39535B4A"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1813" w:type="dxa"/>
          </w:tcPr>
          <w:p w14:paraId="39535B4B"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242" w:type="dxa"/>
          </w:tcPr>
          <w:p w14:paraId="39535B4C"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3454" w:type="dxa"/>
            <w:tcBorders>
              <w:top w:val="single" w:sz="4" w:space="0" w:color="auto"/>
              <w:left w:val="nil"/>
              <w:bottom w:val="nil"/>
              <w:right w:val="nil"/>
            </w:tcBorders>
            <w:hideMark/>
          </w:tcPr>
          <w:p w14:paraId="39535B4D" w14:textId="77777777" w:rsidR="00E2071B" w:rsidRPr="00E2071B" w:rsidRDefault="00897D85"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20"/>
                <w:szCs w:val="20"/>
                <w:lang w:val="sl-SI"/>
              </w:rPr>
              <w:t>lastnoročni podpis</w:t>
            </w:r>
            <w:r w:rsidRPr="00E2071B">
              <w:rPr>
                <w:rFonts w:ascii="Arial" w:eastAsia="Times New Roman" w:hAnsi="Arial" w:cs="Arial"/>
                <w:b/>
                <w:sz w:val="28"/>
                <w:szCs w:val="20"/>
                <w:lang w:val="sl-SI"/>
              </w:rPr>
              <w:t>**</w:t>
            </w:r>
            <w:r w:rsidRPr="00E2071B">
              <w:rPr>
                <w:rFonts w:ascii="Arial" w:eastAsia="Times New Roman" w:hAnsi="Arial" w:cs="Arial"/>
                <w:sz w:val="20"/>
                <w:szCs w:val="20"/>
                <w:lang w:val="sl-SI"/>
              </w:rPr>
              <w:t xml:space="preserve"> </w:t>
            </w:r>
          </w:p>
        </w:tc>
      </w:tr>
    </w:tbl>
    <w:p w14:paraId="39535B4F" w14:textId="77777777" w:rsidR="00E2071B" w:rsidRPr="00E2071B" w:rsidRDefault="00E2071B" w:rsidP="00E2071B">
      <w:pPr>
        <w:spacing w:after="0" w:line="260" w:lineRule="atLeast"/>
        <w:rPr>
          <w:rFonts w:ascii="Arial" w:eastAsia="Times New Roman" w:hAnsi="Arial" w:cs="Arial"/>
          <w:sz w:val="20"/>
          <w:szCs w:val="20"/>
          <w:lang w:val="sl-SI"/>
        </w:rPr>
      </w:pPr>
    </w:p>
    <w:p w14:paraId="39535B50" w14:textId="77777777" w:rsidR="00E2071B" w:rsidRPr="00E2071B" w:rsidRDefault="00E2071B" w:rsidP="00E2071B">
      <w:pPr>
        <w:spacing w:after="0" w:line="260" w:lineRule="atLeast"/>
        <w:rPr>
          <w:rFonts w:ascii="Arial" w:eastAsia="Times New Roman" w:hAnsi="Arial" w:cs="Arial"/>
          <w:sz w:val="20"/>
          <w:szCs w:val="20"/>
          <w:lang w:val="sl-SI"/>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F936E8" w14:paraId="39535B55" w14:textId="77777777" w:rsidTr="00E2071B">
        <w:trPr>
          <w:cantSplit/>
        </w:trPr>
        <w:tc>
          <w:tcPr>
            <w:tcW w:w="708" w:type="dxa"/>
            <w:hideMark/>
          </w:tcPr>
          <w:p w14:paraId="39535B51" w14:textId="77777777" w:rsidR="00E2071B" w:rsidRPr="00E2071B" w:rsidRDefault="00897D85"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V/na</w:t>
            </w:r>
          </w:p>
        </w:tc>
        <w:tc>
          <w:tcPr>
            <w:tcW w:w="3100" w:type="dxa"/>
            <w:tcBorders>
              <w:top w:val="nil"/>
              <w:left w:val="nil"/>
              <w:bottom w:val="single" w:sz="4" w:space="0" w:color="auto"/>
              <w:right w:val="nil"/>
            </w:tcBorders>
          </w:tcPr>
          <w:p w14:paraId="39535B52" w14:textId="77777777" w:rsidR="00E2071B" w:rsidRPr="00E2071B" w:rsidRDefault="00E2071B" w:rsidP="00E2071B">
            <w:pPr>
              <w:spacing w:after="0" w:line="260" w:lineRule="atLeast"/>
              <w:rPr>
                <w:rFonts w:ascii="Arial" w:eastAsia="Times New Roman" w:hAnsi="Arial" w:cs="Arial"/>
                <w:sz w:val="20"/>
                <w:szCs w:val="20"/>
                <w:lang w:val="sl-SI"/>
              </w:rPr>
            </w:pPr>
          </w:p>
        </w:tc>
        <w:tc>
          <w:tcPr>
            <w:tcW w:w="620" w:type="dxa"/>
            <w:hideMark/>
          </w:tcPr>
          <w:p w14:paraId="39535B53" w14:textId="77777777" w:rsidR="00E2071B" w:rsidRPr="00E2071B" w:rsidRDefault="00897D85"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 dne</w:t>
            </w:r>
          </w:p>
        </w:tc>
        <w:tc>
          <w:tcPr>
            <w:tcW w:w="1440" w:type="dxa"/>
            <w:tcBorders>
              <w:top w:val="nil"/>
              <w:left w:val="nil"/>
              <w:bottom w:val="single" w:sz="4" w:space="0" w:color="auto"/>
              <w:right w:val="nil"/>
            </w:tcBorders>
          </w:tcPr>
          <w:p w14:paraId="39535B54" w14:textId="77777777" w:rsidR="00E2071B" w:rsidRPr="00E2071B" w:rsidRDefault="00E2071B" w:rsidP="00E2071B">
            <w:pPr>
              <w:spacing w:after="0" w:line="260" w:lineRule="atLeast"/>
              <w:jc w:val="center"/>
              <w:rPr>
                <w:rFonts w:ascii="Arial" w:eastAsia="Times New Roman" w:hAnsi="Arial" w:cs="Arial"/>
                <w:b/>
                <w:sz w:val="20"/>
                <w:szCs w:val="20"/>
                <w:lang w:val="sl-SI"/>
              </w:rPr>
            </w:pPr>
          </w:p>
        </w:tc>
      </w:tr>
      <w:tr w:rsidR="00F936E8" w14:paraId="39535B5A" w14:textId="77777777" w:rsidTr="00E2071B">
        <w:trPr>
          <w:cantSplit/>
        </w:trPr>
        <w:tc>
          <w:tcPr>
            <w:tcW w:w="708" w:type="dxa"/>
          </w:tcPr>
          <w:p w14:paraId="39535B56"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3100" w:type="dxa"/>
            <w:tcBorders>
              <w:top w:val="single" w:sz="4" w:space="0" w:color="auto"/>
              <w:left w:val="nil"/>
              <w:bottom w:val="nil"/>
              <w:right w:val="nil"/>
            </w:tcBorders>
            <w:hideMark/>
          </w:tcPr>
          <w:p w14:paraId="39535B57" w14:textId="77777777" w:rsidR="00E2071B" w:rsidRPr="00E2071B" w:rsidRDefault="00897D85"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20"/>
                <w:szCs w:val="20"/>
                <w:lang w:val="sl-SI"/>
              </w:rPr>
              <w:t xml:space="preserve">Kraj </w:t>
            </w:r>
          </w:p>
        </w:tc>
        <w:tc>
          <w:tcPr>
            <w:tcW w:w="620" w:type="dxa"/>
          </w:tcPr>
          <w:p w14:paraId="39535B58"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1440" w:type="dxa"/>
            <w:tcBorders>
              <w:top w:val="single" w:sz="4" w:space="0" w:color="auto"/>
              <w:left w:val="nil"/>
              <w:bottom w:val="nil"/>
              <w:right w:val="nil"/>
            </w:tcBorders>
            <w:hideMark/>
          </w:tcPr>
          <w:p w14:paraId="39535B59" w14:textId="77777777" w:rsidR="00E2071B" w:rsidRPr="00E2071B" w:rsidRDefault="00897D85"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20"/>
                <w:szCs w:val="20"/>
                <w:lang w:val="sl-SI"/>
              </w:rPr>
              <w:t xml:space="preserve">Datum </w:t>
            </w:r>
          </w:p>
        </w:tc>
      </w:tr>
    </w:tbl>
    <w:p w14:paraId="39535B5B" w14:textId="77777777" w:rsidR="00E2071B" w:rsidRPr="00E2071B" w:rsidRDefault="00E2071B" w:rsidP="00E2071B">
      <w:pPr>
        <w:spacing w:after="120" w:line="260" w:lineRule="atLeast"/>
        <w:rPr>
          <w:rFonts w:ascii="Arial" w:eastAsia="Calibri" w:hAnsi="Arial" w:cs="Arial"/>
          <w:szCs w:val="20"/>
          <w:lang w:val="sl-SI"/>
        </w:rPr>
      </w:pPr>
    </w:p>
    <w:p w14:paraId="39535B5C" w14:textId="77777777" w:rsidR="00E2071B" w:rsidRPr="00E2071B" w:rsidRDefault="00E2071B" w:rsidP="00E2071B">
      <w:pPr>
        <w:spacing w:after="120" w:line="260" w:lineRule="atLeast"/>
        <w:rPr>
          <w:rFonts w:ascii="Arial" w:eastAsia="Calibri" w:hAnsi="Arial" w:cs="Arial"/>
          <w:szCs w:val="20"/>
          <w:lang w:val="sl-SI"/>
        </w:rPr>
      </w:pPr>
    </w:p>
    <w:p w14:paraId="39535B5D" w14:textId="77777777" w:rsidR="00E2071B" w:rsidRPr="00E2071B" w:rsidRDefault="00E2071B" w:rsidP="00E2071B">
      <w:pPr>
        <w:spacing w:after="120" w:line="260" w:lineRule="atLeast"/>
        <w:rPr>
          <w:rFonts w:ascii="Arial" w:eastAsia="Calibri" w:hAnsi="Arial" w:cs="Arial"/>
          <w:szCs w:val="20"/>
          <w:lang w:val="sl-SI"/>
        </w:rPr>
      </w:pPr>
    </w:p>
    <w:p w14:paraId="39535B5E" w14:textId="77777777" w:rsidR="00E2071B" w:rsidRPr="00E2071B" w:rsidRDefault="00897D85" w:rsidP="00E2071B">
      <w:pPr>
        <w:spacing w:after="120" w:line="260" w:lineRule="atLeast"/>
        <w:rPr>
          <w:rFonts w:ascii="Arial" w:eastAsia="Calibri" w:hAnsi="Arial" w:cs="Arial"/>
          <w:szCs w:val="20"/>
          <w:lang w:val="sl-SI"/>
        </w:rPr>
      </w:pPr>
      <w:r w:rsidRPr="00E2071B">
        <w:rPr>
          <w:rFonts w:ascii="Arial" w:eastAsia="Calibri" w:hAnsi="Arial" w:cs="Arial"/>
          <w:b/>
          <w:sz w:val="28"/>
          <w:szCs w:val="20"/>
          <w:lang w:val="sl-SI"/>
        </w:rPr>
        <w:t>*</w:t>
      </w:r>
      <w:r w:rsidRPr="00E2071B">
        <w:rPr>
          <w:rFonts w:ascii="Arial" w:eastAsia="Calibri" w:hAnsi="Arial" w:cs="Arial"/>
          <w:szCs w:val="20"/>
          <w:lang w:val="sl-SI"/>
        </w:rPr>
        <w:t xml:space="preserve"> navesti </w:t>
      </w:r>
      <w:r w:rsidRPr="00E2071B">
        <w:rPr>
          <w:rFonts w:ascii="Arial" w:eastAsia="Calibri" w:hAnsi="Arial" w:cs="Arial"/>
          <w:b/>
          <w:szCs w:val="20"/>
          <w:u w:val="single"/>
          <w:lang w:val="sl-SI"/>
        </w:rPr>
        <w:t>štev</w:t>
      </w:r>
      <w:r w:rsidRPr="00E2071B">
        <w:rPr>
          <w:rFonts w:ascii="Arial" w:eastAsia="Calibri" w:hAnsi="Arial" w:cs="Arial"/>
          <w:szCs w:val="20"/>
          <w:lang w:val="sl-SI"/>
        </w:rPr>
        <w:t xml:space="preserve">., </w:t>
      </w:r>
      <w:r w:rsidRPr="00E2071B">
        <w:rPr>
          <w:rFonts w:ascii="Arial" w:eastAsia="Calibri" w:hAnsi="Arial" w:cs="Arial"/>
          <w:b/>
          <w:szCs w:val="20"/>
          <w:u w:val="single"/>
          <w:lang w:val="sl-SI"/>
        </w:rPr>
        <w:t>datum</w:t>
      </w:r>
      <w:r w:rsidRPr="00E2071B">
        <w:rPr>
          <w:rFonts w:ascii="Arial" w:eastAsia="Calibri" w:hAnsi="Arial" w:cs="Arial"/>
          <w:szCs w:val="20"/>
          <w:lang w:val="sl-SI"/>
        </w:rPr>
        <w:t xml:space="preserve"> in </w:t>
      </w:r>
      <w:r w:rsidRPr="00E2071B">
        <w:rPr>
          <w:rFonts w:ascii="Arial" w:eastAsia="Calibri" w:hAnsi="Arial" w:cs="Arial"/>
          <w:b/>
          <w:szCs w:val="20"/>
          <w:u w:val="single"/>
          <w:lang w:val="sl-SI"/>
        </w:rPr>
        <w:t>partnerja</w:t>
      </w:r>
      <w:r w:rsidRPr="00E2071B">
        <w:rPr>
          <w:rFonts w:ascii="Arial" w:eastAsia="Calibri" w:hAnsi="Arial" w:cs="Arial"/>
          <w:szCs w:val="20"/>
          <w:lang w:val="sl-SI"/>
        </w:rPr>
        <w:t xml:space="preserve"> v primeru obstoja pogodbe, dogovora, podpisanega sporazuma ali drugega dokumenta, ki pravno formalizira izvajanje storitev; če teh pravnih podlag ni, se ta del izpusti</w:t>
      </w:r>
    </w:p>
    <w:p w14:paraId="39535B5F" w14:textId="77777777" w:rsidR="009A06BF" w:rsidRPr="00E2071B" w:rsidRDefault="00897D85" w:rsidP="00E2071B">
      <w:pPr>
        <w:spacing w:after="0" w:line="240" w:lineRule="auto"/>
        <w:ind w:left="714"/>
        <w:jc w:val="both"/>
        <w:rPr>
          <w:rFonts w:ascii="Arial" w:eastAsia="Times New Roman" w:hAnsi="Arial" w:cs="Arial"/>
          <w:sz w:val="20"/>
          <w:szCs w:val="20"/>
          <w:lang w:val="sl-SI"/>
        </w:rPr>
      </w:pPr>
      <w:r w:rsidRPr="00E2071B">
        <w:rPr>
          <w:rFonts w:ascii="Arial" w:eastAsia="Calibri" w:hAnsi="Arial" w:cs="Arial"/>
          <w:b/>
          <w:sz w:val="28"/>
          <w:szCs w:val="20"/>
          <w:lang w:val="sl-SI"/>
        </w:rPr>
        <w:t>**</w:t>
      </w:r>
      <w:r w:rsidRPr="00E2071B">
        <w:rPr>
          <w:rFonts w:ascii="Arial" w:eastAsia="Calibri" w:hAnsi="Arial" w:cs="Arial"/>
          <w:szCs w:val="20"/>
          <w:lang w:val="sl-SI"/>
        </w:rPr>
        <w:t>soglasje mora biti podpisano z lastnoročnim podpisom osebe, ki daje soglasje</w:t>
      </w:r>
    </w:p>
    <w:sectPr w:rsidR="009A06BF" w:rsidRPr="00E2071B" w:rsidSect="00F13B51">
      <w:headerReference w:type="default" r:id="rId32"/>
      <w:headerReference w:type="first" r:id="rId33"/>
      <w:footerReference w:type="first" r:id="rId34"/>
      <w:pgSz w:w="11907" w:h="16840" w:code="9"/>
      <w:pgMar w:top="1701" w:right="1134" w:bottom="1418" w:left="113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6479D" w14:textId="77777777" w:rsidR="009E6900" w:rsidRDefault="009E6900">
      <w:pPr>
        <w:spacing w:after="0" w:line="240" w:lineRule="auto"/>
      </w:pPr>
      <w:r>
        <w:separator/>
      </w:r>
    </w:p>
  </w:endnote>
  <w:endnote w:type="continuationSeparator" w:id="0">
    <w:p w14:paraId="4D824680" w14:textId="77777777" w:rsidR="009E6900" w:rsidRDefault="009E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7D" w14:textId="510166A3" w:rsidR="009B7C6E" w:rsidRPr="0036369D" w:rsidRDefault="009E6900" w:rsidP="000E3EAC">
    <w:pPr>
      <w:pStyle w:val="Noga"/>
      <w:tabs>
        <w:tab w:val="center" w:pos="4819"/>
        <w:tab w:val="left" w:pos="8586"/>
      </w:tabs>
      <w:jc w:val="center"/>
      <w:rPr>
        <w:sz w:val="16"/>
        <w:szCs w:val="16"/>
      </w:rPr>
    </w:pPr>
    <w:sdt>
      <w:sdtPr>
        <w:id w:val="-810174770"/>
        <w:docPartObj>
          <w:docPartGallery w:val="Page Numbers (Bottom of Page)"/>
          <w:docPartUnique/>
        </w:docPartObj>
      </w:sdtPr>
      <w:sdtEndPr>
        <w:rPr>
          <w:sz w:val="16"/>
          <w:szCs w:val="16"/>
        </w:rPr>
      </w:sdtEndPr>
      <w:sdtContent>
        <w:r w:rsidR="00897D85" w:rsidRPr="0036369D">
          <w:rPr>
            <w:sz w:val="16"/>
            <w:szCs w:val="16"/>
          </w:rPr>
          <w:fldChar w:fldCharType="begin"/>
        </w:r>
        <w:r w:rsidR="00897D85" w:rsidRPr="0036369D">
          <w:rPr>
            <w:sz w:val="16"/>
            <w:szCs w:val="16"/>
          </w:rPr>
          <w:instrText>PAGE   \* MERGEFORMAT</w:instrText>
        </w:r>
        <w:r w:rsidR="00897D85" w:rsidRPr="0036369D">
          <w:rPr>
            <w:sz w:val="16"/>
            <w:szCs w:val="16"/>
          </w:rPr>
          <w:fldChar w:fldCharType="separate"/>
        </w:r>
        <w:r w:rsidR="00D20779" w:rsidRPr="00D20779">
          <w:rPr>
            <w:noProof/>
            <w:sz w:val="16"/>
            <w:szCs w:val="16"/>
            <w:lang w:val="sl-SI"/>
          </w:rPr>
          <w:t>4</w:t>
        </w:r>
        <w:r w:rsidR="00897D85" w:rsidRPr="0036369D">
          <w:rPr>
            <w:sz w:val="16"/>
            <w:szCs w:val="16"/>
          </w:rPr>
          <w:fldChar w:fldCharType="end"/>
        </w:r>
        <w:r w:rsidR="00897D85" w:rsidRPr="0036369D">
          <w:rPr>
            <w:sz w:val="16"/>
            <w:szCs w:val="16"/>
          </w:rPr>
          <w:t>/25</w:t>
        </w:r>
      </w:sdtContent>
    </w:sdt>
  </w:p>
  <w:p w14:paraId="39535B7E" w14:textId="77777777" w:rsidR="009B7C6E" w:rsidRDefault="009B7C6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87" w14:textId="25CECD91" w:rsidR="009B7C6E" w:rsidRPr="0036369D" w:rsidRDefault="009E6900" w:rsidP="0036369D">
    <w:pPr>
      <w:pStyle w:val="Noga"/>
      <w:tabs>
        <w:tab w:val="center" w:pos="4819"/>
        <w:tab w:val="left" w:pos="8586"/>
      </w:tabs>
      <w:jc w:val="center"/>
      <w:rPr>
        <w:sz w:val="16"/>
        <w:szCs w:val="16"/>
      </w:rPr>
    </w:pPr>
    <w:sdt>
      <w:sdtPr>
        <w:id w:val="-1908670356"/>
        <w:docPartObj>
          <w:docPartGallery w:val="Page Numbers (Bottom of Page)"/>
          <w:docPartUnique/>
        </w:docPartObj>
      </w:sdtPr>
      <w:sdtEndPr>
        <w:rPr>
          <w:sz w:val="16"/>
          <w:szCs w:val="16"/>
        </w:rPr>
      </w:sdtEndPr>
      <w:sdtContent>
        <w:r w:rsidR="00897D85" w:rsidRPr="0036369D">
          <w:rPr>
            <w:sz w:val="16"/>
            <w:szCs w:val="16"/>
          </w:rPr>
          <w:fldChar w:fldCharType="begin"/>
        </w:r>
        <w:r w:rsidR="00897D85" w:rsidRPr="0036369D">
          <w:rPr>
            <w:sz w:val="16"/>
            <w:szCs w:val="16"/>
          </w:rPr>
          <w:instrText>PAGE   \* MERGEFORMAT</w:instrText>
        </w:r>
        <w:r w:rsidR="00897D85" w:rsidRPr="0036369D">
          <w:rPr>
            <w:sz w:val="16"/>
            <w:szCs w:val="16"/>
          </w:rPr>
          <w:fldChar w:fldCharType="separate"/>
        </w:r>
        <w:r w:rsidR="00D20779" w:rsidRPr="00D20779">
          <w:rPr>
            <w:noProof/>
            <w:sz w:val="16"/>
            <w:szCs w:val="16"/>
            <w:lang w:val="sl-SI"/>
          </w:rPr>
          <w:t>14</w:t>
        </w:r>
        <w:r w:rsidR="00897D85" w:rsidRPr="0036369D">
          <w:rPr>
            <w:sz w:val="16"/>
            <w:szCs w:val="16"/>
          </w:rPr>
          <w:fldChar w:fldCharType="end"/>
        </w:r>
        <w:r w:rsidR="00897D85" w:rsidRPr="0036369D">
          <w:rPr>
            <w:sz w:val="16"/>
            <w:szCs w:val="16"/>
          </w:rPr>
          <w:t>/25</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89" w14:textId="77777777" w:rsidR="009B7C6E" w:rsidRPr="006E175B" w:rsidRDefault="00897D85" w:rsidP="006E175B">
    <w:pPr>
      <w:pStyle w:val="Noga"/>
      <w:jc w:val="center"/>
      <w:rPr>
        <w:szCs w:val="20"/>
        <w:lang w:val="sl-SI"/>
      </w:rPr>
    </w:pPr>
    <w:r>
      <w:rPr>
        <w:szCs w:val="20"/>
        <w:lang w:val="sl-SI"/>
      </w:rPr>
      <w:t>Identifikacijska št. za DDV: (SI) 47978457, MŠ: 5268923000, TRR: 01100-6370191114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8B" w14:textId="1E29FAAA" w:rsidR="009B7C6E" w:rsidRPr="00EA660C" w:rsidRDefault="00897D85" w:rsidP="00F13B51">
    <w:pPr>
      <w:pStyle w:val="Glava"/>
      <w:ind w:left="567"/>
      <w:jc w:val="center"/>
      <w:rPr>
        <w:sz w:val="18"/>
        <w:szCs w:val="18"/>
      </w:rPr>
    </w:pPr>
    <w:r w:rsidRPr="00EA660C">
      <w:rPr>
        <w:rStyle w:val="tevilkastrani"/>
        <w:sz w:val="18"/>
        <w:szCs w:val="18"/>
      </w:rPr>
      <w:fldChar w:fldCharType="begin"/>
    </w:r>
    <w:r w:rsidRPr="00EA660C">
      <w:rPr>
        <w:rStyle w:val="tevilkastrani"/>
        <w:sz w:val="18"/>
        <w:szCs w:val="18"/>
      </w:rPr>
      <w:instrText xml:space="preserve"> PAGE </w:instrText>
    </w:r>
    <w:r w:rsidRPr="00EA660C">
      <w:rPr>
        <w:rStyle w:val="tevilkastrani"/>
        <w:sz w:val="18"/>
        <w:szCs w:val="18"/>
      </w:rPr>
      <w:fldChar w:fldCharType="separate"/>
    </w:r>
    <w:r w:rsidR="00D20779">
      <w:rPr>
        <w:rStyle w:val="tevilkastrani"/>
        <w:noProof/>
        <w:sz w:val="18"/>
        <w:szCs w:val="18"/>
      </w:rPr>
      <w:t>18</w:t>
    </w:r>
    <w:r w:rsidRPr="00EA660C">
      <w:rPr>
        <w:rStyle w:val="tevilkastrani"/>
        <w:sz w:val="18"/>
        <w:szCs w:val="18"/>
      </w:rPr>
      <w:fldChar w:fldCharType="end"/>
    </w:r>
    <w:r w:rsidRPr="00EA660C">
      <w:rPr>
        <w:rStyle w:val="tevilkastrani"/>
        <w:sz w:val="18"/>
        <w:szCs w:val="18"/>
      </w:rPr>
      <w:t>/</w:t>
    </w:r>
    <w:r w:rsidRPr="00EA660C">
      <w:rPr>
        <w:rStyle w:val="tevilkastrani"/>
        <w:sz w:val="18"/>
        <w:szCs w:val="18"/>
      </w:rPr>
      <w:fldChar w:fldCharType="begin"/>
    </w:r>
    <w:r w:rsidRPr="00EA660C">
      <w:rPr>
        <w:rStyle w:val="tevilkastrani"/>
        <w:sz w:val="18"/>
        <w:szCs w:val="18"/>
      </w:rPr>
      <w:instrText xml:space="preserve"> NUMPAGES </w:instrText>
    </w:r>
    <w:r w:rsidRPr="00EA660C">
      <w:rPr>
        <w:rStyle w:val="tevilkastrani"/>
        <w:sz w:val="18"/>
        <w:szCs w:val="18"/>
      </w:rPr>
      <w:fldChar w:fldCharType="separate"/>
    </w:r>
    <w:r w:rsidR="00D20779">
      <w:rPr>
        <w:rStyle w:val="tevilkastrani"/>
        <w:noProof/>
        <w:sz w:val="18"/>
        <w:szCs w:val="18"/>
      </w:rPr>
      <w:t>43</w:t>
    </w:r>
    <w:r w:rsidRPr="00EA660C">
      <w:rPr>
        <w:rStyle w:val="tevilkastrani"/>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8C" w14:textId="77777777" w:rsidR="009B7C6E" w:rsidRDefault="00897D85" w:rsidP="00F13B5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9535B8D" w14:textId="77777777" w:rsidR="009B7C6E" w:rsidRDefault="009B7C6E" w:rsidP="00F13B51">
    <w:pPr>
      <w:pStyle w:val="Nog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8E" w14:textId="77777777" w:rsidR="009B7C6E" w:rsidRDefault="009B7C6E" w:rsidP="00F13B51">
    <w:pPr>
      <w:pStyle w:val="Noga"/>
      <w:framePr w:wrap="around" w:vAnchor="text" w:hAnchor="margin" w:xAlign="right" w:y="1"/>
      <w:rPr>
        <w:rStyle w:val="tevilkastrani"/>
      </w:rPr>
    </w:pPr>
  </w:p>
  <w:p w14:paraId="39535B8F" w14:textId="4BF35543" w:rsidR="009B7C6E" w:rsidRPr="00C95B1D" w:rsidRDefault="00897D85" w:rsidP="00F13B51">
    <w:pPr>
      <w:pStyle w:val="Noga"/>
      <w:ind w:right="360"/>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D20779">
      <w:rPr>
        <w:rStyle w:val="tevilkastrani"/>
        <w:noProof/>
        <w:sz w:val="18"/>
        <w:szCs w:val="18"/>
      </w:rPr>
      <w:t>22</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D20779">
      <w:rPr>
        <w:rStyle w:val="tevilkastrani"/>
        <w:noProof/>
        <w:sz w:val="18"/>
        <w:szCs w:val="18"/>
      </w:rPr>
      <w:t>43</w:t>
    </w:r>
    <w:r w:rsidRPr="00C95B1D">
      <w:rPr>
        <w:rStyle w:val="tevilkastrani"/>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90" w14:textId="77777777" w:rsidR="009B7C6E" w:rsidRDefault="00897D85">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35</w:t>
    </w:r>
    <w:r>
      <w:rPr>
        <w:rStyle w:val="tevilkastran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92" w14:textId="77777777" w:rsidR="009B7C6E" w:rsidRPr="00610C31" w:rsidRDefault="00897D85"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9C" w14:textId="77777777" w:rsidR="009B7C6E" w:rsidRPr="00610C31" w:rsidRDefault="00897D85"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A42E6" w14:textId="77777777" w:rsidR="009E6900" w:rsidRDefault="009E6900">
      <w:pPr>
        <w:spacing w:after="0" w:line="240" w:lineRule="auto"/>
      </w:pPr>
      <w:r>
        <w:separator/>
      </w:r>
    </w:p>
  </w:footnote>
  <w:footnote w:type="continuationSeparator" w:id="0">
    <w:p w14:paraId="1E14D94C" w14:textId="77777777" w:rsidR="009E6900" w:rsidRDefault="009E6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7C" w14:textId="77777777" w:rsidR="009B7C6E" w:rsidRDefault="00897D85" w:rsidP="000E3EAC">
    <w:pPr>
      <w:pStyle w:val="Glava"/>
      <w:jc w:val="right"/>
      <w:rPr>
        <w:sz w:val="16"/>
        <w:szCs w:val="16"/>
        <w:lang w:val="sl-SI"/>
      </w:rPr>
    </w:pPr>
    <w:r>
      <w:rPr>
        <w:sz w:val="16"/>
        <w:szCs w:val="16"/>
        <w:lang w:val="sl-SI"/>
      </w:rPr>
      <w:t>MORS 204/2021-ON-JNNV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7F" w14:textId="77777777" w:rsidR="009B7C6E" w:rsidRPr="005944DB" w:rsidRDefault="00897D85" w:rsidP="000E3EAC">
    <w:pPr>
      <w:pStyle w:val="Glava"/>
      <w:rPr>
        <w:lang w:val="sl-SI"/>
      </w:rPr>
    </w:pPr>
    <w:r w:rsidRPr="005944DB">
      <w:rPr>
        <w:noProof/>
        <w:lang w:val="sl-SI" w:eastAsia="sl-SI"/>
      </w:rPr>
      <w:drawing>
        <wp:anchor distT="0" distB="0" distL="114300" distR="114300" simplePos="0" relativeHeight="251658240" behindDoc="0" locked="0" layoutInCell="1" allowOverlap="1" wp14:anchorId="39535B9D" wp14:editId="39535B9E">
          <wp:simplePos x="0" y="0"/>
          <wp:positionH relativeFrom="column">
            <wp:posOffset>-539115</wp:posOffset>
          </wp:positionH>
          <wp:positionV relativeFrom="paragraph">
            <wp:posOffset>-42545</wp:posOffset>
          </wp:positionV>
          <wp:extent cx="381635" cy="393700"/>
          <wp:effectExtent l="0" t="0" r="0" b="6350"/>
          <wp:wrapTopAndBottom/>
          <wp:docPr id="19" name="Slika 19"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81597" name="Picture 2"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4DB">
      <w:rPr>
        <w:lang w:val="sl-SI"/>
      </w:rPr>
      <w:t>REPUBLIKA SLOVENIJA</w:t>
    </w:r>
  </w:p>
  <w:p w14:paraId="39535B80" w14:textId="77777777" w:rsidR="009B7C6E" w:rsidRPr="005944DB" w:rsidRDefault="00897D85" w:rsidP="000E3EAC">
    <w:pPr>
      <w:pStyle w:val="Glava"/>
      <w:rPr>
        <w:b/>
        <w:lang w:val="sl-SI"/>
      </w:rPr>
    </w:pPr>
    <w:r w:rsidRPr="005944DB">
      <w:rPr>
        <w:b/>
        <w:lang w:val="sl-SI"/>
      </w:rPr>
      <w:t>Ministrstvo za obrambo</w:t>
    </w:r>
  </w:p>
  <w:p w14:paraId="39535B81" w14:textId="77777777" w:rsidR="009B7C6E" w:rsidRPr="005944DB" w:rsidRDefault="00897D85" w:rsidP="000E3EAC">
    <w:pPr>
      <w:pStyle w:val="Glava"/>
      <w:rPr>
        <w:lang w:val="sl-SI"/>
      </w:rPr>
    </w:pPr>
    <w:r w:rsidRPr="005944DB">
      <w:rPr>
        <w:lang w:val="sl-SI"/>
      </w:rPr>
      <w:t>Vojkova cesta 55, 1000 Ljubljana</w:t>
    </w:r>
    <w:r w:rsidRPr="005944DB">
      <w:rPr>
        <w:lang w:val="sl-SI"/>
      </w:rPr>
      <w:tab/>
    </w:r>
    <w:r w:rsidRPr="005944DB">
      <w:rPr>
        <w:lang w:val="sl-SI"/>
      </w:rPr>
      <w:tab/>
      <w:t>T: 01 230 52 25</w:t>
    </w:r>
  </w:p>
  <w:p w14:paraId="39535B82" w14:textId="77777777" w:rsidR="009B7C6E" w:rsidRPr="005944DB" w:rsidRDefault="00897D85" w:rsidP="000E3EAC">
    <w:pPr>
      <w:pStyle w:val="Glava"/>
      <w:rPr>
        <w:lang w:val="sl-SI"/>
      </w:rPr>
    </w:pPr>
    <w:r w:rsidRPr="005944DB">
      <w:rPr>
        <w:lang w:val="sl-SI"/>
      </w:rPr>
      <w:tab/>
    </w:r>
    <w:r w:rsidRPr="005944DB">
      <w:rPr>
        <w:lang w:val="sl-SI"/>
      </w:rPr>
      <w:tab/>
      <w:t>F: 01 471 27 62</w:t>
    </w:r>
  </w:p>
  <w:p w14:paraId="39535B83" w14:textId="77777777" w:rsidR="009B7C6E" w:rsidRPr="005944DB" w:rsidRDefault="00897D85" w:rsidP="000E3EAC">
    <w:pPr>
      <w:pStyle w:val="Glava"/>
      <w:rPr>
        <w:lang w:val="sl-SI"/>
      </w:rPr>
    </w:pPr>
    <w:r w:rsidRPr="005944DB">
      <w:rPr>
        <w:lang w:val="sl-SI"/>
      </w:rPr>
      <w:tab/>
    </w:r>
    <w:r w:rsidRPr="005944DB">
      <w:rPr>
        <w:lang w:val="sl-SI"/>
      </w:rPr>
      <w:tab/>
      <w:t>E: glavna.pisarna@mors.si</w:t>
    </w:r>
  </w:p>
  <w:p w14:paraId="39535B84" w14:textId="77777777" w:rsidR="009B7C6E" w:rsidRPr="005944DB" w:rsidRDefault="00897D85" w:rsidP="000E3EAC">
    <w:pPr>
      <w:pStyle w:val="Glava"/>
      <w:rPr>
        <w:lang w:val="sl-SI"/>
      </w:rPr>
    </w:pPr>
    <w:r w:rsidRPr="005944DB">
      <w:rPr>
        <w:lang w:val="sl-SI"/>
      </w:rPr>
      <w:tab/>
    </w:r>
    <w:r w:rsidRPr="005944DB">
      <w:rPr>
        <w:lang w:val="sl-SI"/>
      </w:rPr>
      <w:tab/>
    </w:r>
    <w:r>
      <w:rPr>
        <w:lang w:val="sl-SI"/>
      </w:rPr>
      <w:t>www.mors.si</w:t>
    </w:r>
  </w:p>
  <w:p w14:paraId="39535B85" w14:textId="77777777" w:rsidR="009B7C6E" w:rsidRDefault="009B7C6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86" w14:textId="77777777" w:rsidR="009B7C6E" w:rsidRDefault="00897D85" w:rsidP="00401CAD">
    <w:pPr>
      <w:pStyle w:val="Glava"/>
      <w:jc w:val="right"/>
      <w:rPr>
        <w:sz w:val="16"/>
        <w:szCs w:val="16"/>
        <w:lang w:val="sl-SI"/>
      </w:rPr>
    </w:pPr>
    <w:r>
      <w:rPr>
        <w:sz w:val="16"/>
        <w:szCs w:val="16"/>
        <w:lang w:val="sl-SI"/>
      </w:rPr>
      <w:t>MORS 204/2021-ON-JNNV</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88" w14:textId="77777777" w:rsidR="009B7C6E" w:rsidRDefault="009B7C6E">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8A" w14:textId="77777777" w:rsidR="009B7C6E" w:rsidRPr="00C74A69" w:rsidRDefault="00897D85" w:rsidP="00C74A69">
    <w:pPr>
      <w:pStyle w:val="Glava"/>
      <w:jc w:val="right"/>
      <w:rPr>
        <w:sz w:val="16"/>
        <w:szCs w:val="16"/>
        <w:lang w:val="sl-SI"/>
      </w:rPr>
    </w:pPr>
    <w:r>
      <w:rPr>
        <w:sz w:val="16"/>
        <w:szCs w:val="16"/>
        <w:lang w:val="sl-SI"/>
      </w:rPr>
      <w:t>MORS 204/2021-ON-JNNV</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91" w14:textId="77777777" w:rsidR="009B7C6E" w:rsidRPr="00E2071B" w:rsidRDefault="009B7C6E" w:rsidP="00E2071B">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93" w14:textId="77777777" w:rsidR="009B7C6E" w:rsidRPr="00E2071B" w:rsidRDefault="009B7C6E" w:rsidP="00E2071B">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94" w14:textId="77777777" w:rsidR="009B7C6E" w:rsidRPr="00B60921" w:rsidRDefault="00897D85" w:rsidP="00F13B51">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9264" behindDoc="0" locked="0" layoutInCell="1" allowOverlap="1" wp14:anchorId="39535B9F" wp14:editId="39535BA0">
          <wp:simplePos x="0" y="0"/>
          <wp:positionH relativeFrom="column">
            <wp:posOffset>-539115</wp:posOffset>
          </wp:positionH>
          <wp:positionV relativeFrom="paragraph">
            <wp:posOffset>-42545</wp:posOffset>
          </wp:positionV>
          <wp:extent cx="381635" cy="393700"/>
          <wp:effectExtent l="0" t="0" r="0" b="6350"/>
          <wp:wrapTopAndBottom/>
          <wp:docPr id="16" name="Picture 1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9652"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60921">
      <w:rPr>
        <w:rFonts w:ascii="Republika" w:hAnsi="Republika"/>
        <w:lang w:val="sl-SI"/>
      </w:rPr>
      <w:t>REPUBLIKA SLOVENIJA</w:t>
    </w:r>
  </w:p>
  <w:p w14:paraId="39535B95" w14:textId="77777777" w:rsidR="009B7C6E" w:rsidRPr="00B60921" w:rsidRDefault="00897D85" w:rsidP="00F13B51">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39535B96" w14:textId="77777777" w:rsidR="009B7C6E" w:rsidRPr="00D62333" w:rsidRDefault="00897D85" w:rsidP="00F13B51">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14:paraId="39535B97" w14:textId="77777777" w:rsidR="009B7C6E" w:rsidRPr="00D62813" w:rsidRDefault="00897D85" w:rsidP="00F13B51">
    <w:pPr>
      <w:pStyle w:val="Glava"/>
      <w:tabs>
        <w:tab w:val="clear" w:pos="4320"/>
        <w:tab w:val="clear" w:pos="8640"/>
        <w:tab w:val="left" w:pos="5112"/>
      </w:tabs>
      <w:spacing w:before="240" w:line="240" w:lineRule="exact"/>
      <w:rPr>
        <w:sz w:val="16"/>
        <w:lang w:val="sl-SI"/>
      </w:rPr>
    </w:pPr>
    <w:r>
      <w:rPr>
        <w:sz w:val="16"/>
        <w:lang w:val="sl-SI"/>
      </w:rPr>
      <w:t>Vojkova cesta 59</w:t>
    </w:r>
    <w:r w:rsidRPr="00D62813">
      <w:rPr>
        <w:sz w:val="16"/>
        <w:lang w:val="sl-SI"/>
      </w:rPr>
      <w:t>, 1000 Ljubljana</w:t>
    </w:r>
    <w:r w:rsidRPr="00D62813">
      <w:rPr>
        <w:sz w:val="16"/>
        <w:lang w:val="sl-SI"/>
      </w:rPr>
      <w:tab/>
      <w:t>T: 01 230 52 25</w:t>
    </w:r>
  </w:p>
  <w:p w14:paraId="39535B98" w14:textId="77777777" w:rsidR="009B7C6E" w:rsidRPr="00D62813" w:rsidRDefault="00897D85" w:rsidP="00F13B51">
    <w:pPr>
      <w:pStyle w:val="Glava"/>
      <w:tabs>
        <w:tab w:val="clear" w:pos="4320"/>
        <w:tab w:val="clear" w:pos="8640"/>
        <w:tab w:val="left" w:pos="5112"/>
      </w:tabs>
      <w:spacing w:line="240" w:lineRule="exact"/>
      <w:rPr>
        <w:sz w:val="16"/>
        <w:lang w:val="sl-SI"/>
      </w:rPr>
    </w:pPr>
    <w:r w:rsidRPr="00D62813">
      <w:rPr>
        <w:sz w:val="16"/>
        <w:lang w:val="sl-SI"/>
      </w:rPr>
      <w:tab/>
      <w:t>F</w:t>
    </w:r>
    <w:r w:rsidRPr="00A750F0">
      <w:rPr>
        <w:sz w:val="16"/>
        <w:lang w:val="sl-SI"/>
      </w:rPr>
      <w:t xml:space="preserve">: </w:t>
    </w:r>
    <w:r>
      <w:rPr>
        <w:sz w:val="16"/>
        <w:lang w:val="sl-SI"/>
      </w:rPr>
      <w:t>01 471 29 78</w:t>
    </w:r>
  </w:p>
  <w:p w14:paraId="39535B99" w14:textId="77777777" w:rsidR="009B7C6E" w:rsidRPr="00D62813" w:rsidRDefault="00897D85" w:rsidP="00F13B51">
    <w:pPr>
      <w:pStyle w:val="Glava"/>
      <w:tabs>
        <w:tab w:val="clear" w:pos="4320"/>
        <w:tab w:val="clear" w:pos="8640"/>
        <w:tab w:val="left" w:pos="5112"/>
      </w:tabs>
      <w:spacing w:line="240" w:lineRule="exact"/>
      <w:rPr>
        <w:sz w:val="16"/>
        <w:lang w:val="sl-SI"/>
      </w:rPr>
    </w:pPr>
    <w:r w:rsidRPr="00D62813">
      <w:rPr>
        <w:sz w:val="16"/>
        <w:lang w:val="sl-SI"/>
      </w:rPr>
      <w:tab/>
      <w:t>E: glavna.pisarna@mors.si</w:t>
    </w:r>
  </w:p>
  <w:p w14:paraId="39535B9A" w14:textId="77777777" w:rsidR="009B7C6E" w:rsidRPr="00D62813" w:rsidRDefault="00897D85" w:rsidP="00F13B51">
    <w:pPr>
      <w:pStyle w:val="Glava"/>
      <w:tabs>
        <w:tab w:val="clear" w:pos="4320"/>
        <w:tab w:val="clear" w:pos="8640"/>
        <w:tab w:val="left" w:pos="5112"/>
      </w:tabs>
      <w:spacing w:line="240" w:lineRule="exact"/>
      <w:rPr>
        <w:sz w:val="16"/>
        <w:lang w:val="sl-SI"/>
      </w:rPr>
    </w:pPr>
    <w:r w:rsidRPr="00D62813">
      <w:rPr>
        <w:sz w:val="16"/>
        <w:lang w:val="sl-SI"/>
      </w:rPr>
      <w:tab/>
      <w:t>www.mors.si</w:t>
    </w:r>
  </w:p>
  <w:p w14:paraId="39535B9B" w14:textId="77777777" w:rsidR="009B7C6E" w:rsidRPr="00D62813" w:rsidRDefault="009B7C6E" w:rsidP="00F13B5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563"/>
    <w:multiLevelType w:val="hybridMultilevel"/>
    <w:tmpl w:val="849E4156"/>
    <w:lvl w:ilvl="0" w:tplc="C2EA1B2A">
      <w:start w:val="2"/>
      <w:numFmt w:val="bullet"/>
      <w:lvlText w:val="-"/>
      <w:lvlJc w:val="left"/>
      <w:pPr>
        <w:ind w:left="720" w:hanging="360"/>
      </w:pPr>
      <w:rPr>
        <w:rFonts w:ascii="Calibri" w:eastAsia="SimSun" w:hAnsi="Calibri" w:cs="Times New Roman" w:hint="default"/>
      </w:rPr>
    </w:lvl>
    <w:lvl w:ilvl="1" w:tplc="58D43FC6">
      <w:start w:val="1"/>
      <w:numFmt w:val="bullet"/>
      <w:lvlText w:val="o"/>
      <w:lvlJc w:val="left"/>
      <w:pPr>
        <w:ind w:left="1440" w:hanging="360"/>
      </w:pPr>
      <w:rPr>
        <w:rFonts w:ascii="Courier New" w:hAnsi="Courier New" w:cs="Courier New" w:hint="default"/>
      </w:rPr>
    </w:lvl>
    <w:lvl w:ilvl="2" w:tplc="1DFA843C" w:tentative="1">
      <w:start w:val="1"/>
      <w:numFmt w:val="bullet"/>
      <w:lvlText w:val=""/>
      <w:lvlJc w:val="left"/>
      <w:pPr>
        <w:ind w:left="2160" w:hanging="360"/>
      </w:pPr>
      <w:rPr>
        <w:rFonts w:ascii="Wingdings" w:hAnsi="Wingdings" w:hint="default"/>
      </w:rPr>
    </w:lvl>
    <w:lvl w:ilvl="3" w:tplc="92DEF452" w:tentative="1">
      <w:start w:val="1"/>
      <w:numFmt w:val="bullet"/>
      <w:lvlText w:val=""/>
      <w:lvlJc w:val="left"/>
      <w:pPr>
        <w:ind w:left="2880" w:hanging="360"/>
      </w:pPr>
      <w:rPr>
        <w:rFonts w:ascii="Symbol" w:hAnsi="Symbol" w:hint="default"/>
      </w:rPr>
    </w:lvl>
    <w:lvl w:ilvl="4" w:tplc="98E2B8E6" w:tentative="1">
      <w:start w:val="1"/>
      <w:numFmt w:val="bullet"/>
      <w:lvlText w:val="o"/>
      <w:lvlJc w:val="left"/>
      <w:pPr>
        <w:ind w:left="3600" w:hanging="360"/>
      </w:pPr>
      <w:rPr>
        <w:rFonts w:ascii="Courier New" w:hAnsi="Courier New" w:cs="Courier New" w:hint="default"/>
      </w:rPr>
    </w:lvl>
    <w:lvl w:ilvl="5" w:tplc="C9C8980E" w:tentative="1">
      <w:start w:val="1"/>
      <w:numFmt w:val="bullet"/>
      <w:lvlText w:val=""/>
      <w:lvlJc w:val="left"/>
      <w:pPr>
        <w:ind w:left="4320" w:hanging="360"/>
      </w:pPr>
      <w:rPr>
        <w:rFonts w:ascii="Wingdings" w:hAnsi="Wingdings" w:hint="default"/>
      </w:rPr>
    </w:lvl>
    <w:lvl w:ilvl="6" w:tplc="EB18B6F2" w:tentative="1">
      <w:start w:val="1"/>
      <w:numFmt w:val="bullet"/>
      <w:lvlText w:val=""/>
      <w:lvlJc w:val="left"/>
      <w:pPr>
        <w:ind w:left="5040" w:hanging="360"/>
      </w:pPr>
      <w:rPr>
        <w:rFonts w:ascii="Symbol" w:hAnsi="Symbol" w:hint="default"/>
      </w:rPr>
    </w:lvl>
    <w:lvl w:ilvl="7" w:tplc="DB2471C6" w:tentative="1">
      <w:start w:val="1"/>
      <w:numFmt w:val="bullet"/>
      <w:lvlText w:val="o"/>
      <w:lvlJc w:val="left"/>
      <w:pPr>
        <w:ind w:left="5760" w:hanging="360"/>
      </w:pPr>
      <w:rPr>
        <w:rFonts w:ascii="Courier New" w:hAnsi="Courier New" w:cs="Courier New" w:hint="default"/>
      </w:rPr>
    </w:lvl>
    <w:lvl w:ilvl="8" w:tplc="4EF6BABC" w:tentative="1">
      <w:start w:val="1"/>
      <w:numFmt w:val="bullet"/>
      <w:lvlText w:val=""/>
      <w:lvlJc w:val="left"/>
      <w:pPr>
        <w:ind w:left="6480" w:hanging="360"/>
      </w:pPr>
      <w:rPr>
        <w:rFonts w:ascii="Wingdings" w:hAnsi="Wingdings" w:hint="default"/>
      </w:rPr>
    </w:lvl>
  </w:abstractNum>
  <w:abstractNum w:abstractNumId="1" w15:restartNumberingAfterBreak="0">
    <w:nsid w:val="00E048F8"/>
    <w:multiLevelType w:val="hybridMultilevel"/>
    <w:tmpl w:val="637034C4"/>
    <w:lvl w:ilvl="0" w:tplc="4630F7DA">
      <w:start w:val="13"/>
      <w:numFmt w:val="bullet"/>
      <w:lvlText w:val="-"/>
      <w:lvlJc w:val="left"/>
      <w:pPr>
        <w:ind w:left="720" w:hanging="360"/>
      </w:pPr>
      <w:rPr>
        <w:rFonts w:ascii="Arial" w:eastAsia="Times New Roman" w:hAnsi="Arial" w:cs="Arial" w:hint="default"/>
      </w:rPr>
    </w:lvl>
    <w:lvl w:ilvl="1" w:tplc="00ECB2BC" w:tentative="1">
      <w:start w:val="1"/>
      <w:numFmt w:val="bullet"/>
      <w:lvlText w:val="o"/>
      <w:lvlJc w:val="left"/>
      <w:pPr>
        <w:ind w:left="1440" w:hanging="360"/>
      </w:pPr>
      <w:rPr>
        <w:rFonts w:ascii="Courier New" w:hAnsi="Courier New" w:cs="Courier New" w:hint="default"/>
      </w:rPr>
    </w:lvl>
    <w:lvl w:ilvl="2" w:tplc="4D7ACAD6" w:tentative="1">
      <w:start w:val="1"/>
      <w:numFmt w:val="bullet"/>
      <w:lvlText w:val=""/>
      <w:lvlJc w:val="left"/>
      <w:pPr>
        <w:ind w:left="2160" w:hanging="360"/>
      </w:pPr>
      <w:rPr>
        <w:rFonts w:ascii="Wingdings" w:hAnsi="Wingdings" w:hint="default"/>
      </w:rPr>
    </w:lvl>
    <w:lvl w:ilvl="3" w:tplc="FF642AB0" w:tentative="1">
      <w:start w:val="1"/>
      <w:numFmt w:val="bullet"/>
      <w:lvlText w:val=""/>
      <w:lvlJc w:val="left"/>
      <w:pPr>
        <w:ind w:left="2880" w:hanging="360"/>
      </w:pPr>
      <w:rPr>
        <w:rFonts w:ascii="Symbol" w:hAnsi="Symbol" w:hint="default"/>
      </w:rPr>
    </w:lvl>
    <w:lvl w:ilvl="4" w:tplc="284C5346" w:tentative="1">
      <w:start w:val="1"/>
      <w:numFmt w:val="bullet"/>
      <w:lvlText w:val="o"/>
      <w:lvlJc w:val="left"/>
      <w:pPr>
        <w:ind w:left="3600" w:hanging="360"/>
      </w:pPr>
      <w:rPr>
        <w:rFonts w:ascii="Courier New" w:hAnsi="Courier New" w:cs="Courier New" w:hint="default"/>
      </w:rPr>
    </w:lvl>
    <w:lvl w:ilvl="5" w:tplc="1B96AA8E" w:tentative="1">
      <w:start w:val="1"/>
      <w:numFmt w:val="bullet"/>
      <w:lvlText w:val=""/>
      <w:lvlJc w:val="left"/>
      <w:pPr>
        <w:ind w:left="4320" w:hanging="360"/>
      </w:pPr>
      <w:rPr>
        <w:rFonts w:ascii="Wingdings" w:hAnsi="Wingdings" w:hint="default"/>
      </w:rPr>
    </w:lvl>
    <w:lvl w:ilvl="6" w:tplc="B5506E68" w:tentative="1">
      <w:start w:val="1"/>
      <w:numFmt w:val="bullet"/>
      <w:lvlText w:val=""/>
      <w:lvlJc w:val="left"/>
      <w:pPr>
        <w:ind w:left="5040" w:hanging="360"/>
      </w:pPr>
      <w:rPr>
        <w:rFonts w:ascii="Symbol" w:hAnsi="Symbol" w:hint="default"/>
      </w:rPr>
    </w:lvl>
    <w:lvl w:ilvl="7" w:tplc="23E2E8B2" w:tentative="1">
      <w:start w:val="1"/>
      <w:numFmt w:val="bullet"/>
      <w:lvlText w:val="o"/>
      <w:lvlJc w:val="left"/>
      <w:pPr>
        <w:ind w:left="5760" w:hanging="360"/>
      </w:pPr>
      <w:rPr>
        <w:rFonts w:ascii="Courier New" w:hAnsi="Courier New" w:cs="Courier New" w:hint="default"/>
      </w:rPr>
    </w:lvl>
    <w:lvl w:ilvl="8" w:tplc="B5EEFF86" w:tentative="1">
      <w:start w:val="1"/>
      <w:numFmt w:val="bullet"/>
      <w:lvlText w:val=""/>
      <w:lvlJc w:val="left"/>
      <w:pPr>
        <w:ind w:left="6480" w:hanging="360"/>
      </w:pPr>
      <w:rPr>
        <w:rFonts w:ascii="Wingdings" w:hAnsi="Wingdings" w:hint="default"/>
      </w:rPr>
    </w:lvl>
  </w:abstractNum>
  <w:abstractNum w:abstractNumId="2" w15:restartNumberingAfterBreak="0">
    <w:nsid w:val="015B3F99"/>
    <w:multiLevelType w:val="hybridMultilevel"/>
    <w:tmpl w:val="0C6E2852"/>
    <w:lvl w:ilvl="0" w:tplc="871CB41A">
      <w:start w:val="1"/>
      <w:numFmt w:val="decimal"/>
      <w:lvlText w:val="%1."/>
      <w:lvlJc w:val="left"/>
      <w:pPr>
        <w:ind w:left="720" w:hanging="360"/>
      </w:pPr>
    </w:lvl>
    <w:lvl w:ilvl="1" w:tplc="DEB0954A" w:tentative="1">
      <w:start w:val="1"/>
      <w:numFmt w:val="lowerLetter"/>
      <w:lvlText w:val="%2."/>
      <w:lvlJc w:val="left"/>
      <w:pPr>
        <w:ind w:left="1440" w:hanging="360"/>
      </w:pPr>
    </w:lvl>
    <w:lvl w:ilvl="2" w:tplc="BF3CD192" w:tentative="1">
      <w:start w:val="1"/>
      <w:numFmt w:val="lowerRoman"/>
      <w:lvlText w:val="%3."/>
      <w:lvlJc w:val="right"/>
      <w:pPr>
        <w:ind w:left="2160" w:hanging="180"/>
      </w:pPr>
    </w:lvl>
    <w:lvl w:ilvl="3" w:tplc="5F8E5D40" w:tentative="1">
      <w:start w:val="1"/>
      <w:numFmt w:val="decimal"/>
      <w:lvlText w:val="%4."/>
      <w:lvlJc w:val="left"/>
      <w:pPr>
        <w:ind w:left="2880" w:hanging="360"/>
      </w:pPr>
    </w:lvl>
    <w:lvl w:ilvl="4" w:tplc="C8EEFC34" w:tentative="1">
      <w:start w:val="1"/>
      <w:numFmt w:val="lowerLetter"/>
      <w:lvlText w:val="%5."/>
      <w:lvlJc w:val="left"/>
      <w:pPr>
        <w:ind w:left="3600" w:hanging="360"/>
      </w:pPr>
    </w:lvl>
    <w:lvl w:ilvl="5" w:tplc="0CEE83B0" w:tentative="1">
      <w:start w:val="1"/>
      <w:numFmt w:val="lowerRoman"/>
      <w:lvlText w:val="%6."/>
      <w:lvlJc w:val="right"/>
      <w:pPr>
        <w:ind w:left="4320" w:hanging="180"/>
      </w:pPr>
    </w:lvl>
    <w:lvl w:ilvl="6" w:tplc="5C20C184" w:tentative="1">
      <w:start w:val="1"/>
      <w:numFmt w:val="decimal"/>
      <w:lvlText w:val="%7."/>
      <w:lvlJc w:val="left"/>
      <w:pPr>
        <w:ind w:left="5040" w:hanging="360"/>
      </w:pPr>
    </w:lvl>
    <w:lvl w:ilvl="7" w:tplc="56D4703A" w:tentative="1">
      <w:start w:val="1"/>
      <w:numFmt w:val="lowerLetter"/>
      <w:lvlText w:val="%8."/>
      <w:lvlJc w:val="left"/>
      <w:pPr>
        <w:ind w:left="5760" w:hanging="360"/>
      </w:pPr>
    </w:lvl>
    <w:lvl w:ilvl="8" w:tplc="F000AE7C" w:tentative="1">
      <w:start w:val="1"/>
      <w:numFmt w:val="lowerRoman"/>
      <w:lvlText w:val="%9."/>
      <w:lvlJc w:val="right"/>
      <w:pPr>
        <w:ind w:left="6480" w:hanging="180"/>
      </w:pPr>
    </w:lvl>
  </w:abstractNum>
  <w:abstractNum w:abstractNumId="3" w15:restartNumberingAfterBreak="0">
    <w:nsid w:val="03A15ADA"/>
    <w:multiLevelType w:val="hybridMultilevel"/>
    <w:tmpl w:val="255CC3F6"/>
    <w:lvl w:ilvl="0" w:tplc="FB00E838">
      <w:start w:val="4"/>
      <w:numFmt w:val="bullet"/>
      <w:lvlText w:val="-"/>
      <w:lvlJc w:val="left"/>
      <w:pPr>
        <w:ind w:left="720" w:hanging="360"/>
      </w:pPr>
      <w:rPr>
        <w:rFonts w:ascii="Arial" w:eastAsia="Calibri" w:hAnsi="Arial" w:cs="Arial" w:hint="default"/>
      </w:rPr>
    </w:lvl>
    <w:lvl w:ilvl="1" w:tplc="3794774E">
      <w:start w:val="1"/>
      <w:numFmt w:val="bullet"/>
      <w:lvlText w:val="o"/>
      <w:lvlJc w:val="left"/>
      <w:pPr>
        <w:ind w:left="1440" w:hanging="360"/>
      </w:pPr>
      <w:rPr>
        <w:rFonts w:ascii="Courier New" w:hAnsi="Courier New" w:cs="Courier New" w:hint="default"/>
      </w:rPr>
    </w:lvl>
    <w:lvl w:ilvl="2" w:tplc="8C400CD4">
      <w:start w:val="1"/>
      <w:numFmt w:val="bullet"/>
      <w:lvlText w:val=""/>
      <w:lvlJc w:val="left"/>
      <w:pPr>
        <w:ind w:left="2160" w:hanging="360"/>
      </w:pPr>
      <w:rPr>
        <w:rFonts w:ascii="Wingdings" w:hAnsi="Wingdings" w:hint="default"/>
      </w:rPr>
    </w:lvl>
    <w:lvl w:ilvl="3" w:tplc="65DAD9DE">
      <w:start w:val="1"/>
      <w:numFmt w:val="bullet"/>
      <w:lvlText w:val=""/>
      <w:lvlJc w:val="left"/>
      <w:pPr>
        <w:ind w:left="2880" w:hanging="360"/>
      </w:pPr>
      <w:rPr>
        <w:rFonts w:ascii="Symbol" w:hAnsi="Symbol" w:hint="default"/>
      </w:rPr>
    </w:lvl>
    <w:lvl w:ilvl="4" w:tplc="A8043A12">
      <w:start w:val="1"/>
      <w:numFmt w:val="bullet"/>
      <w:lvlText w:val="o"/>
      <w:lvlJc w:val="left"/>
      <w:pPr>
        <w:ind w:left="3600" w:hanging="360"/>
      </w:pPr>
      <w:rPr>
        <w:rFonts w:ascii="Courier New" w:hAnsi="Courier New" w:cs="Courier New" w:hint="default"/>
      </w:rPr>
    </w:lvl>
    <w:lvl w:ilvl="5" w:tplc="0C1264D8">
      <w:start w:val="1"/>
      <w:numFmt w:val="bullet"/>
      <w:lvlText w:val=""/>
      <w:lvlJc w:val="left"/>
      <w:pPr>
        <w:ind w:left="4320" w:hanging="360"/>
      </w:pPr>
      <w:rPr>
        <w:rFonts w:ascii="Wingdings" w:hAnsi="Wingdings" w:hint="default"/>
      </w:rPr>
    </w:lvl>
    <w:lvl w:ilvl="6" w:tplc="27507CC0">
      <w:start w:val="1"/>
      <w:numFmt w:val="bullet"/>
      <w:lvlText w:val=""/>
      <w:lvlJc w:val="left"/>
      <w:pPr>
        <w:ind w:left="5040" w:hanging="360"/>
      </w:pPr>
      <w:rPr>
        <w:rFonts w:ascii="Symbol" w:hAnsi="Symbol" w:hint="default"/>
      </w:rPr>
    </w:lvl>
    <w:lvl w:ilvl="7" w:tplc="47A26720">
      <w:start w:val="1"/>
      <w:numFmt w:val="bullet"/>
      <w:lvlText w:val="o"/>
      <w:lvlJc w:val="left"/>
      <w:pPr>
        <w:ind w:left="5760" w:hanging="360"/>
      </w:pPr>
      <w:rPr>
        <w:rFonts w:ascii="Courier New" w:hAnsi="Courier New" w:cs="Courier New" w:hint="default"/>
      </w:rPr>
    </w:lvl>
    <w:lvl w:ilvl="8" w:tplc="BA4463FE">
      <w:start w:val="1"/>
      <w:numFmt w:val="bullet"/>
      <w:lvlText w:val=""/>
      <w:lvlJc w:val="left"/>
      <w:pPr>
        <w:ind w:left="6480" w:hanging="360"/>
      </w:pPr>
      <w:rPr>
        <w:rFonts w:ascii="Wingdings" w:hAnsi="Wingdings" w:hint="default"/>
      </w:rPr>
    </w:lvl>
  </w:abstractNum>
  <w:abstractNum w:abstractNumId="4" w15:restartNumberingAfterBreak="0">
    <w:nsid w:val="086247EC"/>
    <w:multiLevelType w:val="hybridMultilevel"/>
    <w:tmpl w:val="DE146168"/>
    <w:lvl w:ilvl="0" w:tplc="6986A1A4">
      <w:start w:val="1"/>
      <w:numFmt w:val="decimal"/>
      <w:lvlText w:val="%1."/>
      <w:lvlJc w:val="left"/>
      <w:pPr>
        <w:ind w:left="360" w:hanging="360"/>
      </w:pPr>
    </w:lvl>
    <w:lvl w:ilvl="1" w:tplc="89202BAE" w:tentative="1">
      <w:start w:val="1"/>
      <w:numFmt w:val="lowerLetter"/>
      <w:lvlText w:val="%2."/>
      <w:lvlJc w:val="left"/>
      <w:pPr>
        <w:ind w:left="1080" w:hanging="360"/>
      </w:pPr>
    </w:lvl>
    <w:lvl w:ilvl="2" w:tplc="2B90B914" w:tentative="1">
      <w:start w:val="1"/>
      <w:numFmt w:val="lowerRoman"/>
      <w:lvlText w:val="%3."/>
      <w:lvlJc w:val="right"/>
      <w:pPr>
        <w:ind w:left="1800" w:hanging="180"/>
      </w:pPr>
    </w:lvl>
    <w:lvl w:ilvl="3" w:tplc="D03E77F2" w:tentative="1">
      <w:start w:val="1"/>
      <w:numFmt w:val="decimal"/>
      <w:lvlText w:val="%4."/>
      <w:lvlJc w:val="left"/>
      <w:pPr>
        <w:ind w:left="2520" w:hanging="360"/>
      </w:pPr>
    </w:lvl>
    <w:lvl w:ilvl="4" w:tplc="FCB6785E" w:tentative="1">
      <w:start w:val="1"/>
      <w:numFmt w:val="lowerLetter"/>
      <w:lvlText w:val="%5."/>
      <w:lvlJc w:val="left"/>
      <w:pPr>
        <w:ind w:left="3240" w:hanging="360"/>
      </w:pPr>
    </w:lvl>
    <w:lvl w:ilvl="5" w:tplc="316C6922" w:tentative="1">
      <w:start w:val="1"/>
      <w:numFmt w:val="lowerRoman"/>
      <w:lvlText w:val="%6."/>
      <w:lvlJc w:val="right"/>
      <w:pPr>
        <w:ind w:left="3960" w:hanging="180"/>
      </w:pPr>
    </w:lvl>
    <w:lvl w:ilvl="6" w:tplc="C00ADFE4" w:tentative="1">
      <w:start w:val="1"/>
      <w:numFmt w:val="decimal"/>
      <w:lvlText w:val="%7."/>
      <w:lvlJc w:val="left"/>
      <w:pPr>
        <w:ind w:left="4680" w:hanging="360"/>
      </w:pPr>
    </w:lvl>
    <w:lvl w:ilvl="7" w:tplc="B3EAB6C2" w:tentative="1">
      <w:start w:val="1"/>
      <w:numFmt w:val="lowerLetter"/>
      <w:lvlText w:val="%8."/>
      <w:lvlJc w:val="left"/>
      <w:pPr>
        <w:ind w:left="5400" w:hanging="360"/>
      </w:pPr>
    </w:lvl>
    <w:lvl w:ilvl="8" w:tplc="B4BE6B22" w:tentative="1">
      <w:start w:val="1"/>
      <w:numFmt w:val="lowerRoman"/>
      <w:lvlText w:val="%9."/>
      <w:lvlJc w:val="right"/>
      <w:pPr>
        <w:ind w:left="6120" w:hanging="180"/>
      </w:pPr>
    </w:lvl>
  </w:abstractNum>
  <w:abstractNum w:abstractNumId="5" w15:restartNumberingAfterBreak="0">
    <w:nsid w:val="0C217926"/>
    <w:multiLevelType w:val="hybridMultilevel"/>
    <w:tmpl w:val="41E8C612"/>
    <w:lvl w:ilvl="0" w:tplc="C1D8FC84">
      <w:start w:val="1"/>
      <w:numFmt w:val="decimal"/>
      <w:lvlText w:val="%1."/>
      <w:lvlJc w:val="left"/>
      <w:pPr>
        <w:ind w:left="720" w:hanging="360"/>
      </w:pPr>
      <w:rPr>
        <w:rFonts w:hint="default"/>
      </w:rPr>
    </w:lvl>
    <w:lvl w:ilvl="1" w:tplc="174C0502" w:tentative="1">
      <w:start w:val="1"/>
      <w:numFmt w:val="lowerLetter"/>
      <w:lvlText w:val="%2."/>
      <w:lvlJc w:val="left"/>
      <w:pPr>
        <w:ind w:left="1440" w:hanging="360"/>
      </w:pPr>
    </w:lvl>
    <w:lvl w:ilvl="2" w:tplc="952E72C6" w:tentative="1">
      <w:start w:val="1"/>
      <w:numFmt w:val="lowerRoman"/>
      <w:lvlText w:val="%3."/>
      <w:lvlJc w:val="right"/>
      <w:pPr>
        <w:ind w:left="2160" w:hanging="180"/>
      </w:pPr>
    </w:lvl>
    <w:lvl w:ilvl="3" w:tplc="9CA03D16" w:tentative="1">
      <w:start w:val="1"/>
      <w:numFmt w:val="decimal"/>
      <w:lvlText w:val="%4."/>
      <w:lvlJc w:val="left"/>
      <w:pPr>
        <w:ind w:left="2880" w:hanging="360"/>
      </w:pPr>
    </w:lvl>
    <w:lvl w:ilvl="4" w:tplc="FCE213E4" w:tentative="1">
      <w:start w:val="1"/>
      <w:numFmt w:val="lowerLetter"/>
      <w:lvlText w:val="%5."/>
      <w:lvlJc w:val="left"/>
      <w:pPr>
        <w:ind w:left="3600" w:hanging="360"/>
      </w:pPr>
    </w:lvl>
    <w:lvl w:ilvl="5" w:tplc="60202724" w:tentative="1">
      <w:start w:val="1"/>
      <w:numFmt w:val="lowerRoman"/>
      <w:lvlText w:val="%6."/>
      <w:lvlJc w:val="right"/>
      <w:pPr>
        <w:ind w:left="4320" w:hanging="180"/>
      </w:pPr>
    </w:lvl>
    <w:lvl w:ilvl="6" w:tplc="1DEE803A" w:tentative="1">
      <w:start w:val="1"/>
      <w:numFmt w:val="decimal"/>
      <w:lvlText w:val="%7."/>
      <w:lvlJc w:val="left"/>
      <w:pPr>
        <w:ind w:left="5040" w:hanging="360"/>
      </w:pPr>
    </w:lvl>
    <w:lvl w:ilvl="7" w:tplc="B1DCB05C" w:tentative="1">
      <w:start w:val="1"/>
      <w:numFmt w:val="lowerLetter"/>
      <w:lvlText w:val="%8."/>
      <w:lvlJc w:val="left"/>
      <w:pPr>
        <w:ind w:left="5760" w:hanging="360"/>
      </w:pPr>
    </w:lvl>
    <w:lvl w:ilvl="8" w:tplc="34667B94" w:tentative="1">
      <w:start w:val="1"/>
      <w:numFmt w:val="lowerRoman"/>
      <w:lvlText w:val="%9."/>
      <w:lvlJc w:val="right"/>
      <w:pPr>
        <w:ind w:left="6480" w:hanging="180"/>
      </w:pPr>
    </w:lvl>
  </w:abstractNum>
  <w:abstractNum w:abstractNumId="6"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4B2131"/>
    <w:multiLevelType w:val="hybridMultilevel"/>
    <w:tmpl w:val="7EF293B2"/>
    <w:lvl w:ilvl="0" w:tplc="73C2492E">
      <w:start w:val="4"/>
      <w:numFmt w:val="bullet"/>
      <w:lvlText w:val="-"/>
      <w:lvlJc w:val="left"/>
      <w:pPr>
        <w:ind w:left="720" w:hanging="360"/>
      </w:pPr>
      <w:rPr>
        <w:rFonts w:ascii="Arial" w:eastAsia="Calibri" w:hAnsi="Arial" w:cs="Arial" w:hint="default"/>
      </w:rPr>
    </w:lvl>
    <w:lvl w:ilvl="1" w:tplc="E8A251D0" w:tentative="1">
      <w:start w:val="1"/>
      <w:numFmt w:val="bullet"/>
      <w:lvlText w:val="o"/>
      <w:lvlJc w:val="left"/>
      <w:pPr>
        <w:ind w:left="1440" w:hanging="360"/>
      </w:pPr>
      <w:rPr>
        <w:rFonts w:ascii="Courier New" w:hAnsi="Courier New" w:cs="Courier New" w:hint="default"/>
      </w:rPr>
    </w:lvl>
    <w:lvl w:ilvl="2" w:tplc="2A1822E4" w:tentative="1">
      <w:start w:val="1"/>
      <w:numFmt w:val="bullet"/>
      <w:lvlText w:val=""/>
      <w:lvlJc w:val="left"/>
      <w:pPr>
        <w:ind w:left="2160" w:hanging="360"/>
      </w:pPr>
      <w:rPr>
        <w:rFonts w:ascii="Wingdings" w:hAnsi="Wingdings" w:hint="default"/>
      </w:rPr>
    </w:lvl>
    <w:lvl w:ilvl="3" w:tplc="D852390E" w:tentative="1">
      <w:start w:val="1"/>
      <w:numFmt w:val="bullet"/>
      <w:lvlText w:val=""/>
      <w:lvlJc w:val="left"/>
      <w:pPr>
        <w:ind w:left="2880" w:hanging="360"/>
      </w:pPr>
      <w:rPr>
        <w:rFonts w:ascii="Symbol" w:hAnsi="Symbol" w:hint="default"/>
      </w:rPr>
    </w:lvl>
    <w:lvl w:ilvl="4" w:tplc="607022BC" w:tentative="1">
      <w:start w:val="1"/>
      <w:numFmt w:val="bullet"/>
      <w:lvlText w:val="o"/>
      <w:lvlJc w:val="left"/>
      <w:pPr>
        <w:ind w:left="3600" w:hanging="360"/>
      </w:pPr>
      <w:rPr>
        <w:rFonts w:ascii="Courier New" w:hAnsi="Courier New" w:cs="Courier New" w:hint="default"/>
      </w:rPr>
    </w:lvl>
    <w:lvl w:ilvl="5" w:tplc="E52EB28A" w:tentative="1">
      <w:start w:val="1"/>
      <w:numFmt w:val="bullet"/>
      <w:lvlText w:val=""/>
      <w:lvlJc w:val="left"/>
      <w:pPr>
        <w:ind w:left="4320" w:hanging="360"/>
      </w:pPr>
      <w:rPr>
        <w:rFonts w:ascii="Wingdings" w:hAnsi="Wingdings" w:hint="default"/>
      </w:rPr>
    </w:lvl>
    <w:lvl w:ilvl="6" w:tplc="F648D3FE" w:tentative="1">
      <w:start w:val="1"/>
      <w:numFmt w:val="bullet"/>
      <w:lvlText w:val=""/>
      <w:lvlJc w:val="left"/>
      <w:pPr>
        <w:ind w:left="5040" w:hanging="360"/>
      </w:pPr>
      <w:rPr>
        <w:rFonts w:ascii="Symbol" w:hAnsi="Symbol" w:hint="default"/>
      </w:rPr>
    </w:lvl>
    <w:lvl w:ilvl="7" w:tplc="6C9E75EC" w:tentative="1">
      <w:start w:val="1"/>
      <w:numFmt w:val="bullet"/>
      <w:lvlText w:val="o"/>
      <w:lvlJc w:val="left"/>
      <w:pPr>
        <w:ind w:left="5760" w:hanging="360"/>
      </w:pPr>
      <w:rPr>
        <w:rFonts w:ascii="Courier New" w:hAnsi="Courier New" w:cs="Courier New" w:hint="default"/>
      </w:rPr>
    </w:lvl>
    <w:lvl w:ilvl="8" w:tplc="7EEEEAE8" w:tentative="1">
      <w:start w:val="1"/>
      <w:numFmt w:val="bullet"/>
      <w:lvlText w:val=""/>
      <w:lvlJc w:val="left"/>
      <w:pPr>
        <w:ind w:left="6480" w:hanging="360"/>
      </w:pPr>
      <w:rPr>
        <w:rFonts w:ascii="Wingdings" w:hAnsi="Wingdings" w:hint="default"/>
      </w:rPr>
    </w:lvl>
  </w:abstractNum>
  <w:abstractNum w:abstractNumId="8" w15:restartNumberingAfterBreak="0">
    <w:nsid w:val="1699321C"/>
    <w:multiLevelType w:val="hybridMultilevel"/>
    <w:tmpl w:val="35DA3998"/>
    <w:lvl w:ilvl="0" w:tplc="B0067F9E">
      <w:start w:val="10"/>
      <w:numFmt w:val="decimal"/>
      <w:lvlText w:val="%1."/>
      <w:lvlJc w:val="left"/>
      <w:pPr>
        <w:ind w:left="720" w:hanging="360"/>
      </w:pPr>
      <w:rPr>
        <w:rFonts w:hint="default"/>
      </w:rPr>
    </w:lvl>
    <w:lvl w:ilvl="1" w:tplc="540E0CAC" w:tentative="1">
      <w:start w:val="1"/>
      <w:numFmt w:val="lowerLetter"/>
      <w:lvlText w:val="%2."/>
      <w:lvlJc w:val="left"/>
      <w:pPr>
        <w:ind w:left="1440" w:hanging="360"/>
      </w:pPr>
    </w:lvl>
    <w:lvl w:ilvl="2" w:tplc="914A43EA" w:tentative="1">
      <w:start w:val="1"/>
      <w:numFmt w:val="lowerRoman"/>
      <w:lvlText w:val="%3."/>
      <w:lvlJc w:val="right"/>
      <w:pPr>
        <w:ind w:left="2160" w:hanging="180"/>
      </w:pPr>
    </w:lvl>
    <w:lvl w:ilvl="3" w:tplc="DB8890F0" w:tentative="1">
      <w:start w:val="1"/>
      <w:numFmt w:val="decimal"/>
      <w:lvlText w:val="%4."/>
      <w:lvlJc w:val="left"/>
      <w:pPr>
        <w:ind w:left="2880" w:hanging="360"/>
      </w:pPr>
    </w:lvl>
    <w:lvl w:ilvl="4" w:tplc="E26E20BC" w:tentative="1">
      <w:start w:val="1"/>
      <w:numFmt w:val="lowerLetter"/>
      <w:lvlText w:val="%5."/>
      <w:lvlJc w:val="left"/>
      <w:pPr>
        <w:ind w:left="3600" w:hanging="360"/>
      </w:pPr>
    </w:lvl>
    <w:lvl w:ilvl="5" w:tplc="26AAAAC2" w:tentative="1">
      <w:start w:val="1"/>
      <w:numFmt w:val="lowerRoman"/>
      <w:lvlText w:val="%6."/>
      <w:lvlJc w:val="right"/>
      <w:pPr>
        <w:ind w:left="4320" w:hanging="180"/>
      </w:pPr>
    </w:lvl>
    <w:lvl w:ilvl="6" w:tplc="80247EC2" w:tentative="1">
      <w:start w:val="1"/>
      <w:numFmt w:val="decimal"/>
      <w:lvlText w:val="%7."/>
      <w:lvlJc w:val="left"/>
      <w:pPr>
        <w:ind w:left="5040" w:hanging="360"/>
      </w:pPr>
    </w:lvl>
    <w:lvl w:ilvl="7" w:tplc="75C6B9B8" w:tentative="1">
      <w:start w:val="1"/>
      <w:numFmt w:val="lowerLetter"/>
      <w:lvlText w:val="%8."/>
      <w:lvlJc w:val="left"/>
      <w:pPr>
        <w:ind w:left="5760" w:hanging="360"/>
      </w:pPr>
    </w:lvl>
    <w:lvl w:ilvl="8" w:tplc="704C71B6" w:tentative="1">
      <w:start w:val="1"/>
      <w:numFmt w:val="lowerRoman"/>
      <w:lvlText w:val="%9."/>
      <w:lvlJc w:val="right"/>
      <w:pPr>
        <w:ind w:left="6480" w:hanging="180"/>
      </w:pPr>
    </w:lvl>
  </w:abstractNum>
  <w:abstractNum w:abstractNumId="9" w15:restartNumberingAfterBreak="0">
    <w:nsid w:val="1D6B4BBF"/>
    <w:multiLevelType w:val="hybridMultilevel"/>
    <w:tmpl w:val="25BE512E"/>
    <w:lvl w:ilvl="0" w:tplc="004A7ED4">
      <w:start w:val="13"/>
      <w:numFmt w:val="decimal"/>
      <w:lvlText w:val="%1."/>
      <w:lvlJc w:val="left"/>
      <w:pPr>
        <w:ind w:left="720" w:hanging="360"/>
      </w:pPr>
      <w:rPr>
        <w:rFonts w:hint="default"/>
      </w:rPr>
    </w:lvl>
    <w:lvl w:ilvl="1" w:tplc="06AC568C" w:tentative="1">
      <w:start w:val="1"/>
      <w:numFmt w:val="lowerLetter"/>
      <w:lvlText w:val="%2."/>
      <w:lvlJc w:val="left"/>
      <w:pPr>
        <w:ind w:left="1440" w:hanging="360"/>
      </w:pPr>
    </w:lvl>
    <w:lvl w:ilvl="2" w:tplc="A058F566" w:tentative="1">
      <w:start w:val="1"/>
      <w:numFmt w:val="lowerRoman"/>
      <w:lvlText w:val="%3."/>
      <w:lvlJc w:val="right"/>
      <w:pPr>
        <w:ind w:left="2160" w:hanging="180"/>
      </w:pPr>
    </w:lvl>
    <w:lvl w:ilvl="3" w:tplc="E71A8BEE" w:tentative="1">
      <w:start w:val="1"/>
      <w:numFmt w:val="decimal"/>
      <w:lvlText w:val="%4."/>
      <w:lvlJc w:val="left"/>
      <w:pPr>
        <w:ind w:left="2880" w:hanging="360"/>
      </w:pPr>
    </w:lvl>
    <w:lvl w:ilvl="4" w:tplc="B97EA6CA" w:tentative="1">
      <w:start w:val="1"/>
      <w:numFmt w:val="lowerLetter"/>
      <w:lvlText w:val="%5."/>
      <w:lvlJc w:val="left"/>
      <w:pPr>
        <w:ind w:left="3600" w:hanging="360"/>
      </w:pPr>
    </w:lvl>
    <w:lvl w:ilvl="5" w:tplc="FBF6BEEA" w:tentative="1">
      <w:start w:val="1"/>
      <w:numFmt w:val="lowerRoman"/>
      <w:lvlText w:val="%6."/>
      <w:lvlJc w:val="right"/>
      <w:pPr>
        <w:ind w:left="4320" w:hanging="180"/>
      </w:pPr>
    </w:lvl>
    <w:lvl w:ilvl="6" w:tplc="92BCBC58" w:tentative="1">
      <w:start w:val="1"/>
      <w:numFmt w:val="decimal"/>
      <w:lvlText w:val="%7."/>
      <w:lvlJc w:val="left"/>
      <w:pPr>
        <w:ind w:left="5040" w:hanging="360"/>
      </w:pPr>
    </w:lvl>
    <w:lvl w:ilvl="7" w:tplc="11844FEE" w:tentative="1">
      <w:start w:val="1"/>
      <w:numFmt w:val="lowerLetter"/>
      <w:lvlText w:val="%8."/>
      <w:lvlJc w:val="left"/>
      <w:pPr>
        <w:ind w:left="5760" w:hanging="360"/>
      </w:pPr>
    </w:lvl>
    <w:lvl w:ilvl="8" w:tplc="BDA4B360" w:tentative="1">
      <w:start w:val="1"/>
      <w:numFmt w:val="lowerRoman"/>
      <w:lvlText w:val="%9."/>
      <w:lvlJc w:val="right"/>
      <w:pPr>
        <w:ind w:left="6480" w:hanging="180"/>
      </w:pPr>
    </w:lvl>
  </w:abstractNum>
  <w:abstractNum w:abstractNumId="10" w15:restartNumberingAfterBreak="0">
    <w:nsid w:val="20324961"/>
    <w:multiLevelType w:val="hybridMultilevel"/>
    <w:tmpl w:val="E98E8B9E"/>
    <w:lvl w:ilvl="0" w:tplc="93EE8CDE">
      <w:start w:val="1"/>
      <w:numFmt w:val="decimal"/>
      <w:lvlText w:val="%1."/>
      <w:lvlJc w:val="left"/>
      <w:pPr>
        <w:ind w:left="720" w:hanging="360"/>
      </w:pPr>
      <w:rPr>
        <w:rFonts w:hint="default"/>
      </w:rPr>
    </w:lvl>
    <w:lvl w:ilvl="1" w:tplc="A24A5F4C" w:tentative="1">
      <w:start w:val="1"/>
      <w:numFmt w:val="lowerLetter"/>
      <w:lvlText w:val="%2."/>
      <w:lvlJc w:val="left"/>
      <w:pPr>
        <w:ind w:left="1440" w:hanging="360"/>
      </w:pPr>
    </w:lvl>
    <w:lvl w:ilvl="2" w:tplc="6562DA1E" w:tentative="1">
      <w:start w:val="1"/>
      <w:numFmt w:val="lowerRoman"/>
      <w:lvlText w:val="%3."/>
      <w:lvlJc w:val="right"/>
      <w:pPr>
        <w:ind w:left="2160" w:hanging="180"/>
      </w:pPr>
    </w:lvl>
    <w:lvl w:ilvl="3" w:tplc="2B1C5B0C" w:tentative="1">
      <w:start w:val="1"/>
      <w:numFmt w:val="decimal"/>
      <w:lvlText w:val="%4."/>
      <w:lvlJc w:val="left"/>
      <w:pPr>
        <w:ind w:left="2880" w:hanging="360"/>
      </w:pPr>
    </w:lvl>
    <w:lvl w:ilvl="4" w:tplc="71763398" w:tentative="1">
      <w:start w:val="1"/>
      <w:numFmt w:val="lowerLetter"/>
      <w:lvlText w:val="%5."/>
      <w:lvlJc w:val="left"/>
      <w:pPr>
        <w:ind w:left="3600" w:hanging="360"/>
      </w:pPr>
    </w:lvl>
    <w:lvl w:ilvl="5" w:tplc="CF940E7A" w:tentative="1">
      <w:start w:val="1"/>
      <w:numFmt w:val="lowerRoman"/>
      <w:lvlText w:val="%6."/>
      <w:lvlJc w:val="right"/>
      <w:pPr>
        <w:ind w:left="4320" w:hanging="180"/>
      </w:pPr>
    </w:lvl>
    <w:lvl w:ilvl="6" w:tplc="E3C2398A" w:tentative="1">
      <w:start w:val="1"/>
      <w:numFmt w:val="decimal"/>
      <w:lvlText w:val="%7."/>
      <w:lvlJc w:val="left"/>
      <w:pPr>
        <w:ind w:left="5040" w:hanging="360"/>
      </w:pPr>
    </w:lvl>
    <w:lvl w:ilvl="7" w:tplc="D3AC0636" w:tentative="1">
      <w:start w:val="1"/>
      <w:numFmt w:val="lowerLetter"/>
      <w:lvlText w:val="%8."/>
      <w:lvlJc w:val="left"/>
      <w:pPr>
        <w:ind w:left="5760" w:hanging="360"/>
      </w:pPr>
    </w:lvl>
    <w:lvl w:ilvl="8" w:tplc="C48848EE" w:tentative="1">
      <w:start w:val="1"/>
      <w:numFmt w:val="lowerRoman"/>
      <w:lvlText w:val="%9."/>
      <w:lvlJc w:val="right"/>
      <w:pPr>
        <w:ind w:left="6480" w:hanging="180"/>
      </w:pPr>
    </w:lvl>
  </w:abstractNum>
  <w:abstractNum w:abstractNumId="11" w15:restartNumberingAfterBreak="0">
    <w:nsid w:val="217E1A5D"/>
    <w:multiLevelType w:val="hybridMultilevel"/>
    <w:tmpl w:val="18DAE5A8"/>
    <w:lvl w:ilvl="0" w:tplc="B0A2C91E">
      <w:start w:val="1"/>
      <w:numFmt w:val="bullet"/>
      <w:lvlText w:val="-"/>
      <w:lvlJc w:val="left"/>
      <w:pPr>
        <w:tabs>
          <w:tab w:val="num" w:pos="360"/>
        </w:tabs>
        <w:ind w:left="360" w:hanging="360"/>
      </w:pPr>
      <w:rPr>
        <w:rFonts w:ascii="Arial" w:hAnsi="Arial" w:cs="Times New Roman" w:hint="default"/>
        <w:color w:val="auto"/>
      </w:rPr>
    </w:lvl>
    <w:lvl w:ilvl="1" w:tplc="F68AC36E">
      <w:start w:val="1"/>
      <w:numFmt w:val="bullet"/>
      <w:lvlText w:val="o"/>
      <w:lvlJc w:val="left"/>
      <w:pPr>
        <w:tabs>
          <w:tab w:val="num" w:pos="360"/>
        </w:tabs>
        <w:ind w:left="360" w:hanging="360"/>
      </w:pPr>
      <w:rPr>
        <w:rFonts w:ascii="Courier New" w:hAnsi="Courier New" w:cs="Times New Roman" w:hint="default"/>
      </w:rPr>
    </w:lvl>
    <w:lvl w:ilvl="2" w:tplc="03542326">
      <w:start w:val="1"/>
      <w:numFmt w:val="bullet"/>
      <w:lvlText w:val=""/>
      <w:lvlJc w:val="left"/>
      <w:pPr>
        <w:tabs>
          <w:tab w:val="num" w:pos="1080"/>
        </w:tabs>
        <w:ind w:left="1080" w:hanging="360"/>
      </w:pPr>
      <w:rPr>
        <w:rFonts w:ascii="Wingdings" w:hAnsi="Wingdings" w:hint="default"/>
      </w:rPr>
    </w:lvl>
    <w:lvl w:ilvl="3" w:tplc="CD76DC48">
      <w:start w:val="1"/>
      <w:numFmt w:val="bullet"/>
      <w:lvlText w:val=""/>
      <w:lvlJc w:val="left"/>
      <w:pPr>
        <w:tabs>
          <w:tab w:val="num" w:pos="1800"/>
        </w:tabs>
        <w:ind w:left="1800" w:hanging="360"/>
      </w:pPr>
      <w:rPr>
        <w:rFonts w:ascii="Symbol" w:hAnsi="Symbol" w:hint="default"/>
      </w:rPr>
    </w:lvl>
    <w:lvl w:ilvl="4" w:tplc="6B3A1BA8">
      <w:start w:val="1"/>
      <w:numFmt w:val="bullet"/>
      <w:lvlText w:val="o"/>
      <w:lvlJc w:val="left"/>
      <w:pPr>
        <w:tabs>
          <w:tab w:val="num" w:pos="2520"/>
        </w:tabs>
        <w:ind w:left="2520" w:hanging="360"/>
      </w:pPr>
      <w:rPr>
        <w:rFonts w:ascii="Courier New" w:hAnsi="Courier New" w:cs="Times New Roman" w:hint="default"/>
      </w:rPr>
    </w:lvl>
    <w:lvl w:ilvl="5" w:tplc="66FC3462">
      <w:start w:val="1"/>
      <w:numFmt w:val="bullet"/>
      <w:lvlText w:val=""/>
      <w:lvlJc w:val="left"/>
      <w:pPr>
        <w:tabs>
          <w:tab w:val="num" w:pos="3240"/>
        </w:tabs>
        <w:ind w:left="3240" w:hanging="360"/>
      </w:pPr>
      <w:rPr>
        <w:rFonts w:ascii="Wingdings" w:hAnsi="Wingdings" w:hint="default"/>
      </w:rPr>
    </w:lvl>
    <w:lvl w:ilvl="6" w:tplc="0CB02FEE">
      <w:start w:val="1"/>
      <w:numFmt w:val="bullet"/>
      <w:lvlText w:val=""/>
      <w:lvlJc w:val="left"/>
      <w:pPr>
        <w:tabs>
          <w:tab w:val="num" w:pos="3960"/>
        </w:tabs>
        <w:ind w:left="3960" w:hanging="360"/>
      </w:pPr>
      <w:rPr>
        <w:rFonts w:ascii="Symbol" w:hAnsi="Symbol" w:hint="default"/>
      </w:rPr>
    </w:lvl>
    <w:lvl w:ilvl="7" w:tplc="39807604">
      <w:start w:val="1"/>
      <w:numFmt w:val="bullet"/>
      <w:lvlText w:val="o"/>
      <w:lvlJc w:val="left"/>
      <w:pPr>
        <w:tabs>
          <w:tab w:val="num" w:pos="4680"/>
        </w:tabs>
        <w:ind w:left="4680" w:hanging="360"/>
      </w:pPr>
      <w:rPr>
        <w:rFonts w:ascii="Courier New" w:hAnsi="Courier New" w:cs="Times New Roman" w:hint="default"/>
      </w:rPr>
    </w:lvl>
    <w:lvl w:ilvl="8" w:tplc="D7A8D3D4">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1A310BC"/>
    <w:multiLevelType w:val="hybridMultilevel"/>
    <w:tmpl w:val="CEBEDDCC"/>
    <w:lvl w:ilvl="0" w:tplc="0D9EA38A">
      <w:start w:val="1"/>
      <w:numFmt w:val="bullet"/>
      <w:lvlText w:val=""/>
      <w:lvlJc w:val="left"/>
      <w:pPr>
        <w:tabs>
          <w:tab w:val="num" w:pos="1503"/>
        </w:tabs>
        <w:ind w:left="1503" w:hanging="783"/>
      </w:pPr>
      <w:rPr>
        <w:rFonts w:ascii="Symbol" w:hAnsi="Symbol" w:hint="default"/>
      </w:rPr>
    </w:lvl>
    <w:lvl w:ilvl="1" w:tplc="7DB86D72" w:tentative="1">
      <w:start w:val="1"/>
      <w:numFmt w:val="bullet"/>
      <w:lvlText w:val="o"/>
      <w:lvlJc w:val="left"/>
      <w:pPr>
        <w:tabs>
          <w:tab w:val="num" w:pos="1440"/>
        </w:tabs>
        <w:ind w:left="1440" w:hanging="360"/>
      </w:pPr>
      <w:rPr>
        <w:rFonts w:ascii="Courier New" w:hAnsi="Courier New" w:cs="Courier New" w:hint="default"/>
      </w:rPr>
    </w:lvl>
    <w:lvl w:ilvl="2" w:tplc="0B0E8CC0" w:tentative="1">
      <w:start w:val="1"/>
      <w:numFmt w:val="bullet"/>
      <w:lvlText w:val=""/>
      <w:lvlJc w:val="left"/>
      <w:pPr>
        <w:tabs>
          <w:tab w:val="num" w:pos="2160"/>
        </w:tabs>
        <w:ind w:left="2160" w:hanging="360"/>
      </w:pPr>
      <w:rPr>
        <w:rFonts w:ascii="Wingdings" w:hAnsi="Wingdings" w:hint="default"/>
      </w:rPr>
    </w:lvl>
    <w:lvl w:ilvl="3" w:tplc="110C5A16" w:tentative="1">
      <w:start w:val="1"/>
      <w:numFmt w:val="bullet"/>
      <w:lvlText w:val=""/>
      <w:lvlJc w:val="left"/>
      <w:pPr>
        <w:tabs>
          <w:tab w:val="num" w:pos="2880"/>
        </w:tabs>
        <w:ind w:left="2880" w:hanging="360"/>
      </w:pPr>
      <w:rPr>
        <w:rFonts w:ascii="Symbol" w:hAnsi="Symbol" w:hint="default"/>
      </w:rPr>
    </w:lvl>
    <w:lvl w:ilvl="4" w:tplc="954E5F52" w:tentative="1">
      <w:start w:val="1"/>
      <w:numFmt w:val="bullet"/>
      <w:lvlText w:val="o"/>
      <w:lvlJc w:val="left"/>
      <w:pPr>
        <w:tabs>
          <w:tab w:val="num" w:pos="3600"/>
        </w:tabs>
        <w:ind w:left="3600" w:hanging="360"/>
      </w:pPr>
      <w:rPr>
        <w:rFonts w:ascii="Courier New" w:hAnsi="Courier New" w:cs="Courier New" w:hint="default"/>
      </w:rPr>
    </w:lvl>
    <w:lvl w:ilvl="5" w:tplc="258004A0" w:tentative="1">
      <w:start w:val="1"/>
      <w:numFmt w:val="bullet"/>
      <w:lvlText w:val=""/>
      <w:lvlJc w:val="left"/>
      <w:pPr>
        <w:tabs>
          <w:tab w:val="num" w:pos="4320"/>
        </w:tabs>
        <w:ind w:left="4320" w:hanging="360"/>
      </w:pPr>
      <w:rPr>
        <w:rFonts w:ascii="Wingdings" w:hAnsi="Wingdings" w:hint="default"/>
      </w:rPr>
    </w:lvl>
    <w:lvl w:ilvl="6" w:tplc="CC2C4606" w:tentative="1">
      <w:start w:val="1"/>
      <w:numFmt w:val="bullet"/>
      <w:lvlText w:val=""/>
      <w:lvlJc w:val="left"/>
      <w:pPr>
        <w:tabs>
          <w:tab w:val="num" w:pos="5040"/>
        </w:tabs>
        <w:ind w:left="5040" w:hanging="360"/>
      </w:pPr>
      <w:rPr>
        <w:rFonts w:ascii="Symbol" w:hAnsi="Symbol" w:hint="default"/>
      </w:rPr>
    </w:lvl>
    <w:lvl w:ilvl="7" w:tplc="A96409BC" w:tentative="1">
      <w:start w:val="1"/>
      <w:numFmt w:val="bullet"/>
      <w:lvlText w:val="o"/>
      <w:lvlJc w:val="left"/>
      <w:pPr>
        <w:tabs>
          <w:tab w:val="num" w:pos="5760"/>
        </w:tabs>
        <w:ind w:left="5760" w:hanging="360"/>
      </w:pPr>
      <w:rPr>
        <w:rFonts w:ascii="Courier New" w:hAnsi="Courier New" w:cs="Courier New" w:hint="default"/>
      </w:rPr>
    </w:lvl>
    <w:lvl w:ilvl="8" w:tplc="C4683D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AB353A"/>
    <w:multiLevelType w:val="hybridMultilevel"/>
    <w:tmpl w:val="8AC084C4"/>
    <w:lvl w:ilvl="0" w:tplc="D6285B2A">
      <w:start w:val="9"/>
      <w:numFmt w:val="bullet"/>
      <w:lvlText w:val="-"/>
      <w:lvlJc w:val="left"/>
      <w:pPr>
        <w:ind w:left="720" w:hanging="360"/>
      </w:pPr>
      <w:rPr>
        <w:rFonts w:ascii="Arial" w:eastAsia="Times New Roman" w:hAnsi="Arial" w:cs="Arial" w:hint="default"/>
      </w:rPr>
    </w:lvl>
    <w:lvl w:ilvl="1" w:tplc="E94ED206" w:tentative="1">
      <w:start w:val="1"/>
      <w:numFmt w:val="bullet"/>
      <w:lvlText w:val="o"/>
      <w:lvlJc w:val="left"/>
      <w:pPr>
        <w:ind w:left="1440" w:hanging="360"/>
      </w:pPr>
      <w:rPr>
        <w:rFonts w:ascii="Courier New" w:hAnsi="Courier New" w:cs="Courier New" w:hint="default"/>
      </w:rPr>
    </w:lvl>
    <w:lvl w:ilvl="2" w:tplc="DE96AFEA" w:tentative="1">
      <w:start w:val="1"/>
      <w:numFmt w:val="bullet"/>
      <w:lvlText w:val=""/>
      <w:lvlJc w:val="left"/>
      <w:pPr>
        <w:ind w:left="2160" w:hanging="360"/>
      </w:pPr>
      <w:rPr>
        <w:rFonts w:ascii="Wingdings" w:hAnsi="Wingdings" w:hint="default"/>
      </w:rPr>
    </w:lvl>
    <w:lvl w:ilvl="3" w:tplc="4D4E2014" w:tentative="1">
      <w:start w:val="1"/>
      <w:numFmt w:val="bullet"/>
      <w:lvlText w:val=""/>
      <w:lvlJc w:val="left"/>
      <w:pPr>
        <w:ind w:left="2880" w:hanging="360"/>
      </w:pPr>
      <w:rPr>
        <w:rFonts w:ascii="Symbol" w:hAnsi="Symbol" w:hint="default"/>
      </w:rPr>
    </w:lvl>
    <w:lvl w:ilvl="4" w:tplc="F0CECA0E" w:tentative="1">
      <w:start w:val="1"/>
      <w:numFmt w:val="bullet"/>
      <w:lvlText w:val="o"/>
      <w:lvlJc w:val="left"/>
      <w:pPr>
        <w:ind w:left="3600" w:hanging="360"/>
      </w:pPr>
      <w:rPr>
        <w:rFonts w:ascii="Courier New" w:hAnsi="Courier New" w:cs="Courier New" w:hint="default"/>
      </w:rPr>
    </w:lvl>
    <w:lvl w:ilvl="5" w:tplc="3182C0D6" w:tentative="1">
      <w:start w:val="1"/>
      <w:numFmt w:val="bullet"/>
      <w:lvlText w:val=""/>
      <w:lvlJc w:val="left"/>
      <w:pPr>
        <w:ind w:left="4320" w:hanging="360"/>
      </w:pPr>
      <w:rPr>
        <w:rFonts w:ascii="Wingdings" w:hAnsi="Wingdings" w:hint="default"/>
      </w:rPr>
    </w:lvl>
    <w:lvl w:ilvl="6" w:tplc="5F9202F4" w:tentative="1">
      <w:start w:val="1"/>
      <w:numFmt w:val="bullet"/>
      <w:lvlText w:val=""/>
      <w:lvlJc w:val="left"/>
      <w:pPr>
        <w:ind w:left="5040" w:hanging="360"/>
      </w:pPr>
      <w:rPr>
        <w:rFonts w:ascii="Symbol" w:hAnsi="Symbol" w:hint="default"/>
      </w:rPr>
    </w:lvl>
    <w:lvl w:ilvl="7" w:tplc="9808EE8A" w:tentative="1">
      <w:start w:val="1"/>
      <w:numFmt w:val="bullet"/>
      <w:lvlText w:val="o"/>
      <w:lvlJc w:val="left"/>
      <w:pPr>
        <w:ind w:left="5760" w:hanging="360"/>
      </w:pPr>
      <w:rPr>
        <w:rFonts w:ascii="Courier New" w:hAnsi="Courier New" w:cs="Courier New" w:hint="default"/>
      </w:rPr>
    </w:lvl>
    <w:lvl w:ilvl="8" w:tplc="DADA8EF0" w:tentative="1">
      <w:start w:val="1"/>
      <w:numFmt w:val="bullet"/>
      <w:lvlText w:val=""/>
      <w:lvlJc w:val="left"/>
      <w:pPr>
        <w:ind w:left="6480" w:hanging="360"/>
      </w:pPr>
      <w:rPr>
        <w:rFonts w:ascii="Wingdings" w:hAnsi="Wingdings" w:hint="default"/>
      </w:rPr>
    </w:lvl>
  </w:abstractNum>
  <w:abstractNum w:abstractNumId="14" w15:restartNumberingAfterBreak="0">
    <w:nsid w:val="282C6C3C"/>
    <w:multiLevelType w:val="hybridMultilevel"/>
    <w:tmpl w:val="E98E8B9E"/>
    <w:lvl w:ilvl="0" w:tplc="2F5C6C60">
      <w:start w:val="1"/>
      <w:numFmt w:val="decimal"/>
      <w:lvlText w:val="%1."/>
      <w:lvlJc w:val="left"/>
      <w:pPr>
        <w:ind w:left="720" w:hanging="360"/>
      </w:pPr>
      <w:rPr>
        <w:rFonts w:hint="default"/>
      </w:rPr>
    </w:lvl>
    <w:lvl w:ilvl="1" w:tplc="39BC67E0" w:tentative="1">
      <w:start w:val="1"/>
      <w:numFmt w:val="lowerLetter"/>
      <w:lvlText w:val="%2."/>
      <w:lvlJc w:val="left"/>
      <w:pPr>
        <w:ind w:left="1440" w:hanging="360"/>
      </w:pPr>
    </w:lvl>
    <w:lvl w:ilvl="2" w:tplc="89FE6E70" w:tentative="1">
      <w:start w:val="1"/>
      <w:numFmt w:val="lowerRoman"/>
      <w:lvlText w:val="%3."/>
      <w:lvlJc w:val="right"/>
      <w:pPr>
        <w:ind w:left="2160" w:hanging="180"/>
      </w:pPr>
    </w:lvl>
    <w:lvl w:ilvl="3" w:tplc="442CD50C" w:tentative="1">
      <w:start w:val="1"/>
      <w:numFmt w:val="decimal"/>
      <w:lvlText w:val="%4."/>
      <w:lvlJc w:val="left"/>
      <w:pPr>
        <w:ind w:left="2880" w:hanging="360"/>
      </w:pPr>
    </w:lvl>
    <w:lvl w:ilvl="4" w:tplc="A920CC7A" w:tentative="1">
      <w:start w:val="1"/>
      <w:numFmt w:val="lowerLetter"/>
      <w:lvlText w:val="%5."/>
      <w:lvlJc w:val="left"/>
      <w:pPr>
        <w:ind w:left="3600" w:hanging="360"/>
      </w:pPr>
    </w:lvl>
    <w:lvl w:ilvl="5" w:tplc="03CE3F70" w:tentative="1">
      <w:start w:val="1"/>
      <w:numFmt w:val="lowerRoman"/>
      <w:lvlText w:val="%6."/>
      <w:lvlJc w:val="right"/>
      <w:pPr>
        <w:ind w:left="4320" w:hanging="180"/>
      </w:pPr>
    </w:lvl>
    <w:lvl w:ilvl="6" w:tplc="19483458" w:tentative="1">
      <w:start w:val="1"/>
      <w:numFmt w:val="decimal"/>
      <w:lvlText w:val="%7."/>
      <w:lvlJc w:val="left"/>
      <w:pPr>
        <w:ind w:left="5040" w:hanging="360"/>
      </w:pPr>
    </w:lvl>
    <w:lvl w:ilvl="7" w:tplc="71180226" w:tentative="1">
      <w:start w:val="1"/>
      <w:numFmt w:val="lowerLetter"/>
      <w:lvlText w:val="%8."/>
      <w:lvlJc w:val="left"/>
      <w:pPr>
        <w:ind w:left="5760" w:hanging="360"/>
      </w:pPr>
    </w:lvl>
    <w:lvl w:ilvl="8" w:tplc="CA7C8A82" w:tentative="1">
      <w:start w:val="1"/>
      <w:numFmt w:val="lowerRoman"/>
      <w:lvlText w:val="%9."/>
      <w:lvlJc w:val="right"/>
      <w:pPr>
        <w:ind w:left="6480" w:hanging="180"/>
      </w:pPr>
    </w:lvl>
  </w:abstractNum>
  <w:abstractNum w:abstractNumId="15" w15:restartNumberingAfterBreak="0">
    <w:nsid w:val="28673B00"/>
    <w:multiLevelType w:val="hybridMultilevel"/>
    <w:tmpl w:val="7AAED0FA"/>
    <w:lvl w:ilvl="0" w:tplc="4A1441F8">
      <w:start w:val="1"/>
      <w:numFmt w:val="decimal"/>
      <w:lvlText w:val="%1."/>
      <w:lvlJc w:val="left"/>
      <w:pPr>
        <w:tabs>
          <w:tab w:val="num" w:pos="717"/>
        </w:tabs>
        <w:ind w:left="717" w:hanging="360"/>
      </w:pPr>
      <w:rPr>
        <w:rFonts w:hint="default"/>
      </w:rPr>
    </w:lvl>
    <w:lvl w:ilvl="1" w:tplc="3A5C5EF6" w:tentative="1">
      <w:start w:val="1"/>
      <w:numFmt w:val="lowerLetter"/>
      <w:lvlText w:val="%2."/>
      <w:lvlJc w:val="left"/>
      <w:pPr>
        <w:tabs>
          <w:tab w:val="num" w:pos="1437"/>
        </w:tabs>
        <w:ind w:left="1437" w:hanging="360"/>
      </w:pPr>
    </w:lvl>
    <w:lvl w:ilvl="2" w:tplc="771CCC5C" w:tentative="1">
      <w:start w:val="1"/>
      <w:numFmt w:val="lowerRoman"/>
      <w:lvlText w:val="%3."/>
      <w:lvlJc w:val="right"/>
      <w:pPr>
        <w:tabs>
          <w:tab w:val="num" w:pos="2157"/>
        </w:tabs>
        <w:ind w:left="2157" w:hanging="180"/>
      </w:pPr>
    </w:lvl>
    <w:lvl w:ilvl="3" w:tplc="6ECCFFD0" w:tentative="1">
      <w:start w:val="1"/>
      <w:numFmt w:val="decimal"/>
      <w:lvlText w:val="%4."/>
      <w:lvlJc w:val="left"/>
      <w:pPr>
        <w:tabs>
          <w:tab w:val="num" w:pos="2877"/>
        </w:tabs>
        <w:ind w:left="2877" w:hanging="360"/>
      </w:pPr>
    </w:lvl>
    <w:lvl w:ilvl="4" w:tplc="519C2FD4" w:tentative="1">
      <w:start w:val="1"/>
      <w:numFmt w:val="lowerLetter"/>
      <w:lvlText w:val="%5."/>
      <w:lvlJc w:val="left"/>
      <w:pPr>
        <w:tabs>
          <w:tab w:val="num" w:pos="3597"/>
        </w:tabs>
        <w:ind w:left="3597" w:hanging="360"/>
      </w:pPr>
    </w:lvl>
    <w:lvl w:ilvl="5" w:tplc="24B0E114" w:tentative="1">
      <w:start w:val="1"/>
      <w:numFmt w:val="lowerRoman"/>
      <w:lvlText w:val="%6."/>
      <w:lvlJc w:val="right"/>
      <w:pPr>
        <w:tabs>
          <w:tab w:val="num" w:pos="4317"/>
        </w:tabs>
        <w:ind w:left="4317" w:hanging="180"/>
      </w:pPr>
    </w:lvl>
    <w:lvl w:ilvl="6" w:tplc="46B269FE" w:tentative="1">
      <w:start w:val="1"/>
      <w:numFmt w:val="decimal"/>
      <w:lvlText w:val="%7."/>
      <w:lvlJc w:val="left"/>
      <w:pPr>
        <w:tabs>
          <w:tab w:val="num" w:pos="5037"/>
        </w:tabs>
        <w:ind w:left="5037" w:hanging="360"/>
      </w:pPr>
    </w:lvl>
    <w:lvl w:ilvl="7" w:tplc="93CA52DA" w:tentative="1">
      <w:start w:val="1"/>
      <w:numFmt w:val="lowerLetter"/>
      <w:lvlText w:val="%8."/>
      <w:lvlJc w:val="left"/>
      <w:pPr>
        <w:tabs>
          <w:tab w:val="num" w:pos="5757"/>
        </w:tabs>
        <w:ind w:left="5757" w:hanging="360"/>
      </w:pPr>
    </w:lvl>
    <w:lvl w:ilvl="8" w:tplc="02780B3E" w:tentative="1">
      <w:start w:val="1"/>
      <w:numFmt w:val="lowerRoman"/>
      <w:lvlText w:val="%9."/>
      <w:lvlJc w:val="right"/>
      <w:pPr>
        <w:tabs>
          <w:tab w:val="num" w:pos="6477"/>
        </w:tabs>
        <w:ind w:left="6477" w:hanging="180"/>
      </w:pPr>
    </w:lvl>
  </w:abstractNum>
  <w:abstractNum w:abstractNumId="16" w15:restartNumberingAfterBreak="0">
    <w:nsid w:val="2EAD603A"/>
    <w:multiLevelType w:val="hybridMultilevel"/>
    <w:tmpl w:val="CCC89CCA"/>
    <w:lvl w:ilvl="0" w:tplc="7AF4780C">
      <w:start w:val="1"/>
      <w:numFmt w:val="decimal"/>
      <w:lvlText w:val="%1."/>
      <w:lvlJc w:val="left"/>
      <w:pPr>
        <w:ind w:left="720" w:hanging="360"/>
      </w:pPr>
    </w:lvl>
    <w:lvl w:ilvl="1" w:tplc="F93E5A6A">
      <w:start w:val="1"/>
      <w:numFmt w:val="lowerLetter"/>
      <w:lvlText w:val="%2."/>
      <w:lvlJc w:val="left"/>
      <w:pPr>
        <w:ind w:left="1440" w:hanging="360"/>
      </w:pPr>
    </w:lvl>
    <w:lvl w:ilvl="2" w:tplc="ECC4D9CA">
      <w:start w:val="1"/>
      <w:numFmt w:val="lowerRoman"/>
      <w:lvlText w:val="%3."/>
      <w:lvlJc w:val="right"/>
      <w:pPr>
        <w:ind w:left="2160" w:hanging="180"/>
      </w:pPr>
    </w:lvl>
    <w:lvl w:ilvl="3" w:tplc="9C82A19A">
      <w:start w:val="1"/>
      <w:numFmt w:val="decimal"/>
      <w:lvlText w:val="%4."/>
      <w:lvlJc w:val="left"/>
      <w:pPr>
        <w:ind w:left="2880" w:hanging="360"/>
      </w:pPr>
    </w:lvl>
    <w:lvl w:ilvl="4" w:tplc="33BC450E">
      <w:start w:val="1"/>
      <w:numFmt w:val="lowerLetter"/>
      <w:lvlText w:val="%5."/>
      <w:lvlJc w:val="left"/>
      <w:pPr>
        <w:ind w:left="3600" w:hanging="360"/>
      </w:pPr>
    </w:lvl>
    <w:lvl w:ilvl="5" w:tplc="907206EE">
      <w:start w:val="1"/>
      <w:numFmt w:val="lowerRoman"/>
      <w:lvlText w:val="%6."/>
      <w:lvlJc w:val="right"/>
      <w:pPr>
        <w:ind w:left="4320" w:hanging="180"/>
      </w:pPr>
    </w:lvl>
    <w:lvl w:ilvl="6" w:tplc="3C78407A">
      <w:start w:val="1"/>
      <w:numFmt w:val="decimal"/>
      <w:lvlText w:val="%7."/>
      <w:lvlJc w:val="left"/>
      <w:pPr>
        <w:ind w:left="5040" w:hanging="360"/>
      </w:pPr>
    </w:lvl>
    <w:lvl w:ilvl="7" w:tplc="FACCF602">
      <w:start w:val="1"/>
      <w:numFmt w:val="lowerLetter"/>
      <w:lvlText w:val="%8."/>
      <w:lvlJc w:val="left"/>
      <w:pPr>
        <w:ind w:left="5760" w:hanging="360"/>
      </w:pPr>
    </w:lvl>
    <w:lvl w:ilvl="8" w:tplc="4E9AFC00">
      <w:start w:val="1"/>
      <w:numFmt w:val="lowerRoman"/>
      <w:lvlText w:val="%9."/>
      <w:lvlJc w:val="right"/>
      <w:pPr>
        <w:ind w:left="6480" w:hanging="180"/>
      </w:pPr>
    </w:lvl>
  </w:abstractNum>
  <w:abstractNum w:abstractNumId="17" w15:restartNumberingAfterBreak="0">
    <w:nsid w:val="2F1E5C38"/>
    <w:multiLevelType w:val="hybridMultilevel"/>
    <w:tmpl w:val="414C4F74"/>
    <w:lvl w:ilvl="0" w:tplc="D814F35C">
      <w:start w:val="1"/>
      <w:numFmt w:val="lowerLetter"/>
      <w:lvlText w:val="%1)"/>
      <w:lvlJc w:val="left"/>
      <w:pPr>
        <w:ind w:left="720" w:hanging="360"/>
      </w:pPr>
    </w:lvl>
    <w:lvl w:ilvl="1" w:tplc="C2B4132C">
      <w:start w:val="1"/>
      <w:numFmt w:val="lowerLetter"/>
      <w:lvlText w:val="%2."/>
      <w:lvlJc w:val="left"/>
      <w:pPr>
        <w:ind w:left="1440" w:hanging="360"/>
      </w:pPr>
    </w:lvl>
    <w:lvl w:ilvl="2" w:tplc="F1B42C8A">
      <w:start w:val="1"/>
      <w:numFmt w:val="lowerRoman"/>
      <w:lvlText w:val="%3."/>
      <w:lvlJc w:val="right"/>
      <w:pPr>
        <w:ind w:left="2160" w:hanging="180"/>
      </w:pPr>
    </w:lvl>
    <w:lvl w:ilvl="3" w:tplc="0444E0C4">
      <w:start w:val="1"/>
      <w:numFmt w:val="decimal"/>
      <w:lvlText w:val="%4."/>
      <w:lvlJc w:val="left"/>
      <w:pPr>
        <w:ind w:left="2880" w:hanging="360"/>
      </w:pPr>
    </w:lvl>
    <w:lvl w:ilvl="4" w:tplc="50765514">
      <w:start w:val="1"/>
      <w:numFmt w:val="lowerLetter"/>
      <w:lvlText w:val="%5."/>
      <w:lvlJc w:val="left"/>
      <w:pPr>
        <w:ind w:left="3600" w:hanging="360"/>
      </w:pPr>
    </w:lvl>
    <w:lvl w:ilvl="5" w:tplc="3350F506">
      <w:start w:val="1"/>
      <w:numFmt w:val="lowerRoman"/>
      <w:lvlText w:val="%6."/>
      <w:lvlJc w:val="right"/>
      <w:pPr>
        <w:ind w:left="4320" w:hanging="180"/>
      </w:pPr>
    </w:lvl>
    <w:lvl w:ilvl="6" w:tplc="71C0474A">
      <w:start w:val="1"/>
      <w:numFmt w:val="decimal"/>
      <w:lvlText w:val="%7."/>
      <w:lvlJc w:val="left"/>
      <w:pPr>
        <w:ind w:left="5040" w:hanging="360"/>
      </w:pPr>
    </w:lvl>
    <w:lvl w:ilvl="7" w:tplc="6E0C46E2">
      <w:start w:val="1"/>
      <w:numFmt w:val="lowerLetter"/>
      <w:lvlText w:val="%8."/>
      <w:lvlJc w:val="left"/>
      <w:pPr>
        <w:ind w:left="5760" w:hanging="360"/>
      </w:pPr>
    </w:lvl>
    <w:lvl w:ilvl="8" w:tplc="A198F642">
      <w:start w:val="1"/>
      <w:numFmt w:val="lowerRoman"/>
      <w:lvlText w:val="%9."/>
      <w:lvlJc w:val="right"/>
      <w:pPr>
        <w:ind w:left="6480" w:hanging="180"/>
      </w:pPr>
    </w:lvl>
  </w:abstractNum>
  <w:abstractNum w:abstractNumId="18" w15:restartNumberingAfterBreak="0">
    <w:nsid w:val="2F7A19ED"/>
    <w:multiLevelType w:val="hybridMultilevel"/>
    <w:tmpl w:val="A3740B8C"/>
    <w:lvl w:ilvl="0" w:tplc="B100BED4">
      <w:numFmt w:val="bullet"/>
      <w:lvlText w:val="-"/>
      <w:lvlJc w:val="left"/>
      <w:pPr>
        <w:ind w:left="720" w:hanging="360"/>
      </w:pPr>
      <w:rPr>
        <w:rFonts w:ascii="Calibri" w:eastAsia="Calibri" w:hAnsi="Calibri" w:cs="Calibri" w:hint="default"/>
      </w:rPr>
    </w:lvl>
    <w:lvl w:ilvl="1" w:tplc="81343416">
      <w:start w:val="1"/>
      <w:numFmt w:val="bullet"/>
      <w:lvlText w:val="o"/>
      <w:lvlJc w:val="left"/>
      <w:pPr>
        <w:ind w:left="1440" w:hanging="360"/>
      </w:pPr>
      <w:rPr>
        <w:rFonts w:ascii="Courier New" w:hAnsi="Courier New" w:cs="Courier New" w:hint="default"/>
      </w:rPr>
    </w:lvl>
    <w:lvl w:ilvl="2" w:tplc="9E50F96A">
      <w:start w:val="1"/>
      <w:numFmt w:val="bullet"/>
      <w:lvlText w:val=""/>
      <w:lvlJc w:val="left"/>
      <w:pPr>
        <w:ind w:left="2160" w:hanging="360"/>
      </w:pPr>
      <w:rPr>
        <w:rFonts w:ascii="Wingdings" w:hAnsi="Wingdings" w:hint="default"/>
      </w:rPr>
    </w:lvl>
    <w:lvl w:ilvl="3" w:tplc="0EE6EF28">
      <w:start w:val="1"/>
      <w:numFmt w:val="bullet"/>
      <w:lvlText w:val=""/>
      <w:lvlJc w:val="left"/>
      <w:pPr>
        <w:ind w:left="2880" w:hanging="360"/>
      </w:pPr>
      <w:rPr>
        <w:rFonts w:ascii="Symbol" w:hAnsi="Symbol" w:hint="default"/>
      </w:rPr>
    </w:lvl>
    <w:lvl w:ilvl="4" w:tplc="721E4EFC">
      <w:start w:val="1"/>
      <w:numFmt w:val="bullet"/>
      <w:lvlText w:val="o"/>
      <w:lvlJc w:val="left"/>
      <w:pPr>
        <w:ind w:left="3600" w:hanging="360"/>
      </w:pPr>
      <w:rPr>
        <w:rFonts w:ascii="Courier New" w:hAnsi="Courier New" w:cs="Courier New" w:hint="default"/>
      </w:rPr>
    </w:lvl>
    <w:lvl w:ilvl="5" w:tplc="7D14ED32">
      <w:start w:val="1"/>
      <w:numFmt w:val="bullet"/>
      <w:lvlText w:val=""/>
      <w:lvlJc w:val="left"/>
      <w:pPr>
        <w:ind w:left="4320" w:hanging="360"/>
      </w:pPr>
      <w:rPr>
        <w:rFonts w:ascii="Wingdings" w:hAnsi="Wingdings" w:hint="default"/>
      </w:rPr>
    </w:lvl>
    <w:lvl w:ilvl="6" w:tplc="31223446">
      <w:start w:val="1"/>
      <w:numFmt w:val="bullet"/>
      <w:lvlText w:val=""/>
      <w:lvlJc w:val="left"/>
      <w:pPr>
        <w:ind w:left="5040" w:hanging="360"/>
      </w:pPr>
      <w:rPr>
        <w:rFonts w:ascii="Symbol" w:hAnsi="Symbol" w:hint="default"/>
      </w:rPr>
    </w:lvl>
    <w:lvl w:ilvl="7" w:tplc="C04A69B8">
      <w:start w:val="1"/>
      <w:numFmt w:val="bullet"/>
      <w:lvlText w:val="o"/>
      <w:lvlJc w:val="left"/>
      <w:pPr>
        <w:ind w:left="5760" w:hanging="360"/>
      </w:pPr>
      <w:rPr>
        <w:rFonts w:ascii="Courier New" w:hAnsi="Courier New" w:cs="Courier New" w:hint="default"/>
      </w:rPr>
    </w:lvl>
    <w:lvl w:ilvl="8" w:tplc="1E981954">
      <w:start w:val="1"/>
      <w:numFmt w:val="bullet"/>
      <w:lvlText w:val=""/>
      <w:lvlJc w:val="left"/>
      <w:pPr>
        <w:ind w:left="6480" w:hanging="360"/>
      </w:pPr>
      <w:rPr>
        <w:rFonts w:ascii="Wingdings" w:hAnsi="Wingdings" w:hint="default"/>
      </w:rPr>
    </w:lvl>
  </w:abstractNum>
  <w:abstractNum w:abstractNumId="19" w15:restartNumberingAfterBreak="0">
    <w:nsid w:val="332D72F8"/>
    <w:multiLevelType w:val="hybridMultilevel"/>
    <w:tmpl w:val="E98E8B9E"/>
    <w:lvl w:ilvl="0" w:tplc="CC569DC0">
      <w:start w:val="1"/>
      <w:numFmt w:val="decimal"/>
      <w:lvlText w:val="%1."/>
      <w:lvlJc w:val="left"/>
      <w:pPr>
        <w:ind w:left="720" w:hanging="360"/>
      </w:pPr>
      <w:rPr>
        <w:rFonts w:hint="default"/>
      </w:rPr>
    </w:lvl>
    <w:lvl w:ilvl="1" w:tplc="4AFE6852" w:tentative="1">
      <w:start w:val="1"/>
      <w:numFmt w:val="lowerLetter"/>
      <w:lvlText w:val="%2."/>
      <w:lvlJc w:val="left"/>
      <w:pPr>
        <w:ind w:left="1440" w:hanging="360"/>
      </w:pPr>
    </w:lvl>
    <w:lvl w:ilvl="2" w:tplc="864A2FBA" w:tentative="1">
      <w:start w:val="1"/>
      <w:numFmt w:val="lowerRoman"/>
      <w:lvlText w:val="%3."/>
      <w:lvlJc w:val="right"/>
      <w:pPr>
        <w:ind w:left="2160" w:hanging="180"/>
      </w:pPr>
    </w:lvl>
    <w:lvl w:ilvl="3" w:tplc="3DE84532" w:tentative="1">
      <w:start w:val="1"/>
      <w:numFmt w:val="decimal"/>
      <w:lvlText w:val="%4."/>
      <w:lvlJc w:val="left"/>
      <w:pPr>
        <w:ind w:left="2880" w:hanging="360"/>
      </w:pPr>
    </w:lvl>
    <w:lvl w:ilvl="4" w:tplc="FCA4C978" w:tentative="1">
      <w:start w:val="1"/>
      <w:numFmt w:val="lowerLetter"/>
      <w:lvlText w:val="%5."/>
      <w:lvlJc w:val="left"/>
      <w:pPr>
        <w:ind w:left="3600" w:hanging="360"/>
      </w:pPr>
    </w:lvl>
    <w:lvl w:ilvl="5" w:tplc="8594F6FE" w:tentative="1">
      <w:start w:val="1"/>
      <w:numFmt w:val="lowerRoman"/>
      <w:lvlText w:val="%6."/>
      <w:lvlJc w:val="right"/>
      <w:pPr>
        <w:ind w:left="4320" w:hanging="180"/>
      </w:pPr>
    </w:lvl>
    <w:lvl w:ilvl="6" w:tplc="0450E11A" w:tentative="1">
      <w:start w:val="1"/>
      <w:numFmt w:val="decimal"/>
      <w:lvlText w:val="%7."/>
      <w:lvlJc w:val="left"/>
      <w:pPr>
        <w:ind w:left="5040" w:hanging="360"/>
      </w:pPr>
    </w:lvl>
    <w:lvl w:ilvl="7" w:tplc="3F2283D4" w:tentative="1">
      <w:start w:val="1"/>
      <w:numFmt w:val="lowerLetter"/>
      <w:lvlText w:val="%8."/>
      <w:lvlJc w:val="left"/>
      <w:pPr>
        <w:ind w:left="5760" w:hanging="360"/>
      </w:pPr>
    </w:lvl>
    <w:lvl w:ilvl="8" w:tplc="ECAAECD6" w:tentative="1">
      <w:start w:val="1"/>
      <w:numFmt w:val="lowerRoman"/>
      <w:lvlText w:val="%9."/>
      <w:lvlJc w:val="right"/>
      <w:pPr>
        <w:ind w:left="6480" w:hanging="180"/>
      </w:pPr>
    </w:lvl>
  </w:abstractNum>
  <w:abstractNum w:abstractNumId="20" w15:restartNumberingAfterBreak="0">
    <w:nsid w:val="33684DD9"/>
    <w:multiLevelType w:val="hybridMultilevel"/>
    <w:tmpl w:val="E89A20A8"/>
    <w:lvl w:ilvl="0" w:tplc="E06C2782">
      <w:numFmt w:val="bullet"/>
      <w:lvlText w:val="–"/>
      <w:lvlJc w:val="left"/>
      <w:pPr>
        <w:ind w:left="1068" w:hanging="360"/>
      </w:pPr>
      <w:rPr>
        <w:rFonts w:ascii="Georgia" w:eastAsia="Times New Roman" w:hAnsi="Georgia" w:cs="Times New Roman" w:hint="default"/>
      </w:rPr>
    </w:lvl>
    <w:lvl w:ilvl="1" w:tplc="1DB05B50" w:tentative="1">
      <w:start w:val="1"/>
      <w:numFmt w:val="bullet"/>
      <w:lvlText w:val="o"/>
      <w:lvlJc w:val="left"/>
      <w:pPr>
        <w:ind w:left="1788" w:hanging="360"/>
      </w:pPr>
      <w:rPr>
        <w:rFonts w:ascii="Courier New" w:hAnsi="Courier New" w:cs="Courier New" w:hint="default"/>
      </w:rPr>
    </w:lvl>
    <w:lvl w:ilvl="2" w:tplc="6EAA009C" w:tentative="1">
      <w:start w:val="1"/>
      <w:numFmt w:val="bullet"/>
      <w:lvlText w:val=""/>
      <w:lvlJc w:val="left"/>
      <w:pPr>
        <w:ind w:left="2508" w:hanging="360"/>
      </w:pPr>
      <w:rPr>
        <w:rFonts w:ascii="Wingdings" w:hAnsi="Wingdings" w:hint="default"/>
      </w:rPr>
    </w:lvl>
    <w:lvl w:ilvl="3" w:tplc="9AC4BFCC" w:tentative="1">
      <w:start w:val="1"/>
      <w:numFmt w:val="bullet"/>
      <w:lvlText w:val=""/>
      <w:lvlJc w:val="left"/>
      <w:pPr>
        <w:ind w:left="3228" w:hanging="360"/>
      </w:pPr>
      <w:rPr>
        <w:rFonts w:ascii="Symbol" w:hAnsi="Symbol" w:hint="default"/>
      </w:rPr>
    </w:lvl>
    <w:lvl w:ilvl="4" w:tplc="6D10660C" w:tentative="1">
      <w:start w:val="1"/>
      <w:numFmt w:val="bullet"/>
      <w:lvlText w:val="o"/>
      <w:lvlJc w:val="left"/>
      <w:pPr>
        <w:ind w:left="3948" w:hanging="360"/>
      </w:pPr>
      <w:rPr>
        <w:rFonts w:ascii="Courier New" w:hAnsi="Courier New" w:cs="Courier New" w:hint="default"/>
      </w:rPr>
    </w:lvl>
    <w:lvl w:ilvl="5" w:tplc="777C7074" w:tentative="1">
      <w:start w:val="1"/>
      <w:numFmt w:val="bullet"/>
      <w:lvlText w:val=""/>
      <w:lvlJc w:val="left"/>
      <w:pPr>
        <w:ind w:left="4668" w:hanging="360"/>
      </w:pPr>
      <w:rPr>
        <w:rFonts w:ascii="Wingdings" w:hAnsi="Wingdings" w:hint="default"/>
      </w:rPr>
    </w:lvl>
    <w:lvl w:ilvl="6" w:tplc="703ACE68" w:tentative="1">
      <w:start w:val="1"/>
      <w:numFmt w:val="bullet"/>
      <w:lvlText w:val=""/>
      <w:lvlJc w:val="left"/>
      <w:pPr>
        <w:ind w:left="5388" w:hanging="360"/>
      </w:pPr>
      <w:rPr>
        <w:rFonts w:ascii="Symbol" w:hAnsi="Symbol" w:hint="default"/>
      </w:rPr>
    </w:lvl>
    <w:lvl w:ilvl="7" w:tplc="13226792" w:tentative="1">
      <w:start w:val="1"/>
      <w:numFmt w:val="bullet"/>
      <w:lvlText w:val="o"/>
      <w:lvlJc w:val="left"/>
      <w:pPr>
        <w:ind w:left="6108" w:hanging="360"/>
      </w:pPr>
      <w:rPr>
        <w:rFonts w:ascii="Courier New" w:hAnsi="Courier New" w:cs="Courier New" w:hint="default"/>
      </w:rPr>
    </w:lvl>
    <w:lvl w:ilvl="8" w:tplc="CB946238" w:tentative="1">
      <w:start w:val="1"/>
      <w:numFmt w:val="bullet"/>
      <w:lvlText w:val=""/>
      <w:lvlJc w:val="left"/>
      <w:pPr>
        <w:ind w:left="6828" w:hanging="360"/>
      </w:pPr>
      <w:rPr>
        <w:rFonts w:ascii="Wingdings" w:hAnsi="Wingdings" w:hint="default"/>
      </w:rPr>
    </w:lvl>
  </w:abstractNum>
  <w:abstractNum w:abstractNumId="21" w15:restartNumberingAfterBreak="0">
    <w:nsid w:val="351C2F30"/>
    <w:multiLevelType w:val="hybridMultilevel"/>
    <w:tmpl w:val="E98E8B9E"/>
    <w:lvl w:ilvl="0" w:tplc="A538C032">
      <w:start w:val="1"/>
      <w:numFmt w:val="decimal"/>
      <w:lvlText w:val="%1."/>
      <w:lvlJc w:val="left"/>
      <w:pPr>
        <w:ind w:left="720" w:hanging="360"/>
      </w:pPr>
      <w:rPr>
        <w:rFonts w:hint="default"/>
      </w:rPr>
    </w:lvl>
    <w:lvl w:ilvl="1" w:tplc="DF94DC1C" w:tentative="1">
      <w:start w:val="1"/>
      <w:numFmt w:val="lowerLetter"/>
      <w:lvlText w:val="%2."/>
      <w:lvlJc w:val="left"/>
      <w:pPr>
        <w:ind w:left="1440" w:hanging="360"/>
      </w:pPr>
    </w:lvl>
    <w:lvl w:ilvl="2" w:tplc="CD62A1FA" w:tentative="1">
      <w:start w:val="1"/>
      <w:numFmt w:val="lowerRoman"/>
      <w:lvlText w:val="%3."/>
      <w:lvlJc w:val="right"/>
      <w:pPr>
        <w:ind w:left="2160" w:hanging="180"/>
      </w:pPr>
    </w:lvl>
    <w:lvl w:ilvl="3" w:tplc="878A38F8" w:tentative="1">
      <w:start w:val="1"/>
      <w:numFmt w:val="decimal"/>
      <w:lvlText w:val="%4."/>
      <w:lvlJc w:val="left"/>
      <w:pPr>
        <w:ind w:left="2880" w:hanging="360"/>
      </w:pPr>
    </w:lvl>
    <w:lvl w:ilvl="4" w:tplc="032AD08E" w:tentative="1">
      <w:start w:val="1"/>
      <w:numFmt w:val="lowerLetter"/>
      <w:lvlText w:val="%5."/>
      <w:lvlJc w:val="left"/>
      <w:pPr>
        <w:ind w:left="3600" w:hanging="360"/>
      </w:pPr>
    </w:lvl>
    <w:lvl w:ilvl="5" w:tplc="5FF83D88" w:tentative="1">
      <w:start w:val="1"/>
      <w:numFmt w:val="lowerRoman"/>
      <w:lvlText w:val="%6."/>
      <w:lvlJc w:val="right"/>
      <w:pPr>
        <w:ind w:left="4320" w:hanging="180"/>
      </w:pPr>
    </w:lvl>
    <w:lvl w:ilvl="6" w:tplc="EC10AA50" w:tentative="1">
      <w:start w:val="1"/>
      <w:numFmt w:val="decimal"/>
      <w:lvlText w:val="%7."/>
      <w:lvlJc w:val="left"/>
      <w:pPr>
        <w:ind w:left="5040" w:hanging="360"/>
      </w:pPr>
    </w:lvl>
    <w:lvl w:ilvl="7" w:tplc="6EC858E0" w:tentative="1">
      <w:start w:val="1"/>
      <w:numFmt w:val="lowerLetter"/>
      <w:lvlText w:val="%8."/>
      <w:lvlJc w:val="left"/>
      <w:pPr>
        <w:ind w:left="5760" w:hanging="360"/>
      </w:pPr>
    </w:lvl>
    <w:lvl w:ilvl="8" w:tplc="02526968" w:tentative="1">
      <w:start w:val="1"/>
      <w:numFmt w:val="lowerRoman"/>
      <w:lvlText w:val="%9."/>
      <w:lvlJc w:val="right"/>
      <w:pPr>
        <w:ind w:left="6480" w:hanging="180"/>
      </w:pPr>
    </w:lvl>
  </w:abstractNum>
  <w:abstractNum w:abstractNumId="22" w15:restartNumberingAfterBreak="0">
    <w:nsid w:val="35400B9E"/>
    <w:multiLevelType w:val="hybridMultilevel"/>
    <w:tmpl w:val="9DD69E7C"/>
    <w:lvl w:ilvl="0" w:tplc="6598E6AE">
      <w:start w:val="1"/>
      <w:numFmt w:val="decimal"/>
      <w:lvlText w:val="%1."/>
      <w:lvlJc w:val="left"/>
      <w:pPr>
        <w:ind w:left="720" w:hanging="360"/>
      </w:pPr>
    </w:lvl>
    <w:lvl w:ilvl="1" w:tplc="45401C74">
      <w:start w:val="1"/>
      <w:numFmt w:val="lowerLetter"/>
      <w:lvlText w:val="%2."/>
      <w:lvlJc w:val="left"/>
      <w:pPr>
        <w:ind w:left="1440" w:hanging="360"/>
      </w:pPr>
    </w:lvl>
    <w:lvl w:ilvl="2" w:tplc="F4FAA3C0">
      <w:start w:val="1"/>
      <w:numFmt w:val="lowerRoman"/>
      <w:lvlText w:val="%3."/>
      <w:lvlJc w:val="right"/>
      <w:pPr>
        <w:ind w:left="2160" w:hanging="180"/>
      </w:pPr>
    </w:lvl>
    <w:lvl w:ilvl="3" w:tplc="8872FB42">
      <w:start w:val="1"/>
      <w:numFmt w:val="decimal"/>
      <w:lvlText w:val="%4."/>
      <w:lvlJc w:val="left"/>
      <w:pPr>
        <w:ind w:left="2880" w:hanging="360"/>
      </w:pPr>
    </w:lvl>
    <w:lvl w:ilvl="4" w:tplc="CEE24368">
      <w:start w:val="1"/>
      <w:numFmt w:val="lowerLetter"/>
      <w:lvlText w:val="%5."/>
      <w:lvlJc w:val="left"/>
      <w:pPr>
        <w:ind w:left="3600" w:hanging="360"/>
      </w:pPr>
    </w:lvl>
    <w:lvl w:ilvl="5" w:tplc="6E6C819E">
      <w:start w:val="1"/>
      <w:numFmt w:val="lowerRoman"/>
      <w:lvlText w:val="%6."/>
      <w:lvlJc w:val="right"/>
      <w:pPr>
        <w:ind w:left="4320" w:hanging="180"/>
      </w:pPr>
    </w:lvl>
    <w:lvl w:ilvl="6" w:tplc="F856B608">
      <w:start w:val="1"/>
      <w:numFmt w:val="decimal"/>
      <w:lvlText w:val="%7."/>
      <w:lvlJc w:val="left"/>
      <w:pPr>
        <w:ind w:left="5040" w:hanging="360"/>
      </w:pPr>
    </w:lvl>
    <w:lvl w:ilvl="7" w:tplc="EBD61D06">
      <w:start w:val="1"/>
      <w:numFmt w:val="lowerLetter"/>
      <w:lvlText w:val="%8."/>
      <w:lvlJc w:val="left"/>
      <w:pPr>
        <w:ind w:left="5760" w:hanging="360"/>
      </w:pPr>
    </w:lvl>
    <w:lvl w:ilvl="8" w:tplc="B920B622">
      <w:start w:val="1"/>
      <w:numFmt w:val="lowerRoman"/>
      <w:lvlText w:val="%9."/>
      <w:lvlJc w:val="right"/>
      <w:pPr>
        <w:ind w:left="6480" w:hanging="180"/>
      </w:pPr>
    </w:lvl>
  </w:abstractNum>
  <w:abstractNum w:abstractNumId="23" w15:restartNumberingAfterBreak="0">
    <w:nsid w:val="38931C18"/>
    <w:multiLevelType w:val="hybridMultilevel"/>
    <w:tmpl w:val="E14A8CEE"/>
    <w:lvl w:ilvl="0" w:tplc="77764C06">
      <w:start w:val="7"/>
      <w:numFmt w:val="bullet"/>
      <w:lvlText w:val="-"/>
      <w:lvlJc w:val="left"/>
      <w:pPr>
        <w:tabs>
          <w:tab w:val="num" w:pos="360"/>
        </w:tabs>
        <w:ind w:left="360" w:hanging="360"/>
      </w:pPr>
    </w:lvl>
    <w:lvl w:ilvl="1" w:tplc="D630A638">
      <w:start w:val="1"/>
      <w:numFmt w:val="bullet"/>
      <w:lvlText w:val="o"/>
      <w:lvlJc w:val="left"/>
      <w:pPr>
        <w:ind w:left="1440" w:hanging="360"/>
      </w:pPr>
      <w:rPr>
        <w:rFonts w:ascii="Courier New" w:hAnsi="Courier New" w:cs="Courier New" w:hint="default"/>
      </w:rPr>
    </w:lvl>
    <w:lvl w:ilvl="2" w:tplc="50A07BB6">
      <w:start w:val="1"/>
      <w:numFmt w:val="bullet"/>
      <w:lvlText w:val=""/>
      <w:lvlJc w:val="left"/>
      <w:pPr>
        <w:ind w:left="2160" w:hanging="360"/>
      </w:pPr>
      <w:rPr>
        <w:rFonts w:ascii="Wingdings" w:hAnsi="Wingdings" w:hint="default"/>
      </w:rPr>
    </w:lvl>
    <w:lvl w:ilvl="3" w:tplc="5B5422C0">
      <w:start w:val="1"/>
      <w:numFmt w:val="bullet"/>
      <w:lvlText w:val=""/>
      <w:lvlJc w:val="left"/>
      <w:pPr>
        <w:ind w:left="2880" w:hanging="360"/>
      </w:pPr>
      <w:rPr>
        <w:rFonts w:ascii="Symbol" w:hAnsi="Symbol" w:hint="default"/>
      </w:rPr>
    </w:lvl>
    <w:lvl w:ilvl="4" w:tplc="829C3402">
      <w:start w:val="1"/>
      <w:numFmt w:val="bullet"/>
      <w:lvlText w:val="o"/>
      <w:lvlJc w:val="left"/>
      <w:pPr>
        <w:ind w:left="3600" w:hanging="360"/>
      </w:pPr>
      <w:rPr>
        <w:rFonts w:ascii="Courier New" w:hAnsi="Courier New" w:cs="Courier New" w:hint="default"/>
      </w:rPr>
    </w:lvl>
    <w:lvl w:ilvl="5" w:tplc="BF4C7BAE">
      <w:start w:val="1"/>
      <w:numFmt w:val="bullet"/>
      <w:lvlText w:val=""/>
      <w:lvlJc w:val="left"/>
      <w:pPr>
        <w:ind w:left="4320" w:hanging="360"/>
      </w:pPr>
      <w:rPr>
        <w:rFonts w:ascii="Wingdings" w:hAnsi="Wingdings" w:hint="default"/>
      </w:rPr>
    </w:lvl>
    <w:lvl w:ilvl="6" w:tplc="5EC645F2">
      <w:start w:val="1"/>
      <w:numFmt w:val="bullet"/>
      <w:lvlText w:val=""/>
      <w:lvlJc w:val="left"/>
      <w:pPr>
        <w:ind w:left="5040" w:hanging="360"/>
      </w:pPr>
      <w:rPr>
        <w:rFonts w:ascii="Symbol" w:hAnsi="Symbol" w:hint="default"/>
      </w:rPr>
    </w:lvl>
    <w:lvl w:ilvl="7" w:tplc="A1604D5C">
      <w:start w:val="1"/>
      <w:numFmt w:val="bullet"/>
      <w:lvlText w:val="o"/>
      <w:lvlJc w:val="left"/>
      <w:pPr>
        <w:ind w:left="5760" w:hanging="360"/>
      </w:pPr>
      <w:rPr>
        <w:rFonts w:ascii="Courier New" w:hAnsi="Courier New" w:cs="Courier New" w:hint="default"/>
      </w:rPr>
    </w:lvl>
    <w:lvl w:ilvl="8" w:tplc="374E0764">
      <w:start w:val="1"/>
      <w:numFmt w:val="bullet"/>
      <w:lvlText w:val=""/>
      <w:lvlJc w:val="left"/>
      <w:pPr>
        <w:ind w:left="6480" w:hanging="360"/>
      </w:pPr>
      <w:rPr>
        <w:rFonts w:ascii="Wingdings" w:hAnsi="Wingdings" w:hint="default"/>
      </w:rPr>
    </w:lvl>
  </w:abstractNum>
  <w:abstractNum w:abstractNumId="24" w15:restartNumberingAfterBreak="0">
    <w:nsid w:val="3C901796"/>
    <w:multiLevelType w:val="hybridMultilevel"/>
    <w:tmpl w:val="28408ABA"/>
    <w:lvl w:ilvl="0" w:tplc="86A85ED2">
      <w:start w:val="12"/>
      <w:numFmt w:val="decimal"/>
      <w:lvlText w:val="%1."/>
      <w:lvlJc w:val="left"/>
      <w:pPr>
        <w:ind w:left="720" w:hanging="360"/>
      </w:pPr>
      <w:rPr>
        <w:rFonts w:hint="default"/>
      </w:rPr>
    </w:lvl>
    <w:lvl w:ilvl="1" w:tplc="20C2166A" w:tentative="1">
      <w:start w:val="1"/>
      <w:numFmt w:val="lowerLetter"/>
      <w:lvlText w:val="%2."/>
      <w:lvlJc w:val="left"/>
      <w:pPr>
        <w:ind w:left="1440" w:hanging="360"/>
      </w:pPr>
    </w:lvl>
    <w:lvl w:ilvl="2" w:tplc="44D4F4D0" w:tentative="1">
      <w:start w:val="1"/>
      <w:numFmt w:val="lowerRoman"/>
      <w:lvlText w:val="%3."/>
      <w:lvlJc w:val="right"/>
      <w:pPr>
        <w:ind w:left="2160" w:hanging="180"/>
      </w:pPr>
    </w:lvl>
    <w:lvl w:ilvl="3" w:tplc="737E2E80" w:tentative="1">
      <w:start w:val="1"/>
      <w:numFmt w:val="decimal"/>
      <w:lvlText w:val="%4."/>
      <w:lvlJc w:val="left"/>
      <w:pPr>
        <w:ind w:left="2880" w:hanging="360"/>
      </w:pPr>
    </w:lvl>
    <w:lvl w:ilvl="4" w:tplc="60087F38" w:tentative="1">
      <w:start w:val="1"/>
      <w:numFmt w:val="lowerLetter"/>
      <w:lvlText w:val="%5."/>
      <w:lvlJc w:val="left"/>
      <w:pPr>
        <w:ind w:left="3600" w:hanging="360"/>
      </w:pPr>
    </w:lvl>
    <w:lvl w:ilvl="5" w:tplc="11AC65EE" w:tentative="1">
      <w:start w:val="1"/>
      <w:numFmt w:val="lowerRoman"/>
      <w:lvlText w:val="%6."/>
      <w:lvlJc w:val="right"/>
      <w:pPr>
        <w:ind w:left="4320" w:hanging="180"/>
      </w:pPr>
    </w:lvl>
    <w:lvl w:ilvl="6" w:tplc="C554C5FC" w:tentative="1">
      <w:start w:val="1"/>
      <w:numFmt w:val="decimal"/>
      <w:lvlText w:val="%7."/>
      <w:lvlJc w:val="left"/>
      <w:pPr>
        <w:ind w:left="5040" w:hanging="360"/>
      </w:pPr>
    </w:lvl>
    <w:lvl w:ilvl="7" w:tplc="D324C192" w:tentative="1">
      <w:start w:val="1"/>
      <w:numFmt w:val="lowerLetter"/>
      <w:lvlText w:val="%8."/>
      <w:lvlJc w:val="left"/>
      <w:pPr>
        <w:ind w:left="5760" w:hanging="360"/>
      </w:pPr>
    </w:lvl>
    <w:lvl w:ilvl="8" w:tplc="896A0CC8" w:tentative="1">
      <w:start w:val="1"/>
      <w:numFmt w:val="lowerRoman"/>
      <w:lvlText w:val="%9."/>
      <w:lvlJc w:val="right"/>
      <w:pPr>
        <w:ind w:left="6480" w:hanging="180"/>
      </w:pPr>
    </w:lvl>
  </w:abstractNum>
  <w:abstractNum w:abstractNumId="25" w15:restartNumberingAfterBreak="0">
    <w:nsid w:val="3CB2316F"/>
    <w:multiLevelType w:val="hybridMultilevel"/>
    <w:tmpl w:val="E98E8B9E"/>
    <w:lvl w:ilvl="0" w:tplc="B92EAB7E">
      <w:start w:val="1"/>
      <w:numFmt w:val="decimal"/>
      <w:lvlText w:val="%1."/>
      <w:lvlJc w:val="left"/>
      <w:pPr>
        <w:ind w:left="720" w:hanging="360"/>
      </w:pPr>
      <w:rPr>
        <w:rFonts w:hint="default"/>
      </w:rPr>
    </w:lvl>
    <w:lvl w:ilvl="1" w:tplc="718456E6" w:tentative="1">
      <w:start w:val="1"/>
      <w:numFmt w:val="lowerLetter"/>
      <w:lvlText w:val="%2."/>
      <w:lvlJc w:val="left"/>
      <w:pPr>
        <w:ind w:left="1440" w:hanging="360"/>
      </w:pPr>
    </w:lvl>
    <w:lvl w:ilvl="2" w:tplc="0F02376C" w:tentative="1">
      <w:start w:val="1"/>
      <w:numFmt w:val="lowerRoman"/>
      <w:lvlText w:val="%3."/>
      <w:lvlJc w:val="right"/>
      <w:pPr>
        <w:ind w:left="2160" w:hanging="180"/>
      </w:pPr>
    </w:lvl>
    <w:lvl w:ilvl="3" w:tplc="90EE6EEE" w:tentative="1">
      <w:start w:val="1"/>
      <w:numFmt w:val="decimal"/>
      <w:lvlText w:val="%4."/>
      <w:lvlJc w:val="left"/>
      <w:pPr>
        <w:ind w:left="2880" w:hanging="360"/>
      </w:pPr>
    </w:lvl>
    <w:lvl w:ilvl="4" w:tplc="1B24B304" w:tentative="1">
      <w:start w:val="1"/>
      <w:numFmt w:val="lowerLetter"/>
      <w:lvlText w:val="%5."/>
      <w:lvlJc w:val="left"/>
      <w:pPr>
        <w:ind w:left="3600" w:hanging="360"/>
      </w:pPr>
    </w:lvl>
    <w:lvl w:ilvl="5" w:tplc="3B3CFAA0" w:tentative="1">
      <w:start w:val="1"/>
      <w:numFmt w:val="lowerRoman"/>
      <w:lvlText w:val="%6."/>
      <w:lvlJc w:val="right"/>
      <w:pPr>
        <w:ind w:left="4320" w:hanging="180"/>
      </w:pPr>
    </w:lvl>
    <w:lvl w:ilvl="6" w:tplc="7DF21338" w:tentative="1">
      <w:start w:val="1"/>
      <w:numFmt w:val="decimal"/>
      <w:lvlText w:val="%7."/>
      <w:lvlJc w:val="left"/>
      <w:pPr>
        <w:ind w:left="5040" w:hanging="360"/>
      </w:pPr>
    </w:lvl>
    <w:lvl w:ilvl="7" w:tplc="97DC666C" w:tentative="1">
      <w:start w:val="1"/>
      <w:numFmt w:val="lowerLetter"/>
      <w:lvlText w:val="%8."/>
      <w:lvlJc w:val="left"/>
      <w:pPr>
        <w:ind w:left="5760" w:hanging="360"/>
      </w:pPr>
    </w:lvl>
    <w:lvl w:ilvl="8" w:tplc="AD58A190" w:tentative="1">
      <w:start w:val="1"/>
      <w:numFmt w:val="lowerRoman"/>
      <w:lvlText w:val="%9."/>
      <w:lvlJc w:val="right"/>
      <w:pPr>
        <w:ind w:left="6480" w:hanging="180"/>
      </w:pPr>
    </w:lvl>
  </w:abstractNum>
  <w:abstractNum w:abstractNumId="26" w15:restartNumberingAfterBreak="0">
    <w:nsid w:val="429054F9"/>
    <w:multiLevelType w:val="hybridMultilevel"/>
    <w:tmpl w:val="41E8C612"/>
    <w:lvl w:ilvl="0" w:tplc="D4FA0E0C">
      <w:start w:val="1"/>
      <w:numFmt w:val="decimal"/>
      <w:lvlText w:val="%1."/>
      <w:lvlJc w:val="left"/>
      <w:pPr>
        <w:ind w:left="720" w:hanging="360"/>
      </w:pPr>
      <w:rPr>
        <w:rFonts w:hint="default"/>
      </w:rPr>
    </w:lvl>
    <w:lvl w:ilvl="1" w:tplc="35FA1AC6" w:tentative="1">
      <w:start w:val="1"/>
      <w:numFmt w:val="lowerLetter"/>
      <w:lvlText w:val="%2."/>
      <w:lvlJc w:val="left"/>
      <w:pPr>
        <w:ind w:left="1440" w:hanging="360"/>
      </w:pPr>
    </w:lvl>
    <w:lvl w:ilvl="2" w:tplc="9A7E7090" w:tentative="1">
      <w:start w:val="1"/>
      <w:numFmt w:val="lowerRoman"/>
      <w:lvlText w:val="%3."/>
      <w:lvlJc w:val="right"/>
      <w:pPr>
        <w:ind w:left="2160" w:hanging="180"/>
      </w:pPr>
    </w:lvl>
    <w:lvl w:ilvl="3" w:tplc="E7CE8004" w:tentative="1">
      <w:start w:val="1"/>
      <w:numFmt w:val="decimal"/>
      <w:lvlText w:val="%4."/>
      <w:lvlJc w:val="left"/>
      <w:pPr>
        <w:ind w:left="2880" w:hanging="360"/>
      </w:pPr>
    </w:lvl>
    <w:lvl w:ilvl="4" w:tplc="99FCC600" w:tentative="1">
      <w:start w:val="1"/>
      <w:numFmt w:val="lowerLetter"/>
      <w:lvlText w:val="%5."/>
      <w:lvlJc w:val="left"/>
      <w:pPr>
        <w:ind w:left="3600" w:hanging="360"/>
      </w:pPr>
    </w:lvl>
    <w:lvl w:ilvl="5" w:tplc="7570CB10" w:tentative="1">
      <w:start w:val="1"/>
      <w:numFmt w:val="lowerRoman"/>
      <w:lvlText w:val="%6."/>
      <w:lvlJc w:val="right"/>
      <w:pPr>
        <w:ind w:left="4320" w:hanging="180"/>
      </w:pPr>
    </w:lvl>
    <w:lvl w:ilvl="6" w:tplc="D44AC750" w:tentative="1">
      <w:start w:val="1"/>
      <w:numFmt w:val="decimal"/>
      <w:lvlText w:val="%7."/>
      <w:lvlJc w:val="left"/>
      <w:pPr>
        <w:ind w:left="5040" w:hanging="360"/>
      </w:pPr>
    </w:lvl>
    <w:lvl w:ilvl="7" w:tplc="FBCC5612" w:tentative="1">
      <w:start w:val="1"/>
      <w:numFmt w:val="lowerLetter"/>
      <w:lvlText w:val="%8."/>
      <w:lvlJc w:val="left"/>
      <w:pPr>
        <w:ind w:left="5760" w:hanging="360"/>
      </w:pPr>
    </w:lvl>
    <w:lvl w:ilvl="8" w:tplc="86665748" w:tentative="1">
      <w:start w:val="1"/>
      <w:numFmt w:val="lowerRoman"/>
      <w:lvlText w:val="%9."/>
      <w:lvlJc w:val="right"/>
      <w:pPr>
        <w:ind w:left="6480" w:hanging="180"/>
      </w:pPr>
    </w:lvl>
  </w:abstractNum>
  <w:abstractNum w:abstractNumId="27" w15:restartNumberingAfterBreak="0">
    <w:nsid w:val="43961B67"/>
    <w:multiLevelType w:val="hybridMultilevel"/>
    <w:tmpl w:val="E98E8B9E"/>
    <w:lvl w:ilvl="0" w:tplc="E010402E">
      <w:start w:val="1"/>
      <w:numFmt w:val="decimal"/>
      <w:lvlText w:val="%1."/>
      <w:lvlJc w:val="left"/>
      <w:pPr>
        <w:ind w:left="720" w:hanging="360"/>
      </w:pPr>
      <w:rPr>
        <w:rFonts w:hint="default"/>
      </w:rPr>
    </w:lvl>
    <w:lvl w:ilvl="1" w:tplc="B3485410" w:tentative="1">
      <w:start w:val="1"/>
      <w:numFmt w:val="lowerLetter"/>
      <w:lvlText w:val="%2."/>
      <w:lvlJc w:val="left"/>
      <w:pPr>
        <w:ind w:left="1440" w:hanging="360"/>
      </w:pPr>
    </w:lvl>
    <w:lvl w:ilvl="2" w:tplc="56B259F6" w:tentative="1">
      <w:start w:val="1"/>
      <w:numFmt w:val="lowerRoman"/>
      <w:lvlText w:val="%3."/>
      <w:lvlJc w:val="right"/>
      <w:pPr>
        <w:ind w:left="2160" w:hanging="180"/>
      </w:pPr>
    </w:lvl>
    <w:lvl w:ilvl="3" w:tplc="86ECA4E0" w:tentative="1">
      <w:start w:val="1"/>
      <w:numFmt w:val="decimal"/>
      <w:lvlText w:val="%4."/>
      <w:lvlJc w:val="left"/>
      <w:pPr>
        <w:ind w:left="2880" w:hanging="360"/>
      </w:pPr>
    </w:lvl>
    <w:lvl w:ilvl="4" w:tplc="A4C0C178" w:tentative="1">
      <w:start w:val="1"/>
      <w:numFmt w:val="lowerLetter"/>
      <w:lvlText w:val="%5."/>
      <w:lvlJc w:val="left"/>
      <w:pPr>
        <w:ind w:left="3600" w:hanging="360"/>
      </w:pPr>
    </w:lvl>
    <w:lvl w:ilvl="5" w:tplc="CC3EDF28" w:tentative="1">
      <w:start w:val="1"/>
      <w:numFmt w:val="lowerRoman"/>
      <w:lvlText w:val="%6."/>
      <w:lvlJc w:val="right"/>
      <w:pPr>
        <w:ind w:left="4320" w:hanging="180"/>
      </w:pPr>
    </w:lvl>
    <w:lvl w:ilvl="6" w:tplc="A0D6CB32" w:tentative="1">
      <w:start w:val="1"/>
      <w:numFmt w:val="decimal"/>
      <w:lvlText w:val="%7."/>
      <w:lvlJc w:val="left"/>
      <w:pPr>
        <w:ind w:left="5040" w:hanging="360"/>
      </w:pPr>
    </w:lvl>
    <w:lvl w:ilvl="7" w:tplc="B6682CA0" w:tentative="1">
      <w:start w:val="1"/>
      <w:numFmt w:val="lowerLetter"/>
      <w:lvlText w:val="%8."/>
      <w:lvlJc w:val="left"/>
      <w:pPr>
        <w:ind w:left="5760" w:hanging="360"/>
      </w:pPr>
    </w:lvl>
    <w:lvl w:ilvl="8" w:tplc="684481FA" w:tentative="1">
      <w:start w:val="1"/>
      <w:numFmt w:val="lowerRoman"/>
      <w:lvlText w:val="%9."/>
      <w:lvlJc w:val="right"/>
      <w:pPr>
        <w:ind w:left="6480" w:hanging="180"/>
      </w:pPr>
    </w:lvl>
  </w:abstractNum>
  <w:abstractNum w:abstractNumId="28" w15:restartNumberingAfterBreak="0">
    <w:nsid w:val="445E1BC4"/>
    <w:multiLevelType w:val="hybridMultilevel"/>
    <w:tmpl w:val="AC444126"/>
    <w:lvl w:ilvl="0" w:tplc="4BA2E2E0">
      <w:numFmt w:val="bullet"/>
      <w:lvlText w:val="–"/>
      <w:lvlJc w:val="left"/>
      <w:pPr>
        <w:tabs>
          <w:tab w:val="num" w:pos="1503"/>
        </w:tabs>
        <w:ind w:left="1503" w:hanging="783"/>
      </w:pPr>
      <w:rPr>
        <w:rFonts w:ascii="Georgia" w:eastAsia="Times New Roman" w:hAnsi="Georgia" w:cs="Times New Roman" w:hint="default"/>
      </w:rPr>
    </w:lvl>
    <w:lvl w:ilvl="1" w:tplc="46C453E6" w:tentative="1">
      <w:start w:val="1"/>
      <w:numFmt w:val="bullet"/>
      <w:lvlText w:val="o"/>
      <w:lvlJc w:val="left"/>
      <w:pPr>
        <w:tabs>
          <w:tab w:val="num" w:pos="1440"/>
        </w:tabs>
        <w:ind w:left="1440" w:hanging="360"/>
      </w:pPr>
      <w:rPr>
        <w:rFonts w:ascii="Courier New" w:hAnsi="Courier New" w:cs="Courier New" w:hint="default"/>
      </w:rPr>
    </w:lvl>
    <w:lvl w:ilvl="2" w:tplc="22F8F274" w:tentative="1">
      <w:start w:val="1"/>
      <w:numFmt w:val="bullet"/>
      <w:lvlText w:val=""/>
      <w:lvlJc w:val="left"/>
      <w:pPr>
        <w:tabs>
          <w:tab w:val="num" w:pos="2160"/>
        </w:tabs>
        <w:ind w:left="2160" w:hanging="360"/>
      </w:pPr>
      <w:rPr>
        <w:rFonts w:ascii="Wingdings" w:hAnsi="Wingdings" w:hint="default"/>
      </w:rPr>
    </w:lvl>
    <w:lvl w:ilvl="3" w:tplc="0FCC6458" w:tentative="1">
      <w:start w:val="1"/>
      <w:numFmt w:val="bullet"/>
      <w:lvlText w:val=""/>
      <w:lvlJc w:val="left"/>
      <w:pPr>
        <w:tabs>
          <w:tab w:val="num" w:pos="2880"/>
        </w:tabs>
        <w:ind w:left="2880" w:hanging="360"/>
      </w:pPr>
      <w:rPr>
        <w:rFonts w:ascii="Symbol" w:hAnsi="Symbol" w:hint="default"/>
      </w:rPr>
    </w:lvl>
    <w:lvl w:ilvl="4" w:tplc="07165AF4" w:tentative="1">
      <w:start w:val="1"/>
      <w:numFmt w:val="bullet"/>
      <w:lvlText w:val="o"/>
      <w:lvlJc w:val="left"/>
      <w:pPr>
        <w:tabs>
          <w:tab w:val="num" w:pos="3600"/>
        </w:tabs>
        <w:ind w:left="3600" w:hanging="360"/>
      </w:pPr>
      <w:rPr>
        <w:rFonts w:ascii="Courier New" w:hAnsi="Courier New" w:cs="Courier New" w:hint="default"/>
      </w:rPr>
    </w:lvl>
    <w:lvl w:ilvl="5" w:tplc="CF00E7EA" w:tentative="1">
      <w:start w:val="1"/>
      <w:numFmt w:val="bullet"/>
      <w:lvlText w:val=""/>
      <w:lvlJc w:val="left"/>
      <w:pPr>
        <w:tabs>
          <w:tab w:val="num" w:pos="4320"/>
        </w:tabs>
        <w:ind w:left="4320" w:hanging="360"/>
      </w:pPr>
      <w:rPr>
        <w:rFonts w:ascii="Wingdings" w:hAnsi="Wingdings" w:hint="default"/>
      </w:rPr>
    </w:lvl>
    <w:lvl w:ilvl="6" w:tplc="78C0C712" w:tentative="1">
      <w:start w:val="1"/>
      <w:numFmt w:val="bullet"/>
      <w:lvlText w:val=""/>
      <w:lvlJc w:val="left"/>
      <w:pPr>
        <w:tabs>
          <w:tab w:val="num" w:pos="5040"/>
        </w:tabs>
        <w:ind w:left="5040" w:hanging="360"/>
      </w:pPr>
      <w:rPr>
        <w:rFonts w:ascii="Symbol" w:hAnsi="Symbol" w:hint="default"/>
      </w:rPr>
    </w:lvl>
    <w:lvl w:ilvl="7" w:tplc="B12EE76A" w:tentative="1">
      <w:start w:val="1"/>
      <w:numFmt w:val="bullet"/>
      <w:lvlText w:val="o"/>
      <w:lvlJc w:val="left"/>
      <w:pPr>
        <w:tabs>
          <w:tab w:val="num" w:pos="5760"/>
        </w:tabs>
        <w:ind w:left="5760" w:hanging="360"/>
      </w:pPr>
      <w:rPr>
        <w:rFonts w:ascii="Courier New" w:hAnsi="Courier New" w:cs="Courier New" w:hint="default"/>
      </w:rPr>
    </w:lvl>
    <w:lvl w:ilvl="8" w:tplc="916C5E6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4D48D5"/>
    <w:multiLevelType w:val="hybridMultilevel"/>
    <w:tmpl w:val="B31CA862"/>
    <w:lvl w:ilvl="0" w:tplc="26502F3E">
      <w:numFmt w:val="bullet"/>
      <w:lvlText w:val="-"/>
      <w:lvlJc w:val="left"/>
      <w:pPr>
        <w:tabs>
          <w:tab w:val="num" w:pos="720"/>
        </w:tabs>
        <w:ind w:left="720" w:hanging="360"/>
      </w:pPr>
      <w:rPr>
        <w:rFonts w:ascii="Arial" w:eastAsia="Times New Roman" w:hAnsi="Arial" w:cs="Times New Roman" w:hint="default"/>
        <w:color w:val="auto"/>
      </w:rPr>
    </w:lvl>
    <w:lvl w:ilvl="1" w:tplc="ABD80206">
      <w:start w:val="1"/>
      <w:numFmt w:val="bullet"/>
      <w:lvlText w:val="o"/>
      <w:lvlJc w:val="left"/>
      <w:pPr>
        <w:tabs>
          <w:tab w:val="num" w:pos="1440"/>
        </w:tabs>
        <w:ind w:left="1440" w:hanging="360"/>
      </w:pPr>
      <w:rPr>
        <w:rFonts w:ascii="Courier New" w:hAnsi="Courier New" w:cs="Times New Roman" w:hint="default"/>
      </w:rPr>
    </w:lvl>
    <w:lvl w:ilvl="2" w:tplc="EA6A8166">
      <w:start w:val="1"/>
      <w:numFmt w:val="bullet"/>
      <w:lvlText w:val=""/>
      <w:lvlJc w:val="left"/>
      <w:pPr>
        <w:tabs>
          <w:tab w:val="num" w:pos="2160"/>
        </w:tabs>
        <w:ind w:left="2160" w:hanging="360"/>
      </w:pPr>
      <w:rPr>
        <w:rFonts w:ascii="Wingdings" w:hAnsi="Wingdings" w:hint="default"/>
      </w:rPr>
    </w:lvl>
    <w:lvl w:ilvl="3" w:tplc="B5307DAC">
      <w:start w:val="1"/>
      <w:numFmt w:val="bullet"/>
      <w:lvlText w:val=""/>
      <w:lvlJc w:val="left"/>
      <w:pPr>
        <w:tabs>
          <w:tab w:val="num" w:pos="2880"/>
        </w:tabs>
        <w:ind w:left="2880" w:hanging="360"/>
      </w:pPr>
      <w:rPr>
        <w:rFonts w:ascii="Symbol" w:hAnsi="Symbol" w:hint="default"/>
      </w:rPr>
    </w:lvl>
    <w:lvl w:ilvl="4" w:tplc="8C54177E">
      <w:start w:val="1"/>
      <w:numFmt w:val="bullet"/>
      <w:lvlText w:val="o"/>
      <w:lvlJc w:val="left"/>
      <w:pPr>
        <w:tabs>
          <w:tab w:val="num" w:pos="3600"/>
        </w:tabs>
        <w:ind w:left="3600" w:hanging="360"/>
      </w:pPr>
      <w:rPr>
        <w:rFonts w:ascii="Courier New" w:hAnsi="Courier New" w:cs="Times New Roman" w:hint="default"/>
      </w:rPr>
    </w:lvl>
    <w:lvl w:ilvl="5" w:tplc="B8843D4A">
      <w:start w:val="1"/>
      <w:numFmt w:val="bullet"/>
      <w:lvlText w:val=""/>
      <w:lvlJc w:val="left"/>
      <w:pPr>
        <w:tabs>
          <w:tab w:val="num" w:pos="4320"/>
        </w:tabs>
        <w:ind w:left="4320" w:hanging="360"/>
      </w:pPr>
      <w:rPr>
        <w:rFonts w:ascii="Wingdings" w:hAnsi="Wingdings" w:hint="default"/>
      </w:rPr>
    </w:lvl>
    <w:lvl w:ilvl="6" w:tplc="9DBEF4D4">
      <w:start w:val="1"/>
      <w:numFmt w:val="bullet"/>
      <w:lvlText w:val=""/>
      <w:lvlJc w:val="left"/>
      <w:pPr>
        <w:tabs>
          <w:tab w:val="num" w:pos="5040"/>
        </w:tabs>
        <w:ind w:left="5040" w:hanging="360"/>
      </w:pPr>
      <w:rPr>
        <w:rFonts w:ascii="Symbol" w:hAnsi="Symbol" w:hint="default"/>
      </w:rPr>
    </w:lvl>
    <w:lvl w:ilvl="7" w:tplc="F7E0094E">
      <w:start w:val="1"/>
      <w:numFmt w:val="bullet"/>
      <w:lvlText w:val="o"/>
      <w:lvlJc w:val="left"/>
      <w:pPr>
        <w:tabs>
          <w:tab w:val="num" w:pos="5760"/>
        </w:tabs>
        <w:ind w:left="5760" w:hanging="360"/>
      </w:pPr>
      <w:rPr>
        <w:rFonts w:ascii="Courier New" w:hAnsi="Courier New" w:cs="Times New Roman" w:hint="default"/>
      </w:rPr>
    </w:lvl>
    <w:lvl w:ilvl="8" w:tplc="689A4C5A">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483996"/>
    <w:multiLevelType w:val="hybridMultilevel"/>
    <w:tmpl w:val="DF2AF1C4"/>
    <w:lvl w:ilvl="0" w:tplc="02D26E88">
      <w:start w:val="10"/>
      <w:numFmt w:val="decimal"/>
      <w:lvlText w:val="%1."/>
      <w:lvlJc w:val="left"/>
      <w:pPr>
        <w:ind w:left="720" w:hanging="360"/>
      </w:pPr>
      <w:rPr>
        <w:rFonts w:hint="default"/>
      </w:rPr>
    </w:lvl>
    <w:lvl w:ilvl="1" w:tplc="F38A7C92" w:tentative="1">
      <w:start w:val="1"/>
      <w:numFmt w:val="lowerLetter"/>
      <w:lvlText w:val="%2."/>
      <w:lvlJc w:val="left"/>
      <w:pPr>
        <w:ind w:left="1440" w:hanging="360"/>
      </w:pPr>
    </w:lvl>
    <w:lvl w:ilvl="2" w:tplc="62BE89F4" w:tentative="1">
      <w:start w:val="1"/>
      <w:numFmt w:val="lowerRoman"/>
      <w:lvlText w:val="%3."/>
      <w:lvlJc w:val="right"/>
      <w:pPr>
        <w:ind w:left="2160" w:hanging="180"/>
      </w:pPr>
    </w:lvl>
    <w:lvl w:ilvl="3" w:tplc="F18295BC" w:tentative="1">
      <w:start w:val="1"/>
      <w:numFmt w:val="decimal"/>
      <w:lvlText w:val="%4."/>
      <w:lvlJc w:val="left"/>
      <w:pPr>
        <w:ind w:left="2880" w:hanging="360"/>
      </w:pPr>
    </w:lvl>
    <w:lvl w:ilvl="4" w:tplc="D65E6538" w:tentative="1">
      <w:start w:val="1"/>
      <w:numFmt w:val="lowerLetter"/>
      <w:lvlText w:val="%5."/>
      <w:lvlJc w:val="left"/>
      <w:pPr>
        <w:ind w:left="3600" w:hanging="360"/>
      </w:pPr>
    </w:lvl>
    <w:lvl w:ilvl="5" w:tplc="718202D0" w:tentative="1">
      <w:start w:val="1"/>
      <w:numFmt w:val="lowerRoman"/>
      <w:lvlText w:val="%6."/>
      <w:lvlJc w:val="right"/>
      <w:pPr>
        <w:ind w:left="4320" w:hanging="180"/>
      </w:pPr>
    </w:lvl>
    <w:lvl w:ilvl="6" w:tplc="43CA0CCE" w:tentative="1">
      <w:start w:val="1"/>
      <w:numFmt w:val="decimal"/>
      <w:lvlText w:val="%7."/>
      <w:lvlJc w:val="left"/>
      <w:pPr>
        <w:ind w:left="5040" w:hanging="360"/>
      </w:pPr>
    </w:lvl>
    <w:lvl w:ilvl="7" w:tplc="B14A0F5E" w:tentative="1">
      <w:start w:val="1"/>
      <w:numFmt w:val="lowerLetter"/>
      <w:lvlText w:val="%8."/>
      <w:lvlJc w:val="left"/>
      <w:pPr>
        <w:ind w:left="5760" w:hanging="360"/>
      </w:pPr>
    </w:lvl>
    <w:lvl w:ilvl="8" w:tplc="D34A7BC0" w:tentative="1">
      <w:start w:val="1"/>
      <w:numFmt w:val="lowerRoman"/>
      <w:lvlText w:val="%9."/>
      <w:lvlJc w:val="right"/>
      <w:pPr>
        <w:ind w:left="6480" w:hanging="180"/>
      </w:pPr>
    </w:lvl>
  </w:abstractNum>
  <w:abstractNum w:abstractNumId="31" w15:restartNumberingAfterBreak="0">
    <w:nsid w:val="57D96331"/>
    <w:multiLevelType w:val="hybridMultilevel"/>
    <w:tmpl w:val="5566B858"/>
    <w:lvl w:ilvl="0" w:tplc="CC845F4A">
      <w:start w:val="9"/>
      <w:numFmt w:val="decimal"/>
      <w:lvlText w:val="%1."/>
      <w:lvlJc w:val="left"/>
      <w:pPr>
        <w:ind w:left="720" w:hanging="360"/>
      </w:pPr>
      <w:rPr>
        <w:rFonts w:hint="default"/>
      </w:rPr>
    </w:lvl>
    <w:lvl w:ilvl="1" w:tplc="24B22B72" w:tentative="1">
      <w:start w:val="1"/>
      <w:numFmt w:val="lowerLetter"/>
      <w:lvlText w:val="%2."/>
      <w:lvlJc w:val="left"/>
      <w:pPr>
        <w:ind w:left="1440" w:hanging="360"/>
      </w:pPr>
    </w:lvl>
    <w:lvl w:ilvl="2" w:tplc="2A9E3B52" w:tentative="1">
      <w:start w:val="1"/>
      <w:numFmt w:val="lowerRoman"/>
      <w:lvlText w:val="%3."/>
      <w:lvlJc w:val="right"/>
      <w:pPr>
        <w:ind w:left="2160" w:hanging="180"/>
      </w:pPr>
    </w:lvl>
    <w:lvl w:ilvl="3" w:tplc="11D444A6" w:tentative="1">
      <w:start w:val="1"/>
      <w:numFmt w:val="decimal"/>
      <w:lvlText w:val="%4."/>
      <w:lvlJc w:val="left"/>
      <w:pPr>
        <w:ind w:left="2880" w:hanging="360"/>
      </w:pPr>
    </w:lvl>
    <w:lvl w:ilvl="4" w:tplc="261413EA" w:tentative="1">
      <w:start w:val="1"/>
      <w:numFmt w:val="lowerLetter"/>
      <w:lvlText w:val="%5."/>
      <w:lvlJc w:val="left"/>
      <w:pPr>
        <w:ind w:left="3600" w:hanging="360"/>
      </w:pPr>
    </w:lvl>
    <w:lvl w:ilvl="5" w:tplc="7DA0DF7E" w:tentative="1">
      <w:start w:val="1"/>
      <w:numFmt w:val="lowerRoman"/>
      <w:lvlText w:val="%6."/>
      <w:lvlJc w:val="right"/>
      <w:pPr>
        <w:ind w:left="4320" w:hanging="180"/>
      </w:pPr>
    </w:lvl>
    <w:lvl w:ilvl="6" w:tplc="78FCFC94" w:tentative="1">
      <w:start w:val="1"/>
      <w:numFmt w:val="decimal"/>
      <w:lvlText w:val="%7."/>
      <w:lvlJc w:val="left"/>
      <w:pPr>
        <w:ind w:left="5040" w:hanging="360"/>
      </w:pPr>
    </w:lvl>
    <w:lvl w:ilvl="7" w:tplc="3C1210C0" w:tentative="1">
      <w:start w:val="1"/>
      <w:numFmt w:val="lowerLetter"/>
      <w:lvlText w:val="%8."/>
      <w:lvlJc w:val="left"/>
      <w:pPr>
        <w:ind w:left="5760" w:hanging="360"/>
      </w:pPr>
    </w:lvl>
    <w:lvl w:ilvl="8" w:tplc="09D8EB7A" w:tentative="1">
      <w:start w:val="1"/>
      <w:numFmt w:val="lowerRoman"/>
      <w:lvlText w:val="%9."/>
      <w:lvlJc w:val="right"/>
      <w:pPr>
        <w:ind w:left="6480" w:hanging="180"/>
      </w:pPr>
    </w:lvl>
  </w:abstractNum>
  <w:abstractNum w:abstractNumId="32" w15:restartNumberingAfterBreak="0">
    <w:nsid w:val="59777613"/>
    <w:multiLevelType w:val="multilevel"/>
    <w:tmpl w:val="8452DA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774E8D"/>
    <w:multiLevelType w:val="multilevel"/>
    <w:tmpl w:val="156AC16E"/>
    <w:lvl w:ilvl="0">
      <w:numFmt w:val="bullet"/>
      <w:lvlText w:val="-"/>
      <w:lvlJc w:val="left"/>
      <w:pPr>
        <w:tabs>
          <w:tab w:val="num" w:pos="360"/>
        </w:tabs>
        <w:ind w:left="360" w:hanging="360"/>
      </w:pPr>
      <w:rPr>
        <w:rFonts w:hint="default"/>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67DB1637"/>
    <w:multiLevelType w:val="multilevel"/>
    <w:tmpl w:val="AFCA87C2"/>
    <w:lvl w:ilvl="0">
      <w:numFmt w:val="bullet"/>
      <w:lvlText w:val="-"/>
      <w:lvlJc w:val="left"/>
      <w:pPr>
        <w:tabs>
          <w:tab w:val="num" w:pos="360"/>
        </w:tabs>
        <w:ind w:left="360" w:hanging="360"/>
      </w:pPr>
      <w:rPr>
        <w:rFonts w:hint="default"/>
      </w:rPr>
    </w:lvl>
    <w:lvl w:ilvl="1">
      <w:start w:val="1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92F6ACE"/>
    <w:multiLevelType w:val="hybridMultilevel"/>
    <w:tmpl w:val="4A68E232"/>
    <w:lvl w:ilvl="0" w:tplc="BB62301A">
      <w:numFmt w:val="bullet"/>
      <w:lvlText w:val="–"/>
      <w:lvlJc w:val="left"/>
      <w:pPr>
        <w:tabs>
          <w:tab w:val="num" w:pos="1503"/>
        </w:tabs>
        <w:ind w:left="1503" w:hanging="783"/>
      </w:pPr>
      <w:rPr>
        <w:rFonts w:ascii="Georgia" w:eastAsia="Times New Roman" w:hAnsi="Georgia" w:cs="Times New Roman" w:hint="default"/>
      </w:rPr>
    </w:lvl>
    <w:lvl w:ilvl="1" w:tplc="AC2A38A0" w:tentative="1">
      <w:start w:val="1"/>
      <w:numFmt w:val="bullet"/>
      <w:lvlText w:val="o"/>
      <w:lvlJc w:val="left"/>
      <w:pPr>
        <w:tabs>
          <w:tab w:val="num" w:pos="1440"/>
        </w:tabs>
        <w:ind w:left="1440" w:hanging="360"/>
      </w:pPr>
      <w:rPr>
        <w:rFonts w:ascii="Courier New" w:hAnsi="Courier New" w:cs="Courier New" w:hint="default"/>
      </w:rPr>
    </w:lvl>
    <w:lvl w:ilvl="2" w:tplc="A4EEB336" w:tentative="1">
      <w:start w:val="1"/>
      <w:numFmt w:val="bullet"/>
      <w:lvlText w:val=""/>
      <w:lvlJc w:val="left"/>
      <w:pPr>
        <w:tabs>
          <w:tab w:val="num" w:pos="2160"/>
        </w:tabs>
        <w:ind w:left="2160" w:hanging="360"/>
      </w:pPr>
      <w:rPr>
        <w:rFonts w:ascii="Wingdings" w:hAnsi="Wingdings" w:hint="default"/>
      </w:rPr>
    </w:lvl>
    <w:lvl w:ilvl="3" w:tplc="8FEAAF14" w:tentative="1">
      <w:start w:val="1"/>
      <w:numFmt w:val="bullet"/>
      <w:lvlText w:val=""/>
      <w:lvlJc w:val="left"/>
      <w:pPr>
        <w:tabs>
          <w:tab w:val="num" w:pos="2880"/>
        </w:tabs>
        <w:ind w:left="2880" w:hanging="360"/>
      </w:pPr>
      <w:rPr>
        <w:rFonts w:ascii="Symbol" w:hAnsi="Symbol" w:hint="default"/>
      </w:rPr>
    </w:lvl>
    <w:lvl w:ilvl="4" w:tplc="01241D4C" w:tentative="1">
      <w:start w:val="1"/>
      <w:numFmt w:val="bullet"/>
      <w:lvlText w:val="o"/>
      <w:lvlJc w:val="left"/>
      <w:pPr>
        <w:tabs>
          <w:tab w:val="num" w:pos="3600"/>
        </w:tabs>
        <w:ind w:left="3600" w:hanging="360"/>
      </w:pPr>
      <w:rPr>
        <w:rFonts w:ascii="Courier New" w:hAnsi="Courier New" w:cs="Courier New" w:hint="default"/>
      </w:rPr>
    </w:lvl>
    <w:lvl w:ilvl="5" w:tplc="3D2C0F2A" w:tentative="1">
      <w:start w:val="1"/>
      <w:numFmt w:val="bullet"/>
      <w:lvlText w:val=""/>
      <w:lvlJc w:val="left"/>
      <w:pPr>
        <w:tabs>
          <w:tab w:val="num" w:pos="4320"/>
        </w:tabs>
        <w:ind w:left="4320" w:hanging="360"/>
      </w:pPr>
      <w:rPr>
        <w:rFonts w:ascii="Wingdings" w:hAnsi="Wingdings" w:hint="default"/>
      </w:rPr>
    </w:lvl>
    <w:lvl w:ilvl="6" w:tplc="0AFEF3C6" w:tentative="1">
      <w:start w:val="1"/>
      <w:numFmt w:val="bullet"/>
      <w:lvlText w:val=""/>
      <w:lvlJc w:val="left"/>
      <w:pPr>
        <w:tabs>
          <w:tab w:val="num" w:pos="5040"/>
        </w:tabs>
        <w:ind w:left="5040" w:hanging="360"/>
      </w:pPr>
      <w:rPr>
        <w:rFonts w:ascii="Symbol" w:hAnsi="Symbol" w:hint="default"/>
      </w:rPr>
    </w:lvl>
    <w:lvl w:ilvl="7" w:tplc="7C4C0B5C" w:tentative="1">
      <w:start w:val="1"/>
      <w:numFmt w:val="bullet"/>
      <w:lvlText w:val="o"/>
      <w:lvlJc w:val="left"/>
      <w:pPr>
        <w:tabs>
          <w:tab w:val="num" w:pos="5760"/>
        </w:tabs>
        <w:ind w:left="5760" w:hanging="360"/>
      </w:pPr>
      <w:rPr>
        <w:rFonts w:ascii="Courier New" w:hAnsi="Courier New" w:cs="Courier New" w:hint="default"/>
      </w:rPr>
    </w:lvl>
    <w:lvl w:ilvl="8" w:tplc="402C44A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0C09A6"/>
    <w:multiLevelType w:val="hybridMultilevel"/>
    <w:tmpl w:val="50A8CFE6"/>
    <w:lvl w:ilvl="0" w:tplc="978446A2">
      <w:numFmt w:val="bullet"/>
      <w:lvlText w:val="–"/>
      <w:lvlJc w:val="left"/>
      <w:pPr>
        <w:tabs>
          <w:tab w:val="num" w:pos="720"/>
        </w:tabs>
        <w:ind w:left="720" w:hanging="360"/>
      </w:pPr>
      <w:rPr>
        <w:rFonts w:ascii="Georgia" w:eastAsia="Times New Roman" w:hAnsi="Georgia" w:cs="Times New Roman" w:hint="default"/>
      </w:rPr>
    </w:lvl>
    <w:lvl w:ilvl="1" w:tplc="321841DE" w:tentative="1">
      <w:start w:val="1"/>
      <w:numFmt w:val="bullet"/>
      <w:lvlText w:val="o"/>
      <w:lvlJc w:val="left"/>
      <w:pPr>
        <w:tabs>
          <w:tab w:val="num" w:pos="1440"/>
        </w:tabs>
        <w:ind w:left="1440" w:hanging="360"/>
      </w:pPr>
      <w:rPr>
        <w:rFonts w:ascii="Courier New" w:hAnsi="Courier New" w:hint="default"/>
      </w:rPr>
    </w:lvl>
    <w:lvl w:ilvl="2" w:tplc="38D6B7CC" w:tentative="1">
      <w:start w:val="1"/>
      <w:numFmt w:val="bullet"/>
      <w:lvlText w:val=""/>
      <w:lvlJc w:val="left"/>
      <w:pPr>
        <w:tabs>
          <w:tab w:val="num" w:pos="2160"/>
        </w:tabs>
        <w:ind w:left="2160" w:hanging="360"/>
      </w:pPr>
      <w:rPr>
        <w:rFonts w:ascii="Wingdings" w:hAnsi="Wingdings" w:hint="default"/>
      </w:rPr>
    </w:lvl>
    <w:lvl w:ilvl="3" w:tplc="BEA09120" w:tentative="1">
      <w:start w:val="1"/>
      <w:numFmt w:val="bullet"/>
      <w:lvlText w:val=""/>
      <w:lvlJc w:val="left"/>
      <w:pPr>
        <w:tabs>
          <w:tab w:val="num" w:pos="2880"/>
        </w:tabs>
        <w:ind w:left="2880" w:hanging="360"/>
      </w:pPr>
      <w:rPr>
        <w:rFonts w:ascii="Symbol" w:hAnsi="Symbol" w:hint="default"/>
      </w:rPr>
    </w:lvl>
    <w:lvl w:ilvl="4" w:tplc="F3628212" w:tentative="1">
      <w:start w:val="1"/>
      <w:numFmt w:val="bullet"/>
      <w:lvlText w:val="o"/>
      <w:lvlJc w:val="left"/>
      <w:pPr>
        <w:tabs>
          <w:tab w:val="num" w:pos="3600"/>
        </w:tabs>
        <w:ind w:left="3600" w:hanging="360"/>
      </w:pPr>
      <w:rPr>
        <w:rFonts w:ascii="Courier New" w:hAnsi="Courier New" w:hint="default"/>
      </w:rPr>
    </w:lvl>
    <w:lvl w:ilvl="5" w:tplc="841CB9D6" w:tentative="1">
      <w:start w:val="1"/>
      <w:numFmt w:val="bullet"/>
      <w:lvlText w:val=""/>
      <w:lvlJc w:val="left"/>
      <w:pPr>
        <w:tabs>
          <w:tab w:val="num" w:pos="4320"/>
        </w:tabs>
        <w:ind w:left="4320" w:hanging="360"/>
      </w:pPr>
      <w:rPr>
        <w:rFonts w:ascii="Wingdings" w:hAnsi="Wingdings" w:hint="default"/>
      </w:rPr>
    </w:lvl>
    <w:lvl w:ilvl="6" w:tplc="DC00AE48" w:tentative="1">
      <w:start w:val="1"/>
      <w:numFmt w:val="bullet"/>
      <w:lvlText w:val=""/>
      <w:lvlJc w:val="left"/>
      <w:pPr>
        <w:tabs>
          <w:tab w:val="num" w:pos="5040"/>
        </w:tabs>
        <w:ind w:left="5040" w:hanging="360"/>
      </w:pPr>
      <w:rPr>
        <w:rFonts w:ascii="Symbol" w:hAnsi="Symbol" w:hint="default"/>
      </w:rPr>
    </w:lvl>
    <w:lvl w:ilvl="7" w:tplc="766CA412" w:tentative="1">
      <w:start w:val="1"/>
      <w:numFmt w:val="bullet"/>
      <w:lvlText w:val="o"/>
      <w:lvlJc w:val="left"/>
      <w:pPr>
        <w:tabs>
          <w:tab w:val="num" w:pos="5760"/>
        </w:tabs>
        <w:ind w:left="5760" w:hanging="360"/>
      </w:pPr>
      <w:rPr>
        <w:rFonts w:ascii="Courier New" w:hAnsi="Courier New" w:hint="default"/>
      </w:rPr>
    </w:lvl>
    <w:lvl w:ilvl="8" w:tplc="E3386A2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5B1308"/>
    <w:multiLevelType w:val="hybridMultilevel"/>
    <w:tmpl w:val="7F6230FA"/>
    <w:lvl w:ilvl="0" w:tplc="AD0E81F4">
      <w:start w:val="4"/>
      <w:numFmt w:val="bullet"/>
      <w:lvlText w:val="-"/>
      <w:lvlJc w:val="left"/>
      <w:pPr>
        <w:ind w:left="1440" w:hanging="360"/>
      </w:pPr>
      <w:rPr>
        <w:rFonts w:ascii="Arial" w:eastAsia="Times New Roman" w:hAnsi="Arial" w:cs="Arial" w:hint="default"/>
      </w:rPr>
    </w:lvl>
    <w:lvl w:ilvl="1" w:tplc="CDE68E78">
      <w:start w:val="1"/>
      <w:numFmt w:val="bullet"/>
      <w:lvlText w:val="o"/>
      <w:lvlJc w:val="left"/>
      <w:pPr>
        <w:ind w:left="2160" w:hanging="360"/>
      </w:pPr>
      <w:rPr>
        <w:rFonts w:ascii="Courier New" w:hAnsi="Courier New" w:cs="Courier New" w:hint="default"/>
      </w:rPr>
    </w:lvl>
    <w:lvl w:ilvl="2" w:tplc="2BF23C10">
      <w:start w:val="1"/>
      <w:numFmt w:val="bullet"/>
      <w:lvlText w:val=""/>
      <w:lvlJc w:val="left"/>
      <w:pPr>
        <w:ind w:left="2880" w:hanging="360"/>
      </w:pPr>
      <w:rPr>
        <w:rFonts w:ascii="Wingdings" w:hAnsi="Wingdings" w:hint="default"/>
      </w:rPr>
    </w:lvl>
    <w:lvl w:ilvl="3" w:tplc="BC7E9EF6">
      <w:start w:val="1"/>
      <w:numFmt w:val="bullet"/>
      <w:lvlText w:val=""/>
      <w:lvlJc w:val="left"/>
      <w:pPr>
        <w:ind w:left="3600" w:hanging="360"/>
      </w:pPr>
      <w:rPr>
        <w:rFonts w:ascii="Symbol" w:hAnsi="Symbol" w:hint="default"/>
      </w:rPr>
    </w:lvl>
    <w:lvl w:ilvl="4" w:tplc="ABF8EA88">
      <w:start w:val="1"/>
      <w:numFmt w:val="bullet"/>
      <w:lvlText w:val="o"/>
      <w:lvlJc w:val="left"/>
      <w:pPr>
        <w:ind w:left="4320" w:hanging="360"/>
      </w:pPr>
      <w:rPr>
        <w:rFonts w:ascii="Courier New" w:hAnsi="Courier New" w:cs="Courier New" w:hint="default"/>
      </w:rPr>
    </w:lvl>
    <w:lvl w:ilvl="5" w:tplc="EF0084FE">
      <w:start w:val="1"/>
      <w:numFmt w:val="bullet"/>
      <w:lvlText w:val=""/>
      <w:lvlJc w:val="left"/>
      <w:pPr>
        <w:ind w:left="5040" w:hanging="360"/>
      </w:pPr>
      <w:rPr>
        <w:rFonts w:ascii="Wingdings" w:hAnsi="Wingdings" w:hint="default"/>
      </w:rPr>
    </w:lvl>
    <w:lvl w:ilvl="6" w:tplc="74A2C4EA">
      <w:start w:val="1"/>
      <w:numFmt w:val="bullet"/>
      <w:lvlText w:val=""/>
      <w:lvlJc w:val="left"/>
      <w:pPr>
        <w:ind w:left="5760" w:hanging="360"/>
      </w:pPr>
      <w:rPr>
        <w:rFonts w:ascii="Symbol" w:hAnsi="Symbol" w:hint="default"/>
      </w:rPr>
    </w:lvl>
    <w:lvl w:ilvl="7" w:tplc="F288E4D8">
      <w:start w:val="1"/>
      <w:numFmt w:val="bullet"/>
      <w:lvlText w:val="o"/>
      <w:lvlJc w:val="left"/>
      <w:pPr>
        <w:ind w:left="6480" w:hanging="360"/>
      </w:pPr>
      <w:rPr>
        <w:rFonts w:ascii="Courier New" w:hAnsi="Courier New" w:cs="Courier New" w:hint="default"/>
      </w:rPr>
    </w:lvl>
    <w:lvl w:ilvl="8" w:tplc="BA2CDC7C">
      <w:start w:val="1"/>
      <w:numFmt w:val="bullet"/>
      <w:lvlText w:val=""/>
      <w:lvlJc w:val="left"/>
      <w:pPr>
        <w:ind w:left="7200" w:hanging="360"/>
      </w:pPr>
      <w:rPr>
        <w:rFonts w:ascii="Wingdings" w:hAnsi="Wingdings" w:hint="default"/>
      </w:rPr>
    </w:lvl>
  </w:abstractNum>
  <w:abstractNum w:abstractNumId="38" w15:restartNumberingAfterBreak="0">
    <w:nsid w:val="7241051D"/>
    <w:multiLevelType w:val="hybridMultilevel"/>
    <w:tmpl w:val="93408926"/>
    <w:lvl w:ilvl="0" w:tplc="DE48F8EC">
      <w:start w:val="13"/>
      <w:numFmt w:val="decimal"/>
      <w:lvlText w:val="%1."/>
      <w:lvlJc w:val="left"/>
      <w:pPr>
        <w:ind w:left="720" w:hanging="360"/>
      </w:pPr>
      <w:rPr>
        <w:rFonts w:hint="default"/>
      </w:rPr>
    </w:lvl>
    <w:lvl w:ilvl="1" w:tplc="26A28BB8" w:tentative="1">
      <w:start w:val="1"/>
      <w:numFmt w:val="lowerLetter"/>
      <w:lvlText w:val="%2."/>
      <w:lvlJc w:val="left"/>
      <w:pPr>
        <w:ind w:left="1440" w:hanging="360"/>
      </w:pPr>
    </w:lvl>
    <w:lvl w:ilvl="2" w:tplc="A4E8C97C" w:tentative="1">
      <w:start w:val="1"/>
      <w:numFmt w:val="lowerRoman"/>
      <w:lvlText w:val="%3."/>
      <w:lvlJc w:val="right"/>
      <w:pPr>
        <w:ind w:left="2160" w:hanging="180"/>
      </w:pPr>
    </w:lvl>
    <w:lvl w:ilvl="3" w:tplc="1FF07CD2" w:tentative="1">
      <w:start w:val="1"/>
      <w:numFmt w:val="decimal"/>
      <w:lvlText w:val="%4."/>
      <w:lvlJc w:val="left"/>
      <w:pPr>
        <w:ind w:left="2880" w:hanging="360"/>
      </w:pPr>
    </w:lvl>
    <w:lvl w:ilvl="4" w:tplc="FCCCE3DA" w:tentative="1">
      <w:start w:val="1"/>
      <w:numFmt w:val="lowerLetter"/>
      <w:lvlText w:val="%5."/>
      <w:lvlJc w:val="left"/>
      <w:pPr>
        <w:ind w:left="3600" w:hanging="360"/>
      </w:pPr>
    </w:lvl>
    <w:lvl w:ilvl="5" w:tplc="BBBEFC2E" w:tentative="1">
      <w:start w:val="1"/>
      <w:numFmt w:val="lowerRoman"/>
      <w:lvlText w:val="%6."/>
      <w:lvlJc w:val="right"/>
      <w:pPr>
        <w:ind w:left="4320" w:hanging="180"/>
      </w:pPr>
    </w:lvl>
    <w:lvl w:ilvl="6" w:tplc="3120E16C" w:tentative="1">
      <w:start w:val="1"/>
      <w:numFmt w:val="decimal"/>
      <w:lvlText w:val="%7."/>
      <w:lvlJc w:val="left"/>
      <w:pPr>
        <w:ind w:left="5040" w:hanging="360"/>
      </w:pPr>
    </w:lvl>
    <w:lvl w:ilvl="7" w:tplc="AC2C8032" w:tentative="1">
      <w:start w:val="1"/>
      <w:numFmt w:val="lowerLetter"/>
      <w:lvlText w:val="%8."/>
      <w:lvlJc w:val="left"/>
      <w:pPr>
        <w:ind w:left="5760" w:hanging="360"/>
      </w:pPr>
    </w:lvl>
    <w:lvl w:ilvl="8" w:tplc="708C2EB0" w:tentative="1">
      <w:start w:val="1"/>
      <w:numFmt w:val="lowerRoman"/>
      <w:lvlText w:val="%9."/>
      <w:lvlJc w:val="right"/>
      <w:pPr>
        <w:ind w:left="6480" w:hanging="180"/>
      </w:pPr>
    </w:lvl>
  </w:abstractNum>
  <w:abstractNum w:abstractNumId="39"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40" w15:restartNumberingAfterBreak="0">
    <w:nsid w:val="7B89151E"/>
    <w:multiLevelType w:val="hybridMultilevel"/>
    <w:tmpl w:val="B776BB54"/>
    <w:lvl w:ilvl="0" w:tplc="6E1CC93C">
      <w:start w:val="1"/>
      <w:numFmt w:val="bullet"/>
      <w:lvlText w:val=""/>
      <w:lvlJc w:val="left"/>
      <w:pPr>
        <w:ind w:left="1080" w:hanging="360"/>
      </w:pPr>
      <w:rPr>
        <w:rFonts w:ascii="Symbol" w:hAnsi="Symbol" w:hint="default"/>
      </w:rPr>
    </w:lvl>
    <w:lvl w:ilvl="1" w:tplc="855EC6BA">
      <w:start w:val="1"/>
      <w:numFmt w:val="bullet"/>
      <w:lvlText w:val="o"/>
      <w:lvlJc w:val="left"/>
      <w:pPr>
        <w:ind w:left="1800" w:hanging="360"/>
      </w:pPr>
      <w:rPr>
        <w:rFonts w:ascii="Courier New" w:hAnsi="Courier New" w:cs="Courier New" w:hint="default"/>
      </w:rPr>
    </w:lvl>
    <w:lvl w:ilvl="2" w:tplc="77B6EC66">
      <w:start w:val="1"/>
      <w:numFmt w:val="bullet"/>
      <w:lvlText w:val=""/>
      <w:lvlJc w:val="left"/>
      <w:pPr>
        <w:ind w:left="2520" w:hanging="360"/>
      </w:pPr>
      <w:rPr>
        <w:rFonts w:ascii="Wingdings" w:hAnsi="Wingdings" w:hint="default"/>
      </w:rPr>
    </w:lvl>
    <w:lvl w:ilvl="3" w:tplc="C7C6948C">
      <w:start w:val="1"/>
      <w:numFmt w:val="bullet"/>
      <w:lvlText w:val=""/>
      <w:lvlJc w:val="left"/>
      <w:pPr>
        <w:ind w:left="3240" w:hanging="360"/>
      </w:pPr>
      <w:rPr>
        <w:rFonts w:ascii="Symbol" w:hAnsi="Symbol" w:hint="default"/>
      </w:rPr>
    </w:lvl>
    <w:lvl w:ilvl="4" w:tplc="65B09E6A">
      <w:start w:val="1"/>
      <w:numFmt w:val="bullet"/>
      <w:lvlText w:val="o"/>
      <w:lvlJc w:val="left"/>
      <w:pPr>
        <w:ind w:left="3960" w:hanging="360"/>
      </w:pPr>
      <w:rPr>
        <w:rFonts w:ascii="Courier New" w:hAnsi="Courier New" w:cs="Courier New" w:hint="default"/>
      </w:rPr>
    </w:lvl>
    <w:lvl w:ilvl="5" w:tplc="E8EC23EC">
      <w:start w:val="1"/>
      <w:numFmt w:val="bullet"/>
      <w:lvlText w:val=""/>
      <w:lvlJc w:val="left"/>
      <w:pPr>
        <w:ind w:left="4680" w:hanging="360"/>
      </w:pPr>
      <w:rPr>
        <w:rFonts w:ascii="Wingdings" w:hAnsi="Wingdings" w:hint="default"/>
      </w:rPr>
    </w:lvl>
    <w:lvl w:ilvl="6" w:tplc="72E07AA2">
      <w:start w:val="1"/>
      <w:numFmt w:val="bullet"/>
      <w:lvlText w:val=""/>
      <w:lvlJc w:val="left"/>
      <w:pPr>
        <w:ind w:left="5400" w:hanging="360"/>
      </w:pPr>
      <w:rPr>
        <w:rFonts w:ascii="Symbol" w:hAnsi="Symbol" w:hint="default"/>
      </w:rPr>
    </w:lvl>
    <w:lvl w:ilvl="7" w:tplc="07D0FEF6">
      <w:start w:val="1"/>
      <w:numFmt w:val="bullet"/>
      <w:lvlText w:val="o"/>
      <w:lvlJc w:val="left"/>
      <w:pPr>
        <w:ind w:left="6120" w:hanging="360"/>
      </w:pPr>
      <w:rPr>
        <w:rFonts w:ascii="Courier New" w:hAnsi="Courier New" w:cs="Courier New" w:hint="default"/>
      </w:rPr>
    </w:lvl>
    <w:lvl w:ilvl="8" w:tplc="D89A2960">
      <w:start w:val="1"/>
      <w:numFmt w:val="bullet"/>
      <w:lvlText w:val=""/>
      <w:lvlJc w:val="left"/>
      <w:pPr>
        <w:ind w:left="6840" w:hanging="360"/>
      </w:pPr>
      <w:rPr>
        <w:rFonts w:ascii="Wingdings" w:hAnsi="Wingdings" w:hint="default"/>
      </w:rPr>
    </w:lvl>
  </w:abstractNum>
  <w:abstractNum w:abstractNumId="41"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2"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43"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2"/>
  </w:num>
  <w:num w:numId="6">
    <w:abstractNumId w:val="39"/>
  </w:num>
  <w:num w:numId="7">
    <w:abstractNumId w:val="4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3"/>
  </w:num>
  <w:num w:numId="13">
    <w:abstractNumId w:val="4"/>
  </w:num>
  <w:num w:numId="14">
    <w:abstractNumId w:val="35"/>
  </w:num>
  <w:num w:numId="15">
    <w:abstractNumId w:val="28"/>
  </w:num>
  <w:num w:numId="16">
    <w:abstractNumId w:val="2"/>
  </w:num>
  <w:num w:numId="17">
    <w:abstractNumId w:val="33"/>
  </w:num>
  <w:num w:numId="18">
    <w:abstractNumId w:val="13"/>
  </w:num>
  <w:num w:numId="19">
    <w:abstractNumId w:val="42"/>
  </w:num>
  <w:num w:numId="20">
    <w:abstractNumId w:val="29"/>
  </w:num>
  <w:num w:numId="21">
    <w:abstractNumId w:val="11"/>
  </w:num>
  <w:num w:numId="22">
    <w:abstractNumId w:val="1"/>
  </w:num>
  <w:num w:numId="23">
    <w:abstractNumId w:val="30"/>
  </w:num>
  <w:num w:numId="24">
    <w:abstractNumId w:val="34"/>
  </w:num>
  <w:num w:numId="25">
    <w:abstractNumId w:val="9"/>
  </w:num>
  <w:num w:numId="26">
    <w:abstractNumId w:val="23"/>
  </w:num>
  <w:num w:numId="27">
    <w:abstractNumId w:val="31"/>
  </w:num>
  <w:num w:numId="28">
    <w:abstractNumId w:val="24"/>
  </w:num>
  <w:num w:numId="29">
    <w:abstractNumId w:val="18"/>
  </w:num>
  <w:num w:numId="30">
    <w:abstractNumId w:val="19"/>
  </w:num>
  <w:num w:numId="31">
    <w:abstractNumId w:val="14"/>
  </w:num>
  <w:num w:numId="32">
    <w:abstractNumId w:val="7"/>
  </w:num>
  <w:num w:numId="33">
    <w:abstractNumId w:val="35"/>
  </w:num>
  <w:num w:numId="34">
    <w:abstractNumId w:val="40"/>
  </w:num>
  <w:num w:numId="35">
    <w:abstractNumId w:val="37"/>
  </w:num>
  <w:num w:numId="36">
    <w:abstractNumId w:val="3"/>
  </w:num>
  <w:num w:numId="37">
    <w:abstractNumId w:val="3"/>
  </w:num>
  <w:num w:numId="38">
    <w:abstractNumId w:val="10"/>
  </w:num>
  <w:num w:numId="39">
    <w:abstractNumId w:val="21"/>
  </w:num>
  <w:num w:numId="40">
    <w:abstractNumId w:val="25"/>
  </w:num>
  <w:num w:numId="41">
    <w:abstractNumId w:val="27"/>
  </w:num>
  <w:num w:numId="42">
    <w:abstractNumId w:val="8"/>
  </w:num>
  <w:num w:numId="43">
    <w:abstractNumId w:val="38"/>
  </w:num>
  <w:num w:numId="44">
    <w:abstractNumId w:val="23"/>
  </w:num>
  <w:num w:numId="45">
    <w:abstractNumId w:val="12"/>
  </w:num>
  <w:num w:numId="46">
    <w:abstractNumId w:val="32"/>
  </w:num>
  <w:num w:numId="47">
    <w:abstractNumId w:val="26"/>
  </w:num>
  <w:num w:numId="4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50"/>
    <w:rsid w:val="00011B03"/>
    <w:rsid w:val="00012A76"/>
    <w:rsid w:val="00014865"/>
    <w:rsid w:val="000148BA"/>
    <w:rsid w:val="00014C3D"/>
    <w:rsid w:val="00015BC6"/>
    <w:rsid w:val="0001691B"/>
    <w:rsid w:val="00016A25"/>
    <w:rsid w:val="000201A6"/>
    <w:rsid w:val="00023736"/>
    <w:rsid w:val="00031AA0"/>
    <w:rsid w:val="00035D20"/>
    <w:rsid w:val="000379A9"/>
    <w:rsid w:val="000428D9"/>
    <w:rsid w:val="0004360A"/>
    <w:rsid w:val="00043DBF"/>
    <w:rsid w:val="00045C71"/>
    <w:rsid w:val="0004644A"/>
    <w:rsid w:val="00047423"/>
    <w:rsid w:val="000523BE"/>
    <w:rsid w:val="00054F44"/>
    <w:rsid w:val="00056234"/>
    <w:rsid w:val="00061995"/>
    <w:rsid w:val="00063E93"/>
    <w:rsid w:val="00077AE0"/>
    <w:rsid w:val="00077D62"/>
    <w:rsid w:val="000825DD"/>
    <w:rsid w:val="00083E06"/>
    <w:rsid w:val="00085BCC"/>
    <w:rsid w:val="0009407D"/>
    <w:rsid w:val="00095DC4"/>
    <w:rsid w:val="000A0274"/>
    <w:rsid w:val="000A1407"/>
    <w:rsid w:val="000B4339"/>
    <w:rsid w:val="000C0F16"/>
    <w:rsid w:val="000C2DD6"/>
    <w:rsid w:val="000C39EC"/>
    <w:rsid w:val="000C51C7"/>
    <w:rsid w:val="000C746A"/>
    <w:rsid w:val="000D1AC6"/>
    <w:rsid w:val="000D59EF"/>
    <w:rsid w:val="000E0A71"/>
    <w:rsid w:val="000E3EAC"/>
    <w:rsid w:val="000E4924"/>
    <w:rsid w:val="000E5AEA"/>
    <w:rsid w:val="000F1900"/>
    <w:rsid w:val="000F46F3"/>
    <w:rsid w:val="000F7CD5"/>
    <w:rsid w:val="00101E48"/>
    <w:rsid w:val="00102343"/>
    <w:rsid w:val="00104387"/>
    <w:rsid w:val="00106BD9"/>
    <w:rsid w:val="00110820"/>
    <w:rsid w:val="00110A45"/>
    <w:rsid w:val="00111F8E"/>
    <w:rsid w:val="00113D51"/>
    <w:rsid w:val="00115232"/>
    <w:rsid w:val="001175C7"/>
    <w:rsid w:val="0012167B"/>
    <w:rsid w:val="00121C75"/>
    <w:rsid w:val="00124D35"/>
    <w:rsid w:val="00125D1F"/>
    <w:rsid w:val="00127F08"/>
    <w:rsid w:val="0013043E"/>
    <w:rsid w:val="00130917"/>
    <w:rsid w:val="00134975"/>
    <w:rsid w:val="00144CC1"/>
    <w:rsid w:val="001507D9"/>
    <w:rsid w:val="00151145"/>
    <w:rsid w:val="00153729"/>
    <w:rsid w:val="00160D59"/>
    <w:rsid w:val="001625E5"/>
    <w:rsid w:val="00165920"/>
    <w:rsid w:val="00166488"/>
    <w:rsid w:val="00166BA8"/>
    <w:rsid w:val="00170066"/>
    <w:rsid w:val="00171402"/>
    <w:rsid w:val="00181096"/>
    <w:rsid w:val="0018579E"/>
    <w:rsid w:val="00185E9A"/>
    <w:rsid w:val="00186B2B"/>
    <w:rsid w:val="00192288"/>
    <w:rsid w:val="00195DFC"/>
    <w:rsid w:val="00196C78"/>
    <w:rsid w:val="001A0B59"/>
    <w:rsid w:val="001B05B4"/>
    <w:rsid w:val="001B2179"/>
    <w:rsid w:val="001C2A77"/>
    <w:rsid w:val="001C2C37"/>
    <w:rsid w:val="001C7FC7"/>
    <w:rsid w:val="001D7E9C"/>
    <w:rsid w:val="001E43A4"/>
    <w:rsid w:val="001E7F04"/>
    <w:rsid w:val="001F1B31"/>
    <w:rsid w:val="001F201D"/>
    <w:rsid w:val="001F46C4"/>
    <w:rsid w:val="00201EE3"/>
    <w:rsid w:val="002047BF"/>
    <w:rsid w:val="00206074"/>
    <w:rsid w:val="00213F12"/>
    <w:rsid w:val="00214511"/>
    <w:rsid w:val="00215997"/>
    <w:rsid w:val="0021655A"/>
    <w:rsid w:val="00217366"/>
    <w:rsid w:val="0022009C"/>
    <w:rsid w:val="0022052C"/>
    <w:rsid w:val="00222394"/>
    <w:rsid w:val="00223892"/>
    <w:rsid w:val="002317D7"/>
    <w:rsid w:val="00234AAE"/>
    <w:rsid w:val="002353E6"/>
    <w:rsid w:val="0023554F"/>
    <w:rsid w:val="00235D33"/>
    <w:rsid w:val="00245059"/>
    <w:rsid w:val="002450BD"/>
    <w:rsid w:val="00250181"/>
    <w:rsid w:val="00257EE7"/>
    <w:rsid w:val="00261B73"/>
    <w:rsid w:val="00261CA2"/>
    <w:rsid w:val="00270363"/>
    <w:rsid w:val="00271063"/>
    <w:rsid w:val="00276ADB"/>
    <w:rsid w:val="00285148"/>
    <w:rsid w:val="00285335"/>
    <w:rsid w:val="00285A3C"/>
    <w:rsid w:val="00293043"/>
    <w:rsid w:val="00294138"/>
    <w:rsid w:val="00296186"/>
    <w:rsid w:val="002A200D"/>
    <w:rsid w:val="002A2779"/>
    <w:rsid w:val="002A6DF3"/>
    <w:rsid w:val="002B03B8"/>
    <w:rsid w:val="002B2731"/>
    <w:rsid w:val="002B5244"/>
    <w:rsid w:val="002B79DE"/>
    <w:rsid w:val="002C1D23"/>
    <w:rsid w:val="002C3A5B"/>
    <w:rsid w:val="002C5ED4"/>
    <w:rsid w:val="002D0152"/>
    <w:rsid w:val="002D146B"/>
    <w:rsid w:val="002D33B4"/>
    <w:rsid w:val="002E06CD"/>
    <w:rsid w:val="002E1482"/>
    <w:rsid w:val="002E369D"/>
    <w:rsid w:val="002E4E07"/>
    <w:rsid w:val="002E55F0"/>
    <w:rsid w:val="002E6CF8"/>
    <w:rsid w:val="002E7460"/>
    <w:rsid w:val="002F0C11"/>
    <w:rsid w:val="002F171A"/>
    <w:rsid w:val="002F6423"/>
    <w:rsid w:val="002F7D91"/>
    <w:rsid w:val="00305462"/>
    <w:rsid w:val="00312D43"/>
    <w:rsid w:val="00315A7C"/>
    <w:rsid w:val="00316152"/>
    <w:rsid w:val="00321EB4"/>
    <w:rsid w:val="0032486C"/>
    <w:rsid w:val="00330C59"/>
    <w:rsid w:val="00334079"/>
    <w:rsid w:val="00340E74"/>
    <w:rsid w:val="00344E54"/>
    <w:rsid w:val="00361D2D"/>
    <w:rsid w:val="0036369D"/>
    <w:rsid w:val="003648A5"/>
    <w:rsid w:val="0037628B"/>
    <w:rsid w:val="00380AF4"/>
    <w:rsid w:val="00380F9F"/>
    <w:rsid w:val="00383BB4"/>
    <w:rsid w:val="003840C7"/>
    <w:rsid w:val="003846F0"/>
    <w:rsid w:val="0038652A"/>
    <w:rsid w:val="00392B27"/>
    <w:rsid w:val="00393145"/>
    <w:rsid w:val="003A69D6"/>
    <w:rsid w:val="003B1954"/>
    <w:rsid w:val="003B2154"/>
    <w:rsid w:val="003B218A"/>
    <w:rsid w:val="003C5926"/>
    <w:rsid w:val="003D26B4"/>
    <w:rsid w:val="003D3290"/>
    <w:rsid w:val="003D4946"/>
    <w:rsid w:val="003D755F"/>
    <w:rsid w:val="003E518C"/>
    <w:rsid w:val="003E6E1F"/>
    <w:rsid w:val="003F614C"/>
    <w:rsid w:val="00401CAD"/>
    <w:rsid w:val="00406181"/>
    <w:rsid w:val="00421BBE"/>
    <w:rsid w:val="00430799"/>
    <w:rsid w:val="0043364E"/>
    <w:rsid w:val="00440485"/>
    <w:rsid w:val="00441914"/>
    <w:rsid w:val="00442F50"/>
    <w:rsid w:val="004451F9"/>
    <w:rsid w:val="00446A10"/>
    <w:rsid w:val="004568A6"/>
    <w:rsid w:val="00457035"/>
    <w:rsid w:val="004611A8"/>
    <w:rsid w:val="00461418"/>
    <w:rsid w:val="00461D00"/>
    <w:rsid w:val="00480042"/>
    <w:rsid w:val="004813C0"/>
    <w:rsid w:val="00492965"/>
    <w:rsid w:val="004929CF"/>
    <w:rsid w:val="00493F75"/>
    <w:rsid w:val="004960D0"/>
    <w:rsid w:val="004A1566"/>
    <w:rsid w:val="004A1753"/>
    <w:rsid w:val="004B2A8F"/>
    <w:rsid w:val="004C6D1B"/>
    <w:rsid w:val="004C752D"/>
    <w:rsid w:val="004D631C"/>
    <w:rsid w:val="004E51F4"/>
    <w:rsid w:val="004F0E9E"/>
    <w:rsid w:val="004F466F"/>
    <w:rsid w:val="00506655"/>
    <w:rsid w:val="00506B2E"/>
    <w:rsid w:val="005075EB"/>
    <w:rsid w:val="005116C8"/>
    <w:rsid w:val="00511EC6"/>
    <w:rsid w:val="00513582"/>
    <w:rsid w:val="00517404"/>
    <w:rsid w:val="0052071B"/>
    <w:rsid w:val="0052623E"/>
    <w:rsid w:val="00526A3B"/>
    <w:rsid w:val="00536EED"/>
    <w:rsid w:val="00542437"/>
    <w:rsid w:val="0054414F"/>
    <w:rsid w:val="0055581C"/>
    <w:rsid w:val="0056472B"/>
    <w:rsid w:val="00567A34"/>
    <w:rsid w:val="00573741"/>
    <w:rsid w:val="00576029"/>
    <w:rsid w:val="0057710D"/>
    <w:rsid w:val="005817A8"/>
    <w:rsid w:val="00590109"/>
    <w:rsid w:val="005904F3"/>
    <w:rsid w:val="00593AA8"/>
    <w:rsid w:val="005944DB"/>
    <w:rsid w:val="005A1575"/>
    <w:rsid w:val="005A6F66"/>
    <w:rsid w:val="005B2247"/>
    <w:rsid w:val="005B2E4E"/>
    <w:rsid w:val="005B4214"/>
    <w:rsid w:val="005B4CB2"/>
    <w:rsid w:val="005C4564"/>
    <w:rsid w:val="005C5851"/>
    <w:rsid w:val="005D0089"/>
    <w:rsid w:val="005D49B8"/>
    <w:rsid w:val="005D4B85"/>
    <w:rsid w:val="005E353C"/>
    <w:rsid w:val="005E3A16"/>
    <w:rsid w:val="005E40EC"/>
    <w:rsid w:val="005F6BC9"/>
    <w:rsid w:val="00600E90"/>
    <w:rsid w:val="006026A0"/>
    <w:rsid w:val="00604396"/>
    <w:rsid w:val="00604908"/>
    <w:rsid w:val="00604D39"/>
    <w:rsid w:val="00605E84"/>
    <w:rsid w:val="006108C4"/>
    <w:rsid w:val="00610C31"/>
    <w:rsid w:val="00612582"/>
    <w:rsid w:val="006134CD"/>
    <w:rsid w:val="006207A7"/>
    <w:rsid w:val="006242B8"/>
    <w:rsid w:val="00624909"/>
    <w:rsid w:val="00627345"/>
    <w:rsid w:val="00627632"/>
    <w:rsid w:val="00627924"/>
    <w:rsid w:val="0063483A"/>
    <w:rsid w:val="006357BA"/>
    <w:rsid w:val="006367CC"/>
    <w:rsid w:val="00637FEF"/>
    <w:rsid w:val="006426CB"/>
    <w:rsid w:val="0064445C"/>
    <w:rsid w:val="00645802"/>
    <w:rsid w:val="00647D76"/>
    <w:rsid w:val="00650FB3"/>
    <w:rsid w:val="006651EE"/>
    <w:rsid w:val="00666E7F"/>
    <w:rsid w:val="00671145"/>
    <w:rsid w:val="006712A1"/>
    <w:rsid w:val="00673DC3"/>
    <w:rsid w:val="00675F69"/>
    <w:rsid w:val="00684E73"/>
    <w:rsid w:val="006901D2"/>
    <w:rsid w:val="00690738"/>
    <w:rsid w:val="006921AE"/>
    <w:rsid w:val="00696908"/>
    <w:rsid w:val="006C0401"/>
    <w:rsid w:val="006C42FF"/>
    <w:rsid w:val="006C52F9"/>
    <w:rsid w:val="006C7B11"/>
    <w:rsid w:val="006C7D65"/>
    <w:rsid w:val="006D2B2B"/>
    <w:rsid w:val="006D70F4"/>
    <w:rsid w:val="006E175B"/>
    <w:rsid w:val="006E2709"/>
    <w:rsid w:val="006F4971"/>
    <w:rsid w:val="006F5203"/>
    <w:rsid w:val="006F5FC7"/>
    <w:rsid w:val="00702E53"/>
    <w:rsid w:val="00704260"/>
    <w:rsid w:val="00704CB6"/>
    <w:rsid w:val="00707E8F"/>
    <w:rsid w:val="007131A1"/>
    <w:rsid w:val="007144E7"/>
    <w:rsid w:val="007153A0"/>
    <w:rsid w:val="007177BF"/>
    <w:rsid w:val="00722106"/>
    <w:rsid w:val="00725D22"/>
    <w:rsid w:val="00726397"/>
    <w:rsid w:val="00732E26"/>
    <w:rsid w:val="00737DEF"/>
    <w:rsid w:val="00745FD9"/>
    <w:rsid w:val="00747075"/>
    <w:rsid w:val="00750F18"/>
    <w:rsid w:val="00753069"/>
    <w:rsid w:val="00753797"/>
    <w:rsid w:val="00754AFA"/>
    <w:rsid w:val="007559FB"/>
    <w:rsid w:val="007564F3"/>
    <w:rsid w:val="00773660"/>
    <w:rsid w:val="00783777"/>
    <w:rsid w:val="007840EF"/>
    <w:rsid w:val="0079108E"/>
    <w:rsid w:val="007A3571"/>
    <w:rsid w:val="007A3E9C"/>
    <w:rsid w:val="007A5158"/>
    <w:rsid w:val="007B169D"/>
    <w:rsid w:val="007B6FC7"/>
    <w:rsid w:val="007C7823"/>
    <w:rsid w:val="007D1450"/>
    <w:rsid w:val="007D2D02"/>
    <w:rsid w:val="007D30A8"/>
    <w:rsid w:val="007D4DE9"/>
    <w:rsid w:val="007D58F9"/>
    <w:rsid w:val="007D67E2"/>
    <w:rsid w:val="007E276D"/>
    <w:rsid w:val="007E2DB1"/>
    <w:rsid w:val="007E48E6"/>
    <w:rsid w:val="007E522A"/>
    <w:rsid w:val="007E6F3D"/>
    <w:rsid w:val="007F7818"/>
    <w:rsid w:val="00800C04"/>
    <w:rsid w:val="00801039"/>
    <w:rsid w:val="008015C4"/>
    <w:rsid w:val="008103EE"/>
    <w:rsid w:val="008343A1"/>
    <w:rsid w:val="00836C46"/>
    <w:rsid w:val="008514E8"/>
    <w:rsid w:val="00855E0F"/>
    <w:rsid w:val="00865299"/>
    <w:rsid w:val="00866409"/>
    <w:rsid w:val="0087287E"/>
    <w:rsid w:val="00887FFD"/>
    <w:rsid w:val="0089341F"/>
    <w:rsid w:val="0089606E"/>
    <w:rsid w:val="00896E16"/>
    <w:rsid w:val="00897D85"/>
    <w:rsid w:val="008A1F2D"/>
    <w:rsid w:val="008A2620"/>
    <w:rsid w:val="008A4D9F"/>
    <w:rsid w:val="008A7D7E"/>
    <w:rsid w:val="008B5B89"/>
    <w:rsid w:val="008B624D"/>
    <w:rsid w:val="008C3F06"/>
    <w:rsid w:val="008C59A6"/>
    <w:rsid w:val="008C6299"/>
    <w:rsid w:val="008C79ED"/>
    <w:rsid w:val="008D184D"/>
    <w:rsid w:val="008D592A"/>
    <w:rsid w:val="008D71BC"/>
    <w:rsid w:val="008E12F4"/>
    <w:rsid w:val="008E1542"/>
    <w:rsid w:val="008E191D"/>
    <w:rsid w:val="008E42BD"/>
    <w:rsid w:val="008E6B8B"/>
    <w:rsid w:val="008E7761"/>
    <w:rsid w:val="008F0A93"/>
    <w:rsid w:val="008F1824"/>
    <w:rsid w:val="008F1C62"/>
    <w:rsid w:val="00904F97"/>
    <w:rsid w:val="0091133F"/>
    <w:rsid w:val="0091308D"/>
    <w:rsid w:val="00923D17"/>
    <w:rsid w:val="00925CBF"/>
    <w:rsid w:val="00926695"/>
    <w:rsid w:val="00933C2C"/>
    <w:rsid w:val="00946D40"/>
    <w:rsid w:val="00953439"/>
    <w:rsid w:val="00964806"/>
    <w:rsid w:val="0096629B"/>
    <w:rsid w:val="00973D03"/>
    <w:rsid w:val="009770F1"/>
    <w:rsid w:val="00983ACD"/>
    <w:rsid w:val="009862CF"/>
    <w:rsid w:val="00995A53"/>
    <w:rsid w:val="00996CCE"/>
    <w:rsid w:val="009A06BF"/>
    <w:rsid w:val="009A06CB"/>
    <w:rsid w:val="009A3D88"/>
    <w:rsid w:val="009B0DE2"/>
    <w:rsid w:val="009B3C89"/>
    <w:rsid w:val="009B6387"/>
    <w:rsid w:val="009B7C6E"/>
    <w:rsid w:val="009C4D83"/>
    <w:rsid w:val="009C4FC7"/>
    <w:rsid w:val="009C72A9"/>
    <w:rsid w:val="009D0065"/>
    <w:rsid w:val="009D1723"/>
    <w:rsid w:val="009D1C36"/>
    <w:rsid w:val="009D3E1A"/>
    <w:rsid w:val="009D3FDD"/>
    <w:rsid w:val="009D4921"/>
    <w:rsid w:val="009E0050"/>
    <w:rsid w:val="009E0DB4"/>
    <w:rsid w:val="009E6900"/>
    <w:rsid w:val="009F02F7"/>
    <w:rsid w:val="009F3473"/>
    <w:rsid w:val="009F657E"/>
    <w:rsid w:val="00A00682"/>
    <w:rsid w:val="00A0144A"/>
    <w:rsid w:val="00A11682"/>
    <w:rsid w:val="00A12F73"/>
    <w:rsid w:val="00A220F3"/>
    <w:rsid w:val="00A2417C"/>
    <w:rsid w:val="00A26B67"/>
    <w:rsid w:val="00A42FC7"/>
    <w:rsid w:val="00A44952"/>
    <w:rsid w:val="00A50FFE"/>
    <w:rsid w:val="00A51074"/>
    <w:rsid w:val="00A55103"/>
    <w:rsid w:val="00A57007"/>
    <w:rsid w:val="00A576C9"/>
    <w:rsid w:val="00A60CD9"/>
    <w:rsid w:val="00A6248A"/>
    <w:rsid w:val="00A71CCE"/>
    <w:rsid w:val="00A750F0"/>
    <w:rsid w:val="00A76F4B"/>
    <w:rsid w:val="00A83A9F"/>
    <w:rsid w:val="00A85AE9"/>
    <w:rsid w:val="00A862FF"/>
    <w:rsid w:val="00A87445"/>
    <w:rsid w:val="00A87DB2"/>
    <w:rsid w:val="00A90EDD"/>
    <w:rsid w:val="00A914A8"/>
    <w:rsid w:val="00A93F5F"/>
    <w:rsid w:val="00A95C1E"/>
    <w:rsid w:val="00A9780C"/>
    <w:rsid w:val="00AB04BE"/>
    <w:rsid w:val="00AC0D46"/>
    <w:rsid w:val="00AC539E"/>
    <w:rsid w:val="00AC58DF"/>
    <w:rsid w:val="00AD3260"/>
    <w:rsid w:val="00AE0BE7"/>
    <w:rsid w:val="00AE0F38"/>
    <w:rsid w:val="00AE1BAC"/>
    <w:rsid w:val="00AE34C9"/>
    <w:rsid w:val="00AE4FAA"/>
    <w:rsid w:val="00AF3008"/>
    <w:rsid w:val="00AF56DC"/>
    <w:rsid w:val="00AF7B5D"/>
    <w:rsid w:val="00B00B54"/>
    <w:rsid w:val="00B01645"/>
    <w:rsid w:val="00B01F41"/>
    <w:rsid w:val="00B030FF"/>
    <w:rsid w:val="00B03A4D"/>
    <w:rsid w:val="00B21C83"/>
    <w:rsid w:val="00B25694"/>
    <w:rsid w:val="00B26358"/>
    <w:rsid w:val="00B33035"/>
    <w:rsid w:val="00B3320E"/>
    <w:rsid w:val="00B336AE"/>
    <w:rsid w:val="00B33787"/>
    <w:rsid w:val="00B37E9A"/>
    <w:rsid w:val="00B37F27"/>
    <w:rsid w:val="00B40938"/>
    <w:rsid w:val="00B44CEB"/>
    <w:rsid w:val="00B4594C"/>
    <w:rsid w:val="00B47AC6"/>
    <w:rsid w:val="00B50711"/>
    <w:rsid w:val="00B5104F"/>
    <w:rsid w:val="00B53C9C"/>
    <w:rsid w:val="00B53E0F"/>
    <w:rsid w:val="00B56702"/>
    <w:rsid w:val="00B60921"/>
    <w:rsid w:val="00B649AE"/>
    <w:rsid w:val="00B734C9"/>
    <w:rsid w:val="00B76FFD"/>
    <w:rsid w:val="00B83F67"/>
    <w:rsid w:val="00B953CB"/>
    <w:rsid w:val="00B970E0"/>
    <w:rsid w:val="00B97D8A"/>
    <w:rsid w:val="00BA3103"/>
    <w:rsid w:val="00BA3536"/>
    <w:rsid w:val="00BB529E"/>
    <w:rsid w:val="00BC19DE"/>
    <w:rsid w:val="00BC21B6"/>
    <w:rsid w:val="00BC2FE1"/>
    <w:rsid w:val="00BC4848"/>
    <w:rsid w:val="00BC7874"/>
    <w:rsid w:val="00BD0E9F"/>
    <w:rsid w:val="00BD3CD5"/>
    <w:rsid w:val="00BD483E"/>
    <w:rsid w:val="00BD4A71"/>
    <w:rsid w:val="00BE30A2"/>
    <w:rsid w:val="00BE5820"/>
    <w:rsid w:val="00BE6287"/>
    <w:rsid w:val="00C058DE"/>
    <w:rsid w:val="00C05F99"/>
    <w:rsid w:val="00C06FC7"/>
    <w:rsid w:val="00C07905"/>
    <w:rsid w:val="00C21F89"/>
    <w:rsid w:val="00C25FFB"/>
    <w:rsid w:val="00C27744"/>
    <w:rsid w:val="00C27F90"/>
    <w:rsid w:val="00C400E0"/>
    <w:rsid w:val="00C43C7A"/>
    <w:rsid w:val="00C47851"/>
    <w:rsid w:val="00C53A1F"/>
    <w:rsid w:val="00C544A1"/>
    <w:rsid w:val="00C573B0"/>
    <w:rsid w:val="00C64EF8"/>
    <w:rsid w:val="00C70970"/>
    <w:rsid w:val="00C71172"/>
    <w:rsid w:val="00C730AA"/>
    <w:rsid w:val="00C738EC"/>
    <w:rsid w:val="00C74A69"/>
    <w:rsid w:val="00C83929"/>
    <w:rsid w:val="00C840B3"/>
    <w:rsid w:val="00C8779D"/>
    <w:rsid w:val="00C95B1D"/>
    <w:rsid w:val="00CA0CD1"/>
    <w:rsid w:val="00CA26A9"/>
    <w:rsid w:val="00CA3135"/>
    <w:rsid w:val="00CA38E2"/>
    <w:rsid w:val="00CA56D5"/>
    <w:rsid w:val="00CA63B9"/>
    <w:rsid w:val="00CB3920"/>
    <w:rsid w:val="00CB4981"/>
    <w:rsid w:val="00CC15B8"/>
    <w:rsid w:val="00CC1F08"/>
    <w:rsid w:val="00CC484B"/>
    <w:rsid w:val="00CD1B40"/>
    <w:rsid w:val="00CD6191"/>
    <w:rsid w:val="00CE2B83"/>
    <w:rsid w:val="00CE32E3"/>
    <w:rsid w:val="00CF1379"/>
    <w:rsid w:val="00CF16E2"/>
    <w:rsid w:val="00CF784C"/>
    <w:rsid w:val="00D07D2A"/>
    <w:rsid w:val="00D14CAA"/>
    <w:rsid w:val="00D15670"/>
    <w:rsid w:val="00D20779"/>
    <w:rsid w:val="00D20BE1"/>
    <w:rsid w:val="00D23971"/>
    <w:rsid w:val="00D26484"/>
    <w:rsid w:val="00D31F98"/>
    <w:rsid w:val="00D34CFE"/>
    <w:rsid w:val="00D430E5"/>
    <w:rsid w:val="00D46235"/>
    <w:rsid w:val="00D511F5"/>
    <w:rsid w:val="00D51B01"/>
    <w:rsid w:val="00D579A7"/>
    <w:rsid w:val="00D60A44"/>
    <w:rsid w:val="00D62333"/>
    <w:rsid w:val="00D62813"/>
    <w:rsid w:val="00D658D0"/>
    <w:rsid w:val="00D6652B"/>
    <w:rsid w:val="00D674FD"/>
    <w:rsid w:val="00D67621"/>
    <w:rsid w:val="00D73BE9"/>
    <w:rsid w:val="00D81E24"/>
    <w:rsid w:val="00D9201B"/>
    <w:rsid w:val="00D9639D"/>
    <w:rsid w:val="00DA0AF3"/>
    <w:rsid w:val="00DA1F51"/>
    <w:rsid w:val="00DB00C0"/>
    <w:rsid w:val="00DB11E9"/>
    <w:rsid w:val="00DB14D7"/>
    <w:rsid w:val="00DB5307"/>
    <w:rsid w:val="00DB5893"/>
    <w:rsid w:val="00DB5A58"/>
    <w:rsid w:val="00DB6A67"/>
    <w:rsid w:val="00DB7324"/>
    <w:rsid w:val="00DC0F75"/>
    <w:rsid w:val="00DC4BB1"/>
    <w:rsid w:val="00DC70B5"/>
    <w:rsid w:val="00DD41BC"/>
    <w:rsid w:val="00DE37C8"/>
    <w:rsid w:val="00DE3F82"/>
    <w:rsid w:val="00DE5A6D"/>
    <w:rsid w:val="00DE6E9C"/>
    <w:rsid w:val="00DF0E60"/>
    <w:rsid w:val="00E02D31"/>
    <w:rsid w:val="00E03821"/>
    <w:rsid w:val="00E05321"/>
    <w:rsid w:val="00E06AC6"/>
    <w:rsid w:val="00E15E2C"/>
    <w:rsid w:val="00E167AC"/>
    <w:rsid w:val="00E17DCB"/>
    <w:rsid w:val="00E20163"/>
    <w:rsid w:val="00E2071B"/>
    <w:rsid w:val="00E261CE"/>
    <w:rsid w:val="00E309BC"/>
    <w:rsid w:val="00E341F6"/>
    <w:rsid w:val="00E35C66"/>
    <w:rsid w:val="00E43D15"/>
    <w:rsid w:val="00E443D6"/>
    <w:rsid w:val="00E50197"/>
    <w:rsid w:val="00E57DAD"/>
    <w:rsid w:val="00E66D79"/>
    <w:rsid w:val="00E701D0"/>
    <w:rsid w:val="00E71E85"/>
    <w:rsid w:val="00E7299F"/>
    <w:rsid w:val="00E73430"/>
    <w:rsid w:val="00E73D74"/>
    <w:rsid w:val="00E810F1"/>
    <w:rsid w:val="00E833F1"/>
    <w:rsid w:val="00E946E2"/>
    <w:rsid w:val="00E96DB2"/>
    <w:rsid w:val="00EA42AE"/>
    <w:rsid w:val="00EA660C"/>
    <w:rsid w:val="00EB175F"/>
    <w:rsid w:val="00EB40B0"/>
    <w:rsid w:val="00EB52FE"/>
    <w:rsid w:val="00EC1FE4"/>
    <w:rsid w:val="00EC2B6C"/>
    <w:rsid w:val="00ED5771"/>
    <w:rsid w:val="00EF11F0"/>
    <w:rsid w:val="00EF2871"/>
    <w:rsid w:val="00EF486B"/>
    <w:rsid w:val="00F010A6"/>
    <w:rsid w:val="00F0265C"/>
    <w:rsid w:val="00F02AC9"/>
    <w:rsid w:val="00F056A9"/>
    <w:rsid w:val="00F13B51"/>
    <w:rsid w:val="00F22DC9"/>
    <w:rsid w:val="00F319E6"/>
    <w:rsid w:val="00F35589"/>
    <w:rsid w:val="00F44A02"/>
    <w:rsid w:val="00F5222F"/>
    <w:rsid w:val="00F55386"/>
    <w:rsid w:val="00F5736A"/>
    <w:rsid w:val="00F6065B"/>
    <w:rsid w:val="00F62749"/>
    <w:rsid w:val="00F63060"/>
    <w:rsid w:val="00F677DF"/>
    <w:rsid w:val="00F73A2F"/>
    <w:rsid w:val="00F77452"/>
    <w:rsid w:val="00F87A53"/>
    <w:rsid w:val="00F936E8"/>
    <w:rsid w:val="00F959E0"/>
    <w:rsid w:val="00F96F28"/>
    <w:rsid w:val="00FA0D36"/>
    <w:rsid w:val="00FB1A0C"/>
    <w:rsid w:val="00FB432B"/>
    <w:rsid w:val="00FB6DE8"/>
    <w:rsid w:val="00FC1AD1"/>
    <w:rsid w:val="00FC2BD7"/>
    <w:rsid w:val="00FC4C45"/>
    <w:rsid w:val="00FC5041"/>
    <w:rsid w:val="00FC519C"/>
    <w:rsid w:val="00FC5C6B"/>
    <w:rsid w:val="00FD0D6A"/>
    <w:rsid w:val="00FD47DF"/>
    <w:rsid w:val="00FD5B80"/>
    <w:rsid w:val="00FD5E59"/>
    <w:rsid w:val="00FE0B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5387"/>
  <w15:docId w15:val="{5BD00064-AA06-4F2C-BAC7-FF878E79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A0D36"/>
    <w:rPr>
      <w:lang w:val="en-GB"/>
    </w:rPr>
  </w:style>
  <w:style w:type="paragraph" w:styleId="Naslov1">
    <w:name w:val="heading 1"/>
    <w:aliases w:val="NASLOV"/>
    <w:basedOn w:val="Navaden"/>
    <w:next w:val="Navaden"/>
    <w:link w:val="Naslov1Znak"/>
    <w:autoRedefine/>
    <w:qFormat/>
    <w:rsid w:val="00A137DA"/>
    <w:pPr>
      <w:keepNext/>
      <w:spacing w:before="240" w:after="60" w:line="260" w:lineRule="atLeast"/>
      <w:outlineLvl w:val="0"/>
    </w:pPr>
    <w:rPr>
      <w:rFonts w:ascii="Arial" w:eastAsia="Times New Roman" w:hAnsi="Arial" w:cs="Arial"/>
      <w:b/>
      <w:kern w:val="32"/>
      <w:sz w:val="28"/>
      <w:szCs w:val="32"/>
      <w:lang w:val="sl-SI" w:eastAsia="sl-SI"/>
    </w:rPr>
  </w:style>
  <w:style w:type="paragraph" w:styleId="Naslov2">
    <w:name w:val="heading 2"/>
    <w:basedOn w:val="Navaden"/>
    <w:next w:val="Navaden"/>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Naslov3">
    <w:name w:val="heading 3"/>
    <w:basedOn w:val="Navaden"/>
    <w:next w:val="Navaden"/>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Naslov4">
    <w:name w:val="heading 4"/>
    <w:basedOn w:val="Navaden"/>
    <w:next w:val="Navaden"/>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Naslov6">
    <w:name w:val="heading 6"/>
    <w:basedOn w:val="Navaden"/>
    <w:next w:val="Navaden"/>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137DA"/>
    <w:rPr>
      <w:rFonts w:ascii="Arial" w:eastAsia="Times New Roman" w:hAnsi="Arial" w:cs="Arial"/>
      <w:b/>
      <w:kern w:val="32"/>
      <w:sz w:val="28"/>
      <w:szCs w:val="32"/>
      <w:lang w:eastAsia="sl-SI"/>
    </w:rPr>
  </w:style>
  <w:style w:type="character" w:customStyle="1" w:styleId="Naslov2Znak">
    <w:name w:val="Naslov 2 Znak"/>
    <w:basedOn w:val="Privzetapisavaodstavka"/>
    <w:link w:val="Naslov2"/>
    <w:rsid w:val="00A137DA"/>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rsid w:val="00A137DA"/>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semiHidden/>
    <w:rsid w:val="00A137DA"/>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rsid w:val="00A137DA"/>
    <w:rPr>
      <w:rFonts w:ascii="Calibri" w:eastAsia="Times New Roman" w:hAnsi="Calibri" w:cs="Times New Roman"/>
      <w:b/>
      <w:bCs/>
      <w:i/>
      <w:iCs/>
      <w:sz w:val="26"/>
      <w:szCs w:val="26"/>
      <w:lang w:val="en-US"/>
    </w:rPr>
  </w:style>
  <w:style w:type="character" w:customStyle="1" w:styleId="Naslov6Znak">
    <w:name w:val="Naslov 6 Znak"/>
    <w:basedOn w:val="Privzetapisavaodstavka"/>
    <w:link w:val="Naslov6"/>
    <w:rsid w:val="00A137DA"/>
    <w:rPr>
      <w:rFonts w:ascii="Calibri" w:eastAsia="Times New Roman" w:hAnsi="Calibri" w:cs="Times New Roman"/>
      <w:b/>
      <w:bCs/>
      <w:lang w:val="en-US"/>
    </w:rPr>
  </w:style>
  <w:style w:type="numbering" w:customStyle="1" w:styleId="NoList1">
    <w:name w:val="No List1"/>
    <w:next w:val="Brezseznama"/>
    <w:semiHidden/>
    <w:rsid w:val="00A137DA"/>
  </w:style>
  <w:style w:type="paragraph" w:styleId="Glava">
    <w:name w:val="header"/>
    <w:basedOn w:val="Navaden"/>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Privzetapisavaodstavka"/>
    <w:link w:val="Glava"/>
    <w:rsid w:val="00A137DA"/>
    <w:rPr>
      <w:rFonts w:ascii="Arial" w:eastAsia="Times New Roman" w:hAnsi="Arial" w:cs="Arial"/>
      <w:sz w:val="20"/>
      <w:szCs w:val="24"/>
      <w:lang w:val="en-US"/>
    </w:rPr>
  </w:style>
  <w:style w:type="paragraph" w:styleId="Noga">
    <w:name w:val="footer"/>
    <w:aliases w:val="FO,fo"/>
    <w:basedOn w:val="Navaden"/>
    <w:link w:val="Nog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Privzetapisavaodstavka"/>
    <w:link w:val="Noga"/>
    <w:rsid w:val="00A137DA"/>
    <w:rPr>
      <w:rFonts w:ascii="Arial" w:eastAsia="Times New Roman" w:hAnsi="Arial" w:cs="Arial"/>
      <w:sz w:val="20"/>
      <w:szCs w:val="24"/>
      <w:lang w:val="en-US"/>
    </w:rPr>
  </w:style>
  <w:style w:type="paragraph" w:styleId="Zgradbadokumenta">
    <w:name w:val="Document Map"/>
    <w:basedOn w:val="Navaden"/>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A137DA"/>
    <w:rPr>
      <w:rFonts w:ascii="Tahoma" w:eastAsia="Times New Roman" w:hAnsi="Tahoma" w:cs="Times New Roman"/>
      <w:sz w:val="16"/>
      <w:szCs w:val="16"/>
      <w:lang w:val="en-US"/>
    </w:rPr>
  </w:style>
  <w:style w:type="table" w:styleId="Tabelamrea">
    <w:name w:val="Table Grid"/>
    <w:basedOn w:val="Navadnatabela"/>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avaden"/>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iperpovezava">
    <w:name w:val="Hyperlink"/>
    <w:rsid w:val="00A137DA"/>
    <w:rPr>
      <w:color w:val="0000FF"/>
      <w:u w:val="single"/>
    </w:rPr>
  </w:style>
  <w:style w:type="paragraph" w:customStyle="1" w:styleId="podpisi">
    <w:name w:val="podpisi"/>
    <w:basedOn w:val="Navaden"/>
    <w:qFormat/>
    <w:rsid w:val="00A137DA"/>
    <w:pPr>
      <w:tabs>
        <w:tab w:val="left" w:pos="3402"/>
      </w:tabs>
      <w:spacing w:after="0" w:line="260" w:lineRule="atLeast"/>
    </w:pPr>
    <w:rPr>
      <w:rFonts w:ascii="Arial" w:eastAsia="Times New Roman" w:hAnsi="Arial" w:cs="Arial"/>
      <w:sz w:val="20"/>
      <w:szCs w:val="24"/>
      <w:lang w:val="it-IT"/>
    </w:rPr>
  </w:style>
  <w:style w:type="paragraph" w:styleId="Telobesedila2">
    <w:name w:val="Body Text 2"/>
    <w:basedOn w:val="Navaden"/>
    <w:link w:val="Telobesedila2Znak"/>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Privzetapisavaodstavka"/>
    <w:link w:val="Telobesedila2"/>
    <w:rsid w:val="00A137DA"/>
    <w:rPr>
      <w:rFonts w:ascii="Arial" w:eastAsia="Times New Roman" w:hAnsi="Arial" w:cs="Times New Roman"/>
      <w:color w:val="000000"/>
      <w:szCs w:val="24"/>
    </w:rPr>
  </w:style>
  <w:style w:type="character" w:styleId="Krepko">
    <w:name w:val="Strong"/>
    <w:qFormat/>
    <w:rsid w:val="00A137DA"/>
    <w:rPr>
      <w:b/>
      <w:bCs/>
    </w:rPr>
  </w:style>
  <w:style w:type="paragraph" w:customStyle="1" w:styleId="osnovno">
    <w:name w:val="osnovno"/>
    <w:basedOn w:val="Navaden"/>
    <w:rsid w:val="00A137DA"/>
    <w:pPr>
      <w:spacing w:after="0" w:line="240" w:lineRule="auto"/>
      <w:jc w:val="both"/>
    </w:pPr>
    <w:rPr>
      <w:rFonts w:ascii="Times New Roman" w:eastAsia="Times New Roman" w:hAnsi="Times New Roman" w:cs="Times New Roman"/>
      <w:sz w:val="24"/>
      <w:szCs w:val="24"/>
      <w:lang w:val="sl-SI"/>
    </w:rPr>
  </w:style>
  <w:style w:type="paragraph" w:styleId="Besedilooblaka">
    <w:name w:val="Balloon Text"/>
    <w:basedOn w:val="Navaden"/>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A137DA"/>
    <w:rPr>
      <w:rFonts w:ascii="Tahoma" w:eastAsia="Times New Roman" w:hAnsi="Tahoma" w:cs="Tahoma"/>
      <w:sz w:val="16"/>
      <w:szCs w:val="16"/>
      <w:lang w:val="en-US"/>
    </w:rPr>
  </w:style>
  <w:style w:type="character" w:styleId="Pripombasklic">
    <w:name w:val="annotation reference"/>
    <w:rsid w:val="00A137DA"/>
    <w:rPr>
      <w:sz w:val="16"/>
      <w:szCs w:val="16"/>
    </w:rPr>
  </w:style>
  <w:style w:type="paragraph" w:styleId="Pripombabesedilo">
    <w:name w:val="annotation text"/>
    <w:basedOn w:val="Navaden"/>
    <w:link w:val="PripombabesediloZnak"/>
    <w:uiPriority w:val="99"/>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Privzetapisavaodstavka"/>
    <w:link w:val="Pripombabesedilo"/>
    <w:uiPriority w:val="99"/>
    <w:rsid w:val="00A137DA"/>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rsid w:val="00A137DA"/>
    <w:rPr>
      <w:b/>
      <w:bCs/>
    </w:rPr>
  </w:style>
  <w:style w:type="character" w:customStyle="1" w:styleId="ZadevapripombeZnak">
    <w:name w:val="Zadeva pripombe Znak"/>
    <w:basedOn w:val="PripombabesediloZnak"/>
    <w:link w:val="Zadevapripombe"/>
    <w:rsid w:val="00A137DA"/>
    <w:rPr>
      <w:rFonts w:ascii="Arial" w:eastAsia="Times New Roman" w:hAnsi="Arial" w:cs="Arial"/>
      <w:b/>
      <w:bCs/>
      <w:sz w:val="20"/>
      <w:szCs w:val="20"/>
      <w:lang w:val="en-US"/>
    </w:rPr>
  </w:style>
  <w:style w:type="paragraph" w:styleId="Telobesedila">
    <w:name w:val="Body Text"/>
    <w:aliases w:val="12345"/>
    <w:basedOn w:val="Navaden"/>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Privzetapisavaodstavka"/>
    <w:link w:val="Telobesedila"/>
    <w:rsid w:val="00A137DA"/>
    <w:rPr>
      <w:rFonts w:ascii="Arial" w:eastAsia="Times New Roman" w:hAnsi="Arial" w:cs="Arial"/>
      <w:sz w:val="20"/>
      <w:szCs w:val="24"/>
      <w:lang w:val="en-US"/>
    </w:rPr>
  </w:style>
  <w:style w:type="paragraph" w:customStyle="1" w:styleId="BodyText31">
    <w:name w:val="Body Text 31"/>
    <w:basedOn w:val="Navaden"/>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val="sl-SI"/>
    </w:rPr>
  </w:style>
  <w:style w:type="paragraph" w:styleId="Telobesedila3">
    <w:name w:val="Body Text 3"/>
    <w:basedOn w:val="Navaden"/>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Privzetapisavaodstavka"/>
    <w:link w:val="Telobesedila3"/>
    <w:rsid w:val="00A137DA"/>
    <w:rPr>
      <w:rFonts w:ascii="Arial" w:eastAsia="Times New Roman" w:hAnsi="Arial" w:cs="Arial"/>
      <w:sz w:val="16"/>
      <w:szCs w:val="16"/>
      <w:lang w:val="en-US"/>
    </w:rPr>
  </w:style>
  <w:style w:type="paragraph" w:styleId="Telobesedila-zamik">
    <w:name w:val="Body Text Indent"/>
    <w:basedOn w:val="Navaden"/>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Privzetapisavaodstavka"/>
    <w:link w:val="Telobesedila-zamik"/>
    <w:rsid w:val="00A137DA"/>
    <w:rPr>
      <w:rFonts w:ascii="Arial" w:eastAsia="Times New Roman" w:hAnsi="Arial" w:cs="Arial"/>
      <w:sz w:val="20"/>
      <w:szCs w:val="24"/>
      <w:lang w:val="en-US"/>
    </w:rPr>
  </w:style>
  <w:style w:type="character" w:styleId="tevilkastrani">
    <w:name w:val="page number"/>
    <w:uiPriority w:val="99"/>
    <w:rsid w:val="00A137DA"/>
  </w:style>
  <w:style w:type="paragraph" w:styleId="Naslov">
    <w:name w:val="Title"/>
    <w:basedOn w:val="Navaden"/>
    <w:link w:val="NaslovZnak"/>
    <w:qFormat/>
    <w:rsid w:val="00A137DA"/>
    <w:pPr>
      <w:spacing w:after="0" w:line="240" w:lineRule="auto"/>
      <w:ind w:right="28"/>
      <w:jc w:val="center"/>
    </w:pPr>
    <w:rPr>
      <w:rFonts w:ascii="Times New Roman" w:eastAsia="Times New Roman" w:hAnsi="Times New Roman" w:cs="Times New Roman"/>
      <w:b/>
      <w:sz w:val="24"/>
      <w:szCs w:val="20"/>
      <w:lang w:val="sl-SI"/>
    </w:rPr>
  </w:style>
  <w:style w:type="character" w:customStyle="1" w:styleId="NaslovZnak">
    <w:name w:val="Naslov Znak"/>
    <w:basedOn w:val="Privzetapisavaodstavka"/>
    <w:link w:val="Naslov"/>
    <w:rsid w:val="00A137DA"/>
    <w:rPr>
      <w:rFonts w:ascii="Times New Roman" w:eastAsia="Times New Roman" w:hAnsi="Times New Roman" w:cs="Times New Roman"/>
      <w:b/>
      <w:sz w:val="24"/>
      <w:szCs w:val="20"/>
    </w:rPr>
  </w:style>
  <w:style w:type="paragraph" w:customStyle="1" w:styleId="xl24">
    <w:name w:val="xl24"/>
    <w:basedOn w:val="Navaden"/>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avaden"/>
    <w:uiPriority w:val="34"/>
    <w:qFormat/>
    <w:rsid w:val="00A137DA"/>
    <w:pPr>
      <w:ind w:left="720"/>
      <w:contextualSpacing/>
    </w:pPr>
    <w:rPr>
      <w:rFonts w:ascii="Calibri" w:eastAsia="SimSun" w:hAnsi="Calibri" w:cs="Times New Roman"/>
      <w:lang w:val="sl-SI"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Odstavekseznama">
    <w:name w:val="List Paragraph"/>
    <w:basedOn w:val="Navaden"/>
    <w:link w:val="OdstavekseznamaZnak"/>
    <w:uiPriority w:val="34"/>
    <w:qFormat/>
    <w:rsid w:val="00A137DA"/>
    <w:pPr>
      <w:spacing w:after="0" w:line="240" w:lineRule="auto"/>
      <w:ind w:left="720"/>
    </w:pPr>
    <w:rPr>
      <w:rFonts w:ascii="Calibri" w:eastAsia="Calibri" w:hAnsi="Calibri" w:cs="Calibri"/>
      <w:lang w:val="sl-S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character" w:customStyle="1" w:styleId="OdstavekseznamaZnak">
    <w:name w:val="Odstavek seznama Znak"/>
    <w:basedOn w:val="Privzetapisavaodstavka"/>
    <w:link w:val="Odstavekseznama"/>
    <w:uiPriority w:val="34"/>
    <w:rsid w:val="000202C2"/>
    <w:rPr>
      <w:rFonts w:ascii="Calibri" w:eastAsia="Calibri" w:hAnsi="Calibri" w:cs="Calibri"/>
    </w:rPr>
  </w:style>
  <w:style w:type="paragraph" w:styleId="Revizija">
    <w:name w:val="Revision"/>
    <w:hidden/>
    <w:uiPriority w:val="99"/>
    <w:semiHidden/>
    <w:rsid w:val="000874D2"/>
    <w:pPr>
      <w:spacing w:after="0" w:line="240" w:lineRule="auto"/>
    </w:pPr>
    <w:rPr>
      <w:lang w:val="en-GB"/>
    </w:rPr>
  </w:style>
  <w:style w:type="table" w:customStyle="1" w:styleId="TableGrid1">
    <w:name w:val="Table Grid1"/>
    <w:basedOn w:val="Navadnatabela"/>
    <w:next w:val="Tabelamrea"/>
    <w:rsid w:val="002535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6921AE"/>
    <w:pPr>
      <w:spacing w:after="0" w:line="240" w:lineRule="auto"/>
    </w:pPr>
    <w:rPr>
      <w:rFonts w:ascii="Republika" w:eastAsia="Times New Roman" w:hAnsi="Republika" w:cs="Arial"/>
      <w:sz w:val="20"/>
      <w:szCs w:val="20"/>
      <w:lang w:val="sl-SI"/>
    </w:rPr>
  </w:style>
  <w:style w:type="character" w:customStyle="1" w:styleId="Sprotnaopomba-besediloZnak">
    <w:name w:val="Sprotna opomba - besedilo Znak"/>
    <w:basedOn w:val="Privzetapisavaodstavka"/>
    <w:link w:val="Sprotnaopomba-besedilo"/>
    <w:uiPriority w:val="99"/>
    <w:semiHidden/>
    <w:rsid w:val="006921AE"/>
    <w:rPr>
      <w:rFonts w:ascii="Republika" w:eastAsia="Times New Roman" w:hAnsi="Republik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yperlink" Target="mailto:glavna.pisarna@mors.si"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mailto:glavna.pisarna@mors.si" TargetMode="Externa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glavna.pisarna@mors.si" TargetMode="Externa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glavna.pisarna@mors.si"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hyperlink" Target="mailto:glavna.pisarna@mors.si"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17FF9-E1C5-486F-AC11-D0249CA5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12388</Words>
  <Characters>70614</Characters>
  <Application>Microsoft Office Word</Application>
  <DocSecurity>0</DocSecurity>
  <Lines>588</Lines>
  <Paragraphs>165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KUPLJEN IHBEISHEH Maja</dc:creator>
  <cp:lastModifiedBy>Windows User</cp:lastModifiedBy>
  <cp:revision>2</cp:revision>
  <cp:lastPrinted>2018-09-21T10:29:00Z</cp:lastPrinted>
  <dcterms:created xsi:type="dcterms:W3CDTF">2021-06-21T12:30:00Z</dcterms:created>
  <dcterms:modified xsi:type="dcterms:W3CDTF">2021-06-21T12:30:00Z</dcterms:modified>
</cp:coreProperties>
</file>