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63" w:rsidRPr="00BB3C28" w:rsidRDefault="00A50563" w:rsidP="00A00CC3">
      <w:pPr>
        <w:tabs>
          <w:tab w:val="left" w:pos="1701"/>
        </w:tabs>
        <w:spacing w:line="288" w:lineRule="auto"/>
        <w:rPr>
          <w:szCs w:val="20"/>
          <w:lang w:val="sl-SI" w:eastAsia="sl-SI"/>
        </w:rPr>
      </w:pPr>
    </w:p>
    <w:p w:rsidR="00A50563" w:rsidRPr="00BB3C28" w:rsidRDefault="00A50563" w:rsidP="00A00CC3">
      <w:pPr>
        <w:tabs>
          <w:tab w:val="left" w:pos="1701"/>
        </w:tabs>
        <w:spacing w:line="288" w:lineRule="auto"/>
        <w:rPr>
          <w:szCs w:val="20"/>
          <w:lang w:val="sl-SI" w:eastAsia="sl-SI"/>
        </w:rPr>
      </w:pPr>
    </w:p>
    <w:p w:rsidR="00A50563" w:rsidRPr="00BB3C28" w:rsidRDefault="00A50563" w:rsidP="00A00CC3">
      <w:pPr>
        <w:tabs>
          <w:tab w:val="left" w:pos="1701"/>
        </w:tabs>
        <w:spacing w:line="288" w:lineRule="auto"/>
        <w:rPr>
          <w:szCs w:val="20"/>
          <w:lang w:val="sl-SI" w:eastAsia="sl-SI"/>
        </w:rPr>
      </w:pPr>
      <w:r w:rsidRPr="00BB3C28">
        <w:rPr>
          <w:szCs w:val="20"/>
          <w:lang w:val="sl-SI" w:eastAsia="sl-SI"/>
        </w:rPr>
        <w:t xml:space="preserve">Številka: </w:t>
      </w:r>
      <w:r w:rsidRPr="00BB3C28">
        <w:rPr>
          <w:szCs w:val="20"/>
          <w:lang w:val="sl-SI" w:eastAsia="sl-SI"/>
        </w:rPr>
        <w:tab/>
      </w:r>
      <w:r w:rsidR="00E03CC0" w:rsidRPr="00E03CC0">
        <w:rPr>
          <w:szCs w:val="20"/>
          <w:lang w:val="sl-SI" w:eastAsia="sl-SI"/>
        </w:rPr>
        <w:t>430-216/2021-2</w:t>
      </w:r>
    </w:p>
    <w:p w:rsidR="00A50563" w:rsidRPr="00BB3C28" w:rsidRDefault="00A50563" w:rsidP="00A00CC3">
      <w:pPr>
        <w:tabs>
          <w:tab w:val="left" w:pos="1701"/>
        </w:tabs>
        <w:spacing w:line="288" w:lineRule="auto"/>
        <w:rPr>
          <w:szCs w:val="20"/>
          <w:lang w:val="sl-SI" w:eastAsia="sl-SI"/>
        </w:rPr>
      </w:pPr>
      <w:r w:rsidRPr="00BB3C28">
        <w:rPr>
          <w:szCs w:val="20"/>
          <w:lang w:val="sl-SI" w:eastAsia="sl-SI"/>
        </w:rPr>
        <w:t xml:space="preserve">Datum: </w:t>
      </w:r>
      <w:r w:rsidRPr="00BB3C28">
        <w:rPr>
          <w:szCs w:val="20"/>
          <w:lang w:val="sl-SI" w:eastAsia="sl-SI"/>
        </w:rPr>
        <w:tab/>
      </w:r>
      <w:bookmarkStart w:id="0" w:name="DatumDokumenta"/>
      <w:r w:rsidR="00E03CC0" w:rsidRPr="00E03CC0">
        <w:rPr>
          <w:szCs w:val="20"/>
          <w:lang w:val="sl-SI" w:eastAsia="sl-SI"/>
        </w:rPr>
        <w:t>19. 05. 2021</w:t>
      </w:r>
      <w:bookmarkStart w:id="1" w:name="_GoBack"/>
      <w:bookmarkEnd w:id="1"/>
      <w:r w:rsidRPr="00BB3C28">
        <w:rPr>
          <w:szCs w:val="20"/>
          <w:lang w:val="sl-SI" w:eastAsia="sl-SI"/>
        </w:rPr>
        <w:t xml:space="preserve"> </w:t>
      </w:r>
      <w:bookmarkEnd w:id="0"/>
    </w:p>
    <w:p w:rsidR="00A50563" w:rsidRPr="00BB3C28" w:rsidRDefault="00A50563" w:rsidP="00A00CC3">
      <w:pPr>
        <w:spacing w:line="288" w:lineRule="auto"/>
        <w:rPr>
          <w:szCs w:val="20"/>
          <w:lang w:val="sl-SI"/>
        </w:rPr>
      </w:pPr>
    </w:p>
    <w:p w:rsidR="00A50563" w:rsidRPr="00BB3C28" w:rsidRDefault="00A50563" w:rsidP="00A00CC3">
      <w:pPr>
        <w:spacing w:line="288" w:lineRule="auto"/>
        <w:jc w:val="center"/>
        <w:rPr>
          <w:szCs w:val="20"/>
          <w:lang w:val="sl-SI"/>
        </w:rPr>
      </w:pPr>
    </w:p>
    <w:p w:rsidR="00A50563" w:rsidRPr="00BB3C28" w:rsidRDefault="00A50563" w:rsidP="00A00CC3">
      <w:pPr>
        <w:spacing w:line="288" w:lineRule="auto"/>
        <w:jc w:val="center"/>
        <w:rPr>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szCs w:val="20"/>
          <w:lang w:val="sl-SI"/>
        </w:rPr>
      </w:pPr>
      <w:r w:rsidRPr="00BB3C28">
        <w:rPr>
          <w:szCs w:val="20"/>
          <w:lang w:val="sl-SI"/>
        </w:rPr>
        <w:t>-------------------------------------------------------------------------------------------------------------</w:t>
      </w: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keepNext/>
        <w:tabs>
          <w:tab w:val="left" w:pos="6237"/>
        </w:tabs>
        <w:spacing w:line="288" w:lineRule="auto"/>
        <w:jc w:val="center"/>
        <w:outlineLvl w:val="0"/>
        <w:rPr>
          <w:b/>
          <w:kern w:val="32"/>
          <w:szCs w:val="20"/>
          <w:lang w:val="sl-SI" w:eastAsia="sl-SI"/>
        </w:rPr>
      </w:pPr>
      <w:r w:rsidRPr="00BB3C28">
        <w:rPr>
          <w:b/>
          <w:kern w:val="32"/>
          <w:szCs w:val="20"/>
          <w:lang w:val="sl-SI" w:eastAsia="sl-SI"/>
        </w:rPr>
        <w:t>POVABILO K ODDAJI PONUDBE</w:t>
      </w: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r w:rsidRPr="00BB3C28">
        <w:rPr>
          <w:b/>
          <w:szCs w:val="20"/>
          <w:lang w:val="sl-SI"/>
        </w:rPr>
        <w:t>za</w:t>
      </w: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r w:rsidRPr="00BB3C28">
        <w:rPr>
          <w:b/>
          <w:szCs w:val="20"/>
          <w:lang w:val="sl-SI"/>
        </w:rPr>
        <w:t>oddajo javnega naročila po postopku nižje vrednosti</w:t>
      </w:r>
    </w:p>
    <w:p w:rsidR="00A50563" w:rsidRPr="00BB3C28" w:rsidRDefault="00A50563" w:rsidP="00A00CC3">
      <w:pPr>
        <w:tabs>
          <w:tab w:val="left" w:pos="6237"/>
        </w:tabs>
        <w:spacing w:line="288" w:lineRule="auto"/>
        <w:jc w:val="center"/>
        <w:rPr>
          <w:b/>
          <w:szCs w:val="20"/>
          <w:lang w:val="sl-SI"/>
        </w:rPr>
      </w:pPr>
    </w:p>
    <w:p w:rsidR="00AE0F08" w:rsidRPr="00BB3C28" w:rsidRDefault="00AE0F08" w:rsidP="00A00CC3">
      <w:pPr>
        <w:spacing w:line="288" w:lineRule="auto"/>
        <w:ind w:left="426" w:right="567"/>
        <w:jc w:val="center"/>
        <w:rPr>
          <w:b/>
          <w:szCs w:val="20"/>
          <w:lang w:val="sl-SI"/>
        </w:rPr>
      </w:pPr>
      <w:r w:rsidRPr="00BB3C28">
        <w:rPr>
          <w:b/>
          <w:szCs w:val="20"/>
          <w:lang w:val="sl-SI"/>
        </w:rPr>
        <w:t>IZVEDBA T</w:t>
      </w:r>
      <w:r w:rsidR="00952B82" w:rsidRPr="00BB3C28">
        <w:rPr>
          <w:b/>
          <w:szCs w:val="20"/>
          <w:lang w:val="sl-SI"/>
        </w:rPr>
        <w:t>EČAJEV</w:t>
      </w:r>
      <w:r w:rsidRPr="00BB3C28">
        <w:rPr>
          <w:b/>
          <w:szCs w:val="20"/>
          <w:lang w:val="sl-SI"/>
        </w:rPr>
        <w:t xml:space="preserve"> CESTNO PROMETNIH PREDPISOV ZA KANDIDATE ZA VOZNIKA - B KATEGORIJA</w:t>
      </w:r>
    </w:p>
    <w:p w:rsidR="00AE0F08" w:rsidRPr="00BB3C28" w:rsidRDefault="00AE0F08" w:rsidP="00A00CC3">
      <w:pPr>
        <w:spacing w:line="288" w:lineRule="auto"/>
        <w:ind w:left="426" w:right="567"/>
        <w:jc w:val="center"/>
        <w:rPr>
          <w:b/>
          <w:szCs w:val="20"/>
          <w:lang w:val="sl-SI"/>
        </w:rPr>
      </w:pPr>
    </w:p>
    <w:p w:rsidR="00A50563" w:rsidRPr="00BB3C28" w:rsidRDefault="00AE0F08" w:rsidP="00A00CC3">
      <w:pPr>
        <w:tabs>
          <w:tab w:val="left" w:pos="6237"/>
        </w:tabs>
        <w:spacing w:line="288" w:lineRule="auto"/>
        <w:jc w:val="center"/>
        <w:rPr>
          <w:b/>
          <w:szCs w:val="20"/>
          <w:lang w:val="sl-SI"/>
        </w:rPr>
      </w:pPr>
      <w:r w:rsidRPr="00BB3C28">
        <w:rPr>
          <w:b/>
          <w:szCs w:val="20"/>
          <w:lang w:val="sl-SI"/>
        </w:rPr>
        <w:t>MORS 190/2021-JNN</w:t>
      </w:r>
      <w:r w:rsidR="00A50563" w:rsidRPr="00BB3C28">
        <w:rPr>
          <w:b/>
          <w:szCs w:val="20"/>
          <w:lang w:val="sl-SI"/>
        </w:rPr>
        <w:t>V</w:t>
      </w:r>
    </w:p>
    <w:p w:rsidR="00A50563" w:rsidRPr="00BB3C28" w:rsidRDefault="00A50563" w:rsidP="00A00CC3">
      <w:pPr>
        <w:tabs>
          <w:tab w:val="left" w:pos="6237"/>
        </w:tabs>
        <w:spacing w:line="288" w:lineRule="auto"/>
        <w:jc w:val="center"/>
        <w:rPr>
          <w:szCs w:val="20"/>
          <w:lang w:val="sl-SI"/>
        </w:rPr>
      </w:pPr>
      <w:r w:rsidRPr="00BB3C28">
        <w:rPr>
          <w:szCs w:val="20"/>
          <w:lang w:val="sl-SI"/>
        </w:rPr>
        <w:t>-----------------------------------------------------------------------------------------------------------------</w:t>
      </w:r>
    </w:p>
    <w:p w:rsidR="00A50563" w:rsidRPr="00BB3C28" w:rsidRDefault="00A50563" w:rsidP="00A00CC3">
      <w:pPr>
        <w:tabs>
          <w:tab w:val="left" w:pos="6237"/>
        </w:tabs>
        <w:spacing w:line="288" w:lineRule="auto"/>
        <w:jc w:val="center"/>
        <w:rPr>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tabs>
          <w:tab w:val="left" w:pos="6237"/>
        </w:tabs>
        <w:spacing w:line="288" w:lineRule="auto"/>
        <w:jc w:val="center"/>
        <w:outlineLvl w:val="0"/>
        <w:rPr>
          <w:b/>
          <w:szCs w:val="20"/>
          <w:lang w:val="sl-SI"/>
        </w:rPr>
      </w:pPr>
      <w:r w:rsidRPr="00BB3C28">
        <w:rPr>
          <w:b/>
          <w:szCs w:val="20"/>
          <w:lang w:val="sl-SI"/>
        </w:rPr>
        <w:t>REPUBLIKA SLOVENIJA</w:t>
      </w:r>
    </w:p>
    <w:p w:rsidR="00A50563" w:rsidRPr="00BB3C28" w:rsidRDefault="00A50563" w:rsidP="00A00CC3">
      <w:pPr>
        <w:tabs>
          <w:tab w:val="left" w:pos="6237"/>
        </w:tabs>
        <w:spacing w:line="288" w:lineRule="auto"/>
        <w:jc w:val="center"/>
        <w:rPr>
          <w:b/>
          <w:szCs w:val="20"/>
          <w:lang w:val="sl-SI"/>
        </w:rPr>
      </w:pPr>
      <w:r w:rsidRPr="00BB3C28">
        <w:rPr>
          <w:b/>
          <w:szCs w:val="20"/>
          <w:lang w:val="sl-SI"/>
        </w:rPr>
        <w:t>MINISTRSTVO ZA OBRAMBO</w:t>
      </w:r>
    </w:p>
    <w:p w:rsidR="00A50563" w:rsidRPr="00BB3C28" w:rsidRDefault="00A50563" w:rsidP="00A00CC3">
      <w:pPr>
        <w:tabs>
          <w:tab w:val="left" w:pos="6237"/>
        </w:tabs>
        <w:spacing w:line="288" w:lineRule="auto"/>
        <w:jc w:val="center"/>
        <w:rPr>
          <w:b/>
          <w:szCs w:val="20"/>
          <w:lang w:val="sl-SI"/>
        </w:rPr>
      </w:pPr>
    </w:p>
    <w:p w:rsidR="00A50563" w:rsidRPr="00BB3C28" w:rsidRDefault="00A50563" w:rsidP="00A00CC3">
      <w:pPr>
        <w:spacing w:line="288" w:lineRule="auto"/>
        <w:ind w:left="1418" w:hanging="1418"/>
        <w:jc w:val="both"/>
        <w:rPr>
          <w:b/>
          <w:szCs w:val="20"/>
          <w:lang w:val="sl-SI"/>
        </w:rPr>
      </w:pPr>
      <w:r w:rsidRPr="00BB3C28">
        <w:rPr>
          <w:szCs w:val="20"/>
          <w:lang w:val="sl-SI"/>
        </w:rPr>
        <w:br w:type="page"/>
      </w:r>
      <w:r w:rsidRPr="00BB3C28">
        <w:rPr>
          <w:b/>
          <w:szCs w:val="20"/>
          <w:lang w:val="sl-SI"/>
        </w:rPr>
        <w:lastRenderedPageBreak/>
        <w:t xml:space="preserve">NAROČNIK: </w:t>
      </w:r>
      <w:r w:rsidRPr="00BB3C28">
        <w:rPr>
          <w:b/>
          <w:szCs w:val="20"/>
          <w:lang w:val="sl-SI"/>
        </w:rPr>
        <w:tab/>
      </w:r>
    </w:p>
    <w:p w:rsidR="00A50563" w:rsidRPr="00BB3C28" w:rsidRDefault="00A50563" w:rsidP="00A00CC3">
      <w:pPr>
        <w:spacing w:line="288" w:lineRule="auto"/>
        <w:jc w:val="both"/>
        <w:rPr>
          <w:b/>
          <w:szCs w:val="20"/>
          <w:lang w:val="sl-SI"/>
        </w:rPr>
      </w:pPr>
      <w:r w:rsidRPr="00BB3C28">
        <w:rPr>
          <w:b/>
          <w:szCs w:val="20"/>
          <w:lang w:val="sl-SI"/>
        </w:rPr>
        <w:t xml:space="preserve">Republika Slovenija, Ministrstvo za obrambo, Vojkova cesta 55, 1000 Ljubljana, </w:t>
      </w:r>
      <w:proofErr w:type="spellStart"/>
      <w:r w:rsidRPr="00BB3C28">
        <w:rPr>
          <w:b/>
          <w:szCs w:val="20"/>
          <w:lang w:val="sl-SI"/>
        </w:rPr>
        <w:t>tel</w:t>
      </w:r>
      <w:proofErr w:type="spellEnd"/>
      <w:r w:rsidRPr="00BB3C28">
        <w:rPr>
          <w:b/>
          <w:szCs w:val="20"/>
          <w:lang w:val="sl-SI"/>
        </w:rPr>
        <w:t xml:space="preserve">: 01/471 22 11, </w:t>
      </w:r>
      <w:proofErr w:type="spellStart"/>
      <w:r w:rsidRPr="00BB3C28">
        <w:rPr>
          <w:b/>
          <w:szCs w:val="20"/>
          <w:lang w:val="sl-SI"/>
        </w:rPr>
        <w:t>fax</w:t>
      </w:r>
      <w:proofErr w:type="spellEnd"/>
      <w:r w:rsidRPr="00BB3C28">
        <w:rPr>
          <w:b/>
          <w:szCs w:val="20"/>
          <w:lang w:val="sl-SI"/>
        </w:rPr>
        <w:t>: 01/471 29 78; glavna.pisarna@mors.si</w:t>
      </w:r>
    </w:p>
    <w:p w:rsidR="00A50563" w:rsidRPr="00BB3C28" w:rsidRDefault="00A50563" w:rsidP="00A00CC3">
      <w:pPr>
        <w:spacing w:line="288" w:lineRule="auto"/>
        <w:jc w:val="both"/>
        <w:outlineLvl w:val="0"/>
        <w:rPr>
          <w:b/>
          <w:szCs w:val="20"/>
          <w:lang w:val="sl-SI"/>
        </w:rPr>
      </w:pPr>
    </w:p>
    <w:p w:rsidR="00AE0F08" w:rsidRPr="00BB3C28" w:rsidRDefault="00AE0F08" w:rsidP="00A00CC3">
      <w:pPr>
        <w:spacing w:line="288" w:lineRule="auto"/>
        <w:jc w:val="both"/>
        <w:outlineLvl w:val="0"/>
        <w:rPr>
          <w:b/>
          <w:szCs w:val="20"/>
          <w:lang w:val="sl-SI"/>
        </w:rPr>
      </w:pPr>
    </w:p>
    <w:p w:rsidR="00AE0F08" w:rsidRPr="00BB3C28" w:rsidRDefault="00AE0F08" w:rsidP="00A00CC3">
      <w:pPr>
        <w:spacing w:line="288" w:lineRule="auto"/>
        <w:jc w:val="both"/>
        <w:rPr>
          <w:szCs w:val="20"/>
          <w:lang w:val="sl-SI"/>
        </w:rPr>
      </w:pPr>
      <w:r w:rsidRPr="00BB3C28">
        <w:rPr>
          <w:szCs w:val="20"/>
          <w:lang w:val="sl-SI"/>
        </w:rPr>
        <w:t>Vabimo vas, da nam na podlagi Navodila o postopkih oddaje javnih naročil nižje vrednosti v Ministrstvu za obrambo (MO</w:t>
      </w:r>
      <w:r w:rsidRPr="00BB3C28">
        <w:rPr>
          <w:color w:val="FF0000"/>
          <w:szCs w:val="20"/>
          <w:lang w:val="sl-SI"/>
        </w:rPr>
        <w:t xml:space="preserve"> </w:t>
      </w:r>
      <w:r w:rsidR="00016A27">
        <w:rPr>
          <w:szCs w:val="20"/>
          <w:lang w:val="sl-SI"/>
        </w:rPr>
        <w:t>0070-26/2020-9, z dne 4.1.2</w:t>
      </w:r>
      <w:r w:rsidRPr="00BB3C28">
        <w:rPr>
          <w:szCs w:val="20"/>
          <w:lang w:val="sl-SI"/>
        </w:rPr>
        <w:t>021) ter Zakona o interventnih ukrepih za zajezitev epidemije COVID -19 in omilitev posledic za državljane in gospodarstvo (Uradni list RS, št. 49/2020, z dne 10.04.2020) posredujete ponudbo za izvedbo javnega naročila po postopku nižje</w:t>
      </w:r>
      <w:r w:rsidRPr="00BB3C28">
        <w:rPr>
          <w:color w:val="FF0000"/>
          <w:szCs w:val="20"/>
          <w:lang w:val="sl-SI"/>
        </w:rPr>
        <w:t xml:space="preserve"> </w:t>
      </w:r>
      <w:r w:rsidRPr="00BB3C28">
        <w:rPr>
          <w:szCs w:val="20"/>
          <w:lang w:val="sl-SI"/>
        </w:rPr>
        <w:t>vrednosti.</w:t>
      </w:r>
    </w:p>
    <w:p w:rsidR="00A50563" w:rsidRPr="00BB3C28" w:rsidRDefault="00A50563" w:rsidP="00A00CC3">
      <w:pPr>
        <w:spacing w:line="288" w:lineRule="auto"/>
        <w:jc w:val="both"/>
        <w:outlineLvl w:val="0"/>
        <w:rPr>
          <w:szCs w:val="20"/>
          <w:lang w:val="sl-SI"/>
        </w:rPr>
      </w:pPr>
    </w:p>
    <w:p w:rsidR="00244F95" w:rsidRPr="00BB3C28" w:rsidRDefault="00244F95" w:rsidP="00A00CC3">
      <w:pPr>
        <w:spacing w:line="288" w:lineRule="auto"/>
        <w:jc w:val="both"/>
        <w:outlineLvl w:val="0"/>
        <w:rPr>
          <w:szCs w:val="20"/>
          <w:lang w:val="sl-SI"/>
        </w:rPr>
      </w:pPr>
    </w:p>
    <w:p w:rsidR="00AE0F08" w:rsidRPr="00BB3C28" w:rsidRDefault="00244F95" w:rsidP="00A00CC3">
      <w:pPr>
        <w:shd w:val="clear" w:color="auto" w:fill="E2EFD9"/>
        <w:tabs>
          <w:tab w:val="left" w:pos="360"/>
        </w:tabs>
        <w:spacing w:line="288" w:lineRule="auto"/>
        <w:jc w:val="both"/>
        <w:rPr>
          <w:b/>
          <w:bCs/>
          <w:szCs w:val="20"/>
          <w:lang w:val="sl-SI"/>
        </w:rPr>
      </w:pPr>
      <w:r w:rsidRPr="00BB3C28">
        <w:rPr>
          <w:b/>
          <w:bCs/>
          <w:szCs w:val="20"/>
          <w:lang w:val="sl-SI"/>
        </w:rPr>
        <w:t>1</w:t>
      </w:r>
      <w:r w:rsidR="00AE0F08" w:rsidRPr="00BB3C28">
        <w:rPr>
          <w:b/>
          <w:bCs/>
          <w:szCs w:val="20"/>
          <w:lang w:val="sl-SI"/>
        </w:rPr>
        <w:t>.</w:t>
      </w:r>
      <w:r w:rsidR="00AE0F08" w:rsidRPr="00BB3C28">
        <w:rPr>
          <w:b/>
          <w:bCs/>
          <w:szCs w:val="20"/>
          <w:lang w:val="sl-SI"/>
        </w:rPr>
        <w:tab/>
        <w:t>OZNAKA IN PREDMET NAROČILA</w:t>
      </w:r>
    </w:p>
    <w:p w:rsidR="00AE0F08" w:rsidRPr="00BB3C28" w:rsidRDefault="00AE0F08" w:rsidP="00A00CC3">
      <w:pPr>
        <w:tabs>
          <w:tab w:val="left" w:pos="360"/>
        </w:tabs>
        <w:spacing w:line="288" w:lineRule="auto"/>
        <w:ind w:left="66"/>
        <w:jc w:val="both"/>
        <w:rPr>
          <w:b/>
          <w:bCs/>
          <w:szCs w:val="20"/>
          <w:lang w:val="sl-SI"/>
        </w:rPr>
      </w:pPr>
    </w:p>
    <w:p w:rsidR="00AE0F08" w:rsidRPr="00BB3C28" w:rsidRDefault="00244F95" w:rsidP="00A00CC3">
      <w:pPr>
        <w:spacing w:line="288" w:lineRule="auto"/>
        <w:ind w:left="426" w:hanging="426"/>
        <w:jc w:val="both"/>
        <w:rPr>
          <w:szCs w:val="20"/>
          <w:lang w:val="sl-SI"/>
        </w:rPr>
      </w:pPr>
      <w:r w:rsidRPr="00BB3C28">
        <w:rPr>
          <w:szCs w:val="20"/>
          <w:lang w:val="sl-SI"/>
        </w:rPr>
        <w:t>1</w:t>
      </w:r>
      <w:r w:rsidR="00AE0F08" w:rsidRPr="00BB3C28">
        <w:rPr>
          <w:szCs w:val="20"/>
          <w:lang w:val="sl-SI"/>
        </w:rPr>
        <w:t>.1.</w:t>
      </w:r>
      <w:r w:rsidR="00AE0F08" w:rsidRPr="00BB3C28">
        <w:rPr>
          <w:szCs w:val="20"/>
          <w:lang w:val="sl-SI"/>
        </w:rPr>
        <w:tab/>
        <w:t xml:space="preserve">Oznaka javnega </w:t>
      </w:r>
      <w:r w:rsidR="007F4D53" w:rsidRPr="00BB3C28">
        <w:rPr>
          <w:szCs w:val="20"/>
          <w:lang w:val="sl-SI"/>
        </w:rPr>
        <w:t xml:space="preserve">naročila: </w:t>
      </w:r>
      <w:r w:rsidR="00AE0F08" w:rsidRPr="00BB3C28">
        <w:rPr>
          <w:iCs/>
          <w:szCs w:val="20"/>
          <w:lang w:val="sl-SI"/>
        </w:rPr>
        <w:t>MORS 190/2021-JNNV</w:t>
      </w:r>
      <w:r w:rsidR="00AE0F08" w:rsidRPr="00BB3C28">
        <w:rPr>
          <w:szCs w:val="20"/>
          <w:lang w:val="sl-SI"/>
        </w:rPr>
        <w:t xml:space="preserve">, </w:t>
      </w:r>
    </w:p>
    <w:p w:rsidR="00AE0F08" w:rsidRPr="00BB3C28" w:rsidRDefault="00244F95" w:rsidP="00A00CC3">
      <w:pPr>
        <w:spacing w:line="288" w:lineRule="auto"/>
        <w:ind w:left="426" w:hanging="426"/>
        <w:rPr>
          <w:szCs w:val="20"/>
          <w:lang w:val="sl-SI"/>
        </w:rPr>
      </w:pPr>
      <w:r w:rsidRPr="00BB3C28">
        <w:rPr>
          <w:szCs w:val="20"/>
          <w:lang w:val="sl-SI"/>
        </w:rPr>
        <w:t>1</w:t>
      </w:r>
      <w:r w:rsidR="00AE0F08" w:rsidRPr="00BB3C28">
        <w:rPr>
          <w:szCs w:val="20"/>
          <w:lang w:val="sl-SI"/>
        </w:rPr>
        <w:t>.2.</w:t>
      </w:r>
      <w:r w:rsidR="00AE0F08" w:rsidRPr="00BB3C28">
        <w:rPr>
          <w:szCs w:val="20"/>
          <w:lang w:val="sl-SI"/>
        </w:rPr>
        <w:tab/>
        <w:t>Predmet javnega naročila: Izvedba</w:t>
      </w:r>
      <w:r w:rsidR="00952B82" w:rsidRPr="00BB3C28">
        <w:rPr>
          <w:szCs w:val="20"/>
          <w:lang w:val="sl-SI"/>
        </w:rPr>
        <w:t xml:space="preserve"> tečajev</w:t>
      </w:r>
      <w:r w:rsidR="00AE0F08" w:rsidRPr="00BB3C28">
        <w:rPr>
          <w:szCs w:val="20"/>
          <w:lang w:val="sl-SI"/>
        </w:rPr>
        <w:t xml:space="preserve"> cestno prometnih predpisov (</w:t>
      </w:r>
      <w:r w:rsidR="00E87754" w:rsidRPr="00BB3C28">
        <w:rPr>
          <w:szCs w:val="20"/>
          <w:lang w:val="sl-SI"/>
        </w:rPr>
        <w:t xml:space="preserve">v nadaljevanju: </w:t>
      </w:r>
      <w:r w:rsidR="00AE0F08" w:rsidRPr="00BB3C28">
        <w:rPr>
          <w:szCs w:val="20"/>
          <w:lang w:val="sl-SI"/>
        </w:rPr>
        <w:t>CPP) za kandidate za voznika – B kategorija</w:t>
      </w:r>
      <w:r w:rsidR="00E87754" w:rsidRPr="00BB3C28">
        <w:rPr>
          <w:szCs w:val="20"/>
          <w:lang w:val="sl-SI"/>
        </w:rPr>
        <w:t>.</w:t>
      </w:r>
    </w:p>
    <w:p w:rsidR="00AE0F08" w:rsidRPr="00BB3C28" w:rsidRDefault="00AE0F08" w:rsidP="00A00CC3">
      <w:pPr>
        <w:spacing w:line="288" w:lineRule="auto"/>
        <w:ind w:left="709" w:hanging="709"/>
        <w:rPr>
          <w:b/>
          <w:szCs w:val="20"/>
          <w:lang w:val="sl-SI"/>
        </w:rPr>
      </w:pPr>
    </w:p>
    <w:p w:rsidR="00A50563" w:rsidRPr="00BB3C28" w:rsidRDefault="00244F95" w:rsidP="00A00CC3">
      <w:pPr>
        <w:spacing w:line="288" w:lineRule="auto"/>
        <w:ind w:left="426" w:hanging="426"/>
        <w:rPr>
          <w:szCs w:val="20"/>
          <w:lang w:val="sl-SI"/>
        </w:rPr>
      </w:pPr>
      <w:r w:rsidRPr="00BB3C28">
        <w:rPr>
          <w:szCs w:val="20"/>
          <w:lang w:val="sl-SI"/>
        </w:rPr>
        <w:t>1</w:t>
      </w:r>
      <w:r w:rsidR="00AE0F08" w:rsidRPr="00BB3C28">
        <w:rPr>
          <w:szCs w:val="20"/>
          <w:lang w:val="sl-SI"/>
        </w:rPr>
        <w:t>.3.</w:t>
      </w:r>
      <w:r w:rsidR="00AE0F08" w:rsidRPr="00BB3C28">
        <w:rPr>
          <w:szCs w:val="20"/>
          <w:lang w:val="sl-SI"/>
        </w:rPr>
        <w:tab/>
      </w:r>
      <w:r w:rsidR="00A50563" w:rsidRPr="00BB3C28">
        <w:rPr>
          <w:szCs w:val="20"/>
          <w:lang w:val="sl-SI"/>
        </w:rPr>
        <w:t>Predmet javnega naročila</w:t>
      </w:r>
      <w:r w:rsidR="00AE0F08" w:rsidRPr="00BB3C28">
        <w:rPr>
          <w:szCs w:val="20"/>
          <w:lang w:val="sl-SI"/>
        </w:rPr>
        <w:t xml:space="preserve"> je razdeljen na sklope v okvirni vrednosti:</w:t>
      </w:r>
    </w:p>
    <w:p w:rsidR="00A50563" w:rsidRPr="00BB3C28" w:rsidRDefault="00A50563" w:rsidP="00A00CC3">
      <w:pPr>
        <w:tabs>
          <w:tab w:val="num" w:pos="0"/>
        </w:tabs>
        <w:spacing w:line="288" w:lineRule="auto"/>
        <w:jc w:val="both"/>
        <w:rPr>
          <w:szCs w:val="20"/>
          <w:lang w:val="sl-SI"/>
        </w:rPr>
      </w:pP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1828"/>
        <w:gridCol w:w="3702"/>
        <w:gridCol w:w="1701"/>
      </w:tblGrid>
      <w:tr w:rsidR="005E2D6E" w:rsidRPr="00BB3C28" w:rsidTr="005E2D6E">
        <w:tc>
          <w:tcPr>
            <w:tcW w:w="848" w:type="dxa"/>
            <w:shd w:val="clear" w:color="auto" w:fill="EDEDED"/>
            <w:vAlign w:val="center"/>
          </w:tcPr>
          <w:p w:rsidR="005E2D6E" w:rsidRPr="00BB3C28" w:rsidRDefault="005E2D6E" w:rsidP="00BC7737">
            <w:pPr>
              <w:spacing w:line="288" w:lineRule="auto"/>
              <w:jc w:val="center"/>
              <w:rPr>
                <w:b/>
                <w:color w:val="000000"/>
                <w:szCs w:val="20"/>
                <w:lang w:val="sl-SI"/>
              </w:rPr>
            </w:pPr>
            <w:r w:rsidRPr="00BB3C28">
              <w:rPr>
                <w:b/>
                <w:color w:val="000000"/>
                <w:szCs w:val="20"/>
                <w:lang w:val="sl-SI"/>
              </w:rPr>
              <w:t>Sklop</w:t>
            </w:r>
          </w:p>
        </w:tc>
        <w:tc>
          <w:tcPr>
            <w:tcW w:w="1828" w:type="dxa"/>
            <w:shd w:val="clear" w:color="auto" w:fill="EDEDED"/>
            <w:vAlign w:val="center"/>
          </w:tcPr>
          <w:p w:rsidR="005E2D6E" w:rsidRPr="00BB3C28" w:rsidRDefault="005E2D6E" w:rsidP="00BC7737">
            <w:pPr>
              <w:spacing w:line="288" w:lineRule="auto"/>
              <w:jc w:val="center"/>
              <w:rPr>
                <w:b/>
                <w:color w:val="000000"/>
                <w:szCs w:val="20"/>
                <w:lang w:val="sl-SI"/>
              </w:rPr>
            </w:pPr>
            <w:r w:rsidRPr="00BB3C28">
              <w:rPr>
                <w:b/>
                <w:color w:val="000000"/>
                <w:szCs w:val="20"/>
                <w:lang w:val="sl-SI"/>
              </w:rPr>
              <w:t>Naziv sklopa</w:t>
            </w:r>
          </w:p>
        </w:tc>
        <w:tc>
          <w:tcPr>
            <w:tcW w:w="3702" w:type="dxa"/>
            <w:shd w:val="clear" w:color="auto" w:fill="EDEDED"/>
            <w:vAlign w:val="center"/>
          </w:tcPr>
          <w:p w:rsidR="005E2D6E" w:rsidRPr="00BB3C28" w:rsidRDefault="005E2D6E" w:rsidP="00BC7737">
            <w:pPr>
              <w:spacing w:line="288" w:lineRule="auto"/>
              <w:jc w:val="center"/>
              <w:rPr>
                <w:b/>
                <w:color w:val="000000"/>
                <w:szCs w:val="20"/>
                <w:lang w:val="sl-SI"/>
              </w:rPr>
            </w:pPr>
            <w:r w:rsidRPr="00BB3C28">
              <w:rPr>
                <w:b/>
                <w:color w:val="000000"/>
                <w:szCs w:val="20"/>
                <w:lang w:val="sl-SI"/>
              </w:rPr>
              <w:t>Okvirna vrednost v EUR z DDV</w:t>
            </w:r>
          </w:p>
          <w:p w:rsidR="005E2D6E" w:rsidRPr="00BB3C28" w:rsidRDefault="005E2D6E" w:rsidP="00BC7737">
            <w:pPr>
              <w:spacing w:line="288" w:lineRule="auto"/>
              <w:jc w:val="center"/>
              <w:rPr>
                <w:color w:val="000000"/>
                <w:szCs w:val="20"/>
                <w:lang w:val="sl-SI"/>
              </w:rPr>
            </w:pPr>
            <w:r w:rsidRPr="00BB3C28">
              <w:rPr>
                <w:color w:val="000000"/>
                <w:szCs w:val="20"/>
                <w:lang w:val="sl-SI"/>
              </w:rPr>
              <w:t>(od sklenitve pogodbe do 31.12.2021)</w:t>
            </w:r>
          </w:p>
        </w:tc>
        <w:tc>
          <w:tcPr>
            <w:tcW w:w="1701" w:type="dxa"/>
            <w:shd w:val="clear" w:color="auto" w:fill="EDEDED"/>
          </w:tcPr>
          <w:p w:rsidR="005E2D6E" w:rsidRPr="00BB3C28" w:rsidRDefault="005E2D6E" w:rsidP="00BC7737">
            <w:pPr>
              <w:spacing w:line="288" w:lineRule="auto"/>
              <w:jc w:val="center"/>
              <w:rPr>
                <w:b/>
                <w:color w:val="000000"/>
                <w:szCs w:val="20"/>
                <w:lang w:val="sl-SI"/>
              </w:rPr>
            </w:pPr>
            <w:r w:rsidRPr="00BB3C28">
              <w:rPr>
                <w:b/>
                <w:color w:val="000000"/>
                <w:szCs w:val="20"/>
                <w:lang w:val="sl-SI"/>
              </w:rPr>
              <w:t>Predvideno št kandidatov</w:t>
            </w:r>
          </w:p>
        </w:tc>
      </w:tr>
      <w:tr w:rsidR="005E2D6E" w:rsidRPr="00BB3C28" w:rsidTr="004E5CD5">
        <w:tc>
          <w:tcPr>
            <w:tcW w:w="848" w:type="dxa"/>
            <w:shd w:val="clear" w:color="auto" w:fill="FFFFFF"/>
          </w:tcPr>
          <w:p w:rsidR="005E2D6E" w:rsidRPr="00BB3C28" w:rsidRDefault="005E2D6E" w:rsidP="005E2D6E">
            <w:pPr>
              <w:spacing w:line="288" w:lineRule="auto"/>
              <w:jc w:val="center"/>
              <w:rPr>
                <w:b/>
                <w:color w:val="000000"/>
                <w:szCs w:val="20"/>
                <w:lang w:val="sl-SI"/>
              </w:rPr>
            </w:pPr>
            <w:r w:rsidRPr="00BB3C28">
              <w:rPr>
                <w:b/>
                <w:color w:val="000000"/>
                <w:szCs w:val="20"/>
                <w:lang w:val="sl-SI"/>
              </w:rPr>
              <w:t>1</w:t>
            </w:r>
          </w:p>
        </w:tc>
        <w:tc>
          <w:tcPr>
            <w:tcW w:w="1828" w:type="dxa"/>
            <w:shd w:val="clear" w:color="auto" w:fill="FFFFFF"/>
            <w:vAlign w:val="bottom"/>
          </w:tcPr>
          <w:p w:rsidR="005E2D6E" w:rsidRPr="00BB3C28" w:rsidRDefault="005E2D6E" w:rsidP="005E2D6E">
            <w:pPr>
              <w:spacing w:line="288" w:lineRule="auto"/>
              <w:jc w:val="both"/>
              <w:rPr>
                <w:szCs w:val="20"/>
                <w:lang w:val="sl-SI"/>
              </w:rPr>
            </w:pPr>
            <w:r w:rsidRPr="00BB3C28">
              <w:rPr>
                <w:szCs w:val="20"/>
                <w:lang w:val="sl-SI"/>
              </w:rPr>
              <w:t>Vipava</w:t>
            </w:r>
          </w:p>
        </w:tc>
        <w:tc>
          <w:tcPr>
            <w:tcW w:w="3702" w:type="dxa"/>
            <w:shd w:val="clear" w:color="auto" w:fill="auto"/>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20.000</w:t>
            </w:r>
          </w:p>
        </w:tc>
        <w:tc>
          <w:tcPr>
            <w:tcW w:w="1701" w:type="dxa"/>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180</w:t>
            </w:r>
          </w:p>
        </w:tc>
      </w:tr>
      <w:tr w:rsidR="005E2D6E" w:rsidRPr="00BB3C28" w:rsidTr="004E5CD5">
        <w:tc>
          <w:tcPr>
            <w:tcW w:w="848" w:type="dxa"/>
            <w:shd w:val="clear" w:color="auto" w:fill="FFFFFF"/>
          </w:tcPr>
          <w:p w:rsidR="005E2D6E" w:rsidRPr="00BB3C28" w:rsidRDefault="005E2D6E" w:rsidP="005E2D6E">
            <w:pPr>
              <w:spacing w:line="288" w:lineRule="auto"/>
              <w:jc w:val="center"/>
              <w:rPr>
                <w:b/>
                <w:color w:val="000000"/>
                <w:szCs w:val="20"/>
                <w:lang w:val="sl-SI"/>
              </w:rPr>
            </w:pPr>
            <w:r w:rsidRPr="00BB3C28">
              <w:rPr>
                <w:b/>
                <w:color w:val="000000"/>
                <w:szCs w:val="20"/>
                <w:lang w:val="sl-SI"/>
              </w:rPr>
              <w:t>2</w:t>
            </w:r>
          </w:p>
        </w:tc>
        <w:tc>
          <w:tcPr>
            <w:tcW w:w="1828" w:type="dxa"/>
            <w:shd w:val="clear" w:color="auto" w:fill="FFFFFF"/>
            <w:vAlign w:val="bottom"/>
          </w:tcPr>
          <w:p w:rsidR="005E2D6E" w:rsidRPr="00BB3C28" w:rsidRDefault="005E2D6E" w:rsidP="005E2D6E">
            <w:pPr>
              <w:spacing w:line="288" w:lineRule="auto"/>
              <w:jc w:val="both"/>
              <w:rPr>
                <w:szCs w:val="20"/>
                <w:lang w:val="sl-SI"/>
              </w:rPr>
            </w:pPr>
            <w:r w:rsidRPr="00BB3C28">
              <w:rPr>
                <w:szCs w:val="20"/>
                <w:lang w:val="sl-SI"/>
              </w:rPr>
              <w:t>Murska Sobota</w:t>
            </w:r>
          </w:p>
        </w:tc>
        <w:tc>
          <w:tcPr>
            <w:tcW w:w="3702" w:type="dxa"/>
            <w:shd w:val="clear" w:color="auto" w:fill="auto"/>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8.000</w:t>
            </w:r>
          </w:p>
        </w:tc>
        <w:tc>
          <w:tcPr>
            <w:tcW w:w="1701" w:type="dxa"/>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60</w:t>
            </w:r>
          </w:p>
        </w:tc>
      </w:tr>
      <w:tr w:rsidR="005E2D6E" w:rsidRPr="00BB3C28" w:rsidTr="004E5CD5">
        <w:tc>
          <w:tcPr>
            <w:tcW w:w="848" w:type="dxa"/>
            <w:shd w:val="clear" w:color="auto" w:fill="FFFFFF"/>
          </w:tcPr>
          <w:p w:rsidR="005E2D6E" w:rsidRPr="00BB3C28" w:rsidRDefault="005E2D6E" w:rsidP="005E2D6E">
            <w:pPr>
              <w:spacing w:line="288" w:lineRule="auto"/>
              <w:jc w:val="center"/>
              <w:rPr>
                <w:b/>
                <w:color w:val="000000"/>
                <w:szCs w:val="20"/>
                <w:lang w:val="sl-SI"/>
              </w:rPr>
            </w:pPr>
            <w:r w:rsidRPr="00BB3C28">
              <w:rPr>
                <w:b/>
                <w:color w:val="000000"/>
                <w:szCs w:val="20"/>
                <w:lang w:val="sl-SI"/>
              </w:rPr>
              <w:t>3</w:t>
            </w:r>
          </w:p>
        </w:tc>
        <w:tc>
          <w:tcPr>
            <w:tcW w:w="1828" w:type="dxa"/>
            <w:shd w:val="clear" w:color="auto" w:fill="FFFFFF"/>
            <w:vAlign w:val="bottom"/>
          </w:tcPr>
          <w:p w:rsidR="005E2D6E" w:rsidRPr="00BB3C28" w:rsidRDefault="005E2D6E" w:rsidP="005E2D6E">
            <w:pPr>
              <w:spacing w:line="288" w:lineRule="auto"/>
              <w:jc w:val="both"/>
              <w:rPr>
                <w:szCs w:val="20"/>
                <w:lang w:val="sl-SI"/>
              </w:rPr>
            </w:pPr>
            <w:r w:rsidRPr="00BB3C28">
              <w:rPr>
                <w:szCs w:val="20"/>
                <w:lang w:val="sl-SI"/>
              </w:rPr>
              <w:t>Novo mesto</w:t>
            </w:r>
          </w:p>
        </w:tc>
        <w:tc>
          <w:tcPr>
            <w:tcW w:w="3702" w:type="dxa"/>
            <w:shd w:val="clear" w:color="auto" w:fill="auto"/>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5.000</w:t>
            </w:r>
          </w:p>
        </w:tc>
        <w:tc>
          <w:tcPr>
            <w:tcW w:w="1701" w:type="dxa"/>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30</w:t>
            </w:r>
          </w:p>
        </w:tc>
      </w:tr>
      <w:tr w:rsidR="005E2D6E" w:rsidRPr="00BB3C28" w:rsidTr="004E5CD5">
        <w:tc>
          <w:tcPr>
            <w:tcW w:w="848" w:type="dxa"/>
            <w:shd w:val="clear" w:color="auto" w:fill="FFFFFF"/>
          </w:tcPr>
          <w:p w:rsidR="005E2D6E" w:rsidRPr="00BB3C28" w:rsidRDefault="005E2D6E" w:rsidP="005E2D6E">
            <w:pPr>
              <w:spacing w:line="288" w:lineRule="auto"/>
              <w:jc w:val="center"/>
              <w:rPr>
                <w:b/>
                <w:color w:val="000000"/>
                <w:szCs w:val="20"/>
                <w:lang w:val="sl-SI"/>
              </w:rPr>
            </w:pPr>
            <w:r w:rsidRPr="00BB3C28">
              <w:rPr>
                <w:b/>
                <w:color w:val="000000"/>
                <w:szCs w:val="20"/>
                <w:lang w:val="sl-SI"/>
              </w:rPr>
              <w:t>4</w:t>
            </w:r>
          </w:p>
        </w:tc>
        <w:tc>
          <w:tcPr>
            <w:tcW w:w="1828" w:type="dxa"/>
            <w:shd w:val="clear" w:color="auto" w:fill="FFFFFF"/>
            <w:vAlign w:val="bottom"/>
          </w:tcPr>
          <w:p w:rsidR="005E2D6E" w:rsidRPr="00BB3C28" w:rsidRDefault="005E2D6E" w:rsidP="005E2D6E">
            <w:pPr>
              <w:spacing w:line="288" w:lineRule="auto"/>
              <w:jc w:val="both"/>
              <w:rPr>
                <w:szCs w:val="20"/>
                <w:lang w:val="sl-SI"/>
              </w:rPr>
            </w:pPr>
            <w:r w:rsidRPr="00BB3C28">
              <w:rPr>
                <w:szCs w:val="20"/>
                <w:lang w:val="sl-SI"/>
              </w:rPr>
              <w:t>Bohinjska Bela</w:t>
            </w:r>
          </w:p>
        </w:tc>
        <w:tc>
          <w:tcPr>
            <w:tcW w:w="3702" w:type="dxa"/>
            <w:shd w:val="clear" w:color="auto" w:fill="auto"/>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15.000</w:t>
            </w:r>
          </w:p>
        </w:tc>
        <w:tc>
          <w:tcPr>
            <w:tcW w:w="1701" w:type="dxa"/>
            <w:vAlign w:val="bottom"/>
          </w:tcPr>
          <w:p w:rsidR="005E2D6E" w:rsidRPr="00BB3C28" w:rsidRDefault="005E2D6E" w:rsidP="005E2D6E">
            <w:pPr>
              <w:jc w:val="center"/>
              <w:rPr>
                <w:color w:val="000000"/>
                <w:szCs w:val="20"/>
                <w:lang w:val="sl-SI" w:eastAsia="sl-SI"/>
              </w:rPr>
            </w:pPr>
            <w:r w:rsidRPr="00BB3C28">
              <w:rPr>
                <w:color w:val="000000"/>
                <w:szCs w:val="20"/>
                <w:lang w:val="sl-SI" w:eastAsia="sl-SI"/>
              </w:rPr>
              <w:t>120</w:t>
            </w:r>
          </w:p>
        </w:tc>
      </w:tr>
    </w:tbl>
    <w:p w:rsidR="00244F95" w:rsidRPr="00BB3C28" w:rsidRDefault="00244F95" w:rsidP="00A00CC3">
      <w:pPr>
        <w:spacing w:line="288" w:lineRule="auto"/>
        <w:jc w:val="both"/>
        <w:rPr>
          <w:b/>
          <w:color w:val="000000"/>
          <w:szCs w:val="20"/>
          <w:lang w:val="sl-SI"/>
        </w:rPr>
      </w:pPr>
    </w:p>
    <w:p w:rsidR="00244F95" w:rsidRPr="00BB3C28" w:rsidRDefault="00244F95" w:rsidP="00A00CC3">
      <w:pPr>
        <w:pStyle w:val="Telobesedila"/>
        <w:spacing w:after="0" w:line="288" w:lineRule="auto"/>
        <w:jc w:val="both"/>
        <w:rPr>
          <w:szCs w:val="20"/>
          <w:lang w:val="sl-SI"/>
        </w:rPr>
      </w:pPr>
      <w:r w:rsidRPr="00BB3C28">
        <w:rPr>
          <w:b/>
          <w:color w:val="000000"/>
          <w:szCs w:val="20"/>
          <w:lang w:val="sl-SI"/>
        </w:rPr>
        <w:t xml:space="preserve">Ponudnik odda ponudbo za celotno javno naročilo ali za posamezen sklop javnega naročila. </w:t>
      </w:r>
      <w:r w:rsidRPr="00BB3C28">
        <w:rPr>
          <w:szCs w:val="20"/>
          <w:lang w:val="sl-SI"/>
        </w:rPr>
        <w:t>Predmet javnega naročila se bo naročal z naročilnimi listi.</w:t>
      </w:r>
    </w:p>
    <w:p w:rsidR="00244F95" w:rsidRPr="00BB3C28" w:rsidRDefault="00244F95" w:rsidP="00A00CC3">
      <w:pPr>
        <w:spacing w:line="288" w:lineRule="auto"/>
        <w:jc w:val="both"/>
        <w:rPr>
          <w:szCs w:val="20"/>
          <w:lang w:val="sl-SI"/>
        </w:rPr>
      </w:pPr>
    </w:p>
    <w:p w:rsidR="00244F95" w:rsidRPr="00BB3C28" w:rsidRDefault="00244F95" w:rsidP="00A00CC3">
      <w:pPr>
        <w:tabs>
          <w:tab w:val="num" w:pos="0"/>
        </w:tabs>
        <w:spacing w:line="288" w:lineRule="auto"/>
        <w:jc w:val="both"/>
        <w:rPr>
          <w:szCs w:val="20"/>
          <w:lang w:val="sl-SI"/>
        </w:rPr>
      </w:pPr>
      <w:r w:rsidRPr="00BB3C28">
        <w:rPr>
          <w:szCs w:val="20"/>
          <w:lang w:val="sl-SI"/>
        </w:rPr>
        <w:t xml:space="preserve">Naročnik bo z izbranim ponudnikom za posamezen sklop, ne glede na </w:t>
      </w:r>
      <w:r w:rsidR="00D06D8C" w:rsidRPr="00BB3C28">
        <w:rPr>
          <w:szCs w:val="20"/>
          <w:lang w:val="sl-SI"/>
        </w:rPr>
        <w:t>okvirno vrednost naročnika</w:t>
      </w:r>
      <w:r w:rsidRPr="00BB3C28">
        <w:rPr>
          <w:szCs w:val="20"/>
          <w:lang w:val="sl-SI"/>
        </w:rPr>
        <w:t xml:space="preserve">, za obdobje </w:t>
      </w:r>
      <w:r w:rsidRPr="00BB3C28">
        <w:rPr>
          <w:b/>
          <w:szCs w:val="20"/>
          <w:lang w:val="sl-SI"/>
        </w:rPr>
        <w:t>od sklenitve pogodbe do 31.12.2021</w:t>
      </w:r>
      <w:r w:rsidRPr="00BB3C28">
        <w:rPr>
          <w:szCs w:val="20"/>
          <w:lang w:val="sl-SI"/>
        </w:rPr>
        <w:t xml:space="preserve">, sklenil pogodbo v okvirni višini ocenjeni vrednosti posameznega sklopa (v EUR z DDV), ki je razvidna iz tč. 1.3. </w:t>
      </w:r>
    </w:p>
    <w:p w:rsidR="00244F95" w:rsidRPr="00BB3C28" w:rsidRDefault="00244F95" w:rsidP="00A00CC3">
      <w:pPr>
        <w:tabs>
          <w:tab w:val="num" w:pos="0"/>
        </w:tabs>
        <w:spacing w:line="288" w:lineRule="auto"/>
        <w:jc w:val="both"/>
        <w:rPr>
          <w:szCs w:val="20"/>
          <w:lang w:val="sl-SI"/>
        </w:rPr>
      </w:pPr>
    </w:p>
    <w:p w:rsidR="00244F95" w:rsidRPr="00BB3C28" w:rsidRDefault="00244F95" w:rsidP="00A00CC3">
      <w:pPr>
        <w:tabs>
          <w:tab w:val="num" w:pos="0"/>
        </w:tabs>
        <w:spacing w:line="288" w:lineRule="auto"/>
        <w:jc w:val="both"/>
        <w:rPr>
          <w:b/>
          <w:szCs w:val="20"/>
          <w:lang w:val="sl-SI"/>
        </w:rPr>
      </w:pPr>
      <w:r w:rsidRPr="00BB3C28">
        <w:rPr>
          <w:b/>
          <w:szCs w:val="20"/>
          <w:lang w:val="sl-SI"/>
        </w:rPr>
        <w:t>Naročnik se ne zavezuje dosegati pogodbene vrednosti in ne nosi odškodninske odgovornosti za njeno nedoseganje!</w:t>
      </w:r>
    </w:p>
    <w:p w:rsidR="00A50563" w:rsidRPr="00BB3C28" w:rsidRDefault="00A50563" w:rsidP="00A00CC3">
      <w:pPr>
        <w:spacing w:line="288" w:lineRule="auto"/>
        <w:jc w:val="both"/>
        <w:rPr>
          <w:b/>
          <w:szCs w:val="20"/>
          <w:lang w:val="sl-SI"/>
        </w:rPr>
      </w:pPr>
    </w:p>
    <w:p w:rsidR="00244F95" w:rsidRPr="00BB3C28" w:rsidRDefault="00244F95" w:rsidP="00A00CC3">
      <w:pPr>
        <w:shd w:val="clear" w:color="auto" w:fill="E2EFD9"/>
        <w:autoSpaceDE w:val="0"/>
        <w:autoSpaceDN w:val="0"/>
        <w:adjustRightInd w:val="0"/>
        <w:spacing w:line="288" w:lineRule="auto"/>
        <w:ind w:left="426" w:hanging="426"/>
        <w:jc w:val="both"/>
        <w:rPr>
          <w:b/>
          <w:szCs w:val="20"/>
          <w:lang w:val="sl-SI"/>
        </w:rPr>
      </w:pPr>
      <w:r w:rsidRPr="00BB3C28">
        <w:rPr>
          <w:b/>
          <w:szCs w:val="20"/>
          <w:lang w:val="sl-SI" w:eastAsia="sl-SI"/>
        </w:rPr>
        <w:t>2.</w:t>
      </w:r>
      <w:r w:rsidRPr="00BB3C28">
        <w:rPr>
          <w:b/>
          <w:szCs w:val="20"/>
          <w:lang w:val="sl-SI" w:eastAsia="sl-SI"/>
        </w:rPr>
        <w:tab/>
        <w:t xml:space="preserve">TEHNIČNE ZAHTEVE </w:t>
      </w:r>
    </w:p>
    <w:p w:rsidR="00244F95" w:rsidRPr="00BB3C28" w:rsidRDefault="00244F95" w:rsidP="00A00CC3">
      <w:pPr>
        <w:autoSpaceDE w:val="0"/>
        <w:autoSpaceDN w:val="0"/>
        <w:adjustRightInd w:val="0"/>
        <w:spacing w:line="288" w:lineRule="auto"/>
        <w:jc w:val="both"/>
        <w:rPr>
          <w:szCs w:val="20"/>
          <w:lang w:val="sl-SI"/>
        </w:rPr>
      </w:pPr>
    </w:p>
    <w:p w:rsidR="00244F95" w:rsidRPr="00BB3C28" w:rsidRDefault="00244F95" w:rsidP="00A00CC3">
      <w:pPr>
        <w:spacing w:line="288" w:lineRule="auto"/>
        <w:jc w:val="both"/>
        <w:rPr>
          <w:szCs w:val="20"/>
          <w:lang w:val="sl-SI"/>
        </w:rPr>
      </w:pPr>
      <w:r w:rsidRPr="00BB3C28">
        <w:rPr>
          <w:szCs w:val="20"/>
          <w:lang w:val="sl-SI"/>
        </w:rPr>
        <w:t>V tehničnih in drugih specifikacijah so navedene minimalne zahteve naročnika. V kolikor ponujena storitev ne ustreza minimalnim tehničnim in drugim zahtevam naročnika, se ponudba izloči.</w:t>
      </w:r>
    </w:p>
    <w:p w:rsidR="00244F95" w:rsidRPr="00BB3C28" w:rsidRDefault="00244F95" w:rsidP="00A00CC3">
      <w:pPr>
        <w:pStyle w:val="Telobesedila"/>
        <w:spacing w:after="0" w:line="288" w:lineRule="auto"/>
        <w:jc w:val="both"/>
        <w:rPr>
          <w:b/>
          <w:szCs w:val="20"/>
          <w:lang w:val="sl-SI"/>
        </w:rPr>
      </w:pPr>
    </w:p>
    <w:p w:rsidR="00244F95" w:rsidRPr="00BB3C28" w:rsidRDefault="00244F95" w:rsidP="00A00CC3">
      <w:pPr>
        <w:pStyle w:val="Telobesedila"/>
        <w:spacing w:after="0" w:line="288" w:lineRule="auto"/>
        <w:jc w:val="both"/>
        <w:rPr>
          <w:szCs w:val="20"/>
          <w:lang w:val="sl-SI"/>
        </w:rPr>
      </w:pPr>
      <w:r w:rsidRPr="00BB3C28">
        <w:rPr>
          <w:szCs w:val="20"/>
          <w:lang w:val="sl-SI"/>
        </w:rPr>
        <w:t xml:space="preserve">Ponudnik mora ponuditi vse razpisane storitve in izpolniti vse tehnične zahteve in pogoje navedenih v </w:t>
      </w:r>
      <w:r w:rsidRPr="00BB3C28">
        <w:rPr>
          <w:b/>
          <w:szCs w:val="20"/>
          <w:lang w:val="sl-SI"/>
        </w:rPr>
        <w:t>Prilogi 1. - Tehnični opisi in ostale zahteve.</w:t>
      </w:r>
    </w:p>
    <w:p w:rsidR="00244F95" w:rsidRPr="00BB3C28" w:rsidRDefault="00244F95" w:rsidP="00A00CC3">
      <w:pPr>
        <w:spacing w:line="288" w:lineRule="auto"/>
        <w:jc w:val="both"/>
        <w:rPr>
          <w:b/>
          <w:szCs w:val="20"/>
          <w:lang w:val="sl-SI"/>
        </w:rPr>
      </w:pPr>
    </w:p>
    <w:p w:rsidR="00244F95" w:rsidRPr="00BB3C28" w:rsidRDefault="00C8529A" w:rsidP="00A00CC3">
      <w:pPr>
        <w:shd w:val="clear" w:color="auto" w:fill="E2EFD9"/>
        <w:tabs>
          <w:tab w:val="left" w:pos="360"/>
        </w:tabs>
        <w:spacing w:line="288" w:lineRule="auto"/>
        <w:jc w:val="both"/>
        <w:rPr>
          <w:b/>
          <w:bCs/>
          <w:szCs w:val="20"/>
          <w:lang w:val="sl-SI"/>
        </w:rPr>
      </w:pPr>
      <w:r>
        <w:rPr>
          <w:b/>
          <w:bCs/>
          <w:szCs w:val="20"/>
          <w:lang w:val="sl-SI"/>
        </w:rPr>
        <w:br w:type="page"/>
      </w:r>
      <w:r w:rsidR="00244F95" w:rsidRPr="00BB3C28">
        <w:rPr>
          <w:b/>
          <w:bCs/>
          <w:szCs w:val="20"/>
          <w:lang w:val="sl-SI"/>
        </w:rPr>
        <w:lastRenderedPageBreak/>
        <w:t>3.</w:t>
      </w:r>
      <w:r w:rsidR="00244F95" w:rsidRPr="00BB3C28">
        <w:rPr>
          <w:b/>
          <w:bCs/>
          <w:szCs w:val="20"/>
          <w:lang w:val="sl-SI"/>
        </w:rPr>
        <w:tab/>
        <w:t>ROK IN NAČIN ODDAJE PONUDBE</w:t>
      </w:r>
    </w:p>
    <w:p w:rsidR="00244F95" w:rsidRPr="00BB3C28" w:rsidRDefault="00244F95" w:rsidP="00A00CC3">
      <w:pPr>
        <w:spacing w:line="288" w:lineRule="auto"/>
        <w:jc w:val="both"/>
        <w:rPr>
          <w:noProof/>
          <w:szCs w:val="20"/>
          <w:lang w:val="sl-SI" w:eastAsia="sl-SI"/>
        </w:rPr>
      </w:pPr>
    </w:p>
    <w:p w:rsidR="00244F95" w:rsidRPr="00BB3C28" w:rsidRDefault="00244F95" w:rsidP="00A00CC3">
      <w:pPr>
        <w:spacing w:line="288" w:lineRule="auto"/>
        <w:jc w:val="both"/>
        <w:rPr>
          <w:b/>
          <w:szCs w:val="20"/>
          <w:lang w:val="sl-SI"/>
        </w:rPr>
      </w:pPr>
      <w:r w:rsidRPr="00BB3C28">
        <w:rPr>
          <w:noProof/>
          <w:szCs w:val="20"/>
          <w:lang w:val="sl-SI" w:eastAsia="sl-SI"/>
        </w:rPr>
        <w:t>Ponudnik odda svojo ponudbo elektronsko na e-naslov:</w:t>
      </w:r>
      <w:hyperlink r:id="rId8" w:history="1">
        <w:r w:rsidRPr="00BB3C28">
          <w:rPr>
            <w:bCs/>
            <w:noProof/>
            <w:color w:val="0000FF"/>
            <w:szCs w:val="20"/>
            <w:u w:val="single"/>
            <w:lang w:val="sl-SI"/>
          </w:rPr>
          <w:t>glavna.pisarna@mors.si</w:t>
        </w:r>
      </w:hyperlink>
      <w:r w:rsidRPr="00BB3C28">
        <w:rPr>
          <w:bCs/>
          <w:noProof/>
          <w:szCs w:val="20"/>
          <w:u w:val="single"/>
          <w:lang w:val="sl-SI"/>
        </w:rPr>
        <w:t>,</w:t>
      </w:r>
      <w:r w:rsidRPr="00BB3C28">
        <w:rPr>
          <w:bCs/>
          <w:szCs w:val="20"/>
          <w:lang w:val="sl-SI"/>
        </w:rPr>
        <w:t xml:space="preserve"> pri čemer v zadevo navede: </w:t>
      </w:r>
      <w:r w:rsidRPr="00BB3C28">
        <w:rPr>
          <w:b/>
          <w:bCs/>
          <w:i/>
          <w:szCs w:val="20"/>
          <w:lang w:val="sl-SI"/>
        </w:rPr>
        <w:t xml:space="preserve">»PONUDBA, </w:t>
      </w:r>
      <w:r w:rsidRPr="00BB3C28">
        <w:rPr>
          <w:b/>
          <w:i/>
          <w:iCs/>
          <w:szCs w:val="20"/>
          <w:lang w:val="sl-SI"/>
        </w:rPr>
        <w:t xml:space="preserve">MORS 190/2021-JNNV, </w:t>
      </w:r>
      <w:r w:rsidR="00E87754" w:rsidRPr="00BB3C28">
        <w:rPr>
          <w:b/>
          <w:szCs w:val="20"/>
          <w:lang w:val="sl-SI"/>
        </w:rPr>
        <w:t>Izvedba</w:t>
      </w:r>
      <w:r w:rsidR="00952B82" w:rsidRPr="00BB3C28">
        <w:rPr>
          <w:b/>
          <w:szCs w:val="20"/>
          <w:lang w:val="sl-SI"/>
        </w:rPr>
        <w:t xml:space="preserve"> tečajev</w:t>
      </w:r>
      <w:r w:rsidR="00E87754" w:rsidRPr="00BB3C28">
        <w:rPr>
          <w:b/>
          <w:szCs w:val="20"/>
          <w:lang w:val="sl-SI"/>
        </w:rPr>
        <w:t xml:space="preserve"> cestno prometnih predpisov (CPP) za kandidate za voznika – B kategorij</w:t>
      </w:r>
      <w:r w:rsidRPr="00BB3C28">
        <w:rPr>
          <w:b/>
          <w:bCs/>
          <w:i/>
          <w:szCs w:val="20"/>
          <w:lang w:val="sl-SI"/>
        </w:rPr>
        <w:t>«</w:t>
      </w:r>
      <w:r w:rsidRPr="00BB3C28">
        <w:rPr>
          <w:b/>
          <w:bCs/>
          <w:szCs w:val="20"/>
          <w:lang w:val="sl-SI"/>
        </w:rPr>
        <w:t xml:space="preserve">, </w:t>
      </w:r>
      <w:r w:rsidRPr="00BB3C28">
        <w:rPr>
          <w:bCs/>
          <w:szCs w:val="20"/>
          <w:lang w:val="sl-SI"/>
        </w:rPr>
        <w:t xml:space="preserve">do vključno </w:t>
      </w:r>
      <w:r w:rsidR="00E87754" w:rsidRPr="00BB3C28">
        <w:rPr>
          <w:b/>
          <w:bCs/>
          <w:szCs w:val="20"/>
          <w:lang w:val="sl-SI"/>
        </w:rPr>
        <w:t>28.5</w:t>
      </w:r>
      <w:r w:rsidRPr="00BB3C28">
        <w:rPr>
          <w:b/>
          <w:bCs/>
          <w:szCs w:val="20"/>
          <w:lang w:val="sl-SI"/>
        </w:rPr>
        <w:t>.2021.</w:t>
      </w:r>
    </w:p>
    <w:p w:rsidR="00244F95" w:rsidRPr="00BB3C28" w:rsidRDefault="00244F95" w:rsidP="00A00CC3">
      <w:pPr>
        <w:spacing w:line="288" w:lineRule="auto"/>
        <w:jc w:val="both"/>
        <w:rPr>
          <w:b/>
          <w:iCs/>
          <w:szCs w:val="20"/>
          <w:lang w:val="sl-SI"/>
        </w:rPr>
      </w:pPr>
    </w:p>
    <w:p w:rsidR="00244F95" w:rsidRPr="00BB3C28" w:rsidRDefault="00244F95" w:rsidP="00A00CC3">
      <w:pPr>
        <w:spacing w:line="288" w:lineRule="auto"/>
        <w:jc w:val="both"/>
        <w:rPr>
          <w:szCs w:val="20"/>
          <w:lang w:val="sl-SI"/>
        </w:rPr>
      </w:pPr>
      <w:r w:rsidRPr="00BB3C28">
        <w:rPr>
          <w:szCs w:val="20"/>
          <w:lang w:val="sl-SI"/>
        </w:rPr>
        <w:t>Ponudbena dokumentacija naj bo skenirana in pravilno označena.</w:t>
      </w:r>
    </w:p>
    <w:p w:rsidR="00244F95" w:rsidRPr="00BB3C28" w:rsidRDefault="00244F95" w:rsidP="00A00CC3">
      <w:pPr>
        <w:autoSpaceDE w:val="0"/>
        <w:autoSpaceDN w:val="0"/>
        <w:adjustRightInd w:val="0"/>
        <w:spacing w:line="288" w:lineRule="auto"/>
        <w:jc w:val="both"/>
        <w:rPr>
          <w:color w:val="000000"/>
          <w:szCs w:val="20"/>
          <w:lang w:val="sl-SI" w:eastAsia="sl-SI"/>
        </w:rPr>
      </w:pPr>
    </w:p>
    <w:p w:rsidR="00244F95" w:rsidRPr="00BB3C28" w:rsidRDefault="00244F95" w:rsidP="00A00CC3">
      <w:pPr>
        <w:autoSpaceDE w:val="0"/>
        <w:autoSpaceDN w:val="0"/>
        <w:adjustRightInd w:val="0"/>
        <w:spacing w:line="288" w:lineRule="auto"/>
        <w:jc w:val="both"/>
        <w:rPr>
          <w:color w:val="000000"/>
          <w:szCs w:val="20"/>
          <w:lang w:val="sl-SI" w:eastAsia="sl-SI"/>
        </w:rPr>
      </w:pPr>
      <w:r w:rsidRPr="00BB3C28">
        <w:rPr>
          <w:color w:val="000000"/>
          <w:szCs w:val="20"/>
          <w:lang w:val="sl-SI" w:eastAsia="sl-SI"/>
        </w:rPr>
        <w:t xml:space="preserve">Ponudba, skupaj s ponudbeno dokumentacijo, mora veljati </w:t>
      </w:r>
      <w:r w:rsidRPr="00BB3C28">
        <w:rPr>
          <w:b/>
          <w:color w:val="000000"/>
          <w:szCs w:val="20"/>
          <w:lang w:val="sl-SI" w:eastAsia="sl-SI"/>
        </w:rPr>
        <w:t>90 dni</w:t>
      </w:r>
      <w:r w:rsidRPr="00BB3C28">
        <w:rPr>
          <w:color w:val="000000"/>
          <w:szCs w:val="20"/>
          <w:lang w:val="sl-SI" w:eastAsia="sl-SI"/>
        </w:rPr>
        <w:t xml:space="preserve"> od datuma določenega za oddajo ponudbe, kar ponudnik potrdi z oddajo ponudbe.</w:t>
      </w:r>
    </w:p>
    <w:p w:rsidR="00244F95" w:rsidRPr="00BB3C28" w:rsidRDefault="00244F95" w:rsidP="00A00CC3">
      <w:pPr>
        <w:autoSpaceDE w:val="0"/>
        <w:autoSpaceDN w:val="0"/>
        <w:adjustRightInd w:val="0"/>
        <w:spacing w:line="288" w:lineRule="auto"/>
        <w:jc w:val="both"/>
        <w:rPr>
          <w:color w:val="000000"/>
          <w:szCs w:val="20"/>
          <w:lang w:val="sl-SI" w:eastAsia="sl-SI"/>
        </w:rPr>
      </w:pPr>
    </w:p>
    <w:p w:rsidR="00244F95" w:rsidRPr="00BB3C28" w:rsidRDefault="00244F95" w:rsidP="00A00CC3">
      <w:pPr>
        <w:autoSpaceDE w:val="0"/>
        <w:autoSpaceDN w:val="0"/>
        <w:adjustRightInd w:val="0"/>
        <w:spacing w:line="288" w:lineRule="auto"/>
        <w:jc w:val="both"/>
        <w:rPr>
          <w:color w:val="000000"/>
          <w:szCs w:val="20"/>
          <w:lang w:val="sl-SI" w:eastAsia="sl-SI"/>
        </w:rPr>
      </w:pPr>
      <w:r w:rsidRPr="00BB3C28">
        <w:rPr>
          <w:color w:val="000000"/>
          <w:szCs w:val="20"/>
          <w:lang w:val="sl-SI" w:eastAsia="sl-SI"/>
        </w:rPr>
        <w:t>Če bo ponudba predložena po poteku datuma in ure, navedenem v povabilu k oddaji ponudbe, se šteje, da je bila predložena prepozno.</w:t>
      </w:r>
    </w:p>
    <w:p w:rsidR="00244F95" w:rsidRPr="00BB3C28" w:rsidRDefault="00244F95" w:rsidP="00A00CC3">
      <w:pPr>
        <w:autoSpaceDE w:val="0"/>
        <w:autoSpaceDN w:val="0"/>
        <w:adjustRightInd w:val="0"/>
        <w:spacing w:line="288" w:lineRule="auto"/>
        <w:jc w:val="both"/>
        <w:rPr>
          <w:color w:val="000000"/>
          <w:szCs w:val="20"/>
          <w:lang w:val="sl-SI" w:eastAsia="sl-SI"/>
        </w:rPr>
      </w:pPr>
    </w:p>
    <w:p w:rsidR="00244F95" w:rsidRPr="00BB3C28" w:rsidRDefault="00244F95" w:rsidP="00A00CC3">
      <w:pPr>
        <w:autoSpaceDE w:val="0"/>
        <w:autoSpaceDN w:val="0"/>
        <w:adjustRightInd w:val="0"/>
        <w:spacing w:line="288" w:lineRule="auto"/>
        <w:jc w:val="both"/>
        <w:rPr>
          <w:color w:val="000000"/>
          <w:szCs w:val="20"/>
          <w:lang w:val="sl-SI" w:eastAsia="sl-SI"/>
        </w:rPr>
      </w:pPr>
      <w:r w:rsidRPr="00BB3C28">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posredovana v pisni obliki na naročnikov elektronski naslov.</w:t>
      </w:r>
    </w:p>
    <w:p w:rsidR="00244F95" w:rsidRPr="00BB3C28" w:rsidRDefault="00244F95" w:rsidP="00A00CC3">
      <w:pPr>
        <w:spacing w:line="288" w:lineRule="auto"/>
        <w:jc w:val="both"/>
        <w:rPr>
          <w:b/>
          <w:szCs w:val="20"/>
          <w:lang w:val="sl-SI"/>
        </w:rPr>
      </w:pPr>
    </w:p>
    <w:p w:rsidR="00E87754" w:rsidRPr="00BB3C28" w:rsidRDefault="00E87754" w:rsidP="00A00CC3">
      <w:pPr>
        <w:shd w:val="clear" w:color="auto" w:fill="E2EFD9"/>
        <w:tabs>
          <w:tab w:val="left" w:pos="360"/>
        </w:tabs>
        <w:spacing w:line="288" w:lineRule="auto"/>
        <w:jc w:val="both"/>
        <w:rPr>
          <w:b/>
          <w:bCs/>
          <w:szCs w:val="20"/>
          <w:lang w:val="sl-SI"/>
        </w:rPr>
      </w:pPr>
      <w:r w:rsidRPr="00BB3C28">
        <w:rPr>
          <w:b/>
          <w:bCs/>
          <w:szCs w:val="20"/>
          <w:lang w:val="sl-SI"/>
        </w:rPr>
        <w:t>4.</w:t>
      </w:r>
      <w:r w:rsidRPr="00BB3C28">
        <w:rPr>
          <w:b/>
          <w:bCs/>
          <w:szCs w:val="20"/>
          <w:lang w:val="sl-SI"/>
        </w:rPr>
        <w:tab/>
        <w:t>VSEBINA PONUDBE IN DODATNA POJASNILA</w:t>
      </w:r>
    </w:p>
    <w:p w:rsidR="00E87754" w:rsidRPr="00BB3C28" w:rsidRDefault="00E87754" w:rsidP="00A00CC3">
      <w:pPr>
        <w:spacing w:line="288" w:lineRule="auto"/>
        <w:rPr>
          <w:b/>
          <w:i/>
          <w:szCs w:val="20"/>
          <w:u w:val="single"/>
          <w:lang w:val="sl-SI"/>
        </w:rPr>
      </w:pPr>
    </w:p>
    <w:p w:rsidR="00E87754" w:rsidRPr="00BB3C28" w:rsidRDefault="00E87754" w:rsidP="00A00CC3">
      <w:pPr>
        <w:spacing w:line="288" w:lineRule="auto"/>
        <w:rPr>
          <w:b/>
          <w:i/>
          <w:szCs w:val="20"/>
          <w:u w:val="single"/>
          <w:lang w:val="sl-SI"/>
        </w:rPr>
      </w:pPr>
      <w:r w:rsidRPr="00BB3C28">
        <w:rPr>
          <w:b/>
          <w:i/>
          <w:szCs w:val="20"/>
          <w:u w:val="single"/>
          <w:lang w:val="sl-SI"/>
        </w:rPr>
        <w:t>4.1. Vsebina ponudbe</w:t>
      </w:r>
    </w:p>
    <w:p w:rsidR="00E87754" w:rsidRPr="00BB3C28" w:rsidRDefault="00E87754" w:rsidP="00A00CC3">
      <w:pPr>
        <w:spacing w:line="288" w:lineRule="auto"/>
        <w:rPr>
          <w:szCs w:val="20"/>
          <w:u w:val="single"/>
          <w:lang w:val="sl-SI"/>
        </w:rPr>
      </w:pPr>
    </w:p>
    <w:p w:rsidR="00E87754" w:rsidRPr="00BB3C28" w:rsidRDefault="00E87754" w:rsidP="00A00CC3">
      <w:pPr>
        <w:spacing w:line="288" w:lineRule="auto"/>
        <w:rPr>
          <w:szCs w:val="20"/>
          <w:lang w:val="sl-SI"/>
        </w:rPr>
      </w:pPr>
      <w:r w:rsidRPr="00BB3C28">
        <w:rPr>
          <w:szCs w:val="20"/>
          <w:lang w:val="sl-SI"/>
        </w:rPr>
        <w:t>Ponudbena dokumentacija sestavljajo naslednji dokumenti:</w:t>
      </w:r>
    </w:p>
    <w:p w:rsidR="00E87754" w:rsidRPr="00BB3C28" w:rsidRDefault="00E87754" w:rsidP="00A00CC3">
      <w:pPr>
        <w:spacing w:line="288" w:lineRule="auto"/>
        <w:rPr>
          <w:szCs w:val="20"/>
          <w:u w:val="single"/>
          <w:lang w:val="sl-SI"/>
        </w:rPr>
      </w:pPr>
    </w:p>
    <w:p w:rsidR="00E87754" w:rsidRPr="00BB3C28" w:rsidRDefault="00E87754" w:rsidP="00C8529A">
      <w:pPr>
        <w:numPr>
          <w:ilvl w:val="0"/>
          <w:numId w:val="7"/>
        </w:numPr>
        <w:tabs>
          <w:tab w:val="clear" w:pos="360"/>
        </w:tabs>
        <w:spacing w:line="288" w:lineRule="auto"/>
        <w:ind w:left="709" w:hanging="283"/>
        <w:jc w:val="both"/>
        <w:rPr>
          <w:szCs w:val="20"/>
          <w:lang w:val="sl-SI"/>
        </w:rPr>
      </w:pPr>
      <w:r w:rsidRPr="00BB3C28">
        <w:rPr>
          <w:szCs w:val="20"/>
          <w:lang w:val="sl-SI"/>
        </w:rPr>
        <w:t xml:space="preserve">izpolnjena, podpisana in žigosana ter skenirana </w:t>
      </w:r>
      <w:r w:rsidRPr="00BB3C28">
        <w:rPr>
          <w:b/>
          <w:szCs w:val="20"/>
          <w:lang w:val="sl-SI"/>
        </w:rPr>
        <w:t>PRILOGA 2 – PODATKI O PONUDNIKU</w:t>
      </w:r>
      <w:r w:rsidRPr="00BB3C28">
        <w:rPr>
          <w:szCs w:val="20"/>
          <w:lang w:val="sl-SI"/>
        </w:rPr>
        <w:t xml:space="preserve">; </w:t>
      </w:r>
    </w:p>
    <w:p w:rsidR="00E87754" w:rsidRPr="00BB3C28" w:rsidRDefault="00E87754" w:rsidP="00C8529A">
      <w:pPr>
        <w:numPr>
          <w:ilvl w:val="0"/>
          <w:numId w:val="7"/>
        </w:numPr>
        <w:tabs>
          <w:tab w:val="clear" w:pos="360"/>
        </w:tabs>
        <w:spacing w:line="288" w:lineRule="auto"/>
        <w:ind w:left="709" w:hanging="283"/>
        <w:jc w:val="both"/>
        <w:rPr>
          <w:szCs w:val="20"/>
          <w:lang w:val="sl-SI"/>
        </w:rPr>
      </w:pPr>
      <w:r w:rsidRPr="00BB3C28">
        <w:rPr>
          <w:szCs w:val="20"/>
          <w:lang w:val="sl-SI"/>
        </w:rPr>
        <w:t xml:space="preserve">izpolnjena, podpisana in žigosana ter skenirana </w:t>
      </w:r>
      <w:r w:rsidRPr="00BB3C28">
        <w:rPr>
          <w:b/>
          <w:szCs w:val="20"/>
          <w:lang w:val="sl-SI"/>
        </w:rPr>
        <w:t>PRILOGA 3</w:t>
      </w:r>
      <w:r w:rsidR="00F511A7">
        <w:rPr>
          <w:b/>
          <w:szCs w:val="20"/>
          <w:lang w:val="sl-SI"/>
        </w:rPr>
        <w:t>A, 3B, 3C, 3D</w:t>
      </w:r>
      <w:r w:rsidRPr="00BB3C28">
        <w:rPr>
          <w:b/>
          <w:szCs w:val="20"/>
          <w:lang w:val="sl-SI"/>
        </w:rPr>
        <w:t xml:space="preserve"> – PONUDBA – CENE;</w:t>
      </w:r>
    </w:p>
    <w:p w:rsidR="00E87754" w:rsidRPr="00BB3C28" w:rsidRDefault="00E87754" w:rsidP="00BC7737">
      <w:pPr>
        <w:numPr>
          <w:ilvl w:val="0"/>
          <w:numId w:val="7"/>
        </w:numPr>
        <w:tabs>
          <w:tab w:val="clear" w:pos="360"/>
        </w:tabs>
        <w:spacing w:line="288" w:lineRule="auto"/>
        <w:ind w:left="709" w:hanging="283"/>
        <w:jc w:val="both"/>
        <w:rPr>
          <w:szCs w:val="20"/>
          <w:lang w:val="sl-SI"/>
        </w:rPr>
      </w:pPr>
      <w:r w:rsidRPr="00BB3C28">
        <w:rPr>
          <w:szCs w:val="20"/>
          <w:lang w:val="sl-SI"/>
        </w:rPr>
        <w:t xml:space="preserve">izpolnjena, podpisana in žigosana ter skenirana </w:t>
      </w:r>
      <w:r w:rsidRPr="00BB3C28">
        <w:rPr>
          <w:b/>
          <w:szCs w:val="20"/>
          <w:lang w:val="sl-SI"/>
        </w:rPr>
        <w:t>PRILOGA 4 – IZJAVA O OMEJITVAH POSLOVANJA</w:t>
      </w:r>
    </w:p>
    <w:p w:rsidR="00E87754" w:rsidRPr="00BB3C28" w:rsidRDefault="00E87754" w:rsidP="00BC7737">
      <w:pPr>
        <w:numPr>
          <w:ilvl w:val="0"/>
          <w:numId w:val="7"/>
        </w:numPr>
        <w:tabs>
          <w:tab w:val="clear" w:pos="360"/>
        </w:tabs>
        <w:spacing w:line="288" w:lineRule="auto"/>
        <w:ind w:left="709" w:hanging="283"/>
        <w:jc w:val="both"/>
        <w:rPr>
          <w:szCs w:val="20"/>
          <w:lang w:val="sl-SI"/>
        </w:rPr>
      </w:pPr>
      <w:r w:rsidRPr="00BB3C28">
        <w:rPr>
          <w:szCs w:val="20"/>
          <w:lang w:val="sl-SI"/>
        </w:rPr>
        <w:t>podpisan in žigosan vzorec pogodbe</w:t>
      </w:r>
      <w:r w:rsidRPr="00BB3C28">
        <w:rPr>
          <w:b/>
          <w:szCs w:val="20"/>
          <w:lang w:val="sl-SI"/>
        </w:rPr>
        <w:t xml:space="preserve"> – PRILOGA 5;</w:t>
      </w:r>
    </w:p>
    <w:p w:rsidR="00E87754" w:rsidRPr="00BB3C28" w:rsidRDefault="00E87754" w:rsidP="005E2D6E">
      <w:pPr>
        <w:numPr>
          <w:ilvl w:val="0"/>
          <w:numId w:val="7"/>
        </w:numPr>
        <w:tabs>
          <w:tab w:val="clear" w:pos="360"/>
        </w:tabs>
        <w:spacing w:line="288" w:lineRule="auto"/>
        <w:ind w:left="709" w:hanging="283"/>
        <w:jc w:val="both"/>
        <w:rPr>
          <w:bCs/>
          <w:szCs w:val="20"/>
          <w:u w:val="single"/>
          <w:lang w:val="sl-SI"/>
        </w:rPr>
      </w:pPr>
      <w:r w:rsidRPr="00BB3C28">
        <w:rPr>
          <w:szCs w:val="20"/>
          <w:lang w:val="sl-SI"/>
        </w:rPr>
        <w:t xml:space="preserve">skenirano </w:t>
      </w:r>
      <w:r w:rsidRPr="00BB3C28">
        <w:rPr>
          <w:b/>
          <w:szCs w:val="20"/>
          <w:lang w:val="sl-SI"/>
        </w:rPr>
        <w:t>dokazilo oz. pooblastilo Javne agencije RS za varnost prometa</w:t>
      </w:r>
      <w:r w:rsidRPr="00BB3C28">
        <w:rPr>
          <w:szCs w:val="20"/>
          <w:lang w:val="sl-SI"/>
        </w:rPr>
        <w:t>, da je izvajalec usposabljanja vpisan v register šol vožnje in pooblaščenih organizacij za izvedbo predmetnega javnega naročila, z veljavnostjo najmanj do 31.12.2021;</w:t>
      </w:r>
    </w:p>
    <w:p w:rsidR="00E87754" w:rsidRPr="00BB3C28" w:rsidRDefault="00E87754" w:rsidP="005E2D6E">
      <w:pPr>
        <w:numPr>
          <w:ilvl w:val="0"/>
          <w:numId w:val="7"/>
        </w:numPr>
        <w:spacing w:line="288" w:lineRule="auto"/>
        <w:ind w:left="709" w:hanging="283"/>
        <w:jc w:val="both"/>
        <w:rPr>
          <w:szCs w:val="20"/>
          <w:lang w:val="sl-SI"/>
        </w:rPr>
      </w:pPr>
      <w:r w:rsidRPr="00BB3C28">
        <w:rPr>
          <w:szCs w:val="20"/>
          <w:lang w:val="sl-SI"/>
        </w:rPr>
        <w:t>ponudnik k ponudbi predloži program izvedbe usposabljanja za teoretični</w:t>
      </w:r>
      <w:r w:rsidR="00D4677B" w:rsidRPr="00BB3C28">
        <w:rPr>
          <w:szCs w:val="20"/>
          <w:lang w:val="sl-SI"/>
        </w:rPr>
        <w:t xml:space="preserve"> del v okviru prijavljenega sklopa</w:t>
      </w:r>
      <w:r w:rsidRPr="00BB3C28">
        <w:rPr>
          <w:szCs w:val="20"/>
          <w:lang w:val="sl-SI"/>
        </w:rPr>
        <w:t xml:space="preserve"> </w:t>
      </w:r>
    </w:p>
    <w:p w:rsidR="00D4677B" w:rsidRPr="00BB3C28" w:rsidRDefault="005E40FC" w:rsidP="005E40FC">
      <w:pPr>
        <w:tabs>
          <w:tab w:val="left" w:pos="709"/>
        </w:tabs>
        <w:spacing w:line="288" w:lineRule="auto"/>
        <w:ind w:left="709" w:hanging="283"/>
        <w:jc w:val="both"/>
        <w:rPr>
          <w:szCs w:val="20"/>
          <w:lang w:val="sl-SI"/>
        </w:rPr>
      </w:pPr>
      <w:r w:rsidRPr="00BB3C28">
        <w:rPr>
          <w:szCs w:val="20"/>
          <w:lang w:val="sl-SI"/>
        </w:rPr>
        <w:t>7.</w:t>
      </w:r>
      <w:r w:rsidRPr="00BB3C28">
        <w:rPr>
          <w:szCs w:val="20"/>
          <w:lang w:val="sl-SI"/>
        </w:rPr>
        <w:tab/>
      </w:r>
      <w:r w:rsidR="00D06D8C" w:rsidRPr="00BB3C28">
        <w:rPr>
          <w:szCs w:val="20"/>
          <w:lang w:val="sl-SI"/>
        </w:rPr>
        <w:t>Lastna izjava</w:t>
      </w:r>
      <w:r w:rsidR="005E2D6E" w:rsidRPr="00BB3C28">
        <w:rPr>
          <w:szCs w:val="20"/>
          <w:lang w:val="sl-SI"/>
        </w:rPr>
        <w:t xml:space="preserve"> ponudnika, da</w:t>
      </w:r>
      <w:r w:rsidRPr="00BB3C28">
        <w:rPr>
          <w:szCs w:val="20"/>
          <w:lang w:val="sl-SI"/>
        </w:rPr>
        <w:t xml:space="preserve"> bo za izvajanja tečaja CPP po podpisu pogodbe pri AVP opravil registracijo prostora – učilnice na naročnikovem naslovu oz. pridobiti ustrezno dovoljenje za izvedbo tečaja CPP v prostorih naročnika</w:t>
      </w:r>
    </w:p>
    <w:p w:rsidR="00E87754" w:rsidRPr="00BB3C28" w:rsidRDefault="00E87754" w:rsidP="00A00CC3">
      <w:pPr>
        <w:spacing w:line="288" w:lineRule="auto"/>
        <w:jc w:val="both"/>
        <w:rPr>
          <w:szCs w:val="20"/>
          <w:lang w:val="sl-SI" w:eastAsia="x-none"/>
        </w:rPr>
      </w:pPr>
    </w:p>
    <w:p w:rsidR="00E87754" w:rsidRPr="00BB3C28" w:rsidRDefault="00E87754" w:rsidP="00A00CC3">
      <w:pPr>
        <w:spacing w:line="288" w:lineRule="auto"/>
        <w:rPr>
          <w:b/>
          <w:i/>
          <w:szCs w:val="20"/>
          <w:lang w:val="sl-SI"/>
        </w:rPr>
      </w:pPr>
      <w:r w:rsidRPr="00BB3C28">
        <w:rPr>
          <w:b/>
          <w:i/>
          <w:szCs w:val="20"/>
          <w:lang w:val="sl-SI"/>
        </w:rPr>
        <w:t>4.2. Pojasnila in rok za pojasnila povabila k oddaji ponudbe</w:t>
      </w:r>
    </w:p>
    <w:p w:rsidR="00E87754" w:rsidRPr="00BB3C28" w:rsidRDefault="00E87754" w:rsidP="00A00CC3">
      <w:pPr>
        <w:spacing w:line="288" w:lineRule="auto"/>
        <w:jc w:val="both"/>
        <w:rPr>
          <w:szCs w:val="20"/>
          <w:lang w:val="sl-SI"/>
        </w:rPr>
      </w:pPr>
    </w:p>
    <w:p w:rsidR="00E87754" w:rsidRPr="00BB3C28" w:rsidRDefault="00E87754" w:rsidP="00A00CC3">
      <w:pPr>
        <w:spacing w:line="288" w:lineRule="auto"/>
        <w:jc w:val="both"/>
        <w:rPr>
          <w:b/>
          <w:szCs w:val="20"/>
          <w:lang w:val="sl-SI"/>
        </w:rPr>
      </w:pPr>
      <w:r w:rsidRPr="00BB3C28">
        <w:rPr>
          <w:szCs w:val="20"/>
          <w:lang w:val="sl-SI"/>
        </w:rPr>
        <w:t xml:space="preserve">Vprašanja vezana na predmetno javno naročilo, lahko ponudniki pošljejo na e-naslov: </w:t>
      </w:r>
      <w:hyperlink r:id="rId9" w:history="1">
        <w:r w:rsidRPr="00BB3C28">
          <w:rPr>
            <w:color w:val="0000FF"/>
            <w:szCs w:val="20"/>
            <w:u w:val="single"/>
            <w:lang w:val="sl-SI"/>
          </w:rPr>
          <w:t>glavna.pisarna@mors.si</w:t>
        </w:r>
      </w:hyperlink>
      <w:r w:rsidRPr="00BB3C28">
        <w:rPr>
          <w:color w:val="0000FF"/>
          <w:szCs w:val="20"/>
          <w:u w:val="single"/>
          <w:lang w:val="sl-SI"/>
        </w:rPr>
        <w:t>,</w:t>
      </w:r>
      <w:r w:rsidRPr="00BB3C28">
        <w:rPr>
          <w:szCs w:val="20"/>
          <w:lang w:val="sl-SI"/>
        </w:rPr>
        <w:t xml:space="preserve"> s pripisom: </w:t>
      </w:r>
      <w:r w:rsidRPr="00BB3C28">
        <w:rPr>
          <w:b/>
          <w:szCs w:val="20"/>
          <w:lang w:val="sl-SI"/>
        </w:rPr>
        <w:t>»</w:t>
      </w:r>
      <w:r w:rsidRPr="00BB3C28">
        <w:rPr>
          <w:b/>
          <w:iCs/>
          <w:szCs w:val="20"/>
          <w:lang w:val="sl-SI"/>
        </w:rPr>
        <w:t>MORS 190/2021-JNNV</w:t>
      </w:r>
      <w:r w:rsidRPr="00BB3C28">
        <w:rPr>
          <w:b/>
          <w:szCs w:val="20"/>
          <w:lang w:val="sl-SI"/>
        </w:rPr>
        <w:t xml:space="preserve">« </w:t>
      </w:r>
      <w:r w:rsidRPr="00BB3C28">
        <w:rPr>
          <w:szCs w:val="20"/>
          <w:lang w:val="sl-SI"/>
        </w:rPr>
        <w:t>in/ali</w:t>
      </w:r>
      <w:r w:rsidRPr="00BB3C28">
        <w:rPr>
          <w:b/>
          <w:szCs w:val="20"/>
          <w:lang w:val="sl-SI"/>
        </w:rPr>
        <w:t xml:space="preserve"> »430-216/2021«</w:t>
      </w:r>
      <w:r w:rsidRPr="00BB3C28">
        <w:rPr>
          <w:szCs w:val="20"/>
          <w:lang w:val="sl-SI"/>
        </w:rPr>
        <w:t xml:space="preserve"> najkasneje</w:t>
      </w:r>
      <w:r w:rsidR="00155906">
        <w:rPr>
          <w:szCs w:val="20"/>
          <w:lang w:val="sl-SI"/>
        </w:rPr>
        <w:t xml:space="preserve"> </w:t>
      </w:r>
      <w:r w:rsidR="000F374C">
        <w:rPr>
          <w:szCs w:val="20"/>
          <w:lang w:val="sl-SI"/>
        </w:rPr>
        <w:t>do vključno 24.5.2021</w:t>
      </w:r>
      <w:r w:rsidR="00935EF6">
        <w:rPr>
          <w:iCs/>
          <w:szCs w:val="20"/>
          <w:lang w:val="sl-SI"/>
        </w:rPr>
        <w:t>.</w:t>
      </w:r>
    </w:p>
    <w:p w:rsidR="00E87754" w:rsidRPr="00BB3C28" w:rsidRDefault="00E87754" w:rsidP="00A00CC3">
      <w:pPr>
        <w:spacing w:line="288" w:lineRule="auto"/>
        <w:jc w:val="both"/>
        <w:rPr>
          <w:iCs/>
          <w:szCs w:val="20"/>
          <w:lang w:val="sl-SI"/>
        </w:rPr>
      </w:pPr>
    </w:p>
    <w:p w:rsidR="00E87754" w:rsidRPr="00BB3C28" w:rsidRDefault="00E87754" w:rsidP="00A00CC3">
      <w:pPr>
        <w:spacing w:line="288" w:lineRule="auto"/>
        <w:ind w:right="-1"/>
        <w:jc w:val="both"/>
        <w:rPr>
          <w:b/>
          <w:szCs w:val="20"/>
          <w:lang w:val="sl-SI"/>
        </w:rPr>
      </w:pPr>
      <w:r w:rsidRPr="00BB3C28">
        <w:rPr>
          <w:b/>
          <w:szCs w:val="20"/>
          <w:lang w:val="sl-SI"/>
        </w:rPr>
        <w:t xml:space="preserve">Ponudnik mora, do objavljenega roka za oddajo ponudb, </w:t>
      </w:r>
      <w:r w:rsidRPr="00BB3C28">
        <w:rPr>
          <w:b/>
          <w:szCs w:val="20"/>
          <w:u w:val="single"/>
          <w:lang w:val="sl-SI"/>
        </w:rPr>
        <w:t>spremljati in upoštevati vse naročnikove dodatne objave</w:t>
      </w:r>
      <w:r w:rsidRPr="00BB3C28">
        <w:rPr>
          <w:b/>
          <w:szCs w:val="20"/>
          <w:lang w:val="sl-SI"/>
        </w:rPr>
        <w:t xml:space="preserve"> v zvezi s predmetnim javnim naročilom, na isti spletni strani, kot je objavljeno povabilo k oddaji ponudbe!</w:t>
      </w:r>
    </w:p>
    <w:p w:rsidR="00244F95" w:rsidRPr="00BB3C28" w:rsidRDefault="00244F95" w:rsidP="00A00CC3">
      <w:pPr>
        <w:spacing w:line="288" w:lineRule="auto"/>
        <w:jc w:val="both"/>
        <w:rPr>
          <w:b/>
          <w:szCs w:val="20"/>
          <w:lang w:val="sl-SI"/>
        </w:rPr>
      </w:pPr>
    </w:p>
    <w:p w:rsidR="00D4677B" w:rsidRPr="00BB3C28" w:rsidRDefault="00D4677B" w:rsidP="00A00CC3">
      <w:pPr>
        <w:shd w:val="clear" w:color="auto" w:fill="E2EFD9"/>
        <w:spacing w:line="288" w:lineRule="auto"/>
        <w:ind w:left="426" w:hanging="426"/>
        <w:jc w:val="both"/>
        <w:rPr>
          <w:iCs/>
          <w:noProof/>
          <w:szCs w:val="20"/>
          <w:lang w:val="sl-SI"/>
        </w:rPr>
      </w:pPr>
      <w:r w:rsidRPr="00BB3C28">
        <w:rPr>
          <w:b/>
          <w:noProof/>
          <w:szCs w:val="20"/>
          <w:lang w:val="sl-SI"/>
        </w:rPr>
        <w:t>5.</w:t>
      </w:r>
      <w:r w:rsidRPr="00BB3C28">
        <w:rPr>
          <w:b/>
          <w:noProof/>
          <w:szCs w:val="20"/>
          <w:lang w:val="sl-SI"/>
        </w:rPr>
        <w:tab/>
      </w:r>
      <w:r w:rsidRPr="00BB3C28">
        <w:rPr>
          <w:b/>
          <w:szCs w:val="20"/>
          <w:lang w:val="sl-SI"/>
        </w:rPr>
        <w:t>PREDVIDEN ČAS IN LOKACIJA IZVEDBE USPOSABLJANJA</w:t>
      </w:r>
    </w:p>
    <w:p w:rsidR="00D4677B" w:rsidRPr="00BB3C28" w:rsidRDefault="00D4677B" w:rsidP="00A00CC3">
      <w:pPr>
        <w:tabs>
          <w:tab w:val="left" w:pos="284"/>
        </w:tabs>
        <w:spacing w:line="288" w:lineRule="auto"/>
        <w:jc w:val="both"/>
        <w:rPr>
          <w:b/>
          <w:noProof/>
          <w:szCs w:val="20"/>
          <w:lang w:val="sl-SI"/>
        </w:rPr>
      </w:pPr>
    </w:p>
    <w:p w:rsidR="00D4677B" w:rsidRPr="00BB3C28" w:rsidRDefault="00D4677B" w:rsidP="00A00CC3">
      <w:pPr>
        <w:spacing w:line="288" w:lineRule="auto"/>
        <w:ind w:left="426" w:hanging="426"/>
        <w:jc w:val="both"/>
        <w:rPr>
          <w:b/>
          <w:noProof/>
          <w:szCs w:val="20"/>
          <w:lang w:val="sl-SI"/>
        </w:rPr>
      </w:pPr>
      <w:r w:rsidRPr="00BB3C28">
        <w:rPr>
          <w:b/>
          <w:noProof/>
          <w:szCs w:val="20"/>
          <w:lang w:val="sl-SI"/>
        </w:rPr>
        <w:t>5.1.</w:t>
      </w:r>
      <w:r w:rsidRPr="00BB3C28">
        <w:rPr>
          <w:b/>
          <w:noProof/>
          <w:szCs w:val="20"/>
          <w:lang w:val="sl-SI"/>
        </w:rPr>
        <w:tab/>
        <w:t>Predviden čas izvedbe usposabljanja:</w:t>
      </w:r>
    </w:p>
    <w:p w:rsidR="005E40FC" w:rsidRPr="00BB3C28" w:rsidRDefault="005E40FC" w:rsidP="00A00CC3">
      <w:pPr>
        <w:spacing w:line="288" w:lineRule="auto"/>
        <w:ind w:left="426" w:hanging="426"/>
        <w:jc w:val="both"/>
        <w:rPr>
          <w:b/>
          <w:noProof/>
          <w:szCs w:val="20"/>
          <w:lang w:val="sl-SI"/>
        </w:rPr>
      </w:pPr>
    </w:p>
    <w:p w:rsidR="00D4677B" w:rsidRPr="00BB3C28" w:rsidRDefault="00D4677B" w:rsidP="005E40FC">
      <w:pPr>
        <w:pStyle w:val="Telobesedila"/>
        <w:spacing w:after="0" w:line="288" w:lineRule="auto"/>
        <w:ind w:left="426"/>
        <w:jc w:val="both"/>
        <w:rPr>
          <w:szCs w:val="20"/>
          <w:lang w:val="sl-SI"/>
        </w:rPr>
      </w:pPr>
      <w:r w:rsidRPr="00BB3C28">
        <w:rPr>
          <w:szCs w:val="20"/>
          <w:lang w:val="sl-SI"/>
        </w:rPr>
        <w:t xml:space="preserve">Sukcesivno izvajanje </w:t>
      </w:r>
      <w:r w:rsidR="00882443" w:rsidRPr="00BB3C28">
        <w:rPr>
          <w:szCs w:val="20"/>
          <w:lang w:val="sl-SI"/>
        </w:rPr>
        <w:t>tečajev</w:t>
      </w:r>
      <w:r w:rsidRPr="00BB3C28">
        <w:rPr>
          <w:szCs w:val="20"/>
          <w:lang w:val="sl-SI"/>
        </w:rPr>
        <w:t xml:space="preserve"> v skladu z medsebojnim dogovorom od dneva obojestranskega podpisa pogodbe do najkasneje </w:t>
      </w:r>
      <w:r w:rsidR="005E2D6E" w:rsidRPr="00BB3C28">
        <w:rPr>
          <w:b/>
          <w:szCs w:val="20"/>
          <w:lang w:val="sl-SI"/>
        </w:rPr>
        <w:t>31.12</w:t>
      </w:r>
      <w:r w:rsidRPr="00BB3C28">
        <w:rPr>
          <w:b/>
          <w:szCs w:val="20"/>
          <w:lang w:val="sl-SI"/>
        </w:rPr>
        <w:t>.2021.</w:t>
      </w:r>
      <w:r w:rsidRPr="00BB3C28">
        <w:rPr>
          <w:szCs w:val="20"/>
          <w:lang w:val="sl-SI"/>
        </w:rPr>
        <w:t xml:space="preserve"> Storitev se bo naročala z naročilnimi listi.</w:t>
      </w:r>
    </w:p>
    <w:p w:rsidR="00D4677B" w:rsidRPr="00BB3C28" w:rsidRDefault="00D4677B" w:rsidP="00A00CC3">
      <w:pPr>
        <w:autoSpaceDE w:val="0"/>
        <w:autoSpaceDN w:val="0"/>
        <w:adjustRightInd w:val="0"/>
        <w:spacing w:line="288" w:lineRule="auto"/>
        <w:jc w:val="both"/>
        <w:rPr>
          <w:noProof/>
          <w:szCs w:val="20"/>
          <w:lang w:val="sl-SI"/>
        </w:rPr>
      </w:pPr>
    </w:p>
    <w:p w:rsidR="00D4677B" w:rsidRPr="00BB3C28" w:rsidRDefault="00D4677B" w:rsidP="00A00CC3">
      <w:pPr>
        <w:autoSpaceDE w:val="0"/>
        <w:autoSpaceDN w:val="0"/>
        <w:adjustRightInd w:val="0"/>
        <w:spacing w:line="288" w:lineRule="auto"/>
        <w:ind w:left="426" w:hanging="426"/>
        <w:jc w:val="both"/>
        <w:rPr>
          <w:b/>
          <w:noProof/>
          <w:szCs w:val="20"/>
          <w:lang w:val="sl-SI"/>
        </w:rPr>
      </w:pPr>
      <w:r w:rsidRPr="00BB3C28">
        <w:rPr>
          <w:b/>
          <w:noProof/>
          <w:szCs w:val="20"/>
          <w:lang w:val="sl-SI"/>
        </w:rPr>
        <w:t>5.2.</w:t>
      </w:r>
      <w:r w:rsidRPr="00BB3C28">
        <w:rPr>
          <w:b/>
          <w:noProof/>
          <w:szCs w:val="20"/>
          <w:lang w:val="sl-SI"/>
        </w:rPr>
        <w:tab/>
        <w:t xml:space="preserve">Lokacija izvedbe </w:t>
      </w:r>
      <w:r w:rsidR="00952B82" w:rsidRPr="00BB3C28">
        <w:rPr>
          <w:b/>
          <w:noProof/>
          <w:szCs w:val="20"/>
          <w:lang w:val="sl-SI"/>
        </w:rPr>
        <w:t>tečajev</w:t>
      </w:r>
      <w:r w:rsidR="00B01E79" w:rsidRPr="00BB3C28">
        <w:rPr>
          <w:b/>
          <w:noProof/>
          <w:szCs w:val="20"/>
          <w:lang w:val="sl-SI"/>
        </w:rPr>
        <w:t xml:space="preserve"> CPP</w:t>
      </w:r>
    </w:p>
    <w:p w:rsidR="00D4677B" w:rsidRPr="00BB3C28" w:rsidRDefault="00D4677B" w:rsidP="00A00CC3">
      <w:pPr>
        <w:autoSpaceDE w:val="0"/>
        <w:autoSpaceDN w:val="0"/>
        <w:adjustRightInd w:val="0"/>
        <w:spacing w:line="288" w:lineRule="auto"/>
        <w:ind w:left="426" w:hanging="426"/>
        <w:jc w:val="both"/>
        <w:rPr>
          <w:b/>
          <w:noProof/>
          <w:szCs w:val="20"/>
          <w:lang w:val="sl-SI"/>
        </w:rPr>
      </w:pPr>
    </w:p>
    <w:p w:rsidR="00D4677B" w:rsidRPr="00BB3C28" w:rsidRDefault="00D4677B" w:rsidP="005E40FC">
      <w:pPr>
        <w:spacing w:line="288" w:lineRule="auto"/>
        <w:ind w:firstLine="426"/>
        <w:rPr>
          <w:szCs w:val="20"/>
          <w:lang w:val="sl-SI"/>
        </w:rPr>
      </w:pPr>
      <w:r w:rsidRPr="00BB3C28">
        <w:rPr>
          <w:szCs w:val="20"/>
          <w:lang w:val="sl-SI"/>
        </w:rPr>
        <w:t xml:space="preserve">Izvedba storitve na naročnikovih lokacijah: </w:t>
      </w:r>
    </w:p>
    <w:p w:rsidR="00D4677B" w:rsidRPr="00BB3C28" w:rsidRDefault="00D4677B" w:rsidP="005E40FC">
      <w:pPr>
        <w:spacing w:line="288" w:lineRule="auto"/>
        <w:ind w:firstLine="426"/>
        <w:rPr>
          <w:szCs w:val="20"/>
          <w:lang w:val="sl-SI"/>
        </w:rPr>
      </w:pPr>
    </w:p>
    <w:p w:rsidR="00D4677B" w:rsidRPr="00BB3C28" w:rsidRDefault="005E40FC" w:rsidP="005E40FC">
      <w:pPr>
        <w:spacing w:line="288" w:lineRule="auto"/>
        <w:ind w:firstLine="426"/>
        <w:rPr>
          <w:szCs w:val="20"/>
          <w:lang w:val="sl-SI"/>
        </w:rPr>
      </w:pPr>
      <w:r w:rsidRPr="00BB3C28">
        <w:rPr>
          <w:szCs w:val="20"/>
          <w:lang w:val="sl-SI"/>
        </w:rPr>
        <w:t>Sklop 1. –Vipava – v</w:t>
      </w:r>
      <w:r w:rsidR="00D4677B" w:rsidRPr="00BB3C28">
        <w:rPr>
          <w:szCs w:val="20"/>
          <w:lang w:val="sl-SI"/>
        </w:rPr>
        <w:t>ojašnica Janka Premrla Vojka</w:t>
      </w:r>
    </w:p>
    <w:p w:rsidR="00D4677B" w:rsidRPr="00BB3C28" w:rsidRDefault="00D4677B" w:rsidP="005E40FC">
      <w:pPr>
        <w:spacing w:line="288" w:lineRule="auto"/>
        <w:ind w:firstLine="426"/>
        <w:rPr>
          <w:szCs w:val="20"/>
          <w:lang w:val="sl-SI"/>
        </w:rPr>
      </w:pPr>
      <w:r w:rsidRPr="00BB3C28">
        <w:rPr>
          <w:szCs w:val="20"/>
          <w:lang w:val="sl-SI"/>
        </w:rPr>
        <w:t xml:space="preserve">Sklop 2. - Murska Sobota </w:t>
      </w:r>
      <w:r w:rsidR="005E40FC" w:rsidRPr="00BB3C28">
        <w:rPr>
          <w:szCs w:val="20"/>
          <w:lang w:val="sl-SI"/>
        </w:rPr>
        <w:t>–</w:t>
      </w:r>
      <w:r w:rsidRPr="00BB3C28">
        <w:rPr>
          <w:szCs w:val="20"/>
          <w:lang w:val="sl-SI"/>
        </w:rPr>
        <w:t xml:space="preserve"> </w:t>
      </w:r>
      <w:r w:rsidR="005E40FC" w:rsidRPr="00BB3C28">
        <w:rPr>
          <w:szCs w:val="20"/>
          <w:lang w:val="sl-SI"/>
        </w:rPr>
        <w:t>vojašnica Murska Sobota</w:t>
      </w:r>
    </w:p>
    <w:p w:rsidR="00D4677B" w:rsidRPr="00BB3C28" w:rsidRDefault="00D4677B" w:rsidP="005E40FC">
      <w:pPr>
        <w:spacing w:line="288" w:lineRule="auto"/>
        <w:ind w:firstLine="426"/>
        <w:rPr>
          <w:szCs w:val="20"/>
          <w:lang w:val="sl-SI"/>
        </w:rPr>
      </w:pPr>
      <w:r w:rsidRPr="00BB3C28">
        <w:rPr>
          <w:szCs w:val="20"/>
          <w:lang w:val="sl-SI"/>
        </w:rPr>
        <w:t xml:space="preserve">Sklop 3. - Novo mesto </w:t>
      </w:r>
      <w:r w:rsidR="005E2D6E" w:rsidRPr="00BB3C28">
        <w:rPr>
          <w:szCs w:val="20"/>
          <w:lang w:val="sl-SI"/>
        </w:rPr>
        <w:t>–</w:t>
      </w:r>
      <w:r w:rsidRPr="00BB3C28">
        <w:rPr>
          <w:szCs w:val="20"/>
          <w:lang w:val="sl-SI"/>
        </w:rPr>
        <w:t xml:space="preserve"> </w:t>
      </w:r>
      <w:r w:rsidR="005E2D6E" w:rsidRPr="00BB3C28">
        <w:rPr>
          <w:szCs w:val="20"/>
          <w:lang w:val="sl-SI"/>
        </w:rPr>
        <w:t>vojašnica Franca Uršiča, Novo mesto</w:t>
      </w:r>
    </w:p>
    <w:p w:rsidR="00D4677B" w:rsidRPr="00BB3C28" w:rsidRDefault="00D4677B" w:rsidP="005E40FC">
      <w:pPr>
        <w:spacing w:line="288" w:lineRule="auto"/>
        <w:ind w:firstLine="426"/>
        <w:rPr>
          <w:szCs w:val="20"/>
          <w:lang w:val="sl-SI"/>
        </w:rPr>
      </w:pPr>
      <w:r w:rsidRPr="00BB3C28">
        <w:rPr>
          <w:szCs w:val="20"/>
          <w:lang w:val="sl-SI"/>
        </w:rPr>
        <w:t>Sklop 4.</w:t>
      </w:r>
      <w:r w:rsidR="00BF48C1" w:rsidRPr="00BB3C28">
        <w:rPr>
          <w:szCs w:val="20"/>
          <w:lang w:val="sl-SI"/>
        </w:rPr>
        <w:t xml:space="preserve"> -</w:t>
      </w:r>
      <w:r w:rsidRPr="00BB3C28">
        <w:rPr>
          <w:szCs w:val="20"/>
          <w:lang w:val="sl-SI"/>
        </w:rPr>
        <w:t xml:space="preserve"> Bohinjska Bela – vojašnica</w:t>
      </w:r>
      <w:r w:rsidR="005E40FC" w:rsidRPr="00BB3C28">
        <w:rPr>
          <w:szCs w:val="20"/>
          <w:lang w:val="sl-SI"/>
        </w:rPr>
        <w:t xml:space="preserve"> Boštjana Kekca, </w:t>
      </w:r>
      <w:r w:rsidRPr="00BB3C28">
        <w:rPr>
          <w:szCs w:val="20"/>
          <w:lang w:val="sl-SI"/>
        </w:rPr>
        <w:t xml:space="preserve"> Bohinjska Bela</w:t>
      </w:r>
    </w:p>
    <w:p w:rsidR="00244F95" w:rsidRPr="00BB3C28" w:rsidRDefault="00244F95" w:rsidP="005E40FC">
      <w:pPr>
        <w:spacing w:line="288" w:lineRule="auto"/>
        <w:jc w:val="both"/>
        <w:rPr>
          <w:szCs w:val="20"/>
          <w:lang w:val="sl-SI"/>
        </w:rPr>
      </w:pPr>
    </w:p>
    <w:p w:rsidR="00D4677B" w:rsidRPr="00BB3C28" w:rsidRDefault="00D4677B" w:rsidP="00A00CC3">
      <w:pPr>
        <w:shd w:val="clear" w:color="auto" w:fill="E2EFD9"/>
        <w:spacing w:line="288" w:lineRule="auto"/>
        <w:ind w:left="426" w:hanging="426"/>
        <w:jc w:val="both"/>
        <w:rPr>
          <w:b/>
          <w:bCs/>
          <w:noProof/>
          <w:szCs w:val="20"/>
          <w:lang w:val="sl-SI" w:eastAsia="sl-SI"/>
        </w:rPr>
      </w:pPr>
      <w:r w:rsidRPr="00BB3C28">
        <w:rPr>
          <w:b/>
          <w:szCs w:val="20"/>
          <w:lang w:val="sl-SI"/>
        </w:rPr>
        <w:t>6.</w:t>
      </w:r>
      <w:r w:rsidRPr="00BB3C28">
        <w:rPr>
          <w:b/>
          <w:szCs w:val="20"/>
          <w:lang w:val="sl-SI"/>
        </w:rPr>
        <w:tab/>
        <w:t xml:space="preserve">PREDRAČUN </w:t>
      </w:r>
    </w:p>
    <w:p w:rsidR="00D4677B" w:rsidRPr="00BB3C28" w:rsidRDefault="00D4677B" w:rsidP="00A00CC3">
      <w:pPr>
        <w:tabs>
          <w:tab w:val="left" w:pos="284"/>
        </w:tabs>
        <w:spacing w:line="288" w:lineRule="auto"/>
        <w:rPr>
          <w:b/>
          <w:szCs w:val="20"/>
          <w:lang w:val="sl-SI"/>
        </w:rPr>
      </w:pPr>
    </w:p>
    <w:p w:rsidR="00D4677B" w:rsidRPr="00BB3C28" w:rsidRDefault="00D4677B" w:rsidP="00A00CC3">
      <w:pPr>
        <w:spacing w:line="288" w:lineRule="auto"/>
        <w:jc w:val="both"/>
        <w:rPr>
          <w:szCs w:val="20"/>
          <w:lang w:val="sl-SI"/>
        </w:rPr>
      </w:pPr>
      <w:r w:rsidRPr="00BB3C28">
        <w:rPr>
          <w:szCs w:val="20"/>
          <w:lang w:val="sl-SI"/>
        </w:rPr>
        <w:t>Ponudnik mora izpolniti PRILOGA 3 – PONUDBA – CENE tako, da izpolni vse zahtevane podatke.</w:t>
      </w:r>
    </w:p>
    <w:p w:rsidR="00D4677B" w:rsidRPr="00BB3C28" w:rsidRDefault="00D4677B" w:rsidP="00A00CC3">
      <w:pPr>
        <w:spacing w:line="288" w:lineRule="auto"/>
        <w:jc w:val="both"/>
        <w:rPr>
          <w:rFonts w:eastAsia="Calibri"/>
          <w:szCs w:val="20"/>
          <w:lang w:val="sl-SI"/>
        </w:rPr>
      </w:pPr>
    </w:p>
    <w:p w:rsidR="00D4677B" w:rsidRPr="00BB3C28" w:rsidRDefault="00D4677B" w:rsidP="00A00CC3">
      <w:pPr>
        <w:spacing w:line="288" w:lineRule="auto"/>
        <w:jc w:val="both"/>
        <w:rPr>
          <w:rFonts w:eastAsia="Calibri"/>
          <w:szCs w:val="20"/>
          <w:lang w:val="sl-SI"/>
        </w:rPr>
      </w:pPr>
      <w:r w:rsidRPr="00BB3C28">
        <w:rPr>
          <w:rFonts w:eastAsia="Calibri"/>
          <w:szCs w:val="20"/>
          <w:lang w:val="sl-SI"/>
        </w:rPr>
        <w:t>Ponudnik mora navesti ponudbene cene na naslednji način:</w:t>
      </w:r>
    </w:p>
    <w:p w:rsidR="00D4677B" w:rsidRPr="00BB3C28" w:rsidRDefault="00D4677B" w:rsidP="00A00CC3">
      <w:pPr>
        <w:spacing w:line="288" w:lineRule="auto"/>
        <w:jc w:val="both"/>
        <w:rPr>
          <w:rFonts w:eastAsia="Calibri"/>
          <w:szCs w:val="20"/>
          <w:lang w:val="sl-SI"/>
        </w:rPr>
      </w:pPr>
    </w:p>
    <w:p w:rsidR="00D4677B" w:rsidRPr="00BB3C28" w:rsidRDefault="00D4677B" w:rsidP="00BC7737">
      <w:pPr>
        <w:numPr>
          <w:ilvl w:val="0"/>
          <w:numId w:val="4"/>
        </w:numPr>
        <w:spacing w:line="288" w:lineRule="auto"/>
        <w:jc w:val="both"/>
        <w:rPr>
          <w:szCs w:val="20"/>
          <w:lang w:val="sl-SI"/>
        </w:rPr>
      </w:pPr>
      <w:r w:rsidRPr="00BB3C28">
        <w:rPr>
          <w:szCs w:val="20"/>
          <w:lang w:val="sl-SI"/>
        </w:rPr>
        <w:t>cena posamezne storitve na enoto mere mora biti izražena v EUR, vsaj na 2 decimalni mesti;</w:t>
      </w:r>
    </w:p>
    <w:p w:rsidR="00D4677B" w:rsidRPr="00BB3C28" w:rsidRDefault="00D4677B" w:rsidP="00BC7737">
      <w:pPr>
        <w:numPr>
          <w:ilvl w:val="0"/>
          <w:numId w:val="4"/>
        </w:numPr>
        <w:tabs>
          <w:tab w:val="num" w:pos="284"/>
        </w:tabs>
        <w:spacing w:line="288" w:lineRule="auto"/>
        <w:ind w:left="284" w:hanging="284"/>
        <w:jc w:val="both"/>
        <w:rPr>
          <w:szCs w:val="20"/>
          <w:lang w:val="sl-SI"/>
        </w:rPr>
      </w:pPr>
      <w:r w:rsidRPr="00BB3C28">
        <w:rPr>
          <w:szCs w:val="20"/>
          <w:lang w:val="sl-SI"/>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D4677B" w:rsidRPr="00BB3C28" w:rsidRDefault="00D4677B" w:rsidP="00BC7737">
      <w:pPr>
        <w:numPr>
          <w:ilvl w:val="0"/>
          <w:numId w:val="4"/>
        </w:numPr>
        <w:spacing w:line="288" w:lineRule="auto"/>
        <w:jc w:val="both"/>
        <w:rPr>
          <w:szCs w:val="20"/>
          <w:lang w:val="sl-SI"/>
        </w:rPr>
      </w:pPr>
      <w:r w:rsidRPr="00BB3C28">
        <w:rPr>
          <w:szCs w:val="20"/>
          <w:lang w:val="sl-SI"/>
        </w:rPr>
        <w:t>če cena ne bo zapisana z decimalnimi mesti, bo naročnik na prvih dveh decimalnih mestih upošteval vrednost »nič«;</w:t>
      </w:r>
    </w:p>
    <w:p w:rsidR="00D4677B" w:rsidRPr="00BB3C28" w:rsidRDefault="00D4677B" w:rsidP="00BC7737">
      <w:pPr>
        <w:numPr>
          <w:ilvl w:val="0"/>
          <w:numId w:val="5"/>
        </w:numPr>
        <w:spacing w:line="288" w:lineRule="auto"/>
        <w:ind w:left="284" w:hanging="284"/>
        <w:jc w:val="both"/>
        <w:rPr>
          <w:szCs w:val="20"/>
          <w:lang w:val="sl-SI"/>
        </w:rPr>
      </w:pPr>
      <w:r w:rsidRPr="00BB3C28">
        <w:rPr>
          <w:rFonts w:eastAsia="Calibri"/>
          <w:szCs w:val="20"/>
          <w:lang w:val="sl-SI"/>
        </w:rPr>
        <w:t>v kolikor ponudnik vpiše ceno nič (0) EUR, se šteje, da ponuja storitev brezplačno;</w:t>
      </w:r>
    </w:p>
    <w:p w:rsidR="00D4677B" w:rsidRPr="00BB3C28" w:rsidRDefault="00D4677B" w:rsidP="00BC7737">
      <w:pPr>
        <w:numPr>
          <w:ilvl w:val="0"/>
          <w:numId w:val="4"/>
        </w:numPr>
        <w:tabs>
          <w:tab w:val="num" w:pos="284"/>
        </w:tabs>
        <w:spacing w:line="288" w:lineRule="auto"/>
        <w:ind w:left="284" w:hanging="284"/>
        <w:jc w:val="both"/>
        <w:rPr>
          <w:szCs w:val="20"/>
          <w:lang w:val="sl-SI"/>
        </w:rPr>
      </w:pPr>
      <w:r w:rsidRPr="00BB3C28">
        <w:rPr>
          <w:szCs w:val="20"/>
          <w:lang w:val="sl-SI"/>
        </w:rPr>
        <w:t xml:space="preserve">zajeti morajo biti vsi stroški in popusti; </w:t>
      </w:r>
    </w:p>
    <w:p w:rsidR="00D4677B" w:rsidRPr="00BB3C28" w:rsidRDefault="00D4677B" w:rsidP="00BC7737">
      <w:pPr>
        <w:numPr>
          <w:ilvl w:val="0"/>
          <w:numId w:val="5"/>
        </w:numPr>
        <w:spacing w:line="288" w:lineRule="auto"/>
        <w:ind w:left="284" w:hanging="284"/>
        <w:jc w:val="both"/>
        <w:rPr>
          <w:szCs w:val="20"/>
          <w:lang w:val="sl-SI"/>
        </w:rPr>
      </w:pPr>
      <w:r w:rsidRPr="00BB3C28">
        <w:rPr>
          <w:szCs w:val="20"/>
          <w:lang w:val="sl-SI"/>
        </w:rPr>
        <w:t xml:space="preserve">naročnik naknadno ne bo priznaval nikakršnih stroškov; </w:t>
      </w:r>
    </w:p>
    <w:p w:rsidR="00D4677B" w:rsidRPr="00BB3C28" w:rsidRDefault="00D4677B" w:rsidP="00BC7737">
      <w:pPr>
        <w:numPr>
          <w:ilvl w:val="0"/>
          <w:numId w:val="5"/>
        </w:numPr>
        <w:spacing w:line="288" w:lineRule="auto"/>
        <w:ind w:left="284" w:hanging="284"/>
        <w:jc w:val="both"/>
        <w:rPr>
          <w:szCs w:val="20"/>
          <w:lang w:val="sl-SI"/>
        </w:rPr>
      </w:pPr>
      <w:r w:rsidRPr="00BB3C28">
        <w:rPr>
          <w:rFonts w:eastAsia="Calibri"/>
          <w:szCs w:val="20"/>
          <w:lang w:val="sl-SI"/>
        </w:rPr>
        <w:t>ne sme spreminjati vsebine predračuna;</w:t>
      </w:r>
    </w:p>
    <w:p w:rsidR="00D4677B" w:rsidRPr="00BB3C28" w:rsidRDefault="00D4677B" w:rsidP="00BC7737">
      <w:pPr>
        <w:numPr>
          <w:ilvl w:val="0"/>
          <w:numId w:val="5"/>
        </w:numPr>
        <w:spacing w:line="288" w:lineRule="auto"/>
        <w:ind w:left="284" w:hanging="284"/>
        <w:jc w:val="both"/>
        <w:rPr>
          <w:szCs w:val="20"/>
          <w:lang w:val="sl-SI"/>
        </w:rPr>
      </w:pPr>
      <w:r w:rsidRPr="00BB3C28">
        <w:rPr>
          <w:szCs w:val="20"/>
          <w:lang w:val="sl-SI"/>
        </w:rPr>
        <w:t>izračunana mora biti na rok plačila 30. dan od uradnega prejema računa na naslovu naročnika, z upoštevanjem, da rok plačila začne teči naslednji dan po prejemu listine pri naročniku in mora biti veljavna za čas veljavnosti ponudbe in pogodbe;</w:t>
      </w:r>
    </w:p>
    <w:p w:rsidR="00D4677B" w:rsidRPr="00BB3C28" w:rsidRDefault="00D4677B" w:rsidP="00BC7737">
      <w:pPr>
        <w:pStyle w:val="Telobesedila"/>
        <w:numPr>
          <w:ilvl w:val="0"/>
          <w:numId w:val="5"/>
        </w:numPr>
        <w:spacing w:after="0" w:line="288" w:lineRule="auto"/>
        <w:ind w:left="284" w:hanging="284"/>
        <w:jc w:val="both"/>
        <w:rPr>
          <w:szCs w:val="20"/>
          <w:lang w:val="sl-SI"/>
        </w:rPr>
      </w:pPr>
      <w:r w:rsidRPr="00BB3C28">
        <w:rPr>
          <w:szCs w:val="20"/>
          <w:lang w:val="sl-SI"/>
        </w:rPr>
        <w:t>cene na enoto mere morajo biti fiksne za čas veljavnosti pogodbe, šteto od dneva nastopa veljavnosti pogodbe,</w:t>
      </w:r>
    </w:p>
    <w:p w:rsidR="00D4677B" w:rsidRPr="00BB3C28" w:rsidRDefault="00D4677B" w:rsidP="00BC7737">
      <w:pPr>
        <w:numPr>
          <w:ilvl w:val="0"/>
          <w:numId w:val="5"/>
        </w:numPr>
        <w:spacing w:line="288" w:lineRule="auto"/>
        <w:ind w:left="284" w:hanging="284"/>
        <w:jc w:val="both"/>
        <w:rPr>
          <w:b/>
          <w:szCs w:val="20"/>
          <w:lang w:val="sl-SI"/>
        </w:rPr>
      </w:pPr>
      <w:r w:rsidRPr="00BB3C28">
        <w:rPr>
          <w:szCs w:val="20"/>
          <w:lang w:val="sl-SI"/>
        </w:rPr>
        <w:t>navedena mora biti skupna vrednost ponudbe za vse zahtevane storitve</w:t>
      </w:r>
    </w:p>
    <w:p w:rsidR="00D4677B" w:rsidRPr="00BB3C28" w:rsidRDefault="00D4677B" w:rsidP="00BC7737">
      <w:pPr>
        <w:pStyle w:val="Telobesedila"/>
        <w:numPr>
          <w:ilvl w:val="0"/>
          <w:numId w:val="5"/>
        </w:numPr>
        <w:autoSpaceDE w:val="0"/>
        <w:autoSpaceDN w:val="0"/>
        <w:adjustRightInd w:val="0"/>
        <w:spacing w:after="0" w:line="288" w:lineRule="auto"/>
        <w:ind w:left="284" w:hanging="284"/>
        <w:jc w:val="both"/>
        <w:rPr>
          <w:szCs w:val="20"/>
          <w:lang w:val="sl-SI"/>
        </w:rPr>
      </w:pPr>
      <w:r w:rsidRPr="00BB3C28">
        <w:rPr>
          <w:szCs w:val="20"/>
          <w:lang w:val="sl-SI"/>
        </w:rPr>
        <w:t xml:space="preserve">cena vključuje izvedbo storitve usposabljanja na izbrani lokaciji naročnika, na območju Republike Slovenije, </w:t>
      </w:r>
    </w:p>
    <w:p w:rsidR="00B01E79" w:rsidRPr="00BB3C28" w:rsidRDefault="00B01E79" w:rsidP="00A00CC3">
      <w:pPr>
        <w:pStyle w:val="Telobesedila"/>
        <w:autoSpaceDE w:val="0"/>
        <w:autoSpaceDN w:val="0"/>
        <w:adjustRightInd w:val="0"/>
        <w:spacing w:after="0" w:line="288" w:lineRule="auto"/>
        <w:ind w:left="284"/>
        <w:jc w:val="both"/>
        <w:rPr>
          <w:szCs w:val="20"/>
          <w:lang w:val="sl-SI"/>
        </w:rPr>
      </w:pPr>
    </w:p>
    <w:p w:rsidR="00B01E79" w:rsidRPr="00BB3C28" w:rsidRDefault="00B01E79" w:rsidP="00A00CC3">
      <w:pPr>
        <w:shd w:val="clear" w:color="auto" w:fill="E2EFD9"/>
        <w:spacing w:line="288" w:lineRule="auto"/>
        <w:ind w:left="426" w:hanging="426"/>
        <w:jc w:val="both"/>
        <w:rPr>
          <w:b/>
          <w:bCs/>
          <w:noProof/>
          <w:szCs w:val="20"/>
          <w:lang w:val="sl-SI" w:eastAsia="sl-SI"/>
        </w:rPr>
      </w:pPr>
      <w:r w:rsidRPr="00BB3C28">
        <w:rPr>
          <w:b/>
          <w:szCs w:val="20"/>
          <w:lang w:val="sl-SI"/>
        </w:rPr>
        <w:t>7.</w:t>
      </w:r>
      <w:r w:rsidRPr="00BB3C28">
        <w:rPr>
          <w:b/>
          <w:szCs w:val="20"/>
          <w:lang w:val="sl-SI"/>
        </w:rPr>
        <w:tab/>
        <w:t>ROK IN NAČIN PLAČILA</w:t>
      </w:r>
    </w:p>
    <w:p w:rsidR="00B01E79" w:rsidRPr="00BB3C28" w:rsidRDefault="00B01E79" w:rsidP="00A00CC3">
      <w:pPr>
        <w:autoSpaceDE w:val="0"/>
        <w:autoSpaceDN w:val="0"/>
        <w:adjustRightInd w:val="0"/>
        <w:spacing w:line="288" w:lineRule="auto"/>
        <w:jc w:val="both"/>
        <w:rPr>
          <w:color w:val="FF0000"/>
          <w:szCs w:val="20"/>
          <w:lang w:val="sl-SI" w:eastAsia="sl-SI"/>
        </w:rPr>
      </w:pPr>
    </w:p>
    <w:p w:rsidR="00B01E79" w:rsidRPr="00BB3C28" w:rsidRDefault="00B01E79" w:rsidP="00A00CC3">
      <w:pPr>
        <w:spacing w:line="288" w:lineRule="auto"/>
        <w:ind w:right="28"/>
        <w:jc w:val="both"/>
        <w:rPr>
          <w:color w:val="000000"/>
          <w:szCs w:val="20"/>
          <w:lang w:val="sl-SI"/>
        </w:rPr>
      </w:pPr>
      <w:r w:rsidRPr="00BB3C28">
        <w:rPr>
          <w:szCs w:val="20"/>
          <w:lang w:val="sl-SI"/>
        </w:rPr>
        <w:t xml:space="preserve">Naročnik se zaveže e-račun plačati 30. dan, pri čemer začne rok plačila teči naslednji dan po uradnem prejemu listine (e-računa), ki je podlaga za izplačilo, na naročnikovem naslovu. </w:t>
      </w:r>
      <w:r w:rsidRPr="00BB3C28">
        <w:rPr>
          <w:color w:val="000000"/>
          <w:szCs w:val="20"/>
          <w:lang w:val="sl-SI"/>
        </w:rPr>
        <w:t>Račun mora biti naslovljen na: Ministrstvo za obrambo, Vojkova cesta 55, 1000 Ljubljana (s pripisom organizacijske enote, ki je izdala naročilni list in referenčne številke naročnika. V primeru, da e-račun ne bo izpolnjen z zahtevanimi podatki, se e-račun zavrne.</w:t>
      </w:r>
    </w:p>
    <w:p w:rsidR="00B01E79" w:rsidRPr="00BB3C28" w:rsidRDefault="00B01E79" w:rsidP="00A00CC3">
      <w:pPr>
        <w:shd w:val="clear" w:color="auto" w:fill="E2EFD9"/>
        <w:spacing w:line="288" w:lineRule="auto"/>
        <w:ind w:left="426" w:hanging="426"/>
        <w:jc w:val="both"/>
        <w:rPr>
          <w:b/>
          <w:szCs w:val="20"/>
          <w:lang w:val="sl-SI"/>
        </w:rPr>
      </w:pPr>
      <w:r w:rsidRPr="00BB3C28">
        <w:rPr>
          <w:b/>
          <w:szCs w:val="20"/>
          <w:lang w:val="sl-SI"/>
        </w:rPr>
        <w:lastRenderedPageBreak/>
        <w:t>8.</w:t>
      </w:r>
      <w:r w:rsidRPr="00BB3C28">
        <w:rPr>
          <w:b/>
          <w:szCs w:val="20"/>
          <w:lang w:val="sl-SI"/>
        </w:rPr>
        <w:tab/>
        <w:t>NAČIN IN MERILO ZA IZBOR PONUDNIKA</w:t>
      </w:r>
    </w:p>
    <w:p w:rsidR="00B01E79" w:rsidRPr="00BB3C28" w:rsidRDefault="00B01E79" w:rsidP="00A00CC3">
      <w:pPr>
        <w:tabs>
          <w:tab w:val="left" w:pos="284"/>
        </w:tabs>
        <w:spacing w:line="288" w:lineRule="auto"/>
        <w:jc w:val="both"/>
        <w:rPr>
          <w:b/>
          <w:szCs w:val="20"/>
          <w:lang w:val="sl-SI"/>
        </w:rPr>
      </w:pPr>
    </w:p>
    <w:p w:rsidR="00B01E79" w:rsidRPr="00BB3C28" w:rsidRDefault="00B01E79" w:rsidP="00A00CC3">
      <w:pPr>
        <w:spacing w:line="288" w:lineRule="auto"/>
        <w:jc w:val="both"/>
        <w:rPr>
          <w:color w:val="000000"/>
          <w:szCs w:val="20"/>
          <w:lang w:val="sl-SI"/>
        </w:rPr>
      </w:pPr>
      <w:r w:rsidRPr="00BB3C28">
        <w:rPr>
          <w:color w:val="000000"/>
          <w:szCs w:val="20"/>
          <w:lang w:val="sl-SI"/>
        </w:rPr>
        <w:t xml:space="preserve">Naročnik bo ob izpolnjevanju pogojev, izbral </w:t>
      </w:r>
      <w:r w:rsidRPr="00BB3C28">
        <w:rPr>
          <w:b/>
          <w:color w:val="000000"/>
          <w:szCs w:val="20"/>
          <w:lang w:val="sl-SI"/>
        </w:rPr>
        <w:t>ekonomsko najugodnejšega</w:t>
      </w:r>
      <w:r w:rsidRPr="00BB3C28">
        <w:rPr>
          <w:color w:val="000000"/>
          <w:szCs w:val="20"/>
          <w:lang w:val="sl-SI"/>
        </w:rPr>
        <w:t xml:space="preserve"> ponudnika za posamezen sklop, in sicer na podlagi ocenjevalnega merila – </w:t>
      </w:r>
      <w:r w:rsidRPr="00BB3C28">
        <w:rPr>
          <w:b/>
          <w:color w:val="000000"/>
          <w:szCs w:val="20"/>
          <w:lang w:val="sl-SI"/>
        </w:rPr>
        <w:t>najnižja cena.</w:t>
      </w:r>
      <w:r w:rsidRPr="00BB3C28">
        <w:rPr>
          <w:color w:val="000000"/>
          <w:szCs w:val="20"/>
          <w:lang w:val="sl-SI"/>
        </w:rPr>
        <w:t xml:space="preserve"> </w:t>
      </w:r>
    </w:p>
    <w:p w:rsidR="00B01E79" w:rsidRPr="00BB3C28" w:rsidRDefault="00B01E79" w:rsidP="00A00CC3">
      <w:pPr>
        <w:spacing w:line="288" w:lineRule="auto"/>
        <w:jc w:val="both"/>
        <w:rPr>
          <w:color w:val="000000"/>
          <w:szCs w:val="20"/>
          <w:lang w:val="sl-SI"/>
        </w:rPr>
      </w:pPr>
    </w:p>
    <w:p w:rsidR="00B01E79" w:rsidRPr="00BB3C28" w:rsidRDefault="00B01E79" w:rsidP="00A00CC3">
      <w:pPr>
        <w:spacing w:line="288" w:lineRule="auto"/>
        <w:jc w:val="both"/>
        <w:rPr>
          <w:color w:val="000000"/>
          <w:szCs w:val="20"/>
          <w:lang w:val="sl-SI"/>
        </w:rPr>
      </w:pPr>
      <w:r w:rsidRPr="00BB3C28">
        <w:rPr>
          <w:color w:val="000000"/>
          <w:szCs w:val="20"/>
          <w:lang w:val="sl-SI"/>
        </w:rPr>
        <w:t>Pri merilu najnižja cena se bo upoštevala skupna vrednost ponudbe za posamezen sklop javnega naročila v EUR z DDV.</w:t>
      </w:r>
    </w:p>
    <w:p w:rsidR="00B01E79" w:rsidRPr="00BB3C28" w:rsidRDefault="00B01E79" w:rsidP="00A00CC3">
      <w:pPr>
        <w:spacing w:line="288" w:lineRule="auto"/>
        <w:jc w:val="both"/>
        <w:rPr>
          <w:color w:val="000000"/>
          <w:szCs w:val="20"/>
          <w:lang w:val="sl-SI"/>
        </w:rPr>
      </w:pPr>
    </w:p>
    <w:p w:rsidR="00B01E79" w:rsidRPr="00BB3C28" w:rsidRDefault="00B01E79" w:rsidP="00A00CC3">
      <w:pPr>
        <w:spacing w:line="288" w:lineRule="auto"/>
        <w:jc w:val="both"/>
        <w:rPr>
          <w:szCs w:val="20"/>
          <w:lang w:val="sl-SI"/>
        </w:rPr>
      </w:pPr>
      <w:r w:rsidRPr="00BB3C28">
        <w:rPr>
          <w:szCs w:val="20"/>
          <w:lang w:val="sl-SI" w:eastAsia="x-none"/>
        </w:rPr>
        <w:t xml:space="preserve">Naročnik </w:t>
      </w:r>
      <w:r w:rsidRPr="00BB3C28">
        <w:rPr>
          <w:szCs w:val="20"/>
          <w:lang w:val="sl-SI"/>
        </w:rPr>
        <w:t>si pred odločitvijo o oddaji JNNV pridružuje pravico do izvedbe pisnih pogajanj</w:t>
      </w:r>
      <w:r w:rsidRPr="00BB3C28">
        <w:rPr>
          <w:szCs w:val="20"/>
          <w:lang w:val="sl-SI" w:eastAsia="x-none"/>
        </w:rPr>
        <w:t xml:space="preserve">, in sicer lahko ponudnike pozove k predložitvi </w:t>
      </w:r>
      <w:r w:rsidR="00C8529A">
        <w:rPr>
          <w:szCs w:val="20"/>
          <w:lang w:val="sl-SI" w:eastAsia="x-none"/>
        </w:rPr>
        <w:t xml:space="preserve">ustreznejše in </w:t>
      </w:r>
      <w:r w:rsidRPr="00BB3C28">
        <w:rPr>
          <w:szCs w:val="20"/>
          <w:lang w:val="sl-SI" w:eastAsia="x-none"/>
        </w:rPr>
        <w:t xml:space="preserve">ugodnejše ponudbe. O pogajanjih bodo ponudniki obveščeni preko elektronske pošte s povabilom k pisnim pogajanjem. </w:t>
      </w:r>
      <w:r w:rsidRPr="00BB3C28">
        <w:rPr>
          <w:szCs w:val="20"/>
          <w:lang w:val="sl-SI"/>
        </w:rPr>
        <w:t>Naročnik lahko izvede več krogov pogajanj, bo pa v naprej napovedal zadnji krog, ki se izjemoma lahko ponovi le, če bosta dva ali več ponudnikov predložili enako najnižjo ceno - najnižjo skupno vrednost ponudbe.</w:t>
      </w:r>
    </w:p>
    <w:p w:rsidR="00D4677B" w:rsidRPr="00BB3C28" w:rsidRDefault="00D4677B" w:rsidP="00A00CC3">
      <w:pPr>
        <w:spacing w:line="288" w:lineRule="auto"/>
        <w:jc w:val="both"/>
        <w:rPr>
          <w:szCs w:val="20"/>
          <w:lang w:val="sl-SI"/>
        </w:rPr>
      </w:pPr>
    </w:p>
    <w:p w:rsidR="00B01E79" w:rsidRPr="00BB3C28" w:rsidRDefault="00B01E79" w:rsidP="00A00CC3">
      <w:pPr>
        <w:shd w:val="clear" w:color="auto" w:fill="E2EFD9"/>
        <w:spacing w:line="288" w:lineRule="auto"/>
        <w:ind w:left="426" w:hanging="426"/>
        <w:jc w:val="both"/>
        <w:rPr>
          <w:b/>
          <w:szCs w:val="20"/>
          <w:lang w:val="sl-SI"/>
        </w:rPr>
      </w:pPr>
      <w:r w:rsidRPr="00BB3C28">
        <w:rPr>
          <w:b/>
          <w:szCs w:val="20"/>
          <w:lang w:val="sl-SI"/>
        </w:rPr>
        <w:t>9.</w:t>
      </w:r>
      <w:r w:rsidRPr="00BB3C28">
        <w:rPr>
          <w:b/>
          <w:szCs w:val="20"/>
          <w:lang w:val="sl-SI"/>
        </w:rPr>
        <w:tab/>
        <w:t>PODATKI O UDELEŽBI FIZIČNIH IN PRAVNIH OSEB V LASTNIŠTVU PONUDNIKA</w:t>
      </w:r>
    </w:p>
    <w:p w:rsidR="00B01E79" w:rsidRPr="00BB3C28" w:rsidRDefault="00B01E79" w:rsidP="00A00CC3">
      <w:pPr>
        <w:spacing w:line="288" w:lineRule="auto"/>
        <w:jc w:val="both"/>
        <w:rPr>
          <w:color w:val="000000"/>
          <w:szCs w:val="20"/>
          <w:lang w:val="sl-SI" w:eastAsia="x-none"/>
        </w:rPr>
      </w:pPr>
    </w:p>
    <w:p w:rsidR="00B01E79" w:rsidRPr="00BB3C28" w:rsidRDefault="00B01E79" w:rsidP="00A00CC3">
      <w:pPr>
        <w:spacing w:line="288" w:lineRule="auto"/>
        <w:jc w:val="both"/>
        <w:rPr>
          <w:szCs w:val="20"/>
          <w:lang w:val="sl-SI"/>
        </w:rPr>
      </w:pPr>
      <w:r w:rsidRPr="00BB3C28">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B01E79" w:rsidRPr="00BB3C28" w:rsidRDefault="00B01E79" w:rsidP="00A00CC3">
      <w:pPr>
        <w:spacing w:line="288" w:lineRule="auto"/>
        <w:jc w:val="both"/>
        <w:rPr>
          <w:color w:val="000000"/>
          <w:szCs w:val="20"/>
          <w:lang w:val="sl-SI" w:eastAsia="x-none"/>
        </w:rPr>
      </w:pPr>
    </w:p>
    <w:p w:rsidR="00B01E79" w:rsidRPr="00BB3C28" w:rsidRDefault="00B01E79" w:rsidP="00A00CC3">
      <w:pPr>
        <w:shd w:val="clear" w:color="auto" w:fill="E2EFD9"/>
        <w:spacing w:line="288" w:lineRule="auto"/>
        <w:ind w:left="426" w:hanging="426"/>
        <w:jc w:val="both"/>
        <w:rPr>
          <w:b/>
          <w:szCs w:val="20"/>
          <w:lang w:val="sl-SI"/>
        </w:rPr>
      </w:pPr>
      <w:r w:rsidRPr="00BB3C28">
        <w:rPr>
          <w:b/>
          <w:szCs w:val="20"/>
          <w:lang w:val="sl-SI"/>
        </w:rPr>
        <w:t>10.</w:t>
      </w:r>
      <w:r w:rsidRPr="00BB3C28">
        <w:rPr>
          <w:b/>
          <w:szCs w:val="20"/>
          <w:lang w:val="sl-SI"/>
        </w:rPr>
        <w:tab/>
      </w:r>
      <w:r w:rsidRPr="00BB3C28">
        <w:rPr>
          <w:b/>
          <w:szCs w:val="20"/>
          <w:lang w:val="sl-SI"/>
        </w:rPr>
        <w:tab/>
        <w:t>OBVESTILO O IZBORU IN SKLENITEV POGODBE</w:t>
      </w:r>
    </w:p>
    <w:p w:rsidR="00B01E79" w:rsidRPr="00BB3C28" w:rsidRDefault="00B01E79" w:rsidP="00A00CC3">
      <w:pPr>
        <w:tabs>
          <w:tab w:val="left" w:pos="284"/>
        </w:tabs>
        <w:spacing w:line="288" w:lineRule="auto"/>
        <w:jc w:val="both"/>
        <w:rPr>
          <w:b/>
          <w:szCs w:val="20"/>
          <w:lang w:val="sl-SI"/>
        </w:rPr>
      </w:pPr>
    </w:p>
    <w:p w:rsidR="00BF48C1" w:rsidRPr="00BB3C28" w:rsidRDefault="00B01E79" w:rsidP="00A00CC3">
      <w:pPr>
        <w:pStyle w:val="Telobesedila"/>
        <w:spacing w:after="0" w:line="288" w:lineRule="auto"/>
        <w:jc w:val="both"/>
        <w:outlineLvl w:val="0"/>
        <w:rPr>
          <w:szCs w:val="20"/>
          <w:lang w:val="sl-SI"/>
        </w:rPr>
      </w:pPr>
      <w:r w:rsidRPr="00BB3C28">
        <w:rPr>
          <w:szCs w:val="20"/>
          <w:lang w:val="sl-SI"/>
        </w:rPr>
        <w:t xml:space="preserve">Naročnik bo sprejel odločitev o izbiri najugodnejšega ponudnika in z izbranim ponudnikom/ izbranimi ponudniki sklenil pogodbo. </w:t>
      </w:r>
    </w:p>
    <w:p w:rsidR="00BF48C1" w:rsidRPr="00BB3C28" w:rsidRDefault="00BF48C1" w:rsidP="00A00CC3">
      <w:pPr>
        <w:pStyle w:val="Telobesedila"/>
        <w:spacing w:after="0" w:line="288" w:lineRule="auto"/>
        <w:jc w:val="both"/>
        <w:outlineLvl w:val="0"/>
        <w:rPr>
          <w:szCs w:val="20"/>
          <w:lang w:val="sl-SI"/>
        </w:rPr>
      </w:pPr>
    </w:p>
    <w:p w:rsidR="00B01E79" w:rsidRPr="00BB3C28" w:rsidRDefault="00B01E79" w:rsidP="00A00CC3">
      <w:pPr>
        <w:pStyle w:val="Telobesedila"/>
        <w:spacing w:after="0" w:line="288" w:lineRule="auto"/>
        <w:jc w:val="both"/>
        <w:outlineLvl w:val="0"/>
        <w:rPr>
          <w:szCs w:val="20"/>
          <w:lang w:val="sl-SI"/>
        </w:rPr>
      </w:pPr>
      <w:r w:rsidRPr="00BB3C28">
        <w:rPr>
          <w:b/>
          <w:szCs w:val="20"/>
          <w:lang w:val="sl-SI"/>
        </w:rPr>
        <w:t>Naročnik ponudnike o odločitvi o oddaji naročila ne bo posebej obveščal</w:t>
      </w:r>
      <w:r w:rsidR="00BF48C1" w:rsidRPr="00BB3C28">
        <w:rPr>
          <w:szCs w:val="20"/>
          <w:lang w:val="sl-SI"/>
        </w:rPr>
        <w:t>!</w:t>
      </w:r>
    </w:p>
    <w:p w:rsidR="00B01E79" w:rsidRPr="00BB3C28" w:rsidRDefault="00B01E79" w:rsidP="00A00CC3">
      <w:pPr>
        <w:tabs>
          <w:tab w:val="left" w:pos="9072"/>
        </w:tabs>
        <w:spacing w:line="288" w:lineRule="auto"/>
        <w:ind w:right="283"/>
        <w:jc w:val="both"/>
        <w:rPr>
          <w:color w:val="000000"/>
          <w:szCs w:val="20"/>
          <w:lang w:val="sl-SI" w:eastAsia="x-none"/>
        </w:rPr>
      </w:pPr>
    </w:p>
    <w:p w:rsidR="00B01E79" w:rsidRPr="00BB3C28" w:rsidRDefault="00B01E79" w:rsidP="00A00CC3">
      <w:pPr>
        <w:spacing w:line="288" w:lineRule="auto"/>
        <w:ind w:right="-7"/>
        <w:jc w:val="both"/>
        <w:rPr>
          <w:color w:val="000000"/>
          <w:szCs w:val="20"/>
          <w:lang w:val="sl-SI" w:eastAsia="x-none"/>
        </w:rPr>
      </w:pPr>
      <w:r w:rsidRPr="00BB3C28">
        <w:rPr>
          <w:color w:val="000000"/>
          <w:szCs w:val="20"/>
          <w:lang w:val="sl-SI" w:eastAsia="x-none"/>
        </w:rPr>
        <w:t>Naročnik lahko do sklenitve pogodbe, v postopku oddaje javnega naročila, odstopi od izvedbe javnega naročila iz razlogov, da predmeta javnega naročila ne potrebuje več ali da zanj nima več zagotovljenih sredstev.</w:t>
      </w:r>
    </w:p>
    <w:p w:rsidR="00B01E79" w:rsidRPr="00BB3C28" w:rsidRDefault="00B01E79" w:rsidP="00A00CC3">
      <w:pPr>
        <w:spacing w:line="288" w:lineRule="auto"/>
        <w:ind w:right="-7"/>
        <w:jc w:val="both"/>
        <w:rPr>
          <w:color w:val="000000"/>
          <w:szCs w:val="20"/>
          <w:lang w:val="sl-SI" w:eastAsia="x-none"/>
        </w:rPr>
      </w:pPr>
    </w:p>
    <w:p w:rsidR="00B01E79" w:rsidRPr="00BB3C28" w:rsidRDefault="00B01E79" w:rsidP="00A00CC3">
      <w:pPr>
        <w:spacing w:line="288" w:lineRule="auto"/>
        <w:ind w:right="-7"/>
        <w:jc w:val="both"/>
        <w:rPr>
          <w:color w:val="000000"/>
          <w:szCs w:val="20"/>
          <w:lang w:val="sl-SI" w:eastAsia="x-none"/>
        </w:rPr>
      </w:pPr>
    </w:p>
    <w:p w:rsidR="00B01E79" w:rsidRPr="00BB3C28" w:rsidRDefault="00B01E79" w:rsidP="00A00CC3">
      <w:pPr>
        <w:spacing w:line="288" w:lineRule="auto"/>
        <w:ind w:right="-7"/>
        <w:jc w:val="both"/>
        <w:rPr>
          <w:color w:val="000000"/>
          <w:szCs w:val="20"/>
          <w:lang w:val="sl-SI" w:eastAsia="x-none"/>
        </w:rPr>
      </w:pPr>
    </w:p>
    <w:p w:rsidR="00B01E79" w:rsidRPr="00BB3C28" w:rsidRDefault="00B01E79" w:rsidP="00A00CC3">
      <w:pPr>
        <w:spacing w:line="288" w:lineRule="auto"/>
        <w:ind w:right="-7"/>
        <w:jc w:val="both"/>
        <w:rPr>
          <w:color w:val="000000"/>
          <w:szCs w:val="20"/>
          <w:lang w:val="sl-SI" w:eastAsia="x-none"/>
        </w:rPr>
      </w:pPr>
    </w:p>
    <w:p w:rsidR="00B01E79" w:rsidRPr="00BB3C28" w:rsidRDefault="00B01E79" w:rsidP="00A00CC3">
      <w:pPr>
        <w:spacing w:line="288" w:lineRule="auto"/>
        <w:ind w:right="-7"/>
        <w:jc w:val="both"/>
        <w:rPr>
          <w:color w:val="000000"/>
          <w:szCs w:val="20"/>
          <w:lang w:val="sl-SI" w:eastAsia="x-none"/>
        </w:rPr>
      </w:pPr>
    </w:p>
    <w:p w:rsidR="00B01E79" w:rsidRPr="00BB3C28" w:rsidRDefault="00B01E79" w:rsidP="004538B2">
      <w:pPr>
        <w:spacing w:line="288" w:lineRule="auto"/>
        <w:jc w:val="both"/>
        <w:rPr>
          <w:b/>
          <w:szCs w:val="20"/>
          <w:lang w:val="sl-SI"/>
        </w:rPr>
      </w:pPr>
      <w:r w:rsidRPr="00BB3C28">
        <w:rPr>
          <w:szCs w:val="20"/>
          <w:lang w:val="sl-SI"/>
        </w:rPr>
        <w:br w:type="page"/>
      </w:r>
      <w:r w:rsidRPr="00BB3C28">
        <w:rPr>
          <w:b/>
          <w:szCs w:val="20"/>
          <w:lang w:val="sl-SI"/>
        </w:rPr>
        <w:lastRenderedPageBreak/>
        <w:t>PRILOGA 1: TEHNIČNI OPISI IN OSTALE ZAHTEVE</w:t>
      </w:r>
    </w:p>
    <w:p w:rsidR="00952B82" w:rsidRPr="00BB3C28" w:rsidRDefault="00952B82" w:rsidP="00A00CC3">
      <w:pPr>
        <w:spacing w:line="288" w:lineRule="auto"/>
        <w:jc w:val="both"/>
        <w:rPr>
          <w:b/>
          <w:szCs w:val="20"/>
          <w:lang w:val="sl-SI"/>
        </w:rPr>
      </w:pPr>
    </w:p>
    <w:p w:rsidR="00B01E79" w:rsidRPr="00BB3C28" w:rsidRDefault="00B01E79" w:rsidP="00A00CC3">
      <w:pPr>
        <w:spacing w:line="288" w:lineRule="auto"/>
        <w:jc w:val="both"/>
        <w:rPr>
          <w:b/>
          <w:szCs w:val="20"/>
          <w:lang w:val="sl-SI"/>
        </w:rPr>
      </w:pPr>
      <w:r w:rsidRPr="00BB3C28">
        <w:rPr>
          <w:b/>
          <w:szCs w:val="20"/>
          <w:lang w:val="sl-SI"/>
        </w:rPr>
        <w:t>V tehničnih in drugih specifikacijah so navedene minimalne zahteve naročnika. V kolikor ponujena storitev ne ustreza minimalnim tehničnim in drugim zahtevam naročnika, se ponudba izloči.</w:t>
      </w:r>
    </w:p>
    <w:p w:rsidR="00952B82" w:rsidRPr="00BB3C28" w:rsidRDefault="00952B82" w:rsidP="00A00CC3">
      <w:pPr>
        <w:spacing w:line="288" w:lineRule="auto"/>
        <w:jc w:val="both"/>
        <w:rPr>
          <w:b/>
          <w:szCs w:val="20"/>
          <w:lang w:val="sl-SI"/>
        </w:rPr>
      </w:pPr>
    </w:p>
    <w:p w:rsidR="007F4D53" w:rsidRPr="00BB3C28" w:rsidRDefault="007F4D53" w:rsidP="00A00CC3">
      <w:pPr>
        <w:spacing w:line="288" w:lineRule="auto"/>
        <w:ind w:left="426" w:hanging="426"/>
        <w:jc w:val="both"/>
        <w:rPr>
          <w:b/>
          <w:szCs w:val="20"/>
          <w:lang w:val="sl-SI"/>
        </w:rPr>
      </w:pPr>
      <w:r w:rsidRPr="00BB3C28">
        <w:rPr>
          <w:b/>
          <w:szCs w:val="20"/>
          <w:lang w:val="sl-SI"/>
        </w:rPr>
        <w:t>1.</w:t>
      </w:r>
      <w:r w:rsidRPr="00BB3C28">
        <w:rPr>
          <w:szCs w:val="20"/>
          <w:lang w:val="sl-SI"/>
        </w:rPr>
        <w:tab/>
      </w:r>
      <w:r w:rsidRPr="00BB3C28">
        <w:rPr>
          <w:b/>
          <w:szCs w:val="20"/>
          <w:lang w:val="sl-SI"/>
        </w:rPr>
        <w:t>Splošen opis predmeta javnega naročila</w:t>
      </w:r>
    </w:p>
    <w:p w:rsidR="007F4D53" w:rsidRPr="00BB3C28" w:rsidRDefault="007F4D53" w:rsidP="00A00CC3">
      <w:pPr>
        <w:spacing w:line="288" w:lineRule="auto"/>
        <w:ind w:left="284" w:hanging="284"/>
        <w:jc w:val="both"/>
        <w:rPr>
          <w:szCs w:val="20"/>
          <w:lang w:val="sl-SI"/>
        </w:rPr>
      </w:pPr>
      <w:r w:rsidRPr="00BB3C28">
        <w:rPr>
          <w:szCs w:val="20"/>
          <w:lang w:val="sl-SI"/>
        </w:rPr>
        <w:t xml:space="preserve"> </w:t>
      </w:r>
    </w:p>
    <w:p w:rsidR="007F4D53" w:rsidRPr="00BB3C28" w:rsidRDefault="007F4D53" w:rsidP="00C8529A">
      <w:pPr>
        <w:spacing w:line="288" w:lineRule="auto"/>
        <w:ind w:left="851" w:hanging="567"/>
        <w:jc w:val="both"/>
        <w:rPr>
          <w:szCs w:val="20"/>
          <w:lang w:val="sl-SI"/>
        </w:rPr>
      </w:pPr>
      <w:r w:rsidRPr="00BB3C28">
        <w:rPr>
          <w:szCs w:val="20"/>
          <w:lang w:val="sl-SI"/>
        </w:rPr>
        <w:t>1.1.</w:t>
      </w:r>
      <w:r w:rsidRPr="00BB3C28">
        <w:rPr>
          <w:szCs w:val="20"/>
          <w:lang w:val="sl-SI"/>
        </w:rPr>
        <w:tab/>
        <w:t xml:space="preserve">Oznaka javnega naročila: </w:t>
      </w:r>
      <w:r w:rsidRPr="00BB3C28">
        <w:rPr>
          <w:iCs/>
          <w:szCs w:val="20"/>
          <w:lang w:val="sl-SI"/>
        </w:rPr>
        <w:t>MORS 190/2021-JNNV</w:t>
      </w:r>
      <w:r w:rsidRPr="00BB3C28">
        <w:rPr>
          <w:szCs w:val="20"/>
          <w:lang w:val="sl-SI"/>
        </w:rPr>
        <w:t xml:space="preserve">, </w:t>
      </w:r>
    </w:p>
    <w:p w:rsidR="007F4D53" w:rsidRPr="00BB3C28" w:rsidRDefault="007F4D53" w:rsidP="00C8529A">
      <w:pPr>
        <w:spacing w:line="288" w:lineRule="auto"/>
        <w:ind w:left="851" w:hanging="567"/>
        <w:jc w:val="both"/>
        <w:rPr>
          <w:szCs w:val="20"/>
          <w:lang w:val="sl-SI"/>
        </w:rPr>
      </w:pPr>
      <w:r w:rsidRPr="00BB3C28">
        <w:rPr>
          <w:szCs w:val="20"/>
          <w:lang w:val="sl-SI"/>
        </w:rPr>
        <w:t>1.2.</w:t>
      </w:r>
      <w:r w:rsidRPr="00BB3C28">
        <w:rPr>
          <w:szCs w:val="20"/>
          <w:lang w:val="sl-SI"/>
        </w:rPr>
        <w:tab/>
        <w:t>Predmet javnega naročila: Izvedba tečajev CPP za kandidate za voznika – B kategorija.</w:t>
      </w:r>
    </w:p>
    <w:p w:rsidR="007F4D53" w:rsidRPr="00BB3C28" w:rsidRDefault="007F4D53" w:rsidP="00A00CC3">
      <w:pPr>
        <w:spacing w:line="288" w:lineRule="auto"/>
        <w:ind w:left="851" w:hanging="567"/>
        <w:rPr>
          <w:szCs w:val="20"/>
          <w:lang w:val="sl-SI"/>
        </w:rPr>
      </w:pPr>
    </w:p>
    <w:p w:rsidR="007F4D53" w:rsidRPr="00BB3C28" w:rsidRDefault="007F4D53" w:rsidP="00A00CC3">
      <w:pPr>
        <w:spacing w:line="288" w:lineRule="auto"/>
        <w:ind w:firstLine="284"/>
        <w:rPr>
          <w:b/>
          <w:szCs w:val="20"/>
          <w:lang w:val="sl-SI"/>
        </w:rPr>
      </w:pPr>
      <w:r w:rsidRPr="00BB3C28">
        <w:rPr>
          <w:b/>
          <w:szCs w:val="20"/>
          <w:lang w:val="sl-SI"/>
        </w:rPr>
        <w:t>1.3. Splošen opis in zahteve</w:t>
      </w:r>
    </w:p>
    <w:p w:rsidR="007F4D53" w:rsidRPr="00BB3C28" w:rsidRDefault="007F4D53" w:rsidP="00A00CC3">
      <w:pPr>
        <w:spacing w:line="288" w:lineRule="auto"/>
        <w:ind w:firstLine="284"/>
        <w:jc w:val="both"/>
        <w:rPr>
          <w:szCs w:val="20"/>
          <w:lang w:val="sl-SI"/>
        </w:rPr>
      </w:pPr>
    </w:p>
    <w:p w:rsidR="007F4D53" w:rsidRPr="00BB3C28" w:rsidRDefault="007F4D53" w:rsidP="00E04A7C">
      <w:pPr>
        <w:numPr>
          <w:ilvl w:val="0"/>
          <w:numId w:val="11"/>
        </w:numPr>
        <w:spacing w:line="288" w:lineRule="auto"/>
        <w:ind w:left="993" w:hanging="426"/>
        <w:jc w:val="both"/>
        <w:rPr>
          <w:bCs/>
          <w:szCs w:val="20"/>
          <w:shd w:val="clear" w:color="auto" w:fill="FFFFFF"/>
          <w:lang w:val="sl-SI"/>
        </w:rPr>
      </w:pPr>
      <w:r w:rsidRPr="00BB3C28">
        <w:rPr>
          <w:szCs w:val="20"/>
          <w:shd w:val="clear" w:color="auto" w:fill="FFFFFF"/>
          <w:lang w:val="sl-SI" w:eastAsia="sl-SI"/>
        </w:rPr>
        <w:t xml:space="preserve">Usposabljanje – tečaj CPP za kandidate za voznika B kategorija se izvede </w:t>
      </w:r>
      <w:r w:rsidR="00C67E79" w:rsidRPr="00BB3C28">
        <w:rPr>
          <w:bCs/>
          <w:szCs w:val="20"/>
          <w:shd w:val="clear" w:color="auto" w:fill="FFFFFF"/>
          <w:lang w:val="sl-SI" w:eastAsia="sl-SI"/>
        </w:rPr>
        <w:t>v skladu z</w:t>
      </w:r>
      <w:r w:rsidRPr="00BB3C28">
        <w:rPr>
          <w:bCs/>
          <w:szCs w:val="20"/>
          <w:shd w:val="clear" w:color="auto" w:fill="FFFFFF"/>
          <w:lang w:val="sl-SI" w:eastAsia="sl-SI"/>
        </w:rPr>
        <w:t xml:space="preserve"> 39. členom</w:t>
      </w:r>
      <w:r w:rsidR="0011553A" w:rsidRPr="00BB3C28">
        <w:rPr>
          <w:bCs/>
          <w:szCs w:val="20"/>
          <w:shd w:val="clear" w:color="auto" w:fill="FFFFFF"/>
          <w:lang w:val="sl-SI" w:eastAsia="sl-SI"/>
        </w:rPr>
        <w:t xml:space="preserve"> Zakona o voznikih (</w:t>
      </w:r>
      <w:r w:rsidRPr="00BB3C28">
        <w:rPr>
          <w:bCs/>
          <w:szCs w:val="20"/>
          <w:shd w:val="clear" w:color="auto" w:fill="FFFFFF"/>
          <w:lang w:val="sl-SI" w:eastAsia="sl-SI"/>
        </w:rPr>
        <w:t>ZVoz</w:t>
      </w:r>
      <w:r w:rsidR="00C67E79" w:rsidRPr="00BB3C28">
        <w:rPr>
          <w:bCs/>
          <w:szCs w:val="20"/>
          <w:shd w:val="clear" w:color="auto" w:fill="FFFFFF"/>
          <w:lang w:val="sl-SI" w:eastAsia="sl-SI"/>
        </w:rPr>
        <w:t>-1</w:t>
      </w:r>
      <w:r w:rsidR="0011553A" w:rsidRPr="00BB3C28">
        <w:rPr>
          <w:bCs/>
          <w:szCs w:val="20"/>
          <w:shd w:val="clear" w:color="auto" w:fill="FFFFFF"/>
          <w:lang w:val="sl-SI" w:eastAsia="sl-SI"/>
        </w:rPr>
        <w:t xml:space="preserve">, </w:t>
      </w:r>
      <w:r w:rsidR="00C67E79" w:rsidRPr="00BB3C28">
        <w:rPr>
          <w:bCs/>
          <w:szCs w:val="20"/>
          <w:shd w:val="clear" w:color="auto" w:fill="FFFFFF"/>
          <w:lang w:val="sl-SI"/>
        </w:rPr>
        <w:t>Uradni list RS, št. </w:t>
      </w:r>
      <w:r w:rsidR="00C67E79" w:rsidRPr="00BB3C28">
        <w:rPr>
          <w:rStyle w:val="Hiperpovezava"/>
          <w:bCs/>
          <w:color w:val="auto"/>
          <w:szCs w:val="20"/>
          <w:shd w:val="clear" w:color="auto" w:fill="FFFFFF"/>
          <w:lang w:val="sl-SI"/>
        </w:rPr>
        <w:fldChar w:fldCharType="begin"/>
      </w:r>
      <w:r w:rsidR="00C67E79" w:rsidRPr="00BB3C28">
        <w:rPr>
          <w:rStyle w:val="Hiperpovezava"/>
          <w:bCs/>
          <w:color w:val="auto"/>
          <w:szCs w:val="20"/>
          <w:shd w:val="clear" w:color="auto" w:fill="FFFFFF"/>
          <w:lang w:val="sl-SI"/>
        </w:rPr>
        <w:instrText xml:space="preserve"> HYPERLINK "http://www.uradni-list.si/1/objava.jsp?sop=2016-01-3686" \t "_blank" \o "Zakon o voznikih (ZVoz-1)" </w:instrText>
      </w:r>
      <w:r w:rsidR="00C67E79" w:rsidRPr="00BB3C28">
        <w:rPr>
          <w:rStyle w:val="Hiperpovezava"/>
          <w:bCs/>
          <w:color w:val="auto"/>
          <w:szCs w:val="20"/>
          <w:shd w:val="clear" w:color="auto" w:fill="FFFFFF"/>
          <w:lang w:val="sl-SI"/>
        </w:rPr>
        <w:fldChar w:fldCharType="separate"/>
      </w:r>
      <w:r w:rsidR="00C67E79" w:rsidRPr="00BB3C28">
        <w:rPr>
          <w:rStyle w:val="Hiperpovezava"/>
          <w:bCs/>
          <w:color w:val="auto"/>
          <w:szCs w:val="20"/>
          <w:shd w:val="clear" w:color="auto" w:fill="FFFFFF"/>
          <w:lang w:val="sl-SI"/>
        </w:rPr>
        <w:t>85/16</w:t>
      </w:r>
      <w:r w:rsidR="00C67E79" w:rsidRPr="00BB3C28">
        <w:rPr>
          <w:rStyle w:val="Hiperpovezava"/>
          <w:bCs/>
          <w:color w:val="auto"/>
          <w:szCs w:val="20"/>
          <w:shd w:val="clear" w:color="auto" w:fill="FFFFFF"/>
          <w:lang w:val="sl-SI"/>
        </w:rPr>
        <w:fldChar w:fldCharType="end"/>
      </w:r>
      <w:r w:rsidR="00C67E79" w:rsidRPr="00BB3C28">
        <w:rPr>
          <w:bCs/>
          <w:szCs w:val="20"/>
          <w:shd w:val="clear" w:color="auto" w:fill="FFFFFF"/>
          <w:lang w:val="sl-SI"/>
        </w:rPr>
        <w:t>, </w:t>
      </w:r>
      <w:hyperlink r:id="rId10" w:tgtFrame="_blank" w:tooltip="Zakon o spremembah in dopolnitvi Zakona o voznikih" w:history="1">
        <w:r w:rsidR="00C67E79" w:rsidRPr="00BB3C28">
          <w:rPr>
            <w:rStyle w:val="Hiperpovezava"/>
            <w:bCs/>
            <w:color w:val="auto"/>
            <w:szCs w:val="20"/>
            <w:shd w:val="clear" w:color="auto" w:fill="FFFFFF"/>
            <w:lang w:val="sl-SI"/>
          </w:rPr>
          <w:t>67/17</w:t>
        </w:r>
      </w:hyperlink>
      <w:r w:rsidR="00C67E79" w:rsidRPr="00BB3C28">
        <w:rPr>
          <w:bCs/>
          <w:szCs w:val="20"/>
          <w:shd w:val="clear" w:color="auto" w:fill="FFFFFF"/>
          <w:lang w:val="sl-SI"/>
        </w:rPr>
        <w:t>, </w:t>
      </w:r>
      <w:hyperlink r:id="rId11" w:tgtFrame="_blank" w:tooltip="Zakon o nevladnih organizacijah" w:history="1">
        <w:r w:rsidR="00C67E79" w:rsidRPr="00BB3C28">
          <w:rPr>
            <w:rStyle w:val="Hiperpovezava"/>
            <w:bCs/>
            <w:color w:val="auto"/>
            <w:szCs w:val="20"/>
            <w:shd w:val="clear" w:color="auto" w:fill="FFFFFF"/>
            <w:lang w:val="sl-SI"/>
          </w:rPr>
          <w:t>21/18</w:t>
        </w:r>
      </w:hyperlink>
      <w:r w:rsidR="00C67E79" w:rsidRPr="00BB3C28">
        <w:rPr>
          <w:bCs/>
          <w:szCs w:val="20"/>
          <w:shd w:val="clear" w:color="auto" w:fill="FFFFFF"/>
          <w:lang w:val="sl-SI"/>
        </w:rPr>
        <w:t xml:space="preserve"> – </w:t>
      </w:r>
      <w:proofErr w:type="spellStart"/>
      <w:r w:rsidR="00C67E79" w:rsidRPr="00BB3C28">
        <w:rPr>
          <w:bCs/>
          <w:szCs w:val="20"/>
          <w:shd w:val="clear" w:color="auto" w:fill="FFFFFF"/>
          <w:lang w:val="sl-SI"/>
        </w:rPr>
        <w:t>ZNOrg</w:t>
      </w:r>
      <w:proofErr w:type="spellEnd"/>
      <w:r w:rsidR="00C67E79" w:rsidRPr="00BB3C28">
        <w:rPr>
          <w:bCs/>
          <w:szCs w:val="20"/>
          <w:shd w:val="clear" w:color="auto" w:fill="FFFFFF"/>
          <w:lang w:val="sl-SI"/>
        </w:rPr>
        <w:t>, </w:t>
      </w:r>
      <w:hyperlink r:id="rId12" w:tgtFrame="_blank" w:tooltip="Zakon o spremembah in dopolnitvah Zakona o voznikih" w:history="1">
        <w:r w:rsidR="00C67E79" w:rsidRPr="00BB3C28">
          <w:rPr>
            <w:rStyle w:val="Hiperpovezava"/>
            <w:bCs/>
            <w:color w:val="auto"/>
            <w:szCs w:val="20"/>
            <w:shd w:val="clear" w:color="auto" w:fill="FFFFFF"/>
            <w:lang w:val="sl-SI"/>
          </w:rPr>
          <w:t>43/19</w:t>
        </w:r>
      </w:hyperlink>
      <w:r w:rsidR="00C67E79" w:rsidRPr="00BB3C28">
        <w:rPr>
          <w:bCs/>
          <w:szCs w:val="20"/>
          <w:shd w:val="clear" w:color="auto" w:fill="FFFFFF"/>
          <w:lang w:val="sl-SI"/>
        </w:rPr>
        <w:t> in </w:t>
      </w:r>
      <w:hyperlink r:id="rId13" w:tgtFrame="_blank" w:tooltip="Zakon o spremembah Zakona o voznikih" w:history="1">
        <w:r w:rsidR="00C67E79" w:rsidRPr="00BB3C28">
          <w:rPr>
            <w:rStyle w:val="Hiperpovezava"/>
            <w:bCs/>
            <w:color w:val="auto"/>
            <w:szCs w:val="20"/>
            <w:shd w:val="clear" w:color="auto" w:fill="FFFFFF"/>
            <w:lang w:val="sl-SI"/>
          </w:rPr>
          <w:t>139/20</w:t>
        </w:r>
      </w:hyperlink>
      <w:r w:rsidR="00C67E79" w:rsidRPr="00BB3C28">
        <w:rPr>
          <w:bCs/>
          <w:szCs w:val="20"/>
          <w:shd w:val="clear" w:color="auto" w:fill="FFFFFF"/>
          <w:lang w:val="sl-SI"/>
        </w:rPr>
        <w:t>)</w:t>
      </w:r>
      <w:r w:rsidR="0011553A" w:rsidRPr="00BB3C28">
        <w:rPr>
          <w:bCs/>
          <w:szCs w:val="20"/>
          <w:shd w:val="clear" w:color="auto" w:fill="FFFFFF"/>
          <w:lang w:val="sl-SI"/>
        </w:rPr>
        <w:t>,</w:t>
      </w:r>
    </w:p>
    <w:p w:rsidR="0011553A" w:rsidRPr="00BB3C28" w:rsidRDefault="0011553A" w:rsidP="00E04A7C">
      <w:pPr>
        <w:numPr>
          <w:ilvl w:val="0"/>
          <w:numId w:val="11"/>
        </w:numPr>
        <w:spacing w:line="288" w:lineRule="auto"/>
        <w:ind w:left="993" w:hanging="426"/>
        <w:jc w:val="both"/>
        <w:rPr>
          <w:bCs/>
          <w:szCs w:val="20"/>
          <w:shd w:val="clear" w:color="auto" w:fill="FFFFFF"/>
          <w:lang w:val="sl-SI"/>
        </w:rPr>
      </w:pPr>
      <w:r w:rsidRPr="00BB3C28">
        <w:rPr>
          <w:bCs/>
          <w:szCs w:val="20"/>
          <w:shd w:val="clear" w:color="auto" w:fill="FFFFFF"/>
          <w:lang w:val="sl-SI"/>
        </w:rPr>
        <w:t xml:space="preserve">Šola </w:t>
      </w:r>
      <w:r w:rsidR="00F52A4E" w:rsidRPr="00BB3C28">
        <w:rPr>
          <w:bCs/>
          <w:szCs w:val="20"/>
          <w:shd w:val="clear" w:color="auto" w:fill="FFFFFF"/>
          <w:lang w:val="sl-SI"/>
        </w:rPr>
        <w:t>vožnje</w:t>
      </w:r>
      <w:r w:rsidR="00E04A7C" w:rsidRPr="00BB3C28">
        <w:rPr>
          <w:bCs/>
          <w:szCs w:val="20"/>
          <w:shd w:val="clear" w:color="auto" w:fill="FFFFFF"/>
          <w:lang w:val="sl-SI"/>
        </w:rPr>
        <w:t xml:space="preserve"> </w:t>
      </w:r>
      <w:r w:rsidR="00F52A4E" w:rsidRPr="00BB3C28">
        <w:rPr>
          <w:bCs/>
          <w:szCs w:val="20"/>
          <w:shd w:val="clear" w:color="auto" w:fill="FFFFFF"/>
          <w:lang w:val="sl-SI"/>
        </w:rPr>
        <w:t>izvede</w:t>
      </w:r>
      <w:r w:rsidRPr="00BB3C28">
        <w:rPr>
          <w:bCs/>
          <w:szCs w:val="20"/>
          <w:shd w:val="clear" w:color="auto" w:fill="FFFFFF"/>
          <w:lang w:val="sl-SI"/>
        </w:rPr>
        <w:t xml:space="preserve"> usposabljanje kandidatov za voznike po programu in trajanju programa, kot je določeno z Zakonom o voznikih in na njegovi podlagi izdanimi predpisi,</w:t>
      </w:r>
    </w:p>
    <w:p w:rsidR="00C67E79" w:rsidRPr="00BB3C28" w:rsidRDefault="00C67E79" w:rsidP="00E04A7C">
      <w:pPr>
        <w:numPr>
          <w:ilvl w:val="0"/>
          <w:numId w:val="11"/>
        </w:numPr>
        <w:tabs>
          <w:tab w:val="left" w:pos="993"/>
        </w:tabs>
        <w:spacing w:line="288" w:lineRule="auto"/>
        <w:ind w:left="993" w:hanging="426"/>
        <w:jc w:val="both"/>
        <w:rPr>
          <w:szCs w:val="20"/>
          <w:lang w:val="sl-SI"/>
        </w:rPr>
      </w:pPr>
      <w:r w:rsidRPr="00BB3C28">
        <w:rPr>
          <w:szCs w:val="20"/>
          <w:lang w:val="sl-SI"/>
        </w:rPr>
        <w:t>tečaj se izvede na naročnikovih lokacijah v</w:t>
      </w:r>
      <w:r w:rsidRPr="00BB3C28">
        <w:rPr>
          <w:szCs w:val="20"/>
          <w:shd w:val="clear" w:color="auto" w:fill="FFFFFF"/>
          <w:lang w:val="sl-SI" w:eastAsia="sl-SI"/>
        </w:rPr>
        <w:t xml:space="preserve"> prostorih</w:t>
      </w:r>
      <w:r w:rsidR="00EB6B54" w:rsidRPr="00BB3C28">
        <w:rPr>
          <w:szCs w:val="20"/>
          <w:shd w:val="clear" w:color="auto" w:fill="FFFFFF"/>
          <w:lang w:val="sl-SI" w:eastAsia="sl-SI"/>
        </w:rPr>
        <w:t xml:space="preserve"> v vojašnicah</w:t>
      </w:r>
      <w:r w:rsidRPr="00BB3C28">
        <w:rPr>
          <w:szCs w:val="20"/>
          <w:shd w:val="clear" w:color="auto" w:fill="FFFFFF"/>
          <w:lang w:val="sl-SI" w:eastAsia="sl-SI"/>
        </w:rPr>
        <w:t xml:space="preserve"> za posamezen sklop,</w:t>
      </w:r>
    </w:p>
    <w:p w:rsidR="005A3C38" w:rsidRPr="00BB3C28" w:rsidRDefault="00C67E79" w:rsidP="00E04A7C">
      <w:pPr>
        <w:numPr>
          <w:ilvl w:val="0"/>
          <w:numId w:val="11"/>
        </w:numPr>
        <w:tabs>
          <w:tab w:val="left" w:pos="993"/>
        </w:tabs>
        <w:spacing w:line="288" w:lineRule="auto"/>
        <w:ind w:left="993" w:hanging="426"/>
        <w:jc w:val="both"/>
        <w:rPr>
          <w:szCs w:val="20"/>
          <w:lang w:val="sl-SI"/>
        </w:rPr>
      </w:pPr>
      <w:r w:rsidRPr="00BB3C28">
        <w:rPr>
          <w:szCs w:val="20"/>
          <w:shd w:val="clear" w:color="auto" w:fill="FFFFFF"/>
          <w:lang w:val="sl-SI" w:eastAsia="sl-SI"/>
        </w:rPr>
        <w:t xml:space="preserve"> naročnik zagotovi učilnico, ki je že v celoti opremljena in funkcionalno pripravljena za izvajanje učne dejavnosti odraslih oseb,</w:t>
      </w:r>
    </w:p>
    <w:p w:rsidR="00C67E79" w:rsidRPr="00BB3C28" w:rsidRDefault="00EB6B54" w:rsidP="00E04A7C">
      <w:pPr>
        <w:numPr>
          <w:ilvl w:val="0"/>
          <w:numId w:val="11"/>
        </w:numPr>
        <w:tabs>
          <w:tab w:val="left" w:pos="993"/>
        </w:tabs>
        <w:spacing w:line="288" w:lineRule="auto"/>
        <w:ind w:left="993" w:hanging="426"/>
        <w:jc w:val="both"/>
        <w:rPr>
          <w:szCs w:val="20"/>
          <w:lang w:val="sl-SI"/>
        </w:rPr>
      </w:pPr>
      <w:r w:rsidRPr="00BB3C28">
        <w:rPr>
          <w:szCs w:val="20"/>
          <w:lang w:val="sl-SI"/>
        </w:rPr>
        <w:t>ponudnik  za izvedbo tečaja zagotovi učne pripomočke in učno gradivo,</w:t>
      </w:r>
    </w:p>
    <w:p w:rsidR="00E04A7C" w:rsidRPr="00BB3C28" w:rsidRDefault="00E04A7C" w:rsidP="00E04A7C">
      <w:pPr>
        <w:numPr>
          <w:ilvl w:val="0"/>
          <w:numId w:val="11"/>
        </w:numPr>
        <w:tabs>
          <w:tab w:val="left" w:pos="993"/>
        </w:tabs>
        <w:spacing w:line="288" w:lineRule="auto"/>
        <w:ind w:left="993" w:hanging="426"/>
        <w:jc w:val="both"/>
        <w:rPr>
          <w:szCs w:val="20"/>
          <w:lang w:val="sl-SI"/>
        </w:rPr>
      </w:pPr>
      <w:r w:rsidRPr="00BB3C28">
        <w:rPr>
          <w:spacing w:val="-6"/>
          <w:szCs w:val="20"/>
          <w:lang w:val="sl-SI"/>
        </w:rPr>
        <w:t>ponudnik mora razpolagati z ustreznim kadrom, zagotoviti učne pripomočke in učno gradivo za</w:t>
      </w:r>
      <w:r w:rsidRPr="00BB3C28">
        <w:rPr>
          <w:szCs w:val="20"/>
          <w:lang w:val="sl-SI"/>
        </w:rPr>
        <w:t xml:space="preserve"> izvedbo usposabljanja,</w:t>
      </w:r>
    </w:p>
    <w:p w:rsidR="00EB6B54" w:rsidRPr="00BB3C28" w:rsidRDefault="00EB6B54" w:rsidP="00E04A7C">
      <w:pPr>
        <w:numPr>
          <w:ilvl w:val="0"/>
          <w:numId w:val="11"/>
        </w:numPr>
        <w:tabs>
          <w:tab w:val="left" w:pos="993"/>
        </w:tabs>
        <w:spacing w:line="288" w:lineRule="auto"/>
        <w:ind w:left="993" w:hanging="426"/>
        <w:jc w:val="both"/>
        <w:rPr>
          <w:szCs w:val="20"/>
          <w:lang w:val="sl-SI"/>
        </w:rPr>
      </w:pPr>
      <w:r w:rsidRPr="00BB3C28">
        <w:rPr>
          <w:szCs w:val="20"/>
          <w:lang w:val="sl-SI"/>
        </w:rPr>
        <w:t xml:space="preserve">ponudnik </w:t>
      </w:r>
      <w:r w:rsidR="007C0FB9" w:rsidRPr="00BB3C28">
        <w:rPr>
          <w:szCs w:val="20"/>
          <w:lang w:val="sl-SI"/>
        </w:rPr>
        <w:t xml:space="preserve">vodi vso zahtevano predpisano dokumentacijo in po končanem tečaju kandidatom </w:t>
      </w:r>
      <w:r w:rsidR="005E40FC" w:rsidRPr="00BB3C28">
        <w:rPr>
          <w:szCs w:val="20"/>
          <w:lang w:val="sl-SI"/>
        </w:rPr>
        <w:t>izda/ izroči</w:t>
      </w:r>
      <w:r w:rsidR="007C0FB9" w:rsidRPr="00BB3C28">
        <w:rPr>
          <w:szCs w:val="20"/>
          <w:lang w:val="sl-SI"/>
        </w:rPr>
        <w:t xml:space="preserve"> izpisni list</w:t>
      </w:r>
    </w:p>
    <w:p w:rsidR="00EB6B54" w:rsidRPr="00BB3C28" w:rsidRDefault="00EB6B54" w:rsidP="00E04A7C">
      <w:pPr>
        <w:numPr>
          <w:ilvl w:val="0"/>
          <w:numId w:val="11"/>
        </w:numPr>
        <w:tabs>
          <w:tab w:val="left" w:pos="993"/>
        </w:tabs>
        <w:spacing w:line="288" w:lineRule="auto"/>
        <w:ind w:left="993" w:hanging="426"/>
        <w:jc w:val="both"/>
        <w:rPr>
          <w:szCs w:val="20"/>
          <w:lang w:val="sl-SI"/>
        </w:rPr>
      </w:pPr>
      <w:r w:rsidRPr="00BB3C28">
        <w:rPr>
          <w:szCs w:val="20"/>
          <w:lang w:val="sl-SI"/>
        </w:rPr>
        <w:t>izbrani izvajalec za izvajanja tečaja CPP bo moral po podpisu pogodbe pri AVP opraviti registracijo prostora – učilnice na naročnikovem naslovu oz. pridobiti ustrezno dovoljenje</w:t>
      </w:r>
      <w:r w:rsidR="007C0FB9" w:rsidRPr="00BB3C28">
        <w:rPr>
          <w:szCs w:val="20"/>
          <w:lang w:val="sl-SI"/>
        </w:rPr>
        <w:t xml:space="preserve"> za izvedbo tečaja CPP v prostorih naročnika</w:t>
      </w:r>
      <w:r w:rsidR="005A3C38" w:rsidRPr="00BB3C28">
        <w:rPr>
          <w:szCs w:val="20"/>
          <w:lang w:val="sl-SI"/>
        </w:rPr>
        <w:t>,</w:t>
      </w:r>
    </w:p>
    <w:p w:rsidR="005A3C38" w:rsidRPr="00BB3C28" w:rsidRDefault="005A3C38" w:rsidP="00A00CC3">
      <w:pPr>
        <w:tabs>
          <w:tab w:val="left" w:pos="993"/>
        </w:tabs>
        <w:spacing w:line="288" w:lineRule="auto"/>
        <w:ind w:left="993"/>
        <w:jc w:val="both"/>
        <w:rPr>
          <w:szCs w:val="20"/>
          <w:lang w:val="sl-SI"/>
        </w:rPr>
      </w:pPr>
    </w:p>
    <w:p w:rsidR="007F4D53" w:rsidRPr="00BB3C28" w:rsidRDefault="007F4D53" w:rsidP="00A00CC3">
      <w:pPr>
        <w:spacing w:line="288" w:lineRule="auto"/>
        <w:jc w:val="both"/>
        <w:rPr>
          <w:szCs w:val="20"/>
          <w:lang w:val="sl-SI"/>
        </w:rPr>
      </w:pPr>
    </w:p>
    <w:p w:rsidR="007F4D53" w:rsidRPr="00BB3C28" w:rsidRDefault="007F4D53" w:rsidP="00A00CC3">
      <w:pPr>
        <w:spacing w:line="288" w:lineRule="auto"/>
        <w:ind w:left="426" w:hanging="426"/>
        <w:jc w:val="both"/>
        <w:rPr>
          <w:b/>
          <w:szCs w:val="20"/>
          <w:lang w:val="sl-SI"/>
        </w:rPr>
      </w:pPr>
      <w:r w:rsidRPr="00BB3C28">
        <w:rPr>
          <w:b/>
          <w:szCs w:val="20"/>
          <w:lang w:val="sl-SI"/>
        </w:rPr>
        <w:t>2.</w:t>
      </w:r>
      <w:r w:rsidRPr="00BB3C28">
        <w:rPr>
          <w:b/>
          <w:szCs w:val="20"/>
          <w:lang w:val="sl-SI"/>
        </w:rPr>
        <w:tab/>
        <w:t xml:space="preserve">Okvirno število kandidatov </w:t>
      </w:r>
    </w:p>
    <w:p w:rsidR="007F4D53" w:rsidRPr="00BB3C28" w:rsidRDefault="007F4D53" w:rsidP="00A00CC3">
      <w:pPr>
        <w:spacing w:line="288" w:lineRule="auto"/>
        <w:jc w:val="both"/>
        <w:rPr>
          <w:szCs w:val="20"/>
          <w:lang w:val="sl-SI"/>
        </w:rPr>
      </w:pPr>
    </w:p>
    <w:p w:rsidR="007F4D53" w:rsidRPr="00BB3C28" w:rsidRDefault="00882443" w:rsidP="00720F58">
      <w:pPr>
        <w:numPr>
          <w:ilvl w:val="0"/>
          <w:numId w:val="20"/>
        </w:numPr>
        <w:spacing w:line="288" w:lineRule="auto"/>
        <w:ind w:left="709" w:hanging="283"/>
        <w:jc w:val="both"/>
        <w:rPr>
          <w:szCs w:val="20"/>
          <w:lang w:val="sl-SI"/>
        </w:rPr>
      </w:pPr>
      <w:r w:rsidRPr="00BB3C28">
        <w:rPr>
          <w:szCs w:val="20"/>
          <w:lang w:val="sl-SI"/>
        </w:rPr>
        <w:t>Tečaj</w:t>
      </w:r>
      <w:r w:rsidR="007F4D53" w:rsidRPr="00BB3C28">
        <w:rPr>
          <w:szCs w:val="20"/>
          <w:lang w:val="sl-SI"/>
        </w:rPr>
        <w:t xml:space="preserve"> se izvede za okvirno število kandidatov navedenih v Tabeli 1, v obdobju </w:t>
      </w:r>
      <w:r w:rsidR="007F4D53" w:rsidRPr="00BB3C28">
        <w:rPr>
          <w:b/>
          <w:szCs w:val="20"/>
          <w:lang w:val="sl-SI"/>
        </w:rPr>
        <w:t xml:space="preserve">od sklenitve pogodbe in najkasneje do </w:t>
      </w:r>
      <w:r w:rsidR="005E40FC" w:rsidRPr="00BB3C28">
        <w:rPr>
          <w:b/>
          <w:szCs w:val="20"/>
          <w:lang w:val="sl-SI"/>
        </w:rPr>
        <w:t>31.12</w:t>
      </w:r>
      <w:r w:rsidR="007F4D53" w:rsidRPr="00BB3C28">
        <w:rPr>
          <w:b/>
          <w:szCs w:val="20"/>
          <w:lang w:val="sl-SI"/>
        </w:rPr>
        <w:t>.2021</w:t>
      </w:r>
      <w:r w:rsidR="00720F58" w:rsidRPr="00BB3C28">
        <w:rPr>
          <w:b/>
          <w:szCs w:val="20"/>
          <w:lang w:val="sl-SI"/>
        </w:rPr>
        <w:t>.</w:t>
      </w:r>
      <w:r w:rsidR="007F4D53" w:rsidRPr="00BB3C28">
        <w:rPr>
          <w:szCs w:val="20"/>
          <w:lang w:val="sl-SI"/>
        </w:rPr>
        <w:t xml:space="preserve"> </w:t>
      </w:r>
    </w:p>
    <w:p w:rsidR="00720F58" w:rsidRPr="00BB3C28" w:rsidRDefault="00720F58" w:rsidP="00720F58">
      <w:pPr>
        <w:numPr>
          <w:ilvl w:val="0"/>
          <w:numId w:val="20"/>
        </w:numPr>
        <w:spacing w:line="240" w:lineRule="auto"/>
        <w:ind w:left="709" w:hanging="283"/>
        <w:jc w:val="both"/>
        <w:rPr>
          <w:szCs w:val="20"/>
          <w:lang w:val="sl-SI"/>
        </w:rPr>
      </w:pPr>
      <w:r w:rsidRPr="00BB3C28">
        <w:rPr>
          <w:szCs w:val="20"/>
          <w:lang w:val="sl-SI"/>
        </w:rPr>
        <w:t xml:space="preserve">Število kandidatov (tečajnikov) je maksimalno oz. predvideno in je odvisno </w:t>
      </w:r>
      <w:r w:rsidRPr="00BB3C28">
        <w:rPr>
          <w:b/>
          <w:szCs w:val="20"/>
          <w:lang w:val="sl-SI"/>
        </w:rPr>
        <w:t xml:space="preserve">od števila prijav kandidatov </w:t>
      </w:r>
      <w:r w:rsidR="00E04A7C" w:rsidRPr="00BB3C28">
        <w:rPr>
          <w:b/>
          <w:szCs w:val="20"/>
          <w:lang w:val="sl-SI"/>
        </w:rPr>
        <w:t>na</w:t>
      </w:r>
      <w:r w:rsidRPr="00BB3C28">
        <w:rPr>
          <w:b/>
          <w:szCs w:val="20"/>
          <w:lang w:val="sl-SI"/>
        </w:rPr>
        <w:t xml:space="preserve"> PSRV </w:t>
      </w:r>
      <w:r w:rsidR="00E04A7C" w:rsidRPr="00BB3C28">
        <w:rPr>
          <w:b/>
          <w:szCs w:val="20"/>
          <w:lang w:val="sl-SI"/>
        </w:rPr>
        <w:t>(prostovoljno služenje vojaškega roka)</w:t>
      </w:r>
      <w:r w:rsidRPr="00BB3C28">
        <w:rPr>
          <w:szCs w:val="20"/>
          <w:lang w:val="sl-SI"/>
        </w:rPr>
        <w:t xml:space="preserve"> ter </w:t>
      </w:r>
      <w:r w:rsidRPr="00BB3C28">
        <w:rPr>
          <w:bCs/>
          <w:szCs w:val="20"/>
          <w:lang w:val="sl-SI"/>
        </w:rPr>
        <w:t>se ga naročnik</w:t>
      </w:r>
      <w:r w:rsidRPr="00BB3C28">
        <w:rPr>
          <w:szCs w:val="20"/>
          <w:lang w:val="sl-SI"/>
        </w:rPr>
        <w:t xml:space="preserve"> ne zavezuje dosegati.</w:t>
      </w:r>
    </w:p>
    <w:p w:rsidR="00720F58" w:rsidRPr="00BB3C28" w:rsidRDefault="00720F58" w:rsidP="00A00CC3">
      <w:pPr>
        <w:spacing w:line="288" w:lineRule="auto"/>
        <w:ind w:left="426"/>
        <w:jc w:val="both"/>
        <w:rPr>
          <w:szCs w:val="20"/>
          <w:lang w:val="sl-SI"/>
        </w:rPr>
      </w:pPr>
    </w:p>
    <w:p w:rsidR="007F4D53" w:rsidRPr="00BB3C28" w:rsidRDefault="007F4D53" w:rsidP="00A00CC3">
      <w:pPr>
        <w:spacing w:line="288" w:lineRule="auto"/>
        <w:ind w:firstLine="426"/>
        <w:jc w:val="both"/>
        <w:rPr>
          <w:szCs w:val="20"/>
          <w:lang w:val="sl-SI"/>
        </w:rPr>
      </w:pPr>
      <w:r w:rsidRPr="00BB3C28">
        <w:rPr>
          <w:szCs w:val="20"/>
          <w:lang w:val="sl-SI"/>
        </w:rPr>
        <w:t>Tabela 1</w:t>
      </w:r>
    </w:p>
    <w:tbl>
      <w:tblPr>
        <w:tblW w:w="666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985"/>
        <w:gridCol w:w="3260"/>
      </w:tblGrid>
      <w:tr w:rsidR="007F4D53" w:rsidRPr="00BB3C28" w:rsidTr="005E40FC">
        <w:tc>
          <w:tcPr>
            <w:tcW w:w="1417" w:type="dxa"/>
            <w:shd w:val="clear" w:color="auto" w:fill="EDEDED"/>
            <w:vAlign w:val="center"/>
          </w:tcPr>
          <w:p w:rsidR="007F4D53" w:rsidRPr="00BB3C28" w:rsidRDefault="007F4D53" w:rsidP="00BC7737">
            <w:pPr>
              <w:spacing w:line="288" w:lineRule="auto"/>
              <w:jc w:val="center"/>
              <w:rPr>
                <w:b/>
                <w:color w:val="000000"/>
                <w:szCs w:val="20"/>
                <w:lang w:val="sl-SI"/>
              </w:rPr>
            </w:pPr>
            <w:r w:rsidRPr="00BB3C28">
              <w:rPr>
                <w:b/>
                <w:color w:val="000000"/>
                <w:szCs w:val="20"/>
                <w:lang w:val="sl-SI"/>
              </w:rPr>
              <w:t>Sklop</w:t>
            </w:r>
          </w:p>
        </w:tc>
        <w:tc>
          <w:tcPr>
            <w:tcW w:w="1985" w:type="dxa"/>
            <w:shd w:val="clear" w:color="auto" w:fill="EDEDED"/>
            <w:vAlign w:val="center"/>
          </w:tcPr>
          <w:p w:rsidR="007F4D53" w:rsidRPr="00BB3C28" w:rsidRDefault="007F4D53" w:rsidP="00BC7737">
            <w:pPr>
              <w:spacing w:line="288" w:lineRule="auto"/>
              <w:jc w:val="center"/>
              <w:rPr>
                <w:b/>
                <w:color w:val="000000"/>
                <w:szCs w:val="20"/>
                <w:lang w:val="sl-SI"/>
              </w:rPr>
            </w:pPr>
            <w:r w:rsidRPr="00BB3C28">
              <w:rPr>
                <w:b/>
                <w:color w:val="000000"/>
                <w:szCs w:val="20"/>
                <w:lang w:val="sl-SI"/>
              </w:rPr>
              <w:t>Naziv sklopa</w:t>
            </w:r>
          </w:p>
        </w:tc>
        <w:tc>
          <w:tcPr>
            <w:tcW w:w="3260" w:type="dxa"/>
            <w:shd w:val="clear" w:color="auto" w:fill="EDEDED"/>
            <w:vAlign w:val="center"/>
          </w:tcPr>
          <w:p w:rsidR="007F4D53" w:rsidRPr="00BB3C28" w:rsidRDefault="005E40FC" w:rsidP="00BC7737">
            <w:pPr>
              <w:spacing w:line="288" w:lineRule="auto"/>
              <w:jc w:val="center"/>
              <w:rPr>
                <w:color w:val="000000"/>
                <w:szCs w:val="20"/>
                <w:lang w:val="sl-SI"/>
              </w:rPr>
            </w:pPr>
            <w:r w:rsidRPr="00BB3C28">
              <w:rPr>
                <w:b/>
                <w:szCs w:val="20"/>
                <w:lang w:val="sl-SI"/>
              </w:rPr>
              <w:t>Predvideno število</w:t>
            </w:r>
            <w:r w:rsidR="007F4D53" w:rsidRPr="00BB3C28">
              <w:rPr>
                <w:b/>
                <w:szCs w:val="20"/>
                <w:lang w:val="sl-SI"/>
              </w:rPr>
              <w:t xml:space="preserve"> kandidatov</w:t>
            </w:r>
          </w:p>
        </w:tc>
      </w:tr>
      <w:tr w:rsidR="005E40FC" w:rsidRPr="00BB3C28" w:rsidTr="005E40FC">
        <w:tc>
          <w:tcPr>
            <w:tcW w:w="1417" w:type="dxa"/>
            <w:shd w:val="clear" w:color="auto" w:fill="FFFFFF"/>
          </w:tcPr>
          <w:p w:rsidR="005E40FC" w:rsidRPr="00BB3C28" w:rsidRDefault="005E40FC" w:rsidP="005E40FC">
            <w:pPr>
              <w:spacing w:line="288" w:lineRule="auto"/>
              <w:jc w:val="center"/>
              <w:rPr>
                <w:b/>
                <w:color w:val="000000"/>
                <w:szCs w:val="20"/>
                <w:lang w:val="sl-SI"/>
              </w:rPr>
            </w:pPr>
            <w:r w:rsidRPr="00BB3C28">
              <w:rPr>
                <w:b/>
                <w:color w:val="000000"/>
                <w:szCs w:val="20"/>
                <w:lang w:val="sl-SI"/>
              </w:rPr>
              <w:t>1</w:t>
            </w:r>
          </w:p>
        </w:tc>
        <w:tc>
          <w:tcPr>
            <w:tcW w:w="1985" w:type="dxa"/>
            <w:shd w:val="clear" w:color="auto" w:fill="FFFFFF"/>
            <w:vAlign w:val="bottom"/>
          </w:tcPr>
          <w:p w:rsidR="005E40FC" w:rsidRPr="00BB3C28" w:rsidRDefault="005E40FC" w:rsidP="005E40FC">
            <w:pPr>
              <w:spacing w:line="288" w:lineRule="auto"/>
              <w:jc w:val="both"/>
              <w:rPr>
                <w:szCs w:val="20"/>
                <w:lang w:val="sl-SI"/>
              </w:rPr>
            </w:pPr>
            <w:r w:rsidRPr="00BB3C28">
              <w:rPr>
                <w:szCs w:val="20"/>
                <w:lang w:val="sl-SI"/>
              </w:rPr>
              <w:t>Vipava</w:t>
            </w:r>
          </w:p>
        </w:tc>
        <w:tc>
          <w:tcPr>
            <w:tcW w:w="3260" w:type="dxa"/>
            <w:shd w:val="clear" w:color="auto" w:fill="auto"/>
            <w:vAlign w:val="bottom"/>
          </w:tcPr>
          <w:p w:rsidR="005E40FC" w:rsidRPr="00BB3C28" w:rsidRDefault="005E40FC" w:rsidP="005E40FC">
            <w:pPr>
              <w:jc w:val="center"/>
              <w:rPr>
                <w:color w:val="000000"/>
                <w:szCs w:val="20"/>
                <w:lang w:val="sl-SI" w:eastAsia="sl-SI"/>
              </w:rPr>
            </w:pPr>
            <w:r w:rsidRPr="00BB3C28">
              <w:rPr>
                <w:color w:val="000000"/>
                <w:szCs w:val="20"/>
                <w:lang w:val="sl-SI" w:eastAsia="sl-SI"/>
              </w:rPr>
              <w:t>180</w:t>
            </w:r>
          </w:p>
        </w:tc>
      </w:tr>
      <w:tr w:rsidR="005E40FC" w:rsidRPr="00BB3C28" w:rsidTr="005E40FC">
        <w:tc>
          <w:tcPr>
            <w:tcW w:w="1417" w:type="dxa"/>
            <w:shd w:val="clear" w:color="auto" w:fill="FFFFFF"/>
          </w:tcPr>
          <w:p w:rsidR="005E40FC" w:rsidRPr="00BB3C28" w:rsidRDefault="005E40FC" w:rsidP="005E40FC">
            <w:pPr>
              <w:spacing w:line="288" w:lineRule="auto"/>
              <w:jc w:val="center"/>
              <w:rPr>
                <w:b/>
                <w:color w:val="000000"/>
                <w:szCs w:val="20"/>
                <w:lang w:val="sl-SI"/>
              </w:rPr>
            </w:pPr>
            <w:r w:rsidRPr="00BB3C28">
              <w:rPr>
                <w:b/>
                <w:color w:val="000000"/>
                <w:szCs w:val="20"/>
                <w:lang w:val="sl-SI"/>
              </w:rPr>
              <w:t>2</w:t>
            </w:r>
          </w:p>
        </w:tc>
        <w:tc>
          <w:tcPr>
            <w:tcW w:w="1985" w:type="dxa"/>
            <w:shd w:val="clear" w:color="auto" w:fill="FFFFFF"/>
            <w:vAlign w:val="bottom"/>
          </w:tcPr>
          <w:p w:rsidR="005E40FC" w:rsidRPr="00BB3C28" w:rsidRDefault="005E40FC" w:rsidP="005E40FC">
            <w:pPr>
              <w:spacing w:line="288" w:lineRule="auto"/>
              <w:jc w:val="both"/>
              <w:rPr>
                <w:szCs w:val="20"/>
                <w:lang w:val="sl-SI"/>
              </w:rPr>
            </w:pPr>
            <w:r w:rsidRPr="00BB3C28">
              <w:rPr>
                <w:szCs w:val="20"/>
                <w:lang w:val="sl-SI"/>
              </w:rPr>
              <w:t>Murska Sobota</w:t>
            </w:r>
          </w:p>
        </w:tc>
        <w:tc>
          <w:tcPr>
            <w:tcW w:w="3260" w:type="dxa"/>
            <w:shd w:val="clear" w:color="auto" w:fill="auto"/>
            <w:vAlign w:val="bottom"/>
          </w:tcPr>
          <w:p w:rsidR="005E40FC" w:rsidRPr="00BB3C28" w:rsidRDefault="005E40FC" w:rsidP="005E40FC">
            <w:pPr>
              <w:jc w:val="center"/>
              <w:rPr>
                <w:color w:val="000000"/>
                <w:szCs w:val="20"/>
                <w:lang w:val="sl-SI" w:eastAsia="sl-SI"/>
              </w:rPr>
            </w:pPr>
            <w:r w:rsidRPr="00BB3C28">
              <w:rPr>
                <w:color w:val="000000"/>
                <w:szCs w:val="20"/>
                <w:lang w:val="sl-SI" w:eastAsia="sl-SI"/>
              </w:rPr>
              <w:t>60</w:t>
            </w:r>
          </w:p>
        </w:tc>
      </w:tr>
      <w:tr w:rsidR="005E40FC" w:rsidRPr="00BB3C28" w:rsidTr="005E40FC">
        <w:tc>
          <w:tcPr>
            <w:tcW w:w="1417" w:type="dxa"/>
            <w:shd w:val="clear" w:color="auto" w:fill="FFFFFF"/>
          </w:tcPr>
          <w:p w:rsidR="005E40FC" w:rsidRPr="00BB3C28" w:rsidRDefault="005E40FC" w:rsidP="005E40FC">
            <w:pPr>
              <w:spacing w:line="288" w:lineRule="auto"/>
              <w:jc w:val="center"/>
              <w:rPr>
                <w:b/>
                <w:color w:val="000000"/>
                <w:szCs w:val="20"/>
                <w:lang w:val="sl-SI"/>
              </w:rPr>
            </w:pPr>
            <w:r w:rsidRPr="00BB3C28">
              <w:rPr>
                <w:b/>
                <w:color w:val="000000"/>
                <w:szCs w:val="20"/>
                <w:lang w:val="sl-SI"/>
              </w:rPr>
              <w:t>3</w:t>
            </w:r>
          </w:p>
        </w:tc>
        <w:tc>
          <w:tcPr>
            <w:tcW w:w="1985" w:type="dxa"/>
            <w:shd w:val="clear" w:color="auto" w:fill="FFFFFF"/>
            <w:vAlign w:val="bottom"/>
          </w:tcPr>
          <w:p w:rsidR="005E40FC" w:rsidRPr="00BB3C28" w:rsidRDefault="005E40FC" w:rsidP="005E40FC">
            <w:pPr>
              <w:spacing w:line="288" w:lineRule="auto"/>
              <w:jc w:val="both"/>
              <w:rPr>
                <w:szCs w:val="20"/>
                <w:lang w:val="sl-SI"/>
              </w:rPr>
            </w:pPr>
            <w:r w:rsidRPr="00BB3C28">
              <w:rPr>
                <w:szCs w:val="20"/>
                <w:lang w:val="sl-SI"/>
              </w:rPr>
              <w:t>Novo mesto</w:t>
            </w:r>
          </w:p>
        </w:tc>
        <w:tc>
          <w:tcPr>
            <w:tcW w:w="3260" w:type="dxa"/>
            <w:shd w:val="clear" w:color="auto" w:fill="auto"/>
            <w:vAlign w:val="bottom"/>
          </w:tcPr>
          <w:p w:rsidR="005E40FC" w:rsidRPr="00BB3C28" w:rsidRDefault="005E40FC" w:rsidP="005E40FC">
            <w:pPr>
              <w:jc w:val="center"/>
              <w:rPr>
                <w:color w:val="000000"/>
                <w:szCs w:val="20"/>
                <w:lang w:val="sl-SI" w:eastAsia="sl-SI"/>
              </w:rPr>
            </w:pPr>
            <w:r w:rsidRPr="00BB3C28">
              <w:rPr>
                <w:color w:val="000000"/>
                <w:szCs w:val="20"/>
                <w:lang w:val="sl-SI" w:eastAsia="sl-SI"/>
              </w:rPr>
              <w:t>30</w:t>
            </w:r>
          </w:p>
        </w:tc>
      </w:tr>
      <w:tr w:rsidR="005E40FC" w:rsidRPr="00BB3C28" w:rsidTr="005E40FC">
        <w:tc>
          <w:tcPr>
            <w:tcW w:w="1417" w:type="dxa"/>
            <w:shd w:val="clear" w:color="auto" w:fill="FFFFFF"/>
          </w:tcPr>
          <w:p w:rsidR="005E40FC" w:rsidRPr="00BB3C28" w:rsidRDefault="005E40FC" w:rsidP="005E40FC">
            <w:pPr>
              <w:spacing w:line="288" w:lineRule="auto"/>
              <w:jc w:val="center"/>
              <w:rPr>
                <w:b/>
                <w:color w:val="000000"/>
                <w:szCs w:val="20"/>
                <w:lang w:val="sl-SI"/>
              </w:rPr>
            </w:pPr>
            <w:r w:rsidRPr="00BB3C28">
              <w:rPr>
                <w:b/>
                <w:color w:val="000000"/>
                <w:szCs w:val="20"/>
                <w:lang w:val="sl-SI"/>
              </w:rPr>
              <w:t>4</w:t>
            </w:r>
          </w:p>
        </w:tc>
        <w:tc>
          <w:tcPr>
            <w:tcW w:w="1985" w:type="dxa"/>
            <w:shd w:val="clear" w:color="auto" w:fill="FFFFFF"/>
            <w:vAlign w:val="bottom"/>
          </w:tcPr>
          <w:p w:rsidR="005E40FC" w:rsidRPr="00BB3C28" w:rsidRDefault="005E40FC" w:rsidP="005E40FC">
            <w:pPr>
              <w:spacing w:line="288" w:lineRule="auto"/>
              <w:jc w:val="both"/>
              <w:rPr>
                <w:szCs w:val="20"/>
                <w:lang w:val="sl-SI"/>
              </w:rPr>
            </w:pPr>
            <w:r w:rsidRPr="00BB3C28">
              <w:rPr>
                <w:szCs w:val="20"/>
                <w:lang w:val="sl-SI"/>
              </w:rPr>
              <w:t>Bohinjska Bela</w:t>
            </w:r>
          </w:p>
        </w:tc>
        <w:tc>
          <w:tcPr>
            <w:tcW w:w="3260" w:type="dxa"/>
            <w:shd w:val="clear" w:color="auto" w:fill="auto"/>
            <w:vAlign w:val="bottom"/>
          </w:tcPr>
          <w:p w:rsidR="005E40FC" w:rsidRPr="00BB3C28" w:rsidRDefault="005E40FC" w:rsidP="005E40FC">
            <w:pPr>
              <w:jc w:val="center"/>
              <w:rPr>
                <w:color w:val="000000"/>
                <w:szCs w:val="20"/>
                <w:lang w:val="sl-SI" w:eastAsia="sl-SI"/>
              </w:rPr>
            </w:pPr>
            <w:r w:rsidRPr="00BB3C28">
              <w:rPr>
                <w:color w:val="000000"/>
                <w:szCs w:val="20"/>
                <w:lang w:val="sl-SI" w:eastAsia="sl-SI"/>
              </w:rPr>
              <w:t>120</w:t>
            </w:r>
          </w:p>
        </w:tc>
      </w:tr>
    </w:tbl>
    <w:p w:rsidR="007F4D53" w:rsidRPr="00BB3C28" w:rsidRDefault="007F4D53" w:rsidP="00A00CC3">
      <w:pPr>
        <w:spacing w:line="288" w:lineRule="auto"/>
        <w:jc w:val="both"/>
        <w:rPr>
          <w:b/>
          <w:color w:val="000000"/>
          <w:szCs w:val="20"/>
          <w:lang w:val="sl-SI"/>
        </w:rPr>
      </w:pPr>
    </w:p>
    <w:p w:rsidR="007F4D53" w:rsidRDefault="007F4D53" w:rsidP="00720F58">
      <w:pPr>
        <w:spacing w:line="288" w:lineRule="auto"/>
        <w:ind w:left="426"/>
        <w:jc w:val="both"/>
        <w:rPr>
          <w:szCs w:val="20"/>
          <w:lang w:val="sl-SI"/>
        </w:rPr>
      </w:pPr>
    </w:p>
    <w:p w:rsidR="008B3E5D" w:rsidRPr="00BB3C28" w:rsidRDefault="008B3E5D" w:rsidP="00720F58">
      <w:pPr>
        <w:spacing w:line="288" w:lineRule="auto"/>
        <w:ind w:left="426"/>
        <w:jc w:val="both"/>
        <w:rPr>
          <w:szCs w:val="20"/>
          <w:lang w:val="sl-SI"/>
        </w:rPr>
      </w:pPr>
    </w:p>
    <w:p w:rsidR="007F4D53" w:rsidRPr="00BB3C28" w:rsidRDefault="007F4D53" w:rsidP="00A00CC3">
      <w:pPr>
        <w:spacing w:line="288" w:lineRule="auto"/>
        <w:ind w:left="426" w:hanging="426"/>
        <w:jc w:val="both"/>
        <w:rPr>
          <w:b/>
          <w:szCs w:val="20"/>
          <w:lang w:val="sl-SI"/>
        </w:rPr>
      </w:pPr>
      <w:r w:rsidRPr="00BB3C28">
        <w:rPr>
          <w:b/>
          <w:szCs w:val="20"/>
          <w:lang w:val="sl-SI"/>
        </w:rPr>
        <w:lastRenderedPageBreak/>
        <w:t>3.</w:t>
      </w:r>
      <w:r w:rsidRPr="00BB3C28">
        <w:rPr>
          <w:b/>
          <w:szCs w:val="20"/>
          <w:lang w:val="sl-SI"/>
        </w:rPr>
        <w:tab/>
        <w:t>Rok in čas izvedbe storitve</w:t>
      </w:r>
    </w:p>
    <w:p w:rsidR="007F4D53" w:rsidRPr="00BB3C28" w:rsidRDefault="007F4D53" w:rsidP="00A00CC3">
      <w:pPr>
        <w:spacing w:line="288" w:lineRule="auto"/>
        <w:ind w:right="-291"/>
        <w:jc w:val="both"/>
        <w:rPr>
          <w:szCs w:val="20"/>
          <w:highlight w:val="magenta"/>
          <w:lang w:val="sl-SI"/>
        </w:rPr>
      </w:pPr>
    </w:p>
    <w:p w:rsidR="007F4D53" w:rsidRPr="00BB3C28" w:rsidRDefault="007F4D53" w:rsidP="00BC7737">
      <w:pPr>
        <w:widowControl w:val="0"/>
        <w:numPr>
          <w:ilvl w:val="0"/>
          <w:numId w:val="10"/>
        </w:numPr>
        <w:spacing w:line="288" w:lineRule="auto"/>
        <w:ind w:left="709" w:right="142" w:hanging="283"/>
        <w:jc w:val="both"/>
        <w:outlineLvl w:val="0"/>
        <w:rPr>
          <w:szCs w:val="20"/>
          <w:lang w:val="sl-SI"/>
        </w:rPr>
      </w:pPr>
      <w:r w:rsidRPr="00BB3C28">
        <w:rPr>
          <w:szCs w:val="20"/>
          <w:lang w:val="sl-SI"/>
        </w:rPr>
        <w:t>naročnik bo storite</w:t>
      </w:r>
      <w:r w:rsidR="00E04A7C" w:rsidRPr="00BB3C28">
        <w:rPr>
          <w:szCs w:val="20"/>
          <w:lang w:val="sl-SI"/>
        </w:rPr>
        <w:t>v naročal sukcesivno, v skladu s predhodno</w:t>
      </w:r>
      <w:r w:rsidRPr="00BB3C28">
        <w:rPr>
          <w:szCs w:val="20"/>
          <w:lang w:val="sl-SI"/>
        </w:rPr>
        <w:t xml:space="preserve"> </w:t>
      </w:r>
      <w:r w:rsidR="00E04A7C" w:rsidRPr="00BB3C28">
        <w:rPr>
          <w:szCs w:val="20"/>
          <w:lang w:val="sl-SI"/>
        </w:rPr>
        <w:t>medsebojno</w:t>
      </w:r>
      <w:r w:rsidRPr="00BB3C28">
        <w:rPr>
          <w:szCs w:val="20"/>
          <w:lang w:val="sl-SI"/>
        </w:rPr>
        <w:t xml:space="preserve"> dogovorjenimi termini, </w:t>
      </w:r>
      <w:r w:rsidR="00E04A7C" w:rsidRPr="00BB3C28">
        <w:rPr>
          <w:szCs w:val="20"/>
          <w:lang w:val="sl-SI"/>
        </w:rPr>
        <w:t>in sicer z</w:t>
      </w:r>
      <w:r w:rsidRPr="00BB3C28">
        <w:rPr>
          <w:szCs w:val="20"/>
          <w:lang w:val="sl-SI"/>
        </w:rPr>
        <w:t xml:space="preserve"> izdanimi naročnikovimi naročilnimi listi z navedbo pričetka termina izvajanja usposabljanja </w:t>
      </w:r>
      <w:r w:rsidR="00882443" w:rsidRPr="00BB3C28">
        <w:rPr>
          <w:szCs w:val="20"/>
          <w:lang w:val="sl-SI"/>
        </w:rPr>
        <w:t>in okvirnega števila kandidatov,</w:t>
      </w:r>
      <w:r w:rsidRPr="00BB3C28">
        <w:rPr>
          <w:szCs w:val="20"/>
          <w:lang w:val="sl-SI"/>
        </w:rPr>
        <w:t xml:space="preserve"> </w:t>
      </w:r>
    </w:p>
    <w:p w:rsidR="00882443" w:rsidRPr="00BB3C28" w:rsidRDefault="00A20B1A" w:rsidP="00A20B1A">
      <w:pPr>
        <w:numPr>
          <w:ilvl w:val="0"/>
          <w:numId w:val="21"/>
        </w:numPr>
        <w:spacing w:line="240" w:lineRule="auto"/>
        <w:jc w:val="both"/>
        <w:rPr>
          <w:szCs w:val="20"/>
          <w:lang w:val="sl-SI"/>
        </w:rPr>
      </w:pPr>
      <w:r w:rsidRPr="00BB3C28">
        <w:rPr>
          <w:szCs w:val="20"/>
          <w:lang w:val="sl-SI"/>
        </w:rPr>
        <w:t>splošni del tečaja CPP</w:t>
      </w:r>
      <w:r w:rsidR="00882443" w:rsidRPr="00BB3C28">
        <w:rPr>
          <w:szCs w:val="20"/>
          <w:lang w:val="sl-SI"/>
        </w:rPr>
        <w:t xml:space="preserve"> se</w:t>
      </w:r>
      <w:r w:rsidRPr="00BB3C28">
        <w:rPr>
          <w:szCs w:val="20"/>
          <w:lang w:val="sl-SI"/>
        </w:rPr>
        <w:t xml:space="preserve"> </w:t>
      </w:r>
      <w:r w:rsidR="00882443" w:rsidRPr="00BB3C28">
        <w:rPr>
          <w:szCs w:val="20"/>
          <w:lang w:val="sl-SI"/>
        </w:rPr>
        <w:t>izvede v 1.</w:t>
      </w:r>
      <w:r w:rsidRPr="00BB3C28">
        <w:rPr>
          <w:szCs w:val="20"/>
          <w:lang w:val="sl-SI"/>
        </w:rPr>
        <w:t xml:space="preserve"> </w:t>
      </w:r>
      <w:r w:rsidR="00882443" w:rsidRPr="00BB3C28">
        <w:rPr>
          <w:szCs w:val="20"/>
          <w:lang w:val="sl-SI"/>
        </w:rPr>
        <w:t>fazi</w:t>
      </w:r>
      <w:r w:rsidRPr="00BB3C28">
        <w:rPr>
          <w:szCs w:val="20"/>
          <w:lang w:val="sl-SI"/>
        </w:rPr>
        <w:t xml:space="preserve"> temeljno vojaškega strokovnega usposabljanja</w:t>
      </w:r>
      <w:r w:rsidR="00882443" w:rsidRPr="00BB3C28">
        <w:rPr>
          <w:szCs w:val="20"/>
          <w:lang w:val="sl-SI"/>
        </w:rPr>
        <w:t xml:space="preserve"> </w:t>
      </w:r>
      <w:r w:rsidRPr="00BB3C28">
        <w:rPr>
          <w:szCs w:val="20"/>
          <w:lang w:val="sl-SI"/>
        </w:rPr>
        <w:t>( v nadaljevanju: TVSU)</w:t>
      </w:r>
      <w:r w:rsidR="00882443" w:rsidRPr="00BB3C28">
        <w:rPr>
          <w:szCs w:val="20"/>
          <w:lang w:val="sl-SI"/>
        </w:rPr>
        <w:t xml:space="preserve">, posebni del </w:t>
      </w:r>
      <w:r w:rsidRPr="00BB3C28">
        <w:rPr>
          <w:szCs w:val="20"/>
          <w:lang w:val="sl-SI"/>
        </w:rPr>
        <w:t>tečaja CPP pa</w:t>
      </w:r>
      <w:r w:rsidR="00882443" w:rsidRPr="00BB3C28">
        <w:rPr>
          <w:szCs w:val="20"/>
          <w:lang w:val="sl-SI"/>
        </w:rPr>
        <w:t xml:space="preserve"> se izvede v 2. fazi </w:t>
      </w:r>
      <w:r w:rsidRPr="00BB3C28">
        <w:rPr>
          <w:szCs w:val="20"/>
          <w:lang w:val="sl-SI"/>
        </w:rPr>
        <w:t>TVSU (</w:t>
      </w:r>
      <w:r w:rsidR="00882443" w:rsidRPr="00BB3C28">
        <w:rPr>
          <w:szCs w:val="20"/>
          <w:lang w:val="sl-SI"/>
        </w:rPr>
        <w:t xml:space="preserve"> 1.</w:t>
      </w:r>
      <w:r w:rsidRPr="00BB3C28">
        <w:rPr>
          <w:szCs w:val="20"/>
          <w:lang w:val="sl-SI"/>
        </w:rPr>
        <w:t xml:space="preserve"> </w:t>
      </w:r>
      <w:r w:rsidR="00882443" w:rsidRPr="00BB3C28">
        <w:rPr>
          <w:szCs w:val="20"/>
          <w:lang w:val="sl-SI"/>
        </w:rPr>
        <w:t>faza</w:t>
      </w:r>
      <w:r w:rsidRPr="00BB3C28">
        <w:rPr>
          <w:szCs w:val="20"/>
          <w:lang w:val="sl-SI"/>
        </w:rPr>
        <w:t xml:space="preserve"> TVSU</w:t>
      </w:r>
      <w:r w:rsidR="00882443" w:rsidRPr="00BB3C28">
        <w:rPr>
          <w:szCs w:val="20"/>
          <w:lang w:val="sl-SI"/>
        </w:rPr>
        <w:t xml:space="preserve"> poteka 6 tednov od vpoklica, 2. faza</w:t>
      </w:r>
      <w:r w:rsidRPr="00BB3C28">
        <w:rPr>
          <w:szCs w:val="20"/>
          <w:lang w:val="sl-SI"/>
        </w:rPr>
        <w:t xml:space="preserve"> TVSU</w:t>
      </w:r>
      <w:r w:rsidR="00882443" w:rsidRPr="00BB3C28">
        <w:rPr>
          <w:szCs w:val="20"/>
          <w:lang w:val="sl-SI"/>
        </w:rPr>
        <w:t xml:space="preserve"> pa se nadaljuje naslednjih 6 tednov od </w:t>
      </w:r>
      <w:r w:rsidRPr="00BB3C28">
        <w:rPr>
          <w:szCs w:val="20"/>
          <w:lang w:val="sl-SI"/>
        </w:rPr>
        <w:t>zaključka 1. faze),</w:t>
      </w:r>
    </w:p>
    <w:p w:rsidR="00A20B1A" w:rsidRPr="00BB3C28" w:rsidRDefault="00370F70" w:rsidP="00A20B1A">
      <w:pPr>
        <w:pStyle w:val="Odstavekseznama"/>
        <w:numPr>
          <w:ilvl w:val="0"/>
          <w:numId w:val="21"/>
        </w:numPr>
        <w:autoSpaceDE w:val="0"/>
        <w:autoSpaceDN w:val="0"/>
        <w:adjustRightInd w:val="0"/>
        <w:spacing w:line="240" w:lineRule="auto"/>
        <w:contextualSpacing/>
        <w:jc w:val="both"/>
        <w:rPr>
          <w:szCs w:val="20"/>
          <w:lang w:val="sl-SI"/>
        </w:rPr>
      </w:pPr>
      <w:r w:rsidRPr="00BB3C28">
        <w:rPr>
          <w:szCs w:val="20"/>
          <w:lang w:val="sl-SI" w:eastAsia="sl-SI"/>
        </w:rPr>
        <w:t>s</w:t>
      </w:r>
      <w:r w:rsidR="00A20B1A" w:rsidRPr="00BB3C28">
        <w:rPr>
          <w:szCs w:val="20"/>
          <w:lang w:val="sl-SI" w:eastAsia="sl-SI"/>
        </w:rPr>
        <w:t xml:space="preserve">plošni del </w:t>
      </w:r>
      <w:r w:rsidRPr="00BB3C28">
        <w:rPr>
          <w:szCs w:val="20"/>
          <w:lang w:val="sl-SI" w:eastAsia="sl-SI"/>
        </w:rPr>
        <w:t>tečaja CPP</w:t>
      </w:r>
      <w:r w:rsidR="00A20B1A" w:rsidRPr="00BB3C28">
        <w:rPr>
          <w:szCs w:val="20"/>
          <w:lang w:val="sl-SI" w:eastAsia="sl-SI"/>
        </w:rPr>
        <w:t xml:space="preserve"> se bo izvajal v prvih petih tednih v 1. fazi </w:t>
      </w:r>
      <w:r w:rsidRPr="00BB3C28">
        <w:rPr>
          <w:szCs w:val="20"/>
          <w:lang w:val="sl-SI" w:eastAsia="sl-SI"/>
        </w:rPr>
        <w:t xml:space="preserve"> TVSU</w:t>
      </w:r>
      <w:r w:rsidR="00A20B1A" w:rsidRPr="00BB3C28">
        <w:rPr>
          <w:szCs w:val="20"/>
          <w:lang w:val="sl-SI" w:eastAsia="sl-SI"/>
        </w:rPr>
        <w:t xml:space="preserve"> </w:t>
      </w:r>
      <w:r w:rsidRPr="00BB3C28">
        <w:rPr>
          <w:szCs w:val="20"/>
          <w:lang w:val="sl-SI" w:eastAsia="sl-SI"/>
        </w:rPr>
        <w:t>predvidoma</w:t>
      </w:r>
      <w:r w:rsidR="00A20B1A" w:rsidRPr="00BB3C28">
        <w:rPr>
          <w:szCs w:val="20"/>
          <w:lang w:val="sl-SI" w:eastAsia="sl-SI"/>
        </w:rPr>
        <w:t xml:space="preserve"> 4 ure na teden</w:t>
      </w:r>
      <w:r w:rsidRPr="00BB3C28">
        <w:rPr>
          <w:szCs w:val="20"/>
          <w:lang w:val="sl-SI" w:eastAsia="sl-SI"/>
        </w:rPr>
        <w:t xml:space="preserve"> (skupaj 16 ur)</w:t>
      </w:r>
      <w:r w:rsidR="00A20B1A" w:rsidRPr="00BB3C28">
        <w:rPr>
          <w:szCs w:val="20"/>
          <w:lang w:val="sl-SI" w:eastAsia="sl-SI"/>
        </w:rPr>
        <w:t xml:space="preserve"> v</w:t>
      </w:r>
      <w:r w:rsidRPr="00BB3C28">
        <w:rPr>
          <w:szCs w:val="20"/>
          <w:lang w:val="sl-SI" w:eastAsia="sl-SI"/>
        </w:rPr>
        <w:t xml:space="preserve"> popoldanskem času ali v soboto oz. v skladu z medsebojnim dogovorom,</w:t>
      </w:r>
    </w:p>
    <w:p w:rsidR="00A20B1A" w:rsidRPr="00BB3C28" w:rsidRDefault="00370F70" w:rsidP="00A20B1A">
      <w:pPr>
        <w:pStyle w:val="Odstavekseznama"/>
        <w:numPr>
          <w:ilvl w:val="0"/>
          <w:numId w:val="21"/>
        </w:numPr>
        <w:autoSpaceDE w:val="0"/>
        <w:autoSpaceDN w:val="0"/>
        <w:adjustRightInd w:val="0"/>
        <w:spacing w:line="240" w:lineRule="auto"/>
        <w:contextualSpacing/>
        <w:jc w:val="both"/>
        <w:rPr>
          <w:szCs w:val="20"/>
          <w:lang w:val="sl-SI"/>
        </w:rPr>
      </w:pPr>
      <w:r w:rsidRPr="00BB3C28">
        <w:rPr>
          <w:szCs w:val="20"/>
          <w:lang w:val="sl-SI" w:eastAsia="sl-SI"/>
        </w:rPr>
        <w:t>p</w:t>
      </w:r>
      <w:r w:rsidR="00A20B1A" w:rsidRPr="00BB3C28">
        <w:rPr>
          <w:szCs w:val="20"/>
          <w:lang w:val="sl-SI" w:eastAsia="sl-SI"/>
        </w:rPr>
        <w:t>osebni del</w:t>
      </w:r>
      <w:r w:rsidRPr="00BB3C28">
        <w:rPr>
          <w:szCs w:val="20"/>
          <w:lang w:val="sl-SI" w:eastAsia="sl-SI"/>
        </w:rPr>
        <w:t xml:space="preserve"> tečaja</w:t>
      </w:r>
      <w:r w:rsidR="00A20B1A" w:rsidRPr="00BB3C28">
        <w:rPr>
          <w:szCs w:val="20"/>
          <w:lang w:val="sl-SI" w:eastAsia="sl-SI"/>
        </w:rPr>
        <w:t xml:space="preserve"> </w:t>
      </w:r>
      <w:r w:rsidRPr="00BB3C28">
        <w:rPr>
          <w:szCs w:val="20"/>
          <w:lang w:val="sl-SI" w:eastAsia="sl-SI"/>
        </w:rPr>
        <w:t>CPP</w:t>
      </w:r>
      <w:r w:rsidR="00A20B1A" w:rsidRPr="00BB3C28">
        <w:rPr>
          <w:szCs w:val="20"/>
          <w:lang w:val="sl-SI" w:eastAsia="sl-SI"/>
        </w:rPr>
        <w:t xml:space="preserve"> se bo izvajal v šestih tednih v 2. fazi usposabljanja </w:t>
      </w:r>
      <w:r w:rsidRPr="00BB3C28">
        <w:rPr>
          <w:szCs w:val="20"/>
          <w:lang w:val="sl-SI" w:eastAsia="sl-SI"/>
        </w:rPr>
        <w:t xml:space="preserve">predvidoma </w:t>
      </w:r>
      <w:r w:rsidR="00A20B1A" w:rsidRPr="00BB3C28">
        <w:rPr>
          <w:szCs w:val="20"/>
          <w:lang w:val="sl-SI" w:eastAsia="sl-SI"/>
        </w:rPr>
        <w:t>4 ure na teden</w:t>
      </w:r>
      <w:r w:rsidRPr="00BB3C28">
        <w:rPr>
          <w:szCs w:val="20"/>
          <w:lang w:val="sl-SI" w:eastAsia="sl-SI"/>
        </w:rPr>
        <w:t xml:space="preserve"> (skupaj 4 ure)</w:t>
      </w:r>
      <w:r w:rsidR="00A20B1A" w:rsidRPr="00BB3C28">
        <w:rPr>
          <w:szCs w:val="20"/>
          <w:lang w:val="sl-SI" w:eastAsia="sl-SI"/>
        </w:rPr>
        <w:t xml:space="preserve"> v popoldanskem času ali v soboto</w:t>
      </w:r>
      <w:r w:rsidRPr="00BB3C28">
        <w:rPr>
          <w:szCs w:val="20"/>
          <w:lang w:val="sl-SI" w:eastAsia="sl-SI"/>
        </w:rPr>
        <w:t xml:space="preserve"> oz. v skladu z medsebojnim dogovorom,</w:t>
      </w:r>
    </w:p>
    <w:p w:rsidR="00A20B1A" w:rsidRPr="00BB3C28" w:rsidRDefault="00A20B1A" w:rsidP="00A20B1A">
      <w:pPr>
        <w:numPr>
          <w:ilvl w:val="0"/>
          <w:numId w:val="21"/>
        </w:numPr>
        <w:spacing w:line="240" w:lineRule="auto"/>
        <w:jc w:val="both"/>
        <w:rPr>
          <w:b/>
          <w:szCs w:val="20"/>
          <w:lang w:val="sl-SI"/>
        </w:rPr>
      </w:pPr>
      <w:r w:rsidRPr="00BB3C28">
        <w:rPr>
          <w:b/>
          <w:szCs w:val="20"/>
          <w:lang w:val="sl-SI"/>
        </w:rPr>
        <w:t>predviden rok vpoklica kandidatov za prostovoljno služenje vojaškega roka je 1.7.2021.</w:t>
      </w:r>
    </w:p>
    <w:p w:rsidR="007F4D53" w:rsidRPr="00BB3C28" w:rsidRDefault="007F4D53" w:rsidP="00A00CC3">
      <w:pPr>
        <w:spacing w:line="288" w:lineRule="auto"/>
        <w:ind w:left="283" w:right="-291" w:hanging="283"/>
        <w:jc w:val="both"/>
        <w:rPr>
          <w:szCs w:val="20"/>
          <w:lang w:val="sl-SI"/>
        </w:rPr>
      </w:pPr>
    </w:p>
    <w:p w:rsidR="007F4D53" w:rsidRPr="00BB3C28" w:rsidRDefault="007F4D53" w:rsidP="00A00CC3">
      <w:pPr>
        <w:spacing w:line="288" w:lineRule="auto"/>
        <w:ind w:left="425" w:right="-291" w:hanging="425"/>
        <w:jc w:val="both"/>
        <w:rPr>
          <w:b/>
          <w:szCs w:val="20"/>
          <w:lang w:val="sl-SI"/>
        </w:rPr>
      </w:pPr>
      <w:r w:rsidRPr="00BB3C28">
        <w:rPr>
          <w:b/>
          <w:szCs w:val="20"/>
          <w:lang w:val="sl-SI"/>
        </w:rPr>
        <w:t>4.</w:t>
      </w:r>
      <w:r w:rsidRPr="00BB3C28">
        <w:rPr>
          <w:b/>
          <w:szCs w:val="20"/>
          <w:lang w:val="sl-SI"/>
        </w:rPr>
        <w:tab/>
      </w:r>
      <w:r w:rsidR="007C0FB9" w:rsidRPr="00BB3C28">
        <w:rPr>
          <w:b/>
          <w:szCs w:val="20"/>
          <w:lang w:val="sl-SI"/>
        </w:rPr>
        <w:t>Tečaj CPP</w:t>
      </w:r>
      <w:r w:rsidRPr="00BB3C28">
        <w:rPr>
          <w:b/>
          <w:szCs w:val="20"/>
          <w:lang w:val="sl-SI"/>
        </w:rPr>
        <w:t xml:space="preserve"> se izvede po programu in v obsegu: </w:t>
      </w:r>
    </w:p>
    <w:p w:rsidR="00DF400D" w:rsidRPr="00BB3C28" w:rsidRDefault="00DF400D" w:rsidP="00A00CC3">
      <w:pPr>
        <w:spacing w:line="288" w:lineRule="auto"/>
        <w:ind w:left="425" w:right="-291" w:hanging="425"/>
        <w:jc w:val="both"/>
        <w:rPr>
          <w:b/>
          <w:szCs w:val="20"/>
          <w:lang w:val="sl-SI"/>
        </w:rPr>
      </w:pPr>
    </w:p>
    <w:p w:rsidR="00DF400D" w:rsidRPr="00BB3C28" w:rsidRDefault="00DF400D" w:rsidP="00A00CC3">
      <w:pPr>
        <w:spacing w:line="288" w:lineRule="auto"/>
        <w:ind w:left="425" w:right="-291" w:firstLine="1"/>
        <w:jc w:val="both"/>
        <w:rPr>
          <w:szCs w:val="20"/>
          <w:lang w:val="sl-SI"/>
        </w:rPr>
      </w:pPr>
      <w:r w:rsidRPr="00BB3C28">
        <w:rPr>
          <w:szCs w:val="20"/>
          <w:lang w:val="sl-SI"/>
        </w:rPr>
        <w:t xml:space="preserve">Tečaj CPP se izvede v obsegu 24 </w:t>
      </w:r>
      <w:r w:rsidR="00A00CC3" w:rsidRPr="00BB3C28">
        <w:rPr>
          <w:szCs w:val="20"/>
          <w:lang w:val="sl-SI"/>
        </w:rPr>
        <w:t>pedagoških ur</w:t>
      </w:r>
      <w:r w:rsidR="00C8529A">
        <w:rPr>
          <w:szCs w:val="20"/>
          <w:lang w:val="sl-SI"/>
        </w:rPr>
        <w:t xml:space="preserve"> </w:t>
      </w:r>
      <w:r w:rsidR="00A00CC3" w:rsidRPr="00BB3C28">
        <w:rPr>
          <w:szCs w:val="20"/>
          <w:lang w:val="sl-SI"/>
        </w:rPr>
        <w:t>(16 pedagoških ur za splošni del tečaja CPP in 8 pedagoških ur za dodatni del tečaja.</w:t>
      </w:r>
    </w:p>
    <w:p w:rsidR="00A00CC3" w:rsidRPr="00BB3C28" w:rsidRDefault="00A00CC3" w:rsidP="00A00CC3">
      <w:pPr>
        <w:spacing w:line="288" w:lineRule="auto"/>
        <w:ind w:left="425" w:right="-291" w:firstLine="1"/>
        <w:jc w:val="both"/>
        <w:rPr>
          <w:szCs w:val="20"/>
          <w:lang w:val="sl-SI"/>
        </w:rPr>
      </w:pPr>
    </w:p>
    <w:p w:rsidR="00A00CC3" w:rsidRPr="00BB3C28" w:rsidRDefault="00A00CC3" w:rsidP="00A00CC3">
      <w:pPr>
        <w:spacing w:line="288" w:lineRule="auto"/>
        <w:ind w:left="426" w:right="-291"/>
        <w:jc w:val="both"/>
        <w:rPr>
          <w:szCs w:val="20"/>
          <w:lang w:val="sl-SI"/>
        </w:rPr>
      </w:pPr>
      <w:r w:rsidRPr="00BB3C28">
        <w:rPr>
          <w:b/>
          <w:szCs w:val="20"/>
          <w:lang w:val="sl-SI"/>
        </w:rPr>
        <w:t>Trajanje tečaja</w:t>
      </w:r>
      <w:r w:rsidRPr="00BB3C28">
        <w:rPr>
          <w:szCs w:val="20"/>
          <w:lang w:val="sl-SI"/>
        </w:rPr>
        <w:t>:</w:t>
      </w:r>
      <w:r w:rsidRPr="00BB3C28">
        <w:rPr>
          <w:szCs w:val="20"/>
          <w:lang w:val="sl-SI"/>
        </w:rPr>
        <w:tab/>
        <w:t xml:space="preserve">skupaj v obsegu: </w:t>
      </w:r>
      <w:r w:rsidRPr="00BB3C28">
        <w:rPr>
          <w:b/>
          <w:szCs w:val="20"/>
          <w:lang w:val="sl-SI"/>
        </w:rPr>
        <w:t>24 pedagoških ur</w:t>
      </w:r>
    </w:p>
    <w:p w:rsidR="00A00CC3" w:rsidRPr="00BB3C28" w:rsidRDefault="00A00CC3" w:rsidP="00BC7737">
      <w:pPr>
        <w:numPr>
          <w:ilvl w:val="3"/>
          <w:numId w:val="15"/>
        </w:numPr>
        <w:spacing w:line="288" w:lineRule="auto"/>
        <w:ind w:left="2552" w:right="-291" w:hanging="425"/>
        <w:jc w:val="both"/>
        <w:rPr>
          <w:szCs w:val="20"/>
          <w:lang w:val="sl-SI"/>
        </w:rPr>
      </w:pPr>
      <w:r w:rsidRPr="00BB3C28">
        <w:rPr>
          <w:szCs w:val="20"/>
          <w:lang w:val="sl-SI"/>
        </w:rPr>
        <w:t>splošni del tečaja- 16 pedagoških ur</w:t>
      </w:r>
    </w:p>
    <w:p w:rsidR="00A00CC3" w:rsidRPr="00BB3C28" w:rsidRDefault="00A00CC3" w:rsidP="00BC7737">
      <w:pPr>
        <w:numPr>
          <w:ilvl w:val="3"/>
          <w:numId w:val="15"/>
        </w:numPr>
        <w:spacing w:line="288" w:lineRule="auto"/>
        <w:ind w:left="2552" w:right="-291" w:hanging="425"/>
        <w:jc w:val="both"/>
        <w:rPr>
          <w:szCs w:val="20"/>
          <w:lang w:val="sl-SI"/>
        </w:rPr>
      </w:pPr>
      <w:r w:rsidRPr="00BB3C28">
        <w:rPr>
          <w:szCs w:val="20"/>
          <w:lang w:val="sl-SI"/>
        </w:rPr>
        <w:t>dodatni del tečaja – 8 pedagoških ur</w:t>
      </w:r>
    </w:p>
    <w:p w:rsidR="00A00CC3" w:rsidRPr="00BB3C28" w:rsidRDefault="00A00CC3" w:rsidP="00A00CC3">
      <w:pPr>
        <w:spacing w:line="288" w:lineRule="auto"/>
        <w:ind w:left="2552" w:right="-291"/>
        <w:jc w:val="both"/>
        <w:rPr>
          <w:szCs w:val="20"/>
          <w:lang w:val="sl-SI"/>
        </w:rPr>
      </w:pPr>
    </w:p>
    <w:p w:rsidR="00952B82" w:rsidRPr="00BB3C28" w:rsidRDefault="00A00CC3" w:rsidP="00A00CC3">
      <w:pPr>
        <w:spacing w:line="288" w:lineRule="auto"/>
        <w:ind w:firstLine="426"/>
        <w:jc w:val="both"/>
        <w:rPr>
          <w:szCs w:val="20"/>
          <w:lang w:val="sl-SI"/>
        </w:rPr>
      </w:pPr>
      <w:r w:rsidRPr="00BB3C28">
        <w:rPr>
          <w:b/>
          <w:szCs w:val="20"/>
          <w:lang w:val="sl-SI"/>
        </w:rPr>
        <w:t>Skupina</w:t>
      </w:r>
      <w:r w:rsidRPr="00BB3C28">
        <w:rPr>
          <w:szCs w:val="20"/>
          <w:lang w:val="sl-SI"/>
        </w:rPr>
        <w:t>: 10 – 20 kandidatov</w:t>
      </w:r>
      <w:r w:rsidR="005825E8" w:rsidRPr="00BB3C28">
        <w:rPr>
          <w:szCs w:val="20"/>
          <w:lang w:val="sl-SI"/>
        </w:rPr>
        <w:t xml:space="preserve"> oz. v sk</w:t>
      </w:r>
      <w:r w:rsidR="00E04A7C" w:rsidRPr="00BB3C28">
        <w:rPr>
          <w:szCs w:val="20"/>
          <w:lang w:val="sl-SI"/>
        </w:rPr>
        <w:t>l</w:t>
      </w:r>
      <w:r w:rsidR="005825E8" w:rsidRPr="00BB3C28">
        <w:rPr>
          <w:szCs w:val="20"/>
          <w:lang w:val="sl-SI"/>
        </w:rPr>
        <w:t>adu z medsebojnim dogovorom</w:t>
      </w:r>
    </w:p>
    <w:p w:rsidR="00A00CC3" w:rsidRPr="00BB3C28" w:rsidRDefault="00A00CC3" w:rsidP="00A00CC3">
      <w:pPr>
        <w:spacing w:line="288" w:lineRule="auto"/>
        <w:ind w:firstLine="426"/>
        <w:jc w:val="both"/>
        <w:rPr>
          <w:szCs w:val="20"/>
          <w:lang w:val="sl-SI"/>
        </w:rPr>
      </w:pPr>
    </w:p>
    <w:p w:rsidR="00A00CC3" w:rsidRPr="00BB3C28" w:rsidRDefault="00A00CC3" w:rsidP="00A00CC3">
      <w:pPr>
        <w:spacing w:line="288" w:lineRule="auto"/>
        <w:ind w:firstLine="426"/>
        <w:jc w:val="both"/>
        <w:rPr>
          <w:b/>
          <w:szCs w:val="20"/>
          <w:lang w:val="sl-SI"/>
        </w:rPr>
      </w:pPr>
    </w:p>
    <w:p w:rsidR="005A3C38" w:rsidRPr="00BB3C28" w:rsidRDefault="005A3C38" w:rsidP="00A00CC3">
      <w:pPr>
        <w:spacing w:line="288" w:lineRule="auto"/>
        <w:ind w:left="425" w:right="-291" w:firstLine="1"/>
        <w:jc w:val="both"/>
        <w:rPr>
          <w:b/>
          <w:szCs w:val="20"/>
          <w:u w:val="single"/>
          <w:lang w:val="sl-SI"/>
        </w:rPr>
      </w:pPr>
      <w:r w:rsidRPr="00BB3C28">
        <w:rPr>
          <w:b/>
          <w:bCs/>
          <w:szCs w:val="20"/>
          <w:u w:val="single"/>
          <w:lang w:val="sl-SI" w:eastAsia="sl-SI"/>
        </w:rPr>
        <w:t>4.1. Splošni del tečaja CPP</w:t>
      </w:r>
    </w:p>
    <w:p w:rsidR="00952B82" w:rsidRPr="00BB3C28" w:rsidRDefault="00952B82" w:rsidP="00A00CC3">
      <w:pPr>
        <w:spacing w:line="288" w:lineRule="auto"/>
        <w:jc w:val="both"/>
        <w:rPr>
          <w:b/>
          <w:szCs w:val="20"/>
          <w:lang w:val="sl-SI"/>
        </w:rPr>
      </w:pPr>
    </w:p>
    <w:p w:rsidR="00952B82" w:rsidRPr="00BB3C28" w:rsidRDefault="00DF400D" w:rsidP="00BC7737">
      <w:pPr>
        <w:numPr>
          <w:ilvl w:val="0"/>
          <w:numId w:val="12"/>
        </w:numPr>
        <w:spacing w:line="288" w:lineRule="auto"/>
        <w:ind w:hanging="720"/>
        <w:jc w:val="both"/>
        <w:rPr>
          <w:b/>
          <w:szCs w:val="20"/>
          <w:lang w:val="sl-SI"/>
        </w:rPr>
      </w:pPr>
      <w:r w:rsidRPr="00BB3C28">
        <w:rPr>
          <w:b/>
          <w:szCs w:val="20"/>
          <w:lang w:val="sl-SI"/>
        </w:rPr>
        <w:t>Obseg – vsebina splošnega dela tečaja</w:t>
      </w:r>
    </w:p>
    <w:p w:rsidR="00DF400D" w:rsidRPr="00BB3C28" w:rsidRDefault="00DF400D" w:rsidP="00A00CC3">
      <w:pPr>
        <w:spacing w:line="288" w:lineRule="auto"/>
        <w:ind w:left="1146"/>
        <w:jc w:val="both"/>
        <w:rPr>
          <w:b/>
          <w:szCs w:val="20"/>
          <w:lang w:val="sl-SI"/>
        </w:rPr>
      </w:pPr>
    </w:p>
    <w:p w:rsidR="00DF400D" w:rsidRPr="00BB3C28" w:rsidRDefault="00DF400D" w:rsidP="00BC7737">
      <w:pPr>
        <w:numPr>
          <w:ilvl w:val="0"/>
          <w:numId w:val="13"/>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splošna pravila in predpise v cestnem prometu (načela cestnega prometa, pogoji za vožnjo vozil, predpisi, ki se nanašajo na listine, potrebne za uporabo vozil, pogoji za udeležbo vozila v cestnem prometu, varnostni ukrepi v cestnem prometu, izrazi v cestnoprometni zakonodaji); </w:t>
      </w:r>
    </w:p>
    <w:p w:rsidR="00DF400D" w:rsidRPr="00BB3C28" w:rsidRDefault="00DF400D" w:rsidP="00BC7737">
      <w:pPr>
        <w:numPr>
          <w:ilvl w:val="0"/>
          <w:numId w:val="13"/>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udeleženci cestnega prometa (graditev medčloveških odnosov in sobivanje med udeleženci cestnega prometa, dejavniki tveganja, povezani z značilnostmi bolj izpostavljenih, ranljivih in drugače izstopajočih udeležencev cestnega prometa, vpliv lastnosti in značilnosti posameznika na njegovo ravnanje v cestnem prometu ter značilnosti mladih voznikov in voznikov začetnikov, psihofizično stanje udeležencev cestnega prometa in prometne nesreče); </w:t>
      </w:r>
    </w:p>
    <w:p w:rsidR="00DF400D" w:rsidRPr="00BB3C28" w:rsidRDefault="00DF400D" w:rsidP="00BC7737">
      <w:pPr>
        <w:numPr>
          <w:ilvl w:val="0"/>
          <w:numId w:val="13"/>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prometna signalizacija in prometna oprema na cestah ter znaki, ukazi in odredbe, ki jih dajejo policisti in druge pooblaščene uradne osebe pri urejanju in nadziranju cestnega prometa; </w:t>
      </w:r>
    </w:p>
    <w:p w:rsidR="00DF400D" w:rsidRPr="00BB3C28" w:rsidRDefault="00DF400D" w:rsidP="00BC7737">
      <w:pPr>
        <w:numPr>
          <w:ilvl w:val="0"/>
          <w:numId w:val="13"/>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vožnja po cesti (nadzor nad vozilom med vožnjo po cesti, hitrost, potrebna razdalja med vozili, vožnja v različnih voznih razmerah); </w:t>
      </w:r>
    </w:p>
    <w:p w:rsidR="00DF400D" w:rsidRPr="00BB3C28" w:rsidRDefault="00DF400D" w:rsidP="00BC7737">
      <w:pPr>
        <w:numPr>
          <w:ilvl w:val="0"/>
          <w:numId w:val="13"/>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pravila cestnega prometa (pravila varne vožnje, približevanje križišču, razvrščanje in zavijanje, prednost na križišču, znaki za komunikacijo med udeleženci cestnega prometa); </w:t>
      </w:r>
    </w:p>
    <w:p w:rsidR="00DF400D" w:rsidRPr="00BB3C28" w:rsidRDefault="00DF400D" w:rsidP="00BC7737">
      <w:pPr>
        <w:numPr>
          <w:ilvl w:val="0"/>
          <w:numId w:val="13"/>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lastRenderedPageBreak/>
        <w:t xml:space="preserve">posebnosti v cestnem prometu (delo na cesti, organizirana kolona vozil, vozila s prednostjo in vozila za spremstvo, vozila, ki uporabljajo posebno opozorilno svetilko, ki oddaja svetlobo rumene barve, izredni prevoz); </w:t>
      </w:r>
    </w:p>
    <w:p w:rsidR="00DF400D" w:rsidRPr="00BB3C28" w:rsidRDefault="00DF400D" w:rsidP="00BC7737">
      <w:pPr>
        <w:numPr>
          <w:ilvl w:val="0"/>
          <w:numId w:val="13"/>
        </w:numPr>
        <w:shd w:val="clear" w:color="auto" w:fill="FFFFFF"/>
        <w:spacing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uporaba vozila v odnosu do okolja. </w:t>
      </w:r>
    </w:p>
    <w:p w:rsidR="00952B82" w:rsidRPr="00BB3C28" w:rsidRDefault="00952B82" w:rsidP="00A00CC3">
      <w:pPr>
        <w:spacing w:line="288" w:lineRule="auto"/>
        <w:jc w:val="both"/>
        <w:rPr>
          <w:b/>
          <w:szCs w:val="20"/>
          <w:lang w:val="sl-SI"/>
        </w:rPr>
      </w:pPr>
    </w:p>
    <w:p w:rsidR="00F52A4E" w:rsidRPr="00BB3C28" w:rsidRDefault="00F52A4E" w:rsidP="00A00CC3">
      <w:pPr>
        <w:spacing w:line="288" w:lineRule="auto"/>
        <w:jc w:val="both"/>
        <w:rPr>
          <w:b/>
          <w:szCs w:val="20"/>
          <w:lang w:val="sl-SI"/>
        </w:rPr>
      </w:pPr>
    </w:p>
    <w:p w:rsidR="00DF400D" w:rsidRPr="00BB3C28" w:rsidRDefault="00DF400D" w:rsidP="00A00CC3">
      <w:pPr>
        <w:spacing w:line="288" w:lineRule="auto"/>
        <w:ind w:left="425" w:right="-291" w:firstLine="1"/>
        <w:jc w:val="both"/>
        <w:rPr>
          <w:b/>
          <w:szCs w:val="20"/>
          <w:u w:val="single"/>
          <w:lang w:val="sl-SI"/>
        </w:rPr>
      </w:pPr>
      <w:r w:rsidRPr="00BB3C28">
        <w:rPr>
          <w:b/>
          <w:bCs/>
          <w:szCs w:val="20"/>
          <w:u w:val="single"/>
          <w:lang w:val="sl-SI" w:eastAsia="sl-SI"/>
        </w:rPr>
        <w:t>4.2. Dodatni del tečaja CPP</w:t>
      </w:r>
    </w:p>
    <w:p w:rsidR="00952B82" w:rsidRPr="00BB3C28" w:rsidRDefault="00952B82" w:rsidP="00A00CC3">
      <w:pPr>
        <w:spacing w:line="288" w:lineRule="auto"/>
        <w:jc w:val="both"/>
        <w:rPr>
          <w:b/>
          <w:szCs w:val="20"/>
          <w:lang w:val="sl-SI"/>
        </w:rPr>
      </w:pPr>
    </w:p>
    <w:p w:rsidR="00A00CC3" w:rsidRPr="00BB3C28" w:rsidRDefault="00A00CC3" w:rsidP="00BC7737">
      <w:pPr>
        <w:numPr>
          <w:ilvl w:val="0"/>
          <w:numId w:val="12"/>
        </w:numPr>
        <w:spacing w:line="288" w:lineRule="auto"/>
        <w:ind w:hanging="720"/>
        <w:jc w:val="both"/>
        <w:rPr>
          <w:b/>
          <w:szCs w:val="20"/>
          <w:lang w:val="sl-SI"/>
        </w:rPr>
      </w:pPr>
      <w:r w:rsidRPr="00BB3C28">
        <w:rPr>
          <w:b/>
          <w:szCs w:val="20"/>
          <w:lang w:val="sl-SI"/>
        </w:rPr>
        <w:t>Obseg – vsebina dodatnega dela tečaja</w:t>
      </w:r>
    </w:p>
    <w:p w:rsidR="00952B82" w:rsidRPr="00BB3C28" w:rsidRDefault="00952B82" w:rsidP="00A00CC3">
      <w:pPr>
        <w:spacing w:line="288" w:lineRule="auto"/>
        <w:jc w:val="both"/>
        <w:rPr>
          <w:b/>
          <w:szCs w:val="20"/>
          <w:lang w:val="sl-SI"/>
        </w:rPr>
      </w:pP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vožnja motornega vozila na različnih cestnih podlagah (asfalt, beton, tlakovano vozišče, makadam) in ob različnih vremenskih pogojih,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dolžnost in odgovornost voznika, vleka priklopnega in pokvarjenega vozila,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ravnanje ob okvari,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prevoz tovora,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prevoz oseb ter vstopanje in izstopanje potnikov,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zaščitna oprema in vidnost voznika,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oprema vozil in njena uporaba,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mehanski vidiki v zvezi s prometno varnostjo, </w:t>
      </w:r>
    </w:p>
    <w:p w:rsidR="00A00CC3" w:rsidRPr="00BB3C28" w:rsidRDefault="00A00CC3" w:rsidP="00BC7737">
      <w:pPr>
        <w:numPr>
          <w:ilvl w:val="0"/>
          <w:numId w:val="14"/>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poznavanje vozil in njihovo vzdrževanje, </w:t>
      </w:r>
    </w:p>
    <w:p w:rsidR="00A00CC3" w:rsidRPr="001A6329" w:rsidRDefault="00A00CC3" w:rsidP="00BC7737">
      <w:pPr>
        <w:numPr>
          <w:ilvl w:val="0"/>
          <w:numId w:val="14"/>
        </w:numPr>
        <w:shd w:val="clear" w:color="auto" w:fill="FFFFFF"/>
        <w:spacing w:after="14" w:line="288" w:lineRule="auto"/>
        <w:ind w:left="1134" w:hanging="425"/>
        <w:jc w:val="both"/>
        <w:textAlignment w:val="center"/>
        <w:rPr>
          <w:szCs w:val="20"/>
          <w:lang w:val="sl-SI"/>
        </w:rPr>
      </w:pPr>
      <w:r w:rsidRPr="00BB3C28">
        <w:rPr>
          <w:color w:val="000000"/>
          <w:szCs w:val="20"/>
          <w:shd w:val="clear" w:color="auto" w:fill="FFFFFF"/>
          <w:lang w:val="sl-SI" w:eastAsia="sl-SI"/>
        </w:rPr>
        <w:t>predpisi o prevoznih dokumentih ter druge posebnosti, ki so pomembne za nemoten, umirjen in varen potek cestnega prometa.</w:t>
      </w:r>
    </w:p>
    <w:p w:rsidR="001A6329" w:rsidRDefault="001A6329" w:rsidP="001A6329">
      <w:pPr>
        <w:shd w:val="clear" w:color="auto" w:fill="FFFFFF"/>
        <w:spacing w:after="14" w:line="288" w:lineRule="auto"/>
        <w:jc w:val="both"/>
        <w:textAlignment w:val="center"/>
        <w:rPr>
          <w:color w:val="000000"/>
          <w:szCs w:val="20"/>
          <w:shd w:val="clear" w:color="auto" w:fill="FFFFFF"/>
          <w:lang w:val="sl-SI" w:eastAsia="sl-SI"/>
        </w:rPr>
      </w:pPr>
    </w:p>
    <w:p w:rsidR="001A6329" w:rsidRDefault="001A6329" w:rsidP="001A6329">
      <w:pPr>
        <w:shd w:val="clear" w:color="auto" w:fill="FFFFFF"/>
        <w:spacing w:after="14" w:line="288" w:lineRule="auto"/>
        <w:jc w:val="both"/>
        <w:textAlignment w:val="center"/>
        <w:rPr>
          <w:b/>
          <w:color w:val="000000"/>
          <w:szCs w:val="20"/>
          <w:shd w:val="clear" w:color="auto" w:fill="FFFFFF"/>
          <w:lang w:val="sl-SI" w:eastAsia="sl-SI"/>
        </w:rPr>
      </w:pPr>
      <w:r w:rsidRPr="001A6329">
        <w:rPr>
          <w:b/>
          <w:color w:val="000000"/>
          <w:szCs w:val="20"/>
          <w:shd w:val="clear" w:color="auto" w:fill="FFFFFF"/>
          <w:lang w:val="sl-SI" w:eastAsia="sl-SI"/>
        </w:rPr>
        <w:t>5. Ostale zahteve in pojasnila</w:t>
      </w:r>
    </w:p>
    <w:p w:rsidR="001A6329" w:rsidRDefault="001A6329" w:rsidP="00370F70">
      <w:pPr>
        <w:spacing w:line="288" w:lineRule="auto"/>
        <w:ind w:left="207"/>
        <w:jc w:val="both"/>
        <w:rPr>
          <w:szCs w:val="20"/>
          <w:lang w:val="sl-SI"/>
        </w:rPr>
      </w:pPr>
    </w:p>
    <w:p w:rsidR="00370F70" w:rsidRPr="002C3002" w:rsidRDefault="00A00CC3" w:rsidP="00370F70">
      <w:pPr>
        <w:spacing w:line="288" w:lineRule="auto"/>
        <w:ind w:left="207"/>
        <w:jc w:val="both"/>
        <w:rPr>
          <w:bCs/>
          <w:szCs w:val="20"/>
          <w:shd w:val="clear" w:color="auto" w:fill="FFFFFF"/>
          <w:lang w:val="sl-SI"/>
        </w:rPr>
      </w:pPr>
      <w:r w:rsidRPr="002C3002">
        <w:rPr>
          <w:szCs w:val="20"/>
          <w:lang w:val="sl-SI"/>
        </w:rPr>
        <w:t xml:space="preserve">Naročnik bo na </w:t>
      </w:r>
      <w:r w:rsidR="00370F70" w:rsidRPr="002C3002">
        <w:rPr>
          <w:szCs w:val="20"/>
          <w:shd w:val="clear" w:color="auto" w:fill="FFFFFF"/>
          <w:lang w:val="sl-SI" w:eastAsia="sl-SI"/>
        </w:rPr>
        <w:t xml:space="preserve">usposabljanje – tečaj CPP za kandidate za voznika B kategorija napotil le tiste kandidate, ki bodo izpolnjevali zahteve oz. pogoje iz  </w:t>
      </w:r>
      <w:r w:rsidR="00370F70" w:rsidRPr="002C3002">
        <w:rPr>
          <w:bCs/>
          <w:szCs w:val="20"/>
          <w:shd w:val="clear" w:color="auto" w:fill="FFFFFF"/>
          <w:lang w:val="sl-SI" w:eastAsia="sl-SI"/>
        </w:rPr>
        <w:t xml:space="preserve">Zakona o voznikih (ZVoz-1, </w:t>
      </w:r>
      <w:r w:rsidR="00370F70" w:rsidRPr="002C3002">
        <w:rPr>
          <w:bCs/>
          <w:szCs w:val="20"/>
          <w:shd w:val="clear" w:color="auto" w:fill="FFFFFF"/>
          <w:lang w:val="sl-SI"/>
        </w:rPr>
        <w:t>Uradni list RS, št. </w:t>
      </w:r>
      <w:r w:rsidR="00370F70" w:rsidRPr="002C3002">
        <w:rPr>
          <w:rStyle w:val="Hiperpovezava"/>
          <w:bCs/>
          <w:color w:val="auto"/>
          <w:szCs w:val="20"/>
          <w:shd w:val="clear" w:color="auto" w:fill="FFFFFF"/>
          <w:lang w:val="sl-SI"/>
        </w:rPr>
        <w:fldChar w:fldCharType="begin"/>
      </w:r>
      <w:r w:rsidR="00370F70" w:rsidRPr="002C3002">
        <w:rPr>
          <w:rStyle w:val="Hiperpovezava"/>
          <w:bCs/>
          <w:color w:val="auto"/>
          <w:szCs w:val="20"/>
          <w:shd w:val="clear" w:color="auto" w:fill="FFFFFF"/>
          <w:lang w:val="sl-SI"/>
        </w:rPr>
        <w:instrText xml:space="preserve"> HYPERLINK "http://www.uradni-list.si/1/objava.jsp?sop=2016-01-3686" \t "_blank" \o "Zakon o voznikih (ZVoz-1)" </w:instrText>
      </w:r>
      <w:r w:rsidR="00370F70" w:rsidRPr="002C3002">
        <w:rPr>
          <w:rStyle w:val="Hiperpovezava"/>
          <w:bCs/>
          <w:color w:val="auto"/>
          <w:szCs w:val="20"/>
          <w:shd w:val="clear" w:color="auto" w:fill="FFFFFF"/>
          <w:lang w:val="sl-SI"/>
        </w:rPr>
        <w:fldChar w:fldCharType="separate"/>
      </w:r>
      <w:r w:rsidR="00370F70" w:rsidRPr="002C3002">
        <w:rPr>
          <w:rStyle w:val="Hiperpovezava"/>
          <w:bCs/>
          <w:color w:val="auto"/>
          <w:szCs w:val="20"/>
          <w:shd w:val="clear" w:color="auto" w:fill="FFFFFF"/>
          <w:lang w:val="sl-SI"/>
        </w:rPr>
        <w:t>85/16</w:t>
      </w:r>
      <w:r w:rsidR="00370F70" w:rsidRPr="002C3002">
        <w:rPr>
          <w:rStyle w:val="Hiperpovezava"/>
          <w:bCs/>
          <w:color w:val="auto"/>
          <w:szCs w:val="20"/>
          <w:shd w:val="clear" w:color="auto" w:fill="FFFFFF"/>
          <w:lang w:val="sl-SI"/>
        </w:rPr>
        <w:fldChar w:fldCharType="end"/>
      </w:r>
      <w:r w:rsidR="00370F70" w:rsidRPr="002C3002">
        <w:rPr>
          <w:bCs/>
          <w:szCs w:val="20"/>
          <w:shd w:val="clear" w:color="auto" w:fill="FFFFFF"/>
          <w:lang w:val="sl-SI"/>
        </w:rPr>
        <w:t>, </w:t>
      </w:r>
      <w:hyperlink r:id="rId14" w:tgtFrame="_blank" w:tooltip="Zakon o spremembah in dopolnitvi Zakona o voznikih" w:history="1">
        <w:r w:rsidR="00370F70" w:rsidRPr="002C3002">
          <w:rPr>
            <w:rStyle w:val="Hiperpovezava"/>
            <w:bCs/>
            <w:color w:val="auto"/>
            <w:szCs w:val="20"/>
            <w:shd w:val="clear" w:color="auto" w:fill="FFFFFF"/>
            <w:lang w:val="sl-SI"/>
          </w:rPr>
          <w:t>67/17</w:t>
        </w:r>
      </w:hyperlink>
      <w:r w:rsidR="00370F70" w:rsidRPr="002C3002">
        <w:rPr>
          <w:bCs/>
          <w:szCs w:val="20"/>
          <w:shd w:val="clear" w:color="auto" w:fill="FFFFFF"/>
          <w:lang w:val="sl-SI"/>
        </w:rPr>
        <w:t>, </w:t>
      </w:r>
      <w:hyperlink r:id="rId15" w:tgtFrame="_blank" w:tooltip="Zakon o nevladnih organizacijah" w:history="1">
        <w:r w:rsidR="00370F70" w:rsidRPr="002C3002">
          <w:rPr>
            <w:rStyle w:val="Hiperpovezava"/>
            <w:bCs/>
            <w:color w:val="auto"/>
            <w:szCs w:val="20"/>
            <w:shd w:val="clear" w:color="auto" w:fill="FFFFFF"/>
            <w:lang w:val="sl-SI"/>
          </w:rPr>
          <w:t>21/18</w:t>
        </w:r>
      </w:hyperlink>
      <w:r w:rsidR="00370F70" w:rsidRPr="002C3002">
        <w:rPr>
          <w:bCs/>
          <w:szCs w:val="20"/>
          <w:shd w:val="clear" w:color="auto" w:fill="FFFFFF"/>
          <w:lang w:val="sl-SI"/>
        </w:rPr>
        <w:t xml:space="preserve"> – </w:t>
      </w:r>
      <w:proofErr w:type="spellStart"/>
      <w:r w:rsidR="00370F70" w:rsidRPr="002C3002">
        <w:rPr>
          <w:bCs/>
          <w:szCs w:val="20"/>
          <w:shd w:val="clear" w:color="auto" w:fill="FFFFFF"/>
          <w:lang w:val="sl-SI"/>
        </w:rPr>
        <w:t>ZNOrg</w:t>
      </w:r>
      <w:proofErr w:type="spellEnd"/>
      <w:r w:rsidR="00370F70" w:rsidRPr="002C3002">
        <w:rPr>
          <w:bCs/>
          <w:szCs w:val="20"/>
          <w:shd w:val="clear" w:color="auto" w:fill="FFFFFF"/>
          <w:lang w:val="sl-SI"/>
        </w:rPr>
        <w:t>, </w:t>
      </w:r>
      <w:hyperlink r:id="rId16" w:tgtFrame="_blank" w:tooltip="Zakon o spremembah in dopolnitvah Zakona o voznikih" w:history="1">
        <w:r w:rsidR="00370F70" w:rsidRPr="002C3002">
          <w:rPr>
            <w:rStyle w:val="Hiperpovezava"/>
            <w:bCs/>
            <w:color w:val="auto"/>
            <w:szCs w:val="20"/>
            <w:shd w:val="clear" w:color="auto" w:fill="FFFFFF"/>
            <w:lang w:val="sl-SI"/>
          </w:rPr>
          <w:t>43/19</w:t>
        </w:r>
      </w:hyperlink>
      <w:r w:rsidR="00370F70" w:rsidRPr="002C3002">
        <w:rPr>
          <w:bCs/>
          <w:szCs w:val="20"/>
          <w:shd w:val="clear" w:color="auto" w:fill="FFFFFF"/>
          <w:lang w:val="sl-SI"/>
        </w:rPr>
        <w:t> in </w:t>
      </w:r>
      <w:hyperlink r:id="rId17" w:tgtFrame="_blank" w:tooltip="Zakon o spremembah Zakona o voznikih" w:history="1">
        <w:r w:rsidR="00370F70" w:rsidRPr="002C3002">
          <w:rPr>
            <w:rStyle w:val="Hiperpovezava"/>
            <w:bCs/>
            <w:color w:val="auto"/>
            <w:szCs w:val="20"/>
            <w:shd w:val="clear" w:color="auto" w:fill="FFFFFF"/>
            <w:lang w:val="sl-SI"/>
          </w:rPr>
          <w:t>139/20</w:t>
        </w:r>
      </w:hyperlink>
      <w:r w:rsidR="00370F70" w:rsidRPr="002C3002">
        <w:rPr>
          <w:bCs/>
          <w:szCs w:val="20"/>
          <w:shd w:val="clear" w:color="auto" w:fill="FFFFFF"/>
          <w:lang w:val="sl-SI"/>
        </w:rPr>
        <w:t>)!</w:t>
      </w:r>
    </w:p>
    <w:p w:rsidR="00370F70" w:rsidRPr="00BB3C28" w:rsidRDefault="00370F70" w:rsidP="00A00CC3">
      <w:pPr>
        <w:spacing w:line="288" w:lineRule="auto"/>
        <w:jc w:val="both"/>
        <w:rPr>
          <w:b/>
          <w:szCs w:val="20"/>
          <w:lang w:val="sl-SI"/>
        </w:rPr>
      </w:pPr>
    </w:p>
    <w:p w:rsidR="00A00CC3" w:rsidRPr="00BB3C28" w:rsidRDefault="00A00CC3" w:rsidP="00A00CC3">
      <w:pPr>
        <w:spacing w:line="288" w:lineRule="auto"/>
        <w:jc w:val="both"/>
        <w:rPr>
          <w:szCs w:val="20"/>
          <w:lang w:val="sl-SI"/>
        </w:rPr>
      </w:pPr>
    </w:p>
    <w:p w:rsidR="00A00CC3" w:rsidRPr="00BB3C28" w:rsidRDefault="00A00CC3" w:rsidP="00A00CC3">
      <w:pPr>
        <w:spacing w:line="288" w:lineRule="auto"/>
        <w:jc w:val="both"/>
        <w:rPr>
          <w:szCs w:val="20"/>
          <w:lang w:val="sl-SI"/>
        </w:rPr>
      </w:pPr>
    </w:p>
    <w:p w:rsidR="00A00CC3" w:rsidRPr="00BB3C28" w:rsidRDefault="00A00CC3" w:rsidP="00A00CC3">
      <w:pPr>
        <w:shd w:val="clear" w:color="auto" w:fill="FFFFFF"/>
        <w:spacing w:after="14" w:line="288" w:lineRule="auto"/>
        <w:jc w:val="both"/>
        <w:textAlignment w:val="center"/>
        <w:rPr>
          <w:szCs w:val="20"/>
          <w:lang w:val="sl-SI"/>
        </w:rPr>
      </w:pPr>
    </w:p>
    <w:p w:rsidR="00952B82" w:rsidRPr="00BB3C28" w:rsidRDefault="00952B82" w:rsidP="00A00CC3">
      <w:pPr>
        <w:spacing w:line="288" w:lineRule="auto"/>
        <w:jc w:val="both"/>
        <w:rPr>
          <w:b/>
          <w:szCs w:val="20"/>
          <w:lang w:val="sl-SI"/>
        </w:rPr>
      </w:pPr>
    </w:p>
    <w:p w:rsidR="00952B82" w:rsidRPr="00BB3C28" w:rsidRDefault="00952B82" w:rsidP="00A00CC3">
      <w:pPr>
        <w:spacing w:line="288" w:lineRule="auto"/>
        <w:jc w:val="both"/>
        <w:rPr>
          <w:b/>
          <w:szCs w:val="20"/>
          <w:lang w:val="sl-SI"/>
        </w:rPr>
      </w:pPr>
    </w:p>
    <w:p w:rsidR="00952B82" w:rsidRPr="00BB3C28" w:rsidRDefault="00952B82" w:rsidP="00A00CC3">
      <w:pPr>
        <w:spacing w:line="288" w:lineRule="auto"/>
        <w:jc w:val="both"/>
        <w:rPr>
          <w:b/>
          <w:szCs w:val="20"/>
          <w:lang w:val="sl-SI"/>
        </w:rPr>
      </w:pPr>
    </w:p>
    <w:p w:rsidR="00952B82" w:rsidRPr="00BB3C28" w:rsidRDefault="00952B82" w:rsidP="00A00CC3">
      <w:pPr>
        <w:spacing w:line="288" w:lineRule="auto"/>
        <w:jc w:val="both"/>
        <w:rPr>
          <w:szCs w:val="20"/>
          <w:lang w:val="sl-SI"/>
        </w:rPr>
      </w:pPr>
      <w:r w:rsidRPr="00BB3C28">
        <w:rPr>
          <w:szCs w:val="20"/>
          <w:lang w:val="sl-SI"/>
        </w:rPr>
        <w:br w:type="page"/>
      </w:r>
    </w:p>
    <w:p w:rsidR="00EB763F" w:rsidRPr="00BB3C28" w:rsidRDefault="00EB763F" w:rsidP="00BC7737">
      <w:pPr>
        <w:shd w:val="clear" w:color="auto" w:fill="FFF2CC"/>
        <w:spacing w:line="288" w:lineRule="auto"/>
        <w:jc w:val="both"/>
        <w:rPr>
          <w:b/>
          <w:szCs w:val="20"/>
          <w:lang w:val="sl-SI"/>
        </w:rPr>
      </w:pPr>
      <w:r w:rsidRPr="00BB3C28">
        <w:rPr>
          <w:b/>
          <w:szCs w:val="20"/>
          <w:lang w:val="sl-SI"/>
        </w:rPr>
        <w:t>PRILOGA 2 – PODATKI O PONUDNIKU</w:t>
      </w:r>
    </w:p>
    <w:p w:rsidR="00EB763F" w:rsidRPr="00BB3C28" w:rsidRDefault="00EB763F" w:rsidP="00A00CC3">
      <w:pPr>
        <w:spacing w:line="288" w:lineRule="auto"/>
        <w:jc w:val="center"/>
        <w:rPr>
          <w:b/>
          <w:szCs w:val="20"/>
          <w:lang w:val="sl-SI"/>
        </w:rPr>
      </w:pPr>
    </w:p>
    <w:p w:rsidR="00EB763F" w:rsidRPr="00BB3C28" w:rsidRDefault="00EB763F" w:rsidP="00A00CC3">
      <w:pPr>
        <w:spacing w:line="288" w:lineRule="auto"/>
        <w:rPr>
          <w:b/>
          <w:szCs w:val="20"/>
          <w:lang w:val="sl-SI"/>
        </w:rPr>
      </w:pPr>
    </w:p>
    <w:p w:rsidR="00EB763F" w:rsidRPr="00BB3C28" w:rsidRDefault="00EB763F" w:rsidP="00A00CC3">
      <w:pPr>
        <w:spacing w:line="288" w:lineRule="auto"/>
        <w:rPr>
          <w:b/>
          <w:szCs w:val="20"/>
          <w:lang w:val="sl-SI"/>
        </w:rPr>
      </w:pPr>
    </w:p>
    <w:p w:rsidR="00EB763F" w:rsidRPr="00BB3C28" w:rsidRDefault="00EB763F" w:rsidP="00A00CC3">
      <w:pPr>
        <w:spacing w:line="288" w:lineRule="auto"/>
        <w:jc w:val="center"/>
        <w:rPr>
          <w:b/>
          <w:szCs w:val="20"/>
          <w:lang w:val="sl-SI"/>
        </w:rPr>
      </w:pPr>
      <w:r w:rsidRPr="00BB3C28">
        <w:rPr>
          <w:b/>
          <w:szCs w:val="20"/>
          <w:lang w:val="sl-SI"/>
        </w:rPr>
        <w:t>PODATKI O PONUDNIKU</w:t>
      </w:r>
    </w:p>
    <w:p w:rsidR="00EB763F" w:rsidRPr="00BB3C28" w:rsidRDefault="00EB763F" w:rsidP="00A00CC3">
      <w:pPr>
        <w:spacing w:line="288" w:lineRule="auto"/>
        <w:jc w:val="center"/>
        <w:rPr>
          <w:b/>
          <w:iCs/>
          <w:szCs w:val="20"/>
          <w:lang w:val="sl-SI"/>
        </w:rPr>
      </w:pPr>
    </w:p>
    <w:p w:rsidR="00EB763F" w:rsidRPr="00BB3C28" w:rsidRDefault="00EB763F" w:rsidP="00A00CC3">
      <w:pPr>
        <w:spacing w:line="288" w:lineRule="auto"/>
        <w:jc w:val="center"/>
        <w:rPr>
          <w:b/>
          <w:szCs w:val="20"/>
          <w:lang w:val="sl-SI"/>
        </w:rPr>
      </w:pPr>
      <w:r w:rsidRPr="00BB3C28">
        <w:rPr>
          <w:b/>
          <w:iCs/>
          <w:szCs w:val="20"/>
          <w:lang w:val="sl-SI"/>
        </w:rPr>
        <w:t>MORS 190/2021-JNNV</w:t>
      </w:r>
      <w:r w:rsidRPr="00BB3C28">
        <w:rPr>
          <w:b/>
          <w:szCs w:val="20"/>
          <w:lang w:val="sl-SI"/>
        </w:rPr>
        <w:t xml:space="preserve"> </w:t>
      </w:r>
    </w:p>
    <w:p w:rsidR="00EB763F" w:rsidRPr="00BB3C28" w:rsidRDefault="00EB763F" w:rsidP="00A00CC3">
      <w:pPr>
        <w:spacing w:line="288" w:lineRule="auto"/>
        <w:ind w:left="426" w:right="567"/>
        <w:jc w:val="center"/>
        <w:rPr>
          <w:b/>
          <w:szCs w:val="20"/>
          <w:lang w:val="sl-SI"/>
        </w:rPr>
      </w:pPr>
      <w:r w:rsidRPr="00BB3C28">
        <w:rPr>
          <w:b/>
          <w:szCs w:val="20"/>
          <w:lang w:val="sl-SI"/>
        </w:rPr>
        <w:t>IZVEDBA T</w:t>
      </w:r>
      <w:r w:rsidR="00952B82" w:rsidRPr="00BB3C28">
        <w:rPr>
          <w:b/>
          <w:szCs w:val="20"/>
          <w:lang w:val="sl-SI"/>
        </w:rPr>
        <w:t>EČAJEV</w:t>
      </w:r>
      <w:r w:rsidRPr="00BB3C28">
        <w:rPr>
          <w:b/>
          <w:szCs w:val="20"/>
          <w:lang w:val="sl-SI"/>
        </w:rPr>
        <w:t xml:space="preserve"> CESTNO PROMETNIH PREDPISOV ZA KANDIDATE ZA VOZNIKA - B KATEGORIJA</w:t>
      </w:r>
    </w:p>
    <w:p w:rsidR="00EB763F" w:rsidRPr="00BB3C28" w:rsidRDefault="00EB763F" w:rsidP="00A00CC3">
      <w:pPr>
        <w:spacing w:line="288" w:lineRule="auto"/>
        <w:jc w:val="both"/>
        <w:rPr>
          <w:b/>
          <w:szCs w:val="20"/>
          <w:lang w:val="sl-SI"/>
        </w:rPr>
      </w:pPr>
    </w:p>
    <w:p w:rsidR="00EB763F" w:rsidRPr="00BB3C28" w:rsidRDefault="00EB763F" w:rsidP="00A00CC3">
      <w:pPr>
        <w:spacing w:line="288" w:lineRule="auto"/>
        <w:jc w:val="both"/>
        <w:rPr>
          <w:b/>
          <w:szCs w:val="20"/>
          <w:lang w:val="sl-SI"/>
        </w:rPr>
      </w:pPr>
    </w:p>
    <w:p w:rsidR="00EB763F" w:rsidRPr="00BB3C28" w:rsidRDefault="00EB763F" w:rsidP="00A00CC3">
      <w:pPr>
        <w:spacing w:line="288" w:lineRule="auto"/>
        <w:jc w:val="both"/>
        <w:rPr>
          <w:b/>
          <w:szCs w:val="20"/>
          <w:lang w:val="sl-SI"/>
        </w:rPr>
      </w:pPr>
      <w:r w:rsidRPr="00BB3C28">
        <w:rPr>
          <w:b/>
          <w:szCs w:val="20"/>
          <w:lang w:val="sl-SI"/>
        </w:rPr>
        <w:t>PONUDBA ŠT.: _________________, z dne:_________________</w:t>
      </w:r>
    </w:p>
    <w:p w:rsidR="00EB763F" w:rsidRPr="00BB3C28" w:rsidRDefault="00EB763F" w:rsidP="00A00CC3">
      <w:pPr>
        <w:spacing w:line="288" w:lineRule="auto"/>
        <w:jc w:val="both"/>
        <w:rPr>
          <w:b/>
          <w:szCs w:val="20"/>
          <w:lang w:val="sl-SI"/>
        </w:rPr>
      </w:pPr>
    </w:p>
    <w:p w:rsidR="00EB763F" w:rsidRPr="00BB3C28" w:rsidRDefault="00EB763F" w:rsidP="00A00CC3">
      <w:pPr>
        <w:spacing w:line="288" w:lineRule="auto"/>
        <w:jc w:val="both"/>
        <w:rPr>
          <w:b/>
          <w:szCs w:val="20"/>
          <w:lang w:val="sl-SI"/>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510"/>
        <w:gridCol w:w="5776"/>
      </w:tblGrid>
      <w:tr w:rsidR="00EB763F" w:rsidRPr="00BB3C28" w:rsidTr="00BC7737">
        <w:trPr>
          <w:trHeight w:val="520"/>
        </w:trPr>
        <w:tc>
          <w:tcPr>
            <w:tcW w:w="3510" w:type="dxa"/>
            <w:tcBorders>
              <w:top w:val="single" w:sz="18"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POPOLNI NAZIV PONUDNIKA</w:t>
            </w:r>
          </w:p>
        </w:tc>
        <w:tc>
          <w:tcPr>
            <w:tcW w:w="5776" w:type="dxa"/>
            <w:tcBorders>
              <w:top w:val="single" w:sz="18"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NASLOV PONUDNIKA</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ZAKONITI ZASTOPNIK PONUDNIKA</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MATIČNA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IDENTIFIKACIJSKA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ŠTEVILKA TRANSAKCIJSKEGA RAČUNA</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 xml:space="preserve">NAZIV BANKE </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TELEFON</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ELEKTRONSKI NASLOV</w:t>
            </w:r>
          </w:p>
          <w:p w:rsidR="00EB763F" w:rsidRPr="00BB3C28" w:rsidRDefault="00EB763F" w:rsidP="00A00CC3">
            <w:pPr>
              <w:spacing w:line="288" w:lineRule="auto"/>
              <w:rPr>
                <w:szCs w:val="20"/>
                <w:lang w:val="sl-SI"/>
              </w:rPr>
            </w:pPr>
            <w:r w:rsidRPr="00BB3C28">
              <w:rPr>
                <w:szCs w:val="20"/>
                <w:lang w:val="sl-SI"/>
              </w:rPr>
              <w:t>(za prejemanje uradne pošte)</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 xml:space="preserve">ODGOVORNA OSEBA ZA KAKOVOSTNI NADZOR </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KONTAKTNA OSEBA – SKRBNIK POGODBE</w:t>
            </w:r>
          </w:p>
        </w:tc>
        <w:tc>
          <w:tcPr>
            <w:tcW w:w="5776" w:type="dxa"/>
            <w:tcBorders>
              <w:top w:val="single" w:sz="6" w:space="0" w:color="auto"/>
              <w:left w:val="single" w:sz="6" w:space="0" w:color="auto"/>
              <w:bottom w:val="single" w:sz="6" w:space="0" w:color="auto"/>
              <w:right w:val="single" w:sz="18" w:space="0" w:color="auto"/>
            </w:tcBorders>
            <w:vAlign w:val="center"/>
          </w:tcPr>
          <w:p w:rsidR="00EB763F" w:rsidRPr="00BB3C28" w:rsidRDefault="00EB763F" w:rsidP="00A00CC3">
            <w:pPr>
              <w:spacing w:line="288" w:lineRule="auto"/>
              <w:rPr>
                <w:b/>
                <w:szCs w:val="20"/>
                <w:lang w:val="sl-SI"/>
              </w:rPr>
            </w:pPr>
          </w:p>
        </w:tc>
      </w:tr>
      <w:tr w:rsidR="00EB763F" w:rsidRPr="00BB3C28" w:rsidTr="00BC7737">
        <w:trPr>
          <w:trHeight w:val="520"/>
        </w:trPr>
        <w:tc>
          <w:tcPr>
            <w:tcW w:w="3510" w:type="dxa"/>
            <w:tcBorders>
              <w:top w:val="single" w:sz="6" w:space="0" w:color="auto"/>
              <w:left w:val="single" w:sz="18" w:space="0" w:color="auto"/>
              <w:bottom w:val="single" w:sz="18" w:space="0" w:color="auto"/>
              <w:right w:val="single" w:sz="6" w:space="0" w:color="auto"/>
            </w:tcBorders>
            <w:vAlign w:val="center"/>
            <w:hideMark/>
          </w:tcPr>
          <w:p w:rsidR="00EB763F" w:rsidRPr="00BB3C28" w:rsidRDefault="00EB763F" w:rsidP="00A00CC3">
            <w:pPr>
              <w:spacing w:line="288" w:lineRule="auto"/>
              <w:rPr>
                <w:b/>
                <w:szCs w:val="20"/>
                <w:lang w:val="sl-SI"/>
              </w:rPr>
            </w:pPr>
            <w:r w:rsidRPr="00BB3C28">
              <w:rPr>
                <w:b/>
                <w:szCs w:val="20"/>
                <w:lang w:val="sl-SI"/>
              </w:rPr>
              <w:t>POOBLAŠČENA OSEBA ZA PODPIS POGODBE</w:t>
            </w:r>
          </w:p>
        </w:tc>
        <w:tc>
          <w:tcPr>
            <w:tcW w:w="5776" w:type="dxa"/>
            <w:tcBorders>
              <w:top w:val="single" w:sz="6" w:space="0" w:color="auto"/>
              <w:left w:val="single" w:sz="6" w:space="0" w:color="auto"/>
              <w:bottom w:val="single" w:sz="18" w:space="0" w:color="auto"/>
              <w:right w:val="single" w:sz="18" w:space="0" w:color="auto"/>
            </w:tcBorders>
            <w:vAlign w:val="center"/>
          </w:tcPr>
          <w:p w:rsidR="00EB763F" w:rsidRPr="00BB3C28" w:rsidRDefault="00EB763F" w:rsidP="00A00CC3">
            <w:pPr>
              <w:spacing w:line="288" w:lineRule="auto"/>
              <w:rPr>
                <w:b/>
                <w:szCs w:val="20"/>
                <w:lang w:val="sl-SI"/>
              </w:rPr>
            </w:pPr>
          </w:p>
        </w:tc>
      </w:tr>
    </w:tbl>
    <w:p w:rsidR="00EB763F" w:rsidRPr="00BB3C28" w:rsidRDefault="00EB763F" w:rsidP="00A00CC3">
      <w:pPr>
        <w:pStyle w:val="Telobesedila3"/>
        <w:spacing w:after="0" w:line="288" w:lineRule="auto"/>
        <w:ind w:left="5040"/>
        <w:rPr>
          <w:b/>
          <w:i/>
          <w:sz w:val="20"/>
          <w:szCs w:val="20"/>
          <w:lang w:val="sl-SI"/>
        </w:rPr>
      </w:pPr>
      <w:r w:rsidRPr="00BB3C28">
        <w:rPr>
          <w:i/>
          <w:sz w:val="20"/>
          <w:szCs w:val="20"/>
          <w:lang w:val="sl-SI"/>
        </w:rPr>
        <w:t>(desni stolpec izpolni ponudnik)</w:t>
      </w:r>
    </w:p>
    <w:p w:rsidR="00EB763F" w:rsidRPr="00BB3C28" w:rsidRDefault="00EB763F" w:rsidP="00A00CC3">
      <w:pPr>
        <w:spacing w:line="288" w:lineRule="auto"/>
        <w:rPr>
          <w:szCs w:val="20"/>
          <w:lang w:val="sl-SI"/>
        </w:rPr>
      </w:pPr>
    </w:p>
    <w:p w:rsidR="00EB763F" w:rsidRPr="00BB3C28" w:rsidRDefault="00EB763F" w:rsidP="00A00CC3">
      <w:pPr>
        <w:spacing w:line="288" w:lineRule="auto"/>
        <w:rPr>
          <w:szCs w:val="20"/>
          <w:lang w:val="sl-SI"/>
        </w:rPr>
      </w:pPr>
    </w:p>
    <w:p w:rsidR="00EB763F" w:rsidRPr="00BB3C28" w:rsidRDefault="00EB763F" w:rsidP="00A00CC3">
      <w:pPr>
        <w:spacing w:line="288" w:lineRule="auto"/>
        <w:rPr>
          <w:szCs w:val="20"/>
          <w:lang w:val="sl-SI"/>
        </w:rPr>
      </w:pPr>
    </w:p>
    <w:p w:rsidR="00EB763F" w:rsidRPr="00BB3C28" w:rsidRDefault="00EB763F" w:rsidP="00A00CC3">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EB763F" w:rsidRPr="00BB3C28" w:rsidTr="00BC7737">
        <w:tc>
          <w:tcPr>
            <w:tcW w:w="3285" w:type="dxa"/>
            <w:hideMark/>
          </w:tcPr>
          <w:p w:rsidR="00EB763F" w:rsidRPr="00BB3C28" w:rsidRDefault="00EB763F" w:rsidP="00A00CC3">
            <w:pPr>
              <w:spacing w:line="288" w:lineRule="auto"/>
              <w:ind w:left="284"/>
              <w:rPr>
                <w:color w:val="000000"/>
                <w:szCs w:val="20"/>
                <w:lang w:val="sl-SI"/>
              </w:rPr>
            </w:pPr>
            <w:r w:rsidRPr="00BB3C28">
              <w:rPr>
                <w:color w:val="000000"/>
                <w:szCs w:val="20"/>
                <w:lang w:val="sl-SI"/>
              </w:rPr>
              <w:t>_____________________</w:t>
            </w:r>
          </w:p>
        </w:tc>
        <w:tc>
          <w:tcPr>
            <w:tcW w:w="1785" w:type="dxa"/>
          </w:tcPr>
          <w:p w:rsidR="00EB763F" w:rsidRPr="00BB3C28" w:rsidRDefault="00EB763F" w:rsidP="00A00CC3">
            <w:pPr>
              <w:spacing w:line="288" w:lineRule="auto"/>
              <w:ind w:left="284"/>
              <w:rPr>
                <w:color w:val="000000"/>
                <w:szCs w:val="20"/>
                <w:lang w:val="sl-SI"/>
              </w:rPr>
            </w:pPr>
          </w:p>
        </w:tc>
        <w:tc>
          <w:tcPr>
            <w:tcW w:w="4536" w:type="dxa"/>
            <w:hideMark/>
          </w:tcPr>
          <w:p w:rsidR="00EB763F" w:rsidRPr="00BB3C28" w:rsidRDefault="00EB763F" w:rsidP="00A00CC3">
            <w:pPr>
              <w:spacing w:line="288" w:lineRule="auto"/>
              <w:ind w:left="284"/>
              <w:rPr>
                <w:color w:val="000000"/>
                <w:szCs w:val="20"/>
                <w:lang w:val="sl-SI"/>
              </w:rPr>
            </w:pPr>
            <w:r w:rsidRPr="00BB3C28">
              <w:rPr>
                <w:color w:val="000000"/>
                <w:szCs w:val="20"/>
                <w:lang w:val="sl-SI"/>
              </w:rPr>
              <w:t>_______________________________</w:t>
            </w:r>
          </w:p>
        </w:tc>
      </w:tr>
      <w:tr w:rsidR="00EB763F" w:rsidRPr="00BB3C28" w:rsidTr="00BC7737">
        <w:tc>
          <w:tcPr>
            <w:tcW w:w="3285" w:type="dxa"/>
            <w:hideMark/>
          </w:tcPr>
          <w:p w:rsidR="00EB763F" w:rsidRPr="00BB3C28" w:rsidRDefault="00EB763F" w:rsidP="00A00CC3">
            <w:pPr>
              <w:spacing w:line="288" w:lineRule="auto"/>
              <w:ind w:left="284"/>
              <w:jc w:val="center"/>
              <w:rPr>
                <w:color w:val="000000"/>
                <w:szCs w:val="20"/>
                <w:lang w:val="sl-SI"/>
              </w:rPr>
            </w:pPr>
            <w:r w:rsidRPr="00BB3C28">
              <w:rPr>
                <w:color w:val="000000"/>
                <w:szCs w:val="20"/>
                <w:lang w:val="sl-SI"/>
              </w:rPr>
              <w:t>Kraj in datum</w:t>
            </w:r>
          </w:p>
        </w:tc>
        <w:tc>
          <w:tcPr>
            <w:tcW w:w="1785" w:type="dxa"/>
            <w:hideMark/>
          </w:tcPr>
          <w:p w:rsidR="00EB763F" w:rsidRPr="00BB3C28" w:rsidRDefault="00EB763F" w:rsidP="00A00CC3">
            <w:pPr>
              <w:spacing w:line="288" w:lineRule="auto"/>
              <w:ind w:left="284"/>
              <w:jc w:val="center"/>
              <w:rPr>
                <w:color w:val="000000"/>
                <w:szCs w:val="20"/>
                <w:lang w:val="sl-SI"/>
              </w:rPr>
            </w:pPr>
            <w:r w:rsidRPr="00BB3C28">
              <w:rPr>
                <w:color w:val="000000"/>
                <w:szCs w:val="20"/>
                <w:lang w:val="sl-SI"/>
              </w:rPr>
              <w:t>Žig</w:t>
            </w:r>
          </w:p>
        </w:tc>
        <w:tc>
          <w:tcPr>
            <w:tcW w:w="4536" w:type="dxa"/>
            <w:hideMark/>
          </w:tcPr>
          <w:p w:rsidR="00EB763F" w:rsidRPr="00BB3C28" w:rsidRDefault="00EB763F" w:rsidP="00A00CC3">
            <w:pPr>
              <w:spacing w:line="288" w:lineRule="auto"/>
              <w:ind w:left="284"/>
              <w:jc w:val="center"/>
              <w:rPr>
                <w:color w:val="000000"/>
                <w:szCs w:val="20"/>
                <w:lang w:val="sl-SI"/>
              </w:rPr>
            </w:pPr>
            <w:r w:rsidRPr="00BB3C28">
              <w:rPr>
                <w:color w:val="000000"/>
                <w:szCs w:val="20"/>
                <w:lang w:val="sl-SI"/>
              </w:rPr>
              <w:t>Podpis odgovorne osebe</w:t>
            </w:r>
          </w:p>
        </w:tc>
      </w:tr>
    </w:tbl>
    <w:p w:rsidR="00EB763F" w:rsidRPr="00BB3C28" w:rsidRDefault="00EB763F" w:rsidP="00A00CC3">
      <w:pPr>
        <w:spacing w:after="120" w:line="288" w:lineRule="auto"/>
        <w:rPr>
          <w:szCs w:val="20"/>
          <w:lang w:val="sl-SI"/>
        </w:rPr>
      </w:pPr>
    </w:p>
    <w:p w:rsidR="00A50563" w:rsidRPr="00BB3C28" w:rsidRDefault="00A50563" w:rsidP="00A00CC3">
      <w:pPr>
        <w:spacing w:line="288" w:lineRule="auto"/>
        <w:jc w:val="both"/>
        <w:rPr>
          <w:szCs w:val="20"/>
          <w:lang w:val="sl-SI"/>
        </w:rPr>
      </w:pPr>
    </w:p>
    <w:p w:rsidR="00EB763F" w:rsidRPr="00BB3C28" w:rsidRDefault="00EB763F" w:rsidP="00A00CC3">
      <w:pPr>
        <w:spacing w:line="288" w:lineRule="auto"/>
        <w:jc w:val="both"/>
        <w:rPr>
          <w:szCs w:val="20"/>
          <w:highlight w:val="cyan"/>
          <w:lang w:val="sl-SI"/>
        </w:rPr>
        <w:sectPr w:rsidR="00EB763F" w:rsidRPr="00BB3C28" w:rsidSect="00DD7518">
          <w:footerReference w:type="first" r:id="rId18"/>
          <w:pgSz w:w="11900" w:h="16840" w:code="9"/>
          <w:pgMar w:top="1701" w:right="1701" w:bottom="1134" w:left="1701" w:header="964" w:footer="794" w:gutter="0"/>
          <w:cols w:space="708"/>
          <w:titlePg/>
        </w:sectPr>
      </w:pPr>
    </w:p>
    <w:p w:rsidR="00EB763F" w:rsidRPr="00BB3C28" w:rsidRDefault="00EB763F" w:rsidP="00A00CC3">
      <w:pPr>
        <w:shd w:val="clear" w:color="auto" w:fill="E2EFD9"/>
        <w:spacing w:line="288" w:lineRule="auto"/>
        <w:rPr>
          <w:b/>
          <w:szCs w:val="20"/>
          <w:lang w:val="sl-SI"/>
        </w:rPr>
      </w:pPr>
      <w:r w:rsidRPr="00BB3C28">
        <w:rPr>
          <w:b/>
          <w:szCs w:val="20"/>
          <w:lang w:val="sl-SI"/>
        </w:rPr>
        <w:lastRenderedPageBreak/>
        <w:t>PRILOGA 3</w:t>
      </w:r>
      <w:r w:rsidR="00F511A7">
        <w:rPr>
          <w:b/>
          <w:szCs w:val="20"/>
          <w:lang w:val="sl-SI"/>
        </w:rPr>
        <w:t>A</w:t>
      </w:r>
      <w:r w:rsidRPr="00BB3C28">
        <w:rPr>
          <w:b/>
          <w:szCs w:val="20"/>
          <w:lang w:val="sl-SI"/>
        </w:rPr>
        <w:t>:</w:t>
      </w:r>
      <w:r w:rsidRPr="00BB3C28">
        <w:rPr>
          <w:b/>
          <w:szCs w:val="20"/>
          <w:lang w:val="sl-SI"/>
        </w:rPr>
        <w:tab/>
      </w:r>
      <w:r w:rsidRPr="00BB3C28">
        <w:rPr>
          <w:b/>
          <w:szCs w:val="20"/>
          <w:u w:val="single"/>
          <w:lang w:val="sl-SI"/>
        </w:rPr>
        <w:t>PONUDBA – CENE</w:t>
      </w:r>
      <w:r w:rsidRPr="00BB3C28">
        <w:rPr>
          <w:b/>
          <w:szCs w:val="20"/>
          <w:lang w:val="sl-SI"/>
        </w:rPr>
        <w:t>;</w:t>
      </w:r>
    </w:p>
    <w:p w:rsidR="00EB763F" w:rsidRPr="00BB3C28" w:rsidRDefault="00EB763F" w:rsidP="00A00CC3">
      <w:pPr>
        <w:spacing w:line="288" w:lineRule="auto"/>
        <w:rPr>
          <w:b/>
          <w:szCs w:val="20"/>
          <w:lang w:val="sl-SI"/>
        </w:rPr>
      </w:pPr>
    </w:p>
    <w:p w:rsidR="00952B82" w:rsidRPr="00F511A7" w:rsidRDefault="00952B82" w:rsidP="00A00CC3">
      <w:pPr>
        <w:spacing w:line="288" w:lineRule="auto"/>
        <w:ind w:right="567"/>
        <w:rPr>
          <w:szCs w:val="20"/>
          <w:lang w:val="sl-SI"/>
        </w:rPr>
      </w:pPr>
      <w:r w:rsidRPr="00F511A7">
        <w:rPr>
          <w:iCs/>
          <w:szCs w:val="20"/>
          <w:lang w:val="sl-SI"/>
        </w:rPr>
        <w:t>MORS 190</w:t>
      </w:r>
      <w:r w:rsidR="00EB763F" w:rsidRPr="00F511A7">
        <w:rPr>
          <w:iCs/>
          <w:szCs w:val="20"/>
          <w:lang w:val="sl-SI"/>
        </w:rPr>
        <w:t>/2021-JNNV</w:t>
      </w:r>
      <w:r w:rsidR="00EB763F" w:rsidRPr="00F511A7">
        <w:rPr>
          <w:szCs w:val="20"/>
          <w:lang w:val="sl-SI"/>
        </w:rPr>
        <w:t>;</w:t>
      </w:r>
      <w:r w:rsidRPr="00F511A7">
        <w:rPr>
          <w:szCs w:val="20"/>
          <w:lang w:val="sl-SI"/>
        </w:rPr>
        <w:t xml:space="preserve"> IZVEDBA TEČAJEV CESTNO PROMETNIH PREDPISOV ZA KANDIDATE ZA VOZNIKA - B KATEGORIJA</w:t>
      </w:r>
    </w:p>
    <w:p w:rsidR="00EB763F" w:rsidRPr="00BB3C28" w:rsidRDefault="00EB763F" w:rsidP="00A00CC3">
      <w:pPr>
        <w:spacing w:line="288" w:lineRule="auto"/>
        <w:rPr>
          <w:b/>
          <w:szCs w:val="20"/>
          <w:lang w:val="sl-SI"/>
        </w:rPr>
      </w:pPr>
    </w:p>
    <w:p w:rsidR="00EB763F" w:rsidRPr="00F511A7" w:rsidRDefault="00F511A7" w:rsidP="00A00CC3">
      <w:pPr>
        <w:spacing w:line="288" w:lineRule="auto"/>
        <w:rPr>
          <w:b/>
          <w:szCs w:val="20"/>
          <w:u w:val="single"/>
          <w:lang w:val="sl-SI"/>
        </w:rPr>
      </w:pPr>
      <w:r w:rsidRPr="00F511A7">
        <w:rPr>
          <w:b/>
          <w:szCs w:val="20"/>
          <w:u w:val="single"/>
          <w:lang w:val="sl-SI"/>
        </w:rPr>
        <w:t>SKLOP 1: VIPAVA</w:t>
      </w:r>
    </w:p>
    <w:p w:rsidR="00F511A7" w:rsidRPr="00BB3C28" w:rsidRDefault="00F511A7" w:rsidP="00A00CC3">
      <w:pPr>
        <w:spacing w:line="288" w:lineRule="auto"/>
        <w:rPr>
          <w:b/>
          <w:szCs w:val="20"/>
          <w:lang w:val="sl-SI"/>
        </w:rPr>
      </w:pPr>
    </w:p>
    <w:p w:rsidR="00EB763F" w:rsidRPr="00BB3C28" w:rsidRDefault="00EB763F" w:rsidP="00A00CC3">
      <w:pPr>
        <w:spacing w:line="288" w:lineRule="auto"/>
        <w:rPr>
          <w:szCs w:val="20"/>
          <w:lang w:val="sl-SI"/>
        </w:rPr>
      </w:pPr>
      <w:r w:rsidRPr="00BB3C28">
        <w:rPr>
          <w:szCs w:val="20"/>
          <w:lang w:val="sl-SI"/>
        </w:rPr>
        <w:t>PONUDNIK: ____________</w:t>
      </w:r>
      <w:r w:rsidR="00863713" w:rsidRPr="00BB3C28">
        <w:rPr>
          <w:szCs w:val="20"/>
          <w:lang w:val="sl-SI"/>
        </w:rPr>
        <w:t>_______________________________</w:t>
      </w:r>
    </w:p>
    <w:p w:rsidR="00EB763F" w:rsidRPr="00BB3C28" w:rsidRDefault="00EB763F" w:rsidP="00A00CC3">
      <w:pPr>
        <w:spacing w:line="288" w:lineRule="auto"/>
        <w:rPr>
          <w:szCs w:val="20"/>
          <w:lang w:val="sl-SI"/>
        </w:rPr>
      </w:pPr>
      <w:r w:rsidRPr="00BB3C28">
        <w:rPr>
          <w:szCs w:val="20"/>
          <w:lang w:val="sl-SI"/>
        </w:rPr>
        <w:t>Ponudba št.:____________________, z dne_______________</w:t>
      </w:r>
      <w:r w:rsidR="00400CC1" w:rsidRPr="00BB3C28">
        <w:rPr>
          <w:szCs w:val="20"/>
          <w:lang w:val="sl-SI"/>
        </w:rPr>
        <w:t>___</w:t>
      </w:r>
    </w:p>
    <w:p w:rsidR="00863713" w:rsidRPr="00BB3C28" w:rsidRDefault="00863713" w:rsidP="00A00CC3">
      <w:pPr>
        <w:spacing w:line="288" w:lineRule="auto"/>
        <w:rPr>
          <w:szCs w:val="20"/>
          <w:lang w:val="sl-SI"/>
        </w:rPr>
      </w:pPr>
    </w:p>
    <w:tbl>
      <w:tblPr>
        <w:tblW w:w="13897" w:type="dxa"/>
        <w:tblInd w:w="65" w:type="dxa"/>
        <w:tblCellMar>
          <w:left w:w="70" w:type="dxa"/>
          <w:right w:w="70" w:type="dxa"/>
        </w:tblCellMar>
        <w:tblLook w:val="04A0" w:firstRow="1" w:lastRow="0" w:firstColumn="1" w:lastColumn="0" w:noHBand="0" w:noVBand="1"/>
      </w:tblPr>
      <w:tblGrid>
        <w:gridCol w:w="823"/>
        <w:gridCol w:w="3109"/>
        <w:gridCol w:w="897"/>
        <w:gridCol w:w="938"/>
        <w:gridCol w:w="1069"/>
        <w:gridCol w:w="866"/>
        <w:gridCol w:w="1261"/>
        <w:gridCol w:w="1150"/>
        <w:gridCol w:w="1047"/>
        <w:gridCol w:w="1044"/>
        <w:gridCol w:w="1693"/>
      </w:tblGrid>
      <w:tr w:rsidR="00F06804" w:rsidRPr="00BB3C28" w:rsidTr="00F06804">
        <w:trPr>
          <w:cantSplit/>
          <w:trHeight w:val="1290"/>
        </w:trPr>
        <w:tc>
          <w:tcPr>
            <w:tcW w:w="823"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EB763F" w:rsidRPr="00BB3C28" w:rsidRDefault="00F06804" w:rsidP="00A00CC3">
            <w:pPr>
              <w:spacing w:line="288" w:lineRule="auto"/>
              <w:jc w:val="center"/>
              <w:rPr>
                <w:b/>
                <w:i/>
                <w:iCs/>
                <w:color w:val="000000"/>
                <w:szCs w:val="20"/>
                <w:lang w:val="sl-SI" w:eastAsia="sl-SI"/>
              </w:rPr>
            </w:pPr>
            <w:proofErr w:type="spellStart"/>
            <w:r>
              <w:rPr>
                <w:b/>
                <w:i/>
                <w:iCs/>
                <w:color w:val="000000"/>
                <w:szCs w:val="20"/>
                <w:lang w:val="sl-SI" w:eastAsia="sl-SI"/>
              </w:rPr>
              <w:t>zap</w:t>
            </w:r>
            <w:proofErr w:type="spellEnd"/>
            <w:r>
              <w:rPr>
                <w:b/>
                <w:i/>
                <w:iCs/>
                <w:color w:val="000000"/>
                <w:szCs w:val="20"/>
                <w:lang w:val="sl-SI" w:eastAsia="sl-SI"/>
              </w:rPr>
              <w:t>. št.</w:t>
            </w:r>
          </w:p>
        </w:tc>
        <w:tc>
          <w:tcPr>
            <w:tcW w:w="3109"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F06804" w:rsidP="00A00CC3">
            <w:pPr>
              <w:spacing w:line="288" w:lineRule="auto"/>
              <w:jc w:val="center"/>
              <w:rPr>
                <w:b/>
                <w:i/>
                <w:iCs/>
                <w:color w:val="000000"/>
                <w:szCs w:val="20"/>
                <w:lang w:val="sl-SI" w:eastAsia="sl-SI"/>
              </w:rPr>
            </w:pPr>
            <w:r>
              <w:rPr>
                <w:b/>
                <w:i/>
                <w:iCs/>
                <w:snapToGrid w:val="0"/>
                <w:color w:val="000000"/>
                <w:szCs w:val="20"/>
                <w:lang w:val="sl-SI" w:eastAsia="sl-SI"/>
              </w:rPr>
              <w:t>Predmet</w:t>
            </w:r>
          </w:p>
        </w:tc>
        <w:tc>
          <w:tcPr>
            <w:tcW w:w="897"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enota mere</w:t>
            </w:r>
          </w:p>
        </w:tc>
        <w:tc>
          <w:tcPr>
            <w:tcW w:w="938"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količina</w:t>
            </w:r>
          </w:p>
        </w:tc>
        <w:tc>
          <w:tcPr>
            <w:tcW w:w="1069"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brez DDV v EUR</w:t>
            </w:r>
          </w:p>
        </w:tc>
        <w:tc>
          <w:tcPr>
            <w:tcW w:w="866"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 xml:space="preserve">% DDV </w:t>
            </w:r>
          </w:p>
        </w:tc>
        <w:tc>
          <w:tcPr>
            <w:tcW w:w="1261"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DDV/</w:t>
            </w:r>
            <w:proofErr w:type="spellStart"/>
            <w:r w:rsidRPr="00BB3C28">
              <w:rPr>
                <w:b/>
                <w:i/>
                <w:iCs/>
                <w:color w:val="000000"/>
                <w:szCs w:val="20"/>
                <w:lang w:val="sl-SI" w:eastAsia="sl-SI"/>
              </w:rPr>
              <w:t>e.m</w:t>
            </w:r>
            <w:proofErr w:type="spellEnd"/>
            <w:r w:rsidRPr="00BB3C28">
              <w:rPr>
                <w:b/>
                <w:i/>
                <w:iCs/>
                <w:color w:val="000000"/>
                <w:szCs w:val="20"/>
                <w:lang w:val="sl-SI" w:eastAsia="sl-SI"/>
              </w:rPr>
              <w:t>. v EUR</w:t>
            </w:r>
          </w:p>
        </w:tc>
        <w:tc>
          <w:tcPr>
            <w:tcW w:w="1150"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z DDV v EUR</w:t>
            </w:r>
          </w:p>
        </w:tc>
        <w:tc>
          <w:tcPr>
            <w:tcW w:w="1047"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skupna vrednost brez DDV, v EUR</w:t>
            </w:r>
          </w:p>
        </w:tc>
        <w:tc>
          <w:tcPr>
            <w:tcW w:w="1044"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skupna vrednost DDV, v EUR</w:t>
            </w:r>
          </w:p>
        </w:tc>
        <w:tc>
          <w:tcPr>
            <w:tcW w:w="1693" w:type="dxa"/>
            <w:tcBorders>
              <w:top w:val="single" w:sz="8" w:space="0" w:color="auto"/>
              <w:left w:val="nil"/>
              <w:bottom w:val="single" w:sz="8" w:space="0" w:color="auto"/>
              <w:right w:val="single" w:sz="8" w:space="0" w:color="auto"/>
            </w:tcBorders>
            <w:shd w:val="clear" w:color="auto" w:fill="DEEAF6"/>
            <w:vAlign w:val="center"/>
            <w:hideMark/>
          </w:tcPr>
          <w:p w:rsidR="00EB763F" w:rsidRPr="00BB3C28" w:rsidRDefault="00EB763F" w:rsidP="00A00CC3">
            <w:pPr>
              <w:spacing w:line="288" w:lineRule="auto"/>
              <w:jc w:val="center"/>
              <w:rPr>
                <w:b/>
                <w:i/>
                <w:iCs/>
                <w:color w:val="000000"/>
                <w:szCs w:val="20"/>
                <w:lang w:val="sl-SI" w:eastAsia="sl-SI"/>
              </w:rPr>
            </w:pPr>
            <w:r w:rsidRPr="00BB3C28">
              <w:rPr>
                <w:b/>
                <w:i/>
                <w:iCs/>
                <w:color w:val="000000"/>
                <w:szCs w:val="20"/>
                <w:lang w:val="sl-SI" w:eastAsia="sl-SI"/>
              </w:rPr>
              <w:t>skupna vrednost z DDV, v EUR</w:t>
            </w:r>
          </w:p>
        </w:tc>
      </w:tr>
      <w:tr w:rsidR="00F06804" w:rsidRPr="00BB3C28" w:rsidTr="00F06804">
        <w:trPr>
          <w:cantSplit/>
          <w:trHeight w:val="290"/>
        </w:trPr>
        <w:tc>
          <w:tcPr>
            <w:tcW w:w="823" w:type="dxa"/>
            <w:tcBorders>
              <w:top w:val="nil"/>
              <w:left w:val="single" w:sz="8" w:space="0" w:color="auto"/>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1</w:t>
            </w:r>
          </w:p>
        </w:tc>
        <w:tc>
          <w:tcPr>
            <w:tcW w:w="3109"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2</w:t>
            </w:r>
          </w:p>
        </w:tc>
        <w:tc>
          <w:tcPr>
            <w:tcW w:w="897"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3</w:t>
            </w:r>
          </w:p>
        </w:tc>
        <w:tc>
          <w:tcPr>
            <w:tcW w:w="938"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4</w:t>
            </w:r>
          </w:p>
        </w:tc>
        <w:tc>
          <w:tcPr>
            <w:tcW w:w="1069"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5</w:t>
            </w:r>
          </w:p>
        </w:tc>
        <w:tc>
          <w:tcPr>
            <w:tcW w:w="866"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6</w:t>
            </w:r>
          </w:p>
        </w:tc>
        <w:tc>
          <w:tcPr>
            <w:tcW w:w="1261"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7=5*6/100</w:t>
            </w:r>
          </w:p>
        </w:tc>
        <w:tc>
          <w:tcPr>
            <w:tcW w:w="1150"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8=5+7</w:t>
            </w:r>
          </w:p>
        </w:tc>
        <w:tc>
          <w:tcPr>
            <w:tcW w:w="1047"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9=4*5</w:t>
            </w:r>
          </w:p>
        </w:tc>
        <w:tc>
          <w:tcPr>
            <w:tcW w:w="1044"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10=4*7</w:t>
            </w:r>
          </w:p>
        </w:tc>
        <w:tc>
          <w:tcPr>
            <w:tcW w:w="1693" w:type="dxa"/>
            <w:tcBorders>
              <w:top w:val="nil"/>
              <w:left w:val="nil"/>
              <w:bottom w:val="single" w:sz="4" w:space="0" w:color="auto"/>
              <w:right w:val="single" w:sz="8" w:space="0" w:color="auto"/>
            </w:tcBorders>
            <w:shd w:val="clear" w:color="000000" w:fill="F2F2F2"/>
            <w:vAlign w:val="center"/>
            <w:hideMark/>
          </w:tcPr>
          <w:p w:rsidR="00EB763F" w:rsidRPr="00BB3C28" w:rsidRDefault="00EB763F" w:rsidP="00A00CC3">
            <w:pPr>
              <w:spacing w:line="288" w:lineRule="auto"/>
              <w:jc w:val="center"/>
              <w:rPr>
                <w:i/>
                <w:iCs/>
                <w:color w:val="000000"/>
                <w:szCs w:val="20"/>
                <w:lang w:val="sl-SI" w:eastAsia="sl-SI"/>
              </w:rPr>
            </w:pPr>
            <w:r w:rsidRPr="00BB3C28">
              <w:rPr>
                <w:i/>
                <w:iCs/>
                <w:color w:val="000000"/>
                <w:szCs w:val="20"/>
                <w:lang w:val="sl-SI" w:eastAsia="sl-SI"/>
              </w:rPr>
              <w:t>11=9+10</w:t>
            </w:r>
          </w:p>
        </w:tc>
      </w:tr>
      <w:tr w:rsidR="00705079" w:rsidRPr="00BB3C28" w:rsidTr="00F06804">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1A6329">
            <w:pPr>
              <w:spacing w:line="288" w:lineRule="auto"/>
              <w:rPr>
                <w:b/>
                <w:color w:val="000000"/>
                <w:szCs w:val="20"/>
                <w:lang w:val="sl-SI" w:eastAsia="sl-SI"/>
              </w:rPr>
            </w:pPr>
            <w:r w:rsidRPr="00BB3C28">
              <w:rPr>
                <w:b/>
                <w:color w:val="000000"/>
                <w:szCs w:val="20"/>
                <w:lang w:val="sl-SI" w:eastAsia="sl-SI"/>
              </w:rPr>
              <w:t>1.</w:t>
            </w:r>
            <w:r w:rsidR="00F06804">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400CC1" w:rsidRDefault="00F511A7" w:rsidP="00400CC1">
            <w:pPr>
              <w:spacing w:line="288" w:lineRule="auto"/>
              <w:jc w:val="both"/>
              <w:rPr>
                <w:szCs w:val="20"/>
                <w:lang w:val="sl-SI"/>
              </w:rPr>
            </w:pPr>
            <w:r w:rsidRPr="00F511A7">
              <w:rPr>
                <w:szCs w:val="20"/>
                <w:lang w:val="sl-SI"/>
              </w:rPr>
              <w:t>Izvedba tečaja CPP</w:t>
            </w:r>
          </w:p>
          <w:p w:rsidR="00F06804" w:rsidRPr="00F511A7" w:rsidRDefault="00F06804" w:rsidP="00400CC1">
            <w:pPr>
              <w:spacing w:line="288" w:lineRule="auto"/>
              <w:jc w:val="both"/>
              <w:rPr>
                <w:szCs w:val="20"/>
                <w:lang w:val="sl-SI"/>
              </w:rPr>
            </w:pPr>
            <w:r>
              <w:rPr>
                <w:szCs w:val="20"/>
                <w:lang w:val="sl-SI"/>
              </w:rPr>
              <w:t>(11 kandidatov in več na tečaj)</w:t>
            </w:r>
          </w:p>
        </w:tc>
        <w:tc>
          <w:tcPr>
            <w:tcW w:w="897"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color w:val="000000"/>
                <w:szCs w:val="20"/>
                <w:lang w:val="sl-SI" w:eastAsia="sl-SI"/>
              </w:rPr>
            </w:pPr>
            <w:r w:rsidRPr="00BB3C28">
              <w:rPr>
                <w:bCs/>
                <w:color w:val="000000"/>
                <w:szCs w:val="20"/>
                <w:lang w:val="sl-SI" w:eastAsia="sl-SI"/>
              </w:rPr>
              <w:t>kandidat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00CC1" w:rsidRPr="00BB3C28" w:rsidRDefault="00400CC1" w:rsidP="00705079">
            <w:pPr>
              <w:jc w:val="center"/>
              <w:rPr>
                <w:color w:val="000000"/>
                <w:szCs w:val="20"/>
                <w:lang w:val="sl-SI" w:eastAsia="sl-SI"/>
              </w:rPr>
            </w:pPr>
            <w:r w:rsidRPr="00BB3C28">
              <w:rPr>
                <w:color w:val="000000"/>
                <w:szCs w:val="20"/>
                <w:lang w:val="sl-SI" w:eastAsia="sl-SI"/>
              </w:rPr>
              <w:t>180</w:t>
            </w:r>
          </w:p>
        </w:tc>
        <w:tc>
          <w:tcPr>
            <w:tcW w:w="1069"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00CC1" w:rsidRPr="00BB3C28" w:rsidRDefault="00400CC1" w:rsidP="00705079">
            <w:pPr>
              <w:spacing w:line="288" w:lineRule="auto"/>
              <w:jc w:val="center"/>
              <w:rPr>
                <w:color w:val="000000"/>
                <w:szCs w:val="20"/>
                <w:lang w:val="sl-SI" w:eastAsia="sl-SI"/>
              </w:rPr>
            </w:pPr>
          </w:p>
        </w:tc>
      </w:tr>
      <w:tr w:rsidR="00F06804" w:rsidRPr="00BB3C28" w:rsidTr="00F06804">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F06804" w:rsidRDefault="00F06804" w:rsidP="001A6329">
            <w:pPr>
              <w:spacing w:line="288" w:lineRule="auto"/>
              <w:rPr>
                <w:b/>
                <w:color w:val="000000"/>
                <w:szCs w:val="20"/>
                <w:lang w:val="sl-SI" w:eastAsia="sl-SI"/>
              </w:rPr>
            </w:pPr>
            <w:r>
              <w:rPr>
                <w:b/>
                <w:color w:val="000000"/>
                <w:szCs w:val="20"/>
                <w:lang w:val="sl-SI" w:eastAsia="sl-SI"/>
              </w:rPr>
              <w:t>2.</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F06804" w:rsidRDefault="00F06804" w:rsidP="00F06804">
            <w:pPr>
              <w:tabs>
                <w:tab w:val="left" w:pos="993"/>
              </w:tabs>
              <w:spacing w:line="288" w:lineRule="auto"/>
              <w:rPr>
                <w:szCs w:val="20"/>
                <w:lang w:val="sl-SI"/>
              </w:rPr>
            </w:pPr>
            <w:r w:rsidRPr="00F511A7">
              <w:rPr>
                <w:szCs w:val="20"/>
                <w:lang w:val="sl-SI"/>
              </w:rPr>
              <w:t>Izvedba tečaja CPP</w:t>
            </w:r>
          </w:p>
          <w:p w:rsidR="00F06804" w:rsidRDefault="00F06804" w:rsidP="00F06804">
            <w:pPr>
              <w:tabs>
                <w:tab w:val="left" w:pos="993"/>
              </w:tabs>
              <w:spacing w:line="288" w:lineRule="auto"/>
              <w:rPr>
                <w:szCs w:val="20"/>
                <w:lang w:val="sl-SI"/>
              </w:rPr>
            </w:pPr>
            <w:r>
              <w:rPr>
                <w:szCs w:val="20"/>
                <w:lang w:val="sl-SI"/>
              </w:rPr>
              <w:t>(1 – 10 kandidatov na tečaj)</w:t>
            </w:r>
          </w:p>
        </w:tc>
        <w:tc>
          <w:tcPr>
            <w:tcW w:w="897" w:type="dxa"/>
            <w:tcBorders>
              <w:top w:val="single" w:sz="4" w:space="0" w:color="auto"/>
              <w:left w:val="single" w:sz="4" w:space="0" w:color="auto"/>
              <w:bottom w:val="single" w:sz="4" w:space="0" w:color="auto"/>
              <w:right w:val="single" w:sz="4" w:space="0" w:color="auto"/>
            </w:tcBorders>
            <w:vAlign w:val="center"/>
          </w:tcPr>
          <w:p w:rsidR="00F06804" w:rsidRDefault="00F06804" w:rsidP="00F06804">
            <w:pPr>
              <w:spacing w:line="288" w:lineRule="auto"/>
              <w:jc w:val="center"/>
              <w:rPr>
                <w:bCs/>
                <w:color w:val="000000"/>
                <w:szCs w:val="20"/>
                <w:lang w:val="sl-SI" w:eastAsia="sl-SI"/>
              </w:rPr>
            </w:pPr>
            <w:r>
              <w:rPr>
                <w:bCs/>
                <w:color w:val="000000"/>
                <w:szCs w:val="20"/>
                <w:lang w:val="sl-SI" w:eastAsia="sl-SI"/>
              </w:rPr>
              <w:t>tečaj</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6804" w:rsidRDefault="00F06804" w:rsidP="00F06804">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r>
      <w:tr w:rsidR="00F06804" w:rsidRPr="00BB3C28" w:rsidTr="00F06804">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F06804" w:rsidRPr="00BB3C28" w:rsidRDefault="001A6329" w:rsidP="001A6329">
            <w:pPr>
              <w:spacing w:line="288" w:lineRule="auto"/>
              <w:rPr>
                <w:b/>
                <w:color w:val="000000"/>
                <w:szCs w:val="20"/>
                <w:lang w:val="sl-SI" w:eastAsia="sl-SI"/>
              </w:rPr>
            </w:pPr>
            <w:r>
              <w:rPr>
                <w:b/>
                <w:color w:val="000000"/>
                <w:szCs w:val="20"/>
                <w:lang w:val="sl-SI" w:eastAsia="sl-SI"/>
              </w:rPr>
              <w:t>3</w:t>
            </w:r>
            <w:r w:rsidR="00F06804">
              <w:rPr>
                <w:b/>
                <w:color w:val="000000"/>
                <w:szCs w:val="20"/>
                <w:lang w:val="sl-SI" w:eastAsia="sl-SI"/>
              </w:rPr>
              <w:t>.</w:t>
            </w:r>
            <w:r w:rsidR="00F06804">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F06804" w:rsidRPr="00BB3C28" w:rsidRDefault="00F06804" w:rsidP="00F06804">
            <w:pPr>
              <w:tabs>
                <w:tab w:val="left" w:pos="993"/>
              </w:tabs>
              <w:spacing w:line="288" w:lineRule="auto"/>
              <w:rPr>
                <w:b/>
                <w:szCs w:val="20"/>
                <w:lang w:val="sl-SI"/>
              </w:rPr>
            </w:pPr>
            <w:r>
              <w:rPr>
                <w:szCs w:val="20"/>
                <w:lang w:val="sl-SI"/>
              </w:rPr>
              <w:t>Strošek postopka registracije</w:t>
            </w:r>
            <w:r w:rsidRPr="00BB3C28">
              <w:rPr>
                <w:szCs w:val="20"/>
                <w:lang w:val="sl-SI"/>
              </w:rPr>
              <w:t xml:space="preserve"> </w:t>
            </w:r>
            <w:r>
              <w:rPr>
                <w:szCs w:val="20"/>
                <w:lang w:val="sl-SI"/>
              </w:rPr>
              <w:t xml:space="preserve"> naročnikovega </w:t>
            </w:r>
            <w:r w:rsidRPr="00BB3C28">
              <w:rPr>
                <w:szCs w:val="20"/>
                <w:lang w:val="sl-SI"/>
              </w:rPr>
              <w:t xml:space="preserve">prostora </w:t>
            </w:r>
            <w:r>
              <w:rPr>
                <w:szCs w:val="20"/>
                <w:lang w:val="sl-SI"/>
              </w:rPr>
              <w:t>za izvedbo izvajanja tečaja CPP</w:t>
            </w:r>
            <w:r>
              <w:rPr>
                <w:rFonts w:ascii="Calibri" w:hAnsi="Calibri" w:cs="Calibri"/>
                <w:szCs w:val="20"/>
                <w:lang w:val="sl-SI"/>
              </w:rPr>
              <w:t>*</w:t>
            </w:r>
          </w:p>
        </w:tc>
        <w:tc>
          <w:tcPr>
            <w:tcW w:w="897"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bCs/>
                <w:color w:val="000000"/>
                <w:szCs w:val="20"/>
                <w:lang w:val="sl-SI" w:eastAsia="sl-SI"/>
              </w:rPr>
            </w:pPr>
            <w:r>
              <w:rPr>
                <w:bCs/>
                <w:color w:val="000000"/>
                <w:szCs w:val="20"/>
                <w:lang w:val="sl-SI" w:eastAsia="sl-SI"/>
              </w:rPr>
              <w:t>kos</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06804" w:rsidRPr="00BB3C28" w:rsidRDefault="00F06804" w:rsidP="00F06804">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F06804" w:rsidRPr="00BB3C28" w:rsidRDefault="00F06804" w:rsidP="00F06804">
            <w:pPr>
              <w:spacing w:line="288" w:lineRule="auto"/>
              <w:jc w:val="center"/>
              <w:rPr>
                <w:color w:val="000000"/>
                <w:szCs w:val="20"/>
                <w:lang w:val="sl-SI" w:eastAsia="sl-SI"/>
              </w:rPr>
            </w:pPr>
          </w:p>
        </w:tc>
      </w:tr>
      <w:tr w:rsidR="001A6329" w:rsidRPr="00BB3C28" w:rsidTr="001A6329">
        <w:trPr>
          <w:trHeight w:val="479"/>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1A6329" w:rsidRPr="00BB3C28" w:rsidRDefault="001A6329" w:rsidP="00F06804">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1A6329" w:rsidRPr="00BB3C28" w:rsidRDefault="001A6329" w:rsidP="00F06804">
            <w:pPr>
              <w:spacing w:line="288" w:lineRule="auto"/>
              <w:jc w:val="center"/>
              <w:rPr>
                <w:color w:val="000000"/>
                <w:szCs w:val="20"/>
                <w:lang w:val="sl-SI" w:eastAsia="sl-SI"/>
              </w:rPr>
            </w:pPr>
          </w:p>
        </w:tc>
      </w:tr>
      <w:tr w:rsidR="001A6329" w:rsidRPr="00BB3C28" w:rsidTr="001A6329">
        <w:trPr>
          <w:trHeight w:val="415"/>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1A6329" w:rsidRPr="00BB3C28" w:rsidRDefault="001A6329" w:rsidP="00F06804">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1A6329" w:rsidRPr="00BB3C28" w:rsidRDefault="001A6329" w:rsidP="00F06804">
            <w:pPr>
              <w:spacing w:line="288" w:lineRule="auto"/>
              <w:jc w:val="center"/>
              <w:rPr>
                <w:color w:val="000000"/>
                <w:szCs w:val="20"/>
                <w:lang w:val="sl-SI" w:eastAsia="sl-SI"/>
              </w:rPr>
            </w:pPr>
          </w:p>
        </w:tc>
      </w:tr>
      <w:tr w:rsidR="001A6329" w:rsidRPr="00BB3C28" w:rsidTr="001A6329">
        <w:trPr>
          <w:trHeight w:val="407"/>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1A6329" w:rsidRPr="00BB3C28" w:rsidRDefault="001A6329" w:rsidP="00F06804">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1A6329" w:rsidRPr="00BB3C28" w:rsidRDefault="001A6329" w:rsidP="00F06804">
            <w:pPr>
              <w:spacing w:line="288" w:lineRule="auto"/>
              <w:jc w:val="center"/>
              <w:rPr>
                <w:color w:val="000000"/>
                <w:szCs w:val="20"/>
                <w:lang w:val="sl-SI" w:eastAsia="sl-SI"/>
              </w:rPr>
            </w:pPr>
          </w:p>
        </w:tc>
      </w:tr>
    </w:tbl>
    <w:p w:rsidR="00952B82" w:rsidRDefault="00952B82" w:rsidP="00A00CC3">
      <w:pPr>
        <w:pStyle w:val="Noga"/>
        <w:spacing w:line="288" w:lineRule="auto"/>
        <w:ind w:right="-285"/>
        <w:jc w:val="both"/>
        <w:rPr>
          <w:b/>
          <w:szCs w:val="20"/>
          <w:lang w:val="sl-SI"/>
        </w:rPr>
      </w:pPr>
    </w:p>
    <w:p w:rsidR="00E37718" w:rsidRDefault="00F06804" w:rsidP="00A00CC3">
      <w:pPr>
        <w:pStyle w:val="Noga"/>
        <w:spacing w:line="288" w:lineRule="auto"/>
        <w:ind w:right="-285"/>
        <w:jc w:val="both"/>
        <w:rPr>
          <w:b/>
          <w:szCs w:val="20"/>
          <w:lang w:val="sl-SI"/>
        </w:rPr>
      </w:pPr>
      <w:r>
        <w:rPr>
          <w:b/>
          <w:szCs w:val="20"/>
          <w:lang w:val="sl-SI"/>
        </w:rPr>
        <w:t>Obrazložitev ponudniku za</w:t>
      </w:r>
      <w:r w:rsidR="001A6329">
        <w:rPr>
          <w:b/>
          <w:szCs w:val="20"/>
          <w:lang w:val="sl-SI"/>
        </w:rPr>
        <w:t xml:space="preserve"> izpolnjevanje predračuna:</w:t>
      </w:r>
    </w:p>
    <w:p w:rsidR="00F06804" w:rsidRDefault="00F06804" w:rsidP="00A00CC3">
      <w:pPr>
        <w:pStyle w:val="Noga"/>
        <w:spacing w:line="288" w:lineRule="auto"/>
        <w:ind w:right="-285"/>
        <w:jc w:val="both"/>
        <w:rPr>
          <w:szCs w:val="20"/>
          <w:lang w:val="sl-SI"/>
        </w:rPr>
      </w:pPr>
      <w:proofErr w:type="spellStart"/>
      <w:r>
        <w:rPr>
          <w:b/>
          <w:szCs w:val="20"/>
          <w:lang w:val="sl-SI"/>
        </w:rPr>
        <w:t>Zap</w:t>
      </w:r>
      <w:proofErr w:type="spellEnd"/>
      <w:r>
        <w:rPr>
          <w:b/>
          <w:szCs w:val="20"/>
          <w:lang w:val="sl-SI"/>
        </w:rPr>
        <w:t xml:space="preserve">. št.  </w:t>
      </w:r>
      <w:r w:rsidRPr="00BB3C28">
        <w:rPr>
          <w:b/>
          <w:color w:val="000000"/>
          <w:szCs w:val="20"/>
          <w:lang w:val="sl-SI" w:eastAsia="sl-SI"/>
        </w:rPr>
        <w:t>1.</w:t>
      </w:r>
      <w:r>
        <w:rPr>
          <w:rFonts w:ascii="Calibri" w:hAnsi="Calibri" w:cs="Calibri"/>
          <w:szCs w:val="20"/>
          <w:lang w:val="sl-SI"/>
        </w:rPr>
        <w:t xml:space="preserve"> *</w:t>
      </w:r>
      <w:r>
        <w:rPr>
          <w:b/>
          <w:szCs w:val="20"/>
          <w:lang w:val="sl-SI"/>
        </w:rPr>
        <w:t xml:space="preserve"> - </w:t>
      </w:r>
      <w:r w:rsidRPr="00F06804">
        <w:rPr>
          <w:szCs w:val="20"/>
          <w:lang w:val="sl-SI"/>
        </w:rPr>
        <w:t xml:space="preserve">ponudnik navede </w:t>
      </w:r>
      <w:r w:rsidRPr="00F06804">
        <w:rPr>
          <w:b/>
          <w:szCs w:val="20"/>
          <w:lang w:val="sl-SI"/>
        </w:rPr>
        <w:t>ceno na kandidata</w:t>
      </w:r>
      <w:r>
        <w:rPr>
          <w:szCs w:val="20"/>
          <w:lang w:val="sl-SI"/>
        </w:rPr>
        <w:t xml:space="preserve"> (v primeru da bo naročnik za tečaj </w:t>
      </w:r>
      <w:r w:rsidR="001A6329">
        <w:rPr>
          <w:szCs w:val="20"/>
          <w:lang w:val="sl-SI"/>
        </w:rPr>
        <w:t>prijavil 11 kandidatov ali več</w:t>
      </w:r>
      <w:r>
        <w:rPr>
          <w:szCs w:val="20"/>
          <w:lang w:val="sl-SI"/>
        </w:rPr>
        <w:t xml:space="preserve"> se obračuna cena na</w:t>
      </w:r>
      <w:r w:rsidR="001A6329">
        <w:rPr>
          <w:szCs w:val="20"/>
          <w:lang w:val="sl-SI"/>
        </w:rPr>
        <w:t xml:space="preserve"> kandidata),</w:t>
      </w:r>
    </w:p>
    <w:p w:rsidR="00F06804" w:rsidRDefault="00F06804" w:rsidP="001A6329">
      <w:pPr>
        <w:pStyle w:val="Noga"/>
        <w:spacing w:line="288" w:lineRule="auto"/>
        <w:ind w:left="1418" w:right="-285" w:hanging="1418"/>
        <w:jc w:val="both"/>
        <w:rPr>
          <w:szCs w:val="20"/>
          <w:lang w:val="sl-SI"/>
        </w:rPr>
      </w:pPr>
      <w:proofErr w:type="spellStart"/>
      <w:r>
        <w:rPr>
          <w:b/>
          <w:szCs w:val="20"/>
          <w:lang w:val="sl-SI"/>
        </w:rPr>
        <w:lastRenderedPageBreak/>
        <w:t>Zap</w:t>
      </w:r>
      <w:proofErr w:type="spellEnd"/>
      <w:r>
        <w:rPr>
          <w:b/>
          <w:szCs w:val="20"/>
          <w:lang w:val="sl-SI"/>
        </w:rPr>
        <w:t xml:space="preserve">. št.  </w:t>
      </w:r>
      <w:r>
        <w:rPr>
          <w:b/>
          <w:color w:val="000000"/>
          <w:szCs w:val="20"/>
          <w:lang w:val="sl-SI" w:eastAsia="sl-SI"/>
        </w:rPr>
        <w:t>2.</w:t>
      </w:r>
      <w:r>
        <w:rPr>
          <w:rFonts w:ascii="Calibri" w:hAnsi="Calibri" w:cs="Calibri"/>
          <w:szCs w:val="20"/>
          <w:lang w:val="sl-SI"/>
        </w:rPr>
        <w:t xml:space="preserve"> **</w:t>
      </w:r>
      <w:r>
        <w:rPr>
          <w:b/>
          <w:szCs w:val="20"/>
          <w:lang w:val="sl-SI"/>
        </w:rPr>
        <w:t xml:space="preserve">- </w:t>
      </w:r>
      <w:r w:rsidRPr="00F06804">
        <w:rPr>
          <w:szCs w:val="20"/>
          <w:lang w:val="sl-SI"/>
        </w:rPr>
        <w:t xml:space="preserve">ponudnik navede </w:t>
      </w:r>
      <w:r w:rsidRPr="00F06804">
        <w:rPr>
          <w:b/>
          <w:szCs w:val="20"/>
          <w:lang w:val="sl-SI"/>
        </w:rPr>
        <w:t>ceno za izvedbo 1 tečaja CPP</w:t>
      </w:r>
      <w:r>
        <w:rPr>
          <w:szCs w:val="20"/>
          <w:lang w:val="sl-SI"/>
        </w:rPr>
        <w:t xml:space="preserve"> (v primeru da bo naročnik za tečaj </w:t>
      </w:r>
      <w:r w:rsidR="001A6329">
        <w:rPr>
          <w:szCs w:val="20"/>
          <w:lang w:val="sl-SI"/>
        </w:rPr>
        <w:t>prijavil</w:t>
      </w:r>
      <w:r>
        <w:rPr>
          <w:szCs w:val="20"/>
          <w:lang w:val="sl-SI"/>
        </w:rPr>
        <w:t xml:space="preserve"> od 1 – 10 kandidatov se obračuna cena na tečaj in ne po kandidatu)</w:t>
      </w:r>
      <w:r w:rsidR="001A6329">
        <w:rPr>
          <w:szCs w:val="20"/>
          <w:lang w:val="sl-SI"/>
        </w:rPr>
        <w:t>,</w:t>
      </w:r>
    </w:p>
    <w:p w:rsidR="001A6329" w:rsidRDefault="00F06804" w:rsidP="001A6329">
      <w:pPr>
        <w:spacing w:line="288" w:lineRule="auto"/>
        <w:jc w:val="both"/>
        <w:rPr>
          <w:szCs w:val="20"/>
          <w:lang w:val="sl-SI"/>
        </w:rPr>
      </w:pPr>
      <w:proofErr w:type="spellStart"/>
      <w:r>
        <w:rPr>
          <w:b/>
          <w:szCs w:val="20"/>
          <w:lang w:val="sl-SI"/>
        </w:rPr>
        <w:t>Zap</w:t>
      </w:r>
      <w:proofErr w:type="spellEnd"/>
      <w:r>
        <w:rPr>
          <w:b/>
          <w:szCs w:val="20"/>
          <w:lang w:val="sl-SI"/>
        </w:rPr>
        <w:t xml:space="preserve">. št.  </w:t>
      </w:r>
      <w:r>
        <w:rPr>
          <w:b/>
          <w:color w:val="000000"/>
          <w:szCs w:val="20"/>
          <w:lang w:val="sl-SI" w:eastAsia="sl-SI"/>
        </w:rPr>
        <w:t>3.</w:t>
      </w:r>
      <w:r>
        <w:rPr>
          <w:rFonts w:ascii="Calibri" w:hAnsi="Calibri" w:cs="Calibri"/>
          <w:szCs w:val="20"/>
          <w:lang w:val="sl-SI"/>
        </w:rPr>
        <w:t xml:space="preserve"> ***</w:t>
      </w:r>
      <w:r>
        <w:rPr>
          <w:b/>
          <w:szCs w:val="20"/>
          <w:lang w:val="sl-SI"/>
        </w:rPr>
        <w:t xml:space="preserve">- </w:t>
      </w:r>
      <w:r w:rsidRPr="00F06804">
        <w:rPr>
          <w:szCs w:val="20"/>
          <w:lang w:val="sl-SI"/>
        </w:rPr>
        <w:t>ponudnik</w:t>
      </w:r>
      <w:r w:rsidR="001A6329">
        <w:rPr>
          <w:szCs w:val="20"/>
          <w:lang w:val="sl-SI"/>
        </w:rPr>
        <w:t xml:space="preserve"> navede</w:t>
      </w:r>
      <w:r>
        <w:rPr>
          <w:szCs w:val="20"/>
          <w:lang w:val="sl-SI"/>
        </w:rPr>
        <w:t xml:space="preserve"> ceno</w:t>
      </w:r>
      <w:r w:rsidR="001A6329">
        <w:rPr>
          <w:szCs w:val="20"/>
          <w:lang w:val="sl-SI"/>
        </w:rPr>
        <w:t xml:space="preserve"> za pridobitev</w:t>
      </w:r>
      <w:r>
        <w:rPr>
          <w:szCs w:val="20"/>
          <w:lang w:val="sl-SI"/>
        </w:rPr>
        <w:t xml:space="preserve"> dovoljenja za opravljanje izvedbe tečaja CPP na naročnikovem naslovu in naročnikovih prostorih </w:t>
      </w:r>
    </w:p>
    <w:p w:rsidR="00F06804" w:rsidRDefault="00F06804" w:rsidP="001A6329">
      <w:pPr>
        <w:spacing w:line="288" w:lineRule="auto"/>
        <w:ind w:firstLine="1418"/>
        <w:jc w:val="both"/>
        <w:rPr>
          <w:szCs w:val="20"/>
          <w:lang w:val="sl-SI"/>
        </w:rPr>
      </w:pPr>
      <w:r>
        <w:rPr>
          <w:szCs w:val="20"/>
          <w:lang w:val="sl-SI"/>
        </w:rPr>
        <w:t xml:space="preserve">izdano s strani AVP (Agencija za varnost prometa), </w:t>
      </w:r>
    </w:p>
    <w:p w:rsidR="00F06804" w:rsidRPr="00F06804" w:rsidRDefault="00F06804" w:rsidP="00A00CC3">
      <w:pPr>
        <w:pStyle w:val="Noga"/>
        <w:spacing w:line="288" w:lineRule="auto"/>
        <w:ind w:right="-285"/>
        <w:jc w:val="both"/>
        <w:rPr>
          <w:szCs w:val="20"/>
          <w:lang w:val="sl-SI"/>
        </w:rPr>
      </w:pPr>
    </w:p>
    <w:p w:rsidR="00400CC1" w:rsidRPr="00BB3C28" w:rsidRDefault="00EB763F" w:rsidP="00F511A7">
      <w:pPr>
        <w:tabs>
          <w:tab w:val="left" w:pos="2977"/>
        </w:tabs>
        <w:spacing w:line="288" w:lineRule="auto"/>
        <w:rPr>
          <w:szCs w:val="20"/>
          <w:lang w:val="sl-SI"/>
        </w:rPr>
      </w:pPr>
      <w:r w:rsidRPr="00BB3C28">
        <w:rPr>
          <w:b/>
          <w:szCs w:val="20"/>
          <w:u w:val="single"/>
          <w:lang w:val="sl-SI"/>
        </w:rPr>
        <w:t>Lokacija izvedbe</w:t>
      </w:r>
      <w:r w:rsidR="00F511A7">
        <w:rPr>
          <w:b/>
          <w:szCs w:val="20"/>
          <w:u w:val="single"/>
          <w:lang w:val="sl-SI"/>
        </w:rPr>
        <w:t xml:space="preserve"> tečaja CPP:</w:t>
      </w:r>
      <w:r w:rsidR="00F511A7">
        <w:rPr>
          <w:b/>
          <w:szCs w:val="20"/>
          <w:lang w:val="sl-SI"/>
        </w:rPr>
        <w:t xml:space="preserve"> </w:t>
      </w:r>
      <w:r w:rsidR="00400CC1" w:rsidRPr="00BB3C28">
        <w:rPr>
          <w:szCs w:val="20"/>
          <w:lang w:val="sl-SI"/>
        </w:rPr>
        <w:t>Vipava – vojašnica Janka Premrla Vojka</w:t>
      </w:r>
    </w:p>
    <w:p w:rsidR="00400CC1" w:rsidRPr="00BB3C28" w:rsidRDefault="00400CC1" w:rsidP="00400CC1">
      <w:pPr>
        <w:spacing w:line="288" w:lineRule="auto"/>
        <w:ind w:left="3828" w:firstLine="141"/>
        <w:rPr>
          <w:szCs w:val="20"/>
          <w:lang w:val="sl-SI"/>
        </w:rPr>
      </w:pPr>
    </w:p>
    <w:p w:rsidR="00EB763F" w:rsidRPr="00BB3C28" w:rsidRDefault="00EB763F" w:rsidP="00400CC1">
      <w:pPr>
        <w:pStyle w:val="Noga"/>
        <w:spacing w:line="288" w:lineRule="auto"/>
        <w:ind w:right="-285"/>
        <w:jc w:val="both"/>
        <w:rPr>
          <w:b/>
          <w:szCs w:val="20"/>
          <w:lang w:val="sl-SI"/>
        </w:rPr>
      </w:pPr>
      <w:r w:rsidRPr="00BB3C28">
        <w:rPr>
          <w:b/>
          <w:szCs w:val="20"/>
          <w:lang w:val="sl-SI"/>
        </w:rPr>
        <w:t>Navedena cena je fiksna za čas veljavnosti pogodbe! Naročnik se ne zavezuje dosegati pogodbene vrednosti in ne nosi odškodninske odgovornosti za njeno nedoseganje.</w:t>
      </w:r>
      <w:r w:rsidR="00863713" w:rsidRPr="00BB3C28">
        <w:rPr>
          <w:b/>
          <w:szCs w:val="20"/>
          <w:lang w:val="sl-SI"/>
        </w:rPr>
        <w:t xml:space="preserve"> </w:t>
      </w:r>
    </w:p>
    <w:p w:rsidR="00EB763F" w:rsidRPr="00BB3C28" w:rsidRDefault="00EB763F" w:rsidP="00400CC1">
      <w:pPr>
        <w:pStyle w:val="Noga"/>
        <w:spacing w:line="288" w:lineRule="auto"/>
        <w:ind w:right="-285"/>
        <w:jc w:val="both"/>
        <w:rPr>
          <w:b/>
          <w:szCs w:val="20"/>
          <w:lang w:val="sl-SI"/>
        </w:rPr>
      </w:pPr>
    </w:p>
    <w:p w:rsidR="00EB763F" w:rsidRPr="00BB3C28" w:rsidRDefault="00EB763F" w:rsidP="00A00CC3">
      <w:pPr>
        <w:pStyle w:val="Noga"/>
        <w:spacing w:line="288" w:lineRule="auto"/>
        <w:ind w:right="-285"/>
        <w:jc w:val="both"/>
        <w:rPr>
          <w:szCs w:val="20"/>
          <w:lang w:val="sl-SI"/>
        </w:rPr>
      </w:pPr>
      <w:r w:rsidRPr="00BB3C28">
        <w:rPr>
          <w:szCs w:val="20"/>
          <w:lang w:val="sl-SI"/>
        </w:rPr>
        <w:t>Naročnik se zaveže e-račun plačati 30. dan, pri čemer začne rok plačila teči naslednji dan po uradnem prejemu listine (e-računa), ki je podlaga za izplačilo, na naročnikovem naslovu.</w:t>
      </w:r>
    </w:p>
    <w:p w:rsidR="00EB763F" w:rsidRPr="00BB3C28" w:rsidRDefault="00EB763F" w:rsidP="00A00CC3">
      <w:pPr>
        <w:widowControl w:val="0"/>
        <w:spacing w:line="288" w:lineRule="auto"/>
        <w:ind w:left="1276" w:right="141" w:hanging="1276"/>
        <w:jc w:val="both"/>
        <w:rPr>
          <w:i/>
          <w:szCs w:val="20"/>
          <w:lang w:val="sl-SI"/>
        </w:rPr>
      </w:pPr>
      <w:r w:rsidRPr="00BB3C28">
        <w:rPr>
          <w:i/>
          <w:szCs w:val="20"/>
          <w:lang w:val="sl-SI"/>
        </w:rPr>
        <w:t xml:space="preserve"> </w:t>
      </w:r>
    </w:p>
    <w:p w:rsidR="00EB763F" w:rsidRPr="00BB3C28" w:rsidRDefault="00EB763F" w:rsidP="00A00CC3">
      <w:pPr>
        <w:spacing w:line="288" w:lineRule="auto"/>
        <w:jc w:val="both"/>
        <w:rPr>
          <w:szCs w:val="20"/>
          <w:lang w:val="sl-SI"/>
        </w:rPr>
      </w:pPr>
      <w:r w:rsidRPr="00BB3C28">
        <w:rPr>
          <w:szCs w:val="20"/>
          <w:lang w:val="sl-SI"/>
        </w:rPr>
        <w:t>Predmet JN mora v celoti ustrezati tehničnemu opisu, ki je naveden v poglavju Prilogi 1. – Tehnični opisi in ostale zahteve razpisne dokumentacije.</w:t>
      </w:r>
    </w:p>
    <w:p w:rsidR="00EB763F" w:rsidRPr="00BB3C28" w:rsidRDefault="00EB763F" w:rsidP="00A00CC3">
      <w:pPr>
        <w:spacing w:line="288" w:lineRule="auto"/>
        <w:jc w:val="both"/>
        <w:rPr>
          <w:szCs w:val="20"/>
          <w:lang w:val="sl-SI"/>
        </w:rPr>
      </w:pPr>
    </w:p>
    <w:p w:rsidR="00EB763F" w:rsidRPr="00BB3C28" w:rsidRDefault="00EB763F" w:rsidP="00A00CC3">
      <w:pPr>
        <w:pStyle w:val="Telobesedila2"/>
        <w:spacing w:line="288" w:lineRule="auto"/>
        <w:ind w:right="-578"/>
        <w:rPr>
          <w:rFonts w:cs="Arial"/>
          <w:color w:val="auto"/>
          <w:sz w:val="20"/>
          <w:szCs w:val="20"/>
          <w:lang w:val="sl-SI"/>
        </w:rPr>
      </w:pPr>
      <w:r w:rsidRPr="00BB3C28">
        <w:rPr>
          <w:rFonts w:cs="Arial"/>
          <w:color w:val="auto"/>
          <w:sz w:val="20"/>
          <w:szCs w:val="20"/>
          <w:lang w:val="sl-SI"/>
        </w:rPr>
        <w:t>Veljavnost ponudbe: 90 dni od datuma določenega za oddajo ponudbe.</w:t>
      </w:r>
    </w:p>
    <w:p w:rsidR="00EB763F" w:rsidRPr="00BB3C28" w:rsidRDefault="00EB763F" w:rsidP="00A00CC3">
      <w:pPr>
        <w:spacing w:line="288" w:lineRule="auto"/>
        <w:jc w:val="both"/>
        <w:rPr>
          <w:szCs w:val="20"/>
          <w:lang w:val="sl-SI"/>
        </w:rPr>
      </w:pPr>
    </w:p>
    <w:p w:rsidR="00EB763F" w:rsidRPr="00BB3C28" w:rsidRDefault="00EB763F" w:rsidP="00A00CC3">
      <w:pPr>
        <w:spacing w:line="288" w:lineRule="auto"/>
        <w:jc w:val="both"/>
        <w:rPr>
          <w:szCs w:val="20"/>
          <w:lang w:val="sl-SI"/>
        </w:rPr>
      </w:pPr>
      <w:r w:rsidRPr="00BB3C28">
        <w:rPr>
          <w:szCs w:val="20"/>
          <w:lang w:val="sl-SI"/>
        </w:rPr>
        <w:t>Ponudniku ni dovoljeno spreminjanje vsebine zahtev naročnika. Če naročnik ugotovi, da je ponudnik vsebino spreminjal, bo ponudnik v tem delu izločen iz nadaljnje obravnave.</w:t>
      </w:r>
    </w:p>
    <w:p w:rsidR="00EB763F" w:rsidRPr="00BB3C28" w:rsidRDefault="00EB763F" w:rsidP="00A00CC3">
      <w:pPr>
        <w:spacing w:line="288" w:lineRule="auto"/>
        <w:rPr>
          <w:szCs w:val="20"/>
          <w:lang w:val="sl-SI"/>
        </w:rPr>
      </w:pPr>
    </w:p>
    <w:p w:rsidR="00EB763F" w:rsidRPr="00BB3C28" w:rsidRDefault="00EB763F" w:rsidP="00A00CC3">
      <w:pPr>
        <w:spacing w:line="288" w:lineRule="auto"/>
        <w:jc w:val="both"/>
        <w:rPr>
          <w:b/>
          <w:szCs w:val="20"/>
          <w:u w:val="single"/>
          <w:lang w:val="sl-SI"/>
        </w:rPr>
      </w:pPr>
      <w:r w:rsidRPr="00BB3C28">
        <w:rPr>
          <w:b/>
          <w:szCs w:val="20"/>
          <w:u w:val="single"/>
          <w:lang w:val="sl-SI"/>
        </w:rPr>
        <w:t>Ponudnik mora izpolniti vse zahtevane podatke v predračunu!</w:t>
      </w:r>
    </w:p>
    <w:p w:rsidR="00EB763F" w:rsidRDefault="00EB763F" w:rsidP="00A00CC3">
      <w:pPr>
        <w:spacing w:line="288" w:lineRule="auto"/>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F511A7" w:rsidRPr="00BB3C28" w:rsidTr="00D2721C">
        <w:trPr>
          <w:trHeight w:val="306"/>
        </w:trPr>
        <w:tc>
          <w:tcPr>
            <w:tcW w:w="4848" w:type="dxa"/>
            <w:hideMark/>
          </w:tcPr>
          <w:p w:rsidR="00F511A7" w:rsidRPr="00BB3C28" w:rsidRDefault="00F511A7" w:rsidP="00D2721C">
            <w:pPr>
              <w:spacing w:line="288" w:lineRule="auto"/>
              <w:ind w:left="284"/>
              <w:jc w:val="center"/>
              <w:rPr>
                <w:szCs w:val="20"/>
                <w:lang w:val="sl-SI"/>
              </w:rPr>
            </w:pPr>
            <w:r w:rsidRPr="00BB3C28">
              <w:rPr>
                <w:szCs w:val="20"/>
                <w:lang w:val="sl-SI"/>
              </w:rPr>
              <w:t>____________________________</w:t>
            </w:r>
          </w:p>
        </w:tc>
        <w:tc>
          <w:tcPr>
            <w:tcW w:w="2634" w:type="dxa"/>
          </w:tcPr>
          <w:p w:rsidR="00F511A7" w:rsidRPr="00BB3C28" w:rsidRDefault="00F511A7" w:rsidP="00D2721C">
            <w:pPr>
              <w:spacing w:line="288" w:lineRule="auto"/>
              <w:ind w:left="284"/>
              <w:rPr>
                <w:szCs w:val="20"/>
                <w:lang w:val="sl-SI"/>
              </w:rPr>
            </w:pPr>
          </w:p>
        </w:tc>
        <w:tc>
          <w:tcPr>
            <w:tcW w:w="6694" w:type="dxa"/>
            <w:hideMark/>
          </w:tcPr>
          <w:p w:rsidR="00F511A7" w:rsidRPr="00BB3C28" w:rsidRDefault="00F511A7" w:rsidP="00D2721C">
            <w:pPr>
              <w:spacing w:line="288" w:lineRule="auto"/>
              <w:ind w:left="284"/>
              <w:jc w:val="center"/>
              <w:rPr>
                <w:szCs w:val="20"/>
                <w:lang w:val="sl-SI"/>
              </w:rPr>
            </w:pPr>
            <w:r w:rsidRPr="00BB3C28">
              <w:rPr>
                <w:szCs w:val="20"/>
                <w:lang w:val="sl-SI"/>
              </w:rPr>
              <w:t>_______________________________</w:t>
            </w:r>
          </w:p>
        </w:tc>
      </w:tr>
      <w:tr w:rsidR="00F511A7" w:rsidRPr="00BB3C28" w:rsidTr="00D2721C">
        <w:trPr>
          <w:trHeight w:val="289"/>
        </w:trPr>
        <w:tc>
          <w:tcPr>
            <w:tcW w:w="4848" w:type="dxa"/>
            <w:hideMark/>
          </w:tcPr>
          <w:p w:rsidR="00F511A7" w:rsidRPr="00BB3C28" w:rsidRDefault="00F511A7" w:rsidP="00D2721C">
            <w:pPr>
              <w:spacing w:line="288" w:lineRule="auto"/>
              <w:ind w:left="284"/>
              <w:jc w:val="center"/>
              <w:rPr>
                <w:szCs w:val="20"/>
                <w:lang w:val="sl-SI"/>
              </w:rPr>
            </w:pPr>
            <w:r w:rsidRPr="00BB3C28">
              <w:rPr>
                <w:szCs w:val="20"/>
                <w:lang w:val="sl-SI"/>
              </w:rPr>
              <w:t>Kraj in datum</w:t>
            </w:r>
          </w:p>
        </w:tc>
        <w:tc>
          <w:tcPr>
            <w:tcW w:w="2634" w:type="dxa"/>
            <w:hideMark/>
          </w:tcPr>
          <w:p w:rsidR="00F511A7" w:rsidRPr="00BB3C28" w:rsidRDefault="00F511A7" w:rsidP="00D2721C">
            <w:pPr>
              <w:spacing w:line="288" w:lineRule="auto"/>
              <w:ind w:left="284"/>
              <w:jc w:val="center"/>
              <w:rPr>
                <w:szCs w:val="20"/>
                <w:lang w:val="sl-SI"/>
              </w:rPr>
            </w:pPr>
            <w:r w:rsidRPr="00BB3C28">
              <w:rPr>
                <w:szCs w:val="20"/>
                <w:lang w:val="sl-SI"/>
              </w:rPr>
              <w:t>Žig</w:t>
            </w:r>
          </w:p>
        </w:tc>
        <w:tc>
          <w:tcPr>
            <w:tcW w:w="6694" w:type="dxa"/>
            <w:hideMark/>
          </w:tcPr>
          <w:p w:rsidR="00F511A7" w:rsidRPr="00BB3C28" w:rsidRDefault="00F511A7" w:rsidP="00D2721C">
            <w:pPr>
              <w:spacing w:line="288" w:lineRule="auto"/>
              <w:ind w:left="284"/>
              <w:jc w:val="center"/>
              <w:rPr>
                <w:szCs w:val="20"/>
                <w:lang w:val="sl-SI"/>
              </w:rPr>
            </w:pPr>
            <w:r w:rsidRPr="00BB3C28">
              <w:rPr>
                <w:szCs w:val="20"/>
                <w:lang w:val="sl-SI"/>
              </w:rPr>
              <w:t xml:space="preserve">Podpis odgovorne osebe </w:t>
            </w:r>
          </w:p>
        </w:tc>
      </w:tr>
      <w:tr w:rsidR="00F511A7" w:rsidRPr="00BB3C28" w:rsidTr="00D2721C">
        <w:trPr>
          <w:trHeight w:val="289"/>
        </w:trPr>
        <w:tc>
          <w:tcPr>
            <w:tcW w:w="4848" w:type="dxa"/>
          </w:tcPr>
          <w:p w:rsidR="00F511A7" w:rsidRPr="00BB3C28" w:rsidRDefault="00F511A7" w:rsidP="00D2721C">
            <w:pPr>
              <w:spacing w:line="288" w:lineRule="auto"/>
              <w:ind w:left="284"/>
              <w:jc w:val="center"/>
              <w:rPr>
                <w:szCs w:val="20"/>
                <w:lang w:val="sl-SI"/>
              </w:rPr>
            </w:pPr>
          </w:p>
        </w:tc>
        <w:tc>
          <w:tcPr>
            <w:tcW w:w="2634" w:type="dxa"/>
          </w:tcPr>
          <w:p w:rsidR="00F511A7" w:rsidRPr="00BB3C28" w:rsidRDefault="00F511A7" w:rsidP="00D2721C">
            <w:pPr>
              <w:spacing w:line="288" w:lineRule="auto"/>
              <w:ind w:left="284"/>
              <w:jc w:val="center"/>
              <w:rPr>
                <w:szCs w:val="20"/>
                <w:lang w:val="sl-SI"/>
              </w:rPr>
            </w:pPr>
          </w:p>
        </w:tc>
        <w:tc>
          <w:tcPr>
            <w:tcW w:w="6694" w:type="dxa"/>
          </w:tcPr>
          <w:p w:rsidR="00F511A7" w:rsidRPr="00BB3C28" w:rsidRDefault="00F511A7" w:rsidP="00D2721C">
            <w:pPr>
              <w:spacing w:line="288" w:lineRule="auto"/>
              <w:ind w:left="284"/>
              <w:jc w:val="center"/>
              <w:rPr>
                <w:szCs w:val="20"/>
                <w:lang w:val="sl-SI"/>
              </w:rPr>
            </w:pPr>
          </w:p>
        </w:tc>
      </w:tr>
    </w:tbl>
    <w:p w:rsidR="00F511A7" w:rsidRDefault="00F511A7" w:rsidP="00A00CC3">
      <w:pPr>
        <w:spacing w:line="288" w:lineRule="auto"/>
        <w:jc w:val="both"/>
        <w:rPr>
          <w:szCs w:val="20"/>
          <w:lang w:val="sl-SI"/>
        </w:rPr>
      </w:pPr>
    </w:p>
    <w:p w:rsidR="00F511A7" w:rsidRDefault="00F511A7" w:rsidP="00A00CC3">
      <w:pPr>
        <w:spacing w:line="288" w:lineRule="auto"/>
        <w:jc w:val="both"/>
        <w:rPr>
          <w:szCs w:val="20"/>
          <w:lang w:val="sl-SI"/>
        </w:rPr>
      </w:pPr>
    </w:p>
    <w:p w:rsidR="001A6329" w:rsidRDefault="001A6329" w:rsidP="00A00CC3">
      <w:pPr>
        <w:spacing w:line="288" w:lineRule="auto"/>
        <w:jc w:val="both"/>
        <w:rPr>
          <w:szCs w:val="20"/>
          <w:lang w:val="sl-SI"/>
        </w:rPr>
      </w:pPr>
    </w:p>
    <w:p w:rsidR="001A6329" w:rsidRDefault="001A6329" w:rsidP="00A00CC3">
      <w:pPr>
        <w:spacing w:line="288" w:lineRule="auto"/>
        <w:jc w:val="both"/>
        <w:rPr>
          <w:szCs w:val="20"/>
          <w:lang w:val="sl-SI"/>
        </w:rPr>
      </w:pPr>
    </w:p>
    <w:p w:rsidR="00F511A7" w:rsidRDefault="00B66B2D" w:rsidP="00A00CC3">
      <w:pPr>
        <w:spacing w:line="288" w:lineRule="auto"/>
        <w:jc w:val="both"/>
        <w:rPr>
          <w:szCs w:val="20"/>
          <w:lang w:val="sl-SI"/>
        </w:rPr>
      </w:pPr>
      <w:r>
        <w:rPr>
          <w:szCs w:val="20"/>
          <w:lang w:val="sl-SI"/>
        </w:rPr>
        <w:br w:type="page"/>
      </w:r>
    </w:p>
    <w:p w:rsidR="00651996" w:rsidRPr="00BB3C28" w:rsidRDefault="00651996" w:rsidP="00651996">
      <w:pPr>
        <w:shd w:val="clear" w:color="auto" w:fill="E2EFD9"/>
        <w:spacing w:line="288" w:lineRule="auto"/>
        <w:rPr>
          <w:b/>
          <w:szCs w:val="20"/>
          <w:lang w:val="sl-SI"/>
        </w:rPr>
      </w:pPr>
      <w:r w:rsidRPr="00BB3C28">
        <w:rPr>
          <w:b/>
          <w:szCs w:val="20"/>
          <w:lang w:val="sl-SI"/>
        </w:rPr>
        <w:t>PRILOGA 3</w:t>
      </w:r>
      <w:r>
        <w:rPr>
          <w:b/>
          <w:szCs w:val="20"/>
          <w:lang w:val="sl-SI"/>
        </w:rPr>
        <w:t>B</w:t>
      </w:r>
      <w:r w:rsidRPr="00BB3C28">
        <w:rPr>
          <w:b/>
          <w:szCs w:val="20"/>
          <w:lang w:val="sl-SI"/>
        </w:rPr>
        <w:t>:</w:t>
      </w:r>
      <w:r w:rsidRPr="00BB3C28">
        <w:rPr>
          <w:b/>
          <w:szCs w:val="20"/>
          <w:lang w:val="sl-SI"/>
        </w:rPr>
        <w:tab/>
      </w:r>
      <w:r w:rsidRPr="00BB3C28">
        <w:rPr>
          <w:b/>
          <w:szCs w:val="20"/>
          <w:u w:val="single"/>
          <w:lang w:val="sl-SI"/>
        </w:rPr>
        <w:t>PONUDBA – CENE</w:t>
      </w:r>
      <w:r w:rsidRPr="00BB3C28">
        <w:rPr>
          <w:b/>
          <w:szCs w:val="20"/>
          <w:lang w:val="sl-SI"/>
        </w:rPr>
        <w:t>;</w:t>
      </w:r>
    </w:p>
    <w:p w:rsidR="00651996" w:rsidRPr="00BB3C28" w:rsidRDefault="00651996" w:rsidP="00651996">
      <w:pPr>
        <w:spacing w:line="288" w:lineRule="auto"/>
        <w:rPr>
          <w:b/>
          <w:szCs w:val="20"/>
          <w:lang w:val="sl-SI"/>
        </w:rPr>
      </w:pPr>
    </w:p>
    <w:p w:rsidR="00651996" w:rsidRPr="00F511A7" w:rsidRDefault="00651996" w:rsidP="00651996">
      <w:pPr>
        <w:spacing w:line="288" w:lineRule="auto"/>
        <w:ind w:right="567"/>
        <w:rPr>
          <w:szCs w:val="20"/>
          <w:lang w:val="sl-SI"/>
        </w:rPr>
      </w:pPr>
      <w:r w:rsidRPr="00F511A7">
        <w:rPr>
          <w:iCs/>
          <w:szCs w:val="20"/>
          <w:lang w:val="sl-SI"/>
        </w:rPr>
        <w:t>MORS 190/2021-JNNV</w:t>
      </w:r>
      <w:r w:rsidRPr="00F511A7">
        <w:rPr>
          <w:szCs w:val="20"/>
          <w:lang w:val="sl-SI"/>
        </w:rPr>
        <w:t>; IZVEDBA TEČAJEV CESTNO PROMETNIH PREDPISOV ZA KANDIDATE ZA VOZNIKA - B KATEGORIJA</w:t>
      </w:r>
    </w:p>
    <w:p w:rsidR="00651996" w:rsidRPr="00BB3C28" w:rsidRDefault="00651996" w:rsidP="00651996">
      <w:pPr>
        <w:spacing w:line="288" w:lineRule="auto"/>
        <w:rPr>
          <w:b/>
          <w:szCs w:val="20"/>
          <w:lang w:val="sl-SI"/>
        </w:rPr>
      </w:pPr>
    </w:p>
    <w:p w:rsidR="00651996" w:rsidRPr="00F511A7" w:rsidRDefault="004360CD" w:rsidP="00651996">
      <w:pPr>
        <w:spacing w:line="288" w:lineRule="auto"/>
        <w:rPr>
          <w:b/>
          <w:szCs w:val="20"/>
          <w:u w:val="single"/>
          <w:lang w:val="sl-SI"/>
        </w:rPr>
      </w:pPr>
      <w:r>
        <w:rPr>
          <w:b/>
          <w:szCs w:val="20"/>
          <w:u w:val="single"/>
          <w:lang w:val="sl-SI"/>
        </w:rPr>
        <w:t>SKLOP 2</w:t>
      </w:r>
      <w:r w:rsidR="00651996">
        <w:rPr>
          <w:b/>
          <w:szCs w:val="20"/>
          <w:u w:val="single"/>
          <w:lang w:val="sl-SI"/>
        </w:rPr>
        <w:t>: MURSKA SOBOTA</w:t>
      </w:r>
    </w:p>
    <w:p w:rsidR="00651996" w:rsidRPr="00BB3C28" w:rsidRDefault="00651996" w:rsidP="00651996">
      <w:pPr>
        <w:spacing w:line="288" w:lineRule="auto"/>
        <w:rPr>
          <w:b/>
          <w:szCs w:val="20"/>
          <w:lang w:val="sl-SI"/>
        </w:rPr>
      </w:pPr>
    </w:p>
    <w:p w:rsidR="00651996" w:rsidRPr="00BB3C28" w:rsidRDefault="00651996" w:rsidP="00651996">
      <w:pPr>
        <w:spacing w:line="288" w:lineRule="auto"/>
        <w:rPr>
          <w:szCs w:val="20"/>
          <w:lang w:val="sl-SI"/>
        </w:rPr>
      </w:pPr>
      <w:r w:rsidRPr="00BB3C28">
        <w:rPr>
          <w:szCs w:val="20"/>
          <w:lang w:val="sl-SI"/>
        </w:rPr>
        <w:t>PONUDNIK: ___________________________________________</w:t>
      </w:r>
    </w:p>
    <w:p w:rsidR="00651996" w:rsidRPr="00BB3C28" w:rsidRDefault="00651996" w:rsidP="00651996">
      <w:pPr>
        <w:spacing w:line="288" w:lineRule="auto"/>
        <w:rPr>
          <w:szCs w:val="20"/>
          <w:lang w:val="sl-SI"/>
        </w:rPr>
      </w:pPr>
      <w:r w:rsidRPr="00BB3C28">
        <w:rPr>
          <w:szCs w:val="20"/>
          <w:lang w:val="sl-SI"/>
        </w:rPr>
        <w:t>Ponudba št.:____________________, z dne__________________</w:t>
      </w:r>
    </w:p>
    <w:p w:rsidR="00651996" w:rsidRPr="00BB3C28" w:rsidRDefault="00651996" w:rsidP="00651996">
      <w:pPr>
        <w:spacing w:line="288" w:lineRule="auto"/>
        <w:rPr>
          <w:szCs w:val="20"/>
          <w:lang w:val="sl-SI"/>
        </w:rPr>
      </w:pPr>
    </w:p>
    <w:tbl>
      <w:tblPr>
        <w:tblW w:w="13897" w:type="dxa"/>
        <w:tblInd w:w="65" w:type="dxa"/>
        <w:tblCellMar>
          <w:left w:w="70" w:type="dxa"/>
          <w:right w:w="70" w:type="dxa"/>
        </w:tblCellMar>
        <w:tblLook w:val="04A0" w:firstRow="1" w:lastRow="0" w:firstColumn="1" w:lastColumn="0" w:noHBand="0" w:noVBand="1"/>
      </w:tblPr>
      <w:tblGrid>
        <w:gridCol w:w="823"/>
        <w:gridCol w:w="3109"/>
        <w:gridCol w:w="897"/>
        <w:gridCol w:w="938"/>
        <w:gridCol w:w="1069"/>
        <w:gridCol w:w="866"/>
        <w:gridCol w:w="1261"/>
        <w:gridCol w:w="1150"/>
        <w:gridCol w:w="1047"/>
        <w:gridCol w:w="1044"/>
        <w:gridCol w:w="1693"/>
      </w:tblGrid>
      <w:tr w:rsidR="00651996" w:rsidRPr="00BB3C28" w:rsidTr="00D2721C">
        <w:trPr>
          <w:cantSplit/>
          <w:trHeight w:val="1290"/>
        </w:trPr>
        <w:tc>
          <w:tcPr>
            <w:tcW w:w="823"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proofErr w:type="spellStart"/>
            <w:r>
              <w:rPr>
                <w:b/>
                <w:i/>
                <w:iCs/>
                <w:color w:val="000000"/>
                <w:szCs w:val="20"/>
                <w:lang w:val="sl-SI" w:eastAsia="sl-SI"/>
              </w:rPr>
              <w:t>zap</w:t>
            </w:r>
            <w:proofErr w:type="spellEnd"/>
            <w:r>
              <w:rPr>
                <w:b/>
                <w:i/>
                <w:iCs/>
                <w:color w:val="000000"/>
                <w:szCs w:val="20"/>
                <w:lang w:val="sl-SI" w:eastAsia="sl-SI"/>
              </w:rPr>
              <w:t>. št.</w:t>
            </w:r>
          </w:p>
        </w:tc>
        <w:tc>
          <w:tcPr>
            <w:tcW w:w="3109"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Pr>
                <w:b/>
                <w:i/>
                <w:iCs/>
                <w:snapToGrid w:val="0"/>
                <w:color w:val="000000"/>
                <w:szCs w:val="20"/>
                <w:lang w:val="sl-SI" w:eastAsia="sl-SI"/>
              </w:rPr>
              <w:t>Predmet</w:t>
            </w:r>
          </w:p>
        </w:tc>
        <w:tc>
          <w:tcPr>
            <w:tcW w:w="897"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enota mere</w:t>
            </w:r>
          </w:p>
        </w:tc>
        <w:tc>
          <w:tcPr>
            <w:tcW w:w="938"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količina</w:t>
            </w:r>
          </w:p>
        </w:tc>
        <w:tc>
          <w:tcPr>
            <w:tcW w:w="1069"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brez DDV v EUR</w:t>
            </w:r>
          </w:p>
        </w:tc>
        <w:tc>
          <w:tcPr>
            <w:tcW w:w="866"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 xml:space="preserve">% DDV </w:t>
            </w:r>
          </w:p>
        </w:tc>
        <w:tc>
          <w:tcPr>
            <w:tcW w:w="1261"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DDV/</w:t>
            </w:r>
            <w:proofErr w:type="spellStart"/>
            <w:r w:rsidRPr="00BB3C28">
              <w:rPr>
                <w:b/>
                <w:i/>
                <w:iCs/>
                <w:color w:val="000000"/>
                <w:szCs w:val="20"/>
                <w:lang w:val="sl-SI" w:eastAsia="sl-SI"/>
              </w:rPr>
              <w:t>e.m</w:t>
            </w:r>
            <w:proofErr w:type="spellEnd"/>
            <w:r w:rsidRPr="00BB3C28">
              <w:rPr>
                <w:b/>
                <w:i/>
                <w:iCs/>
                <w:color w:val="000000"/>
                <w:szCs w:val="20"/>
                <w:lang w:val="sl-SI" w:eastAsia="sl-SI"/>
              </w:rPr>
              <w:t>. v EUR</w:t>
            </w:r>
          </w:p>
        </w:tc>
        <w:tc>
          <w:tcPr>
            <w:tcW w:w="1150"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z DDV v EUR</w:t>
            </w:r>
          </w:p>
        </w:tc>
        <w:tc>
          <w:tcPr>
            <w:tcW w:w="1047"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skupna vrednost brez DDV, v EUR</w:t>
            </w:r>
          </w:p>
        </w:tc>
        <w:tc>
          <w:tcPr>
            <w:tcW w:w="1044"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skupna vrednost DDV, v EUR</w:t>
            </w:r>
          </w:p>
        </w:tc>
        <w:tc>
          <w:tcPr>
            <w:tcW w:w="1693" w:type="dxa"/>
            <w:tcBorders>
              <w:top w:val="single" w:sz="8" w:space="0" w:color="auto"/>
              <w:left w:val="nil"/>
              <w:bottom w:val="single" w:sz="8" w:space="0" w:color="auto"/>
              <w:right w:val="single" w:sz="8" w:space="0" w:color="auto"/>
            </w:tcBorders>
            <w:shd w:val="clear" w:color="auto" w:fill="DEEAF6"/>
            <w:vAlign w:val="center"/>
            <w:hideMark/>
          </w:tcPr>
          <w:p w:rsidR="00651996" w:rsidRPr="00BB3C28" w:rsidRDefault="00651996" w:rsidP="00D2721C">
            <w:pPr>
              <w:spacing w:line="288" w:lineRule="auto"/>
              <w:jc w:val="center"/>
              <w:rPr>
                <w:b/>
                <w:i/>
                <w:iCs/>
                <w:color w:val="000000"/>
                <w:szCs w:val="20"/>
                <w:lang w:val="sl-SI" w:eastAsia="sl-SI"/>
              </w:rPr>
            </w:pPr>
            <w:r w:rsidRPr="00BB3C28">
              <w:rPr>
                <w:b/>
                <w:i/>
                <w:iCs/>
                <w:color w:val="000000"/>
                <w:szCs w:val="20"/>
                <w:lang w:val="sl-SI" w:eastAsia="sl-SI"/>
              </w:rPr>
              <w:t>skupna vrednost z DDV, v EUR</w:t>
            </w:r>
          </w:p>
        </w:tc>
      </w:tr>
      <w:tr w:rsidR="00651996" w:rsidRPr="00BB3C28" w:rsidTr="00D2721C">
        <w:trPr>
          <w:cantSplit/>
          <w:trHeight w:val="290"/>
        </w:trPr>
        <w:tc>
          <w:tcPr>
            <w:tcW w:w="823" w:type="dxa"/>
            <w:tcBorders>
              <w:top w:val="nil"/>
              <w:left w:val="single" w:sz="8" w:space="0" w:color="auto"/>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1</w:t>
            </w:r>
          </w:p>
        </w:tc>
        <w:tc>
          <w:tcPr>
            <w:tcW w:w="3109"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2</w:t>
            </w:r>
          </w:p>
        </w:tc>
        <w:tc>
          <w:tcPr>
            <w:tcW w:w="897"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3</w:t>
            </w:r>
          </w:p>
        </w:tc>
        <w:tc>
          <w:tcPr>
            <w:tcW w:w="938"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4</w:t>
            </w:r>
          </w:p>
        </w:tc>
        <w:tc>
          <w:tcPr>
            <w:tcW w:w="1069"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5</w:t>
            </w:r>
          </w:p>
        </w:tc>
        <w:tc>
          <w:tcPr>
            <w:tcW w:w="866"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6</w:t>
            </w:r>
          </w:p>
        </w:tc>
        <w:tc>
          <w:tcPr>
            <w:tcW w:w="1261"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7=5*6/100</w:t>
            </w:r>
          </w:p>
        </w:tc>
        <w:tc>
          <w:tcPr>
            <w:tcW w:w="1150"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8=5+7</w:t>
            </w:r>
          </w:p>
        </w:tc>
        <w:tc>
          <w:tcPr>
            <w:tcW w:w="1047"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9=4*5</w:t>
            </w:r>
          </w:p>
        </w:tc>
        <w:tc>
          <w:tcPr>
            <w:tcW w:w="1044"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10=4*7</w:t>
            </w:r>
          </w:p>
        </w:tc>
        <w:tc>
          <w:tcPr>
            <w:tcW w:w="1693" w:type="dxa"/>
            <w:tcBorders>
              <w:top w:val="nil"/>
              <w:left w:val="nil"/>
              <w:bottom w:val="single" w:sz="4" w:space="0" w:color="auto"/>
              <w:right w:val="single" w:sz="8" w:space="0" w:color="auto"/>
            </w:tcBorders>
            <w:shd w:val="clear" w:color="000000" w:fill="F2F2F2"/>
            <w:vAlign w:val="center"/>
            <w:hideMark/>
          </w:tcPr>
          <w:p w:rsidR="00651996" w:rsidRPr="00BB3C28" w:rsidRDefault="00651996" w:rsidP="00D2721C">
            <w:pPr>
              <w:spacing w:line="288" w:lineRule="auto"/>
              <w:jc w:val="center"/>
              <w:rPr>
                <w:i/>
                <w:iCs/>
                <w:color w:val="000000"/>
                <w:szCs w:val="20"/>
                <w:lang w:val="sl-SI" w:eastAsia="sl-SI"/>
              </w:rPr>
            </w:pPr>
            <w:r w:rsidRPr="00BB3C28">
              <w:rPr>
                <w:i/>
                <w:iCs/>
                <w:color w:val="000000"/>
                <w:szCs w:val="20"/>
                <w:lang w:val="sl-SI" w:eastAsia="sl-SI"/>
              </w:rPr>
              <w:t>11=9+10</w:t>
            </w:r>
          </w:p>
        </w:tc>
      </w:tr>
      <w:tr w:rsidR="00651996"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rPr>
                <w:b/>
                <w:color w:val="000000"/>
                <w:szCs w:val="20"/>
                <w:lang w:val="sl-SI" w:eastAsia="sl-SI"/>
              </w:rPr>
            </w:pPr>
            <w:r w:rsidRPr="00BB3C28">
              <w:rPr>
                <w:b/>
                <w:color w:val="000000"/>
                <w:szCs w:val="20"/>
                <w:lang w:val="sl-SI" w:eastAsia="sl-SI"/>
              </w:rPr>
              <w:t>1.</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651996" w:rsidRDefault="00651996" w:rsidP="00D2721C">
            <w:pPr>
              <w:spacing w:line="288" w:lineRule="auto"/>
              <w:jc w:val="both"/>
              <w:rPr>
                <w:szCs w:val="20"/>
                <w:lang w:val="sl-SI"/>
              </w:rPr>
            </w:pPr>
            <w:r w:rsidRPr="00F511A7">
              <w:rPr>
                <w:szCs w:val="20"/>
                <w:lang w:val="sl-SI"/>
              </w:rPr>
              <w:t>Izvedba tečaja CPP</w:t>
            </w:r>
          </w:p>
          <w:p w:rsidR="00651996" w:rsidRPr="00F511A7" w:rsidRDefault="00651996" w:rsidP="00D2721C">
            <w:pPr>
              <w:spacing w:line="288" w:lineRule="auto"/>
              <w:jc w:val="both"/>
              <w:rPr>
                <w:szCs w:val="20"/>
                <w:lang w:val="sl-SI"/>
              </w:rPr>
            </w:pPr>
            <w:r>
              <w:rPr>
                <w:szCs w:val="20"/>
                <w:lang w:val="sl-SI"/>
              </w:rPr>
              <w:t>(11 kandidatov in več na tečaj)</w:t>
            </w:r>
          </w:p>
        </w:tc>
        <w:tc>
          <w:tcPr>
            <w:tcW w:w="897"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r w:rsidRPr="00BB3C28">
              <w:rPr>
                <w:bCs/>
                <w:color w:val="000000"/>
                <w:szCs w:val="20"/>
                <w:lang w:val="sl-SI" w:eastAsia="sl-SI"/>
              </w:rPr>
              <w:t>kandidat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51996" w:rsidRPr="00BB3C28" w:rsidRDefault="004360CD" w:rsidP="00D2721C">
            <w:pPr>
              <w:jc w:val="center"/>
              <w:rPr>
                <w:color w:val="000000"/>
                <w:szCs w:val="20"/>
                <w:lang w:val="sl-SI" w:eastAsia="sl-SI"/>
              </w:rPr>
            </w:pPr>
            <w:r>
              <w:rPr>
                <w:color w:val="000000"/>
                <w:szCs w:val="20"/>
                <w:lang w:val="sl-SI" w:eastAsia="sl-SI"/>
              </w:rPr>
              <w:t>60</w:t>
            </w:r>
          </w:p>
        </w:tc>
        <w:tc>
          <w:tcPr>
            <w:tcW w:w="1069"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r>
      <w:tr w:rsidR="00651996"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651996" w:rsidRDefault="00651996" w:rsidP="00D2721C">
            <w:pPr>
              <w:spacing w:line="288" w:lineRule="auto"/>
              <w:rPr>
                <w:b/>
                <w:color w:val="000000"/>
                <w:szCs w:val="20"/>
                <w:lang w:val="sl-SI" w:eastAsia="sl-SI"/>
              </w:rPr>
            </w:pPr>
            <w:r>
              <w:rPr>
                <w:b/>
                <w:color w:val="000000"/>
                <w:szCs w:val="20"/>
                <w:lang w:val="sl-SI" w:eastAsia="sl-SI"/>
              </w:rPr>
              <w:t>2.</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651996" w:rsidRDefault="00651996" w:rsidP="00D2721C">
            <w:pPr>
              <w:tabs>
                <w:tab w:val="left" w:pos="993"/>
              </w:tabs>
              <w:spacing w:line="288" w:lineRule="auto"/>
              <w:rPr>
                <w:szCs w:val="20"/>
                <w:lang w:val="sl-SI"/>
              </w:rPr>
            </w:pPr>
            <w:r w:rsidRPr="00F511A7">
              <w:rPr>
                <w:szCs w:val="20"/>
                <w:lang w:val="sl-SI"/>
              </w:rPr>
              <w:t>Izvedba tečaja CPP</w:t>
            </w:r>
          </w:p>
          <w:p w:rsidR="00651996" w:rsidRDefault="00651996" w:rsidP="00D2721C">
            <w:pPr>
              <w:tabs>
                <w:tab w:val="left" w:pos="993"/>
              </w:tabs>
              <w:spacing w:line="288" w:lineRule="auto"/>
              <w:rPr>
                <w:szCs w:val="20"/>
                <w:lang w:val="sl-SI"/>
              </w:rPr>
            </w:pPr>
            <w:r>
              <w:rPr>
                <w:szCs w:val="20"/>
                <w:lang w:val="sl-SI"/>
              </w:rPr>
              <w:t>(1 – 10 kandidatov na tečaj)</w:t>
            </w:r>
          </w:p>
        </w:tc>
        <w:tc>
          <w:tcPr>
            <w:tcW w:w="897" w:type="dxa"/>
            <w:tcBorders>
              <w:top w:val="single" w:sz="4" w:space="0" w:color="auto"/>
              <w:left w:val="single" w:sz="4" w:space="0" w:color="auto"/>
              <w:bottom w:val="single" w:sz="4" w:space="0" w:color="auto"/>
              <w:right w:val="single" w:sz="4" w:space="0" w:color="auto"/>
            </w:tcBorders>
            <w:vAlign w:val="center"/>
          </w:tcPr>
          <w:p w:rsidR="00651996" w:rsidRDefault="00651996" w:rsidP="00D2721C">
            <w:pPr>
              <w:spacing w:line="288" w:lineRule="auto"/>
              <w:jc w:val="center"/>
              <w:rPr>
                <w:bCs/>
                <w:color w:val="000000"/>
                <w:szCs w:val="20"/>
                <w:lang w:val="sl-SI" w:eastAsia="sl-SI"/>
              </w:rPr>
            </w:pPr>
            <w:r>
              <w:rPr>
                <w:bCs/>
                <w:color w:val="000000"/>
                <w:szCs w:val="20"/>
                <w:lang w:val="sl-SI" w:eastAsia="sl-SI"/>
              </w:rPr>
              <w:t>tečaj</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51996" w:rsidRDefault="00651996" w:rsidP="00D2721C">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r>
      <w:tr w:rsidR="00651996"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rPr>
                <w:b/>
                <w:color w:val="000000"/>
                <w:szCs w:val="20"/>
                <w:lang w:val="sl-SI" w:eastAsia="sl-SI"/>
              </w:rPr>
            </w:pPr>
            <w:r>
              <w:rPr>
                <w:b/>
                <w:color w:val="000000"/>
                <w:szCs w:val="20"/>
                <w:lang w:val="sl-SI" w:eastAsia="sl-SI"/>
              </w:rPr>
              <w:t>3.</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651996" w:rsidRPr="00BB3C28" w:rsidRDefault="00651996" w:rsidP="00D2721C">
            <w:pPr>
              <w:tabs>
                <w:tab w:val="left" w:pos="993"/>
              </w:tabs>
              <w:spacing w:line="288" w:lineRule="auto"/>
              <w:rPr>
                <w:b/>
                <w:szCs w:val="20"/>
                <w:lang w:val="sl-SI"/>
              </w:rPr>
            </w:pPr>
            <w:r>
              <w:rPr>
                <w:szCs w:val="20"/>
                <w:lang w:val="sl-SI"/>
              </w:rPr>
              <w:t>Strošek postopka registracije</w:t>
            </w:r>
            <w:r w:rsidRPr="00BB3C28">
              <w:rPr>
                <w:szCs w:val="20"/>
                <w:lang w:val="sl-SI"/>
              </w:rPr>
              <w:t xml:space="preserve"> </w:t>
            </w:r>
            <w:r>
              <w:rPr>
                <w:szCs w:val="20"/>
                <w:lang w:val="sl-SI"/>
              </w:rPr>
              <w:t xml:space="preserve"> naročnikovega </w:t>
            </w:r>
            <w:r w:rsidRPr="00BB3C28">
              <w:rPr>
                <w:szCs w:val="20"/>
                <w:lang w:val="sl-SI"/>
              </w:rPr>
              <w:t xml:space="preserve">prostora </w:t>
            </w:r>
            <w:r>
              <w:rPr>
                <w:szCs w:val="20"/>
                <w:lang w:val="sl-SI"/>
              </w:rPr>
              <w:t>za izvedbo izvajanja tečaja CPP</w:t>
            </w:r>
            <w:r>
              <w:rPr>
                <w:rFonts w:ascii="Calibri" w:hAnsi="Calibri" w:cs="Calibri"/>
                <w:szCs w:val="20"/>
                <w:lang w:val="sl-SI"/>
              </w:rPr>
              <w:t>*</w:t>
            </w:r>
          </w:p>
        </w:tc>
        <w:tc>
          <w:tcPr>
            <w:tcW w:w="897"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bCs/>
                <w:color w:val="000000"/>
                <w:szCs w:val="20"/>
                <w:lang w:val="sl-SI" w:eastAsia="sl-SI"/>
              </w:rPr>
            </w:pPr>
            <w:r>
              <w:rPr>
                <w:bCs/>
                <w:color w:val="000000"/>
                <w:szCs w:val="20"/>
                <w:lang w:val="sl-SI" w:eastAsia="sl-SI"/>
              </w:rPr>
              <w:t>kos</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51996" w:rsidRPr="00BB3C28" w:rsidRDefault="00651996" w:rsidP="00D2721C">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r>
      <w:tr w:rsidR="00651996" w:rsidRPr="00BB3C28" w:rsidTr="00D2721C">
        <w:trPr>
          <w:trHeight w:val="479"/>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r>
      <w:tr w:rsidR="00651996" w:rsidRPr="00BB3C28" w:rsidTr="00D2721C">
        <w:trPr>
          <w:trHeight w:val="415"/>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r>
      <w:tr w:rsidR="00651996" w:rsidRPr="00BB3C28" w:rsidTr="00D2721C">
        <w:trPr>
          <w:trHeight w:val="407"/>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651996" w:rsidRPr="00BB3C28" w:rsidRDefault="00651996" w:rsidP="00D2721C">
            <w:pPr>
              <w:spacing w:line="288" w:lineRule="auto"/>
              <w:jc w:val="center"/>
              <w:rPr>
                <w:color w:val="000000"/>
                <w:szCs w:val="20"/>
                <w:lang w:val="sl-SI" w:eastAsia="sl-SI"/>
              </w:rPr>
            </w:pPr>
          </w:p>
        </w:tc>
      </w:tr>
    </w:tbl>
    <w:p w:rsidR="00651996" w:rsidRDefault="00651996" w:rsidP="00651996">
      <w:pPr>
        <w:pStyle w:val="Noga"/>
        <w:spacing w:line="288" w:lineRule="auto"/>
        <w:ind w:right="-285"/>
        <w:jc w:val="both"/>
        <w:rPr>
          <w:b/>
          <w:szCs w:val="20"/>
          <w:lang w:val="sl-SI"/>
        </w:rPr>
      </w:pPr>
    </w:p>
    <w:p w:rsidR="00651996" w:rsidRDefault="00651996" w:rsidP="00651996">
      <w:pPr>
        <w:pStyle w:val="Noga"/>
        <w:spacing w:line="288" w:lineRule="auto"/>
        <w:ind w:right="-285"/>
        <w:jc w:val="both"/>
        <w:rPr>
          <w:b/>
          <w:szCs w:val="20"/>
          <w:lang w:val="sl-SI"/>
        </w:rPr>
      </w:pPr>
      <w:r>
        <w:rPr>
          <w:b/>
          <w:szCs w:val="20"/>
          <w:lang w:val="sl-SI"/>
        </w:rPr>
        <w:t>Obrazložitev ponudniku za izpolnjevanje predračuna:</w:t>
      </w:r>
    </w:p>
    <w:p w:rsidR="00651996" w:rsidRDefault="00651996" w:rsidP="00651996">
      <w:pPr>
        <w:pStyle w:val="Noga"/>
        <w:spacing w:line="288" w:lineRule="auto"/>
        <w:ind w:right="-285"/>
        <w:jc w:val="both"/>
        <w:rPr>
          <w:szCs w:val="20"/>
          <w:lang w:val="sl-SI"/>
        </w:rPr>
      </w:pPr>
      <w:proofErr w:type="spellStart"/>
      <w:r>
        <w:rPr>
          <w:b/>
          <w:szCs w:val="20"/>
          <w:lang w:val="sl-SI"/>
        </w:rPr>
        <w:lastRenderedPageBreak/>
        <w:t>Zap</w:t>
      </w:r>
      <w:proofErr w:type="spellEnd"/>
      <w:r>
        <w:rPr>
          <w:b/>
          <w:szCs w:val="20"/>
          <w:lang w:val="sl-SI"/>
        </w:rPr>
        <w:t xml:space="preserve">. št.  </w:t>
      </w:r>
      <w:r w:rsidRPr="00BB3C28">
        <w:rPr>
          <w:b/>
          <w:color w:val="000000"/>
          <w:szCs w:val="20"/>
          <w:lang w:val="sl-SI" w:eastAsia="sl-SI"/>
        </w:rPr>
        <w:t>1.</w:t>
      </w:r>
      <w:r>
        <w:rPr>
          <w:rFonts w:ascii="Calibri" w:hAnsi="Calibri" w:cs="Calibri"/>
          <w:szCs w:val="20"/>
          <w:lang w:val="sl-SI"/>
        </w:rPr>
        <w:t xml:space="preserve"> *</w:t>
      </w:r>
      <w:r>
        <w:rPr>
          <w:b/>
          <w:szCs w:val="20"/>
          <w:lang w:val="sl-SI"/>
        </w:rPr>
        <w:t xml:space="preserve"> - </w:t>
      </w:r>
      <w:r w:rsidRPr="00F06804">
        <w:rPr>
          <w:szCs w:val="20"/>
          <w:lang w:val="sl-SI"/>
        </w:rPr>
        <w:t xml:space="preserve">ponudnik navede </w:t>
      </w:r>
      <w:r w:rsidRPr="00F06804">
        <w:rPr>
          <w:b/>
          <w:szCs w:val="20"/>
          <w:lang w:val="sl-SI"/>
        </w:rPr>
        <w:t>ceno na kandidata</w:t>
      </w:r>
      <w:r>
        <w:rPr>
          <w:szCs w:val="20"/>
          <w:lang w:val="sl-SI"/>
        </w:rPr>
        <w:t xml:space="preserve"> (v primeru da bo naročnik za tečaj prijavil 11 kandidatov ali več se obračuna cena na kandidata),</w:t>
      </w:r>
    </w:p>
    <w:p w:rsidR="00651996" w:rsidRDefault="00651996" w:rsidP="00651996">
      <w:pPr>
        <w:pStyle w:val="Noga"/>
        <w:spacing w:line="288" w:lineRule="auto"/>
        <w:ind w:left="1418" w:right="-285" w:hanging="1418"/>
        <w:jc w:val="both"/>
        <w:rPr>
          <w:szCs w:val="20"/>
          <w:lang w:val="sl-SI"/>
        </w:rPr>
      </w:pPr>
      <w:proofErr w:type="spellStart"/>
      <w:r>
        <w:rPr>
          <w:b/>
          <w:szCs w:val="20"/>
          <w:lang w:val="sl-SI"/>
        </w:rPr>
        <w:t>Zap</w:t>
      </w:r>
      <w:proofErr w:type="spellEnd"/>
      <w:r>
        <w:rPr>
          <w:b/>
          <w:szCs w:val="20"/>
          <w:lang w:val="sl-SI"/>
        </w:rPr>
        <w:t xml:space="preserve">. št.  </w:t>
      </w:r>
      <w:r>
        <w:rPr>
          <w:b/>
          <w:color w:val="000000"/>
          <w:szCs w:val="20"/>
          <w:lang w:val="sl-SI" w:eastAsia="sl-SI"/>
        </w:rPr>
        <w:t>2.</w:t>
      </w:r>
      <w:r>
        <w:rPr>
          <w:rFonts w:ascii="Calibri" w:hAnsi="Calibri" w:cs="Calibri"/>
          <w:szCs w:val="20"/>
          <w:lang w:val="sl-SI"/>
        </w:rPr>
        <w:t xml:space="preserve"> **</w:t>
      </w:r>
      <w:r>
        <w:rPr>
          <w:b/>
          <w:szCs w:val="20"/>
          <w:lang w:val="sl-SI"/>
        </w:rPr>
        <w:t xml:space="preserve">- </w:t>
      </w:r>
      <w:r w:rsidRPr="00F06804">
        <w:rPr>
          <w:szCs w:val="20"/>
          <w:lang w:val="sl-SI"/>
        </w:rPr>
        <w:t xml:space="preserve">ponudnik navede </w:t>
      </w:r>
      <w:r w:rsidRPr="00F06804">
        <w:rPr>
          <w:b/>
          <w:szCs w:val="20"/>
          <w:lang w:val="sl-SI"/>
        </w:rPr>
        <w:t>ceno za izvedbo 1 tečaja CPP</w:t>
      </w:r>
      <w:r>
        <w:rPr>
          <w:szCs w:val="20"/>
          <w:lang w:val="sl-SI"/>
        </w:rPr>
        <w:t xml:space="preserve"> (v primeru da bo naročnik za tečaj prijavil od 1 – 10 kandidatov se obračuna cena na tečaj in ne po kandidatu),</w:t>
      </w:r>
    </w:p>
    <w:p w:rsidR="00651996" w:rsidRDefault="00651996" w:rsidP="00651996">
      <w:pPr>
        <w:spacing w:line="288" w:lineRule="auto"/>
        <w:jc w:val="both"/>
        <w:rPr>
          <w:szCs w:val="20"/>
          <w:lang w:val="sl-SI"/>
        </w:rPr>
      </w:pPr>
      <w:proofErr w:type="spellStart"/>
      <w:r>
        <w:rPr>
          <w:b/>
          <w:szCs w:val="20"/>
          <w:lang w:val="sl-SI"/>
        </w:rPr>
        <w:t>Zap</w:t>
      </w:r>
      <w:proofErr w:type="spellEnd"/>
      <w:r>
        <w:rPr>
          <w:b/>
          <w:szCs w:val="20"/>
          <w:lang w:val="sl-SI"/>
        </w:rPr>
        <w:t xml:space="preserve">. št.  </w:t>
      </w:r>
      <w:r>
        <w:rPr>
          <w:b/>
          <w:color w:val="000000"/>
          <w:szCs w:val="20"/>
          <w:lang w:val="sl-SI" w:eastAsia="sl-SI"/>
        </w:rPr>
        <w:t>3.</w:t>
      </w:r>
      <w:r>
        <w:rPr>
          <w:rFonts w:ascii="Calibri" w:hAnsi="Calibri" w:cs="Calibri"/>
          <w:szCs w:val="20"/>
          <w:lang w:val="sl-SI"/>
        </w:rPr>
        <w:t xml:space="preserve"> ***</w:t>
      </w:r>
      <w:r>
        <w:rPr>
          <w:b/>
          <w:szCs w:val="20"/>
          <w:lang w:val="sl-SI"/>
        </w:rPr>
        <w:t xml:space="preserve">- </w:t>
      </w:r>
      <w:r w:rsidRPr="00F06804">
        <w:rPr>
          <w:szCs w:val="20"/>
          <w:lang w:val="sl-SI"/>
        </w:rPr>
        <w:t>ponudnik</w:t>
      </w:r>
      <w:r>
        <w:rPr>
          <w:szCs w:val="20"/>
          <w:lang w:val="sl-SI"/>
        </w:rPr>
        <w:t xml:space="preserve"> navede ceno za pridobitev dovoljenja za opravljanje izvedbe tečaja CPP na naročnikovem naslovu in naročnikovih prostorih </w:t>
      </w:r>
    </w:p>
    <w:p w:rsidR="00651996" w:rsidRDefault="00651996" w:rsidP="00651996">
      <w:pPr>
        <w:spacing w:line="288" w:lineRule="auto"/>
        <w:ind w:firstLine="1418"/>
        <w:jc w:val="both"/>
        <w:rPr>
          <w:szCs w:val="20"/>
          <w:lang w:val="sl-SI"/>
        </w:rPr>
      </w:pPr>
      <w:r>
        <w:rPr>
          <w:szCs w:val="20"/>
          <w:lang w:val="sl-SI"/>
        </w:rPr>
        <w:t xml:space="preserve">izdano s strani AVP (Agencija za varnost prometa), </w:t>
      </w:r>
    </w:p>
    <w:p w:rsidR="00651996" w:rsidRPr="00F06804" w:rsidRDefault="00651996" w:rsidP="00651996">
      <w:pPr>
        <w:pStyle w:val="Noga"/>
        <w:spacing w:line="288" w:lineRule="auto"/>
        <w:ind w:right="-285"/>
        <w:jc w:val="both"/>
        <w:rPr>
          <w:szCs w:val="20"/>
          <w:lang w:val="sl-SI"/>
        </w:rPr>
      </w:pPr>
    </w:p>
    <w:p w:rsidR="00651996" w:rsidRPr="00BB3C28" w:rsidRDefault="00651996" w:rsidP="00651996">
      <w:pPr>
        <w:tabs>
          <w:tab w:val="left" w:pos="2977"/>
        </w:tabs>
        <w:spacing w:line="288" w:lineRule="auto"/>
        <w:rPr>
          <w:szCs w:val="20"/>
          <w:lang w:val="sl-SI"/>
        </w:rPr>
      </w:pPr>
      <w:r w:rsidRPr="00BB3C28">
        <w:rPr>
          <w:b/>
          <w:szCs w:val="20"/>
          <w:u w:val="single"/>
          <w:lang w:val="sl-SI"/>
        </w:rPr>
        <w:t>Lokacija izvedbe</w:t>
      </w:r>
      <w:r>
        <w:rPr>
          <w:b/>
          <w:szCs w:val="20"/>
          <w:u w:val="single"/>
          <w:lang w:val="sl-SI"/>
        </w:rPr>
        <w:t xml:space="preserve"> tečaja CPP:</w:t>
      </w:r>
      <w:r>
        <w:rPr>
          <w:b/>
          <w:szCs w:val="20"/>
          <w:lang w:val="sl-SI"/>
        </w:rPr>
        <w:t xml:space="preserve"> </w:t>
      </w:r>
      <w:r w:rsidR="004360CD" w:rsidRPr="00BB3C28">
        <w:rPr>
          <w:szCs w:val="20"/>
          <w:lang w:val="sl-SI"/>
        </w:rPr>
        <w:t>Murska Sobota – vojašnica Murska Sobota</w:t>
      </w:r>
    </w:p>
    <w:p w:rsidR="00651996" w:rsidRPr="00BB3C28" w:rsidRDefault="00651996" w:rsidP="00651996">
      <w:pPr>
        <w:spacing w:line="288" w:lineRule="auto"/>
        <w:ind w:left="3828" w:firstLine="141"/>
        <w:rPr>
          <w:szCs w:val="20"/>
          <w:lang w:val="sl-SI"/>
        </w:rPr>
      </w:pPr>
    </w:p>
    <w:p w:rsidR="00651996" w:rsidRPr="00BB3C28" w:rsidRDefault="00651996" w:rsidP="00651996">
      <w:pPr>
        <w:pStyle w:val="Noga"/>
        <w:spacing w:line="288" w:lineRule="auto"/>
        <w:ind w:right="-285"/>
        <w:jc w:val="both"/>
        <w:rPr>
          <w:b/>
          <w:szCs w:val="20"/>
          <w:lang w:val="sl-SI"/>
        </w:rPr>
      </w:pPr>
      <w:r w:rsidRPr="00BB3C28">
        <w:rPr>
          <w:b/>
          <w:szCs w:val="20"/>
          <w:lang w:val="sl-SI"/>
        </w:rPr>
        <w:t xml:space="preserve">Navedena cena je fiksna za čas veljavnosti pogodbe! Naročnik se ne zavezuje dosegati pogodbene vrednosti in ne nosi odškodninske odgovornosti za njeno nedoseganje. </w:t>
      </w:r>
    </w:p>
    <w:p w:rsidR="00651996" w:rsidRPr="00BB3C28" w:rsidRDefault="00651996" w:rsidP="00651996">
      <w:pPr>
        <w:pStyle w:val="Noga"/>
        <w:spacing w:line="288" w:lineRule="auto"/>
        <w:ind w:right="-285"/>
        <w:jc w:val="both"/>
        <w:rPr>
          <w:b/>
          <w:szCs w:val="20"/>
          <w:lang w:val="sl-SI"/>
        </w:rPr>
      </w:pPr>
    </w:p>
    <w:p w:rsidR="00651996" w:rsidRPr="00BB3C28" w:rsidRDefault="00651996" w:rsidP="00651996">
      <w:pPr>
        <w:pStyle w:val="Noga"/>
        <w:spacing w:line="288" w:lineRule="auto"/>
        <w:ind w:right="-285"/>
        <w:jc w:val="both"/>
        <w:rPr>
          <w:szCs w:val="20"/>
          <w:lang w:val="sl-SI"/>
        </w:rPr>
      </w:pPr>
      <w:r w:rsidRPr="00BB3C28">
        <w:rPr>
          <w:szCs w:val="20"/>
          <w:lang w:val="sl-SI"/>
        </w:rPr>
        <w:t>Naročnik se zaveže e-račun plačati 30. dan, pri čemer začne rok plačila teči naslednji dan po uradnem prejemu listine (e-računa), ki je podlaga za izplačilo, na naročnikovem naslovu.</w:t>
      </w:r>
    </w:p>
    <w:p w:rsidR="00651996" w:rsidRPr="00BB3C28" w:rsidRDefault="00651996" w:rsidP="00651996">
      <w:pPr>
        <w:widowControl w:val="0"/>
        <w:spacing w:line="288" w:lineRule="auto"/>
        <w:ind w:left="1276" w:right="141" w:hanging="1276"/>
        <w:jc w:val="both"/>
        <w:rPr>
          <w:i/>
          <w:szCs w:val="20"/>
          <w:lang w:val="sl-SI"/>
        </w:rPr>
      </w:pPr>
      <w:r w:rsidRPr="00BB3C28">
        <w:rPr>
          <w:i/>
          <w:szCs w:val="20"/>
          <w:lang w:val="sl-SI"/>
        </w:rPr>
        <w:t xml:space="preserve"> </w:t>
      </w:r>
    </w:p>
    <w:p w:rsidR="00651996" w:rsidRPr="00BB3C28" w:rsidRDefault="00651996" w:rsidP="00651996">
      <w:pPr>
        <w:spacing w:line="288" w:lineRule="auto"/>
        <w:jc w:val="both"/>
        <w:rPr>
          <w:szCs w:val="20"/>
          <w:lang w:val="sl-SI"/>
        </w:rPr>
      </w:pPr>
      <w:r w:rsidRPr="00BB3C28">
        <w:rPr>
          <w:szCs w:val="20"/>
          <w:lang w:val="sl-SI"/>
        </w:rPr>
        <w:t>Predmet JN mora v celoti ustrezati tehničnemu opisu, ki je naveden v poglavju Prilogi 1. – Tehnični opisi in ostale zahteve razpisne dokumentacije.</w:t>
      </w:r>
    </w:p>
    <w:p w:rsidR="00651996" w:rsidRPr="00BB3C28" w:rsidRDefault="00651996" w:rsidP="00651996">
      <w:pPr>
        <w:spacing w:line="288" w:lineRule="auto"/>
        <w:jc w:val="both"/>
        <w:rPr>
          <w:szCs w:val="20"/>
          <w:lang w:val="sl-SI"/>
        </w:rPr>
      </w:pPr>
    </w:p>
    <w:p w:rsidR="00651996" w:rsidRPr="00BB3C28" w:rsidRDefault="00651996" w:rsidP="00651996">
      <w:pPr>
        <w:pStyle w:val="Telobesedila2"/>
        <w:spacing w:line="288" w:lineRule="auto"/>
        <w:ind w:right="-578"/>
        <w:rPr>
          <w:rFonts w:cs="Arial"/>
          <w:color w:val="auto"/>
          <w:sz w:val="20"/>
          <w:szCs w:val="20"/>
          <w:lang w:val="sl-SI"/>
        </w:rPr>
      </w:pPr>
      <w:r w:rsidRPr="00BB3C28">
        <w:rPr>
          <w:rFonts w:cs="Arial"/>
          <w:color w:val="auto"/>
          <w:sz w:val="20"/>
          <w:szCs w:val="20"/>
          <w:lang w:val="sl-SI"/>
        </w:rPr>
        <w:t>Veljavnost ponudbe: 90 dni od datuma določenega za oddajo ponudbe.</w:t>
      </w:r>
    </w:p>
    <w:p w:rsidR="00651996" w:rsidRPr="00BB3C28" w:rsidRDefault="00651996" w:rsidP="00651996">
      <w:pPr>
        <w:spacing w:line="288" w:lineRule="auto"/>
        <w:jc w:val="both"/>
        <w:rPr>
          <w:szCs w:val="20"/>
          <w:lang w:val="sl-SI"/>
        </w:rPr>
      </w:pPr>
    </w:p>
    <w:p w:rsidR="00651996" w:rsidRDefault="00651996" w:rsidP="00651996">
      <w:pPr>
        <w:spacing w:line="288" w:lineRule="auto"/>
        <w:jc w:val="both"/>
        <w:rPr>
          <w:szCs w:val="20"/>
          <w:lang w:val="sl-SI"/>
        </w:rPr>
      </w:pPr>
      <w:r w:rsidRPr="00BB3C28">
        <w:rPr>
          <w:szCs w:val="20"/>
          <w:lang w:val="sl-SI"/>
        </w:rPr>
        <w:t>Ponudniku ni dovoljeno spreminjanje vsebine zahtev naročnika. Če naročnik ugotovi, da je ponudnik vsebino spreminjal, bo ponudnik v tem delu izločen iz nadaljnje obravnave.</w:t>
      </w:r>
    </w:p>
    <w:p w:rsidR="004360CD" w:rsidRDefault="004360CD" w:rsidP="00651996">
      <w:pPr>
        <w:spacing w:line="288" w:lineRule="auto"/>
        <w:jc w:val="both"/>
        <w:rPr>
          <w:szCs w:val="20"/>
          <w:lang w:val="sl-SI"/>
        </w:rPr>
      </w:pPr>
    </w:p>
    <w:p w:rsidR="004360CD" w:rsidRPr="00BB3C28" w:rsidRDefault="004360CD" w:rsidP="004360CD">
      <w:pPr>
        <w:spacing w:line="288" w:lineRule="auto"/>
        <w:jc w:val="both"/>
        <w:rPr>
          <w:b/>
          <w:szCs w:val="20"/>
          <w:u w:val="single"/>
          <w:lang w:val="sl-SI"/>
        </w:rPr>
      </w:pPr>
      <w:r w:rsidRPr="00BB3C28">
        <w:rPr>
          <w:b/>
          <w:szCs w:val="20"/>
          <w:u w:val="single"/>
          <w:lang w:val="sl-SI"/>
        </w:rPr>
        <w:t>Ponudnik mora izpolniti vse zahtevane podatke v predračunu!</w:t>
      </w:r>
    </w:p>
    <w:p w:rsidR="004360CD" w:rsidRDefault="004360CD" w:rsidP="004360CD">
      <w:pPr>
        <w:spacing w:line="288" w:lineRule="auto"/>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4360CD" w:rsidRPr="00BB3C28" w:rsidTr="00D2721C">
        <w:trPr>
          <w:trHeight w:val="306"/>
        </w:trPr>
        <w:tc>
          <w:tcPr>
            <w:tcW w:w="4848" w:type="dxa"/>
            <w:hideMark/>
          </w:tcPr>
          <w:p w:rsidR="004360CD" w:rsidRPr="00BB3C28" w:rsidRDefault="004360CD" w:rsidP="00D2721C">
            <w:pPr>
              <w:spacing w:line="288" w:lineRule="auto"/>
              <w:ind w:left="284"/>
              <w:jc w:val="center"/>
              <w:rPr>
                <w:szCs w:val="20"/>
                <w:lang w:val="sl-SI"/>
              </w:rPr>
            </w:pPr>
            <w:r w:rsidRPr="00BB3C28">
              <w:rPr>
                <w:szCs w:val="20"/>
                <w:lang w:val="sl-SI"/>
              </w:rPr>
              <w:t>____________________________</w:t>
            </w:r>
          </w:p>
        </w:tc>
        <w:tc>
          <w:tcPr>
            <w:tcW w:w="2634" w:type="dxa"/>
          </w:tcPr>
          <w:p w:rsidR="004360CD" w:rsidRPr="00BB3C28" w:rsidRDefault="004360CD" w:rsidP="00D2721C">
            <w:pPr>
              <w:spacing w:line="288" w:lineRule="auto"/>
              <w:ind w:left="284"/>
              <w:rPr>
                <w:szCs w:val="20"/>
                <w:lang w:val="sl-SI"/>
              </w:rPr>
            </w:pPr>
          </w:p>
        </w:tc>
        <w:tc>
          <w:tcPr>
            <w:tcW w:w="6694" w:type="dxa"/>
            <w:hideMark/>
          </w:tcPr>
          <w:p w:rsidR="004360CD" w:rsidRPr="00BB3C28" w:rsidRDefault="004360CD" w:rsidP="00D2721C">
            <w:pPr>
              <w:spacing w:line="288" w:lineRule="auto"/>
              <w:ind w:left="284"/>
              <w:jc w:val="center"/>
              <w:rPr>
                <w:szCs w:val="20"/>
                <w:lang w:val="sl-SI"/>
              </w:rPr>
            </w:pPr>
            <w:r w:rsidRPr="00BB3C28">
              <w:rPr>
                <w:szCs w:val="20"/>
                <w:lang w:val="sl-SI"/>
              </w:rPr>
              <w:t>_______________________________</w:t>
            </w:r>
          </w:p>
        </w:tc>
      </w:tr>
      <w:tr w:rsidR="004360CD" w:rsidRPr="00BB3C28" w:rsidTr="00D2721C">
        <w:trPr>
          <w:trHeight w:val="289"/>
        </w:trPr>
        <w:tc>
          <w:tcPr>
            <w:tcW w:w="4848" w:type="dxa"/>
            <w:hideMark/>
          </w:tcPr>
          <w:p w:rsidR="004360CD" w:rsidRPr="00BB3C28" w:rsidRDefault="004360CD" w:rsidP="00D2721C">
            <w:pPr>
              <w:spacing w:line="288" w:lineRule="auto"/>
              <w:ind w:left="284"/>
              <w:jc w:val="center"/>
              <w:rPr>
                <w:szCs w:val="20"/>
                <w:lang w:val="sl-SI"/>
              </w:rPr>
            </w:pPr>
            <w:r w:rsidRPr="00BB3C28">
              <w:rPr>
                <w:szCs w:val="20"/>
                <w:lang w:val="sl-SI"/>
              </w:rPr>
              <w:t>Kraj in datum</w:t>
            </w:r>
          </w:p>
        </w:tc>
        <w:tc>
          <w:tcPr>
            <w:tcW w:w="2634" w:type="dxa"/>
            <w:hideMark/>
          </w:tcPr>
          <w:p w:rsidR="004360CD" w:rsidRPr="00BB3C28" w:rsidRDefault="004360CD" w:rsidP="00D2721C">
            <w:pPr>
              <w:spacing w:line="288" w:lineRule="auto"/>
              <w:ind w:left="284"/>
              <w:jc w:val="center"/>
              <w:rPr>
                <w:szCs w:val="20"/>
                <w:lang w:val="sl-SI"/>
              </w:rPr>
            </w:pPr>
            <w:r w:rsidRPr="00BB3C28">
              <w:rPr>
                <w:szCs w:val="20"/>
                <w:lang w:val="sl-SI"/>
              </w:rPr>
              <w:t>Žig</w:t>
            </w:r>
          </w:p>
        </w:tc>
        <w:tc>
          <w:tcPr>
            <w:tcW w:w="6694" w:type="dxa"/>
            <w:hideMark/>
          </w:tcPr>
          <w:p w:rsidR="004360CD" w:rsidRPr="00BB3C28" w:rsidRDefault="004360CD" w:rsidP="00D2721C">
            <w:pPr>
              <w:spacing w:line="288" w:lineRule="auto"/>
              <w:ind w:left="284"/>
              <w:jc w:val="center"/>
              <w:rPr>
                <w:szCs w:val="20"/>
                <w:lang w:val="sl-SI"/>
              </w:rPr>
            </w:pPr>
            <w:r w:rsidRPr="00BB3C28">
              <w:rPr>
                <w:szCs w:val="20"/>
                <w:lang w:val="sl-SI"/>
              </w:rPr>
              <w:t xml:space="preserve">Podpis odgovorne osebe </w:t>
            </w:r>
          </w:p>
        </w:tc>
      </w:tr>
    </w:tbl>
    <w:p w:rsidR="004360CD" w:rsidRDefault="004360CD" w:rsidP="00651996">
      <w:pPr>
        <w:spacing w:line="288" w:lineRule="auto"/>
        <w:jc w:val="both"/>
        <w:rPr>
          <w:szCs w:val="20"/>
          <w:lang w:val="sl-SI"/>
        </w:rPr>
      </w:pPr>
    </w:p>
    <w:p w:rsidR="004360CD" w:rsidRDefault="004360CD" w:rsidP="00651996">
      <w:pPr>
        <w:spacing w:line="288" w:lineRule="auto"/>
        <w:jc w:val="both"/>
        <w:rPr>
          <w:szCs w:val="20"/>
          <w:lang w:val="sl-SI"/>
        </w:rPr>
      </w:pPr>
    </w:p>
    <w:p w:rsidR="004360CD" w:rsidRDefault="004360CD" w:rsidP="00651996">
      <w:pPr>
        <w:spacing w:line="288" w:lineRule="auto"/>
        <w:jc w:val="both"/>
        <w:rPr>
          <w:szCs w:val="20"/>
          <w:lang w:val="sl-SI"/>
        </w:rPr>
      </w:pPr>
    </w:p>
    <w:p w:rsidR="004360CD" w:rsidRDefault="004360CD" w:rsidP="00651996">
      <w:pPr>
        <w:spacing w:line="288" w:lineRule="auto"/>
        <w:jc w:val="both"/>
        <w:rPr>
          <w:szCs w:val="20"/>
          <w:lang w:val="sl-SI"/>
        </w:rPr>
      </w:pPr>
    </w:p>
    <w:p w:rsidR="004360CD" w:rsidRPr="00BB3C28" w:rsidRDefault="00B66B2D" w:rsidP="00B66B2D">
      <w:pPr>
        <w:spacing w:line="288" w:lineRule="auto"/>
        <w:jc w:val="both"/>
        <w:rPr>
          <w:b/>
          <w:szCs w:val="20"/>
          <w:lang w:val="sl-SI"/>
        </w:rPr>
      </w:pPr>
      <w:r>
        <w:rPr>
          <w:szCs w:val="20"/>
          <w:lang w:val="sl-SI"/>
        </w:rPr>
        <w:br w:type="page"/>
      </w:r>
      <w:r w:rsidR="004360CD" w:rsidRPr="00BB3C28">
        <w:rPr>
          <w:b/>
          <w:szCs w:val="20"/>
          <w:lang w:val="sl-SI"/>
        </w:rPr>
        <w:lastRenderedPageBreak/>
        <w:t>PRILOGA 3</w:t>
      </w:r>
      <w:r w:rsidR="004360CD">
        <w:rPr>
          <w:b/>
          <w:szCs w:val="20"/>
          <w:lang w:val="sl-SI"/>
        </w:rPr>
        <w:t>C</w:t>
      </w:r>
      <w:r w:rsidR="004360CD" w:rsidRPr="00BB3C28">
        <w:rPr>
          <w:b/>
          <w:szCs w:val="20"/>
          <w:lang w:val="sl-SI"/>
        </w:rPr>
        <w:t>:</w:t>
      </w:r>
      <w:r w:rsidR="004360CD" w:rsidRPr="00BB3C28">
        <w:rPr>
          <w:b/>
          <w:szCs w:val="20"/>
          <w:lang w:val="sl-SI"/>
        </w:rPr>
        <w:tab/>
      </w:r>
      <w:r w:rsidR="004360CD" w:rsidRPr="00BB3C28">
        <w:rPr>
          <w:b/>
          <w:szCs w:val="20"/>
          <w:u w:val="single"/>
          <w:lang w:val="sl-SI"/>
        </w:rPr>
        <w:t>PONUDBA – CENE</w:t>
      </w:r>
      <w:r w:rsidR="004360CD" w:rsidRPr="00BB3C28">
        <w:rPr>
          <w:b/>
          <w:szCs w:val="20"/>
          <w:lang w:val="sl-SI"/>
        </w:rPr>
        <w:t>;</w:t>
      </w:r>
    </w:p>
    <w:p w:rsidR="004360CD" w:rsidRPr="00BB3C28" w:rsidRDefault="004360CD" w:rsidP="004360CD">
      <w:pPr>
        <w:spacing w:line="288" w:lineRule="auto"/>
        <w:rPr>
          <w:b/>
          <w:szCs w:val="20"/>
          <w:lang w:val="sl-SI"/>
        </w:rPr>
      </w:pPr>
    </w:p>
    <w:p w:rsidR="004360CD" w:rsidRPr="00F511A7" w:rsidRDefault="004360CD" w:rsidP="004360CD">
      <w:pPr>
        <w:spacing w:line="288" w:lineRule="auto"/>
        <w:ind w:right="567"/>
        <w:rPr>
          <w:szCs w:val="20"/>
          <w:lang w:val="sl-SI"/>
        </w:rPr>
      </w:pPr>
      <w:r w:rsidRPr="00F511A7">
        <w:rPr>
          <w:iCs/>
          <w:szCs w:val="20"/>
          <w:lang w:val="sl-SI"/>
        </w:rPr>
        <w:t>MORS 190/2021-JNNV</w:t>
      </w:r>
      <w:r w:rsidRPr="00F511A7">
        <w:rPr>
          <w:szCs w:val="20"/>
          <w:lang w:val="sl-SI"/>
        </w:rPr>
        <w:t>; IZVEDBA TEČAJEV CESTNO PROMETNIH PREDPISOV ZA KANDIDATE ZA VOZNIKA - B KATEGORIJA</w:t>
      </w:r>
    </w:p>
    <w:p w:rsidR="004360CD" w:rsidRPr="00BB3C28" w:rsidRDefault="004360CD" w:rsidP="004360CD">
      <w:pPr>
        <w:spacing w:line="288" w:lineRule="auto"/>
        <w:rPr>
          <w:b/>
          <w:szCs w:val="20"/>
          <w:lang w:val="sl-SI"/>
        </w:rPr>
      </w:pPr>
    </w:p>
    <w:p w:rsidR="004360CD" w:rsidRPr="00F511A7" w:rsidRDefault="004360CD" w:rsidP="004360CD">
      <w:pPr>
        <w:spacing w:line="288" w:lineRule="auto"/>
        <w:rPr>
          <w:b/>
          <w:szCs w:val="20"/>
          <w:u w:val="single"/>
          <w:lang w:val="sl-SI"/>
        </w:rPr>
      </w:pPr>
      <w:r>
        <w:rPr>
          <w:b/>
          <w:szCs w:val="20"/>
          <w:u w:val="single"/>
          <w:lang w:val="sl-SI"/>
        </w:rPr>
        <w:t>SKLOP 3: NOVO MESTO</w:t>
      </w:r>
    </w:p>
    <w:p w:rsidR="004360CD" w:rsidRPr="00BB3C28" w:rsidRDefault="004360CD" w:rsidP="004360CD">
      <w:pPr>
        <w:spacing w:line="288" w:lineRule="auto"/>
        <w:rPr>
          <w:b/>
          <w:szCs w:val="20"/>
          <w:lang w:val="sl-SI"/>
        </w:rPr>
      </w:pPr>
    </w:p>
    <w:p w:rsidR="004360CD" w:rsidRPr="00BB3C28" w:rsidRDefault="004360CD" w:rsidP="004360CD">
      <w:pPr>
        <w:spacing w:line="288" w:lineRule="auto"/>
        <w:rPr>
          <w:szCs w:val="20"/>
          <w:lang w:val="sl-SI"/>
        </w:rPr>
      </w:pPr>
      <w:r w:rsidRPr="00BB3C28">
        <w:rPr>
          <w:szCs w:val="20"/>
          <w:lang w:val="sl-SI"/>
        </w:rPr>
        <w:t>PONUDNIK: ___________________________________________</w:t>
      </w:r>
    </w:p>
    <w:p w:rsidR="004360CD" w:rsidRPr="00BB3C28" w:rsidRDefault="004360CD" w:rsidP="004360CD">
      <w:pPr>
        <w:spacing w:line="288" w:lineRule="auto"/>
        <w:rPr>
          <w:szCs w:val="20"/>
          <w:lang w:val="sl-SI"/>
        </w:rPr>
      </w:pPr>
      <w:r w:rsidRPr="00BB3C28">
        <w:rPr>
          <w:szCs w:val="20"/>
          <w:lang w:val="sl-SI"/>
        </w:rPr>
        <w:t>Ponudba št.:____________________, z dne__________________</w:t>
      </w:r>
    </w:p>
    <w:p w:rsidR="004360CD" w:rsidRPr="00BB3C28" w:rsidRDefault="004360CD" w:rsidP="004360CD">
      <w:pPr>
        <w:spacing w:line="288" w:lineRule="auto"/>
        <w:rPr>
          <w:szCs w:val="20"/>
          <w:lang w:val="sl-SI"/>
        </w:rPr>
      </w:pPr>
    </w:p>
    <w:tbl>
      <w:tblPr>
        <w:tblW w:w="13897" w:type="dxa"/>
        <w:tblInd w:w="65" w:type="dxa"/>
        <w:tblCellMar>
          <w:left w:w="70" w:type="dxa"/>
          <w:right w:w="70" w:type="dxa"/>
        </w:tblCellMar>
        <w:tblLook w:val="04A0" w:firstRow="1" w:lastRow="0" w:firstColumn="1" w:lastColumn="0" w:noHBand="0" w:noVBand="1"/>
      </w:tblPr>
      <w:tblGrid>
        <w:gridCol w:w="823"/>
        <w:gridCol w:w="3109"/>
        <w:gridCol w:w="897"/>
        <w:gridCol w:w="938"/>
        <w:gridCol w:w="1069"/>
        <w:gridCol w:w="866"/>
        <w:gridCol w:w="1261"/>
        <w:gridCol w:w="1150"/>
        <w:gridCol w:w="1047"/>
        <w:gridCol w:w="1044"/>
        <w:gridCol w:w="1693"/>
      </w:tblGrid>
      <w:tr w:rsidR="004360CD" w:rsidRPr="00BB3C28" w:rsidTr="00D2721C">
        <w:trPr>
          <w:cantSplit/>
          <w:trHeight w:val="1290"/>
        </w:trPr>
        <w:tc>
          <w:tcPr>
            <w:tcW w:w="823"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proofErr w:type="spellStart"/>
            <w:r>
              <w:rPr>
                <w:b/>
                <w:i/>
                <w:iCs/>
                <w:color w:val="000000"/>
                <w:szCs w:val="20"/>
                <w:lang w:val="sl-SI" w:eastAsia="sl-SI"/>
              </w:rPr>
              <w:t>zap</w:t>
            </w:r>
            <w:proofErr w:type="spellEnd"/>
            <w:r>
              <w:rPr>
                <w:b/>
                <w:i/>
                <w:iCs/>
                <w:color w:val="000000"/>
                <w:szCs w:val="20"/>
                <w:lang w:val="sl-SI" w:eastAsia="sl-SI"/>
              </w:rPr>
              <w:t>. št.</w:t>
            </w:r>
          </w:p>
        </w:tc>
        <w:tc>
          <w:tcPr>
            <w:tcW w:w="3109"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Pr>
                <w:b/>
                <w:i/>
                <w:iCs/>
                <w:snapToGrid w:val="0"/>
                <w:color w:val="000000"/>
                <w:szCs w:val="20"/>
                <w:lang w:val="sl-SI" w:eastAsia="sl-SI"/>
              </w:rPr>
              <w:t>Predmet</w:t>
            </w:r>
          </w:p>
        </w:tc>
        <w:tc>
          <w:tcPr>
            <w:tcW w:w="897"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enota mere</w:t>
            </w:r>
          </w:p>
        </w:tc>
        <w:tc>
          <w:tcPr>
            <w:tcW w:w="938"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količina</w:t>
            </w:r>
          </w:p>
        </w:tc>
        <w:tc>
          <w:tcPr>
            <w:tcW w:w="1069"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brez DDV v EUR</w:t>
            </w:r>
          </w:p>
        </w:tc>
        <w:tc>
          <w:tcPr>
            <w:tcW w:w="866"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 xml:space="preserve">% DDV </w:t>
            </w:r>
          </w:p>
        </w:tc>
        <w:tc>
          <w:tcPr>
            <w:tcW w:w="1261"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DDV/</w:t>
            </w:r>
            <w:proofErr w:type="spellStart"/>
            <w:r w:rsidRPr="00BB3C28">
              <w:rPr>
                <w:b/>
                <w:i/>
                <w:iCs/>
                <w:color w:val="000000"/>
                <w:szCs w:val="20"/>
                <w:lang w:val="sl-SI" w:eastAsia="sl-SI"/>
              </w:rPr>
              <w:t>e.m</w:t>
            </w:r>
            <w:proofErr w:type="spellEnd"/>
            <w:r w:rsidRPr="00BB3C28">
              <w:rPr>
                <w:b/>
                <w:i/>
                <w:iCs/>
                <w:color w:val="000000"/>
                <w:szCs w:val="20"/>
                <w:lang w:val="sl-SI" w:eastAsia="sl-SI"/>
              </w:rPr>
              <w:t>. v EUR</w:t>
            </w:r>
          </w:p>
        </w:tc>
        <w:tc>
          <w:tcPr>
            <w:tcW w:w="1150"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z DDV v EUR</w:t>
            </w:r>
          </w:p>
        </w:tc>
        <w:tc>
          <w:tcPr>
            <w:tcW w:w="1047"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skupna vrednost brez DDV, v EUR</w:t>
            </w:r>
          </w:p>
        </w:tc>
        <w:tc>
          <w:tcPr>
            <w:tcW w:w="1044"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skupna vrednost DDV, v EUR</w:t>
            </w:r>
          </w:p>
        </w:tc>
        <w:tc>
          <w:tcPr>
            <w:tcW w:w="1693"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skupna vrednost z DDV, v EUR</w:t>
            </w:r>
          </w:p>
        </w:tc>
      </w:tr>
      <w:tr w:rsidR="004360CD" w:rsidRPr="00BB3C28" w:rsidTr="00D2721C">
        <w:trPr>
          <w:cantSplit/>
          <w:trHeight w:val="290"/>
        </w:trPr>
        <w:tc>
          <w:tcPr>
            <w:tcW w:w="823" w:type="dxa"/>
            <w:tcBorders>
              <w:top w:val="nil"/>
              <w:left w:val="single" w:sz="8" w:space="0" w:color="auto"/>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1</w:t>
            </w:r>
          </w:p>
        </w:tc>
        <w:tc>
          <w:tcPr>
            <w:tcW w:w="3109"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2</w:t>
            </w:r>
          </w:p>
        </w:tc>
        <w:tc>
          <w:tcPr>
            <w:tcW w:w="897"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3</w:t>
            </w:r>
          </w:p>
        </w:tc>
        <w:tc>
          <w:tcPr>
            <w:tcW w:w="938"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4</w:t>
            </w:r>
          </w:p>
        </w:tc>
        <w:tc>
          <w:tcPr>
            <w:tcW w:w="1069"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5</w:t>
            </w:r>
          </w:p>
        </w:tc>
        <w:tc>
          <w:tcPr>
            <w:tcW w:w="866"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6</w:t>
            </w:r>
          </w:p>
        </w:tc>
        <w:tc>
          <w:tcPr>
            <w:tcW w:w="1261"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7=5*6/100</w:t>
            </w:r>
          </w:p>
        </w:tc>
        <w:tc>
          <w:tcPr>
            <w:tcW w:w="1150"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8=5+7</w:t>
            </w:r>
          </w:p>
        </w:tc>
        <w:tc>
          <w:tcPr>
            <w:tcW w:w="1047"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9=4*5</w:t>
            </w:r>
          </w:p>
        </w:tc>
        <w:tc>
          <w:tcPr>
            <w:tcW w:w="1044"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10=4*7</w:t>
            </w:r>
          </w:p>
        </w:tc>
        <w:tc>
          <w:tcPr>
            <w:tcW w:w="1693"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11=9+10</w:t>
            </w:r>
          </w:p>
        </w:tc>
      </w:tr>
      <w:tr w:rsidR="004360CD"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rPr>
                <w:b/>
                <w:color w:val="000000"/>
                <w:szCs w:val="20"/>
                <w:lang w:val="sl-SI" w:eastAsia="sl-SI"/>
              </w:rPr>
            </w:pPr>
            <w:r w:rsidRPr="00BB3C28">
              <w:rPr>
                <w:b/>
                <w:color w:val="000000"/>
                <w:szCs w:val="20"/>
                <w:lang w:val="sl-SI" w:eastAsia="sl-SI"/>
              </w:rPr>
              <w:t>1.</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4360CD" w:rsidRDefault="004360CD" w:rsidP="00D2721C">
            <w:pPr>
              <w:spacing w:line="288" w:lineRule="auto"/>
              <w:jc w:val="both"/>
              <w:rPr>
                <w:szCs w:val="20"/>
                <w:lang w:val="sl-SI"/>
              </w:rPr>
            </w:pPr>
            <w:r w:rsidRPr="00F511A7">
              <w:rPr>
                <w:szCs w:val="20"/>
                <w:lang w:val="sl-SI"/>
              </w:rPr>
              <w:t>Izvedba tečaja CPP</w:t>
            </w:r>
          </w:p>
          <w:p w:rsidR="004360CD" w:rsidRPr="00F511A7" w:rsidRDefault="004360CD" w:rsidP="00D2721C">
            <w:pPr>
              <w:spacing w:line="288" w:lineRule="auto"/>
              <w:jc w:val="both"/>
              <w:rPr>
                <w:szCs w:val="20"/>
                <w:lang w:val="sl-SI"/>
              </w:rPr>
            </w:pPr>
            <w:r>
              <w:rPr>
                <w:szCs w:val="20"/>
                <w:lang w:val="sl-SI"/>
              </w:rPr>
              <w:t>(11 kandidatov in več na tečaj)</w:t>
            </w:r>
          </w:p>
        </w:tc>
        <w:tc>
          <w:tcPr>
            <w:tcW w:w="89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r w:rsidRPr="00BB3C28">
              <w:rPr>
                <w:bCs/>
                <w:color w:val="000000"/>
                <w:szCs w:val="20"/>
                <w:lang w:val="sl-SI" w:eastAsia="sl-SI"/>
              </w:rPr>
              <w:t>kandidat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360CD" w:rsidRPr="00BB3C28" w:rsidRDefault="004360CD" w:rsidP="00D2721C">
            <w:pPr>
              <w:jc w:val="center"/>
              <w:rPr>
                <w:color w:val="000000"/>
                <w:szCs w:val="20"/>
                <w:lang w:val="sl-SI" w:eastAsia="sl-SI"/>
              </w:rPr>
            </w:pPr>
            <w:r>
              <w:rPr>
                <w:color w:val="000000"/>
                <w:szCs w:val="20"/>
                <w:lang w:val="sl-SI" w:eastAsia="sl-SI"/>
              </w:rPr>
              <w:t>30</w:t>
            </w:r>
          </w:p>
        </w:tc>
        <w:tc>
          <w:tcPr>
            <w:tcW w:w="1069"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4360CD" w:rsidRDefault="004360CD" w:rsidP="00D2721C">
            <w:pPr>
              <w:spacing w:line="288" w:lineRule="auto"/>
              <w:rPr>
                <w:b/>
                <w:color w:val="000000"/>
                <w:szCs w:val="20"/>
                <w:lang w:val="sl-SI" w:eastAsia="sl-SI"/>
              </w:rPr>
            </w:pPr>
            <w:r>
              <w:rPr>
                <w:b/>
                <w:color w:val="000000"/>
                <w:szCs w:val="20"/>
                <w:lang w:val="sl-SI" w:eastAsia="sl-SI"/>
              </w:rPr>
              <w:t>2.</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4360CD" w:rsidRDefault="004360CD" w:rsidP="00D2721C">
            <w:pPr>
              <w:tabs>
                <w:tab w:val="left" w:pos="993"/>
              </w:tabs>
              <w:spacing w:line="288" w:lineRule="auto"/>
              <w:rPr>
                <w:szCs w:val="20"/>
                <w:lang w:val="sl-SI"/>
              </w:rPr>
            </w:pPr>
            <w:r w:rsidRPr="00F511A7">
              <w:rPr>
                <w:szCs w:val="20"/>
                <w:lang w:val="sl-SI"/>
              </w:rPr>
              <w:t>Izvedba tečaja CPP</w:t>
            </w:r>
          </w:p>
          <w:p w:rsidR="004360CD" w:rsidRDefault="004360CD" w:rsidP="00D2721C">
            <w:pPr>
              <w:tabs>
                <w:tab w:val="left" w:pos="993"/>
              </w:tabs>
              <w:spacing w:line="288" w:lineRule="auto"/>
              <w:rPr>
                <w:szCs w:val="20"/>
                <w:lang w:val="sl-SI"/>
              </w:rPr>
            </w:pPr>
            <w:r>
              <w:rPr>
                <w:szCs w:val="20"/>
                <w:lang w:val="sl-SI"/>
              </w:rPr>
              <w:t>(1 – 10 kandidatov na tečaj)</w:t>
            </w:r>
          </w:p>
        </w:tc>
        <w:tc>
          <w:tcPr>
            <w:tcW w:w="897" w:type="dxa"/>
            <w:tcBorders>
              <w:top w:val="single" w:sz="4" w:space="0" w:color="auto"/>
              <w:left w:val="single" w:sz="4" w:space="0" w:color="auto"/>
              <w:bottom w:val="single" w:sz="4" w:space="0" w:color="auto"/>
              <w:right w:val="single" w:sz="4" w:space="0" w:color="auto"/>
            </w:tcBorders>
            <w:vAlign w:val="center"/>
          </w:tcPr>
          <w:p w:rsidR="004360CD" w:rsidRDefault="004360CD" w:rsidP="00D2721C">
            <w:pPr>
              <w:spacing w:line="288" w:lineRule="auto"/>
              <w:jc w:val="center"/>
              <w:rPr>
                <w:bCs/>
                <w:color w:val="000000"/>
                <w:szCs w:val="20"/>
                <w:lang w:val="sl-SI" w:eastAsia="sl-SI"/>
              </w:rPr>
            </w:pPr>
            <w:r>
              <w:rPr>
                <w:bCs/>
                <w:color w:val="000000"/>
                <w:szCs w:val="20"/>
                <w:lang w:val="sl-SI" w:eastAsia="sl-SI"/>
              </w:rPr>
              <w:t>tečaj</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360CD" w:rsidRDefault="004360CD" w:rsidP="00D2721C">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rPr>
                <w:b/>
                <w:color w:val="000000"/>
                <w:szCs w:val="20"/>
                <w:lang w:val="sl-SI" w:eastAsia="sl-SI"/>
              </w:rPr>
            </w:pPr>
            <w:r>
              <w:rPr>
                <w:b/>
                <w:color w:val="000000"/>
                <w:szCs w:val="20"/>
                <w:lang w:val="sl-SI" w:eastAsia="sl-SI"/>
              </w:rPr>
              <w:t>3.</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4360CD" w:rsidRPr="00BB3C28" w:rsidRDefault="004360CD" w:rsidP="00D2721C">
            <w:pPr>
              <w:tabs>
                <w:tab w:val="left" w:pos="993"/>
              </w:tabs>
              <w:spacing w:line="288" w:lineRule="auto"/>
              <w:rPr>
                <w:b/>
                <w:szCs w:val="20"/>
                <w:lang w:val="sl-SI"/>
              </w:rPr>
            </w:pPr>
            <w:r>
              <w:rPr>
                <w:szCs w:val="20"/>
                <w:lang w:val="sl-SI"/>
              </w:rPr>
              <w:t>Strošek postopka registracije</w:t>
            </w:r>
            <w:r w:rsidRPr="00BB3C28">
              <w:rPr>
                <w:szCs w:val="20"/>
                <w:lang w:val="sl-SI"/>
              </w:rPr>
              <w:t xml:space="preserve"> </w:t>
            </w:r>
            <w:r>
              <w:rPr>
                <w:szCs w:val="20"/>
                <w:lang w:val="sl-SI"/>
              </w:rPr>
              <w:t xml:space="preserve"> naročnikovega </w:t>
            </w:r>
            <w:r w:rsidRPr="00BB3C28">
              <w:rPr>
                <w:szCs w:val="20"/>
                <w:lang w:val="sl-SI"/>
              </w:rPr>
              <w:t xml:space="preserve">prostora </w:t>
            </w:r>
            <w:r>
              <w:rPr>
                <w:szCs w:val="20"/>
                <w:lang w:val="sl-SI"/>
              </w:rPr>
              <w:t>za izvedbo izvajanja tečaja CPP</w:t>
            </w:r>
            <w:r>
              <w:rPr>
                <w:rFonts w:ascii="Calibri" w:hAnsi="Calibri" w:cs="Calibri"/>
                <w:szCs w:val="20"/>
                <w:lang w:val="sl-SI"/>
              </w:rPr>
              <w:t>*</w:t>
            </w:r>
          </w:p>
        </w:tc>
        <w:tc>
          <w:tcPr>
            <w:tcW w:w="89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Cs/>
                <w:color w:val="000000"/>
                <w:szCs w:val="20"/>
                <w:lang w:val="sl-SI" w:eastAsia="sl-SI"/>
              </w:rPr>
            </w:pPr>
            <w:r>
              <w:rPr>
                <w:bCs/>
                <w:color w:val="000000"/>
                <w:szCs w:val="20"/>
                <w:lang w:val="sl-SI" w:eastAsia="sl-SI"/>
              </w:rPr>
              <w:t>kos</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360CD" w:rsidRPr="00BB3C28" w:rsidRDefault="004360CD" w:rsidP="00D2721C">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479"/>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415"/>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407"/>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bl>
    <w:p w:rsidR="004360CD" w:rsidRDefault="004360CD" w:rsidP="004360CD">
      <w:pPr>
        <w:pStyle w:val="Noga"/>
        <w:spacing w:line="288" w:lineRule="auto"/>
        <w:ind w:right="-285"/>
        <w:jc w:val="both"/>
        <w:rPr>
          <w:b/>
          <w:szCs w:val="20"/>
          <w:lang w:val="sl-SI"/>
        </w:rPr>
      </w:pPr>
    </w:p>
    <w:p w:rsidR="004360CD" w:rsidRDefault="004360CD" w:rsidP="004360CD">
      <w:pPr>
        <w:pStyle w:val="Noga"/>
        <w:spacing w:line="288" w:lineRule="auto"/>
        <w:ind w:right="-285"/>
        <w:jc w:val="both"/>
        <w:rPr>
          <w:b/>
          <w:szCs w:val="20"/>
          <w:lang w:val="sl-SI"/>
        </w:rPr>
      </w:pPr>
      <w:r>
        <w:rPr>
          <w:b/>
          <w:szCs w:val="20"/>
          <w:lang w:val="sl-SI"/>
        </w:rPr>
        <w:t>Obrazložitev ponudniku za izpolnjevanje predračuna:</w:t>
      </w:r>
    </w:p>
    <w:p w:rsidR="004360CD" w:rsidRDefault="004360CD" w:rsidP="004360CD">
      <w:pPr>
        <w:pStyle w:val="Noga"/>
        <w:spacing w:line="288" w:lineRule="auto"/>
        <w:ind w:right="-285"/>
        <w:jc w:val="both"/>
        <w:rPr>
          <w:szCs w:val="20"/>
          <w:lang w:val="sl-SI"/>
        </w:rPr>
      </w:pPr>
      <w:proofErr w:type="spellStart"/>
      <w:r>
        <w:rPr>
          <w:b/>
          <w:szCs w:val="20"/>
          <w:lang w:val="sl-SI"/>
        </w:rPr>
        <w:t>Zap</w:t>
      </w:r>
      <w:proofErr w:type="spellEnd"/>
      <w:r>
        <w:rPr>
          <w:b/>
          <w:szCs w:val="20"/>
          <w:lang w:val="sl-SI"/>
        </w:rPr>
        <w:t xml:space="preserve">. št.  </w:t>
      </w:r>
      <w:r w:rsidRPr="00BB3C28">
        <w:rPr>
          <w:b/>
          <w:color w:val="000000"/>
          <w:szCs w:val="20"/>
          <w:lang w:val="sl-SI" w:eastAsia="sl-SI"/>
        </w:rPr>
        <w:t>1.</w:t>
      </w:r>
      <w:r>
        <w:rPr>
          <w:rFonts w:ascii="Calibri" w:hAnsi="Calibri" w:cs="Calibri"/>
          <w:szCs w:val="20"/>
          <w:lang w:val="sl-SI"/>
        </w:rPr>
        <w:t xml:space="preserve"> *</w:t>
      </w:r>
      <w:r>
        <w:rPr>
          <w:b/>
          <w:szCs w:val="20"/>
          <w:lang w:val="sl-SI"/>
        </w:rPr>
        <w:t xml:space="preserve"> - </w:t>
      </w:r>
      <w:r w:rsidRPr="00F06804">
        <w:rPr>
          <w:szCs w:val="20"/>
          <w:lang w:val="sl-SI"/>
        </w:rPr>
        <w:t xml:space="preserve">ponudnik navede </w:t>
      </w:r>
      <w:r w:rsidRPr="00F06804">
        <w:rPr>
          <w:b/>
          <w:szCs w:val="20"/>
          <w:lang w:val="sl-SI"/>
        </w:rPr>
        <w:t>ceno na kandidata</w:t>
      </w:r>
      <w:r>
        <w:rPr>
          <w:szCs w:val="20"/>
          <w:lang w:val="sl-SI"/>
        </w:rPr>
        <w:t xml:space="preserve"> (v primeru da bo naročnik za tečaj prijavil 11 kandidatov ali več se obračuna cena na kandidata),</w:t>
      </w:r>
    </w:p>
    <w:p w:rsidR="004360CD" w:rsidRDefault="004360CD" w:rsidP="004360CD">
      <w:pPr>
        <w:pStyle w:val="Noga"/>
        <w:spacing w:line="288" w:lineRule="auto"/>
        <w:ind w:left="1418" w:right="-285" w:hanging="1418"/>
        <w:jc w:val="both"/>
        <w:rPr>
          <w:szCs w:val="20"/>
          <w:lang w:val="sl-SI"/>
        </w:rPr>
      </w:pPr>
      <w:proofErr w:type="spellStart"/>
      <w:r>
        <w:rPr>
          <w:b/>
          <w:szCs w:val="20"/>
          <w:lang w:val="sl-SI"/>
        </w:rPr>
        <w:lastRenderedPageBreak/>
        <w:t>Zap</w:t>
      </w:r>
      <w:proofErr w:type="spellEnd"/>
      <w:r>
        <w:rPr>
          <w:b/>
          <w:szCs w:val="20"/>
          <w:lang w:val="sl-SI"/>
        </w:rPr>
        <w:t xml:space="preserve">. št.  </w:t>
      </w:r>
      <w:r>
        <w:rPr>
          <w:b/>
          <w:color w:val="000000"/>
          <w:szCs w:val="20"/>
          <w:lang w:val="sl-SI" w:eastAsia="sl-SI"/>
        </w:rPr>
        <w:t>2.</w:t>
      </w:r>
      <w:r>
        <w:rPr>
          <w:rFonts w:ascii="Calibri" w:hAnsi="Calibri" w:cs="Calibri"/>
          <w:szCs w:val="20"/>
          <w:lang w:val="sl-SI"/>
        </w:rPr>
        <w:t xml:space="preserve"> **</w:t>
      </w:r>
      <w:r>
        <w:rPr>
          <w:b/>
          <w:szCs w:val="20"/>
          <w:lang w:val="sl-SI"/>
        </w:rPr>
        <w:t xml:space="preserve">- </w:t>
      </w:r>
      <w:r w:rsidRPr="00F06804">
        <w:rPr>
          <w:szCs w:val="20"/>
          <w:lang w:val="sl-SI"/>
        </w:rPr>
        <w:t xml:space="preserve">ponudnik navede </w:t>
      </w:r>
      <w:r w:rsidRPr="00F06804">
        <w:rPr>
          <w:b/>
          <w:szCs w:val="20"/>
          <w:lang w:val="sl-SI"/>
        </w:rPr>
        <w:t>ceno za izvedbo 1 tečaja CPP</w:t>
      </w:r>
      <w:r>
        <w:rPr>
          <w:szCs w:val="20"/>
          <w:lang w:val="sl-SI"/>
        </w:rPr>
        <w:t xml:space="preserve"> (v primeru da bo naročnik za tečaj prijavil od 1 – 10 kandidatov se obračuna cena na tečaj in ne po kandidatu),</w:t>
      </w:r>
    </w:p>
    <w:p w:rsidR="004360CD" w:rsidRDefault="004360CD" w:rsidP="004360CD">
      <w:pPr>
        <w:spacing w:line="288" w:lineRule="auto"/>
        <w:jc w:val="both"/>
        <w:rPr>
          <w:szCs w:val="20"/>
          <w:lang w:val="sl-SI"/>
        </w:rPr>
      </w:pPr>
      <w:proofErr w:type="spellStart"/>
      <w:r>
        <w:rPr>
          <w:b/>
          <w:szCs w:val="20"/>
          <w:lang w:val="sl-SI"/>
        </w:rPr>
        <w:t>Zap</w:t>
      </w:r>
      <w:proofErr w:type="spellEnd"/>
      <w:r>
        <w:rPr>
          <w:b/>
          <w:szCs w:val="20"/>
          <w:lang w:val="sl-SI"/>
        </w:rPr>
        <w:t xml:space="preserve">. št.  </w:t>
      </w:r>
      <w:r>
        <w:rPr>
          <w:b/>
          <w:color w:val="000000"/>
          <w:szCs w:val="20"/>
          <w:lang w:val="sl-SI" w:eastAsia="sl-SI"/>
        </w:rPr>
        <w:t>3.</w:t>
      </w:r>
      <w:r>
        <w:rPr>
          <w:rFonts w:ascii="Calibri" w:hAnsi="Calibri" w:cs="Calibri"/>
          <w:szCs w:val="20"/>
          <w:lang w:val="sl-SI"/>
        </w:rPr>
        <w:t xml:space="preserve"> ***</w:t>
      </w:r>
      <w:r>
        <w:rPr>
          <w:b/>
          <w:szCs w:val="20"/>
          <w:lang w:val="sl-SI"/>
        </w:rPr>
        <w:t xml:space="preserve">- </w:t>
      </w:r>
      <w:r w:rsidRPr="00F06804">
        <w:rPr>
          <w:szCs w:val="20"/>
          <w:lang w:val="sl-SI"/>
        </w:rPr>
        <w:t>ponudnik</w:t>
      </w:r>
      <w:r>
        <w:rPr>
          <w:szCs w:val="20"/>
          <w:lang w:val="sl-SI"/>
        </w:rPr>
        <w:t xml:space="preserve"> navede ceno za pridobitev dovoljenja za opravljanje izvedbe tečaja CPP na naročnikovem naslovu in naročnikovih prostorih </w:t>
      </w:r>
    </w:p>
    <w:p w:rsidR="004360CD" w:rsidRDefault="004360CD" w:rsidP="004360CD">
      <w:pPr>
        <w:spacing w:line="288" w:lineRule="auto"/>
        <w:ind w:firstLine="1418"/>
        <w:jc w:val="both"/>
        <w:rPr>
          <w:szCs w:val="20"/>
          <w:lang w:val="sl-SI"/>
        </w:rPr>
      </w:pPr>
      <w:r>
        <w:rPr>
          <w:szCs w:val="20"/>
          <w:lang w:val="sl-SI"/>
        </w:rPr>
        <w:t xml:space="preserve">izdano s strani AVP (Agencija za varnost prometa), </w:t>
      </w:r>
    </w:p>
    <w:p w:rsidR="004360CD" w:rsidRPr="00F06804" w:rsidRDefault="004360CD" w:rsidP="004360CD">
      <w:pPr>
        <w:pStyle w:val="Noga"/>
        <w:spacing w:line="288" w:lineRule="auto"/>
        <w:ind w:right="-285"/>
        <w:jc w:val="both"/>
        <w:rPr>
          <w:szCs w:val="20"/>
          <w:lang w:val="sl-SI"/>
        </w:rPr>
      </w:pPr>
    </w:p>
    <w:p w:rsidR="004360CD" w:rsidRPr="00BB3C28" w:rsidRDefault="004360CD" w:rsidP="004360CD">
      <w:pPr>
        <w:tabs>
          <w:tab w:val="left" w:pos="2977"/>
        </w:tabs>
        <w:spacing w:line="288" w:lineRule="auto"/>
        <w:rPr>
          <w:szCs w:val="20"/>
          <w:lang w:val="sl-SI"/>
        </w:rPr>
      </w:pPr>
      <w:r w:rsidRPr="00BB3C28">
        <w:rPr>
          <w:b/>
          <w:szCs w:val="20"/>
          <w:u w:val="single"/>
          <w:lang w:val="sl-SI"/>
        </w:rPr>
        <w:t>Lokacija izvedbe</w:t>
      </w:r>
      <w:r>
        <w:rPr>
          <w:b/>
          <w:szCs w:val="20"/>
          <w:u w:val="single"/>
          <w:lang w:val="sl-SI"/>
        </w:rPr>
        <w:t xml:space="preserve"> tečaja CPP:</w:t>
      </w:r>
      <w:r>
        <w:rPr>
          <w:b/>
          <w:szCs w:val="20"/>
          <w:lang w:val="sl-SI"/>
        </w:rPr>
        <w:t xml:space="preserve"> </w:t>
      </w:r>
      <w:r w:rsidRPr="00BB3C28">
        <w:rPr>
          <w:szCs w:val="20"/>
          <w:lang w:val="sl-SI"/>
        </w:rPr>
        <w:t>Novo mesto – vojašnica Franca Uršiča, Novo mesto</w:t>
      </w:r>
    </w:p>
    <w:p w:rsidR="004360CD" w:rsidRPr="00BB3C28" w:rsidRDefault="004360CD" w:rsidP="004360CD">
      <w:pPr>
        <w:spacing w:line="288" w:lineRule="auto"/>
        <w:ind w:left="3828" w:firstLine="141"/>
        <w:rPr>
          <w:szCs w:val="20"/>
          <w:lang w:val="sl-SI"/>
        </w:rPr>
      </w:pPr>
    </w:p>
    <w:p w:rsidR="004360CD" w:rsidRPr="00BB3C28" w:rsidRDefault="004360CD" w:rsidP="004360CD">
      <w:pPr>
        <w:pStyle w:val="Noga"/>
        <w:spacing w:line="288" w:lineRule="auto"/>
        <w:ind w:right="-285"/>
        <w:jc w:val="both"/>
        <w:rPr>
          <w:b/>
          <w:szCs w:val="20"/>
          <w:lang w:val="sl-SI"/>
        </w:rPr>
      </w:pPr>
      <w:r w:rsidRPr="00BB3C28">
        <w:rPr>
          <w:b/>
          <w:szCs w:val="20"/>
          <w:lang w:val="sl-SI"/>
        </w:rPr>
        <w:t xml:space="preserve">Navedena cena je fiksna za čas veljavnosti pogodbe! Naročnik se ne zavezuje dosegati pogodbene vrednosti in ne nosi odškodninske odgovornosti za njeno nedoseganje. </w:t>
      </w:r>
    </w:p>
    <w:p w:rsidR="004360CD" w:rsidRPr="00BB3C28" w:rsidRDefault="004360CD" w:rsidP="004360CD">
      <w:pPr>
        <w:pStyle w:val="Noga"/>
        <w:spacing w:line="288" w:lineRule="auto"/>
        <w:ind w:right="-285"/>
        <w:jc w:val="both"/>
        <w:rPr>
          <w:b/>
          <w:szCs w:val="20"/>
          <w:lang w:val="sl-SI"/>
        </w:rPr>
      </w:pPr>
    </w:p>
    <w:p w:rsidR="004360CD" w:rsidRPr="00BB3C28" w:rsidRDefault="004360CD" w:rsidP="004360CD">
      <w:pPr>
        <w:pStyle w:val="Noga"/>
        <w:spacing w:line="288" w:lineRule="auto"/>
        <w:ind w:right="-285"/>
        <w:jc w:val="both"/>
        <w:rPr>
          <w:szCs w:val="20"/>
          <w:lang w:val="sl-SI"/>
        </w:rPr>
      </w:pPr>
      <w:r w:rsidRPr="00BB3C28">
        <w:rPr>
          <w:szCs w:val="20"/>
          <w:lang w:val="sl-SI"/>
        </w:rPr>
        <w:t>Naročnik se zaveže e-račun plačati 30. dan, pri čemer začne rok plačila teči naslednji dan po uradnem prejemu listine (e-računa), ki je podlaga za izplačilo, na naročnikovem naslovu.</w:t>
      </w:r>
    </w:p>
    <w:p w:rsidR="004360CD" w:rsidRPr="00BB3C28" w:rsidRDefault="004360CD" w:rsidP="004360CD">
      <w:pPr>
        <w:widowControl w:val="0"/>
        <w:spacing w:line="288" w:lineRule="auto"/>
        <w:ind w:left="1276" w:right="141" w:hanging="1276"/>
        <w:jc w:val="both"/>
        <w:rPr>
          <w:i/>
          <w:szCs w:val="20"/>
          <w:lang w:val="sl-SI"/>
        </w:rPr>
      </w:pPr>
      <w:r w:rsidRPr="00BB3C28">
        <w:rPr>
          <w:i/>
          <w:szCs w:val="20"/>
          <w:lang w:val="sl-SI"/>
        </w:rPr>
        <w:t xml:space="preserve"> </w:t>
      </w:r>
    </w:p>
    <w:p w:rsidR="004360CD" w:rsidRPr="00BB3C28" w:rsidRDefault="004360CD" w:rsidP="004360CD">
      <w:pPr>
        <w:spacing w:line="288" w:lineRule="auto"/>
        <w:jc w:val="both"/>
        <w:rPr>
          <w:szCs w:val="20"/>
          <w:lang w:val="sl-SI"/>
        </w:rPr>
      </w:pPr>
      <w:r w:rsidRPr="00BB3C28">
        <w:rPr>
          <w:szCs w:val="20"/>
          <w:lang w:val="sl-SI"/>
        </w:rPr>
        <w:t>Predmet JN mora v celoti ustrezati tehničnemu opisu, ki je naveden v poglavju Prilogi 1. – Tehnični opisi in ostale zahteve razpisne dokumentacije.</w:t>
      </w:r>
    </w:p>
    <w:p w:rsidR="004360CD" w:rsidRPr="00BB3C28" w:rsidRDefault="004360CD" w:rsidP="004360CD">
      <w:pPr>
        <w:spacing w:line="288" w:lineRule="auto"/>
        <w:jc w:val="both"/>
        <w:rPr>
          <w:szCs w:val="20"/>
          <w:lang w:val="sl-SI"/>
        </w:rPr>
      </w:pPr>
    </w:p>
    <w:p w:rsidR="004360CD" w:rsidRPr="00BB3C28" w:rsidRDefault="004360CD" w:rsidP="004360CD">
      <w:pPr>
        <w:pStyle w:val="Telobesedila2"/>
        <w:spacing w:line="288" w:lineRule="auto"/>
        <w:ind w:right="-578"/>
        <w:rPr>
          <w:rFonts w:cs="Arial"/>
          <w:color w:val="auto"/>
          <w:sz w:val="20"/>
          <w:szCs w:val="20"/>
          <w:lang w:val="sl-SI"/>
        </w:rPr>
      </w:pPr>
      <w:r w:rsidRPr="00BB3C28">
        <w:rPr>
          <w:rFonts w:cs="Arial"/>
          <w:color w:val="auto"/>
          <w:sz w:val="20"/>
          <w:szCs w:val="20"/>
          <w:lang w:val="sl-SI"/>
        </w:rPr>
        <w:t>Veljavnost ponudbe: 90 dni od datuma določenega za oddajo ponudbe.</w:t>
      </w:r>
    </w:p>
    <w:p w:rsidR="004360CD" w:rsidRPr="00BB3C28" w:rsidRDefault="004360CD" w:rsidP="004360CD">
      <w:pPr>
        <w:spacing w:line="288" w:lineRule="auto"/>
        <w:jc w:val="both"/>
        <w:rPr>
          <w:szCs w:val="20"/>
          <w:lang w:val="sl-SI"/>
        </w:rPr>
      </w:pPr>
    </w:p>
    <w:p w:rsidR="004360CD" w:rsidRDefault="004360CD" w:rsidP="004360CD">
      <w:pPr>
        <w:spacing w:line="288" w:lineRule="auto"/>
        <w:jc w:val="both"/>
        <w:rPr>
          <w:szCs w:val="20"/>
          <w:lang w:val="sl-SI"/>
        </w:rPr>
      </w:pPr>
      <w:r w:rsidRPr="00BB3C28">
        <w:rPr>
          <w:szCs w:val="20"/>
          <w:lang w:val="sl-SI"/>
        </w:rPr>
        <w:t>Ponudniku ni dovoljeno spreminjanje vsebine zahtev naročnika. Če naročnik ugotovi, da je ponudnik vsebino spreminjal, bo ponudnik v tem delu izločen iz nadaljnje obravnave.</w:t>
      </w:r>
    </w:p>
    <w:p w:rsidR="004360CD" w:rsidRDefault="004360CD" w:rsidP="004360CD">
      <w:pPr>
        <w:spacing w:line="288" w:lineRule="auto"/>
        <w:jc w:val="both"/>
        <w:rPr>
          <w:szCs w:val="20"/>
          <w:lang w:val="sl-SI"/>
        </w:rPr>
      </w:pPr>
    </w:p>
    <w:p w:rsidR="004360CD" w:rsidRPr="00BB3C28" w:rsidRDefault="004360CD" w:rsidP="004360CD">
      <w:pPr>
        <w:spacing w:line="288" w:lineRule="auto"/>
        <w:jc w:val="both"/>
        <w:rPr>
          <w:b/>
          <w:szCs w:val="20"/>
          <w:u w:val="single"/>
          <w:lang w:val="sl-SI"/>
        </w:rPr>
      </w:pPr>
      <w:r w:rsidRPr="00BB3C28">
        <w:rPr>
          <w:b/>
          <w:szCs w:val="20"/>
          <w:u w:val="single"/>
          <w:lang w:val="sl-SI"/>
        </w:rPr>
        <w:t>Ponudnik mora izpolniti vse zahtevane podatke v predračunu!</w:t>
      </w:r>
    </w:p>
    <w:p w:rsidR="004360CD" w:rsidRDefault="004360CD" w:rsidP="004360CD">
      <w:pPr>
        <w:spacing w:line="288" w:lineRule="auto"/>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4360CD" w:rsidRPr="00BB3C28" w:rsidTr="00D2721C">
        <w:trPr>
          <w:trHeight w:val="306"/>
        </w:trPr>
        <w:tc>
          <w:tcPr>
            <w:tcW w:w="4848" w:type="dxa"/>
            <w:hideMark/>
          </w:tcPr>
          <w:p w:rsidR="004360CD" w:rsidRPr="00BB3C28" w:rsidRDefault="004360CD" w:rsidP="00D2721C">
            <w:pPr>
              <w:spacing w:line="288" w:lineRule="auto"/>
              <w:ind w:left="284"/>
              <w:jc w:val="center"/>
              <w:rPr>
                <w:szCs w:val="20"/>
                <w:lang w:val="sl-SI"/>
              </w:rPr>
            </w:pPr>
            <w:r w:rsidRPr="00BB3C28">
              <w:rPr>
                <w:szCs w:val="20"/>
                <w:lang w:val="sl-SI"/>
              </w:rPr>
              <w:t>____________________________</w:t>
            </w:r>
          </w:p>
        </w:tc>
        <w:tc>
          <w:tcPr>
            <w:tcW w:w="2634" w:type="dxa"/>
          </w:tcPr>
          <w:p w:rsidR="004360CD" w:rsidRPr="00BB3C28" w:rsidRDefault="004360CD" w:rsidP="00D2721C">
            <w:pPr>
              <w:spacing w:line="288" w:lineRule="auto"/>
              <w:ind w:left="284"/>
              <w:rPr>
                <w:szCs w:val="20"/>
                <w:lang w:val="sl-SI"/>
              </w:rPr>
            </w:pPr>
          </w:p>
        </w:tc>
        <w:tc>
          <w:tcPr>
            <w:tcW w:w="6694" w:type="dxa"/>
            <w:hideMark/>
          </w:tcPr>
          <w:p w:rsidR="004360CD" w:rsidRPr="00BB3C28" w:rsidRDefault="004360CD" w:rsidP="00D2721C">
            <w:pPr>
              <w:spacing w:line="288" w:lineRule="auto"/>
              <w:ind w:left="284"/>
              <w:jc w:val="center"/>
              <w:rPr>
                <w:szCs w:val="20"/>
                <w:lang w:val="sl-SI"/>
              </w:rPr>
            </w:pPr>
            <w:r w:rsidRPr="00BB3C28">
              <w:rPr>
                <w:szCs w:val="20"/>
                <w:lang w:val="sl-SI"/>
              </w:rPr>
              <w:t>_______________________________</w:t>
            </w:r>
          </w:p>
        </w:tc>
      </w:tr>
      <w:tr w:rsidR="004360CD" w:rsidRPr="00BB3C28" w:rsidTr="00D2721C">
        <w:trPr>
          <w:trHeight w:val="289"/>
        </w:trPr>
        <w:tc>
          <w:tcPr>
            <w:tcW w:w="4848" w:type="dxa"/>
            <w:hideMark/>
          </w:tcPr>
          <w:p w:rsidR="004360CD" w:rsidRPr="00BB3C28" w:rsidRDefault="004360CD" w:rsidP="00D2721C">
            <w:pPr>
              <w:spacing w:line="288" w:lineRule="auto"/>
              <w:ind w:left="284"/>
              <w:jc w:val="center"/>
              <w:rPr>
                <w:szCs w:val="20"/>
                <w:lang w:val="sl-SI"/>
              </w:rPr>
            </w:pPr>
            <w:r w:rsidRPr="00BB3C28">
              <w:rPr>
                <w:szCs w:val="20"/>
                <w:lang w:val="sl-SI"/>
              </w:rPr>
              <w:t>Kraj in datum</w:t>
            </w:r>
          </w:p>
        </w:tc>
        <w:tc>
          <w:tcPr>
            <w:tcW w:w="2634" w:type="dxa"/>
            <w:hideMark/>
          </w:tcPr>
          <w:p w:rsidR="004360CD" w:rsidRPr="00BB3C28" w:rsidRDefault="004360CD" w:rsidP="00D2721C">
            <w:pPr>
              <w:spacing w:line="288" w:lineRule="auto"/>
              <w:ind w:left="284"/>
              <w:jc w:val="center"/>
              <w:rPr>
                <w:szCs w:val="20"/>
                <w:lang w:val="sl-SI"/>
              </w:rPr>
            </w:pPr>
            <w:r w:rsidRPr="00BB3C28">
              <w:rPr>
                <w:szCs w:val="20"/>
                <w:lang w:val="sl-SI"/>
              </w:rPr>
              <w:t>Žig</w:t>
            </w:r>
          </w:p>
        </w:tc>
        <w:tc>
          <w:tcPr>
            <w:tcW w:w="6694" w:type="dxa"/>
            <w:hideMark/>
          </w:tcPr>
          <w:p w:rsidR="004360CD" w:rsidRPr="00BB3C28" w:rsidRDefault="004360CD" w:rsidP="00D2721C">
            <w:pPr>
              <w:spacing w:line="288" w:lineRule="auto"/>
              <w:ind w:left="284"/>
              <w:jc w:val="center"/>
              <w:rPr>
                <w:szCs w:val="20"/>
                <w:lang w:val="sl-SI"/>
              </w:rPr>
            </w:pPr>
            <w:r w:rsidRPr="00BB3C28">
              <w:rPr>
                <w:szCs w:val="20"/>
                <w:lang w:val="sl-SI"/>
              </w:rPr>
              <w:t xml:space="preserve">Podpis odgovorne osebe </w:t>
            </w:r>
          </w:p>
        </w:tc>
      </w:tr>
    </w:tbl>
    <w:p w:rsidR="004360CD" w:rsidRDefault="004360CD" w:rsidP="00651996">
      <w:pPr>
        <w:spacing w:line="288" w:lineRule="auto"/>
        <w:jc w:val="both"/>
        <w:rPr>
          <w:szCs w:val="20"/>
          <w:lang w:val="sl-SI"/>
        </w:rPr>
      </w:pPr>
    </w:p>
    <w:p w:rsidR="004360CD" w:rsidRDefault="004360CD" w:rsidP="00651996">
      <w:pPr>
        <w:spacing w:line="288" w:lineRule="auto"/>
        <w:jc w:val="both"/>
        <w:rPr>
          <w:szCs w:val="20"/>
          <w:lang w:val="sl-SI"/>
        </w:rPr>
      </w:pPr>
    </w:p>
    <w:p w:rsidR="004360CD" w:rsidRDefault="004360CD" w:rsidP="00651996">
      <w:pPr>
        <w:spacing w:line="288" w:lineRule="auto"/>
        <w:jc w:val="both"/>
        <w:rPr>
          <w:szCs w:val="20"/>
          <w:lang w:val="sl-SI"/>
        </w:rPr>
      </w:pPr>
    </w:p>
    <w:p w:rsidR="004360CD" w:rsidRDefault="004360CD" w:rsidP="00651996">
      <w:pPr>
        <w:spacing w:line="288" w:lineRule="auto"/>
        <w:jc w:val="both"/>
        <w:rPr>
          <w:szCs w:val="20"/>
          <w:lang w:val="sl-SI"/>
        </w:rPr>
      </w:pPr>
    </w:p>
    <w:p w:rsidR="004360CD" w:rsidRDefault="004360CD" w:rsidP="00651996">
      <w:pPr>
        <w:spacing w:line="288" w:lineRule="auto"/>
        <w:jc w:val="both"/>
        <w:rPr>
          <w:szCs w:val="20"/>
          <w:lang w:val="sl-SI"/>
        </w:rPr>
      </w:pPr>
    </w:p>
    <w:p w:rsidR="004360CD" w:rsidRPr="00BB3C28" w:rsidRDefault="00B66B2D" w:rsidP="00B66B2D">
      <w:pPr>
        <w:spacing w:line="288" w:lineRule="auto"/>
        <w:jc w:val="both"/>
        <w:rPr>
          <w:b/>
          <w:szCs w:val="20"/>
          <w:lang w:val="sl-SI"/>
        </w:rPr>
      </w:pPr>
      <w:r>
        <w:rPr>
          <w:szCs w:val="20"/>
          <w:lang w:val="sl-SI"/>
        </w:rPr>
        <w:br w:type="page"/>
      </w:r>
      <w:r w:rsidR="004360CD" w:rsidRPr="00BB3C28">
        <w:rPr>
          <w:b/>
          <w:szCs w:val="20"/>
          <w:lang w:val="sl-SI"/>
        </w:rPr>
        <w:lastRenderedPageBreak/>
        <w:t>PRILOGA 3</w:t>
      </w:r>
      <w:r w:rsidR="004360CD">
        <w:rPr>
          <w:b/>
          <w:szCs w:val="20"/>
          <w:lang w:val="sl-SI"/>
        </w:rPr>
        <w:t>D</w:t>
      </w:r>
      <w:r w:rsidR="004360CD" w:rsidRPr="00BB3C28">
        <w:rPr>
          <w:b/>
          <w:szCs w:val="20"/>
          <w:lang w:val="sl-SI"/>
        </w:rPr>
        <w:t>:</w:t>
      </w:r>
      <w:r w:rsidR="004360CD" w:rsidRPr="00BB3C28">
        <w:rPr>
          <w:b/>
          <w:szCs w:val="20"/>
          <w:lang w:val="sl-SI"/>
        </w:rPr>
        <w:tab/>
      </w:r>
      <w:r w:rsidR="004360CD" w:rsidRPr="00BB3C28">
        <w:rPr>
          <w:b/>
          <w:szCs w:val="20"/>
          <w:u w:val="single"/>
          <w:lang w:val="sl-SI"/>
        </w:rPr>
        <w:t>PONUDBA – CENE</w:t>
      </w:r>
      <w:r w:rsidR="004360CD" w:rsidRPr="00BB3C28">
        <w:rPr>
          <w:b/>
          <w:szCs w:val="20"/>
          <w:lang w:val="sl-SI"/>
        </w:rPr>
        <w:t>;</w:t>
      </w:r>
    </w:p>
    <w:p w:rsidR="004360CD" w:rsidRPr="00BB3C28" w:rsidRDefault="004360CD" w:rsidP="004360CD">
      <w:pPr>
        <w:spacing w:line="288" w:lineRule="auto"/>
        <w:rPr>
          <w:b/>
          <w:szCs w:val="20"/>
          <w:lang w:val="sl-SI"/>
        </w:rPr>
      </w:pPr>
    </w:p>
    <w:p w:rsidR="004360CD" w:rsidRPr="00F511A7" w:rsidRDefault="004360CD" w:rsidP="004360CD">
      <w:pPr>
        <w:spacing w:line="288" w:lineRule="auto"/>
        <w:ind w:right="567"/>
        <w:rPr>
          <w:szCs w:val="20"/>
          <w:lang w:val="sl-SI"/>
        </w:rPr>
      </w:pPr>
      <w:r w:rsidRPr="00F511A7">
        <w:rPr>
          <w:iCs/>
          <w:szCs w:val="20"/>
          <w:lang w:val="sl-SI"/>
        </w:rPr>
        <w:t>MORS 190/2021-JNNV</w:t>
      </w:r>
      <w:r w:rsidRPr="00F511A7">
        <w:rPr>
          <w:szCs w:val="20"/>
          <w:lang w:val="sl-SI"/>
        </w:rPr>
        <w:t>; IZVEDBA TEČAJEV CESTNO PROMETNIH PREDPISOV ZA KANDIDATE ZA VOZNIKA - B KATEGORIJA</w:t>
      </w:r>
    </w:p>
    <w:p w:rsidR="004360CD" w:rsidRPr="00BB3C28" w:rsidRDefault="004360CD" w:rsidP="004360CD">
      <w:pPr>
        <w:spacing w:line="288" w:lineRule="auto"/>
        <w:rPr>
          <w:b/>
          <w:szCs w:val="20"/>
          <w:lang w:val="sl-SI"/>
        </w:rPr>
      </w:pPr>
    </w:p>
    <w:p w:rsidR="004360CD" w:rsidRPr="00F511A7" w:rsidRDefault="004360CD" w:rsidP="004360CD">
      <w:pPr>
        <w:spacing w:line="288" w:lineRule="auto"/>
        <w:rPr>
          <w:b/>
          <w:szCs w:val="20"/>
          <w:u w:val="single"/>
          <w:lang w:val="sl-SI"/>
        </w:rPr>
      </w:pPr>
      <w:r>
        <w:rPr>
          <w:b/>
          <w:szCs w:val="20"/>
          <w:u w:val="single"/>
          <w:lang w:val="sl-SI"/>
        </w:rPr>
        <w:t>SKLOP 4: BOHINJSKA BELA</w:t>
      </w:r>
    </w:p>
    <w:p w:rsidR="004360CD" w:rsidRPr="00BB3C28" w:rsidRDefault="004360CD" w:rsidP="004360CD">
      <w:pPr>
        <w:spacing w:line="288" w:lineRule="auto"/>
        <w:rPr>
          <w:b/>
          <w:szCs w:val="20"/>
          <w:lang w:val="sl-SI"/>
        </w:rPr>
      </w:pPr>
    </w:p>
    <w:p w:rsidR="004360CD" w:rsidRPr="00BB3C28" w:rsidRDefault="004360CD" w:rsidP="004360CD">
      <w:pPr>
        <w:spacing w:line="288" w:lineRule="auto"/>
        <w:rPr>
          <w:szCs w:val="20"/>
          <w:lang w:val="sl-SI"/>
        </w:rPr>
      </w:pPr>
      <w:r w:rsidRPr="00BB3C28">
        <w:rPr>
          <w:szCs w:val="20"/>
          <w:lang w:val="sl-SI"/>
        </w:rPr>
        <w:t>PONUDNIK: ___________________________________________</w:t>
      </w:r>
    </w:p>
    <w:p w:rsidR="004360CD" w:rsidRPr="00BB3C28" w:rsidRDefault="004360CD" w:rsidP="004360CD">
      <w:pPr>
        <w:spacing w:line="288" w:lineRule="auto"/>
        <w:rPr>
          <w:szCs w:val="20"/>
          <w:lang w:val="sl-SI"/>
        </w:rPr>
      </w:pPr>
      <w:r w:rsidRPr="00BB3C28">
        <w:rPr>
          <w:szCs w:val="20"/>
          <w:lang w:val="sl-SI"/>
        </w:rPr>
        <w:t>Ponudba št.:____________________, z dne__________________</w:t>
      </w:r>
    </w:p>
    <w:p w:rsidR="004360CD" w:rsidRPr="00BB3C28" w:rsidRDefault="004360CD" w:rsidP="004360CD">
      <w:pPr>
        <w:spacing w:line="288" w:lineRule="auto"/>
        <w:rPr>
          <w:szCs w:val="20"/>
          <w:lang w:val="sl-SI"/>
        </w:rPr>
      </w:pPr>
    </w:p>
    <w:tbl>
      <w:tblPr>
        <w:tblW w:w="13897" w:type="dxa"/>
        <w:tblInd w:w="65" w:type="dxa"/>
        <w:tblCellMar>
          <w:left w:w="70" w:type="dxa"/>
          <w:right w:w="70" w:type="dxa"/>
        </w:tblCellMar>
        <w:tblLook w:val="04A0" w:firstRow="1" w:lastRow="0" w:firstColumn="1" w:lastColumn="0" w:noHBand="0" w:noVBand="1"/>
      </w:tblPr>
      <w:tblGrid>
        <w:gridCol w:w="823"/>
        <w:gridCol w:w="3109"/>
        <w:gridCol w:w="897"/>
        <w:gridCol w:w="938"/>
        <w:gridCol w:w="1069"/>
        <w:gridCol w:w="866"/>
        <w:gridCol w:w="1261"/>
        <w:gridCol w:w="1150"/>
        <w:gridCol w:w="1047"/>
        <w:gridCol w:w="1044"/>
        <w:gridCol w:w="1693"/>
      </w:tblGrid>
      <w:tr w:rsidR="004360CD" w:rsidRPr="00BB3C28" w:rsidTr="00D2721C">
        <w:trPr>
          <w:cantSplit/>
          <w:trHeight w:val="1290"/>
        </w:trPr>
        <w:tc>
          <w:tcPr>
            <w:tcW w:w="823"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proofErr w:type="spellStart"/>
            <w:r>
              <w:rPr>
                <w:b/>
                <w:i/>
                <w:iCs/>
                <w:color w:val="000000"/>
                <w:szCs w:val="20"/>
                <w:lang w:val="sl-SI" w:eastAsia="sl-SI"/>
              </w:rPr>
              <w:t>zap</w:t>
            </w:r>
            <w:proofErr w:type="spellEnd"/>
            <w:r>
              <w:rPr>
                <w:b/>
                <w:i/>
                <w:iCs/>
                <w:color w:val="000000"/>
                <w:szCs w:val="20"/>
                <w:lang w:val="sl-SI" w:eastAsia="sl-SI"/>
              </w:rPr>
              <w:t>. št.</w:t>
            </w:r>
          </w:p>
        </w:tc>
        <w:tc>
          <w:tcPr>
            <w:tcW w:w="3109"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Pr>
                <w:b/>
                <w:i/>
                <w:iCs/>
                <w:snapToGrid w:val="0"/>
                <w:color w:val="000000"/>
                <w:szCs w:val="20"/>
                <w:lang w:val="sl-SI" w:eastAsia="sl-SI"/>
              </w:rPr>
              <w:t>Predmet</w:t>
            </w:r>
          </w:p>
        </w:tc>
        <w:tc>
          <w:tcPr>
            <w:tcW w:w="897"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enota mere</w:t>
            </w:r>
          </w:p>
        </w:tc>
        <w:tc>
          <w:tcPr>
            <w:tcW w:w="938"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količina</w:t>
            </w:r>
          </w:p>
        </w:tc>
        <w:tc>
          <w:tcPr>
            <w:tcW w:w="1069"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brez DDV v EUR</w:t>
            </w:r>
          </w:p>
        </w:tc>
        <w:tc>
          <w:tcPr>
            <w:tcW w:w="866"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 xml:space="preserve">% DDV </w:t>
            </w:r>
          </w:p>
        </w:tc>
        <w:tc>
          <w:tcPr>
            <w:tcW w:w="1261"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DDV/</w:t>
            </w:r>
            <w:proofErr w:type="spellStart"/>
            <w:r w:rsidRPr="00BB3C28">
              <w:rPr>
                <w:b/>
                <w:i/>
                <w:iCs/>
                <w:color w:val="000000"/>
                <w:szCs w:val="20"/>
                <w:lang w:val="sl-SI" w:eastAsia="sl-SI"/>
              </w:rPr>
              <w:t>e.m</w:t>
            </w:r>
            <w:proofErr w:type="spellEnd"/>
            <w:r w:rsidRPr="00BB3C28">
              <w:rPr>
                <w:b/>
                <w:i/>
                <w:iCs/>
                <w:color w:val="000000"/>
                <w:szCs w:val="20"/>
                <w:lang w:val="sl-SI" w:eastAsia="sl-SI"/>
              </w:rPr>
              <w:t>. v EUR</w:t>
            </w:r>
          </w:p>
        </w:tc>
        <w:tc>
          <w:tcPr>
            <w:tcW w:w="1150"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z DDV v EUR</w:t>
            </w:r>
          </w:p>
        </w:tc>
        <w:tc>
          <w:tcPr>
            <w:tcW w:w="1047"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skupna vrednost brez DDV, v EUR</w:t>
            </w:r>
          </w:p>
        </w:tc>
        <w:tc>
          <w:tcPr>
            <w:tcW w:w="1044"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skupna vrednost DDV, v EUR</w:t>
            </w:r>
          </w:p>
        </w:tc>
        <w:tc>
          <w:tcPr>
            <w:tcW w:w="1693" w:type="dxa"/>
            <w:tcBorders>
              <w:top w:val="single" w:sz="8" w:space="0" w:color="auto"/>
              <w:left w:val="nil"/>
              <w:bottom w:val="single" w:sz="8" w:space="0" w:color="auto"/>
              <w:right w:val="single" w:sz="8" w:space="0" w:color="auto"/>
            </w:tcBorders>
            <w:shd w:val="clear" w:color="auto" w:fill="DEEAF6"/>
            <w:vAlign w:val="center"/>
            <w:hideMark/>
          </w:tcPr>
          <w:p w:rsidR="004360CD" w:rsidRPr="00BB3C28" w:rsidRDefault="004360CD" w:rsidP="00D2721C">
            <w:pPr>
              <w:spacing w:line="288" w:lineRule="auto"/>
              <w:jc w:val="center"/>
              <w:rPr>
                <w:b/>
                <w:i/>
                <w:iCs/>
                <w:color w:val="000000"/>
                <w:szCs w:val="20"/>
                <w:lang w:val="sl-SI" w:eastAsia="sl-SI"/>
              </w:rPr>
            </w:pPr>
            <w:r w:rsidRPr="00BB3C28">
              <w:rPr>
                <w:b/>
                <w:i/>
                <w:iCs/>
                <w:color w:val="000000"/>
                <w:szCs w:val="20"/>
                <w:lang w:val="sl-SI" w:eastAsia="sl-SI"/>
              </w:rPr>
              <w:t>skupna vrednost z DDV, v EUR</w:t>
            </w:r>
          </w:p>
        </w:tc>
      </w:tr>
      <w:tr w:rsidR="004360CD" w:rsidRPr="00BB3C28" w:rsidTr="00D2721C">
        <w:trPr>
          <w:cantSplit/>
          <w:trHeight w:val="290"/>
        </w:trPr>
        <w:tc>
          <w:tcPr>
            <w:tcW w:w="823" w:type="dxa"/>
            <w:tcBorders>
              <w:top w:val="nil"/>
              <w:left w:val="single" w:sz="8" w:space="0" w:color="auto"/>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1</w:t>
            </w:r>
          </w:p>
        </w:tc>
        <w:tc>
          <w:tcPr>
            <w:tcW w:w="3109"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2</w:t>
            </w:r>
          </w:p>
        </w:tc>
        <w:tc>
          <w:tcPr>
            <w:tcW w:w="897"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3</w:t>
            </w:r>
          </w:p>
        </w:tc>
        <w:tc>
          <w:tcPr>
            <w:tcW w:w="938"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4</w:t>
            </w:r>
          </w:p>
        </w:tc>
        <w:tc>
          <w:tcPr>
            <w:tcW w:w="1069"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5</w:t>
            </w:r>
          </w:p>
        </w:tc>
        <w:tc>
          <w:tcPr>
            <w:tcW w:w="866"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6</w:t>
            </w:r>
          </w:p>
        </w:tc>
        <w:tc>
          <w:tcPr>
            <w:tcW w:w="1261"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7=5*6/100</w:t>
            </w:r>
          </w:p>
        </w:tc>
        <w:tc>
          <w:tcPr>
            <w:tcW w:w="1150"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8=5+7</w:t>
            </w:r>
          </w:p>
        </w:tc>
        <w:tc>
          <w:tcPr>
            <w:tcW w:w="1047"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9=4*5</w:t>
            </w:r>
          </w:p>
        </w:tc>
        <w:tc>
          <w:tcPr>
            <w:tcW w:w="1044"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10=4*7</w:t>
            </w:r>
          </w:p>
        </w:tc>
        <w:tc>
          <w:tcPr>
            <w:tcW w:w="1693" w:type="dxa"/>
            <w:tcBorders>
              <w:top w:val="nil"/>
              <w:left w:val="nil"/>
              <w:bottom w:val="single" w:sz="4" w:space="0" w:color="auto"/>
              <w:right w:val="single" w:sz="8" w:space="0" w:color="auto"/>
            </w:tcBorders>
            <w:shd w:val="clear" w:color="000000" w:fill="F2F2F2"/>
            <w:vAlign w:val="center"/>
            <w:hideMark/>
          </w:tcPr>
          <w:p w:rsidR="004360CD" w:rsidRPr="00BB3C28" w:rsidRDefault="004360CD" w:rsidP="00D2721C">
            <w:pPr>
              <w:spacing w:line="288" w:lineRule="auto"/>
              <w:jc w:val="center"/>
              <w:rPr>
                <w:i/>
                <w:iCs/>
                <w:color w:val="000000"/>
                <w:szCs w:val="20"/>
                <w:lang w:val="sl-SI" w:eastAsia="sl-SI"/>
              </w:rPr>
            </w:pPr>
            <w:r w:rsidRPr="00BB3C28">
              <w:rPr>
                <w:i/>
                <w:iCs/>
                <w:color w:val="000000"/>
                <w:szCs w:val="20"/>
                <w:lang w:val="sl-SI" w:eastAsia="sl-SI"/>
              </w:rPr>
              <w:t>11=9+10</w:t>
            </w:r>
          </w:p>
        </w:tc>
      </w:tr>
      <w:tr w:rsidR="004360CD"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rPr>
                <w:b/>
                <w:color w:val="000000"/>
                <w:szCs w:val="20"/>
                <w:lang w:val="sl-SI" w:eastAsia="sl-SI"/>
              </w:rPr>
            </w:pPr>
            <w:r w:rsidRPr="00BB3C28">
              <w:rPr>
                <w:b/>
                <w:color w:val="000000"/>
                <w:szCs w:val="20"/>
                <w:lang w:val="sl-SI" w:eastAsia="sl-SI"/>
              </w:rPr>
              <w:t>1.</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4360CD" w:rsidRDefault="004360CD" w:rsidP="00D2721C">
            <w:pPr>
              <w:spacing w:line="288" w:lineRule="auto"/>
              <w:jc w:val="both"/>
              <w:rPr>
                <w:szCs w:val="20"/>
                <w:lang w:val="sl-SI"/>
              </w:rPr>
            </w:pPr>
            <w:r w:rsidRPr="00F511A7">
              <w:rPr>
                <w:szCs w:val="20"/>
                <w:lang w:val="sl-SI"/>
              </w:rPr>
              <w:t>Izvedba tečaja CPP</w:t>
            </w:r>
          </w:p>
          <w:p w:rsidR="004360CD" w:rsidRPr="00F511A7" w:rsidRDefault="004360CD" w:rsidP="00D2721C">
            <w:pPr>
              <w:spacing w:line="288" w:lineRule="auto"/>
              <w:jc w:val="both"/>
              <w:rPr>
                <w:szCs w:val="20"/>
                <w:lang w:val="sl-SI"/>
              </w:rPr>
            </w:pPr>
            <w:r>
              <w:rPr>
                <w:szCs w:val="20"/>
                <w:lang w:val="sl-SI"/>
              </w:rPr>
              <w:t>(11 kandidatov in več na tečaj)</w:t>
            </w:r>
          </w:p>
        </w:tc>
        <w:tc>
          <w:tcPr>
            <w:tcW w:w="89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r w:rsidRPr="00BB3C28">
              <w:rPr>
                <w:bCs/>
                <w:color w:val="000000"/>
                <w:szCs w:val="20"/>
                <w:lang w:val="sl-SI" w:eastAsia="sl-SI"/>
              </w:rPr>
              <w:t>kandidat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360CD" w:rsidRPr="00BB3C28" w:rsidRDefault="004360CD" w:rsidP="00D2721C">
            <w:pPr>
              <w:jc w:val="center"/>
              <w:rPr>
                <w:color w:val="000000"/>
                <w:szCs w:val="20"/>
                <w:lang w:val="sl-SI" w:eastAsia="sl-SI"/>
              </w:rPr>
            </w:pPr>
            <w:r>
              <w:rPr>
                <w:color w:val="000000"/>
                <w:szCs w:val="20"/>
                <w:lang w:val="sl-SI" w:eastAsia="sl-SI"/>
              </w:rPr>
              <w:t>120</w:t>
            </w:r>
          </w:p>
        </w:tc>
        <w:tc>
          <w:tcPr>
            <w:tcW w:w="1069"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4360CD" w:rsidRDefault="004360CD" w:rsidP="00D2721C">
            <w:pPr>
              <w:spacing w:line="288" w:lineRule="auto"/>
              <w:rPr>
                <w:b/>
                <w:color w:val="000000"/>
                <w:szCs w:val="20"/>
                <w:lang w:val="sl-SI" w:eastAsia="sl-SI"/>
              </w:rPr>
            </w:pPr>
            <w:r>
              <w:rPr>
                <w:b/>
                <w:color w:val="000000"/>
                <w:szCs w:val="20"/>
                <w:lang w:val="sl-SI" w:eastAsia="sl-SI"/>
              </w:rPr>
              <w:t>2.</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4360CD" w:rsidRDefault="004360CD" w:rsidP="00D2721C">
            <w:pPr>
              <w:tabs>
                <w:tab w:val="left" w:pos="993"/>
              </w:tabs>
              <w:spacing w:line="288" w:lineRule="auto"/>
              <w:rPr>
                <w:szCs w:val="20"/>
                <w:lang w:val="sl-SI"/>
              </w:rPr>
            </w:pPr>
            <w:r w:rsidRPr="00F511A7">
              <w:rPr>
                <w:szCs w:val="20"/>
                <w:lang w:val="sl-SI"/>
              </w:rPr>
              <w:t>Izvedba tečaja CPP</w:t>
            </w:r>
          </w:p>
          <w:p w:rsidR="004360CD" w:rsidRDefault="004360CD" w:rsidP="00D2721C">
            <w:pPr>
              <w:tabs>
                <w:tab w:val="left" w:pos="993"/>
              </w:tabs>
              <w:spacing w:line="288" w:lineRule="auto"/>
              <w:rPr>
                <w:szCs w:val="20"/>
                <w:lang w:val="sl-SI"/>
              </w:rPr>
            </w:pPr>
            <w:r>
              <w:rPr>
                <w:szCs w:val="20"/>
                <w:lang w:val="sl-SI"/>
              </w:rPr>
              <w:t>(1 – 10 kandidatov na tečaj)</w:t>
            </w:r>
          </w:p>
        </w:tc>
        <w:tc>
          <w:tcPr>
            <w:tcW w:w="897" w:type="dxa"/>
            <w:tcBorders>
              <w:top w:val="single" w:sz="4" w:space="0" w:color="auto"/>
              <w:left w:val="single" w:sz="4" w:space="0" w:color="auto"/>
              <w:bottom w:val="single" w:sz="4" w:space="0" w:color="auto"/>
              <w:right w:val="single" w:sz="4" w:space="0" w:color="auto"/>
            </w:tcBorders>
            <w:vAlign w:val="center"/>
          </w:tcPr>
          <w:p w:rsidR="004360CD" w:rsidRDefault="004360CD" w:rsidP="00D2721C">
            <w:pPr>
              <w:spacing w:line="288" w:lineRule="auto"/>
              <w:jc w:val="center"/>
              <w:rPr>
                <w:bCs/>
                <w:color w:val="000000"/>
                <w:szCs w:val="20"/>
                <w:lang w:val="sl-SI" w:eastAsia="sl-SI"/>
              </w:rPr>
            </w:pPr>
            <w:r>
              <w:rPr>
                <w:bCs/>
                <w:color w:val="000000"/>
                <w:szCs w:val="20"/>
                <w:lang w:val="sl-SI" w:eastAsia="sl-SI"/>
              </w:rPr>
              <w:t>tečaj</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360CD" w:rsidRDefault="004360CD" w:rsidP="00D2721C">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rPr>
                <w:b/>
                <w:color w:val="000000"/>
                <w:szCs w:val="20"/>
                <w:lang w:val="sl-SI" w:eastAsia="sl-SI"/>
              </w:rPr>
            </w:pPr>
            <w:r>
              <w:rPr>
                <w:b/>
                <w:color w:val="000000"/>
                <w:szCs w:val="20"/>
                <w:lang w:val="sl-SI" w:eastAsia="sl-SI"/>
              </w:rPr>
              <w:t>3.</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4360CD" w:rsidRPr="00BB3C28" w:rsidRDefault="004360CD" w:rsidP="00D2721C">
            <w:pPr>
              <w:tabs>
                <w:tab w:val="left" w:pos="993"/>
              </w:tabs>
              <w:spacing w:line="288" w:lineRule="auto"/>
              <w:rPr>
                <w:b/>
                <w:szCs w:val="20"/>
                <w:lang w:val="sl-SI"/>
              </w:rPr>
            </w:pPr>
            <w:r>
              <w:rPr>
                <w:szCs w:val="20"/>
                <w:lang w:val="sl-SI"/>
              </w:rPr>
              <w:t>Strošek postopka registracije</w:t>
            </w:r>
            <w:r w:rsidRPr="00BB3C28">
              <w:rPr>
                <w:szCs w:val="20"/>
                <w:lang w:val="sl-SI"/>
              </w:rPr>
              <w:t xml:space="preserve"> </w:t>
            </w:r>
            <w:r>
              <w:rPr>
                <w:szCs w:val="20"/>
                <w:lang w:val="sl-SI"/>
              </w:rPr>
              <w:t xml:space="preserve"> naročnikovega </w:t>
            </w:r>
            <w:r w:rsidRPr="00BB3C28">
              <w:rPr>
                <w:szCs w:val="20"/>
                <w:lang w:val="sl-SI"/>
              </w:rPr>
              <w:t xml:space="preserve">prostora </w:t>
            </w:r>
            <w:r>
              <w:rPr>
                <w:szCs w:val="20"/>
                <w:lang w:val="sl-SI"/>
              </w:rPr>
              <w:t>za izvedbo izvajanja tečaja CPP</w:t>
            </w:r>
            <w:r>
              <w:rPr>
                <w:rFonts w:ascii="Calibri" w:hAnsi="Calibri" w:cs="Calibri"/>
                <w:szCs w:val="20"/>
                <w:lang w:val="sl-SI"/>
              </w:rPr>
              <w:t>*</w:t>
            </w:r>
          </w:p>
        </w:tc>
        <w:tc>
          <w:tcPr>
            <w:tcW w:w="89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Cs/>
                <w:color w:val="000000"/>
                <w:szCs w:val="20"/>
                <w:lang w:val="sl-SI" w:eastAsia="sl-SI"/>
              </w:rPr>
            </w:pPr>
            <w:r>
              <w:rPr>
                <w:bCs/>
                <w:color w:val="000000"/>
                <w:szCs w:val="20"/>
                <w:lang w:val="sl-SI" w:eastAsia="sl-SI"/>
              </w:rPr>
              <w:t>kos</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360CD" w:rsidRPr="00BB3C28" w:rsidRDefault="004360CD" w:rsidP="00D2721C">
            <w:pPr>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479"/>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415"/>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r w:rsidR="004360CD" w:rsidRPr="00BB3C28" w:rsidTr="00D2721C">
        <w:trPr>
          <w:trHeight w:val="407"/>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4360CD" w:rsidRPr="00BB3C28" w:rsidRDefault="004360CD" w:rsidP="00D2721C">
            <w:pPr>
              <w:spacing w:line="288" w:lineRule="auto"/>
              <w:jc w:val="center"/>
              <w:rPr>
                <w:color w:val="000000"/>
                <w:szCs w:val="20"/>
                <w:lang w:val="sl-SI" w:eastAsia="sl-SI"/>
              </w:rPr>
            </w:pPr>
          </w:p>
        </w:tc>
      </w:tr>
    </w:tbl>
    <w:p w:rsidR="004360CD" w:rsidRDefault="004360CD" w:rsidP="004360CD">
      <w:pPr>
        <w:pStyle w:val="Noga"/>
        <w:spacing w:line="288" w:lineRule="auto"/>
        <w:ind w:right="-285"/>
        <w:jc w:val="both"/>
        <w:rPr>
          <w:b/>
          <w:szCs w:val="20"/>
          <w:lang w:val="sl-SI"/>
        </w:rPr>
      </w:pPr>
    </w:p>
    <w:p w:rsidR="004360CD" w:rsidRDefault="004360CD" w:rsidP="004360CD">
      <w:pPr>
        <w:pStyle w:val="Noga"/>
        <w:spacing w:line="288" w:lineRule="auto"/>
        <w:ind w:right="-285"/>
        <w:jc w:val="both"/>
        <w:rPr>
          <w:b/>
          <w:szCs w:val="20"/>
          <w:lang w:val="sl-SI"/>
        </w:rPr>
      </w:pPr>
      <w:r>
        <w:rPr>
          <w:b/>
          <w:szCs w:val="20"/>
          <w:lang w:val="sl-SI"/>
        </w:rPr>
        <w:t>Obrazložitev ponudniku za izpolnjevanje predračuna:</w:t>
      </w:r>
    </w:p>
    <w:p w:rsidR="004360CD" w:rsidRDefault="004360CD" w:rsidP="004360CD">
      <w:pPr>
        <w:pStyle w:val="Noga"/>
        <w:spacing w:line="288" w:lineRule="auto"/>
        <w:ind w:right="-285"/>
        <w:jc w:val="both"/>
        <w:rPr>
          <w:szCs w:val="20"/>
          <w:lang w:val="sl-SI"/>
        </w:rPr>
      </w:pPr>
      <w:proofErr w:type="spellStart"/>
      <w:r>
        <w:rPr>
          <w:b/>
          <w:szCs w:val="20"/>
          <w:lang w:val="sl-SI"/>
        </w:rPr>
        <w:t>Zap</w:t>
      </w:r>
      <w:proofErr w:type="spellEnd"/>
      <w:r>
        <w:rPr>
          <w:b/>
          <w:szCs w:val="20"/>
          <w:lang w:val="sl-SI"/>
        </w:rPr>
        <w:t xml:space="preserve">. št.  </w:t>
      </w:r>
      <w:r w:rsidRPr="00BB3C28">
        <w:rPr>
          <w:b/>
          <w:color w:val="000000"/>
          <w:szCs w:val="20"/>
          <w:lang w:val="sl-SI" w:eastAsia="sl-SI"/>
        </w:rPr>
        <w:t>1.</w:t>
      </w:r>
      <w:r>
        <w:rPr>
          <w:rFonts w:ascii="Calibri" w:hAnsi="Calibri" w:cs="Calibri"/>
          <w:szCs w:val="20"/>
          <w:lang w:val="sl-SI"/>
        </w:rPr>
        <w:t xml:space="preserve"> *</w:t>
      </w:r>
      <w:r>
        <w:rPr>
          <w:b/>
          <w:szCs w:val="20"/>
          <w:lang w:val="sl-SI"/>
        </w:rPr>
        <w:t xml:space="preserve"> - </w:t>
      </w:r>
      <w:r w:rsidRPr="00F06804">
        <w:rPr>
          <w:szCs w:val="20"/>
          <w:lang w:val="sl-SI"/>
        </w:rPr>
        <w:t xml:space="preserve">ponudnik navede </w:t>
      </w:r>
      <w:r w:rsidRPr="00F06804">
        <w:rPr>
          <w:b/>
          <w:szCs w:val="20"/>
          <w:lang w:val="sl-SI"/>
        </w:rPr>
        <w:t>ceno na kandidata</w:t>
      </w:r>
      <w:r>
        <w:rPr>
          <w:szCs w:val="20"/>
          <w:lang w:val="sl-SI"/>
        </w:rPr>
        <w:t xml:space="preserve"> (v primeru da bo naročnik za tečaj prijavil 11 kandidatov ali več se obračuna cena na kandidata),</w:t>
      </w:r>
    </w:p>
    <w:p w:rsidR="004360CD" w:rsidRDefault="004360CD" w:rsidP="004360CD">
      <w:pPr>
        <w:pStyle w:val="Noga"/>
        <w:spacing w:line="288" w:lineRule="auto"/>
        <w:ind w:left="1418" w:right="-285" w:hanging="1418"/>
        <w:jc w:val="both"/>
        <w:rPr>
          <w:szCs w:val="20"/>
          <w:lang w:val="sl-SI"/>
        </w:rPr>
      </w:pPr>
      <w:proofErr w:type="spellStart"/>
      <w:r>
        <w:rPr>
          <w:b/>
          <w:szCs w:val="20"/>
          <w:lang w:val="sl-SI"/>
        </w:rPr>
        <w:lastRenderedPageBreak/>
        <w:t>Zap</w:t>
      </w:r>
      <w:proofErr w:type="spellEnd"/>
      <w:r>
        <w:rPr>
          <w:b/>
          <w:szCs w:val="20"/>
          <w:lang w:val="sl-SI"/>
        </w:rPr>
        <w:t xml:space="preserve">. št.  </w:t>
      </w:r>
      <w:r>
        <w:rPr>
          <w:b/>
          <w:color w:val="000000"/>
          <w:szCs w:val="20"/>
          <w:lang w:val="sl-SI" w:eastAsia="sl-SI"/>
        </w:rPr>
        <w:t>2.</w:t>
      </w:r>
      <w:r>
        <w:rPr>
          <w:rFonts w:ascii="Calibri" w:hAnsi="Calibri" w:cs="Calibri"/>
          <w:szCs w:val="20"/>
          <w:lang w:val="sl-SI"/>
        </w:rPr>
        <w:t xml:space="preserve"> **</w:t>
      </w:r>
      <w:r>
        <w:rPr>
          <w:b/>
          <w:szCs w:val="20"/>
          <w:lang w:val="sl-SI"/>
        </w:rPr>
        <w:t xml:space="preserve">- </w:t>
      </w:r>
      <w:r w:rsidRPr="00F06804">
        <w:rPr>
          <w:szCs w:val="20"/>
          <w:lang w:val="sl-SI"/>
        </w:rPr>
        <w:t xml:space="preserve">ponudnik navede </w:t>
      </w:r>
      <w:r w:rsidRPr="00F06804">
        <w:rPr>
          <w:b/>
          <w:szCs w:val="20"/>
          <w:lang w:val="sl-SI"/>
        </w:rPr>
        <w:t>ceno za izvedbo 1 tečaja CPP</w:t>
      </w:r>
      <w:r>
        <w:rPr>
          <w:szCs w:val="20"/>
          <w:lang w:val="sl-SI"/>
        </w:rPr>
        <w:t xml:space="preserve"> (v primeru da bo naročnik za tečaj prijavil od 1 – 10 kandidatov se obračuna cena na tečaj in ne po kandidatu),</w:t>
      </w:r>
    </w:p>
    <w:p w:rsidR="004360CD" w:rsidRDefault="004360CD" w:rsidP="004360CD">
      <w:pPr>
        <w:spacing w:line="288" w:lineRule="auto"/>
        <w:jc w:val="both"/>
        <w:rPr>
          <w:szCs w:val="20"/>
          <w:lang w:val="sl-SI"/>
        </w:rPr>
      </w:pPr>
      <w:proofErr w:type="spellStart"/>
      <w:r>
        <w:rPr>
          <w:b/>
          <w:szCs w:val="20"/>
          <w:lang w:val="sl-SI"/>
        </w:rPr>
        <w:t>Zap</w:t>
      </w:r>
      <w:proofErr w:type="spellEnd"/>
      <w:r>
        <w:rPr>
          <w:b/>
          <w:szCs w:val="20"/>
          <w:lang w:val="sl-SI"/>
        </w:rPr>
        <w:t xml:space="preserve">. št.  </w:t>
      </w:r>
      <w:r>
        <w:rPr>
          <w:b/>
          <w:color w:val="000000"/>
          <w:szCs w:val="20"/>
          <w:lang w:val="sl-SI" w:eastAsia="sl-SI"/>
        </w:rPr>
        <w:t>3.</w:t>
      </w:r>
      <w:r>
        <w:rPr>
          <w:rFonts w:ascii="Calibri" w:hAnsi="Calibri" w:cs="Calibri"/>
          <w:szCs w:val="20"/>
          <w:lang w:val="sl-SI"/>
        </w:rPr>
        <w:t xml:space="preserve"> ***</w:t>
      </w:r>
      <w:r>
        <w:rPr>
          <w:b/>
          <w:szCs w:val="20"/>
          <w:lang w:val="sl-SI"/>
        </w:rPr>
        <w:t xml:space="preserve">- </w:t>
      </w:r>
      <w:r w:rsidRPr="00F06804">
        <w:rPr>
          <w:szCs w:val="20"/>
          <w:lang w:val="sl-SI"/>
        </w:rPr>
        <w:t>ponudnik</w:t>
      </w:r>
      <w:r>
        <w:rPr>
          <w:szCs w:val="20"/>
          <w:lang w:val="sl-SI"/>
        </w:rPr>
        <w:t xml:space="preserve"> navede ceno za pridobitev dovoljenja za opravljanje izvedbe tečaja CPP na naročnikovem naslovu in naročnikovih prostorih </w:t>
      </w:r>
    </w:p>
    <w:p w:rsidR="004360CD" w:rsidRDefault="004360CD" w:rsidP="004360CD">
      <w:pPr>
        <w:spacing w:line="288" w:lineRule="auto"/>
        <w:ind w:firstLine="1418"/>
        <w:jc w:val="both"/>
        <w:rPr>
          <w:szCs w:val="20"/>
          <w:lang w:val="sl-SI"/>
        </w:rPr>
      </w:pPr>
      <w:r>
        <w:rPr>
          <w:szCs w:val="20"/>
          <w:lang w:val="sl-SI"/>
        </w:rPr>
        <w:t xml:space="preserve">izdano s strani AVP (Agencija za varnost prometa), </w:t>
      </w:r>
    </w:p>
    <w:p w:rsidR="004360CD" w:rsidRPr="00F06804" w:rsidRDefault="004360CD" w:rsidP="004360CD">
      <w:pPr>
        <w:pStyle w:val="Noga"/>
        <w:spacing w:line="288" w:lineRule="auto"/>
        <w:ind w:right="-285"/>
        <w:jc w:val="both"/>
        <w:rPr>
          <w:szCs w:val="20"/>
          <w:lang w:val="sl-SI"/>
        </w:rPr>
      </w:pPr>
    </w:p>
    <w:p w:rsidR="004360CD" w:rsidRPr="00BB3C28" w:rsidRDefault="004360CD" w:rsidP="004360CD">
      <w:pPr>
        <w:tabs>
          <w:tab w:val="left" w:pos="2977"/>
        </w:tabs>
        <w:spacing w:line="288" w:lineRule="auto"/>
        <w:rPr>
          <w:szCs w:val="20"/>
          <w:lang w:val="sl-SI"/>
        </w:rPr>
      </w:pPr>
      <w:r w:rsidRPr="00BB3C28">
        <w:rPr>
          <w:b/>
          <w:szCs w:val="20"/>
          <w:u w:val="single"/>
          <w:lang w:val="sl-SI"/>
        </w:rPr>
        <w:t>Lokacija izvedbe</w:t>
      </w:r>
      <w:r>
        <w:rPr>
          <w:b/>
          <w:szCs w:val="20"/>
          <w:u w:val="single"/>
          <w:lang w:val="sl-SI"/>
        </w:rPr>
        <w:t xml:space="preserve"> tečaja CPP:</w:t>
      </w:r>
      <w:r>
        <w:rPr>
          <w:b/>
          <w:szCs w:val="20"/>
          <w:lang w:val="sl-SI"/>
        </w:rPr>
        <w:t xml:space="preserve"> </w:t>
      </w:r>
      <w:r w:rsidRPr="00BB3C28">
        <w:rPr>
          <w:szCs w:val="20"/>
          <w:lang w:val="sl-SI"/>
        </w:rPr>
        <w:t>Bohinjska Bela – vojašnica Boštjana Kekca,  Bohinjska Bela</w:t>
      </w:r>
    </w:p>
    <w:p w:rsidR="004360CD" w:rsidRPr="00BB3C28" w:rsidRDefault="004360CD" w:rsidP="004360CD">
      <w:pPr>
        <w:spacing w:line="288" w:lineRule="auto"/>
        <w:ind w:left="3828" w:firstLine="141"/>
        <w:rPr>
          <w:szCs w:val="20"/>
          <w:lang w:val="sl-SI"/>
        </w:rPr>
      </w:pPr>
    </w:p>
    <w:p w:rsidR="004360CD" w:rsidRPr="00BB3C28" w:rsidRDefault="004360CD" w:rsidP="004360CD">
      <w:pPr>
        <w:pStyle w:val="Noga"/>
        <w:spacing w:line="288" w:lineRule="auto"/>
        <w:ind w:right="-285"/>
        <w:jc w:val="both"/>
        <w:rPr>
          <w:b/>
          <w:szCs w:val="20"/>
          <w:lang w:val="sl-SI"/>
        </w:rPr>
      </w:pPr>
      <w:r w:rsidRPr="00BB3C28">
        <w:rPr>
          <w:b/>
          <w:szCs w:val="20"/>
          <w:lang w:val="sl-SI"/>
        </w:rPr>
        <w:t xml:space="preserve">Navedena cena je fiksna za čas veljavnosti pogodbe! Naročnik se ne zavezuje dosegati pogodbene vrednosti in ne nosi odškodninske odgovornosti za njeno nedoseganje. </w:t>
      </w:r>
    </w:p>
    <w:p w:rsidR="004360CD" w:rsidRPr="00BB3C28" w:rsidRDefault="004360CD" w:rsidP="004360CD">
      <w:pPr>
        <w:pStyle w:val="Noga"/>
        <w:spacing w:line="288" w:lineRule="auto"/>
        <w:ind w:right="-285"/>
        <w:jc w:val="both"/>
        <w:rPr>
          <w:b/>
          <w:szCs w:val="20"/>
          <w:lang w:val="sl-SI"/>
        </w:rPr>
      </w:pPr>
    </w:p>
    <w:p w:rsidR="004360CD" w:rsidRPr="00BB3C28" w:rsidRDefault="004360CD" w:rsidP="004360CD">
      <w:pPr>
        <w:pStyle w:val="Noga"/>
        <w:spacing w:line="288" w:lineRule="auto"/>
        <w:ind w:right="-285"/>
        <w:jc w:val="both"/>
        <w:rPr>
          <w:szCs w:val="20"/>
          <w:lang w:val="sl-SI"/>
        </w:rPr>
      </w:pPr>
      <w:r w:rsidRPr="00BB3C28">
        <w:rPr>
          <w:szCs w:val="20"/>
          <w:lang w:val="sl-SI"/>
        </w:rPr>
        <w:t>Naročnik se zaveže e-račun plačati 30. dan, pri čemer začne rok plačila teči naslednji dan po uradnem prejemu listine (e-računa), ki je podlaga za izplačilo, na naročnikovem naslovu.</w:t>
      </w:r>
    </w:p>
    <w:p w:rsidR="004360CD" w:rsidRPr="00BB3C28" w:rsidRDefault="004360CD" w:rsidP="004360CD">
      <w:pPr>
        <w:widowControl w:val="0"/>
        <w:spacing w:line="288" w:lineRule="auto"/>
        <w:ind w:left="1276" w:right="141" w:hanging="1276"/>
        <w:jc w:val="both"/>
        <w:rPr>
          <w:i/>
          <w:szCs w:val="20"/>
          <w:lang w:val="sl-SI"/>
        </w:rPr>
      </w:pPr>
      <w:r w:rsidRPr="00BB3C28">
        <w:rPr>
          <w:i/>
          <w:szCs w:val="20"/>
          <w:lang w:val="sl-SI"/>
        </w:rPr>
        <w:t xml:space="preserve"> </w:t>
      </w:r>
    </w:p>
    <w:p w:rsidR="004360CD" w:rsidRPr="00BB3C28" w:rsidRDefault="004360CD" w:rsidP="004360CD">
      <w:pPr>
        <w:spacing w:line="288" w:lineRule="auto"/>
        <w:jc w:val="both"/>
        <w:rPr>
          <w:szCs w:val="20"/>
          <w:lang w:val="sl-SI"/>
        </w:rPr>
      </w:pPr>
      <w:r w:rsidRPr="00BB3C28">
        <w:rPr>
          <w:szCs w:val="20"/>
          <w:lang w:val="sl-SI"/>
        </w:rPr>
        <w:t>Predmet JN mora v celoti ustrezati tehničnemu opisu, ki je naveden v poglavju Prilogi 1. – Tehnični opisi in ostale zahteve razpisne dokumentacije.</w:t>
      </w:r>
    </w:p>
    <w:p w:rsidR="004360CD" w:rsidRPr="00BB3C28" w:rsidRDefault="004360CD" w:rsidP="004360CD">
      <w:pPr>
        <w:spacing w:line="288" w:lineRule="auto"/>
        <w:jc w:val="both"/>
        <w:rPr>
          <w:szCs w:val="20"/>
          <w:lang w:val="sl-SI"/>
        </w:rPr>
      </w:pPr>
    </w:p>
    <w:p w:rsidR="004360CD" w:rsidRPr="00BB3C28" w:rsidRDefault="004360CD" w:rsidP="004360CD">
      <w:pPr>
        <w:pStyle w:val="Telobesedila2"/>
        <w:spacing w:line="288" w:lineRule="auto"/>
        <w:ind w:right="-578"/>
        <w:rPr>
          <w:rFonts w:cs="Arial"/>
          <w:color w:val="auto"/>
          <w:sz w:val="20"/>
          <w:szCs w:val="20"/>
          <w:lang w:val="sl-SI"/>
        </w:rPr>
      </w:pPr>
      <w:r w:rsidRPr="00BB3C28">
        <w:rPr>
          <w:rFonts w:cs="Arial"/>
          <w:color w:val="auto"/>
          <w:sz w:val="20"/>
          <w:szCs w:val="20"/>
          <w:lang w:val="sl-SI"/>
        </w:rPr>
        <w:t>Veljavnost ponudbe: 90 dni od datuma določenega za oddajo ponudbe.</w:t>
      </w:r>
    </w:p>
    <w:p w:rsidR="004360CD" w:rsidRPr="00BB3C28" w:rsidRDefault="004360CD" w:rsidP="004360CD">
      <w:pPr>
        <w:spacing w:line="288" w:lineRule="auto"/>
        <w:jc w:val="both"/>
        <w:rPr>
          <w:szCs w:val="20"/>
          <w:lang w:val="sl-SI"/>
        </w:rPr>
      </w:pPr>
    </w:p>
    <w:p w:rsidR="004360CD" w:rsidRDefault="004360CD" w:rsidP="004360CD">
      <w:pPr>
        <w:spacing w:line="288" w:lineRule="auto"/>
        <w:jc w:val="both"/>
        <w:rPr>
          <w:szCs w:val="20"/>
          <w:lang w:val="sl-SI"/>
        </w:rPr>
      </w:pPr>
      <w:r w:rsidRPr="00BB3C28">
        <w:rPr>
          <w:szCs w:val="20"/>
          <w:lang w:val="sl-SI"/>
        </w:rPr>
        <w:t>Ponudniku ni dovoljeno spreminjanje vsebine zahtev naročnika. Če naročnik ugotovi, da je ponudnik vsebino spreminjal, bo ponudnik v tem delu izločen iz nadaljnje obravnave.</w:t>
      </w:r>
    </w:p>
    <w:p w:rsidR="004360CD" w:rsidRDefault="004360CD" w:rsidP="004360CD">
      <w:pPr>
        <w:spacing w:line="288" w:lineRule="auto"/>
        <w:jc w:val="both"/>
        <w:rPr>
          <w:szCs w:val="20"/>
          <w:lang w:val="sl-SI"/>
        </w:rPr>
      </w:pPr>
    </w:p>
    <w:p w:rsidR="004360CD" w:rsidRPr="00BB3C28" w:rsidRDefault="004360CD" w:rsidP="004360CD">
      <w:pPr>
        <w:spacing w:line="288" w:lineRule="auto"/>
        <w:jc w:val="both"/>
        <w:rPr>
          <w:b/>
          <w:szCs w:val="20"/>
          <w:u w:val="single"/>
          <w:lang w:val="sl-SI"/>
        </w:rPr>
      </w:pPr>
      <w:r w:rsidRPr="00BB3C28">
        <w:rPr>
          <w:b/>
          <w:szCs w:val="20"/>
          <w:u w:val="single"/>
          <w:lang w:val="sl-SI"/>
        </w:rPr>
        <w:t>Ponudnik mora izpolniti vse zahtevane podatke v predračunu!</w:t>
      </w:r>
    </w:p>
    <w:p w:rsidR="004360CD" w:rsidRDefault="004360CD" w:rsidP="004360CD">
      <w:pPr>
        <w:spacing w:line="288" w:lineRule="auto"/>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4360CD" w:rsidRPr="00BB3C28" w:rsidTr="00D2721C">
        <w:trPr>
          <w:trHeight w:val="306"/>
        </w:trPr>
        <w:tc>
          <w:tcPr>
            <w:tcW w:w="4848" w:type="dxa"/>
            <w:hideMark/>
          </w:tcPr>
          <w:p w:rsidR="004360CD" w:rsidRPr="00BB3C28" w:rsidRDefault="004360CD" w:rsidP="00D2721C">
            <w:pPr>
              <w:spacing w:line="288" w:lineRule="auto"/>
              <w:ind w:left="284"/>
              <w:jc w:val="center"/>
              <w:rPr>
                <w:szCs w:val="20"/>
                <w:lang w:val="sl-SI"/>
              </w:rPr>
            </w:pPr>
            <w:r w:rsidRPr="00BB3C28">
              <w:rPr>
                <w:szCs w:val="20"/>
                <w:lang w:val="sl-SI"/>
              </w:rPr>
              <w:t>____________________________</w:t>
            </w:r>
          </w:p>
        </w:tc>
        <w:tc>
          <w:tcPr>
            <w:tcW w:w="2634" w:type="dxa"/>
          </w:tcPr>
          <w:p w:rsidR="004360CD" w:rsidRPr="00BB3C28" w:rsidRDefault="004360CD" w:rsidP="00D2721C">
            <w:pPr>
              <w:spacing w:line="288" w:lineRule="auto"/>
              <w:ind w:left="284"/>
              <w:rPr>
                <w:szCs w:val="20"/>
                <w:lang w:val="sl-SI"/>
              </w:rPr>
            </w:pPr>
          </w:p>
        </w:tc>
        <w:tc>
          <w:tcPr>
            <w:tcW w:w="6694" w:type="dxa"/>
            <w:hideMark/>
          </w:tcPr>
          <w:p w:rsidR="004360CD" w:rsidRPr="00BB3C28" w:rsidRDefault="004360CD" w:rsidP="00D2721C">
            <w:pPr>
              <w:spacing w:line="288" w:lineRule="auto"/>
              <w:ind w:left="284"/>
              <w:jc w:val="center"/>
              <w:rPr>
                <w:szCs w:val="20"/>
                <w:lang w:val="sl-SI"/>
              </w:rPr>
            </w:pPr>
            <w:r w:rsidRPr="00BB3C28">
              <w:rPr>
                <w:szCs w:val="20"/>
                <w:lang w:val="sl-SI"/>
              </w:rPr>
              <w:t>_______________________________</w:t>
            </w:r>
          </w:p>
        </w:tc>
      </w:tr>
      <w:tr w:rsidR="004360CD" w:rsidRPr="00BB3C28" w:rsidTr="00D2721C">
        <w:trPr>
          <w:trHeight w:val="289"/>
        </w:trPr>
        <w:tc>
          <w:tcPr>
            <w:tcW w:w="4848" w:type="dxa"/>
            <w:hideMark/>
          </w:tcPr>
          <w:p w:rsidR="004360CD" w:rsidRPr="00BB3C28" w:rsidRDefault="004360CD" w:rsidP="00D2721C">
            <w:pPr>
              <w:spacing w:line="288" w:lineRule="auto"/>
              <w:ind w:left="284"/>
              <w:jc w:val="center"/>
              <w:rPr>
                <w:szCs w:val="20"/>
                <w:lang w:val="sl-SI"/>
              </w:rPr>
            </w:pPr>
            <w:r w:rsidRPr="00BB3C28">
              <w:rPr>
                <w:szCs w:val="20"/>
                <w:lang w:val="sl-SI"/>
              </w:rPr>
              <w:t>Kraj in datum</w:t>
            </w:r>
          </w:p>
        </w:tc>
        <w:tc>
          <w:tcPr>
            <w:tcW w:w="2634" w:type="dxa"/>
            <w:hideMark/>
          </w:tcPr>
          <w:p w:rsidR="004360CD" w:rsidRPr="00BB3C28" w:rsidRDefault="004360CD" w:rsidP="00D2721C">
            <w:pPr>
              <w:spacing w:line="288" w:lineRule="auto"/>
              <w:ind w:left="284"/>
              <w:jc w:val="center"/>
              <w:rPr>
                <w:szCs w:val="20"/>
                <w:lang w:val="sl-SI"/>
              </w:rPr>
            </w:pPr>
            <w:r w:rsidRPr="00BB3C28">
              <w:rPr>
                <w:szCs w:val="20"/>
                <w:lang w:val="sl-SI"/>
              </w:rPr>
              <w:t>Žig</w:t>
            </w:r>
          </w:p>
        </w:tc>
        <w:tc>
          <w:tcPr>
            <w:tcW w:w="6694" w:type="dxa"/>
            <w:hideMark/>
          </w:tcPr>
          <w:p w:rsidR="004360CD" w:rsidRPr="00BB3C28" w:rsidRDefault="004360CD" w:rsidP="00D2721C">
            <w:pPr>
              <w:spacing w:line="288" w:lineRule="auto"/>
              <w:ind w:left="284"/>
              <w:jc w:val="center"/>
              <w:rPr>
                <w:szCs w:val="20"/>
                <w:lang w:val="sl-SI"/>
              </w:rPr>
            </w:pPr>
            <w:r w:rsidRPr="00BB3C28">
              <w:rPr>
                <w:szCs w:val="20"/>
                <w:lang w:val="sl-SI"/>
              </w:rPr>
              <w:t xml:space="preserve">Podpis odgovorne osebe </w:t>
            </w:r>
          </w:p>
        </w:tc>
      </w:tr>
    </w:tbl>
    <w:p w:rsidR="00EB763F" w:rsidRPr="00BB3C28" w:rsidRDefault="00EB763F" w:rsidP="00A00CC3">
      <w:pPr>
        <w:spacing w:line="288" w:lineRule="auto"/>
        <w:jc w:val="both"/>
        <w:rPr>
          <w:szCs w:val="20"/>
          <w:highlight w:val="cyan"/>
          <w:lang w:val="sl-SI"/>
        </w:rPr>
        <w:sectPr w:rsidR="00EB763F" w:rsidRPr="00BB3C28" w:rsidSect="00EB763F">
          <w:pgSz w:w="16840" w:h="11900" w:orient="landscape" w:code="9"/>
          <w:pgMar w:top="1701" w:right="1701" w:bottom="1701" w:left="1134" w:header="964" w:footer="794" w:gutter="0"/>
          <w:cols w:space="708"/>
          <w:titlePg/>
          <w:docGrid w:linePitch="272"/>
        </w:sectPr>
      </w:pPr>
    </w:p>
    <w:p w:rsidR="00A50563" w:rsidRPr="00BB3C28" w:rsidRDefault="00A50563" w:rsidP="00A00CC3">
      <w:pPr>
        <w:spacing w:line="288" w:lineRule="auto"/>
        <w:jc w:val="both"/>
        <w:rPr>
          <w:b/>
          <w:szCs w:val="20"/>
          <w:lang w:val="sl-SI"/>
        </w:rPr>
      </w:pPr>
    </w:p>
    <w:p w:rsidR="00952B82" w:rsidRPr="00BB3C28" w:rsidRDefault="00952B82" w:rsidP="00A00CC3">
      <w:pPr>
        <w:shd w:val="clear" w:color="auto" w:fill="E2EFD9"/>
        <w:spacing w:line="288" w:lineRule="auto"/>
        <w:jc w:val="both"/>
        <w:rPr>
          <w:b/>
          <w:szCs w:val="20"/>
          <w:lang w:val="sl-SI"/>
        </w:rPr>
      </w:pPr>
      <w:r w:rsidRPr="00BB3C28">
        <w:rPr>
          <w:b/>
          <w:szCs w:val="20"/>
          <w:lang w:val="sl-SI"/>
        </w:rPr>
        <w:t>PRILOGA 4 – IZJAVA O OMEJITVAH POSLOVANJA</w:t>
      </w:r>
    </w:p>
    <w:p w:rsidR="00952B82" w:rsidRPr="00BB3C28" w:rsidRDefault="00952B82" w:rsidP="00A00CC3">
      <w:pPr>
        <w:spacing w:line="288" w:lineRule="auto"/>
        <w:jc w:val="center"/>
        <w:rPr>
          <w:b/>
          <w:szCs w:val="20"/>
          <w:lang w:val="sl-SI"/>
        </w:rPr>
      </w:pPr>
    </w:p>
    <w:p w:rsidR="00952B82" w:rsidRPr="00BB3C28" w:rsidRDefault="00952B82" w:rsidP="00A00CC3">
      <w:pPr>
        <w:spacing w:line="288" w:lineRule="auto"/>
        <w:jc w:val="center"/>
        <w:rPr>
          <w:b/>
          <w:szCs w:val="20"/>
          <w:lang w:val="sl-SI"/>
        </w:rPr>
      </w:pPr>
    </w:p>
    <w:p w:rsidR="00952B82" w:rsidRPr="00BB3C28" w:rsidRDefault="00952B82" w:rsidP="00A00CC3">
      <w:pPr>
        <w:spacing w:line="288" w:lineRule="auto"/>
        <w:jc w:val="center"/>
        <w:rPr>
          <w:b/>
          <w:szCs w:val="20"/>
          <w:lang w:val="sl-SI"/>
        </w:rPr>
      </w:pPr>
    </w:p>
    <w:p w:rsidR="00952B82" w:rsidRPr="00BB3C28" w:rsidRDefault="00952B82" w:rsidP="00A00CC3">
      <w:pPr>
        <w:spacing w:line="288" w:lineRule="auto"/>
        <w:jc w:val="center"/>
        <w:rPr>
          <w:b/>
          <w:szCs w:val="20"/>
          <w:vertAlign w:val="superscript"/>
          <w:lang w:val="sl-SI"/>
        </w:rPr>
      </w:pPr>
      <w:r w:rsidRPr="00BB3C28">
        <w:rPr>
          <w:b/>
          <w:szCs w:val="20"/>
          <w:lang w:val="sl-SI"/>
        </w:rPr>
        <w:t>IZJAVA O OMEJITVAH POSLOVANJA</w:t>
      </w:r>
      <w:r w:rsidRPr="00BB3C28">
        <w:rPr>
          <w:b/>
          <w:szCs w:val="20"/>
          <w:vertAlign w:val="superscript"/>
          <w:lang w:val="sl-SI"/>
        </w:rPr>
        <w:t>1</w:t>
      </w:r>
    </w:p>
    <w:p w:rsidR="00952B82" w:rsidRPr="00BB3C28" w:rsidRDefault="00952B82" w:rsidP="00A00CC3">
      <w:pPr>
        <w:spacing w:line="288" w:lineRule="auto"/>
        <w:jc w:val="center"/>
        <w:rPr>
          <w:szCs w:val="20"/>
          <w:lang w:val="sl-SI"/>
        </w:rPr>
      </w:pPr>
    </w:p>
    <w:p w:rsidR="00863713" w:rsidRPr="00BB3C28" w:rsidRDefault="00863713" w:rsidP="00A00CC3">
      <w:pPr>
        <w:spacing w:line="288" w:lineRule="auto"/>
        <w:ind w:right="567"/>
        <w:jc w:val="center"/>
        <w:rPr>
          <w:b/>
          <w:szCs w:val="20"/>
          <w:lang w:val="sl-SI"/>
        </w:rPr>
      </w:pPr>
      <w:r w:rsidRPr="00BB3C28">
        <w:rPr>
          <w:b/>
          <w:iCs/>
          <w:szCs w:val="20"/>
          <w:lang w:val="sl-SI"/>
        </w:rPr>
        <w:t>MORS 190/2021-JNNV</w:t>
      </w:r>
      <w:r w:rsidRPr="00BB3C28">
        <w:rPr>
          <w:b/>
          <w:szCs w:val="20"/>
          <w:lang w:val="sl-SI"/>
        </w:rPr>
        <w:t>;</w:t>
      </w:r>
    </w:p>
    <w:p w:rsidR="00863713" w:rsidRPr="00BB3C28" w:rsidRDefault="00863713" w:rsidP="00A00CC3">
      <w:pPr>
        <w:spacing w:line="288" w:lineRule="auto"/>
        <w:ind w:right="567"/>
        <w:jc w:val="center"/>
        <w:rPr>
          <w:b/>
          <w:szCs w:val="20"/>
          <w:lang w:val="sl-SI"/>
        </w:rPr>
      </w:pPr>
      <w:r w:rsidRPr="00BB3C28">
        <w:rPr>
          <w:b/>
          <w:szCs w:val="20"/>
          <w:lang w:val="sl-SI"/>
        </w:rPr>
        <w:t>IZVEDBA TEČAJEV CESTNO PROMETNIH PREDPISOV ZA KANDIDATE ZA VOZNIKA - B KATEGORIJA</w:t>
      </w:r>
    </w:p>
    <w:p w:rsidR="00952B82" w:rsidRPr="00BB3C28" w:rsidRDefault="00952B82" w:rsidP="00A00CC3">
      <w:pPr>
        <w:pBdr>
          <w:bottom w:val="single" w:sz="12" w:space="1" w:color="auto"/>
        </w:pBdr>
        <w:spacing w:line="288" w:lineRule="auto"/>
        <w:jc w:val="both"/>
        <w:rPr>
          <w:szCs w:val="20"/>
          <w:lang w:val="sl-SI"/>
        </w:rPr>
      </w:pPr>
    </w:p>
    <w:p w:rsidR="00952B82" w:rsidRPr="00BB3C28" w:rsidRDefault="00952B82" w:rsidP="00A00CC3">
      <w:pPr>
        <w:pBdr>
          <w:bottom w:val="single" w:sz="12" w:space="1" w:color="auto"/>
        </w:pBdr>
        <w:spacing w:line="288" w:lineRule="auto"/>
        <w:jc w:val="both"/>
        <w:rPr>
          <w:szCs w:val="20"/>
          <w:lang w:val="sl-SI"/>
        </w:rPr>
      </w:pPr>
    </w:p>
    <w:p w:rsidR="00952B82" w:rsidRPr="00BB3C28" w:rsidRDefault="00952B82" w:rsidP="00A00CC3">
      <w:pPr>
        <w:spacing w:line="288" w:lineRule="auto"/>
        <w:jc w:val="both"/>
        <w:rPr>
          <w:i/>
          <w:szCs w:val="20"/>
          <w:u w:val="single"/>
          <w:lang w:val="sl-SI"/>
        </w:rPr>
      </w:pPr>
      <w:r w:rsidRPr="00BB3C28">
        <w:rPr>
          <w:i/>
          <w:szCs w:val="20"/>
          <w:u w:val="single"/>
          <w:lang w:val="sl-SI"/>
        </w:rPr>
        <w:t xml:space="preserve"> (NAVEDBA IMENA IN PRIIMKA FIZIČNE OSEBE</w:t>
      </w:r>
      <w:r w:rsidRPr="00BB3C28">
        <w:rPr>
          <w:i/>
          <w:szCs w:val="20"/>
          <w:u w:val="single"/>
          <w:vertAlign w:val="superscript"/>
          <w:lang w:val="sl-SI"/>
        </w:rPr>
        <w:t>2</w:t>
      </w:r>
      <w:r w:rsidRPr="00BB3C28">
        <w:rPr>
          <w:i/>
          <w:szCs w:val="20"/>
          <w:u w:val="single"/>
          <w:lang w:val="sl-SI"/>
        </w:rPr>
        <w:t xml:space="preserve"> ALI ODGOVORNE OSEBE</w:t>
      </w:r>
      <w:r w:rsidRPr="00BB3C28">
        <w:rPr>
          <w:i/>
          <w:szCs w:val="20"/>
          <w:u w:val="single"/>
          <w:vertAlign w:val="superscript"/>
          <w:lang w:val="sl-SI"/>
        </w:rPr>
        <w:t>3</w:t>
      </w:r>
      <w:r w:rsidRPr="00BB3C28">
        <w:rPr>
          <w:i/>
          <w:szCs w:val="20"/>
          <w:u w:val="single"/>
          <w:lang w:val="sl-SI"/>
        </w:rPr>
        <w:t xml:space="preserve"> GOSPODARSKEGA SUBJEKTA)</w:t>
      </w:r>
    </w:p>
    <w:p w:rsidR="00952B82" w:rsidRPr="00BB3C28" w:rsidRDefault="00952B82" w:rsidP="00A00CC3">
      <w:pPr>
        <w:spacing w:line="288" w:lineRule="auto"/>
        <w:jc w:val="both"/>
        <w:rPr>
          <w:i/>
          <w:szCs w:val="20"/>
          <w:u w:val="single"/>
          <w:lang w:val="sl-SI"/>
        </w:rPr>
      </w:pPr>
    </w:p>
    <w:p w:rsidR="00952B82" w:rsidRPr="00BB3C28" w:rsidRDefault="00952B82" w:rsidP="00A00CC3">
      <w:pPr>
        <w:spacing w:line="288" w:lineRule="auto"/>
        <w:jc w:val="both"/>
        <w:rPr>
          <w:szCs w:val="20"/>
          <w:lang w:val="sl-SI"/>
        </w:rPr>
      </w:pPr>
      <w:r w:rsidRPr="00BB3C28">
        <w:rPr>
          <w:szCs w:val="20"/>
          <w:lang w:val="sl-SI"/>
        </w:rPr>
        <w:t xml:space="preserve">izjavljam, da gospodarski subjekt </w:t>
      </w:r>
      <w:r w:rsidRPr="00BB3C28">
        <w:rPr>
          <w:i/>
          <w:szCs w:val="20"/>
          <w:u w:val="single"/>
          <w:lang w:val="sl-SI"/>
        </w:rPr>
        <w:t>(NAVEDBA GOSPODARSKEGA SUBJEKTA</w:t>
      </w:r>
      <w:r w:rsidRPr="00BB3C28">
        <w:rPr>
          <w:i/>
          <w:szCs w:val="20"/>
          <w:u w:val="single"/>
          <w:vertAlign w:val="superscript"/>
          <w:lang w:val="sl-SI"/>
        </w:rPr>
        <w:t>4</w:t>
      </w:r>
      <w:r w:rsidRPr="00BB3C28">
        <w:rPr>
          <w:i/>
          <w:szCs w:val="20"/>
          <w:u w:val="single"/>
          <w:lang w:val="sl-SI"/>
        </w:rPr>
        <w:t>)</w:t>
      </w:r>
      <w:r w:rsidRPr="00BB3C28">
        <w:rPr>
          <w:szCs w:val="20"/>
          <w:lang w:val="sl-SI"/>
        </w:rPr>
        <w:t xml:space="preserve"> ni / nisem povezan s funkcionarjem in po mojem vedenju ni / nisem  povezan z družinskim članom funkcionarja v </w:t>
      </w:r>
      <w:r w:rsidRPr="00BB3C28">
        <w:rPr>
          <w:b/>
          <w:szCs w:val="20"/>
          <w:lang w:val="sl-SI"/>
        </w:rPr>
        <w:t>Ministrstvu za obrambo RS</w:t>
      </w:r>
      <w:r w:rsidRPr="00BB3C28">
        <w:rPr>
          <w:szCs w:val="20"/>
          <w:lang w:val="sl-SI"/>
        </w:rPr>
        <w:t xml:space="preserve"> na način, določen v prvem odstavku 35. člena Zakona o integriteti in preprečevanju korupcije (Uradni list RS, št. 69/11 – uradno prečiščeno besedilo in 158/20, </w:t>
      </w:r>
      <w:proofErr w:type="spellStart"/>
      <w:r w:rsidRPr="00BB3C28">
        <w:rPr>
          <w:szCs w:val="20"/>
          <w:lang w:val="sl-SI"/>
        </w:rPr>
        <w:t>ZIntPK</w:t>
      </w:r>
      <w:proofErr w:type="spellEnd"/>
      <w:r w:rsidRPr="00BB3C28">
        <w:rPr>
          <w:szCs w:val="20"/>
          <w:lang w:val="sl-SI"/>
        </w:rPr>
        <w:t xml:space="preserve">).   </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szCs w:val="20"/>
          <w:lang w:val="sl-SI"/>
        </w:rPr>
      </w:pPr>
      <w:r w:rsidRPr="00BB3C28">
        <w:rPr>
          <w:szCs w:val="20"/>
          <w:lang w:val="sl-SI"/>
        </w:rPr>
        <w:t xml:space="preserve">_________________________  </w:t>
      </w:r>
      <w:r w:rsidRPr="00BB3C28">
        <w:rPr>
          <w:szCs w:val="20"/>
          <w:lang w:val="sl-SI"/>
        </w:rPr>
        <w:tab/>
        <w:t xml:space="preserve">Žig </w:t>
      </w:r>
      <w:r w:rsidRPr="00BB3C28">
        <w:rPr>
          <w:szCs w:val="20"/>
          <w:lang w:val="sl-SI"/>
        </w:rPr>
        <w:tab/>
        <w:t xml:space="preserve"> </w:t>
      </w:r>
      <w:r w:rsidRPr="00BB3C28">
        <w:rPr>
          <w:szCs w:val="20"/>
          <w:lang w:val="sl-SI"/>
        </w:rPr>
        <w:tab/>
        <w:t>_________________________________</w:t>
      </w:r>
    </w:p>
    <w:p w:rsidR="00952B82" w:rsidRPr="00BB3C28" w:rsidRDefault="00952B82" w:rsidP="00A00CC3">
      <w:pPr>
        <w:spacing w:line="288" w:lineRule="auto"/>
        <w:jc w:val="both"/>
        <w:rPr>
          <w:szCs w:val="20"/>
          <w:lang w:val="sl-SI"/>
        </w:rPr>
      </w:pPr>
      <w:r w:rsidRPr="00BB3C28">
        <w:rPr>
          <w:szCs w:val="20"/>
          <w:lang w:val="sl-SI"/>
        </w:rPr>
        <w:t xml:space="preserve">Kraj in datum    </w:t>
      </w:r>
      <w:r w:rsidRPr="00BB3C28">
        <w:rPr>
          <w:szCs w:val="20"/>
          <w:lang w:val="sl-SI"/>
        </w:rPr>
        <w:tab/>
      </w:r>
      <w:r w:rsidRPr="00BB3C28">
        <w:rPr>
          <w:szCs w:val="20"/>
          <w:lang w:val="sl-SI"/>
        </w:rPr>
        <w:tab/>
      </w:r>
      <w:r w:rsidRPr="00BB3C28">
        <w:rPr>
          <w:szCs w:val="20"/>
          <w:lang w:val="sl-SI"/>
        </w:rPr>
        <w:tab/>
      </w:r>
      <w:r w:rsidRPr="00BB3C28">
        <w:rPr>
          <w:szCs w:val="20"/>
          <w:lang w:val="sl-SI"/>
        </w:rPr>
        <w:tab/>
      </w:r>
      <w:r w:rsidRPr="00BB3C28">
        <w:rPr>
          <w:szCs w:val="20"/>
          <w:lang w:val="sl-SI"/>
        </w:rPr>
        <w:tab/>
        <w:t xml:space="preserve">             Podpis fizične oz. odgovorne osebe</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b/>
          <w:szCs w:val="20"/>
          <w:u w:val="single"/>
          <w:lang w:val="sl-SI"/>
        </w:rPr>
      </w:pPr>
      <w:r w:rsidRPr="00BB3C28">
        <w:rPr>
          <w:b/>
          <w:szCs w:val="20"/>
          <w:u w:val="single"/>
          <w:lang w:val="sl-SI"/>
        </w:rPr>
        <w:t xml:space="preserve">1. odstavek 35. člena </w:t>
      </w:r>
      <w:proofErr w:type="spellStart"/>
      <w:r w:rsidRPr="00BB3C28">
        <w:rPr>
          <w:b/>
          <w:szCs w:val="20"/>
          <w:u w:val="single"/>
          <w:lang w:val="sl-SI"/>
        </w:rPr>
        <w:t>ZIntPK</w:t>
      </w:r>
      <w:proofErr w:type="spellEnd"/>
      <w:r w:rsidRPr="00BB3C28">
        <w:rPr>
          <w:b/>
          <w:szCs w:val="20"/>
          <w:u w:val="single"/>
          <w:lang w:val="sl-SI"/>
        </w:rPr>
        <w:t>:</w:t>
      </w:r>
    </w:p>
    <w:p w:rsidR="00952B82" w:rsidRPr="00BB3C28" w:rsidRDefault="00952B82" w:rsidP="00A00CC3">
      <w:pPr>
        <w:pStyle w:val="Sprotnaopomba-besedilo"/>
        <w:spacing w:line="288" w:lineRule="auto"/>
        <w:rPr>
          <w:rFonts w:ascii="Arial" w:hAnsi="Arial"/>
          <w:i/>
        </w:rPr>
      </w:pPr>
      <w:r w:rsidRPr="00BB3C28">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952B82" w:rsidRPr="00BB3C28" w:rsidRDefault="00952B82" w:rsidP="00BC7737">
      <w:pPr>
        <w:pStyle w:val="Sprotnaopomba-besedilo"/>
        <w:numPr>
          <w:ilvl w:val="0"/>
          <w:numId w:val="9"/>
        </w:numPr>
        <w:spacing w:line="288" w:lineRule="auto"/>
        <w:rPr>
          <w:rFonts w:ascii="Arial" w:hAnsi="Arial"/>
          <w:i/>
        </w:rPr>
      </w:pPr>
      <w:r w:rsidRPr="00BB3C28">
        <w:rPr>
          <w:rFonts w:ascii="Arial" w:hAnsi="Arial"/>
          <w:i/>
        </w:rPr>
        <w:t>udeležen kot poslovodja, član poslovodstva ali zakoniti zastopnik ali</w:t>
      </w:r>
    </w:p>
    <w:p w:rsidR="00952B82" w:rsidRPr="00BB3C28" w:rsidRDefault="00952B82" w:rsidP="00BC7737">
      <w:pPr>
        <w:pStyle w:val="Sprotnaopomba-besedilo"/>
        <w:numPr>
          <w:ilvl w:val="0"/>
          <w:numId w:val="9"/>
        </w:numPr>
        <w:spacing w:line="288" w:lineRule="auto"/>
        <w:rPr>
          <w:rFonts w:ascii="Arial" w:hAnsi="Arial"/>
          <w:i/>
        </w:rPr>
      </w:pPr>
      <w:r w:rsidRPr="00BB3C28">
        <w:rPr>
          <w:rFonts w:ascii="Arial" w:hAnsi="Arial"/>
          <w:i/>
        </w:rPr>
        <w:t>neposredno ali prek drugih pravnih oseb v več kot pet odstotnem deležu udeležen pri ustanoviteljskih pravicah, upravljanju ali kapitalu.</w:t>
      </w:r>
    </w:p>
    <w:p w:rsidR="00952B82" w:rsidRPr="00BB3C28" w:rsidRDefault="00952B82" w:rsidP="00A00CC3">
      <w:pPr>
        <w:pStyle w:val="Sprotnaopomba-besedilo"/>
        <w:spacing w:line="288" w:lineRule="auto"/>
        <w:rPr>
          <w:rFonts w:ascii="Arial" w:hAnsi="Arial"/>
          <w:i/>
        </w:rPr>
      </w:pPr>
    </w:p>
    <w:p w:rsidR="00952B82" w:rsidRPr="00BB3C28" w:rsidRDefault="00952B82" w:rsidP="00A00CC3">
      <w:pPr>
        <w:pStyle w:val="Sprotnaopomba-besedilo"/>
        <w:spacing w:line="288" w:lineRule="auto"/>
        <w:rPr>
          <w:rFonts w:ascii="Arial" w:hAnsi="Arial"/>
          <w:i/>
        </w:rPr>
      </w:pPr>
    </w:p>
    <w:p w:rsidR="00952B82" w:rsidRPr="00BB3C28" w:rsidRDefault="00952B82" w:rsidP="00A00CC3">
      <w:pPr>
        <w:pStyle w:val="Sprotnaopomba-besedilo"/>
        <w:spacing w:line="288" w:lineRule="auto"/>
        <w:rPr>
          <w:rFonts w:ascii="Arial" w:hAnsi="Arial"/>
          <w:i/>
        </w:rPr>
      </w:pPr>
    </w:p>
    <w:p w:rsidR="00952B82" w:rsidRPr="00BB3C28" w:rsidRDefault="00952B82" w:rsidP="00A00CC3">
      <w:pPr>
        <w:pStyle w:val="Sprotnaopomba-besedilo"/>
        <w:spacing w:line="288" w:lineRule="auto"/>
        <w:rPr>
          <w:rFonts w:ascii="Arial" w:hAnsi="Arial"/>
          <w:i/>
        </w:rPr>
      </w:pPr>
    </w:p>
    <w:p w:rsidR="00952B82" w:rsidRPr="00BB3C28" w:rsidRDefault="00952B82" w:rsidP="00A00CC3">
      <w:pPr>
        <w:pStyle w:val="Sprotnaopomba-besedilo"/>
        <w:spacing w:line="288" w:lineRule="auto"/>
        <w:rPr>
          <w:rFonts w:ascii="Arial" w:hAnsi="Arial"/>
          <w:i/>
        </w:rPr>
      </w:pPr>
      <w:r w:rsidRPr="00BB3C28">
        <w:rPr>
          <w:rFonts w:ascii="Arial" w:hAnsi="Arial"/>
          <w:i/>
        </w:rPr>
        <w:t>_________________________</w:t>
      </w:r>
    </w:p>
    <w:p w:rsidR="00952B82" w:rsidRPr="00BB3C28" w:rsidRDefault="00952B82" w:rsidP="00A00CC3">
      <w:pPr>
        <w:pStyle w:val="Sprotnaopomba-besedilo"/>
        <w:spacing w:line="288" w:lineRule="auto"/>
        <w:jc w:val="both"/>
        <w:rPr>
          <w:rFonts w:ascii="Arial" w:hAnsi="Arial"/>
        </w:rPr>
      </w:pPr>
      <w:r w:rsidRPr="00BB3C28">
        <w:rPr>
          <w:rFonts w:ascii="Arial" w:hAnsi="Arial"/>
          <w:vertAlign w:val="superscript"/>
        </w:rPr>
        <w:t>1</w:t>
      </w:r>
      <w:r w:rsidRPr="00BB3C28">
        <w:rPr>
          <w:rFonts w:ascii="Arial" w:hAnsi="Arial"/>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BB3C28">
        <w:rPr>
          <w:rFonts w:ascii="Arial" w:hAnsi="Arial"/>
        </w:rPr>
        <w:t>ZIntPK</w:t>
      </w:r>
      <w:proofErr w:type="spellEnd"/>
      <w:r w:rsidRPr="00BB3C28">
        <w:rPr>
          <w:rFonts w:ascii="Arial" w:hAnsi="Arial"/>
        </w:rPr>
        <w:t>.</w:t>
      </w:r>
    </w:p>
    <w:p w:rsidR="00952B82" w:rsidRPr="00BB3C28" w:rsidRDefault="00952B82" w:rsidP="00A00CC3">
      <w:pPr>
        <w:pStyle w:val="Sprotnaopomba-besedilo"/>
        <w:spacing w:line="288" w:lineRule="auto"/>
        <w:jc w:val="both"/>
        <w:rPr>
          <w:rFonts w:ascii="Arial" w:hAnsi="Arial"/>
        </w:rPr>
      </w:pPr>
      <w:r w:rsidRPr="00BB3C28">
        <w:rPr>
          <w:rFonts w:ascii="Arial" w:hAnsi="Arial"/>
          <w:vertAlign w:val="superscript"/>
        </w:rPr>
        <w:t>2</w:t>
      </w:r>
      <w:r w:rsidRPr="00BB3C28">
        <w:rPr>
          <w:rFonts w:ascii="Arial" w:hAnsi="Arial"/>
        </w:rPr>
        <w:t xml:space="preserve">Navedba mora vsebovati ime in priimek fizične osebe, naslov stalnega bivališča ter podatek, s katerim je fizično osebo mogoče jasno identificirati (npr. EMŠO). </w:t>
      </w:r>
    </w:p>
    <w:p w:rsidR="00952B82" w:rsidRPr="00BB3C28" w:rsidRDefault="00952B82" w:rsidP="00A00CC3">
      <w:pPr>
        <w:pStyle w:val="Sprotnaopomba-besedilo"/>
        <w:spacing w:line="288" w:lineRule="auto"/>
        <w:jc w:val="both"/>
        <w:rPr>
          <w:rFonts w:ascii="Arial" w:hAnsi="Arial"/>
        </w:rPr>
      </w:pPr>
      <w:r w:rsidRPr="00BB3C28">
        <w:rPr>
          <w:rFonts w:ascii="Arial" w:hAnsi="Arial"/>
          <w:vertAlign w:val="superscript"/>
        </w:rPr>
        <w:t>3</w:t>
      </w:r>
      <w:r w:rsidRPr="00BB3C28">
        <w:rPr>
          <w:rFonts w:ascii="Arial" w:hAnsi="Arial"/>
        </w:rPr>
        <w:t>Navedba mora vsebovati ime in priimek odgovorne osebe, naslov stalnega bivališča ter podatek, s katerim je odgovorno osebo mogoče jasno identificirati (npr. EMŠO)</w:t>
      </w:r>
    </w:p>
    <w:p w:rsidR="00952B82" w:rsidRPr="00BB3C28" w:rsidRDefault="00952B82" w:rsidP="00A00CC3">
      <w:pPr>
        <w:pStyle w:val="Sprotnaopomba-besedilo"/>
        <w:spacing w:line="288" w:lineRule="auto"/>
        <w:jc w:val="both"/>
        <w:rPr>
          <w:rFonts w:ascii="Arial" w:hAnsi="Arial"/>
        </w:rPr>
      </w:pPr>
      <w:r w:rsidRPr="00BB3C28">
        <w:rPr>
          <w:rFonts w:ascii="Arial" w:hAnsi="Arial"/>
          <w:vertAlign w:val="superscript"/>
        </w:rPr>
        <w:t>4</w:t>
      </w:r>
      <w:r w:rsidRPr="00BB3C28">
        <w:rPr>
          <w:rFonts w:ascii="Arial" w:hAnsi="Arial"/>
        </w:rPr>
        <w:t>Navedba poslovnega subjekta mora vsebovati naziv poslovnega subjekta, naslov poslovnega subjekta ter podatek, s katerim je mogoče poslovni subjekt jasno identificirati (npr. matična številka poslovnega subjekta)</w:t>
      </w:r>
    </w:p>
    <w:p w:rsidR="00952B82" w:rsidRPr="00BB3C28" w:rsidRDefault="00952B82" w:rsidP="00A00CC3">
      <w:pPr>
        <w:spacing w:line="288" w:lineRule="auto"/>
        <w:rPr>
          <w:szCs w:val="20"/>
          <w:lang w:val="sl-SI"/>
        </w:rPr>
      </w:pPr>
    </w:p>
    <w:p w:rsidR="00952B82" w:rsidRPr="00BB3C28" w:rsidRDefault="00952B82" w:rsidP="00A00CC3">
      <w:pPr>
        <w:spacing w:line="288" w:lineRule="auto"/>
        <w:rPr>
          <w:b/>
          <w:szCs w:val="20"/>
          <w:lang w:val="sl-SI"/>
        </w:rPr>
      </w:pPr>
      <w:r w:rsidRPr="00BB3C28">
        <w:rPr>
          <w:szCs w:val="20"/>
          <w:lang w:val="sl-SI"/>
        </w:rPr>
        <w:br w:type="page"/>
      </w:r>
      <w:r w:rsidRPr="00BB3C28">
        <w:rPr>
          <w:b/>
          <w:szCs w:val="20"/>
          <w:lang w:val="sl-SI"/>
        </w:rPr>
        <w:lastRenderedPageBreak/>
        <w:t>PRILOGA 5: VZOREC POGODBE</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i/>
          <w:szCs w:val="20"/>
          <w:lang w:val="sl-SI"/>
        </w:rPr>
      </w:pPr>
      <w:r w:rsidRPr="00BB3C28">
        <w:rPr>
          <w:b/>
          <w:i/>
          <w:szCs w:val="20"/>
          <w:lang w:val="sl-SI"/>
        </w:rPr>
        <w:t>Ponudnik s podpisom vzorca pogodbe potrjuje, da je seznanjen in se strinja z vsebino določil pogodbe!</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outlineLvl w:val="0"/>
        <w:rPr>
          <w:b/>
          <w:szCs w:val="20"/>
          <w:lang w:val="sl-SI"/>
        </w:rPr>
      </w:pPr>
      <w:r w:rsidRPr="00BB3C28">
        <w:rPr>
          <w:b/>
          <w:szCs w:val="20"/>
          <w:lang w:val="sl-SI"/>
        </w:rPr>
        <w:t>NAROČNIK:</w:t>
      </w:r>
      <w:r w:rsidRPr="00BB3C28">
        <w:rPr>
          <w:b/>
          <w:szCs w:val="20"/>
          <w:lang w:val="sl-SI"/>
        </w:rPr>
        <w:tab/>
        <w:t>Republika Slovenija, MINISTRSTVO ZA OBRAMBO,</w:t>
      </w:r>
    </w:p>
    <w:p w:rsidR="00952B82" w:rsidRPr="00BB3C28" w:rsidRDefault="00952B82" w:rsidP="00A00CC3">
      <w:pPr>
        <w:spacing w:line="288" w:lineRule="auto"/>
        <w:jc w:val="both"/>
        <w:outlineLvl w:val="0"/>
        <w:rPr>
          <w:b/>
          <w:szCs w:val="20"/>
          <w:lang w:val="sl-SI"/>
        </w:rPr>
      </w:pPr>
      <w:r w:rsidRPr="00BB3C28">
        <w:rPr>
          <w:b/>
          <w:szCs w:val="20"/>
          <w:lang w:val="sl-SI"/>
        </w:rPr>
        <w:tab/>
      </w:r>
      <w:r w:rsidRPr="00BB3C28">
        <w:rPr>
          <w:b/>
          <w:szCs w:val="20"/>
          <w:lang w:val="sl-SI"/>
        </w:rPr>
        <w:tab/>
        <w:t>Vojkova cesta 55, 1000 Ljubljana,</w:t>
      </w:r>
    </w:p>
    <w:p w:rsidR="00952B82" w:rsidRPr="00BB3C28" w:rsidRDefault="00952B82" w:rsidP="00A00CC3">
      <w:pPr>
        <w:spacing w:line="288" w:lineRule="auto"/>
        <w:jc w:val="both"/>
        <w:outlineLvl w:val="0"/>
        <w:rPr>
          <w:b/>
          <w:szCs w:val="20"/>
          <w:lang w:val="sl-SI"/>
        </w:rPr>
      </w:pPr>
      <w:r w:rsidRPr="00BB3C28">
        <w:rPr>
          <w:b/>
          <w:szCs w:val="20"/>
          <w:lang w:val="sl-SI"/>
        </w:rPr>
        <w:tab/>
      </w:r>
      <w:r w:rsidRPr="00BB3C28">
        <w:rPr>
          <w:b/>
          <w:szCs w:val="20"/>
          <w:lang w:val="sl-SI"/>
        </w:rPr>
        <w:tab/>
      </w:r>
      <w:r w:rsidRPr="00BB3C28">
        <w:rPr>
          <w:szCs w:val="20"/>
          <w:lang w:val="sl-SI"/>
        </w:rPr>
        <w:t>ki ga zastopa minister</w:t>
      </w:r>
      <w:r w:rsidRPr="00BB3C28">
        <w:rPr>
          <w:b/>
          <w:szCs w:val="20"/>
          <w:lang w:val="sl-SI"/>
        </w:rPr>
        <w:t xml:space="preserve"> mag. Matej Tonin</w:t>
      </w:r>
    </w:p>
    <w:p w:rsidR="00952B82" w:rsidRPr="00BB3C28" w:rsidRDefault="00952B82" w:rsidP="00A00CC3">
      <w:pPr>
        <w:spacing w:line="288" w:lineRule="auto"/>
        <w:jc w:val="both"/>
        <w:outlineLvl w:val="0"/>
        <w:rPr>
          <w:b/>
          <w:szCs w:val="20"/>
          <w:lang w:val="sl-SI"/>
        </w:rPr>
      </w:pPr>
    </w:p>
    <w:p w:rsidR="00952B82" w:rsidRPr="00BB3C28" w:rsidRDefault="00952B82" w:rsidP="00A00CC3">
      <w:pPr>
        <w:spacing w:line="288" w:lineRule="auto"/>
        <w:jc w:val="both"/>
        <w:outlineLvl w:val="0"/>
        <w:rPr>
          <w:szCs w:val="20"/>
          <w:lang w:val="sl-SI"/>
        </w:rPr>
      </w:pPr>
      <w:r w:rsidRPr="00BB3C28">
        <w:rPr>
          <w:b/>
          <w:szCs w:val="20"/>
          <w:lang w:val="sl-SI"/>
        </w:rPr>
        <w:tab/>
      </w:r>
      <w:r w:rsidRPr="00BB3C28">
        <w:rPr>
          <w:szCs w:val="20"/>
          <w:lang w:val="sl-SI"/>
        </w:rPr>
        <w:tab/>
        <w:t xml:space="preserve">Matična št.: </w:t>
      </w:r>
      <w:r w:rsidRPr="00BB3C28">
        <w:rPr>
          <w:szCs w:val="20"/>
          <w:lang w:val="sl-SI"/>
        </w:rPr>
        <w:tab/>
        <w:t xml:space="preserve"> </w:t>
      </w:r>
      <w:r w:rsidRPr="00BB3C28">
        <w:rPr>
          <w:szCs w:val="20"/>
          <w:lang w:val="sl-SI"/>
        </w:rPr>
        <w:tab/>
        <w:t>5268923000</w:t>
      </w:r>
    </w:p>
    <w:p w:rsidR="00952B82" w:rsidRPr="00BB3C28" w:rsidRDefault="00952B82" w:rsidP="00A00CC3">
      <w:pPr>
        <w:spacing w:line="288" w:lineRule="auto"/>
        <w:jc w:val="both"/>
        <w:outlineLvl w:val="0"/>
        <w:rPr>
          <w:szCs w:val="20"/>
          <w:lang w:val="sl-SI"/>
        </w:rPr>
      </w:pPr>
      <w:r w:rsidRPr="00BB3C28">
        <w:rPr>
          <w:szCs w:val="20"/>
          <w:lang w:val="sl-SI"/>
        </w:rPr>
        <w:tab/>
      </w:r>
      <w:r w:rsidRPr="00BB3C28">
        <w:rPr>
          <w:szCs w:val="20"/>
          <w:lang w:val="sl-SI"/>
        </w:rPr>
        <w:tab/>
        <w:t>Št. TRR:</w:t>
      </w:r>
      <w:r w:rsidRPr="00BB3C28">
        <w:rPr>
          <w:szCs w:val="20"/>
          <w:lang w:val="sl-SI"/>
        </w:rPr>
        <w:tab/>
        <w:t xml:space="preserve"> </w:t>
      </w:r>
      <w:r w:rsidRPr="00BB3C28">
        <w:rPr>
          <w:szCs w:val="20"/>
          <w:lang w:val="sl-SI"/>
        </w:rPr>
        <w:tab/>
        <w:t>01100-6370191114</w:t>
      </w:r>
    </w:p>
    <w:p w:rsidR="00952B82" w:rsidRPr="00BB3C28" w:rsidRDefault="00952B82" w:rsidP="00A00CC3">
      <w:pPr>
        <w:spacing w:line="288" w:lineRule="auto"/>
        <w:jc w:val="both"/>
        <w:outlineLvl w:val="0"/>
        <w:rPr>
          <w:szCs w:val="20"/>
          <w:lang w:val="sl-SI"/>
        </w:rPr>
      </w:pPr>
      <w:r w:rsidRPr="00BB3C28">
        <w:rPr>
          <w:szCs w:val="20"/>
          <w:lang w:val="sl-SI"/>
        </w:rPr>
        <w:tab/>
      </w:r>
      <w:r w:rsidRPr="00BB3C28">
        <w:rPr>
          <w:szCs w:val="20"/>
          <w:lang w:val="sl-SI"/>
        </w:rPr>
        <w:tab/>
        <w:t>Davčna št.:</w:t>
      </w:r>
      <w:r w:rsidRPr="00BB3C28">
        <w:rPr>
          <w:szCs w:val="20"/>
          <w:lang w:val="sl-SI"/>
        </w:rPr>
        <w:tab/>
        <w:t xml:space="preserve"> </w:t>
      </w:r>
      <w:r w:rsidRPr="00BB3C28">
        <w:rPr>
          <w:szCs w:val="20"/>
          <w:lang w:val="sl-SI"/>
        </w:rPr>
        <w:tab/>
        <w:t>47978457</w:t>
      </w:r>
    </w:p>
    <w:p w:rsidR="00952B82" w:rsidRPr="00BB3C28" w:rsidRDefault="00952B82" w:rsidP="00A00CC3">
      <w:pPr>
        <w:spacing w:line="288" w:lineRule="auto"/>
        <w:jc w:val="both"/>
        <w:outlineLvl w:val="0"/>
        <w:rPr>
          <w:b/>
          <w:szCs w:val="20"/>
          <w:lang w:val="sl-SI"/>
        </w:rPr>
      </w:pPr>
      <w:r w:rsidRPr="00BB3C28">
        <w:rPr>
          <w:b/>
          <w:szCs w:val="20"/>
          <w:lang w:val="sl-SI"/>
        </w:rPr>
        <w:t>in</w:t>
      </w:r>
    </w:p>
    <w:p w:rsidR="00952B82" w:rsidRPr="00BB3C28" w:rsidRDefault="00952B82" w:rsidP="00A00CC3">
      <w:pPr>
        <w:spacing w:line="288" w:lineRule="auto"/>
        <w:jc w:val="both"/>
        <w:outlineLvl w:val="0"/>
        <w:rPr>
          <w:b/>
          <w:szCs w:val="20"/>
          <w:lang w:val="sl-SI"/>
        </w:rPr>
      </w:pPr>
    </w:p>
    <w:p w:rsidR="00952B82" w:rsidRPr="00BB3C28" w:rsidRDefault="00952B82" w:rsidP="00A00CC3">
      <w:pPr>
        <w:spacing w:line="288" w:lineRule="auto"/>
        <w:jc w:val="both"/>
        <w:outlineLvl w:val="0"/>
        <w:rPr>
          <w:b/>
          <w:szCs w:val="20"/>
          <w:lang w:val="sl-SI"/>
        </w:rPr>
      </w:pPr>
      <w:r w:rsidRPr="00BB3C28">
        <w:rPr>
          <w:b/>
          <w:szCs w:val="20"/>
          <w:lang w:val="sl-SI"/>
        </w:rPr>
        <w:t>IZVAJALEC:</w:t>
      </w:r>
      <w:r w:rsidRPr="00BB3C28">
        <w:rPr>
          <w:b/>
          <w:szCs w:val="20"/>
          <w:lang w:val="sl-SI"/>
        </w:rPr>
        <w:tab/>
        <w:t>_________________</w:t>
      </w:r>
    </w:p>
    <w:p w:rsidR="00952B82" w:rsidRPr="00BB3C28" w:rsidRDefault="00952B82" w:rsidP="00A00CC3">
      <w:pPr>
        <w:spacing w:line="288" w:lineRule="auto"/>
        <w:ind w:left="720"/>
        <w:jc w:val="both"/>
        <w:outlineLvl w:val="0"/>
        <w:rPr>
          <w:szCs w:val="20"/>
          <w:lang w:val="sl-SI"/>
        </w:rPr>
      </w:pPr>
      <w:r w:rsidRPr="00BB3C28">
        <w:rPr>
          <w:szCs w:val="20"/>
          <w:lang w:val="sl-SI"/>
        </w:rPr>
        <w:t>ki ga zastopa direktor _________________________</w:t>
      </w:r>
    </w:p>
    <w:p w:rsidR="00952B82" w:rsidRPr="00BB3C28" w:rsidRDefault="00952B82" w:rsidP="00A00CC3">
      <w:pPr>
        <w:spacing w:line="288" w:lineRule="auto"/>
        <w:ind w:left="720"/>
        <w:jc w:val="both"/>
        <w:outlineLvl w:val="0"/>
        <w:rPr>
          <w:szCs w:val="20"/>
          <w:lang w:val="sl-SI"/>
        </w:rPr>
      </w:pPr>
    </w:p>
    <w:p w:rsidR="00952B82" w:rsidRPr="00BB3C28" w:rsidRDefault="00952B82" w:rsidP="00A00CC3">
      <w:pPr>
        <w:spacing w:line="288" w:lineRule="auto"/>
        <w:ind w:left="720"/>
        <w:jc w:val="both"/>
        <w:outlineLvl w:val="0"/>
        <w:rPr>
          <w:szCs w:val="20"/>
          <w:lang w:val="sl-SI"/>
        </w:rPr>
      </w:pPr>
      <w:r w:rsidRPr="00BB3C28">
        <w:rPr>
          <w:szCs w:val="20"/>
          <w:lang w:val="sl-SI"/>
        </w:rPr>
        <w:t>Matična št.:</w:t>
      </w:r>
      <w:r w:rsidRPr="00BB3C28">
        <w:rPr>
          <w:szCs w:val="20"/>
          <w:lang w:val="sl-SI"/>
        </w:rPr>
        <w:tab/>
      </w:r>
      <w:r w:rsidRPr="00BB3C28">
        <w:rPr>
          <w:szCs w:val="20"/>
          <w:lang w:val="sl-SI"/>
        </w:rPr>
        <w:tab/>
        <w:t>______________</w:t>
      </w:r>
    </w:p>
    <w:p w:rsidR="00952B82" w:rsidRPr="00BB3C28" w:rsidRDefault="00952B82" w:rsidP="00A00CC3">
      <w:pPr>
        <w:spacing w:line="288" w:lineRule="auto"/>
        <w:ind w:left="720"/>
        <w:jc w:val="both"/>
        <w:outlineLvl w:val="0"/>
        <w:rPr>
          <w:szCs w:val="20"/>
          <w:lang w:val="sl-SI"/>
        </w:rPr>
      </w:pPr>
      <w:r w:rsidRPr="00BB3C28">
        <w:rPr>
          <w:szCs w:val="20"/>
          <w:lang w:val="sl-SI"/>
        </w:rPr>
        <w:t xml:space="preserve">Št. TRR: </w:t>
      </w:r>
      <w:r w:rsidRPr="00BB3C28">
        <w:rPr>
          <w:szCs w:val="20"/>
          <w:lang w:val="sl-SI"/>
        </w:rPr>
        <w:tab/>
        <w:t xml:space="preserve"> </w:t>
      </w:r>
      <w:r w:rsidRPr="00BB3C28">
        <w:rPr>
          <w:szCs w:val="20"/>
          <w:lang w:val="sl-SI"/>
        </w:rPr>
        <w:tab/>
        <w:t>__________________</w:t>
      </w:r>
    </w:p>
    <w:p w:rsidR="00952B82" w:rsidRPr="00BB3C28" w:rsidRDefault="00952B82" w:rsidP="00A00CC3">
      <w:pPr>
        <w:spacing w:line="288" w:lineRule="auto"/>
        <w:ind w:left="720"/>
        <w:jc w:val="both"/>
        <w:outlineLvl w:val="0"/>
        <w:rPr>
          <w:szCs w:val="20"/>
          <w:lang w:val="sl-SI"/>
        </w:rPr>
      </w:pPr>
      <w:r w:rsidRPr="00BB3C28">
        <w:rPr>
          <w:szCs w:val="20"/>
          <w:lang w:val="sl-SI"/>
        </w:rPr>
        <w:t xml:space="preserve">Identifikacijska št.: </w:t>
      </w:r>
      <w:r w:rsidRPr="00BB3C28">
        <w:rPr>
          <w:szCs w:val="20"/>
          <w:lang w:val="sl-SI"/>
        </w:rPr>
        <w:tab/>
        <w:t>_____________________</w:t>
      </w:r>
    </w:p>
    <w:p w:rsidR="00952B82" w:rsidRPr="00BB3C28" w:rsidRDefault="00952B82" w:rsidP="00A00CC3">
      <w:pPr>
        <w:spacing w:line="288" w:lineRule="auto"/>
        <w:jc w:val="both"/>
        <w:outlineLvl w:val="0"/>
        <w:rPr>
          <w:b/>
          <w:szCs w:val="20"/>
          <w:lang w:val="sl-SI"/>
        </w:rPr>
      </w:pPr>
    </w:p>
    <w:p w:rsidR="00952B82" w:rsidRPr="00BB3C28" w:rsidRDefault="00952B82" w:rsidP="00A00CC3">
      <w:pPr>
        <w:spacing w:line="288" w:lineRule="auto"/>
        <w:outlineLvl w:val="0"/>
        <w:rPr>
          <w:szCs w:val="20"/>
          <w:lang w:val="sl-SI"/>
        </w:rPr>
      </w:pPr>
      <w:r w:rsidRPr="00BB3C28">
        <w:rPr>
          <w:szCs w:val="20"/>
          <w:lang w:val="sl-SI"/>
        </w:rPr>
        <w:t>skleneta naslednjo</w:t>
      </w:r>
    </w:p>
    <w:p w:rsidR="00952B82" w:rsidRPr="00BB3C28" w:rsidRDefault="00952B82" w:rsidP="00A00CC3">
      <w:pPr>
        <w:spacing w:line="288" w:lineRule="auto"/>
        <w:jc w:val="center"/>
        <w:outlineLvl w:val="0"/>
        <w:rPr>
          <w:color w:val="FF0000"/>
          <w:szCs w:val="20"/>
          <w:lang w:val="sl-SI"/>
        </w:rPr>
      </w:pPr>
    </w:p>
    <w:p w:rsidR="00952B82" w:rsidRPr="00BB3C28" w:rsidRDefault="00952B82" w:rsidP="00A00CC3">
      <w:pPr>
        <w:spacing w:line="288" w:lineRule="auto"/>
        <w:jc w:val="center"/>
        <w:outlineLvl w:val="0"/>
        <w:rPr>
          <w:color w:val="FF0000"/>
          <w:szCs w:val="20"/>
          <w:lang w:val="sl-SI"/>
        </w:rPr>
      </w:pPr>
    </w:p>
    <w:p w:rsidR="001E27BB" w:rsidRPr="00BB3C28" w:rsidRDefault="001E27BB" w:rsidP="001E27BB">
      <w:pPr>
        <w:spacing w:line="288" w:lineRule="auto"/>
        <w:ind w:left="426" w:right="567"/>
        <w:jc w:val="center"/>
        <w:rPr>
          <w:b/>
          <w:szCs w:val="20"/>
          <w:lang w:val="sl-SI"/>
        </w:rPr>
      </w:pPr>
      <w:r w:rsidRPr="00BB3C28">
        <w:rPr>
          <w:b/>
          <w:szCs w:val="20"/>
          <w:lang w:val="sl-SI"/>
        </w:rPr>
        <w:t>IZVEDBA TEČAJEV CESTNO PROMETNIH PREDPISOV ZA KANDIDATE ZA VOZNIKA - B KATEGORIJA</w:t>
      </w:r>
    </w:p>
    <w:p w:rsidR="00952B82" w:rsidRPr="00BB3C28" w:rsidRDefault="00952B82" w:rsidP="00A00CC3">
      <w:pPr>
        <w:spacing w:line="288" w:lineRule="auto"/>
        <w:jc w:val="center"/>
        <w:rPr>
          <w:color w:val="FF0000"/>
          <w:szCs w:val="20"/>
          <w:lang w:val="sl-SI"/>
        </w:rPr>
      </w:pPr>
    </w:p>
    <w:p w:rsidR="00952B82" w:rsidRPr="00BB3C28" w:rsidRDefault="00952B82" w:rsidP="00A00CC3">
      <w:pPr>
        <w:spacing w:line="288" w:lineRule="auto"/>
        <w:outlineLvl w:val="0"/>
        <w:rPr>
          <w:color w:val="FF0000"/>
          <w:szCs w:val="20"/>
          <w:lang w:val="sl-SI"/>
        </w:rPr>
      </w:pPr>
    </w:p>
    <w:p w:rsidR="00952B82" w:rsidRPr="00BB3C28" w:rsidRDefault="00952B82" w:rsidP="00A00CC3">
      <w:pPr>
        <w:spacing w:line="288" w:lineRule="auto"/>
        <w:jc w:val="both"/>
        <w:rPr>
          <w:b/>
          <w:bCs/>
          <w:iCs/>
          <w:szCs w:val="20"/>
          <w:lang w:val="sl-SI"/>
        </w:rPr>
      </w:pPr>
      <w:r w:rsidRPr="00BB3C28">
        <w:rPr>
          <w:b/>
          <w:bCs/>
          <w:iCs/>
          <w:szCs w:val="20"/>
          <w:lang w:val="sl-SI"/>
        </w:rPr>
        <w:t>Uvodna določba</w:t>
      </w:r>
    </w:p>
    <w:p w:rsidR="00952B82" w:rsidRPr="00BB3C28" w:rsidRDefault="00952B82" w:rsidP="00A00CC3">
      <w:pPr>
        <w:spacing w:line="288" w:lineRule="auto"/>
        <w:ind w:left="1418"/>
        <w:jc w:val="both"/>
        <w:rPr>
          <w:szCs w:val="20"/>
          <w:lang w:val="sl-SI"/>
        </w:rPr>
      </w:pPr>
    </w:p>
    <w:p w:rsidR="00952B82" w:rsidRPr="00BB3C28" w:rsidRDefault="00952B82" w:rsidP="00A00CC3">
      <w:pPr>
        <w:spacing w:line="288" w:lineRule="auto"/>
        <w:jc w:val="center"/>
        <w:rPr>
          <w:i/>
          <w:szCs w:val="20"/>
          <w:lang w:val="sl-SI"/>
        </w:rPr>
      </w:pPr>
      <w:r w:rsidRPr="00BB3C28">
        <w:rPr>
          <w:i/>
          <w:szCs w:val="20"/>
          <w:lang w:val="sl-SI"/>
        </w:rPr>
        <w:t>1. člen</w:t>
      </w:r>
    </w:p>
    <w:p w:rsidR="00952B82" w:rsidRPr="00BB3C28" w:rsidRDefault="00952B82" w:rsidP="00A00CC3">
      <w:pPr>
        <w:spacing w:line="288" w:lineRule="auto"/>
        <w:jc w:val="both"/>
        <w:rPr>
          <w:szCs w:val="20"/>
          <w:lang w:val="sl-SI"/>
        </w:rPr>
      </w:pPr>
    </w:p>
    <w:p w:rsidR="00C55697" w:rsidRPr="00BB3C28" w:rsidRDefault="00952B82" w:rsidP="00C55697">
      <w:pPr>
        <w:spacing w:line="288" w:lineRule="auto"/>
        <w:jc w:val="both"/>
        <w:rPr>
          <w:bCs/>
          <w:szCs w:val="20"/>
          <w:shd w:val="clear" w:color="auto" w:fill="FFFFFF"/>
          <w:lang w:val="sl-SI"/>
        </w:rPr>
      </w:pPr>
      <w:r w:rsidRPr="00BB3C28">
        <w:rPr>
          <w:szCs w:val="20"/>
          <w:lang w:val="sl-SI"/>
        </w:rPr>
        <w:t xml:space="preserve">Pogodbeni stranki skleneta pogodbo na podlagi izvedenega postopka javnega </w:t>
      </w:r>
      <w:r w:rsidR="001E27BB" w:rsidRPr="00BB3C28">
        <w:rPr>
          <w:szCs w:val="20"/>
          <w:lang w:val="sl-SI"/>
        </w:rPr>
        <w:t>naročila nižje vrednosti MORS 190</w:t>
      </w:r>
      <w:r w:rsidRPr="00BB3C28">
        <w:rPr>
          <w:szCs w:val="20"/>
          <w:lang w:val="sl-SI"/>
        </w:rPr>
        <w:t>/2021-JNNV, za</w:t>
      </w:r>
      <w:r w:rsidR="001E27BB" w:rsidRPr="00BB3C28">
        <w:rPr>
          <w:szCs w:val="20"/>
          <w:lang w:val="sl-SI"/>
        </w:rPr>
        <w:t xml:space="preserve"> izvedbo</w:t>
      </w:r>
      <w:r w:rsidRPr="00BB3C28">
        <w:rPr>
          <w:szCs w:val="20"/>
          <w:lang w:val="sl-SI"/>
        </w:rPr>
        <w:t xml:space="preserve"> </w:t>
      </w:r>
      <w:r w:rsidR="001E27BB" w:rsidRPr="00BB3C28">
        <w:rPr>
          <w:szCs w:val="20"/>
          <w:lang w:val="sl-SI"/>
        </w:rPr>
        <w:t>tečajev cestno prometnih predpisov za kandidate za voznika - B kategorije.</w:t>
      </w:r>
      <w:r w:rsidR="00C55697" w:rsidRPr="00BB3C28">
        <w:rPr>
          <w:szCs w:val="20"/>
          <w:lang w:val="sl-SI"/>
        </w:rPr>
        <w:t xml:space="preserve"> </w:t>
      </w:r>
    </w:p>
    <w:p w:rsidR="00952B82" w:rsidRPr="00BB3C28" w:rsidRDefault="00952B82" w:rsidP="001E27BB">
      <w:pPr>
        <w:spacing w:line="288" w:lineRule="auto"/>
        <w:ind w:right="-7"/>
        <w:jc w:val="both"/>
        <w:rPr>
          <w:szCs w:val="20"/>
          <w:lang w:val="sl-SI"/>
        </w:rPr>
      </w:pPr>
    </w:p>
    <w:p w:rsidR="00952B82" w:rsidRPr="00BB3C28" w:rsidRDefault="00952B82" w:rsidP="00A00CC3">
      <w:pPr>
        <w:spacing w:line="288" w:lineRule="auto"/>
        <w:jc w:val="both"/>
        <w:rPr>
          <w:b/>
          <w:bCs/>
          <w:iCs/>
          <w:szCs w:val="20"/>
          <w:lang w:val="sl-SI"/>
        </w:rPr>
      </w:pPr>
      <w:r w:rsidRPr="00BB3C28">
        <w:rPr>
          <w:b/>
          <w:bCs/>
          <w:iCs/>
          <w:szCs w:val="20"/>
          <w:lang w:val="sl-SI"/>
        </w:rPr>
        <w:t>Predmet pogodbe</w:t>
      </w:r>
    </w:p>
    <w:p w:rsidR="00952B82" w:rsidRPr="00BB3C28" w:rsidRDefault="00952B82" w:rsidP="00A00CC3">
      <w:pPr>
        <w:spacing w:line="288" w:lineRule="auto"/>
        <w:jc w:val="both"/>
        <w:rPr>
          <w:b/>
          <w:szCs w:val="20"/>
          <w:lang w:val="sl-SI"/>
        </w:rPr>
      </w:pPr>
    </w:p>
    <w:p w:rsidR="00952B82" w:rsidRPr="00BB3C28" w:rsidRDefault="00952B82" w:rsidP="00A00CC3">
      <w:pPr>
        <w:spacing w:line="288" w:lineRule="auto"/>
        <w:jc w:val="center"/>
        <w:rPr>
          <w:i/>
          <w:szCs w:val="20"/>
          <w:lang w:val="sl-SI"/>
        </w:rPr>
      </w:pPr>
      <w:r w:rsidRPr="00BB3C28">
        <w:rPr>
          <w:i/>
          <w:szCs w:val="20"/>
          <w:lang w:val="sl-SI"/>
        </w:rPr>
        <w:t>2. člen</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szCs w:val="20"/>
          <w:lang w:val="sl-SI"/>
        </w:rPr>
      </w:pPr>
      <w:r w:rsidRPr="00BB3C28">
        <w:rPr>
          <w:szCs w:val="20"/>
          <w:lang w:val="sl-SI"/>
        </w:rPr>
        <w:t xml:space="preserve">Izvajalec se zavezuje, da bo naročniku izvedel </w:t>
      </w:r>
      <w:r w:rsidR="001E27BB" w:rsidRPr="00BB3C28">
        <w:rPr>
          <w:szCs w:val="20"/>
          <w:lang w:val="sl-SI"/>
        </w:rPr>
        <w:t xml:space="preserve">tečaje cestno prometnih predpisov za kandidate za voznika - B kategorije </w:t>
      </w:r>
      <w:r w:rsidRPr="00BB3C28">
        <w:rPr>
          <w:szCs w:val="20"/>
          <w:lang w:val="sl-SI"/>
        </w:rPr>
        <w:t>(v nadaljevanju: storitev),</w:t>
      </w:r>
      <w:r w:rsidRPr="00BB3C28">
        <w:rPr>
          <w:bCs/>
          <w:szCs w:val="20"/>
          <w:lang w:val="sl-SI" w:eastAsia="sl-SI"/>
        </w:rPr>
        <w:t xml:space="preserve"> </w:t>
      </w:r>
      <w:r w:rsidRPr="00BB3C28">
        <w:rPr>
          <w:szCs w:val="20"/>
          <w:lang w:val="sl-SI"/>
        </w:rPr>
        <w:t>kot izhaja iz predmeta naročila in ponudbe št.________________, z dne_____________, ki je priloga in sestavni del te pogodbe.</w:t>
      </w:r>
    </w:p>
    <w:p w:rsidR="00C55697" w:rsidRPr="00BB3C28" w:rsidRDefault="00C55697" w:rsidP="00A00CC3">
      <w:pPr>
        <w:spacing w:line="288" w:lineRule="auto"/>
        <w:jc w:val="both"/>
        <w:rPr>
          <w:iCs/>
          <w:szCs w:val="20"/>
          <w:lang w:val="sl-SI"/>
        </w:rPr>
      </w:pPr>
    </w:p>
    <w:p w:rsidR="001E27BB" w:rsidRPr="00BB3C28" w:rsidRDefault="00952B82" w:rsidP="00DD33E3">
      <w:pPr>
        <w:spacing w:line="288" w:lineRule="auto"/>
        <w:jc w:val="both"/>
        <w:rPr>
          <w:szCs w:val="20"/>
          <w:lang w:val="sl-SI"/>
        </w:rPr>
      </w:pPr>
      <w:r w:rsidRPr="00BB3C28">
        <w:rPr>
          <w:rFonts w:eastAsia="Calibri"/>
          <w:szCs w:val="20"/>
          <w:lang w:val="sl-SI"/>
        </w:rPr>
        <w:t xml:space="preserve">Izvajalec s podpisom pogodbe potrjuje, da je v celoti seznanjen z obsegom in zahtevnostjo pogodbenih storitev. </w:t>
      </w:r>
      <w:r w:rsidRPr="00BB3C28">
        <w:rPr>
          <w:szCs w:val="20"/>
          <w:lang w:val="sl-SI"/>
        </w:rPr>
        <w:t xml:space="preserve">Izvajalec zagotavlja, da bo pogodbene storitve opravil pravilno in kvalitetno po pravilih stroke, v skladu z veljavnimi predpisi, tehničnimi navodili in priporočili ter normativi. </w:t>
      </w:r>
    </w:p>
    <w:p w:rsidR="00DD33E3" w:rsidRPr="00BB3C28" w:rsidRDefault="00952B82" w:rsidP="00DD33E3">
      <w:pPr>
        <w:spacing w:line="288" w:lineRule="auto"/>
        <w:jc w:val="both"/>
        <w:rPr>
          <w:bCs/>
          <w:szCs w:val="20"/>
          <w:shd w:val="clear" w:color="auto" w:fill="FFFFFF"/>
          <w:lang w:val="sl-SI"/>
        </w:rPr>
      </w:pPr>
      <w:r w:rsidRPr="00BB3C28">
        <w:rPr>
          <w:szCs w:val="20"/>
          <w:lang w:val="sl-SI"/>
        </w:rPr>
        <w:lastRenderedPageBreak/>
        <w:t xml:space="preserve">Izvajalec bo pogodbene storitve izvajal </w:t>
      </w:r>
      <w:r w:rsidR="00DD33E3" w:rsidRPr="00BB3C28">
        <w:rPr>
          <w:bCs/>
          <w:szCs w:val="20"/>
          <w:shd w:val="clear" w:color="auto" w:fill="FFFFFF"/>
          <w:lang w:val="sl-SI" w:eastAsia="sl-SI"/>
        </w:rPr>
        <w:t xml:space="preserve">v skladu z Zakonom o voznikih (ZVoz-1, </w:t>
      </w:r>
      <w:r w:rsidR="00DD33E3" w:rsidRPr="00BB3C28">
        <w:rPr>
          <w:bCs/>
          <w:szCs w:val="20"/>
          <w:shd w:val="clear" w:color="auto" w:fill="FFFFFF"/>
          <w:lang w:val="sl-SI"/>
        </w:rPr>
        <w:t>Uradni list RS, št. </w:t>
      </w:r>
      <w:r w:rsidR="00DD33E3" w:rsidRPr="00BB3C28">
        <w:rPr>
          <w:rStyle w:val="Hiperpovezava"/>
          <w:bCs/>
          <w:color w:val="auto"/>
          <w:szCs w:val="20"/>
          <w:shd w:val="clear" w:color="auto" w:fill="FFFFFF"/>
          <w:lang w:val="sl-SI"/>
        </w:rPr>
        <w:fldChar w:fldCharType="begin"/>
      </w:r>
      <w:r w:rsidR="00DD33E3" w:rsidRPr="00BB3C28">
        <w:rPr>
          <w:rStyle w:val="Hiperpovezava"/>
          <w:bCs/>
          <w:color w:val="auto"/>
          <w:szCs w:val="20"/>
          <w:shd w:val="clear" w:color="auto" w:fill="FFFFFF"/>
          <w:lang w:val="sl-SI"/>
        </w:rPr>
        <w:instrText xml:space="preserve"> HYPERLINK "http://www.uradni-list.si/1/objava.jsp?sop=2016-01-3686" \t "_blank" \o "Zakon o voznikih (ZVoz-1)" </w:instrText>
      </w:r>
      <w:r w:rsidR="00DD33E3" w:rsidRPr="00BB3C28">
        <w:rPr>
          <w:rStyle w:val="Hiperpovezava"/>
          <w:bCs/>
          <w:color w:val="auto"/>
          <w:szCs w:val="20"/>
          <w:shd w:val="clear" w:color="auto" w:fill="FFFFFF"/>
          <w:lang w:val="sl-SI"/>
        </w:rPr>
        <w:fldChar w:fldCharType="separate"/>
      </w:r>
      <w:r w:rsidR="00DD33E3" w:rsidRPr="00BB3C28">
        <w:rPr>
          <w:rStyle w:val="Hiperpovezava"/>
          <w:bCs/>
          <w:color w:val="auto"/>
          <w:szCs w:val="20"/>
          <w:shd w:val="clear" w:color="auto" w:fill="FFFFFF"/>
          <w:lang w:val="sl-SI"/>
        </w:rPr>
        <w:t>85/16</w:t>
      </w:r>
      <w:r w:rsidR="00DD33E3" w:rsidRPr="00BB3C28">
        <w:rPr>
          <w:rStyle w:val="Hiperpovezava"/>
          <w:bCs/>
          <w:color w:val="auto"/>
          <w:szCs w:val="20"/>
          <w:shd w:val="clear" w:color="auto" w:fill="FFFFFF"/>
          <w:lang w:val="sl-SI"/>
        </w:rPr>
        <w:fldChar w:fldCharType="end"/>
      </w:r>
      <w:r w:rsidR="00DD33E3" w:rsidRPr="00BB3C28">
        <w:rPr>
          <w:bCs/>
          <w:szCs w:val="20"/>
          <w:shd w:val="clear" w:color="auto" w:fill="FFFFFF"/>
          <w:lang w:val="sl-SI"/>
        </w:rPr>
        <w:t>, </w:t>
      </w:r>
      <w:hyperlink r:id="rId19" w:tgtFrame="_blank" w:tooltip="Zakon o spremembah in dopolnitvi Zakona o voznikih" w:history="1">
        <w:r w:rsidR="00DD33E3" w:rsidRPr="00BB3C28">
          <w:rPr>
            <w:rStyle w:val="Hiperpovezava"/>
            <w:bCs/>
            <w:color w:val="auto"/>
            <w:szCs w:val="20"/>
            <w:shd w:val="clear" w:color="auto" w:fill="FFFFFF"/>
            <w:lang w:val="sl-SI"/>
          </w:rPr>
          <w:t>67/17</w:t>
        </w:r>
      </w:hyperlink>
      <w:r w:rsidR="00DD33E3" w:rsidRPr="00BB3C28">
        <w:rPr>
          <w:bCs/>
          <w:szCs w:val="20"/>
          <w:shd w:val="clear" w:color="auto" w:fill="FFFFFF"/>
          <w:lang w:val="sl-SI"/>
        </w:rPr>
        <w:t>, </w:t>
      </w:r>
      <w:hyperlink r:id="rId20" w:tgtFrame="_blank" w:tooltip="Zakon o nevladnih organizacijah" w:history="1">
        <w:r w:rsidR="00DD33E3" w:rsidRPr="00BB3C28">
          <w:rPr>
            <w:rStyle w:val="Hiperpovezava"/>
            <w:bCs/>
            <w:color w:val="auto"/>
            <w:szCs w:val="20"/>
            <w:shd w:val="clear" w:color="auto" w:fill="FFFFFF"/>
            <w:lang w:val="sl-SI"/>
          </w:rPr>
          <w:t>21/18</w:t>
        </w:r>
      </w:hyperlink>
      <w:r w:rsidR="00DD33E3" w:rsidRPr="00BB3C28">
        <w:rPr>
          <w:bCs/>
          <w:szCs w:val="20"/>
          <w:shd w:val="clear" w:color="auto" w:fill="FFFFFF"/>
          <w:lang w:val="sl-SI"/>
        </w:rPr>
        <w:t xml:space="preserve"> – </w:t>
      </w:r>
      <w:proofErr w:type="spellStart"/>
      <w:r w:rsidR="00DD33E3" w:rsidRPr="00BB3C28">
        <w:rPr>
          <w:bCs/>
          <w:szCs w:val="20"/>
          <w:shd w:val="clear" w:color="auto" w:fill="FFFFFF"/>
          <w:lang w:val="sl-SI"/>
        </w:rPr>
        <w:t>ZNOrg</w:t>
      </w:r>
      <w:proofErr w:type="spellEnd"/>
      <w:r w:rsidR="00DD33E3" w:rsidRPr="00BB3C28">
        <w:rPr>
          <w:bCs/>
          <w:szCs w:val="20"/>
          <w:shd w:val="clear" w:color="auto" w:fill="FFFFFF"/>
          <w:lang w:val="sl-SI"/>
        </w:rPr>
        <w:t>, </w:t>
      </w:r>
      <w:hyperlink r:id="rId21" w:tgtFrame="_blank" w:tooltip="Zakon o spremembah in dopolnitvah Zakona o voznikih" w:history="1">
        <w:r w:rsidR="00DD33E3" w:rsidRPr="00BB3C28">
          <w:rPr>
            <w:rStyle w:val="Hiperpovezava"/>
            <w:bCs/>
            <w:color w:val="auto"/>
            <w:szCs w:val="20"/>
            <w:shd w:val="clear" w:color="auto" w:fill="FFFFFF"/>
            <w:lang w:val="sl-SI"/>
          </w:rPr>
          <w:t>43/19</w:t>
        </w:r>
      </w:hyperlink>
      <w:r w:rsidR="00DD33E3" w:rsidRPr="00BB3C28">
        <w:rPr>
          <w:bCs/>
          <w:szCs w:val="20"/>
          <w:shd w:val="clear" w:color="auto" w:fill="FFFFFF"/>
          <w:lang w:val="sl-SI"/>
        </w:rPr>
        <w:t> in </w:t>
      </w:r>
      <w:hyperlink r:id="rId22" w:tgtFrame="_blank" w:tooltip="Zakon o spremembah Zakona o voznikih" w:history="1">
        <w:r w:rsidR="00DD33E3" w:rsidRPr="00BB3C28">
          <w:rPr>
            <w:rStyle w:val="Hiperpovezava"/>
            <w:bCs/>
            <w:color w:val="auto"/>
            <w:szCs w:val="20"/>
            <w:shd w:val="clear" w:color="auto" w:fill="FFFFFF"/>
            <w:lang w:val="sl-SI"/>
          </w:rPr>
          <w:t>139/20</w:t>
        </w:r>
      </w:hyperlink>
      <w:r w:rsidR="00DD33E3" w:rsidRPr="00BB3C28">
        <w:rPr>
          <w:bCs/>
          <w:szCs w:val="20"/>
          <w:shd w:val="clear" w:color="auto" w:fill="FFFFFF"/>
          <w:lang w:val="sl-SI"/>
        </w:rPr>
        <w:t>).</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ind w:left="284" w:right="-150" w:hanging="284"/>
        <w:jc w:val="both"/>
        <w:rPr>
          <w:b/>
          <w:szCs w:val="20"/>
          <w:lang w:val="sl-SI"/>
        </w:rPr>
      </w:pPr>
      <w:r w:rsidRPr="00BB3C28">
        <w:rPr>
          <w:b/>
          <w:szCs w:val="20"/>
          <w:lang w:val="sl-SI"/>
        </w:rPr>
        <w:t>Vrednost pogodbe, cene, rok, naročilo in lokacija izvedbe</w:t>
      </w:r>
    </w:p>
    <w:p w:rsidR="00952B82" w:rsidRPr="00BB3C28" w:rsidRDefault="00952B82" w:rsidP="00A00CC3">
      <w:pPr>
        <w:spacing w:line="288" w:lineRule="auto"/>
        <w:ind w:left="284" w:right="-150" w:hanging="284"/>
        <w:jc w:val="both"/>
        <w:rPr>
          <w:b/>
          <w:szCs w:val="20"/>
          <w:lang w:val="sl-SI"/>
        </w:rPr>
      </w:pPr>
    </w:p>
    <w:p w:rsidR="00952B82" w:rsidRPr="00BB3C28" w:rsidRDefault="00952B82" w:rsidP="00A00CC3">
      <w:pPr>
        <w:spacing w:line="288" w:lineRule="auto"/>
        <w:ind w:right="-150"/>
        <w:jc w:val="center"/>
        <w:rPr>
          <w:i/>
          <w:szCs w:val="20"/>
          <w:lang w:val="sl-SI"/>
        </w:rPr>
      </w:pPr>
      <w:r w:rsidRPr="00BB3C28">
        <w:rPr>
          <w:i/>
          <w:szCs w:val="20"/>
          <w:lang w:val="sl-SI"/>
        </w:rPr>
        <w:t>3. člen</w:t>
      </w:r>
    </w:p>
    <w:p w:rsidR="00952B82" w:rsidRPr="00BB3C28" w:rsidRDefault="00952B82" w:rsidP="00A00CC3">
      <w:pPr>
        <w:spacing w:line="288" w:lineRule="auto"/>
        <w:ind w:right="-150"/>
        <w:jc w:val="center"/>
        <w:rPr>
          <w:color w:val="FF0000"/>
          <w:szCs w:val="20"/>
          <w:lang w:val="sl-SI"/>
        </w:rPr>
      </w:pPr>
    </w:p>
    <w:p w:rsidR="00952B82" w:rsidRPr="00BB3C28" w:rsidRDefault="00952B82" w:rsidP="00A00CC3">
      <w:pPr>
        <w:spacing w:line="288" w:lineRule="auto"/>
        <w:jc w:val="both"/>
        <w:rPr>
          <w:szCs w:val="20"/>
          <w:lang w:val="sl-SI"/>
        </w:rPr>
      </w:pPr>
      <w:r w:rsidRPr="00BB3C28">
        <w:rPr>
          <w:szCs w:val="20"/>
          <w:lang w:val="sl-SI"/>
        </w:rPr>
        <w:t>Okvirna vrednost pogodbe za ob</w:t>
      </w:r>
      <w:r w:rsidR="001E27BB" w:rsidRPr="00BB3C28">
        <w:rPr>
          <w:szCs w:val="20"/>
          <w:lang w:val="sl-SI"/>
        </w:rPr>
        <w:t>dobje od sklenitve pogodbe do 31.12</w:t>
      </w:r>
      <w:r w:rsidRPr="00BB3C28">
        <w:rPr>
          <w:szCs w:val="20"/>
          <w:lang w:val="sl-SI"/>
        </w:rPr>
        <w:t>.2021, znaša __________</w:t>
      </w:r>
      <w:r w:rsidR="001E27BB" w:rsidRPr="00BB3C28">
        <w:rPr>
          <w:szCs w:val="20"/>
          <w:lang w:val="sl-SI"/>
        </w:rPr>
        <w:t xml:space="preserve"> </w:t>
      </w:r>
      <w:r w:rsidR="001E27BB" w:rsidRPr="00BB3C28">
        <w:rPr>
          <w:i/>
          <w:szCs w:val="20"/>
          <w:lang w:val="sl-SI"/>
        </w:rPr>
        <w:t>(se prilagodi za posamezen sklop)</w:t>
      </w:r>
      <w:r w:rsidRPr="00BB3C28">
        <w:rPr>
          <w:szCs w:val="20"/>
          <w:lang w:val="sl-SI"/>
        </w:rPr>
        <w:t xml:space="preserve"> EUR z vključenim davkom na dodano vrednost (v nadaljevanju: DDV). DDV se obračunava skladno z zakonodajo. Naročnik se ne zavezuje dosegati pogodbene vrednosti in ne nosi odškodninske odgovornosti za nedoseganje okvirne vrednosti.</w:t>
      </w:r>
      <w:r w:rsidR="00E24C53" w:rsidRPr="00BB3C28">
        <w:rPr>
          <w:szCs w:val="20"/>
          <w:lang w:val="sl-SI"/>
        </w:rPr>
        <w:t xml:space="preserve"> </w:t>
      </w:r>
      <w:r w:rsidR="00E24C53" w:rsidRPr="00BB3C28">
        <w:rPr>
          <w:szCs w:val="20"/>
          <w:lang w:val="sl-SI" w:eastAsia="sl-SI"/>
        </w:rPr>
        <w:t>Cena je fiksna za čas veljavnosti pogodbe.</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szCs w:val="20"/>
          <w:lang w:val="sl-SI"/>
        </w:rPr>
      </w:pPr>
      <w:r w:rsidRPr="00BB3C28">
        <w:rPr>
          <w:szCs w:val="20"/>
          <w:lang w:val="sl-SI"/>
        </w:rPr>
        <w:t xml:space="preserve">Izvajalec bo storitve opravil po cenah: </w:t>
      </w:r>
    </w:p>
    <w:p w:rsidR="00952B82" w:rsidRPr="00BB3C28" w:rsidRDefault="00952B82" w:rsidP="00A00CC3">
      <w:pPr>
        <w:spacing w:line="288" w:lineRule="auto"/>
        <w:ind w:left="284"/>
        <w:jc w:val="both"/>
        <w:rPr>
          <w:szCs w:val="20"/>
          <w:lang w:val="sl-SI"/>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044"/>
        <w:gridCol w:w="650"/>
        <w:gridCol w:w="1795"/>
        <w:gridCol w:w="1607"/>
        <w:gridCol w:w="1451"/>
      </w:tblGrid>
      <w:tr w:rsidR="00952B82" w:rsidRPr="00BB3C28" w:rsidTr="001E27BB">
        <w:tc>
          <w:tcPr>
            <w:tcW w:w="958" w:type="dxa"/>
            <w:shd w:val="clear" w:color="auto" w:fill="auto"/>
          </w:tcPr>
          <w:p w:rsidR="00952B82" w:rsidRPr="00BB3C28" w:rsidRDefault="00952B82" w:rsidP="00A00CC3">
            <w:pPr>
              <w:spacing w:line="288" w:lineRule="auto"/>
              <w:jc w:val="both"/>
              <w:rPr>
                <w:szCs w:val="20"/>
                <w:lang w:val="sl-SI"/>
              </w:rPr>
            </w:pPr>
            <w:proofErr w:type="spellStart"/>
            <w:r w:rsidRPr="00BB3C28">
              <w:rPr>
                <w:szCs w:val="20"/>
                <w:lang w:val="sl-SI"/>
              </w:rPr>
              <w:t>Zap</w:t>
            </w:r>
            <w:proofErr w:type="spellEnd"/>
            <w:r w:rsidRPr="00BB3C28">
              <w:rPr>
                <w:szCs w:val="20"/>
                <w:lang w:val="sl-SI"/>
              </w:rPr>
              <w:t>. št.</w:t>
            </w:r>
          </w:p>
        </w:tc>
        <w:tc>
          <w:tcPr>
            <w:tcW w:w="2044" w:type="dxa"/>
            <w:shd w:val="clear" w:color="auto" w:fill="auto"/>
          </w:tcPr>
          <w:p w:rsidR="00952B82" w:rsidRPr="00BB3C28" w:rsidRDefault="00952B82" w:rsidP="00A00CC3">
            <w:pPr>
              <w:spacing w:line="288" w:lineRule="auto"/>
              <w:jc w:val="both"/>
              <w:rPr>
                <w:szCs w:val="20"/>
                <w:lang w:val="sl-SI"/>
              </w:rPr>
            </w:pPr>
            <w:r w:rsidRPr="00BB3C28">
              <w:rPr>
                <w:szCs w:val="20"/>
                <w:lang w:val="sl-SI"/>
              </w:rPr>
              <w:t>Predmet naročila</w:t>
            </w:r>
          </w:p>
        </w:tc>
        <w:tc>
          <w:tcPr>
            <w:tcW w:w="650" w:type="dxa"/>
            <w:shd w:val="clear" w:color="auto" w:fill="auto"/>
          </w:tcPr>
          <w:p w:rsidR="00952B82" w:rsidRPr="00BB3C28" w:rsidRDefault="00952B82" w:rsidP="00A00CC3">
            <w:pPr>
              <w:spacing w:line="288" w:lineRule="auto"/>
              <w:jc w:val="both"/>
              <w:rPr>
                <w:szCs w:val="20"/>
                <w:lang w:val="sl-SI"/>
              </w:rPr>
            </w:pPr>
            <w:r w:rsidRPr="00BB3C28">
              <w:rPr>
                <w:szCs w:val="20"/>
                <w:lang w:val="sl-SI"/>
              </w:rPr>
              <w:t>EM</w:t>
            </w:r>
          </w:p>
        </w:tc>
        <w:tc>
          <w:tcPr>
            <w:tcW w:w="1795" w:type="dxa"/>
            <w:shd w:val="clear" w:color="auto" w:fill="auto"/>
          </w:tcPr>
          <w:p w:rsidR="00952B82" w:rsidRPr="00BB3C28" w:rsidRDefault="00952B82" w:rsidP="00A00CC3">
            <w:pPr>
              <w:spacing w:line="288" w:lineRule="auto"/>
              <w:jc w:val="both"/>
              <w:rPr>
                <w:szCs w:val="20"/>
                <w:lang w:val="sl-SI"/>
              </w:rPr>
            </w:pPr>
            <w:r w:rsidRPr="00BB3C28">
              <w:rPr>
                <w:szCs w:val="20"/>
                <w:lang w:val="sl-SI"/>
              </w:rPr>
              <w:t>Cena na EM brez DDV v EUR</w:t>
            </w:r>
          </w:p>
        </w:tc>
        <w:tc>
          <w:tcPr>
            <w:tcW w:w="1607" w:type="dxa"/>
            <w:shd w:val="clear" w:color="auto" w:fill="auto"/>
          </w:tcPr>
          <w:p w:rsidR="00952B82" w:rsidRPr="00BB3C28" w:rsidRDefault="00952B82" w:rsidP="00A00CC3">
            <w:pPr>
              <w:spacing w:line="288" w:lineRule="auto"/>
              <w:jc w:val="both"/>
              <w:rPr>
                <w:szCs w:val="20"/>
                <w:lang w:val="sl-SI"/>
              </w:rPr>
            </w:pPr>
            <w:r w:rsidRPr="00BB3C28">
              <w:rPr>
                <w:szCs w:val="20"/>
                <w:lang w:val="sl-SI"/>
              </w:rPr>
              <w:t>___% DDV na EM v EUR</w:t>
            </w:r>
          </w:p>
        </w:tc>
        <w:tc>
          <w:tcPr>
            <w:tcW w:w="1451" w:type="dxa"/>
            <w:shd w:val="clear" w:color="auto" w:fill="auto"/>
          </w:tcPr>
          <w:p w:rsidR="00952B82" w:rsidRPr="00BB3C28" w:rsidRDefault="00952B82" w:rsidP="00A00CC3">
            <w:pPr>
              <w:spacing w:line="288" w:lineRule="auto"/>
              <w:jc w:val="both"/>
              <w:rPr>
                <w:szCs w:val="20"/>
                <w:lang w:val="sl-SI"/>
              </w:rPr>
            </w:pPr>
            <w:r w:rsidRPr="00BB3C28">
              <w:rPr>
                <w:szCs w:val="20"/>
                <w:lang w:val="sl-SI"/>
              </w:rPr>
              <w:t>Cena na EM z DDV v EUR</w:t>
            </w:r>
          </w:p>
        </w:tc>
      </w:tr>
      <w:tr w:rsidR="00952B82" w:rsidRPr="00BB3C28" w:rsidTr="001E27BB">
        <w:tc>
          <w:tcPr>
            <w:tcW w:w="958" w:type="dxa"/>
            <w:shd w:val="clear" w:color="auto" w:fill="auto"/>
          </w:tcPr>
          <w:p w:rsidR="00952B82" w:rsidRPr="00BB3C28" w:rsidRDefault="00952B82" w:rsidP="00A00CC3">
            <w:pPr>
              <w:spacing w:line="288" w:lineRule="auto"/>
              <w:jc w:val="both"/>
              <w:rPr>
                <w:szCs w:val="20"/>
                <w:lang w:val="sl-SI"/>
              </w:rPr>
            </w:pPr>
          </w:p>
        </w:tc>
        <w:tc>
          <w:tcPr>
            <w:tcW w:w="2044" w:type="dxa"/>
            <w:shd w:val="clear" w:color="auto" w:fill="auto"/>
          </w:tcPr>
          <w:p w:rsidR="00952B82" w:rsidRPr="00BB3C28" w:rsidRDefault="00952B82" w:rsidP="00A00CC3">
            <w:pPr>
              <w:spacing w:line="288" w:lineRule="auto"/>
              <w:jc w:val="both"/>
              <w:rPr>
                <w:szCs w:val="20"/>
                <w:lang w:val="sl-SI"/>
              </w:rPr>
            </w:pPr>
          </w:p>
        </w:tc>
        <w:tc>
          <w:tcPr>
            <w:tcW w:w="650" w:type="dxa"/>
            <w:shd w:val="clear" w:color="auto" w:fill="auto"/>
          </w:tcPr>
          <w:p w:rsidR="00952B82" w:rsidRPr="00BB3C28" w:rsidRDefault="00952B82" w:rsidP="00A00CC3">
            <w:pPr>
              <w:spacing w:line="288" w:lineRule="auto"/>
              <w:jc w:val="both"/>
              <w:rPr>
                <w:szCs w:val="20"/>
                <w:lang w:val="sl-SI"/>
              </w:rPr>
            </w:pPr>
          </w:p>
        </w:tc>
        <w:tc>
          <w:tcPr>
            <w:tcW w:w="1795" w:type="dxa"/>
            <w:shd w:val="clear" w:color="auto" w:fill="auto"/>
          </w:tcPr>
          <w:p w:rsidR="00952B82" w:rsidRPr="00BB3C28" w:rsidRDefault="00952B82" w:rsidP="00A00CC3">
            <w:pPr>
              <w:spacing w:line="288" w:lineRule="auto"/>
              <w:jc w:val="both"/>
              <w:rPr>
                <w:szCs w:val="20"/>
                <w:lang w:val="sl-SI"/>
              </w:rPr>
            </w:pPr>
          </w:p>
        </w:tc>
        <w:tc>
          <w:tcPr>
            <w:tcW w:w="1607" w:type="dxa"/>
            <w:shd w:val="clear" w:color="auto" w:fill="auto"/>
          </w:tcPr>
          <w:p w:rsidR="00952B82" w:rsidRPr="00BB3C28" w:rsidRDefault="00952B82" w:rsidP="00A00CC3">
            <w:pPr>
              <w:spacing w:line="288" w:lineRule="auto"/>
              <w:jc w:val="both"/>
              <w:rPr>
                <w:szCs w:val="20"/>
                <w:lang w:val="sl-SI"/>
              </w:rPr>
            </w:pPr>
          </w:p>
        </w:tc>
        <w:tc>
          <w:tcPr>
            <w:tcW w:w="1451" w:type="dxa"/>
            <w:shd w:val="clear" w:color="auto" w:fill="auto"/>
          </w:tcPr>
          <w:p w:rsidR="00952B82" w:rsidRPr="00BB3C28" w:rsidRDefault="00952B82" w:rsidP="00A00CC3">
            <w:pPr>
              <w:spacing w:line="288" w:lineRule="auto"/>
              <w:jc w:val="both"/>
              <w:rPr>
                <w:szCs w:val="20"/>
                <w:lang w:val="sl-SI"/>
              </w:rPr>
            </w:pPr>
          </w:p>
        </w:tc>
      </w:tr>
      <w:tr w:rsidR="00952B82" w:rsidRPr="00BB3C28" w:rsidTr="001E27BB">
        <w:tc>
          <w:tcPr>
            <w:tcW w:w="958" w:type="dxa"/>
            <w:shd w:val="clear" w:color="auto" w:fill="auto"/>
          </w:tcPr>
          <w:p w:rsidR="00952B82" w:rsidRPr="00BB3C28" w:rsidRDefault="00952B82" w:rsidP="00A00CC3">
            <w:pPr>
              <w:spacing w:line="288" w:lineRule="auto"/>
              <w:jc w:val="both"/>
              <w:rPr>
                <w:szCs w:val="20"/>
                <w:lang w:val="sl-SI"/>
              </w:rPr>
            </w:pPr>
          </w:p>
        </w:tc>
        <w:tc>
          <w:tcPr>
            <w:tcW w:w="2044" w:type="dxa"/>
            <w:shd w:val="clear" w:color="auto" w:fill="auto"/>
          </w:tcPr>
          <w:p w:rsidR="00952B82" w:rsidRPr="00BB3C28" w:rsidRDefault="00952B82" w:rsidP="00A00CC3">
            <w:pPr>
              <w:spacing w:line="288" w:lineRule="auto"/>
              <w:jc w:val="both"/>
              <w:rPr>
                <w:szCs w:val="20"/>
                <w:lang w:val="sl-SI"/>
              </w:rPr>
            </w:pPr>
          </w:p>
        </w:tc>
        <w:tc>
          <w:tcPr>
            <w:tcW w:w="650" w:type="dxa"/>
            <w:shd w:val="clear" w:color="auto" w:fill="auto"/>
          </w:tcPr>
          <w:p w:rsidR="00952B82" w:rsidRPr="00BB3C28" w:rsidRDefault="00952B82" w:rsidP="00A00CC3">
            <w:pPr>
              <w:spacing w:line="288" w:lineRule="auto"/>
              <w:jc w:val="both"/>
              <w:rPr>
                <w:szCs w:val="20"/>
                <w:lang w:val="sl-SI"/>
              </w:rPr>
            </w:pPr>
          </w:p>
        </w:tc>
        <w:tc>
          <w:tcPr>
            <w:tcW w:w="1795" w:type="dxa"/>
            <w:shd w:val="clear" w:color="auto" w:fill="auto"/>
          </w:tcPr>
          <w:p w:rsidR="00952B82" w:rsidRPr="00BB3C28" w:rsidRDefault="00952B82" w:rsidP="00A00CC3">
            <w:pPr>
              <w:spacing w:line="288" w:lineRule="auto"/>
              <w:jc w:val="both"/>
              <w:rPr>
                <w:szCs w:val="20"/>
                <w:lang w:val="sl-SI"/>
              </w:rPr>
            </w:pPr>
          </w:p>
        </w:tc>
        <w:tc>
          <w:tcPr>
            <w:tcW w:w="1607" w:type="dxa"/>
            <w:shd w:val="clear" w:color="auto" w:fill="auto"/>
          </w:tcPr>
          <w:p w:rsidR="00952B82" w:rsidRPr="00BB3C28" w:rsidRDefault="00952B82" w:rsidP="00A00CC3">
            <w:pPr>
              <w:spacing w:line="288" w:lineRule="auto"/>
              <w:jc w:val="both"/>
              <w:rPr>
                <w:szCs w:val="20"/>
                <w:lang w:val="sl-SI"/>
              </w:rPr>
            </w:pPr>
          </w:p>
        </w:tc>
        <w:tc>
          <w:tcPr>
            <w:tcW w:w="1451" w:type="dxa"/>
            <w:shd w:val="clear" w:color="auto" w:fill="auto"/>
          </w:tcPr>
          <w:p w:rsidR="00952B82" w:rsidRPr="00BB3C28" w:rsidRDefault="00952B82" w:rsidP="00A00CC3">
            <w:pPr>
              <w:spacing w:line="288" w:lineRule="auto"/>
              <w:jc w:val="both"/>
              <w:rPr>
                <w:szCs w:val="20"/>
                <w:lang w:val="sl-SI"/>
              </w:rPr>
            </w:pPr>
          </w:p>
        </w:tc>
      </w:tr>
    </w:tbl>
    <w:p w:rsidR="001E27BB" w:rsidRPr="00BB3C28" w:rsidRDefault="001E27BB" w:rsidP="00A00CC3">
      <w:pPr>
        <w:pStyle w:val="Telobesedila"/>
        <w:spacing w:after="0" w:line="288" w:lineRule="auto"/>
        <w:jc w:val="both"/>
        <w:rPr>
          <w:szCs w:val="20"/>
          <w:lang w:val="sl-SI"/>
        </w:rPr>
      </w:pPr>
    </w:p>
    <w:p w:rsidR="00952B82" w:rsidRPr="00BB3C28" w:rsidRDefault="00E24C53" w:rsidP="001E27BB">
      <w:pPr>
        <w:pStyle w:val="Telobesedila"/>
        <w:spacing w:after="0" w:line="288" w:lineRule="auto"/>
        <w:jc w:val="both"/>
        <w:rPr>
          <w:szCs w:val="20"/>
          <w:lang w:val="sl-SI"/>
        </w:rPr>
      </w:pPr>
      <w:r w:rsidRPr="00BB3C28">
        <w:rPr>
          <w:szCs w:val="20"/>
          <w:lang w:val="sl-SI"/>
        </w:rPr>
        <w:t xml:space="preserve">Naročnikova lokacija izvedbe storitve: </w:t>
      </w:r>
      <w:r w:rsidR="001E27BB" w:rsidRPr="00BB3C28">
        <w:rPr>
          <w:szCs w:val="20"/>
          <w:lang w:val="sl-SI"/>
        </w:rPr>
        <w:t xml:space="preserve">______________________________ </w:t>
      </w:r>
      <w:r w:rsidR="001E27BB" w:rsidRPr="00BB3C28">
        <w:rPr>
          <w:i/>
          <w:szCs w:val="20"/>
          <w:lang w:val="sl-SI"/>
        </w:rPr>
        <w:t>(se prilagodi za posamezen sklop)!</w:t>
      </w:r>
    </w:p>
    <w:p w:rsidR="00952B82" w:rsidRPr="00BB3C28" w:rsidRDefault="00952B82" w:rsidP="00A00CC3">
      <w:pPr>
        <w:spacing w:line="288" w:lineRule="auto"/>
        <w:ind w:right="-150"/>
        <w:jc w:val="both"/>
        <w:rPr>
          <w:szCs w:val="20"/>
          <w:lang w:val="sl-SI"/>
        </w:rPr>
      </w:pPr>
    </w:p>
    <w:p w:rsidR="00B5721E" w:rsidRPr="00BB3C28" w:rsidRDefault="00B5721E" w:rsidP="00A00CC3">
      <w:pPr>
        <w:spacing w:line="288" w:lineRule="auto"/>
        <w:ind w:right="-150"/>
        <w:jc w:val="both"/>
        <w:rPr>
          <w:b/>
          <w:szCs w:val="20"/>
          <w:lang w:val="sl-SI"/>
        </w:rPr>
      </w:pPr>
      <w:r w:rsidRPr="00BB3C28">
        <w:rPr>
          <w:b/>
          <w:szCs w:val="20"/>
          <w:lang w:val="sl-SI"/>
        </w:rPr>
        <w:t>Obseg storitve</w:t>
      </w:r>
    </w:p>
    <w:p w:rsidR="00B5721E" w:rsidRPr="00BB3C28" w:rsidRDefault="00B5721E" w:rsidP="00A00CC3">
      <w:pPr>
        <w:spacing w:line="288" w:lineRule="auto"/>
        <w:ind w:right="-150"/>
        <w:jc w:val="both"/>
        <w:rPr>
          <w:szCs w:val="20"/>
          <w:lang w:val="sl-SI"/>
        </w:rPr>
      </w:pPr>
    </w:p>
    <w:p w:rsidR="00B5721E" w:rsidRPr="00BB3C28" w:rsidRDefault="00B5721E" w:rsidP="00B5721E">
      <w:pPr>
        <w:spacing w:line="288" w:lineRule="auto"/>
        <w:ind w:right="-291"/>
        <w:jc w:val="both"/>
        <w:rPr>
          <w:szCs w:val="20"/>
          <w:lang w:val="sl-SI"/>
        </w:rPr>
      </w:pPr>
      <w:r w:rsidRPr="00BB3C28">
        <w:rPr>
          <w:szCs w:val="20"/>
          <w:lang w:val="sl-SI"/>
        </w:rPr>
        <w:t>Tečaj CPP se izvede v obsegu 24 pedagoških ur</w:t>
      </w:r>
      <w:r w:rsidR="00B66B2D">
        <w:rPr>
          <w:szCs w:val="20"/>
          <w:lang w:val="sl-SI"/>
        </w:rPr>
        <w:t xml:space="preserve"> </w:t>
      </w:r>
      <w:r w:rsidRPr="00BB3C28">
        <w:rPr>
          <w:szCs w:val="20"/>
          <w:lang w:val="sl-SI"/>
        </w:rPr>
        <w:t>(16 pedagoških ur za splošni del tečaja CPP in 8 pedagoških ur za dodatni del tečaja</w:t>
      </w:r>
      <w:r w:rsidR="002A251E">
        <w:rPr>
          <w:szCs w:val="20"/>
          <w:lang w:val="sl-SI"/>
        </w:rPr>
        <w:t>)</w:t>
      </w:r>
      <w:r w:rsidRPr="00BB3C28">
        <w:rPr>
          <w:szCs w:val="20"/>
          <w:lang w:val="sl-SI"/>
        </w:rPr>
        <w:t>.</w:t>
      </w:r>
    </w:p>
    <w:p w:rsidR="00B5721E" w:rsidRPr="00BB3C28" w:rsidRDefault="00B5721E" w:rsidP="00B5721E">
      <w:pPr>
        <w:spacing w:line="288" w:lineRule="auto"/>
        <w:ind w:right="-291"/>
        <w:jc w:val="both"/>
        <w:rPr>
          <w:szCs w:val="20"/>
          <w:lang w:val="sl-SI"/>
        </w:rPr>
      </w:pPr>
    </w:p>
    <w:p w:rsidR="00B5721E" w:rsidRPr="00BB3C28" w:rsidRDefault="00B5721E" w:rsidP="00B5721E">
      <w:pPr>
        <w:spacing w:line="288" w:lineRule="auto"/>
        <w:ind w:right="-291"/>
        <w:jc w:val="both"/>
        <w:rPr>
          <w:szCs w:val="20"/>
          <w:lang w:val="sl-SI"/>
        </w:rPr>
      </w:pPr>
      <w:r w:rsidRPr="00BB3C28">
        <w:rPr>
          <w:szCs w:val="20"/>
          <w:lang w:val="sl-SI"/>
        </w:rPr>
        <w:t>Trajanje tečaja:</w:t>
      </w:r>
      <w:r w:rsidR="00C55697" w:rsidRPr="00BB3C28">
        <w:rPr>
          <w:szCs w:val="20"/>
          <w:lang w:val="sl-SI"/>
        </w:rPr>
        <w:t xml:space="preserve"> </w:t>
      </w:r>
      <w:r w:rsidRPr="00BB3C28">
        <w:rPr>
          <w:szCs w:val="20"/>
          <w:lang w:val="sl-SI"/>
        </w:rPr>
        <w:t>skupaj v obsegu: 24 pedagoških ur</w:t>
      </w:r>
      <w:r w:rsidR="00C55697" w:rsidRPr="00BB3C28">
        <w:rPr>
          <w:szCs w:val="20"/>
          <w:lang w:val="sl-SI"/>
        </w:rPr>
        <w:t xml:space="preserve"> in sicer:</w:t>
      </w:r>
    </w:p>
    <w:p w:rsidR="00B5721E" w:rsidRPr="00BB3C28" w:rsidRDefault="00B5721E" w:rsidP="00C55697">
      <w:pPr>
        <w:numPr>
          <w:ilvl w:val="3"/>
          <w:numId w:val="15"/>
        </w:numPr>
        <w:spacing w:line="288" w:lineRule="auto"/>
        <w:ind w:left="1843" w:right="-291" w:hanging="283"/>
        <w:jc w:val="both"/>
        <w:rPr>
          <w:szCs w:val="20"/>
          <w:lang w:val="sl-SI"/>
        </w:rPr>
      </w:pPr>
      <w:r w:rsidRPr="00BB3C28">
        <w:rPr>
          <w:szCs w:val="20"/>
          <w:lang w:val="sl-SI"/>
        </w:rPr>
        <w:t>splošni del tečaja- 16 pedagoških ur</w:t>
      </w:r>
      <w:r w:rsidR="00C55697" w:rsidRPr="00BB3C28">
        <w:rPr>
          <w:szCs w:val="20"/>
          <w:lang w:val="sl-SI"/>
        </w:rPr>
        <w:t xml:space="preserve"> in</w:t>
      </w:r>
    </w:p>
    <w:p w:rsidR="00B5721E" w:rsidRPr="00BB3C28" w:rsidRDefault="00B5721E" w:rsidP="00B5721E">
      <w:pPr>
        <w:numPr>
          <w:ilvl w:val="3"/>
          <w:numId w:val="15"/>
        </w:numPr>
        <w:spacing w:line="288" w:lineRule="auto"/>
        <w:ind w:left="1843" w:right="-291" w:hanging="283"/>
        <w:jc w:val="both"/>
        <w:rPr>
          <w:szCs w:val="20"/>
          <w:lang w:val="sl-SI"/>
        </w:rPr>
      </w:pPr>
      <w:r w:rsidRPr="00BB3C28">
        <w:rPr>
          <w:szCs w:val="20"/>
          <w:lang w:val="sl-SI"/>
        </w:rPr>
        <w:t>dodatni del tečaja – 8 pedagoških ur</w:t>
      </w:r>
      <w:r w:rsidR="00C55697" w:rsidRPr="00BB3C28">
        <w:rPr>
          <w:szCs w:val="20"/>
          <w:lang w:val="sl-SI"/>
        </w:rPr>
        <w:t>.</w:t>
      </w:r>
    </w:p>
    <w:p w:rsidR="004360CD" w:rsidRDefault="004360CD" w:rsidP="00C55697">
      <w:pPr>
        <w:spacing w:line="288" w:lineRule="auto"/>
        <w:ind w:left="426" w:hanging="426"/>
        <w:jc w:val="both"/>
        <w:rPr>
          <w:b/>
          <w:szCs w:val="20"/>
          <w:lang w:val="sl-SI"/>
        </w:rPr>
      </w:pPr>
    </w:p>
    <w:p w:rsidR="00C55697" w:rsidRPr="00BB3C28" w:rsidRDefault="00C55697" w:rsidP="00C55697">
      <w:pPr>
        <w:spacing w:line="288" w:lineRule="auto"/>
        <w:ind w:left="426" w:hanging="426"/>
        <w:jc w:val="both"/>
        <w:rPr>
          <w:b/>
          <w:szCs w:val="20"/>
          <w:lang w:val="sl-SI"/>
        </w:rPr>
      </w:pPr>
      <w:r w:rsidRPr="00BB3C28">
        <w:rPr>
          <w:b/>
          <w:szCs w:val="20"/>
          <w:lang w:val="sl-SI"/>
        </w:rPr>
        <w:t xml:space="preserve">Okvirno število kandidatov </w:t>
      </w:r>
    </w:p>
    <w:p w:rsidR="00C55697" w:rsidRPr="00BB3C28" w:rsidRDefault="00C55697" w:rsidP="00C55697">
      <w:pPr>
        <w:spacing w:line="288" w:lineRule="auto"/>
        <w:jc w:val="both"/>
        <w:rPr>
          <w:szCs w:val="20"/>
          <w:lang w:val="sl-SI"/>
        </w:rPr>
      </w:pPr>
    </w:p>
    <w:p w:rsidR="00C55697" w:rsidRDefault="00C55697" w:rsidP="00C55697">
      <w:pPr>
        <w:spacing w:line="240" w:lineRule="auto"/>
        <w:jc w:val="both"/>
        <w:rPr>
          <w:szCs w:val="20"/>
          <w:lang w:val="sl-SI"/>
        </w:rPr>
      </w:pPr>
      <w:r w:rsidRPr="00BB3C28">
        <w:rPr>
          <w:szCs w:val="20"/>
          <w:lang w:val="sl-SI"/>
        </w:rPr>
        <w:t xml:space="preserve">Število kandidatov (tečajnikov) je maksimalno oz. predvideno in je odvisno od števila prijav kandidatov na PSRV (prostovoljno služenje vojaškega roka) ter </w:t>
      </w:r>
      <w:r w:rsidRPr="00BB3C28">
        <w:rPr>
          <w:bCs/>
          <w:szCs w:val="20"/>
          <w:lang w:val="sl-SI"/>
        </w:rPr>
        <w:t>se ga naročnik</w:t>
      </w:r>
      <w:r w:rsidRPr="00BB3C28">
        <w:rPr>
          <w:szCs w:val="20"/>
          <w:lang w:val="sl-SI"/>
        </w:rPr>
        <w:t xml:space="preserve"> ne zavezuje dosegati.</w:t>
      </w:r>
    </w:p>
    <w:p w:rsidR="004360CD" w:rsidRPr="00BB3C28" w:rsidRDefault="004360CD" w:rsidP="00C55697">
      <w:pPr>
        <w:spacing w:line="240" w:lineRule="auto"/>
        <w:jc w:val="both"/>
        <w:rPr>
          <w:szCs w:val="20"/>
          <w:lang w:val="sl-SI"/>
        </w:rPr>
      </w:pPr>
    </w:p>
    <w:tbl>
      <w:tblPr>
        <w:tblW w:w="666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985"/>
        <w:gridCol w:w="3260"/>
      </w:tblGrid>
      <w:tr w:rsidR="00C55697" w:rsidRPr="00BB3C28" w:rsidTr="004E5CD5">
        <w:tc>
          <w:tcPr>
            <w:tcW w:w="1417" w:type="dxa"/>
            <w:shd w:val="clear" w:color="auto" w:fill="EDEDED"/>
            <w:vAlign w:val="center"/>
          </w:tcPr>
          <w:p w:rsidR="00C55697" w:rsidRPr="00BB3C28" w:rsidRDefault="00C55697" w:rsidP="004E5CD5">
            <w:pPr>
              <w:spacing w:line="288" w:lineRule="auto"/>
              <w:jc w:val="center"/>
              <w:rPr>
                <w:b/>
                <w:color w:val="000000"/>
                <w:szCs w:val="20"/>
                <w:lang w:val="sl-SI"/>
              </w:rPr>
            </w:pPr>
            <w:r w:rsidRPr="00BB3C28">
              <w:rPr>
                <w:b/>
                <w:color w:val="000000"/>
                <w:szCs w:val="20"/>
                <w:lang w:val="sl-SI"/>
              </w:rPr>
              <w:t>Sklop</w:t>
            </w:r>
          </w:p>
        </w:tc>
        <w:tc>
          <w:tcPr>
            <w:tcW w:w="1985" w:type="dxa"/>
            <w:shd w:val="clear" w:color="auto" w:fill="EDEDED"/>
            <w:vAlign w:val="center"/>
          </w:tcPr>
          <w:p w:rsidR="00C55697" w:rsidRPr="00BB3C28" w:rsidRDefault="00C55697" w:rsidP="004E5CD5">
            <w:pPr>
              <w:spacing w:line="288" w:lineRule="auto"/>
              <w:jc w:val="center"/>
              <w:rPr>
                <w:b/>
                <w:color w:val="000000"/>
                <w:szCs w:val="20"/>
                <w:lang w:val="sl-SI"/>
              </w:rPr>
            </w:pPr>
            <w:r w:rsidRPr="00BB3C28">
              <w:rPr>
                <w:b/>
                <w:color w:val="000000"/>
                <w:szCs w:val="20"/>
                <w:lang w:val="sl-SI"/>
              </w:rPr>
              <w:t>Naziv sklopa</w:t>
            </w:r>
          </w:p>
        </w:tc>
        <w:tc>
          <w:tcPr>
            <w:tcW w:w="3260" w:type="dxa"/>
            <w:shd w:val="clear" w:color="auto" w:fill="EDEDED"/>
            <w:vAlign w:val="center"/>
          </w:tcPr>
          <w:p w:rsidR="00C55697" w:rsidRPr="00BB3C28" w:rsidRDefault="00C55697" w:rsidP="004E5CD5">
            <w:pPr>
              <w:spacing w:line="288" w:lineRule="auto"/>
              <w:jc w:val="center"/>
              <w:rPr>
                <w:color w:val="000000"/>
                <w:szCs w:val="20"/>
                <w:lang w:val="sl-SI"/>
              </w:rPr>
            </w:pPr>
            <w:r w:rsidRPr="00BB3C28">
              <w:rPr>
                <w:b/>
                <w:szCs w:val="20"/>
                <w:lang w:val="sl-SI"/>
              </w:rPr>
              <w:t>Predvideno število kandidatov</w:t>
            </w:r>
          </w:p>
        </w:tc>
      </w:tr>
      <w:tr w:rsidR="00C55697" w:rsidRPr="00BB3C28" w:rsidTr="004E5CD5">
        <w:tc>
          <w:tcPr>
            <w:tcW w:w="1417" w:type="dxa"/>
            <w:shd w:val="clear" w:color="auto" w:fill="FFFFFF"/>
          </w:tcPr>
          <w:p w:rsidR="00C55697" w:rsidRPr="00BB3C28" w:rsidRDefault="00C55697" w:rsidP="004E5CD5">
            <w:pPr>
              <w:spacing w:line="288" w:lineRule="auto"/>
              <w:jc w:val="center"/>
              <w:rPr>
                <w:b/>
                <w:color w:val="000000"/>
                <w:szCs w:val="20"/>
                <w:lang w:val="sl-SI"/>
              </w:rPr>
            </w:pPr>
            <w:r w:rsidRPr="00BB3C28">
              <w:rPr>
                <w:b/>
                <w:color w:val="000000"/>
                <w:szCs w:val="20"/>
                <w:lang w:val="sl-SI"/>
              </w:rPr>
              <w:t>1</w:t>
            </w:r>
          </w:p>
        </w:tc>
        <w:tc>
          <w:tcPr>
            <w:tcW w:w="1985" w:type="dxa"/>
            <w:shd w:val="clear" w:color="auto" w:fill="FFFFFF"/>
            <w:vAlign w:val="bottom"/>
          </w:tcPr>
          <w:p w:rsidR="00C55697" w:rsidRPr="00BB3C28" w:rsidRDefault="00C55697" w:rsidP="004E5CD5">
            <w:pPr>
              <w:spacing w:line="288" w:lineRule="auto"/>
              <w:jc w:val="both"/>
              <w:rPr>
                <w:szCs w:val="20"/>
                <w:lang w:val="sl-SI"/>
              </w:rPr>
            </w:pPr>
            <w:r w:rsidRPr="00BB3C28">
              <w:rPr>
                <w:szCs w:val="20"/>
                <w:lang w:val="sl-SI"/>
              </w:rPr>
              <w:t>Vipava</w:t>
            </w:r>
          </w:p>
        </w:tc>
        <w:tc>
          <w:tcPr>
            <w:tcW w:w="3260" w:type="dxa"/>
            <w:shd w:val="clear" w:color="auto" w:fill="auto"/>
            <w:vAlign w:val="bottom"/>
          </w:tcPr>
          <w:p w:rsidR="00C55697" w:rsidRPr="00BB3C28" w:rsidRDefault="00C55697" w:rsidP="004E5CD5">
            <w:pPr>
              <w:jc w:val="center"/>
              <w:rPr>
                <w:color w:val="000000"/>
                <w:szCs w:val="20"/>
                <w:lang w:val="sl-SI" w:eastAsia="sl-SI"/>
              </w:rPr>
            </w:pPr>
            <w:r w:rsidRPr="00BB3C28">
              <w:rPr>
                <w:color w:val="000000"/>
                <w:szCs w:val="20"/>
                <w:lang w:val="sl-SI" w:eastAsia="sl-SI"/>
              </w:rPr>
              <w:t>180</w:t>
            </w:r>
          </w:p>
        </w:tc>
      </w:tr>
      <w:tr w:rsidR="00C55697" w:rsidRPr="00BB3C28" w:rsidTr="004E5CD5">
        <w:tc>
          <w:tcPr>
            <w:tcW w:w="1417" w:type="dxa"/>
            <w:shd w:val="clear" w:color="auto" w:fill="FFFFFF"/>
          </w:tcPr>
          <w:p w:rsidR="00C55697" w:rsidRPr="00BB3C28" w:rsidRDefault="00C55697" w:rsidP="004E5CD5">
            <w:pPr>
              <w:spacing w:line="288" w:lineRule="auto"/>
              <w:jc w:val="center"/>
              <w:rPr>
                <w:b/>
                <w:color w:val="000000"/>
                <w:szCs w:val="20"/>
                <w:lang w:val="sl-SI"/>
              </w:rPr>
            </w:pPr>
            <w:r w:rsidRPr="00BB3C28">
              <w:rPr>
                <w:b/>
                <w:color w:val="000000"/>
                <w:szCs w:val="20"/>
                <w:lang w:val="sl-SI"/>
              </w:rPr>
              <w:t>2</w:t>
            </w:r>
          </w:p>
        </w:tc>
        <w:tc>
          <w:tcPr>
            <w:tcW w:w="1985" w:type="dxa"/>
            <w:shd w:val="clear" w:color="auto" w:fill="FFFFFF"/>
            <w:vAlign w:val="bottom"/>
          </w:tcPr>
          <w:p w:rsidR="00C55697" w:rsidRPr="00BB3C28" w:rsidRDefault="00C55697" w:rsidP="004E5CD5">
            <w:pPr>
              <w:spacing w:line="288" w:lineRule="auto"/>
              <w:jc w:val="both"/>
              <w:rPr>
                <w:szCs w:val="20"/>
                <w:lang w:val="sl-SI"/>
              </w:rPr>
            </w:pPr>
            <w:r w:rsidRPr="00BB3C28">
              <w:rPr>
                <w:szCs w:val="20"/>
                <w:lang w:val="sl-SI"/>
              </w:rPr>
              <w:t>Murska Sobota</w:t>
            </w:r>
          </w:p>
        </w:tc>
        <w:tc>
          <w:tcPr>
            <w:tcW w:w="3260" w:type="dxa"/>
            <w:shd w:val="clear" w:color="auto" w:fill="auto"/>
            <w:vAlign w:val="bottom"/>
          </w:tcPr>
          <w:p w:rsidR="00C55697" w:rsidRPr="00BB3C28" w:rsidRDefault="00C55697" w:rsidP="004E5CD5">
            <w:pPr>
              <w:jc w:val="center"/>
              <w:rPr>
                <w:color w:val="000000"/>
                <w:szCs w:val="20"/>
                <w:lang w:val="sl-SI" w:eastAsia="sl-SI"/>
              </w:rPr>
            </w:pPr>
            <w:r w:rsidRPr="00BB3C28">
              <w:rPr>
                <w:color w:val="000000"/>
                <w:szCs w:val="20"/>
                <w:lang w:val="sl-SI" w:eastAsia="sl-SI"/>
              </w:rPr>
              <w:t>60</w:t>
            </w:r>
          </w:p>
        </w:tc>
      </w:tr>
      <w:tr w:rsidR="00C55697" w:rsidRPr="00BB3C28" w:rsidTr="004E5CD5">
        <w:tc>
          <w:tcPr>
            <w:tcW w:w="1417" w:type="dxa"/>
            <w:shd w:val="clear" w:color="auto" w:fill="FFFFFF"/>
          </w:tcPr>
          <w:p w:rsidR="00C55697" w:rsidRPr="00BB3C28" w:rsidRDefault="00C55697" w:rsidP="004E5CD5">
            <w:pPr>
              <w:spacing w:line="288" w:lineRule="auto"/>
              <w:jc w:val="center"/>
              <w:rPr>
                <w:b/>
                <w:color w:val="000000"/>
                <w:szCs w:val="20"/>
                <w:lang w:val="sl-SI"/>
              </w:rPr>
            </w:pPr>
            <w:r w:rsidRPr="00BB3C28">
              <w:rPr>
                <w:b/>
                <w:color w:val="000000"/>
                <w:szCs w:val="20"/>
                <w:lang w:val="sl-SI"/>
              </w:rPr>
              <w:t>3</w:t>
            </w:r>
          </w:p>
        </w:tc>
        <w:tc>
          <w:tcPr>
            <w:tcW w:w="1985" w:type="dxa"/>
            <w:shd w:val="clear" w:color="auto" w:fill="FFFFFF"/>
            <w:vAlign w:val="bottom"/>
          </w:tcPr>
          <w:p w:rsidR="00C55697" w:rsidRPr="00BB3C28" w:rsidRDefault="00C55697" w:rsidP="004E5CD5">
            <w:pPr>
              <w:spacing w:line="288" w:lineRule="auto"/>
              <w:jc w:val="both"/>
              <w:rPr>
                <w:szCs w:val="20"/>
                <w:lang w:val="sl-SI"/>
              </w:rPr>
            </w:pPr>
            <w:r w:rsidRPr="00BB3C28">
              <w:rPr>
                <w:szCs w:val="20"/>
                <w:lang w:val="sl-SI"/>
              </w:rPr>
              <w:t>Novo mesto</w:t>
            </w:r>
          </w:p>
        </w:tc>
        <w:tc>
          <w:tcPr>
            <w:tcW w:w="3260" w:type="dxa"/>
            <w:shd w:val="clear" w:color="auto" w:fill="auto"/>
            <w:vAlign w:val="bottom"/>
          </w:tcPr>
          <w:p w:rsidR="00C55697" w:rsidRPr="00BB3C28" w:rsidRDefault="00C55697" w:rsidP="004E5CD5">
            <w:pPr>
              <w:jc w:val="center"/>
              <w:rPr>
                <w:color w:val="000000"/>
                <w:szCs w:val="20"/>
                <w:lang w:val="sl-SI" w:eastAsia="sl-SI"/>
              </w:rPr>
            </w:pPr>
            <w:r w:rsidRPr="00BB3C28">
              <w:rPr>
                <w:color w:val="000000"/>
                <w:szCs w:val="20"/>
                <w:lang w:val="sl-SI" w:eastAsia="sl-SI"/>
              </w:rPr>
              <w:t>30</w:t>
            </w:r>
          </w:p>
        </w:tc>
      </w:tr>
      <w:tr w:rsidR="00C55697" w:rsidRPr="00BB3C28" w:rsidTr="004E5CD5">
        <w:tc>
          <w:tcPr>
            <w:tcW w:w="1417" w:type="dxa"/>
            <w:shd w:val="clear" w:color="auto" w:fill="FFFFFF"/>
          </w:tcPr>
          <w:p w:rsidR="00C55697" w:rsidRPr="00BB3C28" w:rsidRDefault="00C55697" w:rsidP="004E5CD5">
            <w:pPr>
              <w:spacing w:line="288" w:lineRule="auto"/>
              <w:jc w:val="center"/>
              <w:rPr>
                <w:b/>
                <w:color w:val="000000"/>
                <w:szCs w:val="20"/>
                <w:lang w:val="sl-SI"/>
              </w:rPr>
            </w:pPr>
            <w:r w:rsidRPr="00BB3C28">
              <w:rPr>
                <w:b/>
                <w:color w:val="000000"/>
                <w:szCs w:val="20"/>
                <w:lang w:val="sl-SI"/>
              </w:rPr>
              <w:t>4</w:t>
            </w:r>
          </w:p>
        </w:tc>
        <w:tc>
          <w:tcPr>
            <w:tcW w:w="1985" w:type="dxa"/>
            <w:shd w:val="clear" w:color="auto" w:fill="FFFFFF"/>
            <w:vAlign w:val="bottom"/>
          </w:tcPr>
          <w:p w:rsidR="00C55697" w:rsidRPr="00BB3C28" w:rsidRDefault="00C55697" w:rsidP="004E5CD5">
            <w:pPr>
              <w:spacing w:line="288" w:lineRule="auto"/>
              <w:jc w:val="both"/>
              <w:rPr>
                <w:szCs w:val="20"/>
                <w:lang w:val="sl-SI"/>
              </w:rPr>
            </w:pPr>
            <w:r w:rsidRPr="00BB3C28">
              <w:rPr>
                <w:szCs w:val="20"/>
                <w:lang w:val="sl-SI"/>
              </w:rPr>
              <w:t>Bohinjska Bela</w:t>
            </w:r>
          </w:p>
        </w:tc>
        <w:tc>
          <w:tcPr>
            <w:tcW w:w="3260" w:type="dxa"/>
            <w:shd w:val="clear" w:color="auto" w:fill="auto"/>
            <w:vAlign w:val="bottom"/>
          </w:tcPr>
          <w:p w:rsidR="00C55697" w:rsidRPr="00BB3C28" w:rsidRDefault="00C55697" w:rsidP="004E5CD5">
            <w:pPr>
              <w:jc w:val="center"/>
              <w:rPr>
                <w:color w:val="000000"/>
                <w:szCs w:val="20"/>
                <w:lang w:val="sl-SI" w:eastAsia="sl-SI"/>
              </w:rPr>
            </w:pPr>
            <w:r w:rsidRPr="00BB3C28">
              <w:rPr>
                <w:color w:val="000000"/>
                <w:szCs w:val="20"/>
                <w:lang w:val="sl-SI" w:eastAsia="sl-SI"/>
              </w:rPr>
              <w:t>120</w:t>
            </w:r>
          </w:p>
        </w:tc>
      </w:tr>
    </w:tbl>
    <w:p w:rsidR="00C55697" w:rsidRPr="00BB3C28" w:rsidRDefault="00C55697" w:rsidP="00A00CC3">
      <w:pPr>
        <w:spacing w:line="288" w:lineRule="auto"/>
        <w:ind w:right="-150"/>
        <w:jc w:val="both"/>
        <w:rPr>
          <w:szCs w:val="20"/>
          <w:lang w:val="sl-SI"/>
        </w:rPr>
      </w:pPr>
    </w:p>
    <w:p w:rsidR="00C55697" w:rsidRPr="00BB3C28" w:rsidRDefault="00C55697" w:rsidP="00C55697">
      <w:pPr>
        <w:widowControl w:val="0"/>
        <w:spacing w:line="288" w:lineRule="auto"/>
        <w:ind w:right="-150"/>
        <w:jc w:val="both"/>
        <w:rPr>
          <w:b/>
          <w:szCs w:val="20"/>
          <w:lang w:val="sl-SI"/>
        </w:rPr>
      </w:pPr>
      <w:r w:rsidRPr="00BB3C28">
        <w:rPr>
          <w:b/>
          <w:szCs w:val="20"/>
          <w:lang w:val="sl-SI"/>
        </w:rPr>
        <w:t>Čas izvedbe</w:t>
      </w:r>
    </w:p>
    <w:p w:rsidR="00C55697" w:rsidRPr="00BB3C28" w:rsidRDefault="00C55697" w:rsidP="00A00CC3">
      <w:pPr>
        <w:spacing w:line="288" w:lineRule="auto"/>
        <w:ind w:right="-150"/>
        <w:jc w:val="both"/>
        <w:rPr>
          <w:szCs w:val="20"/>
          <w:lang w:val="sl-SI"/>
        </w:rPr>
      </w:pPr>
    </w:p>
    <w:p w:rsidR="00C55697" w:rsidRPr="00BB3C28" w:rsidRDefault="00C55697" w:rsidP="00C55697">
      <w:pPr>
        <w:spacing w:line="240" w:lineRule="auto"/>
        <w:jc w:val="both"/>
        <w:rPr>
          <w:szCs w:val="20"/>
          <w:lang w:val="sl-SI"/>
        </w:rPr>
      </w:pPr>
      <w:r w:rsidRPr="00BB3C28">
        <w:rPr>
          <w:szCs w:val="20"/>
          <w:lang w:val="sl-SI"/>
        </w:rPr>
        <w:t>Splošni del tečaja CPP se izvede v 1. fazi temeljno vojaškega strokovnega usposabljanja ( v nadaljevanju: TVSU), posebni del tečaja CPP pa se izvede v 2. fazi TVSU ( 1. faza TVSU poteka 6 tednov od vpoklica, 2. faza TVSU pa se nadaljuje naslednjih 6 tednov od zaključka 1. faze).</w:t>
      </w:r>
    </w:p>
    <w:p w:rsidR="00C55697" w:rsidRPr="00BB3C28" w:rsidRDefault="00C55697" w:rsidP="00C55697">
      <w:pPr>
        <w:spacing w:line="240" w:lineRule="auto"/>
        <w:jc w:val="both"/>
        <w:rPr>
          <w:szCs w:val="20"/>
          <w:lang w:val="sl-SI"/>
        </w:rPr>
      </w:pPr>
    </w:p>
    <w:p w:rsidR="00C55697" w:rsidRPr="00BB3C28" w:rsidRDefault="00C55697" w:rsidP="00C55697">
      <w:pPr>
        <w:pStyle w:val="Odstavekseznama"/>
        <w:autoSpaceDE w:val="0"/>
        <w:autoSpaceDN w:val="0"/>
        <w:adjustRightInd w:val="0"/>
        <w:spacing w:line="240" w:lineRule="auto"/>
        <w:ind w:left="0"/>
        <w:contextualSpacing/>
        <w:jc w:val="both"/>
        <w:rPr>
          <w:szCs w:val="20"/>
          <w:lang w:val="sl-SI" w:eastAsia="sl-SI"/>
        </w:rPr>
      </w:pPr>
      <w:r w:rsidRPr="00BB3C28">
        <w:rPr>
          <w:szCs w:val="20"/>
          <w:lang w:val="sl-SI" w:eastAsia="sl-SI"/>
        </w:rPr>
        <w:lastRenderedPageBreak/>
        <w:t>Splošni del tečaja CPP se bo izvajal v prvih petih tednih v 1. fazi  TVSU predvidoma 4 ure na teden (skupaj 16 ur) v popoldanskem času ali v soboto oz. v skladu z medsebojnim dogovorom.</w:t>
      </w:r>
    </w:p>
    <w:p w:rsidR="00C55697" w:rsidRPr="00BB3C28" w:rsidRDefault="00C55697" w:rsidP="00C55697">
      <w:pPr>
        <w:pStyle w:val="Odstavekseznama"/>
        <w:autoSpaceDE w:val="0"/>
        <w:autoSpaceDN w:val="0"/>
        <w:adjustRightInd w:val="0"/>
        <w:spacing w:line="240" w:lineRule="auto"/>
        <w:ind w:left="0"/>
        <w:contextualSpacing/>
        <w:jc w:val="both"/>
        <w:rPr>
          <w:szCs w:val="20"/>
          <w:lang w:val="sl-SI"/>
        </w:rPr>
      </w:pPr>
    </w:p>
    <w:p w:rsidR="00C55697" w:rsidRPr="00BB3C28" w:rsidRDefault="00C55697" w:rsidP="00C55697">
      <w:pPr>
        <w:pStyle w:val="Odstavekseznama"/>
        <w:autoSpaceDE w:val="0"/>
        <w:autoSpaceDN w:val="0"/>
        <w:adjustRightInd w:val="0"/>
        <w:spacing w:line="240" w:lineRule="auto"/>
        <w:ind w:left="0"/>
        <w:contextualSpacing/>
        <w:jc w:val="both"/>
        <w:rPr>
          <w:szCs w:val="20"/>
          <w:lang w:val="sl-SI"/>
        </w:rPr>
      </w:pPr>
      <w:r w:rsidRPr="00BB3C28">
        <w:rPr>
          <w:szCs w:val="20"/>
          <w:lang w:val="sl-SI" w:eastAsia="sl-SI"/>
        </w:rPr>
        <w:t>Posebni del tečaja CPP se bo izvajal v šestih tednih v 2. fazi usposabljanja predvidoma 4 ure na teden (skupaj 4 ure) v popoldanskem času ali v soboto oz. v skladu z medsebojnim dogovorom.</w:t>
      </w:r>
    </w:p>
    <w:p w:rsidR="00952B82" w:rsidRPr="00BB3C28" w:rsidRDefault="00952B82" w:rsidP="00A00CC3">
      <w:pPr>
        <w:widowControl w:val="0"/>
        <w:spacing w:line="288" w:lineRule="auto"/>
        <w:ind w:right="-150"/>
        <w:jc w:val="both"/>
        <w:outlineLvl w:val="0"/>
        <w:rPr>
          <w:szCs w:val="20"/>
          <w:lang w:val="sl-SI"/>
        </w:rPr>
      </w:pPr>
    </w:p>
    <w:p w:rsidR="00952B82" w:rsidRPr="00BB3C28" w:rsidRDefault="00952B82" w:rsidP="00A00CC3">
      <w:pPr>
        <w:widowControl w:val="0"/>
        <w:spacing w:line="288" w:lineRule="auto"/>
        <w:ind w:right="-150"/>
        <w:jc w:val="both"/>
        <w:outlineLvl w:val="0"/>
        <w:rPr>
          <w:b/>
          <w:szCs w:val="20"/>
          <w:lang w:val="sl-SI"/>
        </w:rPr>
      </w:pPr>
      <w:r w:rsidRPr="00BB3C28">
        <w:rPr>
          <w:b/>
          <w:szCs w:val="20"/>
          <w:lang w:val="sl-SI"/>
        </w:rPr>
        <w:t>Naročilo storitve</w:t>
      </w:r>
    </w:p>
    <w:p w:rsidR="00952B82" w:rsidRPr="00BB3C28" w:rsidRDefault="00952B82" w:rsidP="00A00CC3">
      <w:pPr>
        <w:widowControl w:val="0"/>
        <w:spacing w:line="288" w:lineRule="auto"/>
        <w:ind w:right="-150"/>
        <w:jc w:val="both"/>
        <w:outlineLvl w:val="0"/>
        <w:rPr>
          <w:szCs w:val="20"/>
          <w:lang w:val="sl-SI"/>
        </w:rPr>
      </w:pPr>
    </w:p>
    <w:p w:rsidR="00952B82" w:rsidRPr="00BB3C28" w:rsidRDefault="00952B82" w:rsidP="00A00CC3">
      <w:pPr>
        <w:widowControl w:val="0"/>
        <w:spacing w:line="288" w:lineRule="auto"/>
        <w:ind w:right="-150"/>
        <w:jc w:val="both"/>
        <w:outlineLvl w:val="0"/>
        <w:rPr>
          <w:szCs w:val="20"/>
          <w:lang w:val="sl-SI"/>
        </w:rPr>
      </w:pPr>
      <w:r w:rsidRPr="00BB3C28">
        <w:rPr>
          <w:szCs w:val="20"/>
          <w:lang w:val="sl-SI"/>
        </w:rPr>
        <w:t xml:space="preserve">Naročnik bo storitev naročal sukcesivno, v času od podpisa </w:t>
      </w:r>
      <w:r w:rsidR="00C55697" w:rsidRPr="00BB3C28">
        <w:rPr>
          <w:szCs w:val="20"/>
          <w:lang w:val="sl-SI"/>
        </w:rPr>
        <w:t>pogodbe do 31.12</w:t>
      </w:r>
      <w:r w:rsidRPr="00BB3C28">
        <w:rPr>
          <w:szCs w:val="20"/>
          <w:lang w:val="sl-SI"/>
        </w:rPr>
        <w:t>.2021, v skladu z obojestransko dogovorjenimi termini, ki jih izvajalec naročniku posreduje pisno in izdanimi naročnikovimi naročilnimi listi z navedbo pričetka termina izvajanja usposabljanja in okvirnega števila kandidatov. Naročnik predloži poimenski seznam kandidatov. Storitev se bo naročala z naročilnimi listi, ki se izdajajo ustrezno veljavnosti pogodbe za opravljeno storitev.</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ind w:right="-150"/>
        <w:jc w:val="both"/>
        <w:rPr>
          <w:b/>
          <w:szCs w:val="20"/>
          <w:lang w:val="sl-SI"/>
        </w:rPr>
      </w:pPr>
      <w:r w:rsidRPr="00BB3C28">
        <w:rPr>
          <w:b/>
          <w:szCs w:val="20"/>
          <w:lang w:val="sl-SI"/>
        </w:rPr>
        <w:t>Način plačila</w:t>
      </w:r>
    </w:p>
    <w:p w:rsidR="00DD33E3" w:rsidRPr="00BB3C28" w:rsidRDefault="00DD33E3" w:rsidP="00A00CC3">
      <w:pPr>
        <w:spacing w:line="288" w:lineRule="auto"/>
        <w:ind w:right="-150"/>
        <w:jc w:val="both"/>
        <w:rPr>
          <w:b/>
          <w:szCs w:val="20"/>
          <w:lang w:val="sl-SI"/>
        </w:rPr>
      </w:pPr>
    </w:p>
    <w:p w:rsidR="00952B82" w:rsidRPr="00BB3C28" w:rsidRDefault="00952B82" w:rsidP="00A00CC3">
      <w:pPr>
        <w:spacing w:line="288" w:lineRule="auto"/>
        <w:ind w:right="-150"/>
        <w:jc w:val="center"/>
        <w:rPr>
          <w:i/>
          <w:szCs w:val="20"/>
          <w:lang w:val="sl-SI"/>
        </w:rPr>
      </w:pPr>
      <w:r w:rsidRPr="00BB3C28">
        <w:rPr>
          <w:i/>
          <w:szCs w:val="20"/>
          <w:lang w:val="sl-SI"/>
        </w:rPr>
        <w:t>4. člen</w:t>
      </w:r>
    </w:p>
    <w:p w:rsidR="00952B82" w:rsidRPr="00BB3C28" w:rsidRDefault="00952B82" w:rsidP="00A00CC3">
      <w:pPr>
        <w:spacing w:line="288" w:lineRule="auto"/>
        <w:ind w:right="-150"/>
        <w:jc w:val="center"/>
        <w:rPr>
          <w:szCs w:val="20"/>
          <w:lang w:val="sl-SI"/>
        </w:rPr>
      </w:pPr>
    </w:p>
    <w:p w:rsidR="00952B82" w:rsidRPr="00BB3C28" w:rsidRDefault="00952B82" w:rsidP="00A00CC3">
      <w:pPr>
        <w:spacing w:line="288" w:lineRule="auto"/>
        <w:jc w:val="both"/>
        <w:rPr>
          <w:szCs w:val="20"/>
          <w:lang w:val="sl-SI"/>
        </w:rPr>
      </w:pPr>
      <w:r w:rsidRPr="00BB3C28">
        <w:rPr>
          <w:szCs w:val="20"/>
          <w:lang w:val="sl-SI"/>
        </w:rPr>
        <w:t>Izvajalec se zavezuje, da bo predvidoma v 5-tih dneh od dneva uspešno opravljene in prevzete storitve, izstavil in poslal naročniku račun izključno v elektronski obliki (e-račun), opremljen z naročnikovo številko te pogodbe ter številko naročilnega lista ter priložil naslednje potrjene obrazce s strani naročnika:</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 zapisnik o kontroli kakovosti storitev, ki izkazuje: »Kakovost ustreza«, obojestransko podpisan s strani pogodbeno pooblaščenih oseb (iz določila: »Skrbnik pogodbe in pooblaščena oseba«).</w:t>
      </w:r>
    </w:p>
    <w:p w:rsidR="00952B82" w:rsidRPr="00BB3C28" w:rsidRDefault="00952B82"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E-račun mora biti naslovljen na: Ministrstvo za obrambo RS, Vojkova cesta 55, 1000 Ljubljana, s pripisom organizacijske enote, ki je naročilni list izdala.</w:t>
      </w:r>
    </w:p>
    <w:p w:rsidR="00952B82" w:rsidRPr="00BB3C28" w:rsidRDefault="00952B82"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 xml:space="preserve">Naročnik se zavezuje e-račun plačati </w:t>
      </w:r>
      <w:r w:rsidRPr="00BB3C28">
        <w:rPr>
          <w:b/>
          <w:szCs w:val="20"/>
          <w:lang w:val="sl-SI"/>
        </w:rPr>
        <w:t>30. dan</w:t>
      </w:r>
      <w:r w:rsidRPr="00BB3C28">
        <w:rPr>
          <w:szCs w:val="20"/>
          <w:lang w:val="sl-SI"/>
        </w:rPr>
        <w:t>, pri čemer začne rok plačila teči naslednji dan po uradnem prejemu listine (e-računa), ki je podlaga za izplačilo, na naročnikovem naslovu.</w:t>
      </w:r>
    </w:p>
    <w:p w:rsidR="00952B82" w:rsidRPr="00BB3C28" w:rsidRDefault="00952B82" w:rsidP="00A00CC3">
      <w:pPr>
        <w:spacing w:line="288" w:lineRule="auto"/>
        <w:ind w:left="284"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952B82" w:rsidRPr="00BB3C28" w:rsidRDefault="00952B82"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V kolikor naročnik ne poravna e-računa v dogovorjenem roku, ima izvajalec pravico zahtevati zakonite zamudne obresti.</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ind w:right="-150"/>
        <w:jc w:val="both"/>
        <w:rPr>
          <w:szCs w:val="20"/>
          <w:lang w:val="sl-SI"/>
        </w:rPr>
      </w:pPr>
      <w:r w:rsidRPr="00BB3C28">
        <w:rPr>
          <w:b/>
          <w:szCs w:val="20"/>
          <w:lang w:val="sl-SI"/>
        </w:rPr>
        <w:t>Kakovost in prevzem  storitve</w:t>
      </w:r>
    </w:p>
    <w:p w:rsidR="00952B82" w:rsidRPr="00BB3C28" w:rsidRDefault="00952B82" w:rsidP="00A00CC3">
      <w:pPr>
        <w:spacing w:line="288" w:lineRule="auto"/>
        <w:ind w:right="-150"/>
        <w:jc w:val="center"/>
        <w:rPr>
          <w:i/>
          <w:szCs w:val="20"/>
          <w:lang w:val="sl-SI"/>
        </w:rPr>
      </w:pPr>
      <w:r w:rsidRPr="00BB3C28">
        <w:rPr>
          <w:i/>
          <w:szCs w:val="20"/>
          <w:lang w:val="sl-SI"/>
        </w:rPr>
        <w:t>5. člen</w:t>
      </w:r>
    </w:p>
    <w:p w:rsidR="00952B82" w:rsidRPr="00BB3C28" w:rsidRDefault="00952B82" w:rsidP="00A00CC3">
      <w:pPr>
        <w:spacing w:line="288" w:lineRule="auto"/>
        <w:ind w:right="-150"/>
        <w:jc w:val="center"/>
        <w:rPr>
          <w:szCs w:val="20"/>
          <w:lang w:val="sl-SI"/>
        </w:rPr>
      </w:pPr>
    </w:p>
    <w:p w:rsidR="00952B82" w:rsidRPr="00BB3C28" w:rsidRDefault="00952B82" w:rsidP="00A00CC3">
      <w:pPr>
        <w:spacing w:line="288" w:lineRule="auto"/>
        <w:ind w:right="-150"/>
        <w:jc w:val="both"/>
        <w:rPr>
          <w:szCs w:val="20"/>
          <w:lang w:val="sl-SI" w:eastAsia="sl-SI"/>
        </w:rPr>
      </w:pPr>
      <w:r w:rsidRPr="00BB3C28">
        <w:rPr>
          <w:szCs w:val="20"/>
          <w:lang w:val="sl-SI"/>
        </w:rPr>
        <w:t>Izvajalec je dolžan storitve izvesti strokovno in kvalitetno ter v dogovorjenem roku, skladno z načeli stroke in dobrega gospodarja ter</w:t>
      </w:r>
      <w:r w:rsidRPr="00BB3C28">
        <w:rPr>
          <w:bCs/>
          <w:szCs w:val="20"/>
          <w:lang w:val="sl-SI"/>
        </w:rPr>
        <w:t xml:space="preserve"> skladno z veljavno zakonodajo v R Sloveniji</w:t>
      </w:r>
      <w:r w:rsidRPr="00BB3C28">
        <w:rPr>
          <w:szCs w:val="20"/>
          <w:lang w:val="sl-SI" w:eastAsia="sl-SI"/>
        </w:rPr>
        <w:t>.</w:t>
      </w:r>
    </w:p>
    <w:p w:rsidR="00952B82" w:rsidRPr="00BB3C28" w:rsidRDefault="00952B82"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 xml:space="preserve">Naročnik bo nadzoroval izvajanje pogodbe. Izvajalec je dolžan naročnika opozoriti na pomanjkljivosti njegovega naročila, kot tudi na druge okoliščine, ki so pomembne za kvalitetno izvajanje storitev, sicer bo naročniku odškodninsko odgovoren. </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szCs w:val="20"/>
          <w:lang w:val="sl-SI"/>
        </w:rPr>
      </w:pPr>
      <w:r w:rsidRPr="00BB3C28">
        <w:rPr>
          <w:szCs w:val="20"/>
          <w:lang w:val="sl-SI" w:eastAsia="sl-SI"/>
        </w:rPr>
        <w:lastRenderedPageBreak/>
        <w:t>Prevzem storitve se zaključi z obojestransko podpisanim Zapisnikom o kontroli kakovosti storitev, kjer mora biti razvidno ali je opravljena storitev skladna s pogodbenimi določili.</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b/>
          <w:szCs w:val="20"/>
          <w:lang w:val="sl-SI"/>
        </w:rPr>
      </w:pPr>
      <w:r w:rsidRPr="00BB3C28">
        <w:rPr>
          <w:b/>
          <w:szCs w:val="20"/>
          <w:lang w:val="sl-SI"/>
        </w:rPr>
        <w:t>Protikorupcijska klavzula</w:t>
      </w:r>
    </w:p>
    <w:p w:rsidR="00952B82" w:rsidRPr="00BB3C28" w:rsidRDefault="00952B82" w:rsidP="00A00CC3">
      <w:pPr>
        <w:spacing w:line="288" w:lineRule="auto"/>
        <w:jc w:val="both"/>
        <w:rPr>
          <w:b/>
          <w:szCs w:val="20"/>
          <w:lang w:val="sl-SI"/>
        </w:rPr>
      </w:pPr>
    </w:p>
    <w:p w:rsidR="00952B82" w:rsidRPr="00BB3C28" w:rsidRDefault="00952B82" w:rsidP="00A00CC3">
      <w:pPr>
        <w:spacing w:line="288" w:lineRule="auto"/>
        <w:jc w:val="center"/>
        <w:rPr>
          <w:i/>
          <w:szCs w:val="20"/>
          <w:lang w:val="sl-SI"/>
        </w:rPr>
      </w:pPr>
      <w:r w:rsidRPr="00BB3C28">
        <w:rPr>
          <w:i/>
          <w:szCs w:val="20"/>
          <w:lang w:val="sl-SI"/>
        </w:rPr>
        <w:t>6. člen</w:t>
      </w:r>
    </w:p>
    <w:p w:rsidR="00952B82" w:rsidRPr="00BB3C28" w:rsidRDefault="00952B82" w:rsidP="00A00CC3">
      <w:pPr>
        <w:spacing w:line="288" w:lineRule="auto"/>
        <w:jc w:val="center"/>
        <w:rPr>
          <w:szCs w:val="20"/>
          <w:lang w:val="sl-SI"/>
        </w:rPr>
      </w:pPr>
    </w:p>
    <w:p w:rsidR="00952B82" w:rsidRPr="00BB3C28" w:rsidRDefault="00952B82" w:rsidP="00A00CC3">
      <w:pPr>
        <w:spacing w:line="288" w:lineRule="auto"/>
        <w:jc w:val="both"/>
        <w:rPr>
          <w:szCs w:val="20"/>
          <w:lang w:val="sl-SI"/>
        </w:rPr>
      </w:pPr>
      <w:r w:rsidRPr="00BB3C28">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952B82" w:rsidRPr="00BB3C28" w:rsidRDefault="00952B82" w:rsidP="00A00CC3">
      <w:pPr>
        <w:spacing w:line="288" w:lineRule="auto"/>
        <w:jc w:val="both"/>
        <w:rPr>
          <w:b/>
          <w:szCs w:val="20"/>
          <w:lang w:val="sl-SI"/>
        </w:rPr>
      </w:pPr>
    </w:p>
    <w:p w:rsidR="00952B82" w:rsidRPr="00BB3C28" w:rsidRDefault="00952B82" w:rsidP="00A00CC3">
      <w:pPr>
        <w:spacing w:line="288" w:lineRule="auto"/>
        <w:ind w:right="-150"/>
        <w:jc w:val="both"/>
        <w:rPr>
          <w:b/>
          <w:szCs w:val="20"/>
          <w:lang w:val="sl-SI"/>
        </w:rPr>
      </w:pPr>
      <w:r w:rsidRPr="00BB3C28">
        <w:rPr>
          <w:b/>
          <w:szCs w:val="20"/>
          <w:lang w:val="sl-SI"/>
        </w:rPr>
        <w:t xml:space="preserve">Odstop od pogodbe </w:t>
      </w:r>
    </w:p>
    <w:p w:rsidR="00952B82" w:rsidRPr="00BB3C28" w:rsidRDefault="00952B82" w:rsidP="00A00CC3">
      <w:pPr>
        <w:spacing w:line="288" w:lineRule="auto"/>
        <w:ind w:right="-150"/>
        <w:jc w:val="center"/>
        <w:rPr>
          <w:i/>
          <w:szCs w:val="20"/>
          <w:lang w:val="sl-SI"/>
        </w:rPr>
      </w:pPr>
      <w:r w:rsidRPr="00BB3C28">
        <w:rPr>
          <w:i/>
          <w:szCs w:val="20"/>
          <w:lang w:val="sl-SI"/>
        </w:rPr>
        <w:t>7. člen</w:t>
      </w:r>
    </w:p>
    <w:p w:rsidR="00952B82" w:rsidRPr="00BB3C28" w:rsidRDefault="00952B82" w:rsidP="00A00CC3">
      <w:pPr>
        <w:spacing w:line="288" w:lineRule="auto"/>
        <w:ind w:right="-150"/>
        <w:jc w:val="center"/>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Naročnik ima pravico od pogodbe odstopiti in zahtevati povrnitev morebitno nastale škode, če izvajalec:</w:t>
      </w:r>
    </w:p>
    <w:p w:rsidR="00952B82" w:rsidRPr="00BB3C28" w:rsidRDefault="00952B82" w:rsidP="00BC7737">
      <w:pPr>
        <w:numPr>
          <w:ilvl w:val="0"/>
          <w:numId w:val="8"/>
        </w:numPr>
        <w:spacing w:line="288" w:lineRule="auto"/>
        <w:ind w:right="-150"/>
        <w:jc w:val="both"/>
        <w:rPr>
          <w:bCs/>
          <w:szCs w:val="20"/>
          <w:lang w:val="sl-SI"/>
        </w:rPr>
      </w:pPr>
      <w:r w:rsidRPr="00BB3C28">
        <w:rPr>
          <w:szCs w:val="20"/>
          <w:lang w:val="sl-SI"/>
        </w:rPr>
        <w:t xml:space="preserve">postane insolventen, če je proti njemu izdan sodni nalog za plačilo dolgov, če je v prisilni poravnavi ali stečaju, </w:t>
      </w:r>
      <w:r w:rsidRPr="00BB3C28">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952B82" w:rsidRPr="00BB3C28" w:rsidRDefault="00952B82" w:rsidP="00BC7737">
      <w:pPr>
        <w:numPr>
          <w:ilvl w:val="0"/>
          <w:numId w:val="8"/>
        </w:numPr>
        <w:spacing w:line="288" w:lineRule="auto"/>
        <w:ind w:right="-150"/>
        <w:jc w:val="both"/>
        <w:rPr>
          <w:szCs w:val="20"/>
          <w:lang w:val="sl-SI"/>
        </w:rPr>
      </w:pPr>
      <w:r w:rsidRPr="00BB3C28">
        <w:rPr>
          <w:bCs/>
          <w:szCs w:val="20"/>
          <w:lang w:val="sl-SI"/>
        </w:rPr>
        <w:t>zamudi z opravljeno storitvijo za več kot 30 dni,</w:t>
      </w:r>
    </w:p>
    <w:p w:rsidR="00952B82" w:rsidRPr="00BB3C28" w:rsidRDefault="00952B82" w:rsidP="00BC7737">
      <w:pPr>
        <w:numPr>
          <w:ilvl w:val="0"/>
          <w:numId w:val="8"/>
        </w:numPr>
        <w:spacing w:line="288" w:lineRule="auto"/>
        <w:ind w:right="-150"/>
        <w:jc w:val="both"/>
        <w:rPr>
          <w:szCs w:val="20"/>
          <w:lang w:val="sl-SI"/>
        </w:rPr>
      </w:pPr>
      <w:r w:rsidRPr="00BB3C28">
        <w:rPr>
          <w:bCs/>
          <w:szCs w:val="20"/>
          <w:lang w:val="sl-SI"/>
        </w:rPr>
        <w:t>sklene pogodbo z novim podizvajalcem v nasprotju z vsebino poglavja »podizvajalci«,</w:t>
      </w:r>
    </w:p>
    <w:p w:rsidR="00952B82" w:rsidRPr="00BB3C28" w:rsidRDefault="00952B82" w:rsidP="00BC7737">
      <w:pPr>
        <w:numPr>
          <w:ilvl w:val="0"/>
          <w:numId w:val="8"/>
        </w:numPr>
        <w:spacing w:line="288" w:lineRule="auto"/>
        <w:ind w:right="-150"/>
        <w:jc w:val="both"/>
        <w:rPr>
          <w:szCs w:val="20"/>
          <w:lang w:val="sl-SI"/>
        </w:rPr>
      </w:pPr>
      <w:r w:rsidRPr="00BB3C28">
        <w:rPr>
          <w:bCs/>
          <w:szCs w:val="20"/>
          <w:lang w:val="sl-SI"/>
        </w:rPr>
        <w:t>ne izpolnjuje pogodbenih obveznosti na način, predviden v tej pogodbi.</w:t>
      </w:r>
    </w:p>
    <w:p w:rsidR="00952B82" w:rsidRPr="00BB3C28" w:rsidRDefault="00952B82"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V kolikor izvajalec po sklenitvi pogodbe odstopi od pogodbe in tako ne izpolni pogodbenih obveznosti iz razlogov na njegovi strani, velja določba o pogodbeni kazni te pogodbe tudi za ne izvedbo storitve.</w:t>
      </w:r>
    </w:p>
    <w:p w:rsidR="00952B82" w:rsidRPr="00BB3C28" w:rsidRDefault="00952B82" w:rsidP="00A00CC3">
      <w:pPr>
        <w:tabs>
          <w:tab w:val="left" w:pos="-720"/>
        </w:tabs>
        <w:spacing w:line="288" w:lineRule="auto"/>
        <w:jc w:val="both"/>
        <w:rPr>
          <w:b/>
          <w:iCs/>
          <w:szCs w:val="20"/>
          <w:lang w:val="sl-SI"/>
        </w:rPr>
      </w:pPr>
    </w:p>
    <w:p w:rsidR="00952B82" w:rsidRPr="00BB3C28" w:rsidRDefault="00952B82" w:rsidP="00A00CC3">
      <w:pPr>
        <w:tabs>
          <w:tab w:val="left" w:pos="-720"/>
        </w:tabs>
        <w:spacing w:line="288" w:lineRule="auto"/>
        <w:jc w:val="both"/>
        <w:rPr>
          <w:b/>
          <w:iCs/>
          <w:szCs w:val="20"/>
          <w:lang w:val="sl-SI"/>
        </w:rPr>
      </w:pPr>
      <w:r w:rsidRPr="00BB3C28">
        <w:rPr>
          <w:b/>
          <w:iCs/>
          <w:szCs w:val="20"/>
          <w:lang w:val="sl-SI"/>
        </w:rPr>
        <w:t xml:space="preserve">Pogodbena kazen </w:t>
      </w:r>
    </w:p>
    <w:p w:rsidR="00952B82" w:rsidRPr="00BB3C28" w:rsidRDefault="00952B82" w:rsidP="00A00CC3">
      <w:pPr>
        <w:tabs>
          <w:tab w:val="left" w:pos="-720"/>
        </w:tabs>
        <w:spacing w:line="288" w:lineRule="auto"/>
        <w:jc w:val="both"/>
        <w:rPr>
          <w:szCs w:val="20"/>
          <w:lang w:val="sl-SI"/>
        </w:rPr>
      </w:pPr>
    </w:p>
    <w:p w:rsidR="00952B82" w:rsidRPr="00BB3C28" w:rsidRDefault="00952B82" w:rsidP="00A00CC3">
      <w:pPr>
        <w:tabs>
          <w:tab w:val="left" w:pos="-720"/>
        </w:tabs>
        <w:spacing w:line="288" w:lineRule="auto"/>
        <w:jc w:val="center"/>
        <w:rPr>
          <w:i/>
          <w:szCs w:val="20"/>
          <w:lang w:val="sl-SI"/>
        </w:rPr>
      </w:pPr>
      <w:r w:rsidRPr="00BB3C28">
        <w:rPr>
          <w:i/>
          <w:iCs/>
          <w:szCs w:val="20"/>
          <w:lang w:val="sl-SI"/>
        </w:rPr>
        <w:t xml:space="preserve">8. </w:t>
      </w:r>
      <w:r w:rsidRPr="00BB3C28">
        <w:rPr>
          <w:i/>
          <w:szCs w:val="20"/>
          <w:lang w:val="sl-SI"/>
        </w:rPr>
        <w:t>člen</w:t>
      </w:r>
    </w:p>
    <w:p w:rsidR="00952B82" w:rsidRPr="00BB3C28" w:rsidRDefault="00952B82" w:rsidP="00A00CC3">
      <w:pPr>
        <w:tabs>
          <w:tab w:val="left" w:pos="-720"/>
        </w:tabs>
        <w:spacing w:line="288" w:lineRule="auto"/>
        <w:jc w:val="center"/>
        <w:rPr>
          <w:szCs w:val="20"/>
          <w:lang w:val="sl-SI"/>
        </w:rPr>
      </w:pPr>
    </w:p>
    <w:p w:rsidR="00952B82" w:rsidRPr="00BB3C28" w:rsidRDefault="00952B82" w:rsidP="00A00CC3">
      <w:pPr>
        <w:widowControl w:val="0"/>
        <w:spacing w:line="288" w:lineRule="auto"/>
        <w:ind w:right="-150"/>
        <w:jc w:val="both"/>
        <w:rPr>
          <w:szCs w:val="20"/>
          <w:lang w:val="sl-SI"/>
        </w:rPr>
      </w:pPr>
      <w:r w:rsidRPr="00BB3C28">
        <w:rPr>
          <w:szCs w:val="20"/>
          <w:lang w:val="sl-SI"/>
        </w:rPr>
        <w:t>V kolikor izvajalec naročniku ne izvede storitve v pogodbenih rokih, za posamezno izvedbo, in ki ni posledica višje sile ali razlogov na strani naročnika, je dolžan plačati naročniku pogodbeno kazen v višini 5 ‰ (promilov) od vrednosti posamezne izvedbe storitve z DDV, za vsak dan zamude</w:t>
      </w:r>
      <w:r w:rsidRPr="00BB3C28">
        <w:rPr>
          <w:i/>
          <w:szCs w:val="20"/>
          <w:lang w:val="sl-SI"/>
        </w:rPr>
        <w:t xml:space="preserve">, </w:t>
      </w:r>
      <w:r w:rsidRPr="00BB3C28">
        <w:rPr>
          <w:szCs w:val="20"/>
          <w:lang w:val="sl-SI"/>
        </w:rPr>
        <w:t>vendar ne več kot 15% od vrednosti celotne zamujene posamezne izvedbe storitve z DDV</w:t>
      </w:r>
      <w:r w:rsidRPr="00BB3C28">
        <w:rPr>
          <w:i/>
          <w:szCs w:val="20"/>
          <w:lang w:val="sl-SI"/>
        </w:rPr>
        <w:t>.</w:t>
      </w:r>
      <w:r w:rsidRPr="00BB3C28">
        <w:rPr>
          <w:szCs w:val="20"/>
          <w:lang w:val="sl-SI"/>
        </w:rPr>
        <w:t xml:space="preserve"> Pogodbena kazen se obračunava za vsako zamujeno posamezno izvedbo storitve posebej. </w:t>
      </w:r>
    </w:p>
    <w:p w:rsidR="00952B82" w:rsidRPr="00BB3C28" w:rsidRDefault="00952B82"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Izvajalec je dolžan plačati naročniku pogodbeno kazen v višini 15% (odstotkov) od celotne vrednosti pogodbe z DDV, če storitve, ki je predmet pogodbe, ne izvede.</w:t>
      </w:r>
    </w:p>
    <w:p w:rsidR="00952B82" w:rsidRPr="00BB3C28" w:rsidRDefault="00952B82"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952B82" w:rsidRPr="00BB3C28" w:rsidRDefault="00952B82" w:rsidP="00A00CC3">
      <w:pPr>
        <w:spacing w:line="288" w:lineRule="auto"/>
        <w:ind w:right="-150"/>
        <w:jc w:val="both"/>
        <w:rPr>
          <w:szCs w:val="20"/>
          <w:lang w:val="sl-SI"/>
        </w:rPr>
      </w:pPr>
    </w:p>
    <w:p w:rsidR="00952B82" w:rsidRDefault="00952B82" w:rsidP="00A00CC3">
      <w:pPr>
        <w:spacing w:line="288" w:lineRule="auto"/>
        <w:ind w:right="-150"/>
        <w:jc w:val="both"/>
        <w:rPr>
          <w:szCs w:val="20"/>
          <w:lang w:val="sl-SI"/>
        </w:rPr>
      </w:pPr>
      <w:r w:rsidRPr="00BB3C28">
        <w:rPr>
          <w:szCs w:val="20"/>
          <w:lang w:val="sl-SI"/>
        </w:rPr>
        <w:lastRenderedPageBreak/>
        <w:t>Če je škoda, ki jo je naročnik utrpel večja od pogodbene kazni, ima naročnik pravico zahtevati razliko do popolne odškodnine.</w:t>
      </w:r>
    </w:p>
    <w:p w:rsidR="00061555" w:rsidRDefault="00061555" w:rsidP="00A00CC3">
      <w:pPr>
        <w:spacing w:line="288" w:lineRule="auto"/>
        <w:ind w:right="-150"/>
        <w:jc w:val="both"/>
        <w:rPr>
          <w:szCs w:val="20"/>
          <w:lang w:val="sl-SI"/>
        </w:rPr>
      </w:pPr>
    </w:p>
    <w:p w:rsidR="00061555" w:rsidRPr="00BB3C28" w:rsidRDefault="00061555" w:rsidP="00061555">
      <w:pPr>
        <w:tabs>
          <w:tab w:val="left" w:pos="-720"/>
        </w:tabs>
        <w:spacing w:line="288" w:lineRule="auto"/>
        <w:jc w:val="center"/>
        <w:rPr>
          <w:i/>
          <w:szCs w:val="20"/>
          <w:lang w:val="sl-SI"/>
        </w:rPr>
      </w:pPr>
      <w:r>
        <w:rPr>
          <w:i/>
          <w:iCs/>
          <w:szCs w:val="20"/>
          <w:lang w:val="sl-SI"/>
        </w:rPr>
        <w:t>9</w:t>
      </w:r>
      <w:r w:rsidRPr="00BB3C28">
        <w:rPr>
          <w:i/>
          <w:iCs/>
          <w:szCs w:val="20"/>
          <w:lang w:val="sl-SI"/>
        </w:rPr>
        <w:t xml:space="preserve">. </w:t>
      </w:r>
      <w:r w:rsidRPr="00BB3C28">
        <w:rPr>
          <w:i/>
          <w:szCs w:val="20"/>
          <w:lang w:val="sl-SI"/>
        </w:rPr>
        <w:t>člen</w:t>
      </w:r>
    </w:p>
    <w:p w:rsidR="00061555" w:rsidRDefault="00061555" w:rsidP="00A00CC3">
      <w:pPr>
        <w:spacing w:line="288" w:lineRule="auto"/>
        <w:ind w:right="-150"/>
        <w:jc w:val="both"/>
        <w:rPr>
          <w:szCs w:val="20"/>
          <w:lang w:val="sl-SI"/>
        </w:rPr>
      </w:pPr>
    </w:p>
    <w:p w:rsidR="00061555" w:rsidRPr="00061555" w:rsidRDefault="00061555" w:rsidP="00061555">
      <w:pPr>
        <w:spacing w:line="288" w:lineRule="auto"/>
        <w:jc w:val="both"/>
        <w:rPr>
          <w:b/>
          <w:szCs w:val="20"/>
          <w:lang w:val="sl-SI"/>
        </w:rPr>
      </w:pPr>
      <w:r w:rsidRPr="00061555">
        <w:rPr>
          <w:b/>
          <w:szCs w:val="20"/>
          <w:lang w:val="sl-SI"/>
        </w:rPr>
        <w:t xml:space="preserve">Varnostno preverjanje </w:t>
      </w:r>
    </w:p>
    <w:p w:rsidR="00061555" w:rsidRPr="00061555" w:rsidRDefault="00061555" w:rsidP="00061555">
      <w:pPr>
        <w:spacing w:line="288" w:lineRule="auto"/>
        <w:jc w:val="both"/>
        <w:rPr>
          <w:b/>
          <w:szCs w:val="20"/>
          <w:lang w:val="sl-SI"/>
        </w:rPr>
      </w:pPr>
    </w:p>
    <w:p w:rsidR="00061555" w:rsidRPr="00061555" w:rsidRDefault="00061555" w:rsidP="00061555">
      <w:pPr>
        <w:spacing w:line="288" w:lineRule="auto"/>
        <w:jc w:val="both"/>
        <w:rPr>
          <w:szCs w:val="20"/>
          <w:lang w:val="sl-SI"/>
        </w:rPr>
      </w:pPr>
      <w:r w:rsidRPr="00061555">
        <w:rPr>
          <w:lang w:val="sl-SI"/>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w:t>
      </w:r>
      <w:proofErr w:type="spellStart"/>
      <w:r w:rsidRPr="00061555">
        <w:t>Uradni</w:t>
      </w:r>
      <w:proofErr w:type="spellEnd"/>
      <w:r w:rsidRPr="00061555">
        <w:t xml:space="preserve"> list RS, </w:t>
      </w:r>
      <w:proofErr w:type="spellStart"/>
      <w:r w:rsidRPr="00061555">
        <w:t>št</w:t>
      </w:r>
      <w:proofErr w:type="spellEnd"/>
      <w:r w:rsidRPr="00061555">
        <w:t xml:space="preserve">. 103/04 – </w:t>
      </w:r>
      <w:proofErr w:type="spellStart"/>
      <w:r w:rsidRPr="00061555">
        <w:t>uradno</w:t>
      </w:r>
      <w:proofErr w:type="spellEnd"/>
      <w:r w:rsidRPr="00061555">
        <w:t xml:space="preserve"> </w:t>
      </w:r>
      <w:proofErr w:type="spellStart"/>
      <w:r w:rsidRPr="00061555">
        <w:t>prečiščeno</w:t>
      </w:r>
      <w:proofErr w:type="spellEnd"/>
      <w:r w:rsidRPr="00061555">
        <w:t xml:space="preserve"> </w:t>
      </w:r>
      <w:proofErr w:type="spellStart"/>
      <w:r w:rsidRPr="00061555">
        <w:t>besedilo</w:t>
      </w:r>
      <w:proofErr w:type="spellEnd"/>
      <w:r w:rsidRPr="00061555">
        <w:t>, 95/15 in 139/20</w:t>
      </w:r>
      <w:r w:rsidRPr="00061555">
        <w:rPr>
          <w:lang w:val="sl-SI"/>
        </w:rPr>
        <w:t>)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061555" w:rsidRPr="00061555" w:rsidRDefault="00061555" w:rsidP="00061555">
      <w:pPr>
        <w:spacing w:line="288" w:lineRule="auto"/>
        <w:jc w:val="both"/>
        <w:rPr>
          <w:sz w:val="22"/>
          <w:szCs w:val="22"/>
          <w:lang w:val="sl-SI"/>
        </w:rPr>
      </w:pPr>
    </w:p>
    <w:p w:rsidR="00061555" w:rsidRPr="00061555" w:rsidRDefault="00061555" w:rsidP="00061555">
      <w:pPr>
        <w:spacing w:line="288" w:lineRule="auto"/>
        <w:jc w:val="both"/>
        <w:rPr>
          <w:lang w:val="sl-SI"/>
        </w:rPr>
      </w:pPr>
      <w:r w:rsidRPr="00061555">
        <w:rPr>
          <w:lang w:val="sl-SI"/>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061555" w:rsidRPr="00061555" w:rsidRDefault="00061555" w:rsidP="00061555">
      <w:pPr>
        <w:spacing w:line="288" w:lineRule="auto"/>
        <w:jc w:val="both"/>
        <w:rPr>
          <w:lang w:val="sl-SI"/>
        </w:rPr>
      </w:pPr>
    </w:p>
    <w:p w:rsidR="00061555" w:rsidRPr="00061555" w:rsidRDefault="00061555" w:rsidP="00061555">
      <w:pPr>
        <w:spacing w:line="288" w:lineRule="auto"/>
        <w:jc w:val="both"/>
        <w:rPr>
          <w:lang w:val="sl-SI"/>
        </w:rPr>
      </w:pPr>
      <w:r w:rsidRPr="00061555">
        <w:rPr>
          <w:lang w:val="sl-SI"/>
        </w:rPr>
        <w:t>Nepopolna ali nečitljiva soglasja in tista, ki niso posredovana skladno s prejšnjim odstavkom, naročnik vrne izvajalcu, da odpravi pomanjkljivosti.</w:t>
      </w:r>
    </w:p>
    <w:p w:rsidR="00061555" w:rsidRPr="00061555" w:rsidRDefault="00061555" w:rsidP="00061555">
      <w:pPr>
        <w:spacing w:line="288" w:lineRule="auto"/>
        <w:jc w:val="both"/>
        <w:rPr>
          <w:lang w:val="sl-SI"/>
        </w:rPr>
      </w:pPr>
    </w:p>
    <w:p w:rsidR="00061555" w:rsidRPr="00061555" w:rsidRDefault="00061555" w:rsidP="00061555">
      <w:pPr>
        <w:spacing w:line="288" w:lineRule="auto"/>
        <w:jc w:val="both"/>
        <w:rPr>
          <w:lang w:val="sl-SI"/>
        </w:rPr>
      </w:pPr>
      <w:r w:rsidRPr="00061555">
        <w:rPr>
          <w:lang w:val="sl-SI"/>
        </w:rPr>
        <w:t>Naročnik pisno obvesti izvajalca, katerim osebam izvajalca je zaradi izvajanja pogodbeno dogovorjenih storitev vstop v objekte in okoliše posebnega pomena za obrambo odobren.</w:t>
      </w:r>
    </w:p>
    <w:p w:rsidR="00061555" w:rsidRPr="00061555" w:rsidRDefault="00061555" w:rsidP="00061555">
      <w:pPr>
        <w:spacing w:line="288" w:lineRule="auto"/>
        <w:jc w:val="both"/>
        <w:rPr>
          <w:lang w:val="sl-SI"/>
        </w:rPr>
      </w:pPr>
    </w:p>
    <w:p w:rsidR="00061555" w:rsidRPr="00061555" w:rsidRDefault="00061555" w:rsidP="00061555">
      <w:pPr>
        <w:spacing w:line="288" w:lineRule="auto"/>
        <w:jc w:val="both"/>
        <w:rPr>
          <w:lang w:val="sl-SI"/>
        </w:rPr>
      </w:pPr>
      <w:r w:rsidRPr="00061555">
        <w:rPr>
          <w:lang w:val="sl-SI"/>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061555" w:rsidRPr="00061555" w:rsidRDefault="00061555" w:rsidP="00061555">
      <w:pPr>
        <w:spacing w:line="288" w:lineRule="auto"/>
        <w:jc w:val="both"/>
        <w:rPr>
          <w:lang w:val="sl-SI"/>
        </w:rPr>
      </w:pPr>
    </w:p>
    <w:p w:rsidR="00061555" w:rsidRPr="00061555" w:rsidRDefault="00061555" w:rsidP="00061555">
      <w:pPr>
        <w:spacing w:line="288" w:lineRule="auto"/>
        <w:jc w:val="both"/>
        <w:rPr>
          <w:lang w:val="sl-SI"/>
        </w:rPr>
      </w:pPr>
      <w:r w:rsidRPr="00061555">
        <w:rPr>
          <w:lang w:val="sl-SI"/>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061555" w:rsidRPr="00061555" w:rsidRDefault="00061555" w:rsidP="00061555">
      <w:pPr>
        <w:spacing w:line="288" w:lineRule="auto"/>
        <w:jc w:val="both"/>
        <w:rPr>
          <w:lang w:val="sl-SI"/>
        </w:rPr>
      </w:pPr>
    </w:p>
    <w:p w:rsidR="00061555" w:rsidRPr="00061555" w:rsidRDefault="00061555" w:rsidP="00061555">
      <w:pPr>
        <w:spacing w:line="288" w:lineRule="auto"/>
        <w:jc w:val="both"/>
        <w:rPr>
          <w:lang w:val="sl-SI"/>
        </w:rPr>
      </w:pPr>
      <w:r w:rsidRPr="00061555">
        <w:rPr>
          <w:lang w:val="sl-SI"/>
        </w:rPr>
        <w:t>Nespoštovanje varnostnih standardov je lahko zadosten razlog za prekinitev pogodbe.</w:t>
      </w:r>
    </w:p>
    <w:p w:rsidR="00061555" w:rsidRPr="00061555" w:rsidRDefault="00061555" w:rsidP="00061555">
      <w:pPr>
        <w:spacing w:line="288" w:lineRule="auto"/>
        <w:jc w:val="both"/>
        <w:rPr>
          <w:lang w:val="sl-SI"/>
        </w:rPr>
      </w:pPr>
    </w:p>
    <w:p w:rsidR="00061555" w:rsidRPr="00061555" w:rsidRDefault="00061555" w:rsidP="00061555">
      <w:pPr>
        <w:spacing w:line="288" w:lineRule="auto"/>
        <w:jc w:val="both"/>
        <w:rPr>
          <w:lang w:val="sl-SI"/>
        </w:rPr>
      </w:pPr>
      <w:r w:rsidRPr="00061555">
        <w:rPr>
          <w:lang w:val="sl-SI"/>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061555" w:rsidRPr="00BB3C28" w:rsidRDefault="00061555" w:rsidP="00A00CC3">
      <w:pPr>
        <w:spacing w:line="288" w:lineRule="auto"/>
        <w:ind w:right="-150"/>
        <w:jc w:val="both"/>
        <w:rPr>
          <w:szCs w:val="20"/>
          <w:lang w:val="sl-SI"/>
        </w:rPr>
      </w:pPr>
    </w:p>
    <w:p w:rsidR="00952B82" w:rsidRPr="00BB3C28" w:rsidRDefault="00952B82" w:rsidP="00A00CC3">
      <w:pPr>
        <w:spacing w:line="288" w:lineRule="auto"/>
        <w:rPr>
          <w:szCs w:val="20"/>
          <w:lang w:val="sl-SI"/>
        </w:rPr>
      </w:pPr>
    </w:p>
    <w:p w:rsidR="00952B82" w:rsidRPr="00BB3C28" w:rsidRDefault="00952B82" w:rsidP="00A00CC3">
      <w:pPr>
        <w:spacing w:line="288" w:lineRule="auto"/>
        <w:jc w:val="both"/>
        <w:rPr>
          <w:b/>
          <w:szCs w:val="20"/>
          <w:lang w:val="sl-SI"/>
        </w:rPr>
      </w:pPr>
      <w:r w:rsidRPr="00BB3C28">
        <w:rPr>
          <w:b/>
          <w:szCs w:val="20"/>
          <w:lang w:val="sl-SI"/>
        </w:rPr>
        <w:t xml:space="preserve">Odstop od pogodbe </w:t>
      </w:r>
    </w:p>
    <w:p w:rsidR="00952B82" w:rsidRPr="00BB3C28" w:rsidRDefault="00061555" w:rsidP="00A00CC3">
      <w:pPr>
        <w:spacing w:line="288" w:lineRule="auto"/>
        <w:jc w:val="center"/>
        <w:rPr>
          <w:i/>
          <w:szCs w:val="20"/>
          <w:lang w:val="sl-SI"/>
        </w:rPr>
      </w:pPr>
      <w:r>
        <w:rPr>
          <w:i/>
          <w:szCs w:val="20"/>
          <w:lang w:val="sl-SI"/>
        </w:rPr>
        <w:t>10</w:t>
      </w:r>
      <w:r w:rsidR="00952B82" w:rsidRPr="00BB3C28">
        <w:rPr>
          <w:i/>
          <w:szCs w:val="20"/>
          <w:lang w:val="sl-SI"/>
        </w:rPr>
        <w:t>. člen</w:t>
      </w:r>
    </w:p>
    <w:p w:rsidR="00952B82" w:rsidRPr="00BB3C28" w:rsidRDefault="00952B82" w:rsidP="00A00CC3">
      <w:pPr>
        <w:spacing w:line="288" w:lineRule="auto"/>
        <w:jc w:val="center"/>
        <w:rPr>
          <w:szCs w:val="20"/>
          <w:lang w:val="sl-SI"/>
        </w:rPr>
      </w:pPr>
    </w:p>
    <w:p w:rsidR="00952B82" w:rsidRPr="00BB3C28" w:rsidRDefault="00952B82" w:rsidP="00A00CC3">
      <w:pPr>
        <w:tabs>
          <w:tab w:val="left" w:pos="-720"/>
        </w:tabs>
        <w:spacing w:line="288" w:lineRule="auto"/>
        <w:jc w:val="both"/>
        <w:rPr>
          <w:iCs/>
          <w:szCs w:val="20"/>
          <w:lang w:val="sl-SI"/>
        </w:rPr>
      </w:pPr>
      <w:r w:rsidRPr="00BB3C28">
        <w:rPr>
          <w:iCs/>
          <w:szCs w:val="20"/>
          <w:lang w:val="sl-SI"/>
        </w:rPr>
        <w:t xml:space="preserve">V kolikor izvajalec ne izpolnjuje oz. ne spoštuje pogodbenih pogojev, ima naročnik pravico odstopiti od pogodbe in zahtevati povrnitev morebitno nastale škode v skladu z določili Obligacijskega zakonika. </w:t>
      </w:r>
    </w:p>
    <w:p w:rsidR="00952B82" w:rsidRPr="00BB3C28" w:rsidRDefault="00952B82" w:rsidP="00A00CC3">
      <w:pPr>
        <w:spacing w:line="288" w:lineRule="auto"/>
        <w:jc w:val="both"/>
        <w:rPr>
          <w:b/>
          <w:szCs w:val="20"/>
          <w:lang w:val="sl-SI"/>
        </w:rPr>
      </w:pPr>
    </w:p>
    <w:p w:rsidR="00952B82" w:rsidRPr="00BB3C28" w:rsidRDefault="00952B82" w:rsidP="00A00CC3">
      <w:pPr>
        <w:spacing w:line="288" w:lineRule="auto"/>
        <w:jc w:val="both"/>
        <w:rPr>
          <w:b/>
          <w:szCs w:val="20"/>
          <w:lang w:val="sl-SI"/>
        </w:rPr>
      </w:pPr>
      <w:r w:rsidRPr="00BB3C28">
        <w:rPr>
          <w:b/>
          <w:szCs w:val="20"/>
          <w:lang w:val="sl-SI"/>
        </w:rPr>
        <w:t>Nadzor in skrbništvo pogodbe</w:t>
      </w:r>
    </w:p>
    <w:p w:rsidR="00952B82" w:rsidRPr="00BB3C28" w:rsidRDefault="00952B82" w:rsidP="00A00CC3">
      <w:pPr>
        <w:spacing w:line="288" w:lineRule="auto"/>
        <w:jc w:val="both"/>
        <w:rPr>
          <w:b/>
          <w:szCs w:val="20"/>
          <w:lang w:val="sl-SI"/>
        </w:rPr>
      </w:pPr>
    </w:p>
    <w:p w:rsidR="00952B82" w:rsidRPr="00BB3C28" w:rsidRDefault="00061555" w:rsidP="00A00CC3">
      <w:pPr>
        <w:spacing w:line="288" w:lineRule="auto"/>
        <w:jc w:val="center"/>
        <w:rPr>
          <w:i/>
          <w:szCs w:val="20"/>
          <w:lang w:val="sl-SI"/>
        </w:rPr>
      </w:pPr>
      <w:r>
        <w:rPr>
          <w:i/>
          <w:szCs w:val="20"/>
          <w:lang w:val="sl-SI"/>
        </w:rPr>
        <w:t>11</w:t>
      </w:r>
      <w:r w:rsidR="00952B82" w:rsidRPr="00BB3C28">
        <w:rPr>
          <w:i/>
          <w:szCs w:val="20"/>
          <w:lang w:val="sl-SI"/>
        </w:rPr>
        <w:t>.člen</w:t>
      </w:r>
    </w:p>
    <w:p w:rsidR="00952B82" w:rsidRPr="00BB3C28" w:rsidRDefault="00952B82" w:rsidP="00A00CC3">
      <w:pPr>
        <w:spacing w:line="288" w:lineRule="auto"/>
        <w:jc w:val="center"/>
        <w:rPr>
          <w:szCs w:val="20"/>
          <w:lang w:val="sl-SI"/>
        </w:rPr>
      </w:pPr>
    </w:p>
    <w:p w:rsidR="00DD33E3" w:rsidRPr="00BB3C28" w:rsidRDefault="00952B82" w:rsidP="00A00CC3">
      <w:pPr>
        <w:spacing w:line="288" w:lineRule="auto"/>
        <w:ind w:right="-150"/>
        <w:jc w:val="both"/>
        <w:rPr>
          <w:szCs w:val="20"/>
          <w:lang w:val="sl-SI"/>
        </w:rPr>
      </w:pPr>
      <w:r w:rsidRPr="00BB3C28">
        <w:rPr>
          <w:szCs w:val="20"/>
          <w:lang w:val="sl-SI"/>
        </w:rPr>
        <w:t xml:space="preserve">Skrbnik pogodbe s strani naročnika je _______________, s strani izvajalca pa _________________. </w:t>
      </w:r>
    </w:p>
    <w:p w:rsidR="00DD33E3" w:rsidRPr="00BB3C28" w:rsidRDefault="00DD33E3" w:rsidP="00A00CC3">
      <w:pPr>
        <w:spacing w:line="288" w:lineRule="auto"/>
        <w:ind w:right="-150"/>
        <w:jc w:val="both"/>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eastAsia="x-none"/>
        </w:rPr>
        <w:t>Pooblaščene osebe za nadzor, realizacijo in kakovostni prevzem storitve, so s strani naročnika____________________, s strani izvajalca pa ________________________.</w:t>
      </w:r>
    </w:p>
    <w:p w:rsidR="00952B82" w:rsidRPr="00BB3C28" w:rsidRDefault="00952B82" w:rsidP="00A00CC3">
      <w:pPr>
        <w:pStyle w:val="Telobesedila2"/>
        <w:spacing w:line="288" w:lineRule="auto"/>
        <w:ind w:right="-150"/>
        <w:rPr>
          <w:rFonts w:cs="Arial"/>
          <w:color w:val="auto"/>
          <w:sz w:val="20"/>
          <w:szCs w:val="20"/>
          <w:highlight w:val="yellow"/>
          <w:lang w:val="sl-SI"/>
        </w:rPr>
      </w:pPr>
    </w:p>
    <w:p w:rsidR="00952B82" w:rsidRPr="00BB3C28" w:rsidRDefault="00952B82" w:rsidP="00A00CC3">
      <w:pPr>
        <w:pStyle w:val="Telobesedila2"/>
        <w:spacing w:line="288" w:lineRule="auto"/>
        <w:ind w:right="-150"/>
        <w:rPr>
          <w:rFonts w:cs="Arial"/>
          <w:color w:val="auto"/>
          <w:sz w:val="20"/>
          <w:szCs w:val="20"/>
          <w:lang w:val="sl-SI"/>
        </w:rPr>
      </w:pPr>
      <w:r w:rsidRPr="00BB3C28">
        <w:rPr>
          <w:rFonts w:cs="Arial"/>
          <w:color w:val="auto"/>
          <w:sz w:val="20"/>
          <w:szCs w:val="20"/>
          <w:lang w:val="sl-SI"/>
        </w:rPr>
        <w:t>Vsi dogovori, ki vplivajo na odstopanje od določil te pogodbe, so brez pisne ureditve skrbnika pogodbe nični.</w:t>
      </w:r>
    </w:p>
    <w:p w:rsidR="00952B82" w:rsidRPr="00BB3C28" w:rsidRDefault="00952B82" w:rsidP="00A00CC3">
      <w:pPr>
        <w:spacing w:line="288" w:lineRule="auto"/>
        <w:jc w:val="both"/>
        <w:rPr>
          <w:szCs w:val="20"/>
          <w:lang w:val="sl-SI"/>
        </w:rPr>
      </w:pPr>
    </w:p>
    <w:p w:rsidR="00952B82" w:rsidRPr="00BB3C28" w:rsidRDefault="00952B82" w:rsidP="00A00CC3">
      <w:pPr>
        <w:spacing w:line="288" w:lineRule="auto"/>
        <w:jc w:val="both"/>
        <w:rPr>
          <w:b/>
          <w:szCs w:val="20"/>
          <w:lang w:val="sl-SI"/>
        </w:rPr>
      </w:pPr>
      <w:r w:rsidRPr="00BB3C28">
        <w:rPr>
          <w:b/>
          <w:szCs w:val="20"/>
          <w:lang w:val="sl-SI"/>
        </w:rPr>
        <w:t xml:space="preserve">Veljavnost pogodbe </w:t>
      </w:r>
    </w:p>
    <w:p w:rsidR="00952B82" w:rsidRPr="00BB3C28" w:rsidRDefault="00061555" w:rsidP="00A00CC3">
      <w:pPr>
        <w:spacing w:line="288" w:lineRule="auto"/>
        <w:jc w:val="center"/>
        <w:rPr>
          <w:i/>
          <w:szCs w:val="20"/>
          <w:lang w:val="sl-SI"/>
        </w:rPr>
      </w:pPr>
      <w:r>
        <w:rPr>
          <w:i/>
          <w:szCs w:val="20"/>
          <w:lang w:val="sl-SI"/>
        </w:rPr>
        <w:t>12</w:t>
      </w:r>
      <w:r w:rsidR="00952B82" w:rsidRPr="00BB3C28">
        <w:rPr>
          <w:i/>
          <w:szCs w:val="20"/>
          <w:lang w:val="sl-SI"/>
        </w:rPr>
        <w:t>. člen</w:t>
      </w:r>
    </w:p>
    <w:p w:rsidR="00952B82" w:rsidRPr="00BB3C28" w:rsidRDefault="00952B82" w:rsidP="00A00CC3">
      <w:pPr>
        <w:spacing w:line="288" w:lineRule="auto"/>
        <w:jc w:val="center"/>
        <w:rPr>
          <w:szCs w:val="20"/>
          <w:lang w:val="sl-SI"/>
        </w:rPr>
      </w:pPr>
    </w:p>
    <w:p w:rsidR="00952B82" w:rsidRPr="00BB3C28" w:rsidRDefault="00952B82" w:rsidP="00A00CC3">
      <w:pPr>
        <w:spacing w:line="288" w:lineRule="auto"/>
        <w:ind w:right="-150"/>
        <w:jc w:val="both"/>
        <w:rPr>
          <w:szCs w:val="20"/>
          <w:lang w:val="sl-SI"/>
        </w:rPr>
      </w:pPr>
      <w:r w:rsidRPr="00BB3C28">
        <w:rPr>
          <w:szCs w:val="20"/>
          <w:lang w:val="sl-SI"/>
        </w:rPr>
        <w:t>Ta pogodb</w:t>
      </w:r>
      <w:r w:rsidR="00DD33E3" w:rsidRPr="00BB3C28">
        <w:rPr>
          <w:szCs w:val="20"/>
          <w:lang w:val="sl-SI"/>
        </w:rPr>
        <w:t>a je sklenjena in veljavna do 31.12</w:t>
      </w:r>
      <w:r w:rsidRPr="00BB3C28">
        <w:rPr>
          <w:szCs w:val="20"/>
          <w:lang w:val="sl-SI"/>
        </w:rPr>
        <w:t>.2021.</w:t>
      </w:r>
    </w:p>
    <w:p w:rsidR="00952B82" w:rsidRPr="00BB3C28" w:rsidRDefault="00952B82" w:rsidP="00A00CC3">
      <w:pPr>
        <w:spacing w:line="288" w:lineRule="auto"/>
        <w:rPr>
          <w:b/>
          <w:szCs w:val="20"/>
          <w:lang w:val="sl-SI"/>
        </w:rPr>
      </w:pPr>
    </w:p>
    <w:p w:rsidR="00952B82" w:rsidRPr="00BB3C28" w:rsidRDefault="00952B82" w:rsidP="00A00CC3">
      <w:pPr>
        <w:spacing w:line="288" w:lineRule="auto"/>
        <w:jc w:val="both"/>
        <w:rPr>
          <w:b/>
          <w:szCs w:val="20"/>
          <w:lang w:val="sl-SI"/>
        </w:rPr>
      </w:pPr>
      <w:r w:rsidRPr="00BB3C28">
        <w:rPr>
          <w:b/>
          <w:szCs w:val="20"/>
          <w:lang w:val="sl-SI"/>
        </w:rPr>
        <w:t xml:space="preserve">Končne določbe </w:t>
      </w:r>
    </w:p>
    <w:p w:rsidR="00952B82" w:rsidRPr="00BB3C28" w:rsidRDefault="00061555" w:rsidP="00A00CC3">
      <w:pPr>
        <w:spacing w:line="288" w:lineRule="auto"/>
        <w:ind w:right="-150"/>
        <w:jc w:val="center"/>
        <w:rPr>
          <w:i/>
          <w:szCs w:val="20"/>
          <w:lang w:val="sl-SI"/>
        </w:rPr>
      </w:pPr>
      <w:r>
        <w:rPr>
          <w:i/>
          <w:szCs w:val="20"/>
          <w:lang w:val="sl-SI"/>
        </w:rPr>
        <w:t>13</w:t>
      </w:r>
      <w:r w:rsidR="00952B82" w:rsidRPr="00BB3C28">
        <w:rPr>
          <w:i/>
          <w:szCs w:val="20"/>
          <w:lang w:val="sl-SI"/>
        </w:rPr>
        <w:t>. člen</w:t>
      </w:r>
    </w:p>
    <w:p w:rsidR="00952B82" w:rsidRPr="00BB3C28" w:rsidRDefault="00952B82" w:rsidP="00A00CC3">
      <w:pPr>
        <w:spacing w:line="288" w:lineRule="auto"/>
        <w:ind w:right="-150"/>
        <w:jc w:val="center"/>
        <w:rPr>
          <w:szCs w:val="20"/>
          <w:lang w:val="sl-SI"/>
        </w:rPr>
      </w:pPr>
    </w:p>
    <w:p w:rsidR="00952B82" w:rsidRPr="00BB3C28" w:rsidRDefault="00952B82" w:rsidP="00A00CC3">
      <w:pPr>
        <w:tabs>
          <w:tab w:val="left" w:pos="567"/>
        </w:tabs>
        <w:spacing w:line="288" w:lineRule="auto"/>
        <w:ind w:right="-150"/>
        <w:jc w:val="both"/>
        <w:rPr>
          <w:szCs w:val="20"/>
          <w:lang w:val="sl-SI"/>
        </w:rPr>
      </w:pPr>
      <w:r w:rsidRPr="00BB3C28">
        <w:rPr>
          <w:szCs w:val="20"/>
          <w:lang w:val="sl-SI"/>
        </w:rPr>
        <w:t>V primeru, če med realizacijo te pogodbe nastanejo spremembe v statusu izvajalca, se obveznosti iz te pogodbe prenesejo na njegove pravne naslednike.</w:t>
      </w:r>
    </w:p>
    <w:p w:rsidR="00952B82" w:rsidRPr="00BB3C28" w:rsidRDefault="00952B82" w:rsidP="00A00CC3">
      <w:pPr>
        <w:tabs>
          <w:tab w:val="left" w:pos="567"/>
        </w:tabs>
        <w:spacing w:line="288" w:lineRule="auto"/>
        <w:ind w:right="-150"/>
        <w:jc w:val="both"/>
        <w:rPr>
          <w:szCs w:val="20"/>
          <w:lang w:val="sl-SI"/>
        </w:rPr>
      </w:pPr>
    </w:p>
    <w:p w:rsidR="00952B82" w:rsidRPr="00BB3C28" w:rsidRDefault="00952B82" w:rsidP="00A00CC3">
      <w:pPr>
        <w:tabs>
          <w:tab w:val="left" w:pos="567"/>
        </w:tabs>
        <w:spacing w:line="288" w:lineRule="auto"/>
        <w:ind w:right="-150"/>
        <w:jc w:val="center"/>
        <w:rPr>
          <w:i/>
          <w:szCs w:val="20"/>
          <w:lang w:val="sl-SI"/>
        </w:rPr>
      </w:pPr>
      <w:r w:rsidRPr="00BB3C28">
        <w:rPr>
          <w:i/>
          <w:szCs w:val="20"/>
          <w:lang w:val="sl-SI"/>
        </w:rPr>
        <w:t>1</w:t>
      </w:r>
      <w:r w:rsidR="00061555">
        <w:rPr>
          <w:i/>
          <w:szCs w:val="20"/>
          <w:lang w:val="sl-SI"/>
        </w:rPr>
        <w:t>4</w:t>
      </w:r>
      <w:r w:rsidRPr="00BB3C28">
        <w:rPr>
          <w:i/>
          <w:szCs w:val="20"/>
          <w:lang w:val="sl-SI"/>
        </w:rPr>
        <w:t>. člen</w:t>
      </w:r>
    </w:p>
    <w:p w:rsidR="00952B82" w:rsidRPr="00BB3C28" w:rsidRDefault="00952B82" w:rsidP="00A00CC3">
      <w:pPr>
        <w:tabs>
          <w:tab w:val="left" w:pos="567"/>
        </w:tabs>
        <w:spacing w:line="288" w:lineRule="auto"/>
        <w:ind w:right="-150"/>
        <w:jc w:val="center"/>
        <w:rPr>
          <w:szCs w:val="20"/>
          <w:lang w:val="sl-SI"/>
        </w:rPr>
      </w:pPr>
    </w:p>
    <w:p w:rsidR="00952B82" w:rsidRPr="00BB3C28" w:rsidRDefault="00952B82" w:rsidP="00A00CC3">
      <w:pPr>
        <w:tabs>
          <w:tab w:val="left" w:pos="567"/>
        </w:tabs>
        <w:spacing w:line="288" w:lineRule="auto"/>
        <w:ind w:right="-150"/>
        <w:jc w:val="both"/>
        <w:rPr>
          <w:szCs w:val="20"/>
          <w:lang w:val="sl-SI"/>
        </w:rPr>
      </w:pPr>
      <w:r w:rsidRPr="00BB3C28">
        <w:rPr>
          <w:szCs w:val="20"/>
          <w:lang w:val="sl-SI"/>
        </w:rPr>
        <w:t>Vsaka pogodbena stranka lahko predlaga spremembe in dopolnitve k tej pogodbi, ki so veljavne, le če so sklenjene v pisni obliki, kot aneks k tej pogodbi.</w:t>
      </w:r>
    </w:p>
    <w:p w:rsidR="00952B82" w:rsidRPr="00BB3C28" w:rsidRDefault="00952B82" w:rsidP="00A00CC3">
      <w:pPr>
        <w:tabs>
          <w:tab w:val="left" w:pos="567"/>
        </w:tabs>
        <w:spacing w:line="288" w:lineRule="auto"/>
        <w:ind w:right="-150"/>
        <w:jc w:val="both"/>
        <w:rPr>
          <w:szCs w:val="20"/>
          <w:lang w:val="sl-SI"/>
        </w:rPr>
      </w:pPr>
    </w:p>
    <w:p w:rsidR="00952B82" w:rsidRPr="00BB3C28" w:rsidRDefault="00952B82" w:rsidP="00A00CC3">
      <w:pPr>
        <w:spacing w:line="288" w:lineRule="auto"/>
        <w:ind w:right="-150"/>
        <w:jc w:val="both"/>
        <w:rPr>
          <w:szCs w:val="20"/>
          <w:lang w:val="sl-SI" w:eastAsia="sl-SI"/>
        </w:rPr>
      </w:pPr>
      <w:r w:rsidRPr="00BB3C28">
        <w:rPr>
          <w:szCs w:val="20"/>
          <w:lang w:val="sl-SI" w:eastAsia="sl-SI"/>
        </w:rPr>
        <w:t>Za spremembo skrbnikov in pooblaščenih oseb iz te pogodbe, je dovolj pisno obvestilo ene stranke drugi stranki.</w:t>
      </w:r>
    </w:p>
    <w:p w:rsidR="00952B82" w:rsidRPr="00BB3C28" w:rsidRDefault="00B66B2D" w:rsidP="00A00CC3">
      <w:pPr>
        <w:tabs>
          <w:tab w:val="left" w:pos="567"/>
        </w:tabs>
        <w:spacing w:line="288" w:lineRule="auto"/>
        <w:ind w:right="-150"/>
        <w:jc w:val="center"/>
        <w:rPr>
          <w:i/>
          <w:szCs w:val="20"/>
          <w:lang w:val="sl-SI"/>
        </w:rPr>
      </w:pPr>
      <w:r>
        <w:rPr>
          <w:i/>
          <w:szCs w:val="20"/>
          <w:lang w:val="sl-SI"/>
        </w:rPr>
        <w:br w:type="page"/>
      </w:r>
      <w:r w:rsidR="00061555">
        <w:rPr>
          <w:i/>
          <w:szCs w:val="20"/>
          <w:lang w:val="sl-SI"/>
        </w:rPr>
        <w:lastRenderedPageBreak/>
        <w:t>15</w:t>
      </w:r>
      <w:r w:rsidR="00952B82" w:rsidRPr="00BB3C28">
        <w:rPr>
          <w:i/>
          <w:szCs w:val="20"/>
          <w:lang w:val="sl-SI"/>
        </w:rPr>
        <w:t>. člen</w:t>
      </w:r>
    </w:p>
    <w:p w:rsidR="00952B82" w:rsidRPr="00BB3C28" w:rsidRDefault="00952B82" w:rsidP="00A00CC3">
      <w:pPr>
        <w:tabs>
          <w:tab w:val="left" w:pos="567"/>
        </w:tabs>
        <w:spacing w:line="288" w:lineRule="auto"/>
        <w:ind w:right="-150"/>
        <w:jc w:val="center"/>
        <w:rPr>
          <w:szCs w:val="20"/>
          <w:lang w:val="sl-SI"/>
        </w:rPr>
      </w:pPr>
    </w:p>
    <w:p w:rsidR="00952B82" w:rsidRPr="00BB3C28" w:rsidRDefault="00952B82" w:rsidP="00A00CC3">
      <w:pPr>
        <w:tabs>
          <w:tab w:val="left" w:pos="567"/>
        </w:tabs>
        <w:spacing w:line="288" w:lineRule="auto"/>
        <w:ind w:right="-150"/>
        <w:jc w:val="both"/>
        <w:rPr>
          <w:szCs w:val="20"/>
          <w:lang w:val="sl-SI"/>
        </w:rPr>
      </w:pPr>
      <w:r w:rsidRPr="00BB3C28">
        <w:rPr>
          <w:szCs w:val="20"/>
          <w:lang w:val="sl-SI"/>
        </w:rPr>
        <w:t>Pogodbeni stranki sta sporazumni, da se za vsa določila, ki niso dogovorjena s pogodbo, uporabljajo določila Obligacijski zakonik (Uradni list RS, št. 97/07 –UPB; s spremembami in dopolnitvami).</w:t>
      </w:r>
    </w:p>
    <w:p w:rsidR="00952B82" w:rsidRPr="00BB3C28" w:rsidRDefault="00952B82" w:rsidP="00A00CC3">
      <w:pPr>
        <w:tabs>
          <w:tab w:val="left" w:pos="567"/>
        </w:tabs>
        <w:spacing w:line="288" w:lineRule="auto"/>
        <w:ind w:right="-150"/>
        <w:jc w:val="both"/>
        <w:rPr>
          <w:szCs w:val="20"/>
          <w:lang w:val="sl-SI"/>
        </w:rPr>
      </w:pPr>
    </w:p>
    <w:p w:rsidR="00952B82" w:rsidRPr="00BB3C28" w:rsidRDefault="00061555" w:rsidP="00A00CC3">
      <w:pPr>
        <w:tabs>
          <w:tab w:val="left" w:pos="567"/>
        </w:tabs>
        <w:spacing w:line="288" w:lineRule="auto"/>
        <w:ind w:right="-150"/>
        <w:jc w:val="center"/>
        <w:rPr>
          <w:i/>
          <w:szCs w:val="20"/>
          <w:lang w:val="sl-SI"/>
        </w:rPr>
      </w:pPr>
      <w:r>
        <w:rPr>
          <w:i/>
          <w:szCs w:val="20"/>
          <w:lang w:val="sl-SI"/>
        </w:rPr>
        <w:t>16</w:t>
      </w:r>
      <w:r w:rsidR="00952B82" w:rsidRPr="00BB3C28">
        <w:rPr>
          <w:i/>
          <w:szCs w:val="20"/>
          <w:lang w:val="sl-SI"/>
        </w:rPr>
        <w:t>. člen</w:t>
      </w:r>
    </w:p>
    <w:p w:rsidR="00952B82" w:rsidRPr="00BB3C28" w:rsidRDefault="00952B82" w:rsidP="00A00CC3">
      <w:pPr>
        <w:tabs>
          <w:tab w:val="left" w:pos="567"/>
        </w:tabs>
        <w:spacing w:line="288" w:lineRule="auto"/>
        <w:ind w:right="-150"/>
        <w:jc w:val="center"/>
        <w:rPr>
          <w:szCs w:val="20"/>
          <w:lang w:val="sl-SI"/>
        </w:rPr>
      </w:pPr>
    </w:p>
    <w:p w:rsidR="00952B82" w:rsidRPr="00BB3C28" w:rsidRDefault="00952B82" w:rsidP="00A00CC3">
      <w:pPr>
        <w:tabs>
          <w:tab w:val="left" w:pos="567"/>
        </w:tabs>
        <w:spacing w:line="288" w:lineRule="auto"/>
        <w:ind w:right="-150"/>
        <w:jc w:val="both"/>
        <w:rPr>
          <w:szCs w:val="20"/>
          <w:lang w:val="sl-SI"/>
        </w:rPr>
      </w:pPr>
      <w:r w:rsidRPr="00BB3C28">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rsidR="00952B82" w:rsidRPr="00BB3C28" w:rsidRDefault="00952B82" w:rsidP="00A00CC3">
      <w:pPr>
        <w:tabs>
          <w:tab w:val="left" w:pos="567"/>
        </w:tabs>
        <w:spacing w:line="288" w:lineRule="auto"/>
        <w:ind w:right="-150"/>
        <w:jc w:val="both"/>
        <w:rPr>
          <w:szCs w:val="20"/>
          <w:lang w:val="sl-SI"/>
        </w:rPr>
      </w:pPr>
    </w:p>
    <w:p w:rsidR="00952B82" w:rsidRPr="00BB3C28" w:rsidRDefault="00061555" w:rsidP="00A00CC3">
      <w:pPr>
        <w:tabs>
          <w:tab w:val="left" w:pos="567"/>
        </w:tabs>
        <w:spacing w:line="288" w:lineRule="auto"/>
        <w:ind w:right="-150"/>
        <w:jc w:val="center"/>
        <w:rPr>
          <w:i/>
          <w:szCs w:val="20"/>
          <w:lang w:val="sl-SI"/>
        </w:rPr>
      </w:pPr>
      <w:r>
        <w:rPr>
          <w:i/>
          <w:szCs w:val="20"/>
          <w:lang w:val="sl-SI"/>
        </w:rPr>
        <w:t>17</w:t>
      </w:r>
      <w:r w:rsidR="00952B82" w:rsidRPr="00BB3C28">
        <w:rPr>
          <w:i/>
          <w:szCs w:val="20"/>
          <w:lang w:val="sl-SI"/>
        </w:rPr>
        <w:t>. člen</w:t>
      </w:r>
    </w:p>
    <w:p w:rsidR="00952B82" w:rsidRPr="00BB3C28" w:rsidRDefault="00952B82" w:rsidP="00A00CC3">
      <w:pPr>
        <w:tabs>
          <w:tab w:val="left" w:pos="567"/>
        </w:tabs>
        <w:spacing w:line="288" w:lineRule="auto"/>
        <w:ind w:right="-150"/>
        <w:jc w:val="center"/>
        <w:rPr>
          <w:szCs w:val="20"/>
          <w:lang w:val="sl-SI"/>
        </w:rPr>
      </w:pPr>
    </w:p>
    <w:p w:rsidR="00952B82" w:rsidRPr="00BB3C28" w:rsidRDefault="00952B82" w:rsidP="00A00CC3">
      <w:pPr>
        <w:tabs>
          <w:tab w:val="left" w:pos="567"/>
        </w:tabs>
        <w:spacing w:line="288" w:lineRule="auto"/>
        <w:ind w:right="-150"/>
        <w:jc w:val="both"/>
        <w:rPr>
          <w:szCs w:val="20"/>
          <w:lang w:val="sl-SI"/>
        </w:rPr>
      </w:pPr>
      <w:r w:rsidRPr="00BB3C28">
        <w:rPr>
          <w:szCs w:val="20"/>
          <w:lang w:val="sl-SI"/>
        </w:rPr>
        <w:t>Pogodba je sestavljena v 2 (dveh) enakih izvodih, od katerih prejme vsaka pogodbena stranka po 1 (en) izvod.</w:t>
      </w:r>
    </w:p>
    <w:p w:rsidR="00952B82" w:rsidRPr="00BB3C28" w:rsidRDefault="00952B82" w:rsidP="00A00CC3">
      <w:pPr>
        <w:spacing w:line="288" w:lineRule="auto"/>
        <w:ind w:right="-150"/>
        <w:jc w:val="both"/>
        <w:rPr>
          <w:snapToGrid w:val="0"/>
          <w:szCs w:val="20"/>
          <w:lang w:val="sl-SI"/>
        </w:rPr>
      </w:pPr>
    </w:p>
    <w:p w:rsidR="00952B82" w:rsidRPr="00BB3C28" w:rsidRDefault="00952B82" w:rsidP="00A00CC3">
      <w:pPr>
        <w:spacing w:line="288" w:lineRule="auto"/>
        <w:ind w:right="-150"/>
        <w:jc w:val="both"/>
        <w:rPr>
          <w:snapToGrid w:val="0"/>
          <w:szCs w:val="20"/>
          <w:lang w:val="sl-SI"/>
        </w:rPr>
      </w:pPr>
      <w:r w:rsidRPr="00BB3C28">
        <w:rPr>
          <w:snapToGrid w:val="0"/>
          <w:szCs w:val="20"/>
          <w:lang w:val="sl-SI"/>
        </w:rPr>
        <w:t xml:space="preserve">Pogodbeni stranki sta sporazumni, da je pogodba sklenjena in začne veljati z dnem obojestranskega podpisa pogodbe. </w:t>
      </w:r>
    </w:p>
    <w:p w:rsidR="00952B82" w:rsidRPr="00BB3C28" w:rsidRDefault="00952B82" w:rsidP="00A00CC3">
      <w:pPr>
        <w:tabs>
          <w:tab w:val="left" w:pos="567"/>
        </w:tabs>
        <w:spacing w:line="288" w:lineRule="auto"/>
        <w:ind w:right="-150"/>
        <w:jc w:val="both"/>
        <w:rPr>
          <w:szCs w:val="20"/>
          <w:lang w:val="sl-SI"/>
        </w:rPr>
      </w:pPr>
    </w:p>
    <w:p w:rsidR="00952B82" w:rsidRPr="00BB3C28" w:rsidRDefault="00952B82" w:rsidP="00A00CC3">
      <w:pPr>
        <w:tabs>
          <w:tab w:val="left" w:pos="567"/>
        </w:tabs>
        <w:spacing w:line="288" w:lineRule="auto"/>
        <w:ind w:right="-150"/>
        <w:jc w:val="both"/>
        <w:rPr>
          <w:szCs w:val="20"/>
          <w:lang w:val="sl-SI"/>
        </w:rPr>
      </w:pPr>
    </w:p>
    <w:p w:rsidR="00952B82" w:rsidRPr="00BB3C28" w:rsidRDefault="00952B82" w:rsidP="00A00CC3">
      <w:pPr>
        <w:tabs>
          <w:tab w:val="left" w:pos="567"/>
        </w:tabs>
        <w:spacing w:line="288" w:lineRule="auto"/>
        <w:ind w:right="-150"/>
        <w:jc w:val="both"/>
        <w:rPr>
          <w:szCs w:val="20"/>
          <w:lang w:val="sl-SI"/>
        </w:rPr>
      </w:pPr>
      <w:r w:rsidRPr="00BB3C28">
        <w:rPr>
          <w:szCs w:val="20"/>
          <w:lang w:val="sl-SI"/>
        </w:rPr>
        <w:t>Številka: ________________________</w:t>
      </w:r>
    </w:p>
    <w:p w:rsidR="00952B82" w:rsidRPr="00BB3C28" w:rsidRDefault="00952B82" w:rsidP="00A00CC3">
      <w:pPr>
        <w:tabs>
          <w:tab w:val="left" w:pos="567"/>
        </w:tabs>
        <w:spacing w:line="288" w:lineRule="auto"/>
        <w:ind w:right="-150"/>
        <w:jc w:val="both"/>
        <w:rPr>
          <w:szCs w:val="20"/>
          <w:lang w:val="sl-SI"/>
        </w:rPr>
      </w:pPr>
      <w:r w:rsidRPr="00BB3C28">
        <w:rPr>
          <w:szCs w:val="20"/>
          <w:lang w:val="sl-SI"/>
        </w:rPr>
        <w:t>V Ljubljani, dne _____________</w:t>
      </w:r>
    </w:p>
    <w:p w:rsidR="00952B82" w:rsidRPr="00BB3C28" w:rsidRDefault="00952B82" w:rsidP="00A00CC3">
      <w:pPr>
        <w:tabs>
          <w:tab w:val="left" w:pos="567"/>
        </w:tabs>
        <w:spacing w:line="288" w:lineRule="auto"/>
        <w:ind w:right="-150"/>
        <w:jc w:val="both"/>
        <w:rPr>
          <w:szCs w:val="20"/>
          <w:lang w:val="sl-SI"/>
        </w:rPr>
      </w:pPr>
    </w:p>
    <w:p w:rsidR="00952B82" w:rsidRPr="00BB3C28" w:rsidRDefault="00952B82" w:rsidP="00A00CC3">
      <w:pPr>
        <w:tabs>
          <w:tab w:val="left" w:pos="567"/>
        </w:tabs>
        <w:spacing w:line="288" w:lineRule="auto"/>
        <w:ind w:right="-150"/>
        <w:jc w:val="both"/>
        <w:rPr>
          <w:szCs w:val="20"/>
          <w:lang w:val="sl-SI"/>
        </w:rPr>
      </w:pPr>
    </w:p>
    <w:p w:rsidR="00952B82" w:rsidRPr="00BB3C28" w:rsidRDefault="00952B82" w:rsidP="00A00CC3">
      <w:pPr>
        <w:tabs>
          <w:tab w:val="left" w:pos="567"/>
        </w:tabs>
        <w:spacing w:line="288" w:lineRule="auto"/>
        <w:ind w:right="-150"/>
        <w:jc w:val="both"/>
        <w:rPr>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952B82" w:rsidRPr="00BB3C28" w:rsidTr="00BC7737">
        <w:trPr>
          <w:cantSplit/>
        </w:trPr>
        <w:tc>
          <w:tcPr>
            <w:tcW w:w="4395" w:type="dxa"/>
          </w:tcPr>
          <w:p w:rsidR="00952B82" w:rsidRPr="00BB3C28" w:rsidRDefault="00952B82" w:rsidP="00A00CC3">
            <w:pPr>
              <w:spacing w:line="288" w:lineRule="auto"/>
              <w:ind w:right="-150"/>
              <w:jc w:val="center"/>
              <w:rPr>
                <w:b/>
                <w:szCs w:val="20"/>
                <w:lang w:val="sl-SI"/>
              </w:rPr>
            </w:pPr>
            <w:r w:rsidRPr="00BB3C28">
              <w:rPr>
                <w:b/>
                <w:szCs w:val="20"/>
                <w:lang w:val="sl-SI"/>
              </w:rPr>
              <w:t>NAROČNIK</w:t>
            </w:r>
          </w:p>
        </w:tc>
        <w:tc>
          <w:tcPr>
            <w:tcW w:w="283" w:type="dxa"/>
          </w:tcPr>
          <w:p w:rsidR="00952B82" w:rsidRPr="00BB3C28" w:rsidRDefault="00952B82" w:rsidP="00A00CC3">
            <w:pPr>
              <w:spacing w:line="288" w:lineRule="auto"/>
              <w:ind w:right="-150"/>
              <w:jc w:val="center"/>
              <w:rPr>
                <w:b/>
                <w:szCs w:val="20"/>
                <w:lang w:val="sl-SI"/>
              </w:rPr>
            </w:pPr>
          </w:p>
        </w:tc>
        <w:tc>
          <w:tcPr>
            <w:tcW w:w="3827" w:type="dxa"/>
          </w:tcPr>
          <w:p w:rsidR="00952B82" w:rsidRPr="00BB3C28" w:rsidRDefault="00952B82" w:rsidP="00A00CC3">
            <w:pPr>
              <w:spacing w:line="288" w:lineRule="auto"/>
              <w:ind w:right="-150"/>
              <w:jc w:val="center"/>
              <w:rPr>
                <w:b/>
                <w:szCs w:val="20"/>
                <w:lang w:val="sl-SI"/>
              </w:rPr>
            </w:pPr>
            <w:r w:rsidRPr="00BB3C28">
              <w:rPr>
                <w:b/>
                <w:szCs w:val="20"/>
                <w:lang w:val="sl-SI"/>
              </w:rPr>
              <w:t>IZVAJALEC</w:t>
            </w:r>
          </w:p>
        </w:tc>
      </w:tr>
      <w:tr w:rsidR="00952B82" w:rsidRPr="00BB3C28" w:rsidTr="00BC7737">
        <w:trPr>
          <w:cantSplit/>
        </w:trPr>
        <w:tc>
          <w:tcPr>
            <w:tcW w:w="4395" w:type="dxa"/>
          </w:tcPr>
          <w:p w:rsidR="00952B82" w:rsidRPr="00BB3C28" w:rsidRDefault="00952B82" w:rsidP="00A00CC3">
            <w:pPr>
              <w:spacing w:line="288" w:lineRule="auto"/>
              <w:ind w:right="-150"/>
              <w:jc w:val="center"/>
              <w:rPr>
                <w:b/>
                <w:szCs w:val="20"/>
                <w:lang w:val="sl-SI"/>
              </w:rPr>
            </w:pPr>
            <w:r w:rsidRPr="00BB3C28">
              <w:rPr>
                <w:b/>
                <w:szCs w:val="20"/>
                <w:lang w:val="sl-SI"/>
              </w:rPr>
              <w:t>Republika Slovenija</w:t>
            </w:r>
          </w:p>
        </w:tc>
        <w:tc>
          <w:tcPr>
            <w:tcW w:w="283" w:type="dxa"/>
          </w:tcPr>
          <w:p w:rsidR="00952B82" w:rsidRPr="00BB3C28" w:rsidRDefault="00952B82" w:rsidP="00A00CC3">
            <w:pPr>
              <w:spacing w:line="288" w:lineRule="auto"/>
              <w:ind w:right="-150"/>
              <w:rPr>
                <w:b/>
                <w:szCs w:val="20"/>
                <w:lang w:val="sl-SI"/>
              </w:rPr>
            </w:pPr>
          </w:p>
        </w:tc>
        <w:tc>
          <w:tcPr>
            <w:tcW w:w="3827" w:type="dxa"/>
          </w:tcPr>
          <w:p w:rsidR="00952B82" w:rsidRPr="00BB3C28" w:rsidRDefault="00952B82" w:rsidP="00A00CC3">
            <w:pPr>
              <w:spacing w:line="288" w:lineRule="auto"/>
              <w:ind w:right="-150"/>
              <w:jc w:val="center"/>
              <w:rPr>
                <w:b/>
                <w:szCs w:val="20"/>
                <w:lang w:val="sl-SI"/>
              </w:rPr>
            </w:pPr>
          </w:p>
        </w:tc>
      </w:tr>
      <w:tr w:rsidR="00952B82" w:rsidRPr="00BB3C28" w:rsidTr="00BC7737">
        <w:trPr>
          <w:cantSplit/>
        </w:trPr>
        <w:tc>
          <w:tcPr>
            <w:tcW w:w="4395" w:type="dxa"/>
          </w:tcPr>
          <w:p w:rsidR="00952B82" w:rsidRPr="00BB3C28" w:rsidRDefault="00952B82" w:rsidP="00A00CC3">
            <w:pPr>
              <w:spacing w:line="288" w:lineRule="auto"/>
              <w:ind w:right="-150"/>
              <w:jc w:val="center"/>
              <w:rPr>
                <w:b/>
                <w:szCs w:val="20"/>
                <w:lang w:val="sl-SI"/>
              </w:rPr>
            </w:pPr>
            <w:r w:rsidRPr="00BB3C28">
              <w:rPr>
                <w:b/>
                <w:szCs w:val="20"/>
                <w:lang w:val="sl-SI"/>
              </w:rPr>
              <w:t>Ministrstvo za obrambo</w:t>
            </w:r>
          </w:p>
        </w:tc>
        <w:tc>
          <w:tcPr>
            <w:tcW w:w="283" w:type="dxa"/>
          </w:tcPr>
          <w:p w:rsidR="00952B82" w:rsidRPr="00BB3C28" w:rsidRDefault="00952B82" w:rsidP="00A00CC3">
            <w:pPr>
              <w:spacing w:line="288" w:lineRule="auto"/>
              <w:ind w:right="-150"/>
              <w:rPr>
                <w:b/>
                <w:szCs w:val="20"/>
                <w:lang w:val="sl-SI"/>
              </w:rPr>
            </w:pPr>
          </w:p>
        </w:tc>
        <w:tc>
          <w:tcPr>
            <w:tcW w:w="3827" w:type="dxa"/>
          </w:tcPr>
          <w:p w:rsidR="00952B82" w:rsidRPr="00BB3C28" w:rsidRDefault="00952B82" w:rsidP="00A00CC3">
            <w:pPr>
              <w:spacing w:line="288" w:lineRule="auto"/>
              <w:ind w:right="-150"/>
              <w:jc w:val="center"/>
              <w:rPr>
                <w:b/>
                <w:szCs w:val="20"/>
                <w:lang w:val="sl-SI"/>
              </w:rPr>
            </w:pPr>
          </w:p>
        </w:tc>
      </w:tr>
    </w:tbl>
    <w:p w:rsidR="00952B82" w:rsidRPr="00BB3C28" w:rsidRDefault="00952B82" w:rsidP="00A00CC3">
      <w:pPr>
        <w:tabs>
          <w:tab w:val="left" w:pos="1276"/>
        </w:tabs>
        <w:spacing w:line="288" w:lineRule="auto"/>
        <w:ind w:right="-150"/>
        <w:jc w:val="both"/>
        <w:rPr>
          <w:szCs w:val="20"/>
          <w:lang w:val="sl-SI"/>
        </w:rPr>
      </w:pPr>
    </w:p>
    <w:p w:rsidR="00952B82" w:rsidRPr="00BB3C28" w:rsidRDefault="00952B82" w:rsidP="00A00CC3">
      <w:pPr>
        <w:tabs>
          <w:tab w:val="left" w:pos="1276"/>
        </w:tabs>
        <w:spacing w:line="288" w:lineRule="auto"/>
        <w:ind w:right="-150"/>
        <w:jc w:val="both"/>
        <w:rPr>
          <w:szCs w:val="20"/>
          <w:lang w:val="sl-SI"/>
        </w:rPr>
      </w:pPr>
    </w:p>
    <w:p w:rsidR="00952B82" w:rsidRPr="00BB3C28" w:rsidRDefault="00952B82" w:rsidP="00A00CC3">
      <w:pPr>
        <w:tabs>
          <w:tab w:val="left" w:pos="1276"/>
        </w:tabs>
        <w:spacing w:line="288" w:lineRule="auto"/>
        <w:ind w:right="-150"/>
        <w:jc w:val="both"/>
        <w:rPr>
          <w:szCs w:val="20"/>
          <w:lang w:val="sl-SI"/>
        </w:rPr>
      </w:pPr>
    </w:p>
    <w:p w:rsidR="00952B82" w:rsidRPr="00BB3C28" w:rsidRDefault="00952B82" w:rsidP="00A00CC3">
      <w:pPr>
        <w:tabs>
          <w:tab w:val="left" w:pos="567"/>
        </w:tabs>
        <w:spacing w:line="288" w:lineRule="auto"/>
        <w:ind w:right="-150"/>
        <w:jc w:val="both"/>
        <w:rPr>
          <w:szCs w:val="20"/>
          <w:lang w:val="sl-SI"/>
        </w:rPr>
      </w:pPr>
      <w:r w:rsidRPr="00BB3C28">
        <w:rPr>
          <w:szCs w:val="20"/>
          <w:lang w:val="sl-SI"/>
        </w:rPr>
        <w:t>Priloge kot sestavni del te pogodbe so:</w:t>
      </w:r>
    </w:p>
    <w:p w:rsidR="00952B82" w:rsidRPr="00BB3C28" w:rsidRDefault="00952B82" w:rsidP="00BC7737">
      <w:pPr>
        <w:numPr>
          <w:ilvl w:val="0"/>
          <w:numId w:val="6"/>
        </w:numPr>
        <w:tabs>
          <w:tab w:val="left" w:pos="567"/>
        </w:tabs>
        <w:spacing w:line="288" w:lineRule="auto"/>
        <w:ind w:right="-150"/>
        <w:jc w:val="both"/>
        <w:rPr>
          <w:szCs w:val="20"/>
          <w:lang w:val="sl-SI"/>
        </w:rPr>
      </w:pPr>
      <w:r w:rsidRPr="00BB3C28">
        <w:rPr>
          <w:szCs w:val="20"/>
          <w:lang w:val="sl-SI"/>
        </w:rPr>
        <w:t xml:space="preserve">ponudba št. </w:t>
      </w:r>
    </w:p>
    <w:p w:rsidR="00952B82" w:rsidRPr="00BB3C28" w:rsidRDefault="00952B82" w:rsidP="00BC7737">
      <w:pPr>
        <w:numPr>
          <w:ilvl w:val="0"/>
          <w:numId w:val="6"/>
        </w:numPr>
        <w:tabs>
          <w:tab w:val="left" w:pos="567"/>
        </w:tabs>
        <w:spacing w:line="288" w:lineRule="auto"/>
        <w:ind w:right="-150"/>
        <w:rPr>
          <w:szCs w:val="20"/>
          <w:lang w:val="sl-SI"/>
        </w:rPr>
      </w:pPr>
      <w:r w:rsidRPr="00BB3C28">
        <w:rPr>
          <w:szCs w:val="20"/>
          <w:lang w:val="sl-SI"/>
        </w:rPr>
        <w:t>osnutek zapisnika.</w:t>
      </w:r>
    </w:p>
    <w:p w:rsidR="00952B82" w:rsidRPr="00BB3C28" w:rsidRDefault="00952B82" w:rsidP="00A00CC3">
      <w:pPr>
        <w:tabs>
          <w:tab w:val="left" w:pos="567"/>
        </w:tabs>
        <w:spacing w:line="288" w:lineRule="auto"/>
        <w:ind w:left="360" w:right="-150"/>
        <w:rPr>
          <w:color w:val="FF0000"/>
          <w:szCs w:val="20"/>
          <w:lang w:val="sl-SI"/>
        </w:rPr>
      </w:pPr>
    </w:p>
    <w:p w:rsidR="00952B82" w:rsidRPr="00BB3C28" w:rsidRDefault="00952B82" w:rsidP="00061555">
      <w:pPr>
        <w:tabs>
          <w:tab w:val="left" w:pos="0"/>
        </w:tabs>
        <w:spacing w:line="240" w:lineRule="auto"/>
        <w:ind w:right="-150"/>
        <w:rPr>
          <w:szCs w:val="20"/>
          <w:lang w:val="sl-SI"/>
        </w:rPr>
      </w:pPr>
      <w:r w:rsidRPr="00BB3C28">
        <w:rPr>
          <w:color w:val="FF0000"/>
          <w:szCs w:val="20"/>
          <w:lang w:val="sl-SI"/>
        </w:rPr>
        <w:br w:type="page"/>
      </w:r>
      <w:r w:rsidRPr="00BB3C28">
        <w:rPr>
          <w:szCs w:val="20"/>
          <w:lang w:val="sl-SI"/>
        </w:rPr>
        <w:lastRenderedPageBreak/>
        <w:t xml:space="preserve">Priloga k pogodbi: </w:t>
      </w:r>
      <w:r w:rsidRPr="00BB3C28">
        <w:rPr>
          <w:szCs w:val="20"/>
          <w:lang w:val="sl-SI"/>
        </w:rPr>
        <w:tab/>
      </w:r>
      <w:r w:rsidRPr="00BB3C28">
        <w:rPr>
          <w:b/>
          <w:szCs w:val="20"/>
          <w:lang w:val="sl-SI"/>
        </w:rPr>
        <w:t>OSNUTEK Zapisnika o kontroli kakovosti storitev</w:t>
      </w:r>
    </w:p>
    <w:p w:rsidR="00952B82" w:rsidRPr="00BB3C28" w:rsidRDefault="00952B82" w:rsidP="00061555">
      <w:pPr>
        <w:spacing w:line="240" w:lineRule="auto"/>
        <w:jc w:val="both"/>
        <w:rPr>
          <w:szCs w:val="20"/>
          <w:lang w:val="sl-SI"/>
        </w:rPr>
      </w:pPr>
    </w:p>
    <w:p w:rsidR="00952B82" w:rsidRPr="00BB3C28" w:rsidRDefault="00952B82" w:rsidP="00061555">
      <w:pPr>
        <w:pStyle w:val="datumtevilka"/>
        <w:spacing w:line="240" w:lineRule="auto"/>
        <w:jc w:val="center"/>
        <w:rPr>
          <w:lang w:val="sl-SI"/>
        </w:rPr>
      </w:pPr>
      <w:r w:rsidRPr="00BB3C28">
        <w:rPr>
          <w:lang w:val="sl-SI"/>
        </w:rPr>
        <w:t>ki je obojestransko podpisana, obvezna priloga k izdanemu računu</w:t>
      </w:r>
    </w:p>
    <w:p w:rsidR="00952B82" w:rsidRPr="00BB3C28" w:rsidRDefault="00952B82" w:rsidP="00061555">
      <w:pPr>
        <w:pStyle w:val="datumtevilka"/>
        <w:spacing w:line="240" w:lineRule="auto"/>
        <w:jc w:val="center"/>
        <w:rPr>
          <w:lang w:val="sl-SI"/>
        </w:rPr>
      </w:pPr>
      <w:r w:rsidRPr="00BB3C28">
        <w:rPr>
          <w:lang w:val="sl-SI"/>
        </w:rPr>
        <w:t>(vsebnost zapisnika je najmanj s temi podatki, sicer je poljubna….)</w:t>
      </w:r>
    </w:p>
    <w:p w:rsidR="00952B82" w:rsidRPr="00BB3C28" w:rsidRDefault="00952B82" w:rsidP="00061555">
      <w:pPr>
        <w:pStyle w:val="datumtevilka"/>
        <w:spacing w:line="240" w:lineRule="auto"/>
        <w:jc w:val="center"/>
        <w:rPr>
          <w:lang w:val="sl-SI"/>
        </w:rPr>
      </w:pPr>
    </w:p>
    <w:p w:rsidR="00DD33E3" w:rsidRPr="00BB3C28" w:rsidRDefault="00DD33E3" w:rsidP="00061555">
      <w:pPr>
        <w:tabs>
          <w:tab w:val="left" w:pos="6237"/>
        </w:tabs>
        <w:spacing w:line="240" w:lineRule="auto"/>
        <w:jc w:val="center"/>
        <w:rPr>
          <w:b/>
          <w:szCs w:val="20"/>
          <w:lang w:val="sl-SI"/>
        </w:rPr>
      </w:pPr>
      <w:r w:rsidRPr="00BB3C28">
        <w:rPr>
          <w:b/>
          <w:szCs w:val="20"/>
          <w:lang w:val="sl-SI"/>
        </w:rPr>
        <w:t>MORS 190/2021-JNNV</w:t>
      </w:r>
    </w:p>
    <w:p w:rsidR="00DD33E3" w:rsidRPr="00BB3C28" w:rsidRDefault="00DD33E3" w:rsidP="00061555">
      <w:pPr>
        <w:spacing w:line="240" w:lineRule="auto"/>
        <w:ind w:left="426" w:right="567"/>
        <w:jc w:val="center"/>
        <w:rPr>
          <w:b/>
          <w:szCs w:val="20"/>
          <w:lang w:val="sl-SI"/>
        </w:rPr>
      </w:pPr>
      <w:r w:rsidRPr="00BB3C28">
        <w:rPr>
          <w:b/>
          <w:szCs w:val="20"/>
          <w:lang w:val="sl-SI"/>
        </w:rPr>
        <w:t>IZVEDBA TEČAJEV CESTNO PROMETNIH PREDPISOV ZA KANDIDATE ZA VOZNIKA - B KATEGORIJA</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 xml:space="preserve">Izvedba storitve usposabljanja po pogodbi št. ____________________, sklenjeni dne _________, z izvajalcem </w:t>
      </w:r>
      <w:r w:rsidRPr="00BB3C28">
        <w:rPr>
          <w:b/>
          <w:lang w:val="sl-SI"/>
        </w:rPr>
        <w:t>____________________________________________________________________</w:t>
      </w:r>
      <w:r w:rsidRPr="00BB3C28">
        <w:rPr>
          <w:lang w:val="sl-SI"/>
        </w:rPr>
        <w:t xml:space="preserve">; </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I</w:t>
      </w:r>
      <w:r w:rsidRPr="00BB3C28">
        <w:rPr>
          <w:b/>
          <w:lang w:val="sl-SI"/>
        </w:rPr>
        <w:t>.    »KAKOVOST USTREZA«</w:t>
      </w:r>
    </w:p>
    <w:p w:rsidR="00952B82" w:rsidRPr="00BB3C28" w:rsidRDefault="00952B82" w:rsidP="00061555">
      <w:pPr>
        <w:pStyle w:val="datumtevilka"/>
        <w:spacing w:line="240" w:lineRule="auto"/>
        <w:rPr>
          <w:lang w:val="sl-SI"/>
        </w:rPr>
      </w:pPr>
      <w:r w:rsidRPr="00BB3C28">
        <w:rPr>
          <w:lang w:val="sl-SI"/>
        </w:rPr>
        <w:t xml:space="preserve">JE bila izvedena strokovno, kvalitetno ter v dogovorjenem obsegu in rokih ter v skladu z vsemi dogovorjenimi pogodbenimi določili, _______________________________________________ </w:t>
      </w:r>
    </w:p>
    <w:p w:rsidR="00952B82" w:rsidRPr="00BB3C28" w:rsidRDefault="00952B82" w:rsidP="00061555">
      <w:pPr>
        <w:pStyle w:val="datumtevilka"/>
        <w:spacing w:line="240" w:lineRule="auto"/>
        <w:rPr>
          <w:lang w:val="sl-SI"/>
        </w:rPr>
      </w:pPr>
      <w:r w:rsidRPr="00BB3C28">
        <w:rPr>
          <w:lang w:val="sl-SI"/>
        </w:rPr>
        <w:t>____________________________________________________________________________</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V ______________________,</w:t>
      </w:r>
      <w:r w:rsidRPr="00BB3C28">
        <w:rPr>
          <w:lang w:val="sl-SI"/>
        </w:rPr>
        <w:tab/>
      </w:r>
      <w:r w:rsidRPr="00BB3C28">
        <w:rPr>
          <w:lang w:val="sl-SI"/>
        </w:rPr>
        <w:tab/>
        <w:t xml:space="preserve"> dne___________________</w:t>
      </w:r>
    </w:p>
    <w:p w:rsidR="00952B82" w:rsidRPr="00BB3C28" w:rsidRDefault="00952B82" w:rsidP="00061555">
      <w:pPr>
        <w:pStyle w:val="datumtevilka"/>
        <w:spacing w:line="240" w:lineRule="auto"/>
        <w:rPr>
          <w:lang w:val="sl-SI"/>
        </w:rPr>
      </w:pPr>
      <w:r w:rsidRPr="00BB3C28">
        <w:rPr>
          <w:lang w:val="sl-SI"/>
        </w:rPr>
        <w:t>pooblaščena oseba izvajalca:</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ga./g. __________________</w:t>
      </w:r>
      <w:r w:rsidRPr="00BB3C28">
        <w:rPr>
          <w:lang w:val="sl-SI"/>
        </w:rPr>
        <w:tab/>
      </w:r>
      <w:r w:rsidRPr="00BB3C28">
        <w:rPr>
          <w:lang w:val="sl-SI"/>
        </w:rPr>
        <w:tab/>
        <w:t>pooblaščena oseba naročnika:</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ga./g. __________________</w:t>
      </w:r>
    </w:p>
    <w:p w:rsidR="00952B82" w:rsidRPr="00BB3C28" w:rsidRDefault="00952B82" w:rsidP="00061555">
      <w:pPr>
        <w:pStyle w:val="datumtevilka"/>
        <w:spacing w:line="240" w:lineRule="auto"/>
        <w:rPr>
          <w:lang w:val="sl-SI"/>
        </w:rPr>
      </w:pPr>
      <w:r w:rsidRPr="00BB3C28">
        <w:rPr>
          <w:lang w:val="sl-SI"/>
        </w:rPr>
        <w:t>Podpis: _________________</w:t>
      </w:r>
      <w:r w:rsidRPr="00BB3C28">
        <w:rPr>
          <w:lang w:val="sl-SI"/>
        </w:rPr>
        <w:tab/>
      </w:r>
      <w:r w:rsidRPr="00BB3C28">
        <w:rPr>
          <w:lang w:val="sl-SI"/>
        </w:rPr>
        <w:tab/>
        <w:t xml:space="preserve">     </w:t>
      </w:r>
      <w:r w:rsidRPr="00BB3C28">
        <w:rPr>
          <w:lang w:val="sl-SI"/>
        </w:rPr>
        <w:tab/>
      </w:r>
      <w:r w:rsidRPr="00BB3C28">
        <w:rPr>
          <w:lang w:val="sl-SI"/>
        </w:rPr>
        <w:tab/>
        <w:t xml:space="preserve">   Podpis: __________________</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b/>
          <w:u w:val="single"/>
          <w:lang w:val="sl-SI"/>
        </w:rPr>
      </w:pPr>
      <w:r w:rsidRPr="00BB3C28">
        <w:rPr>
          <w:b/>
          <w:u w:val="single"/>
          <w:lang w:val="sl-SI"/>
        </w:rPr>
        <w:t>ali</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b/>
          <w:lang w:val="sl-SI"/>
        </w:rPr>
      </w:pPr>
      <w:r w:rsidRPr="00BB3C28">
        <w:rPr>
          <w:b/>
          <w:lang w:val="sl-SI"/>
        </w:rPr>
        <w:t xml:space="preserve">II. »Kakovost NE ustreza« - </w:t>
      </w:r>
    </w:p>
    <w:p w:rsidR="00952B82" w:rsidRPr="00BB3C28" w:rsidRDefault="00952B82" w:rsidP="00061555">
      <w:pPr>
        <w:pStyle w:val="datumtevilka"/>
        <w:spacing w:line="240" w:lineRule="auto"/>
        <w:rPr>
          <w:lang w:val="sl-SI"/>
        </w:rPr>
      </w:pPr>
      <w:r w:rsidRPr="00BB3C28">
        <w:rPr>
          <w:lang w:val="sl-SI"/>
        </w:rPr>
        <w:t>NI bila izvedena strokovno, kvalitetno ter v dogovorjenem obsegu in rokih ter v skladu z vsemi dogovorjenimi pogodbenimi določili, za _____________ , ker (navesti razloge!):</w:t>
      </w:r>
    </w:p>
    <w:p w:rsidR="00952B82" w:rsidRPr="00BB3C28" w:rsidRDefault="00952B82" w:rsidP="00061555">
      <w:pPr>
        <w:pStyle w:val="datumtevilka"/>
        <w:spacing w:line="240" w:lineRule="auto"/>
        <w:rPr>
          <w:lang w:val="sl-SI"/>
        </w:rPr>
      </w:pPr>
      <w:r w:rsidRPr="00BB3C28">
        <w:rPr>
          <w:lang w:val="sl-SI"/>
        </w:rPr>
        <w:t>____________________________________________________________________________</w:t>
      </w:r>
    </w:p>
    <w:p w:rsidR="00952B82" w:rsidRPr="00BB3C28" w:rsidRDefault="00952B82" w:rsidP="00061555">
      <w:pPr>
        <w:pStyle w:val="datumtevilka"/>
        <w:spacing w:line="240" w:lineRule="auto"/>
        <w:rPr>
          <w:lang w:val="sl-SI"/>
        </w:rPr>
      </w:pPr>
      <w:r w:rsidRPr="00BB3C28">
        <w:rPr>
          <w:lang w:val="sl-SI"/>
        </w:rPr>
        <w:t>____________________________________________________________________________</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V ______________________,</w:t>
      </w:r>
      <w:r w:rsidRPr="00BB3C28">
        <w:rPr>
          <w:lang w:val="sl-SI"/>
        </w:rPr>
        <w:tab/>
      </w:r>
      <w:r w:rsidRPr="00BB3C28">
        <w:rPr>
          <w:lang w:val="sl-SI"/>
        </w:rPr>
        <w:tab/>
        <w:t xml:space="preserve"> dne___________________</w:t>
      </w:r>
    </w:p>
    <w:p w:rsidR="00952B82" w:rsidRPr="00BB3C28" w:rsidRDefault="00952B82" w:rsidP="00061555">
      <w:pPr>
        <w:pStyle w:val="datumtevilka"/>
        <w:spacing w:line="240" w:lineRule="auto"/>
        <w:rPr>
          <w:lang w:val="sl-SI"/>
        </w:rPr>
      </w:pPr>
      <w:r w:rsidRPr="00BB3C28">
        <w:rPr>
          <w:lang w:val="sl-SI"/>
        </w:rPr>
        <w:t>pooblaščena oseba izvajalca:</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ga./g. __________________</w:t>
      </w:r>
      <w:r w:rsidRPr="00BB3C28">
        <w:rPr>
          <w:lang w:val="sl-SI"/>
        </w:rPr>
        <w:tab/>
      </w:r>
      <w:r w:rsidRPr="00BB3C28">
        <w:rPr>
          <w:lang w:val="sl-SI"/>
        </w:rPr>
        <w:tab/>
        <w:t>pooblaščena oseba naročnika:</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ga./g. __________________</w:t>
      </w:r>
    </w:p>
    <w:p w:rsidR="00952B82" w:rsidRPr="00BB3C28" w:rsidRDefault="00952B82" w:rsidP="00061555">
      <w:pPr>
        <w:pStyle w:val="datumtevilka"/>
        <w:spacing w:line="240" w:lineRule="auto"/>
        <w:rPr>
          <w:lang w:val="sl-SI"/>
        </w:rPr>
      </w:pPr>
      <w:r w:rsidRPr="00BB3C28">
        <w:rPr>
          <w:lang w:val="sl-SI"/>
        </w:rPr>
        <w:t>Podpis: _________________</w:t>
      </w:r>
      <w:r w:rsidRPr="00BB3C28">
        <w:rPr>
          <w:lang w:val="sl-SI"/>
        </w:rPr>
        <w:tab/>
      </w:r>
      <w:r w:rsidRPr="00BB3C28">
        <w:rPr>
          <w:lang w:val="sl-SI"/>
        </w:rPr>
        <w:tab/>
        <w:t xml:space="preserve">     </w:t>
      </w:r>
      <w:r w:rsidRPr="00BB3C28">
        <w:rPr>
          <w:lang w:val="sl-SI"/>
        </w:rPr>
        <w:tab/>
      </w:r>
      <w:r w:rsidRPr="00BB3C28">
        <w:rPr>
          <w:lang w:val="sl-SI"/>
        </w:rPr>
        <w:tab/>
        <w:t xml:space="preserve">   Podpis: __________________</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Reklamacija je bil rešena dne _________________; na način: __________________</w:t>
      </w:r>
    </w:p>
    <w:p w:rsidR="00952B82" w:rsidRPr="00BB3C28" w:rsidRDefault="00952B82" w:rsidP="00061555">
      <w:pPr>
        <w:pStyle w:val="datumtevilka"/>
        <w:spacing w:line="240" w:lineRule="auto"/>
        <w:rPr>
          <w:lang w:val="sl-SI"/>
        </w:rPr>
      </w:pPr>
      <w:r w:rsidRPr="00BB3C28">
        <w:rPr>
          <w:lang w:val="sl-SI"/>
        </w:rPr>
        <w:t>______________________________________________________________________</w:t>
      </w:r>
    </w:p>
    <w:p w:rsidR="00952B82" w:rsidRPr="00BB3C28" w:rsidRDefault="00952B82" w:rsidP="00061555">
      <w:pPr>
        <w:pStyle w:val="datumtevilka"/>
        <w:spacing w:line="240" w:lineRule="auto"/>
        <w:rPr>
          <w:lang w:val="sl-SI"/>
        </w:rPr>
      </w:pPr>
      <w:r w:rsidRPr="00BB3C28">
        <w:rPr>
          <w:lang w:val="sl-SI"/>
        </w:rPr>
        <w:t>______________________________________________________________________</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pooblaščena oseba izvajalca:</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ga./g. __________________</w:t>
      </w:r>
      <w:r w:rsidRPr="00BB3C28">
        <w:rPr>
          <w:lang w:val="sl-SI"/>
        </w:rPr>
        <w:tab/>
      </w:r>
      <w:r w:rsidRPr="00BB3C28">
        <w:rPr>
          <w:lang w:val="sl-SI"/>
        </w:rPr>
        <w:tab/>
        <w:t>pooblaščena oseba naročnika:</w:t>
      </w:r>
    </w:p>
    <w:p w:rsidR="00952B82" w:rsidRPr="00BB3C28" w:rsidRDefault="00952B82" w:rsidP="00061555">
      <w:pPr>
        <w:pStyle w:val="datumtevilka"/>
        <w:spacing w:line="240" w:lineRule="auto"/>
        <w:rPr>
          <w:lang w:val="sl-SI"/>
        </w:rPr>
      </w:pPr>
    </w:p>
    <w:p w:rsidR="00952B82" w:rsidRPr="00BB3C28" w:rsidRDefault="00952B82" w:rsidP="00061555">
      <w:pPr>
        <w:pStyle w:val="datumtevilka"/>
        <w:spacing w:line="240" w:lineRule="auto"/>
        <w:rPr>
          <w:lang w:val="sl-SI"/>
        </w:rPr>
      </w:pPr>
      <w:r w:rsidRPr="00BB3C28">
        <w:rPr>
          <w:lang w:val="sl-SI"/>
        </w:rPr>
        <w:t>ga./g. __________________</w:t>
      </w:r>
    </w:p>
    <w:p w:rsidR="00952B82" w:rsidRPr="00BB3C28" w:rsidRDefault="00952B82" w:rsidP="00061555">
      <w:pPr>
        <w:pStyle w:val="datumtevilka"/>
        <w:spacing w:line="240" w:lineRule="auto"/>
        <w:rPr>
          <w:lang w:val="sl-SI"/>
        </w:rPr>
      </w:pPr>
      <w:r w:rsidRPr="00BB3C28">
        <w:rPr>
          <w:lang w:val="sl-SI"/>
        </w:rPr>
        <w:t>Podpis: _________________</w:t>
      </w:r>
      <w:r w:rsidRPr="00BB3C28">
        <w:rPr>
          <w:lang w:val="sl-SI"/>
        </w:rPr>
        <w:tab/>
      </w:r>
      <w:r w:rsidRPr="00BB3C28">
        <w:rPr>
          <w:lang w:val="sl-SI"/>
        </w:rPr>
        <w:tab/>
        <w:t xml:space="preserve">     </w:t>
      </w:r>
      <w:r w:rsidRPr="00BB3C28">
        <w:rPr>
          <w:lang w:val="sl-SI"/>
        </w:rPr>
        <w:tab/>
        <w:t xml:space="preserve">   Podpis: __________________</w:t>
      </w:r>
    </w:p>
    <w:p w:rsidR="00952B82" w:rsidRDefault="00952B82" w:rsidP="00A00CC3">
      <w:pPr>
        <w:spacing w:line="288" w:lineRule="auto"/>
        <w:ind w:right="-291"/>
        <w:rPr>
          <w:szCs w:val="20"/>
          <w:lang w:val="sl-SI"/>
        </w:rPr>
      </w:pPr>
    </w:p>
    <w:p w:rsidR="00061555" w:rsidRDefault="00061555" w:rsidP="00A00CC3">
      <w:pPr>
        <w:spacing w:line="288" w:lineRule="auto"/>
        <w:ind w:right="-291"/>
        <w:rPr>
          <w:szCs w:val="20"/>
          <w:lang w:val="sl-SI"/>
        </w:rPr>
      </w:pPr>
    </w:p>
    <w:p w:rsidR="00061555" w:rsidRDefault="00061555" w:rsidP="00A00CC3">
      <w:pPr>
        <w:spacing w:line="288" w:lineRule="auto"/>
        <w:ind w:right="-291"/>
        <w:rPr>
          <w:szCs w:val="20"/>
          <w:lang w:val="sl-SI"/>
        </w:rPr>
      </w:pPr>
    </w:p>
    <w:p w:rsidR="00061555" w:rsidRDefault="00061555" w:rsidP="00A00CC3">
      <w:pPr>
        <w:spacing w:line="288" w:lineRule="auto"/>
        <w:ind w:right="-291"/>
        <w:rPr>
          <w:szCs w:val="20"/>
          <w:lang w:val="sl-SI"/>
        </w:rPr>
      </w:pPr>
    </w:p>
    <w:p w:rsidR="00061555" w:rsidRDefault="00061555" w:rsidP="00A00CC3">
      <w:pPr>
        <w:spacing w:line="288" w:lineRule="auto"/>
        <w:ind w:right="-291"/>
        <w:rPr>
          <w:szCs w:val="20"/>
          <w:lang w:val="sl-SI"/>
        </w:rPr>
      </w:pPr>
    </w:p>
    <w:p w:rsidR="00061555" w:rsidRPr="00BB3C28" w:rsidRDefault="00061555" w:rsidP="00A00CC3">
      <w:pPr>
        <w:spacing w:line="288" w:lineRule="auto"/>
        <w:ind w:right="-291"/>
        <w:rPr>
          <w:szCs w:val="20"/>
          <w:lang w:val="sl-SI"/>
        </w:rPr>
      </w:pPr>
    </w:p>
    <w:p w:rsidR="00061555" w:rsidRPr="0049570D" w:rsidRDefault="00061555" w:rsidP="00061555">
      <w:pPr>
        <w:spacing w:line="288" w:lineRule="auto"/>
        <w:jc w:val="center"/>
        <w:rPr>
          <w:b/>
          <w:szCs w:val="20"/>
          <w:lang w:val="sl-SI"/>
        </w:rPr>
      </w:pPr>
      <w:r w:rsidRPr="0049570D">
        <w:rPr>
          <w:b/>
          <w:szCs w:val="20"/>
          <w:lang w:val="sl-SI"/>
        </w:rPr>
        <w:t>SOGLASJE</w:t>
      </w:r>
    </w:p>
    <w:p w:rsidR="00061555" w:rsidRPr="0049570D" w:rsidRDefault="00061555" w:rsidP="00061555">
      <w:pPr>
        <w:spacing w:line="288" w:lineRule="auto"/>
        <w:jc w:val="center"/>
        <w:rPr>
          <w:b/>
          <w:szCs w:val="20"/>
          <w:lang w:val="sl-SI"/>
        </w:rPr>
      </w:pPr>
      <w:r w:rsidRPr="0049570D">
        <w:rPr>
          <w:b/>
          <w:szCs w:val="20"/>
          <w:lang w:val="sl-SI"/>
        </w:rPr>
        <w:t>ZA IZVEDBO VARNOSTNEGA PREVERJANJA</w:t>
      </w:r>
    </w:p>
    <w:p w:rsidR="00061555" w:rsidRPr="0049570D" w:rsidRDefault="00061555" w:rsidP="00061555">
      <w:pPr>
        <w:spacing w:line="288" w:lineRule="auto"/>
        <w:rPr>
          <w:b/>
          <w:szCs w:val="20"/>
          <w:lang w:val="sl-SI"/>
        </w:rPr>
      </w:pPr>
    </w:p>
    <w:p w:rsidR="00061555" w:rsidRPr="0049570D" w:rsidRDefault="00061555" w:rsidP="00061555">
      <w:pPr>
        <w:spacing w:line="288" w:lineRule="auto"/>
        <w:rPr>
          <w:szCs w:val="20"/>
          <w:lang w:val="sl-SI"/>
        </w:rPr>
      </w:pPr>
    </w:p>
    <w:p w:rsidR="00061555" w:rsidRPr="0049570D" w:rsidRDefault="00061555" w:rsidP="00061555">
      <w:pPr>
        <w:spacing w:line="288" w:lineRule="auto"/>
        <w:rPr>
          <w:szCs w:val="20"/>
          <w:lang w:val="sl-SI"/>
        </w:rPr>
      </w:pPr>
    </w:p>
    <w:p w:rsidR="00061555" w:rsidRPr="0049570D" w:rsidRDefault="00061555" w:rsidP="00061555">
      <w:pPr>
        <w:spacing w:line="288" w:lineRule="auto"/>
        <w:rPr>
          <w:szCs w:val="20"/>
          <w:lang w:val="sl-SI"/>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061555" w:rsidRPr="0049570D" w:rsidTr="00D2721C">
        <w:tc>
          <w:tcPr>
            <w:tcW w:w="1440" w:type="dxa"/>
            <w:gridSpan w:val="4"/>
            <w:vAlign w:val="center"/>
            <w:hideMark/>
          </w:tcPr>
          <w:p w:rsidR="00061555" w:rsidRPr="0049570D" w:rsidRDefault="00061555" w:rsidP="00D2721C">
            <w:pPr>
              <w:spacing w:line="288" w:lineRule="auto"/>
              <w:rPr>
                <w:szCs w:val="20"/>
                <w:lang w:val="sl-SI"/>
              </w:rPr>
            </w:pPr>
            <w:r w:rsidRPr="0049570D">
              <w:rPr>
                <w:szCs w:val="20"/>
                <w:lang w:val="sl-SI"/>
              </w:rPr>
              <w:t>Podpisani(a)</w:t>
            </w:r>
          </w:p>
        </w:tc>
        <w:tc>
          <w:tcPr>
            <w:tcW w:w="4359" w:type="dxa"/>
            <w:gridSpan w:val="2"/>
            <w:tcBorders>
              <w:top w:val="nil"/>
              <w:left w:val="nil"/>
              <w:bottom w:val="single" w:sz="4" w:space="0" w:color="auto"/>
              <w:right w:val="nil"/>
            </w:tcBorders>
          </w:tcPr>
          <w:p w:rsidR="00061555" w:rsidRPr="0049570D" w:rsidRDefault="00061555" w:rsidP="00D2721C">
            <w:pPr>
              <w:spacing w:line="288" w:lineRule="auto"/>
              <w:rPr>
                <w:szCs w:val="20"/>
                <w:lang w:val="sl-SI"/>
              </w:rPr>
            </w:pPr>
          </w:p>
        </w:tc>
        <w:tc>
          <w:tcPr>
            <w:tcW w:w="1080" w:type="dxa"/>
            <w:gridSpan w:val="2"/>
            <w:hideMark/>
          </w:tcPr>
          <w:p w:rsidR="00061555" w:rsidRPr="0049570D" w:rsidRDefault="00061555" w:rsidP="00D2721C">
            <w:pPr>
              <w:spacing w:line="288" w:lineRule="auto"/>
              <w:rPr>
                <w:szCs w:val="20"/>
                <w:lang w:val="sl-SI"/>
              </w:rPr>
            </w:pPr>
            <w:r w:rsidRPr="0049570D">
              <w:rPr>
                <w:szCs w:val="20"/>
                <w:lang w:val="sl-SI"/>
              </w:rPr>
              <w:t>, rojen(a)</w:t>
            </w:r>
          </w:p>
        </w:tc>
        <w:tc>
          <w:tcPr>
            <w:tcW w:w="2077" w:type="dxa"/>
            <w:gridSpan w:val="2"/>
            <w:tcBorders>
              <w:top w:val="nil"/>
              <w:left w:val="nil"/>
              <w:bottom w:val="single" w:sz="4" w:space="0" w:color="auto"/>
              <w:right w:val="nil"/>
            </w:tcBorders>
          </w:tcPr>
          <w:p w:rsidR="00061555" w:rsidRPr="0049570D" w:rsidRDefault="00061555" w:rsidP="00D2721C">
            <w:pPr>
              <w:spacing w:line="288" w:lineRule="auto"/>
              <w:rPr>
                <w:szCs w:val="20"/>
                <w:lang w:val="sl-SI"/>
              </w:rPr>
            </w:pPr>
          </w:p>
        </w:tc>
      </w:tr>
      <w:tr w:rsidR="00061555" w:rsidRPr="0049570D" w:rsidTr="00D2721C">
        <w:tc>
          <w:tcPr>
            <w:tcW w:w="1440" w:type="dxa"/>
            <w:gridSpan w:val="4"/>
          </w:tcPr>
          <w:p w:rsidR="00061555" w:rsidRPr="0049570D" w:rsidRDefault="00061555" w:rsidP="00D2721C">
            <w:pPr>
              <w:spacing w:line="288" w:lineRule="auto"/>
              <w:jc w:val="center"/>
              <w:rPr>
                <w:szCs w:val="20"/>
                <w:lang w:val="sl-SI"/>
              </w:rPr>
            </w:pPr>
          </w:p>
        </w:tc>
        <w:tc>
          <w:tcPr>
            <w:tcW w:w="4359" w:type="dxa"/>
            <w:gridSpan w:val="2"/>
            <w:tcBorders>
              <w:top w:val="single" w:sz="4" w:space="0" w:color="auto"/>
              <w:left w:val="nil"/>
              <w:bottom w:val="nil"/>
              <w:right w:val="nil"/>
            </w:tcBorders>
            <w:hideMark/>
          </w:tcPr>
          <w:p w:rsidR="00061555" w:rsidRPr="0049570D" w:rsidRDefault="00061555" w:rsidP="00D2721C">
            <w:pPr>
              <w:spacing w:line="288" w:lineRule="auto"/>
              <w:jc w:val="center"/>
              <w:rPr>
                <w:szCs w:val="20"/>
                <w:lang w:val="sl-SI"/>
              </w:rPr>
            </w:pPr>
            <w:r w:rsidRPr="0049570D">
              <w:rPr>
                <w:szCs w:val="20"/>
                <w:lang w:val="sl-SI"/>
              </w:rPr>
              <w:t>Ime in priimek</w:t>
            </w:r>
          </w:p>
        </w:tc>
        <w:tc>
          <w:tcPr>
            <w:tcW w:w="1080" w:type="dxa"/>
            <w:gridSpan w:val="2"/>
          </w:tcPr>
          <w:p w:rsidR="00061555" w:rsidRPr="0049570D" w:rsidRDefault="00061555" w:rsidP="00D2721C">
            <w:pPr>
              <w:spacing w:line="288" w:lineRule="auto"/>
              <w:jc w:val="center"/>
              <w:rPr>
                <w:szCs w:val="20"/>
                <w:lang w:val="sl-SI"/>
              </w:rPr>
            </w:pPr>
          </w:p>
        </w:tc>
        <w:tc>
          <w:tcPr>
            <w:tcW w:w="2077" w:type="dxa"/>
            <w:gridSpan w:val="2"/>
            <w:tcBorders>
              <w:top w:val="single" w:sz="4" w:space="0" w:color="auto"/>
              <w:left w:val="nil"/>
              <w:bottom w:val="nil"/>
              <w:right w:val="nil"/>
            </w:tcBorders>
            <w:hideMark/>
          </w:tcPr>
          <w:p w:rsidR="00061555" w:rsidRPr="0049570D" w:rsidRDefault="00061555" w:rsidP="00D2721C">
            <w:pPr>
              <w:spacing w:line="288" w:lineRule="auto"/>
              <w:jc w:val="center"/>
              <w:rPr>
                <w:szCs w:val="20"/>
                <w:lang w:val="sl-SI"/>
              </w:rPr>
            </w:pPr>
            <w:r w:rsidRPr="0049570D">
              <w:rPr>
                <w:szCs w:val="20"/>
                <w:lang w:val="sl-SI"/>
              </w:rPr>
              <w:t>dan, mesec, leto</w:t>
            </w:r>
          </w:p>
        </w:tc>
      </w:tr>
      <w:tr w:rsidR="00061555" w:rsidRPr="0049570D" w:rsidTr="00D2721C">
        <w:tc>
          <w:tcPr>
            <w:tcW w:w="1205" w:type="dxa"/>
            <w:gridSpan w:val="3"/>
          </w:tcPr>
          <w:p w:rsidR="00061555" w:rsidRPr="0049570D" w:rsidRDefault="00061555" w:rsidP="00D2721C">
            <w:pPr>
              <w:spacing w:line="288" w:lineRule="auto"/>
              <w:jc w:val="center"/>
              <w:rPr>
                <w:szCs w:val="20"/>
                <w:lang w:val="sl-SI"/>
              </w:rPr>
            </w:pPr>
          </w:p>
        </w:tc>
        <w:tc>
          <w:tcPr>
            <w:tcW w:w="3043" w:type="dxa"/>
            <w:gridSpan w:val="2"/>
          </w:tcPr>
          <w:p w:rsidR="00061555" w:rsidRPr="0049570D" w:rsidRDefault="00061555" w:rsidP="00D2721C">
            <w:pPr>
              <w:spacing w:line="288" w:lineRule="auto"/>
              <w:jc w:val="center"/>
              <w:rPr>
                <w:szCs w:val="20"/>
                <w:lang w:val="sl-SI"/>
              </w:rPr>
            </w:pPr>
          </w:p>
        </w:tc>
        <w:tc>
          <w:tcPr>
            <w:tcW w:w="2631" w:type="dxa"/>
            <w:gridSpan w:val="3"/>
          </w:tcPr>
          <w:p w:rsidR="00061555" w:rsidRPr="0049570D" w:rsidRDefault="00061555" w:rsidP="00D2721C">
            <w:pPr>
              <w:spacing w:line="288" w:lineRule="auto"/>
              <w:jc w:val="center"/>
              <w:rPr>
                <w:szCs w:val="20"/>
                <w:lang w:val="sl-SI"/>
              </w:rPr>
            </w:pPr>
          </w:p>
        </w:tc>
        <w:tc>
          <w:tcPr>
            <w:tcW w:w="2077" w:type="dxa"/>
            <w:gridSpan w:val="2"/>
          </w:tcPr>
          <w:p w:rsidR="00061555" w:rsidRPr="0049570D" w:rsidRDefault="00061555" w:rsidP="00D2721C">
            <w:pPr>
              <w:spacing w:line="288" w:lineRule="auto"/>
              <w:jc w:val="center"/>
              <w:rPr>
                <w:szCs w:val="20"/>
                <w:lang w:val="sl-SI"/>
              </w:rPr>
            </w:pPr>
          </w:p>
        </w:tc>
      </w:tr>
      <w:tr w:rsidR="00061555" w:rsidRPr="0049570D" w:rsidTr="00D2721C">
        <w:tc>
          <w:tcPr>
            <w:tcW w:w="630" w:type="dxa"/>
            <w:vAlign w:val="center"/>
            <w:hideMark/>
          </w:tcPr>
          <w:p w:rsidR="00061555" w:rsidRPr="0049570D" w:rsidRDefault="00061555" w:rsidP="00D2721C">
            <w:pPr>
              <w:spacing w:line="288" w:lineRule="auto"/>
              <w:rPr>
                <w:szCs w:val="20"/>
                <w:lang w:val="sl-SI"/>
              </w:rPr>
            </w:pPr>
            <w:r w:rsidRPr="0049570D">
              <w:rPr>
                <w:szCs w:val="20"/>
                <w:lang w:val="sl-SI"/>
              </w:rPr>
              <w:t>v/na</w:t>
            </w:r>
          </w:p>
        </w:tc>
        <w:tc>
          <w:tcPr>
            <w:tcW w:w="3618" w:type="dxa"/>
            <w:gridSpan w:val="4"/>
            <w:tcBorders>
              <w:top w:val="nil"/>
              <w:left w:val="nil"/>
              <w:bottom w:val="single" w:sz="4" w:space="0" w:color="auto"/>
              <w:right w:val="nil"/>
            </w:tcBorders>
          </w:tcPr>
          <w:p w:rsidR="00061555" w:rsidRPr="0049570D" w:rsidRDefault="00061555" w:rsidP="00D2721C">
            <w:pPr>
              <w:spacing w:line="288" w:lineRule="auto"/>
              <w:jc w:val="center"/>
              <w:rPr>
                <w:szCs w:val="20"/>
                <w:lang w:val="sl-SI"/>
              </w:rPr>
            </w:pPr>
          </w:p>
        </w:tc>
        <w:tc>
          <w:tcPr>
            <w:tcW w:w="2631" w:type="dxa"/>
            <w:gridSpan w:val="3"/>
            <w:hideMark/>
          </w:tcPr>
          <w:p w:rsidR="00061555" w:rsidRPr="0049570D" w:rsidRDefault="00061555" w:rsidP="00D2721C">
            <w:pPr>
              <w:spacing w:line="288" w:lineRule="auto"/>
              <w:rPr>
                <w:szCs w:val="20"/>
                <w:lang w:val="sl-SI"/>
              </w:rPr>
            </w:pPr>
            <w:r w:rsidRPr="0049570D">
              <w:rPr>
                <w:szCs w:val="20"/>
                <w:lang w:val="sl-SI"/>
              </w:rPr>
              <w:t xml:space="preserve">, s stalnim prebivališčem </w:t>
            </w:r>
          </w:p>
        </w:tc>
        <w:tc>
          <w:tcPr>
            <w:tcW w:w="2077" w:type="dxa"/>
            <w:gridSpan w:val="2"/>
            <w:tcBorders>
              <w:top w:val="nil"/>
              <w:left w:val="nil"/>
              <w:bottom w:val="single" w:sz="4" w:space="0" w:color="auto"/>
              <w:right w:val="nil"/>
            </w:tcBorders>
          </w:tcPr>
          <w:p w:rsidR="00061555" w:rsidRPr="0049570D" w:rsidRDefault="00061555" w:rsidP="00D2721C">
            <w:pPr>
              <w:spacing w:line="288" w:lineRule="auto"/>
              <w:jc w:val="center"/>
              <w:rPr>
                <w:szCs w:val="20"/>
                <w:lang w:val="sl-SI"/>
              </w:rPr>
            </w:pPr>
          </w:p>
        </w:tc>
      </w:tr>
      <w:tr w:rsidR="00061555" w:rsidRPr="0049570D" w:rsidTr="00D2721C">
        <w:tc>
          <w:tcPr>
            <w:tcW w:w="630" w:type="dxa"/>
            <w:tcBorders>
              <w:top w:val="single" w:sz="4" w:space="0" w:color="auto"/>
              <w:left w:val="nil"/>
              <w:bottom w:val="nil"/>
              <w:right w:val="nil"/>
            </w:tcBorders>
          </w:tcPr>
          <w:p w:rsidR="00061555" w:rsidRPr="0049570D" w:rsidRDefault="00061555" w:rsidP="00D2721C">
            <w:pPr>
              <w:spacing w:line="288" w:lineRule="auto"/>
              <w:jc w:val="center"/>
              <w:rPr>
                <w:szCs w:val="20"/>
                <w:lang w:val="sl-SI"/>
              </w:rPr>
            </w:pPr>
          </w:p>
        </w:tc>
        <w:tc>
          <w:tcPr>
            <w:tcW w:w="3618" w:type="dxa"/>
            <w:gridSpan w:val="4"/>
            <w:tcBorders>
              <w:top w:val="single" w:sz="4" w:space="0" w:color="auto"/>
              <w:left w:val="nil"/>
              <w:bottom w:val="nil"/>
              <w:right w:val="nil"/>
            </w:tcBorders>
            <w:hideMark/>
          </w:tcPr>
          <w:p w:rsidR="00061555" w:rsidRPr="0049570D" w:rsidRDefault="00061555" w:rsidP="00D2721C">
            <w:pPr>
              <w:spacing w:line="288" w:lineRule="auto"/>
              <w:jc w:val="center"/>
              <w:rPr>
                <w:szCs w:val="20"/>
                <w:lang w:val="sl-SI"/>
              </w:rPr>
            </w:pPr>
            <w:r w:rsidRPr="0049570D">
              <w:rPr>
                <w:szCs w:val="20"/>
                <w:lang w:val="sl-SI"/>
              </w:rPr>
              <w:t xml:space="preserve">Kraj </w:t>
            </w:r>
          </w:p>
        </w:tc>
        <w:tc>
          <w:tcPr>
            <w:tcW w:w="2631" w:type="dxa"/>
            <w:gridSpan w:val="3"/>
          </w:tcPr>
          <w:p w:rsidR="00061555" w:rsidRPr="0049570D" w:rsidRDefault="00061555" w:rsidP="00D2721C">
            <w:pPr>
              <w:spacing w:line="288" w:lineRule="auto"/>
              <w:jc w:val="center"/>
              <w:rPr>
                <w:szCs w:val="20"/>
                <w:lang w:val="sl-SI"/>
              </w:rPr>
            </w:pPr>
          </w:p>
        </w:tc>
        <w:tc>
          <w:tcPr>
            <w:tcW w:w="2077" w:type="dxa"/>
            <w:gridSpan w:val="2"/>
            <w:tcBorders>
              <w:top w:val="single" w:sz="4" w:space="0" w:color="auto"/>
              <w:left w:val="nil"/>
              <w:bottom w:val="nil"/>
              <w:right w:val="nil"/>
            </w:tcBorders>
          </w:tcPr>
          <w:p w:rsidR="00061555" w:rsidRPr="0049570D" w:rsidRDefault="00061555" w:rsidP="00D2721C">
            <w:pPr>
              <w:spacing w:line="288" w:lineRule="auto"/>
              <w:jc w:val="center"/>
              <w:rPr>
                <w:szCs w:val="20"/>
                <w:lang w:val="sl-SI"/>
              </w:rPr>
            </w:pPr>
          </w:p>
        </w:tc>
      </w:tr>
      <w:tr w:rsidR="00061555" w:rsidRPr="0049570D" w:rsidTr="00D2721C">
        <w:tc>
          <w:tcPr>
            <w:tcW w:w="630" w:type="dxa"/>
          </w:tcPr>
          <w:p w:rsidR="00061555" w:rsidRPr="0049570D" w:rsidRDefault="00061555" w:rsidP="00D2721C">
            <w:pPr>
              <w:spacing w:line="288" w:lineRule="auto"/>
              <w:jc w:val="center"/>
              <w:rPr>
                <w:szCs w:val="20"/>
                <w:lang w:val="sl-SI"/>
              </w:rPr>
            </w:pPr>
          </w:p>
        </w:tc>
        <w:tc>
          <w:tcPr>
            <w:tcW w:w="3618" w:type="dxa"/>
            <w:gridSpan w:val="4"/>
          </w:tcPr>
          <w:p w:rsidR="00061555" w:rsidRPr="0049570D" w:rsidRDefault="00061555" w:rsidP="00D2721C">
            <w:pPr>
              <w:spacing w:line="288" w:lineRule="auto"/>
              <w:jc w:val="center"/>
              <w:rPr>
                <w:szCs w:val="20"/>
                <w:lang w:val="sl-SI"/>
              </w:rPr>
            </w:pPr>
          </w:p>
        </w:tc>
        <w:tc>
          <w:tcPr>
            <w:tcW w:w="2631" w:type="dxa"/>
            <w:gridSpan w:val="3"/>
          </w:tcPr>
          <w:p w:rsidR="00061555" w:rsidRPr="0049570D" w:rsidRDefault="00061555" w:rsidP="00D2721C">
            <w:pPr>
              <w:spacing w:line="288" w:lineRule="auto"/>
              <w:jc w:val="center"/>
              <w:rPr>
                <w:szCs w:val="20"/>
                <w:lang w:val="sl-SI"/>
              </w:rPr>
            </w:pPr>
          </w:p>
        </w:tc>
        <w:tc>
          <w:tcPr>
            <w:tcW w:w="2077" w:type="dxa"/>
            <w:gridSpan w:val="2"/>
          </w:tcPr>
          <w:p w:rsidR="00061555" w:rsidRPr="0049570D" w:rsidRDefault="00061555" w:rsidP="00D2721C">
            <w:pPr>
              <w:spacing w:line="288" w:lineRule="auto"/>
              <w:jc w:val="center"/>
              <w:rPr>
                <w:szCs w:val="20"/>
                <w:lang w:val="sl-SI"/>
              </w:rPr>
            </w:pPr>
          </w:p>
        </w:tc>
      </w:tr>
      <w:tr w:rsidR="00061555" w:rsidRPr="0049570D" w:rsidTr="00D2721C">
        <w:tc>
          <w:tcPr>
            <w:tcW w:w="8956" w:type="dxa"/>
            <w:gridSpan w:val="10"/>
            <w:tcBorders>
              <w:top w:val="nil"/>
              <w:left w:val="nil"/>
              <w:bottom w:val="single" w:sz="4" w:space="0" w:color="auto"/>
              <w:right w:val="nil"/>
            </w:tcBorders>
          </w:tcPr>
          <w:p w:rsidR="00061555" w:rsidRPr="0049570D" w:rsidRDefault="00061555" w:rsidP="00D2721C">
            <w:pPr>
              <w:spacing w:line="288" w:lineRule="auto"/>
              <w:rPr>
                <w:szCs w:val="20"/>
                <w:lang w:val="sl-SI"/>
              </w:rPr>
            </w:pPr>
          </w:p>
        </w:tc>
      </w:tr>
      <w:tr w:rsidR="00061555" w:rsidRPr="0049570D" w:rsidTr="00D2721C">
        <w:tc>
          <w:tcPr>
            <w:tcW w:w="8956" w:type="dxa"/>
            <w:gridSpan w:val="10"/>
            <w:tcBorders>
              <w:top w:val="single" w:sz="4" w:space="0" w:color="auto"/>
              <w:left w:val="nil"/>
              <w:bottom w:val="nil"/>
              <w:right w:val="nil"/>
            </w:tcBorders>
            <w:hideMark/>
          </w:tcPr>
          <w:p w:rsidR="00061555" w:rsidRPr="0049570D" w:rsidRDefault="00061555" w:rsidP="00D2721C">
            <w:pPr>
              <w:spacing w:line="288" w:lineRule="auto"/>
              <w:jc w:val="center"/>
              <w:rPr>
                <w:szCs w:val="20"/>
                <w:lang w:val="sl-SI"/>
              </w:rPr>
            </w:pPr>
            <w:r w:rsidRPr="0049570D">
              <w:rPr>
                <w:szCs w:val="20"/>
                <w:lang w:val="sl-SI"/>
              </w:rPr>
              <w:t>Kraj, ulica, hišna številka</w:t>
            </w:r>
          </w:p>
        </w:tc>
      </w:tr>
      <w:tr w:rsidR="00061555" w:rsidRPr="0049570D" w:rsidTr="00D2721C">
        <w:tc>
          <w:tcPr>
            <w:tcW w:w="8956" w:type="dxa"/>
            <w:gridSpan w:val="10"/>
          </w:tcPr>
          <w:p w:rsidR="00061555" w:rsidRPr="0049570D" w:rsidRDefault="00061555" w:rsidP="00D2721C">
            <w:pPr>
              <w:spacing w:line="288" w:lineRule="auto"/>
              <w:rPr>
                <w:szCs w:val="20"/>
                <w:lang w:val="sl-SI"/>
              </w:rPr>
            </w:pPr>
          </w:p>
        </w:tc>
      </w:tr>
      <w:tr w:rsidR="00061555" w:rsidRPr="0049570D" w:rsidTr="00D2721C">
        <w:tc>
          <w:tcPr>
            <w:tcW w:w="1059" w:type="dxa"/>
            <w:gridSpan w:val="2"/>
            <w:hideMark/>
          </w:tcPr>
          <w:p w:rsidR="00061555" w:rsidRPr="0049570D" w:rsidRDefault="00061555" w:rsidP="00D2721C">
            <w:pPr>
              <w:spacing w:line="288" w:lineRule="auto"/>
              <w:rPr>
                <w:szCs w:val="20"/>
                <w:lang w:val="sl-SI"/>
              </w:rPr>
            </w:pPr>
            <w:r w:rsidRPr="0049570D">
              <w:rPr>
                <w:szCs w:val="20"/>
                <w:lang w:val="sl-SI"/>
              </w:rPr>
              <w:t>državljan</w:t>
            </w:r>
          </w:p>
        </w:tc>
        <w:tc>
          <w:tcPr>
            <w:tcW w:w="5528" w:type="dxa"/>
            <w:gridSpan w:val="5"/>
            <w:tcBorders>
              <w:top w:val="nil"/>
              <w:left w:val="nil"/>
              <w:bottom w:val="single" w:sz="4" w:space="0" w:color="auto"/>
              <w:right w:val="nil"/>
            </w:tcBorders>
          </w:tcPr>
          <w:p w:rsidR="00061555" w:rsidRPr="0049570D" w:rsidRDefault="00061555" w:rsidP="00D2721C">
            <w:pPr>
              <w:spacing w:line="288" w:lineRule="auto"/>
              <w:jc w:val="center"/>
              <w:rPr>
                <w:szCs w:val="20"/>
                <w:lang w:val="sl-SI"/>
              </w:rPr>
            </w:pPr>
          </w:p>
        </w:tc>
        <w:tc>
          <w:tcPr>
            <w:tcW w:w="2268" w:type="dxa"/>
            <w:gridSpan w:val="2"/>
          </w:tcPr>
          <w:p w:rsidR="00061555" w:rsidRPr="0049570D" w:rsidRDefault="00061555" w:rsidP="00D2721C">
            <w:pPr>
              <w:spacing w:line="288" w:lineRule="auto"/>
              <w:jc w:val="center"/>
              <w:rPr>
                <w:szCs w:val="20"/>
                <w:lang w:val="sl-SI"/>
              </w:rPr>
            </w:pPr>
          </w:p>
        </w:tc>
        <w:tc>
          <w:tcPr>
            <w:tcW w:w="101" w:type="dxa"/>
          </w:tcPr>
          <w:p w:rsidR="00061555" w:rsidRPr="0049570D" w:rsidRDefault="00061555" w:rsidP="00D2721C">
            <w:pPr>
              <w:spacing w:line="288" w:lineRule="auto"/>
              <w:jc w:val="center"/>
              <w:rPr>
                <w:szCs w:val="20"/>
                <w:lang w:val="sl-SI"/>
              </w:rPr>
            </w:pPr>
          </w:p>
        </w:tc>
      </w:tr>
    </w:tbl>
    <w:p w:rsidR="00061555" w:rsidRPr="0049570D" w:rsidRDefault="00061555" w:rsidP="00061555">
      <w:pPr>
        <w:spacing w:line="288" w:lineRule="auto"/>
        <w:rPr>
          <w:szCs w:val="20"/>
          <w:lang w:val="sl-SI"/>
        </w:rPr>
      </w:pPr>
    </w:p>
    <w:p w:rsidR="00061555" w:rsidRPr="0049570D" w:rsidRDefault="00061555" w:rsidP="00061555">
      <w:pPr>
        <w:spacing w:line="288" w:lineRule="auto"/>
        <w:rPr>
          <w:szCs w:val="20"/>
          <w:lang w:val="sl-SI"/>
        </w:rPr>
      </w:pPr>
    </w:p>
    <w:p w:rsidR="00061555" w:rsidRPr="0049570D" w:rsidRDefault="00061555" w:rsidP="00061555">
      <w:pPr>
        <w:spacing w:line="288" w:lineRule="auto"/>
        <w:rPr>
          <w:szCs w:val="20"/>
          <w:lang w:val="sl-SI"/>
        </w:rPr>
      </w:pPr>
      <w:r w:rsidRPr="0049570D">
        <w:rPr>
          <w:szCs w:val="20"/>
          <w:lang w:val="sl-SI"/>
        </w:rPr>
        <w:t xml:space="preserve">dajem soglasje, da se v zvezi z opravljanjem del (storitev čim bolj natančno opisati, vrsta dela in lokacije izvajanja del, čas izvajanja …): </w:t>
      </w:r>
    </w:p>
    <w:p w:rsidR="00061555" w:rsidRPr="0049570D" w:rsidRDefault="00061555" w:rsidP="00061555">
      <w:pPr>
        <w:spacing w:line="288" w:lineRule="auto"/>
        <w:rPr>
          <w:szCs w:val="20"/>
          <w:lang w:val="sl-SI"/>
        </w:rPr>
      </w:pPr>
    </w:p>
    <w:p w:rsidR="00061555" w:rsidRPr="00BB3C28" w:rsidRDefault="00061555" w:rsidP="00061555">
      <w:pPr>
        <w:spacing w:line="288" w:lineRule="auto"/>
        <w:ind w:left="426" w:hanging="426"/>
        <w:jc w:val="both"/>
        <w:rPr>
          <w:szCs w:val="20"/>
          <w:lang w:val="sl-SI"/>
        </w:rPr>
      </w:pPr>
      <w:r w:rsidRPr="00BB3C28">
        <w:rPr>
          <w:szCs w:val="20"/>
          <w:lang w:val="sl-SI"/>
        </w:rPr>
        <w:t>1.1.</w:t>
      </w:r>
      <w:r w:rsidRPr="00BB3C28">
        <w:rPr>
          <w:szCs w:val="20"/>
          <w:lang w:val="sl-SI"/>
        </w:rPr>
        <w:tab/>
        <w:t xml:space="preserve">Oznaka javnega naročila: </w:t>
      </w:r>
      <w:r w:rsidRPr="00BB3C28">
        <w:rPr>
          <w:iCs/>
          <w:szCs w:val="20"/>
          <w:lang w:val="sl-SI"/>
        </w:rPr>
        <w:t>MORS 190/2021-JNNV</w:t>
      </w:r>
      <w:r w:rsidRPr="00BB3C28">
        <w:rPr>
          <w:szCs w:val="20"/>
          <w:lang w:val="sl-SI"/>
        </w:rPr>
        <w:t xml:space="preserve">, </w:t>
      </w:r>
    </w:p>
    <w:p w:rsidR="00061555" w:rsidRPr="00BB3C28" w:rsidRDefault="00061555" w:rsidP="00061555">
      <w:pPr>
        <w:spacing w:line="288" w:lineRule="auto"/>
        <w:ind w:left="426" w:hanging="426"/>
        <w:rPr>
          <w:szCs w:val="20"/>
          <w:lang w:val="sl-SI"/>
        </w:rPr>
      </w:pPr>
      <w:r w:rsidRPr="00BB3C28">
        <w:rPr>
          <w:szCs w:val="20"/>
          <w:lang w:val="sl-SI"/>
        </w:rPr>
        <w:t>1.2.</w:t>
      </w:r>
      <w:r w:rsidRPr="00BB3C28">
        <w:rPr>
          <w:szCs w:val="20"/>
          <w:lang w:val="sl-SI"/>
        </w:rPr>
        <w:tab/>
        <w:t>Predmet javnega naročila: Izvedba tečajev cestno prometnih predpisov (v nadaljevanju: CPP) za kandidate za voznika – B kategorija</w:t>
      </w:r>
      <w:r>
        <w:rPr>
          <w:szCs w:val="20"/>
          <w:lang w:val="sl-SI"/>
        </w:rPr>
        <w:t xml:space="preserve"> na lokacijah naročnika</w:t>
      </w:r>
    </w:p>
    <w:p w:rsidR="00061555" w:rsidRPr="0049570D" w:rsidRDefault="00061555" w:rsidP="00061555">
      <w:pPr>
        <w:spacing w:line="288" w:lineRule="auto"/>
        <w:rPr>
          <w:szCs w:val="20"/>
          <w:lang w:val="sl-SI"/>
        </w:rPr>
      </w:pPr>
    </w:p>
    <w:p w:rsidR="00061555" w:rsidRPr="0049570D" w:rsidRDefault="00061555" w:rsidP="00061555">
      <w:pPr>
        <w:spacing w:line="288" w:lineRule="auto"/>
        <w:jc w:val="both"/>
        <w:rPr>
          <w:szCs w:val="20"/>
          <w:lang w:val="sl-SI"/>
        </w:rPr>
      </w:pPr>
    </w:p>
    <w:p w:rsidR="00061555" w:rsidRPr="00061555" w:rsidRDefault="00061555" w:rsidP="00061555">
      <w:pPr>
        <w:spacing w:line="288" w:lineRule="auto"/>
        <w:jc w:val="both"/>
        <w:rPr>
          <w:szCs w:val="20"/>
          <w:lang w:val="sl-SI"/>
        </w:rPr>
      </w:pPr>
      <w:r w:rsidRPr="00061555">
        <w:rPr>
          <w:szCs w:val="20"/>
          <w:lang w:val="sl-SI"/>
        </w:rPr>
        <w:t>in skladno z:</w:t>
      </w:r>
    </w:p>
    <w:p w:rsidR="00061555" w:rsidRPr="00061555" w:rsidRDefault="00061555" w:rsidP="00061555">
      <w:pPr>
        <w:pStyle w:val="Odstavekseznama"/>
        <w:numPr>
          <w:ilvl w:val="0"/>
          <w:numId w:val="23"/>
        </w:numPr>
        <w:spacing w:line="288" w:lineRule="auto"/>
        <w:contextualSpacing/>
        <w:jc w:val="both"/>
        <w:rPr>
          <w:szCs w:val="20"/>
        </w:rPr>
      </w:pPr>
      <w:proofErr w:type="spellStart"/>
      <w:proofErr w:type="gramStart"/>
      <w:r w:rsidRPr="00061555">
        <w:rPr>
          <w:szCs w:val="20"/>
        </w:rPr>
        <w:t>dokumentom</w:t>
      </w:r>
      <w:proofErr w:type="spellEnd"/>
      <w:proofErr w:type="gramEnd"/>
      <w:r w:rsidRPr="00061555">
        <w:rPr>
          <w:szCs w:val="20"/>
        </w:rPr>
        <w:t xml:space="preserve">*. </w:t>
      </w:r>
      <w:proofErr w:type="spellStart"/>
      <w:r w:rsidRPr="00061555">
        <w:rPr>
          <w:szCs w:val="20"/>
        </w:rPr>
        <w:t>sklenjeno</w:t>
      </w:r>
      <w:proofErr w:type="spellEnd"/>
      <w:r w:rsidRPr="00061555">
        <w:rPr>
          <w:szCs w:val="20"/>
        </w:rPr>
        <w:t xml:space="preserve"> </w:t>
      </w:r>
      <w:proofErr w:type="spellStart"/>
      <w:r w:rsidRPr="00061555">
        <w:rPr>
          <w:szCs w:val="20"/>
        </w:rPr>
        <w:t>pogodbo</w:t>
      </w:r>
      <w:proofErr w:type="spellEnd"/>
      <w:r w:rsidRPr="00061555">
        <w:rPr>
          <w:szCs w:val="20"/>
        </w:rPr>
        <w:t xml:space="preserve"> med </w:t>
      </w:r>
      <w:proofErr w:type="spellStart"/>
      <w:r w:rsidRPr="00061555">
        <w:rPr>
          <w:szCs w:val="20"/>
        </w:rPr>
        <w:t>naročnikom</w:t>
      </w:r>
      <w:proofErr w:type="spellEnd"/>
      <w:r w:rsidRPr="00061555">
        <w:rPr>
          <w:szCs w:val="20"/>
        </w:rPr>
        <w:t xml:space="preserve"> in _____________, </w:t>
      </w:r>
      <w:proofErr w:type="spellStart"/>
      <w:r w:rsidRPr="00061555">
        <w:rPr>
          <w:szCs w:val="20"/>
        </w:rPr>
        <w:t>številka</w:t>
      </w:r>
      <w:proofErr w:type="spellEnd"/>
      <w:r w:rsidRPr="00061555">
        <w:rPr>
          <w:szCs w:val="20"/>
        </w:rPr>
        <w:t xml:space="preserve"> 4300-__/2021-__, z </w:t>
      </w:r>
      <w:proofErr w:type="spellStart"/>
      <w:r w:rsidRPr="00061555">
        <w:rPr>
          <w:szCs w:val="20"/>
        </w:rPr>
        <w:t>dne</w:t>
      </w:r>
      <w:proofErr w:type="spellEnd"/>
      <w:r w:rsidRPr="00061555">
        <w:rPr>
          <w:szCs w:val="20"/>
        </w:rPr>
        <w:t xml:space="preserve"> _________________</w:t>
      </w:r>
    </w:p>
    <w:p w:rsidR="00061555" w:rsidRPr="00061555" w:rsidRDefault="00061555" w:rsidP="00061555">
      <w:pPr>
        <w:pStyle w:val="Odstavekseznama"/>
        <w:numPr>
          <w:ilvl w:val="0"/>
          <w:numId w:val="23"/>
        </w:numPr>
        <w:spacing w:line="288" w:lineRule="auto"/>
        <w:contextualSpacing/>
        <w:jc w:val="both"/>
        <w:rPr>
          <w:szCs w:val="20"/>
        </w:rPr>
      </w:pPr>
      <w:proofErr w:type="spellStart"/>
      <w:r w:rsidRPr="00061555">
        <w:rPr>
          <w:szCs w:val="20"/>
        </w:rPr>
        <w:t>Zakonom</w:t>
      </w:r>
      <w:proofErr w:type="spellEnd"/>
      <w:r w:rsidRPr="00061555">
        <w:rPr>
          <w:szCs w:val="20"/>
        </w:rPr>
        <w:t xml:space="preserve"> o </w:t>
      </w:r>
      <w:proofErr w:type="spellStart"/>
      <w:r w:rsidRPr="00061555">
        <w:rPr>
          <w:szCs w:val="20"/>
        </w:rPr>
        <w:t>varstvu</w:t>
      </w:r>
      <w:proofErr w:type="spellEnd"/>
      <w:r w:rsidRPr="00061555">
        <w:rPr>
          <w:szCs w:val="20"/>
        </w:rPr>
        <w:t xml:space="preserve"> </w:t>
      </w:r>
      <w:proofErr w:type="spellStart"/>
      <w:r w:rsidRPr="00061555">
        <w:rPr>
          <w:szCs w:val="20"/>
        </w:rPr>
        <w:t>osebnih</w:t>
      </w:r>
      <w:proofErr w:type="spellEnd"/>
      <w:r w:rsidRPr="00061555">
        <w:rPr>
          <w:szCs w:val="20"/>
        </w:rPr>
        <w:t xml:space="preserve"> </w:t>
      </w:r>
      <w:proofErr w:type="spellStart"/>
      <w:r w:rsidRPr="00061555">
        <w:rPr>
          <w:szCs w:val="20"/>
        </w:rPr>
        <w:t>podatkov</w:t>
      </w:r>
      <w:proofErr w:type="spellEnd"/>
      <w:r w:rsidRPr="00061555">
        <w:rPr>
          <w:szCs w:val="20"/>
        </w:rPr>
        <w:t xml:space="preserve"> (Ur. list RS, </w:t>
      </w:r>
      <w:proofErr w:type="spellStart"/>
      <w:r w:rsidRPr="00061555">
        <w:rPr>
          <w:szCs w:val="20"/>
        </w:rPr>
        <w:t>št</w:t>
      </w:r>
      <w:proofErr w:type="spellEnd"/>
      <w:r w:rsidRPr="00061555">
        <w:rPr>
          <w:szCs w:val="20"/>
        </w:rPr>
        <w:t>. 94/07– UPB1)</w:t>
      </w:r>
    </w:p>
    <w:p w:rsidR="00061555" w:rsidRPr="00061555" w:rsidRDefault="00061555" w:rsidP="00061555">
      <w:pPr>
        <w:pStyle w:val="Odstavekseznama"/>
        <w:numPr>
          <w:ilvl w:val="0"/>
          <w:numId w:val="23"/>
        </w:numPr>
        <w:spacing w:line="288" w:lineRule="auto"/>
        <w:contextualSpacing/>
        <w:jc w:val="both"/>
        <w:rPr>
          <w:szCs w:val="20"/>
        </w:rPr>
      </w:pPr>
      <w:proofErr w:type="gramStart"/>
      <w:r w:rsidRPr="00061555">
        <w:rPr>
          <w:szCs w:val="20"/>
        </w:rPr>
        <w:t>in</w:t>
      </w:r>
      <w:proofErr w:type="gramEnd"/>
      <w:r w:rsidRPr="00061555">
        <w:rPr>
          <w:szCs w:val="20"/>
        </w:rPr>
        <w:t xml:space="preserve"> </w:t>
      </w:r>
      <w:proofErr w:type="spellStart"/>
      <w:r w:rsidRPr="00061555">
        <w:rPr>
          <w:szCs w:val="20"/>
        </w:rPr>
        <w:t>obsegom</w:t>
      </w:r>
      <w:proofErr w:type="spellEnd"/>
      <w:r w:rsidRPr="00061555">
        <w:rPr>
          <w:szCs w:val="20"/>
        </w:rPr>
        <w:t xml:space="preserve">, </w:t>
      </w:r>
      <w:proofErr w:type="spellStart"/>
      <w:r w:rsidRPr="00061555">
        <w:rPr>
          <w:szCs w:val="20"/>
        </w:rPr>
        <w:t>določenem</w:t>
      </w:r>
      <w:proofErr w:type="spellEnd"/>
      <w:r w:rsidRPr="00061555">
        <w:rPr>
          <w:szCs w:val="20"/>
        </w:rPr>
        <w:t xml:space="preserve"> v 35. </w:t>
      </w:r>
      <w:proofErr w:type="spellStart"/>
      <w:proofErr w:type="gramStart"/>
      <w:r w:rsidRPr="00061555">
        <w:rPr>
          <w:szCs w:val="20"/>
        </w:rPr>
        <w:t>členu</w:t>
      </w:r>
      <w:proofErr w:type="spellEnd"/>
      <w:proofErr w:type="gramEnd"/>
      <w:r w:rsidRPr="00061555">
        <w:rPr>
          <w:szCs w:val="20"/>
        </w:rPr>
        <w:t xml:space="preserve"> </w:t>
      </w:r>
      <w:proofErr w:type="spellStart"/>
      <w:r w:rsidRPr="00061555">
        <w:rPr>
          <w:szCs w:val="20"/>
        </w:rPr>
        <w:t>Zakona</w:t>
      </w:r>
      <w:proofErr w:type="spellEnd"/>
      <w:r w:rsidRPr="00061555">
        <w:rPr>
          <w:szCs w:val="20"/>
        </w:rPr>
        <w:t xml:space="preserve"> o </w:t>
      </w:r>
      <w:proofErr w:type="spellStart"/>
      <w:r w:rsidRPr="00061555">
        <w:rPr>
          <w:szCs w:val="20"/>
        </w:rPr>
        <w:t>obrambi</w:t>
      </w:r>
      <w:proofErr w:type="spellEnd"/>
      <w:r w:rsidRPr="00061555">
        <w:rPr>
          <w:szCs w:val="20"/>
        </w:rPr>
        <w:t xml:space="preserve"> (Ur. list RS, </w:t>
      </w:r>
      <w:proofErr w:type="spellStart"/>
      <w:r w:rsidRPr="00061555">
        <w:rPr>
          <w:szCs w:val="20"/>
        </w:rPr>
        <w:t>št</w:t>
      </w:r>
      <w:proofErr w:type="spellEnd"/>
      <w:r w:rsidRPr="00061555">
        <w:rPr>
          <w:szCs w:val="20"/>
        </w:rPr>
        <w:t xml:space="preserve">. 103/04 – in 46/10 – </w:t>
      </w:r>
      <w:proofErr w:type="spellStart"/>
      <w:r w:rsidRPr="00061555">
        <w:rPr>
          <w:szCs w:val="20"/>
        </w:rPr>
        <w:t>Odl</w:t>
      </w:r>
      <w:proofErr w:type="spellEnd"/>
      <w:r w:rsidRPr="00061555">
        <w:rPr>
          <w:szCs w:val="20"/>
        </w:rPr>
        <w:t>. US,</w:t>
      </w:r>
    </w:p>
    <w:p w:rsidR="00061555" w:rsidRPr="00061555" w:rsidRDefault="00061555" w:rsidP="00061555">
      <w:pPr>
        <w:spacing w:line="288" w:lineRule="auto"/>
        <w:rPr>
          <w:szCs w:val="20"/>
          <w:lang w:val="sl-SI"/>
        </w:rPr>
      </w:pPr>
    </w:p>
    <w:p w:rsidR="00061555" w:rsidRPr="0049570D" w:rsidRDefault="00061555" w:rsidP="00061555">
      <w:pPr>
        <w:spacing w:line="288" w:lineRule="auto"/>
        <w:rPr>
          <w:b/>
          <w:szCs w:val="20"/>
          <w:lang w:val="sl-SI"/>
        </w:rPr>
      </w:pPr>
      <w:r w:rsidRPr="0049570D">
        <w:rPr>
          <w:b/>
          <w:szCs w:val="20"/>
          <w:lang w:val="sl-SI"/>
        </w:rPr>
        <w:t>zame opravi varnostno preverjanje.</w:t>
      </w:r>
    </w:p>
    <w:p w:rsidR="00061555" w:rsidRPr="0049570D" w:rsidRDefault="00061555" w:rsidP="00061555">
      <w:pPr>
        <w:spacing w:line="288" w:lineRule="auto"/>
        <w:rPr>
          <w:szCs w:val="20"/>
          <w:lang w:val="sl-SI"/>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061555" w:rsidRPr="0049570D" w:rsidTr="00D2721C">
        <w:trPr>
          <w:cantSplit/>
        </w:trPr>
        <w:tc>
          <w:tcPr>
            <w:tcW w:w="1813" w:type="dxa"/>
          </w:tcPr>
          <w:p w:rsidR="00061555" w:rsidRPr="0049570D" w:rsidRDefault="00061555" w:rsidP="00D2721C">
            <w:pPr>
              <w:spacing w:line="288" w:lineRule="auto"/>
              <w:rPr>
                <w:szCs w:val="20"/>
                <w:lang w:val="sl-SI"/>
              </w:rPr>
            </w:pPr>
          </w:p>
        </w:tc>
        <w:tc>
          <w:tcPr>
            <w:tcW w:w="1813" w:type="dxa"/>
          </w:tcPr>
          <w:p w:rsidR="00061555" w:rsidRPr="0049570D" w:rsidRDefault="00061555" w:rsidP="00D2721C">
            <w:pPr>
              <w:spacing w:line="288" w:lineRule="auto"/>
              <w:rPr>
                <w:szCs w:val="20"/>
                <w:lang w:val="sl-SI"/>
              </w:rPr>
            </w:pPr>
          </w:p>
        </w:tc>
        <w:tc>
          <w:tcPr>
            <w:tcW w:w="2242" w:type="dxa"/>
          </w:tcPr>
          <w:p w:rsidR="00061555" w:rsidRPr="0049570D" w:rsidRDefault="00061555" w:rsidP="00D2721C">
            <w:pPr>
              <w:spacing w:line="288" w:lineRule="auto"/>
              <w:rPr>
                <w:szCs w:val="20"/>
                <w:lang w:val="sl-SI"/>
              </w:rPr>
            </w:pPr>
          </w:p>
        </w:tc>
        <w:tc>
          <w:tcPr>
            <w:tcW w:w="3454" w:type="dxa"/>
            <w:tcBorders>
              <w:top w:val="nil"/>
              <w:left w:val="nil"/>
              <w:bottom w:val="single" w:sz="4" w:space="0" w:color="auto"/>
              <w:right w:val="nil"/>
            </w:tcBorders>
          </w:tcPr>
          <w:p w:rsidR="00061555" w:rsidRPr="0049570D" w:rsidRDefault="00061555" w:rsidP="00D2721C">
            <w:pPr>
              <w:spacing w:line="288" w:lineRule="auto"/>
              <w:jc w:val="center"/>
              <w:rPr>
                <w:b/>
                <w:szCs w:val="20"/>
                <w:lang w:val="sl-SI"/>
              </w:rPr>
            </w:pPr>
          </w:p>
        </w:tc>
      </w:tr>
      <w:tr w:rsidR="00061555" w:rsidRPr="0049570D" w:rsidTr="00D2721C">
        <w:trPr>
          <w:cantSplit/>
        </w:trPr>
        <w:tc>
          <w:tcPr>
            <w:tcW w:w="1813" w:type="dxa"/>
          </w:tcPr>
          <w:p w:rsidR="00061555" w:rsidRPr="0049570D" w:rsidRDefault="00061555" w:rsidP="00D2721C">
            <w:pPr>
              <w:spacing w:line="288" w:lineRule="auto"/>
              <w:jc w:val="center"/>
              <w:rPr>
                <w:szCs w:val="20"/>
                <w:lang w:val="sl-SI"/>
              </w:rPr>
            </w:pPr>
          </w:p>
        </w:tc>
        <w:tc>
          <w:tcPr>
            <w:tcW w:w="1813" w:type="dxa"/>
          </w:tcPr>
          <w:p w:rsidR="00061555" w:rsidRPr="0049570D" w:rsidRDefault="00061555" w:rsidP="00D2721C">
            <w:pPr>
              <w:spacing w:line="288" w:lineRule="auto"/>
              <w:jc w:val="center"/>
              <w:rPr>
                <w:szCs w:val="20"/>
                <w:lang w:val="sl-SI"/>
              </w:rPr>
            </w:pPr>
          </w:p>
        </w:tc>
        <w:tc>
          <w:tcPr>
            <w:tcW w:w="2242" w:type="dxa"/>
          </w:tcPr>
          <w:p w:rsidR="00061555" w:rsidRPr="0049570D" w:rsidRDefault="00061555" w:rsidP="00D2721C">
            <w:pPr>
              <w:spacing w:line="288" w:lineRule="auto"/>
              <w:jc w:val="center"/>
              <w:rPr>
                <w:szCs w:val="20"/>
                <w:lang w:val="sl-SI"/>
              </w:rPr>
            </w:pPr>
          </w:p>
        </w:tc>
        <w:tc>
          <w:tcPr>
            <w:tcW w:w="3454" w:type="dxa"/>
            <w:tcBorders>
              <w:top w:val="single" w:sz="4" w:space="0" w:color="auto"/>
              <w:left w:val="nil"/>
              <w:bottom w:val="nil"/>
              <w:right w:val="nil"/>
            </w:tcBorders>
            <w:hideMark/>
          </w:tcPr>
          <w:p w:rsidR="00061555" w:rsidRPr="0049570D" w:rsidRDefault="00061555" w:rsidP="00D2721C">
            <w:pPr>
              <w:spacing w:line="288" w:lineRule="auto"/>
              <w:jc w:val="center"/>
              <w:rPr>
                <w:szCs w:val="20"/>
                <w:lang w:val="sl-SI"/>
              </w:rPr>
            </w:pPr>
            <w:r w:rsidRPr="0049570D">
              <w:rPr>
                <w:szCs w:val="20"/>
                <w:lang w:val="sl-SI"/>
              </w:rPr>
              <w:t xml:space="preserve">lastnoročni podpis** </w:t>
            </w:r>
          </w:p>
        </w:tc>
      </w:tr>
    </w:tbl>
    <w:p w:rsidR="00061555" w:rsidRPr="0049570D" w:rsidRDefault="00061555" w:rsidP="00061555">
      <w:pPr>
        <w:spacing w:line="288" w:lineRule="auto"/>
        <w:rPr>
          <w:szCs w:val="20"/>
          <w:lang w:val="sl-SI"/>
        </w:rPr>
      </w:pPr>
    </w:p>
    <w:p w:rsidR="00061555" w:rsidRPr="0049570D" w:rsidRDefault="00061555" w:rsidP="00061555">
      <w:pPr>
        <w:spacing w:line="288" w:lineRule="auto"/>
        <w:rPr>
          <w:szCs w:val="20"/>
          <w:lang w:val="sl-SI"/>
        </w:rPr>
      </w:pPr>
    </w:p>
    <w:p w:rsidR="00061555" w:rsidRPr="0049570D" w:rsidRDefault="00061555" w:rsidP="00061555">
      <w:pPr>
        <w:spacing w:line="288" w:lineRule="auto"/>
        <w:rPr>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061555" w:rsidRPr="0049570D" w:rsidTr="00D2721C">
        <w:trPr>
          <w:cantSplit/>
        </w:trPr>
        <w:tc>
          <w:tcPr>
            <w:tcW w:w="708" w:type="dxa"/>
            <w:hideMark/>
          </w:tcPr>
          <w:p w:rsidR="00061555" w:rsidRPr="0049570D" w:rsidRDefault="00061555" w:rsidP="00D2721C">
            <w:pPr>
              <w:spacing w:line="288" w:lineRule="auto"/>
              <w:rPr>
                <w:szCs w:val="20"/>
                <w:lang w:val="sl-SI"/>
              </w:rPr>
            </w:pPr>
            <w:r w:rsidRPr="0049570D">
              <w:rPr>
                <w:szCs w:val="20"/>
                <w:lang w:val="sl-SI"/>
              </w:rPr>
              <w:t>V/na</w:t>
            </w:r>
          </w:p>
        </w:tc>
        <w:tc>
          <w:tcPr>
            <w:tcW w:w="3100" w:type="dxa"/>
            <w:tcBorders>
              <w:top w:val="nil"/>
              <w:left w:val="nil"/>
              <w:bottom w:val="single" w:sz="4" w:space="0" w:color="auto"/>
              <w:right w:val="nil"/>
            </w:tcBorders>
          </w:tcPr>
          <w:p w:rsidR="00061555" w:rsidRPr="0049570D" w:rsidRDefault="00061555" w:rsidP="00D2721C">
            <w:pPr>
              <w:spacing w:line="288" w:lineRule="auto"/>
              <w:rPr>
                <w:szCs w:val="20"/>
                <w:lang w:val="sl-SI"/>
              </w:rPr>
            </w:pPr>
          </w:p>
        </w:tc>
        <w:tc>
          <w:tcPr>
            <w:tcW w:w="620" w:type="dxa"/>
            <w:hideMark/>
          </w:tcPr>
          <w:p w:rsidR="00061555" w:rsidRPr="0049570D" w:rsidRDefault="00061555" w:rsidP="00D2721C">
            <w:pPr>
              <w:spacing w:line="288" w:lineRule="auto"/>
              <w:rPr>
                <w:szCs w:val="20"/>
                <w:lang w:val="sl-SI"/>
              </w:rPr>
            </w:pPr>
            <w:r w:rsidRPr="0049570D">
              <w:rPr>
                <w:szCs w:val="20"/>
                <w:lang w:val="sl-SI"/>
              </w:rPr>
              <w:t>, dne</w:t>
            </w:r>
          </w:p>
        </w:tc>
        <w:tc>
          <w:tcPr>
            <w:tcW w:w="1440" w:type="dxa"/>
            <w:tcBorders>
              <w:top w:val="nil"/>
              <w:left w:val="nil"/>
              <w:bottom w:val="single" w:sz="4" w:space="0" w:color="auto"/>
              <w:right w:val="nil"/>
            </w:tcBorders>
          </w:tcPr>
          <w:p w:rsidR="00061555" w:rsidRPr="0049570D" w:rsidRDefault="00061555" w:rsidP="00D2721C">
            <w:pPr>
              <w:spacing w:line="288" w:lineRule="auto"/>
              <w:jc w:val="center"/>
              <w:rPr>
                <w:b/>
                <w:szCs w:val="20"/>
                <w:lang w:val="sl-SI"/>
              </w:rPr>
            </w:pPr>
          </w:p>
        </w:tc>
      </w:tr>
      <w:tr w:rsidR="00061555" w:rsidRPr="0049570D" w:rsidTr="00D2721C">
        <w:trPr>
          <w:cantSplit/>
        </w:trPr>
        <w:tc>
          <w:tcPr>
            <w:tcW w:w="708" w:type="dxa"/>
          </w:tcPr>
          <w:p w:rsidR="00061555" w:rsidRPr="0049570D" w:rsidRDefault="00061555" w:rsidP="00D2721C">
            <w:pPr>
              <w:spacing w:line="288" w:lineRule="auto"/>
              <w:jc w:val="center"/>
              <w:rPr>
                <w:szCs w:val="20"/>
                <w:lang w:val="sl-SI"/>
              </w:rPr>
            </w:pPr>
          </w:p>
        </w:tc>
        <w:tc>
          <w:tcPr>
            <w:tcW w:w="3100" w:type="dxa"/>
            <w:tcBorders>
              <w:top w:val="single" w:sz="4" w:space="0" w:color="auto"/>
              <w:left w:val="nil"/>
              <w:bottom w:val="nil"/>
              <w:right w:val="nil"/>
            </w:tcBorders>
            <w:hideMark/>
          </w:tcPr>
          <w:p w:rsidR="00061555" w:rsidRPr="0049570D" w:rsidRDefault="00061555" w:rsidP="00D2721C">
            <w:pPr>
              <w:spacing w:line="288" w:lineRule="auto"/>
              <w:jc w:val="center"/>
              <w:rPr>
                <w:szCs w:val="20"/>
                <w:lang w:val="sl-SI"/>
              </w:rPr>
            </w:pPr>
            <w:r w:rsidRPr="0049570D">
              <w:rPr>
                <w:szCs w:val="20"/>
                <w:lang w:val="sl-SI"/>
              </w:rPr>
              <w:t xml:space="preserve">Kraj </w:t>
            </w:r>
          </w:p>
        </w:tc>
        <w:tc>
          <w:tcPr>
            <w:tcW w:w="620" w:type="dxa"/>
          </w:tcPr>
          <w:p w:rsidR="00061555" w:rsidRPr="0049570D" w:rsidRDefault="00061555" w:rsidP="00D2721C">
            <w:pPr>
              <w:spacing w:line="288" w:lineRule="auto"/>
              <w:jc w:val="center"/>
              <w:rPr>
                <w:szCs w:val="20"/>
                <w:lang w:val="sl-SI"/>
              </w:rPr>
            </w:pPr>
          </w:p>
        </w:tc>
        <w:tc>
          <w:tcPr>
            <w:tcW w:w="1440" w:type="dxa"/>
            <w:tcBorders>
              <w:top w:val="single" w:sz="4" w:space="0" w:color="auto"/>
              <w:left w:val="nil"/>
              <w:bottom w:val="nil"/>
              <w:right w:val="nil"/>
            </w:tcBorders>
            <w:hideMark/>
          </w:tcPr>
          <w:p w:rsidR="00061555" w:rsidRPr="0049570D" w:rsidRDefault="00061555" w:rsidP="00D2721C">
            <w:pPr>
              <w:spacing w:line="288" w:lineRule="auto"/>
              <w:jc w:val="center"/>
              <w:rPr>
                <w:szCs w:val="20"/>
                <w:lang w:val="sl-SI"/>
              </w:rPr>
            </w:pPr>
            <w:r w:rsidRPr="0049570D">
              <w:rPr>
                <w:szCs w:val="20"/>
                <w:lang w:val="sl-SI"/>
              </w:rPr>
              <w:t xml:space="preserve">Datum </w:t>
            </w:r>
          </w:p>
        </w:tc>
      </w:tr>
    </w:tbl>
    <w:p w:rsidR="00061555" w:rsidRPr="0049570D" w:rsidRDefault="00061555" w:rsidP="00061555">
      <w:pPr>
        <w:pStyle w:val="Telobesedila"/>
        <w:spacing w:after="0" w:line="288" w:lineRule="auto"/>
        <w:rPr>
          <w:szCs w:val="20"/>
          <w:lang w:val="sl-SI"/>
        </w:rPr>
      </w:pPr>
    </w:p>
    <w:p w:rsidR="00061555" w:rsidRPr="0049570D" w:rsidRDefault="00061555" w:rsidP="00061555">
      <w:pPr>
        <w:pStyle w:val="Telobesedila"/>
        <w:spacing w:after="0" w:line="288" w:lineRule="auto"/>
        <w:rPr>
          <w:szCs w:val="20"/>
          <w:lang w:val="sl-SI"/>
        </w:rPr>
      </w:pPr>
    </w:p>
    <w:p w:rsidR="00061555" w:rsidRPr="0049570D" w:rsidRDefault="00061555" w:rsidP="00061555">
      <w:pPr>
        <w:pStyle w:val="Telobesedila"/>
        <w:spacing w:after="0" w:line="288" w:lineRule="auto"/>
        <w:rPr>
          <w:szCs w:val="20"/>
          <w:lang w:val="sl-SI"/>
        </w:rPr>
      </w:pPr>
    </w:p>
    <w:p w:rsidR="00061555" w:rsidRPr="0049570D" w:rsidRDefault="00061555" w:rsidP="00061555">
      <w:pPr>
        <w:pStyle w:val="Telobesedila"/>
        <w:spacing w:after="0" w:line="288" w:lineRule="auto"/>
        <w:rPr>
          <w:szCs w:val="20"/>
          <w:lang w:val="sl-SI"/>
        </w:rPr>
      </w:pPr>
      <w:r w:rsidRPr="0049570D">
        <w:rPr>
          <w:szCs w:val="20"/>
          <w:lang w:val="sl-SI"/>
        </w:rPr>
        <w:t xml:space="preserve">* navesti </w:t>
      </w:r>
      <w:r w:rsidRPr="0049570D">
        <w:rPr>
          <w:b/>
          <w:szCs w:val="20"/>
          <w:u w:val="single"/>
          <w:lang w:val="sl-SI"/>
        </w:rPr>
        <w:t>štev</w:t>
      </w:r>
      <w:r w:rsidRPr="0049570D">
        <w:rPr>
          <w:szCs w:val="20"/>
          <w:lang w:val="sl-SI"/>
        </w:rPr>
        <w:t xml:space="preserve">., </w:t>
      </w:r>
      <w:r w:rsidRPr="0049570D">
        <w:rPr>
          <w:b/>
          <w:szCs w:val="20"/>
          <w:u w:val="single"/>
          <w:lang w:val="sl-SI"/>
        </w:rPr>
        <w:t>datum</w:t>
      </w:r>
      <w:r w:rsidRPr="0049570D">
        <w:rPr>
          <w:szCs w:val="20"/>
          <w:lang w:val="sl-SI"/>
        </w:rPr>
        <w:t xml:space="preserve"> in </w:t>
      </w:r>
      <w:r w:rsidRPr="0049570D">
        <w:rPr>
          <w:b/>
          <w:szCs w:val="20"/>
          <w:u w:val="single"/>
          <w:lang w:val="sl-SI"/>
        </w:rPr>
        <w:t>partnerja</w:t>
      </w:r>
      <w:r w:rsidRPr="0049570D">
        <w:rPr>
          <w:szCs w:val="20"/>
          <w:lang w:val="sl-SI"/>
        </w:rPr>
        <w:t xml:space="preserve"> v primeru obstoja pogodbe, dogovora, podpisanega sporazuma ali drugega dokumenta, ki pravno formalizira izvajanje storitev; če teh pravnih podlag ni, se ta del izpusti</w:t>
      </w:r>
    </w:p>
    <w:p w:rsidR="00061555" w:rsidRPr="0049570D" w:rsidRDefault="00061555" w:rsidP="00061555">
      <w:pPr>
        <w:pStyle w:val="Telobesedila"/>
        <w:spacing w:after="0" w:line="288" w:lineRule="auto"/>
        <w:rPr>
          <w:szCs w:val="20"/>
          <w:lang w:val="sl-SI"/>
        </w:rPr>
      </w:pPr>
      <w:r w:rsidRPr="0049570D">
        <w:rPr>
          <w:szCs w:val="20"/>
          <w:lang w:val="sl-SI"/>
        </w:rPr>
        <w:t>**soglasje mora biti podpisano z lastnoročnim podpisom osebe, ki daje soglasje</w:t>
      </w:r>
    </w:p>
    <w:sectPr w:rsidR="00061555" w:rsidRPr="0049570D" w:rsidSect="00952B82">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E3" w:rsidRDefault="005B11E3">
      <w:r>
        <w:separator/>
      </w:r>
    </w:p>
  </w:endnote>
  <w:endnote w:type="continuationSeparator" w:id="0">
    <w:p w:rsidR="005B11E3" w:rsidRDefault="005B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63" w:rsidRPr="00610C31" w:rsidRDefault="00A50563"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E3" w:rsidRDefault="005B11E3">
      <w:r>
        <w:separator/>
      </w:r>
    </w:p>
  </w:footnote>
  <w:footnote w:type="continuationSeparator" w:id="0">
    <w:p w:rsidR="005B11E3" w:rsidRDefault="005B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CAF"/>
    <w:multiLevelType w:val="hybridMultilevel"/>
    <w:tmpl w:val="F02424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394372"/>
    <w:multiLevelType w:val="hybridMultilevel"/>
    <w:tmpl w:val="73A858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E1A531D"/>
    <w:multiLevelType w:val="hybridMultilevel"/>
    <w:tmpl w:val="9D8EDC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24473BE"/>
    <w:multiLevelType w:val="hybridMultilevel"/>
    <w:tmpl w:val="72E4332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42A16549"/>
    <w:multiLevelType w:val="hybridMultilevel"/>
    <w:tmpl w:val="E25A555E"/>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 w15:restartNumberingAfterBreak="0">
    <w:nsid w:val="442F7715"/>
    <w:multiLevelType w:val="hybridMultilevel"/>
    <w:tmpl w:val="70E689CC"/>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452017"/>
    <w:multiLevelType w:val="hybridMultilevel"/>
    <w:tmpl w:val="B61AB3DA"/>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Georgia" w:eastAsia="Times New Roman" w:hAnsi="Georgia"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656100"/>
    <w:multiLevelType w:val="hybridMultilevel"/>
    <w:tmpl w:val="D24AFA54"/>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 w15:restartNumberingAfterBreak="0">
    <w:nsid w:val="595312D0"/>
    <w:multiLevelType w:val="hybridMultilevel"/>
    <w:tmpl w:val="B00E7B52"/>
    <w:lvl w:ilvl="0">
      <w:start w:val="1"/>
      <w:numFmt w:val="bullet"/>
      <w:lvlText w:val=""/>
      <w:lvlJc w:val="left"/>
      <w:pPr>
        <w:tabs>
          <w:tab w:val="num" w:pos="1425"/>
        </w:tabs>
        <w:ind w:left="1425" w:hanging="360"/>
      </w:pPr>
      <w:rPr>
        <w:rFonts w:ascii="Symbol" w:hAnsi="Symbol" w:hint="default"/>
      </w:rPr>
    </w:lvl>
    <w:lvl w:ilvl="1">
      <w:start w:val="1"/>
      <w:numFmt w:val="bullet"/>
      <w:lvlText w:val=""/>
      <w:lvlJc w:val="left"/>
      <w:pPr>
        <w:tabs>
          <w:tab w:val="num" w:pos="2145"/>
        </w:tabs>
        <w:ind w:left="2145" w:hanging="360"/>
      </w:pPr>
      <w:rPr>
        <w:rFonts w:ascii="Symbol" w:hAnsi="Symbol"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5C2408E6"/>
    <w:multiLevelType w:val="hybridMultilevel"/>
    <w:tmpl w:val="18220FCC"/>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 w15:restartNumberingAfterBreak="0">
    <w:nsid w:val="605E300A"/>
    <w:multiLevelType w:val="hybridMultilevel"/>
    <w:tmpl w:val="A18AAAA6"/>
    <w:lvl w:ilvl="0" w:tplc="691A66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5B06423"/>
    <w:multiLevelType w:val="hybridMultilevel"/>
    <w:tmpl w:val="B0E48962"/>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18" w15:restartNumberingAfterBreak="0">
    <w:nsid w:val="6BF03173"/>
    <w:multiLevelType w:val="hybridMultilevel"/>
    <w:tmpl w:val="990E56FA"/>
    <w:lvl w:ilvl="0" w:tplc="FFFFFFFF">
      <w:numFmt w:val="bullet"/>
      <w:lvlText w:val="–"/>
      <w:lvlJc w:val="left"/>
      <w:pPr>
        <w:ind w:left="1146" w:hanging="360"/>
      </w:pPr>
      <w:rPr>
        <w:rFonts w:ascii="Georgia" w:eastAsia="Times New Roman" w:hAnsi="Georgia"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1" w15:restartNumberingAfterBreak="0">
    <w:nsid w:val="7CB33F63"/>
    <w:multiLevelType w:val="hybridMultilevel"/>
    <w:tmpl w:val="126C167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2"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
  </w:num>
  <w:num w:numId="3">
    <w:abstractNumId w:val="17"/>
  </w:num>
  <w:num w:numId="4">
    <w:abstractNumId w:val="22"/>
    <w:lvlOverride w:ilvl="0"/>
  </w:num>
  <w:num w:numId="5">
    <w:abstractNumId w:val="14"/>
    <w:lvlOverride w:ilvl="0"/>
    <w:lvlOverride w:ilvl="1"/>
    <w:lvlOverride w:ilvl="2"/>
    <w:lvlOverride w:ilvl="3"/>
    <w:lvlOverride w:ilvl="4"/>
    <w:lvlOverride w:ilvl="5"/>
    <w:lvlOverride w:ilvl="6"/>
    <w:lvlOverride w:ilvl="7"/>
    <w:lvlOverride w:ilvl="8"/>
  </w:num>
  <w:num w:numId="6">
    <w:abstractNumId w:val="1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num>
  <w:num w:numId="9">
    <w:abstractNumId w:val="5"/>
  </w:num>
  <w:num w:numId="10">
    <w:abstractNumId w:val="16"/>
  </w:num>
  <w:num w:numId="11">
    <w:abstractNumId w:val="10"/>
  </w:num>
  <w:num w:numId="12">
    <w:abstractNumId w:val="12"/>
  </w:num>
  <w:num w:numId="13">
    <w:abstractNumId w:val="18"/>
  </w:num>
  <w:num w:numId="14">
    <w:abstractNumId w:val="8"/>
  </w:num>
  <w:num w:numId="15">
    <w:abstractNumId w:val="9"/>
  </w:num>
  <w:num w:numId="16">
    <w:abstractNumId w:val="11"/>
  </w:num>
  <w:num w:numId="17">
    <w:abstractNumId w:val="0"/>
  </w:num>
  <w:num w:numId="18">
    <w:abstractNumId w:val="2"/>
  </w:num>
  <w:num w:numId="19">
    <w:abstractNumId w:val="21"/>
  </w:num>
  <w:num w:numId="20">
    <w:abstractNumId w:val="7"/>
  </w:num>
  <w:num w:numId="21">
    <w:abstractNumId w:val="4"/>
  </w:num>
  <w:num w:numId="22">
    <w:abstractNumId w:val="13"/>
  </w:num>
  <w:num w:numId="23">
    <w:abstractNumId w:val="1"/>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76CB"/>
    <w:rsid w:val="000114A0"/>
    <w:rsid w:val="00016A27"/>
    <w:rsid w:val="00032600"/>
    <w:rsid w:val="0004249E"/>
    <w:rsid w:val="000528EF"/>
    <w:rsid w:val="000529B1"/>
    <w:rsid w:val="00055F93"/>
    <w:rsid w:val="00061555"/>
    <w:rsid w:val="00061D6B"/>
    <w:rsid w:val="00067383"/>
    <w:rsid w:val="00071BAA"/>
    <w:rsid w:val="00086498"/>
    <w:rsid w:val="000A4807"/>
    <w:rsid w:val="000A791E"/>
    <w:rsid w:val="000B28B7"/>
    <w:rsid w:val="000C0FFB"/>
    <w:rsid w:val="000D2845"/>
    <w:rsid w:val="000E34EA"/>
    <w:rsid w:val="000F15AF"/>
    <w:rsid w:val="000F374C"/>
    <w:rsid w:val="000F3ABF"/>
    <w:rsid w:val="00107974"/>
    <w:rsid w:val="0011553A"/>
    <w:rsid w:val="00120069"/>
    <w:rsid w:val="00125E59"/>
    <w:rsid w:val="00125F86"/>
    <w:rsid w:val="00127C49"/>
    <w:rsid w:val="00141B33"/>
    <w:rsid w:val="0015341C"/>
    <w:rsid w:val="00153E12"/>
    <w:rsid w:val="00155906"/>
    <w:rsid w:val="00163120"/>
    <w:rsid w:val="001637A7"/>
    <w:rsid w:val="00172D08"/>
    <w:rsid w:val="001808DF"/>
    <w:rsid w:val="00185B22"/>
    <w:rsid w:val="001874EC"/>
    <w:rsid w:val="001A6329"/>
    <w:rsid w:val="001B1921"/>
    <w:rsid w:val="001D4483"/>
    <w:rsid w:val="001E08CE"/>
    <w:rsid w:val="001E27BB"/>
    <w:rsid w:val="001E3DE8"/>
    <w:rsid w:val="001E611E"/>
    <w:rsid w:val="00206FBF"/>
    <w:rsid w:val="00212078"/>
    <w:rsid w:val="00212A43"/>
    <w:rsid w:val="00213E1A"/>
    <w:rsid w:val="00234D76"/>
    <w:rsid w:val="00235FB2"/>
    <w:rsid w:val="002377A3"/>
    <w:rsid w:val="00240FE8"/>
    <w:rsid w:val="002418B1"/>
    <w:rsid w:val="00244F95"/>
    <w:rsid w:val="0025057C"/>
    <w:rsid w:val="00251FAE"/>
    <w:rsid w:val="00260FDB"/>
    <w:rsid w:val="002665A9"/>
    <w:rsid w:val="00270AEA"/>
    <w:rsid w:val="00273BD0"/>
    <w:rsid w:val="00275A64"/>
    <w:rsid w:val="00276C43"/>
    <w:rsid w:val="002818A1"/>
    <w:rsid w:val="0028327C"/>
    <w:rsid w:val="00296708"/>
    <w:rsid w:val="002A0B46"/>
    <w:rsid w:val="002A251E"/>
    <w:rsid w:val="002C3002"/>
    <w:rsid w:val="002C413D"/>
    <w:rsid w:val="002C4C1F"/>
    <w:rsid w:val="002C5160"/>
    <w:rsid w:val="002C74D8"/>
    <w:rsid w:val="002D0B13"/>
    <w:rsid w:val="002D2EC3"/>
    <w:rsid w:val="002D3C75"/>
    <w:rsid w:val="002D5E22"/>
    <w:rsid w:val="002E05FF"/>
    <w:rsid w:val="002E6A7B"/>
    <w:rsid w:val="002F1AFB"/>
    <w:rsid w:val="002F3601"/>
    <w:rsid w:val="00323074"/>
    <w:rsid w:val="003306A3"/>
    <w:rsid w:val="00333629"/>
    <w:rsid w:val="003450AE"/>
    <w:rsid w:val="0035633F"/>
    <w:rsid w:val="00370CBE"/>
    <w:rsid w:val="00370F70"/>
    <w:rsid w:val="00380B0A"/>
    <w:rsid w:val="00385F6D"/>
    <w:rsid w:val="0039036C"/>
    <w:rsid w:val="00393F64"/>
    <w:rsid w:val="003A5773"/>
    <w:rsid w:val="003C3F90"/>
    <w:rsid w:val="003C45E6"/>
    <w:rsid w:val="003C4765"/>
    <w:rsid w:val="003C6799"/>
    <w:rsid w:val="003D11FC"/>
    <w:rsid w:val="003D5942"/>
    <w:rsid w:val="003F7085"/>
    <w:rsid w:val="00400CC1"/>
    <w:rsid w:val="0040194D"/>
    <w:rsid w:val="004077AC"/>
    <w:rsid w:val="00430502"/>
    <w:rsid w:val="00431B59"/>
    <w:rsid w:val="0043290F"/>
    <w:rsid w:val="0043419D"/>
    <w:rsid w:val="004360CD"/>
    <w:rsid w:val="00447218"/>
    <w:rsid w:val="004538B2"/>
    <w:rsid w:val="00464E90"/>
    <w:rsid w:val="00484944"/>
    <w:rsid w:val="004850AF"/>
    <w:rsid w:val="004860F8"/>
    <w:rsid w:val="004A0B01"/>
    <w:rsid w:val="004A135D"/>
    <w:rsid w:val="004A2D76"/>
    <w:rsid w:val="004B33FD"/>
    <w:rsid w:val="004C7A83"/>
    <w:rsid w:val="004D7EDC"/>
    <w:rsid w:val="004E5CD5"/>
    <w:rsid w:val="004E79FE"/>
    <w:rsid w:val="004F5B1A"/>
    <w:rsid w:val="004F62E5"/>
    <w:rsid w:val="00500A68"/>
    <w:rsid w:val="00500ACD"/>
    <w:rsid w:val="0050110E"/>
    <w:rsid w:val="00501BAC"/>
    <w:rsid w:val="00513657"/>
    <w:rsid w:val="00516960"/>
    <w:rsid w:val="00522D54"/>
    <w:rsid w:val="005349BB"/>
    <w:rsid w:val="005409AC"/>
    <w:rsid w:val="0054441F"/>
    <w:rsid w:val="00553DC5"/>
    <w:rsid w:val="00562189"/>
    <w:rsid w:val="005773C7"/>
    <w:rsid w:val="005825E8"/>
    <w:rsid w:val="00583415"/>
    <w:rsid w:val="00591A4D"/>
    <w:rsid w:val="005967CA"/>
    <w:rsid w:val="005A3C38"/>
    <w:rsid w:val="005B11E3"/>
    <w:rsid w:val="005B3FD1"/>
    <w:rsid w:val="005B79D4"/>
    <w:rsid w:val="005C1A99"/>
    <w:rsid w:val="005C3F3C"/>
    <w:rsid w:val="005E22AE"/>
    <w:rsid w:val="005E2D6E"/>
    <w:rsid w:val="005E40FC"/>
    <w:rsid w:val="005E4891"/>
    <w:rsid w:val="005E697E"/>
    <w:rsid w:val="005F6ACD"/>
    <w:rsid w:val="00600607"/>
    <w:rsid w:val="006020AF"/>
    <w:rsid w:val="00603A77"/>
    <w:rsid w:val="0060675A"/>
    <w:rsid w:val="00610C31"/>
    <w:rsid w:val="0061632C"/>
    <w:rsid w:val="00621626"/>
    <w:rsid w:val="006353E4"/>
    <w:rsid w:val="00640F8C"/>
    <w:rsid w:val="00645BE4"/>
    <w:rsid w:val="00646D73"/>
    <w:rsid w:val="00651996"/>
    <w:rsid w:val="0065285C"/>
    <w:rsid w:val="00654C50"/>
    <w:rsid w:val="00654CA4"/>
    <w:rsid w:val="00657481"/>
    <w:rsid w:val="00672B61"/>
    <w:rsid w:val="006864AB"/>
    <w:rsid w:val="006A0945"/>
    <w:rsid w:val="006A71FD"/>
    <w:rsid w:val="006B58CD"/>
    <w:rsid w:val="006C0C50"/>
    <w:rsid w:val="006C1439"/>
    <w:rsid w:val="006C4F6B"/>
    <w:rsid w:val="006D2690"/>
    <w:rsid w:val="006D6308"/>
    <w:rsid w:val="006E613B"/>
    <w:rsid w:val="006F7431"/>
    <w:rsid w:val="0070220B"/>
    <w:rsid w:val="00702877"/>
    <w:rsid w:val="00705079"/>
    <w:rsid w:val="00706D7F"/>
    <w:rsid w:val="00712B73"/>
    <w:rsid w:val="00715DBB"/>
    <w:rsid w:val="00720F58"/>
    <w:rsid w:val="00725E58"/>
    <w:rsid w:val="007370FC"/>
    <w:rsid w:val="007377FF"/>
    <w:rsid w:val="00737BA7"/>
    <w:rsid w:val="00741653"/>
    <w:rsid w:val="0074239D"/>
    <w:rsid w:val="007537D7"/>
    <w:rsid w:val="00753FA8"/>
    <w:rsid w:val="00755F7E"/>
    <w:rsid w:val="00766D41"/>
    <w:rsid w:val="007814C3"/>
    <w:rsid w:val="007832FD"/>
    <w:rsid w:val="00783704"/>
    <w:rsid w:val="00783C9A"/>
    <w:rsid w:val="0078527C"/>
    <w:rsid w:val="00797E37"/>
    <w:rsid w:val="007A2DE3"/>
    <w:rsid w:val="007B0EF1"/>
    <w:rsid w:val="007B1AA9"/>
    <w:rsid w:val="007B5ADF"/>
    <w:rsid w:val="007C0FB9"/>
    <w:rsid w:val="007C248F"/>
    <w:rsid w:val="007C2B24"/>
    <w:rsid w:val="007C72CF"/>
    <w:rsid w:val="007F069F"/>
    <w:rsid w:val="007F13D7"/>
    <w:rsid w:val="007F4D53"/>
    <w:rsid w:val="007F7267"/>
    <w:rsid w:val="00804AEF"/>
    <w:rsid w:val="00806466"/>
    <w:rsid w:val="00806EF3"/>
    <w:rsid w:val="00807627"/>
    <w:rsid w:val="00811BA3"/>
    <w:rsid w:val="008313F7"/>
    <w:rsid w:val="00835FA4"/>
    <w:rsid w:val="00844E29"/>
    <w:rsid w:val="0084634F"/>
    <w:rsid w:val="00855E18"/>
    <w:rsid w:val="008613A6"/>
    <w:rsid w:val="00861B05"/>
    <w:rsid w:val="00863713"/>
    <w:rsid w:val="00871518"/>
    <w:rsid w:val="00882443"/>
    <w:rsid w:val="00890DD4"/>
    <w:rsid w:val="00893557"/>
    <w:rsid w:val="008A0F6B"/>
    <w:rsid w:val="008A385A"/>
    <w:rsid w:val="008A7734"/>
    <w:rsid w:val="008B3E5D"/>
    <w:rsid w:val="008D2D0B"/>
    <w:rsid w:val="008D7C08"/>
    <w:rsid w:val="008F13A1"/>
    <w:rsid w:val="00900231"/>
    <w:rsid w:val="00923700"/>
    <w:rsid w:val="009269BD"/>
    <w:rsid w:val="00935636"/>
    <w:rsid w:val="00935EF6"/>
    <w:rsid w:val="00943E43"/>
    <w:rsid w:val="009466F3"/>
    <w:rsid w:val="00952B82"/>
    <w:rsid w:val="00960643"/>
    <w:rsid w:val="00963B69"/>
    <w:rsid w:val="00966F65"/>
    <w:rsid w:val="00973F5C"/>
    <w:rsid w:val="00990BF0"/>
    <w:rsid w:val="00992BA1"/>
    <w:rsid w:val="0099591C"/>
    <w:rsid w:val="009A237E"/>
    <w:rsid w:val="009A2517"/>
    <w:rsid w:val="009A525A"/>
    <w:rsid w:val="009B0C8B"/>
    <w:rsid w:val="009B3462"/>
    <w:rsid w:val="009B6FCF"/>
    <w:rsid w:val="009C0157"/>
    <w:rsid w:val="009C05D7"/>
    <w:rsid w:val="009D2DB4"/>
    <w:rsid w:val="009D7737"/>
    <w:rsid w:val="009D7DD7"/>
    <w:rsid w:val="009E5D79"/>
    <w:rsid w:val="009F33DE"/>
    <w:rsid w:val="009F4F8C"/>
    <w:rsid w:val="009F7A19"/>
    <w:rsid w:val="00A00CC3"/>
    <w:rsid w:val="00A01698"/>
    <w:rsid w:val="00A129E1"/>
    <w:rsid w:val="00A14671"/>
    <w:rsid w:val="00A20B1A"/>
    <w:rsid w:val="00A23CF2"/>
    <w:rsid w:val="00A273DB"/>
    <w:rsid w:val="00A33012"/>
    <w:rsid w:val="00A338FF"/>
    <w:rsid w:val="00A352D8"/>
    <w:rsid w:val="00A43F3C"/>
    <w:rsid w:val="00A44E48"/>
    <w:rsid w:val="00A45E71"/>
    <w:rsid w:val="00A50563"/>
    <w:rsid w:val="00A60012"/>
    <w:rsid w:val="00A61556"/>
    <w:rsid w:val="00A716AF"/>
    <w:rsid w:val="00A915C7"/>
    <w:rsid w:val="00AB4849"/>
    <w:rsid w:val="00AC1C8A"/>
    <w:rsid w:val="00AC3F78"/>
    <w:rsid w:val="00AD00CD"/>
    <w:rsid w:val="00AD34D0"/>
    <w:rsid w:val="00AE0F08"/>
    <w:rsid w:val="00AE652A"/>
    <w:rsid w:val="00AF487C"/>
    <w:rsid w:val="00B01145"/>
    <w:rsid w:val="00B01E79"/>
    <w:rsid w:val="00B03395"/>
    <w:rsid w:val="00B07B7A"/>
    <w:rsid w:val="00B118F8"/>
    <w:rsid w:val="00B12ED0"/>
    <w:rsid w:val="00B148A3"/>
    <w:rsid w:val="00B2021F"/>
    <w:rsid w:val="00B34CB5"/>
    <w:rsid w:val="00B428CD"/>
    <w:rsid w:val="00B42C11"/>
    <w:rsid w:val="00B47633"/>
    <w:rsid w:val="00B5721E"/>
    <w:rsid w:val="00B65600"/>
    <w:rsid w:val="00B66B2D"/>
    <w:rsid w:val="00B745D5"/>
    <w:rsid w:val="00B845AE"/>
    <w:rsid w:val="00B91ADA"/>
    <w:rsid w:val="00B93CC4"/>
    <w:rsid w:val="00BB1057"/>
    <w:rsid w:val="00BB3C28"/>
    <w:rsid w:val="00BB67E6"/>
    <w:rsid w:val="00BC7737"/>
    <w:rsid w:val="00BD50AC"/>
    <w:rsid w:val="00BD5DEB"/>
    <w:rsid w:val="00BE0735"/>
    <w:rsid w:val="00BE1EB9"/>
    <w:rsid w:val="00BF0C4D"/>
    <w:rsid w:val="00BF48C1"/>
    <w:rsid w:val="00BF6273"/>
    <w:rsid w:val="00BF7E87"/>
    <w:rsid w:val="00C04E08"/>
    <w:rsid w:val="00C04ED6"/>
    <w:rsid w:val="00C05329"/>
    <w:rsid w:val="00C1004B"/>
    <w:rsid w:val="00C10083"/>
    <w:rsid w:val="00C1085A"/>
    <w:rsid w:val="00C26CA5"/>
    <w:rsid w:val="00C31570"/>
    <w:rsid w:val="00C32C96"/>
    <w:rsid w:val="00C33A77"/>
    <w:rsid w:val="00C353BE"/>
    <w:rsid w:val="00C47CBF"/>
    <w:rsid w:val="00C55697"/>
    <w:rsid w:val="00C57B68"/>
    <w:rsid w:val="00C60F85"/>
    <w:rsid w:val="00C62968"/>
    <w:rsid w:val="00C67693"/>
    <w:rsid w:val="00C67E79"/>
    <w:rsid w:val="00C70227"/>
    <w:rsid w:val="00C7125A"/>
    <w:rsid w:val="00C71FC6"/>
    <w:rsid w:val="00C844DC"/>
    <w:rsid w:val="00C8466E"/>
    <w:rsid w:val="00C8529A"/>
    <w:rsid w:val="00C86F8E"/>
    <w:rsid w:val="00C87C0F"/>
    <w:rsid w:val="00CA0E09"/>
    <w:rsid w:val="00CA6840"/>
    <w:rsid w:val="00CA7C59"/>
    <w:rsid w:val="00CB219A"/>
    <w:rsid w:val="00CC25A6"/>
    <w:rsid w:val="00CD432C"/>
    <w:rsid w:val="00CD5B5A"/>
    <w:rsid w:val="00CE062D"/>
    <w:rsid w:val="00CE1EE4"/>
    <w:rsid w:val="00D0011B"/>
    <w:rsid w:val="00D06D8C"/>
    <w:rsid w:val="00D07970"/>
    <w:rsid w:val="00D10966"/>
    <w:rsid w:val="00D22843"/>
    <w:rsid w:val="00D25D95"/>
    <w:rsid w:val="00D2721C"/>
    <w:rsid w:val="00D33A88"/>
    <w:rsid w:val="00D34132"/>
    <w:rsid w:val="00D42BDD"/>
    <w:rsid w:val="00D4677B"/>
    <w:rsid w:val="00D61A9A"/>
    <w:rsid w:val="00D87328"/>
    <w:rsid w:val="00DA2D1F"/>
    <w:rsid w:val="00DB0F41"/>
    <w:rsid w:val="00DC662B"/>
    <w:rsid w:val="00DD33E3"/>
    <w:rsid w:val="00DD71CA"/>
    <w:rsid w:val="00DD7518"/>
    <w:rsid w:val="00DF35E1"/>
    <w:rsid w:val="00DF400D"/>
    <w:rsid w:val="00DF6C7E"/>
    <w:rsid w:val="00DF7F25"/>
    <w:rsid w:val="00E03CC0"/>
    <w:rsid w:val="00E04A7C"/>
    <w:rsid w:val="00E128F0"/>
    <w:rsid w:val="00E155A1"/>
    <w:rsid w:val="00E15E11"/>
    <w:rsid w:val="00E207E1"/>
    <w:rsid w:val="00E21AC2"/>
    <w:rsid w:val="00E24C53"/>
    <w:rsid w:val="00E2657B"/>
    <w:rsid w:val="00E3224A"/>
    <w:rsid w:val="00E33C47"/>
    <w:rsid w:val="00E37718"/>
    <w:rsid w:val="00E44EED"/>
    <w:rsid w:val="00E523F4"/>
    <w:rsid w:val="00E57BC7"/>
    <w:rsid w:val="00E70F32"/>
    <w:rsid w:val="00E838A0"/>
    <w:rsid w:val="00E86208"/>
    <w:rsid w:val="00E87754"/>
    <w:rsid w:val="00E95B1B"/>
    <w:rsid w:val="00EA386E"/>
    <w:rsid w:val="00EB30EC"/>
    <w:rsid w:val="00EB3B8E"/>
    <w:rsid w:val="00EB6B54"/>
    <w:rsid w:val="00EB763F"/>
    <w:rsid w:val="00ED3399"/>
    <w:rsid w:val="00ED62DB"/>
    <w:rsid w:val="00ED76B4"/>
    <w:rsid w:val="00EF525A"/>
    <w:rsid w:val="00EF74DE"/>
    <w:rsid w:val="00F06804"/>
    <w:rsid w:val="00F13274"/>
    <w:rsid w:val="00F135C2"/>
    <w:rsid w:val="00F21973"/>
    <w:rsid w:val="00F2348C"/>
    <w:rsid w:val="00F50DDA"/>
    <w:rsid w:val="00F50E9C"/>
    <w:rsid w:val="00F511A7"/>
    <w:rsid w:val="00F52A4E"/>
    <w:rsid w:val="00F57EEB"/>
    <w:rsid w:val="00F712E5"/>
    <w:rsid w:val="00FA452A"/>
    <w:rsid w:val="00FA4C74"/>
    <w:rsid w:val="00FA5412"/>
    <w:rsid w:val="00FA60C5"/>
    <w:rsid w:val="00FB3C93"/>
    <w:rsid w:val="00FB7A71"/>
    <w:rsid w:val="00FC505C"/>
    <w:rsid w:val="00FC7895"/>
    <w:rsid w:val="00FC7EB0"/>
    <w:rsid w:val="00FD532C"/>
    <w:rsid w:val="00FD7181"/>
    <w:rsid w:val="00FE0BC4"/>
    <w:rsid w:val="00FE159C"/>
    <w:rsid w:val="00FE54A9"/>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008281E-C914-4965-ACE4-C84C5A3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note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60CD"/>
    <w:pPr>
      <w:spacing w:line="260" w:lineRule="atLeast"/>
    </w:pPr>
    <w:rPr>
      <w:rFonts w:ascii="Arial" w:hAnsi="Arial"/>
      <w:szCs w:val="24"/>
      <w:lang w:val="en-US" w:eastAsia="en-US"/>
    </w:rPr>
  </w:style>
  <w:style w:type="paragraph" w:styleId="Naslov1">
    <w:name w:val="heading 1"/>
    <w:aliases w:val="H1,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uiPriority w:val="99"/>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uiPriority w:val="99"/>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uiPriority w:val="99"/>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unhideWhenUsed/>
    <w:rsid w:val="00A50563"/>
  </w:style>
  <w:style w:type="table" w:customStyle="1" w:styleId="Tabelamrea1">
    <w:name w:val="Tabela – mreža1"/>
    <w:basedOn w:val="Navadnatabela"/>
    <w:next w:val="Tabelamrea"/>
    <w:rsid w:val="00A505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6">
    <w:name w:val=" Char Char16"/>
    <w:rsid w:val="00A50563"/>
    <w:rPr>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http://www.uradni-list.si/1/objava.jsp?sop=2020-01-244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9-01-1924" TargetMode="External"/><Relationship Id="rId7" Type="http://schemas.openxmlformats.org/officeDocument/2006/relationships/endnotes" Target="endnotes.xml"/><Relationship Id="rId12" Type="http://schemas.openxmlformats.org/officeDocument/2006/relationships/hyperlink" Target="http://www.uradni-list.si/1/objava.jsp?sop=2019-01-1924" TargetMode="External"/><Relationship Id="rId17" Type="http://schemas.openxmlformats.org/officeDocument/2006/relationships/hyperlink" Target="http://www.uradni-list.si/1/objava.jsp?sop=2020-01-2447" TargetMode="External"/><Relationship Id="rId2" Type="http://schemas.openxmlformats.org/officeDocument/2006/relationships/numbering" Target="numbering.xml"/><Relationship Id="rId16" Type="http://schemas.openxmlformats.org/officeDocument/2006/relationships/hyperlink" Target="http://www.uradni-list.si/1/objava.jsp?sop=2019-01-1924" TargetMode="External"/><Relationship Id="rId20" Type="http://schemas.openxmlformats.org/officeDocument/2006/relationships/hyperlink" Target="http://www.uradni-list.si/1/objava.jsp?sop=2018-01-0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88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fontTable" Target="fontTable.xml"/><Relationship Id="rId10" Type="http://schemas.openxmlformats.org/officeDocument/2006/relationships/hyperlink" Target="http://www.uradni-list.si/1/objava.jsp?sop=2017-01-3163" TargetMode="External"/><Relationship Id="rId19" Type="http://schemas.openxmlformats.org/officeDocument/2006/relationships/hyperlink" Target="http://www.uradni-list.si/1/objava.jsp?sop=2017-01-3163"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yperlink" Target="http://www.uradni-list.si/1/objava.jsp?sop=2017-01-3163" TargetMode="External"/><Relationship Id="rId22" Type="http://schemas.openxmlformats.org/officeDocument/2006/relationships/hyperlink" Target="http://www.uradni-list.si/1/objava.jsp?sop=2020-01-24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E86F-FD85-4D26-AF3B-95439852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27</Pages>
  <Words>7088</Words>
  <Characters>40403</Characters>
  <Application>Microsoft Office Word</Application>
  <DocSecurity>0</DocSecurity>
  <Lines>336</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47397</CharactersWithSpaces>
  <SharedDoc>false</SharedDoc>
  <HLinks>
    <vt:vector size="102" baseType="variant">
      <vt:variant>
        <vt:i4>7536684</vt:i4>
      </vt:variant>
      <vt:variant>
        <vt:i4>52</vt:i4>
      </vt:variant>
      <vt:variant>
        <vt:i4>0</vt:i4>
      </vt:variant>
      <vt:variant>
        <vt:i4>5</vt:i4>
      </vt:variant>
      <vt:variant>
        <vt:lpwstr>http://www.uradni-list.si/1/objava.jsp?sop=2020-01-2447</vt:lpwstr>
      </vt:variant>
      <vt:variant>
        <vt:lpwstr/>
      </vt:variant>
      <vt:variant>
        <vt:i4>7667752</vt:i4>
      </vt:variant>
      <vt:variant>
        <vt:i4>49</vt:i4>
      </vt:variant>
      <vt:variant>
        <vt:i4>0</vt:i4>
      </vt:variant>
      <vt:variant>
        <vt:i4>5</vt:i4>
      </vt:variant>
      <vt:variant>
        <vt:lpwstr>http://www.uradni-list.si/1/objava.jsp?sop=2019-01-1924</vt:lpwstr>
      </vt:variant>
      <vt:variant>
        <vt:lpwstr/>
      </vt:variant>
      <vt:variant>
        <vt:i4>8257576</vt:i4>
      </vt:variant>
      <vt:variant>
        <vt:i4>46</vt:i4>
      </vt:variant>
      <vt:variant>
        <vt:i4>0</vt:i4>
      </vt:variant>
      <vt:variant>
        <vt:i4>5</vt:i4>
      </vt:variant>
      <vt:variant>
        <vt:lpwstr>http://www.uradni-list.si/1/objava.jsp?sop=2018-01-0887</vt:lpwstr>
      </vt:variant>
      <vt:variant>
        <vt:lpwstr/>
      </vt:variant>
      <vt:variant>
        <vt:i4>7536686</vt:i4>
      </vt:variant>
      <vt:variant>
        <vt:i4>43</vt:i4>
      </vt:variant>
      <vt:variant>
        <vt:i4>0</vt:i4>
      </vt:variant>
      <vt:variant>
        <vt:i4>5</vt:i4>
      </vt:variant>
      <vt:variant>
        <vt:lpwstr>http://www.uradni-list.si/1/objava.jsp?sop=2017-01-3163</vt:lpwstr>
      </vt:variant>
      <vt:variant>
        <vt:lpwstr/>
      </vt:variant>
      <vt:variant>
        <vt:i4>8192040</vt:i4>
      </vt:variant>
      <vt:variant>
        <vt:i4>40</vt:i4>
      </vt:variant>
      <vt:variant>
        <vt:i4>0</vt:i4>
      </vt:variant>
      <vt:variant>
        <vt:i4>5</vt:i4>
      </vt:variant>
      <vt:variant>
        <vt:lpwstr>http://www.uradni-list.si/1/objava.jsp?sop=2016-01-3686</vt:lpwstr>
      </vt:variant>
      <vt:variant>
        <vt:lpwstr/>
      </vt:variant>
      <vt:variant>
        <vt:i4>7536684</vt:i4>
      </vt:variant>
      <vt:variant>
        <vt:i4>37</vt:i4>
      </vt:variant>
      <vt:variant>
        <vt:i4>0</vt:i4>
      </vt:variant>
      <vt:variant>
        <vt:i4>5</vt:i4>
      </vt:variant>
      <vt:variant>
        <vt:lpwstr>http://www.uradni-list.si/1/objava.jsp?sop=2020-01-2447</vt:lpwstr>
      </vt:variant>
      <vt:variant>
        <vt:lpwstr/>
      </vt:variant>
      <vt:variant>
        <vt:i4>7667752</vt:i4>
      </vt:variant>
      <vt:variant>
        <vt:i4>34</vt:i4>
      </vt:variant>
      <vt:variant>
        <vt:i4>0</vt:i4>
      </vt:variant>
      <vt:variant>
        <vt:i4>5</vt:i4>
      </vt:variant>
      <vt:variant>
        <vt:lpwstr>http://www.uradni-list.si/1/objava.jsp?sop=2019-01-1924</vt:lpwstr>
      </vt:variant>
      <vt:variant>
        <vt:lpwstr/>
      </vt:variant>
      <vt:variant>
        <vt:i4>8257576</vt:i4>
      </vt:variant>
      <vt:variant>
        <vt:i4>31</vt:i4>
      </vt:variant>
      <vt:variant>
        <vt:i4>0</vt:i4>
      </vt:variant>
      <vt:variant>
        <vt:i4>5</vt:i4>
      </vt:variant>
      <vt:variant>
        <vt:lpwstr>http://www.uradni-list.si/1/objava.jsp?sop=2018-01-0887</vt:lpwstr>
      </vt:variant>
      <vt:variant>
        <vt:lpwstr/>
      </vt:variant>
      <vt:variant>
        <vt:i4>7536686</vt:i4>
      </vt:variant>
      <vt:variant>
        <vt:i4>28</vt:i4>
      </vt:variant>
      <vt:variant>
        <vt:i4>0</vt:i4>
      </vt:variant>
      <vt:variant>
        <vt:i4>5</vt:i4>
      </vt:variant>
      <vt:variant>
        <vt:lpwstr>http://www.uradni-list.si/1/objava.jsp?sop=2017-01-3163</vt:lpwstr>
      </vt:variant>
      <vt:variant>
        <vt:lpwstr/>
      </vt:variant>
      <vt:variant>
        <vt:i4>8192040</vt:i4>
      </vt:variant>
      <vt:variant>
        <vt:i4>25</vt:i4>
      </vt:variant>
      <vt:variant>
        <vt:i4>0</vt:i4>
      </vt:variant>
      <vt:variant>
        <vt:i4>5</vt:i4>
      </vt:variant>
      <vt:variant>
        <vt:lpwstr>http://www.uradni-list.si/1/objava.jsp?sop=2016-01-3686</vt:lpwstr>
      </vt:variant>
      <vt:variant>
        <vt:lpwstr/>
      </vt:variant>
      <vt:variant>
        <vt:i4>7536684</vt:i4>
      </vt:variant>
      <vt:variant>
        <vt:i4>22</vt:i4>
      </vt:variant>
      <vt:variant>
        <vt:i4>0</vt:i4>
      </vt:variant>
      <vt:variant>
        <vt:i4>5</vt:i4>
      </vt:variant>
      <vt:variant>
        <vt:lpwstr>http://www.uradni-list.si/1/objava.jsp?sop=2020-01-2447</vt:lpwstr>
      </vt:variant>
      <vt:variant>
        <vt:lpwstr/>
      </vt:variant>
      <vt:variant>
        <vt:i4>7667752</vt:i4>
      </vt:variant>
      <vt:variant>
        <vt:i4>19</vt:i4>
      </vt:variant>
      <vt:variant>
        <vt:i4>0</vt:i4>
      </vt:variant>
      <vt:variant>
        <vt:i4>5</vt:i4>
      </vt:variant>
      <vt:variant>
        <vt:lpwstr>http://www.uradni-list.si/1/objava.jsp?sop=2019-01-1924</vt:lpwstr>
      </vt:variant>
      <vt:variant>
        <vt:lpwstr/>
      </vt:variant>
      <vt:variant>
        <vt:i4>8257576</vt:i4>
      </vt:variant>
      <vt:variant>
        <vt:i4>16</vt:i4>
      </vt:variant>
      <vt:variant>
        <vt:i4>0</vt:i4>
      </vt:variant>
      <vt:variant>
        <vt:i4>5</vt:i4>
      </vt:variant>
      <vt:variant>
        <vt:lpwstr>http://www.uradni-list.si/1/objava.jsp?sop=2018-01-0887</vt:lpwstr>
      </vt:variant>
      <vt:variant>
        <vt:lpwstr/>
      </vt:variant>
      <vt:variant>
        <vt:i4>7536686</vt:i4>
      </vt:variant>
      <vt:variant>
        <vt:i4>13</vt:i4>
      </vt:variant>
      <vt:variant>
        <vt:i4>0</vt:i4>
      </vt:variant>
      <vt:variant>
        <vt:i4>5</vt:i4>
      </vt:variant>
      <vt:variant>
        <vt:lpwstr>http://www.uradni-list.si/1/objava.jsp?sop=2017-01-3163</vt:lpwstr>
      </vt:variant>
      <vt:variant>
        <vt:lpwstr/>
      </vt:variant>
      <vt:variant>
        <vt:i4>8192040</vt:i4>
      </vt:variant>
      <vt:variant>
        <vt:i4>10</vt:i4>
      </vt:variant>
      <vt:variant>
        <vt:i4>0</vt:i4>
      </vt:variant>
      <vt:variant>
        <vt:i4>5</vt:i4>
      </vt:variant>
      <vt:variant>
        <vt:lpwstr>http://www.uradni-list.si/1/objava.jsp?sop=2016-01-3686</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2021-05-17T07:10:00Z</cp:lastPrinted>
  <dcterms:created xsi:type="dcterms:W3CDTF">2021-05-19T13:50:00Z</dcterms:created>
  <dcterms:modified xsi:type="dcterms:W3CDTF">2021-05-19T13:50:00Z</dcterms:modified>
</cp:coreProperties>
</file>