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FF317" w14:textId="44260369" w:rsidR="00E21ADE" w:rsidRPr="00DC0F75" w:rsidRDefault="00F15EBC" w:rsidP="00E21ADE">
      <w:pPr>
        <w:pStyle w:val="datumtevilka"/>
        <w:rPr>
          <w:lang w:val="sl-SI" w:eastAsia="sl-SI"/>
        </w:rPr>
      </w:pPr>
      <w:r w:rsidRPr="00566FFE">
        <w:rPr>
          <w:noProof/>
          <w:lang w:val="sl-SI" w:eastAsia="sl-SI"/>
        </w:rPr>
        <mc:AlternateContent>
          <mc:Choice Requires="wps">
            <w:drawing>
              <wp:anchor distT="0" distB="0" distL="114300" distR="114300" simplePos="0" relativeHeight="251683840" behindDoc="0" locked="0" layoutInCell="1" allowOverlap="1" wp14:anchorId="00BFF7F8" wp14:editId="00BFF7F9">
                <wp:simplePos x="0" y="0"/>
                <wp:positionH relativeFrom="column">
                  <wp:posOffset>2791289</wp:posOffset>
                </wp:positionH>
                <wp:positionV relativeFrom="paragraph">
                  <wp:posOffset>-122242</wp:posOffset>
                </wp:positionV>
                <wp:extent cx="845820" cy="893928"/>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893928"/>
                        </a:xfrm>
                        <a:prstGeom prst="rect">
                          <a:avLst/>
                        </a:prstGeom>
                        <a:solidFill>
                          <a:srgbClr val="FFFFFF"/>
                        </a:solidFill>
                        <a:ln w="9525">
                          <a:noFill/>
                          <a:miter lim="800000"/>
                          <a:headEnd/>
                          <a:tailEnd/>
                        </a:ln>
                      </wps:spPr>
                      <wps:txbx>
                        <w:txbxContent>
                          <w:p w14:paraId="00BFF82E" w14:textId="77777777" w:rsidR="00122F02" w:rsidRDefault="00122F02" w:rsidP="00566FFE">
                            <w:pPr>
                              <w:jc w:val="center"/>
                            </w:pPr>
                            <w:r>
                              <w:rPr>
                                <w:noProof/>
                                <w:lang w:val="sl-SI" w:eastAsia="sl-SI"/>
                              </w:rPr>
                              <w:drawing>
                                <wp:inline distT="0" distB="0" distL="0" distR="0" wp14:anchorId="00BFF82F" wp14:editId="00BFF830">
                                  <wp:extent cx="688791" cy="780224"/>
                                  <wp:effectExtent l="0" t="0" r="0" b="1270"/>
                                  <wp:docPr id="11630902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792699" name="11Sklad za notranjo varnost_barvni.png"/>
                                          <pic:cNvPicPr/>
                                        </pic:nvPicPr>
                                        <pic:blipFill>
                                          <a:blip r:embed="rId9">
                                            <a:extLst>
                                              <a:ext uri="{28A0092B-C50C-407E-A947-70E740481C1C}">
                                                <a14:useLocalDpi xmlns:a14="http://schemas.microsoft.com/office/drawing/2010/main" val="0"/>
                                              </a:ext>
                                            </a:extLst>
                                          </a:blip>
                                          <a:stretch>
                                            <a:fillRect/>
                                          </a:stretch>
                                        </pic:blipFill>
                                        <pic:spPr>
                                          <a:xfrm>
                                            <a:off x="0" y="0"/>
                                            <a:ext cx="688791" cy="780224"/>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8pt;margin-top:-9.65pt;width:66.6pt;height:7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4a/QEAAM4DAAAOAAAAZHJzL2Uyb0RvYy54bWysU02P0zAQvSPxHyzfadIshTZquoIu5bIs&#10;SLv8gKnjNBa2x9huk/LrGbsfLHBD+GCN7Zk3M2+el7ej0ewgfVBoGz6dlJxJK7BVdtfwr0+bV3PO&#10;QgTbgkYrG36Ugd+uXr5YDq6WFfaoW+kZgdhQD67hfYyuLoogemkgTNBJS48degORjn5XtB4GQje6&#10;qMryTTGgb51HIUOg27vTI19l/K6TIn7uuiAj0w2n2mLefd63aS9WS6h3HlyvxLkM+IcqDChLSa9Q&#10;dxCB7b36C8oo4TFgFycCTYFdp4TMPVA30/KPbh57cDL3QuQEd6Up/D9Y8XD44plqG35TvuXMgqEh&#10;Pckxsvc4sirxM7hQk9ujI8c40jXNOfca3D2Kb4FZXPdgd/Kd9zj0Elqqb5oii2ehJ5yQQLbDJ2wp&#10;DewjZqCx8yaRR3QwQqc5Ha+zSaUIupy/ns0rehH0NF/cLKp5zgD1Jdj5ED9KNCwZDfc0+gwOh/sQ&#10;UzFQX1xSroBatRuldT743XatPTsAyWST1xn9Nzdt2dDwxayaZWSLKT4ryKhIMtbKUHFlWikc6kTG&#10;B9tmO4LSJ5sq0fbMTiLkRE0ctyM5Jsq22B6JJ48nudL3IqNH/4OzgaTa8PB9D15yBlbQdcPjxVzH&#10;rG3CydyTaHLjZ4EnVT4/Z69f33D1EwAA//8DAFBLAwQUAAYACAAAACEASHEAnN8AAAALAQAADwAA&#10;AGRycy9kb3ducmV2LnhtbEyP0U6DQBBF3038h82Y+GLaBVpAkKVRE42vrf2AAbZAZGcJuy307x2f&#10;7ONkTu49t9gtZhAXPbnekoJwHYDQVNump1bB8ftj9QzCeaQGB0tawVU72JX3dwXmjZ1pry8H3woO&#10;IZejgs77MZfS1Z026NZ21MS/k50Mej6nVjYTzhxuBhkFQSIN9sQNHY76vdP1z+FsFJy+5qc4m6tP&#10;f0z32+QN+7SyV6UeH5bXFxBeL/4fhj99VoeSnSp7psaJQcF2kyWMKliF2QYEE3Ea8ZiK0SiMQZaF&#10;vN1Q/gIAAP//AwBQSwECLQAUAAYACAAAACEAtoM4kv4AAADhAQAAEwAAAAAAAAAAAAAAAAAAAAAA&#10;W0NvbnRlbnRfVHlwZXNdLnhtbFBLAQItABQABgAIAAAAIQA4/SH/1gAAAJQBAAALAAAAAAAAAAAA&#10;AAAAAC8BAABfcmVscy8ucmVsc1BLAQItABQABgAIAAAAIQD0KH4a/QEAAM4DAAAOAAAAAAAAAAAA&#10;AAAAAC4CAABkcnMvZTJvRG9jLnhtbFBLAQItABQABgAIAAAAIQBIcQCc3wAAAAsBAAAPAAAAAAAA&#10;AAAAAAAAAFcEAABkcnMvZG93bnJldi54bWxQSwUGAAAAAAQABADzAAAAYwUAAAAA&#10;" stroked="f">
                <v:textbox>
                  <w:txbxContent>
                    <w:p w14:paraId="00BFF82E" w14:textId="77777777" w:rsidR="00122F02" w:rsidRDefault="00122F02" w:rsidP="00566FFE">
                      <w:pPr>
                        <w:jc w:val="center"/>
                      </w:pPr>
                      <w:r>
                        <w:rPr>
                          <w:noProof/>
                          <w:lang w:val="sl-SI" w:eastAsia="sl-SI"/>
                        </w:rPr>
                        <w:drawing>
                          <wp:inline distT="0" distB="0" distL="0" distR="0" wp14:anchorId="00BFF82F" wp14:editId="00BFF830">
                            <wp:extent cx="688791" cy="780224"/>
                            <wp:effectExtent l="0" t="0" r="0" b="1270"/>
                            <wp:docPr id="11630902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792699" name="11Sklad za notranjo varnost_barvni.png"/>
                                    <pic:cNvPicPr/>
                                  </pic:nvPicPr>
                                  <pic:blipFill>
                                    <a:blip r:embed="rId10">
                                      <a:extLst>
                                        <a:ext uri="{28A0092B-C50C-407E-A947-70E740481C1C}">
                                          <a14:useLocalDpi xmlns:a14="http://schemas.microsoft.com/office/drawing/2010/main" val="0"/>
                                        </a:ext>
                                      </a:extLst>
                                    </a:blip>
                                    <a:stretch>
                                      <a:fillRect/>
                                    </a:stretch>
                                  </pic:blipFill>
                                  <pic:spPr>
                                    <a:xfrm>
                                      <a:off x="0" y="0"/>
                                      <a:ext cx="688791" cy="780224"/>
                                    </a:xfrm>
                                    <a:prstGeom prst="rect">
                                      <a:avLst/>
                                    </a:prstGeom>
                                  </pic:spPr>
                                </pic:pic>
                              </a:graphicData>
                            </a:graphic>
                          </wp:inline>
                        </w:drawing>
                      </w:r>
                    </w:p>
                  </w:txbxContent>
                </v:textbox>
              </v:shape>
            </w:pict>
          </mc:Fallback>
        </mc:AlternateContent>
      </w:r>
      <w:r w:rsidR="006C0503" w:rsidRPr="00DC0F75">
        <w:rPr>
          <w:lang w:val="sl-SI" w:eastAsia="sl-SI"/>
        </w:rPr>
        <w:t xml:space="preserve">Številka: </w:t>
      </w:r>
      <w:bookmarkStart w:id="0" w:name="Klasifikacija"/>
      <w:r w:rsidR="006E3B3A" w:rsidRPr="006E3B3A">
        <w:rPr>
          <w:lang w:val="sl-SI" w:eastAsia="sl-SI"/>
        </w:rPr>
        <w:t>430-254/2019-2</w:t>
      </w:r>
      <w:r w:rsidR="006C0503" w:rsidRPr="00DC0F75">
        <w:rPr>
          <w:lang w:val="sl-SI" w:eastAsia="sl-SI"/>
        </w:rPr>
        <w:tab/>
      </w:r>
      <w:bookmarkEnd w:id="0"/>
    </w:p>
    <w:p w14:paraId="00BFF318" w14:textId="045173BD" w:rsidR="00E21ADE" w:rsidRPr="00DC0F75" w:rsidRDefault="00F15EBC" w:rsidP="00E21ADE">
      <w:pPr>
        <w:tabs>
          <w:tab w:val="left" w:pos="1701"/>
        </w:tabs>
        <w:spacing w:after="0" w:line="260" w:lineRule="atLeast"/>
        <w:rPr>
          <w:rFonts w:ascii="Arial" w:eastAsia="Times New Roman" w:hAnsi="Arial" w:cs="Arial"/>
          <w:sz w:val="20"/>
          <w:szCs w:val="20"/>
          <w:lang w:val="sl-SI" w:eastAsia="sl-SI"/>
        </w:rPr>
      </w:pPr>
      <w:r w:rsidRPr="00DC0F75">
        <w:rPr>
          <w:rFonts w:ascii="Arial" w:eastAsia="Times New Roman" w:hAnsi="Arial" w:cs="Arial"/>
          <w:sz w:val="20"/>
          <w:szCs w:val="20"/>
          <w:lang w:val="sl-SI" w:eastAsia="sl-SI"/>
        </w:rPr>
        <w:t xml:space="preserve">Datum: </w:t>
      </w:r>
      <w:bookmarkStart w:id="1" w:name="DatumDokumenta"/>
      <w:r w:rsidR="006E3B3A">
        <w:rPr>
          <w:rFonts w:ascii="ArialMT" w:hAnsi="ArialMT" w:cs="ArialMT"/>
          <w:sz w:val="20"/>
          <w:szCs w:val="20"/>
          <w:lang w:val="sl-SI"/>
        </w:rPr>
        <w:t>23. 07. 2019</w:t>
      </w:r>
      <w:bookmarkStart w:id="2" w:name="_GoBack"/>
      <w:bookmarkEnd w:id="2"/>
      <w:r w:rsidRPr="00DC0F75">
        <w:rPr>
          <w:rFonts w:ascii="Arial" w:eastAsia="Times New Roman" w:hAnsi="Arial" w:cs="Arial"/>
          <w:sz w:val="20"/>
          <w:szCs w:val="20"/>
          <w:lang w:val="sl-SI" w:eastAsia="sl-SI"/>
        </w:rPr>
        <w:tab/>
      </w:r>
      <w:bookmarkEnd w:id="1"/>
    </w:p>
    <w:p w14:paraId="00BFF319" w14:textId="77777777" w:rsidR="00E21ADE" w:rsidRPr="00DC0F75" w:rsidRDefault="00E21ADE" w:rsidP="00E21ADE">
      <w:pPr>
        <w:spacing w:after="0" w:line="288" w:lineRule="auto"/>
        <w:rPr>
          <w:rFonts w:ascii="Arial" w:eastAsia="Times New Roman" w:hAnsi="Arial" w:cs="Arial"/>
          <w:sz w:val="20"/>
          <w:szCs w:val="20"/>
          <w:lang w:val="sl-SI"/>
        </w:rPr>
      </w:pPr>
    </w:p>
    <w:p w14:paraId="00BFF31A" w14:textId="77777777" w:rsidR="00E21ADE" w:rsidRPr="00DC0F75" w:rsidRDefault="00E21ADE" w:rsidP="00E21ADE">
      <w:pPr>
        <w:spacing w:after="0" w:line="288" w:lineRule="auto"/>
        <w:jc w:val="center"/>
        <w:rPr>
          <w:rFonts w:ascii="Arial" w:eastAsia="Times New Roman" w:hAnsi="Arial" w:cs="Arial"/>
          <w:sz w:val="20"/>
          <w:szCs w:val="20"/>
          <w:lang w:val="sl-SI"/>
        </w:rPr>
      </w:pPr>
    </w:p>
    <w:p w14:paraId="00BFF31B" w14:textId="77777777" w:rsidR="00E21ADE" w:rsidRPr="00DC0F75" w:rsidRDefault="00E21ADE" w:rsidP="00E21ADE">
      <w:pPr>
        <w:spacing w:after="0" w:line="288" w:lineRule="auto"/>
        <w:jc w:val="center"/>
        <w:rPr>
          <w:rFonts w:ascii="Arial" w:eastAsia="Times New Roman" w:hAnsi="Arial" w:cs="Arial"/>
          <w:sz w:val="20"/>
          <w:szCs w:val="20"/>
          <w:lang w:val="sl-SI"/>
        </w:rPr>
      </w:pPr>
    </w:p>
    <w:p w14:paraId="00BFF31C" w14:textId="77777777" w:rsidR="00E21ADE" w:rsidRPr="00DC0F75" w:rsidRDefault="00E21ADE" w:rsidP="00E21ADE">
      <w:pPr>
        <w:spacing w:after="0" w:line="288" w:lineRule="auto"/>
        <w:jc w:val="center"/>
        <w:rPr>
          <w:rFonts w:ascii="Arial" w:eastAsia="Times New Roman" w:hAnsi="Arial" w:cs="Arial"/>
          <w:sz w:val="20"/>
          <w:szCs w:val="20"/>
          <w:lang w:val="sl-SI"/>
        </w:rPr>
      </w:pPr>
    </w:p>
    <w:p w14:paraId="00BFF31D" w14:textId="77777777" w:rsidR="00E21ADE" w:rsidRDefault="00E21ADE" w:rsidP="00E21ADE">
      <w:pPr>
        <w:spacing w:after="0" w:line="288" w:lineRule="auto"/>
        <w:jc w:val="center"/>
        <w:rPr>
          <w:rFonts w:ascii="Arial" w:eastAsia="Times New Roman" w:hAnsi="Arial" w:cs="Arial"/>
          <w:sz w:val="20"/>
          <w:szCs w:val="20"/>
          <w:lang w:val="sl-SI"/>
        </w:rPr>
      </w:pPr>
    </w:p>
    <w:p w14:paraId="00BFF31E" w14:textId="77777777" w:rsidR="00E21ADE" w:rsidRDefault="00E21ADE" w:rsidP="00E21ADE">
      <w:pPr>
        <w:spacing w:after="0" w:line="288" w:lineRule="auto"/>
        <w:jc w:val="center"/>
        <w:rPr>
          <w:rFonts w:ascii="Arial" w:eastAsia="Times New Roman" w:hAnsi="Arial" w:cs="Arial"/>
          <w:sz w:val="20"/>
          <w:szCs w:val="20"/>
          <w:lang w:val="sl-SI"/>
        </w:rPr>
      </w:pPr>
    </w:p>
    <w:p w14:paraId="00BFF31F" w14:textId="77777777" w:rsidR="00E21ADE" w:rsidRDefault="00E21ADE" w:rsidP="00E21ADE">
      <w:pPr>
        <w:spacing w:after="0" w:line="288" w:lineRule="auto"/>
        <w:jc w:val="center"/>
        <w:rPr>
          <w:rFonts w:ascii="Arial" w:eastAsia="Times New Roman" w:hAnsi="Arial" w:cs="Arial"/>
          <w:sz w:val="20"/>
          <w:szCs w:val="20"/>
          <w:lang w:val="sl-SI"/>
        </w:rPr>
      </w:pPr>
    </w:p>
    <w:p w14:paraId="00BFF320" w14:textId="77777777" w:rsidR="00E21ADE" w:rsidRDefault="00E21ADE" w:rsidP="00E21ADE">
      <w:pPr>
        <w:spacing w:after="0" w:line="288" w:lineRule="auto"/>
        <w:jc w:val="center"/>
        <w:rPr>
          <w:rFonts w:ascii="Arial" w:eastAsia="Times New Roman" w:hAnsi="Arial" w:cs="Arial"/>
          <w:sz w:val="20"/>
          <w:szCs w:val="20"/>
          <w:lang w:val="sl-SI"/>
        </w:rPr>
      </w:pPr>
    </w:p>
    <w:p w14:paraId="00BFF321" w14:textId="77777777" w:rsidR="00E21ADE" w:rsidRDefault="00E21ADE" w:rsidP="00E21ADE">
      <w:pPr>
        <w:spacing w:after="0" w:line="288" w:lineRule="auto"/>
        <w:jc w:val="center"/>
        <w:rPr>
          <w:rFonts w:ascii="Arial" w:eastAsia="Times New Roman" w:hAnsi="Arial" w:cs="Arial"/>
          <w:sz w:val="20"/>
          <w:szCs w:val="20"/>
          <w:lang w:val="sl-SI"/>
        </w:rPr>
      </w:pPr>
    </w:p>
    <w:p w14:paraId="00BFF322" w14:textId="77777777" w:rsidR="00E21ADE" w:rsidRPr="00DC0F75" w:rsidRDefault="00E21ADE" w:rsidP="00E21ADE">
      <w:pPr>
        <w:spacing w:after="0" w:line="288" w:lineRule="auto"/>
        <w:jc w:val="center"/>
        <w:rPr>
          <w:rFonts w:ascii="Arial" w:eastAsia="Times New Roman" w:hAnsi="Arial" w:cs="Arial"/>
          <w:sz w:val="20"/>
          <w:szCs w:val="20"/>
          <w:lang w:val="sl-SI"/>
        </w:rPr>
      </w:pPr>
    </w:p>
    <w:p w14:paraId="00BFF323" w14:textId="77777777" w:rsidR="00E21ADE" w:rsidRPr="00DC0F75" w:rsidRDefault="00E21ADE" w:rsidP="00E21ADE">
      <w:pPr>
        <w:spacing w:after="0" w:line="288" w:lineRule="auto"/>
        <w:jc w:val="center"/>
        <w:rPr>
          <w:rFonts w:ascii="Arial" w:eastAsia="Times New Roman" w:hAnsi="Arial" w:cs="Arial"/>
          <w:sz w:val="20"/>
          <w:szCs w:val="20"/>
          <w:lang w:val="sl-SI"/>
        </w:rPr>
      </w:pPr>
    </w:p>
    <w:p w14:paraId="00BFF324" w14:textId="77777777" w:rsidR="00E21ADE" w:rsidRPr="00DC0F75" w:rsidRDefault="00E21ADE" w:rsidP="00E21ADE">
      <w:pPr>
        <w:spacing w:after="0" w:line="288" w:lineRule="auto"/>
        <w:jc w:val="center"/>
        <w:rPr>
          <w:rFonts w:ascii="Arial" w:eastAsia="Times New Roman" w:hAnsi="Arial" w:cs="Arial"/>
          <w:sz w:val="20"/>
          <w:szCs w:val="20"/>
          <w:lang w:val="sl-SI"/>
        </w:rPr>
      </w:pPr>
    </w:p>
    <w:p w14:paraId="00BFF325" w14:textId="77777777" w:rsidR="00E21ADE" w:rsidRPr="00DC0F75" w:rsidRDefault="00E21ADE" w:rsidP="00E21ADE">
      <w:pPr>
        <w:tabs>
          <w:tab w:val="left" w:pos="6237"/>
        </w:tabs>
        <w:spacing w:after="0" w:line="288" w:lineRule="auto"/>
        <w:jc w:val="center"/>
        <w:rPr>
          <w:rFonts w:ascii="Arial" w:eastAsia="Times New Roman" w:hAnsi="Arial" w:cs="Arial"/>
          <w:b/>
          <w:sz w:val="20"/>
          <w:szCs w:val="20"/>
          <w:lang w:val="sl-SI"/>
        </w:rPr>
      </w:pPr>
    </w:p>
    <w:p w14:paraId="00BFF326" w14:textId="77777777" w:rsidR="00E21ADE" w:rsidRPr="00DC0F75" w:rsidRDefault="00E21ADE" w:rsidP="00E21ADE">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00BFF327" w14:textId="77777777" w:rsidR="00E21ADE" w:rsidRPr="00DC0F75" w:rsidRDefault="00E21ADE" w:rsidP="00E21ADE">
      <w:pPr>
        <w:tabs>
          <w:tab w:val="left" w:pos="6237"/>
        </w:tabs>
        <w:spacing w:after="0" w:line="288" w:lineRule="auto"/>
        <w:jc w:val="center"/>
        <w:rPr>
          <w:rFonts w:ascii="Arial" w:eastAsia="Times New Roman" w:hAnsi="Arial" w:cs="Arial"/>
          <w:sz w:val="20"/>
          <w:szCs w:val="20"/>
          <w:lang w:val="sl-SI"/>
        </w:rPr>
      </w:pPr>
    </w:p>
    <w:p w14:paraId="00BFF328" w14:textId="77777777" w:rsidR="00E21ADE" w:rsidRPr="00DC0F75" w:rsidRDefault="00E21ADE" w:rsidP="00E21ADE">
      <w:pPr>
        <w:tabs>
          <w:tab w:val="left" w:pos="6237"/>
        </w:tabs>
        <w:spacing w:after="0" w:line="288" w:lineRule="auto"/>
        <w:jc w:val="center"/>
        <w:rPr>
          <w:rFonts w:ascii="Arial" w:eastAsia="Times New Roman" w:hAnsi="Arial" w:cs="Arial"/>
          <w:b/>
          <w:sz w:val="20"/>
          <w:szCs w:val="20"/>
          <w:lang w:val="sl-SI"/>
        </w:rPr>
      </w:pPr>
    </w:p>
    <w:p w14:paraId="00BFF329" w14:textId="77777777" w:rsidR="00E21ADE" w:rsidRPr="00DC0F75" w:rsidRDefault="00E21ADE" w:rsidP="00E21ADE">
      <w:pPr>
        <w:tabs>
          <w:tab w:val="left" w:pos="6237"/>
        </w:tabs>
        <w:spacing w:after="0" w:line="288" w:lineRule="auto"/>
        <w:jc w:val="center"/>
        <w:rPr>
          <w:rFonts w:ascii="Arial" w:eastAsia="Times New Roman" w:hAnsi="Arial" w:cs="Arial"/>
          <w:b/>
          <w:sz w:val="20"/>
          <w:szCs w:val="20"/>
          <w:lang w:val="sl-SI"/>
        </w:rPr>
      </w:pPr>
    </w:p>
    <w:p w14:paraId="00BFF32A" w14:textId="77777777" w:rsidR="00E21ADE" w:rsidRPr="00DC0F75" w:rsidRDefault="00E21ADE" w:rsidP="00E21ADE">
      <w:pPr>
        <w:tabs>
          <w:tab w:val="left" w:pos="6237"/>
        </w:tabs>
        <w:spacing w:after="0" w:line="288" w:lineRule="auto"/>
        <w:jc w:val="center"/>
        <w:rPr>
          <w:rFonts w:ascii="Arial" w:eastAsia="Times New Roman" w:hAnsi="Arial" w:cs="Arial"/>
          <w:b/>
          <w:sz w:val="20"/>
          <w:szCs w:val="20"/>
          <w:lang w:val="sl-SI"/>
        </w:rPr>
      </w:pPr>
    </w:p>
    <w:p w14:paraId="00BFF32B" w14:textId="77777777" w:rsidR="00E21ADE" w:rsidRPr="00DC0F75" w:rsidRDefault="00F15EBC" w:rsidP="00E21ADE">
      <w:pPr>
        <w:keepNext/>
        <w:tabs>
          <w:tab w:val="left" w:pos="6237"/>
        </w:tabs>
        <w:spacing w:after="0" w:line="288" w:lineRule="auto"/>
        <w:jc w:val="center"/>
        <w:outlineLvl w:val="0"/>
        <w:rPr>
          <w:rFonts w:ascii="Arial" w:eastAsia="Times New Roman" w:hAnsi="Arial" w:cs="Arial"/>
          <w:b/>
          <w:kern w:val="32"/>
          <w:sz w:val="20"/>
          <w:szCs w:val="20"/>
          <w:lang w:val="sl-SI" w:eastAsia="sl-SI"/>
        </w:rPr>
      </w:pPr>
      <w:r>
        <w:rPr>
          <w:rFonts w:ascii="Arial" w:eastAsia="Times New Roman" w:hAnsi="Arial" w:cs="Arial"/>
          <w:b/>
          <w:kern w:val="32"/>
          <w:sz w:val="20"/>
          <w:szCs w:val="20"/>
          <w:lang w:val="sl-SI" w:eastAsia="sl-SI"/>
        </w:rPr>
        <w:t xml:space="preserve">POVABILO K ODDAJI PONUDBE </w:t>
      </w:r>
    </w:p>
    <w:p w14:paraId="00BFF32C" w14:textId="77777777" w:rsidR="00E21ADE" w:rsidRPr="00DC0F75" w:rsidRDefault="00F15EBC" w:rsidP="00E21ADE">
      <w:pPr>
        <w:tabs>
          <w:tab w:val="left" w:pos="6237"/>
        </w:tabs>
        <w:spacing w:after="0" w:line="288" w:lineRule="auto"/>
        <w:jc w:val="center"/>
        <w:rPr>
          <w:rFonts w:ascii="Arial" w:eastAsia="Times New Roman" w:hAnsi="Arial" w:cs="Arial"/>
          <w:b/>
          <w:sz w:val="20"/>
          <w:szCs w:val="20"/>
          <w:lang w:val="sl-SI"/>
        </w:rPr>
      </w:pPr>
      <w:r w:rsidRPr="00DC0F75">
        <w:rPr>
          <w:rFonts w:ascii="Arial" w:eastAsia="Times New Roman" w:hAnsi="Arial" w:cs="Arial"/>
          <w:b/>
          <w:sz w:val="20"/>
          <w:szCs w:val="20"/>
          <w:lang w:val="sl-SI"/>
        </w:rPr>
        <w:t>za</w:t>
      </w:r>
    </w:p>
    <w:p w14:paraId="00BFF32D" w14:textId="77777777" w:rsidR="00693C6A" w:rsidRDefault="00F15EBC" w:rsidP="00B254CA">
      <w:pPr>
        <w:tabs>
          <w:tab w:val="left" w:pos="3855"/>
          <w:tab w:val="left" w:pos="6237"/>
        </w:tabs>
        <w:spacing w:after="0" w:line="288" w:lineRule="auto"/>
        <w:jc w:val="center"/>
        <w:rPr>
          <w:rFonts w:ascii="Arial" w:eastAsia="Times New Roman" w:hAnsi="Arial" w:cs="Arial"/>
          <w:b/>
          <w:sz w:val="20"/>
          <w:szCs w:val="20"/>
          <w:lang w:val="sl-SI"/>
        </w:rPr>
      </w:pPr>
      <w:r w:rsidRPr="00DC0F75">
        <w:rPr>
          <w:rFonts w:ascii="Arial" w:eastAsia="Times New Roman" w:hAnsi="Arial" w:cs="Arial"/>
          <w:b/>
          <w:sz w:val="20"/>
          <w:szCs w:val="20"/>
          <w:lang w:val="sl-SI"/>
        </w:rPr>
        <w:t xml:space="preserve">oddajo javnega naročila </w:t>
      </w:r>
      <w:r>
        <w:rPr>
          <w:rFonts w:ascii="Arial" w:eastAsia="Times New Roman" w:hAnsi="Arial" w:cs="Arial"/>
          <w:b/>
          <w:sz w:val="20"/>
          <w:szCs w:val="20"/>
          <w:lang w:val="sl-SI"/>
        </w:rPr>
        <w:t xml:space="preserve">nižje vrednosti </w:t>
      </w:r>
      <w:r w:rsidRPr="00D51B01">
        <w:rPr>
          <w:rFonts w:ascii="Arial" w:eastAsia="Times New Roman" w:hAnsi="Arial" w:cs="Arial"/>
          <w:b/>
          <w:sz w:val="20"/>
          <w:szCs w:val="20"/>
          <w:lang w:val="sl-SI"/>
        </w:rPr>
        <w:t xml:space="preserve">za </w:t>
      </w:r>
    </w:p>
    <w:p w14:paraId="00BFF32E" w14:textId="77777777" w:rsidR="00D02FFF" w:rsidRDefault="00D02FFF" w:rsidP="00B254CA">
      <w:pPr>
        <w:tabs>
          <w:tab w:val="left" w:pos="3855"/>
          <w:tab w:val="left" w:pos="6237"/>
        </w:tabs>
        <w:spacing w:after="0" w:line="288" w:lineRule="auto"/>
        <w:jc w:val="center"/>
        <w:rPr>
          <w:rFonts w:ascii="Arial" w:eastAsia="Times New Roman" w:hAnsi="Arial" w:cs="Arial"/>
          <w:b/>
          <w:sz w:val="20"/>
          <w:szCs w:val="20"/>
          <w:lang w:val="sl-SI"/>
        </w:rPr>
      </w:pPr>
    </w:p>
    <w:p w14:paraId="00BFF32F" w14:textId="77777777" w:rsidR="00B254CA" w:rsidRDefault="00F15EBC" w:rsidP="00B254CA">
      <w:pPr>
        <w:tabs>
          <w:tab w:val="left" w:pos="3855"/>
          <w:tab w:val="left" w:pos="6237"/>
        </w:tabs>
        <w:spacing w:after="0" w:line="288" w:lineRule="auto"/>
        <w:jc w:val="center"/>
        <w:rPr>
          <w:rFonts w:ascii="Arial" w:eastAsia="Times New Roman" w:hAnsi="Arial" w:cs="Arial"/>
          <w:b/>
          <w:sz w:val="20"/>
          <w:szCs w:val="20"/>
          <w:lang w:val="sl-SI"/>
        </w:rPr>
      </w:pPr>
      <w:r>
        <w:rPr>
          <w:rFonts w:ascii="Arial" w:eastAsia="Times New Roman" w:hAnsi="Arial" w:cs="Arial"/>
          <w:b/>
          <w:sz w:val="20"/>
          <w:szCs w:val="20"/>
          <w:lang w:val="sl-SI"/>
        </w:rPr>
        <w:t>izvedbo varnostnega pregleda KIS (KIBVAR)</w:t>
      </w:r>
      <w:r w:rsidR="006C0503">
        <w:rPr>
          <w:rFonts w:ascii="Arial" w:eastAsia="Times New Roman" w:hAnsi="Arial" w:cs="Arial"/>
          <w:b/>
          <w:sz w:val="20"/>
          <w:szCs w:val="20"/>
          <w:lang w:val="sl-SI"/>
        </w:rPr>
        <w:t xml:space="preserve"> </w:t>
      </w:r>
    </w:p>
    <w:p w14:paraId="00BFF330" w14:textId="77777777" w:rsidR="00E21ADE" w:rsidRPr="00D51B01" w:rsidRDefault="00E21ADE" w:rsidP="00E21ADE">
      <w:pPr>
        <w:tabs>
          <w:tab w:val="left" w:pos="6237"/>
        </w:tabs>
        <w:spacing w:after="0" w:line="288" w:lineRule="auto"/>
        <w:jc w:val="center"/>
        <w:rPr>
          <w:rFonts w:ascii="Arial" w:eastAsia="Times New Roman" w:hAnsi="Arial" w:cs="Arial"/>
          <w:b/>
          <w:sz w:val="20"/>
          <w:szCs w:val="20"/>
          <w:lang w:val="sl-SI"/>
        </w:rPr>
      </w:pPr>
    </w:p>
    <w:p w14:paraId="00BFF331" w14:textId="77777777" w:rsidR="00E21ADE" w:rsidRPr="00D51B01" w:rsidRDefault="00F15EBC" w:rsidP="00E21ADE">
      <w:pPr>
        <w:tabs>
          <w:tab w:val="left" w:pos="6237"/>
        </w:tabs>
        <w:spacing w:after="0" w:line="288" w:lineRule="auto"/>
        <w:jc w:val="center"/>
        <w:outlineLvl w:val="0"/>
        <w:rPr>
          <w:rFonts w:ascii="Arial" w:eastAsia="Times New Roman" w:hAnsi="Arial" w:cs="Arial"/>
          <w:b/>
          <w:sz w:val="20"/>
          <w:szCs w:val="20"/>
          <w:lang w:val="sl-SI"/>
        </w:rPr>
      </w:pPr>
      <w:r w:rsidRPr="00D51B01">
        <w:rPr>
          <w:rFonts w:ascii="Arial" w:eastAsia="Times New Roman" w:hAnsi="Arial" w:cs="Arial"/>
          <w:b/>
          <w:sz w:val="20"/>
          <w:szCs w:val="20"/>
          <w:lang w:val="sl-SI"/>
        </w:rPr>
        <w:t xml:space="preserve">MORS </w:t>
      </w:r>
      <w:r w:rsidR="00D02FFF">
        <w:rPr>
          <w:rFonts w:ascii="Arial" w:eastAsia="Times New Roman" w:hAnsi="Arial" w:cs="Arial"/>
          <w:b/>
          <w:sz w:val="20"/>
          <w:szCs w:val="20"/>
          <w:lang w:val="sl-SI"/>
        </w:rPr>
        <w:t>221</w:t>
      </w:r>
      <w:r>
        <w:rPr>
          <w:rFonts w:ascii="Arial" w:eastAsia="Times New Roman" w:hAnsi="Arial" w:cs="Arial"/>
          <w:b/>
          <w:sz w:val="20"/>
          <w:szCs w:val="20"/>
          <w:lang w:val="sl-SI"/>
        </w:rPr>
        <w:t>/201</w:t>
      </w:r>
      <w:r w:rsidR="00D02FFF">
        <w:rPr>
          <w:rFonts w:ascii="Arial" w:eastAsia="Times New Roman" w:hAnsi="Arial" w:cs="Arial"/>
          <w:b/>
          <w:sz w:val="20"/>
          <w:szCs w:val="20"/>
          <w:lang w:val="sl-SI"/>
        </w:rPr>
        <w:t>9</w:t>
      </w:r>
      <w:r>
        <w:rPr>
          <w:rFonts w:ascii="Arial" w:eastAsia="Times New Roman" w:hAnsi="Arial" w:cs="Arial"/>
          <w:b/>
          <w:sz w:val="20"/>
          <w:szCs w:val="20"/>
          <w:lang w:val="sl-SI"/>
        </w:rPr>
        <w:t xml:space="preserve"> – ON – </w:t>
      </w:r>
      <w:r w:rsidRPr="00D51B01">
        <w:rPr>
          <w:rFonts w:ascii="Arial" w:eastAsia="Times New Roman" w:hAnsi="Arial" w:cs="Arial"/>
          <w:b/>
          <w:sz w:val="20"/>
          <w:szCs w:val="20"/>
          <w:lang w:val="sl-SI"/>
        </w:rPr>
        <w:t>JNNV</w:t>
      </w:r>
    </w:p>
    <w:p w14:paraId="00BFF332" w14:textId="77777777" w:rsidR="00E21ADE" w:rsidRPr="00DC0F75" w:rsidRDefault="00E21ADE" w:rsidP="00E21ADE">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00BFF333" w14:textId="77777777" w:rsidR="00E21ADE" w:rsidRPr="00DC0F75" w:rsidRDefault="00E21ADE" w:rsidP="00E21ADE">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00BFF334" w14:textId="77777777" w:rsidR="00E21ADE" w:rsidRPr="00DC0F75" w:rsidRDefault="00E21ADE" w:rsidP="00E21ADE">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00BFF335" w14:textId="77777777" w:rsidR="00E21ADE" w:rsidRPr="00DC0F75" w:rsidRDefault="00E21ADE" w:rsidP="00E21ADE">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00BFF336" w14:textId="77777777" w:rsidR="00E21ADE" w:rsidRPr="00DC0F75" w:rsidRDefault="00E21ADE" w:rsidP="00E21ADE">
      <w:pPr>
        <w:tabs>
          <w:tab w:val="left" w:pos="6237"/>
        </w:tabs>
        <w:spacing w:after="0" w:line="288" w:lineRule="auto"/>
        <w:jc w:val="center"/>
        <w:rPr>
          <w:rFonts w:ascii="Arial" w:eastAsia="Times New Roman" w:hAnsi="Arial" w:cs="Arial"/>
          <w:sz w:val="20"/>
          <w:szCs w:val="20"/>
          <w:lang w:val="sl-SI"/>
        </w:rPr>
      </w:pPr>
    </w:p>
    <w:p w14:paraId="00BFF337" w14:textId="77777777" w:rsidR="00E21ADE" w:rsidRPr="00DC0F75" w:rsidRDefault="00E21ADE" w:rsidP="00E21ADE">
      <w:pPr>
        <w:tabs>
          <w:tab w:val="left" w:pos="6237"/>
        </w:tabs>
        <w:spacing w:after="0" w:line="288" w:lineRule="auto"/>
        <w:jc w:val="center"/>
        <w:rPr>
          <w:rFonts w:ascii="Arial" w:eastAsia="Times New Roman" w:hAnsi="Arial" w:cs="Arial"/>
          <w:sz w:val="20"/>
          <w:szCs w:val="20"/>
          <w:lang w:val="sl-SI"/>
        </w:rPr>
      </w:pPr>
    </w:p>
    <w:p w14:paraId="00BFF338" w14:textId="77777777" w:rsidR="00E21ADE" w:rsidRPr="00DC0F75" w:rsidRDefault="00E21ADE" w:rsidP="00E21ADE">
      <w:pPr>
        <w:tabs>
          <w:tab w:val="left" w:pos="6237"/>
        </w:tabs>
        <w:spacing w:after="0" w:line="288" w:lineRule="auto"/>
        <w:jc w:val="center"/>
        <w:rPr>
          <w:rFonts w:ascii="Arial" w:eastAsia="Times New Roman" w:hAnsi="Arial" w:cs="Arial"/>
          <w:b/>
          <w:sz w:val="20"/>
          <w:szCs w:val="20"/>
          <w:lang w:val="sl-SI"/>
        </w:rPr>
      </w:pPr>
    </w:p>
    <w:p w14:paraId="00BFF339" w14:textId="77777777" w:rsidR="00E21ADE" w:rsidRPr="00DC0F75" w:rsidRDefault="00E21ADE" w:rsidP="00E21ADE">
      <w:pPr>
        <w:tabs>
          <w:tab w:val="left" w:pos="6237"/>
        </w:tabs>
        <w:spacing w:after="0" w:line="288" w:lineRule="auto"/>
        <w:jc w:val="center"/>
        <w:rPr>
          <w:rFonts w:ascii="Arial" w:eastAsia="Times New Roman" w:hAnsi="Arial" w:cs="Arial"/>
          <w:b/>
          <w:sz w:val="20"/>
          <w:szCs w:val="20"/>
          <w:lang w:val="sl-SI"/>
        </w:rPr>
      </w:pPr>
    </w:p>
    <w:p w14:paraId="00BFF33A" w14:textId="77777777" w:rsidR="00E21ADE" w:rsidRPr="00DC0F75" w:rsidRDefault="00E21ADE" w:rsidP="00E21ADE">
      <w:pPr>
        <w:tabs>
          <w:tab w:val="left" w:pos="6237"/>
        </w:tabs>
        <w:spacing w:after="0" w:line="288" w:lineRule="auto"/>
        <w:jc w:val="center"/>
        <w:rPr>
          <w:rFonts w:ascii="Arial" w:eastAsia="Times New Roman" w:hAnsi="Arial" w:cs="Arial"/>
          <w:b/>
          <w:sz w:val="20"/>
          <w:szCs w:val="20"/>
          <w:lang w:val="sl-SI"/>
        </w:rPr>
      </w:pPr>
    </w:p>
    <w:p w14:paraId="00BFF33B" w14:textId="77777777" w:rsidR="00E21ADE" w:rsidRPr="00DC0F75" w:rsidRDefault="00E21ADE" w:rsidP="00E21ADE">
      <w:pPr>
        <w:tabs>
          <w:tab w:val="left" w:pos="6237"/>
        </w:tabs>
        <w:spacing w:after="0" w:line="288" w:lineRule="auto"/>
        <w:jc w:val="center"/>
        <w:rPr>
          <w:rFonts w:ascii="Arial" w:eastAsia="Times New Roman" w:hAnsi="Arial" w:cs="Arial"/>
          <w:b/>
          <w:sz w:val="20"/>
          <w:szCs w:val="20"/>
          <w:lang w:val="sl-SI"/>
        </w:rPr>
      </w:pPr>
    </w:p>
    <w:p w14:paraId="00BFF33C" w14:textId="77777777" w:rsidR="00E21ADE" w:rsidRPr="00DC0F75" w:rsidRDefault="00E21ADE" w:rsidP="00E21ADE">
      <w:pPr>
        <w:tabs>
          <w:tab w:val="left" w:pos="6237"/>
        </w:tabs>
        <w:spacing w:after="0" w:line="288" w:lineRule="auto"/>
        <w:jc w:val="center"/>
        <w:rPr>
          <w:rFonts w:ascii="Arial" w:eastAsia="Times New Roman" w:hAnsi="Arial" w:cs="Arial"/>
          <w:b/>
          <w:sz w:val="20"/>
          <w:szCs w:val="20"/>
          <w:lang w:val="sl-SI"/>
        </w:rPr>
      </w:pPr>
    </w:p>
    <w:p w14:paraId="00BFF33D" w14:textId="77777777" w:rsidR="00E21ADE" w:rsidRPr="00DC0F75" w:rsidRDefault="00E21ADE" w:rsidP="00E21ADE">
      <w:pPr>
        <w:tabs>
          <w:tab w:val="left" w:pos="6237"/>
        </w:tabs>
        <w:spacing w:after="0" w:line="288" w:lineRule="auto"/>
        <w:jc w:val="center"/>
        <w:rPr>
          <w:rFonts w:ascii="Arial" w:eastAsia="Times New Roman" w:hAnsi="Arial" w:cs="Arial"/>
          <w:b/>
          <w:sz w:val="20"/>
          <w:szCs w:val="20"/>
          <w:lang w:val="sl-SI"/>
        </w:rPr>
      </w:pPr>
    </w:p>
    <w:p w14:paraId="00BFF33E" w14:textId="77777777" w:rsidR="00E21ADE" w:rsidRDefault="00E21ADE" w:rsidP="00E21ADE">
      <w:pPr>
        <w:widowControl w:val="0"/>
        <w:spacing w:after="0" w:line="240" w:lineRule="auto"/>
        <w:jc w:val="center"/>
        <w:rPr>
          <w:rFonts w:ascii="Arial" w:eastAsia="Times New Roman" w:hAnsi="Arial" w:cs="Arial"/>
          <w:b/>
          <w:sz w:val="20"/>
          <w:szCs w:val="20"/>
          <w:lang w:val="sl-SI"/>
        </w:rPr>
      </w:pPr>
    </w:p>
    <w:p w14:paraId="00BFF33F" w14:textId="77777777" w:rsidR="00E21ADE" w:rsidRDefault="00E21ADE" w:rsidP="00E21ADE">
      <w:pPr>
        <w:widowControl w:val="0"/>
        <w:spacing w:after="0" w:line="240" w:lineRule="auto"/>
        <w:jc w:val="center"/>
        <w:rPr>
          <w:rFonts w:ascii="Arial" w:eastAsia="Times New Roman" w:hAnsi="Arial" w:cs="Arial"/>
          <w:b/>
          <w:sz w:val="20"/>
          <w:szCs w:val="20"/>
          <w:lang w:val="sl-SI"/>
        </w:rPr>
      </w:pPr>
    </w:p>
    <w:p w14:paraId="00BFF340" w14:textId="77777777" w:rsidR="00E21ADE" w:rsidRDefault="00E21ADE" w:rsidP="00E21ADE">
      <w:pPr>
        <w:widowControl w:val="0"/>
        <w:spacing w:after="0" w:line="240" w:lineRule="auto"/>
        <w:jc w:val="center"/>
        <w:rPr>
          <w:rFonts w:ascii="Arial" w:eastAsia="Times New Roman" w:hAnsi="Arial" w:cs="Arial"/>
          <w:b/>
          <w:sz w:val="20"/>
          <w:szCs w:val="20"/>
          <w:lang w:val="sl-SI"/>
        </w:rPr>
      </w:pPr>
    </w:p>
    <w:p w14:paraId="00BFF341" w14:textId="77777777" w:rsidR="00E21ADE" w:rsidRDefault="00E21ADE" w:rsidP="00E21ADE">
      <w:pPr>
        <w:widowControl w:val="0"/>
        <w:spacing w:after="0" w:line="240" w:lineRule="auto"/>
        <w:jc w:val="center"/>
        <w:rPr>
          <w:rFonts w:ascii="Arial" w:eastAsia="Times New Roman" w:hAnsi="Arial" w:cs="Arial"/>
          <w:b/>
          <w:sz w:val="20"/>
          <w:szCs w:val="20"/>
          <w:lang w:val="sl-SI"/>
        </w:rPr>
      </w:pPr>
    </w:p>
    <w:p w14:paraId="00BFF342" w14:textId="77777777" w:rsidR="00E21ADE" w:rsidRDefault="00E21ADE" w:rsidP="00E21ADE">
      <w:pPr>
        <w:widowControl w:val="0"/>
        <w:spacing w:after="0" w:line="240" w:lineRule="auto"/>
        <w:jc w:val="center"/>
        <w:rPr>
          <w:rFonts w:ascii="Arial" w:eastAsia="Times New Roman" w:hAnsi="Arial" w:cs="Arial"/>
          <w:b/>
          <w:sz w:val="20"/>
          <w:szCs w:val="20"/>
          <w:lang w:val="sl-SI"/>
        </w:rPr>
      </w:pPr>
    </w:p>
    <w:p w14:paraId="00BFF343" w14:textId="77777777" w:rsidR="00E21ADE" w:rsidRDefault="00E21ADE" w:rsidP="00E21ADE">
      <w:pPr>
        <w:widowControl w:val="0"/>
        <w:spacing w:after="0" w:line="240" w:lineRule="auto"/>
        <w:jc w:val="center"/>
        <w:rPr>
          <w:rFonts w:ascii="Arial" w:eastAsia="Times New Roman" w:hAnsi="Arial" w:cs="Arial"/>
          <w:b/>
          <w:sz w:val="20"/>
          <w:szCs w:val="20"/>
          <w:lang w:val="sl-SI"/>
        </w:rPr>
      </w:pPr>
    </w:p>
    <w:p w14:paraId="00BFF344" w14:textId="77777777" w:rsidR="00E21ADE" w:rsidRDefault="00E21ADE" w:rsidP="00E21ADE">
      <w:pPr>
        <w:widowControl w:val="0"/>
        <w:spacing w:after="0" w:line="240" w:lineRule="auto"/>
        <w:jc w:val="center"/>
        <w:rPr>
          <w:rFonts w:ascii="Arial" w:eastAsia="Times New Roman" w:hAnsi="Arial" w:cs="Arial"/>
          <w:b/>
          <w:sz w:val="20"/>
          <w:szCs w:val="20"/>
          <w:lang w:val="sl-SI"/>
        </w:rPr>
      </w:pPr>
    </w:p>
    <w:p w14:paraId="00BFF345" w14:textId="77777777" w:rsidR="00E21ADE" w:rsidRDefault="00E21ADE" w:rsidP="00E21ADE">
      <w:pPr>
        <w:widowControl w:val="0"/>
        <w:spacing w:after="0" w:line="240" w:lineRule="auto"/>
        <w:jc w:val="center"/>
        <w:rPr>
          <w:rFonts w:ascii="Arial" w:eastAsia="Times New Roman" w:hAnsi="Arial" w:cs="Arial"/>
          <w:b/>
          <w:sz w:val="20"/>
          <w:szCs w:val="20"/>
          <w:lang w:val="sl-SI"/>
        </w:rPr>
      </w:pPr>
    </w:p>
    <w:p w14:paraId="00BFF346" w14:textId="77777777" w:rsidR="00E21ADE" w:rsidRDefault="00E21ADE" w:rsidP="00E21ADE">
      <w:pPr>
        <w:widowControl w:val="0"/>
        <w:spacing w:after="0" w:line="240" w:lineRule="auto"/>
        <w:jc w:val="center"/>
        <w:rPr>
          <w:rFonts w:ascii="Arial" w:eastAsia="Times New Roman" w:hAnsi="Arial" w:cs="Arial"/>
          <w:b/>
          <w:sz w:val="20"/>
          <w:szCs w:val="20"/>
          <w:lang w:val="sl-SI"/>
        </w:rPr>
      </w:pPr>
    </w:p>
    <w:p w14:paraId="00BFF347" w14:textId="77777777" w:rsidR="00E21ADE" w:rsidRDefault="00E21ADE" w:rsidP="00E21ADE">
      <w:pPr>
        <w:widowControl w:val="0"/>
        <w:spacing w:after="0" w:line="240" w:lineRule="auto"/>
        <w:jc w:val="center"/>
        <w:rPr>
          <w:rFonts w:ascii="Arial" w:eastAsia="Times New Roman" w:hAnsi="Arial" w:cs="Arial"/>
          <w:b/>
          <w:sz w:val="20"/>
          <w:szCs w:val="20"/>
          <w:lang w:val="sl-SI"/>
        </w:rPr>
      </w:pPr>
    </w:p>
    <w:p w14:paraId="00BFF348" w14:textId="77777777" w:rsidR="00E21ADE" w:rsidRDefault="00F15EBC">
      <w:pPr>
        <w:rPr>
          <w:rFonts w:ascii="Arial" w:eastAsia="Times New Roman" w:hAnsi="Arial" w:cs="Arial"/>
          <w:b/>
          <w:sz w:val="20"/>
          <w:szCs w:val="20"/>
          <w:lang w:val="sl-SI"/>
        </w:rPr>
      </w:pPr>
      <w:r>
        <w:rPr>
          <w:rFonts w:ascii="Arial" w:eastAsia="Times New Roman" w:hAnsi="Arial" w:cs="Arial"/>
          <w:b/>
          <w:sz w:val="20"/>
          <w:szCs w:val="20"/>
          <w:lang w:val="sl-SI"/>
        </w:rPr>
        <w:br w:type="page"/>
      </w:r>
    </w:p>
    <w:p w14:paraId="00BFF349" w14:textId="77777777" w:rsidR="00E21ADE" w:rsidRDefault="00F15EBC" w:rsidP="00E21ADE">
      <w:pPr>
        <w:widowControl w:val="0"/>
        <w:spacing w:after="0" w:line="240" w:lineRule="auto"/>
        <w:jc w:val="both"/>
        <w:rPr>
          <w:rFonts w:ascii="Arial" w:eastAsia="Times New Roman" w:hAnsi="Arial" w:cs="Arial"/>
          <w:b/>
          <w:sz w:val="20"/>
          <w:szCs w:val="20"/>
          <w:lang w:val="sl-SI"/>
        </w:rPr>
      </w:pPr>
      <w:r w:rsidRPr="00DE3F82">
        <w:rPr>
          <w:rFonts w:ascii="Arial" w:eastAsia="Times New Roman" w:hAnsi="Arial" w:cs="Arial"/>
          <w:b/>
          <w:sz w:val="20"/>
          <w:szCs w:val="20"/>
          <w:lang w:val="sl-SI"/>
        </w:rPr>
        <w:lastRenderedPageBreak/>
        <w:t xml:space="preserve">NAROČNIK: </w:t>
      </w:r>
      <w:r w:rsidRPr="00DE3F82">
        <w:rPr>
          <w:rFonts w:ascii="Arial" w:eastAsia="Times New Roman" w:hAnsi="Arial" w:cs="Arial"/>
          <w:b/>
          <w:sz w:val="20"/>
          <w:szCs w:val="20"/>
          <w:lang w:val="sl-SI"/>
        </w:rPr>
        <w:tab/>
      </w:r>
    </w:p>
    <w:p w14:paraId="00BFF34A" w14:textId="77777777" w:rsidR="00E21ADE" w:rsidRPr="00DE3F82" w:rsidRDefault="00E21ADE" w:rsidP="00E21ADE">
      <w:pPr>
        <w:widowControl w:val="0"/>
        <w:spacing w:after="0" w:line="240" w:lineRule="auto"/>
        <w:jc w:val="both"/>
        <w:rPr>
          <w:rFonts w:ascii="Arial" w:eastAsia="Times New Roman" w:hAnsi="Arial" w:cs="Arial"/>
          <w:b/>
          <w:sz w:val="20"/>
          <w:szCs w:val="20"/>
          <w:lang w:val="sl-SI"/>
        </w:rPr>
      </w:pPr>
    </w:p>
    <w:p w14:paraId="00BFF34B" w14:textId="77777777" w:rsidR="00E21ADE" w:rsidRPr="00DE3F82" w:rsidRDefault="00F15EBC" w:rsidP="00E21ADE">
      <w:pPr>
        <w:widowControl w:val="0"/>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Republika Slovenija, Ministrstvo za obrambo, Vojkova cesta 55, 1000 Ljubljana, e-pošta: glavna.pisarna@mors.si.</w:t>
      </w:r>
    </w:p>
    <w:p w14:paraId="00BFF34C" w14:textId="77777777" w:rsidR="00E21ADE" w:rsidRPr="00DE3F82" w:rsidRDefault="00E21ADE" w:rsidP="00E21ADE">
      <w:pPr>
        <w:widowControl w:val="0"/>
        <w:tabs>
          <w:tab w:val="left" w:pos="1701"/>
        </w:tabs>
        <w:spacing w:after="0" w:line="240" w:lineRule="auto"/>
        <w:ind w:right="141"/>
        <w:rPr>
          <w:rFonts w:ascii="Arial" w:eastAsia="Times New Roman" w:hAnsi="Arial" w:cs="Arial"/>
          <w:sz w:val="20"/>
          <w:szCs w:val="20"/>
          <w:lang w:val="sl-SI"/>
        </w:rPr>
      </w:pPr>
    </w:p>
    <w:p w14:paraId="00BFF34D" w14:textId="77777777" w:rsidR="00E21ADE" w:rsidRDefault="00F15EBC" w:rsidP="00E21ADE">
      <w:pPr>
        <w:spacing w:after="0" w:line="240" w:lineRule="auto"/>
        <w:jc w:val="both"/>
        <w:rPr>
          <w:rFonts w:ascii="Arial" w:eastAsia="Times New Roman" w:hAnsi="Arial" w:cs="Arial"/>
          <w:sz w:val="20"/>
          <w:szCs w:val="20"/>
          <w:lang w:val="sl-SI"/>
        </w:rPr>
      </w:pPr>
      <w:r>
        <w:rPr>
          <w:rFonts w:ascii="Arial" w:eastAsia="Times New Roman" w:hAnsi="Arial" w:cs="Arial"/>
          <w:sz w:val="20"/>
          <w:szCs w:val="20"/>
          <w:lang w:val="sl-SI"/>
        </w:rPr>
        <w:t>V</w:t>
      </w:r>
      <w:r w:rsidRPr="00DE3F82">
        <w:rPr>
          <w:rFonts w:ascii="Arial" w:eastAsia="Times New Roman" w:hAnsi="Arial" w:cs="Arial"/>
          <w:sz w:val="20"/>
          <w:szCs w:val="20"/>
          <w:lang w:val="sl-SI"/>
        </w:rPr>
        <w:t>abimo vas, da nam pošljete ponudbo za javno naročilo, ki se izvaja skladno z Navodilom o postopkih oddaje javnih naročil nižje vrednosti v Ministrstvu za obrambo (MO št. 0070-2/2013-8, z dne 16.4.2013)</w:t>
      </w:r>
      <w:r>
        <w:rPr>
          <w:rFonts w:ascii="Arial" w:eastAsia="Times New Roman" w:hAnsi="Arial" w:cs="Arial"/>
          <w:sz w:val="20"/>
          <w:szCs w:val="20"/>
          <w:lang w:val="sl-SI"/>
        </w:rPr>
        <w:t xml:space="preserve"> </w:t>
      </w:r>
      <w:r w:rsidRPr="0034649C">
        <w:rPr>
          <w:rFonts w:ascii="Arial" w:eastAsia="Times New Roman" w:hAnsi="Arial" w:cs="Arial"/>
          <w:sz w:val="20"/>
          <w:szCs w:val="20"/>
          <w:lang w:val="sl-SI"/>
        </w:rPr>
        <w:t xml:space="preserve">za </w:t>
      </w:r>
      <w:r w:rsidR="00D02FFF" w:rsidRPr="00D02FFF">
        <w:rPr>
          <w:rFonts w:ascii="Arial" w:eastAsia="Times New Roman" w:hAnsi="Arial" w:cs="Arial"/>
          <w:sz w:val="20"/>
          <w:szCs w:val="20"/>
          <w:lang w:val="sl-SI"/>
        </w:rPr>
        <w:t xml:space="preserve">izvedbo varnostnega pregleda KIS </w:t>
      </w:r>
      <w:r w:rsidR="00C501E7" w:rsidRPr="00421BB3">
        <w:rPr>
          <w:rFonts w:ascii="Arial" w:eastAsia="Times New Roman" w:hAnsi="Arial" w:cs="Arial"/>
          <w:sz w:val="20"/>
          <w:szCs w:val="20"/>
          <w:lang w:val="sl-SI"/>
        </w:rPr>
        <w:t xml:space="preserve">NCKU </w:t>
      </w:r>
      <w:r w:rsidR="00D02FFF" w:rsidRPr="00421BB3">
        <w:rPr>
          <w:rFonts w:ascii="Arial" w:eastAsia="Times New Roman" w:hAnsi="Arial" w:cs="Arial"/>
          <w:sz w:val="20"/>
          <w:szCs w:val="20"/>
          <w:lang w:val="sl-SI"/>
        </w:rPr>
        <w:t>(</w:t>
      </w:r>
      <w:r w:rsidR="00D02FFF" w:rsidRPr="00D02FFF">
        <w:rPr>
          <w:rFonts w:ascii="Arial" w:eastAsia="Times New Roman" w:hAnsi="Arial" w:cs="Arial"/>
          <w:sz w:val="20"/>
          <w:szCs w:val="20"/>
          <w:lang w:val="sl-SI"/>
        </w:rPr>
        <w:t>KIBVAR)</w:t>
      </w:r>
      <w:r w:rsidRPr="0034649C">
        <w:rPr>
          <w:rFonts w:ascii="Arial" w:eastAsia="Times New Roman" w:hAnsi="Arial" w:cs="Arial"/>
          <w:sz w:val="20"/>
          <w:szCs w:val="20"/>
          <w:lang w:val="sl-SI"/>
        </w:rPr>
        <w:t>.</w:t>
      </w:r>
    </w:p>
    <w:p w14:paraId="00BFF34E" w14:textId="77777777" w:rsidR="00C501E7" w:rsidRDefault="00C501E7" w:rsidP="00E21ADE">
      <w:pPr>
        <w:spacing w:after="0" w:line="240" w:lineRule="auto"/>
        <w:jc w:val="both"/>
        <w:rPr>
          <w:rFonts w:ascii="Arial" w:eastAsia="Times New Roman" w:hAnsi="Arial" w:cs="Arial"/>
          <w:sz w:val="20"/>
          <w:szCs w:val="20"/>
          <w:lang w:val="sl-SI"/>
        </w:rPr>
      </w:pPr>
    </w:p>
    <w:p w14:paraId="00BFF34F" w14:textId="77777777" w:rsidR="00C501E7" w:rsidRPr="00AB6A7C" w:rsidRDefault="00F15EBC" w:rsidP="00C501E7">
      <w:pPr>
        <w:spacing w:after="0" w:line="240" w:lineRule="auto"/>
        <w:jc w:val="both"/>
        <w:rPr>
          <w:rFonts w:ascii="Arial" w:eastAsia="Times New Roman" w:hAnsi="Arial" w:cs="Arial"/>
          <w:sz w:val="20"/>
          <w:szCs w:val="20"/>
        </w:rPr>
      </w:pPr>
      <w:r w:rsidRPr="00421BB3">
        <w:rPr>
          <w:rFonts w:ascii="Arial" w:eastAsia="Times New Roman" w:hAnsi="Arial" w:cs="Arial"/>
          <w:sz w:val="20"/>
          <w:szCs w:val="20"/>
          <w:lang w:val="sl-SI"/>
        </w:rPr>
        <w:t>Projekt Kibernetska varnost omrežja NCKU (KIBVAR), v okviru katerega se bo izvedel tudi varnostni pregled komunikacijsko informacijskega omrežja Nacionalnega centra za krizno upravljanje, sofinancira Evropska unija iz Sklada za notranjo varnost v okviru cilja ISF SO6.7.2-01.</w:t>
      </w:r>
    </w:p>
    <w:p w14:paraId="00BFF350" w14:textId="77777777" w:rsidR="00C501E7" w:rsidRPr="00AB6A7C" w:rsidRDefault="00C501E7" w:rsidP="00E21ADE">
      <w:pPr>
        <w:spacing w:after="0" w:line="240" w:lineRule="auto"/>
        <w:jc w:val="both"/>
        <w:rPr>
          <w:rFonts w:ascii="Arial" w:eastAsia="Times New Roman" w:hAnsi="Arial" w:cs="Arial"/>
          <w:sz w:val="20"/>
          <w:szCs w:val="20"/>
        </w:rPr>
      </w:pPr>
    </w:p>
    <w:p w14:paraId="00BFF351" w14:textId="77777777" w:rsidR="00B254CA" w:rsidRDefault="00B254CA" w:rsidP="00E21ADE">
      <w:pPr>
        <w:spacing w:after="0" w:line="240" w:lineRule="auto"/>
        <w:jc w:val="both"/>
        <w:rPr>
          <w:rFonts w:ascii="Arial" w:eastAsia="Times New Roman" w:hAnsi="Arial" w:cs="Arial"/>
          <w:b/>
          <w:sz w:val="20"/>
          <w:szCs w:val="20"/>
          <w:lang w:val="sl-SI"/>
        </w:rPr>
      </w:pPr>
    </w:p>
    <w:p w14:paraId="00BFF352" w14:textId="77777777" w:rsidR="00E21ADE" w:rsidRPr="00AB6A7C" w:rsidRDefault="00F15EBC" w:rsidP="00E21ADE">
      <w:pPr>
        <w:spacing w:after="0" w:line="240" w:lineRule="auto"/>
        <w:jc w:val="both"/>
        <w:rPr>
          <w:rFonts w:ascii="Arial" w:eastAsia="Times New Roman" w:hAnsi="Arial" w:cs="Arial"/>
          <w:b/>
          <w:sz w:val="20"/>
          <w:szCs w:val="20"/>
          <w:lang w:val="sl-SI"/>
        </w:rPr>
      </w:pPr>
      <w:r w:rsidRPr="00AB6A7C">
        <w:rPr>
          <w:rFonts w:ascii="Arial" w:eastAsia="Times New Roman" w:hAnsi="Arial" w:cs="Arial"/>
          <w:b/>
          <w:sz w:val="20"/>
          <w:szCs w:val="20"/>
          <w:lang w:val="sl-SI"/>
        </w:rPr>
        <w:t>1. Predmet javnega naročila:</w:t>
      </w:r>
    </w:p>
    <w:p w14:paraId="00BFF353" w14:textId="77777777" w:rsidR="00E21ADE" w:rsidRDefault="00E21ADE" w:rsidP="00E21ADE">
      <w:pPr>
        <w:spacing w:after="0" w:line="240" w:lineRule="auto"/>
        <w:jc w:val="both"/>
        <w:rPr>
          <w:rFonts w:ascii="Arial" w:eastAsia="Times New Roman" w:hAnsi="Arial" w:cs="Arial"/>
          <w:sz w:val="20"/>
          <w:szCs w:val="20"/>
          <w:lang w:val="sl-SI"/>
        </w:rPr>
      </w:pPr>
    </w:p>
    <w:p w14:paraId="00BFF354" w14:textId="77777777" w:rsidR="00E21ADE" w:rsidRPr="00DA37E2" w:rsidRDefault="00F15EBC" w:rsidP="00B7691B">
      <w:pPr>
        <w:pStyle w:val="ListParagraph"/>
        <w:numPr>
          <w:ilvl w:val="0"/>
          <w:numId w:val="31"/>
        </w:numPr>
        <w:spacing w:after="60"/>
        <w:jc w:val="both"/>
        <w:rPr>
          <w:rFonts w:ascii="Arial" w:eastAsia="Times New Roman" w:hAnsi="Arial" w:cs="Arial"/>
          <w:sz w:val="20"/>
          <w:szCs w:val="20"/>
        </w:rPr>
      </w:pPr>
      <w:r w:rsidRPr="00D02FFF">
        <w:rPr>
          <w:rFonts w:ascii="Arial" w:eastAsia="Times New Roman" w:hAnsi="Arial" w:cs="Arial"/>
          <w:sz w:val="20"/>
          <w:szCs w:val="20"/>
          <w:lang w:eastAsia="sl-SI"/>
        </w:rPr>
        <w:t>izvedb</w:t>
      </w:r>
      <w:r>
        <w:rPr>
          <w:rFonts w:ascii="Arial" w:eastAsia="Times New Roman" w:hAnsi="Arial" w:cs="Arial"/>
          <w:sz w:val="20"/>
          <w:szCs w:val="20"/>
          <w:lang w:eastAsia="sl-SI"/>
        </w:rPr>
        <w:t>a</w:t>
      </w:r>
      <w:r w:rsidRPr="00D02FFF">
        <w:rPr>
          <w:rFonts w:ascii="Arial" w:eastAsia="Times New Roman" w:hAnsi="Arial" w:cs="Arial"/>
          <w:sz w:val="20"/>
          <w:szCs w:val="20"/>
          <w:lang w:eastAsia="sl-SI"/>
        </w:rPr>
        <w:t xml:space="preserve"> va</w:t>
      </w:r>
      <w:r w:rsidR="00481FD8">
        <w:rPr>
          <w:rFonts w:ascii="Arial" w:eastAsia="Times New Roman" w:hAnsi="Arial" w:cs="Arial"/>
          <w:sz w:val="20"/>
          <w:szCs w:val="20"/>
          <w:lang w:eastAsia="sl-SI"/>
        </w:rPr>
        <w:t xml:space="preserve">rnostnega pregleda </w:t>
      </w:r>
      <w:r w:rsidR="00B7691B">
        <w:rPr>
          <w:rFonts w:ascii="Arial" w:eastAsia="Times New Roman" w:hAnsi="Arial" w:cs="Arial"/>
          <w:sz w:val="20"/>
          <w:szCs w:val="20"/>
          <w:lang w:eastAsia="sl-SI"/>
        </w:rPr>
        <w:t>k</w:t>
      </w:r>
      <w:r w:rsidR="00B7691B" w:rsidRPr="00B7691B">
        <w:rPr>
          <w:rFonts w:ascii="Arial" w:eastAsia="Times New Roman" w:hAnsi="Arial" w:cs="Arial"/>
          <w:sz w:val="20"/>
          <w:szCs w:val="20"/>
          <w:lang w:eastAsia="sl-SI"/>
        </w:rPr>
        <w:t>omunikacijsko informacijsk</w:t>
      </w:r>
      <w:r w:rsidR="00B7691B">
        <w:rPr>
          <w:rFonts w:ascii="Arial" w:eastAsia="Times New Roman" w:hAnsi="Arial" w:cs="Arial"/>
          <w:sz w:val="20"/>
          <w:szCs w:val="20"/>
          <w:lang w:eastAsia="sl-SI"/>
        </w:rPr>
        <w:t>ega</w:t>
      </w:r>
      <w:r w:rsidR="00B7691B" w:rsidRPr="00B7691B">
        <w:rPr>
          <w:rFonts w:ascii="Arial" w:eastAsia="Times New Roman" w:hAnsi="Arial" w:cs="Arial"/>
          <w:sz w:val="20"/>
          <w:szCs w:val="20"/>
          <w:lang w:eastAsia="sl-SI"/>
        </w:rPr>
        <w:t xml:space="preserve"> sistem</w:t>
      </w:r>
      <w:r w:rsidR="00B7691B">
        <w:rPr>
          <w:rFonts w:ascii="Arial" w:eastAsia="Times New Roman" w:hAnsi="Arial" w:cs="Arial"/>
          <w:sz w:val="20"/>
          <w:szCs w:val="20"/>
          <w:lang w:eastAsia="sl-SI"/>
        </w:rPr>
        <w:t>a</w:t>
      </w:r>
      <w:r w:rsidR="00B7691B" w:rsidRPr="00B7691B">
        <w:rPr>
          <w:rFonts w:ascii="Arial" w:eastAsia="Times New Roman" w:hAnsi="Arial" w:cs="Arial"/>
          <w:sz w:val="20"/>
          <w:szCs w:val="20"/>
          <w:lang w:eastAsia="sl-SI"/>
        </w:rPr>
        <w:t xml:space="preserve"> </w:t>
      </w:r>
      <w:r w:rsidR="00B7691B">
        <w:rPr>
          <w:rFonts w:ascii="Arial" w:eastAsia="Times New Roman" w:hAnsi="Arial" w:cs="Arial"/>
          <w:sz w:val="20"/>
          <w:szCs w:val="20"/>
          <w:lang w:eastAsia="sl-SI"/>
        </w:rPr>
        <w:t>(</w:t>
      </w:r>
      <w:r w:rsidR="00481FD8">
        <w:rPr>
          <w:rFonts w:ascii="Arial" w:eastAsia="Times New Roman" w:hAnsi="Arial" w:cs="Arial"/>
          <w:sz w:val="20"/>
          <w:szCs w:val="20"/>
          <w:lang w:eastAsia="sl-SI"/>
        </w:rPr>
        <w:t>KIS</w:t>
      </w:r>
      <w:r w:rsidR="00B7691B">
        <w:rPr>
          <w:rFonts w:ascii="Arial" w:eastAsia="Times New Roman" w:hAnsi="Arial" w:cs="Arial"/>
          <w:sz w:val="20"/>
          <w:szCs w:val="20"/>
          <w:lang w:eastAsia="sl-SI"/>
        </w:rPr>
        <w:t>)</w:t>
      </w:r>
      <w:r w:rsidR="00481FD8">
        <w:rPr>
          <w:rFonts w:ascii="Arial" w:eastAsia="Times New Roman" w:hAnsi="Arial" w:cs="Arial"/>
          <w:sz w:val="20"/>
          <w:szCs w:val="20"/>
          <w:lang w:eastAsia="sl-SI"/>
        </w:rPr>
        <w:t xml:space="preserve"> </w:t>
      </w:r>
      <w:r w:rsidR="00B7691B" w:rsidRPr="00B7691B">
        <w:rPr>
          <w:rFonts w:ascii="Arial" w:eastAsia="Times New Roman" w:hAnsi="Arial" w:cs="Arial"/>
          <w:sz w:val="20"/>
          <w:szCs w:val="20"/>
        </w:rPr>
        <w:t xml:space="preserve">Nacionalnega centra za krizno upravljanje </w:t>
      </w:r>
      <w:r w:rsidR="00B7691B">
        <w:rPr>
          <w:rFonts w:ascii="Arial" w:eastAsia="Times New Roman" w:hAnsi="Arial" w:cs="Arial"/>
          <w:sz w:val="20"/>
          <w:szCs w:val="20"/>
        </w:rPr>
        <w:t>MORS</w:t>
      </w:r>
    </w:p>
    <w:p w14:paraId="00BFF355" w14:textId="77777777" w:rsidR="00B254CA" w:rsidRPr="00DA37E2" w:rsidRDefault="00B254CA" w:rsidP="00E21ADE">
      <w:pPr>
        <w:spacing w:after="60" w:line="240" w:lineRule="auto"/>
        <w:jc w:val="both"/>
        <w:rPr>
          <w:rFonts w:ascii="Arial" w:eastAsia="Times New Roman" w:hAnsi="Arial" w:cs="Arial"/>
          <w:sz w:val="20"/>
          <w:szCs w:val="20"/>
          <w:lang w:val="sl-SI"/>
        </w:rPr>
      </w:pPr>
    </w:p>
    <w:p w14:paraId="00BFF356" w14:textId="77777777" w:rsidR="00B7691B" w:rsidRPr="00DA37E2" w:rsidRDefault="00F15EBC" w:rsidP="00E21ADE">
      <w:pPr>
        <w:spacing w:after="60" w:line="240" w:lineRule="auto"/>
        <w:jc w:val="both"/>
        <w:rPr>
          <w:rFonts w:ascii="Arial" w:eastAsia="Times New Roman" w:hAnsi="Arial" w:cs="Arial"/>
          <w:sz w:val="20"/>
          <w:szCs w:val="20"/>
          <w:lang w:val="sl-SI"/>
        </w:rPr>
      </w:pPr>
      <w:r w:rsidRPr="00DA37E2">
        <w:rPr>
          <w:rFonts w:ascii="Arial" w:eastAsia="Times New Roman" w:hAnsi="Arial" w:cs="Arial"/>
          <w:sz w:val="20"/>
          <w:szCs w:val="20"/>
          <w:lang w:val="sl-SI"/>
        </w:rPr>
        <w:t xml:space="preserve">Podrobnejši opis, pogoji in zahteve naročnika so opisane v točki </w:t>
      </w:r>
      <w:r w:rsidR="00252B18">
        <w:rPr>
          <w:rFonts w:ascii="Arial" w:eastAsia="Times New Roman" w:hAnsi="Arial" w:cs="Arial"/>
          <w:sz w:val="20"/>
          <w:szCs w:val="20"/>
          <w:lang w:val="sl-SI"/>
        </w:rPr>
        <w:t>1</w:t>
      </w:r>
      <w:r w:rsidR="00CD17EA">
        <w:rPr>
          <w:rFonts w:ascii="Arial" w:eastAsia="Times New Roman" w:hAnsi="Arial" w:cs="Arial"/>
          <w:sz w:val="20"/>
          <w:szCs w:val="20"/>
          <w:lang w:val="sl-SI"/>
        </w:rPr>
        <w:t>1</w:t>
      </w:r>
      <w:r w:rsidR="00DA37E2" w:rsidRPr="00DA37E2">
        <w:rPr>
          <w:rFonts w:ascii="Arial" w:eastAsia="Times New Roman" w:hAnsi="Arial" w:cs="Arial"/>
          <w:sz w:val="20"/>
          <w:szCs w:val="20"/>
          <w:lang w:val="sl-SI"/>
        </w:rPr>
        <w:t>.</w:t>
      </w:r>
    </w:p>
    <w:p w14:paraId="00BFF357" w14:textId="77777777" w:rsidR="00B7691B" w:rsidRDefault="00B7691B" w:rsidP="00E21ADE">
      <w:pPr>
        <w:spacing w:after="60" w:line="240" w:lineRule="auto"/>
        <w:jc w:val="both"/>
        <w:rPr>
          <w:rFonts w:ascii="Arial" w:eastAsia="Times New Roman" w:hAnsi="Arial" w:cs="Arial"/>
          <w:sz w:val="20"/>
          <w:szCs w:val="20"/>
          <w:lang w:val="sl-SI"/>
        </w:rPr>
      </w:pPr>
    </w:p>
    <w:p w14:paraId="00BFF358" w14:textId="77777777" w:rsidR="00E21ADE" w:rsidRPr="008D592A" w:rsidRDefault="00F15EBC" w:rsidP="00E21ADE">
      <w:pPr>
        <w:spacing w:after="60" w:line="240" w:lineRule="auto"/>
        <w:jc w:val="both"/>
        <w:rPr>
          <w:rFonts w:ascii="Arial" w:eastAsia="Times New Roman" w:hAnsi="Arial" w:cs="Arial"/>
          <w:sz w:val="20"/>
          <w:szCs w:val="20"/>
          <w:lang w:val="sl-SI"/>
        </w:rPr>
      </w:pPr>
      <w:r w:rsidRPr="008D592A">
        <w:rPr>
          <w:rFonts w:ascii="Arial" w:eastAsia="Times New Roman" w:hAnsi="Arial" w:cs="Arial"/>
          <w:sz w:val="20"/>
          <w:szCs w:val="20"/>
          <w:lang w:val="sl-SI"/>
        </w:rPr>
        <w:t xml:space="preserve">Ponudnik odda ponudbo za </w:t>
      </w:r>
      <w:r>
        <w:rPr>
          <w:rFonts w:ascii="Arial" w:eastAsia="Times New Roman" w:hAnsi="Arial" w:cs="Arial"/>
          <w:sz w:val="20"/>
          <w:szCs w:val="20"/>
          <w:lang w:val="sl-SI"/>
        </w:rPr>
        <w:t>celotno javno naročilo</w:t>
      </w:r>
      <w:r w:rsidRPr="008D592A">
        <w:rPr>
          <w:rFonts w:ascii="Arial" w:eastAsia="Times New Roman" w:hAnsi="Arial" w:cs="Arial"/>
          <w:sz w:val="20"/>
          <w:szCs w:val="20"/>
          <w:lang w:val="sl-SI"/>
        </w:rPr>
        <w:t>.</w:t>
      </w:r>
    </w:p>
    <w:p w14:paraId="00BFF359" w14:textId="77777777" w:rsidR="00E21ADE" w:rsidRDefault="00E21ADE" w:rsidP="00E21ADE">
      <w:pPr>
        <w:spacing w:after="0" w:line="240" w:lineRule="auto"/>
        <w:rPr>
          <w:rFonts w:ascii="Arial" w:eastAsia="Times New Roman" w:hAnsi="Arial" w:cs="Arial"/>
          <w:b/>
          <w:sz w:val="20"/>
          <w:szCs w:val="20"/>
          <w:lang w:val="sl-SI" w:eastAsia="sl-SI"/>
        </w:rPr>
      </w:pPr>
    </w:p>
    <w:p w14:paraId="00BFF35A" w14:textId="77777777" w:rsidR="00E21ADE" w:rsidRPr="006357BA" w:rsidRDefault="00F15EBC" w:rsidP="00E21ADE">
      <w:pPr>
        <w:spacing w:after="0" w:line="240" w:lineRule="auto"/>
        <w:rPr>
          <w:rFonts w:ascii="Arial" w:eastAsia="Times New Roman" w:hAnsi="Arial" w:cs="Arial"/>
          <w:b/>
          <w:sz w:val="20"/>
          <w:szCs w:val="20"/>
          <w:lang w:val="sl-SI" w:eastAsia="sl-SI"/>
        </w:rPr>
      </w:pPr>
      <w:r>
        <w:rPr>
          <w:rFonts w:ascii="Arial" w:eastAsia="Times New Roman" w:hAnsi="Arial" w:cs="Arial"/>
          <w:b/>
          <w:sz w:val="20"/>
          <w:szCs w:val="20"/>
          <w:lang w:val="sl-SI" w:eastAsia="sl-SI"/>
        </w:rPr>
        <w:t>2</w:t>
      </w:r>
      <w:r w:rsidRPr="006357BA">
        <w:rPr>
          <w:rFonts w:ascii="Arial" w:eastAsia="Times New Roman" w:hAnsi="Arial" w:cs="Arial"/>
          <w:b/>
          <w:sz w:val="20"/>
          <w:szCs w:val="20"/>
          <w:lang w:val="sl-SI" w:eastAsia="sl-SI"/>
        </w:rPr>
        <w:t>. Rok in način oddaje ponudb</w:t>
      </w:r>
      <w:r>
        <w:rPr>
          <w:rFonts w:ascii="Arial" w:eastAsia="Times New Roman" w:hAnsi="Arial" w:cs="Arial"/>
          <w:b/>
          <w:sz w:val="20"/>
          <w:szCs w:val="20"/>
          <w:lang w:val="sl-SI" w:eastAsia="sl-SI"/>
        </w:rPr>
        <w:t>e</w:t>
      </w:r>
    </w:p>
    <w:p w14:paraId="00BFF35B" w14:textId="77777777" w:rsidR="00E21ADE" w:rsidRDefault="00E21ADE" w:rsidP="00E21ADE">
      <w:pPr>
        <w:spacing w:after="0" w:line="240" w:lineRule="auto"/>
        <w:jc w:val="both"/>
        <w:rPr>
          <w:rFonts w:ascii="Arial" w:eastAsia="Times New Roman" w:hAnsi="Arial" w:cs="Arial"/>
          <w:bCs/>
          <w:i/>
          <w:sz w:val="20"/>
          <w:szCs w:val="20"/>
          <w:lang w:val="sl-SI"/>
        </w:rPr>
      </w:pPr>
    </w:p>
    <w:p w14:paraId="00BFF35C" w14:textId="77777777" w:rsidR="00E21ADE" w:rsidRPr="00FF0813" w:rsidRDefault="00F15EBC" w:rsidP="00E21ADE">
      <w:pPr>
        <w:spacing w:after="0" w:line="240" w:lineRule="auto"/>
        <w:jc w:val="both"/>
        <w:rPr>
          <w:rFonts w:ascii="Arial" w:eastAsia="Times New Roman" w:hAnsi="Arial" w:cs="Arial"/>
          <w:sz w:val="20"/>
          <w:szCs w:val="24"/>
          <w:lang w:val="sl-SI"/>
        </w:rPr>
      </w:pPr>
      <w:r w:rsidRPr="00FF0813">
        <w:rPr>
          <w:rFonts w:ascii="Arial" w:eastAsia="Times New Roman" w:hAnsi="Arial" w:cs="Times New Roman"/>
          <w:sz w:val="20"/>
          <w:szCs w:val="20"/>
          <w:lang w:val="sl-SI" w:eastAsia="sl-SI"/>
        </w:rPr>
        <w:t xml:space="preserve">Ponudba mora prispeti najkasneje do </w:t>
      </w:r>
      <w:r w:rsidR="00EF5858" w:rsidRPr="00EF5858">
        <w:rPr>
          <w:rFonts w:ascii="Arial" w:eastAsia="Times New Roman" w:hAnsi="Arial" w:cs="Times New Roman"/>
          <w:b/>
          <w:sz w:val="20"/>
          <w:szCs w:val="20"/>
          <w:lang w:val="sl-SI" w:eastAsia="sl-SI"/>
        </w:rPr>
        <w:t>06</w:t>
      </w:r>
      <w:r w:rsidRPr="00EF5858">
        <w:rPr>
          <w:rFonts w:ascii="Arial" w:eastAsia="Times New Roman" w:hAnsi="Arial" w:cs="Times New Roman"/>
          <w:b/>
          <w:sz w:val="20"/>
          <w:szCs w:val="20"/>
          <w:lang w:val="sl-SI" w:eastAsia="sl-SI"/>
        </w:rPr>
        <w:t>. 0</w:t>
      </w:r>
      <w:r w:rsidR="00421BB3" w:rsidRPr="00EF5858">
        <w:rPr>
          <w:rFonts w:ascii="Arial" w:eastAsia="Times New Roman" w:hAnsi="Arial" w:cs="Times New Roman"/>
          <w:b/>
          <w:sz w:val="20"/>
          <w:szCs w:val="20"/>
          <w:lang w:val="sl-SI" w:eastAsia="sl-SI"/>
        </w:rPr>
        <w:t>8</w:t>
      </w:r>
      <w:r w:rsidRPr="00EF5858">
        <w:rPr>
          <w:rFonts w:ascii="Arial" w:eastAsia="Times New Roman" w:hAnsi="Arial" w:cs="Times New Roman"/>
          <w:b/>
          <w:sz w:val="20"/>
          <w:szCs w:val="20"/>
          <w:lang w:val="sl-SI" w:eastAsia="sl-SI"/>
        </w:rPr>
        <w:t>.</w:t>
      </w:r>
      <w:r w:rsidRPr="00693C6A">
        <w:rPr>
          <w:rFonts w:ascii="Arial" w:eastAsia="Times New Roman" w:hAnsi="Arial" w:cs="Times New Roman"/>
          <w:b/>
          <w:sz w:val="20"/>
          <w:szCs w:val="20"/>
          <w:lang w:val="sl-SI" w:eastAsia="sl-SI"/>
        </w:rPr>
        <w:t xml:space="preserve"> </w:t>
      </w:r>
      <w:r w:rsidRPr="00D673CF">
        <w:rPr>
          <w:rFonts w:ascii="Arial" w:eastAsia="Times New Roman" w:hAnsi="Arial" w:cs="Arial"/>
          <w:b/>
          <w:sz w:val="20"/>
          <w:szCs w:val="24"/>
          <w:lang w:val="sl-SI"/>
        </w:rPr>
        <w:t>201</w:t>
      </w:r>
      <w:r w:rsidR="00CD39DB">
        <w:rPr>
          <w:rFonts w:ascii="Arial" w:eastAsia="Times New Roman" w:hAnsi="Arial" w:cs="Arial"/>
          <w:b/>
          <w:sz w:val="20"/>
          <w:szCs w:val="24"/>
          <w:lang w:val="sl-SI"/>
        </w:rPr>
        <w:t>9</w:t>
      </w:r>
      <w:r w:rsidRPr="00D673CF">
        <w:rPr>
          <w:rFonts w:ascii="Arial" w:eastAsia="Times New Roman" w:hAnsi="Arial" w:cs="Arial"/>
          <w:b/>
          <w:sz w:val="20"/>
          <w:szCs w:val="24"/>
          <w:lang w:val="sl-SI"/>
        </w:rPr>
        <w:t xml:space="preserve"> </w:t>
      </w:r>
      <w:r>
        <w:rPr>
          <w:rFonts w:ascii="Arial" w:eastAsia="Times New Roman" w:hAnsi="Arial" w:cs="Arial"/>
          <w:b/>
          <w:sz w:val="20"/>
          <w:szCs w:val="24"/>
          <w:lang w:val="sl-SI"/>
        </w:rPr>
        <w:t xml:space="preserve">do 12:00 ure </w:t>
      </w:r>
      <w:r w:rsidRPr="00FF0813">
        <w:rPr>
          <w:rFonts w:ascii="Arial" w:eastAsia="Times New Roman" w:hAnsi="Arial" w:cs="Times New Roman"/>
          <w:sz w:val="20"/>
          <w:szCs w:val="20"/>
          <w:lang w:val="sl-SI" w:eastAsia="sl-SI"/>
        </w:rPr>
        <w:t>na naslov</w:t>
      </w:r>
      <w:r>
        <w:rPr>
          <w:rFonts w:ascii="Arial" w:eastAsia="Times New Roman" w:hAnsi="Arial" w:cs="Times New Roman"/>
          <w:sz w:val="20"/>
          <w:szCs w:val="20"/>
          <w:lang w:val="sl-SI" w:eastAsia="sl-SI"/>
        </w:rPr>
        <w:t xml:space="preserve"> </w:t>
      </w:r>
      <w:r w:rsidRPr="00A26478">
        <w:rPr>
          <w:rFonts w:ascii="Arial" w:eastAsia="Times New Roman" w:hAnsi="Arial" w:cs="Times New Roman"/>
          <w:sz w:val="20"/>
          <w:szCs w:val="20"/>
          <w:lang w:val="sl-SI" w:eastAsia="sl-SI"/>
        </w:rPr>
        <w:t>Ministrstvo za obrambo, Vojkova cesta 55, 1000 Ljubljana</w:t>
      </w:r>
      <w:r w:rsidRPr="00A26478">
        <w:t xml:space="preserve"> </w:t>
      </w:r>
      <w:r w:rsidRPr="00A26478">
        <w:rPr>
          <w:rFonts w:ascii="Arial" w:eastAsia="Times New Roman" w:hAnsi="Arial" w:cs="Times New Roman"/>
          <w:sz w:val="20"/>
          <w:szCs w:val="20"/>
          <w:lang w:val="sl-SI" w:eastAsia="sl-SI"/>
        </w:rPr>
        <w:t xml:space="preserve">in sicer v zaprti kuverti z napisom »NE ODPIRAJ, PONUDBA; MORS </w:t>
      </w:r>
      <w:r w:rsidR="00D02FFF">
        <w:rPr>
          <w:rFonts w:ascii="Arial" w:eastAsia="Times New Roman" w:hAnsi="Arial" w:cs="Times New Roman"/>
          <w:sz w:val="20"/>
          <w:szCs w:val="20"/>
          <w:lang w:val="sl-SI" w:eastAsia="sl-SI"/>
        </w:rPr>
        <w:t>221</w:t>
      </w:r>
      <w:r w:rsidRPr="00A26478">
        <w:rPr>
          <w:rFonts w:ascii="Arial" w:eastAsia="Times New Roman" w:hAnsi="Arial" w:cs="Times New Roman"/>
          <w:sz w:val="20"/>
          <w:szCs w:val="20"/>
          <w:lang w:val="sl-SI" w:eastAsia="sl-SI"/>
        </w:rPr>
        <w:t>/201</w:t>
      </w:r>
      <w:r w:rsidR="00D02FFF">
        <w:rPr>
          <w:rFonts w:ascii="Arial" w:eastAsia="Times New Roman" w:hAnsi="Arial" w:cs="Times New Roman"/>
          <w:sz w:val="20"/>
          <w:szCs w:val="20"/>
          <w:lang w:val="sl-SI" w:eastAsia="sl-SI"/>
        </w:rPr>
        <w:t>9</w:t>
      </w:r>
      <w:r w:rsidRPr="00A26478">
        <w:rPr>
          <w:rFonts w:ascii="Arial" w:eastAsia="Times New Roman" w:hAnsi="Arial" w:cs="Times New Roman"/>
          <w:sz w:val="20"/>
          <w:szCs w:val="20"/>
          <w:lang w:val="sl-SI" w:eastAsia="sl-SI"/>
        </w:rPr>
        <w:t xml:space="preserve"> – ON – JNNV, </w:t>
      </w:r>
      <w:r w:rsidR="00D02FFF">
        <w:rPr>
          <w:rFonts w:ascii="Arial" w:eastAsia="Times New Roman" w:hAnsi="Arial" w:cs="Times New Roman"/>
          <w:sz w:val="20"/>
          <w:szCs w:val="20"/>
          <w:lang w:val="sl-SI" w:eastAsia="sl-SI"/>
        </w:rPr>
        <w:t>»</w:t>
      </w:r>
      <w:r w:rsidR="00D02FFF" w:rsidRPr="00D02FFF">
        <w:rPr>
          <w:rFonts w:ascii="Arial" w:eastAsia="Times New Roman" w:hAnsi="Arial" w:cs="Times New Roman"/>
          <w:sz w:val="20"/>
          <w:szCs w:val="20"/>
          <w:lang w:val="sl-SI" w:eastAsia="sl-SI"/>
        </w:rPr>
        <w:t>KIBVAR</w:t>
      </w:r>
      <w:r w:rsidRPr="00A26478">
        <w:rPr>
          <w:rFonts w:ascii="Arial" w:eastAsia="Times New Roman" w:hAnsi="Arial" w:cs="Times New Roman"/>
          <w:sz w:val="20"/>
          <w:szCs w:val="20"/>
          <w:lang w:val="sl-SI" w:eastAsia="sl-SI"/>
        </w:rPr>
        <w:t>«.</w:t>
      </w:r>
    </w:p>
    <w:p w14:paraId="00BFF35D" w14:textId="77777777" w:rsidR="00E21ADE" w:rsidRPr="00FF0813" w:rsidRDefault="00E21ADE" w:rsidP="00E21ADE">
      <w:pPr>
        <w:spacing w:after="0" w:line="240" w:lineRule="auto"/>
        <w:rPr>
          <w:rFonts w:ascii="Arial" w:eastAsia="Times New Roman" w:hAnsi="Arial" w:cs="Arial"/>
          <w:sz w:val="20"/>
          <w:szCs w:val="24"/>
          <w:lang w:val="sl-SI"/>
        </w:rPr>
      </w:pPr>
    </w:p>
    <w:p w14:paraId="00BFF35E" w14:textId="77777777" w:rsidR="00E21ADE" w:rsidRPr="00FF0813" w:rsidRDefault="00F15EBC" w:rsidP="00E21ADE">
      <w:pPr>
        <w:spacing w:after="0" w:line="240" w:lineRule="auto"/>
        <w:rPr>
          <w:rFonts w:ascii="Arial" w:eastAsia="Times New Roman" w:hAnsi="Arial" w:cs="Times New Roman"/>
          <w:sz w:val="20"/>
          <w:szCs w:val="20"/>
          <w:lang w:val="sl-SI" w:eastAsia="sl-SI"/>
        </w:rPr>
      </w:pPr>
      <w:r w:rsidRPr="00FF0813">
        <w:rPr>
          <w:rFonts w:ascii="Arial" w:eastAsia="Times New Roman" w:hAnsi="Arial" w:cs="Arial"/>
          <w:sz w:val="20"/>
          <w:szCs w:val="24"/>
          <w:lang w:val="sl-SI"/>
        </w:rPr>
        <w:t>Naročnik ponudbo odpre komisijsko, brez predstavnik</w:t>
      </w:r>
      <w:r w:rsidR="00B254CA">
        <w:rPr>
          <w:rFonts w:ascii="Arial" w:eastAsia="Times New Roman" w:hAnsi="Arial" w:cs="Arial"/>
          <w:sz w:val="20"/>
          <w:szCs w:val="24"/>
          <w:lang w:val="sl-SI"/>
        </w:rPr>
        <w:t>ov</w:t>
      </w:r>
      <w:r w:rsidRPr="00FF0813">
        <w:rPr>
          <w:rFonts w:ascii="Arial" w:eastAsia="Times New Roman" w:hAnsi="Arial" w:cs="Arial"/>
          <w:sz w:val="20"/>
          <w:szCs w:val="24"/>
          <w:lang w:val="sl-SI"/>
        </w:rPr>
        <w:t xml:space="preserve"> ponudnik</w:t>
      </w:r>
      <w:r w:rsidR="00B254CA">
        <w:rPr>
          <w:rFonts w:ascii="Arial" w:eastAsia="Times New Roman" w:hAnsi="Arial" w:cs="Arial"/>
          <w:sz w:val="20"/>
          <w:szCs w:val="24"/>
          <w:lang w:val="sl-SI"/>
        </w:rPr>
        <w:t>ov</w:t>
      </w:r>
      <w:r w:rsidRPr="00FF0813">
        <w:rPr>
          <w:rFonts w:ascii="Arial" w:eastAsia="Times New Roman" w:hAnsi="Arial" w:cs="Arial"/>
          <w:sz w:val="20"/>
          <w:szCs w:val="24"/>
          <w:lang w:val="sl-SI"/>
        </w:rPr>
        <w:t>.</w:t>
      </w:r>
    </w:p>
    <w:p w14:paraId="00BFF35F" w14:textId="77777777" w:rsidR="00E21ADE" w:rsidRDefault="00E21ADE" w:rsidP="00E21ADE">
      <w:pPr>
        <w:tabs>
          <w:tab w:val="left" w:pos="1725"/>
        </w:tabs>
        <w:spacing w:after="0" w:line="240" w:lineRule="auto"/>
        <w:jc w:val="both"/>
        <w:rPr>
          <w:rFonts w:ascii="Arial" w:eastAsia="Times New Roman" w:hAnsi="Arial" w:cs="Arial"/>
          <w:bCs/>
          <w:i/>
          <w:sz w:val="20"/>
          <w:szCs w:val="20"/>
          <w:lang w:val="sl-SI"/>
        </w:rPr>
      </w:pPr>
    </w:p>
    <w:p w14:paraId="00BFF360" w14:textId="77777777" w:rsidR="00E21ADE" w:rsidRPr="00640F95" w:rsidRDefault="00F15EBC" w:rsidP="00E21ADE">
      <w:pPr>
        <w:spacing w:after="0" w:line="240" w:lineRule="auto"/>
        <w:rPr>
          <w:rFonts w:ascii="Arial" w:eastAsia="Times New Roman" w:hAnsi="Arial" w:cs="Arial"/>
          <w:sz w:val="20"/>
          <w:szCs w:val="20"/>
          <w:lang w:val="sl-SI" w:eastAsia="sl-SI"/>
        </w:rPr>
      </w:pPr>
      <w:r w:rsidRPr="00640F95">
        <w:rPr>
          <w:rFonts w:ascii="Arial" w:eastAsia="Times New Roman" w:hAnsi="Arial" w:cs="Arial"/>
          <w:sz w:val="20"/>
          <w:szCs w:val="20"/>
          <w:lang w:val="sl-SI" w:eastAsia="sl-SI"/>
        </w:rPr>
        <w:t>Ponudba mora vsebovati:</w:t>
      </w:r>
    </w:p>
    <w:p w14:paraId="00BFF361" w14:textId="77777777" w:rsidR="00E21ADE" w:rsidRPr="00704CB6" w:rsidRDefault="00E21ADE" w:rsidP="00E21ADE">
      <w:pPr>
        <w:spacing w:after="0" w:line="240" w:lineRule="auto"/>
        <w:rPr>
          <w:rFonts w:ascii="Arial" w:eastAsia="Times New Roman" w:hAnsi="Arial" w:cs="Arial"/>
          <w:b/>
          <w:sz w:val="20"/>
          <w:szCs w:val="20"/>
          <w:lang w:val="sl-SI" w:eastAsia="sl-SI"/>
        </w:rPr>
      </w:pPr>
    </w:p>
    <w:p w14:paraId="00BFF362" w14:textId="77777777" w:rsidR="00E21ADE" w:rsidRPr="00AF7D9A" w:rsidRDefault="00F15EBC" w:rsidP="00E21ADE">
      <w:pPr>
        <w:numPr>
          <w:ilvl w:val="0"/>
          <w:numId w:val="20"/>
        </w:numPr>
        <w:spacing w:after="0" w:line="240" w:lineRule="auto"/>
        <w:ind w:left="567" w:hanging="283"/>
        <w:rPr>
          <w:rFonts w:ascii="Arial" w:eastAsia="Times New Roman" w:hAnsi="Arial" w:cs="Arial"/>
          <w:sz w:val="20"/>
          <w:szCs w:val="20"/>
          <w:lang w:val="sl-SI" w:eastAsia="sl-SI"/>
        </w:rPr>
      </w:pPr>
      <w:r w:rsidRPr="00AF7D9A">
        <w:rPr>
          <w:rFonts w:ascii="Arial" w:eastAsia="Times New Roman" w:hAnsi="Arial" w:cs="Arial"/>
          <w:sz w:val="20"/>
          <w:szCs w:val="20"/>
          <w:lang w:val="sl-SI" w:eastAsia="sl-SI"/>
        </w:rPr>
        <w:t xml:space="preserve">izpolnjeno Prilogo 1: Obrazec ponudbe, </w:t>
      </w:r>
    </w:p>
    <w:p w14:paraId="00BFF363" w14:textId="77777777" w:rsidR="00287BD8" w:rsidRPr="00F96B66" w:rsidRDefault="00F15EBC" w:rsidP="00287BD8">
      <w:pPr>
        <w:numPr>
          <w:ilvl w:val="0"/>
          <w:numId w:val="20"/>
        </w:numPr>
        <w:spacing w:after="0" w:line="240" w:lineRule="auto"/>
        <w:ind w:left="567" w:hanging="283"/>
        <w:rPr>
          <w:rFonts w:ascii="Arial" w:eastAsia="Times New Roman" w:hAnsi="Arial" w:cs="Arial"/>
          <w:sz w:val="20"/>
          <w:szCs w:val="20"/>
          <w:lang w:val="sl-SI"/>
        </w:rPr>
      </w:pPr>
      <w:r w:rsidRPr="00AF7D9A">
        <w:rPr>
          <w:rFonts w:ascii="Arial" w:eastAsia="Times New Roman" w:hAnsi="Arial" w:cs="Arial"/>
          <w:sz w:val="20"/>
          <w:szCs w:val="20"/>
          <w:lang w:val="sl-SI" w:eastAsia="sl-SI"/>
        </w:rPr>
        <w:t xml:space="preserve">izpolnjeno Prilogo 2: Ponudba </w:t>
      </w:r>
      <w:r w:rsidRPr="005D4BFB">
        <w:rPr>
          <w:rFonts w:ascii="Arial" w:eastAsia="Times New Roman" w:hAnsi="Arial" w:cs="Arial"/>
          <w:sz w:val="20"/>
          <w:szCs w:val="20"/>
          <w:lang w:val="sl-SI" w:eastAsia="sl-SI"/>
        </w:rPr>
        <w:t>cene</w:t>
      </w:r>
      <w:r>
        <w:rPr>
          <w:rFonts w:ascii="Arial" w:eastAsia="Times New Roman" w:hAnsi="Arial" w:cs="Arial"/>
          <w:sz w:val="20"/>
          <w:szCs w:val="20"/>
          <w:lang w:val="sl-SI" w:eastAsia="sl-SI"/>
        </w:rPr>
        <w:t xml:space="preserve"> s priloženo </w:t>
      </w:r>
      <w:r w:rsidRPr="00F96B66">
        <w:rPr>
          <w:rFonts w:ascii="Arial" w:eastAsia="Times New Roman" w:hAnsi="Arial" w:cs="Arial"/>
          <w:sz w:val="20"/>
          <w:szCs w:val="20"/>
          <w:lang w:val="sl-SI"/>
        </w:rPr>
        <w:t xml:space="preserve">časovnico za podtočke </w:t>
      </w:r>
      <w:r w:rsidR="006F2828" w:rsidRPr="00F96B66">
        <w:rPr>
          <w:rFonts w:ascii="Arial" w:eastAsia="Times New Roman" w:hAnsi="Arial" w:cs="Arial"/>
          <w:sz w:val="20"/>
          <w:szCs w:val="20"/>
          <w:lang w:val="sl-SI"/>
        </w:rPr>
        <w:t>1</w:t>
      </w:r>
      <w:r w:rsidR="006F2828">
        <w:rPr>
          <w:rFonts w:ascii="Arial" w:eastAsia="Times New Roman" w:hAnsi="Arial" w:cs="Arial"/>
          <w:sz w:val="20"/>
          <w:szCs w:val="20"/>
          <w:lang w:val="sl-SI"/>
        </w:rPr>
        <w:t>1</w:t>
      </w:r>
      <w:r w:rsidRPr="00F96B66">
        <w:rPr>
          <w:rFonts w:ascii="Arial" w:eastAsia="Times New Roman" w:hAnsi="Arial" w:cs="Arial"/>
          <w:sz w:val="20"/>
          <w:szCs w:val="20"/>
          <w:lang w:val="sl-SI"/>
        </w:rPr>
        <w:t xml:space="preserve">.2 </w:t>
      </w:r>
      <w:r w:rsidRPr="00F96B66">
        <w:rPr>
          <w:rFonts w:ascii="Arial" w:hAnsi="Arial" w:cs="Arial"/>
          <w:sz w:val="20"/>
          <w:szCs w:val="20"/>
          <w:lang w:val="sl-SI"/>
        </w:rPr>
        <w:t xml:space="preserve">(od </w:t>
      </w:r>
      <w:r w:rsidR="006F2828" w:rsidRPr="00F96B66">
        <w:rPr>
          <w:rFonts w:ascii="Arial" w:hAnsi="Arial" w:cs="Arial"/>
          <w:sz w:val="20"/>
          <w:szCs w:val="20"/>
          <w:lang w:val="sl-SI"/>
        </w:rPr>
        <w:t>1</w:t>
      </w:r>
      <w:r w:rsidR="006F2828">
        <w:rPr>
          <w:rFonts w:ascii="Arial" w:hAnsi="Arial" w:cs="Arial"/>
          <w:sz w:val="20"/>
          <w:szCs w:val="20"/>
          <w:lang w:val="sl-SI"/>
        </w:rPr>
        <w:t>1</w:t>
      </w:r>
      <w:r w:rsidRPr="00F96B66">
        <w:rPr>
          <w:rFonts w:ascii="Arial" w:hAnsi="Arial" w:cs="Arial"/>
          <w:sz w:val="20"/>
          <w:szCs w:val="20"/>
          <w:lang w:val="sl-SI"/>
        </w:rPr>
        <w:t xml:space="preserve">.2.1 do </w:t>
      </w:r>
      <w:r w:rsidR="006F2828" w:rsidRPr="00F96B66">
        <w:rPr>
          <w:rFonts w:ascii="Arial" w:hAnsi="Arial" w:cs="Arial"/>
          <w:sz w:val="20"/>
          <w:szCs w:val="20"/>
          <w:lang w:val="sl-SI"/>
        </w:rPr>
        <w:t>1</w:t>
      </w:r>
      <w:r w:rsidR="006F2828">
        <w:rPr>
          <w:rFonts w:ascii="Arial" w:hAnsi="Arial" w:cs="Arial"/>
          <w:sz w:val="20"/>
          <w:szCs w:val="20"/>
          <w:lang w:val="sl-SI"/>
        </w:rPr>
        <w:t>1</w:t>
      </w:r>
      <w:r w:rsidRPr="00F96B66">
        <w:rPr>
          <w:rFonts w:ascii="Arial" w:hAnsi="Arial" w:cs="Arial"/>
          <w:sz w:val="20"/>
          <w:szCs w:val="20"/>
          <w:lang w:val="sl-SI"/>
        </w:rPr>
        <w:t>.2.5 - število ur ali dni), ki ga ponudnik predvideva za izvedbo</w:t>
      </w:r>
      <w:r w:rsidRPr="00F96B66">
        <w:rPr>
          <w:rFonts w:ascii="Arial" w:eastAsia="Times New Roman" w:hAnsi="Arial" w:cs="Arial"/>
          <w:sz w:val="20"/>
          <w:szCs w:val="20"/>
          <w:lang w:val="sl-SI"/>
        </w:rPr>
        <w:t>.</w:t>
      </w:r>
    </w:p>
    <w:p w14:paraId="00BFF364" w14:textId="77777777" w:rsidR="00E21ADE" w:rsidRPr="005D4BFB" w:rsidRDefault="00F15EBC" w:rsidP="00E21ADE">
      <w:pPr>
        <w:numPr>
          <w:ilvl w:val="0"/>
          <w:numId w:val="20"/>
        </w:numPr>
        <w:spacing w:after="0" w:line="240" w:lineRule="auto"/>
        <w:ind w:left="567" w:hanging="283"/>
        <w:jc w:val="both"/>
        <w:rPr>
          <w:rFonts w:ascii="Arial" w:hAnsi="Arial" w:cs="Arial"/>
          <w:sz w:val="20"/>
          <w:szCs w:val="20"/>
          <w:lang w:val="sl-SI"/>
        </w:rPr>
      </w:pPr>
      <w:r w:rsidRPr="005D4BFB">
        <w:rPr>
          <w:rFonts w:ascii="Arial" w:hAnsi="Arial" w:cs="Arial"/>
          <w:sz w:val="20"/>
          <w:szCs w:val="20"/>
          <w:lang w:val="sl-SI"/>
        </w:rPr>
        <w:t>podpisan</w:t>
      </w:r>
      <w:r w:rsidR="00436606">
        <w:rPr>
          <w:rFonts w:ascii="Arial" w:hAnsi="Arial" w:cs="Arial"/>
          <w:sz w:val="20"/>
          <w:szCs w:val="20"/>
          <w:lang w:val="sl-SI"/>
        </w:rPr>
        <w:t>o</w:t>
      </w:r>
      <w:r w:rsidRPr="005D4BFB">
        <w:rPr>
          <w:rFonts w:ascii="Arial" w:hAnsi="Arial" w:cs="Arial"/>
          <w:sz w:val="20"/>
          <w:szCs w:val="20"/>
          <w:lang w:val="sl-SI"/>
        </w:rPr>
        <w:t xml:space="preserve"> in žigosan</w:t>
      </w:r>
      <w:r w:rsidR="00436606">
        <w:rPr>
          <w:rFonts w:ascii="Arial" w:hAnsi="Arial" w:cs="Arial"/>
          <w:sz w:val="20"/>
          <w:szCs w:val="20"/>
          <w:lang w:val="sl-SI"/>
        </w:rPr>
        <w:t>o</w:t>
      </w:r>
      <w:r w:rsidRPr="005D4BFB">
        <w:rPr>
          <w:rFonts w:ascii="Arial" w:hAnsi="Arial" w:cs="Arial"/>
          <w:sz w:val="20"/>
          <w:szCs w:val="20"/>
          <w:lang w:val="sl-SI"/>
        </w:rPr>
        <w:t xml:space="preserve"> Prilog</w:t>
      </w:r>
      <w:r w:rsidR="00436606">
        <w:rPr>
          <w:rFonts w:ascii="Arial" w:hAnsi="Arial" w:cs="Arial"/>
          <w:sz w:val="20"/>
          <w:szCs w:val="20"/>
          <w:lang w:val="sl-SI"/>
        </w:rPr>
        <w:t>o</w:t>
      </w:r>
      <w:r w:rsidRPr="005D4BFB">
        <w:rPr>
          <w:rFonts w:ascii="Arial" w:hAnsi="Arial" w:cs="Arial"/>
          <w:sz w:val="20"/>
          <w:szCs w:val="20"/>
          <w:lang w:val="sl-SI"/>
        </w:rPr>
        <w:t xml:space="preserve"> 3 </w:t>
      </w:r>
      <w:r w:rsidRPr="005D4BFB">
        <w:rPr>
          <w:rFonts w:ascii="Arial" w:eastAsia="Times New Roman" w:hAnsi="Arial" w:cs="Arial"/>
          <w:sz w:val="20"/>
          <w:szCs w:val="20"/>
          <w:lang w:val="sl-SI" w:eastAsia="sl-SI"/>
        </w:rPr>
        <w:t xml:space="preserve">– Izjava o </w:t>
      </w:r>
      <w:r w:rsidR="005D4BFB" w:rsidRPr="005D4BFB">
        <w:rPr>
          <w:rFonts w:ascii="Arial" w:eastAsia="Times New Roman" w:hAnsi="Arial" w:cs="Arial"/>
          <w:sz w:val="20"/>
          <w:szCs w:val="20"/>
          <w:lang w:val="sl-SI" w:eastAsia="sl-SI"/>
        </w:rPr>
        <w:t>izpolnjevanju tehničnih pogojev,</w:t>
      </w:r>
    </w:p>
    <w:p w14:paraId="00BFF365" w14:textId="77777777" w:rsidR="00E21ADE" w:rsidRPr="005D4BFB" w:rsidRDefault="00F15EBC" w:rsidP="00E21ADE">
      <w:pPr>
        <w:numPr>
          <w:ilvl w:val="0"/>
          <w:numId w:val="20"/>
        </w:numPr>
        <w:spacing w:after="0" w:line="240" w:lineRule="auto"/>
        <w:ind w:left="567" w:hanging="283"/>
        <w:jc w:val="both"/>
        <w:rPr>
          <w:rFonts w:ascii="Arial" w:eastAsia="Times New Roman" w:hAnsi="Arial" w:cs="Arial"/>
          <w:sz w:val="20"/>
          <w:szCs w:val="20"/>
          <w:lang w:val="sl-SI"/>
        </w:rPr>
      </w:pPr>
      <w:r w:rsidRPr="005D4BFB">
        <w:rPr>
          <w:rFonts w:ascii="Arial" w:eastAsia="Times New Roman" w:hAnsi="Arial" w:cs="Arial"/>
          <w:sz w:val="20"/>
          <w:szCs w:val="20"/>
          <w:lang w:val="sl-SI"/>
        </w:rPr>
        <w:t>izpolnjeno Prilogo 4: Izjava o udeležbi fizičnih in pravnih oseb v lastništvu ponudnika,</w:t>
      </w:r>
    </w:p>
    <w:p w14:paraId="00BFF366" w14:textId="77777777" w:rsidR="00303ABA" w:rsidRPr="00F96B66" w:rsidRDefault="00F15EBC" w:rsidP="00E21ADE">
      <w:pPr>
        <w:numPr>
          <w:ilvl w:val="0"/>
          <w:numId w:val="20"/>
        </w:numPr>
        <w:spacing w:after="0" w:line="240" w:lineRule="auto"/>
        <w:ind w:left="567" w:hanging="283"/>
        <w:rPr>
          <w:rFonts w:ascii="Arial" w:eastAsia="Times New Roman" w:hAnsi="Arial" w:cs="Arial"/>
          <w:sz w:val="20"/>
          <w:szCs w:val="20"/>
          <w:lang w:val="sl-SI"/>
        </w:rPr>
      </w:pPr>
      <w:r w:rsidRPr="00F96B66">
        <w:rPr>
          <w:rFonts w:ascii="Arial" w:eastAsia="Times New Roman" w:hAnsi="Arial" w:cs="Arial"/>
          <w:sz w:val="20"/>
          <w:szCs w:val="20"/>
          <w:lang w:val="sl-SI"/>
        </w:rPr>
        <w:t xml:space="preserve">izpolnjeno Prilogo 5 - reference - priložene izjave petih podjetij, v katerih </w:t>
      </w:r>
      <w:r w:rsidR="001874DD" w:rsidRPr="00F96B66">
        <w:rPr>
          <w:rFonts w:ascii="Arial" w:eastAsia="Times New Roman" w:hAnsi="Arial" w:cs="Arial"/>
          <w:sz w:val="20"/>
          <w:szCs w:val="20"/>
          <w:lang w:val="sl-SI"/>
        </w:rPr>
        <w:t>so bili v zadnjih treh letih opravljeni varnostni pregledi</w:t>
      </w:r>
      <w:r w:rsidRPr="00F96B66">
        <w:rPr>
          <w:rFonts w:ascii="Arial" w:eastAsia="Times New Roman" w:hAnsi="Arial" w:cs="Arial"/>
          <w:sz w:val="20"/>
          <w:szCs w:val="20"/>
          <w:lang w:val="sl-SI"/>
        </w:rPr>
        <w:t xml:space="preserve"> informacijskih sistemov primerljivih obsegov ali večjih,</w:t>
      </w:r>
    </w:p>
    <w:p w14:paraId="00BFF367" w14:textId="77777777" w:rsidR="00E21ADE" w:rsidRPr="00287BD8" w:rsidRDefault="00F15EBC" w:rsidP="00E21ADE">
      <w:pPr>
        <w:numPr>
          <w:ilvl w:val="0"/>
          <w:numId w:val="20"/>
        </w:numPr>
        <w:spacing w:after="0" w:line="240" w:lineRule="auto"/>
        <w:ind w:left="567" w:hanging="283"/>
        <w:rPr>
          <w:rFonts w:ascii="Arial" w:eastAsia="Times New Roman" w:hAnsi="Arial" w:cs="Arial"/>
          <w:sz w:val="20"/>
          <w:szCs w:val="20"/>
          <w:lang w:val="sl-SI"/>
        </w:rPr>
      </w:pPr>
      <w:r w:rsidRPr="005D4BFB">
        <w:rPr>
          <w:rFonts w:ascii="Arial" w:hAnsi="Arial" w:cs="Arial"/>
          <w:sz w:val="20"/>
          <w:szCs w:val="20"/>
          <w:lang w:val="sl-SI"/>
        </w:rPr>
        <w:t>podpisan</w:t>
      </w:r>
      <w:r w:rsidR="00436606">
        <w:rPr>
          <w:rFonts w:ascii="Arial" w:hAnsi="Arial" w:cs="Arial"/>
          <w:sz w:val="20"/>
          <w:szCs w:val="20"/>
          <w:lang w:val="sl-SI"/>
        </w:rPr>
        <w:t>o</w:t>
      </w:r>
      <w:r w:rsidRPr="005D4BFB">
        <w:rPr>
          <w:rFonts w:ascii="Arial" w:hAnsi="Arial" w:cs="Arial"/>
          <w:sz w:val="20"/>
          <w:szCs w:val="20"/>
          <w:lang w:val="sl-SI"/>
        </w:rPr>
        <w:t xml:space="preserve"> in žigosan</w:t>
      </w:r>
      <w:r w:rsidR="00436606">
        <w:rPr>
          <w:rFonts w:ascii="Arial" w:hAnsi="Arial" w:cs="Arial"/>
          <w:sz w:val="20"/>
          <w:szCs w:val="20"/>
          <w:lang w:val="sl-SI"/>
        </w:rPr>
        <w:t>o</w:t>
      </w:r>
      <w:r w:rsidRPr="005D4BFB">
        <w:rPr>
          <w:rFonts w:ascii="Arial" w:hAnsi="Arial" w:cs="Arial"/>
          <w:sz w:val="20"/>
          <w:szCs w:val="20"/>
          <w:lang w:val="sl-SI"/>
        </w:rPr>
        <w:t xml:space="preserve"> Prilog</w:t>
      </w:r>
      <w:r w:rsidR="00436606">
        <w:rPr>
          <w:rFonts w:ascii="Arial" w:hAnsi="Arial" w:cs="Arial"/>
          <w:sz w:val="20"/>
          <w:szCs w:val="20"/>
          <w:lang w:val="sl-SI"/>
        </w:rPr>
        <w:t>o</w:t>
      </w:r>
      <w:r w:rsidRPr="005D4BFB">
        <w:rPr>
          <w:rFonts w:ascii="Arial" w:hAnsi="Arial" w:cs="Arial"/>
          <w:sz w:val="20"/>
          <w:szCs w:val="20"/>
          <w:lang w:val="sl-SI"/>
        </w:rPr>
        <w:t xml:space="preserve"> </w:t>
      </w:r>
      <w:r>
        <w:rPr>
          <w:rFonts w:ascii="Arial" w:hAnsi="Arial" w:cs="Arial"/>
          <w:sz w:val="20"/>
          <w:szCs w:val="20"/>
          <w:lang w:val="sl-SI"/>
        </w:rPr>
        <w:t>6</w:t>
      </w:r>
      <w:r w:rsidRPr="005D4BFB">
        <w:rPr>
          <w:rFonts w:ascii="Arial" w:hAnsi="Arial" w:cs="Arial"/>
          <w:sz w:val="20"/>
          <w:szCs w:val="20"/>
          <w:lang w:val="sl-SI"/>
        </w:rPr>
        <w:t xml:space="preserve"> </w:t>
      </w:r>
      <w:r w:rsidRPr="00287BD8">
        <w:rPr>
          <w:rFonts w:ascii="Arial" w:eastAsia="Times New Roman" w:hAnsi="Arial" w:cs="Arial"/>
          <w:sz w:val="20"/>
          <w:szCs w:val="20"/>
          <w:lang w:val="sl-SI" w:eastAsia="sl-SI"/>
        </w:rPr>
        <w:t>– Izjava o</w:t>
      </w:r>
      <w:r w:rsidRPr="00287BD8">
        <w:rPr>
          <w:rFonts w:ascii="Arial" w:eastAsia="Times New Roman" w:hAnsi="Arial" w:cs="Arial"/>
          <w:sz w:val="20"/>
          <w:szCs w:val="20"/>
          <w:lang w:val="sl-SI"/>
        </w:rPr>
        <w:t xml:space="preserve"> </w:t>
      </w:r>
      <w:r w:rsidR="00303ABA" w:rsidRPr="00287BD8">
        <w:rPr>
          <w:rFonts w:ascii="Arial" w:eastAsia="Times New Roman" w:hAnsi="Arial" w:cs="Arial"/>
          <w:sz w:val="20"/>
          <w:szCs w:val="20"/>
          <w:lang w:val="sl-SI"/>
        </w:rPr>
        <w:t>stalno zaposlenih najmanj dveh strokovnjakih z mednarodno veljavnim CEH cert</w:t>
      </w:r>
      <w:r w:rsidR="00746F0B" w:rsidRPr="00287BD8">
        <w:rPr>
          <w:rFonts w:ascii="Arial" w:eastAsia="Times New Roman" w:hAnsi="Arial" w:cs="Arial"/>
          <w:sz w:val="20"/>
          <w:szCs w:val="20"/>
          <w:lang w:val="sl-SI"/>
        </w:rPr>
        <w:t>ifikatom (prilož</w:t>
      </w:r>
      <w:r w:rsidRPr="00287BD8">
        <w:rPr>
          <w:rFonts w:ascii="Arial" w:eastAsia="Times New Roman" w:hAnsi="Arial" w:cs="Arial"/>
          <w:sz w:val="20"/>
          <w:szCs w:val="20"/>
          <w:lang w:val="sl-SI"/>
        </w:rPr>
        <w:t>ene</w:t>
      </w:r>
      <w:r w:rsidR="00746F0B" w:rsidRPr="00287BD8">
        <w:rPr>
          <w:rFonts w:ascii="Arial" w:eastAsia="Times New Roman" w:hAnsi="Arial" w:cs="Arial"/>
          <w:sz w:val="20"/>
          <w:szCs w:val="20"/>
          <w:lang w:val="sl-SI"/>
        </w:rPr>
        <w:t xml:space="preserve"> kopije</w:t>
      </w:r>
      <w:r w:rsidR="00303ABA" w:rsidRPr="00287BD8">
        <w:rPr>
          <w:rFonts w:ascii="Arial" w:eastAsia="Times New Roman" w:hAnsi="Arial" w:cs="Arial"/>
          <w:sz w:val="20"/>
          <w:szCs w:val="20"/>
          <w:lang w:val="sl-SI"/>
        </w:rPr>
        <w:t xml:space="preserve"> certifikatov),</w:t>
      </w:r>
    </w:p>
    <w:p w14:paraId="00BFF368" w14:textId="77777777" w:rsidR="00303ABA" w:rsidRDefault="00F15EBC" w:rsidP="00436606">
      <w:pPr>
        <w:numPr>
          <w:ilvl w:val="0"/>
          <w:numId w:val="20"/>
        </w:numPr>
        <w:spacing w:after="0" w:line="240" w:lineRule="auto"/>
        <w:ind w:left="567" w:hanging="283"/>
        <w:rPr>
          <w:rFonts w:ascii="Arial" w:eastAsia="Times New Roman" w:hAnsi="Arial" w:cs="Arial"/>
          <w:sz w:val="20"/>
          <w:szCs w:val="20"/>
          <w:lang w:val="sl-SI"/>
        </w:rPr>
      </w:pPr>
      <w:r>
        <w:rPr>
          <w:rFonts w:ascii="Arial" w:eastAsia="Times New Roman" w:hAnsi="Arial" w:cs="Arial"/>
          <w:sz w:val="20"/>
          <w:szCs w:val="20"/>
          <w:lang w:val="sl-SI"/>
        </w:rPr>
        <w:t xml:space="preserve">seznam zaposlenih in </w:t>
      </w:r>
      <w:r w:rsidRPr="00F96B66">
        <w:rPr>
          <w:rFonts w:ascii="Arial" w:eastAsia="Times New Roman" w:hAnsi="Arial" w:cs="Arial"/>
          <w:sz w:val="20"/>
          <w:szCs w:val="20"/>
          <w:lang w:val="sl-SI"/>
        </w:rPr>
        <w:t>kopije dovoljenj izvajalcev varnostnega pregleda za dostop do tajnih podatkov nacionalno, NATO in EU</w:t>
      </w:r>
      <w:r w:rsidR="00A343EA" w:rsidRPr="00F96B66">
        <w:rPr>
          <w:rFonts w:ascii="Arial" w:eastAsia="Times New Roman" w:hAnsi="Arial" w:cs="Arial"/>
          <w:sz w:val="20"/>
          <w:szCs w:val="20"/>
          <w:lang w:val="sl-SI"/>
        </w:rPr>
        <w:t xml:space="preserve"> stopnje tajnosti Zaupno/Confidential</w:t>
      </w:r>
      <w:r>
        <w:rPr>
          <w:rFonts w:ascii="Arial" w:eastAsia="Times New Roman" w:hAnsi="Arial" w:cs="Arial"/>
          <w:sz w:val="20"/>
          <w:szCs w:val="20"/>
          <w:lang w:val="sl-SI"/>
        </w:rPr>
        <w:t xml:space="preserve"> ter</w:t>
      </w:r>
      <w:r w:rsidRPr="00143783">
        <w:t xml:space="preserve"> </w:t>
      </w:r>
      <w:r w:rsidRPr="00143783">
        <w:rPr>
          <w:rFonts w:ascii="Arial" w:eastAsia="Times New Roman" w:hAnsi="Arial" w:cs="Arial"/>
          <w:sz w:val="20"/>
          <w:szCs w:val="20"/>
          <w:lang w:val="sl-SI"/>
        </w:rPr>
        <w:t xml:space="preserve">kopijo veljavnega varnostnega dovoljenja </w:t>
      </w:r>
      <w:r w:rsidR="00436606">
        <w:rPr>
          <w:rFonts w:ascii="Arial" w:eastAsia="Times New Roman" w:hAnsi="Arial" w:cs="Arial"/>
          <w:sz w:val="20"/>
          <w:szCs w:val="20"/>
          <w:lang w:val="sl-SI"/>
        </w:rPr>
        <w:t>z</w:t>
      </w:r>
      <w:r w:rsidR="00436606" w:rsidRPr="00143783">
        <w:rPr>
          <w:rFonts w:ascii="Arial" w:eastAsia="Times New Roman" w:hAnsi="Arial" w:cs="Arial"/>
          <w:sz w:val="20"/>
          <w:szCs w:val="20"/>
          <w:lang w:val="sl-SI"/>
        </w:rPr>
        <w:t>a organizacijo (podjetje)</w:t>
      </w:r>
      <w:r w:rsidRPr="00143783">
        <w:rPr>
          <w:rFonts w:ascii="Arial" w:eastAsia="Times New Roman" w:hAnsi="Arial" w:cs="Arial"/>
          <w:sz w:val="20"/>
          <w:szCs w:val="20"/>
          <w:lang w:val="sl-SI"/>
        </w:rPr>
        <w:t>o izpolnjevanju pogojev za varno obravnavanje tajnih podatkov stopnje tajnosti ZAUPNO v varnostnem območju naročnika</w:t>
      </w:r>
      <w:r w:rsidR="006F2828">
        <w:rPr>
          <w:rFonts w:ascii="Arial" w:eastAsia="Times New Roman" w:hAnsi="Arial" w:cs="Arial"/>
          <w:sz w:val="20"/>
          <w:szCs w:val="20"/>
          <w:lang w:val="sl-SI"/>
        </w:rPr>
        <w:t xml:space="preserve"> -</w:t>
      </w:r>
      <w:r w:rsidR="00CD17EA">
        <w:rPr>
          <w:rFonts w:ascii="Arial" w:eastAsia="Times New Roman" w:hAnsi="Arial" w:cs="Arial"/>
          <w:sz w:val="20"/>
          <w:szCs w:val="20"/>
          <w:lang w:val="sl-SI"/>
        </w:rPr>
        <w:t xml:space="preserve"> </w:t>
      </w:r>
      <w:r w:rsidR="00EF2233">
        <w:rPr>
          <w:rFonts w:ascii="Arial" w:eastAsia="Times New Roman" w:hAnsi="Arial" w:cs="Arial"/>
          <w:sz w:val="20"/>
          <w:szCs w:val="20"/>
          <w:lang w:val="sl-SI"/>
        </w:rPr>
        <w:t>P</w:t>
      </w:r>
      <w:r w:rsidR="00287BD8">
        <w:rPr>
          <w:rFonts w:ascii="Arial" w:eastAsia="Times New Roman" w:hAnsi="Arial" w:cs="Arial"/>
          <w:sz w:val="20"/>
          <w:szCs w:val="20"/>
          <w:lang w:val="sl-SI"/>
        </w:rPr>
        <w:t>riloga 7</w:t>
      </w:r>
      <w:r w:rsidRPr="00F96B66">
        <w:rPr>
          <w:rFonts w:ascii="Arial" w:eastAsia="Times New Roman" w:hAnsi="Arial" w:cs="Arial"/>
          <w:sz w:val="20"/>
          <w:szCs w:val="20"/>
          <w:lang w:val="sl-SI"/>
        </w:rPr>
        <w:t>,</w:t>
      </w:r>
    </w:p>
    <w:p w14:paraId="00BFF369" w14:textId="77777777" w:rsidR="00436606" w:rsidRPr="00436606" w:rsidRDefault="00F15EBC" w:rsidP="00436606">
      <w:pPr>
        <w:pStyle w:val="ListParagraph"/>
        <w:numPr>
          <w:ilvl w:val="0"/>
          <w:numId w:val="20"/>
        </w:numPr>
        <w:ind w:left="567" w:hanging="283"/>
        <w:rPr>
          <w:rFonts w:ascii="Arial" w:eastAsia="Times New Roman" w:hAnsi="Arial" w:cs="Arial"/>
          <w:sz w:val="20"/>
          <w:szCs w:val="20"/>
        </w:rPr>
      </w:pPr>
      <w:r w:rsidRPr="00436606">
        <w:rPr>
          <w:rFonts w:ascii="Arial" w:eastAsia="Times New Roman" w:hAnsi="Arial" w:cs="Arial"/>
          <w:sz w:val="20"/>
          <w:szCs w:val="20"/>
        </w:rPr>
        <w:t>podpisan</w:t>
      </w:r>
      <w:r>
        <w:rPr>
          <w:rFonts w:ascii="Arial" w:eastAsia="Times New Roman" w:hAnsi="Arial" w:cs="Arial"/>
          <w:sz w:val="20"/>
          <w:szCs w:val="20"/>
        </w:rPr>
        <w:t>o in žigosano</w:t>
      </w:r>
      <w:r w:rsidRPr="00436606">
        <w:rPr>
          <w:rFonts w:ascii="Arial" w:eastAsia="Times New Roman" w:hAnsi="Arial" w:cs="Arial"/>
          <w:sz w:val="20"/>
          <w:szCs w:val="20"/>
        </w:rPr>
        <w:t xml:space="preserve"> Priloga </w:t>
      </w:r>
      <w:r>
        <w:rPr>
          <w:rFonts w:ascii="Arial" w:eastAsia="Times New Roman" w:hAnsi="Arial" w:cs="Arial"/>
          <w:sz w:val="20"/>
          <w:szCs w:val="20"/>
        </w:rPr>
        <w:t>8</w:t>
      </w:r>
      <w:r w:rsidRPr="00436606">
        <w:rPr>
          <w:rFonts w:ascii="Arial" w:eastAsia="Times New Roman" w:hAnsi="Arial" w:cs="Arial"/>
          <w:sz w:val="20"/>
          <w:szCs w:val="20"/>
        </w:rPr>
        <w:t xml:space="preserve"> – Izjava o </w:t>
      </w:r>
      <w:r>
        <w:rPr>
          <w:rFonts w:ascii="Arial" w:eastAsia="Times New Roman" w:hAnsi="Arial" w:cs="Arial"/>
          <w:sz w:val="20"/>
          <w:szCs w:val="20"/>
        </w:rPr>
        <w:t>varovanju tajnih podatkov</w:t>
      </w:r>
      <w:r w:rsidRPr="00436606">
        <w:rPr>
          <w:rFonts w:ascii="Arial" w:eastAsia="Times New Roman" w:hAnsi="Arial" w:cs="Arial"/>
          <w:sz w:val="20"/>
          <w:szCs w:val="20"/>
        </w:rPr>
        <w:t>,</w:t>
      </w:r>
    </w:p>
    <w:p w14:paraId="00BFF36A" w14:textId="77777777" w:rsidR="009F3079" w:rsidRPr="00F96B66" w:rsidRDefault="00F15EBC" w:rsidP="009F3079">
      <w:pPr>
        <w:numPr>
          <w:ilvl w:val="0"/>
          <w:numId w:val="20"/>
        </w:numPr>
        <w:spacing w:after="0" w:line="240" w:lineRule="auto"/>
        <w:ind w:left="567" w:hanging="283"/>
        <w:rPr>
          <w:rFonts w:ascii="Arial" w:eastAsia="Times New Roman" w:hAnsi="Arial" w:cs="Arial"/>
          <w:sz w:val="20"/>
          <w:szCs w:val="20"/>
          <w:lang w:val="sl-SI"/>
        </w:rPr>
      </w:pPr>
      <w:r w:rsidRPr="00F96B66">
        <w:rPr>
          <w:rFonts w:ascii="Arial" w:eastAsia="Times New Roman" w:hAnsi="Arial" w:cs="Arial"/>
          <w:sz w:val="20"/>
          <w:szCs w:val="20"/>
          <w:lang w:val="sl-SI"/>
        </w:rPr>
        <w:t xml:space="preserve">podpisano in žigosano Prilogo </w:t>
      </w:r>
      <w:r>
        <w:rPr>
          <w:rFonts w:ascii="Arial" w:eastAsia="Times New Roman" w:hAnsi="Arial" w:cs="Arial"/>
          <w:sz w:val="20"/>
          <w:szCs w:val="20"/>
          <w:lang w:val="sl-SI"/>
        </w:rPr>
        <w:t>9</w:t>
      </w:r>
      <w:r w:rsidRPr="00F96B66">
        <w:rPr>
          <w:rFonts w:ascii="Arial" w:eastAsia="Times New Roman" w:hAnsi="Arial" w:cs="Arial"/>
          <w:sz w:val="20"/>
          <w:szCs w:val="20"/>
          <w:lang w:val="sl-SI"/>
        </w:rPr>
        <w:t>: Osnutek pogodbe,</w:t>
      </w:r>
    </w:p>
    <w:p w14:paraId="00BFF36B" w14:textId="77777777" w:rsidR="00E21ADE" w:rsidRPr="00704CB6" w:rsidRDefault="00E21ADE" w:rsidP="00E21ADE">
      <w:pPr>
        <w:rPr>
          <w:rFonts w:ascii="Arial" w:eastAsia="Times New Roman" w:hAnsi="Arial" w:cs="Arial"/>
          <w:sz w:val="20"/>
          <w:szCs w:val="20"/>
          <w:lang w:val="sl-SI"/>
        </w:rPr>
      </w:pPr>
    </w:p>
    <w:p w14:paraId="00BFF36C" w14:textId="77777777" w:rsidR="00E21ADE" w:rsidRPr="006357BA" w:rsidRDefault="00F15EBC" w:rsidP="00E21ADE">
      <w:pPr>
        <w:spacing w:after="0" w:line="240" w:lineRule="auto"/>
        <w:jc w:val="both"/>
        <w:rPr>
          <w:rFonts w:ascii="Arial" w:eastAsia="Times New Roman" w:hAnsi="Arial" w:cs="Arial"/>
          <w:b/>
          <w:bCs/>
          <w:sz w:val="20"/>
          <w:szCs w:val="20"/>
          <w:lang w:val="sl-SI"/>
        </w:rPr>
      </w:pPr>
      <w:r>
        <w:rPr>
          <w:rFonts w:ascii="Arial" w:eastAsia="Times New Roman" w:hAnsi="Arial" w:cs="Arial"/>
          <w:b/>
          <w:bCs/>
          <w:sz w:val="20"/>
          <w:szCs w:val="20"/>
          <w:lang w:val="sl-SI"/>
        </w:rPr>
        <w:t>3</w:t>
      </w:r>
      <w:r w:rsidRPr="006357BA">
        <w:rPr>
          <w:rFonts w:ascii="Arial" w:eastAsia="Times New Roman" w:hAnsi="Arial" w:cs="Arial"/>
          <w:b/>
          <w:bCs/>
          <w:sz w:val="20"/>
          <w:szCs w:val="20"/>
          <w:lang w:val="sl-SI"/>
        </w:rPr>
        <w:t>. Pojasnila in rok za pojasnila povabilne dokumentacije</w:t>
      </w:r>
    </w:p>
    <w:p w14:paraId="00BFF36D" w14:textId="77777777" w:rsidR="00E21ADE" w:rsidRPr="00DE3F82" w:rsidRDefault="00E21ADE" w:rsidP="00E21ADE">
      <w:pPr>
        <w:spacing w:after="0" w:line="240" w:lineRule="auto"/>
        <w:jc w:val="both"/>
        <w:rPr>
          <w:rFonts w:ascii="Arial" w:eastAsia="Times New Roman" w:hAnsi="Arial" w:cs="Arial"/>
          <w:sz w:val="20"/>
          <w:szCs w:val="20"/>
          <w:lang w:val="sl-SI"/>
        </w:rPr>
      </w:pPr>
    </w:p>
    <w:p w14:paraId="00BFF36E" w14:textId="77777777" w:rsidR="00E21ADE" w:rsidRPr="00DE3F82" w:rsidRDefault="00F15EBC" w:rsidP="00E21ADE">
      <w:pPr>
        <w:spacing w:after="0" w:line="240" w:lineRule="auto"/>
        <w:jc w:val="both"/>
        <w:rPr>
          <w:rFonts w:ascii="Arial" w:eastAsia="Times New Roman" w:hAnsi="Arial" w:cs="Arial"/>
          <w:sz w:val="20"/>
          <w:szCs w:val="20"/>
          <w:lang w:val="sl-SI"/>
        </w:rPr>
      </w:pPr>
      <w:r>
        <w:rPr>
          <w:rFonts w:ascii="Arial" w:eastAsia="Times New Roman" w:hAnsi="Arial" w:cs="Arial"/>
          <w:sz w:val="20"/>
          <w:szCs w:val="20"/>
          <w:lang w:val="sl-SI"/>
        </w:rPr>
        <w:t>Morebitna vprašanja v zvezi s Povabilom k oddaji ponudbe lahko pošljete</w:t>
      </w:r>
      <w:r w:rsidRPr="00D81E24">
        <w:rPr>
          <w:rFonts w:ascii="Arial" w:eastAsia="Times New Roman" w:hAnsi="Arial" w:cs="Arial"/>
          <w:sz w:val="20"/>
          <w:szCs w:val="20"/>
          <w:lang w:val="sl-SI"/>
        </w:rPr>
        <w:t xml:space="preserve"> v pisni obliki najkasneje do </w:t>
      </w:r>
      <w:r w:rsidR="00436606" w:rsidRPr="00436606">
        <w:rPr>
          <w:rFonts w:ascii="Arial" w:eastAsia="Times New Roman" w:hAnsi="Arial" w:cs="Arial"/>
          <w:b/>
          <w:sz w:val="20"/>
          <w:szCs w:val="20"/>
          <w:lang w:val="sl-SI"/>
        </w:rPr>
        <w:t>3</w:t>
      </w:r>
      <w:r w:rsidR="00436606">
        <w:rPr>
          <w:rFonts w:ascii="Arial" w:eastAsia="Times New Roman" w:hAnsi="Arial" w:cs="Arial"/>
          <w:b/>
          <w:sz w:val="20"/>
          <w:szCs w:val="20"/>
          <w:lang w:val="sl-SI"/>
        </w:rPr>
        <w:t>0</w:t>
      </w:r>
      <w:r w:rsidRPr="00436606">
        <w:rPr>
          <w:rFonts w:ascii="Arial" w:eastAsia="Times New Roman" w:hAnsi="Arial" w:cs="Arial"/>
          <w:b/>
          <w:sz w:val="20"/>
          <w:szCs w:val="20"/>
          <w:lang w:val="sl-SI"/>
        </w:rPr>
        <w:t xml:space="preserve">. </w:t>
      </w:r>
      <w:r w:rsidR="00B7691B" w:rsidRPr="00436606">
        <w:rPr>
          <w:rFonts w:ascii="Arial" w:eastAsia="Times New Roman" w:hAnsi="Arial" w:cs="Arial"/>
          <w:b/>
          <w:sz w:val="20"/>
          <w:szCs w:val="20"/>
          <w:lang w:val="sl-SI"/>
        </w:rPr>
        <w:t>7</w:t>
      </w:r>
      <w:r w:rsidRPr="00436606">
        <w:rPr>
          <w:rFonts w:ascii="Arial" w:eastAsia="Times New Roman" w:hAnsi="Arial" w:cs="Arial"/>
          <w:b/>
          <w:sz w:val="20"/>
          <w:szCs w:val="20"/>
          <w:lang w:val="sl-SI"/>
        </w:rPr>
        <w:t>. 201</w:t>
      </w:r>
      <w:r w:rsidR="00CD39DB" w:rsidRPr="00436606">
        <w:rPr>
          <w:rFonts w:ascii="Arial" w:eastAsia="Times New Roman" w:hAnsi="Arial" w:cs="Arial"/>
          <w:b/>
          <w:sz w:val="20"/>
          <w:szCs w:val="20"/>
          <w:lang w:val="sl-SI"/>
        </w:rPr>
        <w:t>9</w:t>
      </w:r>
      <w:r w:rsidRPr="00436606">
        <w:rPr>
          <w:rFonts w:ascii="Arial" w:eastAsia="Times New Roman" w:hAnsi="Arial" w:cs="Arial"/>
          <w:b/>
          <w:sz w:val="20"/>
          <w:szCs w:val="20"/>
          <w:lang w:val="sl-SI"/>
        </w:rPr>
        <w:t xml:space="preserve"> </w:t>
      </w:r>
      <w:r w:rsidRPr="00D81E24">
        <w:rPr>
          <w:rFonts w:ascii="Arial" w:eastAsia="Times New Roman" w:hAnsi="Arial" w:cs="Arial"/>
          <w:sz w:val="20"/>
          <w:szCs w:val="20"/>
          <w:lang w:val="sl-SI"/>
        </w:rPr>
        <w:t>na elektronski naslov:</w:t>
      </w:r>
      <w:r w:rsidRPr="00627345">
        <w:rPr>
          <w:rFonts w:ascii="Arial" w:eastAsia="Times New Roman" w:hAnsi="Arial" w:cs="Arial"/>
          <w:sz w:val="20"/>
          <w:szCs w:val="20"/>
          <w:lang w:val="sl-SI"/>
        </w:rPr>
        <w:t xml:space="preserve"> </w:t>
      </w:r>
      <w:hyperlink r:id="rId11" w:history="1">
        <w:r w:rsidRPr="00DE3F82">
          <w:rPr>
            <w:rFonts w:ascii="Arial" w:eastAsia="Times New Roman" w:hAnsi="Arial" w:cs="Arial"/>
            <w:color w:val="0000FF"/>
            <w:sz w:val="20"/>
            <w:szCs w:val="20"/>
            <w:u w:val="single"/>
            <w:lang w:val="sl-SI"/>
          </w:rPr>
          <w:t>glavna.pisarna@mors.si</w:t>
        </w:r>
      </w:hyperlink>
      <w:r w:rsidRPr="00DE3F82">
        <w:rPr>
          <w:rFonts w:ascii="Arial" w:eastAsia="Times New Roman" w:hAnsi="Arial" w:cs="Arial"/>
          <w:sz w:val="20"/>
          <w:szCs w:val="20"/>
          <w:lang w:val="sl-SI"/>
        </w:rPr>
        <w:t xml:space="preserve">, </w:t>
      </w:r>
      <w:hyperlink r:id="rId12" w:history="1"/>
      <w:hyperlink r:id="rId13" w:history="1"/>
      <w:r w:rsidRPr="00DE3F82">
        <w:rPr>
          <w:rFonts w:ascii="Arial" w:eastAsia="Times New Roman" w:hAnsi="Arial" w:cs="Arial"/>
          <w:sz w:val="20"/>
          <w:szCs w:val="20"/>
          <w:lang w:val="sl-SI"/>
        </w:rPr>
        <w:t>z navedbo št. 430-</w:t>
      </w:r>
      <w:r w:rsidR="00B7691B">
        <w:rPr>
          <w:rFonts w:ascii="Arial" w:eastAsia="Times New Roman" w:hAnsi="Arial" w:cs="Arial"/>
          <w:sz w:val="20"/>
          <w:szCs w:val="20"/>
          <w:lang w:val="sl-SI"/>
        </w:rPr>
        <w:t>254</w:t>
      </w:r>
      <w:r>
        <w:rPr>
          <w:rFonts w:ascii="Arial" w:eastAsia="Times New Roman" w:hAnsi="Arial" w:cs="Arial"/>
          <w:sz w:val="20"/>
          <w:szCs w:val="20"/>
          <w:lang w:val="sl-SI"/>
        </w:rPr>
        <w:t>/201</w:t>
      </w:r>
      <w:r w:rsidR="00B7691B">
        <w:rPr>
          <w:rFonts w:ascii="Arial" w:eastAsia="Times New Roman" w:hAnsi="Arial" w:cs="Arial"/>
          <w:sz w:val="20"/>
          <w:szCs w:val="20"/>
          <w:lang w:val="sl-SI"/>
        </w:rPr>
        <w:t>9</w:t>
      </w:r>
      <w:r w:rsidRPr="00DE3F82">
        <w:rPr>
          <w:rFonts w:ascii="Arial" w:eastAsia="Times New Roman" w:hAnsi="Arial" w:cs="Arial"/>
          <w:sz w:val="20"/>
          <w:szCs w:val="20"/>
          <w:lang w:val="sl-SI"/>
        </w:rPr>
        <w:t>.</w:t>
      </w:r>
    </w:p>
    <w:p w14:paraId="00BFF36F" w14:textId="77777777" w:rsidR="00E21ADE" w:rsidRPr="00DE3F82" w:rsidRDefault="00E21ADE" w:rsidP="00E21ADE">
      <w:pPr>
        <w:spacing w:after="0" w:line="240" w:lineRule="auto"/>
        <w:jc w:val="both"/>
        <w:rPr>
          <w:rFonts w:ascii="Arial" w:eastAsia="Times New Roman" w:hAnsi="Arial" w:cs="Arial"/>
          <w:sz w:val="20"/>
          <w:szCs w:val="20"/>
          <w:lang w:val="sl-SI"/>
        </w:rPr>
      </w:pPr>
    </w:p>
    <w:p w14:paraId="00BFF370" w14:textId="77777777" w:rsidR="00E21ADE" w:rsidRPr="00F92051" w:rsidRDefault="00F15EBC" w:rsidP="00E21ADE">
      <w:pPr>
        <w:spacing w:after="0" w:line="240" w:lineRule="auto"/>
        <w:jc w:val="both"/>
        <w:rPr>
          <w:rFonts w:ascii="Arial" w:eastAsia="Times New Roman" w:hAnsi="Arial" w:cs="Arial"/>
          <w:b/>
          <w:sz w:val="20"/>
          <w:szCs w:val="20"/>
          <w:lang w:val="sl-SI"/>
        </w:rPr>
      </w:pPr>
      <w:r w:rsidRPr="00D81E24">
        <w:rPr>
          <w:rFonts w:ascii="Arial" w:eastAsia="Times New Roman" w:hAnsi="Arial" w:cs="Arial"/>
          <w:sz w:val="20"/>
          <w:szCs w:val="20"/>
          <w:lang w:val="sl-SI"/>
        </w:rPr>
        <w:t>Naročnik bo odgovor</w:t>
      </w:r>
      <w:r>
        <w:rPr>
          <w:rFonts w:ascii="Arial" w:eastAsia="Times New Roman" w:hAnsi="Arial" w:cs="Arial"/>
          <w:sz w:val="20"/>
          <w:szCs w:val="20"/>
          <w:lang w:val="sl-SI"/>
        </w:rPr>
        <w:t>e</w:t>
      </w:r>
      <w:r w:rsidRPr="00D81E24">
        <w:rPr>
          <w:rFonts w:ascii="Arial" w:eastAsia="Times New Roman" w:hAnsi="Arial" w:cs="Arial"/>
          <w:sz w:val="20"/>
          <w:szCs w:val="20"/>
          <w:lang w:val="sl-SI"/>
        </w:rPr>
        <w:t xml:space="preserve"> </w:t>
      </w:r>
      <w:r>
        <w:rPr>
          <w:rFonts w:ascii="Arial" w:eastAsia="Times New Roman" w:hAnsi="Arial" w:cs="Arial"/>
          <w:sz w:val="20"/>
          <w:szCs w:val="20"/>
          <w:lang w:val="sl-SI"/>
        </w:rPr>
        <w:t>poslal</w:t>
      </w:r>
      <w:r w:rsidRPr="00D81E24">
        <w:rPr>
          <w:rFonts w:ascii="Arial" w:eastAsia="Times New Roman" w:hAnsi="Arial" w:cs="Arial"/>
          <w:sz w:val="20"/>
          <w:szCs w:val="20"/>
          <w:lang w:val="sl-SI"/>
        </w:rPr>
        <w:t xml:space="preserve"> najpozneje </w:t>
      </w:r>
      <w:r w:rsidRPr="00436606">
        <w:rPr>
          <w:rFonts w:ascii="Arial" w:eastAsia="Times New Roman" w:hAnsi="Arial" w:cs="Arial"/>
          <w:sz w:val="20"/>
          <w:szCs w:val="20"/>
          <w:lang w:val="sl-SI"/>
        </w:rPr>
        <w:t>do</w:t>
      </w:r>
      <w:r w:rsidRPr="00436606">
        <w:rPr>
          <w:rFonts w:ascii="Arial" w:eastAsia="Times New Roman" w:hAnsi="Arial" w:cs="Arial"/>
          <w:b/>
          <w:sz w:val="20"/>
          <w:szCs w:val="20"/>
          <w:lang w:val="sl-SI"/>
        </w:rPr>
        <w:t xml:space="preserve"> </w:t>
      </w:r>
      <w:r w:rsidR="00B7691B" w:rsidRPr="00436606">
        <w:rPr>
          <w:rFonts w:ascii="Arial" w:eastAsia="Times New Roman" w:hAnsi="Arial" w:cs="Arial"/>
          <w:b/>
          <w:sz w:val="20"/>
          <w:szCs w:val="20"/>
          <w:lang w:val="sl-SI"/>
        </w:rPr>
        <w:t>2</w:t>
      </w:r>
      <w:r w:rsidRPr="00436606">
        <w:rPr>
          <w:rFonts w:ascii="Arial" w:eastAsia="Times New Roman" w:hAnsi="Arial" w:cs="Arial"/>
          <w:b/>
          <w:sz w:val="20"/>
          <w:szCs w:val="20"/>
          <w:lang w:val="sl-SI"/>
        </w:rPr>
        <w:t xml:space="preserve">. </w:t>
      </w:r>
      <w:r w:rsidR="00421BB3" w:rsidRPr="00436606">
        <w:rPr>
          <w:rFonts w:ascii="Arial" w:eastAsia="Times New Roman" w:hAnsi="Arial" w:cs="Arial"/>
          <w:b/>
          <w:sz w:val="20"/>
          <w:szCs w:val="20"/>
          <w:lang w:val="sl-SI"/>
        </w:rPr>
        <w:t>8</w:t>
      </w:r>
      <w:r w:rsidRPr="00436606">
        <w:rPr>
          <w:rFonts w:ascii="Arial" w:eastAsia="Times New Roman" w:hAnsi="Arial" w:cs="Arial"/>
          <w:b/>
          <w:sz w:val="20"/>
          <w:szCs w:val="20"/>
          <w:lang w:val="sl-SI"/>
        </w:rPr>
        <w:t>. 201</w:t>
      </w:r>
      <w:r w:rsidR="00CD39DB" w:rsidRPr="00436606">
        <w:rPr>
          <w:rFonts w:ascii="Arial" w:eastAsia="Times New Roman" w:hAnsi="Arial" w:cs="Arial"/>
          <w:b/>
          <w:sz w:val="20"/>
          <w:szCs w:val="20"/>
          <w:lang w:val="sl-SI"/>
        </w:rPr>
        <w:t>9</w:t>
      </w:r>
      <w:r w:rsidRPr="00436606">
        <w:rPr>
          <w:rFonts w:ascii="Arial" w:eastAsia="Times New Roman" w:hAnsi="Arial" w:cs="Arial"/>
          <w:b/>
          <w:sz w:val="20"/>
          <w:szCs w:val="20"/>
          <w:lang w:val="sl-SI"/>
        </w:rPr>
        <w:t>.</w:t>
      </w:r>
    </w:p>
    <w:p w14:paraId="00BFF371" w14:textId="77777777" w:rsidR="00E21ADE" w:rsidRPr="00D92C76" w:rsidRDefault="00E21ADE" w:rsidP="00E21ADE">
      <w:pPr>
        <w:rPr>
          <w:rFonts w:ascii="Arial" w:eastAsia="Times New Roman" w:hAnsi="Arial" w:cs="Arial"/>
          <w:sz w:val="20"/>
          <w:szCs w:val="20"/>
          <w:lang w:val="sl-SI"/>
        </w:rPr>
      </w:pPr>
    </w:p>
    <w:p w14:paraId="00BFF372" w14:textId="77777777" w:rsidR="00664E41" w:rsidRDefault="00F15EBC" w:rsidP="00664E41">
      <w:pPr>
        <w:spacing w:after="0" w:line="240" w:lineRule="auto"/>
        <w:rPr>
          <w:rFonts w:ascii="Arial" w:eastAsia="Calibri" w:hAnsi="Arial" w:cs="Arial"/>
          <w:b/>
          <w:sz w:val="20"/>
          <w:szCs w:val="20"/>
          <w:lang w:val="sl-SI"/>
        </w:rPr>
      </w:pPr>
      <w:r>
        <w:rPr>
          <w:rFonts w:ascii="Arial" w:eastAsia="Calibri" w:hAnsi="Arial" w:cs="Arial"/>
          <w:b/>
          <w:sz w:val="20"/>
          <w:szCs w:val="20"/>
          <w:lang w:val="sl-SI"/>
        </w:rPr>
        <w:lastRenderedPageBreak/>
        <w:t>4</w:t>
      </w:r>
      <w:r w:rsidRPr="00DC0DE4">
        <w:rPr>
          <w:rFonts w:ascii="Arial" w:eastAsia="Calibri" w:hAnsi="Arial" w:cs="Arial"/>
          <w:b/>
          <w:sz w:val="20"/>
          <w:szCs w:val="20"/>
          <w:lang w:val="sl-SI"/>
        </w:rPr>
        <w:t>. Obvezni pogoji, ki jih mora izpolnjevati ponudnik</w:t>
      </w:r>
      <w:r>
        <w:rPr>
          <w:rFonts w:ascii="Arial" w:eastAsia="Calibri" w:hAnsi="Arial" w:cs="Arial"/>
          <w:b/>
          <w:sz w:val="20"/>
          <w:szCs w:val="20"/>
          <w:lang w:val="sl-SI"/>
        </w:rPr>
        <w:t xml:space="preserve"> (izločilni kriteriji)</w:t>
      </w:r>
    </w:p>
    <w:p w14:paraId="00BFF373" w14:textId="77777777" w:rsidR="00664E41" w:rsidRPr="00DC0DE4" w:rsidRDefault="00664E41" w:rsidP="00664E41">
      <w:pPr>
        <w:spacing w:after="0" w:line="240" w:lineRule="auto"/>
        <w:rPr>
          <w:rFonts w:ascii="Arial" w:eastAsia="Calibri" w:hAnsi="Arial" w:cs="Arial"/>
          <w:b/>
          <w:sz w:val="20"/>
          <w:szCs w:val="20"/>
          <w:lang w:val="sl-SI"/>
        </w:rPr>
      </w:pPr>
    </w:p>
    <w:p w14:paraId="00BFF374" w14:textId="77777777" w:rsidR="00664E41" w:rsidRDefault="00F15EBC" w:rsidP="00664E41">
      <w:pPr>
        <w:numPr>
          <w:ilvl w:val="0"/>
          <w:numId w:val="33"/>
        </w:numPr>
        <w:spacing w:after="0" w:line="260" w:lineRule="atLeast"/>
        <w:contextualSpacing/>
        <w:jc w:val="both"/>
        <w:rPr>
          <w:rFonts w:ascii="Arial" w:eastAsia="Calibri" w:hAnsi="Arial" w:cs="Arial"/>
          <w:sz w:val="20"/>
          <w:szCs w:val="20"/>
          <w:lang w:val="sl-SI"/>
        </w:rPr>
      </w:pPr>
      <w:r w:rsidRPr="009F3079">
        <w:rPr>
          <w:rFonts w:ascii="Arial" w:eastAsia="Calibri" w:hAnsi="Arial" w:cs="Arial"/>
          <w:sz w:val="20"/>
          <w:szCs w:val="20"/>
          <w:lang w:val="sl-SI"/>
        </w:rPr>
        <w:t>v zadnjih treh letih izvedenih najmanj pet referenčnih varnostnih pregledov informacijskih sistemov primerljivih obsegov ali večjih</w:t>
      </w:r>
    </w:p>
    <w:p w14:paraId="00BFF375" w14:textId="77777777" w:rsidR="00664E41" w:rsidRDefault="00664E41" w:rsidP="00664E41">
      <w:pPr>
        <w:spacing w:after="0" w:line="260" w:lineRule="atLeast"/>
        <w:contextualSpacing/>
        <w:jc w:val="both"/>
        <w:rPr>
          <w:rFonts w:ascii="Arial" w:eastAsia="Calibri" w:hAnsi="Arial" w:cs="Arial"/>
          <w:sz w:val="20"/>
          <w:szCs w:val="20"/>
          <w:lang w:val="sl-SI"/>
        </w:rPr>
      </w:pPr>
    </w:p>
    <w:p w14:paraId="00BFF376" w14:textId="77777777" w:rsidR="00664E41" w:rsidRDefault="00F15EBC" w:rsidP="00664E41">
      <w:pPr>
        <w:spacing w:after="0" w:line="260" w:lineRule="atLeast"/>
        <w:ind w:left="708"/>
        <w:contextualSpacing/>
        <w:jc w:val="both"/>
        <w:rPr>
          <w:rFonts w:ascii="Arial" w:eastAsia="Calibri" w:hAnsi="Arial" w:cs="Arial"/>
          <w:sz w:val="20"/>
          <w:szCs w:val="20"/>
          <w:lang w:val="sl-SI"/>
        </w:rPr>
      </w:pPr>
      <w:r>
        <w:rPr>
          <w:rFonts w:ascii="Arial" w:eastAsia="Calibri" w:hAnsi="Arial" w:cs="Arial"/>
          <w:sz w:val="20"/>
          <w:szCs w:val="20"/>
          <w:lang w:val="sl-SI"/>
        </w:rPr>
        <w:t>DOKAZILO:</w:t>
      </w:r>
    </w:p>
    <w:p w14:paraId="00BFF377" w14:textId="77777777" w:rsidR="00664E41" w:rsidRDefault="00F15EBC" w:rsidP="00664E41">
      <w:pPr>
        <w:spacing w:after="0" w:line="260" w:lineRule="atLeast"/>
        <w:ind w:left="708"/>
        <w:contextualSpacing/>
        <w:jc w:val="both"/>
        <w:rPr>
          <w:rFonts w:ascii="Arial" w:eastAsia="Calibri" w:hAnsi="Arial" w:cs="Arial"/>
          <w:sz w:val="20"/>
          <w:szCs w:val="20"/>
          <w:lang w:val="sl-SI"/>
        </w:rPr>
      </w:pPr>
      <w:r>
        <w:rPr>
          <w:rFonts w:ascii="Arial" w:eastAsia="Calibri" w:hAnsi="Arial" w:cs="Arial"/>
          <w:sz w:val="20"/>
          <w:szCs w:val="20"/>
          <w:lang w:val="sl-SI"/>
        </w:rPr>
        <w:t>Ponudnik priloži izpolnjene priloge 5</w:t>
      </w:r>
    </w:p>
    <w:p w14:paraId="00BFF378" w14:textId="77777777" w:rsidR="00664E41" w:rsidRDefault="00664E41" w:rsidP="00664E41">
      <w:pPr>
        <w:spacing w:after="0" w:line="260" w:lineRule="atLeast"/>
        <w:ind w:left="708"/>
        <w:contextualSpacing/>
        <w:jc w:val="both"/>
        <w:rPr>
          <w:rFonts w:ascii="Arial" w:eastAsia="Calibri" w:hAnsi="Arial" w:cs="Arial"/>
          <w:sz w:val="20"/>
          <w:szCs w:val="20"/>
          <w:lang w:val="sl-SI"/>
        </w:rPr>
      </w:pPr>
    </w:p>
    <w:p w14:paraId="00BFF379" w14:textId="77777777" w:rsidR="00664E41" w:rsidRDefault="00F15EBC" w:rsidP="00664E41">
      <w:pPr>
        <w:numPr>
          <w:ilvl w:val="0"/>
          <w:numId w:val="33"/>
        </w:numPr>
        <w:spacing w:after="0" w:line="260" w:lineRule="atLeast"/>
        <w:contextualSpacing/>
        <w:jc w:val="both"/>
        <w:rPr>
          <w:rFonts w:ascii="Arial" w:eastAsia="Calibri" w:hAnsi="Arial" w:cs="Arial"/>
          <w:sz w:val="20"/>
          <w:szCs w:val="20"/>
          <w:lang w:val="sl-SI"/>
        </w:rPr>
      </w:pPr>
      <w:r w:rsidRPr="009F3079">
        <w:rPr>
          <w:rFonts w:ascii="Arial" w:eastAsia="Calibri" w:hAnsi="Arial" w:cs="Arial"/>
          <w:sz w:val="20"/>
          <w:szCs w:val="20"/>
          <w:lang w:val="sl-SI"/>
        </w:rPr>
        <w:t>stalno zaposlena najmanj dva varnostna strokovnjaka z mednarodno veljavnim CEH certifikatom</w:t>
      </w:r>
    </w:p>
    <w:p w14:paraId="00BFF37A" w14:textId="77777777" w:rsidR="00664E41" w:rsidRDefault="00F15EBC" w:rsidP="00664E41">
      <w:pPr>
        <w:spacing w:after="0" w:line="260" w:lineRule="atLeast"/>
        <w:ind w:left="708"/>
        <w:contextualSpacing/>
        <w:jc w:val="both"/>
        <w:rPr>
          <w:rFonts w:ascii="Arial" w:eastAsia="Calibri" w:hAnsi="Arial" w:cs="Arial"/>
          <w:sz w:val="20"/>
          <w:szCs w:val="20"/>
          <w:lang w:val="sl-SI"/>
        </w:rPr>
      </w:pPr>
      <w:r>
        <w:rPr>
          <w:rFonts w:ascii="Arial" w:eastAsia="Calibri" w:hAnsi="Arial" w:cs="Arial"/>
          <w:sz w:val="20"/>
          <w:szCs w:val="20"/>
          <w:lang w:val="sl-SI"/>
        </w:rPr>
        <w:t>DOKAZILO:</w:t>
      </w:r>
    </w:p>
    <w:p w14:paraId="00BFF37B" w14:textId="77777777" w:rsidR="00664E41" w:rsidRDefault="00F15EBC" w:rsidP="00664E41">
      <w:pPr>
        <w:spacing w:after="0" w:line="260" w:lineRule="atLeast"/>
        <w:ind w:left="708"/>
        <w:contextualSpacing/>
        <w:jc w:val="both"/>
        <w:rPr>
          <w:rFonts w:ascii="Arial" w:eastAsia="Calibri" w:hAnsi="Arial" w:cs="Arial"/>
          <w:sz w:val="20"/>
          <w:szCs w:val="20"/>
          <w:lang w:val="sl-SI"/>
        </w:rPr>
      </w:pPr>
      <w:r>
        <w:rPr>
          <w:rFonts w:ascii="Arial" w:eastAsia="Calibri" w:hAnsi="Arial" w:cs="Arial"/>
          <w:sz w:val="20"/>
          <w:szCs w:val="20"/>
          <w:lang w:val="sl-SI"/>
        </w:rPr>
        <w:t>Ponudnik priloži podpisano prilogo 6</w:t>
      </w:r>
    </w:p>
    <w:p w14:paraId="00BFF37C" w14:textId="77777777" w:rsidR="00664E41" w:rsidRDefault="00664E41" w:rsidP="00664E41">
      <w:pPr>
        <w:spacing w:after="0" w:line="260" w:lineRule="atLeast"/>
        <w:ind w:left="708"/>
        <w:contextualSpacing/>
        <w:jc w:val="both"/>
        <w:rPr>
          <w:rFonts w:ascii="Arial" w:eastAsia="Calibri" w:hAnsi="Arial" w:cs="Arial"/>
          <w:sz w:val="20"/>
          <w:szCs w:val="20"/>
          <w:lang w:val="sl-SI"/>
        </w:rPr>
      </w:pPr>
    </w:p>
    <w:p w14:paraId="00BFF37D" w14:textId="77777777" w:rsidR="00664E41" w:rsidRPr="009F3079" w:rsidRDefault="00664E41" w:rsidP="00664E41">
      <w:pPr>
        <w:spacing w:after="0" w:line="260" w:lineRule="atLeast"/>
        <w:ind w:left="708"/>
        <w:contextualSpacing/>
        <w:jc w:val="both"/>
        <w:rPr>
          <w:rFonts w:ascii="Arial" w:eastAsia="Calibri" w:hAnsi="Arial" w:cs="Arial"/>
          <w:sz w:val="20"/>
          <w:szCs w:val="20"/>
          <w:lang w:val="sl-SI"/>
        </w:rPr>
      </w:pPr>
    </w:p>
    <w:p w14:paraId="00BFF37E" w14:textId="77777777" w:rsidR="00664E41" w:rsidRPr="009F3079" w:rsidRDefault="00F15EBC" w:rsidP="00664E41">
      <w:pPr>
        <w:pStyle w:val="ListParagraph"/>
        <w:keepNext/>
        <w:numPr>
          <w:ilvl w:val="0"/>
          <w:numId w:val="35"/>
        </w:numPr>
        <w:tabs>
          <w:tab w:val="left" w:pos="709"/>
        </w:tabs>
        <w:jc w:val="both"/>
        <w:outlineLvl w:val="2"/>
        <w:rPr>
          <w:rFonts w:ascii="Arial" w:eastAsia="Times New Roman" w:hAnsi="Arial" w:cs="Arial"/>
          <w:sz w:val="20"/>
          <w:szCs w:val="24"/>
        </w:rPr>
      </w:pPr>
      <w:r w:rsidRPr="009F3079">
        <w:rPr>
          <w:rFonts w:ascii="Arial" w:eastAsia="Times New Roman" w:hAnsi="Arial" w:cs="Arial"/>
          <w:sz w:val="20"/>
          <w:szCs w:val="24"/>
          <w:u w:val="single"/>
        </w:rPr>
        <w:t>Ponudnik oziroma</w:t>
      </w:r>
      <w:r w:rsidRPr="009F3079">
        <w:rPr>
          <w:rFonts w:ascii="Arial" w:eastAsia="Times New Roman" w:hAnsi="Arial" w:cs="Arial"/>
          <w:sz w:val="20"/>
          <w:szCs w:val="24"/>
        </w:rPr>
        <w:t xml:space="preserve"> </w:t>
      </w:r>
      <w:r w:rsidRPr="009F3079">
        <w:rPr>
          <w:rFonts w:ascii="Arial" w:eastAsia="Times New Roman" w:hAnsi="Arial" w:cs="Arial"/>
          <w:sz w:val="20"/>
          <w:szCs w:val="24"/>
          <w:u w:val="single"/>
        </w:rPr>
        <w:t>njegovi zaposleni</w:t>
      </w:r>
      <w:r w:rsidRPr="009F3079">
        <w:rPr>
          <w:rFonts w:ascii="Arial" w:eastAsia="Times New Roman" w:hAnsi="Arial" w:cs="Arial"/>
          <w:sz w:val="20"/>
          <w:szCs w:val="24"/>
        </w:rPr>
        <w:t>, ki bodo v organizaciji po službeni dolžnosti imele dostop do tajnih podatkov in bodo sodelovali pri naročilu, morajo posedovati veljavno dovoljenje za dostop do tajnih podatkov stopnje tajnosti vsaj ZAUPNO.</w:t>
      </w:r>
    </w:p>
    <w:p w14:paraId="00BFF37F" w14:textId="77777777" w:rsidR="00664E41" w:rsidRPr="009F3079" w:rsidRDefault="00664E41" w:rsidP="00664E41">
      <w:pPr>
        <w:keepNext/>
        <w:tabs>
          <w:tab w:val="left" w:pos="709"/>
        </w:tabs>
        <w:spacing w:after="0" w:line="240" w:lineRule="auto"/>
        <w:ind w:left="709" w:hanging="709"/>
        <w:jc w:val="both"/>
        <w:outlineLvl w:val="2"/>
        <w:rPr>
          <w:rFonts w:ascii="Arial" w:eastAsia="Times New Roman" w:hAnsi="Arial" w:cs="Arial"/>
          <w:sz w:val="20"/>
          <w:szCs w:val="24"/>
          <w:lang w:val="sl-SI"/>
        </w:rPr>
      </w:pPr>
    </w:p>
    <w:p w14:paraId="00BFF380" w14:textId="77777777" w:rsidR="00664E41" w:rsidRPr="009F3079" w:rsidRDefault="00F15EBC" w:rsidP="00664E41">
      <w:pPr>
        <w:keepNext/>
        <w:tabs>
          <w:tab w:val="left" w:pos="709"/>
        </w:tabs>
        <w:spacing w:after="0" w:line="240" w:lineRule="auto"/>
        <w:ind w:left="709" w:hanging="709"/>
        <w:jc w:val="both"/>
        <w:outlineLvl w:val="2"/>
        <w:rPr>
          <w:rFonts w:ascii="Arial" w:eastAsia="Times New Roman" w:hAnsi="Arial" w:cs="Arial"/>
          <w:sz w:val="20"/>
          <w:szCs w:val="24"/>
          <w:lang w:val="sl-SI"/>
        </w:rPr>
      </w:pPr>
      <w:r w:rsidRPr="009F3079">
        <w:rPr>
          <w:rFonts w:ascii="Arial" w:eastAsia="Times New Roman" w:hAnsi="Arial" w:cs="Arial"/>
          <w:sz w:val="20"/>
          <w:szCs w:val="24"/>
          <w:lang w:val="sl-SI"/>
        </w:rPr>
        <w:tab/>
        <w:t>TER</w:t>
      </w:r>
    </w:p>
    <w:p w14:paraId="00BFF381" w14:textId="77777777" w:rsidR="00664E41" w:rsidRPr="009F3079" w:rsidRDefault="00664E41" w:rsidP="00664E41">
      <w:pPr>
        <w:keepNext/>
        <w:tabs>
          <w:tab w:val="left" w:pos="709"/>
        </w:tabs>
        <w:spacing w:after="0" w:line="240" w:lineRule="auto"/>
        <w:jc w:val="both"/>
        <w:outlineLvl w:val="2"/>
        <w:rPr>
          <w:rFonts w:ascii="Arial" w:eastAsia="Times New Roman" w:hAnsi="Arial" w:cs="Arial"/>
          <w:sz w:val="20"/>
          <w:szCs w:val="24"/>
          <w:lang w:val="sl-SI"/>
        </w:rPr>
      </w:pPr>
    </w:p>
    <w:p w14:paraId="00BFF382" w14:textId="77777777" w:rsidR="00664E41" w:rsidRPr="009F3079" w:rsidRDefault="00F15EBC" w:rsidP="00664E41">
      <w:pPr>
        <w:pStyle w:val="ListParagraph"/>
        <w:keepNext/>
        <w:numPr>
          <w:ilvl w:val="0"/>
          <w:numId w:val="35"/>
        </w:numPr>
        <w:tabs>
          <w:tab w:val="left" w:pos="709"/>
        </w:tabs>
        <w:jc w:val="both"/>
        <w:outlineLvl w:val="2"/>
        <w:rPr>
          <w:rFonts w:ascii="Arial" w:eastAsia="Times New Roman" w:hAnsi="Arial" w:cs="Arial"/>
          <w:sz w:val="20"/>
          <w:szCs w:val="24"/>
        </w:rPr>
      </w:pPr>
      <w:r w:rsidRPr="009F3079">
        <w:rPr>
          <w:rFonts w:ascii="Arial" w:eastAsia="Times New Roman" w:hAnsi="Arial" w:cs="Arial"/>
          <w:sz w:val="20"/>
          <w:szCs w:val="24"/>
        </w:rPr>
        <w:t xml:space="preserve">Ponudnik oziroma </w:t>
      </w:r>
      <w:r w:rsidRPr="009F3079">
        <w:rPr>
          <w:rFonts w:ascii="Arial" w:eastAsia="Times New Roman" w:hAnsi="Arial" w:cs="Arial"/>
          <w:sz w:val="20"/>
          <w:szCs w:val="24"/>
          <w:u w:val="single"/>
        </w:rPr>
        <w:t>organizacija</w:t>
      </w:r>
      <w:r w:rsidRPr="009F3079">
        <w:rPr>
          <w:rFonts w:ascii="Arial" w:eastAsia="Times New Roman" w:hAnsi="Arial" w:cs="Arial"/>
          <w:sz w:val="20"/>
          <w:szCs w:val="24"/>
        </w:rPr>
        <w:t xml:space="preserve"> mora posredovati veljavno varnostno dovoljenje o izpolnjevanju pogojev za varno obravnavanje tajnih podatkov stopnje tajnosti ZAUPNO  v varnostnem območju II. stopnje.</w:t>
      </w:r>
    </w:p>
    <w:p w14:paraId="00BFF383" w14:textId="77777777" w:rsidR="00664E41" w:rsidRPr="009F3079" w:rsidRDefault="00664E41" w:rsidP="00664E41">
      <w:pPr>
        <w:keepNext/>
        <w:tabs>
          <w:tab w:val="left" w:pos="709"/>
        </w:tabs>
        <w:spacing w:after="0" w:line="240" w:lineRule="auto"/>
        <w:ind w:left="709" w:hanging="709"/>
        <w:jc w:val="both"/>
        <w:outlineLvl w:val="2"/>
        <w:rPr>
          <w:rFonts w:ascii="Arial" w:eastAsia="Times New Roman" w:hAnsi="Arial" w:cs="Arial"/>
          <w:sz w:val="20"/>
          <w:szCs w:val="24"/>
          <w:lang w:val="sl-SI"/>
        </w:rPr>
      </w:pPr>
    </w:p>
    <w:p w14:paraId="00BFF384" w14:textId="77777777" w:rsidR="00664E41" w:rsidRPr="009F3079" w:rsidRDefault="00F15EBC" w:rsidP="00664E41">
      <w:pPr>
        <w:keepNext/>
        <w:tabs>
          <w:tab w:val="left" w:pos="709"/>
        </w:tabs>
        <w:spacing w:after="0" w:line="240" w:lineRule="auto"/>
        <w:ind w:left="709" w:hanging="709"/>
        <w:jc w:val="both"/>
        <w:outlineLvl w:val="2"/>
        <w:rPr>
          <w:rFonts w:ascii="Arial" w:eastAsia="Times New Roman" w:hAnsi="Arial" w:cs="Arial"/>
          <w:sz w:val="20"/>
          <w:szCs w:val="24"/>
          <w:lang w:val="sl-SI"/>
        </w:rPr>
      </w:pPr>
      <w:r w:rsidRPr="009F3079">
        <w:rPr>
          <w:rFonts w:ascii="Arial" w:eastAsia="Times New Roman" w:hAnsi="Arial" w:cs="Arial"/>
          <w:sz w:val="20"/>
          <w:szCs w:val="24"/>
          <w:lang w:val="sl-SI"/>
        </w:rPr>
        <w:tab/>
        <w:t>ALI</w:t>
      </w:r>
    </w:p>
    <w:p w14:paraId="00BFF385" w14:textId="77777777" w:rsidR="00664E41" w:rsidRPr="009F3079" w:rsidRDefault="00664E41" w:rsidP="00664E41">
      <w:pPr>
        <w:keepNext/>
        <w:tabs>
          <w:tab w:val="left" w:pos="709"/>
        </w:tabs>
        <w:spacing w:after="0" w:line="240" w:lineRule="auto"/>
        <w:ind w:left="709" w:hanging="709"/>
        <w:jc w:val="both"/>
        <w:outlineLvl w:val="2"/>
        <w:rPr>
          <w:rFonts w:ascii="Arial" w:eastAsia="Times New Roman" w:hAnsi="Arial" w:cs="Arial"/>
          <w:sz w:val="20"/>
          <w:szCs w:val="24"/>
          <w:lang w:val="sl-SI"/>
        </w:rPr>
      </w:pPr>
    </w:p>
    <w:p w14:paraId="00BFF386" w14:textId="77777777" w:rsidR="00664E41" w:rsidRPr="009F3079" w:rsidRDefault="00F15EBC" w:rsidP="00664E41">
      <w:pPr>
        <w:pStyle w:val="ListParagraph"/>
        <w:keepNext/>
        <w:numPr>
          <w:ilvl w:val="0"/>
          <w:numId w:val="35"/>
        </w:numPr>
        <w:tabs>
          <w:tab w:val="left" w:pos="709"/>
        </w:tabs>
        <w:jc w:val="both"/>
        <w:outlineLvl w:val="2"/>
        <w:rPr>
          <w:rFonts w:ascii="Arial" w:eastAsia="Times New Roman" w:hAnsi="Arial" w:cs="Arial"/>
          <w:sz w:val="20"/>
          <w:szCs w:val="24"/>
        </w:rPr>
      </w:pPr>
      <w:r w:rsidRPr="009F3079">
        <w:rPr>
          <w:rFonts w:ascii="Arial" w:eastAsia="Times New Roman" w:hAnsi="Arial" w:cs="Arial"/>
          <w:sz w:val="20"/>
          <w:szCs w:val="24"/>
        </w:rPr>
        <w:t xml:space="preserve">Ponudnik oziroma </w:t>
      </w:r>
      <w:r w:rsidRPr="009F3079">
        <w:rPr>
          <w:rFonts w:ascii="Arial" w:eastAsia="Times New Roman" w:hAnsi="Arial" w:cs="Arial"/>
          <w:sz w:val="20"/>
          <w:szCs w:val="24"/>
          <w:u w:val="single"/>
        </w:rPr>
        <w:t>organizacija</w:t>
      </w:r>
      <w:r w:rsidRPr="009F3079">
        <w:rPr>
          <w:rFonts w:ascii="Arial" w:eastAsia="Times New Roman" w:hAnsi="Arial" w:cs="Arial"/>
          <w:sz w:val="20"/>
          <w:szCs w:val="24"/>
        </w:rPr>
        <w:t xml:space="preserve"> mora tudi posredovati veljavno varnostno dovoljenje o izpolnjevanju pogojev za varno obravnavanje tajnih podatkov stopnje tajnosti ZAUPNO v varnostnem območju naročnika</w:t>
      </w:r>
    </w:p>
    <w:p w14:paraId="00BFF387" w14:textId="77777777" w:rsidR="00664E41" w:rsidRPr="009F3079" w:rsidRDefault="00664E41" w:rsidP="00664E41">
      <w:pPr>
        <w:keepNext/>
        <w:tabs>
          <w:tab w:val="left" w:pos="709"/>
        </w:tabs>
        <w:spacing w:after="0" w:line="240" w:lineRule="auto"/>
        <w:ind w:left="709" w:hanging="709"/>
        <w:jc w:val="both"/>
        <w:outlineLvl w:val="2"/>
        <w:rPr>
          <w:rFonts w:ascii="Arial" w:eastAsia="Times New Roman" w:hAnsi="Arial" w:cs="Arial"/>
          <w:sz w:val="20"/>
          <w:szCs w:val="24"/>
          <w:lang w:val="sl-SI"/>
        </w:rPr>
      </w:pPr>
    </w:p>
    <w:p w14:paraId="00BFF388" w14:textId="77777777" w:rsidR="00664E41" w:rsidRPr="009F3079" w:rsidRDefault="00F15EBC" w:rsidP="00664E41">
      <w:pPr>
        <w:spacing w:after="0" w:line="240" w:lineRule="auto"/>
        <w:ind w:firstLine="709"/>
        <w:jc w:val="both"/>
        <w:rPr>
          <w:rFonts w:ascii="Arial" w:eastAsia="Times New Roman" w:hAnsi="Arial" w:cs="Arial"/>
          <w:sz w:val="20"/>
          <w:szCs w:val="24"/>
          <w:lang w:val="sl-SI"/>
        </w:rPr>
      </w:pPr>
      <w:r w:rsidRPr="009F3079">
        <w:rPr>
          <w:rFonts w:ascii="Arial" w:eastAsia="Times New Roman" w:hAnsi="Arial" w:cs="Arial"/>
          <w:sz w:val="20"/>
          <w:szCs w:val="24"/>
          <w:lang w:val="sl-SI"/>
        </w:rPr>
        <w:t>DOKAZILO:</w:t>
      </w:r>
    </w:p>
    <w:p w14:paraId="00BFF389" w14:textId="77777777" w:rsidR="00664E41" w:rsidRPr="009F3079" w:rsidRDefault="00F15EBC" w:rsidP="00664E41">
      <w:pPr>
        <w:spacing w:after="0" w:line="240" w:lineRule="auto"/>
        <w:ind w:left="708"/>
        <w:jc w:val="both"/>
        <w:rPr>
          <w:rFonts w:ascii="Arial" w:eastAsia="Times New Roman" w:hAnsi="Arial" w:cs="Arial"/>
          <w:sz w:val="20"/>
          <w:szCs w:val="24"/>
          <w:lang w:val="sl-SI"/>
        </w:rPr>
      </w:pPr>
      <w:r w:rsidRPr="009F3079">
        <w:rPr>
          <w:rFonts w:ascii="Arial" w:eastAsia="Times New Roman" w:hAnsi="Arial" w:cs="Arial"/>
          <w:sz w:val="20"/>
          <w:szCs w:val="24"/>
          <w:lang w:val="sl-SI"/>
        </w:rPr>
        <w:t xml:space="preserve">Ponudnik predloži seznam zaposlenih, ki bodo sodelovali pri naročilu (v fazi ponudbe in fazi izvedbe) in imajo veljavna dovoljenja za dostop do tajnih podatkov stopnje tajnosti ZAUPNO (ponudnik predloži kopije teh dovoljenj, iz katerih je razvidno: številka dovoljenja in datumu veljavnosti dovoljenja) ter  za organizacijo (podjetje) predloži kopijo veljavnega varnostnega dovoljenja o izpolnjevanju pogojev za varno obravnavanje tajnih podatkov stopnje tajnosti ZAUPNO v varnostnem območju naročnika ali kopijo veljavnega varnostnega dovoljenja o izpolnjevanju pogojev za varno obravnavanje tajnih podatkov stopnje tajnosti ZAUPNO v varnostnem območju II. stopnje  – Priloga </w:t>
      </w:r>
      <w:r>
        <w:rPr>
          <w:rFonts w:ascii="Arial" w:eastAsia="Times New Roman" w:hAnsi="Arial" w:cs="Arial"/>
          <w:sz w:val="20"/>
          <w:szCs w:val="24"/>
          <w:lang w:val="sl-SI"/>
        </w:rPr>
        <w:t>7</w:t>
      </w:r>
      <w:r w:rsidRPr="009F3079">
        <w:rPr>
          <w:rFonts w:ascii="Arial" w:eastAsia="Times New Roman" w:hAnsi="Arial" w:cs="Arial"/>
          <w:sz w:val="20"/>
          <w:szCs w:val="24"/>
          <w:lang w:val="sl-SI"/>
        </w:rPr>
        <w:t>.</w:t>
      </w:r>
    </w:p>
    <w:p w14:paraId="00BFF38A" w14:textId="77777777" w:rsidR="00664E41" w:rsidRPr="009F3079" w:rsidRDefault="00664E41" w:rsidP="00664E41">
      <w:pPr>
        <w:keepNext/>
        <w:tabs>
          <w:tab w:val="left" w:pos="709"/>
        </w:tabs>
        <w:spacing w:after="0" w:line="240" w:lineRule="auto"/>
        <w:jc w:val="both"/>
        <w:outlineLvl w:val="2"/>
        <w:rPr>
          <w:rFonts w:ascii="Arial" w:eastAsia="Times New Roman" w:hAnsi="Arial" w:cs="Arial"/>
          <w:sz w:val="20"/>
          <w:szCs w:val="24"/>
          <w:lang w:val="sl-SI"/>
        </w:rPr>
      </w:pPr>
    </w:p>
    <w:p w14:paraId="00BFF38B" w14:textId="77777777" w:rsidR="00664E41" w:rsidRPr="009F3079" w:rsidRDefault="00664E41" w:rsidP="00664E41">
      <w:pPr>
        <w:keepNext/>
        <w:tabs>
          <w:tab w:val="left" w:pos="709"/>
        </w:tabs>
        <w:spacing w:after="0" w:line="240" w:lineRule="auto"/>
        <w:ind w:left="709" w:hanging="709"/>
        <w:jc w:val="both"/>
        <w:outlineLvl w:val="2"/>
        <w:rPr>
          <w:rFonts w:ascii="Arial" w:eastAsia="Times New Roman" w:hAnsi="Arial" w:cs="Arial"/>
          <w:sz w:val="20"/>
          <w:szCs w:val="24"/>
          <w:lang w:val="sl-SI"/>
        </w:rPr>
      </w:pPr>
    </w:p>
    <w:p w14:paraId="00BFF38C" w14:textId="77777777" w:rsidR="00664E41" w:rsidRPr="009F3079" w:rsidRDefault="00F15EBC" w:rsidP="00664E41">
      <w:pPr>
        <w:pStyle w:val="ListParagraph"/>
        <w:keepNext/>
        <w:numPr>
          <w:ilvl w:val="0"/>
          <w:numId w:val="35"/>
        </w:numPr>
        <w:tabs>
          <w:tab w:val="left" w:pos="709"/>
        </w:tabs>
        <w:jc w:val="both"/>
        <w:outlineLvl w:val="2"/>
        <w:rPr>
          <w:rFonts w:ascii="Arial" w:eastAsia="Times New Roman" w:hAnsi="Arial" w:cs="Arial"/>
          <w:sz w:val="20"/>
          <w:szCs w:val="24"/>
        </w:rPr>
      </w:pPr>
      <w:r w:rsidRPr="009F3079">
        <w:rPr>
          <w:rFonts w:ascii="Arial" w:eastAsia="Times New Roman" w:hAnsi="Arial" w:cs="Arial"/>
          <w:sz w:val="20"/>
          <w:szCs w:val="24"/>
        </w:rPr>
        <w:t>Ponudnik se zavezuje, da bo dostop do tajnih podatkov dovoljen samo tistim osebam, ki morajo imeti vpogled v te podatke po svoji službeni dolžnosti zaradi uresničevanja naročila in da bo ponudnik oziroma njegovi zaposleni, ki bodo sodelovali pri naročilu s podatki s stopnjo tajnosti ravnali skladno z veljavno zakonodajo ter jih bodo varovali in jih ne bodo posredovali nepooblaščenim osebam.</w:t>
      </w:r>
    </w:p>
    <w:p w14:paraId="00BFF38D" w14:textId="77777777" w:rsidR="00664E41" w:rsidRPr="009F3079" w:rsidRDefault="00664E41" w:rsidP="00664E41">
      <w:pPr>
        <w:keepNext/>
        <w:tabs>
          <w:tab w:val="left" w:pos="709"/>
        </w:tabs>
        <w:spacing w:after="0" w:line="240" w:lineRule="auto"/>
        <w:ind w:left="709" w:hanging="709"/>
        <w:jc w:val="both"/>
        <w:outlineLvl w:val="2"/>
        <w:rPr>
          <w:rFonts w:ascii="Arial" w:eastAsia="Times New Roman" w:hAnsi="Arial" w:cs="Arial"/>
          <w:sz w:val="20"/>
          <w:szCs w:val="24"/>
          <w:lang w:val="sl-SI"/>
        </w:rPr>
      </w:pPr>
    </w:p>
    <w:p w14:paraId="00BFF38E" w14:textId="77777777" w:rsidR="00664E41" w:rsidRPr="009F3079" w:rsidRDefault="00F15EBC" w:rsidP="00664E41">
      <w:pPr>
        <w:spacing w:after="0" w:line="240" w:lineRule="auto"/>
        <w:ind w:firstLine="709"/>
        <w:jc w:val="both"/>
        <w:rPr>
          <w:rFonts w:ascii="Arial" w:eastAsia="Times New Roman" w:hAnsi="Arial" w:cs="Arial"/>
          <w:sz w:val="20"/>
          <w:szCs w:val="24"/>
          <w:lang w:val="sl-SI"/>
        </w:rPr>
      </w:pPr>
      <w:r w:rsidRPr="009F3079">
        <w:rPr>
          <w:rFonts w:ascii="Arial" w:eastAsia="Times New Roman" w:hAnsi="Arial" w:cs="Arial"/>
          <w:sz w:val="20"/>
          <w:szCs w:val="24"/>
          <w:lang w:val="sl-SI"/>
        </w:rPr>
        <w:t>DOKAZILO:</w:t>
      </w:r>
    </w:p>
    <w:p w14:paraId="00BFF38F" w14:textId="77777777" w:rsidR="00664E41" w:rsidRDefault="00F15EBC" w:rsidP="00664E41">
      <w:pPr>
        <w:spacing w:after="0" w:line="240" w:lineRule="auto"/>
        <w:ind w:left="708"/>
        <w:jc w:val="both"/>
        <w:rPr>
          <w:rFonts w:ascii="Arial" w:eastAsia="Times New Roman" w:hAnsi="Arial" w:cs="Arial"/>
          <w:sz w:val="20"/>
          <w:szCs w:val="24"/>
          <w:lang w:val="sl-SI"/>
        </w:rPr>
      </w:pPr>
      <w:r w:rsidRPr="009F3079">
        <w:rPr>
          <w:rFonts w:ascii="Arial" w:eastAsia="Times New Roman" w:hAnsi="Arial" w:cs="Arial"/>
          <w:sz w:val="20"/>
          <w:szCs w:val="24"/>
          <w:lang w:val="sl-SI"/>
        </w:rPr>
        <w:t xml:space="preserve">Izjava ponudnika dana pod kazensko in materialno odgovornostjo, da bo dostop do tajnih podatkov dovoljen samo tistim osebam, ki bodo imele v pogled v te podatke, po svoji službeni dolžnosti zaradi uresničevanja naročila in da bodo pri tem naročilu s podatki s stopnjo tajnosti ravnali skladno z veljavno zakonodajo, jih bodo varovali in jih ne bodo posredovali nepooblaščenim osebam – Priloga </w:t>
      </w:r>
      <w:r>
        <w:rPr>
          <w:rFonts w:ascii="Arial" w:eastAsia="Times New Roman" w:hAnsi="Arial" w:cs="Arial"/>
          <w:sz w:val="20"/>
          <w:szCs w:val="24"/>
          <w:lang w:val="sl-SI"/>
        </w:rPr>
        <w:t>8</w:t>
      </w:r>
      <w:r w:rsidRPr="009F3079">
        <w:rPr>
          <w:rFonts w:ascii="Arial" w:eastAsia="Times New Roman" w:hAnsi="Arial" w:cs="Arial"/>
          <w:sz w:val="20"/>
          <w:szCs w:val="24"/>
          <w:lang w:val="sl-SI"/>
        </w:rPr>
        <w:t>.</w:t>
      </w:r>
    </w:p>
    <w:p w14:paraId="00BFF390" w14:textId="77777777" w:rsidR="00664E41" w:rsidRPr="009F3079" w:rsidRDefault="00664E41" w:rsidP="00664E41">
      <w:pPr>
        <w:spacing w:after="0" w:line="240" w:lineRule="auto"/>
        <w:ind w:left="708"/>
        <w:jc w:val="both"/>
        <w:rPr>
          <w:rFonts w:ascii="Arial" w:eastAsia="Times New Roman" w:hAnsi="Arial" w:cs="Arial"/>
          <w:sz w:val="20"/>
          <w:szCs w:val="24"/>
          <w:lang w:val="sl-SI"/>
        </w:rPr>
      </w:pPr>
    </w:p>
    <w:p w14:paraId="00BFF391" w14:textId="77777777" w:rsidR="00E21ADE" w:rsidRPr="006357BA" w:rsidRDefault="00F15EBC" w:rsidP="00E21ADE">
      <w:pPr>
        <w:spacing w:after="0" w:line="240" w:lineRule="auto"/>
        <w:jc w:val="both"/>
        <w:rPr>
          <w:rFonts w:ascii="Arial" w:eastAsia="Times New Roman" w:hAnsi="Arial" w:cs="Arial"/>
          <w:b/>
          <w:sz w:val="20"/>
          <w:szCs w:val="20"/>
          <w:lang w:val="sl-SI"/>
        </w:rPr>
      </w:pPr>
      <w:r>
        <w:rPr>
          <w:rFonts w:ascii="Arial" w:eastAsia="Times New Roman" w:hAnsi="Arial" w:cs="Arial"/>
          <w:b/>
          <w:sz w:val="20"/>
          <w:szCs w:val="20"/>
          <w:lang w:val="sl-SI"/>
        </w:rPr>
        <w:t>5</w:t>
      </w:r>
      <w:r w:rsidR="006C0503" w:rsidRPr="006357BA">
        <w:rPr>
          <w:rFonts w:ascii="Arial" w:eastAsia="Times New Roman" w:hAnsi="Arial" w:cs="Arial"/>
          <w:b/>
          <w:sz w:val="20"/>
          <w:szCs w:val="20"/>
          <w:lang w:val="sl-SI"/>
        </w:rPr>
        <w:t>. Potek izbire najugodnejšega ponudnika</w:t>
      </w:r>
    </w:p>
    <w:p w14:paraId="00BFF392" w14:textId="77777777" w:rsidR="00E21ADE" w:rsidRPr="00DE3F82" w:rsidRDefault="00E21ADE" w:rsidP="00E21ADE">
      <w:pPr>
        <w:spacing w:after="0" w:line="240" w:lineRule="auto"/>
        <w:jc w:val="both"/>
        <w:rPr>
          <w:rFonts w:ascii="Arial" w:eastAsia="Times New Roman" w:hAnsi="Arial" w:cs="Arial"/>
          <w:sz w:val="20"/>
          <w:szCs w:val="20"/>
          <w:lang w:val="sl-SI"/>
        </w:rPr>
      </w:pPr>
    </w:p>
    <w:p w14:paraId="00BFF393" w14:textId="77777777" w:rsidR="00131228" w:rsidRPr="00131228" w:rsidRDefault="00F15EBC" w:rsidP="00131228">
      <w:pPr>
        <w:spacing w:after="0" w:line="288" w:lineRule="auto"/>
        <w:jc w:val="both"/>
        <w:rPr>
          <w:rFonts w:ascii="Arial" w:eastAsia="Times New Roman" w:hAnsi="Arial" w:cs="Arial"/>
          <w:bCs/>
          <w:sz w:val="20"/>
          <w:szCs w:val="20"/>
          <w:lang w:val="sl-SI"/>
        </w:rPr>
      </w:pPr>
      <w:r w:rsidRPr="00131228">
        <w:rPr>
          <w:rFonts w:ascii="Arial" w:eastAsia="Times New Roman" w:hAnsi="Arial" w:cs="Arial"/>
          <w:bCs/>
          <w:sz w:val="20"/>
          <w:szCs w:val="20"/>
          <w:lang w:val="sl-SI"/>
        </w:rPr>
        <w:t xml:space="preserve">Naročnik bo </w:t>
      </w:r>
      <w:r>
        <w:rPr>
          <w:rFonts w:ascii="Arial" w:eastAsia="Times New Roman" w:hAnsi="Arial" w:cs="Arial"/>
          <w:bCs/>
          <w:sz w:val="20"/>
          <w:szCs w:val="20"/>
          <w:lang w:val="sl-SI"/>
        </w:rPr>
        <w:t>po odprtju ponudb</w:t>
      </w:r>
      <w:r w:rsidR="00664E41">
        <w:rPr>
          <w:rFonts w:ascii="Arial" w:eastAsia="Times New Roman" w:hAnsi="Arial" w:cs="Arial"/>
          <w:bCs/>
          <w:sz w:val="20"/>
          <w:szCs w:val="20"/>
          <w:lang w:val="sl-SI"/>
        </w:rPr>
        <w:t xml:space="preserve"> </w:t>
      </w:r>
      <w:r w:rsidRPr="00131228">
        <w:rPr>
          <w:rFonts w:ascii="Arial" w:eastAsia="Times New Roman" w:hAnsi="Arial" w:cs="Arial"/>
          <w:bCs/>
          <w:sz w:val="20"/>
          <w:szCs w:val="20"/>
          <w:lang w:val="sl-SI"/>
        </w:rPr>
        <w:t>izvedel pogajanja z vsemi ponudniki</w:t>
      </w:r>
      <w:r w:rsidR="00411013">
        <w:rPr>
          <w:rFonts w:ascii="Arial" w:eastAsia="Times New Roman" w:hAnsi="Arial" w:cs="Arial"/>
          <w:bCs/>
          <w:sz w:val="20"/>
          <w:szCs w:val="20"/>
          <w:lang w:val="sl-SI"/>
        </w:rPr>
        <w:t xml:space="preserve"> </w:t>
      </w:r>
      <w:r w:rsidRPr="00131228">
        <w:rPr>
          <w:rFonts w:ascii="Arial" w:eastAsia="Times New Roman" w:hAnsi="Arial" w:cs="Arial"/>
          <w:bCs/>
          <w:sz w:val="20"/>
          <w:szCs w:val="20"/>
          <w:lang w:val="sl-SI"/>
        </w:rPr>
        <w:t xml:space="preserve">in sicer bo vse ponudnike pozval k predložitvi ugodnejše ponudbe. Naročnik lahko izvede več krogov pogajanj, bo pa v naprej </w:t>
      </w:r>
      <w:r w:rsidRPr="00131228">
        <w:rPr>
          <w:rFonts w:ascii="Arial" w:eastAsia="Times New Roman" w:hAnsi="Arial" w:cs="Arial"/>
          <w:bCs/>
          <w:sz w:val="20"/>
          <w:szCs w:val="20"/>
          <w:lang w:val="sl-SI"/>
        </w:rPr>
        <w:lastRenderedPageBreak/>
        <w:t xml:space="preserve">napovedal zadnji krog, ki se izjemoma lahko ponovi le, če bosta dva ali več ponudnikov predložili </w:t>
      </w:r>
      <w:r w:rsidRPr="00234110">
        <w:rPr>
          <w:rFonts w:ascii="Arial" w:eastAsia="Times New Roman" w:hAnsi="Arial" w:cs="Arial"/>
          <w:bCs/>
          <w:sz w:val="20"/>
          <w:szCs w:val="20"/>
          <w:lang w:val="sl-SI"/>
        </w:rPr>
        <w:t xml:space="preserve">najnižjo ceno - najnižjo skupno vrednost ponudbe. Po prejemu </w:t>
      </w:r>
      <w:r w:rsidRPr="00131228">
        <w:rPr>
          <w:rFonts w:ascii="Arial" w:eastAsia="Times New Roman" w:hAnsi="Arial" w:cs="Arial"/>
          <w:bCs/>
          <w:sz w:val="20"/>
          <w:szCs w:val="20"/>
          <w:lang w:val="sl-SI"/>
        </w:rPr>
        <w:t xml:space="preserve">končnih ponudb bo naročnik odpravil morebitne računske napake ter preveril </w:t>
      </w:r>
      <w:r w:rsidR="00B7691B">
        <w:rPr>
          <w:rFonts w:ascii="Arial" w:eastAsia="Times New Roman" w:hAnsi="Arial" w:cs="Arial"/>
          <w:bCs/>
          <w:sz w:val="20"/>
          <w:szCs w:val="20"/>
          <w:lang w:val="sl-SI"/>
        </w:rPr>
        <w:t>popolnost</w:t>
      </w:r>
      <w:r w:rsidRPr="00131228">
        <w:rPr>
          <w:rFonts w:ascii="Arial" w:eastAsia="Times New Roman" w:hAnsi="Arial" w:cs="Arial"/>
          <w:bCs/>
          <w:sz w:val="20"/>
          <w:szCs w:val="20"/>
          <w:lang w:val="sl-SI"/>
        </w:rPr>
        <w:t xml:space="preserve"> najugodnejše ponudbe.</w:t>
      </w:r>
    </w:p>
    <w:p w14:paraId="00BFF394" w14:textId="77777777" w:rsidR="00131228" w:rsidRPr="00131228" w:rsidRDefault="00131228" w:rsidP="00131228">
      <w:pPr>
        <w:spacing w:after="0" w:line="288" w:lineRule="auto"/>
        <w:jc w:val="both"/>
        <w:rPr>
          <w:rFonts w:ascii="Arial" w:eastAsia="Times New Roman" w:hAnsi="Arial" w:cs="Arial"/>
          <w:bCs/>
          <w:sz w:val="20"/>
          <w:szCs w:val="20"/>
          <w:lang w:val="sl-SI"/>
        </w:rPr>
      </w:pPr>
    </w:p>
    <w:p w14:paraId="00BFF395" w14:textId="77777777" w:rsidR="00131228" w:rsidRPr="00131228" w:rsidRDefault="00F15EBC" w:rsidP="00131228">
      <w:pPr>
        <w:spacing w:after="0" w:line="288" w:lineRule="auto"/>
        <w:jc w:val="both"/>
        <w:rPr>
          <w:rFonts w:ascii="Arial" w:eastAsia="Times New Roman" w:hAnsi="Arial" w:cs="Arial"/>
          <w:bCs/>
          <w:sz w:val="20"/>
          <w:szCs w:val="20"/>
          <w:lang w:val="sl-SI"/>
        </w:rPr>
      </w:pPr>
      <w:r w:rsidRPr="00131228">
        <w:rPr>
          <w:rFonts w:ascii="Arial" w:eastAsia="Times New Roman" w:hAnsi="Arial" w:cs="Arial"/>
          <w:bCs/>
          <w:sz w:val="20"/>
          <w:szCs w:val="20"/>
          <w:lang w:val="sl-SI"/>
        </w:rPr>
        <w:t xml:space="preserve">V primeru, da se ponudnik v roku ne odzove na pogajanja, bo naročnik upošteval njegovo zadnjo predloženo ponudbo. </w:t>
      </w:r>
    </w:p>
    <w:p w14:paraId="00BFF396" w14:textId="77777777" w:rsidR="00131228" w:rsidRPr="00131228" w:rsidRDefault="00131228" w:rsidP="00131228">
      <w:pPr>
        <w:spacing w:after="0" w:line="288" w:lineRule="auto"/>
        <w:jc w:val="both"/>
        <w:rPr>
          <w:rFonts w:ascii="Arial" w:eastAsia="Times New Roman" w:hAnsi="Arial" w:cs="Arial"/>
          <w:bCs/>
          <w:sz w:val="20"/>
          <w:szCs w:val="20"/>
          <w:lang w:val="sl-SI"/>
        </w:rPr>
      </w:pPr>
    </w:p>
    <w:p w14:paraId="00BFF397" w14:textId="77777777" w:rsidR="00131228" w:rsidRPr="00131228" w:rsidRDefault="00F15EBC" w:rsidP="00131228">
      <w:pPr>
        <w:spacing w:after="0" w:line="288" w:lineRule="auto"/>
        <w:jc w:val="both"/>
        <w:rPr>
          <w:rFonts w:ascii="Arial" w:eastAsia="Times New Roman" w:hAnsi="Arial" w:cs="Arial"/>
          <w:bCs/>
          <w:sz w:val="20"/>
          <w:szCs w:val="20"/>
          <w:lang w:val="sl-SI"/>
        </w:rPr>
      </w:pPr>
      <w:r w:rsidRPr="00131228">
        <w:rPr>
          <w:rFonts w:ascii="Arial" w:eastAsia="Times New Roman" w:hAnsi="Arial" w:cs="Arial"/>
          <w:bCs/>
          <w:sz w:val="20"/>
          <w:szCs w:val="20"/>
          <w:lang w:val="sl-SI"/>
        </w:rPr>
        <w:t xml:space="preserve">Naročnik bo pogajanja izvedel tudi v primeru, da na javno naročilo prejme zgolj eno ponudbo. </w:t>
      </w:r>
    </w:p>
    <w:p w14:paraId="00BFF398" w14:textId="77777777" w:rsidR="00131228" w:rsidRPr="00131228" w:rsidRDefault="00131228" w:rsidP="00131228">
      <w:pPr>
        <w:spacing w:after="0" w:line="288" w:lineRule="auto"/>
        <w:jc w:val="both"/>
        <w:rPr>
          <w:rFonts w:ascii="Arial" w:eastAsia="Times New Roman" w:hAnsi="Arial" w:cs="Arial"/>
          <w:bCs/>
          <w:sz w:val="20"/>
          <w:szCs w:val="20"/>
          <w:lang w:val="sl-SI"/>
        </w:rPr>
      </w:pPr>
    </w:p>
    <w:p w14:paraId="00BFF399" w14:textId="77777777" w:rsidR="00131228" w:rsidRPr="00131228" w:rsidRDefault="00F15EBC" w:rsidP="00131228">
      <w:pPr>
        <w:spacing w:after="0" w:line="288" w:lineRule="auto"/>
        <w:jc w:val="both"/>
        <w:rPr>
          <w:rFonts w:ascii="Arial" w:eastAsia="Times New Roman" w:hAnsi="Arial" w:cs="Arial"/>
          <w:bCs/>
          <w:sz w:val="20"/>
          <w:szCs w:val="20"/>
          <w:u w:val="single"/>
          <w:lang w:val="sl-SI"/>
        </w:rPr>
      </w:pPr>
      <w:r w:rsidRPr="00131228">
        <w:rPr>
          <w:rFonts w:ascii="Arial" w:eastAsia="Times New Roman" w:hAnsi="Arial" w:cs="Arial"/>
          <w:bCs/>
          <w:sz w:val="20"/>
          <w:szCs w:val="20"/>
          <w:u w:val="single"/>
          <w:lang w:val="sl-SI"/>
        </w:rPr>
        <w:t xml:space="preserve">Naročnik bo izbral ekonomsko najugodnejšega ponudnika </w:t>
      </w:r>
      <w:r w:rsidR="00CD39DB">
        <w:rPr>
          <w:rFonts w:ascii="Arial" w:eastAsia="Times New Roman" w:hAnsi="Arial" w:cs="Arial"/>
          <w:bCs/>
          <w:sz w:val="20"/>
          <w:szCs w:val="20"/>
          <w:u w:val="single"/>
          <w:lang w:val="sl-SI"/>
        </w:rPr>
        <w:t>n</w:t>
      </w:r>
      <w:r w:rsidRPr="00131228">
        <w:rPr>
          <w:rFonts w:ascii="Arial" w:eastAsia="Times New Roman" w:hAnsi="Arial" w:cs="Arial"/>
          <w:bCs/>
          <w:sz w:val="20"/>
          <w:szCs w:val="20"/>
          <w:u w:val="single"/>
          <w:lang w:val="sl-SI"/>
        </w:rPr>
        <w:t xml:space="preserve">a podlagi merila: najnižje cene z DDV, ob pogoju, da bo njegova ponudba po izvedenem pregledu označena za </w:t>
      </w:r>
      <w:r w:rsidR="00B7691B">
        <w:rPr>
          <w:rFonts w:ascii="Arial" w:eastAsia="Times New Roman" w:hAnsi="Arial" w:cs="Arial"/>
          <w:bCs/>
          <w:sz w:val="20"/>
          <w:szCs w:val="20"/>
          <w:u w:val="single"/>
          <w:lang w:val="sl-SI"/>
        </w:rPr>
        <w:t>popolno</w:t>
      </w:r>
      <w:r w:rsidR="00411013">
        <w:rPr>
          <w:rFonts w:ascii="Arial" w:eastAsia="Times New Roman" w:hAnsi="Arial" w:cs="Arial"/>
          <w:bCs/>
          <w:sz w:val="20"/>
          <w:szCs w:val="20"/>
          <w:u w:val="single"/>
          <w:lang w:val="sl-SI"/>
        </w:rPr>
        <w:t xml:space="preserve"> (bo izpolnjevala vse zahteve naročnika)</w:t>
      </w:r>
      <w:r w:rsidRPr="00131228">
        <w:rPr>
          <w:rFonts w:ascii="Arial" w:eastAsia="Times New Roman" w:hAnsi="Arial" w:cs="Arial"/>
          <w:bCs/>
          <w:sz w:val="20"/>
          <w:szCs w:val="20"/>
          <w:u w:val="single"/>
          <w:lang w:val="sl-SI"/>
        </w:rPr>
        <w:t xml:space="preserve">. </w:t>
      </w:r>
    </w:p>
    <w:p w14:paraId="00BFF39A" w14:textId="77777777" w:rsidR="00131228" w:rsidRDefault="00131228" w:rsidP="00E21ADE">
      <w:pPr>
        <w:spacing w:after="0" w:line="288" w:lineRule="auto"/>
        <w:jc w:val="both"/>
        <w:rPr>
          <w:rFonts w:ascii="Arial" w:eastAsia="Times New Roman" w:hAnsi="Arial" w:cs="Arial"/>
          <w:bCs/>
          <w:sz w:val="20"/>
          <w:szCs w:val="20"/>
          <w:lang w:val="sl-SI"/>
        </w:rPr>
      </w:pPr>
    </w:p>
    <w:p w14:paraId="00BFF39B" w14:textId="77777777" w:rsidR="009F3079" w:rsidRDefault="009F3079" w:rsidP="00E21ADE">
      <w:pPr>
        <w:spacing w:after="0" w:line="240" w:lineRule="auto"/>
        <w:jc w:val="both"/>
        <w:rPr>
          <w:rFonts w:ascii="Arial" w:eastAsia="Times New Roman" w:hAnsi="Arial" w:cs="Arial"/>
          <w:b/>
          <w:sz w:val="20"/>
          <w:szCs w:val="20"/>
          <w:lang w:val="sl-SI"/>
        </w:rPr>
      </w:pPr>
    </w:p>
    <w:p w14:paraId="00BFF39C" w14:textId="77777777" w:rsidR="00DA37E2" w:rsidRPr="006D1468" w:rsidRDefault="00F15EBC" w:rsidP="00DA37E2">
      <w:pPr>
        <w:spacing w:after="0" w:line="240" w:lineRule="auto"/>
        <w:jc w:val="both"/>
        <w:rPr>
          <w:rFonts w:ascii="Arial" w:eastAsia="Times New Roman" w:hAnsi="Arial" w:cs="Arial"/>
          <w:b/>
          <w:bCs/>
          <w:iCs/>
          <w:sz w:val="20"/>
          <w:szCs w:val="20"/>
          <w:lang w:val="sl-SI"/>
        </w:rPr>
      </w:pPr>
      <w:r>
        <w:rPr>
          <w:rFonts w:ascii="Arial" w:eastAsia="Times New Roman" w:hAnsi="Arial" w:cs="Arial"/>
          <w:b/>
          <w:sz w:val="20"/>
          <w:szCs w:val="20"/>
          <w:lang w:val="sl-SI"/>
        </w:rPr>
        <w:t>6</w:t>
      </w:r>
      <w:r w:rsidR="006C0503" w:rsidRPr="006357BA">
        <w:rPr>
          <w:rFonts w:ascii="Arial" w:eastAsia="Times New Roman" w:hAnsi="Arial" w:cs="Arial"/>
          <w:b/>
          <w:sz w:val="20"/>
          <w:szCs w:val="20"/>
          <w:lang w:val="sl-SI"/>
        </w:rPr>
        <w:t xml:space="preserve">. </w:t>
      </w:r>
      <w:r w:rsidRPr="006D1468">
        <w:rPr>
          <w:rFonts w:ascii="Arial" w:eastAsia="Times New Roman" w:hAnsi="Arial" w:cs="Arial"/>
          <w:b/>
          <w:bCs/>
          <w:iCs/>
          <w:sz w:val="20"/>
          <w:szCs w:val="20"/>
          <w:lang w:val="sl-SI"/>
        </w:rPr>
        <w:t xml:space="preserve">Kraj in čas izvajanja </w:t>
      </w:r>
      <w:r>
        <w:rPr>
          <w:rFonts w:ascii="Arial" w:eastAsia="Times New Roman" w:hAnsi="Arial" w:cs="Arial"/>
          <w:b/>
          <w:bCs/>
          <w:iCs/>
          <w:sz w:val="20"/>
          <w:szCs w:val="20"/>
          <w:lang w:val="sl-SI"/>
        </w:rPr>
        <w:t>storitev</w:t>
      </w:r>
    </w:p>
    <w:p w14:paraId="00BFF39D" w14:textId="77777777" w:rsidR="00DA37E2" w:rsidRDefault="00DA37E2" w:rsidP="00DA37E2">
      <w:pPr>
        <w:spacing w:after="0" w:line="260" w:lineRule="atLeast"/>
        <w:jc w:val="both"/>
        <w:rPr>
          <w:rFonts w:ascii="Arial" w:eastAsia="Times New Roman" w:hAnsi="Arial" w:cs="Arial"/>
          <w:sz w:val="20"/>
          <w:szCs w:val="20"/>
          <w:lang w:val="sl-SI"/>
        </w:rPr>
      </w:pPr>
    </w:p>
    <w:p w14:paraId="00BFF39E" w14:textId="77777777" w:rsidR="00DA37E2" w:rsidRPr="006D1468" w:rsidRDefault="00F15EBC" w:rsidP="00DA37E2">
      <w:pPr>
        <w:spacing w:after="0" w:line="260" w:lineRule="atLeast"/>
        <w:jc w:val="both"/>
        <w:rPr>
          <w:rFonts w:ascii="Arial" w:eastAsia="Times New Roman" w:hAnsi="Arial" w:cs="Arial"/>
          <w:sz w:val="20"/>
          <w:szCs w:val="20"/>
          <w:lang w:val="sl-SI"/>
        </w:rPr>
      </w:pPr>
      <w:r w:rsidRPr="006D1468">
        <w:rPr>
          <w:rFonts w:ascii="Arial" w:eastAsia="Times New Roman" w:hAnsi="Arial" w:cs="Arial"/>
          <w:sz w:val="20"/>
          <w:szCs w:val="20"/>
          <w:lang w:val="sl-SI"/>
        </w:rPr>
        <w:t>Varnostni pregled se opravlja na sedežu naročnika in na dveh dislociranih enotah v Ljubljani, na kateri se nahajajo naprave komunikacijsko informacijskega sistema NCKU. Če se naročnik in izvajalec ne dogovorita drugače, pregled s prisotnostjo izvajalca poteka med delovnem časom naročnika med 7.30 in 15.30, avtomatski pregled brez prisotnosti izvajalca lahko poteka tudi izven delovnega časa.</w:t>
      </w:r>
    </w:p>
    <w:p w14:paraId="00BFF39F" w14:textId="77777777" w:rsidR="00DA37E2" w:rsidRDefault="00DA37E2" w:rsidP="00E21ADE">
      <w:pPr>
        <w:spacing w:after="0" w:line="240" w:lineRule="auto"/>
        <w:rPr>
          <w:rFonts w:ascii="Arial" w:eastAsia="Calibri" w:hAnsi="Arial" w:cs="Arial"/>
          <w:bCs/>
          <w:sz w:val="20"/>
          <w:szCs w:val="20"/>
          <w:lang w:val="sl-SI" w:eastAsia="sl-SI"/>
        </w:rPr>
      </w:pPr>
    </w:p>
    <w:p w14:paraId="00BFF3A0" w14:textId="77777777" w:rsidR="00933E70" w:rsidRDefault="00933E70" w:rsidP="00E21ADE">
      <w:pPr>
        <w:spacing w:after="0" w:line="240" w:lineRule="auto"/>
        <w:rPr>
          <w:rFonts w:ascii="Arial" w:eastAsia="Calibri" w:hAnsi="Arial" w:cs="Arial"/>
          <w:bCs/>
          <w:sz w:val="20"/>
          <w:szCs w:val="20"/>
          <w:lang w:val="sl-SI" w:eastAsia="sl-SI"/>
        </w:rPr>
      </w:pPr>
    </w:p>
    <w:p w14:paraId="00BFF3A1" w14:textId="77777777" w:rsidR="00252B18" w:rsidRPr="00D7748A" w:rsidRDefault="00F15EBC" w:rsidP="00E21ADE">
      <w:pPr>
        <w:spacing w:after="0" w:line="240" w:lineRule="auto"/>
        <w:rPr>
          <w:rFonts w:ascii="Arial" w:eastAsia="Calibri" w:hAnsi="Arial" w:cs="Arial"/>
          <w:b/>
          <w:bCs/>
          <w:sz w:val="20"/>
          <w:szCs w:val="20"/>
          <w:lang w:val="sl-SI" w:eastAsia="sl-SI"/>
        </w:rPr>
      </w:pPr>
      <w:r>
        <w:rPr>
          <w:rFonts w:ascii="Arial" w:eastAsia="Calibri" w:hAnsi="Arial" w:cs="Arial"/>
          <w:b/>
          <w:bCs/>
          <w:sz w:val="20"/>
          <w:szCs w:val="20"/>
          <w:lang w:val="sl-SI" w:eastAsia="sl-SI"/>
        </w:rPr>
        <w:t>7</w:t>
      </w:r>
      <w:r w:rsidRPr="00D7748A">
        <w:rPr>
          <w:rFonts w:ascii="Arial" w:eastAsia="Calibri" w:hAnsi="Arial" w:cs="Arial"/>
          <w:b/>
          <w:bCs/>
          <w:sz w:val="20"/>
          <w:szCs w:val="20"/>
          <w:lang w:val="sl-SI" w:eastAsia="sl-SI"/>
        </w:rPr>
        <w:t>. Predviden čas izvedbe storitve</w:t>
      </w:r>
    </w:p>
    <w:p w14:paraId="00BFF3A2" w14:textId="77777777" w:rsidR="00D7748A" w:rsidRPr="00D7748A" w:rsidRDefault="00D7748A" w:rsidP="00E21ADE">
      <w:pPr>
        <w:spacing w:after="0" w:line="240" w:lineRule="auto"/>
        <w:rPr>
          <w:rFonts w:ascii="Arial" w:eastAsia="Calibri" w:hAnsi="Arial" w:cs="Arial"/>
          <w:b/>
          <w:bCs/>
          <w:sz w:val="20"/>
          <w:szCs w:val="20"/>
          <w:lang w:val="sl-SI" w:eastAsia="sl-SI"/>
        </w:rPr>
      </w:pPr>
    </w:p>
    <w:p w14:paraId="00BFF3A3" w14:textId="77777777" w:rsidR="00D7748A" w:rsidRPr="00096F6A" w:rsidRDefault="00F15EBC" w:rsidP="00E21ADE">
      <w:pPr>
        <w:spacing w:after="0" w:line="240" w:lineRule="auto"/>
        <w:rPr>
          <w:rFonts w:ascii="Arial" w:eastAsia="Calibri" w:hAnsi="Arial" w:cs="Arial"/>
          <w:bCs/>
          <w:sz w:val="20"/>
          <w:szCs w:val="20"/>
          <w:lang w:val="sl-SI" w:eastAsia="sl-SI"/>
        </w:rPr>
      </w:pPr>
      <w:r w:rsidRPr="00096F6A">
        <w:rPr>
          <w:rFonts w:ascii="Arial" w:eastAsia="Calibri" w:hAnsi="Arial" w:cs="Arial"/>
          <w:bCs/>
          <w:sz w:val="20"/>
          <w:szCs w:val="20"/>
          <w:lang w:val="sl-SI" w:eastAsia="sl-SI"/>
        </w:rPr>
        <w:t>Predvidoma v roku 30 - 45 dni</w:t>
      </w:r>
      <w:r w:rsidR="00096F6A" w:rsidRPr="00096F6A">
        <w:rPr>
          <w:rFonts w:ascii="Arial" w:eastAsia="Calibri" w:hAnsi="Arial" w:cs="Arial"/>
          <w:bCs/>
          <w:sz w:val="20"/>
          <w:szCs w:val="20"/>
          <w:lang w:val="sl-SI" w:eastAsia="sl-SI"/>
        </w:rPr>
        <w:t xml:space="preserve"> od podpisa pogodbe oz.</w:t>
      </w:r>
      <w:r w:rsidRPr="00096F6A">
        <w:rPr>
          <w:rFonts w:ascii="Arial" w:eastAsia="Calibri" w:hAnsi="Arial" w:cs="Arial"/>
          <w:bCs/>
          <w:sz w:val="20"/>
          <w:szCs w:val="20"/>
          <w:lang w:val="sl-SI" w:eastAsia="sl-SI"/>
        </w:rPr>
        <w:t xml:space="preserve"> </w:t>
      </w:r>
      <w:r w:rsidR="00566FFE" w:rsidRPr="00096F6A">
        <w:rPr>
          <w:rFonts w:ascii="Arial" w:eastAsia="Calibri" w:hAnsi="Arial" w:cs="Arial"/>
          <w:bCs/>
          <w:sz w:val="20"/>
          <w:szCs w:val="20"/>
          <w:lang w:val="sl-SI" w:eastAsia="sl-SI"/>
        </w:rPr>
        <w:t xml:space="preserve">najkasneje </w:t>
      </w:r>
      <w:r w:rsidRPr="00096F6A">
        <w:rPr>
          <w:rFonts w:ascii="Arial" w:eastAsia="Calibri" w:hAnsi="Arial" w:cs="Arial"/>
          <w:bCs/>
          <w:sz w:val="20"/>
          <w:szCs w:val="20"/>
          <w:lang w:val="sl-SI" w:eastAsia="sl-SI"/>
        </w:rPr>
        <w:t>do konca oktobra 2019.</w:t>
      </w:r>
    </w:p>
    <w:p w14:paraId="00BFF3A4" w14:textId="77777777" w:rsidR="00252B18" w:rsidRPr="00252B18" w:rsidRDefault="00252B18" w:rsidP="00E21ADE">
      <w:pPr>
        <w:spacing w:after="0" w:line="240" w:lineRule="auto"/>
        <w:rPr>
          <w:rFonts w:ascii="Arial" w:eastAsia="Calibri" w:hAnsi="Arial" w:cs="Arial"/>
          <w:b/>
          <w:bCs/>
          <w:sz w:val="20"/>
          <w:szCs w:val="20"/>
          <w:lang w:val="sl-SI" w:eastAsia="sl-SI"/>
        </w:rPr>
      </w:pPr>
    </w:p>
    <w:p w14:paraId="00BFF3A5" w14:textId="77777777" w:rsidR="00252B18" w:rsidRPr="00DE3F82" w:rsidRDefault="00252B18" w:rsidP="00E21ADE">
      <w:pPr>
        <w:spacing w:after="0" w:line="240" w:lineRule="auto"/>
        <w:rPr>
          <w:rFonts w:ascii="Arial" w:eastAsia="Calibri" w:hAnsi="Arial" w:cs="Arial"/>
          <w:bCs/>
          <w:sz w:val="20"/>
          <w:szCs w:val="20"/>
          <w:lang w:val="sl-SI" w:eastAsia="sl-SI"/>
        </w:rPr>
      </w:pPr>
    </w:p>
    <w:p w14:paraId="00BFF3A6" w14:textId="77777777" w:rsidR="00E21ADE" w:rsidRPr="006357BA" w:rsidRDefault="00F15EBC" w:rsidP="00E21ADE">
      <w:pPr>
        <w:spacing w:after="0" w:line="240" w:lineRule="auto"/>
        <w:jc w:val="both"/>
        <w:rPr>
          <w:rFonts w:ascii="Arial" w:eastAsia="Times New Roman" w:hAnsi="Arial" w:cs="Arial"/>
          <w:b/>
          <w:sz w:val="20"/>
          <w:szCs w:val="20"/>
          <w:lang w:val="sl-SI"/>
        </w:rPr>
      </w:pPr>
      <w:r>
        <w:rPr>
          <w:rFonts w:ascii="Arial" w:eastAsia="Times New Roman" w:hAnsi="Arial" w:cs="Arial"/>
          <w:b/>
          <w:sz w:val="20"/>
          <w:szCs w:val="20"/>
          <w:lang w:val="sl-SI"/>
        </w:rPr>
        <w:t>8</w:t>
      </w:r>
      <w:r w:rsidR="006C0503" w:rsidRPr="006357BA">
        <w:rPr>
          <w:rFonts w:ascii="Arial" w:eastAsia="Times New Roman" w:hAnsi="Arial" w:cs="Arial"/>
          <w:b/>
          <w:sz w:val="20"/>
          <w:szCs w:val="20"/>
          <w:lang w:val="sl-SI"/>
        </w:rPr>
        <w:t xml:space="preserve">. Cena </w:t>
      </w:r>
      <w:r w:rsidR="00B7691B">
        <w:rPr>
          <w:rFonts w:ascii="Arial" w:eastAsia="Times New Roman" w:hAnsi="Arial" w:cs="Arial"/>
          <w:b/>
          <w:sz w:val="20"/>
          <w:szCs w:val="20"/>
          <w:lang w:val="sl-SI"/>
        </w:rPr>
        <w:t>storitve</w:t>
      </w:r>
      <w:r w:rsidR="006C0503" w:rsidRPr="006357BA">
        <w:rPr>
          <w:rFonts w:ascii="Arial" w:eastAsia="Times New Roman" w:hAnsi="Arial" w:cs="Arial"/>
          <w:b/>
          <w:sz w:val="20"/>
          <w:szCs w:val="20"/>
          <w:lang w:val="sl-SI"/>
        </w:rPr>
        <w:t>, rok in način plačila</w:t>
      </w:r>
    </w:p>
    <w:p w14:paraId="00BFF3A7" w14:textId="77777777" w:rsidR="00E21ADE" w:rsidRPr="00DE3F82" w:rsidRDefault="00E21ADE" w:rsidP="00E21ADE">
      <w:pPr>
        <w:spacing w:after="0" w:line="240" w:lineRule="auto"/>
        <w:rPr>
          <w:rFonts w:ascii="Arial" w:eastAsia="Times New Roman" w:hAnsi="Arial" w:cs="Arial"/>
          <w:sz w:val="20"/>
          <w:szCs w:val="20"/>
          <w:lang w:val="sl-SI"/>
        </w:rPr>
      </w:pPr>
    </w:p>
    <w:p w14:paraId="00BFF3A8" w14:textId="77777777" w:rsidR="00E21ADE" w:rsidRDefault="00F15EBC" w:rsidP="00E21ADE">
      <w:pPr>
        <w:spacing w:after="0" w:line="240" w:lineRule="auto"/>
        <w:ind w:left="567" w:right="276" w:hanging="425"/>
        <w:jc w:val="both"/>
        <w:rPr>
          <w:rFonts w:ascii="Arial" w:eastAsia="Times New Roman" w:hAnsi="Arial" w:cs="Arial"/>
          <w:sz w:val="20"/>
          <w:szCs w:val="20"/>
          <w:lang w:val="sl-SI"/>
        </w:rPr>
      </w:pPr>
      <w:r w:rsidRPr="00DE3F82">
        <w:rPr>
          <w:rFonts w:ascii="Arial" w:eastAsia="Times New Roman" w:hAnsi="Arial" w:cs="Arial"/>
          <w:sz w:val="20"/>
          <w:szCs w:val="20"/>
          <w:lang w:val="sl-SI"/>
        </w:rPr>
        <w:t xml:space="preserve">Cena v ponudbi mora biti navedena, kot je to razvidno iz </w:t>
      </w:r>
      <w:r w:rsidRPr="003C17E3">
        <w:rPr>
          <w:rFonts w:ascii="Arial" w:eastAsia="Times New Roman" w:hAnsi="Arial" w:cs="Arial"/>
          <w:b/>
          <w:sz w:val="20"/>
          <w:szCs w:val="20"/>
          <w:lang w:val="sl-SI"/>
        </w:rPr>
        <w:t>Priloge 2 – PONUDBA - CENE</w:t>
      </w:r>
      <w:r w:rsidRPr="00DE3F82">
        <w:rPr>
          <w:rFonts w:ascii="Arial" w:eastAsia="Times New Roman" w:hAnsi="Arial" w:cs="Arial"/>
          <w:sz w:val="20"/>
          <w:szCs w:val="20"/>
          <w:lang w:val="sl-SI"/>
        </w:rPr>
        <w:t>, izražena pa na naslednji način:</w:t>
      </w:r>
    </w:p>
    <w:p w14:paraId="00BFF3A9" w14:textId="77777777" w:rsidR="00E21ADE" w:rsidRPr="00DE3F82" w:rsidRDefault="00F15EBC" w:rsidP="00E21ADE">
      <w:pPr>
        <w:numPr>
          <w:ilvl w:val="0"/>
          <w:numId w:val="2"/>
        </w:numPr>
        <w:spacing w:after="0" w:line="240" w:lineRule="auto"/>
        <w:ind w:left="567" w:right="276" w:hanging="425"/>
        <w:jc w:val="both"/>
        <w:rPr>
          <w:rFonts w:ascii="Arial" w:eastAsia="Times New Roman" w:hAnsi="Arial" w:cs="Arial"/>
          <w:sz w:val="20"/>
          <w:szCs w:val="20"/>
          <w:lang w:val="sl-SI"/>
        </w:rPr>
      </w:pPr>
      <w:r>
        <w:rPr>
          <w:rFonts w:ascii="Arial" w:eastAsia="Times New Roman" w:hAnsi="Arial" w:cs="Arial"/>
          <w:sz w:val="20"/>
          <w:szCs w:val="20"/>
          <w:lang w:val="sl-SI"/>
        </w:rPr>
        <w:t xml:space="preserve">v EUR, na </w:t>
      </w:r>
      <w:r w:rsidRPr="00DE3F82">
        <w:rPr>
          <w:rFonts w:ascii="Arial" w:eastAsia="Times New Roman" w:hAnsi="Arial" w:cs="Arial"/>
          <w:sz w:val="20"/>
          <w:szCs w:val="20"/>
          <w:lang w:val="sl-SI"/>
        </w:rPr>
        <w:t>dve</w:t>
      </w:r>
      <w:r>
        <w:rPr>
          <w:rFonts w:ascii="Arial" w:eastAsia="Times New Roman" w:hAnsi="Arial" w:cs="Arial"/>
          <w:sz w:val="20"/>
          <w:szCs w:val="20"/>
          <w:lang w:val="sl-SI"/>
        </w:rPr>
        <w:t xml:space="preserve"> (2)</w:t>
      </w:r>
      <w:r w:rsidRPr="00DE3F82">
        <w:rPr>
          <w:rFonts w:ascii="Arial" w:eastAsia="Times New Roman" w:hAnsi="Arial" w:cs="Arial"/>
          <w:sz w:val="20"/>
          <w:szCs w:val="20"/>
          <w:lang w:val="sl-SI"/>
        </w:rPr>
        <w:t xml:space="preserve"> decimalni mesti, na enoto mere, veljavna do realizacije posla; </w:t>
      </w:r>
    </w:p>
    <w:p w14:paraId="00BFF3AA" w14:textId="77777777" w:rsidR="00E21ADE" w:rsidRPr="00DE3F82" w:rsidRDefault="00F15EBC" w:rsidP="00E21ADE">
      <w:pPr>
        <w:numPr>
          <w:ilvl w:val="0"/>
          <w:numId w:val="2"/>
        </w:numPr>
        <w:spacing w:after="0" w:line="240" w:lineRule="auto"/>
        <w:ind w:left="567" w:right="276" w:hanging="425"/>
        <w:jc w:val="both"/>
        <w:rPr>
          <w:rFonts w:ascii="Arial" w:eastAsia="Times New Roman" w:hAnsi="Arial" w:cs="Arial"/>
          <w:sz w:val="20"/>
          <w:szCs w:val="20"/>
          <w:lang w:val="sl-SI"/>
        </w:rPr>
      </w:pPr>
      <w:r w:rsidRPr="00DE3F82">
        <w:rPr>
          <w:rFonts w:ascii="Arial" w:eastAsia="Times New Roman" w:hAnsi="Arial" w:cs="Arial"/>
          <w:sz w:val="20"/>
          <w:szCs w:val="20"/>
          <w:lang w:val="sl-SI"/>
        </w:rPr>
        <w:t>zajeti morajo biti vsi stroški in popusti, naročnik naknadno ne bo priznaval nikakršnih stroškov;</w:t>
      </w:r>
    </w:p>
    <w:p w14:paraId="00BFF3AB" w14:textId="77777777" w:rsidR="00E21ADE" w:rsidRPr="00DE3F82" w:rsidRDefault="00F15EBC" w:rsidP="00E21ADE">
      <w:pPr>
        <w:numPr>
          <w:ilvl w:val="0"/>
          <w:numId w:val="2"/>
        </w:numPr>
        <w:spacing w:after="0" w:line="240" w:lineRule="auto"/>
        <w:ind w:left="567" w:right="276" w:hanging="425"/>
        <w:jc w:val="both"/>
        <w:rPr>
          <w:rFonts w:ascii="Arial" w:eastAsia="Times New Roman" w:hAnsi="Arial" w:cs="Arial"/>
          <w:sz w:val="20"/>
          <w:szCs w:val="20"/>
          <w:lang w:val="sl-SI"/>
        </w:rPr>
      </w:pPr>
      <w:r w:rsidRPr="00DE3F82">
        <w:rPr>
          <w:rFonts w:ascii="Arial" w:eastAsia="Times New Roman" w:hAnsi="Arial" w:cs="Arial"/>
          <w:sz w:val="20"/>
          <w:szCs w:val="20"/>
          <w:lang w:val="sl-SI"/>
        </w:rPr>
        <w:t xml:space="preserve">DDV </w:t>
      </w:r>
      <w:r>
        <w:rPr>
          <w:rFonts w:ascii="Arial" w:eastAsia="Times New Roman" w:hAnsi="Arial" w:cs="Arial"/>
          <w:sz w:val="20"/>
          <w:szCs w:val="20"/>
          <w:lang w:val="sl-SI"/>
        </w:rPr>
        <w:t xml:space="preserve">obračunan </w:t>
      </w:r>
      <w:r w:rsidRPr="00DE3F82">
        <w:rPr>
          <w:rFonts w:ascii="Arial" w:eastAsia="Times New Roman" w:hAnsi="Arial" w:cs="Arial"/>
          <w:sz w:val="20"/>
          <w:szCs w:val="20"/>
          <w:lang w:val="sl-SI"/>
        </w:rPr>
        <w:t>v skladu z veljavno zakonodajo;</w:t>
      </w:r>
    </w:p>
    <w:p w14:paraId="00BFF3AC" w14:textId="77777777" w:rsidR="00E21ADE" w:rsidRPr="00DE3F82" w:rsidRDefault="00F15EBC" w:rsidP="00E21ADE">
      <w:pPr>
        <w:numPr>
          <w:ilvl w:val="0"/>
          <w:numId w:val="2"/>
        </w:numPr>
        <w:spacing w:after="0" w:line="240" w:lineRule="auto"/>
        <w:ind w:left="567" w:hanging="425"/>
        <w:jc w:val="both"/>
        <w:rPr>
          <w:rFonts w:ascii="Arial" w:eastAsia="Times New Roman" w:hAnsi="Arial" w:cs="Arial"/>
          <w:sz w:val="20"/>
          <w:szCs w:val="20"/>
          <w:lang w:val="sl-SI"/>
        </w:rPr>
      </w:pPr>
      <w:r w:rsidRPr="00DE3F82">
        <w:rPr>
          <w:rFonts w:ascii="Arial" w:eastAsia="Times New Roman" w:hAnsi="Arial" w:cs="Arial"/>
          <w:sz w:val="20"/>
          <w:szCs w:val="20"/>
          <w:lang w:val="sl-SI"/>
        </w:rPr>
        <w:t>izračunana mora biti na rok plačila, tj. 30. dan od uradnega prejema e-računa</w:t>
      </w:r>
      <w:r>
        <w:rPr>
          <w:rFonts w:ascii="Arial" w:eastAsia="Times New Roman" w:hAnsi="Arial" w:cs="Arial"/>
          <w:sz w:val="20"/>
          <w:szCs w:val="20"/>
          <w:lang w:val="sl-SI"/>
        </w:rPr>
        <w:t>,</w:t>
      </w:r>
      <w:r w:rsidRPr="00DE3F82">
        <w:rPr>
          <w:rFonts w:ascii="Arial" w:eastAsia="Times New Roman" w:hAnsi="Arial" w:cs="Arial"/>
          <w:sz w:val="20"/>
          <w:szCs w:val="20"/>
          <w:lang w:val="sl-SI"/>
        </w:rPr>
        <w:t xml:space="preserve"> upoštevaje, da rok plačila začne teči naslednji dan po prejemu listine p</w:t>
      </w:r>
      <w:r w:rsidR="00252B18">
        <w:rPr>
          <w:rFonts w:ascii="Arial" w:eastAsia="Times New Roman" w:hAnsi="Arial" w:cs="Arial"/>
          <w:sz w:val="20"/>
          <w:szCs w:val="20"/>
          <w:lang w:val="sl-SI"/>
        </w:rPr>
        <w:t>ri naročniku;</w:t>
      </w:r>
    </w:p>
    <w:p w14:paraId="00BFF3AD" w14:textId="77777777" w:rsidR="00E21ADE" w:rsidRPr="00DE3F82" w:rsidRDefault="00F15EBC" w:rsidP="00E21ADE">
      <w:pPr>
        <w:numPr>
          <w:ilvl w:val="0"/>
          <w:numId w:val="2"/>
        </w:numPr>
        <w:spacing w:after="0" w:line="240" w:lineRule="auto"/>
        <w:ind w:left="567" w:hanging="425"/>
        <w:jc w:val="both"/>
        <w:rPr>
          <w:rFonts w:ascii="Arial" w:eastAsia="Times New Roman" w:hAnsi="Arial" w:cs="Arial"/>
          <w:sz w:val="20"/>
          <w:szCs w:val="20"/>
          <w:lang w:val="sl-SI"/>
        </w:rPr>
      </w:pPr>
      <w:r w:rsidRPr="00DE3F82">
        <w:rPr>
          <w:rFonts w:ascii="Arial" w:eastAsia="Times New Roman" w:hAnsi="Arial" w:cs="Arial"/>
          <w:sz w:val="20"/>
          <w:szCs w:val="20"/>
          <w:lang w:val="sl-SI"/>
        </w:rPr>
        <w:t xml:space="preserve">embalaža </w:t>
      </w:r>
      <w:r w:rsidR="00252B18">
        <w:rPr>
          <w:rFonts w:ascii="Arial" w:eastAsia="Times New Roman" w:hAnsi="Arial" w:cs="Arial"/>
          <w:sz w:val="20"/>
          <w:szCs w:val="20"/>
          <w:lang w:val="sl-SI"/>
        </w:rPr>
        <w:t xml:space="preserve">za blago </w:t>
      </w:r>
      <w:r w:rsidRPr="00DE3F82">
        <w:rPr>
          <w:rFonts w:ascii="Arial" w:eastAsia="Times New Roman" w:hAnsi="Arial" w:cs="Arial"/>
          <w:sz w:val="20"/>
          <w:szCs w:val="20"/>
          <w:lang w:val="sl-SI"/>
        </w:rPr>
        <w:t>mora biti všteta v ceno, dobavljeno blago mora biti embalirano tako, da med transportom popolnoma zaščiti blago pred mehanskimi, kemičnimi in drugimi poškodbami.</w:t>
      </w:r>
    </w:p>
    <w:p w14:paraId="00BFF3AE" w14:textId="77777777" w:rsidR="00E21ADE" w:rsidRPr="00DE3F82" w:rsidRDefault="00E21ADE" w:rsidP="00E21ADE">
      <w:pPr>
        <w:spacing w:after="0" w:line="240" w:lineRule="auto"/>
        <w:ind w:left="567" w:hanging="425"/>
        <w:jc w:val="both"/>
        <w:rPr>
          <w:rFonts w:ascii="Arial" w:eastAsia="Times New Roman" w:hAnsi="Arial" w:cs="Arial"/>
          <w:sz w:val="20"/>
          <w:szCs w:val="20"/>
          <w:lang w:val="sl-SI"/>
        </w:rPr>
      </w:pPr>
    </w:p>
    <w:p w14:paraId="00BFF3AF" w14:textId="77777777" w:rsidR="00E21ADE" w:rsidRPr="00DE3F82" w:rsidRDefault="00F15EBC" w:rsidP="00E21ADE">
      <w:pPr>
        <w:spacing w:after="0" w:line="240" w:lineRule="auto"/>
        <w:ind w:left="567" w:hanging="425"/>
        <w:jc w:val="both"/>
        <w:rPr>
          <w:rFonts w:ascii="Arial" w:eastAsia="Times New Roman" w:hAnsi="Arial" w:cs="Arial"/>
          <w:sz w:val="20"/>
          <w:szCs w:val="20"/>
          <w:lang w:val="sl-SI"/>
        </w:rPr>
      </w:pPr>
      <w:r>
        <w:rPr>
          <w:rFonts w:ascii="Arial" w:eastAsia="Times New Roman" w:hAnsi="Arial" w:cs="Arial"/>
          <w:sz w:val="20"/>
          <w:szCs w:val="20"/>
          <w:lang w:val="sl-SI"/>
        </w:rPr>
        <w:t>Izvajalec</w:t>
      </w:r>
      <w:r w:rsidR="006C0503" w:rsidRPr="00DE3F82">
        <w:rPr>
          <w:rFonts w:ascii="Arial" w:eastAsia="Times New Roman" w:hAnsi="Arial" w:cs="Arial"/>
          <w:sz w:val="20"/>
          <w:szCs w:val="20"/>
          <w:lang w:val="sl-SI"/>
        </w:rPr>
        <w:t xml:space="preserve"> bo po </w:t>
      </w:r>
      <w:r w:rsidR="006D1468">
        <w:rPr>
          <w:rFonts w:ascii="Arial" w:eastAsia="Times New Roman" w:hAnsi="Arial" w:cs="Arial"/>
          <w:sz w:val="20"/>
          <w:szCs w:val="20"/>
          <w:lang w:val="sl-SI"/>
        </w:rPr>
        <w:t>i</w:t>
      </w:r>
      <w:r w:rsidR="006C0503">
        <w:rPr>
          <w:rFonts w:ascii="Arial" w:eastAsia="Times New Roman" w:hAnsi="Arial" w:cs="Arial"/>
          <w:sz w:val="20"/>
          <w:szCs w:val="20"/>
          <w:lang w:val="sl-SI"/>
        </w:rPr>
        <w:t xml:space="preserve">zvedbi storitve </w:t>
      </w:r>
      <w:r w:rsidR="006C0503" w:rsidRPr="00DE3F82">
        <w:rPr>
          <w:rFonts w:ascii="Arial" w:eastAsia="Times New Roman" w:hAnsi="Arial" w:cs="Arial"/>
          <w:sz w:val="20"/>
          <w:szCs w:val="20"/>
          <w:lang w:val="sl-SI"/>
        </w:rPr>
        <w:t>poslal naročniku e-račun in obvezno priložil:</w:t>
      </w:r>
    </w:p>
    <w:p w14:paraId="00BFF3B0" w14:textId="77777777" w:rsidR="00E21ADE" w:rsidRPr="00DE3F82" w:rsidRDefault="00E21ADE" w:rsidP="00E21ADE">
      <w:pPr>
        <w:spacing w:after="0" w:line="240" w:lineRule="auto"/>
        <w:ind w:left="567" w:hanging="425"/>
        <w:jc w:val="both"/>
        <w:rPr>
          <w:rFonts w:ascii="Arial" w:eastAsia="Times New Roman" w:hAnsi="Arial" w:cs="Arial"/>
          <w:sz w:val="20"/>
          <w:szCs w:val="20"/>
          <w:lang w:val="sl-SI"/>
        </w:rPr>
      </w:pPr>
    </w:p>
    <w:p w14:paraId="00BFF3B1" w14:textId="77777777" w:rsidR="00E21ADE" w:rsidRDefault="00F15EBC" w:rsidP="00E21ADE">
      <w:pPr>
        <w:numPr>
          <w:ilvl w:val="0"/>
          <w:numId w:val="9"/>
        </w:numPr>
        <w:tabs>
          <w:tab w:val="clear" w:pos="360"/>
          <w:tab w:val="num" w:pos="1068"/>
        </w:tabs>
        <w:spacing w:after="0" w:line="240" w:lineRule="auto"/>
        <w:ind w:left="567" w:hanging="425"/>
        <w:jc w:val="both"/>
        <w:rPr>
          <w:rFonts w:ascii="Arial" w:eastAsia="Times New Roman" w:hAnsi="Arial" w:cs="Arial"/>
          <w:sz w:val="20"/>
          <w:szCs w:val="20"/>
          <w:lang w:val="sl-SI"/>
        </w:rPr>
      </w:pPr>
      <w:r w:rsidRPr="00DE3F82">
        <w:rPr>
          <w:rFonts w:ascii="Arial" w:eastAsia="Times New Roman" w:hAnsi="Arial" w:cs="Arial"/>
          <w:sz w:val="20"/>
          <w:szCs w:val="20"/>
          <w:lang w:val="sl-SI"/>
        </w:rPr>
        <w:t>s strani naročnika podpisano in pravilno izpolnjeno dobavnico s količino in ceno</w:t>
      </w:r>
      <w:r w:rsidR="00252B18">
        <w:rPr>
          <w:rFonts w:ascii="Arial" w:eastAsia="Times New Roman" w:hAnsi="Arial" w:cs="Arial"/>
          <w:sz w:val="20"/>
          <w:szCs w:val="20"/>
          <w:lang w:val="sl-SI"/>
        </w:rPr>
        <w:t>,</w:t>
      </w:r>
    </w:p>
    <w:p w14:paraId="00BFF3B2" w14:textId="77777777" w:rsidR="00E21ADE" w:rsidRPr="00DE3F82" w:rsidRDefault="00F15EBC" w:rsidP="00E21ADE">
      <w:pPr>
        <w:numPr>
          <w:ilvl w:val="0"/>
          <w:numId w:val="9"/>
        </w:numPr>
        <w:tabs>
          <w:tab w:val="clear" w:pos="360"/>
          <w:tab w:val="num" w:pos="1068"/>
        </w:tabs>
        <w:spacing w:after="0" w:line="240" w:lineRule="auto"/>
        <w:ind w:left="567" w:hanging="425"/>
        <w:jc w:val="both"/>
        <w:rPr>
          <w:rFonts w:ascii="Arial" w:eastAsia="Times New Roman" w:hAnsi="Arial" w:cs="Arial"/>
          <w:sz w:val="20"/>
          <w:szCs w:val="20"/>
          <w:lang w:val="sl-SI"/>
        </w:rPr>
      </w:pPr>
      <w:r w:rsidRPr="00DE3F82">
        <w:rPr>
          <w:rFonts w:ascii="Arial" w:eastAsia="Times New Roman" w:hAnsi="Arial" w:cs="Arial"/>
          <w:sz w:val="20"/>
          <w:szCs w:val="20"/>
          <w:lang w:val="sl-SI"/>
        </w:rPr>
        <w:t>zapisnik o kontroli kakovosti blaga in</w:t>
      </w:r>
      <w:r>
        <w:rPr>
          <w:rFonts w:ascii="Arial" w:eastAsia="Times New Roman" w:hAnsi="Arial" w:cs="Arial"/>
          <w:sz w:val="20"/>
          <w:szCs w:val="20"/>
          <w:lang w:val="sl-SI"/>
        </w:rPr>
        <w:t xml:space="preserve"> opravljenih</w:t>
      </w:r>
      <w:r w:rsidRPr="00DE3F82">
        <w:rPr>
          <w:rFonts w:ascii="Arial" w:eastAsia="Times New Roman" w:hAnsi="Arial" w:cs="Arial"/>
          <w:sz w:val="20"/>
          <w:szCs w:val="20"/>
          <w:lang w:val="sl-SI"/>
        </w:rPr>
        <w:t xml:space="preserve"> storitev – obrazec SS14-7.</w:t>
      </w:r>
    </w:p>
    <w:p w14:paraId="00BFF3B3" w14:textId="77777777" w:rsidR="00E21ADE" w:rsidRPr="00DE3F82" w:rsidRDefault="00E21ADE" w:rsidP="00E21ADE">
      <w:pPr>
        <w:spacing w:after="0" w:line="240" w:lineRule="auto"/>
        <w:ind w:left="567" w:hanging="425"/>
        <w:jc w:val="both"/>
        <w:rPr>
          <w:rFonts w:ascii="Arial" w:eastAsia="Times New Roman" w:hAnsi="Arial" w:cs="Arial"/>
          <w:sz w:val="20"/>
          <w:szCs w:val="20"/>
          <w:lang w:val="sl-SI"/>
        </w:rPr>
      </w:pPr>
    </w:p>
    <w:p w14:paraId="00BFF3B4" w14:textId="77777777" w:rsidR="00E21ADE" w:rsidRPr="00DE3F82" w:rsidRDefault="00F15EBC" w:rsidP="00E21ADE">
      <w:pPr>
        <w:spacing w:after="60" w:line="240" w:lineRule="auto"/>
        <w:jc w:val="both"/>
        <w:rPr>
          <w:rFonts w:ascii="Arial" w:hAnsi="Arial" w:cs="Arial"/>
          <w:sz w:val="20"/>
          <w:szCs w:val="20"/>
          <w:lang w:val="sl-SI"/>
        </w:rPr>
      </w:pPr>
      <w:r w:rsidRPr="00DE3F82">
        <w:rPr>
          <w:rFonts w:ascii="Arial" w:hAnsi="Arial" w:cs="Arial"/>
          <w:sz w:val="20"/>
          <w:szCs w:val="20"/>
          <w:lang w:val="sl-SI"/>
        </w:rPr>
        <w:t xml:space="preserve">Naročnik se zaveže e-račun plačati </w:t>
      </w:r>
      <w:r w:rsidRPr="001A0B59">
        <w:rPr>
          <w:rFonts w:ascii="Arial" w:hAnsi="Arial" w:cs="Arial"/>
          <w:sz w:val="20"/>
          <w:szCs w:val="20"/>
          <w:lang w:val="sl-SI"/>
        </w:rPr>
        <w:t>30. dan</w:t>
      </w:r>
      <w:r w:rsidRPr="00DE3F82">
        <w:rPr>
          <w:rFonts w:ascii="Arial" w:hAnsi="Arial" w:cs="Arial"/>
          <w:sz w:val="20"/>
          <w:szCs w:val="20"/>
          <w:lang w:val="sl-SI"/>
        </w:rPr>
        <w:t>, pri čemer začne rok plačila teči naslednji dan po uradnem prejemu listine (e-računa), ki je podlaga za izplačilo, na naročnikovem naslovu Ministrstvo za obrambo, Direktorat za logistiko, Sektor za nabavo, V</w:t>
      </w:r>
      <w:r>
        <w:rPr>
          <w:rFonts w:ascii="Arial" w:hAnsi="Arial" w:cs="Arial"/>
          <w:sz w:val="20"/>
          <w:szCs w:val="20"/>
          <w:lang w:val="sl-SI"/>
        </w:rPr>
        <w:t>ojkova cesta 55, 1000 Ljubljana.</w:t>
      </w:r>
    </w:p>
    <w:p w14:paraId="00BFF3B5" w14:textId="77777777" w:rsidR="00E21ADE" w:rsidRDefault="00E21ADE" w:rsidP="00E21ADE">
      <w:pPr>
        <w:spacing w:after="0" w:line="240" w:lineRule="auto"/>
        <w:jc w:val="both"/>
        <w:rPr>
          <w:rFonts w:ascii="Arial" w:eastAsia="Times New Roman" w:hAnsi="Arial" w:cs="Arial"/>
          <w:b/>
          <w:sz w:val="20"/>
          <w:szCs w:val="20"/>
          <w:lang w:val="sl-SI"/>
        </w:rPr>
      </w:pPr>
    </w:p>
    <w:p w14:paraId="00BFF3B6" w14:textId="77777777" w:rsidR="00252B18" w:rsidRDefault="00252B18" w:rsidP="00E21ADE">
      <w:pPr>
        <w:spacing w:after="0" w:line="240" w:lineRule="auto"/>
        <w:jc w:val="both"/>
        <w:rPr>
          <w:rFonts w:ascii="Arial" w:eastAsia="Times New Roman" w:hAnsi="Arial" w:cs="Arial"/>
          <w:b/>
          <w:sz w:val="20"/>
          <w:szCs w:val="20"/>
          <w:lang w:val="sl-SI"/>
        </w:rPr>
      </w:pPr>
    </w:p>
    <w:p w14:paraId="00BFF3B7" w14:textId="77777777" w:rsidR="00E21ADE" w:rsidRPr="006357BA" w:rsidRDefault="00F15EBC" w:rsidP="00E21ADE">
      <w:pPr>
        <w:spacing w:after="0" w:line="240" w:lineRule="auto"/>
        <w:jc w:val="both"/>
        <w:rPr>
          <w:rFonts w:ascii="Arial" w:eastAsia="Times New Roman" w:hAnsi="Arial" w:cs="Arial"/>
          <w:b/>
          <w:sz w:val="20"/>
          <w:szCs w:val="20"/>
          <w:lang w:val="sl-SI"/>
        </w:rPr>
      </w:pPr>
      <w:r>
        <w:rPr>
          <w:rFonts w:ascii="Arial" w:eastAsia="Times New Roman" w:hAnsi="Arial" w:cs="Arial"/>
          <w:b/>
          <w:sz w:val="20"/>
          <w:szCs w:val="20"/>
          <w:lang w:val="sl-SI"/>
        </w:rPr>
        <w:t>9</w:t>
      </w:r>
      <w:r w:rsidR="006C0503" w:rsidRPr="006357BA">
        <w:rPr>
          <w:rFonts w:ascii="Arial" w:eastAsia="Times New Roman" w:hAnsi="Arial" w:cs="Arial"/>
          <w:b/>
          <w:sz w:val="20"/>
          <w:szCs w:val="20"/>
          <w:lang w:val="sl-SI"/>
        </w:rPr>
        <w:t>. Kontrola kakovosti</w:t>
      </w:r>
    </w:p>
    <w:p w14:paraId="00BFF3B8" w14:textId="77777777" w:rsidR="00E21ADE" w:rsidRPr="00DE3F82" w:rsidRDefault="00E21ADE" w:rsidP="00E21ADE">
      <w:pPr>
        <w:spacing w:after="0" w:line="240" w:lineRule="auto"/>
        <w:jc w:val="both"/>
        <w:rPr>
          <w:rFonts w:ascii="Arial" w:eastAsia="Times New Roman" w:hAnsi="Arial" w:cs="Arial"/>
          <w:sz w:val="20"/>
          <w:szCs w:val="20"/>
          <w:lang w:val="sl-SI"/>
        </w:rPr>
      </w:pPr>
    </w:p>
    <w:p w14:paraId="00BFF3B9" w14:textId="77777777" w:rsidR="00E21ADE" w:rsidRPr="00DE3F82" w:rsidRDefault="00F15EBC" w:rsidP="00E21ADE">
      <w:pPr>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 xml:space="preserve">Kakovost dobavljenega blaga </w:t>
      </w:r>
      <w:r w:rsidR="006D1468">
        <w:rPr>
          <w:rFonts w:ascii="Arial" w:eastAsia="Times New Roman" w:hAnsi="Arial" w:cs="Arial"/>
          <w:sz w:val="20"/>
          <w:szCs w:val="20"/>
          <w:lang w:val="sl-SI"/>
        </w:rPr>
        <w:t xml:space="preserve">in opravljene storitve </w:t>
      </w:r>
      <w:r w:rsidRPr="00DE3F82">
        <w:rPr>
          <w:rFonts w:ascii="Arial" w:eastAsia="Times New Roman" w:hAnsi="Arial" w:cs="Arial"/>
          <w:sz w:val="20"/>
          <w:szCs w:val="20"/>
          <w:lang w:val="sl-SI"/>
        </w:rPr>
        <w:t>mora ustrezati naročnikovim tehničnim zahtevam v povabilni dokumentaciji</w:t>
      </w:r>
      <w:r>
        <w:rPr>
          <w:rFonts w:ascii="Arial" w:eastAsia="Times New Roman" w:hAnsi="Arial" w:cs="Arial"/>
          <w:sz w:val="20"/>
          <w:szCs w:val="20"/>
          <w:lang w:val="sl-SI"/>
        </w:rPr>
        <w:t xml:space="preserve"> in predloženi tehnični dokumentaciji</w:t>
      </w:r>
      <w:r w:rsidRPr="00DE3F82">
        <w:rPr>
          <w:rFonts w:ascii="Arial" w:eastAsia="Times New Roman" w:hAnsi="Arial" w:cs="Arial"/>
          <w:sz w:val="20"/>
          <w:szCs w:val="20"/>
          <w:lang w:val="sl-SI"/>
        </w:rPr>
        <w:t>, ki bodo priloga k pogodbi. Dobava se izvede po predhodnem kakovostnem prevzemu.</w:t>
      </w:r>
      <w:r>
        <w:rPr>
          <w:rFonts w:ascii="Arial" w:eastAsia="Times New Roman" w:hAnsi="Arial" w:cs="Arial"/>
          <w:color w:val="FF0000"/>
          <w:sz w:val="20"/>
          <w:szCs w:val="20"/>
          <w:lang w:val="sl-SI"/>
        </w:rPr>
        <w:t xml:space="preserve"> </w:t>
      </w:r>
    </w:p>
    <w:p w14:paraId="00BFF3BA" w14:textId="77777777" w:rsidR="00E21ADE" w:rsidRDefault="00E21ADE" w:rsidP="00E21ADE">
      <w:pPr>
        <w:spacing w:after="0" w:line="240" w:lineRule="auto"/>
        <w:jc w:val="both"/>
        <w:rPr>
          <w:rFonts w:ascii="Arial" w:eastAsia="Times New Roman" w:hAnsi="Arial" w:cs="Arial"/>
          <w:sz w:val="20"/>
          <w:szCs w:val="20"/>
          <w:lang w:val="sl-SI"/>
        </w:rPr>
      </w:pPr>
    </w:p>
    <w:p w14:paraId="00BFF3BB" w14:textId="77777777" w:rsidR="00252C0E" w:rsidRPr="00DE3F82" w:rsidRDefault="00252C0E" w:rsidP="00E21ADE">
      <w:pPr>
        <w:spacing w:after="0" w:line="240" w:lineRule="auto"/>
        <w:jc w:val="both"/>
        <w:rPr>
          <w:rFonts w:ascii="Arial" w:eastAsia="Times New Roman" w:hAnsi="Arial" w:cs="Arial"/>
          <w:sz w:val="20"/>
          <w:szCs w:val="20"/>
          <w:lang w:val="sl-SI"/>
        </w:rPr>
      </w:pPr>
    </w:p>
    <w:p w14:paraId="00BFF3BC" w14:textId="77777777" w:rsidR="00E21ADE" w:rsidRPr="006357BA" w:rsidRDefault="00F15EBC" w:rsidP="00E21ADE">
      <w:pPr>
        <w:spacing w:after="0" w:line="240" w:lineRule="auto"/>
        <w:jc w:val="both"/>
        <w:outlineLvl w:val="0"/>
        <w:rPr>
          <w:rFonts w:ascii="Arial" w:eastAsia="Times New Roman" w:hAnsi="Arial" w:cs="Arial"/>
          <w:b/>
          <w:sz w:val="20"/>
          <w:szCs w:val="20"/>
          <w:lang w:val="sl-SI"/>
        </w:rPr>
      </w:pPr>
      <w:r>
        <w:rPr>
          <w:rFonts w:ascii="Arial" w:eastAsia="Times New Roman" w:hAnsi="Arial" w:cs="Arial"/>
          <w:b/>
          <w:sz w:val="20"/>
          <w:szCs w:val="20"/>
          <w:lang w:val="sl-SI"/>
        </w:rPr>
        <w:t>10</w:t>
      </w:r>
      <w:r w:rsidR="006C0503" w:rsidRPr="006357BA">
        <w:rPr>
          <w:rFonts w:ascii="Arial" w:eastAsia="Times New Roman" w:hAnsi="Arial" w:cs="Arial"/>
          <w:b/>
          <w:sz w:val="20"/>
          <w:szCs w:val="20"/>
          <w:lang w:val="sl-SI"/>
        </w:rPr>
        <w:t xml:space="preserve">. Garancija </w:t>
      </w:r>
    </w:p>
    <w:p w14:paraId="00BFF3BD" w14:textId="77777777" w:rsidR="00E21ADE" w:rsidRPr="00234110" w:rsidRDefault="00E21ADE" w:rsidP="00E21ADE">
      <w:pPr>
        <w:spacing w:after="0" w:line="240" w:lineRule="auto"/>
        <w:jc w:val="both"/>
        <w:outlineLvl w:val="0"/>
        <w:rPr>
          <w:rFonts w:ascii="Arial" w:eastAsia="Times New Roman" w:hAnsi="Arial" w:cs="Arial"/>
          <w:sz w:val="20"/>
          <w:szCs w:val="20"/>
          <w:lang w:val="sl-SI"/>
        </w:rPr>
      </w:pPr>
    </w:p>
    <w:p w14:paraId="00BFF3BE" w14:textId="77777777" w:rsidR="00E21ADE" w:rsidRPr="00234110" w:rsidRDefault="00F15EBC" w:rsidP="00E21ADE">
      <w:pPr>
        <w:spacing w:after="0" w:line="240" w:lineRule="auto"/>
        <w:jc w:val="both"/>
        <w:rPr>
          <w:rFonts w:ascii="Arial" w:eastAsia="Times New Roman" w:hAnsi="Arial" w:cs="Arial"/>
          <w:sz w:val="20"/>
          <w:szCs w:val="20"/>
          <w:lang w:val="sl-SI"/>
        </w:rPr>
      </w:pPr>
      <w:r w:rsidRPr="00234110">
        <w:rPr>
          <w:rFonts w:ascii="Arial" w:eastAsia="Times New Roman" w:hAnsi="Arial" w:cs="Arial"/>
          <w:sz w:val="20"/>
          <w:szCs w:val="20"/>
          <w:lang w:val="sl-SI"/>
        </w:rPr>
        <w:t xml:space="preserve">Ponudnik mora </w:t>
      </w:r>
      <w:r w:rsidR="005D4BFB" w:rsidRPr="00234110">
        <w:rPr>
          <w:rFonts w:ascii="Arial" w:eastAsia="Times New Roman" w:hAnsi="Arial" w:cs="Arial"/>
          <w:sz w:val="20"/>
          <w:szCs w:val="20"/>
          <w:lang w:val="sl-SI"/>
        </w:rPr>
        <w:t xml:space="preserve">za </w:t>
      </w:r>
      <w:r w:rsidR="00096F6A" w:rsidRPr="00234110">
        <w:rPr>
          <w:rFonts w:ascii="Arial" w:eastAsia="Times New Roman" w:hAnsi="Arial" w:cs="Arial"/>
          <w:sz w:val="20"/>
          <w:szCs w:val="20"/>
          <w:lang w:val="sl-SI"/>
        </w:rPr>
        <w:t xml:space="preserve">dobavljeno </w:t>
      </w:r>
      <w:r w:rsidR="005D4BFB" w:rsidRPr="00234110">
        <w:rPr>
          <w:rFonts w:ascii="Arial" w:eastAsia="Times New Roman" w:hAnsi="Arial" w:cs="Arial"/>
          <w:sz w:val="20"/>
          <w:szCs w:val="20"/>
          <w:lang w:val="sl-SI"/>
        </w:rPr>
        <w:t xml:space="preserve">blago </w:t>
      </w:r>
      <w:r w:rsidRPr="00234110">
        <w:rPr>
          <w:rFonts w:ascii="Arial" w:eastAsia="Times New Roman" w:hAnsi="Arial" w:cs="Arial"/>
          <w:sz w:val="20"/>
          <w:szCs w:val="20"/>
          <w:lang w:val="sl-SI"/>
        </w:rPr>
        <w:t>zagotavljati najmanj 12-mesečno garancijo od dneva kakovostnega prevzema</w:t>
      </w:r>
      <w:r w:rsidR="005D4BFB" w:rsidRPr="00234110">
        <w:rPr>
          <w:rFonts w:ascii="Arial" w:eastAsia="Times New Roman" w:hAnsi="Arial" w:cs="Arial"/>
          <w:sz w:val="20"/>
          <w:szCs w:val="20"/>
          <w:lang w:val="sl-SI"/>
        </w:rPr>
        <w:t>.</w:t>
      </w:r>
      <w:r w:rsidRPr="00234110">
        <w:rPr>
          <w:rFonts w:ascii="Arial" w:eastAsia="Times New Roman" w:hAnsi="Arial" w:cs="Arial"/>
          <w:sz w:val="20"/>
          <w:szCs w:val="20"/>
          <w:lang w:val="sl-SI"/>
        </w:rPr>
        <w:t xml:space="preserve"> V garancijski dobi ponudnik zagotavlja brezplačno odpravljanje napak, ki niso nastale po krivdi naročnika.</w:t>
      </w:r>
    </w:p>
    <w:p w14:paraId="00BFF3BF" w14:textId="77777777" w:rsidR="00252C0E" w:rsidRDefault="00252C0E" w:rsidP="00E21ADE">
      <w:pPr>
        <w:spacing w:after="0" w:line="240" w:lineRule="auto"/>
        <w:jc w:val="both"/>
        <w:rPr>
          <w:rFonts w:ascii="Arial" w:eastAsia="Times New Roman" w:hAnsi="Arial" w:cs="Arial"/>
          <w:b/>
          <w:sz w:val="20"/>
          <w:szCs w:val="20"/>
          <w:lang w:val="sl-SI"/>
        </w:rPr>
      </w:pPr>
    </w:p>
    <w:p w14:paraId="00BFF3C0" w14:textId="77777777" w:rsidR="00252C0E" w:rsidRDefault="00252C0E" w:rsidP="00E21ADE">
      <w:pPr>
        <w:spacing w:after="0" w:line="240" w:lineRule="auto"/>
        <w:jc w:val="both"/>
        <w:rPr>
          <w:rFonts w:ascii="Arial" w:eastAsia="Times New Roman" w:hAnsi="Arial" w:cs="Arial"/>
          <w:b/>
          <w:sz w:val="20"/>
          <w:szCs w:val="20"/>
          <w:lang w:val="sl-SI"/>
        </w:rPr>
      </w:pPr>
    </w:p>
    <w:p w14:paraId="00BFF3C1" w14:textId="77777777" w:rsidR="00E21ADE" w:rsidRPr="00FB601D" w:rsidRDefault="00F15EBC" w:rsidP="00E21ADE">
      <w:pPr>
        <w:spacing w:after="0" w:line="240" w:lineRule="auto"/>
        <w:jc w:val="both"/>
        <w:rPr>
          <w:rFonts w:ascii="Arial" w:eastAsia="Times New Roman" w:hAnsi="Arial" w:cs="Arial"/>
          <w:sz w:val="20"/>
          <w:szCs w:val="20"/>
          <w:lang w:val="sl-SI"/>
        </w:rPr>
      </w:pPr>
      <w:r>
        <w:rPr>
          <w:rFonts w:ascii="Arial" w:eastAsia="Times New Roman" w:hAnsi="Arial" w:cs="Arial"/>
          <w:b/>
          <w:sz w:val="20"/>
          <w:szCs w:val="20"/>
          <w:lang w:val="sl-SI"/>
        </w:rPr>
        <w:t>11</w:t>
      </w:r>
      <w:r w:rsidR="006C0503" w:rsidRPr="00FB601D">
        <w:rPr>
          <w:rFonts w:ascii="Arial" w:eastAsia="Times New Roman" w:hAnsi="Arial" w:cs="Arial"/>
          <w:b/>
          <w:sz w:val="20"/>
          <w:szCs w:val="20"/>
          <w:lang w:val="sl-SI"/>
        </w:rPr>
        <w:t xml:space="preserve">. </w:t>
      </w:r>
      <w:r w:rsidR="006D1468">
        <w:rPr>
          <w:rFonts w:ascii="Arial" w:eastAsia="Times New Roman" w:hAnsi="Arial" w:cs="Arial"/>
          <w:b/>
          <w:sz w:val="20"/>
          <w:szCs w:val="20"/>
          <w:lang w:val="sl-SI"/>
        </w:rPr>
        <w:t>O</w:t>
      </w:r>
      <w:r w:rsidR="006C0503" w:rsidRPr="00FB601D">
        <w:rPr>
          <w:rFonts w:ascii="Arial" w:eastAsia="Times New Roman" w:hAnsi="Arial" w:cs="Arial"/>
          <w:b/>
          <w:sz w:val="20"/>
          <w:szCs w:val="20"/>
          <w:lang w:val="sl-SI"/>
        </w:rPr>
        <w:t>pis predmeta naročila</w:t>
      </w:r>
    </w:p>
    <w:p w14:paraId="00BFF3C2" w14:textId="77777777" w:rsidR="00E21ADE" w:rsidRPr="0034649C" w:rsidRDefault="00E21ADE" w:rsidP="00E21ADE">
      <w:pPr>
        <w:spacing w:after="0" w:line="240" w:lineRule="auto"/>
        <w:jc w:val="both"/>
        <w:rPr>
          <w:rFonts w:ascii="Arial" w:eastAsia="Times New Roman" w:hAnsi="Arial" w:cs="Arial"/>
          <w:sz w:val="20"/>
          <w:szCs w:val="20"/>
          <w:lang w:val="sl-SI"/>
        </w:rPr>
      </w:pPr>
    </w:p>
    <w:p w14:paraId="00BFF3C3" w14:textId="77777777" w:rsidR="006D1468" w:rsidRPr="006D1468" w:rsidRDefault="00F15EBC" w:rsidP="006D1468">
      <w:pPr>
        <w:spacing w:after="0" w:line="260" w:lineRule="atLeast"/>
        <w:jc w:val="both"/>
        <w:rPr>
          <w:rFonts w:ascii="Arial" w:eastAsia="Times New Roman" w:hAnsi="Arial" w:cs="Arial"/>
          <w:sz w:val="20"/>
          <w:szCs w:val="20"/>
          <w:lang w:val="sl-SI"/>
        </w:rPr>
      </w:pPr>
      <w:r w:rsidRPr="006D1468">
        <w:rPr>
          <w:rFonts w:ascii="Arial" w:eastAsia="Times New Roman" w:hAnsi="Arial" w:cs="Arial"/>
          <w:sz w:val="20"/>
          <w:szCs w:val="20"/>
          <w:lang w:val="sl-SI"/>
        </w:rPr>
        <w:t xml:space="preserve">Komunikacijsko informacijski sistem </w:t>
      </w:r>
      <w:r>
        <w:rPr>
          <w:rFonts w:ascii="Arial" w:eastAsia="Times New Roman" w:hAnsi="Arial" w:cs="Arial"/>
          <w:sz w:val="20"/>
          <w:szCs w:val="20"/>
          <w:lang w:val="sl-SI"/>
        </w:rPr>
        <w:t xml:space="preserve">(KIS) </w:t>
      </w:r>
      <w:r w:rsidRPr="006D1468">
        <w:rPr>
          <w:rFonts w:ascii="Arial" w:eastAsia="Times New Roman" w:hAnsi="Arial" w:cs="Arial"/>
          <w:sz w:val="20"/>
          <w:szCs w:val="20"/>
          <w:lang w:val="sl-SI"/>
        </w:rPr>
        <w:t xml:space="preserve">Nacionalnega centra za krizno upravljanje </w:t>
      </w:r>
      <w:r>
        <w:rPr>
          <w:rFonts w:ascii="Arial" w:eastAsia="Times New Roman" w:hAnsi="Arial" w:cs="Arial"/>
          <w:sz w:val="20"/>
          <w:szCs w:val="20"/>
          <w:lang w:val="sl-SI"/>
        </w:rPr>
        <w:t xml:space="preserve">(NCKU) </w:t>
      </w:r>
      <w:r w:rsidRPr="006D1468">
        <w:rPr>
          <w:rFonts w:ascii="Arial" w:eastAsia="Times New Roman" w:hAnsi="Arial" w:cs="Arial"/>
          <w:sz w:val="20"/>
          <w:szCs w:val="20"/>
          <w:lang w:val="sl-SI"/>
        </w:rPr>
        <w:t xml:space="preserve">mora kot ključni del nacionalno varnostnega sistema dosegati najvišje standarde informacijske varnosti. Za preveritev doseganja najvišje stopnje varnosti omrežja </w:t>
      </w:r>
      <w:r w:rsidR="005E4DB2">
        <w:rPr>
          <w:rFonts w:ascii="Arial" w:eastAsia="Times New Roman" w:hAnsi="Arial" w:cs="Arial"/>
          <w:sz w:val="20"/>
          <w:szCs w:val="20"/>
          <w:lang w:val="sl-SI"/>
        </w:rPr>
        <w:t>se bo izvedel</w:t>
      </w:r>
      <w:r w:rsidRPr="006D1468">
        <w:rPr>
          <w:rFonts w:ascii="Arial" w:eastAsia="Times New Roman" w:hAnsi="Arial" w:cs="Arial"/>
          <w:sz w:val="20"/>
          <w:szCs w:val="20"/>
          <w:lang w:val="sl-SI"/>
        </w:rPr>
        <w:t xml:space="preserve"> varnostni pregled sistema, ki bo s tehničnimi in ostalimi sredstvi preveril in identificiral morebiten obstoj informacijskih varnostnih ranljivosti, ovrednotil njihovo kritičnost ter ocenil </w:t>
      </w:r>
      <w:r w:rsidR="005E4DB2">
        <w:rPr>
          <w:rFonts w:ascii="Arial" w:eastAsia="Times New Roman" w:hAnsi="Arial" w:cs="Arial"/>
          <w:sz w:val="20"/>
          <w:szCs w:val="20"/>
          <w:lang w:val="sl-SI"/>
        </w:rPr>
        <w:t>tveganje</w:t>
      </w:r>
      <w:r w:rsidRPr="006D1468">
        <w:rPr>
          <w:rFonts w:ascii="Arial" w:eastAsia="Times New Roman" w:hAnsi="Arial" w:cs="Arial"/>
          <w:sz w:val="20"/>
          <w:szCs w:val="20"/>
          <w:lang w:val="sl-SI"/>
        </w:rPr>
        <w:t>, ki j</w:t>
      </w:r>
      <w:r w:rsidR="005E4DB2">
        <w:rPr>
          <w:rFonts w:ascii="Arial" w:eastAsia="Times New Roman" w:hAnsi="Arial" w:cs="Arial"/>
          <w:sz w:val="20"/>
          <w:szCs w:val="20"/>
          <w:lang w:val="sl-SI"/>
        </w:rPr>
        <w:t>e posledica</w:t>
      </w:r>
      <w:r w:rsidRPr="006D1468">
        <w:rPr>
          <w:rFonts w:ascii="Arial" w:eastAsia="Times New Roman" w:hAnsi="Arial" w:cs="Arial"/>
          <w:sz w:val="20"/>
          <w:szCs w:val="20"/>
          <w:lang w:val="sl-SI"/>
        </w:rPr>
        <w:t xml:space="preserve"> ranljivost</w:t>
      </w:r>
      <w:r w:rsidR="005E4DB2">
        <w:rPr>
          <w:rFonts w:ascii="Arial" w:eastAsia="Times New Roman" w:hAnsi="Arial" w:cs="Arial"/>
          <w:sz w:val="20"/>
          <w:szCs w:val="20"/>
          <w:lang w:val="sl-SI"/>
        </w:rPr>
        <w:t>i</w:t>
      </w:r>
      <w:r w:rsidRPr="006D1468">
        <w:rPr>
          <w:rFonts w:ascii="Arial" w:eastAsia="Times New Roman" w:hAnsi="Arial" w:cs="Arial"/>
          <w:sz w:val="20"/>
          <w:szCs w:val="20"/>
          <w:lang w:val="sl-SI"/>
        </w:rPr>
        <w:t xml:space="preserve">. Izsledki varnostnega pregleda </w:t>
      </w:r>
      <w:r>
        <w:rPr>
          <w:rFonts w:ascii="Arial" w:eastAsia="Times New Roman" w:hAnsi="Arial" w:cs="Arial"/>
          <w:sz w:val="20"/>
          <w:szCs w:val="20"/>
          <w:lang w:val="sl-SI"/>
        </w:rPr>
        <w:t xml:space="preserve">morajo biti ob zaključku </w:t>
      </w:r>
      <w:r w:rsidRPr="006D1468">
        <w:rPr>
          <w:rFonts w:ascii="Arial" w:eastAsia="Times New Roman" w:hAnsi="Arial" w:cs="Arial"/>
          <w:sz w:val="20"/>
          <w:szCs w:val="20"/>
          <w:lang w:val="sl-SI"/>
        </w:rPr>
        <w:t>podani v poročilu.</w:t>
      </w:r>
    </w:p>
    <w:p w14:paraId="00BFF3C4" w14:textId="77777777" w:rsidR="006D1468" w:rsidRPr="006D1468" w:rsidRDefault="00F15EBC" w:rsidP="006D1468">
      <w:pPr>
        <w:tabs>
          <w:tab w:val="left" w:pos="1666"/>
        </w:tabs>
        <w:spacing w:after="0" w:line="260" w:lineRule="atLeast"/>
        <w:jc w:val="both"/>
        <w:rPr>
          <w:rFonts w:ascii="Arial" w:eastAsia="Times New Roman" w:hAnsi="Arial" w:cs="Arial"/>
          <w:sz w:val="20"/>
          <w:szCs w:val="20"/>
          <w:lang w:val="sl-SI"/>
        </w:rPr>
      </w:pPr>
      <w:r w:rsidRPr="006D1468">
        <w:rPr>
          <w:rFonts w:ascii="Arial" w:eastAsia="Times New Roman" w:hAnsi="Arial" w:cs="Arial"/>
          <w:sz w:val="20"/>
          <w:szCs w:val="20"/>
          <w:lang w:val="sl-SI"/>
        </w:rPr>
        <w:tab/>
      </w:r>
    </w:p>
    <w:p w14:paraId="00BFF3C5" w14:textId="77777777" w:rsidR="006D1468" w:rsidRPr="00E6460C" w:rsidRDefault="00F15EBC" w:rsidP="006D1468">
      <w:pPr>
        <w:spacing w:after="0" w:line="260" w:lineRule="atLeast"/>
        <w:jc w:val="both"/>
        <w:rPr>
          <w:rFonts w:ascii="Arial" w:eastAsia="Times New Roman" w:hAnsi="Arial" w:cs="Arial"/>
          <w:sz w:val="20"/>
          <w:szCs w:val="20"/>
          <w:lang w:val="sl-SI"/>
        </w:rPr>
      </w:pPr>
      <w:r w:rsidRPr="00E6460C">
        <w:rPr>
          <w:rFonts w:ascii="Arial" w:eastAsia="Times New Roman" w:hAnsi="Arial" w:cs="Arial"/>
          <w:sz w:val="20"/>
          <w:szCs w:val="20"/>
          <w:lang w:val="sl-SI"/>
        </w:rPr>
        <w:t xml:space="preserve">Vsi dokumenti, informacije, analize, poročila, podatki, ki jih bo izdelal izvajalec v okviru izvedbe javnega naročila, so last naročnika. Izvajalec se zaveže, da bo v času izvajanja in po izvedbi varnostnega pregleda zagotovljena tajnost, razpoložljivost in celovitost podatkov v KIS NCKU ter tajnost informacij o konfiguraciji in topografiji omrežja KIS NCKU.  </w:t>
      </w:r>
    </w:p>
    <w:p w14:paraId="00BFF3C6" w14:textId="77777777" w:rsidR="006D1468" w:rsidRPr="006D1468" w:rsidRDefault="006D1468" w:rsidP="006D1468">
      <w:pPr>
        <w:spacing w:after="0" w:line="260" w:lineRule="atLeast"/>
        <w:jc w:val="both"/>
        <w:rPr>
          <w:rFonts w:ascii="Arial" w:eastAsia="Times New Roman" w:hAnsi="Arial" w:cs="Arial"/>
          <w:sz w:val="20"/>
          <w:szCs w:val="20"/>
          <w:lang w:val="sl-SI"/>
        </w:rPr>
      </w:pPr>
    </w:p>
    <w:p w14:paraId="00BFF3C7" w14:textId="77777777" w:rsidR="006D1468" w:rsidRPr="006D1468" w:rsidRDefault="00F15EBC" w:rsidP="006D1468">
      <w:pPr>
        <w:spacing w:after="0" w:line="260" w:lineRule="atLeast"/>
        <w:jc w:val="both"/>
        <w:rPr>
          <w:rFonts w:ascii="Arial" w:eastAsia="Times New Roman" w:hAnsi="Arial" w:cs="Arial"/>
          <w:sz w:val="20"/>
          <w:szCs w:val="20"/>
          <w:lang w:val="sl-SI"/>
        </w:rPr>
      </w:pPr>
      <w:r w:rsidRPr="006D1468">
        <w:rPr>
          <w:rFonts w:ascii="Arial" w:eastAsia="Times New Roman" w:hAnsi="Arial" w:cs="Arial"/>
          <w:sz w:val="20"/>
          <w:szCs w:val="20"/>
          <w:lang w:val="sl-SI"/>
        </w:rPr>
        <w:t>Varnostni pregled se bo izvedel pod pogoji in v zaporedju, ki je opisan v nadaljevanju.</w:t>
      </w:r>
    </w:p>
    <w:p w14:paraId="00BFF3C8" w14:textId="77777777" w:rsidR="006D1468" w:rsidRPr="006D1468" w:rsidRDefault="006D1468" w:rsidP="006D1468">
      <w:pPr>
        <w:spacing w:after="0" w:line="260" w:lineRule="atLeast"/>
        <w:jc w:val="both"/>
        <w:rPr>
          <w:rFonts w:ascii="Arial" w:eastAsia="Times New Roman" w:hAnsi="Arial" w:cs="Arial"/>
          <w:sz w:val="20"/>
          <w:szCs w:val="20"/>
          <w:lang w:val="sl-SI"/>
        </w:rPr>
      </w:pPr>
    </w:p>
    <w:p w14:paraId="00BFF3C9" w14:textId="77777777" w:rsidR="006D1468" w:rsidRDefault="00F15EBC" w:rsidP="006D1468">
      <w:pPr>
        <w:keepNext/>
        <w:spacing w:before="240" w:after="60" w:line="260" w:lineRule="atLeast"/>
        <w:ind w:left="357" w:hanging="357"/>
        <w:outlineLvl w:val="0"/>
        <w:rPr>
          <w:rFonts w:ascii="Arial" w:eastAsia="Arial Unicode MS" w:hAnsi="Arial" w:cs="Arial"/>
          <w:b/>
          <w:kern w:val="32"/>
          <w:szCs w:val="20"/>
          <w:lang w:val="sl-SI" w:eastAsia="sl-SI"/>
        </w:rPr>
      </w:pPr>
      <w:r>
        <w:rPr>
          <w:rFonts w:ascii="Arial" w:eastAsia="Arial Unicode MS" w:hAnsi="Arial" w:cs="Arial"/>
          <w:b/>
          <w:kern w:val="32"/>
          <w:szCs w:val="20"/>
          <w:lang w:val="sl-SI" w:eastAsia="sl-SI"/>
        </w:rPr>
        <w:t>11</w:t>
      </w:r>
      <w:r w:rsidR="00E6460C">
        <w:rPr>
          <w:rFonts w:ascii="Arial" w:eastAsia="Arial Unicode MS" w:hAnsi="Arial" w:cs="Arial"/>
          <w:b/>
          <w:kern w:val="32"/>
          <w:szCs w:val="20"/>
          <w:lang w:val="sl-SI" w:eastAsia="sl-SI"/>
        </w:rPr>
        <w:t xml:space="preserve">.1 </w:t>
      </w:r>
      <w:r w:rsidRPr="006D1468">
        <w:rPr>
          <w:rFonts w:ascii="Arial" w:eastAsia="Arial Unicode MS" w:hAnsi="Arial" w:cs="Arial"/>
          <w:b/>
          <w:kern w:val="32"/>
          <w:szCs w:val="20"/>
          <w:lang w:val="sl-SI" w:eastAsia="sl-SI"/>
        </w:rPr>
        <w:t>Pogoji za izvedbo varnostnega pregleda</w:t>
      </w:r>
    </w:p>
    <w:p w14:paraId="00BFF3CA" w14:textId="77777777" w:rsidR="006D1468" w:rsidRPr="006D1468" w:rsidRDefault="00F15EBC" w:rsidP="006D1468">
      <w:pPr>
        <w:keepNext/>
        <w:spacing w:before="240" w:after="60" w:line="260" w:lineRule="atLeast"/>
        <w:ind w:left="576" w:hanging="576"/>
        <w:outlineLvl w:val="1"/>
        <w:rPr>
          <w:rFonts w:ascii="Arial" w:eastAsia="Times New Roman" w:hAnsi="Arial" w:cs="Arial"/>
          <w:b/>
          <w:bCs/>
          <w:iCs/>
          <w:sz w:val="20"/>
          <w:szCs w:val="20"/>
          <w:lang w:val="sl-SI"/>
        </w:rPr>
      </w:pPr>
      <w:r>
        <w:rPr>
          <w:rFonts w:ascii="Arial" w:eastAsia="Times New Roman" w:hAnsi="Arial" w:cs="Arial"/>
          <w:b/>
          <w:bCs/>
          <w:iCs/>
          <w:sz w:val="20"/>
          <w:szCs w:val="20"/>
          <w:lang w:val="sl-SI"/>
        </w:rPr>
        <w:t>11</w:t>
      </w:r>
      <w:r w:rsidRPr="006D1468">
        <w:rPr>
          <w:rFonts w:ascii="Arial" w:eastAsia="Times New Roman" w:hAnsi="Arial" w:cs="Arial"/>
          <w:b/>
          <w:bCs/>
          <w:iCs/>
          <w:sz w:val="20"/>
          <w:szCs w:val="20"/>
          <w:lang w:val="sl-SI"/>
        </w:rPr>
        <w:t>.1</w:t>
      </w:r>
      <w:r w:rsidR="00E6460C">
        <w:rPr>
          <w:rFonts w:ascii="Arial" w:eastAsia="Times New Roman" w:hAnsi="Arial" w:cs="Arial"/>
          <w:b/>
          <w:bCs/>
          <w:iCs/>
          <w:sz w:val="20"/>
          <w:szCs w:val="20"/>
          <w:lang w:val="sl-SI"/>
        </w:rPr>
        <w:t>.1</w:t>
      </w:r>
      <w:r w:rsidRPr="006D1468">
        <w:rPr>
          <w:rFonts w:ascii="Arial" w:eastAsia="Times New Roman" w:hAnsi="Arial" w:cs="Arial"/>
          <w:b/>
          <w:bCs/>
          <w:iCs/>
          <w:sz w:val="20"/>
          <w:szCs w:val="20"/>
          <w:lang w:val="sl-SI"/>
        </w:rPr>
        <w:t xml:space="preserve">  Prenosni računalnik, s katerim se izvede varnostni pregled </w:t>
      </w:r>
    </w:p>
    <w:p w14:paraId="00BFF3CB" w14:textId="77777777" w:rsidR="006D1468" w:rsidRPr="006D1468" w:rsidRDefault="00F15EBC" w:rsidP="006D1468">
      <w:pPr>
        <w:autoSpaceDE w:val="0"/>
        <w:autoSpaceDN w:val="0"/>
        <w:adjustRightInd w:val="0"/>
        <w:spacing w:after="0" w:line="240" w:lineRule="auto"/>
        <w:rPr>
          <w:rFonts w:ascii="Arial" w:eastAsia="Times New Roman" w:hAnsi="Arial" w:cs="Arial"/>
          <w:color w:val="000000"/>
          <w:sz w:val="20"/>
          <w:szCs w:val="20"/>
          <w:lang w:val="sl-SI" w:eastAsia="sl-SI"/>
        </w:rPr>
      </w:pPr>
      <w:r w:rsidRPr="006D1468">
        <w:rPr>
          <w:rFonts w:ascii="Arial" w:eastAsia="Times New Roman" w:hAnsi="Arial" w:cs="Arial"/>
          <w:color w:val="000000"/>
          <w:sz w:val="20"/>
          <w:szCs w:val="20"/>
          <w:lang w:val="sl-SI" w:eastAsia="sl-SI"/>
        </w:rPr>
        <w:t xml:space="preserve">Izvajalec v ponudbo vključi nov prenosni računalnik, s katerim bo izvedel varnostni pregled. Prenosni računalnik naj vsebuje  najmanj naslednjo konfiguracijo: </w:t>
      </w:r>
    </w:p>
    <w:p w14:paraId="00BFF3CC" w14:textId="77777777" w:rsidR="006D1468" w:rsidRPr="006D1468" w:rsidRDefault="00F15EBC" w:rsidP="006D1468">
      <w:pPr>
        <w:numPr>
          <w:ilvl w:val="1"/>
          <w:numId w:val="32"/>
        </w:numPr>
        <w:spacing w:after="0" w:line="260" w:lineRule="atLeast"/>
        <w:contextualSpacing/>
        <w:jc w:val="both"/>
        <w:rPr>
          <w:rFonts w:ascii="Arial" w:eastAsia="Times New Roman" w:hAnsi="Arial" w:cs="Arial"/>
          <w:sz w:val="20"/>
          <w:szCs w:val="20"/>
          <w:lang w:val="sl-SI"/>
        </w:rPr>
      </w:pPr>
      <w:r w:rsidRPr="006D1468">
        <w:rPr>
          <w:rFonts w:ascii="Arial" w:eastAsia="Times New Roman" w:hAnsi="Arial" w:cs="Arial"/>
          <w:sz w:val="20"/>
          <w:szCs w:val="20"/>
          <w:lang w:val="sl-SI"/>
        </w:rPr>
        <w:t xml:space="preserve">procesor Core i7 8550U / 1.8 GHz ali primerljivo, </w:t>
      </w:r>
    </w:p>
    <w:p w14:paraId="00BFF3CD" w14:textId="77777777" w:rsidR="006D1468" w:rsidRPr="006D1468" w:rsidRDefault="00F15EBC" w:rsidP="006D1468">
      <w:pPr>
        <w:numPr>
          <w:ilvl w:val="1"/>
          <w:numId w:val="32"/>
        </w:numPr>
        <w:spacing w:after="0" w:line="260" w:lineRule="atLeast"/>
        <w:contextualSpacing/>
        <w:jc w:val="both"/>
        <w:rPr>
          <w:rFonts w:ascii="Arial" w:eastAsia="Times New Roman" w:hAnsi="Arial" w:cs="Arial"/>
          <w:sz w:val="20"/>
          <w:szCs w:val="20"/>
          <w:lang w:val="sl-SI"/>
        </w:rPr>
      </w:pPr>
      <w:r w:rsidRPr="006D1468">
        <w:rPr>
          <w:rFonts w:ascii="Arial" w:eastAsia="Times New Roman" w:hAnsi="Arial" w:cs="Arial"/>
          <w:sz w:val="20"/>
          <w:szCs w:val="20"/>
          <w:lang w:val="sl-SI"/>
        </w:rPr>
        <w:t>najmanj 16 GB RAM,</w:t>
      </w:r>
    </w:p>
    <w:p w14:paraId="00BFF3CE" w14:textId="77777777" w:rsidR="006D1468" w:rsidRPr="006D1468" w:rsidRDefault="00F15EBC" w:rsidP="006D1468">
      <w:pPr>
        <w:numPr>
          <w:ilvl w:val="1"/>
          <w:numId w:val="32"/>
        </w:numPr>
        <w:spacing w:after="0" w:line="260" w:lineRule="atLeast"/>
        <w:contextualSpacing/>
        <w:jc w:val="both"/>
        <w:rPr>
          <w:rFonts w:ascii="Arial" w:eastAsia="Times New Roman" w:hAnsi="Arial" w:cs="Arial"/>
          <w:sz w:val="20"/>
          <w:szCs w:val="20"/>
          <w:lang w:val="sl-SI"/>
        </w:rPr>
      </w:pPr>
      <w:r w:rsidRPr="006D1468">
        <w:rPr>
          <w:rFonts w:ascii="Arial" w:eastAsia="Times New Roman" w:hAnsi="Arial" w:cs="Arial"/>
          <w:sz w:val="20"/>
          <w:szCs w:val="20"/>
          <w:lang w:val="sl-SI"/>
        </w:rPr>
        <w:t>najmanj 256 GB SSD NVMe,</w:t>
      </w:r>
    </w:p>
    <w:p w14:paraId="00BFF3CF" w14:textId="77777777" w:rsidR="006D1468" w:rsidRPr="006D1468" w:rsidRDefault="00F15EBC" w:rsidP="006D1468">
      <w:pPr>
        <w:numPr>
          <w:ilvl w:val="1"/>
          <w:numId w:val="32"/>
        </w:numPr>
        <w:spacing w:after="0" w:line="260" w:lineRule="atLeast"/>
        <w:contextualSpacing/>
        <w:jc w:val="both"/>
        <w:rPr>
          <w:rFonts w:ascii="Arial" w:eastAsia="Times New Roman" w:hAnsi="Arial" w:cs="Arial"/>
          <w:sz w:val="20"/>
          <w:szCs w:val="20"/>
          <w:lang w:val="sl-SI"/>
        </w:rPr>
      </w:pPr>
      <w:r w:rsidRPr="006D1468">
        <w:rPr>
          <w:rFonts w:ascii="Arial" w:eastAsia="Times New Roman" w:hAnsi="Arial" w:cs="Arial"/>
          <w:sz w:val="20"/>
          <w:szCs w:val="20"/>
          <w:lang w:val="sl-SI"/>
        </w:rPr>
        <w:t>zaslon vsaj 15.6", 1920 x 1080 (Full HD),</w:t>
      </w:r>
    </w:p>
    <w:p w14:paraId="00BFF3D0" w14:textId="77777777" w:rsidR="006D1468" w:rsidRPr="006D1468" w:rsidRDefault="00F15EBC" w:rsidP="006D1468">
      <w:pPr>
        <w:numPr>
          <w:ilvl w:val="1"/>
          <w:numId w:val="32"/>
        </w:numPr>
        <w:spacing w:after="0" w:line="260" w:lineRule="atLeast"/>
        <w:contextualSpacing/>
        <w:jc w:val="both"/>
        <w:rPr>
          <w:rFonts w:ascii="Arial" w:eastAsia="Times New Roman" w:hAnsi="Arial" w:cs="Arial"/>
          <w:sz w:val="20"/>
          <w:szCs w:val="20"/>
          <w:lang w:val="sl-SI"/>
        </w:rPr>
      </w:pPr>
      <w:r w:rsidRPr="006D1468">
        <w:rPr>
          <w:rFonts w:ascii="Arial" w:eastAsia="Times New Roman" w:hAnsi="Arial" w:cs="Arial"/>
          <w:sz w:val="20"/>
          <w:szCs w:val="20"/>
          <w:lang w:val="sl-SI"/>
        </w:rPr>
        <w:t>pred naložen operacijski sistem Windows.</w:t>
      </w:r>
    </w:p>
    <w:p w14:paraId="00BFF3D1" w14:textId="77777777" w:rsidR="006D1468" w:rsidRPr="006D1468" w:rsidRDefault="00F15EBC" w:rsidP="006D1468">
      <w:pPr>
        <w:keepNext/>
        <w:spacing w:before="240" w:after="60" w:line="260" w:lineRule="atLeast"/>
        <w:ind w:left="576" w:hanging="576"/>
        <w:outlineLvl w:val="1"/>
        <w:rPr>
          <w:rFonts w:ascii="Arial" w:eastAsia="Times New Roman" w:hAnsi="Arial" w:cs="Arial"/>
          <w:b/>
          <w:bCs/>
          <w:iCs/>
          <w:sz w:val="20"/>
          <w:szCs w:val="20"/>
          <w:lang w:val="sl-SI"/>
        </w:rPr>
      </w:pPr>
      <w:r>
        <w:rPr>
          <w:rFonts w:ascii="Arial" w:eastAsia="Times New Roman" w:hAnsi="Arial" w:cs="Arial"/>
          <w:b/>
          <w:bCs/>
          <w:iCs/>
          <w:sz w:val="20"/>
          <w:szCs w:val="20"/>
          <w:lang w:val="sl-SI"/>
        </w:rPr>
        <w:t>11</w:t>
      </w:r>
      <w:r w:rsidRPr="006D1468">
        <w:rPr>
          <w:rFonts w:ascii="Arial" w:eastAsia="Times New Roman" w:hAnsi="Arial" w:cs="Arial"/>
          <w:b/>
          <w:bCs/>
          <w:iCs/>
          <w:sz w:val="20"/>
          <w:szCs w:val="20"/>
          <w:lang w:val="sl-SI"/>
        </w:rPr>
        <w:t>.</w:t>
      </w:r>
      <w:r w:rsidR="00E6460C">
        <w:rPr>
          <w:rFonts w:ascii="Arial" w:eastAsia="Times New Roman" w:hAnsi="Arial" w:cs="Arial"/>
          <w:b/>
          <w:bCs/>
          <w:iCs/>
          <w:sz w:val="20"/>
          <w:szCs w:val="20"/>
          <w:lang w:val="sl-SI"/>
        </w:rPr>
        <w:t>1.</w:t>
      </w:r>
      <w:r w:rsidRPr="006D1468">
        <w:rPr>
          <w:rFonts w:ascii="Arial" w:eastAsia="Times New Roman" w:hAnsi="Arial" w:cs="Arial"/>
          <w:b/>
          <w:bCs/>
          <w:iCs/>
          <w:sz w:val="20"/>
          <w:szCs w:val="20"/>
          <w:lang w:val="sl-SI"/>
        </w:rPr>
        <w:t>2  Programska oprema za izvedbo varnostnega pregleda</w:t>
      </w:r>
    </w:p>
    <w:p w14:paraId="00BFF3D2" w14:textId="77777777" w:rsidR="006D1468" w:rsidRPr="006D1468" w:rsidRDefault="00F15EBC" w:rsidP="00D95FF3">
      <w:pPr>
        <w:autoSpaceDE w:val="0"/>
        <w:autoSpaceDN w:val="0"/>
        <w:adjustRightInd w:val="0"/>
        <w:spacing w:after="120" w:line="240" w:lineRule="auto"/>
        <w:jc w:val="both"/>
        <w:rPr>
          <w:rFonts w:ascii="Arial" w:eastAsia="Times New Roman" w:hAnsi="Arial" w:cs="Arial"/>
          <w:color w:val="000000"/>
          <w:sz w:val="20"/>
          <w:szCs w:val="20"/>
          <w:lang w:val="sl-SI" w:eastAsia="sl-SI"/>
        </w:rPr>
      </w:pPr>
      <w:r w:rsidRPr="006D1468">
        <w:rPr>
          <w:rFonts w:ascii="Arial" w:eastAsia="Times New Roman" w:hAnsi="Arial" w:cs="Arial"/>
          <w:color w:val="000000"/>
          <w:sz w:val="20"/>
          <w:szCs w:val="20"/>
          <w:lang w:val="sl-SI" w:eastAsia="sl-SI"/>
        </w:rPr>
        <w:t>Na računalniku, s katerim se izvaja varnostni pregled, izvajalec skladno z načrtom varnostnega pregleda namesti programsko opremo za izvedbo varnostnega pregleda. Če se naročnik in izvajalec ne dogovorita drugače, se programska oprema za izvedbo varnostnega pregleda namesti na računalnik v prostorih naročnika in ob prisotnosti naročnika. Računalnik, s katerim se izvaja varnostni pregled, je med izvajanjem pregleda ves čas pod nadzorom naročnika, po opravljenem pregledu pa ostane v lasti in posesti naročnika.</w:t>
      </w:r>
    </w:p>
    <w:p w14:paraId="00BFF3D3" w14:textId="77777777" w:rsidR="006D1468" w:rsidRPr="006D1468" w:rsidRDefault="00F15EBC" w:rsidP="006D1468">
      <w:pPr>
        <w:autoSpaceDE w:val="0"/>
        <w:autoSpaceDN w:val="0"/>
        <w:adjustRightInd w:val="0"/>
        <w:spacing w:after="0" w:line="240" w:lineRule="auto"/>
        <w:jc w:val="both"/>
        <w:rPr>
          <w:rFonts w:ascii="Arial" w:eastAsia="Times New Roman" w:hAnsi="Arial" w:cs="Arial"/>
          <w:color w:val="000000"/>
          <w:sz w:val="20"/>
          <w:szCs w:val="20"/>
          <w:lang w:val="sl-SI" w:eastAsia="sl-SI"/>
        </w:rPr>
      </w:pPr>
      <w:r w:rsidRPr="006D1468">
        <w:rPr>
          <w:rFonts w:ascii="Arial" w:eastAsia="Times New Roman" w:hAnsi="Arial" w:cs="Arial"/>
          <w:color w:val="000000"/>
          <w:sz w:val="20"/>
          <w:szCs w:val="20"/>
          <w:lang w:val="sl-SI" w:eastAsia="sl-SI"/>
        </w:rPr>
        <w:t>V kolikor bo na računalnik nameščena licenčna programska oprema za izvedbo varnostnega pregleda, le-ta ni predmet naročila. Izvajalec po opravljenem pregledu lahko odstrani nameščeno programsko opremo oziroma časovno omeji dovoljenje za njeno uporabo.</w:t>
      </w:r>
    </w:p>
    <w:p w14:paraId="00BFF3D4" w14:textId="77777777" w:rsidR="006D1468" w:rsidRPr="006D1468" w:rsidRDefault="00F15EBC" w:rsidP="006D1468">
      <w:pPr>
        <w:keepNext/>
        <w:spacing w:before="240" w:after="60" w:line="260" w:lineRule="atLeast"/>
        <w:ind w:left="576" w:hanging="576"/>
        <w:outlineLvl w:val="1"/>
        <w:rPr>
          <w:rFonts w:ascii="Arial" w:eastAsia="Times New Roman" w:hAnsi="Arial" w:cs="Arial"/>
          <w:b/>
          <w:bCs/>
          <w:iCs/>
          <w:sz w:val="20"/>
          <w:szCs w:val="20"/>
          <w:lang w:val="sl-SI"/>
        </w:rPr>
      </w:pPr>
      <w:r>
        <w:rPr>
          <w:rFonts w:ascii="Arial" w:eastAsia="Times New Roman" w:hAnsi="Arial" w:cs="Arial"/>
          <w:b/>
          <w:bCs/>
          <w:iCs/>
          <w:sz w:val="20"/>
          <w:szCs w:val="20"/>
          <w:lang w:val="sl-SI"/>
        </w:rPr>
        <w:t>11</w:t>
      </w:r>
      <w:r w:rsidRPr="006D1468">
        <w:rPr>
          <w:rFonts w:ascii="Arial" w:eastAsia="Times New Roman" w:hAnsi="Arial" w:cs="Arial"/>
          <w:b/>
          <w:bCs/>
          <w:iCs/>
          <w:sz w:val="20"/>
          <w:szCs w:val="20"/>
          <w:lang w:val="sl-SI"/>
        </w:rPr>
        <w:t>.</w:t>
      </w:r>
      <w:r w:rsidR="00E6460C">
        <w:rPr>
          <w:rFonts w:ascii="Arial" w:eastAsia="Times New Roman" w:hAnsi="Arial" w:cs="Arial"/>
          <w:b/>
          <w:bCs/>
          <w:iCs/>
          <w:sz w:val="20"/>
          <w:szCs w:val="20"/>
          <w:lang w:val="sl-SI"/>
        </w:rPr>
        <w:t>1.</w:t>
      </w:r>
      <w:r w:rsidRPr="006D1468">
        <w:rPr>
          <w:rFonts w:ascii="Arial" w:eastAsia="Times New Roman" w:hAnsi="Arial" w:cs="Arial"/>
          <w:b/>
          <w:bCs/>
          <w:iCs/>
          <w:sz w:val="20"/>
          <w:szCs w:val="20"/>
          <w:lang w:val="sl-SI"/>
        </w:rPr>
        <w:t>3  Dovoljenja za dostop do tajnih podatkov</w:t>
      </w:r>
    </w:p>
    <w:p w14:paraId="00BFF3D5" w14:textId="77777777" w:rsidR="00096F6A" w:rsidRDefault="00F15EBC" w:rsidP="00E6460C">
      <w:pPr>
        <w:spacing w:after="0" w:line="260" w:lineRule="atLeast"/>
        <w:jc w:val="both"/>
        <w:rPr>
          <w:rFonts w:ascii="Arial" w:eastAsia="Times New Roman" w:hAnsi="Arial" w:cs="Arial"/>
          <w:sz w:val="20"/>
          <w:szCs w:val="20"/>
          <w:lang w:val="sl-SI" w:eastAsia="sl-SI"/>
        </w:rPr>
      </w:pPr>
      <w:r w:rsidRPr="00783BF1">
        <w:rPr>
          <w:rFonts w:ascii="Arial" w:eastAsia="Times New Roman" w:hAnsi="Arial" w:cs="Arial"/>
          <w:sz w:val="20"/>
          <w:szCs w:val="20"/>
          <w:lang w:val="sl-SI" w:eastAsia="sl-SI"/>
        </w:rPr>
        <w:t xml:space="preserve">Oseba, ki bo izvedla varnostni pregled, mora </w:t>
      </w:r>
      <w:r w:rsidR="00783BF1">
        <w:rPr>
          <w:rFonts w:ascii="Arial" w:eastAsia="Times New Roman" w:hAnsi="Arial" w:cs="Arial"/>
          <w:sz w:val="20"/>
          <w:szCs w:val="20"/>
          <w:lang w:val="sl-SI" w:eastAsia="sl-SI"/>
        </w:rPr>
        <w:t xml:space="preserve">imeti </w:t>
      </w:r>
      <w:r w:rsidRPr="00783BF1">
        <w:rPr>
          <w:rFonts w:ascii="Arial" w:eastAsia="Times New Roman" w:hAnsi="Arial" w:cs="Arial"/>
          <w:sz w:val="20"/>
          <w:szCs w:val="20"/>
          <w:lang w:val="sl-SI" w:eastAsia="sl-SI"/>
        </w:rPr>
        <w:t>dovoljenj</w:t>
      </w:r>
      <w:r w:rsidR="00E6460C">
        <w:rPr>
          <w:rFonts w:ascii="Arial" w:eastAsia="Times New Roman" w:hAnsi="Arial" w:cs="Arial"/>
          <w:sz w:val="20"/>
          <w:szCs w:val="20"/>
          <w:lang w:val="sl-SI" w:eastAsia="sl-SI"/>
        </w:rPr>
        <w:t>a</w:t>
      </w:r>
      <w:r w:rsidRPr="00783BF1">
        <w:rPr>
          <w:rFonts w:ascii="Arial" w:eastAsia="Times New Roman" w:hAnsi="Arial" w:cs="Arial"/>
          <w:sz w:val="20"/>
          <w:szCs w:val="20"/>
          <w:lang w:val="sl-SI" w:eastAsia="sl-SI"/>
        </w:rPr>
        <w:t xml:space="preserve"> za dostop do tajnih podatkov stopnje tajnosti nacionalno Zaupno ter NATO Confidential in EU Confidential</w:t>
      </w:r>
      <w:r w:rsidR="00E6460C">
        <w:rPr>
          <w:rFonts w:ascii="Arial" w:eastAsia="Times New Roman" w:hAnsi="Arial" w:cs="Arial"/>
          <w:sz w:val="20"/>
          <w:szCs w:val="20"/>
          <w:lang w:val="sl-SI" w:eastAsia="sl-SI"/>
        </w:rPr>
        <w:t xml:space="preserve">. Kopije dovoljenj </w:t>
      </w:r>
      <w:r w:rsidR="00295558">
        <w:rPr>
          <w:rFonts w:ascii="Arial" w:eastAsia="Times New Roman" w:hAnsi="Arial" w:cs="Arial"/>
          <w:sz w:val="20"/>
          <w:szCs w:val="20"/>
          <w:lang w:val="sl-SI" w:eastAsia="sl-SI"/>
        </w:rPr>
        <w:t xml:space="preserve">izvajalec </w:t>
      </w:r>
      <w:r w:rsidR="00E6460C">
        <w:rPr>
          <w:rFonts w:ascii="Arial" w:eastAsia="Times New Roman" w:hAnsi="Arial" w:cs="Arial"/>
          <w:sz w:val="20"/>
          <w:szCs w:val="20"/>
          <w:lang w:val="sl-SI" w:eastAsia="sl-SI"/>
        </w:rPr>
        <w:t>priloži k ponudbi</w:t>
      </w:r>
      <w:r w:rsidRPr="00783BF1">
        <w:rPr>
          <w:rFonts w:ascii="Arial" w:eastAsia="Times New Roman" w:hAnsi="Arial" w:cs="Arial"/>
          <w:sz w:val="20"/>
          <w:szCs w:val="20"/>
          <w:lang w:val="sl-SI" w:eastAsia="sl-SI"/>
        </w:rPr>
        <w:t xml:space="preserve">. </w:t>
      </w:r>
    </w:p>
    <w:p w14:paraId="00BFF3D6" w14:textId="77777777" w:rsidR="00096F6A" w:rsidRDefault="00096F6A">
      <w:pPr>
        <w:rPr>
          <w:rFonts w:ascii="Arial" w:eastAsia="Times New Roman" w:hAnsi="Arial" w:cs="Arial"/>
          <w:sz w:val="20"/>
          <w:szCs w:val="20"/>
          <w:lang w:val="sl-SI" w:eastAsia="sl-SI"/>
        </w:rPr>
      </w:pPr>
    </w:p>
    <w:p w14:paraId="00BFF3D7" w14:textId="77777777" w:rsidR="006D1468" w:rsidRPr="006D1468" w:rsidRDefault="00F15EBC" w:rsidP="006D1468">
      <w:pPr>
        <w:keepNext/>
        <w:spacing w:before="240" w:after="60" w:line="260" w:lineRule="atLeast"/>
        <w:ind w:left="576" w:hanging="576"/>
        <w:outlineLvl w:val="1"/>
        <w:rPr>
          <w:rFonts w:ascii="Arial" w:eastAsia="Times New Roman" w:hAnsi="Arial" w:cs="Arial"/>
          <w:b/>
          <w:bCs/>
          <w:iCs/>
          <w:sz w:val="20"/>
          <w:szCs w:val="20"/>
          <w:lang w:val="sl-SI"/>
        </w:rPr>
      </w:pPr>
      <w:r>
        <w:rPr>
          <w:rFonts w:ascii="Arial" w:eastAsia="Times New Roman" w:hAnsi="Arial" w:cs="Arial"/>
          <w:b/>
          <w:bCs/>
          <w:iCs/>
          <w:sz w:val="20"/>
          <w:szCs w:val="20"/>
          <w:lang w:val="sl-SI"/>
        </w:rPr>
        <w:lastRenderedPageBreak/>
        <w:t>11</w:t>
      </w:r>
      <w:r w:rsidRPr="006D1468">
        <w:rPr>
          <w:rFonts w:ascii="Arial" w:eastAsia="Times New Roman" w:hAnsi="Arial" w:cs="Arial"/>
          <w:b/>
          <w:bCs/>
          <w:iCs/>
          <w:sz w:val="20"/>
          <w:szCs w:val="20"/>
          <w:lang w:val="sl-SI"/>
        </w:rPr>
        <w:t>.</w:t>
      </w:r>
      <w:r w:rsidR="00E6460C">
        <w:rPr>
          <w:rFonts w:ascii="Arial" w:eastAsia="Times New Roman" w:hAnsi="Arial" w:cs="Arial"/>
          <w:b/>
          <w:bCs/>
          <w:iCs/>
          <w:sz w:val="20"/>
          <w:szCs w:val="20"/>
          <w:lang w:val="sl-SI"/>
        </w:rPr>
        <w:t>1.</w:t>
      </w:r>
      <w:r w:rsidR="00DA37E2">
        <w:rPr>
          <w:rFonts w:ascii="Arial" w:eastAsia="Times New Roman" w:hAnsi="Arial" w:cs="Arial"/>
          <w:b/>
          <w:bCs/>
          <w:iCs/>
          <w:sz w:val="20"/>
          <w:szCs w:val="20"/>
          <w:lang w:val="sl-SI"/>
        </w:rPr>
        <w:t>4</w:t>
      </w:r>
      <w:r w:rsidRPr="006D1468">
        <w:rPr>
          <w:rFonts w:ascii="Arial" w:eastAsia="Times New Roman" w:hAnsi="Arial" w:cs="Arial"/>
          <w:b/>
          <w:bCs/>
          <w:iCs/>
          <w:sz w:val="20"/>
          <w:szCs w:val="20"/>
          <w:lang w:val="sl-SI"/>
        </w:rPr>
        <w:t xml:space="preserve">  Ključne naprave sistema</w:t>
      </w:r>
    </w:p>
    <w:p w14:paraId="00BFF3D8" w14:textId="77777777" w:rsidR="006D1468" w:rsidRPr="006D1468" w:rsidRDefault="00F15EBC" w:rsidP="006D1468">
      <w:pPr>
        <w:spacing w:after="0" w:line="260" w:lineRule="atLeast"/>
        <w:jc w:val="both"/>
        <w:rPr>
          <w:rFonts w:ascii="Arial" w:eastAsia="Times New Roman" w:hAnsi="Arial" w:cs="Arial"/>
          <w:sz w:val="20"/>
          <w:szCs w:val="20"/>
          <w:lang w:val="sl-SI"/>
        </w:rPr>
      </w:pPr>
      <w:r w:rsidRPr="006D1468">
        <w:rPr>
          <w:rFonts w:ascii="Arial" w:eastAsia="Times New Roman" w:hAnsi="Arial" w:cs="Arial"/>
          <w:sz w:val="20"/>
          <w:szCs w:val="20"/>
          <w:lang w:val="sl-SI"/>
        </w:rPr>
        <w:t>Ključne naprave komunikacijsko informacijskega sistema NCKU so naslednje:</w:t>
      </w:r>
    </w:p>
    <w:p w14:paraId="00BFF3D9" w14:textId="77777777" w:rsidR="006D1468" w:rsidRPr="006D1468" w:rsidRDefault="006D1468" w:rsidP="006D1468">
      <w:pPr>
        <w:spacing w:after="0" w:line="260" w:lineRule="atLeast"/>
        <w:jc w:val="both"/>
        <w:rPr>
          <w:rFonts w:ascii="Arial" w:eastAsia="Times New Roman" w:hAnsi="Arial" w:cs="Arial"/>
          <w:szCs w:val="24"/>
          <w:lang w:val="sl-SI"/>
        </w:rPr>
      </w:pPr>
    </w:p>
    <w:tbl>
      <w:tblPr>
        <w:tblStyle w:val="TableGrid2"/>
        <w:tblW w:w="0" w:type="auto"/>
        <w:tblLook w:val="04A0" w:firstRow="1" w:lastRow="0" w:firstColumn="1" w:lastColumn="0" w:noHBand="0" w:noVBand="1"/>
      </w:tblPr>
      <w:tblGrid>
        <w:gridCol w:w="3611"/>
        <w:gridCol w:w="1033"/>
      </w:tblGrid>
      <w:tr w:rsidR="00BD211E" w14:paraId="00BFF3DC" w14:textId="77777777" w:rsidTr="00B17285">
        <w:tc>
          <w:tcPr>
            <w:tcW w:w="3611" w:type="dxa"/>
            <w:shd w:val="pct20" w:color="auto" w:fill="auto"/>
          </w:tcPr>
          <w:p w14:paraId="00BFF3DA" w14:textId="77777777" w:rsidR="006D1468" w:rsidRPr="006D1468" w:rsidRDefault="00F15EBC" w:rsidP="006D1468">
            <w:pPr>
              <w:spacing w:line="260" w:lineRule="atLeast"/>
              <w:jc w:val="both"/>
              <w:rPr>
                <w:rFonts w:ascii="Arial" w:hAnsi="Arial"/>
                <w:b/>
                <w:lang w:val="sl-SI"/>
              </w:rPr>
            </w:pPr>
            <w:r w:rsidRPr="006D1468">
              <w:rPr>
                <w:rFonts w:ascii="Arial" w:hAnsi="Arial"/>
                <w:b/>
                <w:lang w:val="sl-SI"/>
              </w:rPr>
              <w:t>Ključne naprave sistema</w:t>
            </w:r>
          </w:p>
        </w:tc>
        <w:tc>
          <w:tcPr>
            <w:tcW w:w="1033" w:type="dxa"/>
            <w:shd w:val="pct20" w:color="auto" w:fill="auto"/>
          </w:tcPr>
          <w:p w14:paraId="00BFF3DB" w14:textId="77777777" w:rsidR="006D1468" w:rsidRPr="006D1468" w:rsidRDefault="00F15EBC" w:rsidP="006D1468">
            <w:pPr>
              <w:spacing w:line="260" w:lineRule="atLeast"/>
              <w:jc w:val="both"/>
              <w:rPr>
                <w:rFonts w:ascii="Arial" w:hAnsi="Arial"/>
                <w:b/>
                <w:lang w:val="sl-SI"/>
              </w:rPr>
            </w:pPr>
            <w:r w:rsidRPr="006D1468">
              <w:rPr>
                <w:rFonts w:ascii="Arial" w:hAnsi="Arial"/>
                <w:b/>
                <w:lang w:val="sl-SI"/>
              </w:rPr>
              <w:t>Število</w:t>
            </w:r>
          </w:p>
        </w:tc>
      </w:tr>
      <w:tr w:rsidR="00BD211E" w14:paraId="00BFF3DF" w14:textId="77777777" w:rsidTr="00B17285">
        <w:tc>
          <w:tcPr>
            <w:tcW w:w="3611" w:type="dxa"/>
          </w:tcPr>
          <w:p w14:paraId="00BFF3DD" w14:textId="77777777" w:rsidR="006D1468" w:rsidRPr="006D1468" w:rsidRDefault="00F15EBC" w:rsidP="006D1468">
            <w:pPr>
              <w:spacing w:line="260" w:lineRule="atLeast"/>
              <w:jc w:val="both"/>
              <w:rPr>
                <w:rFonts w:ascii="Arial" w:hAnsi="Arial"/>
                <w:lang w:val="sl-SI"/>
              </w:rPr>
            </w:pPr>
            <w:r w:rsidRPr="006D1468">
              <w:rPr>
                <w:rFonts w:ascii="Arial" w:hAnsi="Arial"/>
                <w:lang w:val="sl-SI"/>
              </w:rPr>
              <w:t>Strežniki</w:t>
            </w:r>
          </w:p>
        </w:tc>
        <w:tc>
          <w:tcPr>
            <w:tcW w:w="1033" w:type="dxa"/>
          </w:tcPr>
          <w:p w14:paraId="00BFF3DE" w14:textId="77777777" w:rsidR="006D1468" w:rsidRPr="006D1468" w:rsidRDefault="00F15EBC" w:rsidP="006D1468">
            <w:pPr>
              <w:spacing w:line="260" w:lineRule="atLeast"/>
              <w:jc w:val="both"/>
              <w:rPr>
                <w:rFonts w:ascii="Arial" w:hAnsi="Arial"/>
                <w:lang w:val="sl-SI"/>
              </w:rPr>
            </w:pPr>
            <w:r w:rsidRPr="006D1468">
              <w:rPr>
                <w:rFonts w:ascii="Arial" w:hAnsi="Arial"/>
                <w:lang w:val="sl-SI"/>
              </w:rPr>
              <w:t>7</w:t>
            </w:r>
          </w:p>
        </w:tc>
      </w:tr>
      <w:tr w:rsidR="00BD211E" w14:paraId="00BFF3E2" w14:textId="77777777" w:rsidTr="00B17285">
        <w:tc>
          <w:tcPr>
            <w:tcW w:w="3611" w:type="dxa"/>
          </w:tcPr>
          <w:p w14:paraId="00BFF3E0" w14:textId="77777777" w:rsidR="006D1468" w:rsidRPr="006D1468" w:rsidRDefault="00F15EBC" w:rsidP="006D1468">
            <w:pPr>
              <w:spacing w:line="260" w:lineRule="atLeast"/>
              <w:jc w:val="both"/>
              <w:rPr>
                <w:rFonts w:ascii="Arial" w:hAnsi="Arial"/>
                <w:lang w:val="sl-SI"/>
              </w:rPr>
            </w:pPr>
            <w:r w:rsidRPr="006D1468">
              <w:rPr>
                <w:rFonts w:ascii="Arial" w:hAnsi="Arial"/>
                <w:lang w:val="sl-SI"/>
              </w:rPr>
              <w:t>Podatkovne baze</w:t>
            </w:r>
          </w:p>
        </w:tc>
        <w:tc>
          <w:tcPr>
            <w:tcW w:w="1033" w:type="dxa"/>
          </w:tcPr>
          <w:p w14:paraId="00BFF3E1" w14:textId="77777777" w:rsidR="006D1468" w:rsidRPr="006D1468" w:rsidRDefault="00F15EBC" w:rsidP="006D1468">
            <w:pPr>
              <w:spacing w:line="260" w:lineRule="atLeast"/>
              <w:jc w:val="both"/>
              <w:rPr>
                <w:rFonts w:ascii="Arial" w:hAnsi="Arial"/>
                <w:lang w:val="sl-SI"/>
              </w:rPr>
            </w:pPr>
            <w:r w:rsidRPr="006D1468">
              <w:rPr>
                <w:rFonts w:ascii="Arial" w:hAnsi="Arial"/>
                <w:lang w:val="sl-SI"/>
              </w:rPr>
              <w:t>1</w:t>
            </w:r>
          </w:p>
        </w:tc>
      </w:tr>
      <w:tr w:rsidR="00BD211E" w14:paraId="00BFF3E5" w14:textId="77777777" w:rsidTr="00B17285">
        <w:tc>
          <w:tcPr>
            <w:tcW w:w="3611" w:type="dxa"/>
          </w:tcPr>
          <w:p w14:paraId="00BFF3E3" w14:textId="77777777" w:rsidR="006D1468" w:rsidRPr="006D1468" w:rsidRDefault="00F15EBC" w:rsidP="006D1468">
            <w:pPr>
              <w:spacing w:line="260" w:lineRule="atLeast"/>
              <w:jc w:val="both"/>
              <w:rPr>
                <w:rFonts w:ascii="Arial" w:hAnsi="Arial"/>
                <w:lang w:val="sl-SI"/>
              </w:rPr>
            </w:pPr>
            <w:r w:rsidRPr="006D1468">
              <w:rPr>
                <w:rFonts w:ascii="Arial" w:hAnsi="Arial"/>
                <w:lang w:val="sl-SI"/>
              </w:rPr>
              <w:t>Virtualni strežniki</w:t>
            </w:r>
          </w:p>
        </w:tc>
        <w:tc>
          <w:tcPr>
            <w:tcW w:w="1033" w:type="dxa"/>
          </w:tcPr>
          <w:p w14:paraId="00BFF3E4" w14:textId="77777777" w:rsidR="006D1468" w:rsidRPr="006D1468" w:rsidRDefault="00F15EBC" w:rsidP="006D1468">
            <w:pPr>
              <w:spacing w:line="260" w:lineRule="atLeast"/>
              <w:jc w:val="both"/>
              <w:rPr>
                <w:rFonts w:ascii="Arial" w:hAnsi="Arial"/>
                <w:lang w:val="sl-SI"/>
              </w:rPr>
            </w:pPr>
            <w:r w:rsidRPr="006D1468">
              <w:rPr>
                <w:rFonts w:ascii="Arial" w:hAnsi="Arial"/>
                <w:lang w:val="sl-SI"/>
              </w:rPr>
              <w:t>12</w:t>
            </w:r>
          </w:p>
        </w:tc>
      </w:tr>
      <w:tr w:rsidR="00BD211E" w14:paraId="00BFF3E8" w14:textId="77777777" w:rsidTr="00B17285">
        <w:tc>
          <w:tcPr>
            <w:tcW w:w="3611" w:type="dxa"/>
            <w:tcBorders>
              <w:bottom w:val="single" w:sz="4" w:space="0" w:color="auto"/>
            </w:tcBorders>
          </w:tcPr>
          <w:p w14:paraId="00BFF3E6" w14:textId="77777777" w:rsidR="006D1468" w:rsidRPr="006D1468" w:rsidRDefault="00F15EBC" w:rsidP="006D1468">
            <w:pPr>
              <w:spacing w:line="260" w:lineRule="atLeast"/>
              <w:jc w:val="both"/>
              <w:rPr>
                <w:rFonts w:ascii="Arial" w:hAnsi="Arial"/>
                <w:lang w:val="sl-SI"/>
              </w:rPr>
            </w:pPr>
            <w:r w:rsidRPr="006D1468">
              <w:rPr>
                <w:rFonts w:ascii="Arial" w:hAnsi="Arial"/>
                <w:lang w:val="sl-SI"/>
              </w:rPr>
              <w:t>Osebni računalniki</w:t>
            </w:r>
          </w:p>
        </w:tc>
        <w:tc>
          <w:tcPr>
            <w:tcW w:w="1033" w:type="dxa"/>
            <w:tcBorders>
              <w:bottom w:val="single" w:sz="4" w:space="0" w:color="auto"/>
            </w:tcBorders>
          </w:tcPr>
          <w:p w14:paraId="00BFF3E7" w14:textId="77777777" w:rsidR="006D1468" w:rsidRPr="006D1468" w:rsidRDefault="00F15EBC" w:rsidP="006D1468">
            <w:pPr>
              <w:spacing w:line="260" w:lineRule="atLeast"/>
              <w:jc w:val="both"/>
              <w:rPr>
                <w:rFonts w:ascii="Arial" w:hAnsi="Arial"/>
                <w:lang w:val="sl-SI"/>
              </w:rPr>
            </w:pPr>
            <w:r w:rsidRPr="006D1468">
              <w:rPr>
                <w:rFonts w:ascii="Arial" w:hAnsi="Arial"/>
                <w:lang w:val="sl-SI"/>
              </w:rPr>
              <w:t>75</w:t>
            </w:r>
          </w:p>
        </w:tc>
      </w:tr>
      <w:tr w:rsidR="00BD211E" w14:paraId="00BFF3EB" w14:textId="77777777" w:rsidTr="00B17285">
        <w:tc>
          <w:tcPr>
            <w:tcW w:w="3611" w:type="dxa"/>
          </w:tcPr>
          <w:p w14:paraId="00BFF3E9" w14:textId="77777777" w:rsidR="006D1468" w:rsidRPr="006D1468" w:rsidRDefault="00F15EBC" w:rsidP="006D1468">
            <w:pPr>
              <w:spacing w:line="260" w:lineRule="atLeast"/>
              <w:jc w:val="both"/>
              <w:rPr>
                <w:rFonts w:ascii="Arial" w:hAnsi="Arial"/>
                <w:lang w:val="sl-SI"/>
              </w:rPr>
            </w:pPr>
            <w:r w:rsidRPr="006D1468">
              <w:rPr>
                <w:rFonts w:ascii="Arial" w:hAnsi="Arial"/>
                <w:lang w:val="sl-SI"/>
              </w:rPr>
              <w:t>Usmerjevalniki</w:t>
            </w:r>
          </w:p>
        </w:tc>
        <w:tc>
          <w:tcPr>
            <w:tcW w:w="1033" w:type="dxa"/>
          </w:tcPr>
          <w:p w14:paraId="00BFF3EA" w14:textId="77777777" w:rsidR="006D1468" w:rsidRPr="006D1468" w:rsidRDefault="00F15EBC" w:rsidP="006D1468">
            <w:pPr>
              <w:spacing w:line="260" w:lineRule="atLeast"/>
              <w:jc w:val="both"/>
              <w:rPr>
                <w:rFonts w:ascii="Arial" w:hAnsi="Arial"/>
                <w:lang w:val="sl-SI"/>
              </w:rPr>
            </w:pPr>
            <w:r w:rsidRPr="006D1468">
              <w:rPr>
                <w:rFonts w:ascii="Arial" w:hAnsi="Arial"/>
                <w:lang w:val="sl-SI"/>
              </w:rPr>
              <w:t>40</w:t>
            </w:r>
          </w:p>
        </w:tc>
      </w:tr>
      <w:tr w:rsidR="00BD211E" w14:paraId="00BFF3EE" w14:textId="77777777" w:rsidTr="00B17285">
        <w:tc>
          <w:tcPr>
            <w:tcW w:w="3611" w:type="dxa"/>
          </w:tcPr>
          <w:p w14:paraId="00BFF3EC" w14:textId="77777777" w:rsidR="006D1468" w:rsidRPr="006D1468" w:rsidRDefault="00F15EBC" w:rsidP="006D1468">
            <w:pPr>
              <w:spacing w:line="260" w:lineRule="atLeast"/>
              <w:jc w:val="both"/>
              <w:rPr>
                <w:rFonts w:ascii="Arial" w:hAnsi="Arial"/>
                <w:lang w:val="sl-SI"/>
              </w:rPr>
            </w:pPr>
            <w:r w:rsidRPr="006D1468">
              <w:rPr>
                <w:rFonts w:ascii="Arial" w:hAnsi="Arial"/>
                <w:lang w:val="sl-SI"/>
              </w:rPr>
              <w:t>Varnostne naprave</w:t>
            </w:r>
          </w:p>
        </w:tc>
        <w:tc>
          <w:tcPr>
            <w:tcW w:w="1033" w:type="dxa"/>
          </w:tcPr>
          <w:p w14:paraId="00BFF3ED" w14:textId="77777777" w:rsidR="006D1468" w:rsidRPr="006D1468" w:rsidRDefault="00F15EBC" w:rsidP="006D1468">
            <w:pPr>
              <w:spacing w:line="260" w:lineRule="atLeast"/>
              <w:jc w:val="both"/>
              <w:rPr>
                <w:rFonts w:ascii="Arial" w:hAnsi="Arial"/>
                <w:lang w:val="sl-SI"/>
              </w:rPr>
            </w:pPr>
            <w:r w:rsidRPr="006D1468">
              <w:rPr>
                <w:rFonts w:ascii="Arial" w:hAnsi="Arial"/>
                <w:lang w:val="sl-SI"/>
              </w:rPr>
              <w:t>51</w:t>
            </w:r>
          </w:p>
        </w:tc>
      </w:tr>
      <w:tr w:rsidR="00BD211E" w14:paraId="00BFF3F1" w14:textId="77777777" w:rsidTr="00B17285">
        <w:tc>
          <w:tcPr>
            <w:tcW w:w="3611" w:type="dxa"/>
          </w:tcPr>
          <w:p w14:paraId="00BFF3EF" w14:textId="77777777" w:rsidR="006D1468" w:rsidRPr="006D1468" w:rsidRDefault="00F15EBC" w:rsidP="006D1468">
            <w:pPr>
              <w:spacing w:line="260" w:lineRule="atLeast"/>
              <w:jc w:val="both"/>
              <w:rPr>
                <w:rFonts w:ascii="Arial" w:hAnsi="Arial"/>
                <w:lang w:val="sl-SI"/>
              </w:rPr>
            </w:pPr>
            <w:r w:rsidRPr="006D1468">
              <w:rPr>
                <w:rFonts w:ascii="Arial" w:hAnsi="Arial"/>
                <w:lang w:val="sl-SI"/>
              </w:rPr>
              <w:t>Stikala</w:t>
            </w:r>
          </w:p>
        </w:tc>
        <w:tc>
          <w:tcPr>
            <w:tcW w:w="1033" w:type="dxa"/>
          </w:tcPr>
          <w:p w14:paraId="00BFF3F0" w14:textId="77777777" w:rsidR="006D1468" w:rsidRPr="006D1468" w:rsidRDefault="00F15EBC" w:rsidP="006D1468">
            <w:pPr>
              <w:spacing w:line="260" w:lineRule="atLeast"/>
              <w:jc w:val="both"/>
              <w:rPr>
                <w:rFonts w:ascii="Arial" w:hAnsi="Arial"/>
                <w:lang w:val="sl-SI"/>
              </w:rPr>
            </w:pPr>
            <w:r w:rsidRPr="006D1468">
              <w:rPr>
                <w:rFonts w:ascii="Arial" w:hAnsi="Arial"/>
                <w:lang w:val="sl-SI"/>
              </w:rPr>
              <w:t>42</w:t>
            </w:r>
          </w:p>
        </w:tc>
      </w:tr>
      <w:tr w:rsidR="00BD211E" w14:paraId="00BFF3F4" w14:textId="77777777" w:rsidTr="00B17285">
        <w:tc>
          <w:tcPr>
            <w:tcW w:w="3611" w:type="dxa"/>
          </w:tcPr>
          <w:p w14:paraId="00BFF3F2" w14:textId="77777777" w:rsidR="006D1468" w:rsidRPr="006D1468" w:rsidRDefault="00F15EBC" w:rsidP="006D1468">
            <w:pPr>
              <w:spacing w:line="260" w:lineRule="atLeast"/>
              <w:jc w:val="both"/>
              <w:rPr>
                <w:rFonts w:ascii="Arial" w:hAnsi="Arial"/>
                <w:lang w:val="sl-SI"/>
              </w:rPr>
            </w:pPr>
            <w:r w:rsidRPr="006D1468">
              <w:rPr>
                <w:rFonts w:ascii="Arial" w:hAnsi="Arial"/>
                <w:lang w:val="sl-SI"/>
              </w:rPr>
              <w:t>Požarne pregrade</w:t>
            </w:r>
          </w:p>
        </w:tc>
        <w:tc>
          <w:tcPr>
            <w:tcW w:w="1033" w:type="dxa"/>
          </w:tcPr>
          <w:p w14:paraId="00BFF3F3" w14:textId="77777777" w:rsidR="006D1468" w:rsidRPr="006D1468" w:rsidRDefault="00F15EBC" w:rsidP="006D1468">
            <w:pPr>
              <w:spacing w:line="260" w:lineRule="atLeast"/>
              <w:jc w:val="both"/>
              <w:rPr>
                <w:rFonts w:ascii="Arial" w:hAnsi="Arial"/>
                <w:lang w:val="sl-SI"/>
              </w:rPr>
            </w:pPr>
            <w:r w:rsidRPr="006D1468">
              <w:rPr>
                <w:rFonts w:ascii="Arial" w:hAnsi="Arial"/>
                <w:lang w:val="sl-SI"/>
              </w:rPr>
              <w:t>50</w:t>
            </w:r>
          </w:p>
        </w:tc>
      </w:tr>
    </w:tbl>
    <w:p w14:paraId="00BFF3F5" w14:textId="77777777" w:rsidR="006D1468" w:rsidRPr="006D1468" w:rsidRDefault="006D1468" w:rsidP="006D1468">
      <w:pPr>
        <w:spacing w:after="0" w:line="260" w:lineRule="atLeast"/>
        <w:jc w:val="both"/>
        <w:rPr>
          <w:rFonts w:ascii="Arial" w:eastAsia="Times New Roman" w:hAnsi="Arial" w:cs="Arial"/>
          <w:szCs w:val="24"/>
          <w:lang w:val="sl-SI"/>
        </w:rPr>
      </w:pPr>
    </w:p>
    <w:p w14:paraId="00BFF3F6" w14:textId="77777777" w:rsidR="006D1468" w:rsidRPr="006D1468" w:rsidRDefault="00F15EBC" w:rsidP="006D1468">
      <w:pPr>
        <w:keepNext/>
        <w:spacing w:before="240" w:after="60" w:line="260" w:lineRule="atLeast"/>
        <w:ind w:left="357" w:hanging="357"/>
        <w:outlineLvl w:val="0"/>
        <w:rPr>
          <w:rFonts w:ascii="Arial" w:eastAsia="Arial Unicode MS" w:hAnsi="Arial" w:cs="Arial"/>
          <w:b/>
          <w:kern w:val="32"/>
          <w:szCs w:val="20"/>
          <w:lang w:val="sl-SI" w:eastAsia="sl-SI"/>
        </w:rPr>
      </w:pPr>
      <w:r>
        <w:rPr>
          <w:rFonts w:ascii="Arial" w:eastAsia="Arial Unicode MS" w:hAnsi="Arial" w:cs="Arial"/>
          <w:b/>
          <w:kern w:val="32"/>
          <w:szCs w:val="20"/>
          <w:lang w:val="sl-SI" w:eastAsia="sl-SI"/>
        </w:rPr>
        <w:t>11</w:t>
      </w:r>
      <w:r w:rsidR="00E6460C">
        <w:rPr>
          <w:rFonts w:ascii="Arial" w:eastAsia="Arial Unicode MS" w:hAnsi="Arial" w:cs="Arial"/>
          <w:b/>
          <w:kern w:val="32"/>
          <w:szCs w:val="20"/>
          <w:lang w:val="sl-SI" w:eastAsia="sl-SI"/>
        </w:rPr>
        <w:t xml:space="preserve">.2 </w:t>
      </w:r>
      <w:r w:rsidR="00566FFE">
        <w:rPr>
          <w:rFonts w:ascii="Arial" w:eastAsia="Arial Unicode MS" w:hAnsi="Arial" w:cs="Arial"/>
          <w:b/>
          <w:kern w:val="32"/>
          <w:szCs w:val="20"/>
          <w:lang w:val="sl-SI" w:eastAsia="sl-SI"/>
        </w:rPr>
        <w:t xml:space="preserve">  </w:t>
      </w:r>
      <w:r w:rsidRPr="006D1468">
        <w:rPr>
          <w:rFonts w:ascii="Arial" w:eastAsia="Arial Unicode MS" w:hAnsi="Arial" w:cs="Arial"/>
          <w:b/>
          <w:kern w:val="32"/>
          <w:szCs w:val="20"/>
          <w:lang w:val="sl-SI" w:eastAsia="sl-SI"/>
        </w:rPr>
        <w:t>Varnostni pregled</w:t>
      </w:r>
    </w:p>
    <w:p w14:paraId="00BFF3F7" w14:textId="77777777" w:rsidR="006D1468" w:rsidRPr="006D1468" w:rsidRDefault="006D1468" w:rsidP="006D1468">
      <w:pPr>
        <w:spacing w:after="0" w:line="260" w:lineRule="atLeast"/>
        <w:jc w:val="both"/>
        <w:rPr>
          <w:rFonts w:ascii="Arial" w:eastAsia="Times New Roman" w:hAnsi="Arial" w:cs="Arial"/>
          <w:sz w:val="20"/>
          <w:szCs w:val="20"/>
          <w:lang w:val="sl-SI"/>
        </w:rPr>
      </w:pPr>
    </w:p>
    <w:p w14:paraId="00BFF3F8" w14:textId="77777777" w:rsidR="006D1468" w:rsidRPr="006D1468" w:rsidRDefault="00F15EBC" w:rsidP="006D1468">
      <w:pPr>
        <w:spacing w:after="0" w:line="260" w:lineRule="atLeast"/>
        <w:jc w:val="both"/>
        <w:rPr>
          <w:rFonts w:ascii="Arial" w:eastAsia="Times New Roman" w:hAnsi="Arial" w:cs="Arial"/>
          <w:sz w:val="20"/>
          <w:szCs w:val="20"/>
          <w:lang w:val="sl-SI"/>
        </w:rPr>
      </w:pPr>
      <w:r w:rsidRPr="006D1468">
        <w:rPr>
          <w:rFonts w:ascii="Arial" w:eastAsia="Times New Roman" w:hAnsi="Arial" w:cs="Arial"/>
          <w:sz w:val="20"/>
          <w:szCs w:val="20"/>
          <w:lang w:val="sl-SI"/>
        </w:rPr>
        <w:t xml:space="preserve">Varnostni pregled se bo izvedel po zaporedju, opisanem po </w:t>
      </w:r>
      <w:r w:rsidR="00E6460C">
        <w:rPr>
          <w:rFonts w:ascii="Arial" w:eastAsia="Times New Roman" w:hAnsi="Arial" w:cs="Arial"/>
          <w:sz w:val="20"/>
          <w:szCs w:val="20"/>
          <w:lang w:val="sl-SI"/>
        </w:rPr>
        <w:t>pod</w:t>
      </w:r>
      <w:r w:rsidRPr="006D1468">
        <w:rPr>
          <w:rFonts w:ascii="Arial" w:eastAsia="Times New Roman" w:hAnsi="Arial" w:cs="Arial"/>
          <w:sz w:val="20"/>
          <w:szCs w:val="20"/>
          <w:lang w:val="sl-SI"/>
        </w:rPr>
        <w:t>točkah v  nadaljevanju.</w:t>
      </w:r>
    </w:p>
    <w:p w14:paraId="00BFF3F9" w14:textId="77777777" w:rsidR="006D1468" w:rsidRPr="006D1468" w:rsidRDefault="00F15EBC" w:rsidP="006D1468">
      <w:pPr>
        <w:keepNext/>
        <w:spacing w:before="240" w:after="60" w:line="260" w:lineRule="atLeast"/>
        <w:outlineLvl w:val="1"/>
        <w:rPr>
          <w:rFonts w:ascii="Arial" w:eastAsia="Times New Roman" w:hAnsi="Arial" w:cs="Arial"/>
          <w:b/>
          <w:bCs/>
          <w:iCs/>
          <w:sz w:val="20"/>
          <w:szCs w:val="20"/>
          <w:lang w:val="sl-SI"/>
        </w:rPr>
      </w:pPr>
      <w:r>
        <w:rPr>
          <w:rFonts w:ascii="Arial" w:eastAsia="Times New Roman" w:hAnsi="Arial" w:cs="Arial"/>
          <w:b/>
          <w:bCs/>
          <w:iCs/>
          <w:sz w:val="20"/>
          <w:szCs w:val="20"/>
          <w:lang w:val="sl-SI"/>
        </w:rPr>
        <w:t>11</w:t>
      </w:r>
      <w:r w:rsidR="00E6460C">
        <w:rPr>
          <w:rFonts w:ascii="Arial" w:eastAsia="Times New Roman" w:hAnsi="Arial" w:cs="Arial"/>
          <w:b/>
          <w:bCs/>
          <w:iCs/>
          <w:sz w:val="20"/>
          <w:szCs w:val="20"/>
          <w:lang w:val="sl-SI"/>
        </w:rPr>
        <w:t>.</w:t>
      </w:r>
      <w:r w:rsidRPr="006D1468">
        <w:rPr>
          <w:rFonts w:ascii="Arial" w:eastAsia="Times New Roman" w:hAnsi="Arial" w:cs="Arial"/>
          <w:b/>
          <w:bCs/>
          <w:iCs/>
          <w:sz w:val="20"/>
          <w:szCs w:val="20"/>
          <w:lang w:val="sl-SI"/>
        </w:rPr>
        <w:t>2.1   Načrt varnostnega pregleda</w:t>
      </w:r>
    </w:p>
    <w:p w14:paraId="00BFF3FA" w14:textId="77777777" w:rsidR="006D1468" w:rsidRPr="006D1468" w:rsidRDefault="00F15EBC" w:rsidP="006D1468">
      <w:pPr>
        <w:keepNext/>
        <w:spacing w:before="240" w:after="60" w:line="260" w:lineRule="atLeast"/>
        <w:jc w:val="both"/>
        <w:outlineLvl w:val="1"/>
        <w:rPr>
          <w:rFonts w:ascii="Arial" w:eastAsia="Times New Roman" w:hAnsi="Arial" w:cs="Arial"/>
          <w:bCs/>
          <w:iCs/>
          <w:sz w:val="20"/>
          <w:szCs w:val="20"/>
          <w:lang w:val="sl-SI"/>
        </w:rPr>
      </w:pPr>
      <w:r w:rsidRPr="006D1468">
        <w:rPr>
          <w:rFonts w:ascii="Arial" w:eastAsia="Times New Roman" w:hAnsi="Arial" w:cs="Arial"/>
          <w:bCs/>
          <w:iCs/>
          <w:sz w:val="20"/>
          <w:szCs w:val="20"/>
          <w:lang w:val="sl-SI"/>
        </w:rPr>
        <w:t>Izvajalec izdela načrt varnostnega pregleda. Načrt varnostnega pregleda vključuje vsebinski in časovni načrt pregleda, opredeljeno po dnevih/urah ter oceno predvidenega vpliva na delovanje storitev in morebitno tveganje. Načrt varnostnega pregleda pred izvedbo potrdi naročnik.</w:t>
      </w:r>
    </w:p>
    <w:p w14:paraId="00BFF3FB" w14:textId="77777777" w:rsidR="006D1468" w:rsidRPr="006D1468" w:rsidRDefault="00F15EBC" w:rsidP="006D1468">
      <w:pPr>
        <w:keepNext/>
        <w:spacing w:before="240" w:after="60" w:line="260" w:lineRule="atLeast"/>
        <w:outlineLvl w:val="1"/>
        <w:rPr>
          <w:rFonts w:ascii="Arial" w:eastAsia="Times New Roman" w:hAnsi="Arial" w:cs="Arial"/>
          <w:b/>
          <w:bCs/>
          <w:iCs/>
          <w:sz w:val="20"/>
          <w:szCs w:val="20"/>
          <w:lang w:val="sl-SI"/>
        </w:rPr>
      </w:pPr>
      <w:r>
        <w:rPr>
          <w:rFonts w:ascii="Arial" w:eastAsia="Times New Roman" w:hAnsi="Arial" w:cs="Arial"/>
          <w:b/>
          <w:bCs/>
          <w:iCs/>
          <w:sz w:val="20"/>
          <w:szCs w:val="20"/>
          <w:lang w:val="sl-SI"/>
        </w:rPr>
        <w:t>11</w:t>
      </w:r>
      <w:r w:rsidR="00E6460C">
        <w:rPr>
          <w:rFonts w:ascii="Arial" w:eastAsia="Times New Roman" w:hAnsi="Arial" w:cs="Arial"/>
          <w:b/>
          <w:bCs/>
          <w:iCs/>
          <w:sz w:val="20"/>
          <w:szCs w:val="20"/>
          <w:lang w:val="sl-SI"/>
        </w:rPr>
        <w:t>.</w:t>
      </w:r>
      <w:r w:rsidRPr="006D1468">
        <w:rPr>
          <w:rFonts w:ascii="Arial" w:eastAsia="Times New Roman" w:hAnsi="Arial" w:cs="Arial"/>
          <w:b/>
          <w:bCs/>
          <w:iCs/>
          <w:sz w:val="20"/>
          <w:szCs w:val="20"/>
          <w:lang w:val="sl-SI"/>
        </w:rPr>
        <w:t>2.2  Namestitev orodij na računalnik</w:t>
      </w:r>
    </w:p>
    <w:p w14:paraId="00BFF3FC" w14:textId="77777777" w:rsidR="006D1468" w:rsidRPr="006D1468" w:rsidRDefault="00F15EBC" w:rsidP="006D1468">
      <w:pPr>
        <w:keepNext/>
        <w:spacing w:before="240" w:after="60" w:line="260" w:lineRule="atLeast"/>
        <w:jc w:val="both"/>
        <w:outlineLvl w:val="1"/>
        <w:rPr>
          <w:rFonts w:ascii="Arial" w:eastAsia="Times New Roman" w:hAnsi="Arial" w:cs="Arial"/>
          <w:bCs/>
          <w:iCs/>
          <w:sz w:val="20"/>
          <w:szCs w:val="20"/>
          <w:lang w:val="sl-SI"/>
        </w:rPr>
      </w:pPr>
      <w:r w:rsidRPr="006D1468">
        <w:rPr>
          <w:rFonts w:ascii="Arial" w:eastAsia="Times New Roman" w:hAnsi="Arial" w:cs="Arial"/>
          <w:bCs/>
          <w:iCs/>
          <w:sz w:val="20"/>
          <w:szCs w:val="20"/>
          <w:lang w:val="sl-SI"/>
        </w:rPr>
        <w:t>Na računalnik se namestijo orodja, s katerimi se izvaja pregled. Namestitev se izvede v prostorih naročnika in ob prisotnosti naročnika, če se naročnik in izvajalec ne dogovorita drugače.</w:t>
      </w:r>
    </w:p>
    <w:p w14:paraId="00BFF3FD" w14:textId="77777777" w:rsidR="006D1468" w:rsidRPr="006D1468" w:rsidRDefault="00F15EBC" w:rsidP="006D1468">
      <w:pPr>
        <w:keepNext/>
        <w:spacing w:before="240" w:after="60" w:line="260" w:lineRule="atLeast"/>
        <w:ind w:left="576" w:hanging="576"/>
        <w:outlineLvl w:val="1"/>
        <w:rPr>
          <w:rFonts w:ascii="Arial" w:eastAsia="Times New Roman" w:hAnsi="Arial" w:cs="Arial"/>
          <w:b/>
          <w:bCs/>
          <w:iCs/>
          <w:sz w:val="20"/>
          <w:szCs w:val="20"/>
          <w:lang w:val="sl-SI"/>
        </w:rPr>
      </w:pPr>
      <w:r>
        <w:rPr>
          <w:rFonts w:ascii="Arial" w:eastAsia="Times New Roman" w:hAnsi="Arial" w:cs="Arial"/>
          <w:b/>
          <w:bCs/>
          <w:iCs/>
          <w:sz w:val="20"/>
          <w:szCs w:val="20"/>
          <w:lang w:val="sl-SI"/>
        </w:rPr>
        <w:t>11</w:t>
      </w:r>
      <w:r w:rsidR="00E6460C">
        <w:rPr>
          <w:rFonts w:ascii="Arial" w:eastAsia="Times New Roman" w:hAnsi="Arial" w:cs="Arial"/>
          <w:b/>
          <w:bCs/>
          <w:iCs/>
          <w:sz w:val="20"/>
          <w:szCs w:val="20"/>
          <w:lang w:val="sl-SI"/>
        </w:rPr>
        <w:t>.</w:t>
      </w:r>
      <w:r w:rsidRPr="006D1468">
        <w:rPr>
          <w:rFonts w:ascii="Arial" w:eastAsia="Times New Roman" w:hAnsi="Arial" w:cs="Arial"/>
          <w:b/>
          <w:bCs/>
          <w:iCs/>
          <w:sz w:val="20"/>
          <w:szCs w:val="20"/>
          <w:lang w:val="sl-SI"/>
        </w:rPr>
        <w:t>2.3  Seznanitev naročnika s potekom varnostnega pregleda in s programskimi orodji</w:t>
      </w:r>
    </w:p>
    <w:p w14:paraId="00BFF3FE" w14:textId="77777777" w:rsidR="006D1468" w:rsidRPr="006D1468" w:rsidRDefault="00F15EBC" w:rsidP="006D1468">
      <w:pPr>
        <w:keepNext/>
        <w:spacing w:before="240" w:after="60" w:line="260" w:lineRule="atLeast"/>
        <w:jc w:val="both"/>
        <w:outlineLvl w:val="1"/>
        <w:rPr>
          <w:rFonts w:ascii="Arial" w:eastAsia="Times New Roman" w:hAnsi="Arial" w:cs="Arial"/>
          <w:bCs/>
          <w:iCs/>
          <w:sz w:val="20"/>
          <w:szCs w:val="20"/>
          <w:lang w:val="sl-SI"/>
        </w:rPr>
      </w:pPr>
      <w:r w:rsidRPr="006D1468">
        <w:rPr>
          <w:rFonts w:ascii="Arial" w:eastAsia="Times New Roman" w:hAnsi="Arial" w:cs="Arial"/>
          <w:bCs/>
          <w:iCs/>
          <w:sz w:val="20"/>
          <w:szCs w:val="20"/>
          <w:lang w:val="sl-SI"/>
        </w:rPr>
        <w:t xml:space="preserve">Izvajalec naročnika pred izvedbo samega varnostnega pregleda seznani s potekom varnostnega pregleda in opiše način delovanja orodij, s katerimi se bo izvajalo varnostno preverjanje. Predvideno trajanje seznanitve naj ne bo krajše od štirih (4) ur in namenjeno največ petim tehničnim strokovnjakom naročnika. </w:t>
      </w:r>
    </w:p>
    <w:p w14:paraId="00BFF3FF" w14:textId="77777777" w:rsidR="006D1468" w:rsidRPr="006D1468" w:rsidRDefault="00F15EBC" w:rsidP="006D1468">
      <w:pPr>
        <w:keepNext/>
        <w:spacing w:before="240" w:after="60" w:line="260" w:lineRule="atLeast"/>
        <w:ind w:left="576" w:hanging="576"/>
        <w:outlineLvl w:val="1"/>
        <w:rPr>
          <w:rFonts w:ascii="Arial" w:eastAsia="Times New Roman" w:hAnsi="Arial" w:cs="Arial"/>
          <w:b/>
          <w:bCs/>
          <w:iCs/>
          <w:sz w:val="20"/>
          <w:szCs w:val="20"/>
          <w:lang w:val="sl-SI"/>
        </w:rPr>
      </w:pPr>
      <w:r>
        <w:rPr>
          <w:rFonts w:ascii="Arial" w:eastAsia="Times New Roman" w:hAnsi="Arial" w:cs="Arial"/>
          <w:b/>
          <w:bCs/>
          <w:iCs/>
          <w:sz w:val="20"/>
          <w:szCs w:val="20"/>
          <w:lang w:val="sl-SI"/>
        </w:rPr>
        <w:t>11</w:t>
      </w:r>
      <w:r w:rsidR="00E6460C">
        <w:rPr>
          <w:rFonts w:ascii="Arial" w:eastAsia="Times New Roman" w:hAnsi="Arial" w:cs="Arial"/>
          <w:b/>
          <w:bCs/>
          <w:iCs/>
          <w:sz w:val="20"/>
          <w:szCs w:val="20"/>
          <w:lang w:val="sl-SI"/>
        </w:rPr>
        <w:t>.</w:t>
      </w:r>
      <w:r w:rsidRPr="006D1468">
        <w:rPr>
          <w:rFonts w:ascii="Arial" w:eastAsia="Times New Roman" w:hAnsi="Arial" w:cs="Arial"/>
          <w:b/>
          <w:bCs/>
          <w:iCs/>
          <w:sz w:val="20"/>
          <w:szCs w:val="20"/>
          <w:lang w:val="sl-SI"/>
        </w:rPr>
        <w:t xml:space="preserve">2.4  Izvedba varnostnega pregleda </w:t>
      </w:r>
    </w:p>
    <w:p w14:paraId="00BFF400" w14:textId="77777777" w:rsidR="006D1468" w:rsidRPr="006D1468" w:rsidRDefault="00F15EBC" w:rsidP="006D1468">
      <w:pPr>
        <w:spacing w:after="0" w:line="260" w:lineRule="atLeast"/>
        <w:jc w:val="both"/>
        <w:rPr>
          <w:rFonts w:ascii="Arial" w:eastAsia="Times New Roman" w:hAnsi="Arial" w:cs="Arial"/>
          <w:sz w:val="20"/>
          <w:szCs w:val="20"/>
          <w:lang w:val="sl-SI"/>
        </w:rPr>
      </w:pPr>
      <w:r w:rsidRPr="006D1468">
        <w:rPr>
          <w:rFonts w:ascii="Arial" w:eastAsia="Times New Roman" w:hAnsi="Arial" w:cs="Arial"/>
          <w:sz w:val="20"/>
          <w:szCs w:val="20"/>
          <w:lang w:val="sl-SI"/>
        </w:rPr>
        <w:t>Varnostni pregled se izvede na sedežu naročnika in na dveh dislociranih lokacijah v Ljubljani. Varnostni pregled zajema vsaj:</w:t>
      </w:r>
    </w:p>
    <w:p w14:paraId="00BFF401" w14:textId="77777777" w:rsidR="006D1468" w:rsidRPr="006D1468" w:rsidRDefault="00F15EBC" w:rsidP="006D1468">
      <w:pPr>
        <w:numPr>
          <w:ilvl w:val="1"/>
          <w:numId w:val="32"/>
        </w:numPr>
        <w:spacing w:after="0" w:line="260" w:lineRule="atLeast"/>
        <w:contextualSpacing/>
        <w:jc w:val="both"/>
        <w:rPr>
          <w:rFonts w:ascii="Arial" w:eastAsia="Times New Roman" w:hAnsi="Arial" w:cs="Arial"/>
          <w:sz w:val="20"/>
          <w:szCs w:val="20"/>
          <w:lang w:val="sl-SI"/>
        </w:rPr>
      </w:pPr>
      <w:r w:rsidRPr="006D1468">
        <w:rPr>
          <w:rFonts w:ascii="Arial" w:eastAsia="Times New Roman" w:hAnsi="Arial" w:cs="Arial"/>
          <w:sz w:val="20"/>
          <w:szCs w:val="20"/>
          <w:lang w:val="sl-SI"/>
        </w:rPr>
        <w:t>pregled in varnostna analiza topologije omrežja,</w:t>
      </w:r>
    </w:p>
    <w:p w14:paraId="00BFF402" w14:textId="77777777" w:rsidR="006D1468" w:rsidRPr="006D1468" w:rsidRDefault="00F15EBC" w:rsidP="006D1468">
      <w:pPr>
        <w:numPr>
          <w:ilvl w:val="1"/>
          <w:numId w:val="32"/>
        </w:numPr>
        <w:spacing w:after="0" w:line="260" w:lineRule="atLeast"/>
        <w:contextualSpacing/>
        <w:jc w:val="both"/>
        <w:rPr>
          <w:rFonts w:ascii="Arial" w:eastAsia="Times New Roman" w:hAnsi="Arial" w:cs="Arial"/>
          <w:sz w:val="20"/>
          <w:szCs w:val="20"/>
          <w:lang w:val="sl-SI"/>
        </w:rPr>
      </w:pPr>
      <w:r w:rsidRPr="006D1468">
        <w:rPr>
          <w:rFonts w:ascii="Arial" w:eastAsia="Times New Roman" w:hAnsi="Arial" w:cs="Arial"/>
          <w:sz w:val="20"/>
          <w:szCs w:val="20"/>
          <w:lang w:val="sl-SI"/>
        </w:rPr>
        <w:t xml:space="preserve">pregled stanja omrežja in informacijske varnosti na sistemu, </w:t>
      </w:r>
    </w:p>
    <w:p w14:paraId="00BFF403" w14:textId="77777777" w:rsidR="006D1468" w:rsidRPr="006D1468" w:rsidRDefault="00F15EBC" w:rsidP="006D1468">
      <w:pPr>
        <w:numPr>
          <w:ilvl w:val="1"/>
          <w:numId w:val="32"/>
        </w:numPr>
        <w:spacing w:after="0" w:line="260" w:lineRule="atLeast"/>
        <w:contextualSpacing/>
        <w:jc w:val="both"/>
        <w:rPr>
          <w:rFonts w:ascii="Arial" w:eastAsia="Times New Roman" w:hAnsi="Arial" w:cs="Arial"/>
          <w:sz w:val="20"/>
          <w:szCs w:val="20"/>
          <w:lang w:val="sl-SI"/>
        </w:rPr>
      </w:pPr>
      <w:r w:rsidRPr="006D1468">
        <w:rPr>
          <w:rFonts w:ascii="Arial" w:eastAsia="Times New Roman" w:hAnsi="Arial" w:cs="Arial"/>
          <w:sz w:val="20"/>
          <w:szCs w:val="20"/>
          <w:lang w:val="sl-SI"/>
        </w:rPr>
        <w:t>odkrivanje ranljivosti in njihova potrditev (vključno s strežniki, delovnimi postajami in mrežno opremo),</w:t>
      </w:r>
    </w:p>
    <w:p w14:paraId="00BFF404" w14:textId="77777777" w:rsidR="006D1468" w:rsidRPr="006D1468" w:rsidRDefault="00F15EBC" w:rsidP="006D1468">
      <w:pPr>
        <w:numPr>
          <w:ilvl w:val="1"/>
          <w:numId w:val="32"/>
        </w:numPr>
        <w:spacing w:after="0" w:line="260" w:lineRule="atLeast"/>
        <w:contextualSpacing/>
        <w:jc w:val="both"/>
        <w:rPr>
          <w:rFonts w:ascii="Arial" w:eastAsia="Times New Roman" w:hAnsi="Arial" w:cs="Arial"/>
          <w:sz w:val="20"/>
          <w:szCs w:val="20"/>
          <w:lang w:val="sl-SI"/>
        </w:rPr>
      </w:pPr>
      <w:r w:rsidRPr="006D1468">
        <w:rPr>
          <w:rFonts w:ascii="Arial" w:eastAsia="Times New Roman" w:hAnsi="Arial" w:cs="Arial"/>
          <w:sz w:val="20"/>
          <w:szCs w:val="20"/>
          <w:lang w:val="sl-SI"/>
        </w:rPr>
        <w:t>pregled dostopnosti storitev na strežnikih in iskanje ranljivosti,</w:t>
      </w:r>
    </w:p>
    <w:p w14:paraId="00BFF405" w14:textId="77777777" w:rsidR="006D1468" w:rsidRPr="006D1468" w:rsidRDefault="00F15EBC" w:rsidP="006D1468">
      <w:pPr>
        <w:numPr>
          <w:ilvl w:val="1"/>
          <w:numId w:val="32"/>
        </w:numPr>
        <w:spacing w:after="0" w:line="260" w:lineRule="atLeast"/>
        <w:contextualSpacing/>
        <w:jc w:val="both"/>
        <w:rPr>
          <w:rFonts w:ascii="Arial" w:eastAsia="Times New Roman" w:hAnsi="Arial" w:cs="Arial"/>
          <w:sz w:val="20"/>
          <w:szCs w:val="20"/>
          <w:lang w:val="sl-SI"/>
        </w:rPr>
      </w:pPr>
      <w:r w:rsidRPr="006D1468">
        <w:rPr>
          <w:rFonts w:ascii="Arial" w:eastAsia="Times New Roman" w:hAnsi="Arial" w:cs="Arial"/>
          <w:sz w:val="20"/>
          <w:szCs w:val="20"/>
          <w:lang w:val="sl-SI"/>
        </w:rPr>
        <w:t>pregled varnostnih mehanizmov (kot so kontrola pristopa do omrežja, požarne pregrade, sistem za preprečevanje vdorov, aplikacijski nadzor),</w:t>
      </w:r>
    </w:p>
    <w:p w14:paraId="00BFF406" w14:textId="77777777" w:rsidR="006D1468" w:rsidRPr="006D1468" w:rsidRDefault="00F15EBC" w:rsidP="006D1468">
      <w:pPr>
        <w:numPr>
          <w:ilvl w:val="1"/>
          <w:numId w:val="32"/>
        </w:numPr>
        <w:spacing w:after="0" w:line="260" w:lineRule="atLeast"/>
        <w:contextualSpacing/>
        <w:jc w:val="both"/>
        <w:rPr>
          <w:rFonts w:ascii="Arial" w:eastAsia="Times New Roman" w:hAnsi="Arial" w:cs="Arial"/>
          <w:sz w:val="20"/>
          <w:szCs w:val="20"/>
          <w:lang w:val="sl-SI"/>
        </w:rPr>
      </w:pPr>
      <w:r w:rsidRPr="006D1468">
        <w:rPr>
          <w:rFonts w:ascii="Arial" w:eastAsia="Times New Roman" w:hAnsi="Arial" w:cs="Arial"/>
          <w:sz w:val="20"/>
          <w:szCs w:val="20"/>
          <w:lang w:val="sl-SI"/>
        </w:rPr>
        <w:t>omejevanje administrativnih dostopov do ključnih elementov sistema,</w:t>
      </w:r>
    </w:p>
    <w:p w14:paraId="00BFF407" w14:textId="77777777" w:rsidR="006D1468" w:rsidRPr="006D1468" w:rsidRDefault="00F15EBC" w:rsidP="006D1468">
      <w:pPr>
        <w:numPr>
          <w:ilvl w:val="1"/>
          <w:numId w:val="32"/>
        </w:numPr>
        <w:spacing w:after="0" w:line="260" w:lineRule="atLeast"/>
        <w:contextualSpacing/>
        <w:jc w:val="both"/>
        <w:rPr>
          <w:rFonts w:ascii="Arial" w:eastAsia="Times New Roman" w:hAnsi="Arial" w:cs="Arial"/>
          <w:sz w:val="20"/>
          <w:szCs w:val="20"/>
          <w:lang w:val="sl-SI"/>
        </w:rPr>
      </w:pPr>
      <w:r w:rsidRPr="006D1468">
        <w:rPr>
          <w:rFonts w:ascii="Arial" w:eastAsia="Times New Roman" w:hAnsi="Arial" w:cs="Arial"/>
          <w:sz w:val="20"/>
          <w:szCs w:val="20"/>
          <w:lang w:val="sl-SI"/>
        </w:rPr>
        <w:t>ročni varnostni pregled za ranljivosti, ki jih avtomatizirana orodja ne morejo odkriti.</w:t>
      </w:r>
    </w:p>
    <w:p w14:paraId="00BFF408" w14:textId="77777777" w:rsidR="006D1468" w:rsidRPr="006D1468" w:rsidRDefault="006D1468" w:rsidP="006D1468">
      <w:pPr>
        <w:spacing w:after="0" w:line="260" w:lineRule="atLeast"/>
        <w:jc w:val="both"/>
        <w:rPr>
          <w:rFonts w:ascii="Arial" w:eastAsia="Times New Roman" w:hAnsi="Arial" w:cs="Arial"/>
          <w:sz w:val="20"/>
          <w:szCs w:val="20"/>
          <w:lang w:val="sl-SI"/>
        </w:rPr>
      </w:pPr>
    </w:p>
    <w:p w14:paraId="00BFF409" w14:textId="77777777" w:rsidR="00411013" w:rsidRDefault="00F15EBC">
      <w:pPr>
        <w:rPr>
          <w:rFonts w:ascii="Arial" w:eastAsia="Times New Roman" w:hAnsi="Arial" w:cs="Arial"/>
          <w:b/>
          <w:bCs/>
          <w:iCs/>
          <w:sz w:val="20"/>
          <w:szCs w:val="20"/>
          <w:lang w:val="sl-SI"/>
        </w:rPr>
      </w:pPr>
      <w:r>
        <w:rPr>
          <w:rFonts w:ascii="Arial" w:eastAsia="Times New Roman" w:hAnsi="Arial" w:cs="Arial"/>
          <w:b/>
          <w:bCs/>
          <w:iCs/>
          <w:sz w:val="20"/>
          <w:szCs w:val="20"/>
          <w:lang w:val="sl-SI"/>
        </w:rPr>
        <w:br w:type="page"/>
      </w:r>
    </w:p>
    <w:p w14:paraId="00BFF40A" w14:textId="77777777" w:rsidR="006D1468" w:rsidRPr="006D1468" w:rsidRDefault="00F15EBC" w:rsidP="006D1468">
      <w:pPr>
        <w:keepNext/>
        <w:spacing w:before="240" w:after="60" w:line="260" w:lineRule="atLeast"/>
        <w:ind w:left="576" w:hanging="576"/>
        <w:outlineLvl w:val="1"/>
        <w:rPr>
          <w:rFonts w:ascii="Arial" w:eastAsia="Times New Roman" w:hAnsi="Arial" w:cs="Arial"/>
          <w:b/>
          <w:bCs/>
          <w:iCs/>
          <w:sz w:val="20"/>
          <w:szCs w:val="20"/>
          <w:lang w:val="sl-SI"/>
        </w:rPr>
      </w:pPr>
      <w:r>
        <w:rPr>
          <w:rFonts w:ascii="Arial" w:eastAsia="Times New Roman" w:hAnsi="Arial" w:cs="Arial"/>
          <w:b/>
          <w:bCs/>
          <w:iCs/>
          <w:sz w:val="20"/>
          <w:szCs w:val="20"/>
          <w:lang w:val="sl-SI"/>
        </w:rPr>
        <w:lastRenderedPageBreak/>
        <w:t>11</w:t>
      </w:r>
      <w:r w:rsidR="00E6460C">
        <w:rPr>
          <w:rFonts w:ascii="Arial" w:eastAsia="Times New Roman" w:hAnsi="Arial" w:cs="Arial"/>
          <w:b/>
          <w:bCs/>
          <w:iCs/>
          <w:sz w:val="20"/>
          <w:szCs w:val="20"/>
          <w:lang w:val="sl-SI"/>
        </w:rPr>
        <w:t>.</w:t>
      </w:r>
      <w:r w:rsidRPr="006D1468">
        <w:rPr>
          <w:rFonts w:ascii="Arial" w:eastAsia="Times New Roman" w:hAnsi="Arial" w:cs="Arial"/>
          <w:b/>
          <w:bCs/>
          <w:iCs/>
          <w:sz w:val="20"/>
          <w:szCs w:val="20"/>
          <w:lang w:val="sl-SI"/>
        </w:rPr>
        <w:t>2.5  Priprava poročil in priporočil o odpravi ranljivosti</w:t>
      </w:r>
    </w:p>
    <w:p w14:paraId="00BFF40B" w14:textId="77777777" w:rsidR="006D1468" w:rsidRPr="006D1468" w:rsidRDefault="006D1468" w:rsidP="006D1468">
      <w:pPr>
        <w:autoSpaceDE w:val="0"/>
        <w:autoSpaceDN w:val="0"/>
        <w:adjustRightInd w:val="0"/>
        <w:spacing w:after="0" w:line="240" w:lineRule="auto"/>
        <w:rPr>
          <w:rFonts w:ascii="Arial" w:eastAsia="Times New Roman" w:hAnsi="Arial" w:cs="Arial"/>
          <w:color w:val="000000"/>
          <w:sz w:val="20"/>
          <w:szCs w:val="20"/>
          <w:lang w:val="sl-SI" w:eastAsia="sl-SI"/>
        </w:rPr>
      </w:pPr>
    </w:p>
    <w:p w14:paraId="00BFF40C" w14:textId="69447263" w:rsidR="00E6460C" w:rsidRDefault="005840FA" w:rsidP="00D95FF3">
      <w:pPr>
        <w:autoSpaceDE w:val="0"/>
        <w:autoSpaceDN w:val="0"/>
        <w:adjustRightInd w:val="0"/>
        <w:spacing w:after="0" w:line="240" w:lineRule="auto"/>
        <w:jc w:val="both"/>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t>Izvajalec</w:t>
      </w:r>
      <w:r w:rsidR="00F15EBC" w:rsidRPr="006D1468">
        <w:rPr>
          <w:rFonts w:ascii="Arial" w:eastAsia="Times New Roman" w:hAnsi="Arial" w:cs="Arial"/>
          <w:color w:val="000000"/>
          <w:sz w:val="20"/>
          <w:szCs w:val="20"/>
          <w:lang w:val="sl-SI" w:eastAsia="sl-SI"/>
        </w:rPr>
        <w:t xml:space="preserve"> izdela dve varnostni poročili in sicer Vodstveno poročilo o varnostnem pregledu KIS NCKU in Tehnično poročilo o varnostnem pregledu KIS NCKU. </w:t>
      </w:r>
    </w:p>
    <w:p w14:paraId="00BFF40D" w14:textId="77777777" w:rsidR="00E6460C" w:rsidRDefault="00E6460C" w:rsidP="00D95FF3">
      <w:pPr>
        <w:autoSpaceDE w:val="0"/>
        <w:autoSpaceDN w:val="0"/>
        <w:adjustRightInd w:val="0"/>
        <w:spacing w:after="0" w:line="240" w:lineRule="auto"/>
        <w:jc w:val="both"/>
        <w:rPr>
          <w:rFonts w:ascii="Arial" w:eastAsia="Times New Roman" w:hAnsi="Arial" w:cs="Arial"/>
          <w:color w:val="000000"/>
          <w:sz w:val="20"/>
          <w:szCs w:val="20"/>
          <w:lang w:val="sl-SI" w:eastAsia="sl-SI"/>
        </w:rPr>
      </w:pPr>
    </w:p>
    <w:p w14:paraId="00BFF40E" w14:textId="77777777" w:rsidR="006D1468" w:rsidRPr="006D1468" w:rsidRDefault="00F15EBC" w:rsidP="00D95FF3">
      <w:pPr>
        <w:autoSpaceDE w:val="0"/>
        <w:autoSpaceDN w:val="0"/>
        <w:adjustRightInd w:val="0"/>
        <w:spacing w:after="0" w:line="240" w:lineRule="auto"/>
        <w:jc w:val="both"/>
        <w:rPr>
          <w:rFonts w:ascii="Arial" w:eastAsia="Times New Roman" w:hAnsi="Arial" w:cs="Arial"/>
          <w:color w:val="000000"/>
          <w:sz w:val="20"/>
          <w:szCs w:val="20"/>
          <w:lang w:val="sl-SI" w:eastAsia="sl-SI"/>
        </w:rPr>
      </w:pPr>
      <w:r w:rsidRPr="006D1468">
        <w:rPr>
          <w:rFonts w:ascii="Arial" w:eastAsia="Times New Roman" w:hAnsi="Arial" w:cs="Arial"/>
          <w:color w:val="000000"/>
          <w:sz w:val="20"/>
          <w:szCs w:val="20"/>
          <w:lang w:val="sl-SI" w:eastAsia="sl-SI"/>
        </w:rPr>
        <w:t>Če se naročnik in izvajalec varnostnega pregleda ne dogovorita drugače, poročili o pregledu izvajalec varnostnega pregleda izdela v prostorih in na opremi naročnika.</w:t>
      </w:r>
    </w:p>
    <w:p w14:paraId="00BFF40F" w14:textId="77777777" w:rsidR="006D1468" w:rsidRPr="006D1468" w:rsidRDefault="006D1468" w:rsidP="006D1468">
      <w:pPr>
        <w:spacing w:after="0" w:line="260" w:lineRule="atLeast"/>
        <w:contextualSpacing/>
        <w:jc w:val="both"/>
        <w:rPr>
          <w:rFonts w:ascii="Arial" w:eastAsia="Times New Roman" w:hAnsi="Arial" w:cs="Arial"/>
          <w:sz w:val="20"/>
          <w:szCs w:val="20"/>
          <w:lang w:val="sl-SI"/>
        </w:rPr>
      </w:pPr>
    </w:p>
    <w:p w14:paraId="00BFF410" w14:textId="77777777" w:rsidR="006D1468" w:rsidRPr="006D1468" w:rsidRDefault="00F15EBC" w:rsidP="006D1468">
      <w:pPr>
        <w:spacing w:after="0" w:line="260" w:lineRule="atLeast"/>
        <w:contextualSpacing/>
        <w:jc w:val="both"/>
        <w:rPr>
          <w:rFonts w:ascii="Arial" w:eastAsia="Times New Roman" w:hAnsi="Arial" w:cs="Arial"/>
          <w:sz w:val="20"/>
          <w:szCs w:val="20"/>
          <w:lang w:val="sl-SI"/>
        </w:rPr>
      </w:pPr>
      <w:r w:rsidRPr="006D1468">
        <w:rPr>
          <w:rFonts w:ascii="Arial" w:eastAsia="Times New Roman" w:hAnsi="Arial" w:cs="Arial"/>
          <w:sz w:val="20"/>
          <w:szCs w:val="20"/>
          <w:lang w:val="sl-SI"/>
        </w:rPr>
        <w:t xml:space="preserve">Vodstveno poročilo je namenjeno vodstvu naročnika in vsebuje povzetek analize in odkritih pomanjkljivosti s poslovnimi priporočili za izboljšanje stanja. </w:t>
      </w:r>
    </w:p>
    <w:p w14:paraId="00BFF411" w14:textId="77777777" w:rsidR="006D1468" w:rsidRPr="006D1468" w:rsidRDefault="006D1468" w:rsidP="006D1468">
      <w:pPr>
        <w:spacing w:after="0" w:line="260" w:lineRule="atLeast"/>
        <w:contextualSpacing/>
        <w:jc w:val="both"/>
        <w:rPr>
          <w:rFonts w:ascii="Arial" w:eastAsia="Times New Roman" w:hAnsi="Arial" w:cs="Arial"/>
          <w:sz w:val="20"/>
          <w:szCs w:val="20"/>
          <w:lang w:val="sl-SI"/>
        </w:rPr>
      </w:pPr>
    </w:p>
    <w:p w14:paraId="00BFF412" w14:textId="77777777" w:rsidR="006D1468" w:rsidRPr="006D1468" w:rsidRDefault="00F15EBC" w:rsidP="006D1468">
      <w:pPr>
        <w:spacing w:after="0" w:line="260" w:lineRule="atLeast"/>
        <w:contextualSpacing/>
        <w:jc w:val="both"/>
        <w:rPr>
          <w:rFonts w:ascii="Arial" w:eastAsia="Times New Roman" w:hAnsi="Arial" w:cs="Arial"/>
          <w:sz w:val="20"/>
          <w:szCs w:val="20"/>
          <w:lang w:val="sl-SI"/>
        </w:rPr>
      </w:pPr>
      <w:r w:rsidRPr="006D1468">
        <w:rPr>
          <w:rFonts w:ascii="Arial" w:eastAsia="Times New Roman" w:hAnsi="Arial" w:cs="Arial"/>
          <w:sz w:val="20"/>
          <w:szCs w:val="20"/>
          <w:lang w:val="sl-SI"/>
        </w:rPr>
        <w:t xml:space="preserve">Tehnično poročilo je namenjeno tehnični službi naročnika. Tehnično poročilo usposobljenemu strokovnjaku omogoča samostojno ponovitev varnostnega pregleda. Vsebuje najmanj opis poteka varnostnega pregleda; uporabljene metode varnostnega pregleda; spisek identificiranih ranljivosti, kjer je vsaka ranljivost opredeljena z opisom in oceno stopnje </w:t>
      </w:r>
      <w:r w:rsidR="00BB6A84">
        <w:rPr>
          <w:rFonts w:ascii="Arial" w:eastAsia="Times New Roman" w:hAnsi="Arial" w:cs="Arial"/>
          <w:sz w:val="20"/>
          <w:szCs w:val="20"/>
          <w:lang w:val="sl-SI"/>
        </w:rPr>
        <w:t>tveganja, ki jo ranljivost predstavlja</w:t>
      </w:r>
      <w:r w:rsidRPr="006D1468">
        <w:rPr>
          <w:rFonts w:ascii="Arial" w:eastAsia="Times New Roman" w:hAnsi="Arial" w:cs="Arial"/>
          <w:sz w:val="20"/>
          <w:szCs w:val="20"/>
          <w:lang w:val="sl-SI"/>
        </w:rPr>
        <w:t xml:space="preserve">; opisom, kako je bila ranljivost identificirana; scenarij možne zlorabe ranljivosti; oceno možnih posledic zlorabe ranljivosti ter priporočilo za odpravo oziroma zmanjšanja tveganja. </w:t>
      </w:r>
    </w:p>
    <w:p w14:paraId="00BFF413" w14:textId="77777777" w:rsidR="006D1468" w:rsidRPr="006D1468" w:rsidRDefault="006D1468" w:rsidP="006D1468">
      <w:pPr>
        <w:spacing w:after="0" w:line="260" w:lineRule="atLeast"/>
        <w:contextualSpacing/>
        <w:jc w:val="both"/>
        <w:rPr>
          <w:rFonts w:ascii="Arial" w:eastAsia="Times New Roman" w:hAnsi="Arial" w:cs="Arial"/>
          <w:sz w:val="20"/>
          <w:szCs w:val="20"/>
          <w:lang w:val="sl-SI"/>
        </w:rPr>
      </w:pPr>
    </w:p>
    <w:p w14:paraId="00BFF414" w14:textId="77777777" w:rsidR="006D1468" w:rsidRPr="006D1468" w:rsidRDefault="00F15EBC" w:rsidP="006D1468">
      <w:pPr>
        <w:spacing w:after="0" w:line="260" w:lineRule="atLeast"/>
        <w:contextualSpacing/>
        <w:jc w:val="both"/>
        <w:rPr>
          <w:rFonts w:ascii="Arial" w:eastAsia="Times New Roman" w:hAnsi="Arial" w:cs="Arial"/>
          <w:sz w:val="20"/>
          <w:szCs w:val="20"/>
          <w:lang w:val="sl-SI"/>
        </w:rPr>
      </w:pPr>
      <w:r w:rsidRPr="006D1468">
        <w:rPr>
          <w:rFonts w:ascii="Arial" w:eastAsia="Times New Roman" w:hAnsi="Arial" w:cs="Arial"/>
          <w:sz w:val="20"/>
          <w:szCs w:val="20"/>
          <w:lang w:val="sl-SI"/>
        </w:rPr>
        <w:t xml:space="preserve">Vodstveno poročilo naročnik izdela in preda naročniku </w:t>
      </w:r>
      <w:r w:rsidR="00BB6A84">
        <w:rPr>
          <w:rFonts w:ascii="Arial" w:eastAsia="Times New Roman" w:hAnsi="Arial" w:cs="Arial"/>
          <w:sz w:val="20"/>
          <w:szCs w:val="20"/>
          <w:lang w:val="sl-SI"/>
        </w:rPr>
        <w:t>v pisni in elektronski obliki</w:t>
      </w:r>
      <w:r w:rsidRPr="006D1468">
        <w:rPr>
          <w:rFonts w:ascii="Arial" w:eastAsia="Times New Roman" w:hAnsi="Arial" w:cs="Arial"/>
          <w:sz w:val="20"/>
          <w:szCs w:val="20"/>
          <w:lang w:val="sl-SI"/>
        </w:rPr>
        <w:t xml:space="preserve">, tehnično poročilo izdela in preda le v </w:t>
      </w:r>
      <w:r w:rsidR="00BB6A84">
        <w:rPr>
          <w:rFonts w:ascii="Arial" w:eastAsia="Times New Roman" w:hAnsi="Arial" w:cs="Arial"/>
          <w:sz w:val="20"/>
          <w:szCs w:val="20"/>
          <w:lang w:val="sl-SI"/>
        </w:rPr>
        <w:t>elektronski</w:t>
      </w:r>
      <w:r w:rsidR="00BB6A84" w:rsidRPr="006D1468">
        <w:rPr>
          <w:rFonts w:ascii="Arial" w:eastAsia="Times New Roman" w:hAnsi="Arial" w:cs="Arial"/>
          <w:sz w:val="20"/>
          <w:szCs w:val="20"/>
          <w:lang w:val="sl-SI"/>
        </w:rPr>
        <w:t xml:space="preserve"> </w:t>
      </w:r>
      <w:r w:rsidRPr="006D1468">
        <w:rPr>
          <w:rFonts w:ascii="Arial" w:eastAsia="Times New Roman" w:hAnsi="Arial" w:cs="Arial"/>
          <w:sz w:val="20"/>
          <w:szCs w:val="20"/>
          <w:lang w:val="sl-SI"/>
        </w:rPr>
        <w:t>obliki.</w:t>
      </w:r>
    </w:p>
    <w:p w14:paraId="00BFF415" w14:textId="77777777" w:rsidR="006D1468" w:rsidRPr="006D1468" w:rsidRDefault="006D1468" w:rsidP="006D1468">
      <w:pPr>
        <w:spacing w:after="0" w:line="260" w:lineRule="atLeast"/>
        <w:contextualSpacing/>
        <w:jc w:val="both"/>
        <w:rPr>
          <w:rFonts w:ascii="Arial" w:eastAsia="Times New Roman" w:hAnsi="Arial" w:cs="Arial"/>
          <w:sz w:val="20"/>
          <w:szCs w:val="20"/>
          <w:lang w:val="sl-SI"/>
        </w:rPr>
      </w:pPr>
    </w:p>
    <w:p w14:paraId="00BFF416" w14:textId="77777777" w:rsidR="006D1468" w:rsidRPr="006D1468" w:rsidRDefault="00F15EBC" w:rsidP="006D1468">
      <w:pPr>
        <w:spacing w:after="0" w:line="260" w:lineRule="atLeast"/>
        <w:contextualSpacing/>
        <w:jc w:val="both"/>
        <w:rPr>
          <w:rFonts w:ascii="Arial" w:eastAsia="Times New Roman" w:hAnsi="Arial" w:cs="Arial"/>
          <w:sz w:val="20"/>
          <w:szCs w:val="20"/>
          <w:lang w:val="sl-SI"/>
        </w:rPr>
      </w:pPr>
      <w:r w:rsidRPr="00D95FF3">
        <w:rPr>
          <w:rFonts w:ascii="Arial" w:eastAsia="Times New Roman" w:hAnsi="Arial" w:cs="Arial"/>
          <w:sz w:val="20"/>
          <w:szCs w:val="20"/>
          <w:lang w:val="sl-SI"/>
        </w:rPr>
        <w:t>Načrt varnostnega pregleda, d</w:t>
      </w:r>
      <w:r w:rsidRPr="005175D9">
        <w:rPr>
          <w:rFonts w:ascii="Arial" w:eastAsia="Times New Roman" w:hAnsi="Arial" w:cs="Arial"/>
          <w:sz w:val="20"/>
          <w:szCs w:val="20"/>
          <w:lang w:val="sl-SI"/>
        </w:rPr>
        <w:t>elovno gradivo</w:t>
      </w:r>
      <w:r w:rsidRPr="00D95FF3">
        <w:rPr>
          <w:rFonts w:ascii="Arial" w:eastAsia="Times New Roman" w:hAnsi="Arial" w:cs="Arial"/>
          <w:sz w:val="20"/>
          <w:szCs w:val="20"/>
          <w:lang w:val="sl-SI"/>
        </w:rPr>
        <w:t xml:space="preserve"> pregleda</w:t>
      </w:r>
      <w:r w:rsidRPr="005175D9">
        <w:rPr>
          <w:rFonts w:ascii="Arial" w:eastAsia="Times New Roman" w:hAnsi="Arial" w:cs="Arial"/>
          <w:sz w:val="20"/>
          <w:szCs w:val="20"/>
          <w:lang w:val="sl-SI"/>
        </w:rPr>
        <w:t xml:space="preserve"> in poročili bodo </w:t>
      </w:r>
      <w:r>
        <w:rPr>
          <w:rFonts w:ascii="Arial" w:eastAsia="Times New Roman" w:hAnsi="Arial" w:cs="Arial"/>
          <w:sz w:val="20"/>
          <w:szCs w:val="20"/>
          <w:lang w:val="sl-SI"/>
        </w:rPr>
        <w:t xml:space="preserve">predvidoma </w:t>
      </w:r>
      <w:r w:rsidRPr="005175D9">
        <w:rPr>
          <w:rFonts w:ascii="Arial" w:eastAsia="Times New Roman" w:hAnsi="Arial" w:cs="Arial"/>
          <w:sz w:val="20"/>
          <w:szCs w:val="20"/>
          <w:lang w:val="sl-SI"/>
        </w:rPr>
        <w:t>označeni s stopnjo tajnosti</w:t>
      </w:r>
      <w:r w:rsidR="00BB6A84" w:rsidRPr="005175D9">
        <w:rPr>
          <w:rFonts w:ascii="Arial" w:eastAsia="Times New Roman" w:hAnsi="Arial" w:cs="Arial"/>
          <w:sz w:val="20"/>
          <w:szCs w:val="20"/>
          <w:lang w:val="sl-SI"/>
        </w:rPr>
        <w:t xml:space="preserve"> INTERNO</w:t>
      </w:r>
      <w:r>
        <w:rPr>
          <w:rFonts w:ascii="Arial" w:eastAsia="Times New Roman" w:hAnsi="Arial" w:cs="Arial"/>
          <w:sz w:val="20"/>
          <w:szCs w:val="20"/>
          <w:lang w:val="sl-SI"/>
        </w:rPr>
        <w:t>,</w:t>
      </w:r>
      <w:r w:rsidRPr="006D1468">
        <w:rPr>
          <w:rFonts w:ascii="Arial" w:eastAsia="Times New Roman" w:hAnsi="Arial" w:cs="Arial"/>
          <w:sz w:val="20"/>
          <w:szCs w:val="20"/>
          <w:lang w:val="sl-SI"/>
        </w:rPr>
        <w:t xml:space="preserve"> </w:t>
      </w:r>
      <w:r>
        <w:rPr>
          <w:rFonts w:ascii="Arial" w:eastAsia="Times New Roman" w:hAnsi="Arial" w:cs="Arial"/>
          <w:sz w:val="20"/>
          <w:szCs w:val="20"/>
          <w:lang w:val="sl-SI"/>
        </w:rPr>
        <w:t xml:space="preserve">glede na potek varnostnega preverjanja in odkrite ranljivosti, pa lahko </w:t>
      </w:r>
      <w:r w:rsidRPr="006D1468">
        <w:rPr>
          <w:rFonts w:ascii="Arial" w:eastAsia="Times New Roman" w:hAnsi="Arial" w:cs="Arial"/>
          <w:sz w:val="20"/>
          <w:szCs w:val="20"/>
          <w:lang w:val="sl-SI"/>
        </w:rPr>
        <w:t>naročnik</w:t>
      </w:r>
      <w:r>
        <w:rPr>
          <w:rFonts w:ascii="Arial" w:eastAsia="Times New Roman" w:hAnsi="Arial" w:cs="Arial"/>
          <w:sz w:val="20"/>
          <w:szCs w:val="20"/>
          <w:lang w:val="sl-SI"/>
        </w:rPr>
        <w:t xml:space="preserve"> določi tudi višjo stopnjo tajnosti</w:t>
      </w:r>
      <w:r w:rsidRPr="006D1468">
        <w:rPr>
          <w:rFonts w:ascii="Arial" w:eastAsia="Times New Roman" w:hAnsi="Arial" w:cs="Arial"/>
          <w:sz w:val="20"/>
          <w:szCs w:val="20"/>
          <w:lang w:val="sl-SI"/>
        </w:rPr>
        <w:t>.</w:t>
      </w:r>
    </w:p>
    <w:p w14:paraId="00BFF417" w14:textId="77777777" w:rsidR="006D1468" w:rsidRPr="006D1468" w:rsidRDefault="006D1468" w:rsidP="006D1468">
      <w:pPr>
        <w:autoSpaceDE w:val="0"/>
        <w:autoSpaceDN w:val="0"/>
        <w:adjustRightInd w:val="0"/>
        <w:spacing w:after="0" w:line="240" w:lineRule="auto"/>
        <w:rPr>
          <w:rFonts w:ascii="Arial" w:eastAsia="Times New Roman" w:hAnsi="Arial" w:cs="Arial"/>
          <w:color w:val="000000"/>
          <w:sz w:val="20"/>
          <w:szCs w:val="20"/>
          <w:lang w:val="sl-SI" w:eastAsia="sl-SI"/>
        </w:rPr>
      </w:pPr>
    </w:p>
    <w:p w14:paraId="00BFF418" w14:textId="77777777" w:rsidR="006D1468" w:rsidRPr="00411013" w:rsidRDefault="00F15EBC" w:rsidP="006D1468">
      <w:pPr>
        <w:keepNext/>
        <w:spacing w:before="240" w:after="60" w:line="260" w:lineRule="atLeast"/>
        <w:ind w:left="357" w:hanging="357"/>
        <w:outlineLvl w:val="0"/>
        <w:rPr>
          <w:rFonts w:ascii="Arial" w:eastAsia="Arial Unicode MS" w:hAnsi="Arial" w:cs="Arial"/>
          <w:b/>
          <w:kern w:val="32"/>
          <w:sz w:val="20"/>
          <w:szCs w:val="20"/>
          <w:lang w:val="sl-SI" w:eastAsia="sl-SI"/>
        </w:rPr>
      </w:pPr>
      <w:r w:rsidRPr="00411013">
        <w:rPr>
          <w:rFonts w:ascii="Arial" w:eastAsia="Arial Unicode MS" w:hAnsi="Arial" w:cs="Arial"/>
          <w:b/>
          <w:kern w:val="32"/>
          <w:sz w:val="20"/>
          <w:szCs w:val="20"/>
          <w:lang w:val="sl-SI" w:eastAsia="sl-SI"/>
        </w:rPr>
        <w:t xml:space="preserve">Predviden čas izvedbe </w:t>
      </w:r>
    </w:p>
    <w:p w14:paraId="00BFF419" w14:textId="77777777" w:rsidR="006D1468" w:rsidRPr="006D1468" w:rsidRDefault="006D1468" w:rsidP="006D1468">
      <w:pPr>
        <w:spacing w:after="0" w:line="260" w:lineRule="atLeast"/>
        <w:jc w:val="both"/>
        <w:rPr>
          <w:rFonts w:ascii="Arial" w:eastAsia="Times New Roman" w:hAnsi="Arial" w:cs="Arial"/>
          <w:szCs w:val="24"/>
          <w:lang w:val="sl-SI" w:eastAsia="sl-SI"/>
        </w:rPr>
      </w:pPr>
    </w:p>
    <w:p w14:paraId="00BFF41A" w14:textId="77777777" w:rsidR="006D1468" w:rsidRPr="006D1468" w:rsidRDefault="00F15EBC" w:rsidP="006D1468">
      <w:pPr>
        <w:spacing w:after="0" w:line="260" w:lineRule="atLeast"/>
        <w:contextualSpacing/>
        <w:jc w:val="both"/>
        <w:rPr>
          <w:rFonts w:ascii="Arial" w:eastAsia="Times New Roman" w:hAnsi="Arial" w:cs="Arial"/>
          <w:sz w:val="20"/>
          <w:szCs w:val="20"/>
          <w:lang w:val="sl-SI"/>
        </w:rPr>
      </w:pPr>
      <w:r w:rsidRPr="006D1468">
        <w:rPr>
          <w:rFonts w:ascii="Arial" w:eastAsia="Times New Roman" w:hAnsi="Arial" w:cs="Arial"/>
          <w:sz w:val="20"/>
          <w:szCs w:val="20"/>
          <w:lang w:val="sl-SI"/>
        </w:rPr>
        <w:t>Izvajalec v ponudbi za vsako od podtočk</w:t>
      </w:r>
      <w:r w:rsidR="00CD17EA">
        <w:rPr>
          <w:rFonts w:ascii="Arial" w:eastAsia="Times New Roman" w:hAnsi="Arial" w:cs="Arial"/>
          <w:sz w:val="20"/>
          <w:szCs w:val="20"/>
          <w:lang w:val="sl-SI"/>
        </w:rPr>
        <w:t>e</w:t>
      </w:r>
      <w:r w:rsidRPr="006D1468">
        <w:rPr>
          <w:rFonts w:ascii="Arial" w:eastAsia="Times New Roman" w:hAnsi="Arial" w:cs="Arial"/>
          <w:sz w:val="20"/>
          <w:szCs w:val="20"/>
          <w:lang w:val="sl-SI"/>
        </w:rPr>
        <w:t xml:space="preserve"> </w:t>
      </w:r>
      <w:r w:rsidR="00695181">
        <w:rPr>
          <w:rFonts w:ascii="Arial" w:eastAsia="Times New Roman" w:hAnsi="Arial" w:cs="Arial"/>
          <w:sz w:val="20"/>
          <w:szCs w:val="20"/>
          <w:lang w:val="sl-SI"/>
        </w:rPr>
        <w:t>1</w:t>
      </w:r>
      <w:r w:rsidR="00CD17EA">
        <w:rPr>
          <w:rFonts w:ascii="Arial" w:eastAsia="Times New Roman" w:hAnsi="Arial" w:cs="Arial"/>
          <w:sz w:val="20"/>
          <w:szCs w:val="20"/>
          <w:lang w:val="sl-SI"/>
        </w:rPr>
        <w:t>1</w:t>
      </w:r>
      <w:r w:rsidR="00695181">
        <w:rPr>
          <w:rFonts w:ascii="Arial" w:eastAsia="Times New Roman" w:hAnsi="Arial" w:cs="Arial"/>
          <w:sz w:val="20"/>
          <w:szCs w:val="20"/>
          <w:lang w:val="sl-SI"/>
        </w:rPr>
        <w:t xml:space="preserve">. </w:t>
      </w:r>
      <w:r w:rsidRPr="006D1468">
        <w:rPr>
          <w:rFonts w:ascii="Arial" w:eastAsia="Times New Roman" w:hAnsi="Arial" w:cs="Arial"/>
          <w:sz w:val="20"/>
          <w:szCs w:val="20"/>
          <w:lang w:val="sl-SI"/>
        </w:rPr>
        <w:t xml:space="preserve">2 (od </w:t>
      </w:r>
      <w:r w:rsidR="00695181">
        <w:rPr>
          <w:rFonts w:ascii="Arial" w:eastAsia="Times New Roman" w:hAnsi="Arial" w:cs="Arial"/>
          <w:sz w:val="20"/>
          <w:szCs w:val="20"/>
          <w:lang w:val="sl-SI"/>
        </w:rPr>
        <w:t>1</w:t>
      </w:r>
      <w:r w:rsidR="00CD17EA">
        <w:rPr>
          <w:rFonts w:ascii="Arial" w:eastAsia="Times New Roman" w:hAnsi="Arial" w:cs="Arial"/>
          <w:sz w:val="20"/>
          <w:szCs w:val="20"/>
          <w:lang w:val="sl-SI"/>
        </w:rPr>
        <w:t>1</w:t>
      </w:r>
      <w:r w:rsidR="00695181">
        <w:rPr>
          <w:rFonts w:ascii="Arial" w:eastAsia="Times New Roman" w:hAnsi="Arial" w:cs="Arial"/>
          <w:sz w:val="20"/>
          <w:szCs w:val="20"/>
          <w:lang w:val="sl-SI"/>
        </w:rPr>
        <w:t>.</w:t>
      </w:r>
      <w:r w:rsidRPr="006D1468">
        <w:rPr>
          <w:rFonts w:ascii="Arial" w:eastAsia="Times New Roman" w:hAnsi="Arial" w:cs="Arial"/>
          <w:sz w:val="20"/>
          <w:szCs w:val="20"/>
          <w:lang w:val="sl-SI"/>
        </w:rPr>
        <w:t xml:space="preserve">2.1 do </w:t>
      </w:r>
      <w:r w:rsidR="00695181">
        <w:rPr>
          <w:rFonts w:ascii="Arial" w:eastAsia="Times New Roman" w:hAnsi="Arial" w:cs="Arial"/>
          <w:sz w:val="20"/>
          <w:szCs w:val="20"/>
          <w:lang w:val="sl-SI"/>
        </w:rPr>
        <w:t>1</w:t>
      </w:r>
      <w:r w:rsidR="00CD17EA">
        <w:rPr>
          <w:rFonts w:ascii="Arial" w:eastAsia="Times New Roman" w:hAnsi="Arial" w:cs="Arial"/>
          <w:sz w:val="20"/>
          <w:szCs w:val="20"/>
          <w:lang w:val="sl-SI"/>
        </w:rPr>
        <w:t>1</w:t>
      </w:r>
      <w:r w:rsidR="00695181">
        <w:rPr>
          <w:rFonts w:ascii="Arial" w:eastAsia="Times New Roman" w:hAnsi="Arial" w:cs="Arial"/>
          <w:sz w:val="20"/>
          <w:szCs w:val="20"/>
          <w:lang w:val="sl-SI"/>
        </w:rPr>
        <w:t>.</w:t>
      </w:r>
      <w:r w:rsidRPr="006D1468">
        <w:rPr>
          <w:rFonts w:ascii="Arial" w:eastAsia="Times New Roman" w:hAnsi="Arial" w:cs="Arial"/>
          <w:sz w:val="20"/>
          <w:szCs w:val="20"/>
          <w:lang w:val="sl-SI"/>
        </w:rPr>
        <w:t xml:space="preserve">2.5) navede čas (število ur ali dni), ki ga predvideva za izvedbo. </w:t>
      </w:r>
    </w:p>
    <w:p w14:paraId="00BFF41B" w14:textId="77777777" w:rsidR="006D1468" w:rsidRPr="006D1468" w:rsidRDefault="006D1468" w:rsidP="006D1468">
      <w:pPr>
        <w:spacing w:after="0" w:line="260" w:lineRule="atLeast"/>
        <w:jc w:val="both"/>
        <w:rPr>
          <w:rFonts w:ascii="Arial" w:eastAsia="Times New Roman" w:hAnsi="Arial" w:cs="Arial"/>
          <w:szCs w:val="24"/>
          <w:lang w:val="sl-SI" w:eastAsia="sl-SI"/>
        </w:rPr>
      </w:pPr>
    </w:p>
    <w:p w14:paraId="00BFF41C" w14:textId="77777777" w:rsidR="006D1468" w:rsidRPr="006D1468" w:rsidRDefault="006D1468" w:rsidP="006D1468">
      <w:pPr>
        <w:spacing w:after="0" w:line="260" w:lineRule="atLeast"/>
        <w:jc w:val="both"/>
        <w:rPr>
          <w:rFonts w:ascii="Arial" w:eastAsia="Times New Roman" w:hAnsi="Arial" w:cs="Arial"/>
          <w:sz w:val="20"/>
          <w:szCs w:val="20"/>
          <w:lang w:val="sl-SI"/>
        </w:rPr>
      </w:pPr>
    </w:p>
    <w:p w14:paraId="00BFF41D" w14:textId="77777777" w:rsidR="00E21ADE" w:rsidRDefault="00F15EBC">
      <w:pPr>
        <w:rPr>
          <w:rFonts w:ascii="Arial" w:eastAsia="Times New Roman" w:hAnsi="Arial" w:cs="Arial"/>
          <w:b/>
          <w:sz w:val="20"/>
          <w:szCs w:val="20"/>
          <w:lang w:val="sl-SI"/>
        </w:rPr>
      </w:pPr>
      <w:r>
        <w:rPr>
          <w:rFonts w:ascii="Arial" w:eastAsia="Times New Roman" w:hAnsi="Arial" w:cs="Arial"/>
          <w:b/>
          <w:sz w:val="20"/>
          <w:szCs w:val="20"/>
          <w:lang w:val="sl-SI"/>
        </w:rPr>
        <w:br w:type="page"/>
      </w:r>
    </w:p>
    <w:p w14:paraId="00BFF41E" w14:textId="77777777" w:rsidR="00E21ADE" w:rsidRPr="00DE3F82" w:rsidRDefault="00F15EBC" w:rsidP="00E21ADE">
      <w:pPr>
        <w:tabs>
          <w:tab w:val="left" w:pos="375"/>
        </w:tabs>
        <w:spacing w:after="0" w:line="240" w:lineRule="auto"/>
        <w:rPr>
          <w:rFonts w:ascii="Arial" w:eastAsia="Times New Roman" w:hAnsi="Arial" w:cs="Arial"/>
          <w:b/>
          <w:sz w:val="20"/>
          <w:szCs w:val="20"/>
          <w:lang w:val="sl-SI"/>
        </w:rPr>
      </w:pPr>
      <w:r w:rsidRPr="00DE3F82">
        <w:rPr>
          <w:rFonts w:ascii="Arial" w:eastAsia="Times New Roman" w:hAnsi="Arial" w:cs="Arial"/>
          <w:b/>
          <w:sz w:val="20"/>
          <w:szCs w:val="20"/>
          <w:lang w:val="sl-SI"/>
        </w:rPr>
        <w:lastRenderedPageBreak/>
        <w:t>PRILOGA 1</w:t>
      </w:r>
    </w:p>
    <w:p w14:paraId="00BFF41F" w14:textId="77777777" w:rsidR="00E21ADE" w:rsidRPr="00DE3F82" w:rsidRDefault="00E21ADE" w:rsidP="00E21ADE">
      <w:pPr>
        <w:spacing w:after="0" w:line="240" w:lineRule="auto"/>
        <w:jc w:val="center"/>
        <w:outlineLvl w:val="0"/>
        <w:rPr>
          <w:rFonts w:ascii="Arial" w:eastAsia="Times New Roman" w:hAnsi="Arial" w:cs="Arial"/>
          <w:b/>
          <w:sz w:val="20"/>
          <w:szCs w:val="20"/>
          <w:lang w:val="sl-SI"/>
        </w:rPr>
      </w:pPr>
    </w:p>
    <w:p w14:paraId="00BFF420" w14:textId="77777777" w:rsidR="00E21ADE" w:rsidRPr="00DE3F82" w:rsidRDefault="00E21ADE" w:rsidP="00E21ADE">
      <w:pPr>
        <w:spacing w:after="0" w:line="240" w:lineRule="auto"/>
        <w:jc w:val="center"/>
        <w:outlineLvl w:val="0"/>
        <w:rPr>
          <w:rFonts w:ascii="Arial" w:eastAsia="Times New Roman" w:hAnsi="Arial" w:cs="Arial"/>
          <w:b/>
          <w:sz w:val="20"/>
          <w:szCs w:val="20"/>
          <w:lang w:val="sl-SI"/>
        </w:rPr>
      </w:pPr>
    </w:p>
    <w:p w14:paraId="00BFF421" w14:textId="77777777" w:rsidR="00E21ADE" w:rsidRPr="00DE3F82" w:rsidRDefault="00F15EBC" w:rsidP="00E21ADE">
      <w:pPr>
        <w:spacing w:after="0" w:line="240" w:lineRule="auto"/>
        <w:jc w:val="center"/>
        <w:outlineLvl w:val="0"/>
        <w:rPr>
          <w:rFonts w:ascii="Arial" w:eastAsia="Times New Roman" w:hAnsi="Arial" w:cs="Arial"/>
          <w:b/>
          <w:sz w:val="20"/>
          <w:szCs w:val="20"/>
          <w:lang w:val="sl-SI"/>
        </w:rPr>
      </w:pPr>
      <w:r w:rsidRPr="00DE3F82">
        <w:rPr>
          <w:rFonts w:ascii="Arial" w:eastAsia="Times New Roman" w:hAnsi="Arial" w:cs="Arial"/>
          <w:b/>
          <w:sz w:val="20"/>
          <w:szCs w:val="20"/>
          <w:lang w:val="sl-SI"/>
        </w:rPr>
        <w:t xml:space="preserve">OBRAZEC PONUDBE NA JAVNO NAROČILO </w:t>
      </w:r>
    </w:p>
    <w:p w14:paraId="00BFF422" w14:textId="77777777" w:rsidR="00E21ADE" w:rsidRPr="007F2B94" w:rsidRDefault="00F15EBC" w:rsidP="00E21ADE">
      <w:pPr>
        <w:spacing w:after="0" w:line="240" w:lineRule="auto"/>
        <w:jc w:val="center"/>
        <w:rPr>
          <w:rFonts w:ascii="Arial" w:eastAsia="Times New Roman" w:hAnsi="Arial" w:cs="Arial"/>
          <w:b/>
          <w:sz w:val="20"/>
          <w:szCs w:val="20"/>
          <w:lang w:val="sl-SI"/>
        </w:rPr>
      </w:pPr>
      <w:r w:rsidRPr="007F2B94">
        <w:rPr>
          <w:rFonts w:ascii="Arial" w:hAnsi="Arial" w:cs="Arial"/>
          <w:b/>
          <w:sz w:val="20"/>
          <w:szCs w:val="20"/>
          <w:lang w:val="sl-SI"/>
        </w:rPr>
        <w:t xml:space="preserve">MORS </w:t>
      </w:r>
      <w:r w:rsidR="00DA37E2">
        <w:rPr>
          <w:rFonts w:ascii="Arial" w:hAnsi="Arial" w:cs="Arial"/>
          <w:b/>
          <w:sz w:val="20"/>
          <w:szCs w:val="20"/>
          <w:lang w:val="sl-SI"/>
        </w:rPr>
        <w:t>221</w:t>
      </w:r>
      <w:r w:rsidR="00CD39DB">
        <w:rPr>
          <w:rFonts w:ascii="Arial" w:hAnsi="Arial" w:cs="Arial"/>
          <w:b/>
          <w:sz w:val="20"/>
          <w:szCs w:val="20"/>
          <w:lang w:val="sl-SI"/>
        </w:rPr>
        <w:t>/201</w:t>
      </w:r>
      <w:r w:rsidR="00DA37E2">
        <w:rPr>
          <w:rFonts w:ascii="Arial" w:hAnsi="Arial" w:cs="Arial"/>
          <w:b/>
          <w:sz w:val="20"/>
          <w:szCs w:val="20"/>
          <w:lang w:val="sl-SI"/>
        </w:rPr>
        <w:t>9</w:t>
      </w:r>
      <w:r w:rsidRPr="007F2B94">
        <w:rPr>
          <w:rFonts w:ascii="Arial" w:hAnsi="Arial" w:cs="Arial"/>
          <w:b/>
          <w:sz w:val="20"/>
          <w:szCs w:val="20"/>
          <w:lang w:val="sl-SI"/>
        </w:rPr>
        <w:t xml:space="preserve"> – ON-JNNV</w:t>
      </w:r>
      <w:r w:rsidRPr="007F2B94">
        <w:rPr>
          <w:rFonts w:ascii="Arial" w:eastAsia="Times New Roman" w:hAnsi="Arial" w:cs="Arial"/>
          <w:b/>
          <w:sz w:val="20"/>
          <w:szCs w:val="20"/>
          <w:lang w:val="sl-SI"/>
        </w:rPr>
        <w:t xml:space="preserve"> </w:t>
      </w:r>
    </w:p>
    <w:p w14:paraId="00BFF423" w14:textId="77777777" w:rsidR="00DA37E2" w:rsidRDefault="00DA37E2" w:rsidP="00DA37E2">
      <w:pPr>
        <w:tabs>
          <w:tab w:val="left" w:pos="3855"/>
          <w:tab w:val="left" w:pos="6237"/>
        </w:tabs>
        <w:spacing w:after="0" w:line="288" w:lineRule="auto"/>
        <w:jc w:val="center"/>
        <w:rPr>
          <w:rFonts w:ascii="Arial" w:eastAsia="Times New Roman" w:hAnsi="Arial" w:cs="Arial"/>
          <w:b/>
          <w:sz w:val="20"/>
          <w:szCs w:val="20"/>
          <w:lang w:val="sl-SI"/>
        </w:rPr>
      </w:pPr>
    </w:p>
    <w:p w14:paraId="00BFF424" w14:textId="77777777" w:rsidR="00DA37E2" w:rsidRDefault="00F15EBC" w:rsidP="00DA37E2">
      <w:pPr>
        <w:tabs>
          <w:tab w:val="left" w:pos="3855"/>
          <w:tab w:val="left" w:pos="6237"/>
        </w:tabs>
        <w:spacing w:after="0" w:line="288" w:lineRule="auto"/>
        <w:jc w:val="center"/>
        <w:rPr>
          <w:rFonts w:ascii="Arial" w:eastAsia="Times New Roman" w:hAnsi="Arial" w:cs="Arial"/>
          <w:b/>
          <w:sz w:val="20"/>
          <w:szCs w:val="20"/>
          <w:lang w:val="sl-SI"/>
        </w:rPr>
      </w:pPr>
      <w:r>
        <w:rPr>
          <w:rFonts w:ascii="Arial" w:eastAsia="Times New Roman" w:hAnsi="Arial" w:cs="Arial"/>
          <w:b/>
          <w:sz w:val="20"/>
          <w:szCs w:val="20"/>
          <w:lang w:val="sl-SI"/>
        </w:rPr>
        <w:t xml:space="preserve">Izvedba varnostnega pregleda KIS (KIBVAR) </w:t>
      </w:r>
    </w:p>
    <w:p w14:paraId="00BFF425" w14:textId="77777777" w:rsidR="00E21ADE" w:rsidRDefault="00E21ADE" w:rsidP="00E21ADE">
      <w:pPr>
        <w:tabs>
          <w:tab w:val="left" w:pos="3855"/>
          <w:tab w:val="left" w:pos="6237"/>
        </w:tabs>
        <w:spacing w:after="0" w:line="288" w:lineRule="auto"/>
        <w:jc w:val="center"/>
        <w:rPr>
          <w:rFonts w:ascii="Arial" w:eastAsia="Times New Roman" w:hAnsi="Arial" w:cs="Arial"/>
          <w:b/>
          <w:sz w:val="20"/>
          <w:szCs w:val="20"/>
          <w:lang w:val="sl-SI"/>
        </w:rPr>
      </w:pPr>
    </w:p>
    <w:p w14:paraId="00BFF426" w14:textId="77777777" w:rsidR="00E21ADE" w:rsidRDefault="00E21ADE" w:rsidP="00E21ADE">
      <w:pPr>
        <w:spacing w:after="0" w:line="240" w:lineRule="auto"/>
        <w:rPr>
          <w:rFonts w:ascii="Arial" w:eastAsia="Times New Roman" w:hAnsi="Arial" w:cs="Arial"/>
          <w:sz w:val="20"/>
          <w:szCs w:val="20"/>
          <w:lang w:val="sl-SI"/>
        </w:rPr>
      </w:pPr>
    </w:p>
    <w:p w14:paraId="00BFF427" w14:textId="77777777" w:rsidR="00E21ADE" w:rsidRDefault="00E21ADE" w:rsidP="00E21ADE">
      <w:pPr>
        <w:spacing w:after="0" w:line="240" w:lineRule="auto"/>
        <w:rPr>
          <w:rFonts w:ascii="Arial" w:eastAsia="Times New Roman" w:hAnsi="Arial" w:cs="Arial"/>
          <w:sz w:val="20"/>
          <w:szCs w:val="20"/>
          <w:lang w:val="sl-SI"/>
        </w:rPr>
      </w:pPr>
    </w:p>
    <w:p w14:paraId="00BFF428"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PONUDBA ŠT.:</w:t>
      </w:r>
      <w:r w:rsidRPr="00DE3F82">
        <w:rPr>
          <w:rFonts w:ascii="Arial" w:eastAsia="Times New Roman" w:hAnsi="Arial" w:cs="Arial"/>
          <w:sz w:val="20"/>
          <w:szCs w:val="20"/>
          <w:lang w:val="sl-SI"/>
        </w:rPr>
        <w:tab/>
        <w:t>______________________________________</w:t>
      </w:r>
    </w:p>
    <w:p w14:paraId="00BFF429" w14:textId="77777777" w:rsidR="00E21ADE" w:rsidRPr="00DE3F82" w:rsidRDefault="00E21ADE" w:rsidP="00E21ADE">
      <w:pPr>
        <w:spacing w:after="0" w:line="240" w:lineRule="auto"/>
        <w:rPr>
          <w:rFonts w:ascii="Arial" w:eastAsia="Times New Roman" w:hAnsi="Arial" w:cs="Arial"/>
          <w:sz w:val="20"/>
          <w:szCs w:val="20"/>
          <w:lang w:val="sl-SI"/>
        </w:rPr>
      </w:pPr>
    </w:p>
    <w:p w14:paraId="00BFF42A" w14:textId="77777777" w:rsidR="00E21ADE" w:rsidRPr="00DE3F82" w:rsidRDefault="00F15EBC" w:rsidP="00E21ADE">
      <w:pPr>
        <w:spacing w:after="0" w:line="240" w:lineRule="auto"/>
        <w:outlineLvl w:val="0"/>
        <w:rPr>
          <w:rFonts w:ascii="Arial" w:eastAsia="Times New Roman" w:hAnsi="Arial" w:cs="Arial"/>
          <w:sz w:val="20"/>
          <w:szCs w:val="20"/>
          <w:lang w:val="sl-SI"/>
        </w:rPr>
      </w:pPr>
      <w:r w:rsidRPr="00DE3F82">
        <w:rPr>
          <w:rFonts w:ascii="Arial" w:eastAsia="Times New Roman" w:hAnsi="Arial" w:cs="Arial"/>
          <w:sz w:val="20"/>
          <w:szCs w:val="20"/>
          <w:lang w:val="sl-SI"/>
        </w:rPr>
        <w:t>Datum:</w:t>
      </w:r>
      <w:r w:rsidRPr="00DE3F82">
        <w:rPr>
          <w:rFonts w:ascii="Arial" w:eastAsia="Times New Roman" w:hAnsi="Arial" w:cs="Arial"/>
          <w:sz w:val="20"/>
          <w:szCs w:val="20"/>
          <w:lang w:val="sl-SI"/>
        </w:rPr>
        <w:tab/>
      </w:r>
      <w:r w:rsidRPr="00DE3F82">
        <w:rPr>
          <w:rFonts w:ascii="Arial" w:eastAsia="Times New Roman" w:hAnsi="Arial" w:cs="Arial"/>
          <w:sz w:val="20"/>
          <w:szCs w:val="20"/>
          <w:lang w:val="sl-SI"/>
        </w:rPr>
        <w:tab/>
        <w:t>______________________________________</w:t>
      </w:r>
    </w:p>
    <w:p w14:paraId="00BFF42B"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 xml:space="preserve">  </w:t>
      </w:r>
    </w:p>
    <w:p w14:paraId="00BFF42C" w14:textId="77777777" w:rsidR="00E21ADE" w:rsidRDefault="00E21ADE" w:rsidP="00E21ADE">
      <w:pPr>
        <w:spacing w:after="0" w:line="240" w:lineRule="auto"/>
        <w:outlineLvl w:val="0"/>
        <w:rPr>
          <w:rFonts w:ascii="Arial" w:eastAsia="Times New Roman" w:hAnsi="Arial" w:cs="Arial"/>
          <w:b/>
          <w:sz w:val="20"/>
          <w:szCs w:val="20"/>
          <w:lang w:val="sl-SI"/>
        </w:rPr>
      </w:pPr>
    </w:p>
    <w:p w14:paraId="00BFF42D" w14:textId="77777777" w:rsidR="00E21ADE" w:rsidRPr="00DE3F82" w:rsidRDefault="00F15EBC" w:rsidP="00E21ADE">
      <w:pPr>
        <w:spacing w:after="0" w:line="240" w:lineRule="auto"/>
        <w:outlineLvl w:val="0"/>
        <w:rPr>
          <w:rFonts w:ascii="Arial" w:eastAsia="Times New Roman" w:hAnsi="Arial" w:cs="Arial"/>
          <w:b/>
          <w:sz w:val="20"/>
          <w:szCs w:val="20"/>
          <w:lang w:val="sl-SI"/>
        </w:rPr>
      </w:pPr>
      <w:r w:rsidRPr="00DE3F82">
        <w:rPr>
          <w:rFonts w:ascii="Arial" w:eastAsia="Times New Roman" w:hAnsi="Arial" w:cs="Arial"/>
          <w:b/>
          <w:sz w:val="20"/>
          <w:szCs w:val="20"/>
          <w:lang w:val="sl-SI"/>
        </w:rPr>
        <w:t>Podatki o ponudniku: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8"/>
        <w:gridCol w:w="3508"/>
      </w:tblGrid>
      <w:tr w:rsidR="00BD211E" w14:paraId="00BFF430" w14:textId="77777777" w:rsidTr="00E21ADE">
        <w:trPr>
          <w:trHeight w:val="567"/>
        </w:trPr>
        <w:tc>
          <w:tcPr>
            <w:tcW w:w="5778" w:type="dxa"/>
            <w:vAlign w:val="center"/>
          </w:tcPr>
          <w:p w14:paraId="00BFF42E"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POPOLNI NAZIV PONUDNIKA</w:t>
            </w:r>
          </w:p>
        </w:tc>
        <w:tc>
          <w:tcPr>
            <w:tcW w:w="3508" w:type="dxa"/>
            <w:vAlign w:val="center"/>
          </w:tcPr>
          <w:p w14:paraId="00BFF42F" w14:textId="77777777" w:rsidR="00E21ADE" w:rsidRPr="00DE3F82" w:rsidRDefault="00E21ADE" w:rsidP="00E21ADE">
            <w:pPr>
              <w:spacing w:after="0" w:line="240" w:lineRule="auto"/>
              <w:rPr>
                <w:rFonts w:ascii="Arial" w:eastAsia="Times New Roman" w:hAnsi="Arial" w:cs="Arial"/>
                <w:b/>
                <w:sz w:val="20"/>
                <w:szCs w:val="20"/>
                <w:lang w:val="sl-SI"/>
              </w:rPr>
            </w:pPr>
          </w:p>
        </w:tc>
      </w:tr>
      <w:tr w:rsidR="00BD211E" w14:paraId="00BFF433" w14:textId="77777777" w:rsidTr="00E21ADE">
        <w:trPr>
          <w:trHeight w:val="567"/>
        </w:trPr>
        <w:tc>
          <w:tcPr>
            <w:tcW w:w="5778" w:type="dxa"/>
            <w:vAlign w:val="center"/>
          </w:tcPr>
          <w:p w14:paraId="00BFF431"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ZAKONITI ZASTOPNIK PONUDNIKA</w:t>
            </w:r>
          </w:p>
        </w:tc>
        <w:tc>
          <w:tcPr>
            <w:tcW w:w="3508" w:type="dxa"/>
            <w:vAlign w:val="center"/>
          </w:tcPr>
          <w:p w14:paraId="00BFF432" w14:textId="77777777" w:rsidR="00E21ADE" w:rsidRPr="00DE3F82" w:rsidRDefault="00E21ADE" w:rsidP="00E21ADE">
            <w:pPr>
              <w:spacing w:after="0" w:line="240" w:lineRule="auto"/>
              <w:rPr>
                <w:rFonts w:ascii="Arial" w:eastAsia="Times New Roman" w:hAnsi="Arial" w:cs="Arial"/>
                <w:b/>
                <w:sz w:val="20"/>
                <w:szCs w:val="20"/>
                <w:lang w:val="sl-SI"/>
              </w:rPr>
            </w:pPr>
          </w:p>
        </w:tc>
      </w:tr>
      <w:tr w:rsidR="00BD211E" w14:paraId="00BFF436" w14:textId="77777777" w:rsidTr="00E21ADE">
        <w:trPr>
          <w:trHeight w:val="567"/>
        </w:trPr>
        <w:tc>
          <w:tcPr>
            <w:tcW w:w="5778" w:type="dxa"/>
            <w:vAlign w:val="center"/>
          </w:tcPr>
          <w:p w14:paraId="00BFF434"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NASLOV PONUDNIKA</w:t>
            </w:r>
          </w:p>
        </w:tc>
        <w:tc>
          <w:tcPr>
            <w:tcW w:w="3508" w:type="dxa"/>
            <w:vAlign w:val="center"/>
          </w:tcPr>
          <w:p w14:paraId="00BFF435" w14:textId="77777777" w:rsidR="00E21ADE" w:rsidRPr="00DE3F82" w:rsidRDefault="00E21ADE" w:rsidP="00E21ADE">
            <w:pPr>
              <w:spacing w:after="0" w:line="240" w:lineRule="auto"/>
              <w:rPr>
                <w:rFonts w:ascii="Arial" w:eastAsia="Times New Roman" w:hAnsi="Arial" w:cs="Arial"/>
                <w:b/>
                <w:sz w:val="20"/>
                <w:szCs w:val="20"/>
                <w:lang w:val="sl-SI"/>
              </w:rPr>
            </w:pPr>
          </w:p>
        </w:tc>
      </w:tr>
      <w:tr w:rsidR="00BD211E" w14:paraId="00BFF439" w14:textId="77777777" w:rsidTr="00E21ADE">
        <w:trPr>
          <w:trHeight w:val="567"/>
        </w:trPr>
        <w:tc>
          <w:tcPr>
            <w:tcW w:w="5778" w:type="dxa"/>
            <w:vAlign w:val="center"/>
          </w:tcPr>
          <w:p w14:paraId="00BFF437"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MATIČNA ŠTEVILKA</w:t>
            </w:r>
          </w:p>
        </w:tc>
        <w:tc>
          <w:tcPr>
            <w:tcW w:w="3508" w:type="dxa"/>
            <w:vAlign w:val="center"/>
          </w:tcPr>
          <w:p w14:paraId="00BFF438" w14:textId="77777777" w:rsidR="00E21ADE" w:rsidRPr="00DE3F82" w:rsidRDefault="00E21ADE" w:rsidP="00E21ADE">
            <w:pPr>
              <w:spacing w:after="0" w:line="240" w:lineRule="auto"/>
              <w:rPr>
                <w:rFonts w:ascii="Arial" w:eastAsia="Times New Roman" w:hAnsi="Arial" w:cs="Arial"/>
                <w:b/>
                <w:sz w:val="20"/>
                <w:szCs w:val="20"/>
                <w:lang w:val="sl-SI"/>
              </w:rPr>
            </w:pPr>
          </w:p>
        </w:tc>
      </w:tr>
      <w:tr w:rsidR="00BD211E" w14:paraId="00BFF43C" w14:textId="77777777" w:rsidTr="00E21ADE">
        <w:trPr>
          <w:trHeight w:val="567"/>
        </w:trPr>
        <w:tc>
          <w:tcPr>
            <w:tcW w:w="5778" w:type="dxa"/>
            <w:vAlign w:val="center"/>
          </w:tcPr>
          <w:p w14:paraId="00BFF43A"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IDENTIFIKACIJSKA ŠTEVILKA</w:t>
            </w:r>
          </w:p>
        </w:tc>
        <w:tc>
          <w:tcPr>
            <w:tcW w:w="3508" w:type="dxa"/>
            <w:vAlign w:val="center"/>
          </w:tcPr>
          <w:p w14:paraId="00BFF43B" w14:textId="77777777" w:rsidR="00E21ADE" w:rsidRPr="00DE3F82" w:rsidRDefault="00E21ADE" w:rsidP="00E21ADE">
            <w:pPr>
              <w:spacing w:after="0" w:line="240" w:lineRule="auto"/>
              <w:rPr>
                <w:rFonts w:ascii="Arial" w:eastAsia="Times New Roman" w:hAnsi="Arial" w:cs="Arial"/>
                <w:b/>
                <w:sz w:val="20"/>
                <w:szCs w:val="20"/>
                <w:lang w:val="sl-SI"/>
              </w:rPr>
            </w:pPr>
          </w:p>
        </w:tc>
      </w:tr>
      <w:tr w:rsidR="00BD211E" w14:paraId="00BFF43F" w14:textId="77777777" w:rsidTr="00E21ADE">
        <w:trPr>
          <w:trHeight w:val="567"/>
        </w:trPr>
        <w:tc>
          <w:tcPr>
            <w:tcW w:w="5778" w:type="dxa"/>
            <w:vAlign w:val="center"/>
          </w:tcPr>
          <w:p w14:paraId="00BFF43D"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TELEFON PONUDNIKA</w:t>
            </w:r>
          </w:p>
        </w:tc>
        <w:tc>
          <w:tcPr>
            <w:tcW w:w="3508" w:type="dxa"/>
            <w:vAlign w:val="center"/>
          </w:tcPr>
          <w:p w14:paraId="00BFF43E" w14:textId="77777777" w:rsidR="00E21ADE" w:rsidRPr="00DE3F82" w:rsidRDefault="00E21ADE" w:rsidP="00E21ADE">
            <w:pPr>
              <w:spacing w:after="0" w:line="240" w:lineRule="auto"/>
              <w:rPr>
                <w:rFonts w:ascii="Arial" w:eastAsia="Times New Roman" w:hAnsi="Arial" w:cs="Arial"/>
                <w:b/>
                <w:sz w:val="20"/>
                <w:szCs w:val="20"/>
                <w:lang w:val="sl-SI"/>
              </w:rPr>
            </w:pPr>
          </w:p>
        </w:tc>
      </w:tr>
      <w:tr w:rsidR="00BD211E" w14:paraId="00BFF442" w14:textId="77777777" w:rsidTr="00E21ADE">
        <w:trPr>
          <w:trHeight w:val="567"/>
        </w:trPr>
        <w:tc>
          <w:tcPr>
            <w:tcW w:w="5778" w:type="dxa"/>
            <w:vAlign w:val="center"/>
          </w:tcPr>
          <w:p w14:paraId="00BFF440"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ELEKTRONSKI NASLOV PONUDNIKA</w:t>
            </w:r>
            <w:r>
              <w:rPr>
                <w:rFonts w:ascii="Arial" w:eastAsia="Times New Roman" w:hAnsi="Arial" w:cs="Arial"/>
                <w:sz w:val="20"/>
                <w:szCs w:val="20"/>
                <w:lang w:val="sl-SI"/>
              </w:rPr>
              <w:t xml:space="preserve"> (za prejemanje uradne pošte)</w:t>
            </w:r>
          </w:p>
        </w:tc>
        <w:tc>
          <w:tcPr>
            <w:tcW w:w="3508" w:type="dxa"/>
            <w:vAlign w:val="center"/>
          </w:tcPr>
          <w:p w14:paraId="00BFF441" w14:textId="77777777" w:rsidR="00E21ADE" w:rsidRPr="00DE3F82" w:rsidRDefault="00E21ADE" w:rsidP="00E21ADE">
            <w:pPr>
              <w:spacing w:after="0" w:line="240" w:lineRule="auto"/>
              <w:rPr>
                <w:rFonts w:ascii="Arial" w:eastAsia="Times New Roman" w:hAnsi="Arial" w:cs="Arial"/>
                <w:b/>
                <w:sz w:val="20"/>
                <w:szCs w:val="20"/>
                <w:lang w:val="sl-SI"/>
              </w:rPr>
            </w:pPr>
          </w:p>
        </w:tc>
      </w:tr>
      <w:tr w:rsidR="00BD211E" w14:paraId="00BFF445" w14:textId="77777777" w:rsidTr="00E21ADE">
        <w:trPr>
          <w:trHeight w:val="567"/>
        </w:trPr>
        <w:tc>
          <w:tcPr>
            <w:tcW w:w="5778" w:type="dxa"/>
            <w:vAlign w:val="center"/>
          </w:tcPr>
          <w:p w14:paraId="00BFF443"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KONTAKTNA OSEBA PONUDNIKA – SKRBNIK POGODBE</w:t>
            </w:r>
          </w:p>
        </w:tc>
        <w:tc>
          <w:tcPr>
            <w:tcW w:w="3508" w:type="dxa"/>
            <w:vAlign w:val="center"/>
          </w:tcPr>
          <w:p w14:paraId="00BFF444" w14:textId="77777777" w:rsidR="00E21ADE" w:rsidRPr="00DE3F82" w:rsidRDefault="00E21ADE" w:rsidP="00E21ADE">
            <w:pPr>
              <w:spacing w:after="0" w:line="240" w:lineRule="auto"/>
              <w:rPr>
                <w:rFonts w:ascii="Arial" w:eastAsia="Times New Roman" w:hAnsi="Arial" w:cs="Arial"/>
                <w:b/>
                <w:sz w:val="20"/>
                <w:szCs w:val="20"/>
                <w:lang w:val="sl-SI"/>
              </w:rPr>
            </w:pPr>
          </w:p>
        </w:tc>
      </w:tr>
      <w:tr w:rsidR="00BD211E" w14:paraId="00BFF448" w14:textId="77777777" w:rsidTr="00E21ADE">
        <w:trPr>
          <w:trHeight w:val="567"/>
        </w:trPr>
        <w:tc>
          <w:tcPr>
            <w:tcW w:w="5778" w:type="dxa"/>
            <w:vAlign w:val="center"/>
          </w:tcPr>
          <w:p w14:paraId="00BFF446"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POOBLAŠČENA OSEBA ZA PODPIS POGODBE</w:t>
            </w:r>
          </w:p>
        </w:tc>
        <w:tc>
          <w:tcPr>
            <w:tcW w:w="3508" w:type="dxa"/>
            <w:vAlign w:val="center"/>
          </w:tcPr>
          <w:p w14:paraId="00BFF447" w14:textId="77777777" w:rsidR="00E21ADE" w:rsidRPr="00DE3F82" w:rsidRDefault="00E21ADE" w:rsidP="00E21ADE">
            <w:pPr>
              <w:spacing w:after="0" w:line="240" w:lineRule="auto"/>
              <w:rPr>
                <w:rFonts w:ascii="Arial" w:eastAsia="Times New Roman" w:hAnsi="Arial" w:cs="Arial"/>
                <w:b/>
                <w:sz w:val="20"/>
                <w:szCs w:val="20"/>
                <w:lang w:val="sl-SI"/>
              </w:rPr>
            </w:pPr>
          </w:p>
        </w:tc>
      </w:tr>
      <w:tr w:rsidR="00BD211E" w14:paraId="00BFF44B" w14:textId="77777777" w:rsidTr="00E21ADE">
        <w:trPr>
          <w:trHeight w:val="567"/>
        </w:trPr>
        <w:tc>
          <w:tcPr>
            <w:tcW w:w="5778" w:type="dxa"/>
            <w:vAlign w:val="center"/>
          </w:tcPr>
          <w:p w14:paraId="00BFF449"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IBAN PONUDNIKA</w:t>
            </w:r>
          </w:p>
        </w:tc>
        <w:tc>
          <w:tcPr>
            <w:tcW w:w="3508" w:type="dxa"/>
            <w:vAlign w:val="center"/>
          </w:tcPr>
          <w:p w14:paraId="00BFF44A" w14:textId="77777777" w:rsidR="00E21ADE" w:rsidRPr="00DE3F82" w:rsidRDefault="00E21ADE" w:rsidP="00E21ADE">
            <w:pPr>
              <w:spacing w:after="0" w:line="240" w:lineRule="auto"/>
              <w:rPr>
                <w:rFonts w:ascii="Arial" w:eastAsia="Times New Roman" w:hAnsi="Arial" w:cs="Arial"/>
                <w:b/>
                <w:sz w:val="20"/>
                <w:szCs w:val="20"/>
                <w:lang w:val="sl-SI"/>
              </w:rPr>
            </w:pPr>
          </w:p>
        </w:tc>
      </w:tr>
      <w:tr w:rsidR="00BD211E" w14:paraId="00BFF44E" w14:textId="77777777" w:rsidTr="00E21ADE">
        <w:trPr>
          <w:trHeight w:val="567"/>
        </w:trPr>
        <w:tc>
          <w:tcPr>
            <w:tcW w:w="5778" w:type="dxa"/>
            <w:vAlign w:val="center"/>
          </w:tcPr>
          <w:p w14:paraId="00BFF44C"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BIC BANKE PONUDNIKA</w:t>
            </w:r>
          </w:p>
        </w:tc>
        <w:tc>
          <w:tcPr>
            <w:tcW w:w="3508" w:type="dxa"/>
            <w:vAlign w:val="center"/>
          </w:tcPr>
          <w:p w14:paraId="00BFF44D" w14:textId="77777777" w:rsidR="00E21ADE" w:rsidRPr="00DE3F82" w:rsidRDefault="00E21ADE" w:rsidP="00E21ADE">
            <w:pPr>
              <w:spacing w:after="0" w:line="240" w:lineRule="auto"/>
              <w:rPr>
                <w:rFonts w:ascii="Arial" w:eastAsia="Times New Roman" w:hAnsi="Arial" w:cs="Arial"/>
                <w:b/>
                <w:sz w:val="20"/>
                <w:szCs w:val="20"/>
                <w:lang w:val="sl-SI"/>
              </w:rPr>
            </w:pPr>
          </w:p>
        </w:tc>
      </w:tr>
      <w:tr w:rsidR="00BD211E" w14:paraId="00BFF451" w14:textId="77777777" w:rsidTr="00E21ADE">
        <w:trPr>
          <w:trHeight w:val="567"/>
        </w:trPr>
        <w:tc>
          <w:tcPr>
            <w:tcW w:w="5778" w:type="dxa"/>
            <w:vAlign w:val="center"/>
          </w:tcPr>
          <w:p w14:paraId="00BFF44F"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 xml:space="preserve">NAZIV BANKE </w:t>
            </w:r>
          </w:p>
        </w:tc>
        <w:tc>
          <w:tcPr>
            <w:tcW w:w="3508" w:type="dxa"/>
            <w:vAlign w:val="center"/>
          </w:tcPr>
          <w:p w14:paraId="00BFF450" w14:textId="77777777" w:rsidR="00E21ADE" w:rsidRPr="00DE3F82" w:rsidRDefault="00E21ADE" w:rsidP="00E21ADE">
            <w:pPr>
              <w:spacing w:after="0" w:line="240" w:lineRule="auto"/>
              <w:rPr>
                <w:rFonts w:ascii="Arial" w:eastAsia="Times New Roman" w:hAnsi="Arial" w:cs="Arial"/>
                <w:b/>
                <w:sz w:val="20"/>
                <w:szCs w:val="20"/>
                <w:lang w:val="sl-SI"/>
              </w:rPr>
            </w:pPr>
          </w:p>
        </w:tc>
      </w:tr>
      <w:tr w:rsidR="00BD211E" w14:paraId="00BFF454" w14:textId="77777777" w:rsidTr="00E21ADE">
        <w:trPr>
          <w:trHeight w:val="567"/>
        </w:trPr>
        <w:tc>
          <w:tcPr>
            <w:tcW w:w="5778" w:type="dxa"/>
            <w:vAlign w:val="center"/>
          </w:tcPr>
          <w:p w14:paraId="00BFF452"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NASLOV BANKE</w:t>
            </w:r>
          </w:p>
        </w:tc>
        <w:tc>
          <w:tcPr>
            <w:tcW w:w="3508" w:type="dxa"/>
            <w:vAlign w:val="center"/>
          </w:tcPr>
          <w:p w14:paraId="00BFF453" w14:textId="77777777" w:rsidR="00E21ADE" w:rsidRPr="00DE3F82" w:rsidRDefault="00E21ADE" w:rsidP="00E21ADE">
            <w:pPr>
              <w:spacing w:after="0" w:line="240" w:lineRule="auto"/>
              <w:rPr>
                <w:rFonts w:ascii="Arial" w:eastAsia="Times New Roman" w:hAnsi="Arial" w:cs="Arial"/>
                <w:b/>
                <w:sz w:val="20"/>
                <w:szCs w:val="20"/>
                <w:lang w:val="sl-SI"/>
              </w:rPr>
            </w:pPr>
          </w:p>
        </w:tc>
      </w:tr>
    </w:tbl>
    <w:p w14:paraId="00BFF455" w14:textId="77777777" w:rsidR="00E21ADE" w:rsidRPr="00DE3F82" w:rsidRDefault="00F15EBC" w:rsidP="00E21ADE">
      <w:pPr>
        <w:spacing w:after="0" w:line="240" w:lineRule="auto"/>
        <w:ind w:left="5040" w:firstLine="720"/>
        <w:rPr>
          <w:rFonts w:ascii="Arial" w:eastAsia="Times New Roman" w:hAnsi="Arial" w:cs="Arial"/>
          <w:sz w:val="20"/>
          <w:szCs w:val="20"/>
          <w:lang w:val="sl-SI"/>
        </w:rPr>
      </w:pPr>
      <w:r w:rsidRPr="00DE3F82">
        <w:rPr>
          <w:rFonts w:ascii="Arial" w:eastAsia="Times New Roman" w:hAnsi="Arial" w:cs="Arial"/>
          <w:sz w:val="20"/>
          <w:szCs w:val="20"/>
          <w:lang w:val="sl-SI"/>
        </w:rPr>
        <w:t>(desni stolpec izpolni ponudnik)</w:t>
      </w:r>
    </w:p>
    <w:p w14:paraId="00BFF456" w14:textId="77777777" w:rsidR="00E21ADE" w:rsidRDefault="00E21ADE" w:rsidP="00E21ADE">
      <w:pPr>
        <w:spacing w:after="0" w:line="240" w:lineRule="auto"/>
        <w:jc w:val="both"/>
        <w:rPr>
          <w:rFonts w:ascii="Arial" w:eastAsia="Times New Roman" w:hAnsi="Arial" w:cs="Arial"/>
          <w:sz w:val="20"/>
          <w:szCs w:val="20"/>
          <w:lang w:val="sl-SI"/>
        </w:rPr>
      </w:pPr>
    </w:p>
    <w:p w14:paraId="00BFF457" w14:textId="77777777" w:rsidR="00E21ADE" w:rsidRPr="00DE3F82" w:rsidRDefault="00E21ADE" w:rsidP="00E21ADE">
      <w:pPr>
        <w:spacing w:after="0" w:line="240" w:lineRule="auto"/>
        <w:jc w:val="both"/>
        <w:rPr>
          <w:rFonts w:ascii="Arial" w:eastAsia="Times New Roman" w:hAnsi="Arial" w:cs="Arial"/>
          <w:sz w:val="20"/>
          <w:szCs w:val="20"/>
          <w:lang w:val="sl-SI"/>
        </w:rPr>
      </w:pPr>
    </w:p>
    <w:p w14:paraId="00BFF458" w14:textId="77777777" w:rsidR="00E21ADE" w:rsidRPr="00DE3F82" w:rsidRDefault="00E21ADE" w:rsidP="00E21ADE">
      <w:pPr>
        <w:spacing w:after="0" w:line="240" w:lineRule="auto"/>
        <w:jc w:val="both"/>
        <w:rPr>
          <w:rFonts w:ascii="Arial" w:eastAsia="Times New Roman" w:hAnsi="Arial" w:cs="Arial"/>
          <w:sz w:val="20"/>
          <w:szCs w:val="20"/>
          <w:lang w:val="sl-SI"/>
        </w:rPr>
      </w:pPr>
    </w:p>
    <w:p w14:paraId="00BFF459" w14:textId="1D2672EC" w:rsidR="00E21ADE" w:rsidRPr="00DE3F82" w:rsidRDefault="0038767F" w:rsidP="00E21ADE">
      <w:pPr>
        <w:spacing w:after="0" w:line="240" w:lineRule="auto"/>
        <w:jc w:val="both"/>
        <w:rPr>
          <w:rFonts w:ascii="Arial" w:eastAsia="Times New Roman" w:hAnsi="Arial" w:cs="Arial"/>
          <w:sz w:val="20"/>
          <w:szCs w:val="20"/>
          <w:lang w:val="sl-SI"/>
        </w:rPr>
      </w:pPr>
      <w:r>
        <w:rPr>
          <w:rFonts w:ascii="Arial" w:eastAsia="Times New Roman" w:hAnsi="Arial" w:cs="Arial"/>
          <w:sz w:val="20"/>
          <w:szCs w:val="20"/>
          <w:lang w:val="sl-SI"/>
        </w:rPr>
        <w:t xml:space="preserve">                                                                                                                                </w:t>
      </w:r>
      <w:r w:rsidR="00F15EBC" w:rsidRPr="00DE3F82">
        <w:rPr>
          <w:rFonts w:ascii="Arial" w:eastAsia="Times New Roman" w:hAnsi="Arial" w:cs="Arial"/>
          <w:sz w:val="20"/>
          <w:szCs w:val="20"/>
          <w:lang w:val="sl-SI"/>
        </w:rPr>
        <w:t xml:space="preserve">__________________              </w:t>
      </w:r>
      <w:r>
        <w:rPr>
          <w:rFonts w:ascii="Arial" w:eastAsia="Times New Roman" w:hAnsi="Arial" w:cs="Arial"/>
          <w:sz w:val="20"/>
          <w:szCs w:val="20"/>
          <w:lang w:val="sl-SI"/>
        </w:rPr>
        <w:t xml:space="preserve">                                                                ___________________</w:t>
      </w:r>
    </w:p>
    <w:p w14:paraId="00BFF45A" w14:textId="77777777" w:rsidR="00E21ADE" w:rsidRPr="00DE3F82" w:rsidRDefault="00F15EBC" w:rsidP="00E21ADE">
      <w:pPr>
        <w:tabs>
          <w:tab w:val="center" w:pos="4320"/>
          <w:tab w:val="right" w:pos="8640"/>
        </w:tabs>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 xml:space="preserve">      Kraj in datum                                     Žig                     </w:t>
      </w:r>
      <w:r w:rsidRPr="00DE3F82">
        <w:rPr>
          <w:rFonts w:ascii="Arial" w:eastAsia="Times New Roman" w:hAnsi="Arial" w:cs="Arial"/>
          <w:sz w:val="20"/>
          <w:szCs w:val="20"/>
          <w:lang w:val="sl-SI"/>
        </w:rPr>
        <w:tab/>
        <w:t xml:space="preserve"> Podpis odgovorne osebe</w:t>
      </w:r>
    </w:p>
    <w:p w14:paraId="00BFF45B" w14:textId="77777777" w:rsidR="00E21ADE" w:rsidRDefault="00E21ADE" w:rsidP="00E21ADE">
      <w:pPr>
        <w:spacing w:after="0" w:line="240" w:lineRule="auto"/>
        <w:ind w:right="276"/>
        <w:jc w:val="both"/>
        <w:rPr>
          <w:rFonts w:ascii="Arial" w:eastAsia="Times New Roman" w:hAnsi="Arial" w:cs="Arial"/>
          <w:sz w:val="20"/>
          <w:szCs w:val="20"/>
          <w:lang w:val="sl-SI"/>
        </w:rPr>
      </w:pPr>
    </w:p>
    <w:p w14:paraId="00BFF45C" w14:textId="77777777" w:rsidR="00E21ADE" w:rsidRPr="00DE3F82" w:rsidRDefault="00E21ADE" w:rsidP="00E21ADE">
      <w:pPr>
        <w:spacing w:after="0" w:line="240" w:lineRule="auto"/>
        <w:rPr>
          <w:rFonts w:ascii="Arial" w:eastAsia="Times New Roman" w:hAnsi="Arial" w:cs="Arial"/>
          <w:sz w:val="20"/>
          <w:szCs w:val="20"/>
          <w:lang w:val="sl-SI"/>
        </w:rPr>
      </w:pPr>
    </w:p>
    <w:p w14:paraId="00BFF45D" w14:textId="77777777" w:rsidR="00E21ADE" w:rsidRPr="00DE3F82" w:rsidRDefault="00E21ADE" w:rsidP="00E21ADE">
      <w:pPr>
        <w:spacing w:after="0" w:line="240" w:lineRule="auto"/>
        <w:rPr>
          <w:rFonts w:ascii="Arial" w:eastAsia="Times New Roman" w:hAnsi="Arial" w:cs="Arial"/>
          <w:sz w:val="20"/>
          <w:szCs w:val="20"/>
          <w:lang w:val="sl-SI"/>
        </w:rPr>
        <w:sectPr w:rsidR="00E21ADE" w:rsidRPr="00DE3F82" w:rsidSect="00E21ADE">
          <w:headerReference w:type="default" r:id="rId14"/>
          <w:footerReference w:type="default" r:id="rId15"/>
          <w:pgSz w:w="11907" w:h="16840" w:code="9"/>
          <w:pgMar w:top="1418" w:right="1418" w:bottom="1418" w:left="1418" w:header="1134" w:footer="1134" w:gutter="0"/>
          <w:cols w:space="708"/>
          <w:docGrid w:linePitch="299"/>
        </w:sectPr>
      </w:pPr>
    </w:p>
    <w:p w14:paraId="00BFF45E" w14:textId="77777777" w:rsidR="00E21ADE" w:rsidRPr="000826DC" w:rsidRDefault="00F15EBC" w:rsidP="00E21ADE">
      <w:pPr>
        <w:tabs>
          <w:tab w:val="left" w:pos="375"/>
        </w:tabs>
        <w:spacing w:after="0" w:line="240" w:lineRule="auto"/>
        <w:rPr>
          <w:rFonts w:ascii="Arial" w:eastAsia="Times New Roman" w:hAnsi="Arial" w:cs="Arial"/>
          <w:b/>
          <w:sz w:val="20"/>
          <w:szCs w:val="20"/>
          <w:lang w:val="sl-SI"/>
        </w:rPr>
      </w:pPr>
      <w:r w:rsidRPr="000826DC">
        <w:rPr>
          <w:rFonts w:ascii="Arial" w:eastAsia="Times New Roman" w:hAnsi="Arial" w:cs="Arial"/>
          <w:b/>
          <w:sz w:val="20"/>
          <w:szCs w:val="20"/>
          <w:lang w:val="sl-SI"/>
        </w:rPr>
        <w:lastRenderedPageBreak/>
        <w:t>PRILOGA 2: PONUDBA - CENE</w:t>
      </w:r>
    </w:p>
    <w:p w14:paraId="00BFF45F" w14:textId="77777777" w:rsidR="00E21ADE" w:rsidRPr="00186B2B" w:rsidRDefault="00E21ADE" w:rsidP="00E21ADE">
      <w:pPr>
        <w:tabs>
          <w:tab w:val="left" w:pos="375"/>
        </w:tabs>
        <w:spacing w:after="0" w:line="240" w:lineRule="auto"/>
        <w:rPr>
          <w:rFonts w:ascii="Arial" w:eastAsia="Times New Roman" w:hAnsi="Arial" w:cs="Arial"/>
          <w:b/>
          <w:sz w:val="20"/>
          <w:szCs w:val="20"/>
          <w:lang w:val="sl-SI"/>
        </w:rPr>
      </w:pPr>
    </w:p>
    <w:p w14:paraId="00BFF460" w14:textId="77777777" w:rsidR="00E21ADE" w:rsidRDefault="00F15EBC" w:rsidP="00DA37E2">
      <w:pPr>
        <w:tabs>
          <w:tab w:val="left" w:pos="6237"/>
        </w:tabs>
        <w:spacing w:after="0" w:line="288" w:lineRule="auto"/>
        <w:outlineLvl w:val="0"/>
        <w:rPr>
          <w:rFonts w:ascii="Arial" w:eastAsia="Times New Roman" w:hAnsi="Arial" w:cs="Arial"/>
          <w:b/>
          <w:sz w:val="20"/>
          <w:szCs w:val="20"/>
          <w:lang w:val="sl-SI"/>
        </w:rPr>
      </w:pPr>
      <w:r w:rsidRPr="00186B2B">
        <w:rPr>
          <w:rFonts w:ascii="Arial" w:eastAsia="Times New Roman" w:hAnsi="Arial" w:cs="Arial"/>
          <w:sz w:val="20"/>
          <w:szCs w:val="20"/>
          <w:lang w:val="sl-SI"/>
        </w:rPr>
        <w:t xml:space="preserve">Številka ponudbe ________________, </w:t>
      </w:r>
      <w:r>
        <w:rPr>
          <w:rFonts w:ascii="Arial" w:eastAsia="Times New Roman" w:hAnsi="Arial" w:cs="Arial"/>
          <w:sz w:val="20"/>
          <w:szCs w:val="20"/>
          <w:lang w:val="sl-SI"/>
        </w:rPr>
        <w:t xml:space="preserve">z dne </w:t>
      </w:r>
      <w:r w:rsidRPr="00186B2B">
        <w:rPr>
          <w:rFonts w:ascii="Arial" w:eastAsia="Times New Roman" w:hAnsi="Arial" w:cs="Arial"/>
          <w:sz w:val="20"/>
          <w:szCs w:val="20"/>
          <w:lang w:val="sl-SI"/>
        </w:rPr>
        <w:t>____________</w:t>
      </w:r>
      <w:r>
        <w:rPr>
          <w:rFonts w:ascii="Arial" w:eastAsia="Times New Roman" w:hAnsi="Arial" w:cs="Arial"/>
          <w:sz w:val="20"/>
          <w:szCs w:val="20"/>
          <w:lang w:val="sl-SI"/>
        </w:rPr>
        <w:t xml:space="preserve"> za javno naročilo </w:t>
      </w:r>
      <w:r w:rsidRPr="00430CBF">
        <w:rPr>
          <w:rFonts w:ascii="Arial" w:eastAsia="Times New Roman" w:hAnsi="Arial" w:cs="Arial"/>
          <w:sz w:val="20"/>
          <w:szCs w:val="20"/>
          <w:lang w:val="sl-SI"/>
        </w:rPr>
        <w:t xml:space="preserve">MORS </w:t>
      </w:r>
      <w:r w:rsidR="00DA37E2">
        <w:rPr>
          <w:rFonts w:ascii="Arial" w:eastAsia="Times New Roman" w:hAnsi="Arial" w:cs="Arial"/>
          <w:sz w:val="20"/>
          <w:szCs w:val="20"/>
          <w:lang w:val="sl-SI"/>
        </w:rPr>
        <w:t>221</w:t>
      </w:r>
      <w:r w:rsidR="00CD39DB">
        <w:rPr>
          <w:rFonts w:ascii="Arial" w:eastAsia="Times New Roman" w:hAnsi="Arial" w:cs="Arial"/>
          <w:sz w:val="20"/>
          <w:szCs w:val="20"/>
          <w:lang w:val="sl-SI"/>
        </w:rPr>
        <w:t>/201</w:t>
      </w:r>
      <w:r w:rsidR="00DA37E2">
        <w:rPr>
          <w:rFonts w:ascii="Arial" w:eastAsia="Times New Roman" w:hAnsi="Arial" w:cs="Arial"/>
          <w:sz w:val="20"/>
          <w:szCs w:val="20"/>
          <w:lang w:val="sl-SI"/>
        </w:rPr>
        <w:t>9</w:t>
      </w:r>
      <w:r w:rsidRPr="00430CBF">
        <w:rPr>
          <w:rFonts w:ascii="Arial" w:eastAsia="Times New Roman" w:hAnsi="Arial" w:cs="Arial"/>
          <w:sz w:val="20"/>
          <w:szCs w:val="20"/>
          <w:lang w:val="sl-SI"/>
        </w:rPr>
        <w:t xml:space="preserve"> ON – JNNV, </w:t>
      </w:r>
      <w:r w:rsidR="00DA37E2" w:rsidRPr="00DA37E2">
        <w:rPr>
          <w:rFonts w:ascii="Arial" w:eastAsia="Times New Roman" w:hAnsi="Arial" w:cs="Arial"/>
          <w:sz w:val="20"/>
          <w:szCs w:val="20"/>
          <w:lang w:val="sl-SI"/>
        </w:rPr>
        <w:t>izvedb</w:t>
      </w:r>
      <w:r w:rsidR="00DA37E2">
        <w:rPr>
          <w:rFonts w:ascii="Arial" w:eastAsia="Times New Roman" w:hAnsi="Arial" w:cs="Arial"/>
          <w:sz w:val="20"/>
          <w:szCs w:val="20"/>
          <w:lang w:val="sl-SI"/>
        </w:rPr>
        <w:t>a</w:t>
      </w:r>
      <w:r w:rsidR="00DA37E2" w:rsidRPr="00DA37E2">
        <w:rPr>
          <w:rFonts w:ascii="Arial" w:eastAsia="Times New Roman" w:hAnsi="Arial" w:cs="Arial"/>
          <w:sz w:val="20"/>
          <w:szCs w:val="20"/>
          <w:lang w:val="sl-SI"/>
        </w:rPr>
        <w:t xml:space="preserve"> varnostnega pregleda KIS (KIBVAR)</w:t>
      </w:r>
    </w:p>
    <w:p w14:paraId="00BFF461" w14:textId="77777777" w:rsidR="005C770F" w:rsidRDefault="005C770F" w:rsidP="00E21ADE">
      <w:pPr>
        <w:spacing w:after="0" w:line="240" w:lineRule="auto"/>
        <w:rPr>
          <w:rFonts w:ascii="Arial" w:eastAsia="Times New Roman" w:hAnsi="Arial" w:cs="Arial"/>
          <w:b/>
          <w:sz w:val="20"/>
          <w:szCs w:val="20"/>
          <w:lang w:val="sl-SI"/>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
        <w:gridCol w:w="559"/>
        <w:gridCol w:w="3407"/>
        <w:gridCol w:w="1209"/>
        <w:gridCol w:w="890"/>
        <w:gridCol w:w="1070"/>
        <w:gridCol w:w="1817"/>
        <w:gridCol w:w="1524"/>
        <w:gridCol w:w="1049"/>
        <w:gridCol w:w="2349"/>
      </w:tblGrid>
      <w:tr w:rsidR="00BD211E" w14:paraId="00BFF471" w14:textId="77777777" w:rsidTr="00430CBF">
        <w:trPr>
          <w:gridBefore w:val="1"/>
          <w:wBefore w:w="18" w:type="dxa"/>
          <w:cantSplit/>
          <w:trHeight w:val="85"/>
        </w:trPr>
        <w:tc>
          <w:tcPr>
            <w:tcW w:w="559" w:type="dxa"/>
            <w:shd w:val="pct10" w:color="auto" w:fill="FFFFFF"/>
            <w:vAlign w:val="center"/>
          </w:tcPr>
          <w:p w14:paraId="00BFF462" w14:textId="77777777" w:rsidR="00E21ADE" w:rsidRPr="00186B2B" w:rsidRDefault="00F15EBC" w:rsidP="00E21ADE">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Zap. št.</w:t>
            </w:r>
          </w:p>
        </w:tc>
        <w:tc>
          <w:tcPr>
            <w:tcW w:w="4616" w:type="dxa"/>
            <w:gridSpan w:val="2"/>
            <w:shd w:val="pct10" w:color="auto" w:fill="FFFFFF"/>
          </w:tcPr>
          <w:p w14:paraId="00BFF463" w14:textId="77777777" w:rsidR="00E21ADE" w:rsidRPr="00186B2B" w:rsidRDefault="00E21ADE" w:rsidP="00E21ADE">
            <w:pPr>
              <w:spacing w:after="0" w:line="240" w:lineRule="auto"/>
              <w:jc w:val="center"/>
              <w:rPr>
                <w:rFonts w:ascii="Arial" w:eastAsia="Times New Roman" w:hAnsi="Arial" w:cs="Arial"/>
                <w:b/>
                <w:snapToGrid w:val="0"/>
                <w:color w:val="000000"/>
                <w:sz w:val="20"/>
                <w:szCs w:val="20"/>
                <w:lang w:val="sl-SI"/>
              </w:rPr>
            </w:pPr>
          </w:p>
          <w:p w14:paraId="00BFF464" w14:textId="77777777" w:rsidR="00E21ADE" w:rsidRPr="00186B2B" w:rsidRDefault="00F15EBC" w:rsidP="00E21ADE">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snapToGrid w:val="0"/>
                <w:color w:val="000000"/>
                <w:sz w:val="20"/>
                <w:szCs w:val="20"/>
                <w:lang w:val="sl-SI"/>
              </w:rPr>
              <w:t>ARTIKEL</w:t>
            </w:r>
          </w:p>
        </w:tc>
        <w:tc>
          <w:tcPr>
            <w:tcW w:w="890" w:type="dxa"/>
            <w:shd w:val="pct10" w:color="auto" w:fill="FFFFFF"/>
            <w:vAlign w:val="center"/>
          </w:tcPr>
          <w:p w14:paraId="00BFF465" w14:textId="77777777" w:rsidR="00E21ADE" w:rsidRPr="00186B2B" w:rsidRDefault="00E21ADE" w:rsidP="00E21ADE">
            <w:pPr>
              <w:spacing w:after="0" w:line="240" w:lineRule="auto"/>
              <w:jc w:val="center"/>
              <w:rPr>
                <w:rFonts w:ascii="Arial" w:eastAsia="Times New Roman" w:hAnsi="Arial" w:cs="Arial"/>
                <w:b/>
                <w:color w:val="000000"/>
                <w:sz w:val="20"/>
                <w:szCs w:val="20"/>
                <w:lang w:val="sl-SI"/>
              </w:rPr>
            </w:pPr>
          </w:p>
          <w:p w14:paraId="00BFF466" w14:textId="77777777" w:rsidR="00E21ADE" w:rsidRPr="00186B2B" w:rsidRDefault="00F15EBC" w:rsidP="00E21ADE">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sz w:val="20"/>
                <w:szCs w:val="20"/>
                <w:lang w:val="sl-SI"/>
              </w:rPr>
              <w:t>ME</w:t>
            </w:r>
          </w:p>
        </w:tc>
        <w:tc>
          <w:tcPr>
            <w:tcW w:w="1070" w:type="dxa"/>
            <w:shd w:val="pct10" w:color="auto" w:fill="FFFFFF"/>
            <w:vAlign w:val="center"/>
          </w:tcPr>
          <w:p w14:paraId="00BFF467" w14:textId="77777777" w:rsidR="00E21ADE" w:rsidRPr="00186B2B" w:rsidRDefault="00E21ADE" w:rsidP="00E21ADE">
            <w:pPr>
              <w:spacing w:after="0" w:line="240" w:lineRule="auto"/>
              <w:jc w:val="center"/>
              <w:rPr>
                <w:rFonts w:ascii="Arial" w:eastAsia="Times New Roman" w:hAnsi="Arial" w:cs="Arial"/>
                <w:b/>
                <w:color w:val="000000"/>
                <w:sz w:val="20"/>
                <w:szCs w:val="20"/>
                <w:lang w:val="sl-SI"/>
              </w:rPr>
            </w:pPr>
          </w:p>
          <w:p w14:paraId="00BFF468" w14:textId="77777777" w:rsidR="00E21ADE" w:rsidRPr="00186B2B" w:rsidRDefault="00F15EBC" w:rsidP="00E21ADE">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Količina</w:t>
            </w:r>
          </w:p>
        </w:tc>
        <w:tc>
          <w:tcPr>
            <w:tcW w:w="1817" w:type="dxa"/>
            <w:shd w:val="pct10" w:color="auto" w:fill="FFFFFF"/>
          </w:tcPr>
          <w:p w14:paraId="00BFF469" w14:textId="77777777" w:rsidR="00E21ADE" w:rsidRPr="00186B2B" w:rsidRDefault="00F15EBC" w:rsidP="00E21ADE">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Cena/ME</w:t>
            </w:r>
          </w:p>
          <w:p w14:paraId="00BFF46A" w14:textId="77777777" w:rsidR="00E21ADE" w:rsidRPr="00186B2B" w:rsidRDefault="00F15EBC" w:rsidP="00E21ADE">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brez DDV</w:t>
            </w:r>
          </w:p>
        </w:tc>
        <w:tc>
          <w:tcPr>
            <w:tcW w:w="1524" w:type="dxa"/>
            <w:shd w:val="pct10" w:color="auto" w:fill="FFFFFF"/>
          </w:tcPr>
          <w:p w14:paraId="00BFF46B" w14:textId="77777777" w:rsidR="00E21ADE" w:rsidRPr="00186B2B" w:rsidRDefault="00F15EBC" w:rsidP="00E21ADE">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 xml:space="preserve"> 22%</w:t>
            </w:r>
          </w:p>
          <w:p w14:paraId="00BFF46C" w14:textId="77777777" w:rsidR="00E21ADE" w:rsidRPr="00186B2B" w:rsidRDefault="00F15EBC" w:rsidP="00E21ADE">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DDV/ME</w:t>
            </w:r>
          </w:p>
        </w:tc>
        <w:tc>
          <w:tcPr>
            <w:tcW w:w="1049" w:type="dxa"/>
            <w:shd w:val="pct10" w:color="auto" w:fill="FFFFFF"/>
          </w:tcPr>
          <w:p w14:paraId="00BFF46D" w14:textId="77777777" w:rsidR="00E21ADE" w:rsidRPr="00186B2B" w:rsidRDefault="00F15EBC" w:rsidP="00E21ADE">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Cena/ME</w:t>
            </w:r>
          </w:p>
          <w:p w14:paraId="00BFF46E" w14:textId="77777777" w:rsidR="00E21ADE" w:rsidRPr="00186B2B" w:rsidRDefault="00F15EBC" w:rsidP="00E21ADE">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z DDV</w:t>
            </w:r>
          </w:p>
        </w:tc>
        <w:tc>
          <w:tcPr>
            <w:tcW w:w="2349" w:type="dxa"/>
            <w:shd w:val="pct10" w:color="auto" w:fill="FFFFFF"/>
          </w:tcPr>
          <w:p w14:paraId="00BFF46F" w14:textId="77777777" w:rsidR="00E21ADE" w:rsidRDefault="00F15EBC" w:rsidP="00E21ADE">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SKUPNA VREDNOST</w:t>
            </w:r>
          </w:p>
          <w:p w14:paraId="00BFF470" w14:textId="77777777" w:rsidR="00E21ADE" w:rsidRPr="00186B2B" w:rsidRDefault="00F15EBC" w:rsidP="00E21ADE">
            <w:pPr>
              <w:spacing w:after="0" w:line="240" w:lineRule="auto"/>
              <w:jc w:val="center"/>
              <w:rPr>
                <w:rFonts w:ascii="Arial" w:eastAsia="Times New Roman" w:hAnsi="Arial" w:cs="Arial"/>
                <w:b/>
                <w:color w:val="000000"/>
                <w:sz w:val="20"/>
                <w:szCs w:val="20"/>
                <w:lang w:val="sl-SI"/>
              </w:rPr>
            </w:pPr>
            <w:r>
              <w:rPr>
                <w:rFonts w:ascii="Arial" w:eastAsia="Times New Roman" w:hAnsi="Arial" w:cs="Arial"/>
                <w:b/>
                <w:color w:val="000000"/>
                <w:sz w:val="20"/>
                <w:szCs w:val="20"/>
                <w:lang w:val="sl-SI"/>
              </w:rPr>
              <w:t>Z DDV</w:t>
            </w:r>
          </w:p>
        </w:tc>
      </w:tr>
      <w:tr w:rsidR="00BD211E" w14:paraId="00BFF47A" w14:textId="77777777" w:rsidTr="00430CBF">
        <w:trPr>
          <w:gridBefore w:val="1"/>
          <w:wBefore w:w="18" w:type="dxa"/>
          <w:cantSplit/>
          <w:trHeight w:val="37"/>
        </w:trPr>
        <w:tc>
          <w:tcPr>
            <w:tcW w:w="559" w:type="dxa"/>
            <w:vAlign w:val="center"/>
          </w:tcPr>
          <w:p w14:paraId="00BFF472" w14:textId="77777777" w:rsidR="00E21ADE" w:rsidRPr="00186B2B" w:rsidRDefault="00E21ADE" w:rsidP="00E21ADE">
            <w:pPr>
              <w:spacing w:after="0" w:line="240" w:lineRule="auto"/>
              <w:jc w:val="center"/>
              <w:rPr>
                <w:rFonts w:ascii="Arial" w:eastAsia="Times New Roman" w:hAnsi="Arial" w:cs="Arial"/>
                <w:b/>
                <w:color w:val="000000"/>
                <w:sz w:val="20"/>
                <w:szCs w:val="20"/>
                <w:lang w:val="sl-SI"/>
              </w:rPr>
            </w:pPr>
          </w:p>
        </w:tc>
        <w:tc>
          <w:tcPr>
            <w:tcW w:w="4616" w:type="dxa"/>
            <w:gridSpan w:val="2"/>
          </w:tcPr>
          <w:p w14:paraId="00BFF473" w14:textId="77777777" w:rsidR="00E21ADE" w:rsidRPr="00186B2B" w:rsidRDefault="00E21ADE" w:rsidP="00E21ADE">
            <w:pPr>
              <w:spacing w:after="0" w:line="240" w:lineRule="auto"/>
              <w:jc w:val="center"/>
              <w:rPr>
                <w:rFonts w:ascii="Arial" w:eastAsia="Times New Roman" w:hAnsi="Arial" w:cs="Arial"/>
                <w:b/>
                <w:color w:val="000000"/>
                <w:sz w:val="20"/>
                <w:szCs w:val="20"/>
                <w:lang w:val="sl-SI"/>
              </w:rPr>
            </w:pPr>
          </w:p>
        </w:tc>
        <w:tc>
          <w:tcPr>
            <w:tcW w:w="890" w:type="dxa"/>
            <w:vAlign w:val="center"/>
          </w:tcPr>
          <w:p w14:paraId="00BFF474" w14:textId="77777777" w:rsidR="00E21ADE" w:rsidRPr="00186B2B" w:rsidRDefault="00E21ADE" w:rsidP="00E21ADE">
            <w:pPr>
              <w:spacing w:after="0" w:line="240" w:lineRule="auto"/>
              <w:jc w:val="center"/>
              <w:rPr>
                <w:rFonts w:ascii="Arial" w:eastAsia="Times New Roman" w:hAnsi="Arial" w:cs="Arial"/>
                <w:b/>
                <w:color w:val="000000"/>
                <w:sz w:val="20"/>
                <w:szCs w:val="20"/>
                <w:lang w:val="sl-SI"/>
              </w:rPr>
            </w:pPr>
          </w:p>
        </w:tc>
        <w:tc>
          <w:tcPr>
            <w:tcW w:w="1070" w:type="dxa"/>
            <w:vAlign w:val="center"/>
          </w:tcPr>
          <w:p w14:paraId="00BFF475" w14:textId="77777777" w:rsidR="00E21ADE" w:rsidRPr="00186B2B" w:rsidRDefault="00E21ADE" w:rsidP="00E21ADE">
            <w:pPr>
              <w:spacing w:after="0" w:line="240" w:lineRule="auto"/>
              <w:jc w:val="center"/>
              <w:rPr>
                <w:rFonts w:ascii="Arial" w:eastAsia="Times New Roman" w:hAnsi="Arial" w:cs="Arial"/>
                <w:b/>
                <w:color w:val="000000"/>
                <w:sz w:val="20"/>
                <w:szCs w:val="20"/>
                <w:lang w:val="sl-SI"/>
              </w:rPr>
            </w:pPr>
          </w:p>
        </w:tc>
        <w:tc>
          <w:tcPr>
            <w:tcW w:w="1817" w:type="dxa"/>
          </w:tcPr>
          <w:p w14:paraId="00BFF476" w14:textId="77777777" w:rsidR="00E21ADE" w:rsidRPr="00186B2B" w:rsidRDefault="00F15EBC" w:rsidP="00E21ADE">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v EUR</w:t>
            </w:r>
          </w:p>
        </w:tc>
        <w:tc>
          <w:tcPr>
            <w:tcW w:w="1524" w:type="dxa"/>
          </w:tcPr>
          <w:p w14:paraId="00BFF477" w14:textId="77777777" w:rsidR="00E21ADE" w:rsidRPr="00186B2B" w:rsidRDefault="00F15EBC" w:rsidP="00E21ADE">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v EUR</w:t>
            </w:r>
          </w:p>
        </w:tc>
        <w:tc>
          <w:tcPr>
            <w:tcW w:w="1049" w:type="dxa"/>
          </w:tcPr>
          <w:p w14:paraId="00BFF478" w14:textId="77777777" w:rsidR="00E21ADE" w:rsidRPr="00186B2B" w:rsidRDefault="00F15EBC" w:rsidP="00E21ADE">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v EUR</w:t>
            </w:r>
          </w:p>
        </w:tc>
        <w:tc>
          <w:tcPr>
            <w:tcW w:w="2349" w:type="dxa"/>
          </w:tcPr>
          <w:p w14:paraId="00BFF479" w14:textId="77777777" w:rsidR="00E21ADE" w:rsidRPr="00186B2B" w:rsidRDefault="00F15EBC" w:rsidP="00E21ADE">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v EUR</w:t>
            </w:r>
          </w:p>
        </w:tc>
      </w:tr>
      <w:tr w:rsidR="00BD211E" w14:paraId="00BFF483" w14:textId="77777777" w:rsidTr="00430CBF">
        <w:trPr>
          <w:gridBefore w:val="1"/>
          <w:wBefore w:w="18" w:type="dxa"/>
          <w:cantSplit/>
          <w:trHeight w:val="54"/>
        </w:trPr>
        <w:tc>
          <w:tcPr>
            <w:tcW w:w="559" w:type="dxa"/>
            <w:vAlign w:val="center"/>
          </w:tcPr>
          <w:p w14:paraId="00BFF47B" w14:textId="77777777" w:rsidR="00E21ADE" w:rsidRPr="00186B2B" w:rsidRDefault="00F15EBC" w:rsidP="00E21ADE">
            <w:pPr>
              <w:spacing w:after="0" w:line="240" w:lineRule="auto"/>
              <w:jc w:val="center"/>
              <w:rPr>
                <w:rFonts w:ascii="Arial" w:eastAsia="Times New Roman" w:hAnsi="Arial" w:cs="Arial"/>
                <w:b/>
                <w:i/>
                <w:color w:val="000000"/>
                <w:sz w:val="20"/>
                <w:szCs w:val="20"/>
                <w:lang w:val="sl-SI"/>
              </w:rPr>
            </w:pPr>
            <w:r w:rsidRPr="00186B2B">
              <w:rPr>
                <w:rFonts w:ascii="Arial" w:eastAsia="Times New Roman" w:hAnsi="Arial" w:cs="Arial"/>
                <w:b/>
                <w:i/>
                <w:color w:val="000000"/>
                <w:sz w:val="20"/>
                <w:szCs w:val="20"/>
                <w:lang w:val="sl-SI"/>
              </w:rPr>
              <w:t>1</w:t>
            </w:r>
          </w:p>
        </w:tc>
        <w:tc>
          <w:tcPr>
            <w:tcW w:w="4616" w:type="dxa"/>
            <w:gridSpan w:val="2"/>
          </w:tcPr>
          <w:p w14:paraId="00BFF47C" w14:textId="77777777" w:rsidR="00E21ADE" w:rsidRPr="00186B2B" w:rsidRDefault="00F15EBC" w:rsidP="00E21ADE">
            <w:pPr>
              <w:spacing w:after="0" w:line="240" w:lineRule="auto"/>
              <w:jc w:val="center"/>
              <w:rPr>
                <w:rFonts w:ascii="Arial" w:eastAsia="Times New Roman" w:hAnsi="Arial" w:cs="Arial"/>
                <w:b/>
                <w:i/>
                <w:color w:val="000000"/>
                <w:sz w:val="20"/>
                <w:szCs w:val="20"/>
                <w:lang w:val="sl-SI"/>
              </w:rPr>
            </w:pPr>
            <w:r w:rsidRPr="00186B2B">
              <w:rPr>
                <w:rFonts w:ascii="Arial" w:eastAsia="Times New Roman" w:hAnsi="Arial" w:cs="Arial"/>
                <w:b/>
                <w:i/>
                <w:color w:val="000000"/>
                <w:sz w:val="20"/>
                <w:szCs w:val="20"/>
                <w:lang w:val="sl-SI"/>
              </w:rPr>
              <w:t>2</w:t>
            </w:r>
          </w:p>
        </w:tc>
        <w:tc>
          <w:tcPr>
            <w:tcW w:w="890" w:type="dxa"/>
            <w:vAlign w:val="center"/>
          </w:tcPr>
          <w:p w14:paraId="00BFF47D" w14:textId="77777777" w:rsidR="00E21ADE" w:rsidRPr="00186B2B" w:rsidRDefault="00F15EBC" w:rsidP="00E21ADE">
            <w:pPr>
              <w:spacing w:after="0" w:line="240" w:lineRule="auto"/>
              <w:jc w:val="center"/>
              <w:rPr>
                <w:rFonts w:ascii="Arial" w:eastAsia="Times New Roman" w:hAnsi="Arial" w:cs="Arial"/>
                <w:b/>
                <w:i/>
                <w:color w:val="000000"/>
                <w:sz w:val="20"/>
                <w:szCs w:val="20"/>
                <w:lang w:val="sl-SI"/>
              </w:rPr>
            </w:pPr>
            <w:r w:rsidRPr="00186B2B">
              <w:rPr>
                <w:rFonts w:ascii="Arial" w:eastAsia="Times New Roman" w:hAnsi="Arial" w:cs="Arial"/>
                <w:b/>
                <w:i/>
                <w:color w:val="000000"/>
                <w:sz w:val="20"/>
                <w:szCs w:val="20"/>
                <w:lang w:val="sl-SI"/>
              </w:rPr>
              <w:t>3</w:t>
            </w:r>
          </w:p>
        </w:tc>
        <w:tc>
          <w:tcPr>
            <w:tcW w:w="1070" w:type="dxa"/>
            <w:vAlign w:val="center"/>
          </w:tcPr>
          <w:p w14:paraId="00BFF47E" w14:textId="77777777" w:rsidR="00E21ADE" w:rsidRPr="00186B2B" w:rsidRDefault="00F15EBC" w:rsidP="00E21ADE">
            <w:pPr>
              <w:spacing w:after="0" w:line="240" w:lineRule="auto"/>
              <w:jc w:val="center"/>
              <w:rPr>
                <w:rFonts w:ascii="Arial" w:eastAsia="Times New Roman" w:hAnsi="Arial" w:cs="Arial"/>
                <w:b/>
                <w:i/>
                <w:color w:val="000000"/>
                <w:sz w:val="20"/>
                <w:szCs w:val="20"/>
                <w:lang w:val="sl-SI"/>
              </w:rPr>
            </w:pPr>
            <w:r w:rsidRPr="00186B2B">
              <w:rPr>
                <w:rFonts w:ascii="Arial" w:eastAsia="Times New Roman" w:hAnsi="Arial" w:cs="Arial"/>
                <w:b/>
                <w:i/>
                <w:color w:val="000000"/>
                <w:sz w:val="20"/>
                <w:szCs w:val="20"/>
                <w:lang w:val="sl-SI"/>
              </w:rPr>
              <w:t>4</w:t>
            </w:r>
          </w:p>
        </w:tc>
        <w:tc>
          <w:tcPr>
            <w:tcW w:w="1817" w:type="dxa"/>
          </w:tcPr>
          <w:p w14:paraId="00BFF47F" w14:textId="77777777" w:rsidR="00E21ADE" w:rsidRPr="00186B2B" w:rsidRDefault="00F15EBC" w:rsidP="00E21ADE">
            <w:pPr>
              <w:spacing w:after="0" w:line="240" w:lineRule="auto"/>
              <w:jc w:val="center"/>
              <w:rPr>
                <w:rFonts w:ascii="Arial" w:eastAsia="Times New Roman" w:hAnsi="Arial" w:cs="Arial"/>
                <w:b/>
                <w:i/>
                <w:color w:val="000000"/>
                <w:sz w:val="20"/>
                <w:szCs w:val="20"/>
                <w:lang w:val="sl-SI"/>
              </w:rPr>
            </w:pPr>
            <w:r w:rsidRPr="00186B2B">
              <w:rPr>
                <w:rFonts w:ascii="Arial" w:eastAsia="Times New Roman" w:hAnsi="Arial" w:cs="Arial"/>
                <w:b/>
                <w:i/>
                <w:color w:val="000000"/>
                <w:sz w:val="20"/>
                <w:szCs w:val="20"/>
                <w:lang w:val="sl-SI"/>
              </w:rPr>
              <w:t>5</w:t>
            </w:r>
          </w:p>
        </w:tc>
        <w:tc>
          <w:tcPr>
            <w:tcW w:w="1524" w:type="dxa"/>
          </w:tcPr>
          <w:p w14:paraId="00BFF480" w14:textId="77777777" w:rsidR="00E21ADE" w:rsidRPr="00186B2B" w:rsidRDefault="00F15EBC" w:rsidP="00E21ADE">
            <w:pPr>
              <w:spacing w:after="0" w:line="240" w:lineRule="auto"/>
              <w:jc w:val="center"/>
              <w:rPr>
                <w:rFonts w:ascii="Arial" w:eastAsia="Times New Roman" w:hAnsi="Arial" w:cs="Arial"/>
                <w:b/>
                <w:i/>
                <w:color w:val="000000"/>
                <w:sz w:val="20"/>
                <w:szCs w:val="20"/>
                <w:lang w:val="sl-SI"/>
              </w:rPr>
            </w:pPr>
            <w:r w:rsidRPr="00186B2B">
              <w:rPr>
                <w:rFonts w:ascii="Arial" w:eastAsia="Times New Roman" w:hAnsi="Arial" w:cs="Arial"/>
                <w:b/>
                <w:i/>
                <w:color w:val="000000"/>
                <w:sz w:val="20"/>
                <w:szCs w:val="20"/>
                <w:lang w:val="sl-SI"/>
              </w:rPr>
              <w:t>6=5*22%</w:t>
            </w:r>
          </w:p>
        </w:tc>
        <w:tc>
          <w:tcPr>
            <w:tcW w:w="1049" w:type="dxa"/>
          </w:tcPr>
          <w:p w14:paraId="00BFF481" w14:textId="77777777" w:rsidR="00E21ADE" w:rsidRPr="00186B2B" w:rsidRDefault="00F15EBC" w:rsidP="00E21ADE">
            <w:pPr>
              <w:spacing w:after="0" w:line="240" w:lineRule="auto"/>
              <w:jc w:val="center"/>
              <w:rPr>
                <w:rFonts w:ascii="Arial" w:eastAsia="Times New Roman" w:hAnsi="Arial" w:cs="Arial"/>
                <w:b/>
                <w:i/>
                <w:color w:val="000000"/>
                <w:sz w:val="20"/>
                <w:szCs w:val="20"/>
                <w:lang w:val="sl-SI"/>
              </w:rPr>
            </w:pPr>
            <w:r w:rsidRPr="00186B2B">
              <w:rPr>
                <w:rFonts w:ascii="Arial" w:eastAsia="Times New Roman" w:hAnsi="Arial" w:cs="Arial"/>
                <w:b/>
                <w:i/>
                <w:color w:val="000000"/>
                <w:sz w:val="20"/>
                <w:szCs w:val="20"/>
                <w:lang w:val="sl-SI"/>
              </w:rPr>
              <w:t>7=5+6</w:t>
            </w:r>
          </w:p>
        </w:tc>
        <w:tc>
          <w:tcPr>
            <w:tcW w:w="2349" w:type="dxa"/>
          </w:tcPr>
          <w:p w14:paraId="00BFF482" w14:textId="77777777" w:rsidR="00E21ADE" w:rsidRPr="00186B2B" w:rsidRDefault="00F15EBC" w:rsidP="00E21ADE">
            <w:pPr>
              <w:spacing w:after="0" w:line="240" w:lineRule="auto"/>
              <w:jc w:val="center"/>
              <w:rPr>
                <w:rFonts w:ascii="Arial" w:eastAsia="Times New Roman" w:hAnsi="Arial" w:cs="Arial"/>
                <w:b/>
                <w:i/>
                <w:color w:val="000000"/>
                <w:sz w:val="20"/>
                <w:szCs w:val="20"/>
                <w:lang w:val="sl-SI"/>
              </w:rPr>
            </w:pPr>
            <w:r w:rsidRPr="00186B2B">
              <w:rPr>
                <w:rFonts w:ascii="Arial" w:eastAsia="Times New Roman" w:hAnsi="Arial" w:cs="Arial"/>
                <w:b/>
                <w:i/>
                <w:color w:val="000000"/>
                <w:sz w:val="20"/>
                <w:szCs w:val="20"/>
                <w:lang w:val="sl-SI"/>
              </w:rPr>
              <w:t>8=4*7</w:t>
            </w:r>
          </w:p>
        </w:tc>
      </w:tr>
      <w:tr w:rsidR="00BD211E" w14:paraId="00BFF48C" w14:textId="77777777" w:rsidTr="00430CBF">
        <w:trPr>
          <w:gridBefore w:val="1"/>
          <w:wBefore w:w="18" w:type="dxa"/>
          <w:cantSplit/>
          <w:trHeight w:val="505"/>
        </w:trPr>
        <w:tc>
          <w:tcPr>
            <w:tcW w:w="559" w:type="dxa"/>
            <w:vAlign w:val="center"/>
          </w:tcPr>
          <w:p w14:paraId="00BFF484" w14:textId="77777777" w:rsidR="00E21ADE" w:rsidRPr="00430CBF" w:rsidRDefault="00F15EBC" w:rsidP="00E21ADE">
            <w:pPr>
              <w:spacing w:after="0" w:line="260" w:lineRule="atLeast"/>
              <w:jc w:val="center"/>
              <w:rPr>
                <w:rFonts w:ascii="Arial" w:eastAsia="Times New Roman" w:hAnsi="Arial" w:cs="Arial"/>
                <w:sz w:val="20"/>
                <w:szCs w:val="20"/>
                <w:lang w:val="sl-SI"/>
              </w:rPr>
            </w:pPr>
            <w:r w:rsidRPr="00430CBF">
              <w:rPr>
                <w:rFonts w:ascii="Arial" w:eastAsia="Times New Roman" w:hAnsi="Arial" w:cs="Arial"/>
                <w:sz w:val="20"/>
                <w:szCs w:val="20"/>
                <w:lang w:val="sl-SI"/>
              </w:rPr>
              <w:t>1</w:t>
            </w:r>
          </w:p>
        </w:tc>
        <w:tc>
          <w:tcPr>
            <w:tcW w:w="4616" w:type="dxa"/>
            <w:gridSpan w:val="2"/>
            <w:vAlign w:val="center"/>
          </w:tcPr>
          <w:p w14:paraId="00BFF485" w14:textId="77777777" w:rsidR="00E21ADE" w:rsidRPr="00B121AD" w:rsidRDefault="00F15EBC" w:rsidP="00DA37E2">
            <w:pPr>
              <w:tabs>
                <w:tab w:val="left" w:pos="3855"/>
                <w:tab w:val="left" w:pos="6237"/>
              </w:tabs>
              <w:spacing w:after="0" w:line="288" w:lineRule="auto"/>
              <w:jc w:val="center"/>
              <w:rPr>
                <w:rFonts w:ascii="Arial" w:eastAsia="Times New Roman" w:hAnsi="Arial" w:cs="Arial"/>
                <w:b/>
                <w:sz w:val="20"/>
                <w:szCs w:val="20"/>
                <w:lang w:val="sl-SI"/>
              </w:rPr>
            </w:pPr>
            <w:r>
              <w:rPr>
                <w:rFonts w:ascii="Arial" w:eastAsia="Times New Roman" w:hAnsi="Arial" w:cs="Arial"/>
                <w:sz w:val="20"/>
                <w:szCs w:val="20"/>
                <w:lang w:val="sl-SI"/>
              </w:rPr>
              <w:t>I</w:t>
            </w:r>
            <w:r w:rsidRPr="00DA37E2">
              <w:rPr>
                <w:rFonts w:ascii="Arial" w:eastAsia="Times New Roman" w:hAnsi="Arial" w:cs="Arial"/>
                <w:sz w:val="20"/>
                <w:szCs w:val="20"/>
                <w:lang w:val="sl-SI"/>
              </w:rPr>
              <w:t>zvedb</w:t>
            </w:r>
            <w:r>
              <w:rPr>
                <w:rFonts w:ascii="Arial" w:eastAsia="Times New Roman" w:hAnsi="Arial" w:cs="Arial"/>
                <w:sz w:val="20"/>
                <w:szCs w:val="20"/>
                <w:lang w:val="sl-SI"/>
              </w:rPr>
              <w:t>a</w:t>
            </w:r>
            <w:r w:rsidRPr="00DA37E2">
              <w:rPr>
                <w:rFonts w:ascii="Arial" w:eastAsia="Times New Roman" w:hAnsi="Arial" w:cs="Arial"/>
                <w:sz w:val="20"/>
                <w:szCs w:val="20"/>
                <w:lang w:val="sl-SI"/>
              </w:rPr>
              <w:t xml:space="preserve"> varnostnega pregleda KIS (KIBVAR)</w:t>
            </w:r>
          </w:p>
        </w:tc>
        <w:tc>
          <w:tcPr>
            <w:tcW w:w="890" w:type="dxa"/>
            <w:vAlign w:val="center"/>
          </w:tcPr>
          <w:p w14:paraId="00BFF486" w14:textId="77777777" w:rsidR="00E21ADE" w:rsidRPr="00430CBF" w:rsidRDefault="00F15EBC" w:rsidP="00DA37E2">
            <w:pPr>
              <w:spacing w:after="0" w:line="260" w:lineRule="atLeast"/>
              <w:jc w:val="center"/>
              <w:rPr>
                <w:rFonts w:ascii="Arial" w:eastAsia="Times New Roman" w:hAnsi="Arial" w:cs="Arial"/>
                <w:sz w:val="20"/>
                <w:szCs w:val="20"/>
                <w:lang w:val="sl-SI"/>
              </w:rPr>
            </w:pPr>
            <w:r w:rsidRPr="00430CBF">
              <w:rPr>
                <w:rFonts w:ascii="Arial" w:eastAsia="Times New Roman" w:hAnsi="Arial" w:cs="Arial"/>
                <w:sz w:val="20"/>
                <w:szCs w:val="20"/>
                <w:lang w:val="sl-SI"/>
              </w:rPr>
              <w:t>k</w:t>
            </w:r>
            <w:r w:rsidR="00DA37E2">
              <w:rPr>
                <w:rFonts w:ascii="Arial" w:eastAsia="Times New Roman" w:hAnsi="Arial" w:cs="Arial"/>
                <w:sz w:val="20"/>
                <w:szCs w:val="20"/>
                <w:lang w:val="sl-SI"/>
              </w:rPr>
              <w:t>pl</w:t>
            </w:r>
          </w:p>
        </w:tc>
        <w:tc>
          <w:tcPr>
            <w:tcW w:w="1070" w:type="dxa"/>
            <w:vAlign w:val="center"/>
          </w:tcPr>
          <w:p w14:paraId="00BFF487" w14:textId="77777777" w:rsidR="00E21ADE" w:rsidRPr="00430CBF" w:rsidRDefault="00F15EBC" w:rsidP="005C770F">
            <w:pPr>
              <w:spacing w:after="0" w:line="260" w:lineRule="atLeast"/>
              <w:jc w:val="center"/>
              <w:rPr>
                <w:rFonts w:ascii="Arial" w:eastAsia="Times New Roman" w:hAnsi="Arial" w:cs="Arial"/>
                <w:sz w:val="20"/>
                <w:szCs w:val="20"/>
                <w:lang w:val="sl-SI"/>
              </w:rPr>
            </w:pPr>
            <w:r w:rsidRPr="00430CBF">
              <w:rPr>
                <w:rFonts w:ascii="Arial" w:eastAsia="Times New Roman" w:hAnsi="Arial" w:cs="Arial"/>
                <w:sz w:val="20"/>
                <w:szCs w:val="20"/>
                <w:lang w:val="sl-SI"/>
              </w:rPr>
              <w:t>1</w:t>
            </w:r>
          </w:p>
        </w:tc>
        <w:tc>
          <w:tcPr>
            <w:tcW w:w="1817" w:type="dxa"/>
            <w:shd w:val="clear" w:color="auto" w:fill="FFFFFF" w:themeFill="background1"/>
          </w:tcPr>
          <w:p w14:paraId="00BFF488" w14:textId="77777777" w:rsidR="00E21ADE" w:rsidRPr="00186B2B" w:rsidRDefault="00E21ADE" w:rsidP="00E21ADE">
            <w:pPr>
              <w:spacing w:after="0" w:line="240" w:lineRule="auto"/>
              <w:jc w:val="center"/>
              <w:rPr>
                <w:rFonts w:ascii="Arial" w:eastAsia="Times New Roman" w:hAnsi="Arial" w:cs="Arial"/>
                <w:snapToGrid w:val="0"/>
                <w:color w:val="000000"/>
                <w:sz w:val="20"/>
                <w:szCs w:val="20"/>
                <w:vertAlign w:val="superscript"/>
                <w:lang w:val="sl-SI"/>
              </w:rPr>
            </w:pPr>
          </w:p>
        </w:tc>
        <w:tc>
          <w:tcPr>
            <w:tcW w:w="1524" w:type="dxa"/>
            <w:shd w:val="clear" w:color="auto" w:fill="auto"/>
          </w:tcPr>
          <w:p w14:paraId="00BFF489" w14:textId="77777777" w:rsidR="00E21ADE" w:rsidRPr="00186B2B" w:rsidRDefault="00E21ADE" w:rsidP="00E21ADE">
            <w:pPr>
              <w:spacing w:after="0" w:line="240" w:lineRule="auto"/>
              <w:jc w:val="center"/>
              <w:rPr>
                <w:rFonts w:ascii="Arial" w:eastAsia="Times New Roman" w:hAnsi="Arial" w:cs="Arial"/>
                <w:b/>
                <w:color w:val="000000"/>
                <w:sz w:val="20"/>
                <w:szCs w:val="20"/>
                <w:lang w:val="sl-SI"/>
              </w:rPr>
            </w:pPr>
          </w:p>
        </w:tc>
        <w:tc>
          <w:tcPr>
            <w:tcW w:w="1049" w:type="dxa"/>
            <w:shd w:val="clear" w:color="auto" w:fill="auto"/>
          </w:tcPr>
          <w:p w14:paraId="00BFF48A" w14:textId="77777777" w:rsidR="00E21ADE" w:rsidRPr="00186B2B" w:rsidRDefault="00E21ADE" w:rsidP="00E21ADE">
            <w:pPr>
              <w:spacing w:after="0" w:line="240" w:lineRule="auto"/>
              <w:jc w:val="center"/>
              <w:rPr>
                <w:rFonts w:ascii="Arial" w:eastAsia="Times New Roman" w:hAnsi="Arial" w:cs="Arial"/>
                <w:b/>
                <w:color w:val="000000"/>
                <w:sz w:val="20"/>
                <w:szCs w:val="20"/>
                <w:lang w:val="sl-SI"/>
              </w:rPr>
            </w:pPr>
          </w:p>
        </w:tc>
        <w:tc>
          <w:tcPr>
            <w:tcW w:w="2349" w:type="dxa"/>
            <w:shd w:val="clear" w:color="auto" w:fill="auto"/>
          </w:tcPr>
          <w:p w14:paraId="00BFF48B" w14:textId="77777777" w:rsidR="00E21ADE" w:rsidRPr="00186B2B" w:rsidRDefault="00E21ADE" w:rsidP="00E21ADE">
            <w:pPr>
              <w:spacing w:after="0" w:line="240" w:lineRule="auto"/>
              <w:jc w:val="center"/>
              <w:rPr>
                <w:rFonts w:ascii="Arial" w:eastAsia="Times New Roman" w:hAnsi="Arial" w:cs="Arial"/>
                <w:b/>
                <w:color w:val="000000"/>
                <w:sz w:val="20"/>
                <w:szCs w:val="20"/>
                <w:lang w:val="sl-SI"/>
              </w:rPr>
            </w:pPr>
          </w:p>
        </w:tc>
      </w:tr>
      <w:tr w:rsidR="00BD211E" w14:paraId="00BFF497" w14:textId="77777777" w:rsidTr="00430CBF">
        <w:trPr>
          <w:gridBefore w:val="1"/>
          <w:wBefore w:w="18" w:type="dxa"/>
          <w:cantSplit/>
          <w:trHeight w:val="505"/>
        </w:trPr>
        <w:tc>
          <w:tcPr>
            <w:tcW w:w="559" w:type="dxa"/>
            <w:vAlign w:val="center"/>
          </w:tcPr>
          <w:p w14:paraId="00BFF48D" w14:textId="77777777" w:rsidR="00783BF1" w:rsidRPr="00430CBF" w:rsidRDefault="00F15EBC" w:rsidP="00E21ADE">
            <w:pPr>
              <w:spacing w:after="0" w:line="260" w:lineRule="atLeast"/>
              <w:jc w:val="center"/>
              <w:rPr>
                <w:rFonts w:ascii="Arial" w:eastAsia="Times New Roman" w:hAnsi="Arial" w:cs="Arial"/>
                <w:sz w:val="20"/>
                <w:szCs w:val="20"/>
                <w:lang w:val="sl-SI"/>
              </w:rPr>
            </w:pPr>
            <w:r>
              <w:rPr>
                <w:rFonts w:ascii="Arial" w:eastAsia="Times New Roman" w:hAnsi="Arial" w:cs="Arial"/>
                <w:sz w:val="20"/>
                <w:szCs w:val="20"/>
                <w:lang w:val="sl-SI"/>
              </w:rPr>
              <w:t>2</w:t>
            </w:r>
          </w:p>
        </w:tc>
        <w:tc>
          <w:tcPr>
            <w:tcW w:w="4616" w:type="dxa"/>
            <w:gridSpan w:val="2"/>
            <w:vAlign w:val="center"/>
          </w:tcPr>
          <w:p w14:paraId="00BFF48E" w14:textId="77777777" w:rsidR="00783BF1" w:rsidRPr="005640E0" w:rsidRDefault="00F15EBC" w:rsidP="005640E0">
            <w:pPr>
              <w:tabs>
                <w:tab w:val="left" w:pos="3855"/>
                <w:tab w:val="left" w:pos="6237"/>
              </w:tabs>
              <w:spacing w:after="0" w:line="288" w:lineRule="auto"/>
              <w:ind w:left="274"/>
              <w:rPr>
                <w:rFonts w:ascii="Arial" w:eastAsia="Times New Roman" w:hAnsi="Arial" w:cs="Arial"/>
                <w:sz w:val="20"/>
                <w:szCs w:val="20"/>
                <w:lang w:val="sl-SI"/>
              </w:rPr>
            </w:pPr>
            <w:r w:rsidRPr="005640E0">
              <w:rPr>
                <w:rFonts w:ascii="Arial" w:eastAsia="Times New Roman" w:hAnsi="Arial" w:cs="Arial"/>
                <w:sz w:val="20"/>
                <w:szCs w:val="20"/>
                <w:lang w:val="sl-SI"/>
              </w:rPr>
              <w:t>Prenosni računalnik</w:t>
            </w:r>
          </w:p>
          <w:p w14:paraId="00BFF48F" w14:textId="77777777" w:rsidR="005640E0" w:rsidRPr="005640E0" w:rsidRDefault="00F15EBC" w:rsidP="005640E0">
            <w:pPr>
              <w:tabs>
                <w:tab w:val="left" w:pos="3855"/>
                <w:tab w:val="left" w:pos="6237"/>
              </w:tabs>
              <w:spacing w:after="0" w:line="288" w:lineRule="auto"/>
              <w:ind w:left="274"/>
              <w:rPr>
                <w:rFonts w:ascii="Arial" w:eastAsia="Times New Roman" w:hAnsi="Arial" w:cs="Arial"/>
                <w:sz w:val="20"/>
                <w:szCs w:val="20"/>
                <w:lang w:val="sl-SI"/>
              </w:rPr>
            </w:pPr>
            <w:r w:rsidRPr="005640E0">
              <w:rPr>
                <w:rFonts w:ascii="Arial" w:eastAsia="Times New Roman" w:hAnsi="Arial" w:cs="Arial"/>
                <w:sz w:val="20"/>
                <w:szCs w:val="20"/>
                <w:lang w:val="sl-SI"/>
              </w:rPr>
              <w:t>Proizvajalec: _____</w:t>
            </w:r>
            <w:r>
              <w:rPr>
                <w:rFonts w:ascii="Arial" w:eastAsia="Times New Roman" w:hAnsi="Arial" w:cs="Arial"/>
                <w:sz w:val="20"/>
                <w:szCs w:val="20"/>
                <w:lang w:val="sl-SI"/>
              </w:rPr>
              <w:t>_____</w:t>
            </w:r>
            <w:r w:rsidRPr="005640E0">
              <w:rPr>
                <w:rFonts w:ascii="Arial" w:eastAsia="Times New Roman" w:hAnsi="Arial" w:cs="Arial"/>
                <w:sz w:val="20"/>
                <w:szCs w:val="20"/>
                <w:lang w:val="sl-SI"/>
              </w:rPr>
              <w:t>___</w:t>
            </w:r>
          </w:p>
          <w:p w14:paraId="00BFF490" w14:textId="77777777" w:rsidR="005640E0" w:rsidRDefault="00F15EBC" w:rsidP="005640E0">
            <w:pPr>
              <w:tabs>
                <w:tab w:val="left" w:pos="3855"/>
                <w:tab w:val="left" w:pos="6237"/>
              </w:tabs>
              <w:spacing w:after="0" w:line="288" w:lineRule="auto"/>
              <w:ind w:left="274"/>
              <w:rPr>
                <w:rFonts w:ascii="Arial" w:eastAsia="Times New Roman" w:hAnsi="Arial" w:cs="Arial"/>
                <w:sz w:val="20"/>
                <w:szCs w:val="20"/>
                <w:lang w:val="sl-SI"/>
              </w:rPr>
            </w:pPr>
            <w:r w:rsidRPr="005640E0">
              <w:rPr>
                <w:rFonts w:ascii="Arial" w:eastAsia="Times New Roman" w:hAnsi="Arial" w:cs="Arial"/>
                <w:sz w:val="20"/>
                <w:szCs w:val="20"/>
                <w:lang w:val="sl-SI"/>
              </w:rPr>
              <w:t>Model:</w:t>
            </w:r>
            <w:r>
              <w:rPr>
                <w:rFonts w:ascii="Arial" w:eastAsia="Times New Roman" w:hAnsi="Arial" w:cs="Arial"/>
                <w:sz w:val="20"/>
                <w:szCs w:val="20"/>
                <w:lang w:val="sl-SI"/>
              </w:rPr>
              <w:t>___________________</w:t>
            </w:r>
          </w:p>
        </w:tc>
        <w:tc>
          <w:tcPr>
            <w:tcW w:w="890" w:type="dxa"/>
            <w:vAlign w:val="center"/>
          </w:tcPr>
          <w:p w14:paraId="00BFF491" w14:textId="77777777" w:rsidR="00783BF1" w:rsidRPr="00430CBF" w:rsidRDefault="00F15EBC" w:rsidP="00DA37E2">
            <w:pPr>
              <w:spacing w:after="0" w:line="260" w:lineRule="atLeast"/>
              <w:jc w:val="center"/>
              <w:rPr>
                <w:rFonts w:ascii="Arial" w:eastAsia="Times New Roman" w:hAnsi="Arial" w:cs="Arial"/>
                <w:sz w:val="20"/>
                <w:szCs w:val="20"/>
                <w:lang w:val="sl-SI"/>
              </w:rPr>
            </w:pPr>
            <w:r>
              <w:rPr>
                <w:rFonts w:ascii="Arial" w:eastAsia="Times New Roman" w:hAnsi="Arial" w:cs="Arial"/>
                <w:sz w:val="20"/>
                <w:szCs w:val="20"/>
                <w:lang w:val="sl-SI"/>
              </w:rPr>
              <w:t>kos</w:t>
            </w:r>
          </w:p>
        </w:tc>
        <w:tc>
          <w:tcPr>
            <w:tcW w:w="1070" w:type="dxa"/>
            <w:vAlign w:val="center"/>
          </w:tcPr>
          <w:p w14:paraId="00BFF492" w14:textId="77777777" w:rsidR="00783BF1" w:rsidRPr="00430CBF" w:rsidRDefault="00F15EBC" w:rsidP="005C770F">
            <w:pPr>
              <w:spacing w:after="0" w:line="260" w:lineRule="atLeast"/>
              <w:jc w:val="center"/>
              <w:rPr>
                <w:rFonts w:ascii="Arial" w:eastAsia="Times New Roman" w:hAnsi="Arial" w:cs="Arial"/>
                <w:sz w:val="20"/>
                <w:szCs w:val="20"/>
                <w:lang w:val="sl-SI"/>
              </w:rPr>
            </w:pPr>
            <w:r>
              <w:rPr>
                <w:rFonts w:ascii="Arial" w:eastAsia="Times New Roman" w:hAnsi="Arial" w:cs="Arial"/>
                <w:sz w:val="20"/>
                <w:szCs w:val="20"/>
                <w:lang w:val="sl-SI"/>
              </w:rPr>
              <w:t>1</w:t>
            </w:r>
          </w:p>
        </w:tc>
        <w:tc>
          <w:tcPr>
            <w:tcW w:w="1817" w:type="dxa"/>
            <w:shd w:val="clear" w:color="auto" w:fill="FFFFFF" w:themeFill="background1"/>
          </w:tcPr>
          <w:p w14:paraId="00BFF493" w14:textId="77777777" w:rsidR="00783BF1" w:rsidRPr="00186B2B" w:rsidRDefault="00783BF1" w:rsidP="00E21ADE">
            <w:pPr>
              <w:spacing w:after="0" w:line="240" w:lineRule="auto"/>
              <w:jc w:val="center"/>
              <w:rPr>
                <w:rFonts w:ascii="Arial" w:eastAsia="Times New Roman" w:hAnsi="Arial" w:cs="Arial"/>
                <w:snapToGrid w:val="0"/>
                <w:color w:val="000000"/>
                <w:sz w:val="20"/>
                <w:szCs w:val="20"/>
                <w:vertAlign w:val="superscript"/>
                <w:lang w:val="sl-SI"/>
              </w:rPr>
            </w:pPr>
          </w:p>
        </w:tc>
        <w:tc>
          <w:tcPr>
            <w:tcW w:w="1524" w:type="dxa"/>
            <w:shd w:val="clear" w:color="auto" w:fill="auto"/>
          </w:tcPr>
          <w:p w14:paraId="00BFF494" w14:textId="77777777" w:rsidR="00783BF1" w:rsidRPr="00186B2B" w:rsidRDefault="00783BF1" w:rsidP="00E21ADE">
            <w:pPr>
              <w:spacing w:after="0" w:line="240" w:lineRule="auto"/>
              <w:jc w:val="center"/>
              <w:rPr>
                <w:rFonts w:ascii="Arial" w:eastAsia="Times New Roman" w:hAnsi="Arial" w:cs="Arial"/>
                <w:b/>
                <w:color w:val="000000"/>
                <w:sz w:val="20"/>
                <w:szCs w:val="20"/>
                <w:lang w:val="sl-SI"/>
              </w:rPr>
            </w:pPr>
          </w:p>
        </w:tc>
        <w:tc>
          <w:tcPr>
            <w:tcW w:w="1049" w:type="dxa"/>
            <w:shd w:val="clear" w:color="auto" w:fill="auto"/>
          </w:tcPr>
          <w:p w14:paraId="00BFF495" w14:textId="77777777" w:rsidR="00783BF1" w:rsidRPr="00186B2B" w:rsidRDefault="00783BF1" w:rsidP="00E21ADE">
            <w:pPr>
              <w:spacing w:after="0" w:line="240" w:lineRule="auto"/>
              <w:jc w:val="center"/>
              <w:rPr>
                <w:rFonts w:ascii="Arial" w:eastAsia="Times New Roman" w:hAnsi="Arial" w:cs="Arial"/>
                <w:b/>
                <w:color w:val="000000"/>
                <w:sz w:val="20"/>
                <w:szCs w:val="20"/>
                <w:lang w:val="sl-SI"/>
              </w:rPr>
            </w:pPr>
          </w:p>
        </w:tc>
        <w:tc>
          <w:tcPr>
            <w:tcW w:w="2349" w:type="dxa"/>
            <w:shd w:val="clear" w:color="auto" w:fill="auto"/>
          </w:tcPr>
          <w:p w14:paraId="00BFF496" w14:textId="77777777" w:rsidR="00783BF1" w:rsidRPr="00186B2B" w:rsidRDefault="00783BF1" w:rsidP="00E21ADE">
            <w:pPr>
              <w:spacing w:after="0" w:line="240" w:lineRule="auto"/>
              <w:jc w:val="center"/>
              <w:rPr>
                <w:rFonts w:ascii="Arial" w:eastAsia="Times New Roman" w:hAnsi="Arial" w:cs="Arial"/>
                <w:b/>
                <w:color w:val="000000"/>
                <w:sz w:val="20"/>
                <w:szCs w:val="20"/>
                <w:lang w:val="sl-SI"/>
              </w:rPr>
            </w:pPr>
          </w:p>
        </w:tc>
      </w:tr>
      <w:tr w:rsidR="00BD211E" w14:paraId="00BFF49A" w14:textId="77777777" w:rsidTr="00430CBF">
        <w:trPr>
          <w:gridBefore w:val="1"/>
          <w:wBefore w:w="18" w:type="dxa"/>
          <w:cantSplit/>
          <w:trHeight w:val="466"/>
        </w:trPr>
        <w:tc>
          <w:tcPr>
            <w:tcW w:w="11525" w:type="dxa"/>
            <w:gridSpan w:val="8"/>
            <w:vAlign w:val="center"/>
          </w:tcPr>
          <w:p w14:paraId="00BFF498" w14:textId="77777777" w:rsidR="00E21ADE" w:rsidRPr="00186B2B" w:rsidRDefault="00F15EBC" w:rsidP="00E21ADE">
            <w:pPr>
              <w:spacing w:after="0" w:line="288" w:lineRule="auto"/>
              <w:jc w:val="right"/>
              <w:rPr>
                <w:rFonts w:ascii="Arial" w:hAnsi="Arial" w:cs="Arial"/>
                <w:sz w:val="20"/>
                <w:szCs w:val="20"/>
                <w:lang w:val="sl-SI"/>
              </w:rPr>
            </w:pPr>
            <w:r w:rsidRPr="00186B2B">
              <w:rPr>
                <w:rFonts w:ascii="Arial" w:hAnsi="Arial" w:cs="Arial"/>
                <w:sz w:val="20"/>
                <w:szCs w:val="20"/>
                <w:lang w:val="sl-SI"/>
              </w:rPr>
              <w:t>SKUPNA VREDNOST PONUDBE BREZ DDV V EUR:</w:t>
            </w:r>
          </w:p>
        </w:tc>
        <w:tc>
          <w:tcPr>
            <w:tcW w:w="2349" w:type="dxa"/>
          </w:tcPr>
          <w:p w14:paraId="00BFF499" w14:textId="77777777" w:rsidR="00E21ADE" w:rsidRPr="00186B2B" w:rsidRDefault="00E21ADE" w:rsidP="00E21ADE">
            <w:pPr>
              <w:spacing w:after="0" w:line="288" w:lineRule="auto"/>
              <w:jc w:val="center"/>
              <w:rPr>
                <w:rFonts w:ascii="Arial" w:hAnsi="Arial" w:cs="Arial"/>
                <w:sz w:val="20"/>
                <w:szCs w:val="20"/>
                <w:lang w:val="sl-SI"/>
              </w:rPr>
            </w:pPr>
          </w:p>
        </w:tc>
      </w:tr>
      <w:tr w:rsidR="00BD211E" w14:paraId="00BFF49E" w14:textId="77777777" w:rsidTr="00430CBF">
        <w:trPr>
          <w:gridBefore w:val="1"/>
          <w:wBefore w:w="18" w:type="dxa"/>
          <w:cantSplit/>
          <w:trHeight w:val="296"/>
        </w:trPr>
        <w:tc>
          <w:tcPr>
            <w:tcW w:w="11525" w:type="dxa"/>
            <w:gridSpan w:val="8"/>
            <w:vAlign w:val="center"/>
          </w:tcPr>
          <w:p w14:paraId="00BFF49B" w14:textId="77777777" w:rsidR="00E21ADE" w:rsidRPr="00186B2B" w:rsidRDefault="00F15EBC" w:rsidP="00E21ADE">
            <w:pPr>
              <w:spacing w:after="0" w:line="288" w:lineRule="auto"/>
              <w:jc w:val="right"/>
              <w:rPr>
                <w:rFonts w:ascii="Arial" w:hAnsi="Arial" w:cs="Arial"/>
                <w:sz w:val="20"/>
                <w:szCs w:val="20"/>
                <w:lang w:val="sl-SI"/>
              </w:rPr>
            </w:pPr>
            <w:r w:rsidRPr="00186B2B">
              <w:rPr>
                <w:rFonts w:ascii="Arial" w:hAnsi="Arial" w:cs="Arial"/>
                <w:sz w:val="20"/>
                <w:szCs w:val="20"/>
                <w:lang w:val="sl-SI"/>
              </w:rPr>
              <w:t>SKUPNA VREDNOST DDV V EUR:</w:t>
            </w:r>
          </w:p>
        </w:tc>
        <w:tc>
          <w:tcPr>
            <w:tcW w:w="2349" w:type="dxa"/>
            <w:vAlign w:val="center"/>
          </w:tcPr>
          <w:p w14:paraId="00BFF49C" w14:textId="77777777" w:rsidR="00E21ADE" w:rsidRPr="00186B2B" w:rsidRDefault="00E21ADE" w:rsidP="00E21ADE">
            <w:pPr>
              <w:spacing w:after="0" w:line="288" w:lineRule="auto"/>
              <w:jc w:val="right"/>
              <w:rPr>
                <w:rFonts w:ascii="Arial" w:hAnsi="Arial" w:cs="Arial"/>
                <w:sz w:val="20"/>
                <w:szCs w:val="20"/>
                <w:lang w:val="sl-SI"/>
              </w:rPr>
            </w:pPr>
          </w:p>
          <w:p w14:paraId="00BFF49D" w14:textId="77777777" w:rsidR="00E21ADE" w:rsidRPr="00186B2B" w:rsidRDefault="00E21ADE" w:rsidP="00E21ADE">
            <w:pPr>
              <w:spacing w:after="0" w:line="288" w:lineRule="auto"/>
              <w:jc w:val="right"/>
              <w:rPr>
                <w:rFonts w:ascii="Arial" w:hAnsi="Arial" w:cs="Arial"/>
                <w:sz w:val="20"/>
                <w:szCs w:val="20"/>
                <w:lang w:val="sl-SI"/>
              </w:rPr>
            </w:pPr>
          </w:p>
        </w:tc>
      </w:tr>
      <w:tr w:rsidR="00BD211E" w14:paraId="00BFF4A1" w14:textId="77777777" w:rsidTr="00430CBF">
        <w:trPr>
          <w:gridBefore w:val="1"/>
          <w:wBefore w:w="18" w:type="dxa"/>
          <w:cantSplit/>
          <w:trHeight w:val="432"/>
        </w:trPr>
        <w:tc>
          <w:tcPr>
            <w:tcW w:w="11525" w:type="dxa"/>
            <w:gridSpan w:val="8"/>
            <w:vAlign w:val="center"/>
          </w:tcPr>
          <w:p w14:paraId="00BFF49F" w14:textId="77777777" w:rsidR="00E21ADE" w:rsidRPr="00186B2B" w:rsidRDefault="00F15EBC" w:rsidP="00E21ADE">
            <w:pPr>
              <w:spacing w:after="0" w:line="288" w:lineRule="auto"/>
              <w:jc w:val="right"/>
              <w:rPr>
                <w:rFonts w:ascii="Arial" w:hAnsi="Arial" w:cs="Arial"/>
                <w:sz w:val="20"/>
                <w:szCs w:val="20"/>
                <w:lang w:val="sl-SI"/>
              </w:rPr>
            </w:pPr>
            <w:r w:rsidRPr="00186B2B">
              <w:rPr>
                <w:rFonts w:ascii="Arial" w:hAnsi="Arial" w:cs="Arial"/>
                <w:sz w:val="20"/>
                <w:szCs w:val="20"/>
                <w:lang w:val="sl-SI"/>
              </w:rPr>
              <w:t>SKUPNA VREDNOST PONUDBE Z DDV V EUR:</w:t>
            </w:r>
          </w:p>
        </w:tc>
        <w:tc>
          <w:tcPr>
            <w:tcW w:w="2349" w:type="dxa"/>
          </w:tcPr>
          <w:p w14:paraId="00BFF4A0" w14:textId="77777777" w:rsidR="00E21ADE" w:rsidRPr="00186B2B" w:rsidRDefault="00E21ADE" w:rsidP="00E21ADE">
            <w:pPr>
              <w:spacing w:after="0" w:line="288" w:lineRule="auto"/>
              <w:rPr>
                <w:rFonts w:ascii="Arial" w:hAnsi="Arial" w:cs="Arial"/>
                <w:sz w:val="20"/>
                <w:szCs w:val="20"/>
                <w:lang w:val="sl-SI"/>
              </w:rPr>
            </w:pPr>
          </w:p>
        </w:tc>
      </w:tr>
      <w:tr w:rsidR="00BD211E" w14:paraId="00BFF4A4" w14:textId="77777777" w:rsidTr="00430CBF">
        <w:tblPrEx>
          <w:tblCellMar>
            <w:left w:w="108" w:type="dxa"/>
            <w:right w:w="108" w:type="dxa"/>
          </w:tblCellMar>
        </w:tblPrEx>
        <w:trPr>
          <w:trHeight w:val="485"/>
        </w:trPr>
        <w:tc>
          <w:tcPr>
            <w:tcW w:w="3984" w:type="dxa"/>
            <w:gridSpan w:val="3"/>
            <w:vAlign w:val="center"/>
          </w:tcPr>
          <w:p w14:paraId="00BFF4A2" w14:textId="77777777" w:rsidR="00E21ADE" w:rsidRPr="00186B2B" w:rsidRDefault="00F15EBC" w:rsidP="00430CBF">
            <w:pPr>
              <w:spacing w:after="0" w:line="240" w:lineRule="auto"/>
              <w:ind w:right="-1330"/>
              <w:rPr>
                <w:rFonts w:ascii="Arial" w:eastAsia="Times New Roman" w:hAnsi="Arial" w:cs="Arial"/>
                <w:b/>
                <w:sz w:val="20"/>
                <w:szCs w:val="20"/>
                <w:lang w:val="sl-SI"/>
              </w:rPr>
            </w:pPr>
            <w:r w:rsidRPr="00186B2B">
              <w:rPr>
                <w:rFonts w:ascii="Arial" w:eastAsia="Times New Roman" w:hAnsi="Arial" w:cs="Arial"/>
                <w:b/>
                <w:sz w:val="20"/>
                <w:szCs w:val="20"/>
                <w:lang w:val="sl-SI"/>
              </w:rPr>
              <w:t>PLAČILO:</w:t>
            </w:r>
          </w:p>
        </w:tc>
        <w:tc>
          <w:tcPr>
            <w:tcW w:w="9908" w:type="dxa"/>
            <w:gridSpan w:val="7"/>
            <w:vAlign w:val="center"/>
          </w:tcPr>
          <w:p w14:paraId="00BFF4A3" w14:textId="77777777" w:rsidR="00E21ADE" w:rsidRPr="00186B2B" w:rsidRDefault="00F15EBC" w:rsidP="00430CBF">
            <w:pPr>
              <w:spacing w:after="0" w:line="240" w:lineRule="auto"/>
              <w:ind w:right="-1330"/>
              <w:rPr>
                <w:rFonts w:ascii="Arial" w:eastAsia="Times New Roman" w:hAnsi="Arial" w:cs="Arial"/>
                <w:sz w:val="20"/>
                <w:szCs w:val="20"/>
                <w:lang w:val="sl-SI"/>
              </w:rPr>
            </w:pPr>
            <w:r w:rsidRPr="00186B2B">
              <w:rPr>
                <w:rFonts w:ascii="Arial" w:eastAsia="Times New Roman" w:hAnsi="Arial" w:cs="Arial"/>
                <w:sz w:val="20"/>
                <w:szCs w:val="20"/>
                <w:lang w:val="sl-SI"/>
              </w:rPr>
              <w:t>30. dan, rok plačila začne teči naslednji dan od uradnega prejema e-računa, ki je podlaga za izplačilo.</w:t>
            </w:r>
          </w:p>
        </w:tc>
      </w:tr>
      <w:tr w:rsidR="00BD211E" w14:paraId="00BFF4A7" w14:textId="77777777" w:rsidTr="00430CBF">
        <w:tblPrEx>
          <w:tblCellMar>
            <w:left w:w="108" w:type="dxa"/>
            <w:right w:w="108" w:type="dxa"/>
          </w:tblCellMar>
        </w:tblPrEx>
        <w:trPr>
          <w:trHeight w:val="280"/>
        </w:trPr>
        <w:tc>
          <w:tcPr>
            <w:tcW w:w="3984" w:type="dxa"/>
            <w:gridSpan w:val="3"/>
            <w:vAlign w:val="center"/>
          </w:tcPr>
          <w:p w14:paraId="00BFF4A5" w14:textId="77777777" w:rsidR="00E21ADE" w:rsidRPr="00783BF1" w:rsidRDefault="00F15EBC" w:rsidP="00EF5858">
            <w:pPr>
              <w:spacing w:after="0" w:line="240" w:lineRule="auto"/>
              <w:ind w:right="-1330"/>
              <w:rPr>
                <w:rFonts w:ascii="Arial" w:eastAsia="Times New Roman" w:hAnsi="Arial" w:cs="Arial"/>
                <w:b/>
                <w:sz w:val="20"/>
                <w:szCs w:val="20"/>
                <w:lang w:val="sl-SI"/>
              </w:rPr>
            </w:pPr>
            <w:r w:rsidRPr="00783BF1">
              <w:rPr>
                <w:rFonts w:ascii="Arial" w:eastAsia="Times New Roman" w:hAnsi="Arial" w:cs="Arial"/>
                <w:b/>
                <w:sz w:val="20"/>
                <w:szCs w:val="20"/>
                <w:lang w:val="sl-SI"/>
              </w:rPr>
              <w:t xml:space="preserve">ROK </w:t>
            </w:r>
            <w:r w:rsidR="00EF5858">
              <w:rPr>
                <w:rFonts w:ascii="Arial" w:eastAsia="Times New Roman" w:hAnsi="Arial" w:cs="Arial"/>
                <w:b/>
                <w:sz w:val="20"/>
                <w:szCs w:val="20"/>
                <w:lang w:val="sl-SI"/>
              </w:rPr>
              <w:t>IZVEDBE</w:t>
            </w:r>
            <w:r w:rsidRPr="00783BF1">
              <w:rPr>
                <w:rFonts w:ascii="Arial" w:eastAsia="Times New Roman" w:hAnsi="Arial" w:cs="Arial"/>
                <w:b/>
                <w:sz w:val="20"/>
                <w:szCs w:val="20"/>
                <w:lang w:val="sl-SI"/>
              </w:rPr>
              <w:t>:</w:t>
            </w:r>
          </w:p>
        </w:tc>
        <w:tc>
          <w:tcPr>
            <w:tcW w:w="9908" w:type="dxa"/>
            <w:gridSpan w:val="7"/>
            <w:vAlign w:val="center"/>
          </w:tcPr>
          <w:p w14:paraId="00BFF4A6" w14:textId="77777777" w:rsidR="00E21ADE" w:rsidRPr="00783BF1" w:rsidRDefault="00F15EBC" w:rsidP="003E2DD9">
            <w:pPr>
              <w:spacing w:after="0" w:line="240" w:lineRule="auto"/>
              <w:ind w:right="176"/>
              <w:jc w:val="both"/>
              <w:rPr>
                <w:rFonts w:ascii="Arial" w:eastAsia="Times New Roman" w:hAnsi="Arial" w:cs="Arial"/>
                <w:sz w:val="20"/>
                <w:szCs w:val="20"/>
                <w:lang w:val="sl-SI"/>
              </w:rPr>
            </w:pPr>
            <w:r w:rsidRPr="00783BF1">
              <w:rPr>
                <w:rFonts w:ascii="Arial" w:eastAsia="Times New Roman" w:hAnsi="Arial" w:cs="Arial"/>
                <w:b/>
                <w:sz w:val="20"/>
                <w:szCs w:val="20"/>
                <w:lang w:val="sl-SI"/>
              </w:rPr>
              <w:t>______ koledarskih dni</w:t>
            </w:r>
            <w:r w:rsidRPr="00783BF1">
              <w:rPr>
                <w:rFonts w:ascii="Arial" w:eastAsia="Times New Roman" w:hAnsi="Arial" w:cs="Arial"/>
                <w:sz w:val="20"/>
                <w:szCs w:val="20"/>
                <w:lang w:val="sl-SI"/>
              </w:rPr>
              <w:t xml:space="preserve"> od dneva </w:t>
            </w:r>
            <w:r w:rsidR="003E2DD9" w:rsidRPr="00783BF1">
              <w:rPr>
                <w:rFonts w:ascii="Arial" w:eastAsia="Times New Roman" w:hAnsi="Arial" w:cs="Arial"/>
                <w:sz w:val="20"/>
                <w:szCs w:val="20"/>
                <w:lang w:val="sl-SI"/>
              </w:rPr>
              <w:t>obojestranskega podpisa pogodbe</w:t>
            </w:r>
          </w:p>
        </w:tc>
      </w:tr>
      <w:tr w:rsidR="00BD211E" w14:paraId="00BFF4AA" w14:textId="77777777" w:rsidTr="00430CBF">
        <w:tblPrEx>
          <w:tblCellMar>
            <w:left w:w="108" w:type="dxa"/>
            <w:right w:w="108" w:type="dxa"/>
          </w:tblCellMar>
        </w:tblPrEx>
        <w:trPr>
          <w:trHeight w:val="541"/>
        </w:trPr>
        <w:tc>
          <w:tcPr>
            <w:tcW w:w="3984" w:type="dxa"/>
            <w:gridSpan w:val="3"/>
            <w:vAlign w:val="center"/>
          </w:tcPr>
          <w:p w14:paraId="00BFF4A8" w14:textId="77777777" w:rsidR="00E21ADE" w:rsidRPr="00EF5858" w:rsidRDefault="00F15EBC" w:rsidP="00EF5858">
            <w:pPr>
              <w:spacing w:after="0" w:line="240" w:lineRule="auto"/>
              <w:ind w:right="-1330"/>
              <w:rPr>
                <w:rFonts w:ascii="Arial" w:eastAsia="Times New Roman" w:hAnsi="Arial" w:cs="Arial"/>
                <w:b/>
                <w:sz w:val="20"/>
                <w:szCs w:val="20"/>
                <w:lang w:val="sl-SI"/>
              </w:rPr>
            </w:pPr>
            <w:r w:rsidRPr="00EF5858">
              <w:rPr>
                <w:rFonts w:ascii="Arial" w:eastAsia="Times New Roman" w:hAnsi="Arial" w:cs="Arial"/>
                <w:b/>
                <w:sz w:val="20"/>
                <w:szCs w:val="20"/>
                <w:lang w:val="sl-SI"/>
              </w:rPr>
              <w:t>GARANCIJSKI ROK</w:t>
            </w:r>
            <w:r w:rsidR="006C0503" w:rsidRPr="00EF5858">
              <w:rPr>
                <w:rFonts w:ascii="Arial" w:eastAsia="Times New Roman" w:hAnsi="Arial" w:cs="Arial"/>
                <w:b/>
                <w:sz w:val="20"/>
                <w:szCs w:val="20"/>
                <w:lang w:val="sl-SI"/>
              </w:rPr>
              <w:t>:</w:t>
            </w:r>
          </w:p>
        </w:tc>
        <w:tc>
          <w:tcPr>
            <w:tcW w:w="9908" w:type="dxa"/>
            <w:gridSpan w:val="7"/>
            <w:vAlign w:val="center"/>
          </w:tcPr>
          <w:p w14:paraId="00BFF4A9" w14:textId="77777777" w:rsidR="00E21ADE" w:rsidRPr="00783BF1" w:rsidRDefault="00F15EBC" w:rsidP="00E21ADE">
            <w:pPr>
              <w:spacing w:after="0" w:line="240" w:lineRule="auto"/>
              <w:ind w:right="-1330"/>
              <w:rPr>
                <w:rFonts w:ascii="Arial" w:eastAsia="Times New Roman" w:hAnsi="Arial" w:cs="Arial"/>
                <w:sz w:val="20"/>
                <w:szCs w:val="20"/>
                <w:highlight w:val="yellow"/>
                <w:lang w:val="sl-SI"/>
              </w:rPr>
            </w:pPr>
            <w:r w:rsidRPr="00783BF1">
              <w:rPr>
                <w:rFonts w:ascii="Arial" w:eastAsia="Times New Roman" w:hAnsi="Arial" w:cs="Arial"/>
                <w:b/>
                <w:sz w:val="20"/>
                <w:szCs w:val="20"/>
                <w:lang w:val="sl-SI"/>
              </w:rPr>
              <w:t>______ mesecev</w:t>
            </w:r>
            <w:r w:rsidRPr="00783BF1">
              <w:rPr>
                <w:rFonts w:ascii="Arial" w:eastAsia="Times New Roman" w:hAnsi="Arial" w:cs="Arial"/>
                <w:sz w:val="20"/>
                <w:szCs w:val="20"/>
                <w:lang w:val="sl-SI"/>
              </w:rPr>
              <w:t xml:space="preserve"> od dneva kakovostnega prevzema blaga (najmanj 12 mesecev).</w:t>
            </w:r>
          </w:p>
        </w:tc>
      </w:tr>
    </w:tbl>
    <w:p w14:paraId="00BFF4AB" w14:textId="77777777" w:rsidR="00E21ADE" w:rsidRPr="00783BF1" w:rsidRDefault="00E21ADE" w:rsidP="00E21ADE">
      <w:pPr>
        <w:tabs>
          <w:tab w:val="left" w:pos="3686"/>
        </w:tabs>
        <w:spacing w:after="0" w:line="240" w:lineRule="auto"/>
        <w:rPr>
          <w:rFonts w:ascii="Arial" w:eastAsia="Times New Roman" w:hAnsi="Arial" w:cs="Arial"/>
          <w:sz w:val="20"/>
          <w:szCs w:val="20"/>
          <w:u w:val="single"/>
          <w:lang w:val="sl-SI"/>
        </w:rPr>
      </w:pPr>
    </w:p>
    <w:p w14:paraId="00BFF4AC" w14:textId="77777777" w:rsidR="00E21ADE" w:rsidRPr="00783BF1" w:rsidRDefault="00F15EBC" w:rsidP="00E21ADE">
      <w:pPr>
        <w:tabs>
          <w:tab w:val="left" w:pos="3686"/>
        </w:tabs>
        <w:spacing w:after="0" w:line="240" w:lineRule="auto"/>
        <w:rPr>
          <w:rFonts w:ascii="Arial" w:eastAsia="Times New Roman" w:hAnsi="Arial" w:cs="Arial"/>
          <w:b/>
          <w:sz w:val="20"/>
          <w:szCs w:val="20"/>
          <w:lang w:val="sl-SI"/>
        </w:rPr>
      </w:pPr>
      <w:r w:rsidRPr="00783BF1">
        <w:rPr>
          <w:rFonts w:ascii="Arial" w:eastAsia="Times New Roman" w:hAnsi="Arial" w:cs="Arial"/>
          <w:sz w:val="20"/>
          <w:szCs w:val="20"/>
          <w:u w:val="single"/>
          <w:lang w:val="sl-SI"/>
        </w:rPr>
        <w:t xml:space="preserve">Ponudnik mora izpolniti vse </w:t>
      </w:r>
      <w:r w:rsidR="0045652F" w:rsidRPr="00783BF1">
        <w:rPr>
          <w:rFonts w:ascii="Arial" w:eastAsia="Times New Roman" w:hAnsi="Arial" w:cs="Arial"/>
          <w:sz w:val="20"/>
          <w:szCs w:val="20"/>
          <w:u w:val="single"/>
          <w:lang w:val="sl-SI"/>
        </w:rPr>
        <w:t>zahtevane pod</w:t>
      </w:r>
      <w:r w:rsidR="00783BF1" w:rsidRPr="00783BF1">
        <w:rPr>
          <w:rFonts w:ascii="Arial" w:eastAsia="Times New Roman" w:hAnsi="Arial" w:cs="Arial"/>
          <w:sz w:val="20"/>
          <w:szCs w:val="20"/>
          <w:u w:val="single"/>
          <w:lang w:val="sl-SI"/>
        </w:rPr>
        <w:t>atke v tej prilogi.</w:t>
      </w:r>
    </w:p>
    <w:p w14:paraId="00BFF4AD" w14:textId="77777777" w:rsidR="00430CBF" w:rsidRPr="00783BF1" w:rsidRDefault="00430CBF" w:rsidP="00E21ADE">
      <w:pPr>
        <w:spacing w:after="0" w:line="240" w:lineRule="auto"/>
        <w:jc w:val="both"/>
        <w:rPr>
          <w:rFonts w:ascii="Arial" w:eastAsia="Times New Roman" w:hAnsi="Arial" w:cs="Arial"/>
          <w:sz w:val="20"/>
          <w:szCs w:val="20"/>
          <w:lang w:val="sl-SI"/>
        </w:rPr>
      </w:pPr>
    </w:p>
    <w:p w14:paraId="00BFF4AE" w14:textId="77777777" w:rsidR="00E21ADE" w:rsidRPr="00AD553F" w:rsidRDefault="00E21ADE" w:rsidP="00E21ADE">
      <w:pPr>
        <w:spacing w:after="0" w:line="240" w:lineRule="auto"/>
        <w:jc w:val="both"/>
        <w:rPr>
          <w:rFonts w:ascii="Arial" w:eastAsia="Times New Roman" w:hAnsi="Arial" w:cs="Arial"/>
          <w:sz w:val="20"/>
          <w:szCs w:val="20"/>
          <w:lang w:val="sl-SI"/>
        </w:rPr>
      </w:pPr>
    </w:p>
    <w:tbl>
      <w:tblPr>
        <w:tblW w:w="13122" w:type="dxa"/>
        <w:jc w:val="center"/>
        <w:tblLayout w:type="fixed"/>
        <w:tblLook w:val="0000" w:firstRow="0" w:lastRow="0" w:firstColumn="0" w:lastColumn="0" w:noHBand="0" w:noVBand="0"/>
      </w:tblPr>
      <w:tblGrid>
        <w:gridCol w:w="5958"/>
        <w:gridCol w:w="1926"/>
        <w:gridCol w:w="5238"/>
      </w:tblGrid>
      <w:tr w:rsidR="00BD211E" w14:paraId="00BFF4B6" w14:textId="77777777" w:rsidTr="00E21ADE">
        <w:trPr>
          <w:jc w:val="center"/>
        </w:trPr>
        <w:tc>
          <w:tcPr>
            <w:tcW w:w="5958" w:type="dxa"/>
          </w:tcPr>
          <w:p w14:paraId="00BFF4AF" w14:textId="77777777" w:rsidR="00E21ADE" w:rsidRDefault="00E21ADE" w:rsidP="00E21ADE">
            <w:pPr>
              <w:spacing w:after="0" w:line="240" w:lineRule="auto"/>
              <w:jc w:val="center"/>
              <w:rPr>
                <w:rFonts w:ascii="Arial" w:eastAsia="Times New Roman" w:hAnsi="Arial" w:cs="Arial"/>
                <w:b/>
                <w:sz w:val="20"/>
                <w:szCs w:val="20"/>
                <w:lang w:val="sl-SI"/>
              </w:rPr>
            </w:pPr>
          </w:p>
          <w:p w14:paraId="00BFF4B0" w14:textId="77777777" w:rsidR="00430CBF" w:rsidRDefault="00430CBF" w:rsidP="00E21ADE">
            <w:pPr>
              <w:spacing w:after="0" w:line="240" w:lineRule="auto"/>
              <w:jc w:val="center"/>
              <w:rPr>
                <w:rFonts w:ascii="Arial" w:eastAsia="Times New Roman" w:hAnsi="Arial" w:cs="Arial"/>
                <w:b/>
                <w:sz w:val="20"/>
                <w:szCs w:val="20"/>
                <w:lang w:val="sl-SI"/>
              </w:rPr>
            </w:pPr>
          </w:p>
          <w:p w14:paraId="00BFF4B1" w14:textId="77777777" w:rsidR="00E21ADE" w:rsidRPr="00DE3F82" w:rsidRDefault="00F15EBC" w:rsidP="00E21ADE">
            <w:pPr>
              <w:spacing w:after="0" w:line="240" w:lineRule="auto"/>
              <w:jc w:val="center"/>
              <w:rPr>
                <w:rFonts w:ascii="Arial" w:eastAsia="Times New Roman" w:hAnsi="Arial" w:cs="Arial"/>
                <w:b/>
                <w:sz w:val="20"/>
                <w:szCs w:val="20"/>
                <w:lang w:val="sl-SI"/>
              </w:rPr>
            </w:pPr>
            <w:r w:rsidRPr="00DE3F82">
              <w:rPr>
                <w:rFonts w:ascii="Arial" w:eastAsia="Times New Roman" w:hAnsi="Arial" w:cs="Arial"/>
                <w:b/>
                <w:sz w:val="20"/>
                <w:szCs w:val="20"/>
                <w:lang w:val="sl-SI"/>
              </w:rPr>
              <w:t>_________________________</w:t>
            </w:r>
          </w:p>
        </w:tc>
        <w:tc>
          <w:tcPr>
            <w:tcW w:w="1926" w:type="dxa"/>
          </w:tcPr>
          <w:p w14:paraId="00BFF4B2" w14:textId="77777777" w:rsidR="00E21ADE" w:rsidRPr="00DE3F82" w:rsidRDefault="00E21ADE" w:rsidP="00E21ADE">
            <w:pPr>
              <w:spacing w:after="0" w:line="240" w:lineRule="auto"/>
              <w:rPr>
                <w:rFonts w:ascii="Arial" w:eastAsia="Times New Roman" w:hAnsi="Arial" w:cs="Arial"/>
                <w:b/>
                <w:sz w:val="20"/>
                <w:szCs w:val="20"/>
                <w:lang w:val="sl-SI"/>
              </w:rPr>
            </w:pPr>
          </w:p>
        </w:tc>
        <w:tc>
          <w:tcPr>
            <w:tcW w:w="5238" w:type="dxa"/>
          </w:tcPr>
          <w:p w14:paraId="00BFF4B3" w14:textId="77777777" w:rsidR="00E21ADE" w:rsidRDefault="00E21ADE" w:rsidP="00E21ADE">
            <w:pPr>
              <w:spacing w:after="0" w:line="240" w:lineRule="auto"/>
              <w:jc w:val="center"/>
              <w:rPr>
                <w:rFonts w:ascii="Arial" w:eastAsia="Times New Roman" w:hAnsi="Arial" w:cs="Arial"/>
                <w:b/>
                <w:sz w:val="20"/>
                <w:szCs w:val="20"/>
                <w:lang w:val="sl-SI"/>
              </w:rPr>
            </w:pPr>
          </w:p>
          <w:p w14:paraId="00BFF4B4" w14:textId="77777777" w:rsidR="00430CBF" w:rsidRDefault="00430CBF" w:rsidP="00E21ADE">
            <w:pPr>
              <w:spacing w:after="0" w:line="240" w:lineRule="auto"/>
              <w:jc w:val="center"/>
              <w:rPr>
                <w:rFonts w:ascii="Arial" w:eastAsia="Times New Roman" w:hAnsi="Arial" w:cs="Arial"/>
                <w:b/>
                <w:sz w:val="20"/>
                <w:szCs w:val="20"/>
                <w:lang w:val="sl-SI"/>
              </w:rPr>
            </w:pPr>
          </w:p>
          <w:p w14:paraId="00BFF4B5" w14:textId="77777777" w:rsidR="00E21ADE" w:rsidRPr="00DE3F82" w:rsidRDefault="00F15EBC" w:rsidP="00E21ADE">
            <w:pPr>
              <w:spacing w:after="0" w:line="240" w:lineRule="auto"/>
              <w:jc w:val="center"/>
              <w:rPr>
                <w:rFonts w:ascii="Arial" w:eastAsia="Times New Roman" w:hAnsi="Arial" w:cs="Arial"/>
                <w:b/>
                <w:sz w:val="20"/>
                <w:szCs w:val="20"/>
                <w:lang w:val="sl-SI"/>
              </w:rPr>
            </w:pPr>
            <w:r w:rsidRPr="00DE3F82">
              <w:rPr>
                <w:rFonts w:ascii="Arial" w:eastAsia="Times New Roman" w:hAnsi="Arial" w:cs="Arial"/>
                <w:b/>
                <w:sz w:val="20"/>
                <w:szCs w:val="20"/>
                <w:lang w:val="sl-SI"/>
              </w:rPr>
              <w:t>_________________________</w:t>
            </w:r>
          </w:p>
        </w:tc>
      </w:tr>
      <w:tr w:rsidR="00BD211E" w14:paraId="00BFF4BA" w14:textId="77777777" w:rsidTr="00E21ADE">
        <w:trPr>
          <w:jc w:val="center"/>
        </w:trPr>
        <w:tc>
          <w:tcPr>
            <w:tcW w:w="5958" w:type="dxa"/>
          </w:tcPr>
          <w:p w14:paraId="00BFF4B7" w14:textId="77777777" w:rsidR="00E21ADE" w:rsidRPr="00DE3F82" w:rsidRDefault="00F15EBC" w:rsidP="00E21ADE">
            <w:pPr>
              <w:spacing w:after="0" w:line="240" w:lineRule="auto"/>
              <w:jc w:val="center"/>
              <w:rPr>
                <w:rFonts w:ascii="Arial" w:eastAsia="Times New Roman" w:hAnsi="Arial" w:cs="Arial"/>
                <w:sz w:val="20"/>
                <w:szCs w:val="20"/>
                <w:lang w:val="sl-SI"/>
              </w:rPr>
            </w:pPr>
            <w:r w:rsidRPr="00DE3F82">
              <w:rPr>
                <w:rFonts w:ascii="Arial" w:eastAsia="Times New Roman" w:hAnsi="Arial" w:cs="Arial"/>
                <w:sz w:val="20"/>
                <w:szCs w:val="20"/>
                <w:lang w:val="sl-SI"/>
              </w:rPr>
              <w:t>Kraj in datum</w:t>
            </w:r>
          </w:p>
        </w:tc>
        <w:tc>
          <w:tcPr>
            <w:tcW w:w="1926" w:type="dxa"/>
          </w:tcPr>
          <w:p w14:paraId="00BFF4B8" w14:textId="77777777" w:rsidR="00E21ADE" w:rsidRPr="00DE3F82" w:rsidRDefault="00F15EBC" w:rsidP="00E21ADE">
            <w:pPr>
              <w:spacing w:after="0" w:line="240" w:lineRule="auto"/>
              <w:jc w:val="center"/>
              <w:rPr>
                <w:rFonts w:ascii="Arial" w:eastAsia="Times New Roman" w:hAnsi="Arial" w:cs="Arial"/>
                <w:sz w:val="20"/>
                <w:szCs w:val="20"/>
                <w:lang w:val="sl-SI"/>
              </w:rPr>
            </w:pPr>
            <w:r w:rsidRPr="00DE3F82">
              <w:rPr>
                <w:rFonts w:ascii="Arial" w:eastAsia="Times New Roman" w:hAnsi="Arial" w:cs="Arial"/>
                <w:sz w:val="20"/>
                <w:szCs w:val="20"/>
                <w:lang w:val="sl-SI"/>
              </w:rPr>
              <w:t>Žig</w:t>
            </w:r>
          </w:p>
        </w:tc>
        <w:tc>
          <w:tcPr>
            <w:tcW w:w="5238" w:type="dxa"/>
          </w:tcPr>
          <w:p w14:paraId="00BFF4B9" w14:textId="77777777" w:rsidR="00E21ADE" w:rsidRPr="00DE3F82" w:rsidRDefault="00F15EBC" w:rsidP="00E21ADE">
            <w:pPr>
              <w:spacing w:after="0" w:line="240" w:lineRule="auto"/>
              <w:jc w:val="center"/>
              <w:rPr>
                <w:rFonts w:ascii="Arial" w:eastAsia="Times New Roman" w:hAnsi="Arial" w:cs="Arial"/>
                <w:sz w:val="20"/>
                <w:szCs w:val="20"/>
                <w:lang w:val="sl-SI"/>
              </w:rPr>
            </w:pPr>
            <w:r w:rsidRPr="00DE3F82">
              <w:rPr>
                <w:rFonts w:ascii="Arial" w:eastAsia="Times New Roman" w:hAnsi="Arial" w:cs="Arial"/>
                <w:sz w:val="20"/>
                <w:szCs w:val="20"/>
                <w:lang w:val="sl-SI"/>
              </w:rPr>
              <w:t>Podpis odgovorne osebe</w:t>
            </w:r>
          </w:p>
        </w:tc>
      </w:tr>
    </w:tbl>
    <w:p w14:paraId="00BFF4BB" w14:textId="77777777" w:rsidR="00B6252A" w:rsidRDefault="00B6252A" w:rsidP="00430CBF">
      <w:pPr>
        <w:tabs>
          <w:tab w:val="left" w:pos="375"/>
        </w:tabs>
        <w:spacing w:after="0" w:line="240" w:lineRule="auto"/>
        <w:rPr>
          <w:rFonts w:ascii="Arial" w:eastAsia="Times New Roman" w:hAnsi="Arial" w:cs="Arial"/>
          <w:b/>
          <w:sz w:val="20"/>
          <w:szCs w:val="20"/>
          <w:lang w:val="sl-SI"/>
        </w:rPr>
      </w:pPr>
    </w:p>
    <w:p w14:paraId="00BFF4BC" w14:textId="77777777" w:rsidR="00287BD8" w:rsidRPr="00287BD8" w:rsidRDefault="00287BD8" w:rsidP="00430CBF">
      <w:pPr>
        <w:tabs>
          <w:tab w:val="left" w:pos="375"/>
        </w:tabs>
        <w:spacing w:after="0" w:line="240" w:lineRule="auto"/>
        <w:rPr>
          <w:rFonts w:ascii="Arial" w:eastAsia="Times New Roman" w:hAnsi="Arial" w:cs="Arial"/>
          <w:sz w:val="20"/>
          <w:szCs w:val="20"/>
          <w:lang w:val="sl-SI"/>
        </w:rPr>
      </w:pPr>
    </w:p>
    <w:p w14:paraId="00BFF4BD" w14:textId="77777777" w:rsidR="00287BD8" w:rsidRPr="00287BD8" w:rsidRDefault="00F15EBC" w:rsidP="00430CBF">
      <w:pPr>
        <w:tabs>
          <w:tab w:val="left" w:pos="375"/>
        </w:tabs>
        <w:spacing w:after="0" w:line="240" w:lineRule="auto"/>
        <w:rPr>
          <w:rFonts w:ascii="Arial" w:eastAsia="Times New Roman" w:hAnsi="Arial" w:cs="Arial"/>
          <w:sz w:val="20"/>
          <w:szCs w:val="20"/>
          <w:lang w:val="sl-SI"/>
        </w:rPr>
      </w:pPr>
      <w:r w:rsidRPr="00287BD8">
        <w:rPr>
          <w:rFonts w:ascii="Arial" w:eastAsia="Times New Roman" w:hAnsi="Arial" w:cs="Arial"/>
          <w:sz w:val="20"/>
          <w:szCs w:val="20"/>
          <w:lang w:val="sl-SI"/>
        </w:rPr>
        <w:t>Priloga:</w:t>
      </w:r>
    </w:p>
    <w:p w14:paraId="00BFF4BE" w14:textId="77777777" w:rsidR="00287BD8" w:rsidRPr="00287BD8" w:rsidRDefault="00F15EBC" w:rsidP="00287BD8">
      <w:pPr>
        <w:pStyle w:val="ListParagraph"/>
        <w:numPr>
          <w:ilvl w:val="0"/>
          <w:numId w:val="9"/>
        </w:numPr>
        <w:rPr>
          <w:rFonts w:ascii="Arial" w:eastAsia="Times New Roman" w:hAnsi="Arial" w:cs="Arial"/>
          <w:sz w:val="20"/>
          <w:szCs w:val="20"/>
        </w:rPr>
      </w:pPr>
      <w:r w:rsidRPr="00287BD8">
        <w:rPr>
          <w:rFonts w:ascii="Arial" w:eastAsia="Times New Roman" w:hAnsi="Arial" w:cs="Arial"/>
          <w:sz w:val="20"/>
          <w:szCs w:val="20"/>
        </w:rPr>
        <w:t>časovnica za podtočke 1</w:t>
      </w:r>
      <w:r w:rsidR="00CD17EA">
        <w:rPr>
          <w:rFonts w:ascii="Arial" w:eastAsia="Times New Roman" w:hAnsi="Arial" w:cs="Arial"/>
          <w:sz w:val="20"/>
          <w:szCs w:val="20"/>
        </w:rPr>
        <w:t>1</w:t>
      </w:r>
      <w:r w:rsidRPr="00287BD8">
        <w:rPr>
          <w:rFonts w:ascii="Arial" w:eastAsia="Times New Roman" w:hAnsi="Arial" w:cs="Arial"/>
          <w:sz w:val="20"/>
          <w:szCs w:val="20"/>
        </w:rPr>
        <w:t>.2 (od 1</w:t>
      </w:r>
      <w:r w:rsidR="00CD17EA">
        <w:rPr>
          <w:rFonts w:ascii="Arial" w:eastAsia="Times New Roman" w:hAnsi="Arial" w:cs="Arial"/>
          <w:sz w:val="20"/>
          <w:szCs w:val="20"/>
        </w:rPr>
        <w:t>1</w:t>
      </w:r>
      <w:r w:rsidRPr="00287BD8">
        <w:rPr>
          <w:rFonts w:ascii="Arial" w:eastAsia="Times New Roman" w:hAnsi="Arial" w:cs="Arial"/>
          <w:sz w:val="20"/>
          <w:szCs w:val="20"/>
        </w:rPr>
        <w:t>.2.1 do 1</w:t>
      </w:r>
      <w:r w:rsidR="00CD17EA">
        <w:rPr>
          <w:rFonts w:ascii="Arial" w:eastAsia="Times New Roman" w:hAnsi="Arial" w:cs="Arial"/>
          <w:sz w:val="20"/>
          <w:szCs w:val="20"/>
        </w:rPr>
        <w:t>1</w:t>
      </w:r>
      <w:r w:rsidRPr="00287BD8">
        <w:rPr>
          <w:rFonts w:ascii="Arial" w:eastAsia="Times New Roman" w:hAnsi="Arial" w:cs="Arial"/>
          <w:sz w:val="20"/>
          <w:szCs w:val="20"/>
        </w:rPr>
        <w:t>.2.5 - število ur ali dni), ki ga ponudnik predvideva za izvedbo.</w:t>
      </w:r>
    </w:p>
    <w:p w14:paraId="00BFF4BF" w14:textId="77777777" w:rsidR="00430CBF" w:rsidRDefault="00430CBF">
      <w:pPr>
        <w:rPr>
          <w:rFonts w:ascii="Arial" w:eastAsia="Times New Roman" w:hAnsi="Arial" w:cs="Arial"/>
          <w:b/>
          <w:sz w:val="20"/>
          <w:szCs w:val="20"/>
          <w:lang w:val="sl-SI"/>
        </w:rPr>
      </w:pPr>
    </w:p>
    <w:p w14:paraId="00BFF4C0" w14:textId="77777777" w:rsidR="00E21ADE" w:rsidRDefault="00E21ADE">
      <w:pPr>
        <w:rPr>
          <w:rFonts w:ascii="Arial" w:eastAsia="Times New Roman" w:hAnsi="Arial" w:cs="Arial"/>
          <w:b/>
          <w:sz w:val="20"/>
          <w:szCs w:val="20"/>
          <w:lang w:val="sl-SI"/>
        </w:rPr>
        <w:sectPr w:rsidR="00E21ADE" w:rsidSect="00430CBF">
          <w:headerReference w:type="default" r:id="rId16"/>
          <w:footerReference w:type="default" r:id="rId17"/>
          <w:pgSz w:w="16840" w:h="11907" w:orient="landscape" w:code="9"/>
          <w:pgMar w:top="1134" w:right="1304" w:bottom="1134" w:left="1304" w:header="1134" w:footer="1134" w:gutter="0"/>
          <w:cols w:space="708"/>
        </w:sectPr>
      </w:pPr>
    </w:p>
    <w:p w14:paraId="00BFF4C1" w14:textId="77777777" w:rsidR="00E21ADE" w:rsidRPr="00DE3F82" w:rsidRDefault="00F15EBC" w:rsidP="00E21ADE">
      <w:pPr>
        <w:spacing w:after="0" w:line="240" w:lineRule="auto"/>
        <w:rPr>
          <w:rFonts w:ascii="Arial" w:eastAsia="Times New Roman" w:hAnsi="Arial" w:cs="Arial"/>
          <w:b/>
          <w:sz w:val="20"/>
          <w:szCs w:val="20"/>
          <w:lang w:val="sl-SI"/>
        </w:rPr>
      </w:pPr>
      <w:r w:rsidRPr="00DE3F82">
        <w:rPr>
          <w:rFonts w:ascii="Arial" w:eastAsia="Times New Roman" w:hAnsi="Arial" w:cs="Arial"/>
          <w:b/>
          <w:sz w:val="20"/>
          <w:szCs w:val="20"/>
          <w:lang w:val="sl-SI"/>
        </w:rPr>
        <w:lastRenderedPageBreak/>
        <w:t xml:space="preserve">PRILOGA </w:t>
      </w:r>
      <w:r>
        <w:rPr>
          <w:rFonts w:ascii="Arial" w:eastAsia="Times New Roman" w:hAnsi="Arial" w:cs="Arial"/>
          <w:b/>
          <w:sz w:val="20"/>
          <w:szCs w:val="20"/>
          <w:lang w:val="sl-SI"/>
        </w:rPr>
        <w:t>3</w:t>
      </w:r>
      <w:r w:rsidRPr="00DE3F82">
        <w:rPr>
          <w:rFonts w:ascii="Arial" w:eastAsia="Times New Roman" w:hAnsi="Arial" w:cs="Arial"/>
          <w:b/>
          <w:sz w:val="20"/>
          <w:szCs w:val="20"/>
          <w:lang w:val="sl-SI"/>
        </w:rPr>
        <w:t xml:space="preserve"> </w:t>
      </w:r>
    </w:p>
    <w:p w14:paraId="00BFF4C2" w14:textId="77777777" w:rsidR="00E21ADE" w:rsidRPr="00DE3F82" w:rsidRDefault="00E21ADE" w:rsidP="00E21ADE">
      <w:pPr>
        <w:spacing w:after="0" w:line="240" w:lineRule="auto"/>
        <w:rPr>
          <w:rFonts w:ascii="Arial" w:eastAsia="Times New Roman" w:hAnsi="Arial" w:cs="Arial"/>
          <w:b/>
          <w:sz w:val="20"/>
          <w:szCs w:val="20"/>
          <w:lang w:val="sl-SI"/>
        </w:rPr>
      </w:pPr>
    </w:p>
    <w:p w14:paraId="00BFF4C3" w14:textId="77777777" w:rsidR="00E21ADE" w:rsidRPr="00DE3F82" w:rsidRDefault="00E21ADE" w:rsidP="00E21ADE">
      <w:pPr>
        <w:spacing w:after="0" w:line="240" w:lineRule="auto"/>
        <w:rPr>
          <w:rFonts w:ascii="Arial" w:eastAsia="Times New Roman" w:hAnsi="Arial" w:cs="Arial"/>
          <w:b/>
          <w:sz w:val="20"/>
          <w:szCs w:val="20"/>
          <w:lang w:val="sl-SI"/>
        </w:rPr>
      </w:pPr>
    </w:p>
    <w:p w14:paraId="00BFF4C4" w14:textId="77777777" w:rsidR="00E21ADE" w:rsidRPr="00FB601D" w:rsidRDefault="00E21ADE" w:rsidP="00E21ADE">
      <w:pPr>
        <w:spacing w:after="0" w:line="240" w:lineRule="auto"/>
        <w:rPr>
          <w:rFonts w:ascii="Arial" w:eastAsia="Times New Roman" w:hAnsi="Arial" w:cs="Arial"/>
          <w:b/>
          <w:sz w:val="20"/>
          <w:szCs w:val="20"/>
          <w:lang w:val="sl-SI"/>
        </w:rPr>
      </w:pPr>
    </w:p>
    <w:p w14:paraId="00BFF4C5" w14:textId="77777777" w:rsidR="00E21ADE" w:rsidRPr="00FB601D" w:rsidRDefault="00E21ADE" w:rsidP="00E21ADE">
      <w:pPr>
        <w:spacing w:after="0" w:line="240" w:lineRule="auto"/>
        <w:rPr>
          <w:rFonts w:ascii="Arial" w:eastAsia="Times New Roman" w:hAnsi="Arial" w:cs="Arial"/>
          <w:sz w:val="20"/>
          <w:szCs w:val="20"/>
          <w:lang w:val="sl-SI"/>
        </w:rPr>
      </w:pPr>
    </w:p>
    <w:p w14:paraId="00BFF4C6" w14:textId="77777777" w:rsidR="00E21ADE" w:rsidRPr="00FB601D" w:rsidRDefault="00E21ADE" w:rsidP="00E21ADE">
      <w:pPr>
        <w:spacing w:after="0" w:line="240" w:lineRule="auto"/>
        <w:jc w:val="center"/>
        <w:rPr>
          <w:rFonts w:ascii="Arial" w:eastAsia="Times New Roman" w:hAnsi="Arial" w:cs="Arial"/>
          <w:b/>
          <w:sz w:val="20"/>
          <w:szCs w:val="20"/>
          <w:lang w:val="sl-SI"/>
        </w:rPr>
      </w:pPr>
    </w:p>
    <w:p w14:paraId="00BFF4C7" w14:textId="77777777" w:rsidR="00E21ADE" w:rsidRPr="00FB601D" w:rsidRDefault="00F15EBC" w:rsidP="00E21ADE">
      <w:pPr>
        <w:spacing w:after="0" w:line="240" w:lineRule="auto"/>
        <w:jc w:val="center"/>
        <w:rPr>
          <w:rFonts w:ascii="Arial" w:eastAsia="Times New Roman" w:hAnsi="Arial" w:cs="Arial"/>
          <w:b/>
          <w:sz w:val="20"/>
          <w:szCs w:val="20"/>
          <w:lang w:val="sl-SI"/>
        </w:rPr>
      </w:pPr>
      <w:r w:rsidRPr="00FB601D">
        <w:rPr>
          <w:rFonts w:ascii="Arial" w:eastAsia="Times New Roman" w:hAnsi="Arial" w:cs="Arial"/>
          <w:b/>
          <w:sz w:val="20"/>
          <w:szCs w:val="20"/>
          <w:lang w:val="sl-SI"/>
        </w:rPr>
        <w:t>IZJAVA O IZPOLNJEVANJU TEHNIČNIH POGOJEV</w:t>
      </w:r>
    </w:p>
    <w:p w14:paraId="00BFF4C8" w14:textId="77777777" w:rsidR="00E21ADE" w:rsidRPr="00FB601D" w:rsidRDefault="00E21ADE" w:rsidP="00E21ADE">
      <w:pPr>
        <w:spacing w:after="0" w:line="240" w:lineRule="auto"/>
        <w:rPr>
          <w:rFonts w:ascii="Arial" w:eastAsia="Times New Roman" w:hAnsi="Arial" w:cs="Arial"/>
          <w:sz w:val="20"/>
          <w:szCs w:val="20"/>
          <w:lang w:val="sl-SI"/>
        </w:rPr>
      </w:pPr>
    </w:p>
    <w:p w14:paraId="00BFF4C9" w14:textId="77777777" w:rsidR="00E21ADE" w:rsidRPr="00FB601D" w:rsidRDefault="00E21ADE" w:rsidP="00E21ADE">
      <w:pPr>
        <w:spacing w:after="0" w:line="240" w:lineRule="auto"/>
        <w:rPr>
          <w:rFonts w:ascii="Arial" w:eastAsia="Times New Roman" w:hAnsi="Arial" w:cs="Arial"/>
          <w:sz w:val="20"/>
          <w:szCs w:val="20"/>
          <w:lang w:val="sl-SI"/>
        </w:rPr>
      </w:pPr>
    </w:p>
    <w:p w14:paraId="00BFF4CA" w14:textId="77777777" w:rsidR="00E21ADE" w:rsidRPr="005640E0" w:rsidRDefault="00F15EBC" w:rsidP="005640E0">
      <w:pPr>
        <w:spacing w:after="0" w:line="288" w:lineRule="auto"/>
        <w:jc w:val="both"/>
        <w:rPr>
          <w:rFonts w:ascii="Arial" w:eastAsia="Times New Roman" w:hAnsi="Arial" w:cs="Arial"/>
          <w:sz w:val="20"/>
          <w:szCs w:val="20"/>
          <w:lang w:val="sl-SI"/>
        </w:rPr>
      </w:pPr>
      <w:r>
        <w:rPr>
          <w:rFonts w:ascii="Arial" w:eastAsia="Times New Roman" w:hAnsi="Arial" w:cs="Arial"/>
          <w:sz w:val="20"/>
          <w:szCs w:val="20"/>
          <w:lang w:val="sl-SI"/>
        </w:rPr>
        <w:t>Zagotav</w:t>
      </w:r>
      <w:r w:rsidRPr="005640E0">
        <w:rPr>
          <w:rFonts w:ascii="Arial" w:eastAsia="Times New Roman" w:hAnsi="Arial" w:cs="Arial"/>
          <w:sz w:val="20"/>
          <w:szCs w:val="20"/>
          <w:lang w:val="sl-SI"/>
        </w:rPr>
        <w:t>ljamo, da p</w:t>
      </w:r>
      <w:r w:rsidR="006C0503" w:rsidRPr="005640E0">
        <w:rPr>
          <w:rFonts w:ascii="Arial" w:eastAsia="Times New Roman" w:hAnsi="Arial" w:cs="Arial"/>
          <w:sz w:val="20"/>
          <w:szCs w:val="20"/>
          <w:lang w:val="sl-SI"/>
        </w:rPr>
        <w:t>onujen</w:t>
      </w:r>
      <w:r w:rsidR="00D7748A" w:rsidRPr="005640E0">
        <w:rPr>
          <w:rFonts w:ascii="Arial" w:eastAsia="Times New Roman" w:hAnsi="Arial" w:cs="Arial"/>
          <w:sz w:val="20"/>
          <w:szCs w:val="20"/>
          <w:lang w:val="sl-SI"/>
        </w:rPr>
        <w:t>a st</w:t>
      </w:r>
      <w:r w:rsidRPr="005640E0">
        <w:rPr>
          <w:rFonts w:ascii="Arial" w:eastAsia="Times New Roman" w:hAnsi="Arial" w:cs="Arial"/>
          <w:sz w:val="20"/>
          <w:szCs w:val="20"/>
          <w:lang w:val="sl-SI"/>
        </w:rPr>
        <w:t xml:space="preserve">oritev odgovarja </w:t>
      </w:r>
      <w:r w:rsidR="006C0503" w:rsidRPr="005640E0">
        <w:rPr>
          <w:rFonts w:ascii="Arial" w:eastAsia="Times New Roman" w:hAnsi="Arial" w:cs="Arial"/>
          <w:sz w:val="20"/>
          <w:szCs w:val="20"/>
          <w:lang w:val="sl-SI"/>
        </w:rPr>
        <w:t>zahtevam naročnika iz razpisne dokumentacije.</w:t>
      </w:r>
    </w:p>
    <w:p w14:paraId="00BFF4CB" w14:textId="77777777" w:rsidR="00E21ADE" w:rsidRPr="005640E0" w:rsidRDefault="00E21ADE" w:rsidP="00E21ADE">
      <w:pPr>
        <w:spacing w:after="0" w:line="240" w:lineRule="auto"/>
        <w:rPr>
          <w:rFonts w:ascii="Arial" w:eastAsia="Times New Roman" w:hAnsi="Arial" w:cs="Arial"/>
          <w:sz w:val="20"/>
          <w:szCs w:val="20"/>
          <w:lang w:val="sl-SI"/>
        </w:rPr>
      </w:pPr>
    </w:p>
    <w:p w14:paraId="00BFF4CC" w14:textId="77777777" w:rsidR="00E21ADE" w:rsidRPr="005640E0" w:rsidRDefault="00E21ADE" w:rsidP="00E21ADE">
      <w:pPr>
        <w:spacing w:after="0" w:line="240" w:lineRule="auto"/>
        <w:rPr>
          <w:rFonts w:ascii="Arial" w:eastAsia="Times New Roman" w:hAnsi="Arial" w:cs="Arial"/>
          <w:b/>
          <w:sz w:val="20"/>
          <w:szCs w:val="20"/>
          <w:lang w:val="sl-SI"/>
        </w:rPr>
      </w:pPr>
    </w:p>
    <w:p w14:paraId="00BFF4CD" w14:textId="77777777" w:rsidR="00E21ADE" w:rsidRPr="00FB601D" w:rsidRDefault="00E21ADE" w:rsidP="00E21ADE">
      <w:pPr>
        <w:spacing w:after="0" w:line="240" w:lineRule="auto"/>
        <w:rPr>
          <w:rFonts w:ascii="Arial" w:eastAsia="Times New Roman" w:hAnsi="Arial" w:cs="Arial"/>
          <w:b/>
          <w:sz w:val="20"/>
          <w:szCs w:val="20"/>
          <w:lang w:val="sl-SI"/>
        </w:rPr>
      </w:pPr>
    </w:p>
    <w:p w14:paraId="00BFF4CE" w14:textId="77777777" w:rsidR="00E21ADE" w:rsidRPr="00FB601D" w:rsidRDefault="00E21ADE" w:rsidP="00E21ADE">
      <w:pPr>
        <w:spacing w:after="0" w:line="240" w:lineRule="auto"/>
        <w:rPr>
          <w:rFonts w:ascii="Arial" w:eastAsia="Times New Roman" w:hAnsi="Arial" w:cs="Arial"/>
          <w:b/>
          <w:sz w:val="20"/>
          <w:szCs w:val="20"/>
          <w:lang w:val="sl-SI"/>
        </w:rPr>
      </w:pPr>
    </w:p>
    <w:p w14:paraId="00BFF4CF" w14:textId="77777777" w:rsidR="00E21ADE" w:rsidRPr="00FB601D" w:rsidRDefault="00E21ADE" w:rsidP="00E21ADE">
      <w:pPr>
        <w:spacing w:after="0" w:line="240" w:lineRule="auto"/>
        <w:rPr>
          <w:rFonts w:ascii="Arial" w:eastAsia="Times New Roman" w:hAnsi="Arial" w:cs="Arial"/>
          <w:b/>
          <w:sz w:val="20"/>
          <w:szCs w:val="20"/>
          <w:lang w:val="sl-SI"/>
        </w:rPr>
      </w:pPr>
    </w:p>
    <w:p w14:paraId="00BFF4D0" w14:textId="77777777" w:rsidR="00E21ADE" w:rsidRPr="00FB601D" w:rsidRDefault="00E21ADE" w:rsidP="00E21ADE">
      <w:pPr>
        <w:spacing w:after="0" w:line="240" w:lineRule="auto"/>
        <w:rPr>
          <w:rFonts w:ascii="Arial" w:eastAsia="Times New Roman" w:hAnsi="Arial" w:cs="Arial"/>
          <w:b/>
          <w:sz w:val="20"/>
          <w:szCs w:val="20"/>
          <w:lang w:val="sl-SI"/>
        </w:rPr>
      </w:pPr>
    </w:p>
    <w:p w14:paraId="00BFF4D1" w14:textId="77777777" w:rsidR="00E21ADE" w:rsidRPr="00FB601D" w:rsidRDefault="00E21ADE" w:rsidP="00E21ADE">
      <w:pPr>
        <w:spacing w:after="0" w:line="240" w:lineRule="auto"/>
        <w:rPr>
          <w:rFonts w:ascii="Arial" w:eastAsia="Times New Roman" w:hAnsi="Arial" w:cs="Arial"/>
          <w:b/>
          <w:sz w:val="20"/>
          <w:szCs w:val="20"/>
          <w:lang w:val="sl-SI"/>
        </w:rPr>
      </w:pPr>
    </w:p>
    <w:p w14:paraId="00BFF4D2" w14:textId="77777777" w:rsidR="00E21ADE" w:rsidRPr="00FB601D" w:rsidRDefault="00E21ADE" w:rsidP="00E21ADE">
      <w:pPr>
        <w:spacing w:after="0" w:line="240" w:lineRule="auto"/>
        <w:rPr>
          <w:rFonts w:ascii="Arial" w:eastAsia="Times New Roman" w:hAnsi="Arial" w:cs="Arial"/>
          <w:b/>
          <w:sz w:val="20"/>
          <w:szCs w:val="20"/>
          <w:lang w:val="sl-SI"/>
        </w:rPr>
      </w:pPr>
    </w:p>
    <w:p w14:paraId="00BFF4D3" w14:textId="77777777" w:rsidR="00E21ADE" w:rsidRPr="00FB601D" w:rsidRDefault="00E21ADE" w:rsidP="00E21ADE">
      <w:pPr>
        <w:spacing w:after="0" w:line="240" w:lineRule="auto"/>
        <w:rPr>
          <w:rFonts w:ascii="Arial" w:eastAsia="Times New Roman" w:hAnsi="Arial" w:cs="Arial"/>
          <w:b/>
          <w:sz w:val="20"/>
          <w:szCs w:val="20"/>
          <w:lang w:val="sl-SI"/>
        </w:rPr>
      </w:pPr>
    </w:p>
    <w:p w14:paraId="00BFF4D4" w14:textId="77777777" w:rsidR="00E21ADE" w:rsidRPr="00FB601D" w:rsidRDefault="00E21ADE" w:rsidP="00E21ADE">
      <w:pPr>
        <w:spacing w:after="0" w:line="240" w:lineRule="auto"/>
        <w:rPr>
          <w:rFonts w:ascii="Arial" w:eastAsia="Times New Roman" w:hAnsi="Arial" w:cs="Arial"/>
          <w:b/>
          <w:sz w:val="20"/>
          <w:szCs w:val="20"/>
          <w:lang w:val="sl-SI"/>
        </w:rPr>
      </w:pPr>
    </w:p>
    <w:tbl>
      <w:tblPr>
        <w:tblW w:w="10402" w:type="dxa"/>
        <w:jc w:val="center"/>
        <w:tblLayout w:type="fixed"/>
        <w:tblLook w:val="0000" w:firstRow="0" w:lastRow="0" w:firstColumn="0" w:lastColumn="0" w:noHBand="0" w:noVBand="0"/>
      </w:tblPr>
      <w:tblGrid>
        <w:gridCol w:w="4723"/>
        <w:gridCol w:w="1527"/>
        <w:gridCol w:w="4152"/>
      </w:tblGrid>
      <w:tr w:rsidR="00BD211E" w14:paraId="00BFF4D8" w14:textId="77777777" w:rsidTr="00E21ADE">
        <w:trPr>
          <w:trHeight w:val="321"/>
          <w:jc w:val="center"/>
        </w:trPr>
        <w:tc>
          <w:tcPr>
            <w:tcW w:w="4723" w:type="dxa"/>
          </w:tcPr>
          <w:p w14:paraId="00BFF4D5" w14:textId="77777777" w:rsidR="00E21ADE" w:rsidRPr="00FB601D" w:rsidRDefault="00F15EBC" w:rsidP="00E21ADE">
            <w:pPr>
              <w:spacing w:after="0" w:line="240" w:lineRule="auto"/>
              <w:jc w:val="center"/>
              <w:rPr>
                <w:rFonts w:ascii="Arial" w:eastAsia="Times New Roman" w:hAnsi="Arial" w:cs="Arial"/>
                <w:b/>
                <w:sz w:val="20"/>
                <w:szCs w:val="20"/>
                <w:lang w:val="sl-SI"/>
              </w:rPr>
            </w:pPr>
            <w:r w:rsidRPr="00FB601D">
              <w:rPr>
                <w:rFonts w:ascii="Arial" w:eastAsia="Times New Roman" w:hAnsi="Arial" w:cs="Arial"/>
                <w:b/>
                <w:sz w:val="20"/>
                <w:szCs w:val="20"/>
                <w:lang w:val="sl-SI"/>
              </w:rPr>
              <w:t>_________________________</w:t>
            </w:r>
          </w:p>
        </w:tc>
        <w:tc>
          <w:tcPr>
            <w:tcW w:w="1527" w:type="dxa"/>
          </w:tcPr>
          <w:p w14:paraId="00BFF4D6" w14:textId="77777777" w:rsidR="00E21ADE" w:rsidRPr="00FB601D" w:rsidRDefault="00E21ADE" w:rsidP="00E21ADE">
            <w:pPr>
              <w:spacing w:after="0" w:line="240" w:lineRule="auto"/>
              <w:rPr>
                <w:rFonts w:ascii="Arial" w:eastAsia="Times New Roman" w:hAnsi="Arial" w:cs="Arial"/>
                <w:b/>
                <w:sz w:val="20"/>
                <w:szCs w:val="20"/>
                <w:lang w:val="sl-SI"/>
              </w:rPr>
            </w:pPr>
          </w:p>
        </w:tc>
        <w:tc>
          <w:tcPr>
            <w:tcW w:w="4152" w:type="dxa"/>
          </w:tcPr>
          <w:p w14:paraId="00BFF4D7" w14:textId="77777777" w:rsidR="00E21ADE" w:rsidRPr="00FB601D" w:rsidRDefault="00F15EBC" w:rsidP="00E21ADE">
            <w:pPr>
              <w:spacing w:after="0" w:line="240" w:lineRule="auto"/>
              <w:jc w:val="center"/>
              <w:rPr>
                <w:rFonts w:ascii="Arial" w:eastAsia="Times New Roman" w:hAnsi="Arial" w:cs="Arial"/>
                <w:b/>
                <w:sz w:val="20"/>
                <w:szCs w:val="20"/>
                <w:lang w:val="sl-SI"/>
              </w:rPr>
            </w:pPr>
            <w:r w:rsidRPr="00FB601D">
              <w:rPr>
                <w:rFonts w:ascii="Arial" w:eastAsia="Times New Roman" w:hAnsi="Arial" w:cs="Arial"/>
                <w:b/>
                <w:sz w:val="20"/>
                <w:szCs w:val="20"/>
                <w:lang w:val="sl-SI"/>
              </w:rPr>
              <w:t>_________________________</w:t>
            </w:r>
          </w:p>
        </w:tc>
      </w:tr>
      <w:tr w:rsidR="00BD211E" w14:paraId="00BFF4DC" w14:textId="77777777" w:rsidTr="00E21ADE">
        <w:trPr>
          <w:trHeight w:val="343"/>
          <w:jc w:val="center"/>
        </w:trPr>
        <w:tc>
          <w:tcPr>
            <w:tcW w:w="4723" w:type="dxa"/>
          </w:tcPr>
          <w:p w14:paraId="00BFF4D9" w14:textId="77777777" w:rsidR="00E21ADE" w:rsidRPr="00FB601D" w:rsidRDefault="00F15EBC" w:rsidP="00E21ADE">
            <w:pPr>
              <w:spacing w:after="0" w:line="240" w:lineRule="auto"/>
              <w:jc w:val="center"/>
              <w:rPr>
                <w:rFonts w:ascii="Arial" w:eastAsia="Times New Roman" w:hAnsi="Arial" w:cs="Arial"/>
                <w:sz w:val="20"/>
                <w:szCs w:val="20"/>
                <w:lang w:val="sl-SI"/>
              </w:rPr>
            </w:pPr>
            <w:r w:rsidRPr="00FB601D">
              <w:rPr>
                <w:rFonts w:ascii="Arial" w:eastAsia="Times New Roman" w:hAnsi="Arial" w:cs="Arial"/>
                <w:sz w:val="20"/>
                <w:szCs w:val="20"/>
                <w:lang w:val="sl-SI"/>
              </w:rPr>
              <w:t>Kraj in datum</w:t>
            </w:r>
          </w:p>
        </w:tc>
        <w:tc>
          <w:tcPr>
            <w:tcW w:w="1527" w:type="dxa"/>
          </w:tcPr>
          <w:p w14:paraId="00BFF4DA" w14:textId="77777777" w:rsidR="00E21ADE" w:rsidRPr="00FB601D" w:rsidRDefault="00F15EBC" w:rsidP="00E21ADE">
            <w:pPr>
              <w:spacing w:after="0" w:line="240" w:lineRule="auto"/>
              <w:jc w:val="center"/>
              <w:rPr>
                <w:rFonts w:ascii="Arial" w:eastAsia="Times New Roman" w:hAnsi="Arial" w:cs="Arial"/>
                <w:sz w:val="20"/>
                <w:szCs w:val="20"/>
                <w:lang w:val="sl-SI"/>
              </w:rPr>
            </w:pPr>
            <w:r w:rsidRPr="00FB601D">
              <w:rPr>
                <w:rFonts w:ascii="Arial" w:eastAsia="Times New Roman" w:hAnsi="Arial" w:cs="Arial"/>
                <w:sz w:val="20"/>
                <w:szCs w:val="20"/>
                <w:lang w:val="sl-SI"/>
              </w:rPr>
              <w:t>Žig</w:t>
            </w:r>
          </w:p>
        </w:tc>
        <w:tc>
          <w:tcPr>
            <w:tcW w:w="4152" w:type="dxa"/>
          </w:tcPr>
          <w:p w14:paraId="00BFF4DB" w14:textId="77777777" w:rsidR="00E21ADE" w:rsidRPr="00FB601D" w:rsidRDefault="00F15EBC" w:rsidP="00E21ADE">
            <w:pPr>
              <w:spacing w:after="0" w:line="240" w:lineRule="auto"/>
              <w:jc w:val="center"/>
              <w:rPr>
                <w:rFonts w:ascii="Arial" w:eastAsia="Times New Roman" w:hAnsi="Arial" w:cs="Arial"/>
                <w:sz w:val="20"/>
                <w:szCs w:val="20"/>
                <w:lang w:val="sl-SI"/>
              </w:rPr>
            </w:pPr>
            <w:r w:rsidRPr="00FB601D">
              <w:rPr>
                <w:rFonts w:ascii="Arial" w:eastAsia="Times New Roman" w:hAnsi="Arial" w:cs="Arial"/>
                <w:sz w:val="20"/>
                <w:szCs w:val="20"/>
                <w:lang w:val="sl-SI"/>
              </w:rPr>
              <w:t>Podpis odgovorne osebe</w:t>
            </w:r>
          </w:p>
        </w:tc>
      </w:tr>
    </w:tbl>
    <w:p w14:paraId="00BFF4DD" w14:textId="77777777" w:rsidR="00E21ADE" w:rsidRPr="00FB601D" w:rsidRDefault="00E21ADE">
      <w:pPr>
        <w:rPr>
          <w:rFonts w:ascii="Arial" w:eastAsia="Times New Roman" w:hAnsi="Arial" w:cs="Arial"/>
          <w:b/>
          <w:sz w:val="20"/>
          <w:szCs w:val="20"/>
          <w:lang w:val="sl-SI"/>
        </w:rPr>
      </w:pPr>
    </w:p>
    <w:p w14:paraId="00BFF4DE" w14:textId="77777777" w:rsidR="00E21ADE" w:rsidRPr="00FB601D" w:rsidRDefault="00E21ADE">
      <w:pPr>
        <w:rPr>
          <w:rFonts w:ascii="Arial" w:eastAsia="Times New Roman" w:hAnsi="Arial" w:cs="Arial"/>
          <w:b/>
          <w:sz w:val="20"/>
          <w:szCs w:val="20"/>
          <w:lang w:val="sl-SI"/>
        </w:rPr>
      </w:pPr>
    </w:p>
    <w:p w14:paraId="00BFF4DF" w14:textId="77777777" w:rsidR="00E21ADE" w:rsidRPr="00FB601D" w:rsidRDefault="00F15EBC" w:rsidP="00E21ADE">
      <w:pPr>
        <w:pStyle w:val="ListParagraph"/>
        <w:numPr>
          <w:ilvl w:val="0"/>
          <w:numId w:val="12"/>
        </w:numPr>
        <w:rPr>
          <w:rFonts w:ascii="Arial" w:eastAsia="Times New Roman" w:hAnsi="Arial" w:cs="Arial"/>
          <w:sz w:val="20"/>
          <w:szCs w:val="20"/>
        </w:rPr>
      </w:pPr>
      <w:r w:rsidRPr="00FB601D">
        <w:rPr>
          <w:rFonts w:ascii="Arial" w:eastAsia="Times New Roman" w:hAnsi="Arial" w:cs="Arial"/>
          <w:sz w:val="20"/>
          <w:szCs w:val="20"/>
        </w:rPr>
        <w:br w:type="page"/>
      </w:r>
    </w:p>
    <w:p w14:paraId="00BFF4E0" w14:textId="77777777" w:rsidR="00E21ADE" w:rsidRPr="00DE3F82" w:rsidRDefault="00F15EBC" w:rsidP="00E21ADE">
      <w:pPr>
        <w:spacing w:after="0" w:line="240" w:lineRule="auto"/>
        <w:rPr>
          <w:rFonts w:ascii="Arial" w:eastAsia="Times New Roman" w:hAnsi="Arial" w:cs="Arial"/>
          <w:b/>
          <w:sz w:val="20"/>
          <w:szCs w:val="20"/>
          <w:lang w:val="sl-SI"/>
        </w:rPr>
      </w:pPr>
      <w:r>
        <w:rPr>
          <w:rFonts w:ascii="Arial" w:eastAsia="Times New Roman" w:hAnsi="Arial" w:cs="Arial"/>
          <w:b/>
          <w:sz w:val="20"/>
          <w:szCs w:val="20"/>
          <w:lang w:val="sl-SI"/>
        </w:rPr>
        <w:lastRenderedPageBreak/>
        <w:t>PRILOGA 4</w:t>
      </w:r>
      <w:r w:rsidRPr="00DE3F82">
        <w:rPr>
          <w:rFonts w:ascii="Arial" w:eastAsia="Times New Roman" w:hAnsi="Arial" w:cs="Arial"/>
          <w:b/>
          <w:sz w:val="20"/>
          <w:szCs w:val="20"/>
          <w:lang w:val="sl-SI"/>
        </w:rPr>
        <w:t xml:space="preserve"> </w:t>
      </w:r>
    </w:p>
    <w:p w14:paraId="00BFF4E1" w14:textId="77777777" w:rsidR="00E21ADE" w:rsidRPr="00DE3F82" w:rsidRDefault="00E21ADE" w:rsidP="00E21ADE">
      <w:pPr>
        <w:spacing w:after="0" w:line="240" w:lineRule="auto"/>
        <w:rPr>
          <w:rFonts w:ascii="Arial" w:eastAsia="Times New Roman" w:hAnsi="Arial" w:cs="Arial"/>
          <w:sz w:val="20"/>
          <w:szCs w:val="20"/>
          <w:lang w:val="sl-SI"/>
        </w:rPr>
      </w:pPr>
    </w:p>
    <w:p w14:paraId="00BFF4E2" w14:textId="77777777" w:rsidR="00E21ADE"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glava ponudnika</w:t>
      </w:r>
    </w:p>
    <w:p w14:paraId="00BFF4E3" w14:textId="77777777" w:rsidR="00E21ADE" w:rsidRDefault="00E21ADE" w:rsidP="00E21ADE">
      <w:pPr>
        <w:spacing w:after="0" w:line="240" w:lineRule="auto"/>
        <w:rPr>
          <w:rFonts w:ascii="Arial" w:eastAsia="Times New Roman" w:hAnsi="Arial" w:cs="Arial"/>
          <w:sz w:val="20"/>
          <w:szCs w:val="20"/>
          <w:lang w:val="sl-SI"/>
        </w:rPr>
      </w:pPr>
    </w:p>
    <w:p w14:paraId="00BFF4E4" w14:textId="77777777" w:rsidR="00E21ADE" w:rsidRDefault="00E21ADE" w:rsidP="00E21ADE">
      <w:pPr>
        <w:spacing w:after="0" w:line="240" w:lineRule="auto"/>
        <w:rPr>
          <w:rFonts w:ascii="Arial" w:eastAsia="Times New Roman" w:hAnsi="Arial" w:cs="Arial"/>
          <w:sz w:val="20"/>
          <w:szCs w:val="20"/>
          <w:lang w:val="sl-SI"/>
        </w:rPr>
      </w:pPr>
    </w:p>
    <w:p w14:paraId="00BFF4E5" w14:textId="77777777" w:rsidR="00E21ADE" w:rsidRDefault="00E21ADE" w:rsidP="00E21ADE">
      <w:pPr>
        <w:spacing w:after="0" w:line="240" w:lineRule="auto"/>
        <w:rPr>
          <w:rFonts w:ascii="Arial" w:eastAsia="Times New Roman" w:hAnsi="Arial" w:cs="Arial"/>
          <w:sz w:val="20"/>
          <w:szCs w:val="20"/>
          <w:lang w:val="sl-SI"/>
        </w:rPr>
      </w:pPr>
    </w:p>
    <w:p w14:paraId="00BFF4E6" w14:textId="77777777" w:rsidR="00E21ADE" w:rsidRDefault="00E21ADE" w:rsidP="00E21ADE">
      <w:pPr>
        <w:spacing w:after="0" w:line="240" w:lineRule="auto"/>
        <w:rPr>
          <w:rFonts w:ascii="Arial" w:eastAsia="Times New Roman" w:hAnsi="Arial" w:cs="Arial"/>
          <w:sz w:val="20"/>
          <w:szCs w:val="20"/>
          <w:lang w:val="sl-SI"/>
        </w:rPr>
      </w:pPr>
    </w:p>
    <w:p w14:paraId="00BFF4E7" w14:textId="77777777" w:rsidR="00E21ADE" w:rsidRPr="00DE3F82" w:rsidRDefault="00E21ADE" w:rsidP="00E21ADE">
      <w:pPr>
        <w:spacing w:after="0" w:line="240" w:lineRule="auto"/>
        <w:rPr>
          <w:rFonts w:ascii="Arial" w:eastAsia="Times New Roman" w:hAnsi="Arial" w:cs="Arial"/>
          <w:sz w:val="20"/>
          <w:szCs w:val="20"/>
          <w:lang w:val="sl-SI"/>
        </w:rPr>
      </w:pPr>
    </w:p>
    <w:p w14:paraId="00BFF4E8" w14:textId="77777777" w:rsidR="00E21ADE" w:rsidRPr="00DE3F82" w:rsidRDefault="00E21ADE" w:rsidP="00E21ADE">
      <w:pPr>
        <w:spacing w:after="0" w:line="240" w:lineRule="auto"/>
        <w:rPr>
          <w:rFonts w:ascii="Arial" w:eastAsia="Times New Roman" w:hAnsi="Arial" w:cs="Arial"/>
          <w:sz w:val="20"/>
          <w:szCs w:val="20"/>
          <w:lang w:val="sl-SI"/>
        </w:rPr>
      </w:pPr>
    </w:p>
    <w:p w14:paraId="00BFF4E9" w14:textId="77777777" w:rsidR="00E21ADE" w:rsidRPr="00DE3F82" w:rsidRDefault="00E21ADE" w:rsidP="00E21ADE">
      <w:pPr>
        <w:spacing w:after="0" w:line="240" w:lineRule="auto"/>
        <w:rPr>
          <w:rFonts w:ascii="Arial" w:eastAsia="Times New Roman" w:hAnsi="Arial" w:cs="Arial"/>
          <w:sz w:val="20"/>
          <w:szCs w:val="20"/>
          <w:lang w:val="sl-SI"/>
        </w:rPr>
      </w:pPr>
    </w:p>
    <w:p w14:paraId="00BFF4EA" w14:textId="77777777" w:rsidR="00E21ADE" w:rsidRPr="00DE3F82" w:rsidRDefault="00F15EBC" w:rsidP="00E21ADE">
      <w:pPr>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Zaradi namena iz šestega odstavka 14. člena Zakona o integriteti in preprečevanju korupcije (Ur. l. RS, št. 69/11), t.j. zaradi zagotovitve transparentnosti posla in preprečitve korupcijskih tveganj pri sklepanju pravnih poslov kot zakoniti zastopnik ponudnika v postopku javnega naročanja podajam naslednjo</w:t>
      </w:r>
    </w:p>
    <w:p w14:paraId="00BFF4EB" w14:textId="77777777" w:rsidR="00E21ADE" w:rsidRPr="00DE3F82" w:rsidRDefault="00E21ADE" w:rsidP="00E21ADE">
      <w:pPr>
        <w:spacing w:after="0" w:line="240" w:lineRule="auto"/>
        <w:jc w:val="center"/>
        <w:rPr>
          <w:rFonts w:ascii="Arial" w:eastAsia="Times New Roman" w:hAnsi="Arial" w:cs="Arial"/>
          <w:b/>
          <w:sz w:val="20"/>
          <w:szCs w:val="20"/>
          <w:lang w:val="sl-SI"/>
        </w:rPr>
      </w:pPr>
    </w:p>
    <w:p w14:paraId="00BFF4EC" w14:textId="77777777" w:rsidR="00E21ADE" w:rsidRPr="00DE3F82" w:rsidRDefault="00F15EBC" w:rsidP="00E21ADE">
      <w:pPr>
        <w:spacing w:after="0" w:line="240" w:lineRule="auto"/>
        <w:jc w:val="center"/>
        <w:rPr>
          <w:rFonts w:ascii="Arial" w:eastAsia="Times New Roman" w:hAnsi="Arial" w:cs="Arial"/>
          <w:b/>
          <w:sz w:val="20"/>
          <w:szCs w:val="20"/>
          <w:lang w:val="sl-SI"/>
        </w:rPr>
      </w:pPr>
      <w:r w:rsidRPr="00DE3F82">
        <w:rPr>
          <w:rFonts w:ascii="Arial" w:eastAsia="Times New Roman" w:hAnsi="Arial" w:cs="Arial"/>
          <w:b/>
          <w:sz w:val="20"/>
          <w:szCs w:val="20"/>
          <w:lang w:val="sl-SI"/>
        </w:rPr>
        <w:t>IZJAVO O UDELEŽBI FIZIČNIH IN PRAVNIH OSEB V LASTNIŠTVU PONUDNIKA</w:t>
      </w:r>
    </w:p>
    <w:p w14:paraId="00BFF4ED" w14:textId="77777777" w:rsidR="00E21ADE" w:rsidRPr="00DE3F82" w:rsidRDefault="00E21ADE" w:rsidP="00E21ADE">
      <w:pPr>
        <w:spacing w:after="0" w:line="240" w:lineRule="auto"/>
        <w:rPr>
          <w:rFonts w:ascii="Arial" w:eastAsia="Times New Roman" w:hAnsi="Arial" w:cs="Arial"/>
          <w:b/>
          <w:sz w:val="20"/>
          <w:szCs w:val="20"/>
          <w:lang w:val="sl-SI"/>
        </w:rPr>
      </w:pPr>
    </w:p>
    <w:p w14:paraId="00BFF4EE" w14:textId="77777777" w:rsidR="00E21ADE" w:rsidRPr="00DE3F82" w:rsidRDefault="00F15EBC" w:rsidP="00E21ADE">
      <w:pPr>
        <w:spacing w:after="0" w:line="240" w:lineRule="auto"/>
        <w:rPr>
          <w:rFonts w:ascii="Arial" w:eastAsia="Times New Roman" w:hAnsi="Arial" w:cs="Arial"/>
          <w:b/>
          <w:sz w:val="20"/>
          <w:szCs w:val="20"/>
          <w:lang w:val="sl-SI"/>
        </w:rPr>
      </w:pPr>
      <w:r w:rsidRPr="00DE3F82">
        <w:rPr>
          <w:rFonts w:ascii="Arial" w:eastAsia="Times New Roman" w:hAnsi="Arial" w:cs="Arial"/>
          <w:b/>
          <w:sz w:val="20"/>
          <w:szCs w:val="20"/>
          <w:lang w:val="sl-SI"/>
        </w:rPr>
        <w:t xml:space="preserve">Podatki o ponudniku (pravna oseba, podjetnik, društvo ali drug pravni subjekt, ki nastopa v postopku javnega naročanja): </w:t>
      </w:r>
    </w:p>
    <w:p w14:paraId="00BFF4EF" w14:textId="77777777" w:rsidR="00E21ADE" w:rsidRPr="00DE3F82" w:rsidRDefault="00E21ADE" w:rsidP="00E21ADE">
      <w:pPr>
        <w:spacing w:after="0" w:line="240" w:lineRule="auto"/>
        <w:rPr>
          <w:rFonts w:ascii="Arial" w:eastAsia="Times New Roman" w:hAnsi="Arial" w:cs="Arial"/>
          <w:sz w:val="20"/>
          <w:szCs w:val="20"/>
          <w:lang w:val="sl-SI"/>
        </w:rPr>
      </w:pPr>
    </w:p>
    <w:p w14:paraId="00BFF4F0" w14:textId="77777777" w:rsidR="00E21ADE" w:rsidRPr="00DE3F82" w:rsidRDefault="00F15EBC" w:rsidP="00E21ADE">
      <w:pPr>
        <w:spacing w:after="0" w:line="240" w:lineRule="auto"/>
        <w:rPr>
          <w:rFonts w:ascii="Arial" w:eastAsia="Times New Roman" w:hAnsi="Arial" w:cs="Arial"/>
          <w:b/>
          <w:sz w:val="20"/>
          <w:szCs w:val="20"/>
          <w:lang w:val="sl-SI"/>
        </w:rPr>
      </w:pPr>
      <w:r w:rsidRPr="00DE3F82">
        <w:rPr>
          <w:rFonts w:ascii="Arial" w:eastAsia="Times New Roman" w:hAnsi="Arial" w:cs="Arial"/>
          <w:sz w:val="20"/>
          <w:szCs w:val="20"/>
          <w:lang w:val="sl-SI"/>
        </w:rPr>
        <w:t>Firma ponudnika: __________________________________________________________________________</w:t>
      </w:r>
    </w:p>
    <w:p w14:paraId="00BFF4F1" w14:textId="77777777" w:rsidR="00E21ADE" w:rsidRPr="00DE3F82" w:rsidRDefault="00E21ADE" w:rsidP="00E21ADE">
      <w:pPr>
        <w:spacing w:after="0" w:line="240" w:lineRule="auto"/>
        <w:rPr>
          <w:rFonts w:ascii="Arial" w:eastAsia="Times New Roman" w:hAnsi="Arial" w:cs="Arial"/>
          <w:sz w:val="20"/>
          <w:szCs w:val="20"/>
          <w:lang w:val="sl-SI"/>
        </w:rPr>
      </w:pPr>
    </w:p>
    <w:p w14:paraId="00BFF4F2"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Sedež ponudnika (država, ulica in hišna številka, naselje, občina, poštna številka in kraj): _________________________________________________________________________________</w:t>
      </w:r>
    </w:p>
    <w:p w14:paraId="00BFF4F3" w14:textId="77777777" w:rsidR="00E21ADE" w:rsidRPr="00DE3F82" w:rsidRDefault="00E21ADE" w:rsidP="00E21ADE">
      <w:pPr>
        <w:spacing w:after="0" w:line="240" w:lineRule="auto"/>
        <w:rPr>
          <w:rFonts w:ascii="Arial" w:eastAsia="Times New Roman" w:hAnsi="Arial" w:cs="Arial"/>
          <w:b/>
          <w:sz w:val="20"/>
          <w:szCs w:val="20"/>
          <w:lang w:val="sl-SI"/>
        </w:rPr>
      </w:pPr>
    </w:p>
    <w:p w14:paraId="00BFF4F4"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Matična številka ponudnika oziroma davčna številka za druge fizične in pravne osebe - ponudnike, ki niso vpisane v poslovnem registru: __________________________________________________________________</w:t>
      </w:r>
    </w:p>
    <w:p w14:paraId="00BFF4F5"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62336" behindDoc="0" locked="0" layoutInCell="1" allowOverlap="1" wp14:anchorId="00BFF7FA" wp14:editId="00BFF7FB">
                <wp:simplePos x="0" y="0"/>
                <wp:positionH relativeFrom="column">
                  <wp:posOffset>4253865</wp:posOffset>
                </wp:positionH>
                <wp:positionV relativeFrom="paragraph">
                  <wp:posOffset>25400</wp:posOffset>
                </wp:positionV>
                <wp:extent cx="153670" cy="139065"/>
                <wp:effectExtent l="0" t="0" r="1778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4" o:spid="_x0000_s1026" style="width:12.1pt;height:10.95pt;margin-top:2pt;margin-left:334.95pt;mso-wrap-distance-bottom:0;mso-wrap-distance-left:9pt;mso-wrap-distance-right:9pt;mso-wrap-distance-top:0;mso-wrap-style:square;position:absolute;visibility:visible;v-text-anchor:top;z-index:251663360"/>
            </w:pict>
          </mc:Fallback>
        </mc:AlternateContent>
      </w: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64384" behindDoc="0" locked="0" layoutInCell="1" allowOverlap="1" wp14:anchorId="00BFF7FC" wp14:editId="00BFF7FD">
                <wp:simplePos x="0" y="0"/>
                <wp:positionH relativeFrom="column">
                  <wp:posOffset>3370580</wp:posOffset>
                </wp:positionH>
                <wp:positionV relativeFrom="paragraph">
                  <wp:posOffset>25400</wp:posOffset>
                </wp:positionV>
                <wp:extent cx="153670" cy="139065"/>
                <wp:effectExtent l="0" t="0" r="1778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3" o:spid="_x0000_s1027" style="width:12.1pt;height:10.95pt;margin-top:2pt;margin-left:265.4pt;mso-wrap-distance-bottom:0;mso-wrap-distance-left:9pt;mso-wrap-distance-right:9pt;mso-wrap-distance-top:0;mso-wrap-style:square;position:absolute;visibility:visible;v-text-anchor:top;z-index:251665408"/>
            </w:pict>
          </mc:Fallback>
        </mc:AlternateContent>
      </w:r>
      <w:r w:rsidRPr="00DE3F82">
        <w:rPr>
          <w:rFonts w:ascii="Arial" w:eastAsia="Times New Roman" w:hAnsi="Arial" w:cs="Arial"/>
          <w:sz w:val="20"/>
          <w:szCs w:val="20"/>
          <w:lang w:val="sl-SI"/>
        </w:rPr>
        <w:t xml:space="preserve">Ponudnik je nosilec tihe družbe (ustrezno označi): </w:t>
      </w:r>
      <w:r w:rsidRPr="00DE3F82">
        <w:rPr>
          <w:rFonts w:ascii="Arial" w:eastAsia="Times New Roman" w:hAnsi="Arial" w:cs="Arial"/>
          <w:sz w:val="20"/>
          <w:szCs w:val="20"/>
          <w:lang w:val="sl-SI"/>
        </w:rPr>
        <w:tab/>
        <w:t>DA</w:t>
      </w:r>
      <w:r w:rsidRPr="00DE3F82">
        <w:rPr>
          <w:rFonts w:ascii="Arial" w:eastAsia="Times New Roman" w:hAnsi="Arial" w:cs="Arial"/>
          <w:sz w:val="20"/>
          <w:szCs w:val="20"/>
          <w:lang w:val="sl-SI"/>
        </w:rPr>
        <w:tab/>
      </w:r>
      <w:r w:rsidRPr="00DE3F82">
        <w:rPr>
          <w:rFonts w:ascii="Arial" w:eastAsia="Times New Roman" w:hAnsi="Arial" w:cs="Arial"/>
          <w:sz w:val="20"/>
          <w:szCs w:val="20"/>
          <w:lang w:val="sl-SI"/>
        </w:rPr>
        <w:tab/>
        <w:t>NE</w:t>
      </w:r>
      <w:r w:rsidRPr="00DE3F82">
        <w:rPr>
          <w:rFonts w:ascii="Arial" w:eastAsia="Times New Roman" w:hAnsi="Arial" w:cs="Arial"/>
          <w:sz w:val="20"/>
          <w:szCs w:val="20"/>
          <w:lang w:val="sl-SI"/>
        </w:rPr>
        <w:tab/>
      </w:r>
    </w:p>
    <w:p w14:paraId="00BFF4F6" w14:textId="77777777" w:rsidR="00E21ADE" w:rsidRPr="00DE3F82" w:rsidRDefault="00E21ADE" w:rsidP="00E21ADE">
      <w:pPr>
        <w:spacing w:after="0" w:line="240" w:lineRule="auto"/>
        <w:rPr>
          <w:rFonts w:ascii="Arial" w:eastAsia="Times New Roman" w:hAnsi="Arial" w:cs="Arial"/>
          <w:b/>
          <w:sz w:val="20"/>
          <w:szCs w:val="20"/>
          <w:lang w:val="sl-SI"/>
        </w:rPr>
      </w:pPr>
    </w:p>
    <w:p w14:paraId="00BFF4F7" w14:textId="77777777" w:rsidR="00E21ADE" w:rsidRPr="00DE3F82" w:rsidRDefault="00E21ADE" w:rsidP="00E21ADE">
      <w:pPr>
        <w:spacing w:after="0" w:line="240" w:lineRule="auto"/>
        <w:rPr>
          <w:rFonts w:ascii="Arial" w:eastAsia="Times New Roman" w:hAnsi="Arial" w:cs="Arial"/>
          <w:b/>
          <w:sz w:val="20"/>
          <w:szCs w:val="20"/>
          <w:lang w:val="sl-SI"/>
        </w:rPr>
      </w:pPr>
    </w:p>
    <w:p w14:paraId="00BFF4F8" w14:textId="77777777" w:rsidR="00E21ADE" w:rsidRPr="00DE3F82" w:rsidRDefault="00F15EBC" w:rsidP="00E21ADE">
      <w:pPr>
        <w:spacing w:after="0" w:line="240" w:lineRule="auto"/>
        <w:rPr>
          <w:rFonts w:ascii="Arial" w:eastAsia="Times New Roman" w:hAnsi="Arial" w:cs="Arial"/>
          <w:b/>
          <w:sz w:val="20"/>
          <w:szCs w:val="20"/>
          <w:lang w:val="sl-SI"/>
        </w:rPr>
      </w:pPr>
      <w:r w:rsidRPr="00DE3F82">
        <w:rPr>
          <w:rFonts w:ascii="Arial" w:eastAsia="Times New Roman" w:hAnsi="Arial" w:cs="Arial"/>
          <w:b/>
          <w:sz w:val="20"/>
          <w:szCs w:val="20"/>
          <w:lang w:val="sl-SI"/>
        </w:rPr>
        <w:t>Lastniška struktura ponudnika:</w:t>
      </w:r>
    </w:p>
    <w:p w14:paraId="00BFF4F9" w14:textId="77777777" w:rsidR="00E21ADE" w:rsidRPr="00DE3F82" w:rsidRDefault="00E21ADE" w:rsidP="00E21ADE">
      <w:pPr>
        <w:spacing w:after="0" w:line="240" w:lineRule="auto"/>
        <w:rPr>
          <w:rFonts w:ascii="Arial" w:eastAsia="Times New Roman" w:hAnsi="Arial" w:cs="Arial"/>
          <w:b/>
          <w:sz w:val="20"/>
          <w:szCs w:val="20"/>
          <w:lang w:val="sl-SI"/>
        </w:rPr>
      </w:pPr>
    </w:p>
    <w:p w14:paraId="00BFF4FA" w14:textId="77777777" w:rsidR="00E21ADE" w:rsidRPr="00DE3F82" w:rsidRDefault="00F15EBC" w:rsidP="00E21ADE">
      <w:pPr>
        <w:numPr>
          <w:ilvl w:val="1"/>
          <w:numId w:val="7"/>
        </w:numPr>
        <w:spacing w:after="0" w:line="240" w:lineRule="auto"/>
        <w:contextualSpacing/>
        <w:rPr>
          <w:rFonts w:ascii="Arial" w:eastAsia="SimSun" w:hAnsi="Arial" w:cs="Arial"/>
          <w:b/>
          <w:sz w:val="20"/>
          <w:szCs w:val="20"/>
          <w:lang w:val="sl-SI" w:eastAsia="zh-CN"/>
        </w:rPr>
      </w:pPr>
      <w:r w:rsidRPr="00DE3F82">
        <w:rPr>
          <w:rFonts w:ascii="Arial" w:eastAsia="SimSun" w:hAnsi="Arial" w:cs="Arial"/>
          <w:b/>
          <w:sz w:val="20"/>
          <w:szCs w:val="20"/>
          <w:lang w:val="sl-SI" w:eastAsia="zh-CN"/>
        </w:rPr>
        <w:t>Podatki o udeležbi fizičnih oseb v lastništvu ponudnika, vključno s tihimi družbeniki:</w:t>
      </w:r>
    </w:p>
    <w:p w14:paraId="00BFF4FB" w14:textId="77777777" w:rsidR="00E21ADE" w:rsidRPr="00DE3F82" w:rsidRDefault="00E21ADE" w:rsidP="00E21ADE">
      <w:pPr>
        <w:spacing w:after="0" w:line="240" w:lineRule="auto"/>
        <w:rPr>
          <w:rFonts w:ascii="Arial" w:eastAsia="Times New Roman" w:hAnsi="Arial" w:cs="Arial"/>
          <w:sz w:val="20"/>
          <w:szCs w:val="20"/>
          <w:lang w:val="sl-SI"/>
        </w:rPr>
      </w:pPr>
    </w:p>
    <w:p w14:paraId="00BFF4FC"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Fizična oseba 1:</w:t>
      </w:r>
    </w:p>
    <w:p w14:paraId="00BFF4FD" w14:textId="77777777" w:rsidR="00E21ADE" w:rsidRPr="00DE3F82" w:rsidRDefault="00E21ADE" w:rsidP="00E21ADE">
      <w:pPr>
        <w:spacing w:after="0" w:line="240" w:lineRule="auto"/>
        <w:rPr>
          <w:rFonts w:ascii="Arial" w:eastAsia="Times New Roman" w:hAnsi="Arial" w:cs="Arial"/>
          <w:sz w:val="20"/>
          <w:szCs w:val="20"/>
          <w:lang w:val="sl-SI"/>
        </w:rPr>
      </w:pPr>
    </w:p>
    <w:p w14:paraId="00BFF4FE"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Ime in priimek: _____________________________________________________________________________</w:t>
      </w:r>
    </w:p>
    <w:p w14:paraId="00BFF4FF" w14:textId="77777777" w:rsidR="00E21ADE" w:rsidRPr="00DE3F82" w:rsidRDefault="00E21ADE" w:rsidP="00E21ADE">
      <w:pPr>
        <w:spacing w:after="0" w:line="240" w:lineRule="auto"/>
        <w:rPr>
          <w:rFonts w:ascii="Arial" w:eastAsia="Times New Roman" w:hAnsi="Arial" w:cs="Arial"/>
          <w:sz w:val="20"/>
          <w:szCs w:val="20"/>
          <w:lang w:val="sl-SI"/>
        </w:rPr>
      </w:pPr>
    </w:p>
    <w:p w14:paraId="00BFF500"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00BFF501" w14:textId="77777777" w:rsidR="00E21ADE" w:rsidRPr="00DE3F82" w:rsidRDefault="00E21ADE" w:rsidP="00E21ADE">
      <w:pPr>
        <w:spacing w:after="0" w:line="240" w:lineRule="auto"/>
        <w:rPr>
          <w:rFonts w:ascii="Arial" w:eastAsia="Times New Roman" w:hAnsi="Arial" w:cs="Arial"/>
          <w:sz w:val="20"/>
          <w:szCs w:val="20"/>
          <w:lang w:val="sl-SI"/>
        </w:rPr>
      </w:pPr>
    </w:p>
    <w:p w14:paraId="00BFF502"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Delež lastništva ponudnika: _________________________________________________</w:t>
      </w:r>
    </w:p>
    <w:p w14:paraId="00BFF503" w14:textId="77777777" w:rsidR="00E21ADE" w:rsidRPr="00DE3F82" w:rsidRDefault="00E21ADE" w:rsidP="00E21ADE">
      <w:pPr>
        <w:spacing w:after="0" w:line="240" w:lineRule="auto"/>
        <w:rPr>
          <w:rFonts w:ascii="Arial" w:eastAsia="Times New Roman" w:hAnsi="Arial" w:cs="Arial"/>
          <w:sz w:val="20"/>
          <w:szCs w:val="20"/>
          <w:lang w:val="sl-SI"/>
        </w:rPr>
      </w:pPr>
    </w:p>
    <w:p w14:paraId="00BFF504"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66432" behindDoc="0" locked="0" layoutInCell="1" allowOverlap="1" wp14:anchorId="00BFF7FE" wp14:editId="00BFF7FF">
                <wp:simplePos x="0" y="0"/>
                <wp:positionH relativeFrom="column">
                  <wp:posOffset>3485515</wp:posOffset>
                </wp:positionH>
                <wp:positionV relativeFrom="paragraph">
                  <wp:posOffset>30480</wp:posOffset>
                </wp:positionV>
                <wp:extent cx="139065" cy="116840"/>
                <wp:effectExtent l="0" t="0" r="13335" b="165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2" o:spid="_x0000_s1028" style="width:10.95pt;height:9.2pt;margin-top:2.4pt;margin-left:274.45pt;mso-wrap-distance-bottom:0;mso-wrap-distance-left:9pt;mso-wrap-distance-right:9pt;mso-wrap-distance-top:0;mso-wrap-style:square;position:absolute;visibility:visible;v-text-anchor:top;z-index:251667456"/>
            </w:pict>
          </mc:Fallback>
        </mc:AlternateContent>
      </w: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68480" behindDoc="0" locked="0" layoutInCell="1" allowOverlap="1" wp14:anchorId="00BFF800" wp14:editId="00BFF801">
                <wp:simplePos x="0" y="0"/>
                <wp:positionH relativeFrom="column">
                  <wp:posOffset>2486025</wp:posOffset>
                </wp:positionH>
                <wp:positionV relativeFrom="paragraph">
                  <wp:posOffset>31115</wp:posOffset>
                </wp:positionV>
                <wp:extent cx="146050" cy="116840"/>
                <wp:effectExtent l="0" t="0" r="25400" b="165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1" o:spid="_x0000_s1029" style="width:11.5pt;height:9.2pt;margin-top:2.45pt;margin-left:195.75pt;mso-wrap-distance-bottom:0;mso-wrap-distance-left:9pt;mso-wrap-distance-right:9pt;mso-wrap-distance-top:0;mso-wrap-style:square;position:absolute;visibility:visible;v-text-anchor:top;z-index:251669504"/>
            </w:pict>
          </mc:Fallback>
        </mc:AlternateContent>
      </w:r>
      <w:r w:rsidRPr="00DE3F82">
        <w:rPr>
          <w:rFonts w:ascii="Arial" w:eastAsia="Times New Roman" w:hAnsi="Arial" w:cs="Arial"/>
          <w:sz w:val="20"/>
          <w:szCs w:val="20"/>
          <w:lang w:val="sl-SI"/>
        </w:rPr>
        <w:t xml:space="preserve">Tihi družbenik (ustrezno označi): </w:t>
      </w:r>
      <w:r w:rsidRPr="00DE3F82">
        <w:rPr>
          <w:rFonts w:ascii="Arial" w:eastAsia="Times New Roman" w:hAnsi="Arial" w:cs="Arial"/>
          <w:sz w:val="20"/>
          <w:szCs w:val="20"/>
          <w:lang w:val="sl-SI"/>
        </w:rPr>
        <w:tab/>
        <w:t>DA</w:t>
      </w:r>
      <w:r w:rsidRPr="00DE3F82">
        <w:rPr>
          <w:rFonts w:ascii="Arial" w:eastAsia="Times New Roman" w:hAnsi="Arial" w:cs="Arial"/>
          <w:sz w:val="20"/>
          <w:szCs w:val="20"/>
          <w:lang w:val="sl-SI"/>
        </w:rPr>
        <w:tab/>
      </w:r>
      <w:r w:rsidRPr="00DE3F82">
        <w:rPr>
          <w:rFonts w:ascii="Arial" w:eastAsia="Times New Roman" w:hAnsi="Arial" w:cs="Arial"/>
          <w:sz w:val="20"/>
          <w:szCs w:val="20"/>
          <w:lang w:val="sl-SI"/>
        </w:rPr>
        <w:tab/>
        <w:t>NE</w:t>
      </w:r>
      <w:r w:rsidRPr="00DE3F82">
        <w:rPr>
          <w:rFonts w:ascii="Arial" w:eastAsia="Times New Roman" w:hAnsi="Arial" w:cs="Arial"/>
          <w:sz w:val="20"/>
          <w:szCs w:val="20"/>
          <w:lang w:val="sl-SI"/>
        </w:rPr>
        <w:tab/>
      </w:r>
    </w:p>
    <w:p w14:paraId="00BFF505" w14:textId="77777777" w:rsidR="00E21ADE" w:rsidRPr="00DE3F82" w:rsidRDefault="00E21ADE" w:rsidP="00E21ADE">
      <w:pPr>
        <w:spacing w:after="0" w:line="240" w:lineRule="auto"/>
        <w:rPr>
          <w:rFonts w:ascii="Arial" w:eastAsia="Times New Roman" w:hAnsi="Arial" w:cs="Arial"/>
          <w:sz w:val="20"/>
          <w:szCs w:val="20"/>
          <w:lang w:val="sl-SI"/>
        </w:rPr>
      </w:pPr>
    </w:p>
    <w:p w14:paraId="00BFF506"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 xml:space="preserve">Če DA, navedite nosilca tihe </w:t>
      </w:r>
      <w:r>
        <w:rPr>
          <w:rFonts w:ascii="Arial" w:eastAsia="Times New Roman" w:hAnsi="Arial" w:cs="Arial"/>
          <w:sz w:val="20"/>
          <w:szCs w:val="20"/>
          <w:lang w:val="sl-SI"/>
        </w:rPr>
        <w:t>družbe: ________________________________________________</w:t>
      </w:r>
    </w:p>
    <w:p w14:paraId="00BFF507" w14:textId="77777777" w:rsidR="00E21ADE" w:rsidRPr="00DE3F82" w:rsidRDefault="00E21ADE" w:rsidP="00E21ADE">
      <w:pPr>
        <w:spacing w:after="0" w:line="240" w:lineRule="auto"/>
        <w:rPr>
          <w:rFonts w:ascii="Arial" w:eastAsia="Times New Roman" w:hAnsi="Arial" w:cs="Arial"/>
          <w:sz w:val="20"/>
          <w:szCs w:val="20"/>
          <w:lang w:val="sl-SI"/>
        </w:rPr>
      </w:pPr>
    </w:p>
    <w:p w14:paraId="00BFF508"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Fizična oseba 2:</w:t>
      </w:r>
    </w:p>
    <w:p w14:paraId="00BFF509" w14:textId="77777777" w:rsidR="00E21ADE" w:rsidRPr="00DE3F82" w:rsidRDefault="00E21ADE" w:rsidP="00E21ADE">
      <w:pPr>
        <w:spacing w:after="0" w:line="240" w:lineRule="auto"/>
        <w:rPr>
          <w:rFonts w:ascii="Arial" w:eastAsia="Times New Roman" w:hAnsi="Arial" w:cs="Arial"/>
          <w:sz w:val="20"/>
          <w:szCs w:val="20"/>
          <w:lang w:val="sl-SI"/>
        </w:rPr>
      </w:pPr>
    </w:p>
    <w:p w14:paraId="00BFF50A"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Ime in priimek: _____________________________________________________________________________</w:t>
      </w:r>
    </w:p>
    <w:p w14:paraId="00BFF50B" w14:textId="77777777" w:rsidR="00E21ADE" w:rsidRPr="00DE3F82" w:rsidRDefault="00E21ADE" w:rsidP="00E21ADE">
      <w:pPr>
        <w:spacing w:after="0" w:line="240" w:lineRule="auto"/>
        <w:rPr>
          <w:rFonts w:ascii="Arial" w:eastAsia="Times New Roman" w:hAnsi="Arial" w:cs="Arial"/>
          <w:sz w:val="20"/>
          <w:szCs w:val="20"/>
          <w:lang w:val="sl-SI"/>
        </w:rPr>
      </w:pPr>
    </w:p>
    <w:p w14:paraId="00BFF50C"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00BFF50D" w14:textId="77777777" w:rsidR="00E21ADE" w:rsidRPr="00DE3F82" w:rsidRDefault="00E21ADE" w:rsidP="00E21ADE">
      <w:pPr>
        <w:spacing w:after="0" w:line="240" w:lineRule="auto"/>
        <w:rPr>
          <w:rFonts w:ascii="Arial" w:eastAsia="Times New Roman" w:hAnsi="Arial" w:cs="Arial"/>
          <w:sz w:val="20"/>
          <w:szCs w:val="20"/>
          <w:lang w:val="sl-SI"/>
        </w:rPr>
      </w:pPr>
    </w:p>
    <w:p w14:paraId="00BFF50E"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lastRenderedPageBreak/>
        <w:t>Delež lastništva ponudnika: _________________________________________________</w:t>
      </w:r>
    </w:p>
    <w:p w14:paraId="00BFF50F" w14:textId="77777777" w:rsidR="00E21ADE" w:rsidRPr="00DE3F82" w:rsidRDefault="00E21ADE" w:rsidP="00E21ADE">
      <w:pPr>
        <w:spacing w:after="0" w:line="240" w:lineRule="auto"/>
        <w:rPr>
          <w:rFonts w:ascii="Arial" w:eastAsia="Times New Roman" w:hAnsi="Arial" w:cs="Arial"/>
          <w:sz w:val="20"/>
          <w:szCs w:val="20"/>
          <w:lang w:val="sl-SI"/>
        </w:rPr>
      </w:pPr>
    </w:p>
    <w:p w14:paraId="00BFF510"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70528" behindDoc="0" locked="0" layoutInCell="1" allowOverlap="1" wp14:anchorId="00BFF802" wp14:editId="00BFF803">
                <wp:simplePos x="0" y="0"/>
                <wp:positionH relativeFrom="column">
                  <wp:posOffset>3385820</wp:posOffset>
                </wp:positionH>
                <wp:positionV relativeFrom="paragraph">
                  <wp:posOffset>1905</wp:posOffset>
                </wp:positionV>
                <wp:extent cx="139065" cy="116840"/>
                <wp:effectExtent l="0" t="0" r="13335" b="165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0" o:spid="_x0000_s1030" style="width:10.95pt;height:9.2pt;margin-top:0.15pt;margin-left:266.6pt;mso-wrap-distance-bottom:0;mso-wrap-distance-left:9pt;mso-wrap-distance-right:9pt;mso-wrap-distance-top:0;mso-wrap-style:square;position:absolute;visibility:visible;v-text-anchor:top;z-index:251671552"/>
            </w:pict>
          </mc:Fallback>
        </mc:AlternateContent>
      </w: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72576" behindDoc="0" locked="0" layoutInCell="1" allowOverlap="1" wp14:anchorId="00BFF804" wp14:editId="00BFF805">
                <wp:simplePos x="0" y="0"/>
                <wp:positionH relativeFrom="column">
                  <wp:posOffset>2534285</wp:posOffset>
                </wp:positionH>
                <wp:positionV relativeFrom="paragraph">
                  <wp:posOffset>1270</wp:posOffset>
                </wp:positionV>
                <wp:extent cx="146050" cy="116840"/>
                <wp:effectExtent l="0" t="0" r="25400"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9" o:spid="_x0000_s1031" style="width:11.5pt;height:9.2pt;margin-top:0.1pt;margin-left:199.55pt;mso-wrap-distance-bottom:0;mso-wrap-distance-left:9pt;mso-wrap-distance-right:9pt;mso-wrap-distance-top:0;mso-wrap-style:square;position:absolute;visibility:visible;v-text-anchor:top;z-index:251673600"/>
            </w:pict>
          </mc:Fallback>
        </mc:AlternateContent>
      </w:r>
      <w:r w:rsidRPr="00DE3F82">
        <w:rPr>
          <w:rFonts w:ascii="Arial" w:eastAsia="Times New Roman" w:hAnsi="Arial" w:cs="Arial"/>
          <w:sz w:val="20"/>
          <w:szCs w:val="20"/>
          <w:lang w:val="sl-SI"/>
        </w:rPr>
        <w:t xml:space="preserve">Tihi družbenik (ustrezno označi): </w:t>
      </w:r>
      <w:r w:rsidRPr="00DE3F82">
        <w:rPr>
          <w:rFonts w:ascii="Arial" w:eastAsia="Times New Roman" w:hAnsi="Arial" w:cs="Arial"/>
          <w:sz w:val="20"/>
          <w:szCs w:val="20"/>
          <w:lang w:val="sl-SI"/>
        </w:rPr>
        <w:tab/>
        <w:t>DA</w:t>
      </w:r>
      <w:r w:rsidRPr="00DE3F82">
        <w:rPr>
          <w:rFonts w:ascii="Arial" w:eastAsia="Times New Roman" w:hAnsi="Arial" w:cs="Arial"/>
          <w:sz w:val="20"/>
          <w:szCs w:val="20"/>
          <w:lang w:val="sl-SI"/>
        </w:rPr>
        <w:tab/>
      </w:r>
      <w:r w:rsidRPr="00DE3F82">
        <w:rPr>
          <w:rFonts w:ascii="Arial" w:eastAsia="Times New Roman" w:hAnsi="Arial" w:cs="Arial"/>
          <w:sz w:val="20"/>
          <w:szCs w:val="20"/>
          <w:lang w:val="sl-SI"/>
        </w:rPr>
        <w:tab/>
        <w:t>NE</w:t>
      </w:r>
      <w:r w:rsidRPr="00DE3F82">
        <w:rPr>
          <w:rFonts w:ascii="Arial" w:eastAsia="Times New Roman" w:hAnsi="Arial" w:cs="Arial"/>
          <w:sz w:val="20"/>
          <w:szCs w:val="20"/>
          <w:lang w:val="sl-SI"/>
        </w:rPr>
        <w:tab/>
      </w:r>
    </w:p>
    <w:p w14:paraId="00BFF511" w14:textId="77777777" w:rsidR="00E21ADE" w:rsidRDefault="00E21ADE" w:rsidP="00E21ADE">
      <w:pPr>
        <w:spacing w:after="0" w:line="240" w:lineRule="auto"/>
        <w:rPr>
          <w:rFonts w:ascii="Arial" w:eastAsia="Times New Roman" w:hAnsi="Arial" w:cs="Arial"/>
          <w:sz w:val="20"/>
          <w:szCs w:val="20"/>
          <w:lang w:val="sl-SI"/>
        </w:rPr>
      </w:pPr>
    </w:p>
    <w:p w14:paraId="00BFF512" w14:textId="77777777" w:rsidR="00E21ADE" w:rsidRPr="00DE3F82" w:rsidRDefault="00F15EBC" w:rsidP="00E21ADE">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Če DA, navedite nosilca tihe družbe: ______________________________________________</w:t>
      </w:r>
    </w:p>
    <w:p w14:paraId="00BFF513" w14:textId="77777777" w:rsidR="00E21ADE" w:rsidRPr="00DE3F82" w:rsidRDefault="00E21ADE" w:rsidP="00E21ADE">
      <w:pPr>
        <w:spacing w:after="0" w:line="240" w:lineRule="auto"/>
        <w:rPr>
          <w:rFonts w:ascii="Arial" w:eastAsia="Times New Roman" w:hAnsi="Arial" w:cs="Arial"/>
          <w:sz w:val="20"/>
          <w:szCs w:val="20"/>
          <w:lang w:val="sl-SI"/>
        </w:rPr>
      </w:pPr>
    </w:p>
    <w:p w14:paraId="00BFF514"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Fizična oseba 3:</w:t>
      </w:r>
    </w:p>
    <w:p w14:paraId="00BFF515" w14:textId="77777777" w:rsidR="00E21ADE" w:rsidRPr="00DE3F82" w:rsidRDefault="00E21ADE" w:rsidP="00E21ADE">
      <w:pPr>
        <w:spacing w:after="0" w:line="240" w:lineRule="auto"/>
        <w:rPr>
          <w:rFonts w:ascii="Arial" w:eastAsia="Times New Roman" w:hAnsi="Arial" w:cs="Arial"/>
          <w:sz w:val="20"/>
          <w:szCs w:val="20"/>
          <w:lang w:val="sl-SI"/>
        </w:rPr>
      </w:pPr>
    </w:p>
    <w:p w14:paraId="00BFF516"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Ime in priimek: _____________________________________________________________________________</w:t>
      </w:r>
    </w:p>
    <w:p w14:paraId="00BFF517" w14:textId="77777777" w:rsidR="00E21ADE" w:rsidRPr="00DE3F82" w:rsidRDefault="00E21ADE" w:rsidP="00E21ADE">
      <w:pPr>
        <w:spacing w:after="0" w:line="240" w:lineRule="auto"/>
        <w:rPr>
          <w:rFonts w:ascii="Arial" w:eastAsia="Times New Roman" w:hAnsi="Arial" w:cs="Arial"/>
          <w:sz w:val="20"/>
          <w:szCs w:val="20"/>
          <w:lang w:val="sl-SI"/>
        </w:rPr>
      </w:pPr>
    </w:p>
    <w:p w14:paraId="00BFF518"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00BFF519" w14:textId="77777777" w:rsidR="00E21ADE" w:rsidRPr="00DE3F82" w:rsidRDefault="00E21ADE" w:rsidP="00E21ADE">
      <w:pPr>
        <w:spacing w:after="0" w:line="240" w:lineRule="auto"/>
        <w:rPr>
          <w:rFonts w:ascii="Arial" w:eastAsia="Times New Roman" w:hAnsi="Arial" w:cs="Arial"/>
          <w:sz w:val="20"/>
          <w:szCs w:val="20"/>
          <w:lang w:val="sl-SI"/>
        </w:rPr>
      </w:pPr>
    </w:p>
    <w:p w14:paraId="00BFF51A"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Delež lastništva ponudnika: _________________________________________________</w:t>
      </w:r>
    </w:p>
    <w:p w14:paraId="00BFF51B" w14:textId="77777777" w:rsidR="00E21ADE" w:rsidRPr="00DE3F82" w:rsidRDefault="00E21ADE" w:rsidP="00E21ADE">
      <w:pPr>
        <w:spacing w:after="0" w:line="240" w:lineRule="auto"/>
        <w:rPr>
          <w:rFonts w:ascii="Arial" w:eastAsia="Times New Roman" w:hAnsi="Arial" w:cs="Arial"/>
          <w:sz w:val="20"/>
          <w:szCs w:val="20"/>
          <w:lang w:val="sl-SI"/>
        </w:rPr>
      </w:pPr>
    </w:p>
    <w:p w14:paraId="00BFF51C"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74624" behindDoc="0" locked="0" layoutInCell="1" allowOverlap="1" wp14:anchorId="00BFF806" wp14:editId="00BFF807">
                <wp:simplePos x="0" y="0"/>
                <wp:positionH relativeFrom="column">
                  <wp:posOffset>3378200</wp:posOffset>
                </wp:positionH>
                <wp:positionV relativeFrom="paragraph">
                  <wp:posOffset>1905</wp:posOffset>
                </wp:positionV>
                <wp:extent cx="139065" cy="116840"/>
                <wp:effectExtent l="0" t="0" r="13335"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 o:spid="_x0000_s1032" style="width:10.95pt;height:9.2pt;margin-top:0.15pt;margin-left:266pt;mso-wrap-distance-bottom:0;mso-wrap-distance-left:9pt;mso-wrap-distance-right:9pt;mso-wrap-distance-top:0;mso-wrap-style:square;position:absolute;visibility:visible;v-text-anchor:top;z-index:251675648"/>
            </w:pict>
          </mc:Fallback>
        </mc:AlternateContent>
      </w: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76672" behindDoc="0" locked="0" layoutInCell="1" allowOverlap="1" wp14:anchorId="00BFF808" wp14:editId="00BFF809">
                <wp:simplePos x="0" y="0"/>
                <wp:positionH relativeFrom="column">
                  <wp:posOffset>2466340</wp:posOffset>
                </wp:positionH>
                <wp:positionV relativeFrom="paragraph">
                  <wp:posOffset>1905</wp:posOffset>
                </wp:positionV>
                <wp:extent cx="146050" cy="116840"/>
                <wp:effectExtent l="0" t="0" r="2540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7" o:spid="_x0000_s1033" style="width:11.5pt;height:9.2pt;margin-top:0.15pt;margin-left:194.2pt;mso-wrap-distance-bottom:0;mso-wrap-distance-left:9pt;mso-wrap-distance-right:9pt;mso-wrap-distance-top:0;mso-wrap-style:square;position:absolute;visibility:visible;v-text-anchor:top;z-index:251677696"/>
            </w:pict>
          </mc:Fallback>
        </mc:AlternateContent>
      </w:r>
      <w:r w:rsidRPr="00DE3F82">
        <w:rPr>
          <w:rFonts w:ascii="Arial" w:eastAsia="Times New Roman" w:hAnsi="Arial" w:cs="Arial"/>
          <w:sz w:val="20"/>
          <w:szCs w:val="20"/>
          <w:lang w:val="sl-SI"/>
        </w:rPr>
        <w:t xml:space="preserve">Tihi družbenik (ustrezno označi): </w:t>
      </w:r>
      <w:r w:rsidRPr="00DE3F82">
        <w:rPr>
          <w:rFonts w:ascii="Arial" w:eastAsia="Times New Roman" w:hAnsi="Arial" w:cs="Arial"/>
          <w:sz w:val="20"/>
          <w:szCs w:val="20"/>
          <w:lang w:val="sl-SI"/>
        </w:rPr>
        <w:tab/>
        <w:t>DA</w:t>
      </w:r>
      <w:r w:rsidRPr="00DE3F82">
        <w:rPr>
          <w:rFonts w:ascii="Arial" w:eastAsia="Times New Roman" w:hAnsi="Arial" w:cs="Arial"/>
          <w:sz w:val="20"/>
          <w:szCs w:val="20"/>
          <w:lang w:val="sl-SI"/>
        </w:rPr>
        <w:tab/>
      </w:r>
      <w:r w:rsidRPr="00DE3F82">
        <w:rPr>
          <w:rFonts w:ascii="Arial" w:eastAsia="Times New Roman" w:hAnsi="Arial" w:cs="Arial"/>
          <w:sz w:val="20"/>
          <w:szCs w:val="20"/>
          <w:lang w:val="sl-SI"/>
        </w:rPr>
        <w:tab/>
        <w:t>NE</w:t>
      </w:r>
      <w:r w:rsidRPr="00DE3F82">
        <w:rPr>
          <w:rFonts w:ascii="Arial" w:eastAsia="Times New Roman" w:hAnsi="Arial" w:cs="Arial"/>
          <w:sz w:val="20"/>
          <w:szCs w:val="20"/>
          <w:lang w:val="sl-SI"/>
        </w:rPr>
        <w:tab/>
      </w:r>
    </w:p>
    <w:p w14:paraId="00BFF51D" w14:textId="77777777" w:rsidR="00E21ADE" w:rsidRPr="00DE3F82" w:rsidRDefault="00E21ADE" w:rsidP="00E21ADE">
      <w:pPr>
        <w:spacing w:after="0" w:line="240" w:lineRule="auto"/>
        <w:rPr>
          <w:rFonts w:ascii="Arial" w:eastAsia="Times New Roman" w:hAnsi="Arial" w:cs="Arial"/>
          <w:sz w:val="20"/>
          <w:szCs w:val="20"/>
          <w:lang w:val="sl-SI"/>
        </w:rPr>
      </w:pPr>
    </w:p>
    <w:p w14:paraId="00BFF51E" w14:textId="77777777" w:rsidR="00E21ADE" w:rsidRPr="00DE3F82" w:rsidRDefault="00F15EBC" w:rsidP="00E21ADE">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Če DA, navedite nosilca tihe družbe: ______________________________________________</w:t>
      </w:r>
    </w:p>
    <w:p w14:paraId="00BFF51F" w14:textId="77777777" w:rsidR="00E21ADE" w:rsidRDefault="00E21ADE" w:rsidP="00E21ADE">
      <w:pPr>
        <w:spacing w:after="0" w:line="240" w:lineRule="auto"/>
        <w:rPr>
          <w:rFonts w:ascii="Arial" w:eastAsia="Times New Roman" w:hAnsi="Arial" w:cs="Arial"/>
          <w:sz w:val="20"/>
          <w:szCs w:val="20"/>
          <w:lang w:val="sl-SI"/>
        </w:rPr>
      </w:pPr>
    </w:p>
    <w:p w14:paraId="00BFF520"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(ustrezno nadaljuj seznam)</w:t>
      </w:r>
    </w:p>
    <w:p w14:paraId="00BFF521" w14:textId="77777777" w:rsidR="00E21ADE" w:rsidRPr="00DE3F82" w:rsidRDefault="00E21ADE" w:rsidP="00E21ADE">
      <w:pPr>
        <w:spacing w:after="0" w:line="240" w:lineRule="auto"/>
        <w:rPr>
          <w:rFonts w:ascii="Arial" w:eastAsia="Times New Roman" w:hAnsi="Arial" w:cs="Arial"/>
          <w:sz w:val="20"/>
          <w:szCs w:val="20"/>
          <w:lang w:val="sl-SI"/>
        </w:rPr>
      </w:pPr>
    </w:p>
    <w:p w14:paraId="00BFF522" w14:textId="77777777" w:rsidR="00E21ADE" w:rsidRPr="00DE3F82" w:rsidRDefault="00F15EBC" w:rsidP="00E21ADE">
      <w:pPr>
        <w:numPr>
          <w:ilvl w:val="1"/>
          <w:numId w:val="7"/>
        </w:numPr>
        <w:spacing w:after="0" w:line="240" w:lineRule="auto"/>
        <w:contextualSpacing/>
        <w:rPr>
          <w:rFonts w:ascii="Arial" w:eastAsia="SimSun" w:hAnsi="Arial" w:cs="Arial"/>
          <w:b/>
          <w:sz w:val="20"/>
          <w:szCs w:val="20"/>
          <w:lang w:val="sl-SI" w:eastAsia="zh-CN"/>
        </w:rPr>
      </w:pPr>
      <w:r w:rsidRPr="00DE3F82">
        <w:rPr>
          <w:rFonts w:ascii="Arial" w:eastAsia="SimSun" w:hAnsi="Arial" w:cs="Arial"/>
          <w:b/>
          <w:sz w:val="20"/>
          <w:szCs w:val="20"/>
          <w:lang w:val="sl-SI" w:eastAsia="zh-CN"/>
        </w:rPr>
        <w:t>Podatki o udeležbi pravnih oseb v lastništvu ponudnika, vključno z navedbo, ali je pravna oseba nosilec tihe družbe:</w:t>
      </w:r>
    </w:p>
    <w:p w14:paraId="00BFF523" w14:textId="77777777" w:rsidR="00E21ADE" w:rsidRPr="00DE3F82" w:rsidRDefault="00E21ADE" w:rsidP="00E21ADE">
      <w:pPr>
        <w:spacing w:after="0" w:line="240" w:lineRule="auto"/>
        <w:rPr>
          <w:rFonts w:ascii="Arial" w:eastAsia="Times New Roman" w:hAnsi="Arial" w:cs="Arial"/>
          <w:sz w:val="20"/>
          <w:szCs w:val="20"/>
          <w:lang w:val="sl-SI"/>
        </w:rPr>
      </w:pPr>
    </w:p>
    <w:p w14:paraId="00BFF524"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Naziv pravne osebe: ________________________________________________________________________</w:t>
      </w:r>
    </w:p>
    <w:p w14:paraId="00BFF525" w14:textId="77777777" w:rsidR="00E21ADE" w:rsidRPr="00DE3F82" w:rsidRDefault="00E21ADE" w:rsidP="00E21ADE">
      <w:pPr>
        <w:spacing w:after="0" w:line="240" w:lineRule="auto"/>
        <w:rPr>
          <w:rFonts w:ascii="Arial" w:eastAsia="Times New Roman" w:hAnsi="Arial" w:cs="Arial"/>
          <w:sz w:val="20"/>
          <w:szCs w:val="20"/>
          <w:lang w:val="sl-SI"/>
        </w:rPr>
      </w:pPr>
    </w:p>
    <w:p w14:paraId="00BFF526"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 xml:space="preserve">Sedež pravne osebe: </w:t>
      </w:r>
    </w:p>
    <w:p w14:paraId="00BFF527"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________________________________________________________________________</w:t>
      </w:r>
    </w:p>
    <w:p w14:paraId="00BFF528" w14:textId="77777777" w:rsidR="00E21ADE" w:rsidRPr="00DE3F82" w:rsidRDefault="00E21ADE" w:rsidP="00E21ADE">
      <w:pPr>
        <w:spacing w:after="0" w:line="240" w:lineRule="auto"/>
        <w:rPr>
          <w:rFonts w:ascii="Arial" w:eastAsia="Times New Roman" w:hAnsi="Arial" w:cs="Arial"/>
          <w:sz w:val="20"/>
          <w:szCs w:val="20"/>
          <w:lang w:val="sl-SI"/>
        </w:rPr>
      </w:pPr>
    </w:p>
    <w:p w14:paraId="00BFF529"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Delež lastništva ponudnika: ___________________________________________________________________</w:t>
      </w:r>
    </w:p>
    <w:p w14:paraId="00BFF52A" w14:textId="77777777" w:rsidR="00E21ADE" w:rsidRPr="00DE3F82" w:rsidRDefault="00E21ADE" w:rsidP="00E21ADE">
      <w:pPr>
        <w:spacing w:after="0" w:line="240" w:lineRule="auto"/>
        <w:rPr>
          <w:rFonts w:ascii="Arial" w:eastAsia="Times New Roman" w:hAnsi="Arial" w:cs="Arial"/>
          <w:sz w:val="20"/>
          <w:szCs w:val="20"/>
          <w:lang w:val="sl-SI"/>
        </w:rPr>
      </w:pPr>
    </w:p>
    <w:p w14:paraId="00BFF52B"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00BFF52C" w14:textId="77777777" w:rsidR="00E21ADE" w:rsidRPr="00DE3F82" w:rsidRDefault="00E21ADE" w:rsidP="00E21ADE">
      <w:pPr>
        <w:spacing w:after="0" w:line="240" w:lineRule="auto"/>
        <w:rPr>
          <w:rFonts w:ascii="Arial" w:eastAsia="Times New Roman" w:hAnsi="Arial" w:cs="Arial"/>
          <w:sz w:val="20"/>
          <w:szCs w:val="20"/>
          <w:lang w:val="sl-SI"/>
        </w:rPr>
      </w:pPr>
    </w:p>
    <w:p w14:paraId="00BFF52D"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58240" behindDoc="0" locked="0" layoutInCell="1" allowOverlap="1" wp14:anchorId="00BFF80A" wp14:editId="00BFF80B">
                <wp:simplePos x="0" y="0"/>
                <wp:positionH relativeFrom="column">
                  <wp:posOffset>4769485</wp:posOffset>
                </wp:positionH>
                <wp:positionV relativeFrom="paragraph">
                  <wp:posOffset>635</wp:posOffset>
                </wp:positionV>
                <wp:extent cx="153670" cy="139065"/>
                <wp:effectExtent l="0" t="0" r="1778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o:spid="_x0000_s1034" style="width:12.1pt;height:10.95pt;margin-top:0.05pt;margin-left:375.55pt;mso-wrap-distance-bottom:0;mso-wrap-distance-left:9pt;mso-wrap-distance-right:9pt;mso-wrap-distance-top:0;mso-wrap-style:square;position:absolute;visibility:visible;v-text-anchor:top;z-index:251659264"/>
            </w:pict>
          </mc:Fallback>
        </mc:AlternateContent>
      </w: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60288" behindDoc="0" locked="0" layoutInCell="1" allowOverlap="1" wp14:anchorId="00BFF80C" wp14:editId="00BFF80D">
                <wp:simplePos x="0" y="0"/>
                <wp:positionH relativeFrom="column">
                  <wp:posOffset>3858368</wp:posOffset>
                </wp:positionH>
                <wp:positionV relativeFrom="paragraph">
                  <wp:posOffset>25400</wp:posOffset>
                </wp:positionV>
                <wp:extent cx="153670" cy="139065"/>
                <wp:effectExtent l="0" t="0" r="17780"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6" o:spid="_x0000_s1035" style="width:12.1pt;height:10.95pt;margin-top:2pt;margin-left:303.8pt;mso-wrap-distance-bottom:0;mso-wrap-distance-left:9pt;mso-wrap-distance-right:9pt;mso-wrap-distance-top:0;mso-wrap-style:square;position:absolute;visibility:visible;v-text-anchor:top;z-index:251661312"/>
            </w:pict>
          </mc:Fallback>
        </mc:AlternateContent>
      </w:r>
      <w:r w:rsidRPr="00DE3F82">
        <w:rPr>
          <w:rFonts w:ascii="Arial" w:eastAsia="Times New Roman" w:hAnsi="Arial" w:cs="Arial"/>
          <w:sz w:val="20"/>
          <w:szCs w:val="20"/>
          <w:lang w:val="sl-SI"/>
        </w:rPr>
        <w:t xml:space="preserve">Pravna oseba je hkrati nosilec tihe družbe (ustrezno označi): </w:t>
      </w:r>
      <w:r w:rsidRPr="00DE3F82">
        <w:rPr>
          <w:rFonts w:ascii="Arial" w:eastAsia="Times New Roman" w:hAnsi="Arial" w:cs="Arial"/>
          <w:sz w:val="20"/>
          <w:szCs w:val="20"/>
          <w:lang w:val="sl-SI"/>
        </w:rPr>
        <w:tab/>
        <w:t>DA</w:t>
      </w:r>
      <w:r w:rsidRPr="00DE3F82">
        <w:rPr>
          <w:rFonts w:ascii="Arial" w:eastAsia="Times New Roman" w:hAnsi="Arial" w:cs="Arial"/>
          <w:sz w:val="20"/>
          <w:szCs w:val="20"/>
          <w:lang w:val="sl-SI"/>
        </w:rPr>
        <w:tab/>
      </w:r>
      <w:r w:rsidRPr="00DE3F82">
        <w:rPr>
          <w:rFonts w:ascii="Arial" w:eastAsia="Times New Roman" w:hAnsi="Arial" w:cs="Arial"/>
          <w:sz w:val="20"/>
          <w:szCs w:val="20"/>
          <w:lang w:val="sl-SI"/>
        </w:rPr>
        <w:tab/>
        <w:t>NE</w:t>
      </w:r>
      <w:r w:rsidRPr="00DE3F82">
        <w:rPr>
          <w:rFonts w:ascii="Arial" w:eastAsia="Times New Roman" w:hAnsi="Arial" w:cs="Arial"/>
          <w:sz w:val="20"/>
          <w:szCs w:val="20"/>
          <w:lang w:val="sl-SI"/>
        </w:rPr>
        <w:tab/>
      </w:r>
    </w:p>
    <w:p w14:paraId="00BFF52E" w14:textId="77777777" w:rsidR="00E21ADE" w:rsidRPr="00DE3F82" w:rsidRDefault="00F15EBC" w:rsidP="00E21ADE">
      <w:pPr>
        <w:spacing w:after="0" w:line="240" w:lineRule="auto"/>
        <w:contextualSpacing/>
        <w:rPr>
          <w:rFonts w:ascii="Arial" w:eastAsia="SimSun" w:hAnsi="Arial" w:cs="Arial"/>
          <w:b/>
          <w:sz w:val="20"/>
          <w:szCs w:val="20"/>
          <w:lang w:val="sl-SI" w:eastAsia="zh-CN"/>
        </w:rPr>
      </w:pPr>
      <w:r w:rsidRPr="00DE3F82">
        <w:rPr>
          <w:rFonts w:ascii="Arial" w:eastAsia="SimSun" w:hAnsi="Arial" w:cs="Arial"/>
          <w:b/>
          <w:sz w:val="20"/>
          <w:szCs w:val="20"/>
          <w:lang w:val="sl-SI" w:eastAsia="zh-CN"/>
        </w:rPr>
        <w:t>pri čemer je pravna oseba v lasti naslednjih fizičnih oseb:</w:t>
      </w:r>
    </w:p>
    <w:p w14:paraId="00BFF52F" w14:textId="77777777" w:rsidR="00E21ADE" w:rsidRPr="00DE3F82" w:rsidRDefault="00E21ADE" w:rsidP="00E21ADE">
      <w:pPr>
        <w:spacing w:after="0" w:line="240" w:lineRule="auto"/>
        <w:rPr>
          <w:rFonts w:ascii="Arial" w:eastAsia="Times New Roman" w:hAnsi="Arial" w:cs="Arial"/>
          <w:sz w:val="20"/>
          <w:szCs w:val="20"/>
          <w:lang w:val="sl-SI"/>
        </w:rPr>
      </w:pPr>
    </w:p>
    <w:p w14:paraId="00BFF530"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Ime in priimek: _____________________________________________________________________________</w:t>
      </w:r>
    </w:p>
    <w:p w14:paraId="00BFF531" w14:textId="77777777" w:rsidR="00E21ADE" w:rsidRPr="00DE3F82" w:rsidRDefault="00E21ADE" w:rsidP="00E21ADE">
      <w:pPr>
        <w:spacing w:after="0" w:line="240" w:lineRule="auto"/>
        <w:rPr>
          <w:rFonts w:ascii="Arial" w:eastAsia="Times New Roman" w:hAnsi="Arial" w:cs="Arial"/>
          <w:sz w:val="20"/>
          <w:szCs w:val="20"/>
          <w:lang w:val="sl-SI"/>
        </w:rPr>
      </w:pPr>
    </w:p>
    <w:p w14:paraId="00BFF532"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00BFF533" w14:textId="77777777" w:rsidR="00E21ADE" w:rsidRPr="00DE3F82" w:rsidRDefault="00E21ADE" w:rsidP="00E21ADE">
      <w:pPr>
        <w:spacing w:after="0" w:line="240" w:lineRule="auto"/>
        <w:rPr>
          <w:rFonts w:ascii="Arial" w:eastAsia="Times New Roman" w:hAnsi="Arial" w:cs="Arial"/>
          <w:sz w:val="20"/>
          <w:szCs w:val="20"/>
          <w:lang w:val="sl-SI"/>
        </w:rPr>
      </w:pPr>
    </w:p>
    <w:p w14:paraId="00BFF534"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Delež lastništva ponudnika: _________________________________________________</w:t>
      </w:r>
    </w:p>
    <w:p w14:paraId="00BFF535" w14:textId="77777777" w:rsidR="00E21ADE" w:rsidRPr="00DE3F82" w:rsidRDefault="00E21ADE" w:rsidP="00E21ADE">
      <w:pPr>
        <w:spacing w:after="0" w:line="240" w:lineRule="auto"/>
        <w:rPr>
          <w:rFonts w:ascii="Arial" w:eastAsia="Times New Roman" w:hAnsi="Arial" w:cs="Arial"/>
          <w:sz w:val="20"/>
          <w:szCs w:val="20"/>
          <w:lang w:val="sl-SI"/>
        </w:rPr>
      </w:pPr>
    </w:p>
    <w:p w14:paraId="00BFF536"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78720" behindDoc="0" locked="0" layoutInCell="1" allowOverlap="1" wp14:anchorId="00BFF80E" wp14:editId="00BFF80F">
                <wp:simplePos x="0" y="0"/>
                <wp:positionH relativeFrom="column">
                  <wp:posOffset>3371215</wp:posOffset>
                </wp:positionH>
                <wp:positionV relativeFrom="paragraph">
                  <wp:posOffset>11430</wp:posOffset>
                </wp:positionV>
                <wp:extent cx="139065" cy="116840"/>
                <wp:effectExtent l="0" t="0" r="13335" b="165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36" style="width:10.95pt;height:9.2pt;margin-top:0.9pt;margin-left:265.45pt;mso-wrap-distance-bottom:0;mso-wrap-distance-left:9pt;mso-wrap-distance-right:9pt;mso-wrap-distance-top:0;mso-wrap-style:square;position:absolute;visibility:visible;v-text-anchor:top;z-index:251679744"/>
            </w:pict>
          </mc:Fallback>
        </mc:AlternateContent>
      </w: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80768" behindDoc="0" locked="0" layoutInCell="1" allowOverlap="1" wp14:anchorId="00BFF810" wp14:editId="00BFF811">
                <wp:simplePos x="0" y="0"/>
                <wp:positionH relativeFrom="column">
                  <wp:posOffset>2524125</wp:posOffset>
                </wp:positionH>
                <wp:positionV relativeFrom="paragraph">
                  <wp:posOffset>10795</wp:posOffset>
                </wp:positionV>
                <wp:extent cx="146050" cy="116840"/>
                <wp:effectExtent l="0" t="0" r="25400"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o:spid="_x0000_s1037" style="width:11.5pt;height:9.2pt;margin-top:0.85pt;margin-left:198.75pt;mso-wrap-distance-bottom:0;mso-wrap-distance-left:9pt;mso-wrap-distance-right:9pt;mso-wrap-distance-top:0;mso-wrap-style:square;position:absolute;visibility:visible;v-text-anchor:top;z-index:251681792"/>
            </w:pict>
          </mc:Fallback>
        </mc:AlternateContent>
      </w:r>
      <w:r w:rsidRPr="00DE3F82">
        <w:rPr>
          <w:rFonts w:ascii="Arial" w:eastAsia="Times New Roman" w:hAnsi="Arial" w:cs="Arial"/>
          <w:sz w:val="20"/>
          <w:szCs w:val="20"/>
          <w:lang w:val="sl-SI"/>
        </w:rPr>
        <w:t xml:space="preserve">Tihi družbenik (ustrezno označi): </w:t>
      </w:r>
      <w:r w:rsidRPr="00DE3F82">
        <w:rPr>
          <w:rFonts w:ascii="Arial" w:eastAsia="Times New Roman" w:hAnsi="Arial" w:cs="Arial"/>
          <w:sz w:val="20"/>
          <w:szCs w:val="20"/>
          <w:lang w:val="sl-SI"/>
        </w:rPr>
        <w:tab/>
        <w:t>DA</w:t>
      </w:r>
      <w:r w:rsidRPr="00DE3F82">
        <w:rPr>
          <w:rFonts w:ascii="Arial" w:eastAsia="Times New Roman" w:hAnsi="Arial" w:cs="Arial"/>
          <w:sz w:val="20"/>
          <w:szCs w:val="20"/>
          <w:lang w:val="sl-SI"/>
        </w:rPr>
        <w:tab/>
      </w:r>
      <w:r w:rsidRPr="00DE3F82">
        <w:rPr>
          <w:rFonts w:ascii="Arial" w:eastAsia="Times New Roman" w:hAnsi="Arial" w:cs="Arial"/>
          <w:sz w:val="20"/>
          <w:szCs w:val="20"/>
          <w:lang w:val="sl-SI"/>
        </w:rPr>
        <w:tab/>
        <w:t>NE</w:t>
      </w:r>
      <w:r w:rsidRPr="00DE3F82">
        <w:rPr>
          <w:rFonts w:ascii="Arial" w:eastAsia="Times New Roman" w:hAnsi="Arial" w:cs="Arial"/>
          <w:sz w:val="20"/>
          <w:szCs w:val="20"/>
          <w:lang w:val="sl-SI"/>
        </w:rPr>
        <w:tab/>
      </w:r>
    </w:p>
    <w:p w14:paraId="00BFF537" w14:textId="77777777" w:rsidR="00E21ADE" w:rsidRPr="00DE3F82" w:rsidRDefault="00E21ADE" w:rsidP="00E21ADE">
      <w:pPr>
        <w:spacing w:after="0" w:line="240" w:lineRule="auto"/>
        <w:rPr>
          <w:rFonts w:ascii="Arial" w:eastAsia="Times New Roman" w:hAnsi="Arial" w:cs="Arial"/>
          <w:sz w:val="20"/>
          <w:szCs w:val="20"/>
          <w:lang w:val="sl-SI"/>
        </w:rPr>
      </w:pPr>
    </w:p>
    <w:p w14:paraId="00BFF538" w14:textId="77777777" w:rsidR="00E21ADE" w:rsidRPr="00DE3F82" w:rsidRDefault="00F15EBC" w:rsidP="00E21ADE">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Če DA, navedite nosilca tihe družbe: ______________________________________________</w:t>
      </w:r>
    </w:p>
    <w:p w14:paraId="00BFF539" w14:textId="77777777" w:rsidR="00E21ADE"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 xml:space="preserve"> </w:t>
      </w:r>
    </w:p>
    <w:p w14:paraId="00BFF53A"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(ustrezno nadaljuj seznam)</w:t>
      </w:r>
    </w:p>
    <w:p w14:paraId="00BFF53B" w14:textId="77777777" w:rsidR="00E21ADE" w:rsidRPr="00DE3F82" w:rsidRDefault="00E21ADE" w:rsidP="00E21ADE">
      <w:pPr>
        <w:spacing w:after="0" w:line="240" w:lineRule="auto"/>
        <w:rPr>
          <w:rFonts w:ascii="Arial" w:eastAsia="Times New Roman" w:hAnsi="Arial" w:cs="Arial"/>
          <w:sz w:val="20"/>
          <w:szCs w:val="20"/>
          <w:lang w:val="sl-SI"/>
        </w:rPr>
      </w:pPr>
    </w:p>
    <w:p w14:paraId="00BFF53C" w14:textId="77777777" w:rsidR="00E21ADE" w:rsidRPr="00DE3F82" w:rsidRDefault="00E21ADE" w:rsidP="00E21ADE">
      <w:pPr>
        <w:spacing w:after="0" w:line="240" w:lineRule="auto"/>
        <w:rPr>
          <w:rFonts w:ascii="Arial" w:eastAsia="Times New Roman" w:hAnsi="Arial" w:cs="Arial"/>
          <w:sz w:val="20"/>
          <w:szCs w:val="20"/>
          <w:lang w:val="sl-SI"/>
        </w:rPr>
      </w:pPr>
    </w:p>
    <w:p w14:paraId="00BFF53D" w14:textId="77777777" w:rsidR="00E21ADE" w:rsidRPr="00DE3F82" w:rsidRDefault="00E21ADE" w:rsidP="00E21ADE">
      <w:pPr>
        <w:spacing w:after="0" w:line="240" w:lineRule="auto"/>
        <w:rPr>
          <w:rFonts w:ascii="Arial" w:eastAsia="Times New Roman" w:hAnsi="Arial" w:cs="Arial"/>
          <w:sz w:val="20"/>
          <w:szCs w:val="20"/>
          <w:lang w:val="sl-SI"/>
        </w:rPr>
      </w:pPr>
    </w:p>
    <w:p w14:paraId="00BFF53E" w14:textId="77777777" w:rsidR="00E21ADE" w:rsidRPr="00DE3F82" w:rsidRDefault="00E21ADE" w:rsidP="00E21ADE">
      <w:pPr>
        <w:spacing w:after="0" w:line="240" w:lineRule="auto"/>
        <w:rPr>
          <w:rFonts w:ascii="Arial" w:eastAsia="Times New Roman" w:hAnsi="Arial" w:cs="Arial"/>
          <w:sz w:val="20"/>
          <w:szCs w:val="20"/>
          <w:lang w:val="sl-SI"/>
        </w:rPr>
      </w:pPr>
    </w:p>
    <w:p w14:paraId="00BFF53F" w14:textId="77777777" w:rsidR="00E21ADE" w:rsidRPr="00DE3F82" w:rsidRDefault="00F15EBC" w:rsidP="00E21ADE">
      <w:pPr>
        <w:numPr>
          <w:ilvl w:val="1"/>
          <w:numId w:val="7"/>
        </w:numPr>
        <w:spacing w:after="0" w:line="240" w:lineRule="auto"/>
        <w:contextualSpacing/>
        <w:rPr>
          <w:rFonts w:ascii="Arial" w:eastAsia="SimSun" w:hAnsi="Arial" w:cs="Arial"/>
          <w:b/>
          <w:sz w:val="20"/>
          <w:szCs w:val="20"/>
          <w:lang w:val="sl-SI" w:eastAsia="zh-CN"/>
        </w:rPr>
      </w:pPr>
      <w:r w:rsidRPr="00DE3F82">
        <w:rPr>
          <w:rFonts w:ascii="Arial" w:eastAsia="SimSun" w:hAnsi="Arial" w:cs="Arial"/>
          <w:b/>
          <w:sz w:val="20"/>
          <w:szCs w:val="20"/>
          <w:lang w:val="sl-SI" w:eastAsia="zh-CN"/>
        </w:rPr>
        <w:lastRenderedPageBreak/>
        <w:t>Podatki o udeležbi družb v lastništvu ponudnika, za katere se po določbah zakona, ki ureja gospodarske družbe, šteje, da so povezane s ponudnikom:</w:t>
      </w:r>
    </w:p>
    <w:p w14:paraId="00BFF540" w14:textId="77777777" w:rsidR="00E21ADE" w:rsidRPr="00DE3F82" w:rsidRDefault="00E21ADE" w:rsidP="00E21ADE">
      <w:pPr>
        <w:spacing w:after="0" w:line="240" w:lineRule="auto"/>
        <w:rPr>
          <w:rFonts w:ascii="Arial" w:eastAsia="Times New Roman" w:hAnsi="Arial" w:cs="Arial"/>
          <w:sz w:val="20"/>
          <w:szCs w:val="20"/>
          <w:lang w:val="sl-SI"/>
        </w:rPr>
      </w:pPr>
    </w:p>
    <w:p w14:paraId="00BFF541"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Naziv pravne osebe: ________________________________________________________________________</w:t>
      </w:r>
    </w:p>
    <w:p w14:paraId="00BFF542" w14:textId="77777777" w:rsidR="00E21ADE" w:rsidRPr="00DE3F82" w:rsidRDefault="00E21ADE" w:rsidP="00E21ADE">
      <w:pPr>
        <w:spacing w:after="0" w:line="240" w:lineRule="auto"/>
        <w:rPr>
          <w:rFonts w:ascii="Arial" w:eastAsia="Times New Roman" w:hAnsi="Arial" w:cs="Arial"/>
          <w:sz w:val="20"/>
          <w:szCs w:val="20"/>
          <w:lang w:val="sl-SI"/>
        </w:rPr>
      </w:pPr>
    </w:p>
    <w:p w14:paraId="00BFF543"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Sedež pravne osebe: ________________________________________________________________________</w:t>
      </w:r>
    </w:p>
    <w:p w14:paraId="00BFF544" w14:textId="77777777" w:rsidR="00E21ADE" w:rsidRPr="00DE3F82" w:rsidRDefault="00E21ADE" w:rsidP="00E21ADE">
      <w:pPr>
        <w:spacing w:after="0" w:line="240" w:lineRule="auto"/>
        <w:rPr>
          <w:rFonts w:ascii="Arial" w:eastAsia="Times New Roman" w:hAnsi="Arial" w:cs="Arial"/>
          <w:sz w:val="20"/>
          <w:szCs w:val="20"/>
          <w:lang w:val="sl-SI"/>
        </w:rPr>
      </w:pPr>
    </w:p>
    <w:p w14:paraId="00BFF545"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00BFF546"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je v medsebojnem razmerju, v skladu s 527. členom ZGD s pravno osebo:</w:t>
      </w:r>
    </w:p>
    <w:p w14:paraId="00BFF547" w14:textId="77777777" w:rsidR="00E21ADE" w:rsidRPr="00DE3F82" w:rsidRDefault="00E21ADE" w:rsidP="00E21ADE">
      <w:pPr>
        <w:spacing w:after="0" w:line="240" w:lineRule="auto"/>
        <w:rPr>
          <w:rFonts w:ascii="Arial" w:eastAsia="Times New Roman" w:hAnsi="Arial" w:cs="Arial"/>
          <w:sz w:val="20"/>
          <w:szCs w:val="20"/>
          <w:lang w:val="sl-SI"/>
        </w:rPr>
      </w:pPr>
    </w:p>
    <w:p w14:paraId="00BFF548"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Naziv pravne osebe: ________________________________________________________________________</w:t>
      </w:r>
    </w:p>
    <w:p w14:paraId="00BFF549" w14:textId="77777777" w:rsidR="00E21ADE" w:rsidRPr="00DE3F82" w:rsidRDefault="00E21ADE" w:rsidP="00E21ADE">
      <w:pPr>
        <w:spacing w:after="0" w:line="240" w:lineRule="auto"/>
        <w:rPr>
          <w:rFonts w:ascii="Arial" w:eastAsia="Times New Roman" w:hAnsi="Arial" w:cs="Arial"/>
          <w:sz w:val="20"/>
          <w:szCs w:val="20"/>
          <w:lang w:val="sl-SI"/>
        </w:rPr>
      </w:pPr>
    </w:p>
    <w:p w14:paraId="00BFF54A"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Sedež pravne osebe: ________________________________________________________________________</w:t>
      </w:r>
    </w:p>
    <w:p w14:paraId="00BFF54B" w14:textId="77777777" w:rsidR="00E21ADE" w:rsidRPr="00DE3F82" w:rsidRDefault="00E21ADE" w:rsidP="00E21ADE">
      <w:pPr>
        <w:spacing w:after="0" w:line="240" w:lineRule="auto"/>
        <w:rPr>
          <w:rFonts w:ascii="Arial" w:eastAsia="Times New Roman" w:hAnsi="Arial" w:cs="Arial"/>
          <w:sz w:val="20"/>
          <w:szCs w:val="20"/>
          <w:lang w:val="sl-SI"/>
        </w:rPr>
      </w:pPr>
    </w:p>
    <w:p w14:paraId="00BFF54C"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00BFF54D"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povezana na način__________________________________________________________</w:t>
      </w:r>
    </w:p>
    <w:p w14:paraId="00BFF54E"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(ustrezno nadaljuj seznam)</w:t>
      </w:r>
    </w:p>
    <w:p w14:paraId="00BFF54F" w14:textId="77777777" w:rsidR="00E21ADE" w:rsidRPr="00DE3F82" w:rsidRDefault="00E21ADE" w:rsidP="00E21ADE">
      <w:pPr>
        <w:spacing w:after="0" w:line="240" w:lineRule="auto"/>
        <w:rPr>
          <w:rFonts w:ascii="Arial" w:eastAsia="Times New Roman" w:hAnsi="Arial" w:cs="Arial"/>
          <w:sz w:val="20"/>
          <w:szCs w:val="20"/>
          <w:lang w:val="sl-SI"/>
        </w:rPr>
      </w:pPr>
    </w:p>
    <w:p w14:paraId="00BFF550" w14:textId="77777777" w:rsidR="00E21ADE" w:rsidRPr="00DE3F82" w:rsidRDefault="00F15EBC"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Izjavljam, da sem kot fizične osebe - udeležence v lastništvu ponudnika navedel:</w:t>
      </w:r>
    </w:p>
    <w:p w14:paraId="00BFF551" w14:textId="77777777" w:rsidR="00E21ADE" w:rsidRPr="00DE3F82" w:rsidRDefault="00F15EBC" w:rsidP="00E21ADE">
      <w:pPr>
        <w:numPr>
          <w:ilvl w:val="1"/>
          <w:numId w:val="8"/>
        </w:num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eastAsia="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00BFF552" w14:textId="77777777" w:rsidR="00E21ADE" w:rsidRPr="00DE3F82" w:rsidRDefault="00F15EBC" w:rsidP="00E21ADE">
      <w:pPr>
        <w:numPr>
          <w:ilvl w:val="1"/>
          <w:numId w:val="8"/>
        </w:num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00BFF553" w14:textId="77777777" w:rsidR="00E21ADE" w:rsidRPr="00DE3F82" w:rsidRDefault="00E21ADE" w:rsidP="00E21ADE">
      <w:pPr>
        <w:spacing w:after="0" w:line="240" w:lineRule="auto"/>
        <w:jc w:val="both"/>
        <w:rPr>
          <w:rFonts w:ascii="Arial" w:eastAsia="Times New Roman" w:hAnsi="Arial" w:cs="Arial"/>
          <w:sz w:val="20"/>
          <w:szCs w:val="20"/>
          <w:lang w:val="sl-SI"/>
        </w:rPr>
      </w:pPr>
    </w:p>
    <w:p w14:paraId="00BFF554" w14:textId="77777777" w:rsidR="00E21ADE" w:rsidRPr="00DE3F82" w:rsidRDefault="00F15EBC" w:rsidP="00E21ADE">
      <w:pPr>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0BFF555" w14:textId="77777777" w:rsidR="00E21ADE" w:rsidRPr="00DE3F82" w:rsidRDefault="00E21ADE" w:rsidP="00E21ADE">
      <w:pPr>
        <w:spacing w:after="0" w:line="240" w:lineRule="auto"/>
        <w:jc w:val="both"/>
        <w:rPr>
          <w:rFonts w:ascii="Arial" w:eastAsia="Times New Roman" w:hAnsi="Arial" w:cs="Arial"/>
          <w:sz w:val="20"/>
          <w:szCs w:val="20"/>
          <w:lang w:val="sl-SI"/>
        </w:rPr>
      </w:pPr>
    </w:p>
    <w:p w14:paraId="00BFF556" w14:textId="77777777" w:rsidR="00E21ADE" w:rsidRPr="00DE3F82" w:rsidRDefault="00F15EBC" w:rsidP="00E21ADE">
      <w:pPr>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S podpisom te izjave jamčim za točnost in resničnost podatkov ter se zavedam, da je pogodba v primeru lažne izjave ali neresničnih podatkov o dejstvih v izjavi nična. Zavezujem se, da bom naročnika obvestil o vsaki spremembi posredovanih podatkov.</w:t>
      </w:r>
    </w:p>
    <w:p w14:paraId="00BFF557" w14:textId="77777777" w:rsidR="00E21ADE" w:rsidRPr="00DE3F82" w:rsidRDefault="00E21ADE" w:rsidP="00E21ADE">
      <w:pPr>
        <w:spacing w:after="0" w:line="240" w:lineRule="auto"/>
        <w:rPr>
          <w:rFonts w:ascii="Arial" w:eastAsia="Times New Roman" w:hAnsi="Arial" w:cs="Arial"/>
          <w:sz w:val="20"/>
          <w:szCs w:val="20"/>
          <w:lang w:val="sl-SI"/>
        </w:rPr>
      </w:pPr>
    </w:p>
    <w:p w14:paraId="00BFF558" w14:textId="77777777" w:rsidR="00E21ADE" w:rsidRPr="00DE3F82" w:rsidRDefault="00F15EBC" w:rsidP="00E21ADE">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___________________________</w:t>
      </w:r>
    </w:p>
    <w:p w14:paraId="00BFF559" w14:textId="77777777" w:rsidR="00E21ADE" w:rsidRDefault="00F15EBC" w:rsidP="00E21ADE">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Kraj in datum</w:t>
      </w:r>
    </w:p>
    <w:p w14:paraId="00BFF55A" w14:textId="77777777" w:rsidR="00E21ADE" w:rsidRDefault="00E21ADE" w:rsidP="00E21ADE">
      <w:pPr>
        <w:spacing w:after="0" w:line="240" w:lineRule="auto"/>
        <w:rPr>
          <w:rFonts w:ascii="Arial" w:eastAsia="Times New Roman" w:hAnsi="Arial" w:cs="Arial"/>
          <w:sz w:val="20"/>
          <w:szCs w:val="20"/>
          <w:lang w:val="sl-SI"/>
        </w:rPr>
      </w:pPr>
    </w:p>
    <w:p w14:paraId="00BFF55B" w14:textId="77777777" w:rsidR="00E21ADE" w:rsidRPr="00DE3F82" w:rsidRDefault="00F15EBC" w:rsidP="00E21ADE">
      <w:pPr>
        <w:spacing w:after="0" w:line="240" w:lineRule="auto"/>
        <w:ind w:left="5664"/>
        <w:rPr>
          <w:rFonts w:ascii="Arial" w:eastAsia="Times New Roman" w:hAnsi="Arial" w:cs="Arial"/>
          <w:sz w:val="20"/>
          <w:szCs w:val="20"/>
          <w:lang w:val="sl-SI"/>
        </w:rPr>
      </w:pPr>
      <w:r w:rsidRPr="00DE3F82">
        <w:rPr>
          <w:rFonts w:ascii="Arial" w:eastAsia="Times New Roman" w:hAnsi="Arial" w:cs="Arial"/>
          <w:sz w:val="20"/>
          <w:szCs w:val="20"/>
          <w:lang w:val="sl-SI"/>
        </w:rPr>
        <w:t>____________________________</w:t>
      </w:r>
      <w:r>
        <w:rPr>
          <w:rFonts w:ascii="Arial" w:eastAsia="Times New Roman" w:hAnsi="Arial" w:cs="Arial"/>
          <w:sz w:val="20"/>
          <w:szCs w:val="20"/>
          <w:lang w:val="sl-SI"/>
        </w:rPr>
        <w:t>___</w:t>
      </w:r>
    </w:p>
    <w:p w14:paraId="00BFF55C" w14:textId="77777777" w:rsidR="00E21ADE" w:rsidRDefault="00F15EBC" w:rsidP="00E21ADE">
      <w:pPr>
        <w:spacing w:after="0" w:line="240" w:lineRule="auto"/>
        <w:ind w:left="4956" w:firstLine="708"/>
        <w:rPr>
          <w:rFonts w:ascii="Arial" w:eastAsia="Times New Roman" w:hAnsi="Arial" w:cs="Arial"/>
          <w:sz w:val="20"/>
          <w:szCs w:val="20"/>
          <w:lang w:val="sl-SI"/>
        </w:rPr>
      </w:pPr>
      <w:r w:rsidRPr="00DE3F82">
        <w:rPr>
          <w:rFonts w:ascii="Arial" w:eastAsia="Times New Roman" w:hAnsi="Arial" w:cs="Arial"/>
          <w:sz w:val="20"/>
          <w:szCs w:val="20"/>
          <w:lang w:val="sl-SI"/>
        </w:rPr>
        <w:t>Ime in priimek zakonitega zastopnika</w:t>
      </w:r>
    </w:p>
    <w:p w14:paraId="00BFF55D" w14:textId="77777777" w:rsidR="00E21ADE" w:rsidRDefault="00E21ADE" w:rsidP="00E21ADE">
      <w:pPr>
        <w:spacing w:after="0" w:line="240" w:lineRule="auto"/>
        <w:rPr>
          <w:rFonts w:ascii="Arial" w:eastAsia="Times New Roman" w:hAnsi="Arial" w:cs="Arial"/>
          <w:sz w:val="20"/>
          <w:szCs w:val="20"/>
          <w:lang w:val="sl-SI"/>
        </w:rPr>
      </w:pPr>
    </w:p>
    <w:p w14:paraId="00BFF55E" w14:textId="77777777" w:rsidR="00E21ADE" w:rsidRDefault="00E21ADE" w:rsidP="00E21ADE">
      <w:pPr>
        <w:spacing w:after="0" w:line="240" w:lineRule="auto"/>
        <w:rPr>
          <w:rFonts w:ascii="Arial" w:eastAsia="Times New Roman" w:hAnsi="Arial" w:cs="Arial"/>
          <w:sz w:val="20"/>
          <w:szCs w:val="20"/>
          <w:lang w:val="sl-SI"/>
        </w:rPr>
      </w:pPr>
    </w:p>
    <w:p w14:paraId="00BFF55F" w14:textId="77777777" w:rsidR="00E21ADE" w:rsidRDefault="00F15EBC" w:rsidP="00E21ADE">
      <w:pPr>
        <w:spacing w:after="0" w:line="240" w:lineRule="auto"/>
        <w:ind w:left="5664"/>
        <w:rPr>
          <w:rFonts w:ascii="Arial" w:eastAsia="Times New Roman" w:hAnsi="Arial" w:cs="Arial"/>
          <w:sz w:val="20"/>
          <w:szCs w:val="20"/>
          <w:lang w:val="sl-SI"/>
        </w:rPr>
      </w:pPr>
      <w:r>
        <w:rPr>
          <w:rFonts w:ascii="Arial" w:eastAsia="Times New Roman" w:hAnsi="Arial" w:cs="Arial"/>
          <w:sz w:val="20"/>
          <w:szCs w:val="20"/>
          <w:lang w:val="sl-SI"/>
        </w:rPr>
        <w:t>__________________________</w:t>
      </w:r>
    </w:p>
    <w:p w14:paraId="00BFF560" w14:textId="77777777" w:rsidR="00E21ADE" w:rsidRPr="00DE3F82" w:rsidRDefault="00F15EBC" w:rsidP="00E21ADE">
      <w:pPr>
        <w:spacing w:after="0" w:line="240" w:lineRule="auto"/>
        <w:ind w:left="5664"/>
        <w:rPr>
          <w:rFonts w:ascii="Arial" w:eastAsia="Times New Roman" w:hAnsi="Arial" w:cs="Arial"/>
          <w:sz w:val="20"/>
          <w:szCs w:val="20"/>
          <w:lang w:val="sl-SI"/>
        </w:rPr>
      </w:pPr>
      <w:r w:rsidRPr="00DE3F82">
        <w:rPr>
          <w:rFonts w:ascii="Arial" w:eastAsia="Times New Roman" w:hAnsi="Arial" w:cs="Arial"/>
          <w:sz w:val="20"/>
          <w:szCs w:val="20"/>
          <w:lang w:val="sl-SI"/>
        </w:rPr>
        <w:t>Podpis zakonitega zastopnika</w:t>
      </w:r>
    </w:p>
    <w:p w14:paraId="00BFF561" w14:textId="77777777" w:rsidR="00E21ADE" w:rsidRDefault="00E21ADE" w:rsidP="00E21ADE">
      <w:pPr>
        <w:spacing w:after="0" w:line="240" w:lineRule="auto"/>
        <w:rPr>
          <w:rFonts w:ascii="Arial" w:eastAsia="Times New Roman" w:hAnsi="Arial" w:cs="Arial"/>
          <w:sz w:val="20"/>
          <w:szCs w:val="20"/>
          <w:lang w:val="sl-SI"/>
        </w:rPr>
      </w:pPr>
    </w:p>
    <w:p w14:paraId="00BFF562" w14:textId="77777777" w:rsidR="00E21ADE" w:rsidRDefault="00E21ADE" w:rsidP="00E21ADE">
      <w:pPr>
        <w:spacing w:after="0" w:line="240" w:lineRule="auto"/>
        <w:rPr>
          <w:rFonts w:ascii="Arial" w:eastAsia="Times New Roman" w:hAnsi="Arial" w:cs="Arial"/>
          <w:sz w:val="20"/>
          <w:szCs w:val="20"/>
          <w:lang w:val="sl-SI"/>
        </w:rPr>
      </w:pPr>
    </w:p>
    <w:p w14:paraId="00BFF563" w14:textId="77777777" w:rsidR="00E21ADE" w:rsidRDefault="00E21ADE" w:rsidP="00E21ADE">
      <w:pPr>
        <w:spacing w:after="0" w:line="240" w:lineRule="auto"/>
        <w:ind w:left="4248" w:firstLine="708"/>
        <w:rPr>
          <w:rFonts w:ascii="Arial" w:eastAsia="Times New Roman" w:hAnsi="Arial" w:cs="Arial"/>
          <w:sz w:val="20"/>
          <w:szCs w:val="20"/>
          <w:lang w:val="sl-SI"/>
        </w:rPr>
      </w:pPr>
    </w:p>
    <w:p w14:paraId="00BFF564" w14:textId="77777777" w:rsidR="00E21ADE" w:rsidRDefault="00E21ADE" w:rsidP="00E21ADE">
      <w:pPr>
        <w:spacing w:after="0" w:line="240" w:lineRule="auto"/>
        <w:ind w:left="4248" w:firstLine="708"/>
        <w:rPr>
          <w:rFonts w:ascii="Arial" w:eastAsia="Times New Roman" w:hAnsi="Arial" w:cs="Arial"/>
          <w:sz w:val="20"/>
          <w:szCs w:val="20"/>
          <w:lang w:val="sl-SI"/>
        </w:rPr>
      </w:pPr>
    </w:p>
    <w:p w14:paraId="00BFF565" w14:textId="77777777" w:rsidR="00E21ADE" w:rsidRDefault="00E21ADE" w:rsidP="00E21ADE">
      <w:pPr>
        <w:spacing w:after="0" w:line="240" w:lineRule="auto"/>
        <w:ind w:left="4956" w:firstLine="708"/>
        <w:rPr>
          <w:rFonts w:ascii="Arial" w:eastAsia="Times New Roman" w:hAnsi="Arial" w:cs="Arial"/>
          <w:sz w:val="20"/>
          <w:szCs w:val="20"/>
          <w:lang w:val="sl-SI"/>
        </w:rPr>
      </w:pPr>
    </w:p>
    <w:p w14:paraId="00BFF566" w14:textId="77777777" w:rsidR="00E21ADE" w:rsidRPr="00DE3F82" w:rsidRDefault="00F15EBC" w:rsidP="00E21ADE">
      <w:pPr>
        <w:spacing w:after="0" w:line="240" w:lineRule="auto"/>
        <w:ind w:left="2832" w:firstLine="708"/>
        <w:rPr>
          <w:rFonts w:ascii="Arial" w:eastAsia="Times New Roman" w:hAnsi="Arial" w:cs="Arial"/>
          <w:sz w:val="20"/>
          <w:szCs w:val="20"/>
          <w:lang w:val="sl-SI"/>
        </w:rPr>
      </w:pPr>
      <w:r w:rsidRPr="00DE3F82">
        <w:rPr>
          <w:rFonts w:ascii="Arial" w:eastAsia="Times New Roman" w:hAnsi="Arial" w:cs="Arial"/>
          <w:sz w:val="20"/>
          <w:szCs w:val="20"/>
          <w:lang w:val="sl-SI"/>
        </w:rPr>
        <w:t>Žig podjetja oz. ponudnika</w:t>
      </w:r>
    </w:p>
    <w:p w14:paraId="00BFF567" w14:textId="77777777" w:rsidR="00E21ADE" w:rsidRPr="00DE3F82" w:rsidRDefault="00E21ADE" w:rsidP="00E21ADE">
      <w:pPr>
        <w:spacing w:after="0" w:line="240" w:lineRule="auto"/>
        <w:rPr>
          <w:rFonts w:ascii="Arial" w:eastAsia="Times New Roman" w:hAnsi="Arial" w:cs="Arial"/>
          <w:b/>
          <w:sz w:val="20"/>
          <w:szCs w:val="20"/>
          <w:lang w:val="sl-SI"/>
        </w:rPr>
      </w:pPr>
    </w:p>
    <w:p w14:paraId="00BFF568" w14:textId="77777777" w:rsidR="00E21ADE" w:rsidRPr="00DE3F82" w:rsidRDefault="00E21ADE" w:rsidP="00E21ADE">
      <w:pPr>
        <w:spacing w:after="0" w:line="240" w:lineRule="auto"/>
        <w:rPr>
          <w:rFonts w:ascii="Arial" w:eastAsia="Times New Roman" w:hAnsi="Arial" w:cs="Arial"/>
          <w:b/>
          <w:sz w:val="20"/>
          <w:szCs w:val="20"/>
          <w:lang w:val="sl-SI"/>
        </w:rPr>
      </w:pPr>
    </w:p>
    <w:p w14:paraId="00BFF569" w14:textId="77777777" w:rsidR="00E21ADE" w:rsidRPr="00DE3F82" w:rsidRDefault="00E21ADE" w:rsidP="00E21ADE">
      <w:pPr>
        <w:spacing w:after="0" w:line="240" w:lineRule="auto"/>
        <w:rPr>
          <w:rFonts w:ascii="Arial" w:eastAsia="Times New Roman" w:hAnsi="Arial" w:cs="Arial"/>
          <w:b/>
          <w:sz w:val="20"/>
          <w:szCs w:val="20"/>
          <w:lang w:val="sl-SI"/>
        </w:rPr>
      </w:pPr>
    </w:p>
    <w:p w14:paraId="00BFF56A" w14:textId="77777777" w:rsidR="00EF5858" w:rsidRDefault="00F15EBC">
      <w:pPr>
        <w:rPr>
          <w:rFonts w:ascii="Arial" w:eastAsia="Times New Roman" w:hAnsi="Arial" w:cs="Arial"/>
          <w:b/>
          <w:sz w:val="20"/>
          <w:szCs w:val="20"/>
          <w:lang w:val="sl-SI"/>
        </w:rPr>
      </w:pPr>
      <w:r>
        <w:rPr>
          <w:rFonts w:ascii="Arial" w:eastAsia="Times New Roman" w:hAnsi="Arial" w:cs="Arial"/>
          <w:b/>
          <w:sz w:val="20"/>
          <w:szCs w:val="20"/>
          <w:lang w:val="sl-SI"/>
        </w:rPr>
        <w:br w:type="page"/>
      </w:r>
    </w:p>
    <w:p w14:paraId="00BFF56B" w14:textId="77777777" w:rsidR="00E21ADE" w:rsidRPr="00CF2A19" w:rsidRDefault="00F15EBC" w:rsidP="00E21ADE">
      <w:pPr>
        <w:spacing w:after="0" w:line="240" w:lineRule="auto"/>
        <w:rPr>
          <w:rFonts w:ascii="Arial" w:eastAsia="Times New Roman" w:hAnsi="Arial" w:cs="Arial"/>
          <w:b/>
          <w:sz w:val="20"/>
          <w:szCs w:val="20"/>
          <w:lang w:val="sl-SI"/>
        </w:rPr>
      </w:pPr>
      <w:r>
        <w:rPr>
          <w:rFonts w:ascii="Arial" w:eastAsia="Times New Roman" w:hAnsi="Arial" w:cs="Arial"/>
          <w:b/>
          <w:sz w:val="20"/>
          <w:szCs w:val="20"/>
          <w:lang w:val="sl-SI"/>
        </w:rPr>
        <w:lastRenderedPageBreak/>
        <w:t>PRILOGA 5</w:t>
      </w:r>
    </w:p>
    <w:p w14:paraId="00BFF56C" w14:textId="77777777" w:rsidR="00FD5054" w:rsidRPr="00FD5054" w:rsidRDefault="00FD5054" w:rsidP="00FD5054">
      <w:pPr>
        <w:spacing w:after="0" w:line="240" w:lineRule="auto"/>
        <w:jc w:val="right"/>
        <w:rPr>
          <w:rFonts w:ascii="Arial" w:eastAsia="Times New Roman" w:hAnsi="Arial" w:cs="Arial"/>
          <w:b/>
          <w:bCs/>
          <w:sz w:val="20"/>
          <w:szCs w:val="20"/>
          <w:shd w:val="clear" w:color="auto" w:fill="C0C0C0"/>
          <w:lang w:val="sl-SI"/>
        </w:rPr>
      </w:pPr>
    </w:p>
    <w:p w14:paraId="00BFF56D" w14:textId="77777777" w:rsidR="000E5861" w:rsidRDefault="000E5861" w:rsidP="000E5861">
      <w:pPr>
        <w:spacing w:after="0" w:line="240" w:lineRule="auto"/>
        <w:rPr>
          <w:rFonts w:ascii="Arial" w:eastAsia="Times New Roman" w:hAnsi="Arial" w:cs="Arial"/>
          <w:b/>
          <w:bCs/>
          <w:sz w:val="20"/>
          <w:szCs w:val="20"/>
          <w:shd w:val="clear" w:color="auto" w:fill="C0C0C0"/>
          <w:lang w:val="sl-SI"/>
        </w:rPr>
      </w:pPr>
    </w:p>
    <w:p w14:paraId="00BFF56E" w14:textId="77777777" w:rsidR="000E5861" w:rsidRDefault="000E5861" w:rsidP="000E5861">
      <w:pPr>
        <w:spacing w:after="0" w:line="240" w:lineRule="auto"/>
        <w:rPr>
          <w:rFonts w:ascii="Arial" w:eastAsia="Times New Roman" w:hAnsi="Arial" w:cs="Arial"/>
          <w:b/>
          <w:bCs/>
          <w:sz w:val="20"/>
          <w:szCs w:val="20"/>
          <w:shd w:val="clear" w:color="auto" w:fill="C0C0C0"/>
          <w:lang w:val="sl-SI"/>
        </w:rPr>
      </w:pPr>
    </w:p>
    <w:p w14:paraId="00BFF56F" w14:textId="77777777" w:rsidR="000E5861" w:rsidRPr="00FD5054" w:rsidRDefault="000E5861" w:rsidP="000E5861">
      <w:pPr>
        <w:spacing w:after="0" w:line="240" w:lineRule="auto"/>
        <w:rPr>
          <w:rFonts w:ascii="Arial" w:eastAsia="Times New Roman" w:hAnsi="Arial" w:cs="Arial"/>
          <w:b/>
          <w:bCs/>
          <w:sz w:val="20"/>
          <w:szCs w:val="20"/>
          <w:lang w:val="sl-SI"/>
        </w:rPr>
      </w:pPr>
    </w:p>
    <w:p w14:paraId="00BFF570" w14:textId="77777777" w:rsidR="00FD5054" w:rsidRPr="00FD5054" w:rsidRDefault="00F15EBC" w:rsidP="00FD5054">
      <w:pPr>
        <w:spacing w:after="0" w:line="240" w:lineRule="auto"/>
        <w:jc w:val="center"/>
        <w:rPr>
          <w:rFonts w:ascii="Arial" w:eastAsia="Times New Roman" w:hAnsi="Arial" w:cs="Arial"/>
          <w:b/>
          <w:bCs/>
          <w:sz w:val="20"/>
          <w:szCs w:val="20"/>
          <w:lang w:val="sl-SI"/>
        </w:rPr>
      </w:pPr>
      <w:r w:rsidRPr="00FD5054">
        <w:rPr>
          <w:rFonts w:ascii="Arial" w:eastAsia="Times New Roman" w:hAnsi="Arial" w:cs="Arial"/>
          <w:b/>
          <w:bCs/>
          <w:sz w:val="20"/>
          <w:szCs w:val="20"/>
          <w:lang w:val="sl-SI"/>
        </w:rPr>
        <w:t>IZJAVA O REFERENCI</w:t>
      </w:r>
    </w:p>
    <w:p w14:paraId="00BFF571" w14:textId="77777777" w:rsidR="00F96B66" w:rsidRDefault="00F96B66" w:rsidP="00FD5054">
      <w:pPr>
        <w:spacing w:after="0" w:line="240" w:lineRule="auto"/>
        <w:jc w:val="both"/>
        <w:rPr>
          <w:rFonts w:ascii="Arial" w:eastAsia="Times New Roman" w:hAnsi="Arial" w:cs="Arial"/>
          <w:bCs/>
          <w:sz w:val="20"/>
          <w:szCs w:val="20"/>
          <w:lang w:val="sl-SI" w:eastAsia="sl-SI"/>
        </w:rPr>
      </w:pPr>
    </w:p>
    <w:p w14:paraId="00BFF572" w14:textId="77777777" w:rsidR="00F96B66" w:rsidRDefault="00F96B66" w:rsidP="00F96B66">
      <w:pPr>
        <w:spacing w:after="0" w:line="280" w:lineRule="atLeast"/>
        <w:jc w:val="both"/>
        <w:rPr>
          <w:rFonts w:ascii="Arial" w:eastAsia="Times New Roman" w:hAnsi="Arial" w:cs="Arial"/>
          <w:bCs/>
          <w:sz w:val="20"/>
          <w:szCs w:val="20"/>
          <w:lang w:val="sl-SI" w:eastAsia="sl-SI"/>
        </w:rPr>
      </w:pPr>
    </w:p>
    <w:p w14:paraId="00BFF573" w14:textId="77777777" w:rsidR="00FD5054" w:rsidRPr="00FD5054" w:rsidRDefault="00F15EBC" w:rsidP="00F96B66">
      <w:pPr>
        <w:spacing w:after="0" w:line="280" w:lineRule="atLeast"/>
        <w:jc w:val="both"/>
        <w:rPr>
          <w:rFonts w:ascii="Arial" w:eastAsia="Times New Roman" w:hAnsi="Arial" w:cs="Arial"/>
          <w:bCs/>
          <w:sz w:val="20"/>
          <w:szCs w:val="20"/>
          <w:lang w:val="sl-SI" w:eastAsia="sl-SI"/>
        </w:rPr>
      </w:pPr>
      <w:r>
        <w:rPr>
          <w:rFonts w:ascii="Arial" w:eastAsia="Times New Roman" w:hAnsi="Arial" w:cs="Arial"/>
          <w:bCs/>
          <w:sz w:val="20"/>
          <w:szCs w:val="20"/>
          <w:lang w:val="sl-SI" w:eastAsia="sl-SI"/>
        </w:rPr>
        <w:t>Naročnik</w:t>
      </w:r>
      <w:r w:rsidR="000C4A46">
        <w:rPr>
          <w:rFonts w:ascii="Arial" w:eastAsia="Times New Roman" w:hAnsi="Arial" w:cs="Arial"/>
          <w:bCs/>
          <w:sz w:val="20"/>
          <w:szCs w:val="20"/>
          <w:lang w:val="sl-SI" w:eastAsia="sl-SI"/>
        </w:rPr>
        <w:t xml:space="preserve"> </w:t>
      </w:r>
      <w:r w:rsidRPr="00FD5054">
        <w:rPr>
          <w:rFonts w:ascii="Arial" w:eastAsia="Times New Roman" w:hAnsi="Arial" w:cs="Arial"/>
          <w:bCs/>
          <w:sz w:val="20"/>
          <w:szCs w:val="20"/>
          <w:lang w:val="sl-SI" w:eastAsia="sl-SI"/>
        </w:rPr>
        <w:t>____________________________________________________________________</w:t>
      </w:r>
      <w:r w:rsidR="00F96B66">
        <w:rPr>
          <w:rFonts w:ascii="Arial" w:eastAsia="Times New Roman" w:hAnsi="Arial" w:cs="Arial"/>
          <w:bCs/>
          <w:sz w:val="20"/>
          <w:szCs w:val="20"/>
          <w:lang w:val="sl-SI" w:eastAsia="sl-SI"/>
        </w:rPr>
        <w:t xml:space="preserve"> </w:t>
      </w:r>
      <w:r w:rsidRPr="00FD5054">
        <w:rPr>
          <w:rFonts w:ascii="Arial" w:eastAsia="Times New Roman" w:hAnsi="Arial" w:cs="Arial"/>
          <w:bCs/>
          <w:sz w:val="20"/>
          <w:szCs w:val="20"/>
          <w:lang w:val="sl-SI" w:eastAsia="sl-SI"/>
        </w:rPr>
        <w:t>pod kazensko in materialno odgovornostjo izjavljamo, da je podjetje</w:t>
      </w:r>
    </w:p>
    <w:p w14:paraId="00BFF574" w14:textId="77777777" w:rsidR="00FD5054" w:rsidRPr="00FD5054" w:rsidRDefault="00F15EBC" w:rsidP="00F96B66">
      <w:pPr>
        <w:spacing w:after="0" w:line="280" w:lineRule="atLeast"/>
        <w:jc w:val="both"/>
        <w:rPr>
          <w:rFonts w:ascii="Arial" w:eastAsia="Times New Roman" w:hAnsi="Arial" w:cs="Arial"/>
          <w:bCs/>
          <w:sz w:val="20"/>
          <w:szCs w:val="20"/>
          <w:lang w:val="sl-SI" w:eastAsia="sl-SI"/>
        </w:rPr>
      </w:pPr>
      <w:r w:rsidRPr="00FD5054">
        <w:rPr>
          <w:rFonts w:ascii="Arial" w:eastAsia="Times New Roman" w:hAnsi="Arial" w:cs="Arial"/>
          <w:bCs/>
          <w:sz w:val="20"/>
          <w:szCs w:val="20"/>
          <w:lang w:val="sl-SI" w:eastAsia="sl-SI"/>
        </w:rPr>
        <w:t>_____________________________________________________</w:t>
      </w:r>
    </w:p>
    <w:p w14:paraId="00BFF575" w14:textId="77777777" w:rsidR="00FD5054" w:rsidRPr="00FD5054" w:rsidRDefault="00FD5054" w:rsidP="00F96B66">
      <w:pPr>
        <w:spacing w:after="0" w:line="280" w:lineRule="atLeast"/>
        <w:jc w:val="both"/>
        <w:rPr>
          <w:rFonts w:ascii="Arial" w:eastAsia="Times New Roman" w:hAnsi="Arial" w:cs="Arial"/>
          <w:bCs/>
          <w:sz w:val="20"/>
          <w:szCs w:val="20"/>
          <w:lang w:val="sl-SI" w:eastAsia="sl-SI"/>
        </w:rPr>
      </w:pPr>
    </w:p>
    <w:p w14:paraId="00BFF576" w14:textId="77777777" w:rsidR="00F96B66" w:rsidRDefault="00F15EBC" w:rsidP="00F96B66">
      <w:pPr>
        <w:spacing w:after="0" w:line="280" w:lineRule="atLeast"/>
        <w:jc w:val="both"/>
        <w:rPr>
          <w:rFonts w:ascii="Arial" w:eastAsia="Times New Roman" w:hAnsi="Arial" w:cs="Arial"/>
          <w:bCs/>
          <w:sz w:val="20"/>
          <w:szCs w:val="20"/>
          <w:lang w:val="sl-SI" w:eastAsia="sl-SI"/>
        </w:rPr>
      </w:pPr>
      <w:r>
        <w:rPr>
          <w:rFonts w:ascii="Arial" w:eastAsia="Times New Roman" w:hAnsi="Arial" w:cs="Arial"/>
          <w:bCs/>
          <w:sz w:val="20"/>
          <w:szCs w:val="20"/>
          <w:lang w:val="sl-SI" w:eastAsia="sl-SI"/>
        </w:rPr>
        <w:t>za na</w:t>
      </w:r>
      <w:r w:rsidR="000C4A46">
        <w:rPr>
          <w:rFonts w:ascii="Arial" w:eastAsia="Times New Roman" w:hAnsi="Arial" w:cs="Arial"/>
          <w:bCs/>
          <w:sz w:val="20"/>
          <w:szCs w:val="20"/>
          <w:lang w:val="sl-SI" w:eastAsia="sl-SI"/>
        </w:rPr>
        <w:t>še podjetje</w:t>
      </w:r>
      <w:r>
        <w:rPr>
          <w:rFonts w:ascii="Arial" w:eastAsia="Times New Roman" w:hAnsi="Arial" w:cs="Arial"/>
          <w:bCs/>
          <w:sz w:val="20"/>
          <w:szCs w:val="20"/>
          <w:lang w:val="sl-SI" w:eastAsia="sl-SI"/>
        </w:rPr>
        <w:t xml:space="preserve"> </w:t>
      </w:r>
      <w:r w:rsidR="000C4A46">
        <w:rPr>
          <w:rFonts w:ascii="Arial" w:eastAsia="Times New Roman" w:hAnsi="Arial" w:cs="Arial"/>
          <w:bCs/>
          <w:sz w:val="20"/>
          <w:szCs w:val="20"/>
          <w:lang w:val="sl-SI" w:eastAsia="sl-SI"/>
        </w:rPr>
        <w:t>opravilo</w:t>
      </w:r>
      <w:r w:rsidR="00FD5054" w:rsidRPr="00FD5054">
        <w:rPr>
          <w:rFonts w:ascii="Arial" w:eastAsia="Times New Roman" w:hAnsi="Arial" w:cs="Arial"/>
          <w:bCs/>
          <w:sz w:val="20"/>
          <w:szCs w:val="20"/>
          <w:lang w:val="sl-SI" w:eastAsia="sl-SI"/>
        </w:rPr>
        <w:t xml:space="preserve"> </w:t>
      </w:r>
      <w:r w:rsidR="000E5861" w:rsidRPr="000E5861">
        <w:rPr>
          <w:rFonts w:ascii="Arial" w:eastAsia="Times New Roman" w:hAnsi="Arial" w:cs="Arial"/>
          <w:bCs/>
          <w:sz w:val="20"/>
          <w:szCs w:val="20"/>
          <w:lang w:val="sl-SI" w:eastAsia="sl-SI"/>
        </w:rPr>
        <w:t>varnostni pregled informacijskih sistemov</w:t>
      </w:r>
      <w:r w:rsidR="000C4A46">
        <w:rPr>
          <w:rFonts w:ascii="Arial" w:eastAsia="Times New Roman" w:hAnsi="Arial" w:cs="Arial"/>
          <w:bCs/>
          <w:sz w:val="20"/>
          <w:szCs w:val="20"/>
          <w:lang w:val="sl-SI" w:eastAsia="sl-SI"/>
        </w:rPr>
        <w:t>,</w:t>
      </w:r>
      <w:r w:rsidR="00FD5054" w:rsidRPr="00FD5054">
        <w:rPr>
          <w:rFonts w:ascii="Arial" w:eastAsia="Times New Roman" w:hAnsi="Arial" w:cs="Arial"/>
          <w:bCs/>
          <w:sz w:val="20"/>
          <w:szCs w:val="20"/>
          <w:lang w:val="sl-SI" w:eastAsia="sl-SI"/>
        </w:rPr>
        <w:t xml:space="preserve"> po pogodbi št.</w:t>
      </w:r>
      <w:r w:rsidR="000C4A46">
        <w:rPr>
          <w:rFonts w:ascii="Arial" w:eastAsia="Times New Roman" w:hAnsi="Arial" w:cs="Arial"/>
          <w:bCs/>
          <w:sz w:val="20"/>
          <w:szCs w:val="20"/>
          <w:lang w:val="sl-SI" w:eastAsia="sl-SI"/>
        </w:rPr>
        <w:t xml:space="preserve"> </w:t>
      </w:r>
      <w:r w:rsidR="00FD5054" w:rsidRPr="00FD5054">
        <w:rPr>
          <w:rFonts w:ascii="Arial" w:eastAsia="Times New Roman" w:hAnsi="Arial" w:cs="Arial"/>
          <w:bCs/>
          <w:sz w:val="20"/>
          <w:szCs w:val="20"/>
          <w:lang w:val="sl-SI" w:eastAsia="sl-SI"/>
        </w:rPr>
        <w:t>__________________________ z dne _______________v v</w:t>
      </w:r>
      <w:r w:rsidR="000C4A46">
        <w:rPr>
          <w:rFonts w:ascii="Arial" w:eastAsia="Times New Roman" w:hAnsi="Arial" w:cs="Arial"/>
          <w:bCs/>
          <w:sz w:val="20"/>
          <w:szCs w:val="20"/>
          <w:lang w:val="sl-SI" w:eastAsia="sl-SI"/>
        </w:rPr>
        <w:t>rednosti nad 25.000,00 EUR z DDV</w:t>
      </w:r>
      <w:r w:rsidR="00FD5054" w:rsidRPr="00FD5054">
        <w:rPr>
          <w:rFonts w:ascii="Arial" w:eastAsia="Times New Roman" w:hAnsi="Arial" w:cs="Arial"/>
          <w:bCs/>
          <w:sz w:val="20"/>
          <w:szCs w:val="20"/>
          <w:lang w:val="sl-SI" w:eastAsia="sl-SI"/>
        </w:rPr>
        <w:t xml:space="preserve">, v </w:t>
      </w:r>
      <w:r w:rsidR="007E4B00">
        <w:rPr>
          <w:rFonts w:ascii="Arial" w:eastAsia="Times New Roman" w:hAnsi="Arial" w:cs="Arial"/>
          <w:bCs/>
          <w:sz w:val="20"/>
          <w:szCs w:val="20"/>
          <w:lang w:val="sl-SI" w:eastAsia="sl-SI"/>
        </w:rPr>
        <w:t xml:space="preserve">obdobju od julija </w:t>
      </w:r>
      <w:r w:rsidR="000C4A46">
        <w:rPr>
          <w:rFonts w:ascii="Arial" w:eastAsia="Times New Roman" w:hAnsi="Arial" w:cs="Arial"/>
          <w:bCs/>
          <w:sz w:val="20"/>
          <w:szCs w:val="20"/>
          <w:lang w:val="sl-SI" w:eastAsia="sl-SI"/>
        </w:rPr>
        <w:t>2016</w:t>
      </w:r>
      <w:r w:rsidR="00FD5054" w:rsidRPr="00FD5054">
        <w:rPr>
          <w:rFonts w:ascii="Arial" w:eastAsia="Times New Roman" w:hAnsi="Arial" w:cs="Arial"/>
          <w:bCs/>
          <w:sz w:val="20"/>
          <w:szCs w:val="20"/>
          <w:lang w:val="sl-SI" w:eastAsia="sl-SI"/>
        </w:rPr>
        <w:t xml:space="preserve">  do </w:t>
      </w:r>
      <w:r w:rsidR="007E4B00">
        <w:rPr>
          <w:rFonts w:ascii="Arial" w:eastAsia="Times New Roman" w:hAnsi="Arial" w:cs="Arial"/>
          <w:bCs/>
          <w:sz w:val="20"/>
          <w:szCs w:val="20"/>
          <w:lang w:val="sl-SI" w:eastAsia="sl-SI"/>
        </w:rPr>
        <w:t>julija 2019</w:t>
      </w:r>
      <w:r>
        <w:rPr>
          <w:rFonts w:ascii="Arial" w:eastAsia="Times New Roman" w:hAnsi="Arial" w:cs="Arial"/>
          <w:bCs/>
          <w:sz w:val="20"/>
          <w:szCs w:val="20"/>
          <w:lang w:val="sl-SI" w:eastAsia="sl-SI"/>
        </w:rPr>
        <w:t>.</w:t>
      </w:r>
    </w:p>
    <w:p w14:paraId="00BFF577" w14:textId="77777777" w:rsidR="00F96B66" w:rsidRDefault="00F96B66" w:rsidP="00F96B66">
      <w:pPr>
        <w:spacing w:after="0" w:line="280" w:lineRule="atLeast"/>
        <w:jc w:val="both"/>
        <w:rPr>
          <w:rFonts w:ascii="Arial" w:eastAsia="Times New Roman" w:hAnsi="Arial" w:cs="Arial"/>
          <w:bCs/>
          <w:sz w:val="20"/>
          <w:szCs w:val="20"/>
          <w:lang w:val="sl-SI" w:eastAsia="sl-SI"/>
        </w:rPr>
      </w:pPr>
    </w:p>
    <w:p w14:paraId="00BFF578" w14:textId="77777777" w:rsidR="00FD5054" w:rsidRPr="00FD5054" w:rsidRDefault="00FD5054" w:rsidP="00F96B66">
      <w:pPr>
        <w:spacing w:after="0" w:line="280" w:lineRule="atLeast"/>
        <w:jc w:val="both"/>
        <w:rPr>
          <w:rFonts w:ascii="Arial" w:eastAsia="Times New Roman" w:hAnsi="Arial" w:cs="Arial"/>
          <w:bCs/>
          <w:sz w:val="20"/>
          <w:szCs w:val="20"/>
          <w:lang w:val="sl-SI" w:eastAsia="sl-SI"/>
        </w:rPr>
      </w:pPr>
    </w:p>
    <w:p w14:paraId="00BFF579" w14:textId="77777777" w:rsidR="00FD5054" w:rsidRPr="00FD5054" w:rsidRDefault="00F15EBC" w:rsidP="00F96B66">
      <w:pPr>
        <w:spacing w:after="0" w:line="280" w:lineRule="atLeast"/>
        <w:jc w:val="both"/>
        <w:rPr>
          <w:rFonts w:ascii="Arial" w:eastAsia="Times New Roman" w:hAnsi="Arial" w:cs="Arial"/>
          <w:bCs/>
          <w:sz w:val="20"/>
          <w:szCs w:val="20"/>
          <w:lang w:val="sl-SI" w:eastAsia="sl-SI"/>
        </w:rPr>
      </w:pPr>
      <w:r w:rsidRPr="00FD5054">
        <w:rPr>
          <w:rFonts w:ascii="Arial" w:eastAsia="Times New Roman" w:hAnsi="Arial" w:cs="Arial"/>
          <w:bCs/>
          <w:sz w:val="20"/>
          <w:szCs w:val="20"/>
          <w:lang w:val="sl-SI" w:eastAsia="sl-SI"/>
        </w:rPr>
        <w:t>Kontaktna oseba naročnika je</w:t>
      </w:r>
      <w:r w:rsidR="007E4B00">
        <w:rPr>
          <w:rFonts w:ascii="Arial" w:eastAsia="Times New Roman" w:hAnsi="Arial" w:cs="Arial"/>
          <w:bCs/>
          <w:sz w:val="20"/>
          <w:szCs w:val="20"/>
          <w:lang w:val="sl-SI" w:eastAsia="sl-SI"/>
        </w:rPr>
        <w:t xml:space="preserve"> </w:t>
      </w:r>
      <w:r w:rsidRPr="00FD5054">
        <w:rPr>
          <w:rFonts w:ascii="Arial" w:eastAsia="Times New Roman" w:hAnsi="Arial" w:cs="Arial"/>
          <w:bCs/>
          <w:sz w:val="20"/>
          <w:szCs w:val="20"/>
          <w:lang w:val="sl-SI" w:eastAsia="sl-SI"/>
        </w:rPr>
        <w:t>_____________________,</w:t>
      </w:r>
      <w:r w:rsidR="000C4A46">
        <w:rPr>
          <w:rFonts w:ascii="Arial" w:eastAsia="Times New Roman" w:hAnsi="Arial" w:cs="Arial"/>
          <w:bCs/>
          <w:sz w:val="20"/>
          <w:szCs w:val="20"/>
          <w:lang w:val="sl-SI" w:eastAsia="sl-SI"/>
        </w:rPr>
        <w:t xml:space="preserve"> </w:t>
      </w:r>
      <w:r w:rsidRPr="00FD5054">
        <w:rPr>
          <w:rFonts w:ascii="Arial" w:eastAsia="Times New Roman" w:hAnsi="Arial" w:cs="Arial"/>
          <w:bCs/>
          <w:sz w:val="20"/>
          <w:szCs w:val="20"/>
          <w:lang w:val="sl-SI" w:eastAsia="sl-SI"/>
        </w:rPr>
        <w:t>tel._____________________,</w:t>
      </w:r>
    </w:p>
    <w:p w14:paraId="00BFF57A" w14:textId="77777777" w:rsidR="00FD5054" w:rsidRPr="00FD5054" w:rsidRDefault="00F15EBC" w:rsidP="00F96B66">
      <w:pPr>
        <w:spacing w:after="0" w:line="280" w:lineRule="atLeast"/>
        <w:jc w:val="both"/>
        <w:rPr>
          <w:rFonts w:ascii="Arial" w:eastAsia="Times New Roman" w:hAnsi="Arial" w:cs="Arial"/>
          <w:bCs/>
          <w:sz w:val="20"/>
          <w:szCs w:val="20"/>
          <w:lang w:val="sl-SI" w:eastAsia="sl-SI"/>
        </w:rPr>
      </w:pPr>
      <w:r w:rsidRPr="00FD5054">
        <w:rPr>
          <w:rFonts w:ascii="Arial" w:eastAsia="Times New Roman" w:hAnsi="Arial" w:cs="Arial"/>
          <w:bCs/>
          <w:sz w:val="20"/>
          <w:szCs w:val="20"/>
          <w:lang w:val="sl-SI" w:eastAsia="sl-SI"/>
        </w:rPr>
        <w:t>e-mail:_____________.</w:t>
      </w:r>
    </w:p>
    <w:p w14:paraId="00BFF57B" w14:textId="77777777" w:rsidR="00FD5054" w:rsidRPr="00FD5054" w:rsidRDefault="00FD5054" w:rsidP="00F96B66">
      <w:pPr>
        <w:spacing w:after="0" w:line="280" w:lineRule="atLeast"/>
        <w:jc w:val="both"/>
        <w:rPr>
          <w:rFonts w:ascii="Arial" w:eastAsia="Times New Roman" w:hAnsi="Arial" w:cs="Arial"/>
          <w:bCs/>
          <w:sz w:val="20"/>
          <w:szCs w:val="20"/>
          <w:lang w:val="sl-SI" w:eastAsia="sl-SI"/>
        </w:rPr>
      </w:pPr>
    </w:p>
    <w:p w14:paraId="00BFF57C" w14:textId="77777777" w:rsidR="00FD5054" w:rsidRPr="00FD5054" w:rsidRDefault="00FD5054" w:rsidP="00F96B66">
      <w:pPr>
        <w:spacing w:after="0" w:line="280" w:lineRule="atLeast"/>
        <w:jc w:val="both"/>
        <w:rPr>
          <w:rFonts w:ascii="Arial" w:eastAsia="Times New Roman" w:hAnsi="Arial" w:cs="Arial"/>
          <w:bCs/>
          <w:sz w:val="20"/>
          <w:szCs w:val="20"/>
          <w:lang w:val="sl-SI" w:eastAsia="sl-SI"/>
        </w:rPr>
      </w:pPr>
    </w:p>
    <w:p w14:paraId="00BFF57D" w14:textId="77777777" w:rsidR="00FD5054" w:rsidRPr="00FD5054" w:rsidRDefault="00F15EBC" w:rsidP="00F96B66">
      <w:pPr>
        <w:spacing w:after="0" w:line="280" w:lineRule="atLeast"/>
        <w:jc w:val="both"/>
        <w:rPr>
          <w:rFonts w:ascii="Arial" w:eastAsia="Times New Roman" w:hAnsi="Arial" w:cs="Arial"/>
          <w:sz w:val="20"/>
          <w:szCs w:val="20"/>
          <w:lang w:val="sl-SI" w:eastAsia="sl-SI"/>
        </w:rPr>
      </w:pPr>
      <w:r>
        <w:rPr>
          <w:rFonts w:ascii="Arial" w:eastAsia="Times New Roman" w:hAnsi="Arial" w:cs="Arial"/>
          <w:sz w:val="20"/>
          <w:szCs w:val="20"/>
          <w:lang w:val="sl-SI" w:eastAsia="sl-SI"/>
        </w:rPr>
        <w:t>Storitev je</w:t>
      </w:r>
      <w:r w:rsidRPr="00FD5054">
        <w:rPr>
          <w:rFonts w:ascii="Arial" w:eastAsia="Times New Roman" w:hAnsi="Arial" w:cs="Arial"/>
          <w:sz w:val="20"/>
          <w:szCs w:val="20"/>
          <w:lang w:val="sl-SI" w:eastAsia="sl-SI"/>
        </w:rPr>
        <w:t xml:space="preserve"> bila opravljena strokovno in kvalitetno</w:t>
      </w:r>
      <w:r>
        <w:rPr>
          <w:rFonts w:ascii="Arial" w:eastAsia="Times New Roman" w:hAnsi="Arial" w:cs="Arial"/>
          <w:sz w:val="20"/>
          <w:szCs w:val="20"/>
          <w:lang w:val="sl-SI" w:eastAsia="sl-SI"/>
        </w:rPr>
        <w:t xml:space="preserve"> in v dogovorjenem roku.</w:t>
      </w:r>
    </w:p>
    <w:p w14:paraId="00BFF57E" w14:textId="77777777" w:rsidR="000E5861" w:rsidRDefault="000E5861" w:rsidP="00F96B66">
      <w:pPr>
        <w:spacing w:after="0" w:line="280" w:lineRule="atLeast"/>
        <w:jc w:val="both"/>
        <w:rPr>
          <w:rFonts w:ascii="Arial" w:eastAsia="Times New Roman" w:hAnsi="Arial" w:cs="Arial"/>
          <w:sz w:val="20"/>
          <w:szCs w:val="20"/>
          <w:lang w:val="sl-SI"/>
        </w:rPr>
      </w:pPr>
    </w:p>
    <w:p w14:paraId="00BFF57F" w14:textId="77777777" w:rsidR="000E5861" w:rsidRDefault="000E5861" w:rsidP="00F96B66">
      <w:pPr>
        <w:spacing w:after="0" w:line="280" w:lineRule="atLeast"/>
        <w:jc w:val="both"/>
        <w:rPr>
          <w:rFonts w:ascii="Arial" w:eastAsia="Times New Roman" w:hAnsi="Arial" w:cs="Arial"/>
          <w:sz w:val="20"/>
          <w:szCs w:val="20"/>
          <w:lang w:val="sl-SI"/>
        </w:rPr>
      </w:pPr>
    </w:p>
    <w:p w14:paraId="00BFF580" w14:textId="77777777" w:rsidR="000E5861" w:rsidRDefault="000E5861" w:rsidP="00F96B66">
      <w:pPr>
        <w:spacing w:after="0" w:line="280" w:lineRule="atLeast"/>
        <w:jc w:val="both"/>
        <w:rPr>
          <w:rFonts w:ascii="Arial" w:eastAsia="Times New Roman" w:hAnsi="Arial" w:cs="Arial"/>
          <w:sz w:val="20"/>
          <w:szCs w:val="20"/>
          <w:lang w:val="sl-SI"/>
        </w:rPr>
      </w:pPr>
    </w:p>
    <w:p w14:paraId="00BFF581" w14:textId="77777777" w:rsidR="000E5861" w:rsidRDefault="000E5861" w:rsidP="00F96B66">
      <w:pPr>
        <w:spacing w:after="0" w:line="280" w:lineRule="atLeast"/>
        <w:jc w:val="both"/>
        <w:rPr>
          <w:rFonts w:ascii="Arial" w:eastAsia="Times New Roman" w:hAnsi="Arial" w:cs="Arial"/>
          <w:sz w:val="20"/>
          <w:szCs w:val="20"/>
          <w:lang w:val="sl-SI"/>
        </w:rPr>
      </w:pPr>
    </w:p>
    <w:p w14:paraId="00BFF582" w14:textId="77777777" w:rsidR="00FD5054" w:rsidRPr="00FD5054" w:rsidRDefault="00F15EBC" w:rsidP="00F96B66">
      <w:pPr>
        <w:spacing w:after="0" w:line="280" w:lineRule="atLeast"/>
        <w:jc w:val="both"/>
        <w:rPr>
          <w:rFonts w:ascii="Arial" w:eastAsia="Times New Roman" w:hAnsi="Arial" w:cs="Arial"/>
          <w:sz w:val="20"/>
          <w:szCs w:val="20"/>
          <w:lang w:val="sl-SI"/>
        </w:rPr>
      </w:pPr>
      <w:r w:rsidRPr="00FD5054">
        <w:rPr>
          <w:rFonts w:ascii="Arial" w:eastAsia="Times New Roman" w:hAnsi="Arial" w:cs="Arial"/>
          <w:sz w:val="20"/>
          <w:szCs w:val="20"/>
          <w:lang w:val="sl-SI"/>
        </w:rPr>
        <w:t>    _______________________            Žig                  ______________________________</w:t>
      </w:r>
    </w:p>
    <w:p w14:paraId="00BFF583" w14:textId="77777777" w:rsidR="00FD5054" w:rsidRPr="00FD5054" w:rsidRDefault="00F15EBC" w:rsidP="00F96B66">
      <w:pPr>
        <w:spacing w:after="0" w:line="280" w:lineRule="atLeast"/>
        <w:jc w:val="both"/>
        <w:rPr>
          <w:rFonts w:ascii="Arial" w:eastAsia="Times New Roman" w:hAnsi="Arial" w:cs="Arial"/>
          <w:sz w:val="20"/>
          <w:szCs w:val="20"/>
          <w:lang w:val="sl-SI"/>
        </w:rPr>
      </w:pPr>
      <w:r w:rsidRPr="00FD5054">
        <w:rPr>
          <w:rFonts w:ascii="Arial" w:eastAsia="Times New Roman" w:hAnsi="Arial" w:cs="Arial"/>
          <w:sz w:val="20"/>
          <w:szCs w:val="20"/>
          <w:lang w:val="sl-SI"/>
        </w:rPr>
        <w:t xml:space="preserve">      (Kraj in datum)                                              (podpis </w:t>
      </w:r>
      <w:r w:rsidR="000E5861">
        <w:rPr>
          <w:rFonts w:ascii="Arial" w:eastAsia="Times New Roman" w:hAnsi="Arial" w:cs="Arial"/>
          <w:sz w:val="20"/>
          <w:szCs w:val="20"/>
          <w:lang w:val="sl-SI"/>
        </w:rPr>
        <w:t xml:space="preserve">pooblaščene osebe </w:t>
      </w:r>
      <w:r w:rsidRPr="00FD5054">
        <w:rPr>
          <w:rFonts w:ascii="Arial" w:eastAsia="Times New Roman" w:hAnsi="Arial" w:cs="Arial"/>
          <w:sz w:val="20"/>
          <w:szCs w:val="20"/>
          <w:lang w:val="sl-SI"/>
        </w:rPr>
        <w:t>- izdajatelja referenčne izjave)</w:t>
      </w:r>
    </w:p>
    <w:p w14:paraId="00BFF584" w14:textId="77777777" w:rsidR="00FD5054" w:rsidRDefault="00FD5054" w:rsidP="00F96B66">
      <w:pPr>
        <w:spacing w:after="0" w:line="280" w:lineRule="atLeast"/>
        <w:jc w:val="both"/>
        <w:rPr>
          <w:rFonts w:ascii="Arial" w:eastAsia="Times New Roman" w:hAnsi="Arial" w:cs="Arial"/>
          <w:sz w:val="20"/>
          <w:szCs w:val="20"/>
          <w:highlight w:val="lightGray"/>
          <w:lang w:val="sl-SI"/>
        </w:rPr>
      </w:pPr>
    </w:p>
    <w:p w14:paraId="00BFF585" w14:textId="77777777" w:rsidR="000E5861" w:rsidRDefault="000E5861" w:rsidP="00F96B66">
      <w:pPr>
        <w:spacing w:after="0" w:line="280" w:lineRule="atLeast"/>
        <w:jc w:val="both"/>
        <w:rPr>
          <w:rFonts w:ascii="Arial" w:eastAsia="Times New Roman" w:hAnsi="Arial" w:cs="Arial"/>
          <w:sz w:val="20"/>
          <w:szCs w:val="20"/>
          <w:highlight w:val="lightGray"/>
          <w:lang w:val="sl-SI"/>
        </w:rPr>
      </w:pPr>
    </w:p>
    <w:p w14:paraId="00BFF586" w14:textId="77777777" w:rsidR="000E5861" w:rsidRDefault="000E5861" w:rsidP="00F96B66">
      <w:pPr>
        <w:spacing w:after="0" w:line="280" w:lineRule="atLeast"/>
        <w:jc w:val="both"/>
        <w:rPr>
          <w:rFonts w:ascii="Arial" w:eastAsia="Times New Roman" w:hAnsi="Arial" w:cs="Arial"/>
          <w:sz w:val="20"/>
          <w:szCs w:val="20"/>
          <w:highlight w:val="lightGray"/>
          <w:lang w:val="sl-SI"/>
        </w:rPr>
      </w:pPr>
    </w:p>
    <w:p w14:paraId="00BFF587" w14:textId="77777777" w:rsidR="000E5861" w:rsidRDefault="000E5861" w:rsidP="00F96B66">
      <w:pPr>
        <w:spacing w:after="0" w:line="280" w:lineRule="atLeast"/>
        <w:jc w:val="both"/>
        <w:rPr>
          <w:rFonts w:ascii="Arial" w:eastAsia="Times New Roman" w:hAnsi="Arial" w:cs="Arial"/>
          <w:sz w:val="20"/>
          <w:szCs w:val="20"/>
          <w:highlight w:val="lightGray"/>
          <w:lang w:val="sl-SI"/>
        </w:rPr>
      </w:pPr>
    </w:p>
    <w:p w14:paraId="00BFF588" w14:textId="77777777" w:rsidR="000E5861" w:rsidRDefault="000E5861" w:rsidP="00F96B66">
      <w:pPr>
        <w:spacing w:after="0" w:line="280" w:lineRule="atLeast"/>
        <w:rPr>
          <w:rFonts w:ascii="Arial" w:eastAsia="Times New Roman" w:hAnsi="Arial" w:cs="Arial"/>
          <w:sz w:val="20"/>
          <w:szCs w:val="20"/>
          <w:highlight w:val="lightGray"/>
          <w:lang w:val="sl-SI"/>
        </w:rPr>
      </w:pPr>
    </w:p>
    <w:p w14:paraId="00BFF589" w14:textId="77777777" w:rsidR="000E5861" w:rsidRDefault="000E5861" w:rsidP="00F96B66">
      <w:pPr>
        <w:spacing w:after="0" w:line="280" w:lineRule="atLeast"/>
        <w:rPr>
          <w:rFonts w:ascii="Arial" w:eastAsia="Times New Roman" w:hAnsi="Arial" w:cs="Arial"/>
          <w:sz w:val="20"/>
          <w:szCs w:val="20"/>
          <w:highlight w:val="lightGray"/>
          <w:lang w:val="sl-SI"/>
        </w:rPr>
      </w:pPr>
    </w:p>
    <w:p w14:paraId="00BFF58A" w14:textId="77777777" w:rsidR="000E5861" w:rsidRDefault="000E5861" w:rsidP="00F96B66">
      <w:pPr>
        <w:spacing w:after="0" w:line="280" w:lineRule="atLeast"/>
        <w:rPr>
          <w:rFonts w:ascii="Arial" w:eastAsia="Times New Roman" w:hAnsi="Arial" w:cs="Arial"/>
          <w:sz w:val="20"/>
          <w:szCs w:val="20"/>
          <w:highlight w:val="lightGray"/>
          <w:lang w:val="sl-SI"/>
        </w:rPr>
      </w:pPr>
    </w:p>
    <w:p w14:paraId="00BFF58B" w14:textId="77777777" w:rsidR="000E5861" w:rsidRDefault="000E5861" w:rsidP="00F96B66">
      <w:pPr>
        <w:spacing w:after="0" w:line="280" w:lineRule="atLeast"/>
        <w:rPr>
          <w:rFonts w:ascii="Arial" w:eastAsia="Times New Roman" w:hAnsi="Arial" w:cs="Arial"/>
          <w:sz w:val="20"/>
          <w:szCs w:val="20"/>
          <w:highlight w:val="lightGray"/>
          <w:lang w:val="sl-SI"/>
        </w:rPr>
      </w:pPr>
    </w:p>
    <w:p w14:paraId="00BFF58C" w14:textId="77777777" w:rsidR="000E5861" w:rsidRDefault="000E5861" w:rsidP="00FD5054">
      <w:pPr>
        <w:spacing w:after="0" w:line="240" w:lineRule="auto"/>
        <w:rPr>
          <w:rFonts w:ascii="Arial" w:eastAsia="Times New Roman" w:hAnsi="Arial" w:cs="Arial"/>
          <w:sz w:val="20"/>
          <w:szCs w:val="20"/>
          <w:highlight w:val="lightGray"/>
          <w:lang w:val="sl-SI"/>
        </w:rPr>
      </w:pPr>
    </w:p>
    <w:p w14:paraId="00BFF58D" w14:textId="77777777" w:rsidR="000E5861" w:rsidRDefault="000E5861" w:rsidP="00FD5054">
      <w:pPr>
        <w:spacing w:after="0" w:line="240" w:lineRule="auto"/>
        <w:rPr>
          <w:rFonts w:ascii="Arial" w:eastAsia="Times New Roman" w:hAnsi="Arial" w:cs="Arial"/>
          <w:sz w:val="20"/>
          <w:szCs w:val="20"/>
          <w:highlight w:val="lightGray"/>
          <w:lang w:val="sl-SI"/>
        </w:rPr>
      </w:pPr>
    </w:p>
    <w:p w14:paraId="00BFF58E" w14:textId="77777777" w:rsidR="000E5861" w:rsidRDefault="000E5861" w:rsidP="00FD5054">
      <w:pPr>
        <w:spacing w:after="0" w:line="240" w:lineRule="auto"/>
        <w:rPr>
          <w:rFonts w:ascii="Arial" w:eastAsia="Times New Roman" w:hAnsi="Arial" w:cs="Arial"/>
          <w:sz w:val="20"/>
          <w:szCs w:val="20"/>
          <w:highlight w:val="lightGray"/>
          <w:lang w:val="sl-SI"/>
        </w:rPr>
      </w:pPr>
    </w:p>
    <w:p w14:paraId="00BFF58F" w14:textId="77777777" w:rsidR="000E5861" w:rsidRPr="00FD5054" w:rsidRDefault="000E5861" w:rsidP="00FD5054">
      <w:pPr>
        <w:spacing w:after="0" w:line="240" w:lineRule="auto"/>
        <w:rPr>
          <w:rFonts w:ascii="Arial" w:eastAsia="Times New Roman" w:hAnsi="Arial" w:cs="Arial"/>
          <w:sz w:val="20"/>
          <w:szCs w:val="20"/>
          <w:highlight w:val="lightGray"/>
          <w:lang w:val="sl-SI"/>
        </w:rPr>
      </w:pPr>
    </w:p>
    <w:p w14:paraId="00BFF590" w14:textId="77777777" w:rsidR="00FD5054" w:rsidRPr="00FD5054" w:rsidRDefault="00FD5054" w:rsidP="00FD5054">
      <w:pPr>
        <w:spacing w:after="0" w:line="240" w:lineRule="auto"/>
        <w:rPr>
          <w:rFonts w:ascii="Arial" w:eastAsia="Times New Roman" w:hAnsi="Arial" w:cs="Arial"/>
          <w:sz w:val="20"/>
          <w:szCs w:val="20"/>
          <w:highlight w:val="lightGray"/>
          <w:lang w:val="sl-SI"/>
        </w:rPr>
      </w:pPr>
    </w:p>
    <w:p w14:paraId="00BFF591" w14:textId="77777777" w:rsidR="00FD5054" w:rsidRPr="00FD5054" w:rsidRDefault="00FD5054" w:rsidP="00FD5054">
      <w:pPr>
        <w:spacing w:after="0" w:line="240" w:lineRule="auto"/>
        <w:rPr>
          <w:rFonts w:ascii="Arial" w:eastAsia="Times New Roman" w:hAnsi="Arial" w:cs="Arial"/>
          <w:sz w:val="20"/>
          <w:szCs w:val="20"/>
          <w:highlight w:val="lightGray"/>
          <w:lang w:val="sl-SI"/>
        </w:rPr>
      </w:pPr>
    </w:p>
    <w:p w14:paraId="00BFF592" w14:textId="77777777" w:rsidR="00FD5054" w:rsidRPr="00FD5054" w:rsidRDefault="00FD5054" w:rsidP="00FD5054">
      <w:pPr>
        <w:spacing w:after="0" w:line="240" w:lineRule="auto"/>
        <w:rPr>
          <w:rFonts w:ascii="Arial" w:eastAsia="Times New Roman" w:hAnsi="Arial" w:cs="Arial"/>
          <w:sz w:val="20"/>
          <w:szCs w:val="20"/>
          <w:highlight w:val="lightGray"/>
          <w:lang w:val="sl-SI"/>
        </w:rPr>
      </w:pPr>
    </w:p>
    <w:p w14:paraId="00BFF593" w14:textId="77777777" w:rsidR="00FD5054" w:rsidRPr="00FD5054" w:rsidRDefault="00FD5054" w:rsidP="00FD5054">
      <w:pPr>
        <w:spacing w:after="0" w:line="240" w:lineRule="auto"/>
        <w:jc w:val="both"/>
        <w:rPr>
          <w:rFonts w:ascii="Arial" w:eastAsia="Times New Roman" w:hAnsi="Arial" w:cs="Arial"/>
          <w:sz w:val="20"/>
          <w:szCs w:val="20"/>
          <w:highlight w:val="lightGray"/>
          <w:lang w:val="sl-SI"/>
        </w:rPr>
      </w:pPr>
    </w:p>
    <w:p w14:paraId="00BFF594" w14:textId="77777777" w:rsidR="00FD5054" w:rsidRPr="00FD5054" w:rsidRDefault="00F15EBC" w:rsidP="00FD5054">
      <w:pPr>
        <w:spacing w:after="0" w:line="240" w:lineRule="auto"/>
        <w:jc w:val="both"/>
        <w:rPr>
          <w:rFonts w:ascii="Arial" w:eastAsia="Times New Roman" w:hAnsi="Arial" w:cs="Arial"/>
          <w:sz w:val="20"/>
          <w:szCs w:val="20"/>
          <w:lang w:val="sl-SI"/>
        </w:rPr>
      </w:pPr>
      <w:r w:rsidRPr="00FD5054">
        <w:rPr>
          <w:rFonts w:ascii="Arial" w:eastAsia="Times New Roman" w:hAnsi="Arial" w:cs="Arial"/>
          <w:sz w:val="20"/>
          <w:szCs w:val="20"/>
          <w:lang w:val="sl-SI"/>
        </w:rPr>
        <w:t>* ponudnik naj to prilogo kopira in izpolnjeno predloži v številu zahtevanih izvodov oziroma predloži izjave z navedeno vsebino</w:t>
      </w:r>
      <w:r w:rsidR="007E4B00">
        <w:rPr>
          <w:rFonts w:ascii="Arial" w:eastAsia="Times New Roman" w:hAnsi="Arial" w:cs="Arial"/>
          <w:sz w:val="20"/>
          <w:szCs w:val="20"/>
          <w:lang w:val="sl-SI"/>
        </w:rPr>
        <w:t>.</w:t>
      </w:r>
    </w:p>
    <w:p w14:paraId="00BFF595" w14:textId="77777777" w:rsidR="00FD5054" w:rsidRDefault="00F15EBC">
      <w:pPr>
        <w:rPr>
          <w:rFonts w:ascii="Arial" w:eastAsia="Times New Roman" w:hAnsi="Arial" w:cs="Arial"/>
          <w:b/>
          <w:sz w:val="20"/>
          <w:szCs w:val="20"/>
          <w:lang w:val="sl-SI"/>
        </w:rPr>
      </w:pPr>
      <w:r>
        <w:rPr>
          <w:rFonts w:ascii="Arial" w:eastAsia="Times New Roman" w:hAnsi="Arial" w:cs="Arial"/>
          <w:b/>
          <w:sz w:val="20"/>
          <w:szCs w:val="20"/>
          <w:lang w:val="sl-SI"/>
        </w:rPr>
        <w:br w:type="page"/>
      </w:r>
    </w:p>
    <w:p w14:paraId="00BFF596" w14:textId="77777777" w:rsidR="007E4B00" w:rsidRDefault="00F15EBC">
      <w:pPr>
        <w:rPr>
          <w:rFonts w:ascii="Arial" w:eastAsia="Times New Roman" w:hAnsi="Arial" w:cs="Arial"/>
          <w:b/>
          <w:sz w:val="20"/>
          <w:szCs w:val="20"/>
          <w:lang w:val="sl-SI"/>
        </w:rPr>
      </w:pPr>
      <w:r>
        <w:rPr>
          <w:rFonts w:ascii="Arial" w:eastAsia="Times New Roman" w:hAnsi="Arial" w:cs="Arial"/>
          <w:b/>
          <w:sz w:val="20"/>
          <w:szCs w:val="20"/>
          <w:lang w:val="sl-SI"/>
        </w:rPr>
        <w:lastRenderedPageBreak/>
        <w:t>PRILOGA 6</w:t>
      </w:r>
    </w:p>
    <w:p w14:paraId="00BFF597" w14:textId="77777777" w:rsidR="00EF5858" w:rsidRPr="00DE3F82" w:rsidRDefault="00EF5858" w:rsidP="00EF5858">
      <w:pPr>
        <w:spacing w:after="0" w:line="240" w:lineRule="auto"/>
        <w:rPr>
          <w:rFonts w:ascii="Arial" w:eastAsia="Times New Roman" w:hAnsi="Arial" w:cs="Arial"/>
          <w:b/>
          <w:sz w:val="20"/>
          <w:szCs w:val="20"/>
          <w:lang w:val="sl-SI"/>
        </w:rPr>
      </w:pPr>
    </w:p>
    <w:p w14:paraId="00BFF598" w14:textId="77777777" w:rsidR="00EF5858" w:rsidRPr="00FB601D" w:rsidRDefault="00EF5858" w:rsidP="00EF5858">
      <w:pPr>
        <w:spacing w:after="0" w:line="240" w:lineRule="auto"/>
        <w:rPr>
          <w:rFonts w:ascii="Arial" w:eastAsia="Times New Roman" w:hAnsi="Arial" w:cs="Arial"/>
          <w:b/>
          <w:sz w:val="20"/>
          <w:szCs w:val="20"/>
          <w:lang w:val="sl-SI"/>
        </w:rPr>
      </w:pPr>
    </w:p>
    <w:p w14:paraId="00BFF599" w14:textId="77777777" w:rsidR="00EF5858" w:rsidRPr="00FB601D" w:rsidRDefault="00EF5858" w:rsidP="00EF5858">
      <w:pPr>
        <w:spacing w:after="0" w:line="240" w:lineRule="auto"/>
        <w:rPr>
          <w:rFonts w:ascii="Arial" w:eastAsia="Times New Roman" w:hAnsi="Arial" w:cs="Arial"/>
          <w:sz w:val="20"/>
          <w:szCs w:val="20"/>
          <w:lang w:val="sl-SI"/>
        </w:rPr>
      </w:pPr>
    </w:p>
    <w:p w14:paraId="00BFF59A" w14:textId="77777777" w:rsidR="00EF5858" w:rsidRPr="00FB601D" w:rsidRDefault="00EF5858" w:rsidP="00EF5858">
      <w:pPr>
        <w:spacing w:after="0" w:line="240" w:lineRule="auto"/>
        <w:jc w:val="center"/>
        <w:rPr>
          <w:rFonts w:ascii="Arial" w:eastAsia="Times New Roman" w:hAnsi="Arial" w:cs="Arial"/>
          <w:b/>
          <w:sz w:val="20"/>
          <w:szCs w:val="20"/>
          <w:lang w:val="sl-SI"/>
        </w:rPr>
      </w:pPr>
    </w:p>
    <w:p w14:paraId="00BFF59B" w14:textId="77777777" w:rsidR="00EF5858" w:rsidRPr="00FB601D" w:rsidRDefault="00F15EBC" w:rsidP="00EF5858">
      <w:pPr>
        <w:spacing w:after="0" w:line="240" w:lineRule="auto"/>
        <w:jc w:val="center"/>
        <w:rPr>
          <w:rFonts w:ascii="Arial" w:eastAsia="Times New Roman" w:hAnsi="Arial" w:cs="Arial"/>
          <w:b/>
          <w:sz w:val="20"/>
          <w:szCs w:val="20"/>
          <w:lang w:val="sl-SI"/>
        </w:rPr>
      </w:pPr>
      <w:r w:rsidRPr="00FB601D">
        <w:rPr>
          <w:rFonts w:ascii="Arial" w:eastAsia="Times New Roman" w:hAnsi="Arial" w:cs="Arial"/>
          <w:b/>
          <w:sz w:val="20"/>
          <w:szCs w:val="20"/>
          <w:lang w:val="sl-SI"/>
        </w:rPr>
        <w:t>IZJAVA O IZPOLNJEVANJU TEHNIČNIH POGOJEV</w:t>
      </w:r>
    </w:p>
    <w:p w14:paraId="00BFF59C" w14:textId="77777777" w:rsidR="00EF5858" w:rsidRPr="00FB601D" w:rsidRDefault="00EF5858" w:rsidP="00EF5858">
      <w:pPr>
        <w:spacing w:after="0" w:line="240" w:lineRule="auto"/>
        <w:rPr>
          <w:rFonts w:ascii="Arial" w:eastAsia="Times New Roman" w:hAnsi="Arial" w:cs="Arial"/>
          <w:sz w:val="20"/>
          <w:szCs w:val="20"/>
          <w:lang w:val="sl-SI"/>
        </w:rPr>
      </w:pPr>
    </w:p>
    <w:p w14:paraId="00BFF59D" w14:textId="77777777" w:rsidR="00EF5858" w:rsidRPr="00FB601D" w:rsidRDefault="00EF5858" w:rsidP="00EF5858">
      <w:pPr>
        <w:spacing w:after="0" w:line="240" w:lineRule="auto"/>
        <w:rPr>
          <w:rFonts w:ascii="Arial" w:eastAsia="Times New Roman" w:hAnsi="Arial" w:cs="Arial"/>
          <w:sz w:val="20"/>
          <w:szCs w:val="20"/>
          <w:lang w:val="sl-SI"/>
        </w:rPr>
      </w:pPr>
    </w:p>
    <w:p w14:paraId="00BFF59E" w14:textId="77777777" w:rsidR="00EF5858" w:rsidRPr="00287BD8" w:rsidRDefault="00F15EBC" w:rsidP="00287BD8">
      <w:pPr>
        <w:spacing w:after="0" w:line="288" w:lineRule="auto"/>
        <w:jc w:val="both"/>
        <w:rPr>
          <w:rFonts w:ascii="Arial" w:eastAsia="Times New Roman" w:hAnsi="Arial" w:cs="Arial"/>
          <w:b/>
          <w:sz w:val="20"/>
          <w:szCs w:val="20"/>
          <w:lang w:val="sl-SI"/>
        </w:rPr>
      </w:pPr>
      <w:r>
        <w:rPr>
          <w:rFonts w:ascii="Arial" w:eastAsia="Times New Roman" w:hAnsi="Arial" w:cs="Arial"/>
          <w:sz w:val="20"/>
          <w:szCs w:val="20"/>
          <w:lang w:val="sl-SI"/>
        </w:rPr>
        <w:t>Izjavljamo</w:t>
      </w:r>
      <w:r w:rsidRPr="00287BD8">
        <w:rPr>
          <w:rFonts w:ascii="Arial" w:eastAsia="Times New Roman" w:hAnsi="Arial" w:cs="Arial"/>
          <w:sz w:val="20"/>
          <w:szCs w:val="20"/>
          <w:lang w:val="sl-SI"/>
        </w:rPr>
        <w:t xml:space="preserve">, da </w:t>
      </w:r>
      <w:r>
        <w:rPr>
          <w:rFonts w:ascii="Arial" w:eastAsia="Times New Roman" w:hAnsi="Arial" w:cs="Arial"/>
          <w:sz w:val="20"/>
          <w:szCs w:val="20"/>
          <w:lang w:val="sl-SI"/>
        </w:rPr>
        <w:t>ima podjetje ________________</w:t>
      </w:r>
      <w:r w:rsidR="006F2828">
        <w:rPr>
          <w:rFonts w:ascii="Arial" w:eastAsia="Times New Roman" w:hAnsi="Arial" w:cs="Arial"/>
          <w:sz w:val="20"/>
          <w:szCs w:val="20"/>
          <w:lang w:val="sl-SI"/>
        </w:rPr>
        <w:t>_____</w:t>
      </w:r>
      <w:r>
        <w:rPr>
          <w:rFonts w:ascii="Arial" w:eastAsia="Times New Roman" w:hAnsi="Arial" w:cs="Arial"/>
          <w:sz w:val="20"/>
          <w:szCs w:val="20"/>
          <w:lang w:val="sl-SI"/>
        </w:rPr>
        <w:t xml:space="preserve">___   </w:t>
      </w:r>
      <w:r w:rsidR="00287BD8" w:rsidRPr="00287BD8">
        <w:rPr>
          <w:rFonts w:ascii="Arial" w:eastAsia="Times New Roman" w:hAnsi="Arial" w:cs="Arial"/>
          <w:sz w:val="20"/>
          <w:szCs w:val="20"/>
          <w:lang w:val="sl-SI"/>
        </w:rPr>
        <w:t>stalno zaposlena najmanj dva strokovnjaka z mednarodno veljavnim CEH certifikatom (priložene kopije certifikatov)</w:t>
      </w:r>
      <w:r w:rsidR="006F2828">
        <w:rPr>
          <w:rFonts w:ascii="Arial" w:eastAsia="Times New Roman" w:hAnsi="Arial" w:cs="Arial"/>
          <w:sz w:val="20"/>
          <w:szCs w:val="20"/>
          <w:lang w:val="sl-SI"/>
        </w:rPr>
        <w:t>.</w:t>
      </w:r>
    </w:p>
    <w:p w14:paraId="00BFF59F" w14:textId="77777777" w:rsidR="00EF5858" w:rsidRPr="00FB601D" w:rsidRDefault="00EF5858" w:rsidP="00EF5858">
      <w:pPr>
        <w:spacing w:after="0" w:line="240" w:lineRule="auto"/>
        <w:rPr>
          <w:rFonts w:ascii="Arial" w:eastAsia="Times New Roman" w:hAnsi="Arial" w:cs="Arial"/>
          <w:b/>
          <w:sz w:val="20"/>
          <w:szCs w:val="20"/>
          <w:lang w:val="sl-SI"/>
        </w:rPr>
      </w:pPr>
    </w:p>
    <w:p w14:paraId="00BFF5A0" w14:textId="77777777" w:rsidR="00EF5858" w:rsidRPr="00FB601D" w:rsidRDefault="00EF5858" w:rsidP="00EF5858">
      <w:pPr>
        <w:spacing w:after="0" w:line="240" w:lineRule="auto"/>
        <w:rPr>
          <w:rFonts w:ascii="Arial" w:eastAsia="Times New Roman" w:hAnsi="Arial" w:cs="Arial"/>
          <w:b/>
          <w:sz w:val="20"/>
          <w:szCs w:val="20"/>
          <w:lang w:val="sl-SI"/>
        </w:rPr>
      </w:pPr>
    </w:p>
    <w:p w14:paraId="00BFF5A1" w14:textId="77777777" w:rsidR="00EF5858" w:rsidRPr="00FB601D" w:rsidRDefault="00EF5858" w:rsidP="00EF5858">
      <w:pPr>
        <w:spacing w:after="0" w:line="240" w:lineRule="auto"/>
        <w:rPr>
          <w:rFonts w:ascii="Arial" w:eastAsia="Times New Roman" w:hAnsi="Arial" w:cs="Arial"/>
          <w:b/>
          <w:sz w:val="20"/>
          <w:szCs w:val="20"/>
          <w:lang w:val="sl-SI"/>
        </w:rPr>
      </w:pPr>
    </w:p>
    <w:p w14:paraId="00BFF5A2" w14:textId="77777777" w:rsidR="00EF5858" w:rsidRPr="00FB601D" w:rsidRDefault="00EF5858" w:rsidP="00EF5858">
      <w:pPr>
        <w:spacing w:after="0" w:line="240" w:lineRule="auto"/>
        <w:rPr>
          <w:rFonts w:ascii="Arial" w:eastAsia="Times New Roman" w:hAnsi="Arial" w:cs="Arial"/>
          <w:b/>
          <w:sz w:val="20"/>
          <w:szCs w:val="20"/>
          <w:lang w:val="sl-SI"/>
        </w:rPr>
      </w:pPr>
    </w:p>
    <w:p w14:paraId="00BFF5A3" w14:textId="77777777" w:rsidR="00EF5858" w:rsidRPr="00FB601D" w:rsidRDefault="00EF5858" w:rsidP="00EF5858">
      <w:pPr>
        <w:spacing w:after="0" w:line="240" w:lineRule="auto"/>
        <w:rPr>
          <w:rFonts w:ascii="Arial" w:eastAsia="Times New Roman" w:hAnsi="Arial" w:cs="Arial"/>
          <w:b/>
          <w:sz w:val="20"/>
          <w:szCs w:val="20"/>
          <w:lang w:val="sl-SI"/>
        </w:rPr>
      </w:pPr>
    </w:p>
    <w:p w14:paraId="00BFF5A4" w14:textId="77777777" w:rsidR="00EF5858" w:rsidRPr="00FB601D" w:rsidRDefault="00EF5858" w:rsidP="00EF5858">
      <w:pPr>
        <w:spacing w:after="0" w:line="240" w:lineRule="auto"/>
        <w:rPr>
          <w:rFonts w:ascii="Arial" w:eastAsia="Times New Roman" w:hAnsi="Arial" w:cs="Arial"/>
          <w:b/>
          <w:sz w:val="20"/>
          <w:szCs w:val="20"/>
          <w:lang w:val="sl-SI"/>
        </w:rPr>
      </w:pPr>
    </w:p>
    <w:p w14:paraId="00BFF5A5" w14:textId="77777777" w:rsidR="00EF5858" w:rsidRPr="00FB601D" w:rsidRDefault="00EF5858" w:rsidP="00EF5858">
      <w:pPr>
        <w:spacing w:after="0" w:line="240" w:lineRule="auto"/>
        <w:rPr>
          <w:rFonts w:ascii="Arial" w:eastAsia="Times New Roman" w:hAnsi="Arial" w:cs="Arial"/>
          <w:b/>
          <w:sz w:val="20"/>
          <w:szCs w:val="20"/>
          <w:lang w:val="sl-SI"/>
        </w:rPr>
      </w:pPr>
    </w:p>
    <w:p w14:paraId="00BFF5A6" w14:textId="77777777" w:rsidR="00EF5858" w:rsidRPr="00FB601D" w:rsidRDefault="00EF5858" w:rsidP="00EF5858">
      <w:pPr>
        <w:spacing w:after="0" w:line="240" w:lineRule="auto"/>
        <w:rPr>
          <w:rFonts w:ascii="Arial" w:eastAsia="Times New Roman" w:hAnsi="Arial" w:cs="Arial"/>
          <w:b/>
          <w:sz w:val="20"/>
          <w:szCs w:val="20"/>
          <w:lang w:val="sl-SI"/>
        </w:rPr>
      </w:pPr>
    </w:p>
    <w:tbl>
      <w:tblPr>
        <w:tblW w:w="10402" w:type="dxa"/>
        <w:jc w:val="center"/>
        <w:tblLayout w:type="fixed"/>
        <w:tblLook w:val="0000" w:firstRow="0" w:lastRow="0" w:firstColumn="0" w:lastColumn="0" w:noHBand="0" w:noVBand="0"/>
      </w:tblPr>
      <w:tblGrid>
        <w:gridCol w:w="4723"/>
        <w:gridCol w:w="1527"/>
        <w:gridCol w:w="4152"/>
      </w:tblGrid>
      <w:tr w:rsidR="00BD211E" w14:paraId="00BFF5AA" w14:textId="77777777" w:rsidTr="00EF2233">
        <w:trPr>
          <w:trHeight w:val="321"/>
          <w:jc w:val="center"/>
        </w:trPr>
        <w:tc>
          <w:tcPr>
            <w:tcW w:w="4723" w:type="dxa"/>
          </w:tcPr>
          <w:p w14:paraId="00BFF5A7" w14:textId="77777777" w:rsidR="00EF5858" w:rsidRPr="00FB601D" w:rsidRDefault="00F15EBC" w:rsidP="00EF2233">
            <w:pPr>
              <w:spacing w:after="0" w:line="240" w:lineRule="auto"/>
              <w:jc w:val="center"/>
              <w:rPr>
                <w:rFonts w:ascii="Arial" w:eastAsia="Times New Roman" w:hAnsi="Arial" w:cs="Arial"/>
                <w:b/>
                <w:sz w:val="20"/>
                <w:szCs w:val="20"/>
                <w:lang w:val="sl-SI"/>
              </w:rPr>
            </w:pPr>
            <w:r w:rsidRPr="00FB601D">
              <w:rPr>
                <w:rFonts w:ascii="Arial" w:eastAsia="Times New Roman" w:hAnsi="Arial" w:cs="Arial"/>
                <w:b/>
                <w:sz w:val="20"/>
                <w:szCs w:val="20"/>
                <w:lang w:val="sl-SI"/>
              </w:rPr>
              <w:t>_________________________</w:t>
            </w:r>
          </w:p>
        </w:tc>
        <w:tc>
          <w:tcPr>
            <w:tcW w:w="1527" w:type="dxa"/>
          </w:tcPr>
          <w:p w14:paraId="00BFF5A8" w14:textId="77777777" w:rsidR="00EF5858" w:rsidRPr="00FB601D" w:rsidRDefault="00EF5858" w:rsidP="00EF2233">
            <w:pPr>
              <w:spacing w:after="0" w:line="240" w:lineRule="auto"/>
              <w:rPr>
                <w:rFonts w:ascii="Arial" w:eastAsia="Times New Roman" w:hAnsi="Arial" w:cs="Arial"/>
                <w:b/>
                <w:sz w:val="20"/>
                <w:szCs w:val="20"/>
                <w:lang w:val="sl-SI"/>
              </w:rPr>
            </w:pPr>
          </w:p>
        </w:tc>
        <w:tc>
          <w:tcPr>
            <w:tcW w:w="4152" w:type="dxa"/>
          </w:tcPr>
          <w:p w14:paraId="00BFF5A9" w14:textId="77777777" w:rsidR="00EF5858" w:rsidRPr="00FB601D" w:rsidRDefault="00F15EBC" w:rsidP="00EF2233">
            <w:pPr>
              <w:spacing w:after="0" w:line="240" w:lineRule="auto"/>
              <w:jc w:val="center"/>
              <w:rPr>
                <w:rFonts w:ascii="Arial" w:eastAsia="Times New Roman" w:hAnsi="Arial" w:cs="Arial"/>
                <w:b/>
                <w:sz w:val="20"/>
                <w:szCs w:val="20"/>
                <w:lang w:val="sl-SI"/>
              </w:rPr>
            </w:pPr>
            <w:r w:rsidRPr="00FB601D">
              <w:rPr>
                <w:rFonts w:ascii="Arial" w:eastAsia="Times New Roman" w:hAnsi="Arial" w:cs="Arial"/>
                <w:b/>
                <w:sz w:val="20"/>
                <w:szCs w:val="20"/>
                <w:lang w:val="sl-SI"/>
              </w:rPr>
              <w:t>_________________________</w:t>
            </w:r>
          </w:p>
        </w:tc>
      </w:tr>
      <w:tr w:rsidR="00BD211E" w14:paraId="00BFF5AE" w14:textId="77777777" w:rsidTr="00EF2233">
        <w:trPr>
          <w:trHeight w:val="343"/>
          <w:jc w:val="center"/>
        </w:trPr>
        <w:tc>
          <w:tcPr>
            <w:tcW w:w="4723" w:type="dxa"/>
          </w:tcPr>
          <w:p w14:paraId="00BFF5AB" w14:textId="77777777" w:rsidR="00EF5858" w:rsidRPr="00FB601D" w:rsidRDefault="00F15EBC" w:rsidP="00EF2233">
            <w:pPr>
              <w:spacing w:after="0" w:line="240" w:lineRule="auto"/>
              <w:jc w:val="center"/>
              <w:rPr>
                <w:rFonts w:ascii="Arial" w:eastAsia="Times New Roman" w:hAnsi="Arial" w:cs="Arial"/>
                <w:sz w:val="20"/>
                <w:szCs w:val="20"/>
                <w:lang w:val="sl-SI"/>
              </w:rPr>
            </w:pPr>
            <w:r w:rsidRPr="00FB601D">
              <w:rPr>
                <w:rFonts w:ascii="Arial" w:eastAsia="Times New Roman" w:hAnsi="Arial" w:cs="Arial"/>
                <w:sz w:val="20"/>
                <w:szCs w:val="20"/>
                <w:lang w:val="sl-SI"/>
              </w:rPr>
              <w:t>Kraj in datum</w:t>
            </w:r>
          </w:p>
        </w:tc>
        <w:tc>
          <w:tcPr>
            <w:tcW w:w="1527" w:type="dxa"/>
          </w:tcPr>
          <w:p w14:paraId="00BFF5AC" w14:textId="77777777" w:rsidR="00EF5858" w:rsidRPr="00FB601D" w:rsidRDefault="00F15EBC" w:rsidP="00EF2233">
            <w:pPr>
              <w:spacing w:after="0" w:line="240" w:lineRule="auto"/>
              <w:jc w:val="center"/>
              <w:rPr>
                <w:rFonts w:ascii="Arial" w:eastAsia="Times New Roman" w:hAnsi="Arial" w:cs="Arial"/>
                <w:sz w:val="20"/>
                <w:szCs w:val="20"/>
                <w:lang w:val="sl-SI"/>
              </w:rPr>
            </w:pPr>
            <w:r w:rsidRPr="00FB601D">
              <w:rPr>
                <w:rFonts w:ascii="Arial" w:eastAsia="Times New Roman" w:hAnsi="Arial" w:cs="Arial"/>
                <w:sz w:val="20"/>
                <w:szCs w:val="20"/>
                <w:lang w:val="sl-SI"/>
              </w:rPr>
              <w:t>Žig</w:t>
            </w:r>
          </w:p>
        </w:tc>
        <w:tc>
          <w:tcPr>
            <w:tcW w:w="4152" w:type="dxa"/>
          </w:tcPr>
          <w:p w14:paraId="00BFF5AD" w14:textId="77777777" w:rsidR="00EF5858" w:rsidRPr="00FB601D" w:rsidRDefault="00F15EBC" w:rsidP="00EF2233">
            <w:pPr>
              <w:spacing w:after="0" w:line="240" w:lineRule="auto"/>
              <w:jc w:val="center"/>
              <w:rPr>
                <w:rFonts w:ascii="Arial" w:eastAsia="Times New Roman" w:hAnsi="Arial" w:cs="Arial"/>
                <w:sz w:val="20"/>
                <w:szCs w:val="20"/>
                <w:lang w:val="sl-SI"/>
              </w:rPr>
            </w:pPr>
            <w:r w:rsidRPr="00FB601D">
              <w:rPr>
                <w:rFonts w:ascii="Arial" w:eastAsia="Times New Roman" w:hAnsi="Arial" w:cs="Arial"/>
                <w:sz w:val="20"/>
                <w:szCs w:val="20"/>
                <w:lang w:val="sl-SI"/>
              </w:rPr>
              <w:t>Podpis odgovorne osebe</w:t>
            </w:r>
          </w:p>
        </w:tc>
      </w:tr>
    </w:tbl>
    <w:p w14:paraId="00BFF5AF" w14:textId="77777777" w:rsidR="00EF5858" w:rsidRPr="00FB601D" w:rsidRDefault="00EF5858" w:rsidP="00EF5858">
      <w:pPr>
        <w:rPr>
          <w:rFonts w:ascii="Arial" w:eastAsia="Times New Roman" w:hAnsi="Arial" w:cs="Arial"/>
          <w:b/>
          <w:sz w:val="20"/>
          <w:szCs w:val="20"/>
          <w:lang w:val="sl-SI"/>
        </w:rPr>
      </w:pPr>
    </w:p>
    <w:p w14:paraId="00BFF5B0" w14:textId="77777777" w:rsidR="00EF5858" w:rsidRPr="00FB601D" w:rsidRDefault="00EF5858" w:rsidP="00EF5858">
      <w:pPr>
        <w:rPr>
          <w:rFonts w:ascii="Arial" w:eastAsia="Times New Roman" w:hAnsi="Arial" w:cs="Arial"/>
          <w:b/>
          <w:sz w:val="20"/>
          <w:szCs w:val="20"/>
          <w:lang w:val="sl-SI"/>
        </w:rPr>
      </w:pPr>
    </w:p>
    <w:p w14:paraId="00BFF5B1" w14:textId="77777777" w:rsidR="00EF5858" w:rsidRPr="00FB601D" w:rsidRDefault="00F15EBC" w:rsidP="00EF5858">
      <w:pPr>
        <w:pStyle w:val="ListParagraph"/>
        <w:numPr>
          <w:ilvl w:val="0"/>
          <w:numId w:val="12"/>
        </w:numPr>
        <w:rPr>
          <w:rFonts w:ascii="Arial" w:eastAsia="Times New Roman" w:hAnsi="Arial" w:cs="Arial"/>
          <w:sz w:val="20"/>
          <w:szCs w:val="20"/>
        </w:rPr>
      </w:pPr>
      <w:r w:rsidRPr="00FB601D">
        <w:rPr>
          <w:rFonts w:ascii="Arial" w:eastAsia="Times New Roman" w:hAnsi="Arial" w:cs="Arial"/>
          <w:sz w:val="20"/>
          <w:szCs w:val="20"/>
        </w:rPr>
        <w:br w:type="page"/>
      </w:r>
    </w:p>
    <w:p w14:paraId="00BFF5B2" w14:textId="77777777" w:rsidR="00FF75C1" w:rsidRPr="00FF75C1" w:rsidRDefault="00F15EBC" w:rsidP="00FF75C1">
      <w:pPr>
        <w:spacing w:after="0" w:line="240" w:lineRule="auto"/>
        <w:rPr>
          <w:rFonts w:ascii="Arial" w:eastAsia="Times New Roman" w:hAnsi="Arial" w:cs="Arial"/>
          <w:b/>
          <w:sz w:val="20"/>
          <w:szCs w:val="20"/>
          <w:lang w:val="sl-SI"/>
        </w:rPr>
      </w:pPr>
      <w:r w:rsidRPr="00FF75C1">
        <w:rPr>
          <w:rFonts w:ascii="Arial" w:eastAsia="Times New Roman" w:hAnsi="Arial" w:cs="Arial"/>
          <w:b/>
          <w:sz w:val="20"/>
          <w:szCs w:val="20"/>
          <w:lang w:val="sl-SI"/>
        </w:rPr>
        <w:lastRenderedPageBreak/>
        <w:t xml:space="preserve">PRILOGA </w:t>
      </w:r>
      <w:r w:rsidR="007E4B00">
        <w:rPr>
          <w:rFonts w:ascii="Arial" w:eastAsia="Times New Roman" w:hAnsi="Arial" w:cs="Arial"/>
          <w:b/>
          <w:sz w:val="20"/>
          <w:szCs w:val="20"/>
          <w:lang w:val="sl-SI"/>
        </w:rPr>
        <w:t>7</w:t>
      </w:r>
      <w:r w:rsidRPr="00FF75C1">
        <w:rPr>
          <w:rFonts w:ascii="Arial" w:eastAsia="Times New Roman" w:hAnsi="Arial" w:cs="Arial"/>
          <w:b/>
          <w:sz w:val="20"/>
          <w:szCs w:val="20"/>
          <w:lang w:val="sl-SI"/>
        </w:rPr>
        <w:t xml:space="preserve"> </w:t>
      </w:r>
    </w:p>
    <w:p w14:paraId="00BFF5B3" w14:textId="77777777" w:rsidR="00FF75C1" w:rsidRPr="00FF75C1" w:rsidRDefault="00FF75C1" w:rsidP="00FF75C1">
      <w:pPr>
        <w:spacing w:after="0" w:line="288" w:lineRule="auto"/>
        <w:rPr>
          <w:rFonts w:ascii="Arial" w:eastAsia="Times New Roman" w:hAnsi="Arial" w:cs="Arial"/>
          <w:b/>
          <w:sz w:val="20"/>
          <w:szCs w:val="24"/>
          <w:lang w:val="sl-SI"/>
        </w:rPr>
      </w:pPr>
    </w:p>
    <w:p w14:paraId="00BFF5B4" w14:textId="77777777" w:rsidR="00FF75C1" w:rsidRPr="00FF75C1" w:rsidRDefault="00F15EBC" w:rsidP="00FF75C1">
      <w:pPr>
        <w:spacing w:after="0" w:line="240" w:lineRule="auto"/>
        <w:jc w:val="both"/>
        <w:rPr>
          <w:rFonts w:ascii="Arial" w:eastAsia="Times New Roman" w:hAnsi="Arial" w:cs="Arial"/>
          <w:i/>
          <w:sz w:val="20"/>
          <w:szCs w:val="24"/>
          <w:lang w:val="sl-SI"/>
        </w:rPr>
      </w:pPr>
      <w:r w:rsidRPr="00FF75C1">
        <w:rPr>
          <w:rFonts w:ascii="Arial" w:eastAsia="Times New Roman" w:hAnsi="Arial" w:cs="Arial"/>
          <w:sz w:val="20"/>
          <w:szCs w:val="24"/>
          <w:lang w:val="sl-SI"/>
        </w:rPr>
        <w:t xml:space="preserve">Ponudnik </w:t>
      </w:r>
      <w:r w:rsidR="00BC02F8">
        <w:rPr>
          <w:rFonts w:ascii="Arial" w:eastAsia="Times New Roman" w:hAnsi="Arial" w:cs="Arial"/>
          <w:sz w:val="20"/>
          <w:szCs w:val="24"/>
          <w:lang w:val="sl-SI"/>
        </w:rPr>
        <w:t>k</w:t>
      </w:r>
      <w:r w:rsidRPr="00FF75C1">
        <w:rPr>
          <w:rFonts w:ascii="Arial" w:eastAsia="Times New Roman" w:hAnsi="Arial" w:cs="Arial"/>
          <w:sz w:val="20"/>
          <w:szCs w:val="24"/>
          <w:lang w:val="sl-SI"/>
        </w:rPr>
        <w:t xml:space="preserve"> tej prilogi predloži </w:t>
      </w:r>
      <w:r w:rsidRPr="00FF75C1">
        <w:rPr>
          <w:rFonts w:ascii="Arial" w:eastAsia="Times New Roman" w:hAnsi="Arial" w:cs="Arial"/>
          <w:b/>
          <w:sz w:val="20"/>
          <w:szCs w:val="24"/>
          <w:lang w:val="sl-SI"/>
        </w:rPr>
        <w:t>SEZNAM ZAPOSLENIH</w:t>
      </w:r>
      <w:r w:rsidRPr="00FF75C1">
        <w:rPr>
          <w:rFonts w:ascii="Arial" w:eastAsia="Times New Roman" w:hAnsi="Arial" w:cs="Arial"/>
          <w:sz w:val="20"/>
          <w:szCs w:val="24"/>
          <w:lang w:val="sl-SI"/>
        </w:rPr>
        <w:t xml:space="preserve">, ki bodo sodelovali pri naročilu (v fazi izvedbe) in </w:t>
      </w:r>
      <w:r w:rsidRPr="00FF75C1">
        <w:rPr>
          <w:rFonts w:ascii="Arial" w:eastAsia="Times New Roman" w:hAnsi="Arial" w:cs="Arial"/>
          <w:b/>
          <w:sz w:val="20"/>
          <w:szCs w:val="24"/>
          <w:lang w:val="sl-SI"/>
        </w:rPr>
        <w:t>KOPIJE NJIHOVIH DOVOLJENJ</w:t>
      </w:r>
      <w:r w:rsidRPr="00FF75C1">
        <w:rPr>
          <w:rFonts w:ascii="Arial" w:eastAsia="Times New Roman" w:hAnsi="Arial" w:cs="Arial"/>
          <w:sz w:val="20"/>
          <w:szCs w:val="24"/>
          <w:lang w:val="sl-SI"/>
        </w:rPr>
        <w:t xml:space="preserve"> za dostop do tajnih podatkov </w:t>
      </w:r>
      <w:r w:rsidR="006F2828" w:rsidRPr="00F96B66">
        <w:rPr>
          <w:rFonts w:ascii="Arial" w:eastAsia="Times New Roman" w:hAnsi="Arial" w:cs="Arial"/>
          <w:sz w:val="20"/>
          <w:szCs w:val="20"/>
          <w:lang w:val="sl-SI"/>
        </w:rPr>
        <w:t>nacionalno, NATO in EU stopnje tajnosti Zaupno/Confidential</w:t>
      </w:r>
      <w:r w:rsidR="006F2828">
        <w:rPr>
          <w:rFonts w:ascii="Arial" w:eastAsia="Times New Roman" w:hAnsi="Arial" w:cs="Arial"/>
          <w:sz w:val="20"/>
          <w:szCs w:val="20"/>
          <w:lang w:val="sl-SI"/>
        </w:rPr>
        <w:t xml:space="preserve"> </w:t>
      </w:r>
    </w:p>
    <w:p w14:paraId="00BFF5B5" w14:textId="77777777" w:rsidR="00FF75C1" w:rsidRPr="00FF75C1" w:rsidRDefault="00FF75C1" w:rsidP="00FF75C1">
      <w:pPr>
        <w:spacing w:after="0" w:line="240" w:lineRule="auto"/>
        <w:jc w:val="both"/>
        <w:rPr>
          <w:rFonts w:ascii="Arial" w:eastAsia="Times New Roman" w:hAnsi="Arial" w:cs="Arial"/>
          <w:i/>
          <w:sz w:val="20"/>
          <w:szCs w:val="24"/>
          <w:lang w:val="sl-SI"/>
        </w:rPr>
      </w:pPr>
    </w:p>
    <w:p w14:paraId="00BFF5B6" w14:textId="77777777" w:rsidR="00FF75C1" w:rsidRPr="00FF75C1" w:rsidRDefault="00F15EBC" w:rsidP="00FF75C1">
      <w:pPr>
        <w:spacing w:after="0" w:line="240" w:lineRule="auto"/>
        <w:jc w:val="both"/>
        <w:rPr>
          <w:rFonts w:ascii="Arial" w:eastAsia="Times New Roman" w:hAnsi="Arial" w:cs="Arial"/>
          <w:sz w:val="20"/>
          <w:szCs w:val="24"/>
          <w:lang w:val="sl-SI"/>
        </w:rPr>
      </w:pPr>
      <w:r w:rsidRPr="00FF75C1">
        <w:rPr>
          <w:rFonts w:ascii="Arial" w:eastAsia="Times New Roman" w:hAnsi="Arial" w:cs="Arial"/>
          <w:b/>
          <w:sz w:val="20"/>
          <w:szCs w:val="24"/>
          <w:lang w:val="sl-SI"/>
        </w:rPr>
        <w:t>IN</w:t>
      </w:r>
    </w:p>
    <w:p w14:paraId="00BFF5B7" w14:textId="77777777" w:rsidR="00FF75C1" w:rsidRPr="00FF75C1" w:rsidRDefault="00FF75C1" w:rsidP="00FF75C1">
      <w:pPr>
        <w:spacing w:after="0" w:line="240" w:lineRule="auto"/>
        <w:jc w:val="both"/>
        <w:rPr>
          <w:rFonts w:ascii="Arial" w:eastAsia="Times New Roman" w:hAnsi="Arial" w:cs="Arial"/>
          <w:sz w:val="20"/>
          <w:szCs w:val="24"/>
          <w:lang w:val="sl-SI"/>
        </w:rPr>
      </w:pPr>
    </w:p>
    <w:p w14:paraId="00BFF5B8" w14:textId="77777777" w:rsidR="00FF75C1" w:rsidRPr="00FF75C1" w:rsidRDefault="00FF75C1" w:rsidP="00FF75C1">
      <w:pPr>
        <w:spacing w:after="0" w:line="240" w:lineRule="auto"/>
        <w:jc w:val="both"/>
        <w:rPr>
          <w:rFonts w:ascii="Arial" w:eastAsia="Times New Roman" w:hAnsi="Arial" w:cs="Arial"/>
          <w:sz w:val="20"/>
          <w:szCs w:val="24"/>
          <w:lang w:val="sl-SI"/>
        </w:rPr>
      </w:pPr>
    </w:p>
    <w:p w14:paraId="00BFF5B9" w14:textId="77777777" w:rsidR="00FF75C1" w:rsidRPr="00FF75C1" w:rsidRDefault="00F15EBC" w:rsidP="00FF75C1">
      <w:pPr>
        <w:spacing w:after="0" w:line="240" w:lineRule="auto"/>
        <w:jc w:val="both"/>
        <w:rPr>
          <w:rFonts w:ascii="Arial" w:eastAsia="Times New Roman" w:hAnsi="Arial" w:cs="Arial"/>
          <w:sz w:val="20"/>
          <w:szCs w:val="24"/>
          <w:lang w:val="sl-SI"/>
        </w:rPr>
      </w:pPr>
      <w:r w:rsidRPr="00FF75C1">
        <w:rPr>
          <w:rFonts w:ascii="Arial" w:eastAsia="Times New Roman" w:hAnsi="Arial" w:cs="Arial"/>
          <w:b/>
          <w:sz w:val="20"/>
          <w:szCs w:val="24"/>
          <w:lang w:val="sl-SI"/>
        </w:rPr>
        <w:t>Za organizacijo (podjetje) kopijo veljavnega varnostnega dovoljenja o izpolnjevanju pogojev za varno obravnavanje tajnih podatkov stopnje tajnosti ZAUPNO v varnostnem območju II. stopnje.</w:t>
      </w:r>
    </w:p>
    <w:p w14:paraId="00BFF5BA" w14:textId="77777777" w:rsidR="00FF75C1" w:rsidRPr="00FF75C1" w:rsidRDefault="00FF75C1" w:rsidP="00FF75C1">
      <w:pPr>
        <w:spacing w:after="0" w:line="240" w:lineRule="auto"/>
        <w:jc w:val="both"/>
        <w:rPr>
          <w:rFonts w:ascii="Arial" w:eastAsia="Times New Roman" w:hAnsi="Arial" w:cs="Arial"/>
          <w:sz w:val="20"/>
          <w:szCs w:val="24"/>
          <w:lang w:val="sl-SI"/>
        </w:rPr>
      </w:pPr>
    </w:p>
    <w:p w14:paraId="00BFF5BB" w14:textId="77777777" w:rsidR="00FF75C1" w:rsidRPr="00FF75C1" w:rsidRDefault="00FF75C1" w:rsidP="00FF75C1">
      <w:pPr>
        <w:spacing w:after="0" w:line="240" w:lineRule="auto"/>
        <w:jc w:val="both"/>
        <w:rPr>
          <w:rFonts w:ascii="Arial" w:eastAsia="Times New Roman" w:hAnsi="Arial" w:cs="Arial"/>
          <w:sz w:val="20"/>
          <w:szCs w:val="24"/>
          <w:lang w:val="sl-SI"/>
        </w:rPr>
      </w:pPr>
    </w:p>
    <w:p w14:paraId="00BFF5BC" w14:textId="77777777" w:rsidR="00FF75C1" w:rsidRPr="00FF75C1" w:rsidRDefault="00F15EBC" w:rsidP="00FF75C1">
      <w:pPr>
        <w:spacing w:after="0" w:line="240" w:lineRule="auto"/>
        <w:jc w:val="both"/>
        <w:rPr>
          <w:rFonts w:ascii="Arial" w:eastAsia="Times New Roman" w:hAnsi="Arial" w:cs="Arial"/>
          <w:b/>
          <w:sz w:val="20"/>
          <w:szCs w:val="24"/>
          <w:lang w:val="sl-SI"/>
        </w:rPr>
      </w:pPr>
      <w:r w:rsidRPr="00FF75C1">
        <w:rPr>
          <w:rFonts w:ascii="Arial" w:eastAsia="Times New Roman" w:hAnsi="Arial" w:cs="Arial"/>
          <w:b/>
          <w:sz w:val="20"/>
          <w:szCs w:val="24"/>
          <w:lang w:val="sl-SI"/>
        </w:rPr>
        <w:t>ALI</w:t>
      </w:r>
    </w:p>
    <w:p w14:paraId="00BFF5BD" w14:textId="77777777" w:rsidR="00FF75C1" w:rsidRPr="00FF75C1" w:rsidRDefault="00FF75C1" w:rsidP="00FF75C1">
      <w:pPr>
        <w:spacing w:after="0" w:line="240" w:lineRule="auto"/>
        <w:jc w:val="both"/>
        <w:rPr>
          <w:rFonts w:ascii="Arial" w:eastAsia="Times New Roman" w:hAnsi="Arial" w:cs="Arial"/>
          <w:sz w:val="20"/>
          <w:szCs w:val="24"/>
          <w:lang w:val="sl-SI"/>
        </w:rPr>
      </w:pPr>
    </w:p>
    <w:p w14:paraId="00BFF5BE" w14:textId="77777777" w:rsidR="00FF75C1" w:rsidRPr="00FF75C1" w:rsidRDefault="00FF75C1" w:rsidP="00FF75C1">
      <w:pPr>
        <w:spacing w:after="0" w:line="240" w:lineRule="auto"/>
        <w:jc w:val="both"/>
        <w:rPr>
          <w:rFonts w:ascii="Arial" w:eastAsia="Times New Roman" w:hAnsi="Arial" w:cs="Arial"/>
          <w:sz w:val="20"/>
          <w:szCs w:val="24"/>
          <w:lang w:val="sl-SI"/>
        </w:rPr>
      </w:pPr>
    </w:p>
    <w:p w14:paraId="00BFF5BF" w14:textId="77777777" w:rsidR="00FF75C1" w:rsidRPr="00FF75C1" w:rsidRDefault="00F15EBC" w:rsidP="00FF75C1">
      <w:pPr>
        <w:spacing w:after="0" w:line="240" w:lineRule="auto"/>
        <w:jc w:val="both"/>
        <w:rPr>
          <w:rFonts w:ascii="Arial" w:eastAsia="Times New Roman" w:hAnsi="Arial" w:cs="Arial"/>
          <w:sz w:val="20"/>
          <w:szCs w:val="24"/>
          <w:lang w:val="sl-SI"/>
        </w:rPr>
      </w:pPr>
      <w:r w:rsidRPr="00FF75C1">
        <w:rPr>
          <w:rFonts w:ascii="Arial" w:eastAsia="Times New Roman" w:hAnsi="Arial" w:cs="Arial"/>
          <w:b/>
          <w:sz w:val="20"/>
          <w:szCs w:val="24"/>
          <w:lang w:val="sl-SI"/>
        </w:rPr>
        <w:t xml:space="preserve">Za organizacijo (podjetje) kopijo veljavnega varnostnega dovoljenja o izpolnjevanju pogojev za varno obravnavanje tajnih podatkov stopnje tajnosti ZAUPNO v varnostnem območju naročnika. </w:t>
      </w:r>
    </w:p>
    <w:p w14:paraId="00BFF5C0" w14:textId="77777777" w:rsidR="00FF75C1" w:rsidRDefault="00F15EBC">
      <w:pPr>
        <w:rPr>
          <w:rFonts w:ascii="Arial" w:eastAsia="Times New Roman" w:hAnsi="Arial" w:cs="Arial"/>
          <w:b/>
          <w:sz w:val="20"/>
          <w:szCs w:val="20"/>
          <w:lang w:val="sl-SI"/>
        </w:rPr>
      </w:pPr>
      <w:r>
        <w:rPr>
          <w:rFonts w:ascii="Arial" w:eastAsia="Times New Roman" w:hAnsi="Arial" w:cs="Arial"/>
          <w:b/>
          <w:sz w:val="20"/>
          <w:szCs w:val="20"/>
          <w:lang w:val="sl-SI"/>
        </w:rPr>
        <w:br w:type="page"/>
      </w:r>
    </w:p>
    <w:p w14:paraId="00BFF5C1" w14:textId="77777777" w:rsidR="00FF75C1" w:rsidRPr="00FF75C1" w:rsidRDefault="00F15EBC" w:rsidP="00FF75C1">
      <w:pPr>
        <w:spacing w:after="0" w:line="240" w:lineRule="auto"/>
        <w:rPr>
          <w:rFonts w:ascii="Arial" w:eastAsia="Times New Roman" w:hAnsi="Arial" w:cs="Arial"/>
          <w:b/>
          <w:sz w:val="20"/>
          <w:szCs w:val="20"/>
          <w:lang w:val="sl-SI"/>
        </w:rPr>
      </w:pPr>
      <w:r w:rsidRPr="00FF75C1">
        <w:rPr>
          <w:rFonts w:ascii="Arial" w:eastAsia="Times New Roman" w:hAnsi="Arial" w:cs="Arial"/>
          <w:b/>
          <w:sz w:val="20"/>
          <w:szCs w:val="20"/>
          <w:lang w:val="sl-SI"/>
        </w:rPr>
        <w:lastRenderedPageBreak/>
        <w:t xml:space="preserve">PRILOGA </w:t>
      </w:r>
      <w:r w:rsidR="006024D7">
        <w:rPr>
          <w:rFonts w:ascii="Arial" w:eastAsia="Times New Roman" w:hAnsi="Arial" w:cs="Arial"/>
          <w:b/>
          <w:sz w:val="20"/>
          <w:szCs w:val="20"/>
          <w:lang w:val="sl-SI"/>
        </w:rPr>
        <w:t>8</w:t>
      </w:r>
      <w:r w:rsidRPr="00FF75C1">
        <w:rPr>
          <w:rFonts w:ascii="Arial" w:eastAsia="Times New Roman" w:hAnsi="Arial" w:cs="Arial"/>
          <w:b/>
          <w:sz w:val="20"/>
          <w:szCs w:val="20"/>
          <w:lang w:val="sl-SI"/>
        </w:rPr>
        <w:t xml:space="preserve"> </w:t>
      </w:r>
    </w:p>
    <w:p w14:paraId="00BFF5C2" w14:textId="77777777" w:rsidR="00FF75C1" w:rsidRPr="00FF75C1" w:rsidRDefault="00FF75C1" w:rsidP="00FF75C1">
      <w:pPr>
        <w:spacing w:after="0" w:line="288" w:lineRule="auto"/>
        <w:jc w:val="both"/>
        <w:rPr>
          <w:rFonts w:ascii="Arial" w:eastAsia="Times New Roman" w:hAnsi="Arial" w:cs="Arial"/>
          <w:b/>
          <w:sz w:val="20"/>
          <w:szCs w:val="24"/>
          <w:lang w:val="sl-SI"/>
        </w:rPr>
      </w:pPr>
    </w:p>
    <w:p w14:paraId="00BFF5C3" w14:textId="77777777" w:rsidR="00FF75C1" w:rsidRPr="00FF75C1" w:rsidRDefault="00F15EBC" w:rsidP="00FF75C1">
      <w:pPr>
        <w:spacing w:after="0" w:line="240" w:lineRule="auto"/>
        <w:jc w:val="both"/>
        <w:rPr>
          <w:rFonts w:ascii="Arial" w:eastAsia="Times New Roman" w:hAnsi="Arial" w:cs="Arial"/>
          <w:sz w:val="20"/>
          <w:szCs w:val="24"/>
          <w:lang w:val="sl-SI"/>
        </w:rPr>
      </w:pPr>
      <w:r w:rsidRPr="00FF75C1">
        <w:rPr>
          <w:rFonts w:ascii="Arial" w:eastAsia="Times New Roman" w:hAnsi="Arial" w:cs="Arial"/>
          <w:sz w:val="20"/>
          <w:szCs w:val="24"/>
          <w:lang w:val="sl-SI"/>
        </w:rPr>
        <w:t>Pod kazensko in materialno odgovornostjo izjavljamo, da bo dostop do tajnih podatkov dovoljen samo tistim osebam, ki bodo imele v pogled v te podatke, po svoji službeni dolžnosti zaradi uresničevanja naročila in da bomo pri tem naročilu s podatki s stopnjo tajnosti ravnali skladno z veljavno zakonodajo, jih bomo varovali in jih ne bomo posredovali nepooblaščenim osebam.</w:t>
      </w:r>
    </w:p>
    <w:p w14:paraId="00BFF5C4" w14:textId="77777777" w:rsidR="00FF75C1" w:rsidRPr="00FF75C1" w:rsidRDefault="00FF75C1" w:rsidP="00FF75C1">
      <w:pPr>
        <w:spacing w:after="0" w:line="240" w:lineRule="auto"/>
        <w:jc w:val="both"/>
        <w:rPr>
          <w:rFonts w:ascii="Arial" w:eastAsia="Times New Roman" w:hAnsi="Arial" w:cs="Arial"/>
          <w:sz w:val="20"/>
          <w:szCs w:val="24"/>
          <w:lang w:val="sl-SI"/>
        </w:rPr>
      </w:pPr>
    </w:p>
    <w:p w14:paraId="00BFF5C5" w14:textId="77777777" w:rsidR="00FF75C1" w:rsidRPr="00FF75C1" w:rsidRDefault="00FF75C1" w:rsidP="00FF75C1">
      <w:pPr>
        <w:spacing w:after="0" w:line="288" w:lineRule="auto"/>
        <w:jc w:val="both"/>
        <w:rPr>
          <w:rFonts w:ascii="Arial" w:eastAsia="Times New Roman" w:hAnsi="Arial" w:cs="Arial"/>
          <w:b/>
          <w:i/>
          <w:sz w:val="20"/>
          <w:szCs w:val="24"/>
          <w:lang w:val="sl-SI"/>
        </w:rPr>
      </w:pPr>
    </w:p>
    <w:p w14:paraId="00BFF5C6" w14:textId="77777777" w:rsidR="00FF75C1" w:rsidRPr="00FF75C1" w:rsidRDefault="00FF75C1" w:rsidP="00FF75C1">
      <w:pPr>
        <w:tabs>
          <w:tab w:val="left" w:pos="0"/>
        </w:tabs>
        <w:spacing w:after="0" w:line="288" w:lineRule="auto"/>
        <w:jc w:val="both"/>
        <w:rPr>
          <w:rFonts w:ascii="Arial" w:eastAsia="Times New Roman" w:hAnsi="Arial" w:cs="Arial"/>
          <w:b/>
          <w:sz w:val="20"/>
          <w:szCs w:val="24"/>
          <w:lang w:val="sl-SI"/>
        </w:rPr>
      </w:pPr>
    </w:p>
    <w:p w14:paraId="00BFF5C7" w14:textId="77777777" w:rsidR="00FF75C1" w:rsidRPr="00FF75C1" w:rsidRDefault="00FF75C1" w:rsidP="00FF75C1">
      <w:pPr>
        <w:tabs>
          <w:tab w:val="left" w:pos="0"/>
        </w:tabs>
        <w:spacing w:after="0" w:line="288" w:lineRule="auto"/>
        <w:jc w:val="both"/>
        <w:rPr>
          <w:rFonts w:ascii="Arial" w:eastAsia="Times New Roman" w:hAnsi="Arial" w:cs="Arial"/>
          <w:b/>
          <w:sz w:val="20"/>
          <w:szCs w:val="24"/>
          <w:lang w:val="sl-SI"/>
        </w:rPr>
      </w:pPr>
    </w:p>
    <w:p w14:paraId="00BFF5C8" w14:textId="77777777" w:rsidR="00FF75C1" w:rsidRPr="00FF75C1" w:rsidRDefault="00FF75C1" w:rsidP="00FF75C1">
      <w:pPr>
        <w:tabs>
          <w:tab w:val="left" w:pos="0"/>
        </w:tabs>
        <w:spacing w:after="0" w:line="288" w:lineRule="auto"/>
        <w:jc w:val="both"/>
        <w:rPr>
          <w:rFonts w:ascii="Arial" w:eastAsia="Times New Roman" w:hAnsi="Arial" w:cs="Arial"/>
          <w:b/>
          <w:sz w:val="20"/>
          <w:szCs w:val="24"/>
          <w:lang w:val="sl-SI"/>
        </w:rPr>
      </w:pPr>
    </w:p>
    <w:p w14:paraId="00BFF5C9" w14:textId="77777777" w:rsidR="00FF75C1" w:rsidRPr="00FF75C1" w:rsidRDefault="00FF75C1" w:rsidP="00FF75C1">
      <w:pPr>
        <w:tabs>
          <w:tab w:val="left" w:pos="0"/>
        </w:tabs>
        <w:spacing w:after="0" w:line="288" w:lineRule="auto"/>
        <w:jc w:val="both"/>
        <w:rPr>
          <w:rFonts w:ascii="Arial" w:eastAsia="Times New Roman" w:hAnsi="Arial" w:cs="Arial"/>
          <w:b/>
          <w:sz w:val="20"/>
          <w:szCs w:val="24"/>
          <w:lang w:val="sl-SI"/>
        </w:rPr>
      </w:pPr>
    </w:p>
    <w:p w14:paraId="00BFF5CA" w14:textId="77777777" w:rsidR="00FF75C1" w:rsidRPr="00FF75C1" w:rsidRDefault="00FF75C1" w:rsidP="00FF75C1">
      <w:pPr>
        <w:tabs>
          <w:tab w:val="num" w:pos="720"/>
        </w:tabs>
        <w:spacing w:after="0" w:line="240" w:lineRule="auto"/>
        <w:jc w:val="both"/>
        <w:rPr>
          <w:rFonts w:ascii="Arial" w:eastAsia="Times New Roman" w:hAnsi="Arial" w:cs="Arial"/>
          <w:sz w:val="20"/>
          <w:szCs w:val="20"/>
          <w:lang w:val="sl-SI"/>
        </w:rPr>
      </w:pPr>
    </w:p>
    <w:tbl>
      <w:tblPr>
        <w:tblW w:w="8613" w:type="dxa"/>
        <w:jc w:val="center"/>
        <w:tblLayout w:type="fixed"/>
        <w:tblLook w:val="0000" w:firstRow="0" w:lastRow="0" w:firstColumn="0" w:lastColumn="0" w:noHBand="0" w:noVBand="0"/>
      </w:tblPr>
      <w:tblGrid>
        <w:gridCol w:w="3285"/>
        <w:gridCol w:w="1926"/>
        <w:gridCol w:w="3402"/>
      </w:tblGrid>
      <w:tr w:rsidR="00BD211E" w14:paraId="00BFF5CE" w14:textId="77777777" w:rsidTr="000C4A46">
        <w:trPr>
          <w:jc w:val="center"/>
        </w:trPr>
        <w:tc>
          <w:tcPr>
            <w:tcW w:w="3285" w:type="dxa"/>
          </w:tcPr>
          <w:p w14:paraId="00BFF5CB" w14:textId="77777777" w:rsidR="00FF75C1" w:rsidRPr="00FF75C1" w:rsidRDefault="00F15EBC" w:rsidP="00FF75C1">
            <w:pPr>
              <w:spacing w:after="0" w:line="240" w:lineRule="auto"/>
              <w:rPr>
                <w:rFonts w:ascii="Arial" w:eastAsia="Times New Roman" w:hAnsi="Arial" w:cs="Arial"/>
                <w:b/>
                <w:sz w:val="20"/>
                <w:szCs w:val="20"/>
                <w:lang w:val="sl-SI"/>
              </w:rPr>
            </w:pPr>
            <w:r w:rsidRPr="00FF75C1">
              <w:rPr>
                <w:rFonts w:ascii="Arial" w:eastAsia="Times New Roman" w:hAnsi="Arial" w:cs="Arial"/>
                <w:b/>
                <w:sz w:val="20"/>
                <w:szCs w:val="20"/>
                <w:lang w:val="sl-SI"/>
              </w:rPr>
              <w:t>_________________________</w:t>
            </w:r>
          </w:p>
        </w:tc>
        <w:tc>
          <w:tcPr>
            <w:tcW w:w="1926" w:type="dxa"/>
          </w:tcPr>
          <w:p w14:paraId="00BFF5CC" w14:textId="77777777" w:rsidR="00FF75C1" w:rsidRPr="00FF75C1" w:rsidRDefault="00FF75C1" w:rsidP="00FF75C1">
            <w:pPr>
              <w:spacing w:after="0" w:line="240" w:lineRule="auto"/>
              <w:rPr>
                <w:rFonts w:ascii="Arial" w:eastAsia="Times New Roman" w:hAnsi="Arial" w:cs="Arial"/>
                <w:b/>
                <w:sz w:val="20"/>
                <w:szCs w:val="20"/>
                <w:lang w:val="sl-SI"/>
              </w:rPr>
            </w:pPr>
          </w:p>
        </w:tc>
        <w:tc>
          <w:tcPr>
            <w:tcW w:w="3402" w:type="dxa"/>
          </w:tcPr>
          <w:p w14:paraId="00BFF5CD" w14:textId="77777777" w:rsidR="00FF75C1" w:rsidRPr="00FF75C1" w:rsidRDefault="00F15EBC" w:rsidP="00FF75C1">
            <w:pPr>
              <w:spacing w:after="0" w:line="240" w:lineRule="auto"/>
              <w:jc w:val="center"/>
              <w:rPr>
                <w:rFonts w:ascii="Arial" w:eastAsia="Times New Roman" w:hAnsi="Arial" w:cs="Arial"/>
                <w:b/>
                <w:sz w:val="20"/>
                <w:szCs w:val="20"/>
                <w:lang w:val="sl-SI"/>
              </w:rPr>
            </w:pPr>
            <w:r w:rsidRPr="00FF75C1">
              <w:rPr>
                <w:rFonts w:ascii="Arial" w:eastAsia="Times New Roman" w:hAnsi="Arial" w:cs="Arial"/>
                <w:b/>
                <w:sz w:val="20"/>
                <w:szCs w:val="20"/>
                <w:lang w:val="sl-SI"/>
              </w:rPr>
              <w:t>_________________________</w:t>
            </w:r>
          </w:p>
        </w:tc>
      </w:tr>
      <w:tr w:rsidR="00BD211E" w14:paraId="00BFF5D4" w14:textId="77777777" w:rsidTr="000C4A46">
        <w:trPr>
          <w:jc w:val="center"/>
        </w:trPr>
        <w:tc>
          <w:tcPr>
            <w:tcW w:w="3285" w:type="dxa"/>
          </w:tcPr>
          <w:p w14:paraId="00BFF5CF" w14:textId="77777777" w:rsidR="00FF75C1" w:rsidRPr="00FF75C1" w:rsidRDefault="00F15EBC" w:rsidP="00FF75C1">
            <w:pPr>
              <w:spacing w:after="0" w:line="240" w:lineRule="auto"/>
              <w:rPr>
                <w:rFonts w:ascii="Arial" w:eastAsia="Times New Roman" w:hAnsi="Arial" w:cs="Arial"/>
                <w:sz w:val="20"/>
                <w:szCs w:val="20"/>
                <w:lang w:val="sl-SI"/>
              </w:rPr>
            </w:pPr>
            <w:r w:rsidRPr="00FF75C1">
              <w:rPr>
                <w:rFonts w:ascii="Arial" w:eastAsia="Times New Roman" w:hAnsi="Arial" w:cs="Arial"/>
                <w:sz w:val="20"/>
                <w:szCs w:val="20"/>
                <w:lang w:val="sl-SI"/>
              </w:rPr>
              <w:t xml:space="preserve">              Kraj in datum</w:t>
            </w:r>
          </w:p>
          <w:p w14:paraId="00BFF5D0" w14:textId="77777777" w:rsidR="00FF75C1" w:rsidRPr="00FF75C1" w:rsidRDefault="00FF75C1" w:rsidP="00FF75C1">
            <w:pPr>
              <w:spacing w:after="0" w:line="240" w:lineRule="auto"/>
              <w:jc w:val="center"/>
              <w:rPr>
                <w:rFonts w:ascii="Arial" w:eastAsia="Times New Roman" w:hAnsi="Arial" w:cs="Arial"/>
                <w:sz w:val="20"/>
                <w:szCs w:val="20"/>
                <w:lang w:val="sl-SI"/>
              </w:rPr>
            </w:pPr>
          </w:p>
        </w:tc>
        <w:tc>
          <w:tcPr>
            <w:tcW w:w="1926" w:type="dxa"/>
          </w:tcPr>
          <w:p w14:paraId="00BFF5D1" w14:textId="77777777" w:rsidR="00FF75C1" w:rsidRPr="00FF75C1" w:rsidRDefault="00F15EBC" w:rsidP="00FF75C1">
            <w:pPr>
              <w:spacing w:after="0" w:line="240" w:lineRule="auto"/>
              <w:jc w:val="center"/>
              <w:rPr>
                <w:rFonts w:ascii="Arial" w:eastAsia="Times New Roman" w:hAnsi="Arial" w:cs="Arial"/>
                <w:sz w:val="20"/>
                <w:szCs w:val="20"/>
                <w:lang w:val="sl-SI"/>
              </w:rPr>
            </w:pPr>
            <w:r w:rsidRPr="00FF75C1">
              <w:rPr>
                <w:rFonts w:ascii="Arial" w:eastAsia="Times New Roman" w:hAnsi="Arial" w:cs="Arial"/>
                <w:sz w:val="20"/>
                <w:szCs w:val="20"/>
                <w:lang w:val="sl-SI"/>
              </w:rPr>
              <w:t>Žig</w:t>
            </w:r>
          </w:p>
        </w:tc>
        <w:tc>
          <w:tcPr>
            <w:tcW w:w="3402" w:type="dxa"/>
          </w:tcPr>
          <w:p w14:paraId="00BFF5D2" w14:textId="77777777" w:rsidR="00FF75C1" w:rsidRPr="00FF75C1" w:rsidRDefault="00F15EBC" w:rsidP="00FF75C1">
            <w:pPr>
              <w:spacing w:after="0" w:line="240" w:lineRule="auto"/>
              <w:rPr>
                <w:rFonts w:ascii="Arial" w:eastAsia="Times New Roman" w:hAnsi="Arial" w:cs="Arial"/>
                <w:sz w:val="20"/>
                <w:szCs w:val="20"/>
                <w:lang w:val="sl-SI"/>
              </w:rPr>
            </w:pPr>
            <w:r w:rsidRPr="00FF75C1">
              <w:rPr>
                <w:rFonts w:ascii="Arial" w:eastAsia="Times New Roman" w:hAnsi="Arial" w:cs="Arial"/>
                <w:sz w:val="20"/>
                <w:szCs w:val="20"/>
                <w:lang w:val="sl-SI"/>
              </w:rPr>
              <w:t xml:space="preserve"> Podpis zakonitega zastopnika      </w:t>
            </w:r>
          </w:p>
          <w:p w14:paraId="00BFF5D3" w14:textId="77777777" w:rsidR="00FF75C1" w:rsidRPr="00FF75C1" w:rsidRDefault="00F15EBC" w:rsidP="00FF75C1">
            <w:pPr>
              <w:spacing w:after="0" w:line="240" w:lineRule="auto"/>
              <w:jc w:val="center"/>
              <w:rPr>
                <w:rFonts w:ascii="Arial" w:eastAsia="Times New Roman" w:hAnsi="Arial" w:cs="Arial"/>
                <w:sz w:val="20"/>
                <w:szCs w:val="20"/>
                <w:lang w:val="sl-SI"/>
              </w:rPr>
            </w:pPr>
            <w:r w:rsidRPr="00FF75C1">
              <w:rPr>
                <w:rFonts w:ascii="Arial" w:eastAsia="Times New Roman" w:hAnsi="Arial" w:cs="Arial"/>
                <w:sz w:val="20"/>
                <w:szCs w:val="20"/>
                <w:lang w:val="sl-SI"/>
              </w:rPr>
              <w:t>ponudnika</w:t>
            </w:r>
          </w:p>
        </w:tc>
      </w:tr>
    </w:tbl>
    <w:p w14:paraId="00BFF5D5" w14:textId="77777777" w:rsidR="00FF75C1" w:rsidRDefault="00F15EBC">
      <w:pPr>
        <w:rPr>
          <w:rFonts w:ascii="Arial" w:eastAsia="Times New Roman" w:hAnsi="Arial" w:cs="Arial"/>
          <w:b/>
          <w:sz w:val="20"/>
          <w:szCs w:val="20"/>
          <w:lang w:val="sl-SI"/>
        </w:rPr>
      </w:pPr>
      <w:r>
        <w:rPr>
          <w:rFonts w:ascii="Arial" w:eastAsia="Times New Roman" w:hAnsi="Arial" w:cs="Arial"/>
          <w:b/>
          <w:sz w:val="20"/>
          <w:szCs w:val="20"/>
          <w:lang w:val="sl-SI"/>
        </w:rPr>
        <w:br w:type="page"/>
      </w:r>
    </w:p>
    <w:p w14:paraId="00BFF5D6" w14:textId="77777777" w:rsidR="00E21ADE" w:rsidRPr="00CF2A19" w:rsidRDefault="00F15EBC" w:rsidP="00E21ADE">
      <w:pPr>
        <w:spacing w:after="0" w:line="240" w:lineRule="auto"/>
        <w:rPr>
          <w:rFonts w:ascii="Arial" w:eastAsia="Times New Roman" w:hAnsi="Arial" w:cs="Arial"/>
          <w:b/>
          <w:sz w:val="20"/>
          <w:szCs w:val="20"/>
          <w:lang w:val="sl-SI"/>
        </w:rPr>
      </w:pPr>
      <w:r w:rsidRPr="00CF2A19">
        <w:rPr>
          <w:rFonts w:ascii="Arial" w:eastAsia="Times New Roman" w:hAnsi="Arial" w:cs="Arial"/>
          <w:b/>
          <w:sz w:val="20"/>
          <w:szCs w:val="20"/>
          <w:lang w:val="sl-SI"/>
        </w:rPr>
        <w:lastRenderedPageBreak/>
        <w:t xml:space="preserve">PRILOGA </w:t>
      </w:r>
      <w:r w:rsidR="00FF75C1">
        <w:rPr>
          <w:rFonts w:ascii="Arial" w:eastAsia="Times New Roman" w:hAnsi="Arial" w:cs="Arial"/>
          <w:b/>
          <w:sz w:val="20"/>
          <w:szCs w:val="20"/>
          <w:lang w:val="sl-SI"/>
        </w:rPr>
        <w:t>9</w:t>
      </w:r>
      <w:r w:rsidRPr="00CF2A19">
        <w:rPr>
          <w:rFonts w:ascii="Arial" w:eastAsia="Times New Roman" w:hAnsi="Arial" w:cs="Arial"/>
          <w:b/>
          <w:sz w:val="20"/>
          <w:szCs w:val="20"/>
          <w:lang w:val="sl-SI"/>
        </w:rPr>
        <w:t>: VZOREC POGODBE (ponudnik mora podpisati in žigosati vzorec pogodbe)</w:t>
      </w:r>
    </w:p>
    <w:p w14:paraId="00BFF5D7" w14:textId="77777777" w:rsidR="00E21ADE" w:rsidRPr="00CF2A19" w:rsidRDefault="00E21ADE" w:rsidP="00E21ADE">
      <w:pPr>
        <w:spacing w:after="0" w:line="240" w:lineRule="auto"/>
        <w:rPr>
          <w:rFonts w:ascii="Arial" w:eastAsia="Times New Roman" w:hAnsi="Arial" w:cs="Arial"/>
          <w:b/>
          <w:sz w:val="20"/>
          <w:szCs w:val="20"/>
          <w:lang w:val="sl-SI"/>
        </w:rPr>
      </w:pPr>
    </w:p>
    <w:p w14:paraId="00BFF5D8" w14:textId="77777777" w:rsidR="00E21ADE" w:rsidRPr="00CF2A19" w:rsidRDefault="00E21ADE" w:rsidP="00E21A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b/>
          <w:sz w:val="20"/>
          <w:szCs w:val="20"/>
          <w:lang w:val="sl-SI"/>
        </w:rPr>
      </w:pPr>
    </w:p>
    <w:p w14:paraId="00BFF5D9" w14:textId="77777777" w:rsidR="00E21ADE" w:rsidRPr="00CF2A19" w:rsidRDefault="00E21ADE" w:rsidP="00E21A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b/>
          <w:sz w:val="20"/>
          <w:szCs w:val="20"/>
          <w:lang w:val="sl-SI"/>
        </w:rPr>
      </w:pPr>
    </w:p>
    <w:p w14:paraId="00BFF5DA" w14:textId="77777777" w:rsidR="00E21ADE" w:rsidRPr="00CF2A19" w:rsidRDefault="00F15EBC" w:rsidP="00E21A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r w:rsidRPr="00CF2A19">
        <w:rPr>
          <w:rFonts w:ascii="Arial" w:eastAsia="Times New Roman" w:hAnsi="Arial" w:cs="Arial"/>
          <w:b/>
          <w:sz w:val="20"/>
          <w:szCs w:val="20"/>
          <w:lang w:val="sl-SI"/>
        </w:rPr>
        <w:t>NAROČNIK:</w:t>
      </w:r>
      <w:r w:rsidRPr="00CF2A19">
        <w:rPr>
          <w:rFonts w:ascii="Arial" w:eastAsia="Times New Roman" w:hAnsi="Arial" w:cs="Arial"/>
          <w:b/>
          <w:sz w:val="20"/>
          <w:szCs w:val="20"/>
          <w:lang w:val="sl-SI"/>
        </w:rPr>
        <w:tab/>
        <w:t>Republika Slovenija, MINISTRSTVO ZA OBRAMBO</w:t>
      </w:r>
      <w:r w:rsidRPr="00CF2A19">
        <w:rPr>
          <w:rFonts w:ascii="Arial" w:eastAsia="Times New Roman" w:hAnsi="Arial" w:cs="Arial"/>
          <w:sz w:val="20"/>
          <w:szCs w:val="20"/>
          <w:lang w:val="sl-SI"/>
        </w:rPr>
        <w:t>,</w:t>
      </w:r>
    </w:p>
    <w:p w14:paraId="00BFF5DB" w14:textId="77777777" w:rsidR="00E21ADE" w:rsidRPr="00CF2A19" w:rsidRDefault="00F15EBC" w:rsidP="00E21A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r w:rsidRPr="00CF2A19">
        <w:rPr>
          <w:rFonts w:ascii="Arial" w:eastAsia="Times New Roman" w:hAnsi="Arial" w:cs="Arial"/>
          <w:sz w:val="20"/>
          <w:szCs w:val="20"/>
          <w:lang w:val="sl-SI"/>
        </w:rPr>
        <w:tab/>
      </w:r>
      <w:r w:rsidRPr="00CF2A19">
        <w:rPr>
          <w:rFonts w:ascii="Arial" w:eastAsia="Times New Roman" w:hAnsi="Arial" w:cs="Arial"/>
          <w:sz w:val="20"/>
          <w:szCs w:val="20"/>
          <w:lang w:val="sl-SI"/>
        </w:rPr>
        <w:tab/>
      </w:r>
      <w:r w:rsidRPr="00CF2A19">
        <w:rPr>
          <w:rFonts w:ascii="Arial" w:eastAsia="Times New Roman" w:hAnsi="Arial" w:cs="Arial"/>
          <w:b/>
          <w:sz w:val="20"/>
          <w:szCs w:val="20"/>
          <w:lang w:val="sl-SI"/>
        </w:rPr>
        <w:t>Vojkova cesta 55</w:t>
      </w:r>
      <w:r w:rsidRPr="00CF2A19">
        <w:rPr>
          <w:rFonts w:ascii="Arial" w:eastAsia="Times New Roman" w:hAnsi="Arial" w:cs="Arial"/>
          <w:sz w:val="20"/>
          <w:szCs w:val="20"/>
          <w:lang w:val="sl-SI"/>
        </w:rPr>
        <w:t>,</w:t>
      </w:r>
      <w:r w:rsidRPr="00CF2A19">
        <w:rPr>
          <w:rFonts w:ascii="Arial" w:eastAsia="Times New Roman" w:hAnsi="Arial" w:cs="Arial"/>
          <w:b/>
          <w:sz w:val="20"/>
          <w:szCs w:val="20"/>
          <w:lang w:val="sl-SI"/>
        </w:rPr>
        <w:t>1000 Ljubljana</w:t>
      </w:r>
      <w:r w:rsidRPr="00CF2A19">
        <w:rPr>
          <w:rFonts w:ascii="Arial" w:eastAsia="Times New Roman" w:hAnsi="Arial" w:cs="Arial"/>
          <w:sz w:val="20"/>
          <w:szCs w:val="20"/>
          <w:lang w:val="sl-SI"/>
        </w:rPr>
        <w:t>,</w:t>
      </w:r>
    </w:p>
    <w:p w14:paraId="00BFF5DC" w14:textId="77777777" w:rsidR="00E21ADE" w:rsidRPr="00CF2A19" w:rsidRDefault="00F15EBC" w:rsidP="00E21A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r w:rsidRPr="00CF2A19">
        <w:rPr>
          <w:rFonts w:ascii="Arial" w:eastAsia="Times New Roman" w:hAnsi="Arial" w:cs="Arial"/>
          <w:sz w:val="20"/>
          <w:szCs w:val="20"/>
          <w:lang w:val="sl-SI"/>
        </w:rPr>
        <w:tab/>
      </w:r>
      <w:r w:rsidRPr="00CF2A19">
        <w:rPr>
          <w:rFonts w:ascii="Arial" w:eastAsia="Times New Roman" w:hAnsi="Arial" w:cs="Arial"/>
          <w:sz w:val="20"/>
          <w:szCs w:val="20"/>
          <w:lang w:val="sl-SI"/>
        </w:rPr>
        <w:tab/>
        <w:t>ki ga zastopa minist</w:t>
      </w:r>
      <w:r w:rsidR="002341AB">
        <w:rPr>
          <w:rFonts w:ascii="Arial" w:eastAsia="Times New Roman" w:hAnsi="Arial" w:cs="Arial"/>
          <w:sz w:val="20"/>
          <w:szCs w:val="20"/>
          <w:lang w:val="sl-SI"/>
        </w:rPr>
        <w:t>er</w:t>
      </w:r>
      <w:r w:rsidRPr="00CF2A19">
        <w:rPr>
          <w:rFonts w:ascii="Arial" w:eastAsia="Times New Roman" w:hAnsi="Arial" w:cs="Arial"/>
          <w:sz w:val="20"/>
          <w:szCs w:val="20"/>
          <w:lang w:val="sl-SI"/>
        </w:rPr>
        <w:t xml:space="preserve"> </w:t>
      </w:r>
      <w:r w:rsidR="002341AB">
        <w:rPr>
          <w:rFonts w:ascii="Arial" w:eastAsia="Times New Roman" w:hAnsi="Arial" w:cs="Arial"/>
          <w:sz w:val="20"/>
          <w:szCs w:val="20"/>
          <w:lang w:val="sl-SI"/>
        </w:rPr>
        <w:t>Karl Erjavec</w:t>
      </w:r>
    </w:p>
    <w:p w14:paraId="00BFF5DD" w14:textId="77777777" w:rsidR="00E21ADE" w:rsidRPr="00CF2A19" w:rsidRDefault="00E21ADE" w:rsidP="00E21A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p>
    <w:p w14:paraId="00BFF5DE" w14:textId="77777777" w:rsidR="00E21ADE" w:rsidRPr="00CF2A19" w:rsidRDefault="00F15EBC" w:rsidP="00E21A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r w:rsidRPr="00CF2A19">
        <w:rPr>
          <w:rFonts w:ascii="Arial" w:eastAsia="Times New Roman" w:hAnsi="Arial" w:cs="Arial"/>
          <w:sz w:val="20"/>
          <w:szCs w:val="20"/>
          <w:lang w:val="sl-SI"/>
        </w:rPr>
        <w:tab/>
      </w:r>
      <w:r w:rsidRPr="00CF2A19">
        <w:rPr>
          <w:rFonts w:ascii="Arial" w:eastAsia="Times New Roman" w:hAnsi="Arial" w:cs="Arial"/>
          <w:sz w:val="20"/>
          <w:szCs w:val="20"/>
          <w:lang w:val="sl-SI"/>
        </w:rPr>
        <w:tab/>
        <w:t xml:space="preserve">Matična št.:   </w:t>
      </w:r>
      <w:r w:rsidRPr="00CF2A19">
        <w:rPr>
          <w:rFonts w:ascii="Arial" w:eastAsia="Times New Roman" w:hAnsi="Arial" w:cs="Arial"/>
          <w:sz w:val="20"/>
          <w:szCs w:val="20"/>
          <w:lang w:val="sl-SI"/>
        </w:rPr>
        <w:tab/>
        <w:t xml:space="preserve">      </w:t>
      </w:r>
      <w:r w:rsidRPr="00CF2A19">
        <w:rPr>
          <w:rFonts w:ascii="Arial" w:eastAsia="Times New Roman" w:hAnsi="Arial" w:cs="Arial"/>
          <w:sz w:val="20"/>
          <w:szCs w:val="20"/>
          <w:lang w:val="sl-SI"/>
        </w:rPr>
        <w:tab/>
      </w:r>
      <w:r w:rsidRPr="00CF2A19">
        <w:rPr>
          <w:rFonts w:ascii="Arial" w:eastAsia="Times New Roman" w:hAnsi="Arial" w:cs="Arial"/>
          <w:b/>
          <w:sz w:val="20"/>
          <w:szCs w:val="20"/>
          <w:lang w:val="sl-SI"/>
        </w:rPr>
        <w:t>5268923000</w:t>
      </w:r>
    </w:p>
    <w:p w14:paraId="00BFF5DF" w14:textId="77777777" w:rsidR="00E21ADE" w:rsidRPr="00CF2A19" w:rsidRDefault="00F15EBC" w:rsidP="00E21A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r w:rsidRPr="00CF2A19">
        <w:rPr>
          <w:rFonts w:ascii="Arial" w:eastAsia="Times New Roman" w:hAnsi="Arial" w:cs="Arial"/>
          <w:sz w:val="20"/>
          <w:szCs w:val="20"/>
          <w:lang w:val="sl-SI"/>
        </w:rPr>
        <w:tab/>
      </w:r>
      <w:r w:rsidRPr="00CF2A19">
        <w:rPr>
          <w:rFonts w:ascii="Arial" w:eastAsia="Times New Roman" w:hAnsi="Arial" w:cs="Arial"/>
          <w:sz w:val="20"/>
          <w:szCs w:val="20"/>
          <w:lang w:val="sl-SI"/>
        </w:rPr>
        <w:tab/>
        <w:t>Št. TRR:</w:t>
      </w:r>
      <w:r w:rsidRPr="00CF2A19">
        <w:rPr>
          <w:rFonts w:ascii="Arial" w:eastAsia="Times New Roman" w:hAnsi="Arial" w:cs="Arial"/>
          <w:sz w:val="20"/>
          <w:szCs w:val="20"/>
          <w:lang w:val="sl-SI"/>
        </w:rPr>
        <w:tab/>
        <w:t xml:space="preserve">      </w:t>
      </w:r>
      <w:r w:rsidRPr="00CF2A19">
        <w:rPr>
          <w:rFonts w:ascii="Arial" w:eastAsia="Times New Roman" w:hAnsi="Arial" w:cs="Arial"/>
          <w:sz w:val="20"/>
          <w:szCs w:val="20"/>
          <w:lang w:val="sl-SI"/>
        </w:rPr>
        <w:tab/>
      </w:r>
      <w:r w:rsidRPr="00CF2A19">
        <w:rPr>
          <w:rFonts w:ascii="Arial" w:eastAsia="Times New Roman" w:hAnsi="Arial" w:cs="Arial"/>
          <w:b/>
          <w:sz w:val="20"/>
          <w:szCs w:val="20"/>
          <w:lang w:val="sl-SI"/>
        </w:rPr>
        <w:t>01100-6370191114</w:t>
      </w:r>
    </w:p>
    <w:p w14:paraId="00BFF5E0" w14:textId="77777777" w:rsidR="00E21ADE" w:rsidRPr="00CF2A19" w:rsidRDefault="00F15EBC" w:rsidP="00E21A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r w:rsidRPr="00CF2A19">
        <w:rPr>
          <w:rFonts w:ascii="Arial" w:eastAsia="Times New Roman" w:hAnsi="Arial" w:cs="Arial"/>
          <w:sz w:val="20"/>
          <w:szCs w:val="20"/>
          <w:lang w:val="sl-SI"/>
        </w:rPr>
        <w:tab/>
      </w:r>
      <w:r w:rsidRPr="00CF2A19">
        <w:rPr>
          <w:rFonts w:ascii="Arial" w:eastAsia="Times New Roman" w:hAnsi="Arial" w:cs="Arial"/>
          <w:sz w:val="20"/>
          <w:szCs w:val="20"/>
          <w:lang w:val="sl-SI"/>
        </w:rPr>
        <w:tab/>
        <w:t>Davčna št.:</w:t>
      </w:r>
      <w:r w:rsidRPr="00CF2A19">
        <w:rPr>
          <w:rFonts w:ascii="Arial" w:eastAsia="Times New Roman" w:hAnsi="Arial" w:cs="Arial"/>
          <w:sz w:val="20"/>
          <w:szCs w:val="20"/>
          <w:lang w:val="sl-SI"/>
        </w:rPr>
        <w:tab/>
        <w:t xml:space="preserve">      </w:t>
      </w:r>
      <w:r w:rsidRPr="00CF2A19">
        <w:rPr>
          <w:rFonts w:ascii="Arial" w:eastAsia="Times New Roman" w:hAnsi="Arial" w:cs="Arial"/>
          <w:sz w:val="20"/>
          <w:szCs w:val="20"/>
          <w:lang w:val="sl-SI"/>
        </w:rPr>
        <w:tab/>
      </w:r>
      <w:r w:rsidRPr="00CF2A19">
        <w:rPr>
          <w:rFonts w:ascii="Arial" w:eastAsia="Times New Roman" w:hAnsi="Arial" w:cs="Arial"/>
          <w:b/>
          <w:sz w:val="20"/>
          <w:szCs w:val="20"/>
          <w:lang w:val="sl-SI"/>
        </w:rPr>
        <w:t>47978457</w:t>
      </w:r>
    </w:p>
    <w:p w14:paraId="00BFF5E1" w14:textId="77777777" w:rsidR="00E21ADE" w:rsidRPr="00CF2A19" w:rsidRDefault="00F15EBC" w:rsidP="00F805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right"/>
        <w:rPr>
          <w:rFonts w:ascii="Arial" w:eastAsia="Times New Roman" w:hAnsi="Arial" w:cs="Arial"/>
          <w:sz w:val="20"/>
          <w:szCs w:val="20"/>
          <w:lang w:val="sl-SI"/>
        </w:rPr>
      </w:pPr>
      <w:r>
        <w:rPr>
          <w:noProof/>
          <w:lang w:val="sl-SI" w:eastAsia="sl-SI"/>
        </w:rPr>
        <w:drawing>
          <wp:inline distT="0" distB="0" distL="0" distR="0" wp14:anchorId="00BFF812" wp14:editId="00BFF813">
            <wp:extent cx="688791" cy="780224"/>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517464" name="11Sklad za notranjo varnost_barvni.png"/>
                    <pic:cNvPicPr/>
                  </pic:nvPicPr>
                  <pic:blipFill>
                    <a:blip r:embed="rId9">
                      <a:extLst>
                        <a:ext uri="{28A0092B-C50C-407E-A947-70E740481C1C}">
                          <a14:useLocalDpi xmlns:a14="http://schemas.microsoft.com/office/drawing/2010/main" val="0"/>
                        </a:ext>
                      </a:extLst>
                    </a:blip>
                    <a:stretch>
                      <a:fillRect/>
                    </a:stretch>
                  </pic:blipFill>
                  <pic:spPr>
                    <a:xfrm>
                      <a:off x="0" y="0"/>
                      <a:ext cx="688791" cy="780224"/>
                    </a:xfrm>
                    <a:prstGeom prst="rect">
                      <a:avLst/>
                    </a:prstGeom>
                  </pic:spPr>
                </pic:pic>
              </a:graphicData>
            </a:graphic>
          </wp:inline>
        </w:drawing>
      </w:r>
    </w:p>
    <w:p w14:paraId="00BFF5E2" w14:textId="77777777" w:rsidR="00E21ADE" w:rsidRPr="00CF2A19" w:rsidRDefault="00F15EBC" w:rsidP="00E21A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r w:rsidRPr="00CF2A19">
        <w:rPr>
          <w:rFonts w:ascii="Arial" w:eastAsia="Times New Roman" w:hAnsi="Arial" w:cs="Arial"/>
          <w:sz w:val="20"/>
          <w:szCs w:val="20"/>
          <w:lang w:val="sl-SI"/>
        </w:rPr>
        <w:t>in</w:t>
      </w:r>
    </w:p>
    <w:p w14:paraId="00BFF5E3" w14:textId="77777777" w:rsidR="00E21ADE" w:rsidRPr="00CF2A19" w:rsidRDefault="00E21ADE" w:rsidP="00E21ADE">
      <w:pPr>
        <w:spacing w:after="0" w:line="240" w:lineRule="auto"/>
        <w:jc w:val="both"/>
        <w:rPr>
          <w:rFonts w:ascii="Arial" w:eastAsia="Times New Roman" w:hAnsi="Arial" w:cs="Arial"/>
          <w:sz w:val="20"/>
          <w:szCs w:val="20"/>
          <w:lang w:val="sl-SI"/>
        </w:rPr>
      </w:pPr>
    </w:p>
    <w:p w14:paraId="00BFF5E4" w14:textId="77777777" w:rsidR="00E21ADE" w:rsidRPr="00CF2A19" w:rsidRDefault="00E21ADE" w:rsidP="00E21ADE">
      <w:pPr>
        <w:spacing w:after="0" w:line="240" w:lineRule="auto"/>
        <w:jc w:val="both"/>
        <w:rPr>
          <w:rFonts w:ascii="Arial" w:eastAsia="Times New Roman" w:hAnsi="Arial" w:cs="Arial"/>
          <w:sz w:val="20"/>
          <w:szCs w:val="20"/>
          <w:lang w:val="sl-SI"/>
        </w:rPr>
      </w:pPr>
    </w:p>
    <w:p w14:paraId="00BFF5E5" w14:textId="77777777" w:rsidR="00E21ADE" w:rsidRPr="00FB601D" w:rsidRDefault="00F15EBC" w:rsidP="00E21ADE">
      <w:pPr>
        <w:spacing w:after="0" w:line="240" w:lineRule="auto"/>
        <w:rPr>
          <w:rFonts w:ascii="Arial" w:eastAsia="Times New Roman" w:hAnsi="Arial" w:cs="Arial"/>
          <w:b/>
          <w:sz w:val="20"/>
          <w:szCs w:val="20"/>
          <w:lang w:val="sl-SI"/>
        </w:rPr>
      </w:pPr>
      <w:r>
        <w:rPr>
          <w:rFonts w:ascii="Arial" w:eastAsia="Times New Roman" w:hAnsi="Arial" w:cs="Arial"/>
          <w:b/>
          <w:sz w:val="20"/>
          <w:szCs w:val="20"/>
          <w:lang w:val="sl-SI"/>
        </w:rPr>
        <w:t>IZVAJALEC</w:t>
      </w:r>
      <w:r w:rsidR="006C0503" w:rsidRPr="00FB601D">
        <w:rPr>
          <w:rFonts w:ascii="Arial" w:eastAsia="Times New Roman" w:hAnsi="Arial" w:cs="Arial"/>
          <w:b/>
          <w:sz w:val="20"/>
          <w:szCs w:val="20"/>
          <w:lang w:val="sl-SI"/>
        </w:rPr>
        <w:t>:</w:t>
      </w:r>
      <w:r w:rsidR="006C0503" w:rsidRPr="00FB601D">
        <w:rPr>
          <w:rFonts w:ascii="Arial" w:eastAsia="Times New Roman" w:hAnsi="Arial" w:cs="Arial"/>
          <w:b/>
          <w:sz w:val="20"/>
          <w:szCs w:val="20"/>
          <w:lang w:val="sl-SI"/>
        </w:rPr>
        <w:tab/>
        <w:t>____________________________________________,</w:t>
      </w:r>
    </w:p>
    <w:p w14:paraId="00BFF5E6" w14:textId="77777777" w:rsidR="00E21ADE" w:rsidRPr="00FB601D" w:rsidRDefault="00F15EBC" w:rsidP="00E21ADE">
      <w:pPr>
        <w:spacing w:after="0" w:line="240" w:lineRule="auto"/>
        <w:rPr>
          <w:rFonts w:ascii="Arial" w:eastAsia="Times New Roman" w:hAnsi="Arial" w:cs="Arial"/>
          <w:b/>
          <w:sz w:val="20"/>
          <w:szCs w:val="20"/>
          <w:lang w:val="sl-SI"/>
        </w:rPr>
      </w:pPr>
      <w:r w:rsidRPr="00FB601D">
        <w:rPr>
          <w:rFonts w:ascii="Arial" w:eastAsia="Times New Roman" w:hAnsi="Arial" w:cs="Arial"/>
          <w:b/>
          <w:sz w:val="20"/>
          <w:szCs w:val="20"/>
          <w:lang w:val="sl-SI"/>
        </w:rPr>
        <w:tab/>
      </w:r>
      <w:r w:rsidRPr="00FB601D">
        <w:rPr>
          <w:rFonts w:ascii="Arial" w:eastAsia="Times New Roman" w:hAnsi="Arial" w:cs="Arial"/>
          <w:b/>
          <w:sz w:val="20"/>
          <w:szCs w:val="20"/>
          <w:lang w:val="sl-SI"/>
        </w:rPr>
        <w:tab/>
        <w:t>____________________________________________,</w:t>
      </w:r>
    </w:p>
    <w:p w14:paraId="00BFF5E7" w14:textId="77777777" w:rsidR="00E21ADE" w:rsidRPr="00FB601D" w:rsidRDefault="00F15EBC" w:rsidP="00E21ADE">
      <w:pPr>
        <w:spacing w:after="0" w:line="240" w:lineRule="auto"/>
        <w:rPr>
          <w:rFonts w:ascii="Arial" w:eastAsia="Times New Roman" w:hAnsi="Arial" w:cs="Arial"/>
          <w:b/>
          <w:sz w:val="20"/>
          <w:szCs w:val="20"/>
          <w:lang w:val="sl-SI"/>
        </w:rPr>
      </w:pPr>
      <w:r w:rsidRPr="00FB601D">
        <w:rPr>
          <w:rFonts w:ascii="Arial" w:eastAsia="Times New Roman" w:hAnsi="Arial" w:cs="Arial"/>
          <w:b/>
          <w:sz w:val="20"/>
          <w:szCs w:val="20"/>
          <w:lang w:val="sl-SI"/>
        </w:rPr>
        <w:tab/>
      </w:r>
      <w:r w:rsidRPr="00FB601D">
        <w:rPr>
          <w:rFonts w:ascii="Arial" w:eastAsia="Times New Roman" w:hAnsi="Arial" w:cs="Arial"/>
          <w:b/>
          <w:sz w:val="20"/>
          <w:szCs w:val="20"/>
          <w:lang w:val="sl-SI"/>
        </w:rPr>
        <w:tab/>
      </w:r>
      <w:r w:rsidRPr="00FB601D">
        <w:rPr>
          <w:rFonts w:ascii="Arial" w:eastAsia="Times New Roman" w:hAnsi="Arial" w:cs="Arial"/>
          <w:sz w:val="20"/>
          <w:szCs w:val="20"/>
          <w:lang w:val="sl-SI"/>
        </w:rPr>
        <w:t xml:space="preserve">ki ga zastopa </w:t>
      </w:r>
      <w:r w:rsidR="00147FF3">
        <w:rPr>
          <w:rFonts w:ascii="Arial" w:eastAsia="Times New Roman" w:hAnsi="Arial" w:cs="Arial"/>
          <w:sz w:val="20"/>
          <w:szCs w:val="20"/>
          <w:lang w:val="sl-SI"/>
        </w:rPr>
        <w:t xml:space="preserve">direktor </w:t>
      </w:r>
      <w:r w:rsidRPr="00FB601D">
        <w:rPr>
          <w:rFonts w:ascii="Arial" w:eastAsia="Times New Roman" w:hAnsi="Arial" w:cs="Arial"/>
          <w:b/>
          <w:sz w:val="20"/>
          <w:szCs w:val="20"/>
          <w:lang w:val="sl-SI"/>
        </w:rPr>
        <w:t>_________________________</w:t>
      </w:r>
    </w:p>
    <w:p w14:paraId="00BFF5E8" w14:textId="77777777" w:rsidR="00E21ADE" w:rsidRPr="00FB601D" w:rsidRDefault="00E21ADE" w:rsidP="00E21ADE">
      <w:pPr>
        <w:spacing w:after="0" w:line="240" w:lineRule="auto"/>
        <w:ind w:left="720" w:firstLine="720"/>
        <w:rPr>
          <w:rFonts w:ascii="Arial" w:eastAsia="Times New Roman" w:hAnsi="Arial" w:cs="Arial"/>
          <w:b/>
          <w:sz w:val="20"/>
          <w:szCs w:val="20"/>
          <w:lang w:val="sl-SI"/>
        </w:rPr>
      </w:pPr>
    </w:p>
    <w:p w14:paraId="00BFF5E9" w14:textId="77777777" w:rsidR="00E21ADE" w:rsidRPr="00FB601D" w:rsidRDefault="00F15EBC" w:rsidP="00E21ADE">
      <w:pPr>
        <w:spacing w:after="0" w:line="240" w:lineRule="auto"/>
        <w:ind w:left="1440"/>
        <w:rPr>
          <w:rFonts w:ascii="Arial" w:eastAsia="Times New Roman" w:hAnsi="Arial" w:cs="Arial"/>
          <w:b/>
          <w:sz w:val="20"/>
          <w:szCs w:val="20"/>
          <w:lang w:val="sl-SI"/>
        </w:rPr>
      </w:pPr>
      <w:r w:rsidRPr="00FB601D">
        <w:rPr>
          <w:rFonts w:ascii="Arial" w:eastAsia="Times New Roman" w:hAnsi="Arial" w:cs="Arial"/>
          <w:sz w:val="20"/>
          <w:szCs w:val="20"/>
          <w:lang w:val="sl-SI"/>
        </w:rPr>
        <w:t>Matična št.:</w:t>
      </w:r>
      <w:r w:rsidRPr="00FB601D">
        <w:rPr>
          <w:rFonts w:ascii="Arial" w:eastAsia="Times New Roman" w:hAnsi="Arial" w:cs="Arial"/>
          <w:b/>
          <w:sz w:val="20"/>
          <w:szCs w:val="20"/>
          <w:lang w:val="sl-SI"/>
        </w:rPr>
        <w:tab/>
      </w:r>
      <w:r w:rsidRPr="00FB601D">
        <w:rPr>
          <w:rFonts w:ascii="Arial" w:eastAsia="Times New Roman" w:hAnsi="Arial" w:cs="Arial"/>
          <w:b/>
          <w:sz w:val="20"/>
          <w:szCs w:val="20"/>
          <w:lang w:val="sl-SI"/>
        </w:rPr>
        <w:tab/>
        <w:t>______________</w:t>
      </w:r>
    </w:p>
    <w:p w14:paraId="00BFF5EA" w14:textId="77777777" w:rsidR="00E21ADE" w:rsidRPr="00FB601D" w:rsidRDefault="00F15EBC" w:rsidP="00E21ADE">
      <w:pPr>
        <w:spacing w:after="0" w:line="240" w:lineRule="auto"/>
        <w:ind w:left="1440"/>
        <w:rPr>
          <w:rFonts w:ascii="Arial" w:eastAsia="Times New Roman" w:hAnsi="Arial" w:cs="Arial"/>
          <w:b/>
          <w:sz w:val="20"/>
          <w:szCs w:val="20"/>
          <w:lang w:val="sl-SI"/>
        </w:rPr>
      </w:pPr>
      <w:r w:rsidRPr="00FB601D">
        <w:rPr>
          <w:rFonts w:ascii="Arial" w:eastAsia="Times New Roman" w:hAnsi="Arial" w:cs="Arial"/>
          <w:sz w:val="20"/>
          <w:szCs w:val="20"/>
          <w:lang w:val="sl-SI"/>
        </w:rPr>
        <w:t xml:space="preserve">Št. TRR: </w:t>
      </w:r>
      <w:r w:rsidRPr="00FB601D">
        <w:rPr>
          <w:rFonts w:ascii="Arial" w:eastAsia="Times New Roman" w:hAnsi="Arial" w:cs="Arial"/>
          <w:sz w:val="20"/>
          <w:szCs w:val="20"/>
          <w:lang w:val="sl-SI"/>
        </w:rPr>
        <w:tab/>
        <w:t xml:space="preserve">  </w:t>
      </w:r>
      <w:r w:rsidRPr="00FB601D">
        <w:rPr>
          <w:rFonts w:ascii="Arial" w:eastAsia="Times New Roman" w:hAnsi="Arial" w:cs="Arial"/>
          <w:sz w:val="20"/>
          <w:szCs w:val="20"/>
          <w:lang w:val="sl-SI"/>
        </w:rPr>
        <w:tab/>
      </w:r>
      <w:r w:rsidRPr="00FB601D">
        <w:rPr>
          <w:rFonts w:ascii="Arial" w:eastAsia="Times New Roman" w:hAnsi="Arial" w:cs="Arial"/>
          <w:b/>
          <w:sz w:val="20"/>
          <w:szCs w:val="20"/>
          <w:lang w:val="sl-SI"/>
        </w:rPr>
        <w:t>__________________</w:t>
      </w:r>
    </w:p>
    <w:p w14:paraId="00BFF5EB" w14:textId="77777777" w:rsidR="00E21ADE" w:rsidRPr="00CF2A19" w:rsidRDefault="00F15EBC" w:rsidP="00E21ADE">
      <w:pPr>
        <w:spacing w:after="0" w:line="240" w:lineRule="auto"/>
        <w:ind w:left="1440"/>
        <w:jc w:val="both"/>
        <w:rPr>
          <w:rFonts w:ascii="Arial" w:eastAsia="Times New Roman" w:hAnsi="Arial" w:cs="Arial"/>
          <w:b/>
          <w:sz w:val="20"/>
          <w:szCs w:val="20"/>
          <w:lang w:val="sl-SI"/>
        </w:rPr>
      </w:pPr>
      <w:r w:rsidRPr="00FB601D">
        <w:rPr>
          <w:rFonts w:ascii="Arial" w:eastAsia="Times New Roman" w:hAnsi="Arial" w:cs="Arial"/>
          <w:sz w:val="20"/>
          <w:szCs w:val="20"/>
          <w:lang w:val="sl-SI"/>
        </w:rPr>
        <w:t xml:space="preserve">Identifikacijska št.: </w:t>
      </w:r>
      <w:r w:rsidRPr="00FB601D">
        <w:rPr>
          <w:rFonts w:ascii="Arial" w:eastAsia="Times New Roman" w:hAnsi="Arial" w:cs="Arial"/>
          <w:sz w:val="20"/>
          <w:szCs w:val="20"/>
          <w:lang w:val="sl-SI"/>
        </w:rPr>
        <w:tab/>
      </w:r>
      <w:r w:rsidRPr="00CF2A19">
        <w:rPr>
          <w:rFonts w:ascii="Arial" w:eastAsia="Times New Roman" w:hAnsi="Arial" w:cs="Arial"/>
          <w:b/>
          <w:sz w:val="20"/>
          <w:szCs w:val="20"/>
          <w:lang w:val="sl-SI"/>
        </w:rPr>
        <w:t>_____________________</w:t>
      </w:r>
    </w:p>
    <w:p w14:paraId="00BFF5EC" w14:textId="77777777" w:rsidR="00E21ADE" w:rsidRPr="00CF2A19" w:rsidRDefault="00E21ADE" w:rsidP="00E21ADE">
      <w:pPr>
        <w:spacing w:after="0" w:line="240" w:lineRule="auto"/>
        <w:jc w:val="both"/>
        <w:rPr>
          <w:rFonts w:ascii="Arial" w:eastAsia="Times New Roman" w:hAnsi="Arial" w:cs="Arial"/>
          <w:b/>
          <w:sz w:val="20"/>
          <w:szCs w:val="20"/>
          <w:lang w:val="sl-SI"/>
        </w:rPr>
      </w:pPr>
    </w:p>
    <w:p w14:paraId="00BFF5ED" w14:textId="77777777" w:rsidR="00E21ADE" w:rsidRPr="00CF2A19" w:rsidRDefault="00E21ADE" w:rsidP="00E21ADE">
      <w:pPr>
        <w:spacing w:after="0" w:line="240" w:lineRule="auto"/>
        <w:jc w:val="both"/>
        <w:rPr>
          <w:rFonts w:ascii="Arial" w:eastAsia="Times New Roman" w:hAnsi="Arial" w:cs="Arial"/>
          <w:sz w:val="20"/>
          <w:szCs w:val="20"/>
          <w:lang w:val="sl-SI"/>
        </w:rPr>
      </w:pPr>
    </w:p>
    <w:p w14:paraId="00BFF5EE" w14:textId="77777777" w:rsidR="00E21ADE" w:rsidRPr="00CF2A19" w:rsidRDefault="00F15EBC" w:rsidP="00E21ADE">
      <w:pPr>
        <w:spacing w:after="0" w:line="240" w:lineRule="auto"/>
        <w:jc w:val="both"/>
        <w:rPr>
          <w:rFonts w:ascii="Arial" w:eastAsia="Times New Roman" w:hAnsi="Arial" w:cs="Arial"/>
          <w:sz w:val="20"/>
          <w:szCs w:val="20"/>
          <w:lang w:val="sl-SI"/>
        </w:rPr>
      </w:pPr>
      <w:r w:rsidRPr="00CF2A19">
        <w:rPr>
          <w:rFonts w:ascii="Arial" w:eastAsia="Times New Roman" w:hAnsi="Arial" w:cs="Arial"/>
          <w:sz w:val="20"/>
          <w:szCs w:val="20"/>
          <w:lang w:val="sl-SI"/>
        </w:rPr>
        <w:t>skleneta naslednjo</w:t>
      </w:r>
    </w:p>
    <w:p w14:paraId="00BFF5EF" w14:textId="77777777" w:rsidR="00E21ADE" w:rsidRPr="00CF2A19" w:rsidRDefault="00E21ADE" w:rsidP="00E21ADE">
      <w:pPr>
        <w:spacing w:after="0" w:line="240" w:lineRule="auto"/>
        <w:jc w:val="both"/>
        <w:rPr>
          <w:rFonts w:ascii="Arial" w:eastAsia="Times New Roman" w:hAnsi="Arial" w:cs="Arial"/>
          <w:b/>
          <w:sz w:val="20"/>
          <w:szCs w:val="20"/>
          <w:lang w:val="sl-SI"/>
        </w:rPr>
      </w:pPr>
    </w:p>
    <w:p w14:paraId="00BFF5F0" w14:textId="77777777" w:rsidR="0045652F" w:rsidRDefault="00F15EBC" w:rsidP="0045652F">
      <w:pPr>
        <w:spacing w:after="0" w:line="260" w:lineRule="atLeast"/>
        <w:jc w:val="center"/>
        <w:rPr>
          <w:rFonts w:ascii="Arial" w:eastAsia="Times New Roman" w:hAnsi="Arial" w:cs="Arial"/>
          <w:b/>
          <w:sz w:val="20"/>
          <w:szCs w:val="20"/>
          <w:lang w:val="sl-SI"/>
        </w:rPr>
      </w:pPr>
      <w:r w:rsidRPr="00CF2A19">
        <w:rPr>
          <w:rFonts w:ascii="Arial" w:eastAsia="Times New Roman" w:hAnsi="Arial" w:cs="Arial"/>
          <w:b/>
          <w:sz w:val="20"/>
          <w:szCs w:val="20"/>
          <w:lang w:val="sl-SI"/>
        </w:rPr>
        <w:t xml:space="preserve">POGODBO NIŽJE VREDNOSTI </w:t>
      </w:r>
    </w:p>
    <w:p w14:paraId="00BFF5F1" w14:textId="77777777" w:rsidR="0045652F" w:rsidRDefault="00F15EBC" w:rsidP="0045652F">
      <w:pPr>
        <w:spacing w:after="0" w:line="260" w:lineRule="atLeast"/>
        <w:jc w:val="center"/>
        <w:rPr>
          <w:rFonts w:ascii="Arial" w:eastAsia="Times New Roman" w:hAnsi="Arial" w:cs="Arial"/>
          <w:b/>
          <w:sz w:val="20"/>
          <w:szCs w:val="20"/>
          <w:lang w:val="sl-SI"/>
        </w:rPr>
      </w:pPr>
      <w:r w:rsidRPr="00CF2A19">
        <w:rPr>
          <w:rFonts w:ascii="Arial" w:eastAsia="Times New Roman" w:hAnsi="Arial" w:cs="Arial"/>
          <w:b/>
          <w:sz w:val="20"/>
          <w:szCs w:val="20"/>
          <w:lang w:val="sl-SI"/>
        </w:rPr>
        <w:t xml:space="preserve">ZA </w:t>
      </w:r>
    </w:p>
    <w:p w14:paraId="00BFF5F2" w14:textId="77777777" w:rsidR="00E21ADE" w:rsidRPr="00D51B01" w:rsidRDefault="00F15EBC" w:rsidP="0045652F">
      <w:pPr>
        <w:spacing w:after="0" w:line="260" w:lineRule="atLeast"/>
        <w:jc w:val="center"/>
        <w:rPr>
          <w:rFonts w:ascii="Arial" w:eastAsia="Times New Roman" w:hAnsi="Arial" w:cs="Arial"/>
          <w:b/>
          <w:sz w:val="20"/>
          <w:szCs w:val="20"/>
          <w:lang w:val="sl-SI"/>
        </w:rPr>
      </w:pPr>
      <w:r w:rsidRPr="0045652F">
        <w:rPr>
          <w:rFonts w:ascii="Arial" w:eastAsia="Times New Roman" w:hAnsi="Arial" w:cs="Arial"/>
          <w:b/>
          <w:sz w:val="20"/>
          <w:szCs w:val="20"/>
          <w:lang w:val="sl-SI"/>
        </w:rPr>
        <w:t>IZVEDBO VARNOSTNEGA PREGLEDA KIS (KIBVAR)</w:t>
      </w:r>
    </w:p>
    <w:p w14:paraId="00BFF5F3" w14:textId="77777777" w:rsidR="00E21ADE" w:rsidRPr="00CF2A19" w:rsidRDefault="00E21ADE" w:rsidP="00E21ADE">
      <w:pPr>
        <w:spacing w:after="0" w:line="240" w:lineRule="auto"/>
        <w:jc w:val="both"/>
        <w:rPr>
          <w:rFonts w:ascii="Arial" w:eastAsia="Times New Roman" w:hAnsi="Arial" w:cs="Arial"/>
          <w:b/>
          <w:sz w:val="20"/>
          <w:szCs w:val="20"/>
          <w:lang w:val="sl-SI"/>
        </w:rPr>
      </w:pPr>
    </w:p>
    <w:p w14:paraId="00BFF5F4" w14:textId="77777777" w:rsidR="00E21ADE" w:rsidRPr="00CF2A19" w:rsidRDefault="00E21ADE" w:rsidP="00E21ADE">
      <w:pPr>
        <w:spacing w:after="0" w:line="240" w:lineRule="auto"/>
        <w:jc w:val="both"/>
        <w:rPr>
          <w:rFonts w:ascii="Arial" w:eastAsia="Times New Roman" w:hAnsi="Arial" w:cs="Arial"/>
          <w:b/>
          <w:sz w:val="20"/>
          <w:szCs w:val="20"/>
          <w:lang w:val="sl-SI"/>
        </w:rPr>
      </w:pPr>
    </w:p>
    <w:p w14:paraId="00BFF5F5" w14:textId="77777777" w:rsidR="00E21ADE" w:rsidRPr="00CF2A19" w:rsidRDefault="00F15EBC" w:rsidP="00E21ADE">
      <w:pPr>
        <w:spacing w:after="0" w:line="240" w:lineRule="auto"/>
        <w:jc w:val="both"/>
        <w:rPr>
          <w:rFonts w:ascii="Arial" w:eastAsia="Times New Roman" w:hAnsi="Arial" w:cs="Arial"/>
          <w:b/>
          <w:sz w:val="20"/>
          <w:szCs w:val="20"/>
          <w:lang w:val="sl-SI"/>
        </w:rPr>
      </w:pPr>
      <w:r w:rsidRPr="00CF2A19">
        <w:rPr>
          <w:rFonts w:ascii="Arial" w:eastAsia="Times New Roman" w:hAnsi="Arial" w:cs="Arial"/>
          <w:b/>
          <w:sz w:val="20"/>
          <w:szCs w:val="20"/>
          <w:lang w:val="sl-SI"/>
        </w:rPr>
        <w:t>Splošna določba</w:t>
      </w:r>
    </w:p>
    <w:p w14:paraId="00BFF5F6" w14:textId="77777777" w:rsidR="00E21ADE" w:rsidRPr="00CF2A19" w:rsidRDefault="00E21ADE" w:rsidP="00E21ADE">
      <w:pPr>
        <w:spacing w:after="0" w:line="240" w:lineRule="auto"/>
        <w:jc w:val="both"/>
        <w:rPr>
          <w:rFonts w:ascii="Arial" w:eastAsia="Times New Roman" w:hAnsi="Arial" w:cs="Arial"/>
          <w:b/>
          <w:sz w:val="20"/>
          <w:szCs w:val="20"/>
          <w:lang w:val="sl-SI"/>
        </w:rPr>
      </w:pPr>
    </w:p>
    <w:p w14:paraId="00BFF5F7" w14:textId="77777777" w:rsidR="00E21ADE" w:rsidRPr="00CF2A19" w:rsidRDefault="00F15EBC" w:rsidP="00E21ADE">
      <w:pPr>
        <w:spacing w:after="0" w:line="240" w:lineRule="auto"/>
        <w:jc w:val="center"/>
        <w:rPr>
          <w:rFonts w:ascii="Arial" w:eastAsia="Times New Roman" w:hAnsi="Arial" w:cs="Arial"/>
          <w:sz w:val="20"/>
          <w:szCs w:val="20"/>
          <w:lang w:val="sl-SI"/>
        </w:rPr>
      </w:pPr>
      <w:r w:rsidRPr="00CF2A19">
        <w:rPr>
          <w:rFonts w:ascii="Arial" w:eastAsia="Times New Roman" w:hAnsi="Arial" w:cs="Arial"/>
          <w:sz w:val="20"/>
          <w:szCs w:val="20"/>
          <w:lang w:val="sl-SI"/>
        </w:rPr>
        <w:t>1. člen</w:t>
      </w:r>
    </w:p>
    <w:p w14:paraId="00BFF5F8" w14:textId="77777777" w:rsidR="00E21ADE" w:rsidRPr="00CF2A19" w:rsidRDefault="00E21ADE" w:rsidP="00E21ADE">
      <w:pPr>
        <w:spacing w:after="0" w:line="240" w:lineRule="auto"/>
        <w:jc w:val="center"/>
        <w:rPr>
          <w:rFonts w:ascii="Arial" w:eastAsia="Times New Roman" w:hAnsi="Arial" w:cs="Arial"/>
          <w:sz w:val="20"/>
          <w:szCs w:val="20"/>
          <w:lang w:val="sl-SI"/>
        </w:rPr>
      </w:pPr>
    </w:p>
    <w:p w14:paraId="00BFF5F9" w14:textId="77777777" w:rsidR="00E21ADE" w:rsidRPr="007C162A" w:rsidRDefault="00F15EBC" w:rsidP="00E21ADE">
      <w:pPr>
        <w:spacing w:after="0" w:line="240" w:lineRule="auto"/>
        <w:jc w:val="both"/>
        <w:rPr>
          <w:rFonts w:ascii="Arial" w:eastAsia="Times New Roman" w:hAnsi="Arial" w:cs="Arial"/>
          <w:sz w:val="20"/>
          <w:szCs w:val="20"/>
          <w:lang w:val="sl-SI"/>
        </w:rPr>
      </w:pPr>
      <w:r w:rsidRPr="00CF2A19">
        <w:rPr>
          <w:rFonts w:ascii="Arial" w:eastAsia="Times New Roman" w:hAnsi="Arial" w:cs="Arial"/>
          <w:sz w:val="20"/>
          <w:szCs w:val="20"/>
          <w:lang w:val="sl-SI"/>
        </w:rPr>
        <w:t xml:space="preserve">Pogodbeni stranki ugotavljata, da je naročnik izvedel postopek oddaje javnega naročila nižje vrednosti MORS </w:t>
      </w:r>
      <w:r w:rsidR="0045652F">
        <w:rPr>
          <w:rFonts w:ascii="Arial" w:eastAsia="Times New Roman" w:hAnsi="Arial" w:cs="Arial"/>
          <w:sz w:val="20"/>
          <w:szCs w:val="20"/>
          <w:lang w:val="sl-SI"/>
        </w:rPr>
        <w:t>221</w:t>
      </w:r>
      <w:r w:rsidRPr="00CF2A19">
        <w:rPr>
          <w:rFonts w:ascii="Arial" w:hAnsi="Arial" w:cs="Arial"/>
          <w:sz w:val="20"/>
          <w:szCs w:val="20"/>
          <w:lang w:val="sl-SI"/>
        </w:rPr>
        <w:t>/201</w:t>
      </w:r>
      <w:r w:rsidR="0045652F">
        <w:rPr>
          <w:rFonts w:ascii="Arial" w:hAnsi="Arial" w:cs="Arial"/>
          <w:sz w:val="20"/>
          <w:szCs w:val="20"/>
          <w:lang w:val="sl-SI"/>
        </w:rPr>
        <w:t>9</w:t>
      </w:r>
      <w:r w:rsidRPr="00CF2A19">
        <w:rPr>
          <w:rFonts w:ascii="Arial" w:hAnsi="Arial" w:cs="Arial"/>
          <w:sz w:val="20"/>
          <w:szCs w:val="20"/>
          <w:lang w:val="sl-SI"/>
        </w:rPr>
        <w:t xml:space="preserve"> – ON-JNNV</w:t>
      </w:r>
      <w:r w:rsidRPr="00CF2A19">
        <w:rPr>
          <w:rFonts w:ascii="Arial" w:eastAsia="Times New Roman" w:hAnsi="Arial" w:cs="Arial"/>
          <w:sz w:val="20"/>
          <w:szCs w:val="20"/>
          <w:lang w:val="sl-SI"/>
        </w:rPr>
        <w:t xml:space="preserve"> za </w:t>
      </w:r>
      <w:r w:rsidR="0045652F" w:rsidRPr="0045652F">
        <w:rPr>
          <w:rFonts w:ascii="Arial" w:eastAsia="Times New Roman" w:hAnsi="Arial" w:cs="Arial"/>
          <w:sz w:val="20"/>
          <w:szCs w:val="20"/>
          <w:lang w:val="sl-SI"/>
        </w:rPr>
        <w:t>izvedbo varnostnega pregleda KIS</w:t>
      </w:r>
      <w:r w:rsidR="006852D0">
        <w:rPr>
          <w:rFonts w:ascii="Arial" w:eastAsia="Times New Roman" w:hAnsi="Arial" w:cs="Arial"/>
          <w:sz w:val="20"/>
          <w:szCs w:val="20"/>
          <w:lang w:val="sl-SI"/>
        </w:rPr>
        <w:t xml:space="preserve"> </w:t>
      </w:r>
      <w:r w:rsidR="006852D0" w:rsidRPr="007C162A">
        <w:rPr>
          <w:rFonts w:ascii="Arial" w:eastAsia="Times New Roman" w:hAnsi="Arial" w:cs="Arial"/>
          <w:sz w:val="20"/>
          <w:szCs w:val="20"/>
          <w:lang w:val="sl-SI"/>
        </w:rPr>
        <w:t xml:space="preserve">NCKU </w:t>
      </w:r>
      <w:r w:rsidR="0045652F" w:rsidRPr="007C162A">
        <w:rPr>
          <w:rFonts w:ascii="Arial" w:eastAsia="Times New Roman" w:hAnsi="Arial" w:cs="Arial"/>
          <w:sz w:val="20"/>
          <w:szCs w:val="20"/>
          <w:lang w:val="sl-SI"/>
        </w:rPr>
        <w:t xml:space="preserve"> (KIBVAR)</w:t>
      </w:r>
      <w:r w:rsidR="00B254CA" w:rsidRPr="007C162A">
        <w:rPr>
          <w:rFonts w:ascii="Arial" w:eastAsia="Times New Roman" w:hAnsi="Arial" w:cs="Arial"/>
          <w:sz w:val="20"/>
          <w:szCs w:val="20"/>
          <w:lang w:val="sl-SI"/>
        </w:rPr>
        <w:t>.</w:t>
      </w:r>
    </w:p>
    <w:p w14:paraId="00BFF5FA" w14:textId="77777777" w:rsidR="00B254CA" w:rsidRPr="007C162A" w:rsidRDefault="00B254CA" w:rsidP="00E21ADE">
      <w:pPr>
        <w:spacing w:after="0" w:line="240" w:lineRule="auto"/>
        <w:jc w:val="both"/>
        <w:rPr>
          <w:rFonts w:ascii="Arial" w:eastAsia="Times New Roman" w:hAnsi="Arial" w:cs="Arial"/>
          <w:sz w:val="20"/>
          <w:szCs w:val="20"/>
          <w:lang w:val="sl-SI"/>
        </w:rPr>
      </w:pPr>
    </w:p>
    <w:p w14:paraId="00BFF5FB" w14:textId="77777777" w:rsidR="00E21ADE" w:rsidRPr="007C162A" w:rsidRDefault="00F15EBC" w:rsidP="00E21ADE">
      <w:pPr>
        <w:spacing w:after="0" w:line="240" w:lineRule="auto"/>
        <w:jc w:val="both"/>
        <w:rPr>
          <w:rFonts w:ascii="Arial" w:eastAsia="Times New Roman" w:hAnsi="Arial" w:cs="Arial"/>
          <w:b/>
          <w:sz w:val="20"/>
          <w:szCs w:val="20"/>
          <w:lang w:val="sl-SI"/>
        </w:rPr>
      </w:pPr>
      <w:r w:rsidRPr="007C162A">
        <w:rPr>
          <w:rFonts w:ascii="Arial" w:eastAsia="Times New Roman" w:hAnsi="Arial" w:cs="Arial"/>
          <w:sz w:val="20"/>
          <w:szCs w:val="20"/>
          <w:lang w:val="sl-SI"/>
        </w:rPr>
        <w:t>Izvajalec</w:t>
      </w:r>
      <w:r w:rsidR="006C0503" w:rsidRPr="007C162A">
        <w:rPr>
          <w:rFonts w:ascii="Arial" w:eastAsia="Times New Roman" w:hAnsi="Arial" w:cs="Arial"/>
          <w:sz w:val="20"/>
          <w:szCs w:val="20"/>
          <w:lang w:val="sl-SI"/>
        </w:rPr>
        <w:t xml:space="preserve"> je bil izbran na podlagi odločitve o oddaji javnega naročila, št. 430-</w:t>
      </w:r>
      <w:r w:rsidR="00147FF3" w:rsidRPr="007C162A">
        <w:rPr>
          <w:rFonts w:ascii="Arial" w:eastAsia="Times New Roman" w:hAnsi="Arial" w:cs="Arial"/>
          <w:sz w:val="20"/>
          <w:szCs w:val="20"/>
          <w:lang w:val="sl-SI"/>
        </w:rPr>
        <w:t>254</w:t>
      </w:r>
      <w:r w:rsidR="006C0503" w:rsidRPr="007C162A">
        <w:rPr>
          <w:rFonts w:ascii="Arial" w:eastAsia="Times New Roman" w:hAnsi="Arial" w:cs="Arial"/>
          <w:sz w:val="20"/>
          <w:szCs w:val="20"/>
          <w:lang w:val="sl-SI"/>
        </w:rPr>
        <w:t>/201</w:t>
      </w:r>
      <w:r w:rsidR="00147FF3" w:rsidRPr="007C162A">
        <w:rPr>
          <w:rFonts w:ascii="Arial" w:eastAsia="Times New Roman" w:hAnsi="Arial" w:cs="Arial"/>
          <w:sz w:val="20"/>
          <w:szCs w:val="20"/>
          <w:lang w:val="sl-SI"/>
        </w:rPr>
        <w:t>9</w:t>
      </w:r>
      <w:r w:rsidR="006C0503" w:rsidRPr="007C162A">
        <w:rPr>
          <w:rFonts w:ascii="Arial" w:eastAsia="Times New Roman" w:hAnsi="Arial" w:cs="Arial"/>
          <w:sz w:val="20"/>
          <w:szCs w:val="20"/>
          <w:lang w:val="sl-SI"/>
        </w:rPr>
        <w:t>-___ z dne ______.</w:t>
      </w:r>
      <w:r w:rsidR="00B254CA" w:rsidRPr="007C162A">
        <w:rPr>
          <w:rFonts w:ascii="Arial" w:eastAsia="Times New Roman" w:hAnsi="Arial" w:cs="Arial"/>
          <w:sz w:val="20"/>
          <w:szCs w:val="20"/>
          <w:lang w:val="sl-SI"/>
        </w:rPr>
        <w:t xml:space="preserve"> </w:t>
      </w:r>
    </w:p>
    <w:p w14:paraId="00BFF5FC" w14:textId="77777777" w:rsidR="006852D0" w:rsidRPr="007C162A" w:rsidRDefault="006852D0" w:rsidP="006852D0">
      <w:pPr>
        <w:spacing w:after="0" w:line="240" w:lineRule="auto"/>
        <w:jc w:val="both"/>
        <w:rPr>
          <w:rFonts w:ascii="Arial" w:eastAsia="Times New Roman" w:hAnsi="Arial" w:cs="Arial"/>
          <w:sz w:val="20"/>
          <w:szCs w:val="20"/>
          <w:lang w:val="sl-SI"/>
        </w:rPr>
      </w:pPr>
    </w:p>
    <w:p w14:paraId="00BFF5FD" w14:textId="77777777" w:rsidR="006852D0" w:rsidRPr="00AB6A7C" w:rsidRDefault="00F15EBC" w:rsidP="006852D0">
      <w:pPr>
        <w:spacing w:after="0" w:line="240" w:lineRule="auto"/>
        <w:jc w:val="both"/>
        <w:rPr>
          <w:rFonts w:ascii="Arial" w:eastAsia="Times New Roman" w:hAnsi="Arial" w:cs="Arial"/>
          <w:sz w:val="20"/>
          <w:szCs w:val="20"/>
        </w:rPr>
      </w:pPr>
      <w:r w:rsidRPr="007C162A">
        <w:rPr>
          <w:rFonts w:ascii="Arial" w:eastAsia="Times New Roman" w:hAnsi="Arial" w:cs="Arial"/>
          <w:sz w:val="20"/>
          <w:szCs w:val="20"/>
          <w:lang w:val="sl-SI"/>
        </w:rPr>
        <w:t>Projekt Kibernetska varnost omrežja NCKU (KIBVAR), v okviru katerega se bo izvedel tudi varnostni pregled komunikacijsko informacijskega omrežja Nacionalnega centra za krizno upravljanje, sofinancira Evropska unija iz Sklada za notranjo varnost v okviru cilja ISF SO6.7.2-01.</w:t>
      </w:r>
    </w:p>
    <w:p w14:paraId="00BFF5FE" w14:textId="77777777" w:rsidR="00E21ADE" w:rsidRPr="00CF2A19" w:rsidRDefault="00E21ADE" w:rsidP="00E21ADE">
      <w:pPr>
        <w:spacing w:after="0" w:line="240" w:lineRule="auto"/>
        <w:jc w:val="both"/>
        <w:rPr>
          <w:rFonts w:ascii="Arial" w:eastAsia="Times New Roman" w:hAnsi="Arial" w:cs="Arial"/>
          <w:b/>
          <w:sz w:val="20"/>
          <w:szCs w:val="20"/>
          <w:lang w:val="sl-SI"/>
        </w:rPr>
      </w:pPr>
    </w:p>
    <w:p w14:paraId="00BFF5FF" w14:textId="77777777" w:rsidR="00E21ADE" w:rsidRPr="00571720" w:rsidRDefault="00E21ADE" w:rsidP="00E21ADE">
      <w:pPr>
        <w:spacing w:after="0" w:line="240" w:lineRule="auto"/>
        <w:jc w:val="both"/>
        <w:rPr>
          <w:rFonts w:ascii="Arial" w:eastAsia="Times New Roman" w:hAnsi="Arial" w:cs="Arial"/>
          <w:b/>
          <w:sz w:val="20"/>
          <w:szCs w:val="20"/>
          <w:lang w:val="sl-SI"/>
        </w:rPr>
      </w:pPr>
    </w:p>
    <w:p w14:paraId="00BFF600" w14:textId="77777777" w:rsidR="00E21ADE" w:rsidRPr="00571720" w:rsidRDefault="00F15EBC" w:rsidP="00E21ADE">
      <w:pPr>
        <w:spacing w:after="0" w:line="240" w:lineRule="auto"/>
        <w:jc w:val="both"/>
        <w:rPr>
          <w:rFonts w:ascii="Arial" w:eastAsia="Times New Roman" w:hAnsi="Arial" w:cs="Arial"/>
          <w:b/>
          <w:sz w:val="20"/>
          <w:szCs w:val="20"/>
          <w:lang w:val="sl-SI"/>
        </w:rPr>
      </w:pPr>
      <w:r w:rsidRPr="00571720">
        <w:rPr>
          <w:rFonts w:ascii="Arial" w:eastAsia="Times New Roman" w:hAnsi="Arial" w:cs="Arial"/>
          <w:b/>
          <w:sz w:val="20"/>
          <w:szCs w:val="20"/>
          <w:lang w:val="sl-SI"/>
        </w:rPr>
        <w:t>Predmet pogodbe</w:t>
      </w:r>
    </w:p>
    <w:p w14:paraId="00BFF601" w14:textId="77777777" w:rsidR="00E21ADE" w:rsidRPr="00571720" w:rsidRDefault="00F15EBC" w:rsidP="00E21ADE">
      <w:pPr>
        <w:spacing w:after="0" w:line="240" w:lineRule="auto"/>
        <w:jc w:val="center"/>
        <w:rPr>
          <w:rFonts w:ascii="Arial" w:eastAsia="Times New Roman" w:hAnsi="Arial" w:cs="Arial"/>
          <w:sz w:val="20"/>
          <w:szCs w:val="20"/>
          <w:lang w:val="sl-SI"/>
        </w:rPr>
      </w:pPr>
      <w:r w:rsidRPr="00571720">
        <w:rPr>
          <w:rFonts w:ascii="Arial" w:eastAsia="Times New Roman" w:hAnsi="Arial" w:cs="Arial"/>
          <w:sz w:val="20"/>
          <w:szCs w:val="20"/>
          <w:lang w:val="sl-SI"/>
        </w:rPr>
        <w:t>2. člen</w:t>
      </w:r>
    </w:p>
    <w:p w14:paraId="00BFF602" w14:textId="77777777" w:rsidR="00E21ADE" w:rsidRPr="00571720" w:rsidRDefault="00E21ADE" w:rsidP="00E21ADE">
      <w:pPr>
        <w:spacing w:after="0" w:line="240" w:lineRule="auto"/>
        <w:jc w:val="both"/>
        <w:rPr>
          <w:rFonts w:ascii="Arial" w:eastAsia="Times New Roman" w:hAnsi="Arial" w:cs="Arial"/>
          <w:sz w:val="20"/>
          <w:szCs w:val="20"/>
          <w:lang w:val="sl-SI"/>
        </w:rPr>
      </w:pPr>
    </w:p>
    <w:p w14:paraId="00BFF603" w14:textId="4A65F66D" w:rsidR="00B17285" w:rsidRPr="00B17285" w:rsidRDefault="00F15EBC" w:rsidP="00B17285">
      <w:pPr>
        <w:spacing w:after="0" w:line="288" w:lineRule="auto"/>
        <w:jc w:val="both"/>
        <w:rPr>
          <w:rFonts w:ascii="Arial" w:eastAsia="Times New Roman" w:hAnsi="Arial" w:cs="Arial"/>
          <w:sz w:val="20"/>
          <w:szCs w:val="20"/>
          <w:lang w:val="sl-SI"/>
        </w:rPr>
      </w:pPr>
      <w:r w:rsidRPr="00B17285">
        <w:rPr>
          <w:rFonts w:ascii="Arial" w:eastAsia="Times New Roman" w:hAnsi="Arial" w:cs="Arial"/>
          <w:sz w:val="20"/>
          <w:szCs w:val="20"/>
          <w:lang w:val="sl-SI"/>
        </w:rPr>
        <w:t xml:space="preserve">Izvajalec </w:t>
      </w:r>
      <w:r w:rsidRPr="005640E0">
        <w:rPr>
          <w:rFonts w:ascii="Arial" w:eastAsia="Times New Roman" w:hAnsi="Arial" w:cs="Arial"/>
          <w:sz w:val="20"/>
          <w:szCs w:val="20"/>
          <w:lang w:val="sl-SI"/>
        </w:rPr>
        <w:t>se zavezuje, da bo naročniku izv</w:t>
      </w:r>
      <w:r w:rsidR="005640E0" w:rsidRPr="005640E0">
        <w:rPr>
          <w:rFonts w:ascii="Arial" w:eastAsia="Times New Roman" w:hAnsi="Arial" w:cs="Arial"/>
          <w:sz w:val="20"/>
          <w:szCs w:val="20"/>
          <w:lang w:val="sl-SI"/>
        </w:rPr>
        <w:t xml:space="preserve">edel varnostni pregled komunikacijsko informacijskega sistema KIS - KIBVAR </w:t>
      </w:r>
      <w:r w:rsidR="00AF091B">
        <w:rPr>
          <w:rFonts w:ascii="Arial" w:eastAsia="Times New Roman" w:hAnsi="Arial" w:cs="Arial"/>
          <w:sz w:val="20"/>
          <w:szCs w:val="20"/>
          <w:lang w:val="sl-SI"/>
        </w:rPr>
        <w:t xml:space="preserve">in dobavil prenosni računalnik s katerim bo izvedel pregled </w:t>
      </w:r>
      <w:r w:rsidRPr="005640E0">
        <w:rPr>
          <w:rFonts w:ascii="Arial" w:eastAsia="Times New Roman" w:hAnsi="Arial" w:cs="Arial"/>
          <w:sz w:val="20"/>
          <w:szCs w:val="20"/>
          <w:lang w:val="sl-SI"/>
        </w:rPr>
        <w:t xml:space="preserve">(v </w:t>
      </w:r>
      <w:r w:rsidRPr="00B17285">
        <w:rPr>
          <w:rFonts w:ascii="Arial" w:eastAsia="Times New Roman" w:hAnsi="Arial" w:cs="Arial"/>
          <w:sz w:val="20"/>
          <w:szCs w:val="20"/>
          <w:lang w:val="sl-SI"/>
        </w:rPr>
        <w:t xml:space="preserve">nadaljevanju: storitev), kot izhaja iz zahtev naročnika iz povabilne dokumentacije in iz ponudbene dokumentacije, št. </w:t>
      </w:r>
      <w:r w:rsidR="007C162A">
        <w:rPr>
          <w:rFonts w:ascii="Arial" w:eastAsia="Times New Roman" w:hAnsi="Arial" w:cs="Arial"/>
          <w:sz w:val="20"/>
          <w:szCs w:val="20"/>
          <w:lang w:val="sl-SI"/>
        </w:rPr>
        <w:t>430-</w:t>
      </w:r>
      <w:r w:rsidR="007D5ED6">
        <w:rPr>
          <w:rFonts w:ascii="Arial" w:eastAsia="Times New Roman" w:hAnsi="Arial" w:cs="Arial"/>
          <w:sz w:val="20"/>
          <w:szCs w:val="20"/>
          <w:lang w:val="sl-SI"/>
        </w:rPr>
        <w:t>254</w:t>
      </w:r>
      <w:r w:rsidR="007C162A">
        <w:rPr>
          <w:rFonts w:ascii="Arial" w:eastAsia="Times New Roman" w:hAnsi="Arial" w:cs="Arial"/>
          <w:sz w:val="20"/>
          <w:szCs w:val="20"/>
          <w:lang w:val="sl-SI"/>
        </w:rPr>
        <w:t>/2019-</w:t>
      </w:r>
      <w:r w:rsidR="007D5ED6">
        <w:rPr>
          <w:rFonts w:ascii="Arial" w:eastAsia="Times New Roman" w:hAnsi="Arial" w:cs="Arial"/>
          <w:sz w:val="20"/>
          <w:szCs w:val="20"/>
          <w:lang w:val="sl-SI"/>
        </w:rPr>
        <w:t>2</w:t>
      </w:r>
      <w:r w:rsidRPr="00B17285">
        <w:rPr>
          <w:rFonts w:ascii="Arial" w:eastAsia="Times New Roman" w:hAnsi="Arial" w:cs="Arial"/>
          <w:sz w:val="20"/>
          <w:szCs w:val="20"/>
          <w:lang w:val="sl-SI"/>
        </w:rPr>
        <w:t xml:space="preserve"> z dne </w:t>
      </w:r>
      <w:r w:rsidRPr="00B17285">
        <w:rPr>
          <w:rFonts w:ascii="Arial" w:eastAsia="Times New Roman" w:hAnsi="Arial" w:cs="Arial"/>
          <w:b/>
          <w:sz w:val="20"/>
          <w:szCs w:val="20"/>
          <w:lang w:val="sl-SI"/>
        </w:rPr>
        <w:t>________</w:t>
      </w:r>
      <w:r w:rsidRPr="00B17285">
        <w:rPr>
          <w:rFonts w:ascii="Arial" w:eastAsia="Times New Roman" w:hAnsi="Arial" w:cs="Arial"/>
          <w:sz w:val="20"/>
          <w:szCs w:val="20"/>
          <w:lang w:val="sl-SI"/>
        </w:rPr>
        <w:t>, ki je priloga in sestavni del te pogodbe.</w:t>
      </w:r>
    </w:p>
    <w:p w14:paraId="00BFF604" w14:textId="77777777" w:rsidR="00E21ADE" w:rsidRPr="00571720" w:rsidRDefault="00E21ADE" w:rsidP="00E21ADE">
      <w:pPr>
        <w:spacing w:after="0" w:line="240" w:lineRule="auto"/>
        <w:jc w:val="both"/>
        <w:rPr>
          <w:rFonts w:ascii="Arial" w:eastAsia="Times New Roman" w:hAnsi="Arial" w:cs="Arial"/>
          <w:sz w:val="20"/>
          <w:szCs w:val="20"/>
          <w:lang w:val="sl-SI"/>
        </w:rPr>
      </w:pPr>
    </w:p>
    <w:p w14:paraId="0716E3CB" w14:textId="77777777" w:rsidR="00236436" w:rsidRDefault="00236436">
      <w:pPr>
        <w:rPr>
          <w:rFonts w:ascii="Arial" w:eastAsia="Times New Roman" w:hAnsi="Arial" w:cs="Arial"/>
          <w:b/>
          <w:sz w:val="20"/>
          <w:szCs w:val="20"/>
          <w:lang w:val="sl-SI"/>
        </w:rPr>
      </w:pPr>
      <w:r>
        <w:rPr>
          <w:rFonts w:ascii="Arial" w:eastAsia="Times New Roman" w:hAnsi="Arial" w:cs="Arial"/>
          <w:b/>
          <w:sz w:val="20"/>
          <w:szCs w:val="20"/>
          <w:lang w:val="sl-SI"/>
        </w:rPr>
        <w:br w:type="page"/>
      </w:r>
    </w:p>
    <w:p w14:paraId="00BFF607" w14:textId="380A882C" w:rsidR="00E21ADE" w:rsidRPr="00571720" w:rsidRDefault="00F15EBC" w:rsidP="00E21ADE">
      <w:pPr>
        <w:spacing w:after="0" w:line="240" w:lineRule="auto"/>
        <w:jc w:val="both"/>
        <w:rPr>
          <w:rFonts w:ascii="Arial" w:eastAsia="Times New Roman" w:hAnsi="Arial" w:cs="Arial"/>
          <w:sz w:val="20"/>
          <w:szCs w:val="20"/>
          <w:lang w:val="sl-SI"/>
        </w:rPr>
      </w:pPr>
      <w:r w:rsidRPr="00571720">
        <w:rPr>
          <w:rFonts w:ascii="Arial" w:eastAsia="Times New Roman" w:hAnsi="Arial" w:cs="Arial"/>
          <w:b/>
          <w:sz w:val="20"/>
          <w:szCs w:val="20"/>
          <w:lang w:val="sl-SI"/>
        </w:rPr>
        <w:lastRenderedPageBreak/>
        <w:t>Kakovost blaga</w:t>
      </w:r>
      <w:r w:rsidR="0062622C">
        <w:rPr>
          <w:rFonts w:ascii="Arial" w:eastAsia="Times New Roman" w:hAnsi="Arial" w:cs="Arial"/>
          <w:b/>
          <w:sz w:val="20"/>
          <w:szCs w:val="20"/>
          <w:lang w:val="sl-SI"/>
        </w:rPr>
        <w:t xml:space="preserve"> in opravljene storitve</w:t>
      </w:r>
    </w:p>
    <w:p w14:paraId="00BFF608" w14:textId="77777777" w:rsidR="00E21ADE" w:rsidRPr="00571720" w:rsidRDefault="00F15EBC" w:rsidP="00E21ADE">
      <w:pPr>
        <w:spacing w:after="0" w:line="240" w:lineRule="auto"/>
        <w:jc w:val="center"/>
        <w:rPr>
          <w:rFonts w:ascii="Arial" w:eastAsia="Times New Roman" w:hAnsi="Arial" w:cs="Arial"/>
          <w:sz w:val="20"/>
          <w:szCs w:val="20"/>
          <w:lang w:val="sl-SI"/>
        </w:rPr>
      </w:pPr>
      <w:r w:rsidRPr="00571720">
        <w:rPr>
          <w:rFonts w:ascii="Arial" w:eastAsia="Times New Roman" w:hAnsi="Arial" w:cs="Arial"/>
          <w:sz w:val="20"/>
          <w:szCs w:val="20"/>
          <w:lang w:val="sl-SI"/>
        </w:rPr>
        <w:t>3. člen</w:t>
      </w:r>
    </w:p>
    <w:p w14:paraId="00BFF609" w14:textId="77777777" w:rsidR="00E21ADE" w:rsidRPr="00571720" w:rsidRDefault="00E21ADE" w:rsidP="00E21ADE">
      <w:pPr>
        <w:spacing w:after="0" w:line="240" w:lineRule="auto"/>
        <w:jc w:val="both"/>
        <w:rPr>
          <w:rFonts w:ascii="Arial" w:eastAsia="Times New Roman" w:hAnsi="Arial" w:cs="Arial"/>
          <w:sz w:val="20"/>
          <w:szCs w:val="20"/>
          <w:lang w:val="sl-SI"/>
        </w:rPr>
      </w:pPr>
    </w:p>
    <w:p w14:paraId="00BFF60A" w14:textId="08D0132E" w:rsidR="00E21ADE" w:rsidRPr="00571720" w:rsidRDefault="00F15EBC" w:rsidP="00E21ADE">
      <w:pPr>
        <w:spacing w:after="0" w:line="240" w:lineRule="auto"/>
        <w:jc w:val="both"/>
        <w:rPr>
          <w:rFonts w:ascii="Arial" w:eastAsia="Times New Roman" w:hAnsi="Arial" w:cs="Arial"/>
          <w:sz w:val="20"/>
          <w:szCs w:val="20"/>
          <w:lang w:val="sl-SI"/>
        </w:rPr>
      </w:pPr>
      <w:r w:rsidRPr="00571720">
        <w:rPr>
          <w:rFonts w:ascii="Arial" w:eastAsia="Times New Roman" w:hAnsi="Arial" w:cs="Arial"/>
          <w:sz w:val="20"/>
          <w:szCs w:val="20"/>
          <w:lang w:val="sl-SI"/>
        </w:rPr>
        <w:t xml:space="preserve">Kakovost blaga </w:t>
      </w:r>
      <w:r w:rsidR="0062622C">
        <w:rPr>
          <w:rFonts w:ascii="Arial" w:eastAsia="Times New Roman" w:hAnsi="Arial" w:cs="Arial"/>
          <w:sz w:val="20"/>
          <w:szCs w:val="20"/>
          <w:lang w:val="sl-SI"/>
        </w:rPr>
        <w:t xml:space="preserve">in opravljene storitve </w:t>
      </w:r>
      <w:r w:rsidRPr="00571720">
        <w:rPr>
          <w:rFonts w:ascii="Arial" w:eastAsia="Times New Roman" w:hAnsi="Arial" w:cs="Arial"/>
          <w:sz w:val="20"/>
          <w:szCs w:val="20"/>
          <w:lang w:val="sl-SI"/>
        </w:rPr>
        <w:t>mora ustrezati naročnikovemu tehničnemu opisu in ponudbi, ki je v prilogi te pogodbe.</w:t>
      </w:r>
    </w:p>
    <w:p w14:paraId="00BFF60B" w14:textId="77777777" w:rsidR="00E21ADE" w:rsidRPr="00571720" w:rsidRDefault="00E21ADE" w:rsidP="00E21ADE">
      <w:pPr>
        <w:spacing w:after="0" w:line="240" w:lineRule="auto"/>
        <w:jc w:val="both"/>
        <w:rPr>
          <w:rFonts w:ascii="Arial" w:eastAsia="Times New Roman" w:hAnsi="Arial" w:cs="Arial"/>
          <w:sz w:val="20"/>
          <w:szCs w:val="20"/>
          <w:lang w:val="sl-SI"/>
        </w:rPr>
      </w:pPr>
    </w:p>
    <w:p w14:paraId="00BFF60C" w14:textId="77777777" w:rsidR="00E21ADE" w:rsidRPr="00571720" w:rsidRDefault="00F15EBC" w:rsidP="00E21ADE">
      <w:pPr>
        <w:spacing w:after="0" w:line="240" w:lineRule="auto"/>
        <w:jc w:val="both"/>
        <w:rPr>
          <w:rFonts w:ascii="Arial" w:eastAsia="Times New Roman" w:hAnsi="Arial" w:cs="Arial"/>
          <w:sz w:val="20"/>
          <w:szCs w:val="20"/>
          <w:lang w:val="sl-SI"/>
        </w:rPr>
      </w:pPr>
      <w:r w:rsidRPr="00571720">
        <w:rPr>
          <w:rFonts w:ascii="Arial" w:eastAsia="Times New Roman" w:hAnsi="Arial" w:cs="Arial"/>
          <w:sz w:val="20"/>
          <w:szCs w:val="20"/>
          <w:lang w:val="sl-SI"/>
        </w:rPr>
        <w:t>Podrobnejša določila o kakovosti, nadzoru nad zagotavljanjem kakovosti in prevzemnimi pogoji so navedena v Prilogi k pogodbi – opredelitev kontrole kakovosti za prevzem proizvodov, ki je sestavni del te pogodbe.</w:t>
      </w:r>
    </w:p>
    <w:p w14:paraId="00BFF60D" w14:textId="77777777" w:rsidR="00E21ADE" w:rsidRPr="00571720" w:rsidRDefault="00E21ADE" w:rsidP="00E21ADE">
      <w:pPr>
        <w:spacing w:after="0" w:line="240" w:lineRule="auto"/>
        <w:jc w:val="both"/>
        <w:rPr>
          <w:rFonts w:ascii="Arial" w:eastAsia="Times New Roman" w:hAnsi="Arial" w:cs="Arial"/>
          <w:sz w:val="20"/>
          <w:szCs w:val="20"/>
          <w:lang w:val="sl-SI"/>
        </w:rPr>
      </w:pPr>
    </w:p>
    <w:p w14:paraId="00BFF60E" w14:textId="77777777" w:rsidR="00E21ADE" w:rsidRPr="00571720" w:rsidRDefault="00F15EBC" w:rsidP="00E21ADE">
      <w:pPr>
        <w:spacing w:after="0" w:line="240" w:lineRule="auto"/>
        <w:jc w:val="both"/>
        <w:rPr>
          <w:rFonts w:ascii="Arial" w:eastAsia="Calibri" w:hAnsi="Arial" w:cs="Arial"/>
          <w:sz w:val="20"/>
          <w:szCs w:val="20"/>
          <w:lang w:val="sl-SI"/>
        </w:rPr>
      </w:pPr>
      <w:r w:rsidRPr="00571720">
        <w:rPr>
          <w:rFonts w:ascii="Arial" w:eastAsia="Calibri" w:hAnsi="Arial" w:cs="Arial"/>
          <w:sz w:val="20"/>
          <w:szCs w:val="20"/>
          <w:lang w:val="sl-SI"/>
        </w:rPr>
        <w:t xml:space="preserve">Za dokazilo o kakovosti blaga mora </w:t>
      </w:r>
      <w:r w:rsidR="0045652F">
        <w:rPr>
          <w:rFonts w:ascii="Arial" w:eastAsia="Calibri" w:hAnsi="Arial" w:cs="Arial"/>
          <w:sz w:val="20"/>
          <w:szCs w:val="20"/>
          <w:lang w:val="sl-SI"/>
        </w:rPr>
        <w:t>izvajalec</w:t>
      </w:r>
      <w:r w:rsidRPr="00571720">
        <w:rPr>
          <w:rFonts w:ascii="Arial" w:eastAsia="Calibri" w:hAnsi="Arial" w:cs="Arial"/>
          <w:sz w:val="20"/>
          <w:szCs w:val="20"/>
          <w:lang w:val="sl-SI"/>
        </w:rPr>
        <w:t xml:space="preserve"> naročniku ob dobavi priložiti naslednjo dokumentacijo:</w:t>
      </w:r>
    </w:p>
    <w:p w14:paraId="00BFF60F" w14:textId="77777777" w:rsidR="00E21ADE" w:rsidRPr="00571720" w:rsidRDefault="00F15EBC" w:rsidP="00E21ADE">
      <w:pPr>
        <w:numPr>
          <w:ilvl w:val="0"/>
          <w:numId w:val="12"/>
        </w:numPr>
        <w:spacing w:after="0" w:line="240" w:lineRule="auto"/>
        <w:rPr>
          <w:rFonts w:ascii="Arial" w:eastAsia="Times New Roman" w:hAnsi="Arial" w:cs="Arial"/>
          <w:sz w:val="20"/>
          <w:szCs w:val="20"/>
          <w:lang w:val="sl-SI"/>
        </w:rPr>
      </w:pPr>
      <w:r w:rsidRPr="00571720">
        <w:rPr>
          <w:rFonts w:ascii="Arial" w:eastAsia="Times New Roman" w:hAnsi="Arial" w:cs="Arial"/>
          <w:sz w:val="20"/>
          <w:szCs w:val="20"/>
          <w:lang w:val="sl-SI"/>
        </w:rPr>
        <w:t>navodilo za uporabo v slovenskem ali angleškem jeziku,</w:t>
      </w:r>
    </w:p>
    <w:p w14:paraId="00BFF610" w14:textId="77777777" w:rsidR="00E21ADE" w:rsidRPr="00571720" w:rsidRDefault="00F15EBC" w:rsidP="00E21ADE">
      <w:pPr>
        <w:numPr>
          <w:ilvl w:val="0"/>
          <w:numId w:val="12"/>
        </w:numPr>
        <w:spacing w:after="0" w:line="240" w:lineRule="auto"/>
        <w:rPr>
          <w:rFonts w:ascii="Arial" w:eastAsia="Times New Roman" w:hAnsi="Arial" w:cs="Arial"/>
          <w:sz w:val="20"/>
          <w:szCs w:val="20"/>
          <w:lang w:val="sl-SI"/>
        </w:rPr>
      </w:pPr>
      <w:r w:rsidRPr="00571720">
        <w:rPr>
          <w:rFonts w:ascii="Arial" w:eastAsia="Times New Roman" w:hAnsi="Arial" w:cs="Arial"/>
          <w:sz w:val="20"/>
          <w:szCs w:val="20"/>
          <w:lang w:val="sl-SI"/>
        </w:rPr>
        <w:t>navodilo za osnovno vzdrževanje ter skladiščenje v slovenskem ali angleškem jeziku in</w:t>
      </w:r>
    </w:p>
    <w:p w14:paraId="00BFF611" w14:textId="77777777" w:rsidR="00E21ADE" w:rsidRPr="00571720" w:rsidRDefault="00F15EBC" w:rsidP="00E21ADE">
      <w:pPr>
        <w:numPr>
          <w:ilvl w:val="0"/>
          <w:numId w:val="12"/>
        </w:numPr>
        <w:spacing w:after="0" w:line="240" w:lineRule="auto"/>
        <w:rPr>
          <w:rFonts w:ascii="Arial" w:eastAsia="Times New Roman" w:hAnsi="Arial" w:cs="Arial"/>
          <w:sz w:val="20"/>
          <w:szCs w:val="20"/>
          <w:lang w:val="sl-SI"/>
        </w:rPr>
      </w:pPr>
      <w:r w:rsidRPr="00571720">
        <w:rPr>
          <w:rFonts w:ascii="Arial" w:eastAsia="Times New Roman" w:hAnsi="Arial" w:cs="Arial"/>
          <w:sz w:val="20"/>
          <w:szCs w:val="20"/>
          <w:lang w:val="sl-SI"/>
        </w:rPr>
        <w:t>garancijski list.</w:t>
      </w:r>
    </w:p>
    <w:p w14:paraId="00BFF612" w14:textId="77777777" w:rsidR="00E21ADE" w:rsidRPr="00571720" w:rsidRDefault="00E21ADE" w:rsidP="00E21ADE">
      <w:pPr>
        <w:spacing w:after="0" w:line="240" w:lineRule="auto"/>
        <w:rPr>
          <w:rFonts w:ascii="Arial" w:eastAsia="Times New Roman" w:hAnsi="Arial" w:cs="Arial"/>
          <w:sz w:val="20"/>
          <w:szCs w:val="20"/>
          <w:lang w:val="sl-SI"/>
        </w:rPr>
      </w:pPr>
    </w:p>
    <w:p w14:paraId="131FF919" w14:textId="77777777" w:rsidR="002122AD" w:rsidRDefault="002122AD" w:rsidP="00E21ADE">
      <w:pPr>
        <w:spacing w:after="0" w:line="240" w:lineRule="auto"/>
        <w:jc w:val="both"/>
        <w:rPr>
          <w:rFonts w:ascii="Arial" w:eastAsia="Times New Roman" w:hAnsi="Arial" w:cs="Arial"/>
          <w:b/>
          <w:sz w:val="20"/>
          <w:szCs w:val="20"/>
          <w:lang w:val="sl-SI"/>
        </w:rPr>
      </w:pPr>
    </w:p>
    <w:p w14:paraId="00BFF614" w14:textId="77777777" w:rsidR="00E21ADE" w:rsidRPr="00571720" w:rsidRDefault="00F15EBC" w:rsidP="00E21ADE">
      <w:pPr>
        <w:spacing w:after="0" w:line="240" w:lineRule="auto"/>
        <w:jc w:val="both"/>
        <w:rPr>
          <w:rFonts w:ascii="Arial" w:eastAsia="Times New Roman" w:hAnsi="Arial" w:cs="Arial"/>
          <w:b/>
          <w:sz w:val="20"/>
          <w:szCs w:val="20"/>
          <w:lang w:val="sl-SI"/>
        </w:rPr>
      </w:pPr>
      <w:r w:rsidRPr="00571720">
        <w:rPr>
          <w:rFonts w:ascii="Arial" w:eastAsia="Times New Roman" w:hAnsi="Arial" w:cs="Arial"/>
          <w:b/>
          <w:sz w:val="20"/>
          <w:szCs w:val="20"/>
          <w:lang w:val="sl-SI"/>
        </w:rPr>
        <w:t>Cena</w:t>
      </w:r>
      <w:r w:rsidR="00B17285">
        <w:rPr>
          <w:rFonts w:ascii="Arial" w:eastAsia="Times New Roman" w:hAnsi="Arial" w:cs="Arial"/>
          <w:b/>
          <w:sz w:val="20"/>
          <w:szCs w:val="20"/>
          <w:lang w:val="sl-SI"/>
        </w:rPr>
        <w:t>, rok in kraj izvedbe storitve</w:t>
      </w:r>
    </w:p>
    <w:p w14:paraId="00BFF615" w14:textId="77777777" w:rsidR="00E21ADE" w:rsidRPr="00571720" w:rsidRDefault="00F15EBC" w:rsidP="00E21ADE">
      <w:pPr>
        <w:spacing w:after="0" w:line="240" w:lineRule="auto"/>
        <w:jc w:val="center"/>
        <w:rPr>
          <w:rFonts w:ascii="Arial" w:eastAsia="Times New Roman" w:hAnsi="Arial" w:cs="Arial"/>
          <w:sz w:val="20"/>
          <w:szCs w:val="20"/>
          <w:lang w:val="sl-SI"/>
        </w:rPr>
      </w:pPr>
      <w:r w:rsidRPr="00571720">
        <w:rPr>
          <w:rFonts w:ascii="Arial" w:eastAsia="Times New Roman" w:hAnsi="Arial" w:cs="Arial"/>
          <w:sz w:val="20"/>
          <w:szCs w:val="20"/>
          <w:lang w:val="sl-SI"/>
        </w:rPr>
        <w:t>4. člen</w:t>
      </w:r>
    </w:p>
    <w:p w14:paraId="00BFF616" w14:textId="77777777" w:rsidR="00E21ADE" w:rsidRPr="00571720" w:rsidRDefault="00E21ADE" w:rsidP="00E21ADE">
      <w:pPr>
        <w:spacing w:after="0" w:line="240" w:lineRule="auto"/>
        <w:jc w:val="center"/>
        <w:rPr>
          <w:rFonts w:ascii="Arial" w:eastAsia="Times New Roman" w:hAnsi="Arial" w:cs="Arial"/>
          <w:sz w:val="20"/>
          <w:szCs w:val="20"/>
          <w:lang w:val="sl-SI"/>
        </w:rPr>
      </w:pPr>
    </w:p>
    <w:p w14:paraId="00BFF617" w14:textId="0EAEDAAA" w:rsidR="00E21ADE" w:rsidRPr="00571720" w:rsidRDefault="00F15EBC" w:rsidP="00E21ADE">
      <w:pPr>
        <w:spacing w:after="0" w:line="240" w:lineRule="auto"/>
        <w:jc w:val="both"/>
        <w:rPr>
          <w:rFonts w:ascii="Arial" w:eastAsia="Times New Roman" w:hAnsi="Arial" w:cs="Arial"/>
          <w:sz w:val="20"/>
          <w:szCs w:val="20"/>
          <w:lang w:val="sl-SI"/>
        </w:rPr>
      </w:pPr>
      <w:r>
        <w:rPr>
          <w:rFonts w:ascii="Arial" w:eastAsia="Times New Roman" w:hAnsi="Arial" w:cs="Arial"/>
          <w:sz w:val="20"/>
          <w:szCs w:val="20"/>
          <w:lang w:val="sl-SI"/>
        </w:rPr>
        <w:t>Izvajalec</w:t>
      </w:r>
      <w:r w:rsidR="006C0503" w:rsidRPr="00571720">
        <w:rPr>
          <w:rFonts w:ascii="Arial" w:eastAsia="Times New Roman" w:hAnsi="Arial" w:cs="Arial"/>
          <w:sz w:val="20"/>
          <w:szCs w:val="20"/>
          <w:lang w:val="sl-SI"/>
        </w:rPr>
        <w:t xml:space="preserve"> bo naročniku </w:t>
      </w:r>
      <w:r w:rsidR="00B17285">
        <w:rPr>
          <w:rFonts w:ascii="Arial" w:eastAsia="Times New Roman" w:hAnsi="Arial" w:cs="Arial"/>
          <w:sz w:val="20"/>
          <w:szCs w:val="20"/>
          <w:lang w:val="sl-SI"/>
        </w:rPr>
        <w:t>izvedel storitev</w:t>
      </w:r>
      <w:r w:rsidR="006C0503" w:rsidRPr="00571720">
        <w:rPr>
          <w:rFonts w:ascii="Arial" w:eastAsia="Times New Roman" w:hAnsi="Arial" w:cs="Arial"/>
          <w:sz w:val="20"/>
          <w:szCs w:val="20"/>
          <w:lang w:val="sl-SI"/>
        </w:rPr>
        <w:t xml:space="preserve"> po ceni:</w:t>
      </w:r>
    </w:p>
    <w:p w14:paraId="00BFF618" w14:textId="77777777" w:rsidR="00E21ADE" w:rsidRPr="00571720" w:rsidRDefault="00E21ADE" w:rsidP="00E21ADE">
      <w:pPr>
        <w:spacing w:after="0" w:line="240" w:lineRule="auto"/>
        <w:jc w:val="both"/>
        <w:rPr>
          <w:rFonts w:ascii="Arial" w:eastAsia="Times New Roman" w:hAnsi="Arial" w:cs="Arial"/>
          <w:sz w:val="20"/>
          <w:szCs w:val="20"/>
          <w:lang w:val="sl-SI"/>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2333"/>
        <w:gridCol w:w="567"/>
        <w:gridCol w:w="567"/>
        <w:gridCol w:w="1134"/>
        <w:gridCol w:w="1134"/>
        <w:gridCol w:w="1276"/>
        <w:gridCol w:w="1276"/>
      </w:tblGrid>
      <w:tr w:rsidR="00BD211E" w14:paraId="00BFF622" w14:textId="77777777" w:rsidTr="00E21ADE">
        <w:tc>
          <w:tcPr>
            <w:tcW w:w="644" w:type="dxa"/>
          </w:tcPr>
          <w:p w14:paraId="00BFF619" w14:textId="77777777" w:rsidR="00E21ADE" w:rsidRPr="00571720" w:rsidRDefault="00F15EBC" w:rsidP="00E21ADE">
            <w:pPr>
              <w:spacing w:after="0" w:line="240" w:lineRule="auto"/>
              <w:jc w:val="center"/>
              <w:rPr>
                <w:rFonts w:ascii="Arial" w:eastAsia="Times New Roman" w:hAnsi="Arial" w:cs="Arial"/>
                <w:b/>
                <w:sz w:val="20"/>
                <w:szCs w:val="20"/>
                <w:lang w:val="sl-SI"/>
              </w:rPr>
            </w:pPr>
            <w:r w:rsidRPr="00571720">
              <w:rPr>
                <w:rFonts w:ascii="Arial" w:eastAsia="Times New Roman" w:hAnsi="Arial" w:cs="Arial"/>
                <w:b/>
                <w:sz w:val="20"/>
                <w:szCs w:val="20"/>
                <w:lang w:val="sl-SI"/>
              </w:rPr>
              <w:t>Zap. št.</w:t>
            </w:r>
          </w:p>
        </w:tc>
        <w:tc>
          <w:tcPr>
            <w:tcW w:w="2333" w:type="dxa"/>
          </w:tcPr>
          <w:p w14:paraId="00BFF61A" w14:textId="0B1B84D5" w:rsidR="00E21ADE" w:rsidRPr="00571720" w:rsidRDefault="00F15EBC" w:rsidP="002122AD">
            <w:pPr>
              <w:spacing w:after="0" w:line="240" w:lineRule="auto"/>
              <w:jc w:val="center"/>
              <w:rPr>
                <w:rFonts w:ascii="Arial" w:eastAsia="Times New Roman" w:hAnsi="Arial" w:cs="Arial"/>
                <w:b/>
                <w:sz w:val="20"/>
                <w:szCs w:val="20"/>
                <w:lang w:val="sl-SI"/>
              </w:rPr>
            </w:pPr>
            <w:r w:rsidRPr="00571720">
              <w:rPr>
                <w:rFonts w:ascii="Arial" w:eastAsia="Times New Roman" w:hAnsi="Arial" w:cs="Arial"/>
                <w:b/>
                <w:sz w:val="20"/>
                <w:szCs w:val="20"/>
                <w:lang w:val="sl-SI"/>
              </w:rPr>
              <w:t xml:space="preserve">Naziv </w:t>
            </w:r>
            <w:r w:rsidR="002122AD">
              <w:rPr>
                <w:rFonts w:ascii="Arial" w:eastAsia="Times New Roman" w:hAnsi="Arial" w:cs="Arial"/>
                <w:b/>
                <w:sz w:val="20"/>
                <w:szCs w:val="20"/>
                <w:lang w:val="sl-SI"/>
              </w:rPr>
              <w:t>storitve</w:t>
            </w:r>
          </w:p>
        </w:tc>
        <w:tc>
          <w:tcPr>
            <w:tcW w:w="567" w:type="dxa"/>
          </w:tcPr>
          <w:p w14:paraId="00BFF61B" w14:textId="77777777" w:rsidR="00E21ADE" w:rsidRPr="00571720" w:rsidRDefault="00F15EBC" w:rsidP="00E21ADE">
            <w:pPr>
              <w:spacing w:after="0" w:line="240" w:lineRule="auto"/>
              <w:ind w:right="-108"/>
              <w:jc w:val="center"/>
              <w:rPr>
                <w:rFonts w:ascii="Arial" w:eastAsia="Times New Roman" w:hAnsi="Arial" w:cs="Arial"/>
                <w:b/>
                <w:sz w:val="20"/>
                <w:szCs w:val="20"/>
                <w:lang w:val="sl-SI"/>
              </w:rPr>
            </w:pPr>
            <w:r w:rsidRPr="00571720">
              <w:rPr>
                <w:rFonts w:ascii="Arial" w:eastAsia="Times New Roman" w:hAnsi="Arial" w:cs="Arial"/>
                <w:b/>
                <w:sz w:val="20"/>
                <w:szCs w:val="20"/>
                <w:lang w:val="sl-SI"/>
              </w:rPr>
              <w:t>Kol.</w:t>
            </w:r>
          </w:p>
        </w:tc>
        <w:tc>
          <w:tcPr>
            <w:tcW w:w="567" w:type="dxa"/>
          </w:tcPr>
          <w:p w14:paraId="00BFF61C" w14:textId="77777777" w:rsidR="00E21ADE" w:rsidRPr="00571720" w:rsidRDefault="00F15EBC" w:rsidP="00E21ADE">
            <w:pPr>
              <w:spacing w:after="0" w:line="240" w:lineRule="auto"/>
              <w:jc w:val="center"/>
              <w:rPr>
                <w:rFonts w:ascii="Arial" w:eastAsia="Times New Roman" w:hAnsi="Arial" w:cs="Arial"/>
                <w:b/>
                <w:sz w:val="20"/>
                <w:szCs w:val="20"/>
                <w:lang w:val="sl-SI"/>
              </w:rPr>
            </w:pPr>
            <w:r w:rsidRPr="00571720">
              <w:rPr>
                <w:rFonts w:ascii="Arial" w:eastAsia="Times New Roman" w:hAnsi="Arial" w:cs="Arial"/>
                <w:b/>
                <w:sz w:val="20"/>
                <w:szCs w:val="20"/>
                <w:lang w:val="sl-SI"/>
              </w:rPr>
              <w:t>EM</w:t>
            </w:r>
          </w:p>
        </w:tc>
        <w:tc>
          <w:tcPr>
            <w:tcW w:w="1134" w:type="dxa"/>
          </w:tcPr>
          <w:p w14:paraId="00BFF61D" w14:textId="77777777" w:rsidR="00E21ADE" w:rsidRPr="00571720" w:rsidRDefault="00F15EBC" w:rsidP="00E21ADE">
            <w:pPr>
              <w:spacing w:after="0" w:line="240" w:lineRule="auto"/>
              <w:jc w:val="center"/>
              <w:rPr>
                <w:rFonts w:ascii="Arial" w:eastAsia="Times New Roman" w:hAnsi="Arial" w:cs="Arial"/>
                <w:b/>
                <w:sz w:val="20"/>
                <w:szCs w:val="20"/>
                <w:lang w:val="sl-SI"/>
              </w:rPr>
            </w:pPr>
            <w:r w:rsidRPr="00571720">
              <w:rPr>
                <w:rFonts w:ascii="Arial" w:eastAsia="Times New Roman" w:hAnsi="Arial" w:cs="Arial"/>
                <w:b/>
                <w:sz w:val="20"/>
                <w:szCs w:val="20"/>
                <w:lang w:val="sl-SI"/>
              </w:rPr>
              <w:t>Cena na</w:t>
            </w:r>
          </w:p>
          <w:p w14:paraId="00BFF61E" w14:textId="77777777" w:rsidR="00E21ADE" w:rsidRPr="00571720" w:rsidRDefault="00F15EBC" w:rsidP="00E21ADE">
            <w:pPr>
              <w:spacing w:after="0" w:line="240" w:lineRule="auto"/>
              <w:jc w:val="center"/>
              <w:rPr>
                <w:rFonts w:ascii="Arial" w:eastAsia="Times New Roman" w:hAnsi="Arial" w:cs="Arial"/>
                <w:b/>
                <w:sz w:val="20"/>
                <w:szCs w:val="20"/>
                <w:lang w:val="sl-SI"/>
              </w:rPr>
            </w:pPr>
            <w:r w:rsidRPr="00571720">
              <w:rPr>
                <w:rFonts w:ascii="Arial" w:eastAsia="Times New Roman" w:hAnsi="Arial" w:cs="Arial"/>
                <w:b/>
                <w:sz w:val="20"/>
                <w:szCs w:val="20"/>
                <w:lang w:val="sl-SI"/>
              </w:rPr>
              <w:t>EM brez DDV v EUR</w:t>
            </w:r>
          </w:p>
        </w:tc>
        <w:tc>
          <w:tcPr>
            <w:tcW w:w="1134" w:type="dxa"/>
          </w:tcPr>
          <w:p w14:paraId="00BFF61F" w14:textId="77777777" w:rsidR="00E21ADE" w:rsidRPr="00571720" w:rsidRDefault="00F15EBC" w:rsidP="00E21ADE">
            <w:pPr>
              <w:spacing w:after="0" w:line="240" w:lineRule="auto"/>
              <w:jc w:val="center"/>
              <w:rPr>
                <w:rFonts w:ascii="Arial" w:eastAsia="Times New Roman" w:hAnsi="Arial" w:cs="Arial"/>
                <w:b/>
                <w:sz w:val="20"/>
                <w:szCs w:val="20"/>
                <w:lang w:val="sl-SI"/>
              </w:rPr>
            </w:pPr>
            <w:r w:rsidRPr="00571720">
              <w:rPr>
                <w:rFonts w:ascii="Arial" w:eastAsia="Times New Roman" w:hAnsi="Arial" w:cs="Arial"/>
                <w:b/>
                <w:sz w:val="20"/>
                <w:szCs w:val="20"/>
                <w:lang w:val="sl-SI"/>
              </w:rPr>
              <w:t>22 % DDV na EM v EUR</w:t>
            </w:r>
          </w:p>
        </w:tc>
        <w:tc>
          <w:tcPr>
            <w:tcW w:w="1276" w:type="dxa"/>
          </w:tcPr>
          <w:p w14:paraId="00BFF620" w14:textId="77777777" w:rsidR="00E21ADE" w:rsidRPr="00571720" w:rsidRDefault="00F15EBC" w:rsidP="00E21ADE">
            <w:pPr>
              <w:spacing w:after="0" w:line="240" w:lineRule="auto"/>
              <w:jc w:val="center"/>
              <w:rPr>
                <w:rFonts w:ascii="Arial" w:eastAsia="Times New Roman" w:hAnsi="Arial" w:cs="Arial"/>
                <w:b/>
                <w:sz w:val="20"/>
                <w:szCs w:val="20"/>
                <w:lang w:val="sl-SI"/>
              </w:rPr>
            </w:pPr>
            <w:r w:rsidRPr="00571720">
              <w:rPr>
                <w:rFonts w:ascii="Arial" w:eastAsia="Times New Roman" w:hAnsi="Arial" w:cs="Arial"/>
                <w:b/>
                <w:sz w:val="20"/>
                <w:szCs w:val="20"/>
                <w:lang w:val="sl-SI"/>
              </w:rPr>
              <w:t>Cena na EM z DDV v EUR</w:t>
            </w:r>
          </w:p>
        </w:tc>
        <w:tc>
          <w:tcPr>
            <w:tcW w:w="1276" w:type="dxa"/>
          </w:tcPr>
          <w:p w14:paraId="00BFF621" w14:textId="77777777" w:rsidR="00E21ADE" w:rsidRPr="00571720" w:rsidRDefault="00F15EBC" w:rsidP="00E21ADE">
            <w:pPr>
              <w:spacing w:after="0" w:line="240" w:lineRule="auto"/>
              <w:jc w:val="center"/>
              <w:rPr>
                <w:rFonts w:ascii="Arial" w:eastAsia="Times New Roman" w:hAnsi="Arial" w:cs="Arial"/>
                <w:b/>
                <w:sz w:val="20"/>
                <w:szCs w:val="20"/>
                <w:lang w:val="sl-SI"/>
              </w:rPr>
            </w:pPr>
            <w:r w:rsidRPr="00571720">
              <w:rPr>
                <w:rFonts w:ascii="Arial" w:eastAsia="Times New Roman" w:hAnsi="Arial" w:cs="Arial"/>
                <w:b/>
                <w:sz w:val="20"/>
                <w:szCs w:val="20"/>
                <w:lang w:val="sl-SI"/>
              </w:rPr>
              <w:t>Skupna vrednost v EUR z DDV</w:t>
            </w:r>
          </w:p>
        </w:tc>
      </w:tr>
      <w:tr w:rsidR="00BD211E" w14:paraId="00BFF62B" w14:textId="77777777" w:rsidTr="00E21ADE">
        <w:tc>
          <w:tcPr>
            <w:tcW w:w="644" w:type="dxa"/>
            <w:vAlign w:val="center"/>
          </w:tcPr>
          <w:p w14:paraId="00BFF623" w14:textId="77777777" w:rsidR="00E21ADE" w:rsidRPr="00571720" w:rsidRDefault="00E21ADE" w:rsidP="00E21ADE">
            <w:pPr>
              <w:spacing w:after="0" w:line="240" w:lineRule="auto"/>
              <w:jc w:val="center"/>
              <w:rPr>
                <w:rFonts w:ascii="Arial" w:eastAsia="Times New Roman" w:hAnsi="Arial" w:cs="Arial"/>
                <w:sz w:val="20"/>
                <w:szCs w:val="20"/>
                <w:lang w:val="sl-SI"/>
              </w:rPr>
            </w:pPr>
          </w:p>
        </w:tc>
        <w:tc>
          <w:tcPr>
            <w:tcW w:w="2333" w:type="dxa"/>
            <w:vAlign w:val="center"/>
          </w:tcPr>
          <w:p w14:paraId="00BFF624" w14:textId="77777777" w:rsidR="00E21ADE" w:rsidRPr="00571720" w:rsidRDefault="00E21ADE" w:rsidP="00E21ADE">
            <w:pPr>
              <w:spacing w:after="0" w:line="240" w:lineRule="auto"/>
              <w:ind w:left="720"/>
              <w:rPr>
                <w:rFonts w:ascii="Arial" w:eastAsia="Times New Roman" w:hAnsi="Arial" w:cs="Arial"/>
                <w:sz w:val="20"/>
                <w:szCs w:val="20"/>
                <w:lang w:val="sl-SI"/>
              </w:rPr>
            </w:pPr>
          </w:p>
        </w:tc>
        <w:tc>
          <w:tcPr>
            <w:tcW w:w="567" w:type="dxa"/>
            <w:vAlign w:val="center"/>
          </w:tcPr>
          <w:p w14:paraId="00BFF625" w14:textId="77777777" w:rsidR="00E21ADE" w:rsidRPr="00571720" w:rsidRDefault="00E21ADE" w:rsidP="00E21ADE">
            <w:pPr>
              <w:spacing w:after="0" w:line="240" w:lineRule="auto"/>
              <w:jc w:val="center"/>
              <w:rPr>
                <w:rFonts w:ascii="Arial" w:eastAsia="Times New Roman" w:hAnsi="Arial" w:cs="Arial"/>
                <w:sz w:val="20"/>
                <w:szCs w:val="20"/>
                <w:lang w:val="sl-SI"/>
              </w:rPr>
            </w:pPr>
          </w:p>
        </w:tc>
        <w:tc>
          <w:tcPr>
            <w:tcW w:w="567" w:type="dxa"/>
            <w:vAlign w:val="center"/>
          </w:tcPr>
          <w:p w14:paraId="00BFF626" w14:textId="77777777" w:rsidR="00E21ADE" w:rsidRPr="00571720" w:rsidRDefault="00E21ADE" w:rsidP="00E21ADE">
            <w:pPr>
              <w:spacing w:after="0" w:line="240" w:lineRule="auto"/>
              <w:jc w:val="center"/>
              <w:rPr>
                <w:rFonts w:ascii="Arial" w:eastAsia="Times New Roman" w:hAnsi="Arial" w:cs="Arial"/>
                <w:sz w:val="20"/>
                <w:szCs w:val="20"/>
                <w:lang w:val="sl-SI"/>
              </w:rPr>
            </w:pPr>
          </w:p>
        </w:tc>
        <w:tc>
          <w:tcPr>
            <w:tcW w:w="1134" w:type="dxa"/>
          </w:tcPr>
          <w:p w14:paraId="00BFF627" w14:textId="77777777" w:rsidR="00E21ADE" w:rsidRPr="00571720" w:rsidRDefault="00E21ADE" w:rsidP="00E21ADE">
            <w:pPr>
              <w:spacing w:after="0" w:line="240" w:lineRule="auto"/>
              <w:jc w:val="right"/>
              <w:rPr>
                <w:rFonts w:ascii="Arial" w:eastAsia="Times New Roman" w:hAnsi="Arial" w:cs="Arial"/>
                <w:sz w:val="20"/>
                <w:szCs w:val="20"/>
                <w:lang w:val="sl-SI"/>
              </w:rPr>
            </w:pPr>
          </w:p>
        </w:tc>
        <w:tc>
          <w:tcPr>
            <w:tcW w:w="1134" w:type="dxa"/>
          </w:tcPr>
          <w:p w14:paraId="00BFF628" w14:textId="77777777" w:rsidR="00E21ADE" w:rsidRPr="00571720" w:rsidRDefault="00E21ADE" w:rsidP="00E21ADE">
            <w:pPr>
              <w:spacing w:after="0" w:line="240" w:lineRule="auto"/>
              <w:jc w:val="right"/>
              <w:rPr>
                <w:rFonts w:ascii="Arial" w:eastAsia="Times New Roman" w:hAnsi="Arial" w:cs="Arial"/>
                <w:sz w:val="20"/>
                <w:szCs w:val="20"/>
                <w:lang w:val="sl-SI"/>
              </w:rPr>
            </w:pPr>
          </w:p>
        </w:tc>
        <w:tc>
          <w:tcPr>
            <w:tcW w:w="1276" w:type="dxa"/>
          </w:tcPr>
          <w:p w14:paraId="00BFF629" w14:textId="77777777" w:rsidR="00E21ADE" w:rsidRPr="00571720" w:rsidRDefault="00E21ADE" w:rsidP="00E21ADE">
            <w:pPr>
              <w:spacing w:after="0" w:line="240" w:lineRule="auto"/>
              <w:jc w:val="right"/>
              <w:rPr>
                <w:rFonts w:ascii="Arial" w:eastAsia="Times New Roman" w:hAnsi="Arial" w:cs="Arial"/>
                <w:sz w:val="20"/>
                <w:szCs w:val="20"/>
                <w:lang w:val="sl-SI"/>
              </w:rPr>
            </w:pPr>
          </w:p>
        </w:tc>
        <w:tc>
          <w:tcPr>
            <w:tcW w:w="1276" w:type="dxa"/>
          </w:tcPr>
          <w:p w14:paraId="00BFF62A" w14:textId="77777777" w:rsidR="00E21ADE" w:rsidRPr="00571720" w:rsidRDefault="00E21ADE" w:rsidP="00E21ADE">
            <w:pPr>
              <w:spacing w:after="0" w:line="240" w:lineRule="auto"/>
              <w:jc w:val="right"/>
              <w:rPr>
                <w:rFonts w:ascii="Arial" w:eastAsia="Times New Roman" w:hAnsi="Arial" w:cs="Arial"/>
                <w:sz w:val="20"/>
                <w:szCs w:val="20"/>
                <w:lang w:val="sl-SI"/>
              </w:rPr>
            </w:pPr>
          </w:p>
        </w:tc>
      </w:tr>
    </w:tbl>
    <w:p w14:paraId="00BFF62C" w14:textId="77777777" w:rsidR="00E21ADE" w:rsidRPr="00571720" w:rsidRDefault="00E21ADE" w:rsidP="00E21ADE">
      <w:pPr>
        <w:spacing w:after="0" w:line="240" w:lineRule="auto"/>
        <w:jc w:val="both"/>
        <w:rPr>
          <w:rFonts w:ascii="Arial" w:eastAsia="Times New Roman" w:hAnsi="Arial" w:cs="Arial"/>
          <w:sz w:val="20"/>
          <w:szCs w:val="20"/>
          <w:lang w:val="sl-SI"/>
        </w:rPr>
      </w:pPr>
    </w:p>
    <w:p w14:paraId="00BFF62D" w14:textId="77777777" w:rsidR="00E21ADE" w:rsidRPr="00571720" w:rsidRDefault="00F15EBC" w:rsidP="00E21ADE">
      <w:pPr>
        <w:spacing w:after="0" w:line="240" w:lineRule="auto"/>
        <w:jc w:val="both"/>
        <w:rPr>
          <w:rFonts w:ascii="Arial" w:eastAsia="Times New Roman" w:hAnsi="Arial" w:cs="Arial"/>
          <w:sz w:val="20"/>
          <w:szCs w:val="20"/>
          <w:lang w:val="sl-SI"/>
        </w:rPr>
      </w:pPr>
      <w:r w:rsidRPr="00571720">
        <w:rPr>
          <w:rFonts w:ascii="Arial" w:eastAsia="Times New Roman" w:hAnsi="Arial" w:cs="Arial"/>
          <w:sz w:val="20"/>
          <w:szCs w:val="20"/>
          <w:lang w:val="sl-SI"/>
        </w:rPr>
        <w:t xml:space="preserve">Skupna vrednost po tej pogodbi znaša </w:t>
      </w:r>
      <w:r w:rsidRPr="00571720">
        <w:rPr>
          <w:rFonts w:ascii="Arial" w:eastAsia="Times New Roman" w:hAnsi="Arial" w:cs="Arial"/>
          <w:b/>
          <w:sz w:val="20"/>
          <w:szCs w:val="20"/>
          <w:lang w:val="sl-SI"/>
        </w:rPr>
        <w:t>_________</w:t>
      </w:r>
      <w:r w:rsidRPr="00571720">
        <w:rPr>
          <w:rFonts w:ascii="Arial" w:eastAsia="Times New Roman" w:hAnsi="Arial" w:cs="Arial"/>
          <w:sz w:val="20"/>
          <w:szCs w:val="20"/>
          <w:lang w:val="sl-SI"/>
        </w:rPr>
        <w:t xml:space="preserve"> EUR brez DDV oziroma __________ EUR z DDV. DDV znaša </w:t>
      </w:r>
      <w:r w:rsidRPr="00571720">
        <w:rPr>
          <w:rFonts w:ascii="Arial" w:eastAsia="Times New Roman" w:hAnsi="Arial" w:cs="Arial"/>
          <w:b/>
          <w:sz w:val="20"/>
          <w:szCs w:val="20"/>
          <w:lang w:val="sl-SI"/>
        </w:rPr>
        <w:t>_______</w:t>
      </w:r>
      <w:r w:rsidRPr="00571720">
        <w:rPr>
          <w:rFonts w:ascii="Arial" w:eastAsia="Times New Roman" w:hAnsi="Arial" w:cs="Arial"/>
          <w:sz w:val="20"/>
          <w:szCs w:val="20"/>
          <w:lang w:val="sl-SI"/>
        </w:rPr>
        <w:t xml:space="preserve"> EUR. DDV se obračuna v skladu z veljavno zakonodajo.</w:t>
      </w:r>
    </w:p>
    <w:p w14:paraId="00BFF62E" w14:textId="77777777" w:rsidR="00E21ADE" w:rsidRPr="00571720" w:rsidRDefault="00E21ADE" w:rsidP="00E21ADE">
      <w:pPr>
        <w:spacing w:after="0" w:line="240" w:lineRule="auto"/>
        <w:jc w:val="both"/>
        <w:rPr>
          <w:rFonts w:ascii="Arial" w:eastAsia="Times New Roman" w:hAnsi="Arial" w:cs="Arial"/>
          <w:sz w:val="20"/>
          <w:szCs w:val="20"/>
          <w:lang w:val="sl-SI"/>
        </w:rPr>
      </w:pPr>
    </w:p>
    <w:p w14:paraId="00BFF62F" w14:textId="77777777" w:rsidR="00E21ADE" w:rsidRPr="00571720" w:rsidRDefault="00F15EBC" w:rsidP="00E21ADE">
      <w:pPr>
        <w:pStyle w:val="BodyText"/>
        <w:spacing w:after="0" w:line="276" w:lineRule="auto"/>
        <w:jc w:val="both"/>
        <w:rPr>
          <w:szCs w:val="20"/>
          <w:lang w:val="sl-SI"/>
        </w:rPr>
      </w:pPr>
      <w:r>
        <w:rPr>
          <w:szCs w:val="20"/>
          <w:lang w:val="sl-SI"/>
        </w:rPr>
        <w:t>Izvajalec</w:t>
      </w:r>
      <w:r w:rsidR="006C0503" w:rsidRPr="00571720">
        <w:rPr>
          <w:szCs w:val="20"/>
          <w:lang w:val="sl-SI"/>
        </w:rPr>
        <w:t xml:space="preserve"> bo </w:t>
      </w:r>
      <w:r w:rsidR="00B17285">
        <w:rPr>
          <w:szCs w:val="20"/>
          <w:lang w:val="sl-SI"/>
        </w:rPr>
        <w:t>storitev izvedel</w:t>
      </w:r>
      <w:r w:rsidR="006C0503" w:rsidRPr="00571720">
        <w:rPr>
          <w:szCs w:val="20"/>
          <w:lang w:val="sl-SI"/>
        </w:rPr>
        <w:t xml:space="preserve"> v roku _______ koledarskih dni od podpisa pogodbe s strani obeh pogodbenih strank.</w:t>
      </w:r>
    </w:p>
    <w:p w14:paraId="00BFF630" w14:textId="77777777" w:rsidR="00E21ADE" w:rsidRPr="00571720" w:rsidRDefault="00E21ADE" w:rsidP="00E21ADE">
      <w:pPr>
        <w:spacing w:after="0" w:line="240" w:lineRule="auto"/>
        <w:jc w:val="both"/>
        <w:rPr>
          <w:rFonts w:ascii="Arial" w:eastAsia="Times New Roman" w:hAnsi="Arial" w:cs="Arial"/>
          <w:sz w:val="20"/>
          <w:szCs w:val="20"/>
          <w:lang w:val="sl-SI"/>
        </w:rPr>
      </w:pPr>
    </w:p>
    <w:p w14:paraId="00BFF631" w14:textId="77777777" w:rsidR="00E21ADE" w:rsidRPr="00571720" w:rsidRDefault="00F15EBC" w:rsidP="00E21ADE">
      <w:pPr>
        <w:spacing w:after="0" w:line="240" w:lineRule="auto"/>
        <w:jc w:val="both"/>
        <w:rPr>
          <w:rFonts w:ascii="Arial" w:eastAsia="Times New Roman" w:hAnsi="Arial" w:cs="Arial"/>
          <w:sz w:val="20"/>
          <w:szCs w:val="20"/>
          <w:lang w:val="sl-SI"/>
        </w:rPr>
      </w:pPr>
      <w:r>
        <w:rPr>
          <w:rFonts w:ascii="Arial" w:eastAsia="Times New Roman" w:hAnsi="Arial" w:cs="Arial"/>
          <w:sz w:val="20"/>
          <w:szCs w:val="20"/>
          <w:lang w:val="sl-SI"/>
        </w:rPr>
        <w:t>Storitev</w:t>
      </w:r>
      <w:r w:rsidRPr="006D1468">
        <w:rPr>
          <w:rFonts w:ascii="Arial" w:eastAsia="Times New Roman" w:hAnsi="Arial" w:cs="Arial"/>
          <w:sz w:val="20"/>
          <w:szCs w:val="20"/>
          <w:lang w:val="sl-SI"/>
        </w:rPr>
        <w:t xml:space="preserve"> se oprav</w:t>
      </w:r>
      <w:r>
        <w:rPr>
          <w:rFonts w:ascii="Arial" w:eastAsia="Times New Roman" w:hAnsi="Arial" w:cs="Arial"/>
          <w:sz w:val="20"/>
          <w:szCs w:val="20"/>
          <w:lang w:val="sl-SI"/>
        </w:rPr>
        <w:t>i</w:t>
      </w:r>
      <w:r w:rsidRPr="006D1468">
        <w:rPr>
          <w:rFonts w:ascii="Arial" w:eastAsia="Times New Roman" w:hAnsi="Arial" w:cs="Arial"/>
          <w:sz w:val="20"/>
          <w:szCs w:val="20"/>
          <w:lang w:val="sl-SI"/>
        </w:rPr>
        <w:t xml:space="preserve"> na sedežu naročnika in na dveh dislociranih enotah v Ljubljani, na kateri se nahajajo naprave komunikacijsko informacijskega sistema NCKU.</w:t>
      </w:r>
    </w:p>
    <w:p w14:paraId="00BFF632" w14:textId="77777777" w:rsidR="00E21ADE" w:rsidRPr="00571720" w:rsidRDefault="00E21ADE" w:rsidP="00E21ADE">
      <w:pPr>
        <w:spacing w:after="0" w:line="240" w:lineRule="auto"/>
        <w:jc w:val="both"/>
        <w:rPr>
          <w:rFonts w:ascii="Arial" w:eastAsia="Times New Roman" w:hAnsi="Arial" w:cs="Arial"/>
          <w:sz w:val="20"/>
          <w:szCs w:val="20"/>
          <w:lang w:val="sl-SI"/>
        </w:rPr>
      </w:pPr>
    </w:p>
    <w:p w14:paraId="70647239" w14:textId="1F2CBD47" w:rsidR="0068565C" w:rsidRPr="0068565C" w:rsidRDefault="0068565C" w:rsidP="0068565C">
      <w:pPr>
        <w:spacing w:after="0" w:line="260" w:lineRule="atLeast"/>
        <w:jc w:val="both"/>
        <w:rPr>
          <w:rFonts w:ascii="Arial" w:eastAsia="Times New Roman" w:hAnsi="Arial" w:cs="Arial"/>
          <w:sz w:val="20"/>
          <w:szCs w:val="20"/>
          <w:lang w:val="sl-SI"/>
        </w:rPr>
      </w:pPr>
      <w:r w:rsidRPr="0068565C">
        <w:rPr>
          <w:rFonts w:ascii="Arial" w:eastAsia="Times New Roman" w:hAnsi="Arial" w:cs="Arial"/>
          <w:sz w:val="20"/>
          <w:szCs w:val="20"/>
          <w:lang w:val="sl-SI"/>
        </w:rPr>
        <w:t xml:space="preserve">Za dan izvedbe </w:t>
      </w:r>
      <w:r w:rsidR="00236436">
        <w:rPr>
          <w:rFonts w:ascii="Arial" w:eastAsia="Times New Roman" w:hAnsi="Arial" w:cs="Arial"/>
          <w:sz w:val="20"/>
          <w:szCs w:val="20"/>
          <w:lang w:val="sl-SI"/>
        </w:rPr>
        <w:t>storitve</w:t>
      </w:r>
      <w:r w:rsidRPr="0068565C">
        <w:rPr>
          <w:rFonts w:ascii="Arial" w:eastAsia="Times New Roman" w:hAnsi="Arial" w:cs="Arial"/>
          <w:sz w:val="20"/>
          <w:szCs w:val="20"/>
          <w:lang w:val="sl-SI"/>
        </w:rPr>
        <w:t xml:space="preserve"> se šteje, ko izvajalec naročniku </w:t>
      </w:r>
      <w:r w:rsidR="00AF091B">
        <w:rPr>
          <w:rFonts w:ascii="Arial" w:eastAsia="Times New Roman" w:hAnsi="Arial" w:cs="Arial"/>
          <w:sz w:val="20"/>
          <w:szCs w:val="20"/>
          <w:lang w:val="sl-SI"/>
        </w:rPr>
        <w:t xml:space="preserve">preda prenosni računalnik in </w:t>
      </w:r>
      <w:r w:rsidR="00236436" w:rsidRPr="00236436">
        <w:rPr>
          <w:rFonts w:ascii="Arial" w:eastAsia="Times New Roman" w:hAnsi="Arial" w:cs="Arial"/>
          <w:sz w:val="20"/>
          <w:szCs w:val="20"/>
          <w:lang w:val="sl-SI"/>
        </w:rPr>
        <w:t>dve varnostni poročili in sicer Vodstveno poročilo o varnostnem pregledu KIS NCKU in Tehnično poročilo o varnostnem pregledu KIS NCKU</w:t>
      </w:r>
      <w:r w:rsidR="003C5E5C">
        <w:rPr>
          <w:rFonts w:ascii="Arial" w:eastAsia="Times New Roman" w:hAnsi="Arial" w:cs="Arial"/>
          <w:sz w:val="20"/>
          <w:szCs w:val="20"/>
          <w:lang w:val="sl-SI"/>
        </w:rPr>
        <w:t xml:space="preserve">. </w:t>
      </w:r>
      <w:r w:rsidR="00236436">
        <w:rPr>
          <w:rFonts w:ascii="Arial" w:eastAsia="Times New Roman" w:hAnsi="Arial" w:cs="Arial"/>
          <w:sz w:val="20"/>
          <w:szCs w:val="20"/>
          <w:lang w:val="sl-SI"/>
        </w:rPr>
        <w:t>O zaključku storit</w:t>
      </w:r>
      <w:r w:rsidR="003C5E5C">
        <w:rPr>
          <w:rFonts w:ascii="Arial" w:eastAsia="Times New Roman" w:hAnsi="Arial" w:cs="Arial"/>
          <w:sz w:val="20"/>
          <w:szCs w:val="20"/>
          <w:lang w:val="sl-SI"/>
        </w:rPr>
        <w:t>ev</w:t>
      </w:r>
      <w:r w:rsidR="00236436">
        <w:rPr>
          <w:rFonts w:ascii="Arial" w:eastAsia="Times New Roman" w:hAnsi="Arial" w:cs="Arial"/>
          <w:sz w:val="20"/>
          <w:szCs w:val="20"/>
          <w:lang w:val="sl-SI"/>
        </w:rPr>
        <w:t xml:space="preserve"> se izda </w:t>
      </w:r>
      <w:r w:rsidRPr="0068565C">
        <w:rPr>
          <w:rFonts w:ascii="Arial" w:eastAsia="Times New Roman" w:hAnsi="Arial" w:cs="Arial"/>
          <w:sz w:val="20"/>
          <w:szCs w:val="20"/>
          <w:lang w:val="sl-SI"/>
        </w:rPr>
        <w:t>Zapisniku o kontroli kakovosti proizvodov, Obrazec SS 14-7.</w:t>
      </w:r>
    </w:p>
    <w:p w14:paraId="00BFF633" w14:textId="77777777" w:rsidR="00B17285" w:rsidRDefault="00B17285" w:rsidP="00E21ADE">
      <w:pPr>
        <w:spacing w:after="0" w:line="240" w:lineRule="auto"/>
        <w:jc w:val="both"/>
        <w:rPr>
          <w:rFonts w:ascii="Arial" w:eastAsia="Times New Roman" w:hAnsi="Arial" w:cs="Arial"/>
          <w:b/>
          <w:sz w:val="20"/>
          <w:szCs w:val="20"/>
          <w:lang w:val="sl-SI"/>
        </w:rPr>
      </w:pPr>
    </w:p>
    <w:p w14:paraId="2B9551EE" w14:textId="77777777" w:rsidR="00236436" w:rsidRDefault="00236436" w:rsidP="00E21ADE">
      <w:pPr>
        <w:spacing w:after="0" w:line="240" w:lineRule="auto"/>
        <w:jc w:val="both"/>
        <w:rPr>
          <w:rFonts w:ascii="Arial" w:eastAsia="Times New Roman" w:hAnsi="Arial" w:cs="Arial"/>
          <w:b/>
          <w:sz w:val="20"/>
          <w:szCs w:val="20"/>
          <w:lang w:val="sl-SI"/>
        </w:rPr>
      </w:pPr>
    </w:p>
    <w:p w14:paraId="00BFF634" w14:textId="77777777" w:rsidR="00E21ADE" w:rsidRPr="00571720" w:rsidRDefault="00F15EBC" w:rsidP="00E21ADE">
      <w:pPr>
        <w:spacing w:after="0" w:line="240" w:lineRule="auto"/>
        <w:jc w:val="both"/>
        <w:rPr>
          <w:rFonts w:ascii="Arial" w:eastAsia="Times New Roman" w:hAnsi="Arial" w:cs="Arial"/>
          <w:b/>
          <w:sz w:val="20"/>
          <w:szCs w:val="20"/>
          <w:lang w:val="sl-SI"/>
        </w:rPr>
      </w:pPr>
      <w:r w:rsidRPr="00571720">
        <w:rPr>
          <w:rFonts w:ascii="Arial" w:eastAsia="Times New Roman" w:hAnsi="Arial" w:cs="Arial"/>
          <w:b/>
          <w:sz w:val="20"/>
          <w:szCs w:val="20"/>
          <w:lang w:val="sl-SI"/>
        </w:rPr>
        <w:t>Način plačila</w:t>
      </w:r>
    </w:p>
    <w:p w14:paraId="00BFF635" w14:textId="77777777" w:rsidR="00E21ADE" w:rsidRPr="00571720" w:rsidRDefault="00F15EBC" w:rsidP="00E21ADE">
      <w:pPr>
        <w:spacing w:after="0" w:line="240" w:lineRule="auto"/>
        <w:jc w:val="center"/>
        <w:rPr>
          <w:rFonts w:ascii="Arial" w:eastAsia="Times New Roman" w:hAnsi="Arial" w:cs="Arial"/>
          <w:sz w:val="20"/>
          <w:szCs w:val="20"/>
          <w:lang w:val="sl-SI"/>
        </w:rPr>
      </w:pPr>
      <w:r w:rsidRPr="00571720">
        <w:rPr>
          <w:rFonts w:ascii="Arial" w:eastAsia="Times New Roman" w:hAnsi="Arial" w:cs="Arial"/>
          <w:sz w:val="20"/>
          <w:szCs w:val="20"/>
          <w:lang w:val="sl-SI"/>
        </w:rPr>
        <w:t>5. člen</w:t>
      </w:r>
    </w:p>
    <w:p w14:paraId="00BFF636" w14:textId="77777777" w:rsidR="00E21ADE" w:rsidRPr="00571720" w:rsidRDefault="00E21ADE" w:rsidP="00E21ADE">
      <w:pPr>
        <w:spacing w:after="0" w:line="240" w:lineRule="auto"/>
        <w:jc w:val="both"/>
        <w:rPr>
          <w:rFonts w:ascii="Arial" w:eastAsia="Times New Roman" w:hAnsi="Arial" w:cs="Arial"/>
          <w:sz w:val="20"/>
          <w:szCs w:val="20"/>
          <w:lang w:val="sl-SI"/>
        </w:rPr>
      </w:pPr>
    </w:p>
    <w:p w14:paraId="00BFF637" w14:textId="77777777" w:rsidR="00B17285" w:rsidRDefault="00F15EBC" w:rsidP="00B17285">
      <w:pPr>
        <w:spacing w:after="0" w:line="260" w:lineRule="atLeast"/>
        <w:jc w:val="both"/>
        <w:rPr>
          <w:rFonts w:ascii="Arial" w:eastAsia="Times New Roman" w:hAnsi="Arial" w:cs="Arial"/>
          <w:sz w:val="20"/>
          <w:szCs w:val="20"/>
          <w:lang w:val="sl-SI"/>
        </w:rPr>
      </w:pPr>
      <w:r w:rsidRPr="00B17285">
        <w:rPr>
          <w:rFonts w:ascii="Arial" w:eastAsia="Times New Roman" w:hAnsi="Arial" w:cs="Arial"/>
          <w:sz w:val="20"/>
          <w:szCs w:val="20"/>
          <w:lang w:val="sl-SI"/>
        </w:rPr>
        <w:t>Izvajalec se zavezuje, da bo predvidoma v 5-ih dneh od dneva uspešno opravljene in prevzete storitve, izstavil in poslal naročniku račun izključno v elektronski obliki (e-račun), opremljen z naročnikovo številko te pogodbe ter priložil naslednje potrjene obrazce s strani naročnika:</w:t>
      </w:r>
    </w:p>
    <w:p w14:paraId="00BFF638" w14:textId="77777777" w:rsidR="00B17285" w:rsidRPr="00B17285" w:rsidRDefault="00B17285" w:rsidP="00B17285">
      <w:pPr>
        <w:spacing w:after="0" w:line="260" w:lineRule="atLeast"/>
        <w:jc w:val="both"/>
        <w:rPr>
          <w:rFonts w:ascii="Arial" w:eastAsia="Times New Roman" w:hAnsi="Arial" w:cs="Arial"/>
          <w:sz w:val="20"/>
          <w:szCs w:val="20"/>
          <w:lang w:val="sl-SI"/>
        </w:rPr>
      </w:pPr>
    </w:p>
    <w:p w14:paraId="00BFF639" w14:textId="58AA6821" w:rsidR="00B17285" w:rsidRPr="00234110" w:rsidRDefault="00F15EBC" w:rsidP="00B17285">
      <w:pPr>
        <w:numPr>
          <w:ilvl w:val="0"/>
          <w:numId w:val="9"/>
        </w:numPr>
        <w:spacing w:after="0" w:line="240" w:lineRule="auto"/>
        <w:jc w:val="both"/>
        <w:rPr>
          <w:rFonts w:ascii="Arial" w:eastAsia="Times New Roman" w:hAnsi="Arial" w:cs="Arial"/>
          <w:sz w:val="20"/>
          <w:szCs w:val="20"/>
          <w:lang w:val="sl-SI"/>
        </w:rPr>
      </w:pPr>
      <w:r w:rsidRPr="00234110">
        <w:rPr>
          <w:rFonts w:ascii="Arial" w:eastAsia="Times New Roman" w:hAnsi="Arial" w:cs="Arial"/>
          <w:sz w:val="20"/>
          <w:szCs w:val="20"/>
          <w:lang w:val="sl-SI"/>
        </w:rPr>
        <w:t>s strani naročnika podpisano in pravilno izpolnjeno dobavnico s</w:t>
      </w:r>
      <w:r>
        <w:rPr>
          <w:rFonts w:ascii="Arial" w:eastAsia="Times New Roman" w:hAnsi="Arial" w:cs="Arial"/>
          <w:sz w:val="20"/>
          <w:szCs w:val="20"/>
          <w:lang w:val="sl-SI"/>
        </w:rPr>
        <w:t xml:space="preserve"> količino in ceno</w:t>
      </w:r>
      <w:r w:rsidRPr="00234110">
        <w:rPr>
          <w:rFonts w:ascii="Arial" w:eastAsia="Times New Roman" w:hAnsi="Arial" w:cs="Arial"/>
          <w:sz w:val="20"/>
          <w:szCs w:val="20"/>
          <w:lang w:val="sl-SI"/>
        </w:rPr>
        <w:t>,</w:t>
      </w:r>
    </w:p>
    <w:p w14:paraId="00BFF63A" w14:textId="77777777" w:rsidR="00B17285" w:rsidRPr="00234110" w:rsidRDefault="00F15EBC" w:rsidP="00B17285">
      <w:pPr>
        <w:numPr>
          <w:ilvl w:val="0"/>
          <w:numId w:val="9"/>
        </w:numPr>
        <w:spacing w:after="0" w:line="240" w:lineRule="auto"/>
        <w:jc w:val="both"/>
        <w:rPr>
          <w:rFonts w:ascii="Arial" w:eastAsia="Times New Roman" w:hAnsi="Arial" w:cs="Arial"/>
          <w:sz w:val="20"/>
          <w:szCs w:val="20"/>
          <w:lang w:val="sl-SI"/>
        </w:rPr>
      </w:pPr>
      <w:r w:rsidRPr="00234110">
        <w:rPr>
          <w:rFonts w:ascii="Arial" w:eastAsia="Times New Roman" w:hAnsi="Arial" w:cs="Arial"/>
          <w:sz w:val="20"/>
          <w:szCs w:val="20"/>
          <w:lang w:val="sl-SI"/>
        </w:rPr>
        <w:t>zapisnik o kontroli kakovosti blaga – obrazec SS14-7.</w:t>
      </w:r>
    </w:p>
    <w:p w14:paraId="00BFF63B" w14:textId="77777777" w:rsidR="00B17285" w:rsidRPr="00B17285" w:rsidRDefault="00B17285" w:rsidP="00B17285">
      <w:pPr>
        <w:spacing w:after="0" w:line="288" w:lineRule="auto"/>
        <w:jc w:val="both"/>
        <w:rPr>
          <w:rFonts w:ascii="Arial" w:eastAsia="Times New Roman" w:hAnsi="Arial" w:cs="Arial"/>
          <w:sz w:val="20"/>
          <w:szCs w:val="20"/>
          <w:lang w:val="sl-SI"/>
        </w:rPr>
      </w:pPr>
    </w:p>
    <w:p w14:paraId="00BFF63C" w14:textId="77777777" w:rsidR="00B17285" w:rsidRPr="00B17285" w:rsidRDefault="00F15EBC" w:rsidP="00B17285">
      <w:pPr>
        <w:spacing w:after="0" w:line="288" w:lineRule="auto"/>
        <w:jc w:val="both"/>
        <w:rPr>
          <w:rFonts w:ascii="Arial" w:eastAsia="Times New Roman" w:hAnsi="Arial" w:cs="Arial"/>
          <w:sz w:val="20"/>
          <w:szCs w:val="20"/>
          <w:lang w:val="sl-SI"/>
        </w:rPr>
      </w:pPr>
      <w:r w:rsidRPr="00B17285">
        <w:rPr>
          <w:rFonts w:ascii="Arial" w:eastAsia="Times New Roman" w:hAnsi="Arial" w:cs="Arial"/>
          <w:sz w:val="20"/>
          <w:szCs w:val="20"/>
          <w:lang w:val="sl-SI"/>
        </w:rPr>
        <w:t xml:space="preserve">E-račun mora biti naslovljen na: Ministrstvo za obrambo RS, Vojkova cesta 55, 1000 Ljubljana, s pripisom </w:t>
      </w:r>
      <w:r w:rsidR="00980D1E">
        <w:rPr>
          <w:rFonts w:ascii="Arial" w:eastAsia="Times New Roman" w:hAnsi="Arial" w:cs="Arial"/>
          <w:sz w:val="20"/>
          <w:szCs w:val="20"/>
          <w:lang w:val="sl-SI"/>
        </w:rPr>
        <w:t>naročnikove številke te pogodbe.</w:t>
      </w:r>
    </w:p>
    <w:p w14:paraId="00BFF63D" w14:textId="77777777" w:rsidR="00B17285" w:rsidRPr="00B17285" w:rsidRDefault="00B17285" w:rsidP="00B17285">
      <w:pPr>
        <w:spacing w:after="0" w:line="288" w:lineRule="auto"/>
        <w:jc w:val="both"/>
        <w:rPr>
          <w:rFonts w:ascii="Arial" w:eastAsia="Times New Roman" w:hAnsi="Arial" w:cs="Arial"/>
          <w:sz w:val="20"/>
          <w:szCs w:val="20"/>
          <w:lang w:val="sl-SI"/>
        </w:rPr>
      </w:pPr>
    </w:p>
    <w:p w14:paraId="00BFF63E" w14:textId="77777777" w:rsidR="00B17285" w:rsidRPr="00B17285" w:rsidRDefault="00F15EBC" w:rsidP="00B17285">
      <w:pPr>
        <w:spacing w:after="0" w:line="288" w:lineRule="auto"/>
        <w:jc w:val="both"/>
        <w:rPr>
          <w:rFonts w:ascii="Arial" w:eastAsia="Times New Roman" w:hAnsi="Arial" w:cs="Arial"/>
          <w:sz w:val="20"/>
          <w:szCs w:val="20"/>
          <w:lang w:val="sl-SI"/>
        </w:rPr>
      </w:pPr>
      <w:r w:rsidRPr="00B17285">
        <w:rPr>
          <w:rFonts w:ascii="Arial" w:eastAsia="Times New Roman" w:hAnsi="Arial" w:cs="Arial"/>
          <w:sz w:val="20"/>
          <w:szCs w:val="20"/>
          <w:lang w:val="sl-SI"/>
        </w:rPr>
        <w:t xml:space="preserve">Naročnik se zavezuje e-račun </w:t>
      </w:r>
      <w:r w:rsidRPr="007D5ED6">
        <w:rPr>
          <w:rFonts w:ascii="Arial" w:eastAsia="Times New Roman" w:hAnsi="Arial" w:cs="Arial"/>
          <w:sz w:val="20"/>
          <w:szCs w:val="20"/>
          <w:lang w:val="sl-SI"/>
        </w:rPr>
        <w:t>plačati 30. dan, pri čemer</w:t>
      </w:r>
      <w:r w:rsidRPr="00B17285">
        <w:rPr>
          <w:rFonts w:ascii="Arial" w:eastAsia="Times New Roman" w:hAnsi="Arial" w:cs="Arial"/>
          <w:sz w:val="20"/>
          <w:szCs w:val="20"/>
          <w:lang w:val="sl-SI"/>
        </w:rPr>
        <w:t xml:space="preserve"> začne rok plačila teči naslednji dan po uradnem prejemu listine (e-računa), ki je podlaga za izplačilo, na naročnikovem naslovu.</w:t>
      </w:r>
    </w:p>
    <w:p w14:paraId="00BFF63F" w14:textId="77777777" w:rsidR="00B17285" w:rsidRPr="00B17285" w:rsidRDefault="00B17285" w:rsidP="00B17285">
      <w:pPr>
        <w:spacing w:after="0" w:line="240" w:lineRule="auto"/>
        <w:ind w:left="284"/>
        <w:jc w:val="both"/>
        <w:rPr>
          <w:rFonts w:ascii="Arial" w:eastAsia="Times New Roman" w:hAnsi="Arial" w:cs="Arial"/>
          <w:sz w:val="20"/>
          <w:szCs w:val="20"/>
          <w:lang w:val="sl-SI"/>
        </w:rPr>
      </w:pPr>
    </w:p>
    <w:p w14:paraId="00BFF640" w14:textId="77777777" w:rsidR="00B17285" w:rsidRPr="00B17285" w:rsidRDefault="00F15EBC" w:rsidP="00B17285">
      <w:pPr>
        <w:spacing w:after="0" w:line="288" w:lineRule="auto"/>
        <w:jc w:val="both"/>
        <w:rPr>
          <w:rFonts w:ascii="Arial" w:eastAsia="Times New Roman" w:hAnsi="Arial" w:cs="Arial"/>
          <w:sz w:val="20"/>
          <w:szCs w:val="20"/>
          <w:lang w:val="sl-SI"/>
        </w:rPr>
      </w:pPr>
      <w:r w:rsidRPr="00B17285">
        <w:rPr>
          <w:rFonts w:ascii="Arial" w:eastAsia="Times New Roman" w:hAnsi="Arial" w:cs="Arial"/>
          <w:sz w:val="20"/>
          <w:szCs w:val="20"/>
          <w:lang w:val="sl-SI"/>
        </w:rPr>
        <w:lastRenderedPageBreak/>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14:paraId="00BFF641" w14:textId="77777777" w:rsidR="00B17285" w:rsidRPr="00B17285" w:rsidRDefault="00B17285" w:rsidP="00B17285">
      <w:pPr>
        <w:spacing w:after="0" w:line="288" w:lineRule="auto"/>
        <w:jc w:val="both"/>
        <w:rPr>
          <w:rFonts w:ascii="Arial" w:eastAsia="Times New Roman" w:hAnsi="Arial" w:cs="Arial"/>
          <w:sz w:val="20"/>
          <w:szCs w:val="20"/>
          <w:lang w:val="sl-SI"/>
        </w:rPr>
      </w:pPr>
    </w:p>
    <w:p w14:paraId="00BFF642" w14:textId="77777777" w:rsidR="00B17285" w:rsidRPr="00B17285" w:rsidRDefault="00F15EBC" w:rsidP="00B17285">
      <w:pPr>
        <w:spacing w:after="0" w:line="288" w:lineRule="auto"/>
        <w:jc w:val="both"/>
        <w:rPr>
          <w:rFonts w:ascii="Arial" w:eastAsia="Times New Roman" w:hAnsi="Arial" w:cs="Arial"/>
          <w:sz w:val="20"/>
          <w:szCs w:val="20"/>
          <w:lang w:val="sl-SI"/>
        </w:rPr>
      </w:pPr>
      <w:r w:rsidRPr="00B17285">
        <w:rPr>
          <w:rFonts w:ascii="Arial" w:eastAsia="Times New Roman" w:hAnsi="Arial" w:cs="Arial"/>
          <w:sz w:val="20"/>
          <w:szCs w:val="20"/>
          <w:lang w:val="sl-SI"/>
        </w:rPr>
        <w:t>V kolikor naročnik ne poravna e-računa v dogovorjenem roku, ima izvajalec pravico zahtevati zakonite zamudne obresti.</w:t>
      </w:r>
    </w:p>
    <w:p w14:paraId="00BFF643" w14:textId="77777777" w:rsidR="00E21ADE" w:rsidRDefault="00E21ADE" w:rsidP="00E21ADE">
      <w:pPr>
        <w:spacing w:after="0" w:line="240" w:lineRule="auto"/>
        <w:rPr>
          <w:rFonts w:ascii="Arial" w:eastAsia="Times New Roman" w:hAnsi="Arial" w:cs="Arial"/>
          <w:sz w:val="20"/>
          <w:szCs w:val="20"/>
          <w:lang w:val="sl-SI"/>
        </w:rPr>
      </w:pPr>
    </w:p>
    <w:p w14:paraId="00BFF644" w14:textId="77777777" w:rsidR="00D40260" w:rsidRPr="00571720" w:rsidRDefault="00D40260" w:rsidP="00E21ADE">
      <w:pPr>
        <w:spacing w:after="0" w:line="240" w:lineRule="auto"/>
        <w:rPr>
          <w:rFonts w:ascii="Arial" w:eastAsia="Times New Roman" w:hAnsi="Arial" w:cs="Arial"/>
          <w:sz w:val="20"/>
          <w:szCs w:val="20"/>
          <w:lang w:val="sl-SI"/>
        </w:rPr>
      </w:pPr>
    </w:p>
    <w:p w14:paraId="00BFF645" w14:textId="77777777" w:rsidR="00E21ADE" w:rsidRPr="00571720" w:rsidRDefault="00F15EBC" w:rsidP="00E21ADE">
      <w:pPr>
        <w:spacing w:after="0" w:line="240" w:lineRule="auto"/>
        <w:rPr>
          <w:rFonts w:ascii="Arial" w:eastAsia="Times New Roman" w:hAnsi="Arial" w:cs="Arial"/>
          <w:b/>
          <w:sz w:val="20"/>
          <w:szCs w:val="20"/>
          <w:lang w:val="sl-SI"/>
        </w:rPr>
      </w:pPr>
      <w:r w:rsidRPr="00571720">
        <w:rPr>
          <w:rFonts w:ascii="Arial" w:eastAsia="Times New Roman" w:hAnsi="Arial" w:cs="Arial"/>
          <w:b/>
          <w:sz w:val="20"/>
          <w:szCs w:val="20"/>
          <w:lang w:val="sl-SI"/>
        </w:rPr>
        <w:t>Količinski in kakovostni prevzem blaga</w:t>
      </w:r>
    </w:p>
    <w:p w14:paraId="00BFF646" w14:textId="77777777" w:rsidR="00E21ADE" w:rsidRPr="00571720" w:rsidRDefault="00E21ADE" w:rsidP="00E21ADE">
      <w:pPr>
        <w:spacing w:after="0" w:line="240" w:lineRule="auto"/>
        <w:rPr>
          <w:rFonts w:ascii="Arial" w:eastAsia="Times New Roman" w:hAnsi="Arial" w:cs="Arial"/>
          <w:b/>
          <w:sz w:val="20"/>
          <w:szCs w:val="20"/>
          <w:lang w:val="sl-SI"/>
        </w:rPr>
      </w:pPr>
    </w:p>
    <w:p w14:paraId="00BFF647" w14:textId="77777777" w:rsidR="00E21ADE" w:rsidRPr="00571720" w:rsidRDefault="00F15EBC" w:rsidP="00E21ADE">
      <w:pPr>
        <w:spacing w:after="0" w:line="240" w:lineRule="auto"/>
        <w:jc w:val="center"/>
        <w:rPr>
          <w:rFonts w:ascii="Arial" w:eastAsia="Times New Roman" w:hAnsi="Arial" w:cs="Arial"/>
          <w:sz w:val="20"/>
          <w:szCs w:val="20"/>
          <w:lang w:val="sl-SI"/>
        </w:rPr>
      </w:pPr>
      <w:r w:rsidRPr="00571720">
        <w:rPr>
          <w:rFonts w:ascii="Arial" w:eastAsia="Times New Roman" w:hAnsi="Arial" w:cs="Arial"/>
          <w:sz w:val="20"/>
          <w:szCs w:val="20"/>
          <w:lang w:val="sl-SI"/>
        </w:rPr>
        <w:t>6. člen</w:t>
      </w:r>
    </w:p>
    <w:p w14:paraId="00BFF648" w14:textId="77777777" w:rsidR="00E21ADE" w:rsidRPr="00571720" w:rsidRDefault="00E21ADE" w:rsidP="00E21ADE">
      <w:pPr>
        <w:spacing w:after="0" w:line="240" w:lineRule="auto"/>
        <w:jc w:val="both"/>
        <w:rPr>
          <w:rFonts w:ascii="Arial" w:eastAsia="Times New Roman" w:hAnsi="Arial" w:cs="Arial"/>
          <w:sz w:val="20"/>
          <w:szCs w:val="20"/>
          <w:lang w:val="sl-SI"/>
        </w:rPr>
      </w:pPr>
    </w:p>
    <w:p w14:paraId="00BFF649" w14:textId="77777777" w:rsidR="00E21ADE" w:rsidRPr="00571720" w:rsidRDefault="00F15EBC" w:rsidP="00E21ADE">
      <w:pPr>
        <w:spacing w:after="0" w:line="240" w:lineRule="auto"/>
        <w:jc w:val="both"/>
        <w:rPr>
          <w:rFonts w:ascii="Arial" w:eastAsia="Times New Roman" w:hAnsi="Arial" w:cs="Arial"/>
          <w:sz w:val="20"/>
          <w:szCs w:val="20"/>
          <w:lang w:val="sl-SI"/>
        </w:rPr>
      </w:pPr>
      <w:r w:rsidRPr="00571720">
        <w:rPr>
          <w:rFonts w:ascii="Arial" w:eastAsia="Times New Roman" w:hAnsi="Arial" w:cs="Arial"/>
          <w:sz w:val="20"/>
          <w:szCs w:val="20"/>
          <w:lang w:val="sl-SI"/>
        </w:rPr>
        <w:t>Postopek prevzema se prične na osnovi obrazca SS 12-7. Nadaljevanje postopka mora potekati v skladu z zahtevami, ki so navedene v prilogi k pogodbi – opredelitev kontrole kakovosti za prevzem proizvodov.</w:t>
      </w:r>
    </w:p>
    <w:p w14:paraId="00BFF64A" w14:textId="77777777" w:rsidR="00E21ADE" w:rsidRPr="00571720" w:rsidRDefault="00E21ADE" w:rsidP="00E21ADE">
      <w:pPr>
        <w:spacing w:after="0" w:line="240" w:lineRule="auto"/>
        <w:jc w:val="both"/>
        <w:rPr>
          <w:rFonts w:ascii="Arial" w:eastAsia="Times New Roman" w:hAnsi="Arial" w:cs="Arial"/>
          <w:sz w:val="20"/>
          <w:szCs w:val="20"/>
          <w:lang w:val="sl-SI"/>
        </w:rPr>
      </w:pPr>
    </w:p>
    <w:p w14:paraId="00BFF64B" w14:textId="77777777" w:rsidR="00E21ADE" w:rsidRPr="00571720" w:rsidRDefault="00F15EBC" w:rsidP="00E21ADE">
      <w:pPr>
        <w:spacing w:after="0" w:line="240" w:lineRule="auto"/>
        <w:jc w:val="both"/>
        <w:rPr>
          <w:rFonts w:ascii="Arial" w:eastAsia="Times New Roman" w:hAnsi="Arial" w:cs="Arial"/>
          <w:sz w:val="20"/>
          <w:szCs w:val="20"/>
          <w:lang w:val="sl-SI"/>
        </w:rPr>
      </w:pPr>
      <w:r w:rsidRPr="00571720">
        <w:rPr>
          <w:rFonts w:ascii="Arial" w:eastAsia="Times New Roman" w:hAnsi="Arial" w:cs="Arial"/>
          <w:sz w:val="20"/>
          <w:szCs w:val="20"/>
          <w:lang w:val="sl-SI"/>
        </w:rPr>
        <w:t xml:space="preserve">O kakovostnem prevzemu blaga, ki je predmet te pogodbe, se sestavi zapisnik (obrazec SS 14-7). Zapisnik podpišeta pooblaščeni osebi pogodbenih strank. Pooblaščenec naročnika za prevzem je predstavnik Oddelka za prevzem oz. od njega pooblaščena oseba, </w:t>
      </w:r>
      <w:r w:rsidR="0045652F">
        <w:rPr>
          <w:rFonts w:ascii="Arial" w:eastAsia="Times New Roman" w:hAnsi="Arial" w:cs="Arial"/>
          <w:sz w:val="20"/>
          <w:szCs w:val="20"/>
          <w:lang w:val="sl-SI"/>
        </w:rPr>
        <w:t>izvajalc</w:t>
      </w:r>
      <w:r w:rsidRPr="00571720">
        <w:rPr>
          <w:rFonts w:ascii="Arial" w:eastAsia="Times New Roman" w:hAnsi="Arial" w:cs="Arial"/>
          <w:sz w:val="20"/>
          <w:szCs w:val="20"/>
          <w:lang w:val="sl-SI"/>
        </w:rPr>
        <w:t>a pa ___________.</w:t>
      </w:r>
    </w:p>
    <w:p w14:paraId="00BFF64C" w14:textId="77777777" w:rsidR="00D40260" w:rsidRDefault="00D40260" w:rsidP="00E21ADE">
      <w:pPr>
        <w:spacing w:after="0" w:line="240" w:lineRule="auto"/>
        <w:jc w:val="both"/>
        <w:rPr>
          <w:rFonts w:ascii="Arial" w:eastAsia="Times New Roman" w:hAnsi="Arial" w:cs="Arial"/>
          <w:sz w:val="20"/>
          <w:szCs w:val="20"/>
          <w:lang w:val="sl-SI"/>
        </w:rPr>
      </w:pPr>
    </w:p>
    <w:p w14:paraId="00BFF64D" w14:textId="77777777" w:rsidR="00E21ADE" w:rsidRPr="00571720" w:rsidRDefault="00F15EBC" w:rsidP="00E21ADE">
      <w:pPr>
        <w:spacing w:after="0" w:line="240" w:lineRule="auto"/>
        <w:jc w:val="both"/>
        <w:rPr>
          <w:rFonts w:ascii="Arial" w:eastAsia="Times New Roman" w:hAnsi="Arial" w:cs="Arial"/>
          <w:sz w:val="20"/>
          <w:szCs w:val="20"/>
          <w:lang w:val="sl-SI"/>
        </w:rPr>
      </w:pPr>
      <w:r w:rsidRPr="00571720">
        <w:rPr>
          <w:rFonts w:ascii="Arial" w:eastAsia="Times New Roman" w:hAnsi="Arial" w:cs="Arial"/>
          <w:sz w:val="20"/>
          <w:szCs w:val="20"/>
          <w:lang w:val="sl-SI"/>
        </w:rPr>
        <w:t>Po uspešno opravljenem kakovostnem prevzemu ima zapisnik oznako: “Kakovost ustreza pogodbenim določilom”.</w:t>
      </w:r>
    </w:p>
    <w:p w14:paraId="00BFF64E" w14:textId="77777777" w:rsidR="00E21ADE" w:rsidRPr="00571720" w:rsidRDefault="00E21ADE" w:rsidP="00E21ADE">
      <w:pPr>
        <w:spacing w:after="0" w:line="240" w:lineRule="auto"/>
        <w:jc w:val="both"/>
        <w:rPr>
          <w:rFonts w:ascii="Arial" w:eastAsia="Times New Roman" w:hAnsi="Arial" w:cs="Arial"/>
          <w:sz w:val="20"/>
          <w:szCs w:val="20"/>
          <w:lang w:val="sl-SI"/>
        </w:rPr>
      </w:pPr>
    </w:p>
    <w:p w14:paraId="00BFF64F" w14:textId="77777777" w:rsidR="00E21ADE" w:rsidRPr="00571720" w:rsidRDefault="00F15EBC" w:rsidP="00E21ADE">
      <w:pPr>
        <w:spacing w:after="0" w:line="240" w:lineRule="auto"/>
        <w:jc w:val="both"/>
        <w:rPr>
          <w:rFonts w:ascii="Arial" w:eastAsia="Times New Roman" w:hAnsi="Arial" w:cs="Arial"/>
          <w:sz w:val="20"/>
          <w:szCs w:val="20"/>
          <w:lang w:val="sl-SI"/>
        </w:rPr>
      </w:pPr>
      <w:r w:rsidRPr="00571720">
        <w:rPr>
          <w:rFonts w:ascii="Arial" w:eastAsia="Times New Roman" w:hAnsi="Arial" w:cs="Arial"/>
          <w:sz w:val="20"/>
          <w:szCs w:val="20"/>
          <w:lang w:val="sl-SI"/>
        </w:rPr>
        <w:t xml:space="preserve">Pogodbeni stranki soglašata, da se za </w:t>
      </w:r>
      <w:r w:rsidR="00980D1E">
        <w:rPr>
          <w:rFonts w:ascii="Arial" w:eastAsia="Times New Roman" w:hAnsi="Arial" w:cs="Arial"/>
          <w:sz w:val="20"/>
          <w:szCs w:val="20"/>
          <w:lang w:val="sl-SI"/>
        </w:rPr>
        <w:t>izvedbo storitve</w:t>
      </w:r>
      <w:r w:rsidRPr="00571720">
        <w:rPr>
          <w:rFonts w:ascii="Arial" w:eastAsia="Times New Roman" w:hAnsi="Arial" w:cs="Arial"/>
          <w:sz w:val="20"/>
          <w:szCs w:val="20"/>
          <w:lang w:val="sl-SI"/>
        </w:rPr>
        <w:t xml:space="preserve"> šteje dan, ko je blago izročeno naročniku na nam</w:t>
      </w:r>
      <w:r w:rsidR="00980D1E">
        <w:rPr>
          <w:rFonts w:ascii="Arial" w:eastAsia="Times New Roman" w:hAnsi="Arial" w:cs="Arial"/>
          <w:sz w:val="20"/>
          <w:szCs w:val="20"/>
          <w:lang w:val="sl-SI"/>
        </w:rPr>
        <w:t xml:space="preserve">embni kraj po pogodbi, podpisano poročilo o izvedbi storitve in </w:t>
      </w:r>
      <w:r w:rsidRPr="00571720">
        <w:rPr>
          <w:rFonts w:ascii="Arial" w:eastAsia="Times New Roman" w:hAnsi="Arial" w:cs="Arial"/>
          <w:sz w:val="20"/>
          <w:szCs w:val="20"/>
          <w:lang w:val="sl-SI"/>
        </w:rPr>
        <w:t>zapisnik o kontroli kakovosti blaga/storitev z oznako »Kakovost ustreza pogodbenim določilom« in pravilno izpolnjena in podpisana dobavnica.</w:t>
      </w:r>
    </w:p>
    <w:p w14:paraId="00BFF650" w14:textId="77777777" w:rsidR="00E21ADE" w:rsidRPr="00571720" w:rsidRDefault="00E21ADE" w:rsidP="00E21ADE">
      <w:pPr>
        <w:spacing w:after="0" w:line="240" w:lineRule="auto"/>
        <w:jc w:val="both"/>
        <w:rPr>
          <w:rFonts w:ascii="Arial" w:eastAsia="Times New Roman" w:hAnsi="Arial" w:cs="Arial"/>
          <w:sz w:val="20"/>
          <w:szCs w:val="20"/>
          <w:lang w:val="sl-SI"/>
        </w:rPr>
      </w:pPr>
    </w:p>
    <w:p w14:paraId="00BFF651" w14:textId="77777777" w:rsidR="00E21ADE" w:rsidRPr="00571720" w:rsidRDefault="00F15EBC" w:rsidP="00E21ADE">
      <w:pPr>
        <w:spacing w:after="0" w:line="240" w:lineRule="auto"/>
        <w:jc w:val="center"/>
        <w:rPr>
          <w:rFonts w:ascii="Arial" w:eastAsia="Times New Roman" w:hAnsi="Arial" w:cs="Arial"/>
          <w:sz w:val="20"/>
          <w:szCs w:val="20"/>
          <w:lang w:val="sl-SI"/>
        </w:rPr>
      </w:pPr>
      <w:r w:rsidRPr="00571720">
        <w:rPr>
          <w:rFonts w:ascii="Arial" w:eastAsia="Times New Roman" w:hAnsi="Arial" w:cs="Arial"/>
          <w:sz w:val="20"/>
          <w:szCs w:val="20"/>
          <w:lang w:val="sl-SI"/>
        </w:rPr>
        <w:t>7. člen</w:t>
      </w:r>
    </w:p>
    <w:p w14:paraId="00BFF652" w14:textId="77777777" w:rsidR="00E21ADE" w:rsidRPr="00571720" w:rsidRDefault="00E21ADE" w:rsidP="00E21ADE">
      <w:pPr>
        <w:spacing w:after="0" w:line="240" w:lineRule="auto"/>
        <w:rPr>
          <w:rFonts w:ascii="Arial" w:eastAsia="Times New Roman" w:hAnsi="Arial" w:cs="Arial"/>
          <w:sz w:val="20"/>
          <w:szCs w:val="20"/>
          <w:lang w:val="sl-SI"/>
        </w:rPr>
      </w:pPr>
    </w:p>
    <w:p w14:paraId="00BFF653" w14:textId="77777777" w:rsidR="00E21ADE" w:rsidRPr="00571720" w:rsidRDefault="00F15EBC" w:rsidP="00E21ADE">
      <w:pPr>
        <w:spacing w:after="0" w:line="240" w:lineRule="auto"/>
        <w:jc w:val="both"/>
        <w:rPr>
          <w:rFonts w:ascii="Arial" w:eastAsia="Times New Roman" w:hAnsi="Arial" w:cs="Arial"/>
          <w:sz w:val="20"/>
          <w:szCs w:val="20"/>
          <w:lang w:val="sl-SI"/>
        </w:rPr>
      </w:pPr>
      <w:r w:rsidRPr="00571720">
        <w:rPr>
          <w:rFonts w:ascii="Arial" w:eastAsia="Times New Roman" w:hAnsi="Arial" w:cs="Arial"/>
          <w:sz w:val="20"/>
          <w:szCs w:val="20"/>
          <w:lang w:val="sl-SI"/>
        </w:rPr>
        <w:t xml:space="preserve">Pogodbeni stranki soglašata, da bosta za stvarne napake uveljavljali določila Obligacijskega zakonika. </w:t>
      </w:r>
      <w:r w:rsidR="0045652F">
        <w:rPr>
          <w:rFonts w:ascii="Arial" w:eastAsia="Times New Roman" w:hAnsi="Arial" w:cs="Arial"/>
          <w:sz w:val="20"/>
          <w:szCs w:val="20"/>
          <w:lang w:val="sl-SI"/>
        </w:rPr>
        <w:t>Izvajalec</w:t>
      </w:r>
      <w:r w:rsidRPr="00571720">
        <w:rPr>
          <w:rFonts w:ascii="Arial" w:eastAsia="Times New Roman" w:hAnsi="Arial" w:cs="Arial"/>
          <w:sz w:val="20"/>
          <w:szCs w:val="20"/>
          <w:lang w:val="sl-SI"/>
        </w:rPr>
        <w:t xml:space="preserve"> jamči za skrite napake na blagu v obdobju 6 mesecev od datuma prevzema blaga, pod pogojem, da naročnik obvesti </w:t>
      </w:r>
      <w:r w:rsidR="0045652F">
        <w:rPr>
          <w:rFonts w:ascii="Arial" w:eastAsia="Times New Roman" w:hAnsi="Arial" w:cs="Arial"/>
          <w:sz w:val="20"/>
          <w:szCs w:val="20"/>
          <w:lang w:val="sl-SI"/>
        </w:rPr>
        <w:t>izvajalc</w:t>
      </w:r>
      <w:r w:rsidRPr="00571720">
        <w:rPr>
          <w:rFonts w:ascii="Arial" w:eastAsia="Times New Roman" w:hAnsi="Arial" w:cs="Arial"/>
          <w:sz w:val="20"/>
          <w:szCs w:val="20"/>
          <w:lang w:val="sl-SI"/>
        </w:rPr>
        <w:t>a o nastali napaki nemudoma.</w:t>
      </w:r>
    </w:p>
    <w:p w14:paraId="00BFF654" w14:textId="77777777" w:rsidR="00E21ADE" w:rsidRPr="00571720" w:rsidRDefault="00E21ADE" w:rsidP="00E21ADE">
      <w:pPr>
        <w:spacing w:after="0" w:line="240" w:lineRule="auto"/>
        <w:jc w:val="both"/>
        <w:rPr>
          <w:rFonts w:ascii="Arial" w:eastAsia="Times New Roman" w:hAnsi="Arial" w:cs="Arial"/>
          <w:sz w:val="20"/>
          <w:szCs w:val="20"/>
          <w:lang w:val="sl-SI"/>
        </w:rPr>
      </w:pPr>
    </w:p>
    <w:p w14:paraId="00BFF655" w14:textId="77777777" w:rsidR="00E21ADE" w:rsidRPr="00571720" w:rsidRDefault="00F15EBC" w:rsidP="00E21ADE">
      <w:pPr>
        <w:spacing w:after="0" w:line="240" w:lineRule="auto"/>
        <w:jc w:val="both"/>
        <w:rPr>
          <w:rFonts w:ascii="Arial" w:eastAsia="Times New Roman" w:hAnsi="Arial" w:cs="Arial"/>
          <w:sz w:val="20"/>
          <w:szCs w:val="20"/>
          <w:lang w:val="sl-SI"/>
        </w:rPr>
      </w:pPr>
      <w:r>
        <w:rPr>
          <w:rFonts w:ascii="Arial" w:eastAsia="Times New Roman" w:hAnsi="Arial" w:cs="Arial"/>
          <w:sz w:val="20"/>
          <w:szCs w:val="20"/>
          <w:lang w:val="sl-SI"/>
        </w:rPr>
        <w:t>Izvajalec</w:t>
      </w:r>
      <w:r w:rsidR="006C0503" w:rsidRPr="00571720">
        <w:rPr>
          <w:rFonts w:ascii="Arial" w:eastAsia="Times New Roman" w:hAnsi="Arial" w:cs="Arial"/>
          <w:sz w:val="20"/>
          <w:szCs w:val="20"/>
          <w:lang w:val="sl-SI"/>
        </w:rPr>
        <w:t xml:space="preserve"> je dolžan odpraviti napako oz. blago z napako zamenjati z novim blagom v roku, ki mu ga bo določil naročnik, saj bo v obratnem primeru naročniku odškodninsko odgovoren. Stroške nastale z odpravo napake, vključno s prevoznimi ter povrnitev s tem nastale škode, nosi </w:t>
      </w:r>
      <w:r>
        <w:rPr>
          <w:rFonts w:ascii="Arial" w:eastAsia="Times New Roman" w:hAnsi="Arial" w:cs="Arial"/>
          <w:sz w:val="20"/>
          <w:szCs w:val="20"/>
          <w:lang w:val="sl-SI"/>
        </w:rPr>
        <w:t>izvajalec</w:t>
      </w:r>
      <w:r w:rsidR="006C0503" w:rsidRPr="00571720">
        <w:rPr>
          <w:rFonts w:ascii="Arial" w:eastAsia="Times New Roman" w:hAnsi="Arial" w:cs="Arial"/>
          <w:sz w:val="20"/>
          <w:szCs w:val="20"/>
          <w:lang w:val="sl-SI"/>
        </w:rPr>
        <w:t>.</w:t>
      </w:r>
    </w:p>
    <w:p w14:paraId="00BFF656" w14:textId="77777777" w:rsidR="00E21ADE" w:rsidRPr="00571720" w:rsidRDefault="00E21ADE" w:rsidP="00E21ADE">
      <w:pPr>
        <w:rPr>
          <w:rFonts w:ascii="Arial" w:eastAsia="Times New Roman" w:hAnsi="Arial" w:cs="Arial"/>
          <w:b/>
          <w:sz w:val="20"/>
          <w:szCs w:val="20"/>
          <w:lang w:val="sl-SI"/>
        </w:rPr>
      </w:pPr>
    </w:p>
    <w:p w14:paraId="00BFF657" w14:textId="77777777" w:rsidR="00E21ADE" w:rsidRPr="00234110" w:rsidRDefault="00F15EBC" w:rsidP="00E21ADE">
      <w:pPr>
        <w:spacing w:after="0"/>
        <w:rPr>
          <w:rFonts w:ascii="Arial" w:eastAsia="Times New Roman" w:hAnsi="Arial" w:cs="Arial"/>
          <w:b/>
          <w:sz w:val="20"/>
          <w:szCs w:val="20"/>
          <w:lang w:val="sl-SI"/>
        </w:rPr>
      </w:pPr>
      <w:r w:rsidRPr="00234110">
        <w:rPr>
          <w:rFonts w:ascii="Arial" w:eastAsia="Times New Roman" w:hAnsi="Arial" w:cs="Arial"/>
          <w:b/>
          <w:sz w:val="20"/>
          <w:szCs w:val="20"/>
          <w:lang w:val="sl-SI"/>
        </w:rPr>
        <w:t>Garancijski rok</w:t>
      </w:r>
    </w:p>
    <w:p w14:paraId="00BFF658" w14:textId="77777777" w:rsidR="00E21ADE" w:rsidRPr="00234110" w:rsidRDefault="00E21ADE" w:rsidP="00E21ADE">
      <w:pPr>
        <w:spacing w:after="0"/>
        <w:rPr>
          <w:rFonts w:ascii="Arial" w:eastAsia="Times New Roman" w:hAnsi="Arial" w:cs="Arial"/>
          <w:b/>
          <w:sz w:val="20"/>
          <w:szCs w:val="20"/>
          <w:lang w:val="sl-SI"/>
        </w:rPr>
      </w:pPr>
    </w:p>
    <w:p w14:paraId="00BFF659" w14:textId="77777777" w:rsidR="00E21ADE" w:rsidRPr="00234110" w:rsidRDefault="00F15EBC" w:rsidP="00E21ADE">
      <w:pPr>
        <w:spacing w:after="0" w:line="240" w:lineRule="auto"/>
        <w:jc w:val="center"/>
        <w:rPr>
          <w:rFonts w:ascii="Arial" w:eastAsia="Times New Roman" w:hAnsi="Arial" w:cs="Arial"/>
          <w:sz w:val="20"/>
          <w:szCs w:val="20"/>
          <w:lang w:val="sl-SI"/>
        </w:rPr>
      </w:pPr>
      <w:r w:rsidRPr="00234110">
        <w:rPr>
          <w:rFonts w:ascii="Arial" w:eastAsia="Times New Roman" w:hAnsi="Arial" w:cs="Arial"/>
          <w:sz w:val="20"/>
          <w:szCs w:val="20"/>
          <w:lang w:val="sl-SI"/>
        </w:rPr>
        <w:t>8. člen</w:t>
      </w:r>
    </w:p>
    <w:p w14:paraId="00BFF65A" w14:textId="77777777" w:rsidR="00E21ADE" w:rsidRPr="00234110" w:rsidRDefault="00E21ADE" w:rsidP="00E21ADE">
      <w:pPr>
        <w:spacing w:after="0" w:line="240" w:lineRule="auto"/>
        <w:jc w:val="both"/>
        <w:rPr>
          <w:rFonts w:ascii="Arial" w:eastAsia="Times New Roman" w:hAnsi="Arial" w:cs="Arial"/>
          <w:sz w:val="20"/>
          <w:szCs w:val="20"/>
          <w:lang w:val="sl-SI"/>
        </w:rPr>
      </w:pPr>
    </w:p>
    <w:p w14:paraId="00BFF65B" w14:textId="4D2F0F15" w:rsidR="00E21ADE" w:rsidRPr="00234110" w:rsidRDefault="00F15EBC" w:rsidP="00E21ADE">
      <w:pPr>
        <w:spacing w:after="0" w:line="240" w:lineRule="auto"/>
        <w:jc w:val="both"/>
        <w:rPr>
          <w:rFonts w:ascii="Arial" w:eastAsia="Times New Roman" w:hAnsi="Arial" w:cs="Arial"/>
          <w:sz w:val="20"/>
          <w:szCs w:val="20"/>
          <w:lang w:val="sl-SI"/>
        </w:rPr>
      </w:pPr>
      <w:r w:rsidRPr="00234110">
        <w:rPr>
          <w:rFonts w:ascii="Arial" w:eastAsia="Times New Roman" w:hAnsi="Arial" w:cs="Arial"/>
          <w:sz w:val="20"/>
          <w:szCs w:val="20"/>
          <w:lang w:val="sl-SI"/>
        </w:rPr>
        <w:t>Garancijski rok za dobavljeno blago je _____  mesecev od dneva kakovostnega prevzema blaga</w:t>
      </w:r>
      <w:r>
        <w:rPr>
          <w:rFonts w:ascii="Arial" w:eastAsia="Times New Roman" w:hAnsi="Arial" w:cs="Arial"/>
          <w:sz w:val="20"/>
          <w:szCs w:val="20"/>
          <w:lang w:val="sl-SI"/>
        </w:rPr>
        <w:t>.</w:t>
      </w:r>
    </w:p>
    <w:p w14:paraId="00BFF65C" w14:textId="77777777" w:rsidR="00E21ADE" w:rsidRPr="00234110" w:rsidRDefault="00E21ADE" w:rsidP="00E21ADE">
      <w:pPr>
        <w:spacing w:after="0" w:line="240" w:lineRule="auto"/>
        <w:jc w:val="both"/>
        <w:rPr>
          <w:rFonts w:ascii="Arial" w:eastAsia="Times New Roman" w:hAnsi="Arial" w:cs="Arial"/>
          <w:sz w:val="20"/>
          <w:szCs w:val="20"/>
          <w:lang w:val="sl-SI"/>
        </w:rPr>
      </w:pPr>
    </w:p>
    <w:p w14:paraId="00BFF65D" w14:textId="77777777" w:rsidR="00E21ADE" w:rsidRPr="00234110" w:rsidRDefault="00F15EBC" w:rsidP="00E21ADE">
      <w:pPr>
        <w:spacing w:after="0" w:line="240" w:lineRule="auto"/>
        <w:jc w:val="both"/>
        <w:rPr>
          <w:rFonts w:ascii="Arial" w:eastAsia="Times New Roman" w:hAnsi="Arial" w:cs="Arial"/>
          <w:sz w:val="20"/>
          <w:szCs w:val="20"/>
          <w:lang w:val="sl-SI"/>
        </w:rPr>
      </w:pPr>
      <w:r w:rsidRPr="00234110">
        <w:rPr>
          <w:rFonts w:ascii="Arial" w:eastAsia="Times New Roman" w:hAnsi="Arial" w:cs="Arial"/>
          <w:sz w:val="20"/>
          <w:szCs w:val="20"/>
          <w:lang w:val="sl-SI"/>
        </w:rPr>
        <w:t xml:space="preserve">V garancijskem roku </w:t>
      </w:r>
      <w:r w:rsidR="0045652F" w:rsidRPr="00234110">
        <w:rPr>
          <w:rFonts w:ascii="Arial" w:eastAsia="Times New Roman" w:hAnsi="Arial" w:cs="Arial"/>
          <w:sz w:val="20"/>
          <w:szCs w:val="20"/>
          <w:lang w:val="sl-SI"/>
        </w:rPr>
        <w:t>izvajalec</w:t>
      </w:r>
      <w:r w:rsidRPr="00234110">
        <w:rPr>
          <w:rFonts w:ascii="Arial" w:eastAsia="Times New Roman" w:hAnsi="Arial" w:cs="Arial"/>
          <w:sz w:val="20"/>
          <w:szCs w:val="20"/>
          <w:lang w:val="sl-SI"/>
        </w:rPr>
        <w:t xml:space="preserve"> zagotavlja brezhibno delovanje dobavljenega blaga in brezplačno odpravljanje napak, ki niso nastale po krivdi naročnika. Naročnik ob uveljavljanju garancijskega zahtevka določi primeren rok za odpravo napak, ki ne sme biti krajši od 45 dni. Če </w:t>
      </w:r>
      <w:r w:rsidR="0045652F" w:rsidRPr="00234110">
        <w:rPr>
          <w:rFonts w:ascii="Arial" w:eastAsia="Times New Roman" w:hAnsi="Arial" w:cs="Arial"/>
          <w:sz w:val="20"/>
          <w:szCs w:val="20"/>
          <w:lang w:val="sl-SI"/>
        </w:rPr>
        <w:t>izvajalec</w:t>
      </w:r>
      <w:r w:rsidRPr="00234110">
        <w:rPr>
          <w:rFonts w:ascii="Arial" w:eastAsia="Times New Roman" w:hAnsi="Arial" w:cs="Arial"/>
          <w:sz w:val="20"/>
          <w:szCs w:val="20"/>
          <w:lang w:val="sl-SI"/>
        </w:rPr>
        <w:t xml:space="preserve"> v določenem roku ne odpravi napake, mu je dolžan dobavljeno blago z napako nadomestiti z novim, brezhibnim blagom. Vsi prevozni in drugi stroški v zvezi s popravilom oziroma zamenjavo v času garancijskega roka bremenijo </w:t>
      </w:r>
      <w:r w:rsidR="0045652F" w:rsidRPr="00234110">
        <w:rPr>
          <w:rFonts w:ascii="Arial" w:eastAsia="Times New Roman" w:hAnsi="Arial" w:cs="Arial"/>
          <w:sz w:val="20"/>
          <w:szCs w:val="20"/>
          <w:lang w:val="sl-SI"/>
        </w:rPr>
        <w:t>izvajalec</w:t>
      </w:r>
      <w:r w:rsidRPr="00234110">
        <w:rPr>
          <w:rFonts w:ascii="Arial" w:eastAsia="Times New Roman" w:hAnsi="Arial" w:cs="Arial"/>
          <w:sz w:val="20"/>
          <w:szCs w:val="20"/>
          <w:lang w:val="sl-SI"/>
        </w:rPr>
        <w:t>a. Naročnik ima pravico do povračila škode, ki mu je nastala zaradi napake, iz razloga, ker blaga ni mogel uporabljati, in sicer od trenutka, ko je zahteval popravilo ali zamenjavo, do njune izvršitve.</w:t>
      </w:r>
    </w:p>
    <w:p w14:paraId="00BFF65E" w14:textId="77777777" w:rsidR="00E21ADE" w:rsidRPr="00234110" w:rsidRDefault="00E21ADE" w:rsidP="00E21ADE">
      <w:pPr>
        <w:spacing w:after="0" w:line="240" w:lineRule="auto"/>
        <w:jc w:val="both"/>
        <w:rPr>
          <w:rFonts w:ascii="Arial" w:eastAsia="Times New Roman" w:hAnsi="Arial" w:cs="Arial"/>
          <w:sz w:val="20"/>
          <w:szCs w:val="20"/>
          <w:lang w:val="sl-SI"/>
        </w:rPr>
      </w:pPr>
    </w:p>
    <w:p w14:paraId="00BFF65F" w14:textId="77777777" w:rsidR="00E21ADE" w:rsidRPr="00234110" w:rsidRDefault="00F15EBC" w:rsidP="00E21ADE">
      <w:pPr>
        <w:spacing w:after="0" w:line="240" w:lineRule="auto"/>
        <w:jc w:val="both"/>
        <w:rPr>
          <w:rFonts w:ascii="Arial" w:eastAsia="Times New Roman" w:hAnsi="Arial" w:cs="Arial"/>
          <w:sz w:val="20"/>
          <w:szCs w:val="20"/>
          <w:lang w:val="sl-SI"/>
        </w:rPr>
      </w:pPr>
      <w:r w:rsidRPr="00234110">
        <w:rPr>
          <w:rFonts w:ascii="Arial" w:eastAsia="Times New Roman" w:hAnsi="Arial" w:cs="Arial"/>
          <w:sz w:val="20"/>
          <w:szCs w:val="20"/>
          <w:lang w:val="sl-SI"/>
        </w:rPr>
        <w:t>Garancijski rok se pri manjšem popravilu podaljša za toliko časa, kolikor časa naročnik ni mogel uporabljati blaga, za zamenjano blago pa garancijski rok začne teči znova, in sicer se šteje od dneva kakovostnega prevzema zamenjanega blaga.</w:t>
      </w:r>
    </w:p>
    <w:p w14:paraId="00BFF660" w14:textId="77777777" w:rsidR="00E21ADE" w:rsidRPr="00234110" w:rsidRDefault="00E21ADE" w:rsidP="00E21ADE">
      <w:pPr>
        <w:spacing w:after="0" w:line="240" w:lineRule="auto"/>
        <w:jc w:val="both"/>
        <w:rPr>
          <w:rFonts w:ascii="Arial" w:eastAsia="Times New Roman" w:hAnsi="Arial" w:cs="Arial"/>
          <w:sz w:val="20"/>
          <w:szCs w:val="20"/>
          <w:lang w:val="sl-SI"/>
        </w:rPr>
      </w:pPr>
    </w:p>
    <w:p w14:paraId="00BFF661" w14:textId="77777777" w:rsidR="00E21ADE" w:rsidRPr="00234110" w:rsidRDefault="00F15EBC" w:rsidP="00E21ADE">
      <w:pPr>
        <w:spacing w:after="0" w:line="240" w:lineRule="auto"/>
        <w:jc w:val="both"/>
        <w:rPr>
          <w:rFonts w:ascii="Arial" w:eastAsia="Times New Roman" w:hAnsi="Arial" w:cs="Arial"/>
          <w:sz w:val="20"/>
          <w:szCs w:val="20"/>
          <w:lang w:val="sl-SI"/>
        </w:rPr>
      </w:pPr>
      <w:r w:rsidRPr="00234110">
        <w:rPr>
          <w:rFonts w:ascii="Arial" w:eastAsia="Times New Roman" w:hAnsi="Arial" w:cs="Arial"/>
          <w:sz w:val="20"/>
          <w:szCs w:val="20"/>
          <w:lang w:val="sl-SI"/>
        </w:rPr>
        <w:lastRenderedPageBreak/>
        <w:t>Izvajalec</w:t>
      </w:r>
      <w:r w:rsidR="006C0503" w:rsidRPr="00234110">
        <w:rPr>
          <w:rFonts w:ascii="Arial" w:eastAsia="Times New Roman" w:hAnsi="Arial" w:cs="Arial"/>
          <w:sz w:val="20"/>
          <w:szCs w:val="20"/>
          <w:lang w:val="sl-SI"/>
        </w:rPr>
        <w:t xml:space="preserve"> se obvezuje, da bo za popravila dobavljene opreme v času garancijskega roka nemoteno zagotavljal servis na lastne stroške. Vsi prevozni in drugi stroški v zvezi s popravilom v času garancijskega roka bremenijo </w:t>
      </w:r>
      <w:r w:rsidRPr="00234110">
        <w:rPr>
          <w:rFonts w:ascii="Arial" w:eastAsia="Times New Roman" w:hAnsi="Arial" w:cs="Arial"/>
          <w:sz w:val="20"/>
          <w:szCs w:val="20"/>
          <w:lang w:val="sl-SI"/>
        </w:rPr>
        <w:t>izvajalc</w:t>
      </w:r>
      <w:r w:rsidR="006C0503" w:rsidRPr="00234110">
        <w:rPr>
          <w:rFonts w:ascii="Arial" w:eastAsia="Times New Roman" w:hAnsi="Arial" w:cs="Arial"/>
          <w:sz w:val="20"/>
          <w:szCs w:val="20"/>
          <w:lang w:val="sl-SI"/>
        </w:rPr>
        <w:t>a.</w:t>
      </w:r>
    </w:p>
    <w:p w14:paraId="00BFF662" w14:textId="77777777" w:rsidR="00E21ADE" w:rsidRPr="00234110" w:rsidRDefault="00E21ADE" w:rsidP="00E21ADE">
      <w:pPr>
        <w:spacing w:after="0" w:line="240" w:lineRule="auto"/>
        <w:rPr>
          <w:rFonts w:ascii="Arial" w:eastAsia="Times New Roman" w:hAnsi="Arial" w:cs="Arial"/>
          <w:b/>
          <w:sz w:val="20"/>
          <w:szCs w:val="20"/>
          <w:lang w:val="sl-SI"/>
        </w:rPr>
      </w:pPr>
    </w:p>
    <w:p w14:paraId="00BFF663" w14:textId="77777777" w:rsidR="00E21ADE" w:rsidRPr="00234110" w:rsidRDefault="00F15EBC" w:rsidP="00E21ADE">
      <w:pPr>
        <w:spacing w:after="0" w:line="240" w:lineRule="auto"/>
        <w:rPr>
          <w:rFonts w:ascii="Arial" w:eastAsia="Times New Roman" w:hAnsi="Arial" w:cs="Arial"/>
          <w:sz w:val="20"/>
          <w:szCs w:val="20"/>
          <w:lang w:val="sl-SI" w:eastAsia="sl-SI"/>
        </w:rPr>
      </w:pPr>
      <w:r w:rsidRPr="00234110">
        <w:rPr>
          <w:rFonts w:ascii="Arial" w:eastAsia="Times New Roman" w:hAnsi="Arial" w:cs="Arial"/>
          <w:sz w:val="20"/>
          <w:szCs w:val="20"/>
          <w:lang w:val="sl-SI"/>
        </w:rPr>
        <w:t>Izvajalec</w:t>
      </w:r>
      <w:r w:rsidR="006C0503" w:rsidRPr="00234110">
        <w:rPr>
          <w:rFonts w:ascii="Arial" w:eastAsia="Times New Roman" w:hAnsi="Arial" w:cs="Arial"/>
          <w:sz w:val="20"/>
          <w:szCs w:val="20"/>
          <w:lang w:val="sl-SI"/>
        </w:rPr>
        <w:t xml:space="preserve"> bo zagotavljal servisiranje na lokaciji Republike Slovenije. </w:t>
      </w:r>
      <w:r w:rsidR="006C0503" w:rsidRPr="00234110">
        <w:rPr>
          <w:rFonts w:ascii="Arial" w:eastAsia="Times New Roman" w:hAnsi="Arial" w:cs="Arial"/>
          <w:sz w:val="20"/>
          <w:szCs w:val="20"/>
          <w:lang w:val="sl-SI" w:eastAsia="sl-SI"/>
        </w:rPr>
        <w:t>Odpravo okvare bo zagotovil v najmanj 45 dneh od predaje naprave v popravilo.</w:t>
      </w:r>
    </w:p>
    <w:p w14:paraId="48A3846B" w14:textId="77777777" w:rsidR="006B5B8D" w:rsidRDefault="006B5B8D" w:rsidP="00E21ADE">
      <w:pPr>
        <w:spacing w:after="0" w:line="240" w:lineRule="auto"/>
        <w:rPr>
          <w:rFonts w:ascii="Arial" w:eastAsia="Times New Roman" w:hAnsi="Arial" w:cs="Arial"/>
          <w:b/>
          <w:sz w:val="20"/>
          <w:szCs w:val="20"/>
          <w:lang w:val="sl-SI"/>
        </w:rPr>
      </w:pPr>
    </w:p>
    <w:p w14:paraId="00BFF664" w14:textId="77777777" w:rsidR="00E21ADE" w:rsidRPr="00571720" w:rsidRDefault="00F15EBC" w:rsidP="00E21ADE">
      <w:pPr>
        <w:spacing w:after="0" w:line="240" w:lineRule="auto"/>
        <w:rPr>
          <w:rFonts w:ascii="Arial" w:eastAsia="Times New Roman" w:hAnsi="Arial" w:cs="Arial"/>
          <w:b/>
          <w:sz w:val="20"/>
          <w:szCs w:val="20"/>
          <w:lang w:val="sl-SI"/>
        </w:rPr>
      </w:pPr>
      <w:r w:rsidRPr="00571720">
        <w:rPr>
          <w:rFonts w:ascii="Arial" w:eastAsia="Times New Roman" w:hAnsi="Arial" w:cs="Arial"/>
          <w:b/>
          <w:sz w:val="20"/>
          <w:szCs w:val="20"/>
          <w:lang w:val="sl-SI"/>
        </w:rPr>
        <w:t>Protikorupcijska klavzula</w:t>
      </w:r>
    </w:p>
    <w:p w14:paraId="00BFF665" w14:textId="77777777" w:rsidR="00E21ADE" w:rsidRPr="00DE3F82" w:rsidRDefault="00F15EBC" w:rsidP="00E21ADE">
      <w:pPr>
        <w:spacing w:after="0" w:line="240" w:lineRule="auto"/>
        <w:jc w:val="center"/>
        <w:rPr>
          <w:rFonts w:ascii="Arial" w:eastAsia="Times New Roman" w:hAnsi="Arial" w:cs="Arial"/>
          <w:sz w:val="20"/>
          <w:szCs w:val="20"/>
          <w:lang w:val="sl-SI"/>
        </w:rPr>
      </w:pPr>
      <w:r>
        <w:rPr>
          <w:rFonts w:ascii="Arial" w:eastAsia="Times New Roman" w:hAnsi="Arial" w:cs="Arial"/>
          <w:sz w:val="20"/>
          <w:szCs w:val="20"/>
          <w:lang w:val="sl-SI"/>
        </w:rPr>
        <w:t>9</w:t>
      </w:r>
      <w:r w:rsidRPr="00DE3F82">
        <w:rPr>
          <w:rFonts w:ascii="Arial" w:eastAsia="Times New Roman" w:hAnsi="Arial" w:cs="Arial"/>
          <w:sz w:val="20"/>
          <w:szCs w:val="20"/>
          <w:lang w:val="sl-SI"/>
        </w:rPr>
        <w:t>. člen</w:t>
      </w:r>
    </w:p>
    <w:p w14:paraId="00BFF666" w14:textId="77777777" w:rsidR="00E21ADE" w:rsidRPr="00DE3F82" w:rsidRDefault="00E21ADE" w:rsidP="00E21ADE">
      <w:pPr>
        <w:spacing w:after="0" w:line="240" w:lineRule="auto"/>
        <w:jc w:val="center"/>
        <w:rPr>
          <w:rFonts w:ascii="Arial" w:eastAsia="Times New Roman" w:hAnsi="Arial" w:cs="Arial"/>
          <w:sz w:val="20"/>
          <w:szCs w:val="20"/>
          <w:lang w:val="sl-SI"/>
        </w:rPr>
      </w:pPr>
    </w:p>
    <w:p w14:paraId="00BFF667" w14:textId="77777777" w:rsidR="00E21ADE" w:rsidRPr="00DE3F82" w:rsidRDefault="00F15EBC" w:rsidP="00E21ADE">
      <w:pPr>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00BFF668" w14:textId="77777777" w:rsidR="00E21ADE" w:rsidRDefault="00E21ADE" w:rsidP="00E21ADE">
      <w:pPr>
        <w:spacing w:after="0" w:line="240" w:lineRule="auto"/>
        <w:rPr>
          <w:rFonts w:ascii="Arial" w:eastAsia="Times New Roman" w:hAnsi="Arial" w:cs="Arial"/>
          <w:b/>
          <w:sz w:val="20"/>
          <w:szCs w:val="20"/>
          <w:lang w:val="sl-SI"/>
        </w:rPr>
      </w:pPr>
    </w:p>
    <w:p w14:paraId="00BFF669" w14:textId="77777777" w:rsidR="00D40260" w:rsidRDefault="00D40260" w:rsidP="00E21ADE">
      <w:pPr>
        <w:spacing w:after="0" w:line="240" w:lineRule="auto"/>
        <w:rPr>
          <w:rFonts w:ascii="Arial" w:eastAsia="Times New Roman" w:hAnsi="Arial" w:cs="Arial"/>
          <w:b/>
          <w:sz w:val="20"/>
          <w:szCs w:val="20"/>
          <w:lang w:val="sl-SI"/>
        </w:rPr>
      </w:pPr>
    </w:p>
    <w:p w14:paraId="00BFF66A" w14:textId="77777777" w:rsidR="00E21ADE" w:rsidRPr="00DE3F82" w:rsidRDefault="00F15EBC" w:rsidP="00E21ADE">
      <w:pPr>
        <w:spacing w:after="0" w:line="240" w:lineRule="auto"/>
        <w:rPr>
          <w:rFonts w:ascii="Arial" w:eastAsia="Times New Roman" w:hAnsi="Arial" w:cs="Arial"/>
          <w:b/>
          <w:sz w:val="20"/>
          <w:szCs w:val="20"/>
          <w:lang w:val="sl-SI"/>
        </w:rPr>
      </w:pPr>
      <w:r w:rsidRPr="00DE3F82">
        <w:rPr>
          <w:rFonts w:ascii="Arial" w:eastAsia="Times New Roman" w:hAnsi="Arial" w:cs="Arial"/>
          <w:b/>
          <w:sz w:val="20"/>
          <w:szCs w:val="20"/>
          <w:lang w:val="sl-SI"/>
        </w:rPr>
        <w:t>Odstop od pogodbe</w:t>
      </w:r>
    </w:p>
    <w:p w14:paraId="00BFF66B" w14:textId="77777777" w:rsidR="00E21ADE" w:rsidRPr="00DE3F82" w:rsidRDefault="00F15EBC" w:rsidP="00E21ADE">
      <w:pPr>
        <w:spacing w:after="0" w:line="240" w:lineRule="auto"/>
        <w:jc w:val="center"/>
        <w:rPr>
          <w:rFonts w:ascii="Arial" w:eastAsia="Times New Roman" w:hAnsi="Arial" w:cs="Arial"/>
          <w:sz w:val="20"/>
          <w:szCs w:val="20"/>
          <w:lang w:val="sl-SI"/>
        </w:rPr>
      </w:pPr>
      <w:r w:rsidRPr="00DE3F82">
        <w:rPr>
          <w:rFonts w:ascii="Arial" w:eastAsia="Times New Roman" w:hAnsi="Arial" w:cs="Arial"/>
          <w:sz w:val="20"/>
          <w:szCs w:val="20"/>
          <w:lang w:val="sl-SI"/>
        </w:rPr>
        <w:t>1</w:t>
      </w:r>
      <w:r>
        <w:rPr>
          <w:rFonts w:ascii="Arial" w:eastAsia="Times New Roman" w:hAnsi="Arial" w:cs="Arial"/>
          <w:sz w:val="20"/>
          <w:szCs w:val="20"/>
          <w:lang w:val="sl-SI"/>
        </w:rPr>
        <w:t>0</w:t>
      </w:r>
      <w:r w:rsidRPr="00DE3F82">
        <w:rPr>
          <w:rFonts w:ascii="Arial" w:eastAsia="Times New Roman" w:hAnsi="Arial" w:cs="Arial"/>
          <w:sz w:val="20"/>
          <w:szCs w:val="20"/>
          <w:lang w:val="sl-SI"/>
        </w:rPr>
        <w:t>. člen</w:t>
      </w:r>
    </w:p>
    <w:p w14:paraId="00BFF66C" w14:textId="77777777" w:rsidR="00E21ADE" w:rsidRPr="00DE3F82" w:rsidRDefault="00E21ADE" w:rsidP="00E21ADE">
      <w:pPr>
        <w:spacing w:after="0" w:line="240" w:lineRule="auto"/>
        <w:jc w:val="center"/>
        <w:rPr>
          <w:rFonts w:ascii="Arial" w:eastAsia="Times New Roman" w:hAnsi="Arial" w:cs="Arial"/>
          <w:sz w:val="20"/>
          <w:szCs w:val="20"/>
          <w:lang w:val="sl-SI"/>
        </w:rPr>
      </w:pPr>
    </w:p>
    <w:p w14:paraId="00BFF66D" w14:textId="77777777" w:rsidR="00E21ADE" w:rsidRPr="00DE3F82" w:rsidRDefault="00F15EBC" w:rsidP="00E21ADE">
      <w:pPr>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 xml:space="preserve">Naročnik ima pravico od pogodbe odstopiti in zahtevati povrnitev morebitno nastale škode, če </w:t>
      </w:r>
      <w:r w:rsidR="0045652F">
        <w:rPr>
          <w:rFonts w:ascii="Arial" w:eastAsia="Times New Roman" w:hAnsi="Arial" w:cs="Arial"/>
          <w:sz w:val="20"/>
          <w:szCs w:val="20"/>
          <w:lang w:val="sl-SI"/>
        </w:rPr>
        <w:t>izvajalec</w:t>
      </w:r>
      <w:r w:rsidRPr="00DE3F82">
        <w:rPr>
          <w:rFonts w:ascii="Arial" w:eastAsia="Times New Roman" w:hAnsi="Arial" w:cs="Arial"/>
          <w:sz w:val="20"/>
          <w:szCs w:val="20"/>
          <w:lang w:val="sl-SI"/>
        </w:rPr>
        <w:t>:</w:t>
      </w:r>
    </w:p>
    <w:p w14:paraId="00BFF66E" w14:textId="77777777" w:rsidR="00E21ADE" w:rsidRPr="00DE3F82" w:rsidRDefault="00F15EBC" w:rsidP="00E21ADE">
      <w:pPr>
        <w:numPr>
          <w:ilvl w:val="0"/>
          <w:numId w:val="11"/>
        </w:numPr>
        <w:spacing w:after="0" w:line="240" w:lineRule="auto"/>
        <w:jc w:val="both"/>
        <w:rPr>
          <w:rFonts w:ascii="Arial" w:eastAsia="Times New Roman" w:hAnsi="Arial" w:cs="Arial"/>
          <w:bCs/>
          <w:sz w:val="20"/>
          <w:szCs w:val="20"/>
          <w:lang w:val="sl-SI"/>
        </w:rPr>
      </w:pPr>
      <w:r w:rsidRPr="00DE3F82">
        <w:rPr>
          <w:rFonts w:ascii="Arial" w:eastAsia="Times New Roman" w:hAnsi="Arial" w:cs="Arial"/>
          <w:sz w:val="20"/>
          <w:szCs w:val="20"/>
          <w:lang w:val="sl-SI"/>
        </w:rPr>
        <w:t xml:space="preserve">postane insolventen, če je proti njemu izdan sodni nalog za plačilo dolgov, če je v prisilni poravnavi ali stečaju, </w:t>
      </w:r>
      <w:r w:rsidRPr="00DE3F82">
        <w:rPr>
          <w:rFonts w:ascii="Arial" w:eastAsia="Times New Roman" w:hAnsi="Arial" w:cs="Arial"/>
          <w:bCs/>
          <w:sz w:val="20"/>
          <w:szCs w:val="20"/>
          <w:lang w:val="sl-SI"/>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14:paraId="00BFF66F" w14:textId="77777777" w:rsidR="00E21ADE" w:rsidRPr="00DE3F82" w:rsidRDefault="00F15EBC" w:rsidP="00E21ADE">
      <w:pPr>
        <w:numPr>
          <w:ilvl w:val="0"/>
          <w:numId w:val="11"/>
        </w:numPr>
        <w:spacing w:after="0" w:line="240" w:lineRule="auto"/>
        <w:jc w:val="both"/>
        <w:rPr>
          <w:rFonts w:ascii="Arial" w:eastAsia="Times New Roman" w:hAnsi="Arial" w:cs="Arial"/>
          <w:sz w:val="20"/>
          <w:szCs w:val="20"/>
          <w:lang w:val="sl-SI"/>
        </w:rPr>
      </w:pPr>
      <w:r w:rsidRPr="00DE3F82">
        <w:rPr>
          <w:rFonts w:ascii="Arial" w:eastAsia="Times New Roman" w:hAnsi="Arial" w:cs="Arial"/>
          <w:bCs/>
          <w:sz w:val="20"/>
          <w:szCs w:val="20"/>
          <w:lang w:val="sl-SI"/>
        </w:rPr>
        <w:t xml:space="preserve">zamudi z </w:t>
      </w:r>
      <w:r w:rsidR="00147FF3">
        <w:rPr>
          <w:rFonts w:ascii="Arial" w:eastAsia="Times New Roman" w:hAnsi="Arial" w:cs="Arial"/>
          <w:bCs/>
          <w:sz w:val="20"/>
          <w:szCs w:val="20"/>
          <w:lang w:val="sl-SI"/>
        </w:rPr>
        <w:t xml:space="preserve">izvedbo storitve/dobavo blaga </w:t>
      </w:r>
      <w:r w:rsidRPr="00DE3F82">
        <w:rPr>
          <w:rFonts w:ascii="Arial" w:eastAsia="Times New Roman" w:hAnsi="Arial" w:cs="Arial"/>
          <w:bCs/>
          <w:sz w:val="20"/>
          <w:szCs w:val="20"/>
          <w:lang w:val="sl-SI"/>
        </w:rPr>
        <w:t>za več kot 30 dni,</w:t>
      </w:r>
    </w:p>
    <w:p w14:paraId="00BFF670" w14:textId="77777777" w:rsidR="00E21ADE" w:rsidRPr="00DE3F82" w:rsidRDefault="00F15EBC" w:rsidP="00E21ADE">
      <w:pPr>
        <w:numPr>
          <w:ilvl w:val="0"/>
          <w:numId w:val="11"/>
        </w:numPr>
        <w:spacing w:after="0" w:line="240" w:lineRule="auto"/>
        <w:jc w:val="both"/>
        <w:rPr>
          <w:rFonts w:ascii="Arial" w:eastAsia="Times New Roman" w:hAnsi="Arial" w:cs="Arial"/>
          <w:sz w:val="20"/>
          <w:szCs w:val="20"/>
          <w:lang w:val="sl-SI"/>
        </w:rPr>
      </w:pPr>
      <w:r w:rsidRPr="00DE3F82">
        <w:rPr>
          <w:rFonts w:ascii="Arial" w:eastAsia="Times New Roman" w:hAnsi="Arial" w:cs="Arial"/>
          <w:bCs/>
          <w:sz w:val="20"/>
          <w:szCs w:val="20"/>
          <w:lang w:val="sl-SI"/>
        </w:rPr>
        <w:t>ne izpolnjuje pogodbenih obveznosti na način, predviden v tej pogodbi.</w:t>
      </w:r>
    </w:p>
    <w:p w14:paraId="00BFF671" w14:textId="77777777" w:rsidR="00E21ADE" w:rsidRPr="00DE3F82" w:rsidRDefault="00E21ADE" w:rsidP="00E21ADE">
      <w:pPr>
        <w:spacing w:after="0" w:line="240" w:lineRule="auto"/>
        <w:jc w:val="both"/>
        <w:rPr>
          <w:rFonts w:ascii="Arial" w:eastAsia="Times New Roman" w:hAnsi="Arial" w:cs="Arial"/>
          <w:sz w:val="20"/>
          <w:szCs w:val="20"/>
          <w:lang w:val="sl-SI"/>
        </w:rPr>
      </w:pPr>
    </w:p>
    <w:p w14:paraId="00BFF672" w14:textId="77777777" w:rsidR="00147FF3" w:rsidRPr="00147FF3" w:rsidRDefault="00F15EBC" w:rsidP="00147FF3">
      <w:pPr>
        <w:spacing w:after="0" w:line="288" w:lineRule="auto"/>
        <w:jc w:val="both"/>
        <w:rPr>
          <w:rFonts w:ascii="Arial" w:eastAsia="Times New Roman" w:hAnsi="Arial" w:cs="Arial"/>
          <w:sz w:val="20"/>
          <w:szCs w:val="20"/>
          <w:lang w:val="sl-SI"/>
        </w:rPr>
      </w:pPr>
      <w:r w:rsidRPr="00147FF3">
        <w:rPr>
          <w:rFonts w:ascii="Arial" w:eastAsia="Times New Roman" w:hAnsi="Arial" w:cs="Arial"/>
          <w:sz w:val="20"/>
          <w:szCs w:val="20"/>
          <w:lang w:val="sl-SI"/>
        </w:rPr>
        <w:t>V kolikor izvajalec po sklenitvi pogodbe odstopi od pogodbe in tako ne izpolni pogodbenih obveznosti iz razlogov na njegovi strani, velja določba o pogodbeni kazni te pogodbe tudi za neizvedbo storitve.</w:t>
      </w:r>
    </w:p>
    <w:p w14:paraId="00BFF673" w14:textId="77777777" w:rsidR="00E21ADE" w:rsidRDefault="00E21ADE" w:rsidP="00E21ADE">
      <w:pPr>
        <w:spacing w:after="0" w:line="240" w:lineRule="auto"/>
        <w:jc w:val="both"/>
        <w:rPr>
          <w:rFonts w:ascii="Arial" w:eastAsia="Times New Roman" w:hAnsi="Arial" w:cs="Arial"/>
          <w:sz w:val="20"/>
          <w:szCs w:val="20"/>
          <w:lang w:val="sl-SI"/>
        </w:rPr>
      </w:pPr>
    </w:p>
    <w:p w14:paraId="00BFF674" w14:textId="77777777" w:rsidR="00D40260" w:rsidRPr="00DE3F82" w:rsidRDefault="00D40260" w:rsidP="00E21ADE">
      <w:pPr>
        <w:spacing w:after="0" w:line="240" w:lineRule="auto"/>
        <w:jc w:val="both"/>
        <w:rPr>
          <w:rFonts w:ascii="Arial" w:eastAsia="Times New Roman" w:hAnsi="Arial" w:cs="Arial"/>
          <w:sz w:val="20"/>
          <w:szCs w:val="20"/>
          <w:lang w:val="sl-SI"/>
        </w:rPr>
      </w:pPr>
    </w:p>
    <w:p w14:paraId="00BFF675" w14:textId="77777777" w:rsidR="00E21ADE" w:rsidRPr="00DE3F82" w:rsidRDefault="00F15EBC" w:rsidP="00E21ADE">
      <w:pPr>
        <w:spacing w:after="0" w:line="240" w:lineRule="auto"/>
        <w:jc w:val="both"/>
        <w:rPr>
          <w:rFonts w:ascii="Arial" w:eastAsia="Times New Roman" w:hAnsi="Arial" w:cs="Arial"/>
          <w:b/>
          <w:sz w:val="20"/>
          <w:szCs w:val="20"/>
          <w:lang w:val="sl-SI"/>
        </w:rPr>
      </w:pPr>
      <w:r w:rsidRPr="00DE3F82">
        <w:rPr>
          <w:rFonts w:ascii="Arial" w:eastAsia="Times New Roman" w:hAnsi="Arial" w:cs="Arial"/>
          <w:b/>
          <w:sz w:val="20"/>
          <w:szCs w:val="20"/>
          <w:lang w:val="sl-SI"/>
        </w:rPr>
        <w:t xml:space="preserve">Pogodbena kazen </w:t>
      </w:r>
    </w:p>
    <w:p w14:paraId="00BFF676" w14:textId="77777777" w:rsidR="00E21ADE" w:rsidRPr="00DE3F82" w:rsidRDefault="00F15EBC" w:rsidP="00E21ADE">
      <w:pPr>
        <w:spacing w:after="0" w:line="240" w:lineRule="auto"/>
        <w:jc w:val="center"/>
        <w:rPr>
          <w:rFonts w:ascii="Arial" w:eastAsia="Times New Roman" w:hAnsi="Arial" w:cs="Arial"/>
          <w:sz w:val="20"/>
          <w:szCs w:val="20"/>
          <w:lang w:val="sl-SI"/>
        </w:rPr>
      </w:pPr>
      <w:r w:rsidRPr="00DE3F82">
        <w:rPr>
          <w:rFonts w:ascii="Arial" w:eastAsia="Times New Roman" w:hAnsi="Arial" w:cs="Arial"/>
          <w:sz w:val="20"/>
          <w:szCs w:val="20"/>
          <w:lang w:val="sl-SI"/>
        </w:rPr>
        <w:t>1</w:t>
      </w:r>
      <w:r>
        <w:rPr>
          <w:rFonts w:ascii="Arial" w:eastAsia="Times New Roman" w:hAnsi="Arial" w:cs="Arial"/>
          <w:sz w:val="20"/>
          <w:szCs w:val="20"/>
          <w:lang w:val="sl-SI"/>
        </w:rPr>
        <w:t>1</w:t>
      </w:r>
      <w:r w:rsidRPr="00DE3F82">
        <w:rPr>
          <w:rFonts w:ascii="Arial" w:eastAsia="Times New Roman" w:hAnsi="Arial" w:cs="Arial"/>
          <w:sz w:val="20"/>
          <w:szCs w:val="20"/>
          <w:lang w:val="sl-SI"/>
        </w:rPr>
        <w:t>. člen</w:t>
      </w:r>
    </w:p>
    <w:p w14:paraId="00BFF677" w14:textId="77777777" w:rsidR="00E21ADE" w:rsidRPr="00DE3F82" w:rsidRDefault="00E21ADE" w:rsidP="00E21ADE">
      <w:pPr>
        <w:spacing w:after="0" w:line="240" w:lineRule="auto"/>
        <w:jc w:val="center"/>
        <w:rPr>
          <w:rFonts w:ascii="Arial" w:eastAsia="Times New Roman" w:hAnsi="Arial" w:cs="Arial"/>
          <w:sz w:val="20"/>
          <w:szCs w:val="20"/>
          <w:lang w:val="sl-SI"/>
        </w:rPr>
      </w:pPr>
    </w:p>
    <w:p w14:paraId="00BFF678" w14:textId="77777777" w:rsidR="00E21ADE" w:rsidRPr="00147FF3" w:rsidRDefault="00F15EBC" w:rsidP="00E21ADE">
      <w:pPr>
        <w:spacing w:after="0" w:line="240" w:lineRule="auto"/>
        <w:jc w:val="both"/>
        <w:rPr>
          <w:rFonts w:ascii="Arial" w:eastAsia="Times New Roman" w:hAnsi="Arial" w:cs="Arial"/>
          <w:sz w:val="20"/>
          <w:szCs w:val="20"/>
          <w:lang w:val="sl-SI"/>
        </w:rPr>
      </w:pPr>
      <w:r w:rsidRPr="00147FF3">
        <w:rPr>
          <w:rFonts w:ascii="Arial" w:eastAsia="Times New Roman" w:hAnsi="Arial" w:cs="Arial"/>
          <w:sz w:val="20"/>
          <w:szCs w:val="20"/>
          <w:lang w:val="sl-SI"/>
        </w:rPr>
        <w:t xml:space="preserve">V kolikor </w:t>
      </w:r>
      <w:r w:rsidR="0045652F" w:rsidRPr="00147FF3">
        <w:rPr>
          <w:rFonts w:ascii="Arial" w:eastAsia="Times New Roman" w:hAnsi="Arial" w:cs="Arial"/>
          <w:sz w:val="20"/>
          <w:szCs w:val="20"/>
          <w:lang w:val="sl-SI"/>
        </w:rPr>
        <w:t>izvajalec</w:t>
      </w:r>
      <w:r w:rsidRPr="00147FF3">
        <w:rPr>
          <w:rFonts w:ascii="Arial" w:eastAsia="Times New Roman" w:hAnsi="Arial" w:cs="Arial"/>
          <w:sz w:val="20"/>
          <w:szCs w:val="20"/>
          <w:lang w:val="sl-SI"/>
        </w:rPr>
        <w:t xml:space="preserve"> naročniku ne </w:t>
      </w:r>
      <w:r w:rsidR="00147FF3" w:rsidRPr="00147FF3">
        <w:rPr>
          <w:rFonts w:ascii="Arial" w:eastAsia="Times New Roman" w:hAnsi="Arial" w:cs="Arial"/>
          <w:sz w:val="20"/>
          <w:szCs w:val="20"/>
          <w:lang w:val="sl-SI"/>
        </w:rPr>
        <w:t>izvede storitev</w:t>
      </w:r>
      <w:r w:rsidRPr="00147FF3">
        <w:rPr>
          <w:rFonts w:ascii="Arial" w:eastAsia="Times New Roman" w:hAnsi="Arial" w:cs="Arial"/>
          <w:sz w:val="20"/>
          <w:szCs w:val="20"/>
          <w:lang w:val="sl-SI"/>
        </w:rPr>
        <w:t xml:space="preserve"> v pogodbenem roku, in ki ni posledica višje sile ali razlogov na strani naročnika, je dolžan plačati naročniku pogodbeno kazen v višini 5‰ (promilov), od celotne vrednosti pogodbe z DDV za vsak dan zamude</w:t>
      </w:r>
      <w:r w:rsidRPr="00147FF3">
        <w:rPr>
          <w:rFonts w:ascii="Arial" w:eastAsia="Times New Roman" w:hAnsi="Arial" w:cs="Arial"/>
          <w:i/>
          <w:sz w:val="20"/>
          <w:szCs w:val="20"/>
          <w:lang w:val="sl-SI"/>
        </w:rPr>
        <w:t xml:space="preserve">, </w:t>
      </w:r>
      <w:r w:rsidRPr="00147FF3">
        <w:rPr>
          <w:rFonts w:ascii="Arial" w:eastAsia="Times New Roman" w:hAnsi="Arial" w:cs="Arial"/>
          <w:sz w:val="20"/>
          <w:szCs w:val="20"/>
          <w:lang w:val="sl-SI"/>
        </w:rPr>
        <w:t>vendar ne več kot 15% (procentov) od celotne vrednosti pogodbe z DDV</w:t>
      </w:r>
      <w:r w:rsidRPr="00147FF3">
        <w:rPr>
          <w:rFonts w:ascii="Arial" w:eastAsia="Times New Roman" w:hAnsi="Arial" w:cs="Arial"/>
          <w:i/>
          <w:sz w:val="20"/>
          <w:szCs w:val="20"/>
          <w:lang w:val="sl-SI"/>
        </w:rPr>
        <w:t>.</w:t>
      </w:r>
    </w:p>
    <w:p w14:paraId="00BFF679" w14:textId="77777777" w:rsidR="00D40260" w:rsidRPr="00147FF3" w:rsidRDefault="00D40260" w:rsidP="00E21ADE">
      <w:pPr>
        <w:spacing w:after="0" w:line="240" w:lineRule="auto"/>
        <w:jc w:val="both"/>
        <w:rPr>
          <w:rFonts w:ascii="Arial" w:eastAsia="Times New Roman" w:hAnsi="Arial" w:cs="Arial"/>
          <w:sz w:val="20"/>
          <w:szCs w:val="20"/>
          <w:lang w:val="sl-SI"/>
        </w:rPr>
      </w:pPr>
    </w:p>
    <w:p w14:paraId="00BFF67A" w14:textId="77777777" w:rsidR="004605BA" w:rsidRPr="004605BA" w:rsidRDefault="00F15EBC" w:rsidP="004605BA">
      <w:pPr>
        <w:spacing w:after="0" w:line="260" w:lineRule="atLeast"/>
        <w:jc w:val="both"/>
        <w:rPr>
          <w:rFonts w:ascii="Arial" w:eastAsia="Times New Roman" w:hAnsi="Arial" w:cs="Arial"/>
          <w:sz w:val="20"/>
          <w:szCs w:val="20"/>
          <w:lang w:val="sl-SI"/>
        </w:rPr>
      </w:pPr>
      <w:r w:rsidRPr="004605BA">
        <w:rPr>
          <w:rFonts w:ascii="Arial" w:eastAsia="Times New Roman" w:hAnsi="Arial" w:cs="Arial"/>
          <w:sz w:val="20"/>
          <w:szCs w:val="20"/>
          <w:lang w:val="sl-SI"/>
        </w:rPr>
        <w:t>Če izvajalec pogodbenih storitev v posameznem mesecu ne izvaja skladno s pogodbo, je dolžan naročniku plačati pogodbeno kazen v višini 15% (petnajst odstotkov) od končne vrednosti mesečnega računa z DDV.</w:t>
      </w:r>
    </w:p>
    <w:p w14:paraId="00BFF67B" w14:textId="77777777" w:rsidR="004605BA" w:rsidRPr="004605BA" w:rsidRDefault="004605BA" w:rsidP="004605BA">
      <w:pPr>
        <w:spacing w:after="0" w:line="260" w:lineRule="atLeast"/>
        <w:jc w:val="both"/>
        <w:rPr>
          <w:rFonts w:ascii="Arial" w:eastAsia="Times New Roman" w:hAnsi="Arial" w:cs="Arial"/>
          <w:sz w:val="20"/>
          <w:szCs w:val="20"/>
          <w:lang w:val="sl-SI"/>
        </w:rPr>
      </w:pPr>
    </w:p>
    <w:p w14:paraId="00BFF67C" w14:textId="77777777" w:rsidR="004605BA" w:rsidRPr="004605BA" w:rsidRDefault="00F15EBC" w:rsidP="004605BA">
      <w:pPr>
        <w:spacing w:after="0" w:line="240" w:lineRule="auto"/>
        <w:jc w:val="both"/>
        <w:rPr>
          <w:rFonts w:ascii="Arial" w:eastAsia="Times New Roman" w:hAnsi="Arial" w:cs="Arial"/>
          <w:sz w:val="20"/>
          <w:szCs w:val="20"/>
          <w:lang w:val="sl-SI"/>
        </w:rPr>
      </w:pPr>
      <w:r w:rsidRPr="004605BA">
        <w:rPr>
          <w:rFonts w:ascii="Arial" w:eastAsia="Times New Roman" w:hAnsi="Arial" w:cs="Arial"/>
          <w:sz w:val="20"/>
          <w:szCs w:val="20"/>
          <w:lang w:val="sl-SI"/>
        </w:rPr>
        <w:t>Izvajalec je dolžan plačati naročniku pogodbeno kazen v višini 15% (odstotkov) od celotne vrednosti pogodbe z DDV, če storitve, ki je predmet pogodbe, ne izvede.</w:t>
      </w:r>
    </w:p>
    <w:p w14:paraId="00BFF67D" w14:textId="77777777" w:rsidR="004605BA" w:rsidRPr="004605BA" w:rsidRDefault="004605BA" w:rsidP="004605BA">
      <w:pPr>
        <w:spacing w:after="0" w:line="288" w:lineRule="auto"/>
        <w:jc w:val="both"/>
        <w:rPr>
          <w:rFonts w:ascii="Arial" w:eastAsia="Times New Roman" w:hAnsi="Arial" w:cs="Arial"/>
          <w:sz w:val="20"/>
          <w:szCs w:val="20"/>
          <w:lang w:val="sl-SI"/>
        </w:rPr>
      </w:pPr>
    </w:p>
    <w:p w14:paraId="00BFF67E" w14:textId="77777777" w:rsidR="004605BA" w:rsidRPr="004605BA" w:rsidRDefault="00F15EBC" w:rsidP="004605BA">
      <w:pPr>
        <w:spacing w:after="0" w:line="288" w:lineRule="auto"/>
        <w:jc w:val="both"/>
        <w:rPr>
          <w:rFonts w:ascii="Arial" w:eastAsia="Times New Roman" w:hAnsi="Arial" w:cs="Arial"/>
          <w:sz w:val="20"/>
          <w:szCs w:val="20"/>
          <w:lang w:val="sl-SI"/>
        </w:rPr>
      </w:pPr>
      <w:r w:rsidRPr="004605BA">
        <w:rPr>
          <w:rFonts w:ascii="Arial" w:eastAsia="Times New Roman" w:hAnsi="Arial" w:cs="Arial"/>
          <w:sz w:val="20"/>
          <w:szCs w:val="20"/>
          <w:lang w:val="sl-SI"/>
        </w:rPr>
        <w:t>Izvajalec se strinja, da lahko naročnik terjatev iz naslova pogodbene kazni pobota s finančnimi obveznostmi po tej pogodbi oziroma v kolikor navedeno ni mogoče, se iz tega naslova izstavi poseben račun, ki ga mora izvajalec plačati v roku 8 dni od prejema.</w:t>
      </w:r>
    </w:p>
    <w:p w14:paraId="00BFF67F" w14:textId="77777777" w:rsidR="004605BA" w:rsidRPr="004605BA" w:rsidRDefault="004605BA" w:rsidP="004605BA">
      <w:pPr>
        <w:spacing w:after="0" w:line="288" w:lineRule="auto"/>
        <w:jc w:val="both"/>
        <w:rPr>
          <w:rFonts w:ascii="Arial" w:eastAsia="Times New Roman" w:hAnsi="Arial" w:cs="Arial"/>
          <w:sz w:val="20"/>
          <w:szCs w:val="20"/>
          <w:lang w:val="sl-SI"/>
        </w:rPr>
      </w:pPr>
    </w:p>
    <w:p w14:paraId="00BFF680" w14:textId="77777777" w:rsidR="004605BA" w:rsidRPr="004605BA" w:rsidRDefault="00F15EBC" w:rsidP="004605BA">
      <w:pPr>
        <w:spacing w:after="0" w:line="288" w:lineRule="auto"/>
        <w:jc w:val="both"/>
        <w:rPr>
          <w:rFonts w:ascii="Arial" w:eastAsia="Times New Roman" w:hAnsi="Arial" w:cs="Arial"/>
          <w:sz w:val="20"/>
          <w:szCs w:val="20"/>
          <w:lang w:val="sl-SI"/>
        </w:rPr>
      </w:pPr>
      <w:r w:rsidRPr="004605BA">
        <w:rPr>
          <w:rFonts w:ascii="Arial" w:eastAsia="Times New Roman" w:hAnsi="Arial" w:cs="Arial"/>
          <w:sz w:val="20"/>
          <w:szCs w:val="20"/>
          <w:lang w:val="sl-SI"/>
        </w:rPr>
        <w:t>Če je škoda, ki jo je naročnik utrpel večja od pogodbene kazni, ima naročnik pravico zahtevati razliko do popolne odškodnine.</w:t>
      </w:r>
    </w:p>
    <w:p w14:paraId="00BFF681" w14:textId="77777777" w:rsidR="004605BA" w:rsidRDefault="004605BA" w:rsidP="00E21ADE">
      <w:pPr>
        <w:spacing w:after="0" w:line="240" w:lineRule="auto"/>
        <w:jc w:val="both"/>
        <w:rPr>
          <w:rFonts w:ascii="Arial" w:eastAsia="Times New Roman" w:hAnsi="Arial" w:cs="Arial"/>
          <w:b/>
          <w:sz w:val="20"/>
          <w:szCs w:val="20"/>
          <w:lang w:val="sl-SI"/>
        </w:rPr>
      </w:pPr>
    </w:p>
    <w:p w14:paraId="00BFF682" w14:textId="77777777" w:rsidR="00D40260" w:rsidRDefault="00D40260" w:rsidP="00E21ADE">
      <w:pPr>
        <w:spacing w:after="0" w:line="240" w:lineRule="auto"/>
        <w:jc w:val="both"/>
        <w:rPr>
          <w:rFonts w:ascii="Arial" w:eastAsia="Times New Roman" w:hAnsi="Arial" w:cs="Arial"/>
          <w:b/>
          <w:sz w:val="20"/>
          <w:szCs w:val="20"/>
          <w:lang w:val="sl-SI"/>
        </w:rPr>
      </w:pPr>
    </w:p>
    <w:p w14:paraId="441BCCE5" w14:textId="77777777" w:rsidR="006B5B8D" w:rsidRPr="00234110" w:rsidRDefault="006B5B8D" w:rsidP="00E21ADE">
      <w:pPr>
        <w:spacing w:after="0" w:line="240" w:lineRule="auto"/>
        <w:jc w:val="both"/>
        <w:rPr>
          <w:rFonts w:ascii="Arial" w:eastAsia="Times New Roman" w:hAnsi="Arial" w:cs="Arial"/>
          <w:b/>
          <w:sz w:val="20"/>
          <w:szCs w:val="20"/>
          <w:lang w:val="sl-SI"/>
        </w:rPr>
      </w:pPr>
    </w:p>
    <w:p w14:paraId="00BFF683" w14:textId="77777777" w:rsidR="004605BA" w:rsidRPr="00234110" w:rsidRDefault="00F15EBC" w:rsidP="004605BA">
      <w:pPr>
        <w:spacing w:after="0" w:line="260" w:lineRule="atLeast"/>
        <w:jc w:val="both"/>
        <w:rPr>
          <w:rFonts w:ascii="Arial" w:eastAsia="Times New Roman" w:hAnsi="Arial" w:cs="Arial"/>
          <w:sz w:val="20"/>
          <w:szCs w:val="20"/>
          <w:lang w:val="sl-SI"/>
        </w:rPr>
      </w:pPr>
      <w:r w:rsidRPr="00234110">
        <w:rPr>
          <w:rFonts w:ascii="Arial" w:eastAsia="Times New Roman" w:hAnsi="Arial" w:cs="Arial"/>
          <w:b/>
          <w:bCs/>
          <w:sz w:val="20"/>
          <w:szCs w:val="20"/>
          <w:lang w:val="sl-SI"/>
        </w:rPr>
        <w:lastRenderedPageBreak/>
        <w:t xml:space="preserve">Škodljiva programska koda in povračilo </w:t>
      </w:r>
    </w:p>
    <w:p w14:paraId="00BFF684" w14:textId="77777777" w:rsidR="004605BA" w:rsidRPr="00234110" w:rsidRDefault="004605BA" w:rsidP="004605BA">
      <w:pPr>
        <w:spacing w:after="0" w:line="288" w:lineRule="auto"/>
        <w:jc w:val="center"/>
        <w:rPr>
          <w:rFonts w:ascii="Arial" w:eastAsia="Times New Roman" w:hAnsi="Arial" w:cs="Arial"/>
          <w:sz w:val="20"/>
          <w:szCs w:val="20"/>
          <w:lang w:val="sl-SI"/>
        </w:rPr>
      </w:pPr>
    </w:p>
    <w:p w14:paraId="00BFF685" w14:textId="77777777" w:rsidR="004605BA" w:rsidRPr="00234110" w:rsidRDefault="00F15EBC" w:rsidP="004605BA">
      <w:pPr>
        <w:spacing w:after="0" w:line="288" w:lineRule="auto"/>
        <w:jc w:val="center"/>
        <w:rPr>
          <w:rFonts w:ascii="Arial" w:eastAsia="Times New Roman" w:hAnsi="Arial" w:cs="Arial"/>
          <w:sz w:val="20"/>
          <w:szCs w:val="20"/>
          <w:lang w:val="sl-SI"/>
        </w:rPr>
      </w:pPr>
      <w:r w:rsidRPr="00234110">
        <w:rPr>
          <w:rFonts w:ascii="Arial" w:eastAsia="Times New Roman" w:hAnsi="Arial" w:cs="Arial"/>
          <w:sz w:val="20"/>
          <w:szCs w:val="20"/>
          <w:lang w:val="sl-SI"/>
        </w:rPr>
        <w:t>12. člen</w:t>
      </w:r>
    </w:p>
    <w:p w14:paraId="00BFF686" w14:textId="77777777" w:rsidR="004605BA" w:rsidRPr="00234110" w:rsidRDefault="004605BA" w:rsidP="004605BA">
      <w:pPr>
        <w:spacing w:after="0" w:line="288" w:lineRule="auto"/>
        <w:jc w:val="both"/>
        <w:rPr>
          <w:rFonts w:ascii="Arial" w:eastAsia="Times New Roman" w:hAnsi="Arial" w:cs="Arial"/>
          <w:sz w:val="20"/>
          <w:szCs w:val="20"/>
          <w:lang w:val="sl-SI"/>
        </w:rPr>
      </w:pPr>
    </w:p>
    <w:p w14:paraId="00BFF687" w14:textId="77777777" w:rsidR="004605BA" w:rsidRPr="00234110" w:rsidRDefault="00F15EBC" w:rsidP="004605BA">
      <w:pPr>
        <w:spacing w:after="0" w:line="260" w:lineRule="atLeast"/>
        <w:jc w:val="both"/>
        <w:rPr>
          <w:rFonts w:ascii="Arial" w:eastAsia="Times New Roman" w:hAnsi="Arial" w:cs="Arial"/>
          <w:sz w:val="20"/>
          <w:szCs w:val="20"/>
          <w:lang w:val="sl-SI"/>
        </w:rPr>
      </w:pPr>
      <w:r w:rsidRPr="00234110">
        <w:rPr>
          <w:rFonts w:ascii="Arial" w:eastAsia="Times New Roman" w:hAnsi="Arial" w:cs="Arial"/>
          <w:sz w:val="20"/>
          <w:szCs w:val="20"/>
          <w:lang w:val="sl-SI"/>
        </w:rPr>
        <w:t>Izvajalec jamči, da predmet naročila ne vsebuje zlonamerne ali kakršnekoli druge programske kode, ki bi kakorkoli škodovala naročniku.</w:t>
      </w:r>
    </w:p>
    <w:p w14:paraId="00BFF688" w14:textId="77777777" w:rsidR="004605BA" w:rsidRPr="00234110" w:rsidRDefault="004605BA" w:rsidP="004605BA">
      <w:pPr>
        <w:spacing w:after="0" w:line="260" w:lineRule="atLeast"/>
        <w:jc w:val="both"/>
        <w:rPr>
          <w:rFonts w:ascii="Arial" w:eastAsia="Times New Roman" w:hAnsi="Arial" w:cs="Arial"/>
          <w:b/>
          <w:bCs/>
          <w:sz w:val="20"/>
          <w:szCs w:val="20"/>
          <w:lang w:val="sl-SI"/>
        </w:rPr>
      </w:pPr>
    </w:p>
    <w:p w14:paraId="00BFF689" w14:textId="77777777" w:rsidR="004605BA" w:rsidRPr="00234110" w:rsidRDefault="00F15EBC" w:rsidP="004605BA">
      <w:pPr>
        <w:spacing w:after="0" w:line="260" w:lineRule="atLeast"/>
        <w:jc w:val="both"/>
        <w:rPr>
          <w:rFonts w:ascii="Arial" w:eastAsia="Times New Roman" w:hAnsi="Arial" w:cs="Arial"/>
          <w:sz w:val="20"/>
          <w:szCs w:val="20"/>
          <w:lang w:val="sl-SI"/>
        </w:rPr>
      </w:pPr>
      <w:r w:rsidRPr="00234110">
        <w:rPr>
          <w:rFonts w:ascii="Arial" w:eastAsia="Times New Roman" w:hAnsi="Arial" w:cs="Arial"/>
          <w:sz w:val="20"/>
          <w:szCs w:val="20"/>
          <w:lang w:val="sl-SI"/>
        </w:rPr>
        <w:t xml:space="preserve">V primeru, da naročnik pri prevzemu predmeta naročila ali kasneje pri uporabi, vendar najkasneje do _________ odkrije škodljivo kodo, je izvajalec dolžan nemudoma izročiti drug predmet pogodbe brez napake in pri tem povrniti naročniku vso s tem v zvezi nastalo škodo. </w:t>
      </w:r>
    </w:p>
    <w:p w14:paraId="00BFF68A" w14:textId="77777777" w:rsidR="004605BA" w:rsidRDefault="004605BA" w:rsidP="00E21ADE">
      <w:pPr>
        <w:spacing w:after="0" w:line="240" w:lineRule="auto"/>
        <w:jc w:val="both"/>
        <w:rPr>
          <w:rFonts w:ascii="Arial" w:eastAsia="Times New Roman" w:hAnsi="Arial" w:cs="Arial"/>
          <w:b/>
          <w:sz w:val="20"/>
          <w:szCs w:val="20"/>
          <w:lang w:val="sl-SI"/>
        </w:rPr>
      </w:pPr>
    </w:p>
    <w:p w14:paraId="29928B03" w14:textId="77777777" w:rsidR="00122F02" w:rsidRPr="001B18F5" w:rsidRDefault="00122F02" w:rsidP="006B5B8D">
      <w:pPr>
        <w:spacing w:after="0" w:line="240" w:lineRule="auto"/>
        <w:rPr>
          <w:rFonts w:ascii="Arial" w:eastAsia="Times New Roman" w:hAnsi="Arial" w:cs="Arial"/>
          <w:b/>
          <w:sz w:val="20"/>
          <w:szCs w:val="20"/>
          <w:lang w:val="sl-SI"/>
        </w:rPr>
      </w:pPr>
    </w:p>
    <w:p w14:paraId="7B76C467" w14:textId="77777777" w:rsidR="006B5B8D" w:rsidRPr="001B18F5" w:rsidRDefault="006B5B8D" w:rsidP="006B5B8D">
      <w:pPr>
        <w:spacing w:after="0" w:line="240" w:lineRule="auto"/>
        <w:rPr>
          <w:rFonts w:ascii="Arial" w:eastAsia="Times New Roman" w:hAnsi="Arial" w:cs="Arial"/>
          <w:b/>
          <w:sz w:val="20"/>
          <w:szCs w:val="20"/>
          <w:lang w:val="sl-SI"/>
        </w:rPr>
      </w:pPr>
      <w:r w:rsidRPr="001B18F5">
        <w:rPr>
          <w:rFonts w:ascii="Arial" w:eastAsia="Times New Roman" w:hAnsi="Arial" w:cs="Arial"/>
          <w:b/>
          <w:sz w:val="20"/>
          <w:szCs w:val="20"/>
          <w:lang w:val="sl-SI"/>
        </w:rPr>
        <w:t>Dostopanje do tajnih podatkov</w:t>
      </w:r>
    </w:p>
    <w:p w14:paraId="1659AB44" w14:textId="77777777" w:rsidR="006B5B8D" w:rsidRPr="001B18F5" w:rsidRDefault="006B5B8D" w:rsidP="006B5B8D">
      <w:pPr>
        <w:spacing w:after="0" w:line="240" w:lineRule="auto"/>
        <w:rPr>
          <w:rFonts w:ascii="Arial" w:eastAsia="Times New Roman" w:hAnsi="Arial" w:cs="Arial"/>
          <w:b/>
          <w:sz w:val="20"/>
          <w:szCs w:val="20"/>
          <w:lang w:val="sl-SI"/>
        </w:rPr>
      </w:pPr>
    </w:p>
    <w:p w14:paraId="090C0F52" w14:textId="52FBD60C" w:rsidR="006B5B8D" w:rsidRPr="001B18F5" w:rsidRDefault="006B5B8D" w:rsidP="006B5B8D">
      <w:pPr>
        <w:spacing w:after="0" w:line="240" w:lineRule="auto"/>
        <w:jc w:val="center"/>
        <w:rPr>
          <w:rFonts w:ascii="Arial" w:eastAsia="Times New Roman" w:hAnsi="Arial" w:cs="Arial"/>
          <w:sz w:val="20"/>
          <w:szCs w:val="20"/>
          <w:lang w:val="sl-SI"/>
        </w:rPr>
      </w:pPr>
      <w:r w:rsidRPr="001B18F5">
        <w:rPr>
          <w:rFonts w:ascii="Arial" w:eastAsia="Times New Roman" w:hAnsi="Arial" w:cs="Arial"/>
          <w:sz w:val="20"/>
          <w:szCs w:val="20"/>
          <w:lang w:val="sl-SI"/>
        </w:rPr>
        <w:t>1</w:t>
      </w:r>
      <w:r w:rsidR="00122F02" w:rsidRPr="001B18F5">
        <w:rPr>
          <w:rFonts w:ascii="Arial" w:eastAsia="Times New Roman" w:hAnsi="Arial" w:cs="Arial"/>
          <w:sz w:val="20"/>
          <w:szCs w:val="20"/>
          <w:lang w:val="sl-SI"/>
        </w:rPr>
        <w:t>3</w:t>
      </w:r>
      <w:r w:rsidRPr="001B18F5">
        <w:rPr>
          <w:rFonts w:ascii="Arial" w:eastAsia="Times New Roman" w:hAnsi="Arial" w:cs="Arial"/>
          <w:sz w:val="20"/>
          <w:szCs w:val="20"/>
          <w:lang w:val="sl-SI"/>
        </w:rPr>
        <w:t>. člen</w:t>
      </w:r>
    </w:p>
    <w:p w14:paraId="2EB4786F" w14:textId="77777777" w:rsidR="006B5B8D" w:rsidRPr="001B18F5" w:rsidRDefault="006B5B8D" w:rsidP="006B5B8D">
      <w:pPr>
        <w:spacing w:after="0" w:line="240" w:lineRule="auto"/>
        <w:jc w:val="both"/>
        <w:rPr>
          <w:rFonts w:ascii="Arial" w:eastAsia="Times New Roman" w:hAnsi="Arial" w:cs="Arial"/>
          <w:b/>
          <w:sz w:val="20"/>
          <w:szCs w:val="20"/>
          <w:lang w:val="sl-SI"/>
        </w:rPr>
      </w:pPr>
    </w:p>
    <w:p w14:paraId="5C7D0447" w14:textId="14CE550F" w:rsidR="006B5B8D" w:rsidRPr="001B18F5" w:rsidRDefault="00122F02" w:rsidP="006B5B8D">
      <w:pPr>
        <w:spacing w:after="0" w:line="288" w:lineRule="auto"/>
        <w:jc w:val="both"/>
        <w:rPr>
          <w:rFonts w:ascii="Arial" w:eastAsia="Times New Roman" w:hAnsi="Arial" w:cs="Arial"/>
          <w:bCs/>
          <w:sz w:val="20"/>
          <w:szCs w:val="24"/>
          <w:lang w:val="sl-SI"/>
        </w:rPr>
      </w:pPr>
      <w:r w:rsidRPr="001B18F5">
        <w:rPr>
          <w:rFonts w:ascii="Arial" w:eastAsia="Times New Roman" w:hAnsi="Arial" w:cs="Arial"/>
          <w:bCs/>
          <w:sz w:val="20"/>
          <w:szCs w:val="24"/>
          <w:lang w:val="sl-SI"/>
        </w:rPr>
        <w:t xml:space="preserve">Izvajalec </w:t>
      </w:r>
      <w:r w:rsidR="006B5B8D" w:rsidRPr="001B18F5">
        <w:rPr>
          <w:rFonts w:ascii="Arial" w:eastAsia="Times New Roman" w:hAnsi="Arial" w:cs="Arial"/>
          <w:bCs/>
          <w:sz w:val="20"/>
          <w:szCs w:val="24"/>
          <w:lang w:val="sl-SI"/>
        </w:rPr>
        <w:t xml:space="preserve">mora zagotoviti, da storitve znotraj upravnega območja oz. varnostnega območja v objektih in okoliših, opravljajo samo osebe, zaposlene pri izvajalcu, ki se na vhodu v objekte izkažejo z veljavnim dovoljenjem za dostop do tajnih podatkov stopnje tajnosti </w:t>
      </w:r>
      <w:r w:rsidR="00CA7097">
        <w:rPr>
          <w:rFonts w:ascii="Arial" w:eastAsia="Times New Roman" w:hAnsi="Arial" w:cs="Arial"/>
          <w:bCs/>
          <w:sz w:val="20"/>
          <w:szCs w:val="24"/>
          <w:lang w:val="sl-SI"/>
        </w:rPr>
        <w:t xml:space="preserve">nacionalno </w:t>
      </w:r>
      <w:r w:rsidRPr="001B18F5">
        <w:rPr>
          <w:rFonts w:ascii="Arial" w:eastAsia="Times New Roman" w:hAnsi="Arial" w:cs="Arial"/>
          <w:bCs/>
          <w:sz w:val="20"/>
          <w:szCs w:val="24"/>
          <w:lang w:val="sl-SI"/>
        </w:rPr>
        <w:t xml:space="preserve">ZAUPNO </w:t>
      </w:r>
      <w:r w:rsidR="006B5B8D" w:rsidRPr="001B18F5">
        <w:rPr>
          <w:rFonts w:ascii="Arial" w:eastAsia="Times New Roman" w:hAnsi="Arial" w:cs="Arial"/>
          <w:bCs/>
          <w:sz w:val="20"/>
          <w:szCs w:val="24"/>
          <w:lang w:val="sl-SI"/>
        </w:rPr>
        <w:t xml:space="preserve">in NATO </w:t>
      </w:r>
      <w:r w:rsidR="00CA7097">
        <w:rPr>
          <w:rFonts w:ascii="Arial" w:eastAsia="Times New Roman" w:hAnsi="Arial" w:cs="Arial"/>
          <w:bCs/>
          <w:sz w:val="20"/>
          <w:szCs w:val="24"/>
          <w:lang w:val="sl-SI"/>
        </w:rPr>
        <w:t xml:space="preserve">ter EU </w:t>
      </w:r>
      <w:r w:rsidRPr="001B18F5">
        <w:rPr>
          <w:rFonts w:ascii="Arial" w:eastAsia="Times New Roman" w:hAnsi="Arial" w:cs="Arial"/>
          <w:bCs/>
          <w:sz w:val="20"/>
          <w:szCs w:val="24"/>
          <w:lang w:val="sl-SI"/>
        </w:rPr>
        <w:t>Confidential</w:t>
      </w:r>
      <w:r w:rsidR="006B5B8D" w:rsidRPr="001B18F5">
        <w:rPr>
          <w:rFonts w:ascii="Arial" w:eastAsia="Times New Roman" w:hAnsi="Arial" w:cs="Arial"/>
          <w:bCs/>
          <w:sz w:val="20"/>
          <w:szCs w:val="24"/>
          <w:lang w:val="sl-SI"/>
        </w:rPr>
        <w:t xml:space="preserve"> in da se ob tem izvede postopek ugotavljanja istovetnosti.</w:t>
      </w:r>
    </w:p>
    <w:p w14:paraId="4319FC59" w14:textId="77777777" w:rsidR="006B5B8D" w:rsidRPr="001B18F5" w:rsidRDefault="006B5B8D" w:rsidP="006B5B8D">
      <w:pPr>
        <w:spacing w:after="0" w:line="288" w:lineRule="auto"/>
        <w:jc w:val="both"/>
        <w:rPr>
          <w:rFonts w:ascii="Arial" w:eastAsia="Times New Roman" w:hAnsi="Arial" w:cs="Arial"/>
          <w:b/>
          <w:bCs/>
          <w:sz w:val="20"/>
          <w:szCs w:val="24"/>
          <w:lang w:val="sl-SI"/>
        </w:rPr>
      </w:pPr>
    </w:p>
    <w:p w14:paraId="56F2B307" w14:textId="5E1FAEBF" w:rsidR="006B5B8D" w:rsidRPr="001B18F5" w:rsidRDefault="006B5B8D" w:rsidP="006B5B8D">
      <w:pPr>
        <w:spacing w:after="0" w:line="288" w:lineRule="auto"/>
        <w:jc w:val="both"/>
        <w:rPr>
          <w:rFonts w:ascii="Arial" w:eastAsia="Times New Roman" w:hAnsi="Arial" w:cs="Arial"/>
          <w:bCs/>
          <w:sz w:val="20"/>
          <w:szCs w:val="24"/>
          <w:lang w:val="sl-SI"/>
        </w:rPr>
      </w:pPr>
      <w:r w:rsidRPr="001B18F5">
        <w:rPr>
          <w:rFonts w:ascii="Arial" w:eastAsia="Times New Roman" w:hAnsi="Arial" w:cs="Arial"/>
          <w:bCs/>
          <w:sz w:val="20"/>
          <w:szCs w:val="24"/>
          <w:lang w:val="sl-SI"/>
        </w:rPr>
        <w:t xml:space="preserve">Ker bodo zaradi izvajanja predmeta pogodbe osebe </w:t>
      </w:r>
      <w:r w:rsidR="00122F02" w:rsidRPr="001B18F5">
        <w:rPr>
          <w:rFonts w:ascii="Arial" w:eastAsia="Times New Roman" w:hAnsi="Arial" w:cs="Arial"/>
          <w:bCs/>
          <w:sz w:val="20"/>
          <w:szCs w:val="24"/>
          <w:lang w:val="sl-SI"/>
        </w:rPr>
        <w:t>izvajalca</w:t>
      </w:r>
      <w:r w:rsidRPr="001B18F5">
        <w:rPr>
          <w:rFonts w:ascii="Arial" w:eastAsia="Times New Roman" w:hAnsi="Arial" w:cs="Arial"/>
          <w:bCs/>
          <w:sz w:val="20"/>
          <w:szCs w:val="24"/>
          <w:lang w:val="sl-SI"/>
        </w:rPr>
        <w:t xml:space="preserve"> vstopale tudi v varnostna območja II. ali I. stopnje znotraj MORS in SV, morajo imeti te osebe poleg nacionalnega dovoljenja za dostop do tajnih podatkov stopnje tajnosti </w:t>
      </w:r>
      <w:r w:rsidR="00122F02" w:rsidRPr="001B18F5">
        <w:rPr>
          <w:rFonts w:ascii="Arial" w:eastAsia="Times New Roman" w:hAnsi="Arial" w:cs="Arial"/>
          <w:bCs/>
          <w:sz w:val="20"/>
          <w:szCs w:val="24"/>
          <w:lang w:val="sl-SI"/>
        </w:rPr>
        <w:t xml:space="preserve">ZAUPNO </w:t>
      </w:r>
      <w:r w:rsidRPr="001B18F5">
        <w:rPr>
          <w:rFonts w:ascii="Arial" w:eastAsia="Times New Roman" w:hAnsi="Arial" w:cs="Arial"/>
          <w:bCs/>
          <w:sz w:val="20"/>
          <w:szCs w:val="24"/>
          <w:lang w:val="sl-SI"/>
        </w:rPr>
        <w:t xml:space="preserve">tudi dovoljenje za dostop do tajnih podatkov zveze NATO stopnje tajnosti </w:t>
      </w:r>
      <w:r w:rsidR="00122F02" w:rsidRPr="001B18F5">
        <w:rPr>
          <w:rFonts w:ascii="Arial" w:eastAsia="Times New Roman" w:hAnsi="Arial" w:cs="Arial"/>
          <w:bCs/>
          <w:sz w:val="20"/>
          <w:szCs w:val="24"/>
          <w:lang w:val="sl-SI"/>
        </w:rPr>
        <w:t xml:space="preserve">ZAUPNO </w:t>
      </w:r>
      <w:r w:rsidR="00CA7097">
        <w:rPr>
          <w:rFonts w:ascii="Arial" w:eastAsia="Times New Roman" w:hAnsi="Arial" w:cs="Arial"/>
          <w:bCs/>
          <w:sz w:val="20"/>
          <w:szCs w:val="24"/>
          <w:lang w:val="sl-SI"/>
        </w:rPr>
        <w:t>ter EU C</w:t>
      </w:r>
      <w:r w:rsidR="00122F02" w:rsidRPr="001B18F5">
        <w:rPr>
          <w:rFonts w:ascii="Arial" w:eastAsia="Times New Roman" w:hAnsi="Arial" w:cs="Arial"/>
          <w:bCs/>
          <w:sz w:val="20"/>
          <w:szCs w:val="24"/>
          <w:lang w:val="sl-SI"/>
        </w:rPr>
        <w:t>onfidential</w:t>
      </w:r>
      <w:r w:rsidRPr="001B18F5">
        <w:rPr>
          <w:rFonts w:ascii="Arial" w:eastAsia="Times New Roman" w:hAnsi="Arial" w:cs="Arial"/>
          <w:bCs/>
          <w:sz w:val="20"/>
          <w:szCs w:val="24"/>
          <w:lang w:val="sl-SI"/>
        </w:rPr>
        <w:t xml:space="preserve">, organizacija pa mora imeti pridobljeno vsaj varnostno dovoljenje za hranjenje in obravnavanje tajnih podatkov stopnje tajnosti </w:t>
      </w:r>
      <w:r w:rsidR="00122F02" w:rsidRPr="001B18F5">
        <w:rPr>
          <w:rFonts w:ascii="Arial" w:eastAsia="Times New Roman" w:hAnsi="Arial" w:cs="Arial"/>
          <w:bCs/>
          <w:sz w:val="20"/>
          <w:szCs w:val="24"/>
          <w:lang w:val="sl-SI"/>
        </w:rPr>
        <w:t xml:space="preserve">ZAUPNO </w:t>
      </w:r>
      <w:r w:rsidRPr="001B18F5">
        <w:rPr>
          <w:rFonts w:ascii="Arial" w:eastAsia="Times New Roman" w:hAnsi="Arial" w:cs="Arial"/>
          <w:bCs/>
          <w:sz w:val="20"/>
          <w:szCs w:val="24"/>
          <w:lang w:val="sl-SI"/>
        </w:rPr>
        <w:t>v varnostnem območju naročnika.</w:t>
      </w:r>
    </w:p>
    <w:p w14:paraId="37CB056F" w14:textId="77777777" w:rsidR="006B5B8D" w:rsidRPr="001B18F5" w:rsidRDefault="006B5B8D" w:rsidP="006B5B8D">
      <w:pPr>
        <w:spacing w:after="0" w:line="288" w:lineRule="auto"/>
        <w:jc w:val="both"/>
        <w:rPr>
          <w:rFonts w:ascii="Arial" w:eastAsia="Times New Roman" w:hAnsi="Arial" w:cs="Arial"/>
          <w:sz w:val="20"/>
          <w:szCs w:val="20"/>
          <w:lang w:val="sl-SI"/>
        </w:rPr>
      </w:pPr>
    </w:p>
    <w:p w14:paraId="029C50C4" w14:textId="2C466049" w:rsidR="006B5B8D" w:rsidRPr="001B18F5" w:rsidRDefault="006B5B8D" w:rsidP="006B5B8D">
      <w:pPr>
        <w:spacing w:after="0" w:line="288" w:lineRule="auto"/>
        <w:jc w:val="both"/>
        <w:rPr>
          <w:rFonts w:ascii="Arial" w:eastAsia="Times New Roman" w:hAnsi="Arial" w:cs="Arial"/>
          <w:bCs/>
          <w:sz w:val="20"/>
          <w:szCs w:val="24"/>
          <w:lang w:val="sl-SI"/>
        </w:rPr>
      </w:pPr>
      <w:r w:rsidRPr="001B18F5">
        <w:rPr>
          <w:rFonts w:ascii="Arial" w:eastAsia="Times New Roman" w:hAnsi="Arial" w:cs="Arial"/>
          <w:bCs/>
          <w:sz w:val="20"/>
          <w:szCs w:val="24"/>
          <w:lang w:val="sl-SI"/>
        </w:rPr>
        <w:t xml:space="preserve">Vse osebe </w:t>
      </w:r>
      <w:r w:rsidR="00122F02" w:rsidRPr="001B18F5">
        <w:rPr>
          <w:rFonts w:ascii="Arial" w:eastAsia="Times New Roman" w:hAnsi="Arial" w:cs="Arial"/>
          <w:bCs/>
          <w:sz w:val="20"/>
          <w:szCs w:val="24"/>
          <w:lang w:val="sl-SI"/>
        </w:rPr>
        <w:t xml:space="preserve">izvajalca </w:t>
      </w:r>
      <w:r w:rsidRPr="001B18F5">
        <w:rPr>
          <w:rFonts w:ascii="Arial" w:eastAsia="Times New Roman" w:hAnsi="Arial" w:cs="Arial"/>
          <w:bCs/>
          <w:sz w:val="20"/>
          <w:szCs w:val="24"/>
          <w:lang w:val="sl-SI"/>
        </w:rPr>
        <w:t>so dolžne upoštevati naročnikova navodila glede vstopa ter gibanja po naročnikovih prostorih oz. območjih.</w:t>
      </w:r>
    </w:p>
    <w:p w14:paraId="41D30FB9" w14:textId="77777777" w:rsidR="006B5B8D" w:rsidRPr="001B18F5" w:rsidRDefault="006B5B8D" w:rsidP="006B5B8D">
      <w:pPr>
        <w:spacing w:after="0" w:line="288" w:lineRule="auto"/>
        <w:jc w:val="both"/>
        <w:rPr>
          <w:rFonts w:ascii="Arial" w:eastAsia="Times New Roman" w:hAnsi="Arial" w:cs="Arial"/>
          <w:bCs/>
          <w:sz w:val="20"/>
          <w:szCs w:val="24"/>
          <w:lang w:val="sl-SI"/>
        </w:rPr>
      </w:pPr>
    </w:p>
    <w:p w14:paraId="590EFF9A" w14:textId="77777777" w:rsidR="006B5B8D" w:rsidRPr="001B18F5" w:rsidRDefault="006B5B8D" w:rsidP="006B5B8D">
      <w:pPr>
        <w:spacing w:after="0" w:line="288" w:lineRule="auto"/>
        <w:jc w:val="both"/>
        <w:rPr>
          <w:rFonts w:ascii="Arial" w:eastAsia="Times New Roman" w:hAnsi="Arial" w:cs="Arial"/>
          <w:bCs/>
          <w:sz w:val="20"/>
          <w:szCs w:val="24"/>
          <w:lang w:val="sl-SI"/>
        </w:rPr>
      </w:pPr>
      <w:r w:rsidRPr="001B18F5">
        <w:rPr>
          <w:rFonts w:ascii="Arial" w:eastAsia="Times New Roman" w:hAnsi="Arial" w:cs="Arial"/>
          <w:bCs/>
          <w:sz w:val="20"/>
          <w:szCs w:val="24"/>
          <w:lang w:val="sl-SI"/>
        </w:rPr>
        <w:t>Nespoštovanje varnostnih standardov je lahko zadosten razlog za prekinitev pogodbe.</w:t>
      </w:r>
    </w:p>
    <w:p w14:paraId="2F70AE28" w14:textId="77777777" w:rsidR="006B5B8D" w:rsidRPr="001B18F5" w:rsidRDefault="006B5B8D" w:rsidP="006B5B8D">
      <w:pPr>
        <w:spacing w:after="0" w:line="288" w:lineRule="auto"/>
        <w:jc w:val="both"/>
        <w:rPr>
          <w:rFonts w:ascii="Arial" w:eastAsia="Times New Roman" w:hAnsi="Arial" w:cs="Arial"/>
          <w:sz w:val="20"/>
          <w:szCs w:val="20"/>
          <w:lang w:val="sl-SI"/>
        </w:rPr>
      </w:pPr>
    </w:p>
    <w:p w14:paraId="10D60E00" w14:textId="18CC89C1" w:rsidR="006B5B8D" w:rsidRPr="001B18F5" w:rsidRDefault="006B5B8D" w:rsidP="006B5B8D">
      <w:pPr>
        <w:spacing w:after="0" w:line="288" w:lineRule="auto"/>
        <w:jc w:val="both"/>
        <w:rPr>
          <w:rFonts w:ascii="Arial" w:eastAsia="Times New Roman" w:hAnsi="Arial" w:cs="Arial"/>
          <w:sz w:val="20"/>
          <w:szCs w:val="20"/>
          <w:lang w:val="sl-SI"/>
        </w:rPr>
      </w:pPr>
      <w:r w:rsidRPr="001B18F5">
        <w:rPr>
          <w:rFonts w:ascii="Arial" w:eastAsia="Times New Roman" w:hAnsi="Arial" w:cs="Arial"/>
          <w:sz w:val="20"/>
          <w:szCs w:val="20"/>
          <w:lang w:val="sl-SI"/>
        </w:rPr>
        <w:t xml:space="preserve">V kolikor se bodo v okviru izvajanja postopka javnega naročila oziroma realizacije pogodbe pošiljali tajni podatki tudi potencialnemu </w:t>
      </w:r>
      <w:r w:rsidR="00122F02" w:rsidRPr="001B18F5">
        <w:rPr>
          <w:rFonts w:ascii="Arial" w:eastAsia="Times New Roman" w:hAnsi="Arial" w:cs="Arial"/>
          <w:sz w:val="20"/>
          <w:szCs w:val="20"/>
          <w:lang w:val="sl-SI"/>
        </w:rPr>
        <w:t>izvajalcu</w:t>
      </w:r>
      <w:r w:rsidRPr="001B18F5">
        <w:rPr>
          <w:rFonts w:ascii="Arial" w:eastAsia="Times New Roman" w:hAnsi="Arial" w:cs="Arial"/>
          <w:sz w:val="20"/>
          <w:szCs w:val="20"/>
          <w:lang w:val="sl-SI"/>
        </w:rPr>
        <w:t>, se mora le-ta pred posredovanjem tajnih podatkov izkazati z veljavnim varnostnim dovoljenjem za hranjenje in obravnavanje tajnih podatkov ustrezne stopnje tajnosti.</w:t>
      </w:r>
    </w:p>
    <w:p w14:paraId="7EE3C4D4" w14:textId="77777777" w:rsidR="006B5B8D" w:rsidRPr="001B18F5" w:rsidRDefault="006B5B8D" w:rsidP="006B5B8D">
      <w:pPr>
        <w:spacing w:after="0" w:line="288" w:lineRule="auto"/>
        <w:jc w:val="both"/>
        <w:rPr>
          <w:rFonts w:ascii="Arial" w:eastAsia="Times New Roman" w:hAnsi="Arial" w:cs="Arial"/>
          <w:b/>
          <w:sz w:val="20"/>
          <w:szCs w:val="20"/>
          <w:lang w:val="sl-SI"/>
        </w:rPr>
      </w:pPr>
    </w:p>
    <w:p w14:paraId="00BFF68B" w14:textId="77777777" w:rsidR="004605BA" w:rsidRPr="001B18F5" w:rsidRDefault="004605BA" w:rsidP="00E21ADE">
      <w:pPr>
        <w:spacing w:after="0" w:line="240" w:lineRule="auto"/>
        <w:jc w:val="both"/>
        <w:rPr>
          <w:rFonts w:ascii="Arial" w:eastAsia="Times New Roman" w:hAnsi="Arial" w:cs="Arial"/>
          <w:b/>
          <w:sz w:val="20"/>
          <w:szCs w:val="20"/>
          <w:lang w:val="sl-SI"/>
        </w:rPr>
      </w:pPr>
    </w:p>
    <w:p w14:paraId="00BFF68C" w14:textId="77777777" w:rsidR="00E21ADE" w:rsidRPr="00DE3F82" w:rsidRDefault="00F15EBC" w:rsidP="00E21ADE">
      <w:pPr>
        <w:spacing w:after="0" w:line="240" w:lineRule="auto"/>
        <w:jc w:val="both"/>
        <w:rPr>
          <w:rFonts w:ascii="Arial" w:eastAsia="Times New Roman" w:hAnsi="Arial" w:cs="Arial"/>
          <w:b/>
          <w:sz w:val="20"/>
          <w:szCs w:val="20"/>
          <w:lang w:val="sl-SI"/>
        </w:rPr>
      </w:pPr>
      <w:r w:rsidRPr="00DE3F82">
        <w:rPr>
          <w:rFonts w:ascii="Arial" w:eastAsia="Times New Roman" w:hAnsi="Arial" w:cs="Arial"/>
          <w:b/>
          <w:sz w:val="20"/>
          <w:szCs w:val="20"/>
          <w:lang w:val="sl-SI"/>
        </w:rPr>
        <w:t>Skrbnik pogodbe</w:t>
      </w:r>
    </w:p>
    <w:p w14:paraId="00BFF68D" w14:textId="5B8181AA" w:rsidR="00E21ADE" w:rsidRPr="00DE3F82" w:rsidRDefault="00F15EBC" w:rsidP="00E21ADE">
      <w:pPr>
        <w:spacing w:after="0" w:line="240" w:lineRule="auto"/>
        <w:jc w:val="center"/>
        <w:rPr>
          <w:rFonts w:ascii="Arial" w:eastAsia="Times New Roman" w:hAnsi="Arial" w:cs="Arial"/>
          <w:sz w:val="20"/>
          <w:szCs w:val="20"/>
          <w:lang w:val="sl-SI"/>
        </w:rPr>
      </w:pPr>
      <w:r w:rsidRPr="00DE3F82">
        <w:rPr>
          <w:rFonts w:ascii="Arial" w:eastAsia="Times New Roman" w:hAnsi="Arial" w:cs="Arial"/>
          <w:sz w:val="20"/>
          <w:szCs w:val="20"/>
          <w:lang w:val="sl-SI"/>
        </w:rPr>
        <w:t>1</w:t>
      </w:r>
      <w:r w:rsidR="00122F02">
        <w:rPr>
          <w:rFonts w:ascii="Arial" w:eastAsia="Times New Roman" w:hAnsi="Arial" w:cs="Arial"/>
          <w:sz w:val="20"/>
          <w:szCs w:val="20"/>
          <w:lang w:val="sl-SI"/>
        </w:rPr>
        <w:t>4</w:t>
      </w:r>
      <w:r w:rsidRPr="00DE3F82">
        <w:rPr>
          <w:rFonts w:ascii="Arial" w:eastAsia="Times New Roman" w:hAnsi="Arial" w:cs="Arial"/>
          <w:sz w:val="20"/>
          <w:szCs w:val="20"/>
          <w:lang w:val="sl-SI"/>
        </w:rPr>
        <w:t>. člen</w:t>
      </w:r>
    </w:p>
    <w:p w14:paraId="00BFF68E" w14:textId="77777777" w:rsidR="00E21ADE" w:rsidRPr="00DE3F82" w:rsidRDefault="00E21ADE" w:rsidP="00E21ADE">
      <w:pPr>
        <w:spacing w:after="0" w:line="240" w:lineRule="auto"/>
        <w:jc w:val="both"/>
        <w:rPr>
          <w:rFonts w:ascii="Arial" w:eastAsia="Times New Roman" w:hAnsi="Arial" w:cs="Arial"/>
          <w:sz w:val="20"/>
          <w:szCs w:val="20"/>
          <w:lang w:val="sl-SI"/>
        </w:rPr>
      </w:pPr>
    </w:p>
    <w:p w14:paraId="00BFF68F" w14:textId="77777777" w:rsidR="00E21ADE" w:rsidRPr="00DE3F82" w:rsidRDefault="00F15EBC" w:rsidP="00E21ADE">
      <w:pPr>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 xml:space="preserve">Skrbnik pogodbe s strani naročnika je _____________, s strani </w:t>
      </w:r>
      <w:r w:rsidR="0045652F">
        <w:rPr>
          <w:rFonts w:ascii="Arial" w:eastAsia="Times New Roman" w:hAnsi="Arial" w:cs="Arial"/>
          <w:sz w:val="20"/>
          <w:szCs w:val="20"/>
          <w:lang w:val="sl-SI"/>
        </w:rPr>
        <w:t>izvajalc</w:t>
      </w:r>
      <w:r w:rsidRPr="00DE3F82">
        <w:rPr>
          <w:rFonts w:ascii="Arial" w:eastAsia="Times New Roman" w:hAnsi="Arial" w:cs="Arial"/>
          <w:sz w:val="20"/>
          <w:szCs w:val="20"/>
          <w:lang w:val="sl-SI"/>
        </w:rPr>
        <w:t>a pa _________.</w:t>
      </w:r>
    </w:p>
    <w:p w14:paraId="00BFF690" w14:textId="77777777" w:rsidR="00E21ADE" w:rsidRPr="00DE3F82" w:rsidRDefault="00E21ADE" w:rsidP="00E21ADE">
      <w:pPr>
        <w:spacing w:after="0" w:line="240" w:lineRule="auto"/>
        <w:jc w:val="both"/>
        <w:rPr>
          <w:rFonts w:ascii="Arial" w:eastAsia="Times New Roman" w:hAnsi="Arial" w:cs="Arial"/>
          <w:sz w:val="20"/>
          <w:szCs w:val="20"/>
          <w:lang w:val="sl-SI"/>
        </w:rPr>
      </w:pPr>
    </w:p>
    <w:p w14:paraId="00BFF691" w14:textId="77777777" w:rsidR="00E21ADE" w:rsidRPr="00DE3F82" w:rsidRDefault="00F15EBC" w:rsidP="00E21ADE">
      <w:pPr>
        <w:autoSpaceDE w:val="0"/>
        <w:autoSpaceDN w:val="0"/>
        <w:adjustRightInd w:val="0"/>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eastAsia="sl-SI"/>
        </w:rPr>
        <w:t xml:space="preserve">Za izpolnitev posebnih določb pogodbe, ki se nanašajo izključno na </w:t>
      </w:r>
      <w:r w:rsidR="004605BA">
        <w:rPr>
          <w:rFonts w:ascii="Arial" w:eastAsia="Times New Roman" w:hAnsi="Arial" w:cs="Arial"/>
          <w:sz w:val="20"/>
          <w:szCs w:val="20"/>
          <w:lang w:val="sl-SI" w:eastAsia="sl-SI"/>
        </w:rPr>
        <w:t>izvedbo storitve</w:t>
      </w:r>
      <w:r w:rsidRPr="00DE3F82">
        <w:rPr>
          <w:rFonts w:ascii="Arial" w:eastAsia="Times New Roman" w:hAnsi="Arial" w:cs="Arial"/>
          <w:sz w:val="20"/>
          <w:szCs w:val="20"/>
          <w:lang w:val="sl-SI" w:eastAsia="sl-SI"/>
        </w:rPr>
        <w:t xml:space="preserve">, ki je predmet pogodbe se s strani naročnika določi _________________, s strani </w:t>
      </w:r>
      <w:r w:rsidR="0045652F">
        <w:rPr>
          <w:rFonts w:ascii="Arial" w:eastAsia="Times New Roman" w:hAnsi="Arial" w:cs="Arial"/>
          <w:sz w:val="20"/>
          <w:szCs w:val="20"/>
          <w:lang w:val="sl-SI" w:eastAsia="sl-SI"/>
        </w:rPr>
        <w:t>izvajalc</w:t>
      </w:r>
      <w:r w:rsidRPr="00DE3F82">
        <w:rPr>
          <w:rFonts w:ascii="Arial" w:eastAsia="Times New Roman" w:hAnsi="Arial" w:cs="Arial"/>
          <w:sz w:val="20"/>
          <w:szCs w:val="20"/>
          <w:lang w:val="sl-SI" w:eastAsia="sl-SI"/>
        </w:rPr>
        <w:t>a pa ____________.</w:t>
      </w:r>
    </w:p>
    <w:p w14:paraId="00BFF692" w14:textId="77777777" w:rsidR="00E21ADE" w:rsidRPr="00DE3F82" w:rsidRDefault="00E21ADE" w:rsidP="00E21ADE">
      <w:pPr>
        <w:spacing w:after="0" w:line="240" w:lineRule="auto"/>
        <w:jc w:val="both"/>
        <w:rPr>
          <w:rFonts w:ascii="Arial" w:eastAsia="Times New Roman" w:hAnsi="Arial" w:cs="Arial"/>
          <w:sz w:val="20"/>
          <w:szCs w:val="20"/>
          <w:lang w:val="sl-SI"/>
        </w:rPr>
      </w:pPr>
    </w:p>
    <w:p w14:paraId="00BFF693" w14:textId="77777777" w:rsidR="00E21ADE" w:rsidRPr="00DE3F82" w:rsidRDefault="00F15EBC" w:rsidP="00E21ADE">
      <w:pPr>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 xml:space="preserve">Vsi dogovori </w:t>
      </w:r>
      <w:r>
        <w:rPr>
          <w:rFonts w:ascii="Arial" w:eastAsia="Times New Roman" w:hAnsi="Arial" w:cs="Arial"/>
          <w:sz w:val="20"/>
          <w:szCs w:val="20"/>
          <w:lang w:val="sl-SI"/>
        </w:rPr>
        <w:t xml:space="preserve">glede določil te pogodbe so </w:t>
      </w:r>
      <w:r w:rsidRPr="00DE3F82">
        <w:rPr>
          <w:rFonts w:ascii="Arial" w:eastAsia="Times New Roman" w:hAnsi="Arial" w:cs="Arial"/>
          <w:sz w:val="20"/>
          <w:szCs w:val="20"/>
          <w:lang w:val="sl-SI"/>
        </w:rPr>
        <w:t>brez vednosti in odobritve skrbnik</w:t>
      </w:r>
      <w:r w:rsidR="004605BA">
        <w:rPr>
          <w:rFonts w:ascii="Arial" w:eastAsia="Times New Roman" w:hAnsi="Arial" w:cs="Arial"/>
          <w:sz w:val="20"/>
          <w:szCs w:val="20"/>
          <w:lang w:val="sl-SI"/>
        </w:rPr>
        <w:t>ov</w:t>
      </w:r>
      <w:r w:rsidRPr="00DE3F82">
        <w:rPr>
          <w:rFonts w:ascii="Arial" w:eastAsia="Times New Roman" w:hAnsi="Arial" w:cs="Arial"/>
          <w:sz w:val="20"/>
          <w:szCs w:val="20"/>
          <w:lang w:val="sl-SI"/>
        </w:rPr>
        <w:t xml:space="preserve"> nični.</w:t>
      </w:r>
    </w:p>
    <w:p w14:paraId="00BFF694" w14:textId="77777777" w:rsidR="00E21ADE" w:rsidRDefault="00E21ADE" w:rsidP="00E21ADE">
      <w:pPr>
        <w:spacing w:after="0" w:line="240" w:lineRule="auto"/>
        <w:rPr>
          <w:rFonts w:ascii="Arial" w:eastAsia="Times New Roman" w:hAnsi="Arial" w:cs="Arial"/>
          <w:b/>
          <w:bCs/>
          <w:sz w:val="20"/>
          <w:szCs w:val="20"/>
          <w:lang w:val="sl-SI"/>
        </w:rPr>
      </w:pPr>
    </w:p>
    <w:p w14:paraId="00BFF695" w14:textId="77777777" w:rsidR="00D40260" w:rsidRDefault="00D40260" w:rsidP="00E21ADE">
      <w:pPr>
        <w:spacing w:after="0" w:line="240" w:lineRule="auto"/>
        <w:rPr>
          <w:rFonts w:ascii="Arial" w:eastAsia="Times New Roman" w:hAnsi="Arial" w:cs="Arial"/>
          <w:b/>
          <w:bCs/>
          <w:sz w:val="20"/>
          <w:szCs w:val="20"/>
          <w:lang w:val="sl-SI"/>
        </w:rPr>
      </w:pPr>
    </w:p>
    <w:p w14:paraId="351B947C" w14:textId="77777777" w:rsidR="00122F02" w:rsidRDefault="00122F02">
      <w:pPr>
        <w:rPr>
          <w:rFonts w:ascii="Arial" w:eastAsia="Times New Roman" w:hAnsi="Arial" w:cs="Arial"/>
          <w:b/>
          <w:bCs/>
          <w:sz w:val="20"/>
          <w:szCs w:val="20"/>
          <w:lang w:val="sl-SI"/>
        </w:rPr>
      </w:pPr>
      <w:r>
        <w:rPr>
          <w:rFonts w:ascii="Arial" w:eastAsia="Times New Roman" w:hAnsi="Arial" w:cs="Arial"/>
          <w:b/>
          <w:bCs/>
          <w:sz w:val="20"/>
          <w:szCs w:val="20"/>
          <w:lang w:val="sl-SI"/>
        </w:rPr>
        <w:br w:type="page"/>
      </w:r>
    </w:p>
    <w:p w14:paraId="00BFF696" w14:textId="736998E6" w:rsidR="00E21ADE" w:rsidRPr="00DE3F82" w:rsidRDefault="00F15EBC" w:rsidP="00E21ADE">
      <w:pPr>
        <w:spacing w:after="0" w:line="240" w:lineRule="auto"/>
        <w:rPr>
          <w:rFonts w:ascii="Arial" w:eastAsia="Times New Roman" w:hAnsi="Arial" w:cs="Arial"/>
          <w:b/>
          <w:bCs/>
          <w:sz w:val="20"/>
          <w:szCs w:val="20"/>
          <w:lang w:val="sl-SI"/>
        </w:rPr>
      </w:pPr>
      <w:r w:rsidRPr="00DE3F82">
        <w:rPr>
          <w:rFonts w:ascii="Arial" w:eastAsia="Times New Roman" w:hAnsi="Arial" w:cs="Arial"/>
          <w:b/>
          <w:bCs/>
          <w:sz w:val="20"/>
          <w:szCs w:val="20"/>
          <w:lang w:val="sl-SI"/>
        </w:rPr>
        <w:lastRenderedPageBreak/>
        <w:t>Višja sila</w:t>
      </w:r>
    </w:p>
    <w:p w14:paraId="00BFF697" w14:textId="5BB7B5FA" w:rsidR="00E21ADE" w:rsidRPr="00DE3F82" w:rsidRDefault="00F15EBC" w:rsidP="00E21ADE">
      <w:pPr>
        <w:spacing w:after="0" w:line="240" w:lineRule="auto"/>
        <w:jc w:val="center"/>
        <w:rPr>
          <w:rFonts w:ascii="Arial" w:eastAsia="Times New Roman" w:hAnsi="Arial" w:cs="Arial"/>
          <w:sz w:val="20"/>
          <w:szCs w:val="20"/>
          <w:lang w:val="sl-SI"/>
        </w:rPr>
      </w:pPr>
      <w:r>
        <w:rPr>
          <w:rFonts w:ascii="Arial" w:eastAsia="Times New Roman" w:hAnsi="Arial" w:cs="Arial"/>
          <w:sz w:val="20"/>
          <w:szCs w:val="20"/>
          <w:lang w:val="sl-SI"/>
        </w:rPr>
        <w:t>1</w:t>
      </w:r>
      <w:r w:rsidR="00122F02">
        <w:rPr>
          <w:rFonts w:ascii="Arial" w:eastAsia="Times New Roman" w:hAnsi="Arial" w:cs="Arial"/>
          <w:sz w:val="20"/>
          <w:szCs w:val="20"/>
          <w:lang w:val="sl-SI"/>
        </w:rPr>
        <w:t>5</w:t>
      </w:r>
      <w:r w:rsidRPr="00DE3F82">
        <w:rPr>
          <w:rFonts w:ascii="Arial" w:eastAsia="Times New Roman" w:hAnsi="Arial" w:cs="Arial"/>
          <w:sz w:val="20"/>
          <w:szCs w:val="20"/>
          <w:lang w:val="sl-SI"/>
        </w:rPr>
        <w:t>. člen</w:t>
      </w:r>
    </w:p>
    <w:p w14:paraId="00BFF698" w14:textId="77777777" w:rsidR="00E21ADE" w:rsidRPr="00DE3F82" w:rsidRDefault="00E21ADE" w:rsidP="00E21ADE">
      <w:pPr>
        <w:spacing w:after="0" w:line="240" w:lineRule="auto"/>
        <w:rPr>
          <w:rFonts w:ascii="Arial" w:eastAsia="Times New Roman" w:hAnsi="Arial" w:cs="Arial"/>
          <w:sz w:val="20"/>
          <w:szCs w:val="20"/>
          <w:lang w:val="sl-SI"/>
        </w:rPr>
      </w:pPr>
    </w:p>
    <w:p w14:paraId="00BFF699" w14:textId="77777777" w:rsidR="00E21ADE" w:rsidRPr="00CA63B9" w:rsidRDefault="00F15EBC" w:rsidP="00E21ADE">
      <w:pPr>
        <w:spacing w:after="0" w:line="288" w:lineRule="auto"/>
        <w:jc w:val="both"/>
        <w:rPr>
          <w:rFonts w:ascii="Arial" w:eastAsia="Times New Roman" w:hAnsi="Arial" w:cs="Arial"/>
          <w:sz w:val="20"/>
          <w:szCs w:val="20"/>
          <w:lang w:val="sl-SI"/>
        </w:rPr>
      </w:pPr>
      <w:r w:rsidRPr="00CA63B9">
        <w:rPr>
          <w:rFonts w:ascii="Arial" w:eastAsia="Times New Roman" w:hAnsi="Arial" w:cs="Arial"/>
          <w:sz w:val="20"/>
          <w:szCs w:val="20"/>
          <w:lang w:val="sl-SI"/>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00BFF69A" w14:textId="77777777" w:rsidR="00E21ADE" w:rsidRPr="00CA63B9" w:rsidRDefault="00E21ADE" w:rsidP="00E21ADE">
      <w:pPr>
        <w:spacing w:after="0" w:line="288" w:lineRule="auto"/>
        <w:jc w:val="both"/>
        <w:rPr>
          <w:rFonts w:ascii="Arial" w:eastAsia="Times New Roman" w:hAnsi="Arial" w:cs="Arial"/>
          <w:sz w:val="20"/>
          <w:szCs w:val="20"/>
          <w:lang w:val="sl-SI"/>
        </w:rPr>
      </w:pPr>
    </w:p>
    <w:p w14:paraId="00BFF69B" w14:textId="77777777" w:rsidR="00E21ADE" w:rsidRPr="00CA63B9" w:rsidRDefault="00F15EBC" w:rsidP="00E21ADE">
      <w:pPr>
        <w:spacing w:after="0" w:line="288" w:lineRule="auto"/>
        <w:jc w:val="both"/>
        <w:rPr>
          <w:rFonts w:ascii="Arial" w:eastAsia="Times New Roman" w:hAnsi="Arial" w:cs="Arial"/>
          <w:sz w:val="20"/>
          <w:szCs w:val="20"/>
          <w:lang w:val="sl-SI"/>
        </w:rPr>
      </w:pPr>
      <w:r w:rsidRPr="00CA63B9">
        <w:rPr>
          <w:rFonts w:ascii="Arial" w:eastAsia="Times New Roman" w:hAnsi="Arial" w:cs="Arial"/>
          <w:sz w:val="20"/>
          <w:szCs w:val="20"/>
          <w:lang w:val="sl-SI"/>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00BFF69C" w14:textId="77777777" w:rsidR="00E21ADE" w:rsidRPr="00CA63B9" w:rsidRDefault="00E21ADE" w:rsidP="00E21ADE">
      <w:pPr>
        <w:spacing w:after="0" w:line="288" w:lineRule="auto"/>
        <w:jc w:val="both"/>
        <w:rPr>
          <w:rFonts w:ascii="Arial" w:eastAsia="Times New Roman" w:hAnsi="Arial" w:cs="Arial"/>
          <w:sz w:val="20"/>
          <w:szCs w:val="20"/>
          <w:lang w:val="sl-SI"/>
        </w:rPr>
      </w:pPr>
    </w:p>
    <w:p w14:paraId="00BFF69D" w14:textId="77777777" w:rsidR="00E21ADE" w:rsidRPr="00CA63B9" w:rsidRDefault="00F15EBC" w:rsidP="00E21ADE">
      <w:pPr>
        <w:spacing w:after="0" w:line="260" w:lineRule="atLeast"/>
        <w:jc w:val="both"/>
        <w:rPr>
          <w:rFonts w:ascii="Arial" w:eastAsia="Times New Roman" w:hAnsi="Arial" w:cs="Arial"/>
          <w:sz w:val="20"/>
          <w:szCs w:val="24"/>
          <w:lang w:val="sl-SI"/>
        </w:rPr>
      </w:pPr>
      <w:r w:rsidRPr="00CA63B9">
        <w:rPr>
          <w:rFonts w:ascii="Arial" w:eastAsia="Times New Roman" w:hAnsi="Arial" w:cs="Arial"/>
          <w:sz w:val="20"/>
          <w:szCs w:val="24"/>
          <w:lang w:val="sl-SI"/>
        </w:rPr>
        <w:t xml:space="preserve">Po končanem delovanju višje sile pogodbeni </w:t>
      </w:r>
      <w:r>
        <w:rPr>
          <w:rFonts w:ascii="Arial" w:eastAsia="Times New Roman" w:hAnsi="Arial" w:cs="Arial"/>
          <w:sz w:val="20"/>
          <w:szCs w:val="24"/>
          <w:lang w:val="sl-SI"/>
        </w:rPr>
        <w:t xml:space="preserve">stranki </w:t>
      </w:r>
      <w:r w:rsidRPr="00CA63B9">
        <w:rPr>
          <w:rFonts w:ascii="Arial" w:eastAsia="Times New Roman" w:hAnsi="Arial" w:cs="Arial"/>
          <w:sz w:val="20"/>
          <w:szCs w:val="24"/>
          <w:lang w:val="sl-SI"/>
        </w:rPr>
        <w:t>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w:t>
      </w:r>
      <w:r>
        <w:rPr>
          <w:rFonts w:ascii="Arial" w:eastAsia="Times New Roman" w:hAnsi="Arial" w:cs="Arial"/>
          <w:sz w:val="20"/>
          <w:szCs w:val="24"/>
          <w:lang w:val="sl-SI"/>
        </w:rPr>
        <w:t>a drugi</w:t>
      </w:r>
      <w:r w:rsidRPr="00CA63B9">
        <w:rPr>
          <w:rFonts w:ascii="Arial" w:eastAsia="Times New Roman" w:hAnsi="Arial" w:cs="Arial"/>
          <w:sz w:val="20"/>
          <w:szCs w:val="24"/>
          <w:lang w:val="sl-SI"/>
        </w:rPr>
        <w:t xml:space="preserve"> poravnati vse do takrat nastale obveznosti.</w:t>
      </w:r>
    </w:p>
    <w:p w14:paraId="00BFF69E" w14:textId="77777777" w:rsidR="004605BA" w:rsidRDefault="004605BA" w:rsidP="00E21ADE">
      <w:pPr>
        <w:spacing w:after="0" w:line="240" w:lineRule="auto"/>
        <w:jc w:val="both"/>
        <w:rPr>
          <w:rFonts w:ascii="Arial" w:eastAsia="Times New Roman" w:hAnsi="Arial" w:cs="Arial"/>
          <w:b/>
          <w:sz w:val="20"/>
          <w:szCs w:val="20"/>
          <w:lang w:val="sl-SI"/>
        </w:rPr>
      </w:pPr>
    </w:p>
    <w:p w14:paraId="00BFF69F" w14:textId="77777777" w:rsidR="004605BA" w:rsidRDefault="004605BA" w:rsidP="00E21ADE">
      <w:pPr>
        <w:spacing w:after="0" w:line="240" w:lineRule="auto"/>
        <w:jc w:val="both"/>
        <w:rPr>
          <w:rFonts w:ascii="Arial" w:eastAsia="Times New Roman" w:hAnsi="Arial" w:cs="Arial"/>
          <w:b/>
          <w:sz w:val="20"/>
          <w:szCs w:val="20"/>
          <w:lang w:val="sl-SI"/>
        </w:rPr>
      </w:pPr>
    </w:p>
    <w:p w14:paraId="00BFF6A0" w14:textId="77777777" w:rsidR="004605BA" w:rsidRDefault="004605BA" w:rsidP="00E21ADE">
      <w:pPr>
        <w:spacing w:after="0" w:line="240" w:lineRule="auto"/>
        <w:jc w:val="both"/>
        <w:rPr>
          <w:rFonts w:ascii="Arial" w:eastAsia="Times New Roman" w:hAnsi="Arial" w:cs="Arial"/>
          <w:b/>
          <w:sz w:val="20"/>
          <w:szCs w:val="20"/>
          <w:lang w:val="sl-SI"/>
        </w:rPr>
      </w:pPr>
    </w:p>
    <w:p w14:paraId="00BFF6A1" w14:textId="77777777" w:rsidR="00E21ADE" w:rsidRPr="00457035" w:rsidRDefault="00F15EBC" w:rsidP="00E21ADE">
      <w:pPr>
        <w:spacing w:after="0" w:line="240" w:lineRule="auto"/>
        <w:jc w:val="both"/>
        <w:rPr>
          <w:rFonts w:ascii="Arial" w:eastAsia="Times New Roman" w:hAnsi="Arial" w:cs="Arial"/>
          <w:sz w:val="20"/>
          <w:szCs w:val="20"/>
          <w:lang w:val="sl-SI"/>
        </w:rPr>
      </w:pPr>
      <w:r w:rsidRPr="00DE3F82">
        <w:rPr>
          <w:rFonts w:ascii="Arial" w:eastAsia="Times New Roman" w:hAnsi="Arial" w:cs="Arial"/>
          <w:b/>
          <w:sz w:val="20"/>
          <w:szCs w:val="20"/>
          <w:lang w:val="sl-SI"/>
        </w:rPr>
        <w:t>Končne določbe</w:t>
      </w:r>
    </w:p>
    <w:p w14:paraId="00BFF6A2" w14:textId="26786C0C" w:rsidR="00E21ADE" w:rsidRPr="00DE3F82" w:rsidRDefault="00F15EBC" w:rsidP="00E21ADE">
      <w:pPr>
        <w:spacing w:after="0" w:line="240" w:lineRule="auto"/>
        <w:jc w:val="center"/>
        <w:rPr>
          <w:rFonts w:ascii="Arial" w:eastAsia="Times New Roman" w:hAnsi="Arial" w:cs="Arial"/>
          <w:sz w:val="20"/>
          <w:szCs w:val="20"/>
          <w:lang w:val="sl-SI"/>
        </w:rPr>
      </w:pPr>
      <w:r w:rsidRPr="00DE3F82">
        <w:rPr>
          <w:rFonts w:ascii="Arial" w:eastAsia="Times New Roman" w:hAnsi="Arial" w:cs="Arial"/>
          <w:sz w:val="20"/>
          <w:szCs w:val="20"/>
          <w:lang w:val="sl-SI"/>
        </w:rPr>
        <w:t>1</w:t>
      </w:r>
      <w:r w:rsidR="00122F02">
        <w:rPr>
          <w:rFonts w:ascii="Arial" w:eastAsia="Times New Roman" w:hAnsi="Arial" w:cs="Arial"/>
          <w:sz w:val="20"/>
          <w:szCs w:val="20"/>
          <w:lang w:val="sl-SI"/>
        </w:rPr>
        <w:t>6</w:t>
      </w:r>
      <w:r w:rsidRPr="00DE3F82">
        <w:rPr>
          <w:rFonts w:ascii="Arial" w:eastAsia="Times New Roman" w:hAnsi="Arial" w:cs="Arial"/>
          <w:sz w:val="20"/>
          <w:szCs w:val="20"/>
          <w:lang w:val="sl-SI"/>
        </w:rPr>
        <w:t>. člen</w:t>
      </w:r>
    </w:p>
    <w:p w14:paraId="00BFF6A3" w14:textId="77777777" w:rsidR="00E21ADE" w:rsidRPr="00DE3F82" w:rsidRDefault="00E21ADE" w:rsidP="00E21ADE">
      <w:pPr>
        <w:spacing w:after="0" w:line="240" w:lineRule="auto"/>
        <w:jc w:val="both"/>
        <w:rPr>
          <w:rFonts w:ascii="Arial" w:eastAsia="Times New Roman" w:hAnsi="Arial" w:cs="Arial"/>
          <w:sz w:val="20"/>
          <w:szCs w:val="20"/>
          <w:lang w:val="sl-SI"/>
        </w:rPr>
      </w:pPr>
    </w:p>
    <w:p w14:paraId="00BFF6A4" w14:textId="77777777" w:rsidR="00E21ADE" w:rsidRPr="00DE3F82" w:rsidRDefault="00F15EBC" w:rsidP="00E21ADE">
      <w:pPr>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Ta pogodba je sklenjena za predmetn</w:t>
      </w:r>
      <w:r w:rsidR="003A498A">
        <w:rPr>
          <w:rFonts w:ascii="Arial" w:eastAsia="Times New Roman" w:hAnsi="Arial" w:cs="Arial"/>
          <w:sz w:val="20"/>
          <w:szCs w:val="20"/>
          <w:lang w:val="sl-SI"/>
        </w:rPr>
        <w:t>o izvedbo</w:t>
      </w:r>
      <w:r w:rsidRPr="00DE3F82">
        <w:rPr>
          <w:rFonts w:ascii="Arial" w:eastAsia="Times New Roman" w:hAnsi="Arial" w:cs="Arial"/>
          <w:sz w:val="20"/>
          <w:szCs w:val="20"/>
          <w:lang w:val="sl-SI"/>
        </w:rPr>
        <w:t xml:space="preserve"> </w:t>
      </w:r>
      <w:r w:rsidR="003A498A">
        <w:rPr>
          <w:rFonts w:ascii="Arial" w:eastAsia="Times New Roman" w:hAnsi="Arial" w:cs="Arial"/>
          <w:sz w:val="20"/>
          <w:szCs w:val="20"/>
          <w:lang w:val="sl-SI"/>
        </w:rPr>
        <w:t xml:space="preserve">storitve </w:t>
      </w:r>
      <w:r w:rsidRPr="00DE3F82">
        <w:rPr>
          <w:rFonts w:ascii="Arial" w:eastAsia="Times New Roman" w:hAnsi="Arial" w:cs="Arial"/>
          <w:sz w:val="20"/>
          <w:szCs w:val="20"/>
          <w:lang w:val="sl-SI"/>
        </w:rPr>
        <w:t>in preneha z njeno izpolnitvijo.</w:t>
      </w:r>
    </w:p>
    <w:p w14:paraId="00BFF6A5" w14:textId="77777777" w:rsidR="00E21ADE" w:rsidRDefault="00E21ADE" w:rsidP="00E21ADE">
      <w:pPr>
        <w:spacing w:after="0" w:line="240" w:lineRule="auto"/>
        <w:jc w:val="both"/>
        <w:rPr>
          <w:rFonts w:ascii="Arial" w:eastAsia="Times New Roman" w:hAnsi="Arial" w:cs="Arial"/>
          <w:sz w:val="20"/>
          <w:szCs w:val="20"/>
          <w:lang w:val="sl-SI"/>
        </w:rPr>
      </w:pPr>
    </w:p>
    <w:p w14:paraId="00BFF6A6" w14:textId="77777777" w:rsidR="00D40260" w:rsidRPr="00DE3F82" w:rsidRDefault="00D40260" w:rsidP="00E21ADE">
      <w:pPr>
        <w:spacing w:after="0" w:line="240" w:lineRule="auto"/>
        <w:jc w:val="both"/>
        <w:rPr>
          <w:rFonts w:ascii="Arial" w:eastAsia="Times New Roman" w:hAnsi="Arial" w:cs="Arial"/>
          <w:sz w:val="20"/>
          <w:szCs w:val="20"/>
          <w:lang w:val="sl-SI"/>
        </w:rPr>
      </w:pPr>
    </w:p>
    <w:p w14:paraId="00BFF6A7" w14:textId="48E9B784" w:rsidR="00E21ADE" w:rsidRPr="00DE3F82" w:rsidRDefault="00F15EBC" w:rsidP="00E21ADE">
      <w:pPr>
        <w:spacing w:after="0" w:line="240" w:lineRule="auto"/>
        <w:jc w:val="center"/>
        <w:rPr>
          <w:rFonts w:ascii="Arial" w:eastAsia="Times New Roman" w:hAnsi="Arial" w:cs="Arial"/>
          <w:sz w:val="20"/>
          <w:szCs w:val="20"/>
          <w:lang w:val="sl-SI"/>
        </w:rPr>
      </w:pPr>
      <w:r w:rsidRPr="00DE3F82">
        <w:rPr>
          <w:rFonts w:ascii="Arial" w:eastAsia="Times New Roman" w:hAnsi="Arial" w:cs="Arial"/>
          <w:sz w:val="20"/>
          <w:szCs w:val="20"/>
          <w:lang w:val="sl-SI"/>
        </w:rPr>
        <w:t>1</w:t>
      </w:r>
      <w:r w:rsidR="00122F02">
        <w:rPr>
          <w:rFonts w:ascii="Arial" w:eastAsia="Times New Roman" w:hAnsi="Arial" w:cs="Arial"/>
          <w:sz w:val="20"/>
          <w:szCs w:val="20"/>
          <w:lang w:val="sl-SI"/>
        </w:rPr>
        <w:t>7</w:t>
      </w:r>
      <w:r w:rsidRPr="00DE3F82">
        <w:rPr>
          <w:rFonts w:ascii="Arial" w:eastAsia="Times New Roman" w:hAnsi="Arial" w:cs="Arial"/>
          <w:sz w:val="20"/>
          <w:szCs w:val="20"/>
          <w:lang w:val="sl-SI"/>
        </w:rPr>
        <w:t xml:space="preserve">. člen </w:t>
      </w:r>
    </w:p>
    <w:p w14:paraId="00BFF6A8" w14:textId="77777777" w:rsidR="00E21ADE" w:rsidRPr="00DE3F82" w:rsidRDefault="00E21ADE" w:rsidP="00E21ADE">
      <w:pPr>
        <w:spacing w:after="0" w:line="240" w:lineRule="auto"/>
        <w:jc w:val="both"/>
        <w:rPr>
          <w:rFonts w:ascii="Arial" w:eastAsia="Times New Roman" w:hAnsi="Arial" w:cs="Arial"/>
          <w:sz w:val="20"/>
          <w:szCs w:val="20"/>
          <w:lang w:val="sl-SI"/>
        </w:rPr>
      </w:pPr>
    </w:p>
    <w:p w14:paraId="00BFF6A9" w14:textId="77777777" w:rsidR="00E21ADE" w:rsidRPr="00DE3F82" w:rsidRDefault="00F15EBC" w:rsidP="00E21ADE">
      <w:pPr>
        <w:tabs>
          <w:tab w:val="left" w:pos="567"/>
        </w:tabs>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 xml:space="preserve">V primeru, če med realizacijo te pogodbe nastanejo spremembe v statusu </w:t>
      </w:r>
      <w:r w:rsidR="0045652F">
        <w:rPr>
          <w:rFonts w:ascii="Arial" w:eastAsia="Times New Roman" w:hAnsi="Arial" w:cs="Arial"/>
          <w:sz w:val="20"/>
          <w:szCs w:val="20"/>
          <w:lang w:val="sl-SI"/>
        </w:rPr>
        <w:t>izvajalc</w:t>
      </w:r>
      <w:r w:rsidRPr="00DE3F82">
        <w:rPr>
          <w:rFonts w:ascii="Arial" w:eastAsia="Times New Roman" w:hAnsi="Arial" w:cs="Arial"/>
          <w:sz w:val="20"/>
          <w:szCs w:val="20"/>
          <w:lang w:val="sl-SI"/>
        </w:rPr>
        <w:t>a, se obveznosti iz te pogodbe prenesejo na njegove pravne naslednike.</w:t>
      </w:r>
    </w:p>
    <w:p w14:paraId="00BFF6AA" w14:textId="77777777" w:rsidR="00E21ADE" w:rsidRDefault="00E21ADE" w:rsidP="00E21ADE">
      <w:pPr>
        <w:tabs>
          <w:tab w:val="left" w:pos="567"/>
        </w:tabs>
        <w:spacing w:after="0" w:line="240" w:lineRule="auto"/>
        <w:jc w:val="both"/>
        <w:rPr>
          <w:rFonts w:ascii="Arial" w:eastAsia="Times New Roman" w:hAnsi="Arial" w:cs="Arial"/>
          <w:sz w:val="20"/>
          <w:szCs w:val="20"/>
          <w:lang w:val="sl-SI"/>
        </w:rPr>
      </w:pPr>
    </w:p>
    <w:p w14:paraId="00BFF6AB" w14:textId="77777777" w:rsidR="00D40260" w:rsidRPr="00DE3F82" w:rsidRDefault="00D40260" w:rsidP="00E21ADE">
      <w:pPr>
        <w:tabs>
          <w:tab w:val="left" w:pos="567"/>
        </w:tabs>
        <w:spacing w:after="0" w:line="240" w:lineRule="auto"/>
        <w:jc w:val="both"/>
        <w:rPr>
          <w:rFonts w:ascii="Arial" w:eastAsia="Times New Roman" w:hAnsi="Arial" w:cs="Arial"/>
          <w:sz w:val="20"/>
          <w:szCs w:val="20"/>
          <w:lang w:val="sl-SI"/>
        </w:rPr>
      </w:pPr>
    </w:p>
    <w:p w14:paraId="00BFF6AC" w14:textId="208200B3" w:rsidR="00E21ADE" w:rsidRPr="00DE3F82" w:rsidRDefault="00F15EBC" w:rsidP="00E21ADE">
      <w:pPr>
        <w:tabs>
          <w:tab w:val="left" w:pos="567"/>
        </w:tabs>
        <w:spacing w:after="0" w:line="240" w:lineRule="auto"/>
        <w:jc w:val="center"/>
        <w:rPr>
          <w:rFonts w:ascii="Arial" w:eastAsia="Times New Roman" w:hAnsi="Arial" w:cs="Arial"/>
          <w:sz w:val="20"/>
          <w:szCs w:val="20"/>
          <w:lang w:val="sl-SI"/>
        </w:rPr>
      </w:pPr>
      <w:r w:rsidRPr="00DE3F82">
        <w:rPr>
          <w:rFonts w:ascii="Arial" w:eastAsia="Times New Roman" w:hAnsi="Arial" w:cs="Arial"/>
          <w:sz w:val="20"/>
          <w:szCs w:val="20"/>
          <w:lang w:val="sl-SI"/>
        </w:rPr>
        <w:t>1</w:t>
      </w:r>
      <w:r w:rsidR="00122F02">
        <w:rPr>
          <w:rFonts w:ascii="Arial" w:eastAsia="Times New Roman" w:hAnsi="Arial" w:cs="Arial"/>
          <w:sz w:val="20"/>
          <w:szCs w:val="20"/>
          <w:lang w:val="sl-SI"/>
        </w:rPr>
        <w:t>8</w:t>
      </w:r>
      <w:r w:rsidRPr="00DE3F82">
        <w:rPr>
          <w:rFonts w:ascii="Arial" w:eastAsia="Times New Roman" w:hAnsi="Arial" w:cs="Arial"/>
          <w:sz w:val="20"/>
          <w:szCs w:val="20"/>
          <w:lang w:val="sl-SI"/>
        </w:rPr>
        <w:t>. člen</w:t>
      </w:r>
    </w:p>
    <w:p w14:paraId="00BFF6AD" w14:textId="77777777" w:rsidR="00E21ADE" w:rsidRPr="00DE3F82" w:rsidRDefault="00E21ADE" w:rsidP="00E21ADE">
      <w:pPr>
        <w:tabs>
          <w:tab w:val="left" w:pos="567"/>
        </w:tabs>
        <w:spacing w:after="0" w:line="240" w:lineRule="auto"/>
        <w:jc w:val="both"/>
        <w:rPr>
          <w:rFonts w:ascii="Arial" w:eastAsia="Times New Roman" w:hAnsi="Arial" w:cs="Arial"/>
          <w:sz w:val="20"/>
          <w:szCs w:val="20"/>
          <w:lang w:val="sl-SI"/>
        </w:rPr>
      </w:pPr>
    </w:p>
    <w:p w14:paraId="00BFF6AE" w14:textId="77777777" w:rsidR="00E21ADE" w:rsidRPr="00DE3F82" w:rsidRDefault="00F15EBC" w:rsidP="00E21ADE">
      <w:pPr>
        <w:tabs>
          <w:tab w:val="left" w:pos="567"/>
        </w:tabs>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Vsaka pogodbena stranka lahko predlaga spremembe in dopolnitve k tej pogodbi, ki so veljavne, le če so sklenjene v pisni obliki, kot aneks k tej pogodbi.</w:t>
      </w:r>
    </w:p>
    <w:p w14:paraId="00BFF6AF" w14:textId="77777777" w:rsidR="00E21ADE" w:rsidRDefault="00E21ADE" w:rsidP="00E21ADE">
      <w:pPr>
        <w:tabs>
          <w:tab w:val="left" w:pos="567"/>
        </w:tabs>
        <w:spacing w:after="0" w:line="240" w:lineRule="auto"/>
        <w:rPr>
          <w:rFonts w:ascii="Arial" w:eastAsia="Times New Roman" w:hAnsi="Arial" w:cs="Arial"/>
          <w:sz w:val="20"/>
          <w:szCs w:val="20"/>
          <w:lang w:val="sl-SI"/>
        </w:rPr>
      </w:pPr>
    </w:p>
    <w:p w14:paraId="00BFF6B0" w14:textId="77777777" w:rsidR="00D40260" w:rsidRPr="00DE3F82" w:rsidRDefault="00D40260" w:rsidP="00E21ADE">
      <w:pPr>
        <w:tabs>
          <w:tab w:val="left" w:pos="567"/>
        </w:tabs>
        <w:spacing w:after="0" w:line="240" w:lineRule="auto"/>
        <w:rPr>
          <w:rFonts w:ascii="Arial" w:eastAsia="Times New Roman" w:hAnsi="Arial" w:cs="Arial"/>
          <w:sz w:val="20"/>
          <w:szCs w:val="20"/>
          <w:lang w:val="sl-SI"/>
        </w:rPr>
      </w:pPr>
    </w:p>
    <w:p w14:paraId="00BFF6B1" w14:textId="584EFF11" w:rsidR="00E21ADE" w:rsidRPr="00DE3F82" w:rsidRDefault="00F15EBC" w:rsidP="00E21ADE">
      <w:pPr>
        <w:tabs>
          <w:tab w:val="left" w:pos="567"/>
        </w:tabs>
        <w:spacing w:after="0" w:line="240" w:lineRule="auto"/>
        <w:jc w:val="center"/>
        <w:rPr>
          <w:rFonts w:ascii="Arial" w:eastAsia="Times New Roman" w:hAnsi="Arial" w:cs="Arial"/>
          <w:sz w:val="20"/>
          <w:szCs w:val="20"/>
          <w:lang w:val="sl-SI"/>
        </w:rPr>
      </w:pPr>
      <w:r w:rsidRPr="00DE3F82">
        <w:rPr>
          <w:rFonts w:ascii="Arial" w:eastAsia="Times New Roman" w:hAnsi="Arial" w:cs="Arial"/>
          <w:sz w:val="20"/>
          <w:szCs w:val="20"/>
          <w:lang w:val="sl-SI"/>
        </w:rPr>
        <w:t>1</w:t>
      </w:r>
      <w:r w:rsidR="00122F02">
        <w:rPr>
          <w:rFonts w:ascii="Arial" w:eastAsia="Times New Roman" w:hAnsi="Arial" w:cs="Arial"/>
          <w:sz w:val="20"/>
          <w:szCs w:val="20"/>
          <w:lang w:val="sl-SI"/>
        </w:rPr>
        <w:t>9</w:t>
      </w:r>
      <w:r w:rsidRPr="00DE3F82">
        <w:rPr>
          <w:rFonts w:ascii="Arial" w:eastAsia="Times New Roman" w:hAnsi="Arial" w:cs="Arial"/>
          <w:sz w:val="20"/>
          <w:szCs w:val="20"/>
          <w:lang w:val="sl-SI"/>
        </w:rPr>
        <w:t>. člen</w:t>
      </w:r>
    </w:p>
    <w:p w14:paraId="00BFF6B2" w14:textId="77777777" w:rsidR="00E21ADE" w:rsidRPr="00DE3F82" w:rsidRDefault="00E21ADE" w:rsidP="00E21ADE">
      <w:pPr>
        <w:tabs>
          <w:tab w:val="left" w:pos="567"/>
        </w:tabs>
        <w:spacing w:after="0" w:line="240" w:lineRule="auto"/>
        <w:jc w:val="both"/>
        <w:rPr>
          <w:rFonts w:ascii="Arial" w:eastAsia="Times New Roman" w:hAnsi="Arial" w:cs="Arial"/>
          <w:sz w:val="20"/>
          <w:szCs w:val="20"/>
          <w:lang w:val="sl-SI"/>
        </w:rPr>
      </w:pPr>
    </w:p>
    <w:p w14:paraId="00BFF6B3" w14:textId="77777777" w:rsidR="00E21ADE" w:rsidRPr="00DE3F82" w:rsidRDefault="00F15EBC" w:rsidP="00E21ADE">
      <w:pPr>
        <w:tabs>
          <w:tab w:val="left" w:pos="567"/>
        </w:tabs>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Pogodbeni stranki sta sporazumni, da se za vsa določila, ki niso dogovorjena s pogodbo, uporabljajo določila Obligacijskega zakonika</w:t>
      </w:r>
      <w:r w:rsidR="004605BA">
        <w:rPr>
          <w:rFonts w:ascii="Arial" w:eastAsia="Times New Roman" w:hAnsi="Arial" w:cs="Arial"/>
          <w:sz w:val="20"/>
          <w:szCs w:val="20"/>
          <w:lang w:val="sl-SI"/>
        </w:rPr>
        <w:t xml:space="preserve"> </w:t>
      </w:r>
      <w:r w:rsidR="004605BA" w:rsidRPr="004605BA">
        <w:rPr>
          <w:rFonts w:ascii="Arial" w:eastAsia="Times New Roman" w:hAnsi="Arial" w:cs="Arial"/>
          <w:sz w:val="20"/>
          <w:szCs w:val="20"/>
          <w:lang w:val="sl-SI"/>
        </w:rPr>
        <w:t>(Uradni list RS, št. 97/07 –UPB; s spremembami in dopolnitvami).</w:t>
      </w:r>
    </w:p>
    <w:p w14:paraId="00BFF6B4" w14:textId="77777777" w:rsidR="00E21ADE" w:rsidRDefault="00E21ADE" w:rsidP="00E21ADE">
      <w:pPr>
        <w:tabs>
          <w:tab w:val="left" w:pos="567"/>
        </w:tabs>
        <w:spacing w:after="0" w:line="240" w:lineRule="auto"/>
        <w:jc w:val="both"/>
        <w:rPr>
          <w:rFonts w:ascii="Arial" w:eastAsia="Times New Roman" w:hAnsi="Arial" w:cs="Arial"/>
          <w:sz w:val="20"/>
          <w:szCs w:val="20"/>
          <w:lang w:val="sl-SI"/>
        </w:rPr>
      </w:pPr>
    </w:p>
    <w:p w14:paraId="00BFF6B5" w14:textId="77777777" w:rsidR="00D40260" w:rsidRPr="00DE3F82" w:rsidRDefault="00D40260" w:rsidP="00E21ADE">
      <w:pPr>
        <w:tabs>
          <w:tab w:val="left" w:pos="567"/>
        </w:tabs>
        <w:spacing w:after="0" w:line="240" w:lineRule="auto"/>
        <w:jc w:val="both"/>
        <w:rPr>
          <w:rFonts w:ascii="Arial" w:eastAsia="Times New Roman" w:hAnsi="Arial" w:cs="Arial"/>
          <w:sz w:val="20"/>
          <w:szCs w:val="20"/>
          <w:lang w:val="sl-SI"/>
        </w:rPr>
      </w:pPr>
    </w:p>
    <w:p w14:paraId="00BFF6B6" w14:textId="37FCAC45" w:rsidR="00E21ADE" w:rsidRPr="00DE3F82" w:rsidRDefault="00122F02" w:rsidP="00E21ADE">
      <w:pPr>
        <w:tabs>
          <w:tab w:val="left" w:pos="567"/>
        </w:tabs>
        <w:spacing w:after="0" w:line="240" w:lineRule="auto"/>
        <w:jc w:val="center"/>
        <w:rPr>
          <w:rFonts w:ascii="Arial" w:eastAsia="Times New Roman" w:hAnsi="Arial" w:cs="Arial"/>
          <w:sz w:val="20"/>
          <w:szCs w:val="20"/>
          <w:lang w:val="sl-SI"/>
        </w:rPr>
      </w:pPr>
      <w:r>
        <w:rPr>
          <w:rFonts w:ascii="Arial" w:eastAsia="Times New Roman" w:hAnsi="Arial" w:cs="Arial"/>
          <w:sz w:val="20"/>
          <w:szCs w:val="20"/>
          <w:lang w:val="sl-SI"/>
        </w:rPr>
        <w:t>20</w:t>
      </w:r>
      <w:r w:rsidR="00F15EBC" w:rsidRPr="00DE3F82">
        <w:rPr>
          <w:rFonts w:ascii="Arial" w:eastAsia="Times New Roman" w:hAnsi="Arial" w:cs="Arial"/>
          <w:sz w:val="20"/>
          <w:szCs w:val="20"/>
          <w:lang w:val="sl-SI"/>
        </w:rPr>
        <w:t>. člen</w:t>
      </w:r>
    </w:p>
    <w:p w14:paraId="00BFF6B7" w14:textId="77777777" w:rsidR="00E21ADE" w:rsidRPr="00DE3F82" w:rsidRDefault="00F15EBC" w:rsidP="00E21ADE">
      <w:pPr>
        <w:tabs>
          <w:tab w:val="left" w:pos="567"/>
        </w:tabs>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 xml:space="preserve"> </w:t>
      </w:r>
    </w:p>
    <w:p w14:paraId="00BFF6B8" w14:textId="77777777" w:rsidR="00E21ADE" w:rsidRPr="00DE3F82" w:rsidRDefault="00F15EBC" w:rsidP="00E21ADE">
      <w:pPr>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Pogodbeni stranki bosta morebitne spore, ki bi nastali pri izvrševanju te pogodbe, reševali sporazumno. V primeru, da spora ne bi mogli rešiti sporazumno, bo o sporu odločalo stvarno pristojno sodišče v Ljubljani.</w:t>
      </w:r>
    </w:p>
    <w:p w14:paraId="00BFF6B9" w14:textId="77777777" w:rsidR="00E21ADE" w:rsidRDefault="00E21ADE" w:rsidP="00E21ADE">
      <w:pPr>
        <w:tabs>
          <w:tab w:val="left" w:pos="567"/>
        </w:tabs>
        <w:spacing w:after="0" w:line="240" w:lineRule="auto"/>
        <w:jc w:val="both"/>
        <w:rPr>
          <w:rFonts w:ascii="Arial" w:eastAsia="Times New Roman" w:hAnsi="Arial" w:cs="Arial"/>
          <w:sz w:val="20"/>
          <w:szCs w:val="20"/>
          <w:lang w:val="sl-SI"/>
        </w:rPr>
      </w:pPr>
    </w:p>
    <w:p w14:paraId="00BFF6BA" w14:textId="77777777" w:rsidR="00D40260" w:rsidRPr="00DE3F82" w:rsidRDefault="00D40260" w:rsidP="00E21ADE">
      <w:pPr>
        <w:tabs>
          <w:tab w:val="left" w:pos="567"/>
        </w:tabs>
        <w:spacing w:after="0" w:line="240" w:lineRule="auto"/>
        <w:jc w:val="both"/>
        <w:rPr>
          <w:rFonts w:ascii="Arial" w:eastAsia="Times New Roman" w:hAnsi="Arial" w:cs="Arial"/>
          <w:sz w:val="20"/>
          <w:szCs w:val="20"/>
          <w:lang w:val="sl-SI"/>
        </w:rPr>
      </w:pPr>
    </w:p>
    <w:p w14:paraId="00BFF6BB" w14:textId="36CBD8E6" w:rsidR="00E21ADE" w:rsidRPr="00DE3F82" w:rsidRDefault="00FF5312" w:rsidP="00E21ADE">
      <w:pPr>
        <w:tabs>
          <w:tab w:val="left" w:pos="567"/>
        </w:tabs>
        <w:spacing w:after="0" w:line="240" w:lineRule="auto"/>
        <w:jc w:val="center"/>
        <w:rPr>
          <w:rFonts w:ascii="Arial" w:eastAsia="Times New Roman" w:hAnsi="Arial" w:cs="Arial"/>
          <w:sz w:val="20"/>
          <w:szCs w:val="20"/>
          <w:lang w:val="sl-SI"/>
        </w:rPr>
      </w:pPr>
      <w:r>
        <w:rPr>
          <w:rFonts w:ascii="Arial" w:eastAsia="Times New Roman" w:hAnsi="Arial" w:cs="Arial"/>
          <w:sz w:val="20"/>
          <w:szCs w:val="20"/>
          <w:lang w:val="sl-SI"/>
        </w:rPr>
        <w:t>21</w:t>
      </w:r>
      <w:r w:rsidR="00F15EBC" w:rsidRPr="00DE3F82">
        <w:rPr>
          <w:rFonts w:ascii="Arial" w:eastAsia="Times New Roman" w:hAnsi="Arial" w:cs="Arial"/>
          <w:sz w:val="20"/>
          <w:szCs w:val="20"/>
          <w:lang w:val="sl-SI"/>
        </w:rPr>
        <w:t>. člen</w:t>
      </w:r>
    </w:p>
    <w:p w14:paraId="00BFF6BC" w14:textId="77777777" w:rsidR="00E21ADE" w:rsidRPr="00DE3F82" w:rsidRDefault="00E21ADE" w:rsidP="00E21ADE">
      <w:pPr>
        <w:tabs>
          <w:tab w:val="left" w:pos="567"/>
        </w:tabs>
        <w:spacing w:after="0" w:line="240" w:lineRule="auto"/>
        <w:jc w:val="both"/>
        <w:rPr>
          <w:rFonts w:ascii="Arial" w:eastAsia="Times New Roman" w:hAnsi="Arial" w:cs="Arial"/>
          <w:sz w:val="20"/>
          <w:szCs w:val="20"/>
          <w:lang w:val="sl-SI"/>
        </w:rPr>
      </w:pPr>
    </w:p>
    <w:p w14:paraId="00BFF6BD" w14:textId="77777777" w:rsidR="00E21ADE" w:rsidRPr="00DE3F82" w:rsidRDefault="00F15EBC" w:rsidP="00E21ADE">
      <w:pPr>
        <w:tabs>
          <w:tab w:val="left" w:pos="567"/>
        </w:tabs>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Pogodba je sestavljena v 2 (dveh) enakih izvodih, od katerih prejme vsaka pogodbena stranka po 1 (en) izvod.</w:t>
      </w:r>
    </w:p>
    <w:p w14:paraId="00BFF6BE" w14:textId="77777777" w:rsidR="00D40260" w:rsidRDefault="00D40260" w:rsidP="00E21ADE">
      <w:pPr>
        <w:spacing w:after="0" w:line="240" w:lineRule="auto"/>
        <w:jc w:val="both"/>
        <w:rPr>
          <w:rFonts w:ascii="Arial" w:eastAsia="Times New Roman" w:hAnsi="Arial" w:cs="Arial"/>
          <w:snapToGrid w:val="0"/>
          <w:sz w:val="20"/>
          <w:szCs w:val="20"/>
          <w:lang w:val="sl-SI"/>
        </w:rPr>
      </w:pPr>
    </w:p>
    <w:p w14:paraId="00BFF6BF" w14:textId="77777777" w:rsidR="00D40260" w:rsidRDefault="00D40260" w:rsidP="00E21ADE">
      <w:pPr>
        <w:spacing w:after="0" w:line="240" w:lineRule="auto"/>
        <w:jc w:val="both"/>
        <w:rPr>
          <w:rFonts w:ascii="Arial" w:eastAsia="Times New Roman" w:hAnsi="Arial" w:cs="Arial"/>
          <w:snapToGrid w:val="0"/>
          <w:sz w:val="20"/>
          <w:szCs w:val="20"/>
          <w:lang w:val="sl-SI"/>
        </w:rPr>
      </w:pPr>
    </w:p>
    <w:p w14:paraId="00BFF6C0" w14:textId="77777777" w:rsidR="00D40260" w:rsidRDefault="00D40260" w:rsidP="00E21ADE">
      <w:pPr>
        <w:spacing w:after="0" w:line="240" w:lineRule="auto"/>
        <w:jc w:val="both"/>
        <w:rPr>
          <w:rFonts w:ascii="Arial" w:eastAsia="Times New Roman" w:hAnsi="Arial" w:cs="Arial"/>
          <w:snapToGrid w:val="0"/>
          <w:sz w:val="20"/>
          <w:szCs w:val="20"/>
          <w:lang w:val="sl-SI"/>
        </w:rPr>
      </w:pPr>
    </w:p>
    <w:p w14:paraId="00BFF6C1" w14:textId="77777777" w:rsidR="00D40260" w:rsidRDefault="00D40260" w:rsidP="00E21ADE">
      <w:pPr>
        <w:spacing w:after="0" w:line="240" w:lineRule="auto"/>
        <w:jc w:val="both"/>
        <w:rPr>
          <w:rFonts w:ascii="Arial" w:eastAsia="Times New Roman" w:hAnsi="Arial" w:cs="Arial"/>
          <w:snapToGrid w:val="0"/>
          <w:sz w:val="20"/>
          <w:szCs w:val="20"/>
          <w:lang w:val="sl-SI"/>
        </w:rPr>
      </w:pPr>
    </w:p>
    <w:p w14:paraId="00BFF6C2" w14:textId="77777777" w:rsidR="00D40260" w:rsidRDefault="00D40260" w:rsidP="00E21ADE">
      <w:pPr>
        <w:spacing w:after="0" w:line="240" w:lineRule="auto"/>
        <w:jc w:val="both"/>
        <w:rPr>
          <w:rFonts w:ascii="Arial" w:eastAsia="Times New Roman" w:hAnsi="Arial" w:cs="Arial"/>
          <w:snapToGrid w:val="0"/>
          <w:sz w:val="20"/>
          <w:szCs w:val="20"/>
          <w:lang w:val="sl-SI"/>
        </w:rPr>
      </w:pPr>
    </w:p>
    <w:p w14:paraId="00BFF6C3" w14:textId="77777777" w:rsidR="00D40260" w:rsidRDefault="00D40260" w:rsidP="00E21ADE">
      <w:pPr>
        <w:spacing w:after="0" w:line="240" w:lineRule="auto"/>
        <w:jc w:val="both"/>
        <w:rPr>
          <w:rFonts w:ascii="Arial" w:eastAsia="Times New Roman" w:hAnsi="Arial" w:cs="Arial"/>
          <w:snapToGrid w:val="0"/>
          <w:sz w:val="20"/>
          <w:szCs w:val="20"/>
          <w:lang w:val="sl-SI"/>
        </w:rPr>
      </w:pPr>
    </w:p>
    <w:p w14:paraId="00BFF6C4" w14:textId="77777777" w:rsidR="00E21ADE" w:rsidRPr="00DE3F82" w:rsidRDefault="00F15EBC" w:rsidP="00E21ADE">
      <w:pPr>
        <w:spacing w:after="0" w:line="240" w:lineRule="auto"/>
        <w:jc w:val="both"/>
        <w:rPr>
          <w:rFonts w:ascii="Arial" w:eastAsia="Times New Roman" w:hAnsi="Arial" w:cs="Arial"/>
          <w:snapToGrid w:val="0"/>
          <w:sz w:val="20"/>
          <w:szCs w:val="20"/>
          <w:lang w:val="sl-SI"/>
        </w:rPr>
      </w:pPr>
      <w:r w:rsidRPr="00DE3F82">
        <w:rPr>
          <w:rFonts w:ascii="Arial" w:eastAsia="Times New Roman" w:hAnsi="Arial" w:cs="Arial"/>
          <w:snapToGrid w:val="0"/>
          <w:sz w:val="20"/>
          <w:szCs w:val="20"/>
          <w:lang w:val="sl-SI"/>
        </w:rPr>
        <w:t xml:space="preserve">Pogodbeni stranki sta sporazumni, da začne pogodba veljati z dnem obojestranskega podpisa pogodbe. </w:t>
      </w:r>
    </w:p>
    <w:p w14:paraId="00BFF6C5" w14:textId="77777777" w:rsidR="00E21ADE" w:rsidRPr="00DE3F82" w:rsidRDefault="00E21ADE" w:rsidP="00E21ADE">
      <w:pPr>
        <w:tabs>
          <w:tab w:val="left" w:pos="567"/>
        </w:tabs>
        <w:spacing w:after="0" w:line="240" w:lineRule="auto"/>
        <w:jc w:val="both"/>
        <w:rPr>
          <w:rFonts w:ascii="Arial" w:eastAsia="Times New Roman" w:hAnsi="Arial" w:cs="Arial"/>
          <w:sz w:val="20"/>
          <w:szCs w:val="20"/>
          <w:lang w:val="sl-SI"/>
        </w:rPr>
      </w:pPr>
    </w:p>
    <w:p w14:paraId="00BFF6C6" w14:textId="77777777" w:rsidR="00E21ADE" w:rsidRPr="00DE3F82" w:rsidRDefault="00F15EBC" w:rsidP="00E21ADE">
      <w:pPr>
        <w:tabs>
          <w:tab w:val="left" w:pos="567"/>
        </w:tabs>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Številka: ________________________</w:t>
      </w:r>
    </w:p>
    <w:p w14:paraId="00BFF6C7" w14:textId="77777777" w:rsidR="00E21ADE" w:rsidRPr="00DE3F82" w:rsidRDefault="00F15EBC" w:rsidP="00E21ADE">
      <w:pPr>
        <w:tabs>
          <w:tab w:val="left" w:pos="567"/>
        </w:tabs>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V Ljubljani, dne _____________</w:t>
      </w:r>
    </w:p>
    <w:p w14:paraId="00BFF6C8" w14:textId="77777777" w:rsidR="00E21ADE" w:rsidRDefault="00E21ADE" w:rsidP="00E21ADE">
      <w:pPr>
        <w:tabs>
          <w:tab w:val="left" w:pos="567"/>
        </w:tabs>
        <w:spacing w:after="0" w:line="240" w:lineRule="auto"/>
        <w:jc w:val="both"/>
        <w:rPr>
          <w:rFonts w:ascii="Arial" w:eastAsia="Times New Roman" w:hAnsi="Arial" w:cs="Arial"/>
          <w:sz w:val="20"/>
          <w:szCs w:val="20"/>
          <w:lang w:val="sl-SI"/>
        </w:rPr>
      </w:pPr>
    </w:p>
    <w:p w14:paraId="00BFF6C9" w14:textId="77777777" w:rsidR="00D40260" w:rsidRDefault="00D40260" w:rsidP="00E21ADE">
      <w:pPr>
        <w:tabs>
          <w:tab w:val="left" w:pos="567"/>
        </w:tabs>
        <w:spacing w:after="0" w:line="240" w:lineRule="auto"/>
        <w:jc w:val="both"/>
        <w:rPr>
          <w:rFonts w:ascii="Arial" w:eastAsia="Times New Roman" w:hAnsi="Arial" w:cs="Arial"/>
          <w:sz w:val="20"/>
          <w:szCs w:val="20"/>
          <w:lang w:val="sl-SI"/>
        </w:rPr>
      </w:pPr>
    </w:p>
    <w:p w14:paraId="00BFF6CA" w14:textId="77777777" w:rsidR="00D40260" w:rsidRPr="00DE3F82" w:rsidRDefault="00D40260" w:rsidP="00E21ADE">
      <w:pPr>
        <w:tabs>
          <w:tab w:val="left" w:pos="567"/>
        </w:tabs>
        <w:spacing w:after="0" w:line="240" w:lineRule="auto"/>
        <w:jc w:val="both"/>
        <w:rPr>
          <w:rFonts w:ascii="Arial" w:eastAsia="Times New Roman" w:hAnsi="Arial" w:cs="Arial"/>
          <w:sz w:val="20"/>
          <w:szCs w:val="20"/>
          <w:lang w:val="sl-SI"/>
        </w:rPr>
      </w:pPr>
    </w:p>
    <w:tbl>
      <w:tblPr>
        <w:tblW w:w="8505" w:type="dxa"/>
        <w:tblInd w:w="108" w:type="dxa"/>
        <w:tblLayout w:type="fixed"/>
        <w:tblLook w:val="0000" w:firstRow="0" w:lastRow="0" w:firstColumn="0" w:lastColumn="0" w:noHBand="0" w:noVBand="0"/>
      </w:tblPr>
      <w:tblGrid>
        <w:gridCol w:w="4395"/>
        <w:gridCol w:w="283"/>
        <w:gridCol w:w="3827"/>
      </w:tblGrid>
      <w:tr w:rsidR="00BD211E" w14:paraId="00BFF6CE" w14:textId="77777777" w:rsidTr="00E21ADE">
        <w:trPr>
          <w:cantSplit/>
        </w:trPr>
        <w:tc>
          <w:tcPr>
            <w:tcW w:w="4395" w:type="dxa"/>
          </w:tcPr>
          <w:p w14:paraId="00BFF6CB" w14:textId="77777777" w:rsidR="00E21ADE" w:rsidRPr="00DE3F82" w:rsidRDefault="00F15EBC" w:rsidP="00E21ADE">
            <w:pPr>
              <w:spacing w:after="0" w:line="240" w:lineRule="auto"/>
              <w:jc w:val="center"/>
              <w:rPr>
                <w:rFonts w:ascii="Arial" w:eastAsia="Times New Roman" w:hAnsi="Arial" w:cs="Arial"/>
                <w:b/>
                <w:sz w:val="20"/>
                <w:szCs w:val="20"/>
                <w:lang w:val="sl-SI"/>
              </w:rPr>
            </w:pPr>
            <w:r w:rsidRPr="00DE3F82">
              <w:rPr>
                <w:rFonts w:ascii="Arial" w:eastAsia="Times New Roman" w:hAnsi="Arial" w:cs="Arial"/>
                <w:b/>
                <w:sz w:val="20"/>
                <w:szCs w:val="20"/>
                <w:lang w:val="sl-SI"/>
              </w:rPr>
              <w:t>NAROČNIK:</w:t>
            </w:r>
          </w:p>
        </w:tc>
        <w:tc>
          <w:tcPr>
            <w:tcW w:w="283" w:type="dxa"/>
          </w:tcPr>
          <w:p w14:paraId="00BFF6CC" w14:textId="77777777" w:rsidR="00E21ADE" w:rsidRPr="00DE3F82" w:rsidRDefault="00E21ADE" w:rsidP="00E21ADE">
            <w:pPr>
              <w:spacing w:after="0" w:line="240" w:lineRule="auto"/>
              <w:jc w:val="center"/>
              <w:rPr>
                <w:rFonts w:ascii="Arial" w:eastAsia="Times New Roman" w:hAnsi="Arial" w:cs="Arial"/>
                <w:b/>
                <w:sz w:val="20"/>
                <w:szCs w:val="20"/>
                <w:lang w:val="sl-SI"/>
              </w:rPr>
            </w:pPr>
          </w:p>
        </w:tc>
        <w:tc>
          <w:tcPr>
            <w:tcW w:w="3827" w:type="dxa"/>
          </w:tcPr>
          <w:p w14:paraId="00BFF6CD" w14:textId="77777777" w:rsidR="00E21ADE" w:rsidRPr="00DE3F82" w:rsidRDefault="00F15EBC" w:rsidP="00E21ADE">
            <w:pPr>
              <w:spacing w:after="0" w:line="240" w:lineRule="auto"/>
              <w:jc w:val="center"/>
              <w:rPr>
                <w:rFonts w:ascii="Arial" w:eastAsia="Times New Roman" w:hAnsi="Arial" w:cs="Arial"/>
                <w:b/>
                <w:sz w:val="20"/>
                <w:szCs w:val="20"/>
                <w:lang w:val="sl-SI"/>
              </w:rPr>
            </w:pPr>
            <w:r>
              <w:rPr>
                <w:rFonts w:ascii="Arial" w:eastAsia="Times New Roman" w:hAnsi="Arial" w:cs="Arial"/>
                <w:b/>
                <w:sz w:val="20"/>
                <w:szCs w:val="20"/>
                <w:lang w:val="sl-SI"/>
              </w:rPr>
              <w:t>IZVAJALEC</w:t>
            </w:r>
            <w:r w:rsidR="006C0503" w:rsidRPr="00DE3F82">
              <w:rPr>
                <w:rFonts w:ascii="Arial" w:eastAsia="Times New Roman" w:hAnsi="Arial" w:cs="Arial"/>
                <w:b/>
                <w:sz w:val="20"/>
                <w:szCs w:val="20"/>
                <w:lang w:val="sl-SI"/>
              </w:rPr>
              <w:t>:</w:t>
            </w:r>
          </w:p>
        </w:tc>
      </w:tr>
      <w:tr w:rsidR="00BD211E" w14:paraId="00BFF6D2" w14:textId="77777777" w:rsidTr="00E21ADE">
        <w:trPr>
          <w:cantSplit/>
        </w:trPr>
        <w:tc>
          <w:tcPr>
            <w:tcW w:w="4395" w:type="dxa"/>
          </w:tcPr>
          <w:p w14:paraId="00BFF6CF" w14:textId="77777777" w:rsidR="00E21ADE" w:rsidRPr="00DE3F82" w:rsidRDefault="00F15EBC" w:rsidP="00E21ADE">
            <w:pPr>
              <w:spacing w:after="0" w:line="240" w:lineRule="auto"/>
              <w:jc w:val="center"/>
              <w:rPr>
                <w:rFonts w:ascii="Arial" w:eastAsia="Times New Roman" w:hAnsi="Arial" w:cs="Arial"/>
                <w:b/>
                <w:sz w:val="20"/>
                <w:szCs w:val="20"/>
                <w:lang w:val="sl-SI"/>
              </w:rPr>
            </w:pPr>
            <w:r w:rsidRPr="00DE3F82">
              <w:rPr>
                <w:rFonts w:ascii="Arial" w:eastAsia="Times New Roman" w:hAnsi="Arial" w:cs="Arial"/>
                <w:b/>
                <w:sz w:val="20"/>
                <w:szCs w:val="20"/>
                <w:lang w:val="sl-SI"/>
              </w:rPr>
              <w:t>Republika Slovenija</w:t>
            </w:r>
          </w:p>
        </w:tc>
        <w:tc>
          <w:tcPr>
            <w:tcW w:w="283" w:type="dxa"/>
          </w:tcPr>
          <w:p w14:paraId="00BFF6D0" w14:textId="77777777" w:rsidR="00E21ADE" w:rsidRPr="00DE3F82" w:rsidRDefault="00E21ADE" w:rsidP="00E21ADE">
            <w:pPr>
              <w:spacing w:after="0" w:line="240" w:lineRule="auto"/>
              <w:rPr>
                <w:rFonts w:ascii="Arial" w:eastAsia="Times New Roman" w:hAnsi="Arial" w:cs="Arial"/>
                <w:b/>
                <w:sz w:val="20"/>
                <w:szCs w:val="20"/>
                <w:lang w:val="sl-SI"/>
              </w:rPr>
            </w:pPr>
          </w:p>
        </w:tc>
        <w:tc>
          <w:tcPr>
            <w:tcW w:w="3827" w:type="dxa"/>
          </w:tcPr>
          <w:p w14:paraId="00BFF6D1" w14:textId="77777777" w:rsidR="00E21ADE" w:rsidRPr="00DE3F82" w:rsidRDefault="00E21ADE" w:rsidP="00E21ADE">
            <w:pPr>
              <w:spacing w:after="0" w:line="240" w:lineRule="auto"/>
              <w:jc w:val="center"/>
              <w:rPr>
                <w:rFonts w:ascii="Arial" w:eastAsia="Times New Roman" w:hAnsi="Arial" w:cs="Arial"/>
                <w:b/>
                <w:sz w:val="20"/>
                <w:szCs w:val="20"/>
                <w:lang w:val="sl-SI"/>
              </w:rPr>
            </w:pPr>
          </w:p>
        </w:tc>
      </w:tr>
      <w:tr w:rsidR="00BD211E" w14:paraId="00BFF6D6" w14:textId="77777777" w:rsidTr="00E21ADE">
        <w:trPr>
          <w:cantSplit/>
        </w:trPr>
        <w:tc>
          <w:tcPr>
            <w:tcW w:w="4395" w:type="dxa"/>
          </w:tcPr>
          <w:p w14:paraId="00BFF6D3" w14:textId="77777777" w:rsidR="00E21ADE" w:rsidRPr="00DE3F82" w:rsidRDefault="00F15EBC" w:rsidP="00E21ADE">
            <w:pPr>
              <w:spacing w:after="0" w:line="240" w:lineRule="auto"/>
              <w:jc w:val="center"/>
              <w:rPr>
                <w:rFonts w:ascii="Arial" w:eastAsia="Times New Roman" w:hAnsi="Arial" w:cs="Arial"/>
                <w:b/>
                <w:sz w:val="20"/>
                <w:szCs w:val="20"/>
                <w:lang w:val="sl-SI"/>
              </w:rPr>
            </w:pPr>
            <w:r w:rsidRPr="00DE3F82">
              <w:rPr>
                <w:rFonts w:ascii="Arial" w:eastAsia="Times New Roman" w:hAnsi="Arial" w:cs="Arial"/>
                <w:b/>
                <w:sz w:val="20"/>
                <w:szCs w:val="20"/>
                <w:lang w:val="sl-SI"/>
              </w:rPr>
              <w:t>Ministrstvo za obrambo</w:t>
            </w:r>
          </w:p>
        </w:tc>
        <w:tc>
          <w:tcPr>
            <w:tcW w:w="283" w:type="dxa"/>
          </w:tcPr>
          <w:p w14:paraId="00BFF6D4" w14:textId="77777777" w:rsidR="00E21ADE" w:rsidRPr="00DE3F82" w:rsidRDefault="00E21ADE" w:rsidP="00E21ADE">
            <w:pPr>
              <w:spacing w:after="0" w:line="240" w:lineRule="auto"/>
              <w:rPr>
                <w:rFonts w:ascii="Arial" w:eastAsia="Times New Roman" w:hAnsi="Arial" w:cs="Arial"/>
                <w:b/>
                <w:sz w:val="20"/>
                <w:szCs w:val="20"/>
                <w:lang w:val="sl-SI"/>
              </w:rPr>
            </w:pPr>
          </w:p>
        </w:tc>
        <w:tc>
          <w:tcPr>
            <w:tcW w:w="3827" w:type="dxa"/>
          </w:tcPr>
          <w:p w14:paraId="00BFF6D5" w14:textId="77777777" w:rsidR="00E21ADE" w:rsidRPr="00DE3F82" w:rsidRDefault="00E21ADE" w:rsidP="00E21ADE">
            <w:pPr>
              <w:spacing w:after="0" w:line="240" w:lineRule="auto"/>
              <w:jc w:val="center"/>
              <w:rPr>
                <w:rFonts w:ascii="Arial" w:eastAsia="Times New Roman" w:hAnsi="Arial" w:cs="Arial"/>
                <w:b/>
                <w:sz w:val="20"/>
                <w:szCs w:val="20"/>
                <w:lang w:val="sl-SI"/>
              </w:rPr>
            </w:pPr>
          </w:p>
        </w:tc>
      </w:tr>
      <w:tr w:rsidR="00BD211E" w14:paraId="00BFF6DA" w14:textId="77777777" w:rsidTr="00E21ADE">
        <w:trPr>
          <w:cantSplit/>
        </w:trPr>
        <w:tc>
          <w:tcPr>
            <w:tcW w:w="4395" w:type="dxa"/>
          </w:tcPr>
          <w:p w14:paraId="00BFF6D7" w14:textId="77777777" w:rsidR="00D40260" w:rsidRPr="00DE3F82" w:rsidRDefault="00D40260" w:rsidP="00E21ADE">
            <w:pPr>
              <w:spacing w:after="0" w:line="240" w:lineRule="auto"/>
              <w:jc w:val="center"/>
              <w:rPr>
                <w:rFonts w:ascii="Arial" w:eastAsia="Times New Roman" w:hAnsi="Arial" w:cs="Arial"/>
                <w:b/>
                <w:sz w:val="20"/>
                <w:szCs w:val="20"/>
                <w:lang w:val="sl-SI"/>
              </w:rPr>
            </w:pPr>
          </w:p>
        </w:tc>
        <w:tc>
          <w:tcPr>
            <w:tcW w:w="283" w:type="dxa"/>
          </w:tcPr>
          <w:p w14:paraId="00BFF6D8" w14:textId="77777777" w:rsidR="00D40260" w:rsidRPr="00DE3F82" w:rsidRDefault="00D40260" w:rsidP="00E21ADE">
            <w:pPr>
              <w:spacing w:after="0" w:line="240" w:lineRule="auto"/>
              <w:rPr>
                <w:rFonts w:ascii="Arial" w:eastAsia="Times New Roman" w:hAnsi="Arial" w:cs="Arial"/>
                <w:b/>
                <w:sz w:val="20"/>
                <w:szCs w:val="20"/>
                <w:lang w:val="sl-SI"/>
              </w:rPr>
            </w:pPr>
          </w:p>
        </w:tc>
        <w:tc>
          <w:tcPr>
            <w:tcW w:w="3827" w:type="dxa"/>
          </w:tcPr>
          <w:p w14:paraId="00BFF6D9" w14:textId="77777777" w:rsidR="00D40260" w:rsidRPr="00DE3F82" w:rsidRDefault="00D40260" w:rsidP="00E21ADE">
            <w:pPr>
              <w:spacing w:after="0" w:line="240" w:lineRule="auto"/>
              <w:jc w:val="center"/>
              <w:rPr>
                <w:rFonts w:ascii="Arial" w:eastAsia="Times New Roman" w:hAnsi="Arial" w:cs="Arial"/>
                <w:b/>
                <w:sz w:val="20"/>
                <w:szCs w:val="20"/>
                <w:lang w:val="sl-SI"/>
              </w:rPr>
            </w:pPr>
          </w:p>
        </w:tc>
      </w:tr>
      <w:tr w:rsidR="00BD211E" w14:paraId="00BFF6DE" w14:textId="77777777" w:rsidTr="00E21ADE">
        <w:trPr>
          <w:cantSplit/>
        </w:trPr>
        <w:tc>
          <w:tcPr>
            <w:tcW w:w="4395" w:type="dxa"/>
          </w:tcPr>
          <w:p w14:paraId="00BFF6DB" w14:textId="77777777" w:rsidR="00D40260" w:rsidRPr="00DE3F82" w:rsidRDefault="00D40260" w:rsidP="00E21ADE">
            <w:pPr>
              <w:spacing w:after="0" w:line="240" w:lineRule="auto"/>
              <w:jc w:val="center"/>
              <w:rPr>
                <w:rFonts w:ascii="Arial" w:eastAsia="Times New Roman" w:hAnsi="Arial" w:cs="Arial"/>
                <w:b/>
                <w:sz w:val="20"/>
                <w:szCs w:val="20"/>
                <w:lang w:val="sl-SI"/>
              </w:rPr>
            </w:pPr>
          </w:p>
        </w:tc>
        <w:tc>
          <w:tcPr>
            <w:tcW w:w="283" w:type="dxa"/>
          </w:tcPr>
          <w:p w14:paraId="00BFF6DC" w14:textId="77777777" w:rsidR="00D40260" w:rsidRPr="00DE3F82" w:rsidRDefault="00D40260" w:rsidP="00E21ADE">
            <w:pPr>
              <w:spacing w:after="0" w:line="240" w:lineRule="auto"/>
              <w:rPr>
                <w:rFonts w:ascii="Arial" w:eastAsia="Times New Roman" w:hAnsi="Arial" w:cs="Arial"/>
                <w:b/>
                <w:sz w:val="20"/>
                <w:szCs w:val="20"/>
                <w:lang w:val="sl-SI"/>
              </w:rPr>
            </w:pPr>
          </w:p>
        </w:tc>
        <w:tc>
          <w:tcPr>
            <w:tcW w:w="3827" w:type="dxa"/>
          </w:tcPr>
          <w:p w14:paraId="00BFF6DD" w14:textId="77777777" w:rsidR="00D40260" w:rsidRPr="00DE3F82" w:rsidRDefault="00D40260" w:rsidP="00E21ADE">
            <w:pPr>
              <w:spacing w:after="0" w:line="240" w:lineRule="auto"/>
              <w:jc w:val="center"/>
              <w:rPr>
                <w:rFonts w:ascii="Arial" w:eastAsia="Times New Roman" w:hAnsi="Arial" w:cs="Arial"/>
                <w:b/>
                <w:sz w:val="20"/>
                <w:szCs w:val="20"/>
                <w:lang w:val="sl-SI"/>
              </w:rPr>
            </w:pPr>
          </w:p>
        </w:tc>
      </w:tr>
    </w:tbl>
    <w:p w14:paraId="00BFF6DF" w14:textId="77777777" w:rsidR="00D40260" w:rsidRDefault="00D40260" w:rsidP="00E21ADE">
      <w:pPr>
        <w:tabs>
          <w:tab w:val="left" w:pos="567"/>
        </w:tabs>
        <w:spacing w:after="0" w:line="240" w:lineRule="auto"/>
        <w:jc w:val="both"/>
        <w:rPr>
          <w:rFonts w:ascii="Arial" w:eastAsia="Times New Roman" w:hAnsi="Arial" w:cs="Arial"/>
          <w:sz w:val="20"/>
          <w:szCs w:val="20"/>
          <w:lang w:val="sl-SI"/>
        </w:rPr>
      </w:pPr>
    </w:p>
    <w:p w14:paraId="00BFF6E0" w14:textId="77777777" w:rsidR="00D40260" w:rsidRDefault="00D40260" w:rsidP="00E21ADE">
      <w:pPr>
        <w:tabs>
          <w:tab w:val="left" w:pos="567"/>
        </w:tabs>
        <w:spacing w:after="0" w:line="240" w:lineRule="auto"/>
        <w:jc w:val="both"/>
        <w:rPr>
          <w:rFonts w:ascii="Arial" w:eastAsia="Times New Roman" w:hAnsi="Arial" w:cs="Arial"/>
          <w:sz w:val="20"/>
          <w:szCs w:val="20"/>
          <w:lang w:val="sl-SI"/>
        </w:rPr>
      </w:pPr>
    </w:p>
    <w:p w14:paraId="00BFF6E1" w14:textId="77777777" w:rsidR="00E21ADE" w:rsidRPr="00DE3F82" w:rsidRDefault="00F15EBC" w:rsidP="00E21ADE">
      <w:pPr>
        <w:tabs>
          <w:tab w:val="left" w:pos="567"/>
        </w:tabs>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Priloge kot sestavni del te pogodbe so:</w:t>
      </w:r>
    </w:p>
    <w:p w14:paraId="00BFF6E2" w14:textId="77777777" w:rsidR="00E21ADE" w:rsidRPr="00DE3F82" w:rsidRDefault="00F15EBC" w:rsidP="00E21ADE">
      <w:pPr>
        <w:numPr>
          <w:ilvl w:val="0"/>
          <w:numId w:val="10"/>
        </w:numPr>
        <w:tabs>
          <w:tab w:val="left" w:pos="567"/>
        </w:tabs>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ponudba št. _______ z dne ________,</w:t>
      </w:r>
    </w:p>
    <w:p w14:paraId="00BFF6E3" w14:textId="77777777" w:rsidR="00E21ADE" w:rsidRPr="00DE3F82" w:rsidRDefault="00F15EBC" w:rsidP="00E21ADE">
      <w:pPr>
        <w:numPr>
          <w:ilvl w:val="0"/>
          <w:numId w:val="10"/>
        </w:numPr>
        <w:tabs>
          <w:tab w:val="left" w:pos="567"/>
        </w:tabs>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 xml:space="preserve">priloga k pogodbi – opredelitev kontrole kakovosti za prevzem proizvodov. </w:t>
      </w:r>
    </w:p>
    <w:p w14:paraId="00BFF6E4" w14:textId="77777777" w:rsidR="00E21ADE" w:rsidRPr="00DE3F82" w:rsidRDefault="00E21ADE" w:rsidP="00E21ADE">
      <w:pPr>
        <w:tabs>
          <w:tab w:val="left" w:pos="1276"/>
        </w:tabs>
        <w:spacing w:after="0" w:line="240" w:lineRule="auto"/>
        <w:jc w:val="both"/>
        <w:rPr>
          <w:rFonts w:ascii="Arial" w:eastAsia="Times New Roman" w:hAnsi="Arial" w:cs="Arial"/>
          <w:b/>
          <w:sz w:val="20"/>
          <w:szCs w:val="20"/>
          <w:lang w:val="sl-SI"/>
        </w:rPr>
      </w:pPr>
    </w:p>
    <w:p w14:paraId="00BFF6E5" w14:textId="77777777" w:rsidR="00E21ADE" w:rsidRDefault="00F15EBC" w:rsidP="00E21ADE">
      <w:pPr>
        <w:spacing w:after="0" w:line="240" w:lineRule="auto"/>
        <w:jc w:val="right"/>
        <w:rPr>
          <w:rFonts w:ascii="Arial" w:eastAsia="Times New Roman" w:hAnsi="Arial" w:cs="Arial"/>
          <w:b/>
          <w:bCs/>
          <w:color w:val="000000"/>
          <w:sz w:val="20"/>
          <w:szCs w:val="20"/>
          <w:lang w:val="sl-SI" w:eastAsia="sl-SI"/>
        </w:rPr>
      </w:pPr>
      <w:r w:rsidRPr="00DE3F82">
        <w:rPr>
          <w:rFonts w:ascii="Arial" w:eastAsia="Times New Roman" w:hAnsi="Arial" w:cs="Arial"/>
          <w:sz w:val="20"/>
          <w:szCs w:val="20"/>
          <w:lang w:val="sl-SI"/>
        </w:rPr>
        <w:br w:type="page"/>
      </w:r>
      <w:r>
        <w:rPr>
          <w:rFonts w:ascii="Arial" w:eastAsia="Times New Roman" w:hAnsi="Arial" w:cs="Arial"/>
          <w:b/>
          <w:bCs/>
          <w:color w:val="000000"/>
          <w:sz w:val="20"/>
          <w:szCs w:val="20"/>
          <w:lang w:val="sl-SI" w:eastAsia="sl-SI"/>
        </w:rPr>
        <w:lastRenderedPageBreak/>
        <w:t xml:space="preserve"> </w:t>
      </w:r>
    </w:p>
    <w:p w14:paraId="00BFF6E6" w14:textId="77777777" w:rsidR="008852E1" w:rsidRPr="00DE3F82" w:rsidRDefault="00F15EBC" w:rsidP="008852E1">
      <w:pPr>
        <w:spacing w:after="0" w:line="240" w:lineRule="auto"/>
        <w:rPr>
          <w:rFonts w:ascii="Arial" w:eastAsia="Times New Roman" w:hAnsi="Arial" w:cs="Arial"/>
          <w:b/>
          <w:sz w:val="20"/>
          <w:szCs w:val="20"/>
          <w:lang w:val="sl-SI"/>
        </w:rPr>
      </w:pPr>
      <w:r w:rsidRPr="00DE3F82">
        <w:rPr>
          <w:rFonts w:ascii="Arial" w:eastAsia="Times New Roman" w:hAnsi="Arial" w:cs="Arial"/>
          <w:b/>
          <w:bCs/>
          <w:color w:val="000000"/>
          <w:sz w:val="20"/>
          <w:szCs w:val="20"/>
          <w:lang w:val="sl-SI" w:eastAsia="sl-SI"/>
        </w:rPr>
        <w:t xml:space="preserve">PRILOGA K POGODBI </w:t>
      </w:r>
    </w:p>
    <w:p w14:paraId="00BFF6E7" w14:textId="77777777" w:rsidR="008852E1" w:rsidRPr="00DE3F82" w:rsidRDefault="008852E1" w:rsidP="008852E1">
      <w:pPr>
        <w:autoSpaceDE w:val="0"/>
        <w:autoSpaceDN w:val="0"/>
        <w:adjustRightInd w:val="0"/>
        <w:spacing w:after="0" w:line="240" w:lineRule="auto"/>
        <w:rPr>
          <w:rFonts w:ascii="Arial" w:eastAsia="Times New Roman" w:hAnsi="Arial" w:cs="Arial"/>
          <w:b/>
          <w:bCs/>
          <w:color w:val="000000"/>
          <w:sz w:val="20"/>
          <w:szCs w:val="20"/>
          <w:lang w:val="sl-SI" w:eastAsia="sl-SI"/>
        </w:rPr>
      </w:pPr>
    </w:p>
    <w:p w14:paraId="00BFF6E8" w14:textId="77777777" w:rsidR="008852E1" w:rsidRPr="00DE3F82" w:rsidRDefault="008852E1" w:rsidP="008852E1">
      <w:pPr>
        <w:autoSpaceDE w:val="0"/>
        <w:autoSpaceDN w:val="0"/>
        <w:adjustRightInd w:val="0"/>
        <w:spacing w:after="0" w:line="240" w:lineRule="auto"/>
        <w:rPr>
          <w:rFonts w:ascii="Arial" w:eastAsia="Times New Roman" w:hAnsi="Arial" w:cs="Arial"/>
          <w:b/>
          <w:bCs/>
          <w:sz w:val="20"/>
          <w:szCs w:val="20"/>
          <w:lang w:val="sl-SI" w:eastAsia="sl-SI"/>
        </w:rPr>
      </w:pPr>
    </w:p>
    <w:p w14:paraId="00BFF6E9" w14:textId="77777777" w:rsidR="008852E1" w:rsidRPr="00DE3F82" w:rsidRDefault="00F15EBC" w:rsidP="008852E1">
      <w:pPr>
        <w:autoSpaceDE w:val="0"/>
        <w:autoSpaceDN w:val="0"/>
        <w:adjustRightInd w:val="0"/>
        <w:spacing w:after="0" w:line="240" w:lineRule="auto"/>
        <w:rPr>
          <w:rFonts w:ascii="Arial" w:eastAsia="Times New Roman" w:hAnsi="Arial" w:cs="Arial"/>
          <w:b/>
          <w:bCs/>
          <w:sz w:val="20"/>
          <w:szCs w:val="20"/>
          <w:lang w:val="sl-SI" w:eastAsia="sl-SI"/>
        </w:rPr>
      </w:pPr>
      <w:r w:rsidRPr="00DE3F82">
        <w:rPr>
          <w:rFonts w:ascii="Arial" w:eastAsia="Times New Roman" w:hAnsi="Arial" w:cs="Arial"/>
          <w:b/>
          <w:bCs/>
          <w:sz w:val="20"/>
          <w:szCs w:val="20"/>
          <w:lang w:val="sl-SI" w:eastAsia="sl-SI"/>
        </w:rPr>
        <w:t>OPREDELITEV KONTROLE KAKOVOSTI ZA PREVZEM PROIZVODOV</w:t>
      </w:r>
    </w:p>
    <w:p w14:paraId="00BFF6EA" w14:textId="77777777" w:rsidR="008852E1" w:rsidRPr="00DE3F82" w:rsidRDefault="008852E1" w:rsidP="008852E1">
      <w:pPr>
        <w:autoSpaceDE w:val="0"/>
        <w:autoSpaceDN w:val="0"/>
        <w:adjustRightInd w:val="0"/>
        <w:spacing w:after="0" w:line="240" w:lineRule="auto"/>
        <w:rPr>
          <w:rFonts w:ascii="Arial" w:eastAsia="Times New Roman" w:hAnsi="Arial" w:cs="Arial"/>
          <w:b/>
          <w:bCs/>
          <w:sz w:val="20"/>
          <w:szCs w:val="20"/>
          <w:lang w:val="sl-SI" w:eastAsia="sl-SI"/>
        </w:rPr>
      </w:pPr>
    </w:p>
    <w:p w14:paraId="00BFF6EB" w14:textId="77777777" w:rsidR="008852E1" w:rsidRPr="00DE3F82" w:rsidRDefault="008852E1" w:rsidP="008852E1">
      <w:pPr>
        <w:autoSpaceDE w:val="0"/>
        <w:autoSpaceDN w:val="0"/>
        <w:adjustRightInd w:val="0"/>
        <w:spacing w:after="0" w:line="240" w:lineRule="auto"/>
        <w:rPr>
          <w:rFonts w:ascii="Arial" w:eastAsia="Times New Roman" w:hAnsi="Arial" w:cs="Arial"/>
          <w:b/>
          <w:bCs/>
          <w:sz w:val="20"/>
          <w:szCs w:val="20"/>
          <w:lang w:val="sl-SI" w:eastAsia="sl-SI"/>
        </w:rPr>
      </w:pPr>
    </w:p>
    <w:p w14:paraId="00BFF6EC" w14:textId="77777777" w:rsidR="008852E1" w:rsidRPr="00DE3F82" w:rsidRDefault="00F15EBC" w:rsidP="008852E1">
      <w:pPr>
        <w:autoSpaceDE w:val="0"/>
        <w:autoSpaceDN w:val="0"/>
        <w:adjustRightInd w:val="0"/>
        <w:spacing w:after="0" w:line="240" w:lineRule="auto"/>
        <w:jc w:val="both"/>
        <w:rPr>
          <w:rFonts w:ascii="Arial" w:eastAsia="Times New Roman" w:hAnsi="Arial" w:cs="Arial"/>
          <w:b/>
          <w:bCs/>
          <w:sz w:val="20"/>
          <w:szCs w:val="20"/>
          <w:lang w:val="sl-SI" w:eastAsia="sl-SI"/>
        </w:rPr>
      </w:pPr>
      <w:r w:rsidRPr="00DE3F82">
        <w:rPr>
          <w:rFonts w:ascii="Arial" w:eastAsia="Times New Roman" w:hAnsi="Arial" w:cs="Arial"/>
          <w:b/>
          <w:bCs/>
          <w:sz w:val="20"/>
          <w:szCs w:val="20"/>
          <w:lang w:val="sl-SI" w:eastAsia="sl-SI"/>
        </w:rPr>
        <w:t>Podro</w:t>
      </w:r>
      <w:r w:rsidRPr="00DE3F82">
        <w:rPr>
          <w:rFonts w:ascii="Arial" w:eastAsia="Times New Roman" w:hAnsi="Arial" w:cs="Arial"/>
          <w:sz w:val="20"/>
          <w:szCs w:val="20"/>
          <w:lang w:val="sl-SI" w:eastAsia="sl-SI"/>
        </w:rPr>
        <w:t>č</w:t>
      </w:r>
      <w:r w:rsidRPr="00DE3F82">
        <w:rPr>
          <w:rFonts w:ascii="Arial" w:eastAsia="Times New Roman" w:hAnsi="Arial" w:cs="Arial"/>
          <w:b/>
          <w:bCs/>
          <w:sz w:val="20"/>
          <w:szCs w:val="20"/>
          <w:lang w:val="sl-SI" w:eastAsia="sl-SI"/>
        </w:rPr>
        <w:t>je uporabe</w:t>
      </w:r>
    </w:p>
    <w:p w14:paraId="00BFF6ED" w14:textId="77777777" w:rsidR="008852E1" w:rsidRPr="00DE3F82" w:rsidRDefault="008852E1" w:rsidP="008852E1">
      <w:pPr>
        <w:autoSpaceDE w:val="0"/>
        <w:autoSpaceDN w:val="0"/>
        <w:adjustRightInd w:val="0"/>
        <w:spacing w:after="0" w:line="240" w:lineRule="auto"/>
        <w:jc w:val="both"/>
        <w:rPr>
          <w:rFonts w:ascii="Arial" w:eastAsia="Times New Roman" w:hAnsi="Arial" w:cs="Arial"/>
          <w:sz w:val="20"/>
          <w:szCs w:val="20"/>
          <w:lang w:val="sl-SI" w:eastAsia="sl-SI"/>
        </w:rPr>
      </w:pPr>
    </w:p>
    <w:p w14:paraId="00BFF6EE"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1.1</w:t>
      </w:r>
    </w:p>
    <w:p w14:paraId="00BFF6EF"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14:paraId="00BFF6F0" w14:textId="77777777" w:rsidR="008852E1" w:rsidRPr="00DE3F82" w:rsidRDefault="008852E1" w:rsidP="008852E1">
      <w:pPr>
        <w:autoSpaceDE w:val="0"/>
        <w:autoSpaceDN w:val="0"/>
        <w:adjustRightInd w:val="0"/>
        <w:spacing w:after="0" w:line="240" w:lineRule="auto"/>
        <w:jc w:val="both"/>
        <w:rPr>
          <w:rFonts w:ascii="Arial" w:eastAsia="Times New Roman" w:hAnsi="Arial" w:cs="Arial"/>
          <w:b/>
          <w:bCs/>
          <w:sz w:val="20"/>
          <w:szCs w:val="20"/>
          <w:lang w:val="sl-SI" w:eastAsia="sl-SI"/>
        </w:rPr>
      </w:pPr>
    </w:p>
    <w:p w14:paraId="00BFF6F1" w14:textId="77777777" w:rsidR="008852E1" w:rsidRPr="00DE3F82" w:rsidRDefault="008852E1" w:rsidP="008852E1">
      <w:pPr>
        <w:autoSpaceDE w:val="0"/>
        <w:autoSpaceDN w:val="0"/>
        <w:adjustRightInd w:val="0"/>
        <w:spacing w:after="0" w:line="240" w:lineRule="auto"/>
        <w:jc w:val="both"/>
        <w:rPr>
          <w:rFonts w:ascii="Arial" w:eastAsia="Times New Roman" w:hAnsi="Arial" w:cs="Arial"/>
          <w:b/>
          <w:bCs/>
          <w:sz w:val="20"/>
          <w:szCs w:val="20"/>
          <w:lang w:val="sl-SI" w:eastAsia="sl-SI"/>
        </w:rPr>
      </w:pPr>
    </w:p>
    <w:p w14:paraId="00BFF6F2" w14:textId="77777777" w:rsidR="008852E1" w:rsidRPr="00DE3F82" w:rsidRDefault="00F15EBC" w:rsidP="008852E1">
      <w:pPr>
        <w:autoSpaceDE w:val="0"/>
        <w:autoSpaceDN w:val="0"/>
        <w:adjustRightInd w:val="0"/>
        <w:spacing w:after="0" w:line="240" w:lineRule="auto"/>
        <w:jc w:val="both"/>
        <w:rPr>
          <w:rFonts w:ascii="Arial" w:eastAsia="Times New Roman" w:hAnsi="Arial" w:cs="Arial"/>
          <w:b/>
          <w:bCs/>
          <w:sz w:val="20"/>
          <w:szCs w:val="20"/>
          <w:lang w:val="sl-SI" w:eastAsia="sl-SI"/>
        </w:rPr>
      </w:pPr>
      <w:r w:rsidRPr="00DE3F82">
        <w:rPr>
          <w:rFonts w:ascii="Arial" w:eastAsia="Times New Roman" w:hAnsi="Arial" w:cs="Arial"/>
          <w:b/>
          <w:bCs/>
          <w:sz w:val="20"/>
          <w:szCs w:val="20"/>
          <w:lang w:val="sl-SI" w:eastAsia="sl-SI"/>
        </w:rPr>
        <w:t>Splošne dolo</w:t>
      </w:r>
      <w:r w:rsidRPr="00DE3F82">
        <w:rPr>
          <w:rFonts w:ascii="Arial" w:eastAsia="Times New Roman" w:hAnsi="Arial" w:cs="Arial"/>
          <w:b/>
          <w:sz w:val="20"/>
          <w:szCs w:val="20"/>
          <w:lang w:val="sl-SI" w:eastAsia="sl-SI"/>
        </w:rPr>
        <w:t>č</w:t>
      </w:r>
      <w:r w:rsidRPr="00DE3F82">
        <w:rPr>
          <w:rFonts w:ascii="Arial" w:eastAsia="Times New Roman" w:hAnsi="Arial" w:cs="Arial"/>
          <w:b/>
          <w:bCs/>
          <w:sz w:val="20"/>
          <w:szCs w:val="20"/>
          <w:lang w:val="sl-SI" w:eastAsia="sl-SI"/>
        </w:rPr>
        <w:t>be</w:t>
      </w:r>
    </w:p>
    <w:p w14:paraId="00BFF6F3" w14:textId="77777777" w:rsidR="008852E1" w:rsidRPr="00DE3F82" w:rsidRDefault="008852E1" w:rsidP="008852E1">
      <w:pPr>
        <w:autoSpaceDE w:val="0"/>
        <w:autoSpaceDN w:val="0"/>
        <w:adjustRightInd w:val="0"/>
        <w:spacing w:after="0" w:line="240" w:lineRule="auto"/>
        <w:jc w:val="both"/>
        <w:rPr>
          <w:rFonts w:ascii="Arial" w:eastAsia="Times New Roman" w:hAnsi="Arial" w:cs="Arial"/>
          <w:sz w:val="20"/>
          <w:szCs w:val="20"/>
          <w:lang w:val="sl-SI" w:eastAsia="sl-SI"/>
        </w:rPr>
      </w:pPr>
    </w:p>
    <w:p w14:paraId="00BFF6F4"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2.1</w:t>
      </w:r>
    </w:p>
    <w:p w14:paraId="00BFF6F5"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Obe pogodbeni stranki morata spoštovati načelo dobrega gospodarja in načelo, da se izročitev ter prevzem proizvodov za oba opravi z najmanjšimi stroški in ob upoštevanju pravil stroke.</w:t>
      </w:r>
    </w:p>
    <w:p w14:paraId="00BFF6F6" w14:textId="77777777" w:rsidR="008852E1" w:rsidRPr="00DE3F82" w:rsidRDefault="008852E1" w:rsidP="008852E1">
      <w:pPr>
        <w:autoSpaceDE w:val="0"/>
        <w:autoSpaceDN w:val="0"/>
        <w:adjustRightInd w:val="0"/>
        <w:spacing w:after="0" w:line="240" w:lineRule="auto"/>
        <w:jc w:val="both"/>
        <w:rPr>
          <w:rFonts w:ascii="Arial" w:eastAsia="Times New Roman" w:hAnsi="Arial" w:cs="Arial"/>
          <w:sz w:val="20"/>
          <w:szCs w:val="20"/>
          <w:lang w:val="sl-SI" w:eastAsia="sl-SI"/>
        </w:rPr>
      </w:pPr>
    </w:p>
    <w:p w14:paraId="00BFF6F7"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2.2</w:t>
      </w:r>
    </w:p>
    <w:p w14:paraId="00BFF6F8"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Prodajalec/izvajalec/dobavitelj mora ustrezno upravljati sistem kakovosti, in sicer tako, da:</w:t>
      </w:r>
    </w:p>
    <w:p w14:paraId="00BFF6F9" w14:textId="77777777" w:rsidR="008852E1" w:rsidRPr="00DE3F82" w:rsidRDefault="00F15EBC" w:rsidP="008852E1">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ob izvajanju kontrole kakovosti oziroma ob dostavi proizvodov priloži dokumente o kontroli,</w:t>
      </w:r>
    </w:p>
    <w:p w14:paraId="00BFF6FA" w14:textId="77777777" w:rsidR="008852E1" w:rsidRPr="00DE3F82" w:rsidRDefault="00F15EBC" w:rsidP="008852E1">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testiranju in preizkušanju predmeta pogodbe;</w:t>
      </w:r>
    </w:p>
    <w:p w14:paraId="00BFF6FB" w14:textId="77777777" w:rsidR="008852E1" w:rsidRPr="00DE3F82" w:rsidRDefault="00F15EBC" w:rsidP="008852E1">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izvaja predpisan ali dogovorjen način kontrole kakovosti proizvodov;</w:t>
      </w:r>
    </w:p>
    <w:p w14:paraId="00BFF6FC" w14:textId="77777777" w:rsidR="008852E1" w:rsidRPr="00DE3F82" w:rsidRDefault="00F15EBC" w:rsidP="008852E1">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so odgovornosti za kakovost predpisane;</w:t>
      </w:r>
    </w:p>
    <w:p w14:paraId="00BFF6FD" w14:textId="77777777" w:rsidR="008852E1" w:rsidRPr="00DE3F82" w:rsidRDefault="00F15EBC" w:rsidP="008852E1">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upošteva zahteve kupca za upravljanje sistema kakovosti;</w:t>
      </w:r>
    </w:p>
    <w:p w14:paraId="00BFF6FE" w14:textId="77777777" w:rsidR="008852E1" w:rsidRPr="00DE3F82" w:rsidRDefault="00F15EBC" w:rsidP="008852E1">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za podizvajalce veljajo enake zahteve, kot jih je kupec/naročnik postavil prodajalcu/</w:t>
      </w:r>
    </w:p>
    <w:p w14:paraId="00BFF6FF" w14:textId="77777777" w:rsidR="008852E1" w:rsidRPr="00DE3F82" w:rsidRDefault="00F15EBC" w:rsidP="008852E1">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izvajalcu/dobavitelju.</w:t>
      </w:r>
    </w:p>
    <w:p w14:paraId="00BFF700" w14:textId="77777777" w:rsidR="008852E1" w:rsidRPr="00DE3F82" w:rsidRDefault="008852E1" w:rsidP="008852E1">
      <w:pPr>
        <w:autoSpaceDE w:val="0"/>
        <w:autoSpaceDN w:val="0"/>
        <w:adjustRightInd w:val="0"/>
        <w:spacing w:after="0" w:line="240" w:lineRule="auto"/>
        <w:jc w:val="both"/>
        <w:rPr>
          <w:rFonts w:ascii="Arial" w:eastAsia="Times New Roman" w:hAnsi="Arial" w:cs="Arial"/>
          <w:b/>
          <w:bCs/>
          <w:sz w:val="20"/>
          <w:szCs w:val="20"/>
          <w:lang w:val="sl-SI" w:eastAsia="sl-SI"/>
        </w:rPr>
      </w:pPr>
    </w:p>
    <w:p w14:paraId="00BFF701" w14:textId="77777777" w:rsidR="008852E1" w:rsidRPr="00DE3F82" w:rsidRDefault="008852E1" w:rsidP="008852E1">
      <w:pPr>
        <w:autoSpaceDE w:val="0"/>
        <w:autoSpaceDN w:val="0"/>
        <w:adjustRightInd w:val="0"/>
        <w:spacing w:after="0" w:line="240" w:lineRule="auto"/>
        <w:jc w:val="both"/>
        <w:rPr>
          <w:rFonts w:ascii="Arial" w:eastAsia="Times New Roman" w:hAnsi="Arial" w:cs="Arial"/>
          <w:b/>
          <w:bCs/>
          <w:sz w:val="20"/>
          <w:szCs w:val="20"/>
          <w:lang w:val="sl-SI" w:eastAsia="sl-SI"/>
        </w:rPr>
      </w:pPr>
    </w:p>
    <w:p w14:paraId="00BFF702" w14:textId="77777777" w:rsidR="008852E1" w:rsidRPr="00DE3F82" w:rsidRDefault="00F15EBC" w:rsidP="008852E1">
      <w:pPr>
        <w:autoSpaceDE w:val="0"/>
        <w:autoSpaceDN w:val="0"/>
        <w:adjustRightInd w:val="0"/>
        <w:spacing w:after="0" w:line="240" w:lineRule="auto"/>
        <w:jc w:val="both"/>
        <w:rPr>
          <w:rFonts w:ascii="Arial" w:eastAsia="Times New Roman" w:hAnsi="Arial" w:cs="Arial"/>
          <w:b/>
          <w:bCs/>
          <w:sz w:val="20"/>
          <w:szCs w:val="20"/>
          <w:lang w:val="sl-SI" w:eastAsia="sl-SI"/>
        </w:rPr>
      </w:pPr>
      <w:r w:rsidRPr="00DE3F82">
        <w:rPr>
          <w:rFonts w:ascii="Arial" w:eastAsia="Times New Roman" w:hAnsi="Arial" w:cs="Arial"/>
          <w:b/>
          <w:bCs/>
          <w:sz w:val="20"/>
          <w:szCs w:val="20"/>
          <w:lang w:val="sl-SI" w:eastAsia="sl-SI"/>
        </w:rPr>
        <w:t>Pristop h kontroli kakovosti</w:t>
      </w:r>
    </w:p>
    <w:p w14:paraId="00BFF703" w14:textId="77777777" w:rsidR="008852E1" w:rsidRPr="00DE3F82" w:rsidRDefault="008852E1" w:rsidP="008852E1">
      <w:pPr>
        <w:autoSpaceDE w:val="0"/>
        <w:autoSpaceDN w:val="0"/>
        <w:adjustRightInd w:val="0"/>
        <w:spacing w:after="0" w:line="240" w:lineRule="auto"/>
        <w:jc w:val="both"/>
        <w:rPr>
          <w:rFonts w:ascii="Arial" w:eastAsia="Times New Roman" w:hAnsi="Arial" w:cs="Arial"/>
          <w:sz w:val="20"/>
          <w:szCs w:val="20"/>
          <w:lang w:val="sl-SI" w:eastAsia="sl-SI"/>
        </w:rPr>
      </w:pPr>
    </w:p>
    <w:p w14:paraId="00BFF704"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3.1</w:t>
      </w:r>
    </w:p>
    <w:p w14:paraId="00BFF705"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14:paraId="00BFF706" w14:textId="77777777" w:rsidR="008852E1" w:rsidRPr="00DE3F82" w:rsidRDefault="008852E1" w:rsidP="008852E1">
      <w:pPr>
        <w:autoSpaceDE w:val="0"/>
        <w:autoSpaceDN w:val="0"/>
        <w:adjustRightInd w:val="0"/>
        <w:spacing w:after="0" w:line="240" w:lineRule="auto"/>
        <w:jc w:val="both"/>
        <w:rPr>
          <w:rFonts w:ascii="Arial" w:eastAsia="Times New Roman" w:hAnsi="Arial" w:cs="Arial"/>
          <w:sz w:val="20"/>
          <w:szCs w:val="20"/>
          <w:lang w:val="sl-SI" w:eastAsia="sl-SI"/>
        </w:rPr>
      </w:pPr>
    </w:p>
    <w:p w14:paraId="00BFF707"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Obrazec SS 12-7 je sestavni del te priloge.</w:t>
      </w:r>
    </w:p>
    <w:p w14:paraId="00BFF708" w14:textId="77777777" w:rsidR="008852E1" w:rsidRPr="00DE3F82" w:rsidRDefault="008852E1" w:rsidP="008852E1">
      <w:pPr>
        <w:autoSpaceDE w:val="0"/>
        <w:autoSpaceDN w:val="0"/>
        <w:adjustRightInd w:val="0"/>
        <w:spacing w:after="0" w:line="240" w:lineRule="auto"/>
        <w:jc w:val="both"/>
        <w:rPr>
          <w:rFonts w:ascii="Arial" w:eastAsia="Times New Roman" w:hAnsi="Arial" w:cs="Arial"/>
          <w:sz w:val="20"/>
          <w:szCs w:val="20"/>
          <w:lang w:val="sl-SI" w:eastAsia="sl-SI"/>
        </w:rPr>
      </w:pPr>
    </w:p>
    <w:p w14:paraId="00BFF709"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14:paraId="00BFF70A" w14:textId="77777777" w:rsidR="008852E1" w:rsidRPr="00DE3F82" w:rsidRDefault="008852E1" w:rsidP="008852E1">
      <w:pPr>
        <w:autoSpaceDE w:val="0"/>
        <w:autoSpaceDN w:val="0"/>
        <w:adjustRightInd w:val="0"/>
        <w:spacing w:after="0" w:line="240" w:lineRule="auto"/>
        <w:jc w:val="both"/>
        <w:rPr>
          <w:rFonts w:ascii="Arial" w:eastAsia="Times New Roman" w:hAnsi="Arial" w:cs="Arial"/>
          <w:sz w:val="20"/>
          <w:szCs w:val="20"/>
          <w:lang w:val="sl-SI" w:eastAsia="sl-SI"/>
        </w:rPr>
      </w:pPr>
    </w:p>
    <w:p w14:paraId="00BFF70B"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Praviloma se prevzem začne izvajati v osmih dneh od prejema obrazca SS 12-7.</w:t>
      </w:r>
    </w:p>
    <w:p w14:paraId="00BFF70C" w14:textId="77777777" w:rsidR="008852E1" w:rsidRPr="00DE3F82" w:rsidRDefault="008852E1" w:rsidP="008852E1">
      <w:pPr>
        <w:autoSpaceDE w:val="0"/>
        <w:autoSpaceDN w:val="0"/>
        <w:adjustRightInd w:val="0"/>
        <w:spacing w:after="0" w:line="240" w:lineRule="auto"/>
        <w:jc w:val="both"/>
        <w:rPr>
          <w:rFonts w:ascii="Arial" w:eastAsia="Times New Roman" w:hAnsi="Arial" w:cs="Arial"/>
          <w:sz w:val="20"/>
          <w:szCs w:val="20"/>
          <w:lang w:val="sl-SI" w:eastAsia="sl-SI"/>
        </w:rPr>
      </w:pPr>
    </w:p>
    <w:p w14:paraId="00BFF70D"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00BFF70E" w14:textId="77777777" w:rsidR="008852E1" w:rsidRPr="00DE3F82" w:rsidRDefault="008852E1" w:rsidP="008852E1">
      <w:pPr>
        <w:autoSpaceDE w:val="0"/>
        <w:autoSpaceDN w:val="0"/>
        <w:adjustRightInd w:val="0"/>
        <w:spacing w:after="0" w:line="240" w:lineRule="auto"/>
        <w:jc w:val="both"/>
        <w:rPr>
          <w:rFonts w:ascii="Arial" w:eastAsia="Times New Roman" w:hAnsi="Arial" w:cs="Arial"/>
          <w:b/>
          <w:bCs/>
          <w:sz w:val="20"/>
          <w:szCs w:val="20"/>
          <w:lang w:val="sl-SI" w:eastAsia="sl-SI"/>
        </w:rPr>
      </w:pPr>
    </w:p>
    <w:p w14:paraId="00BFF70F" w14:textId="77777777" w:rsidR="008852E1" w:rsidRPr="00DE3F82" w:rsidRDefault="008852E1" w:rsidP="008852E1">
      <w:pPr>
        <w:autoSpaceDE w:val="0"/>
        <w:autoSpaceDN w:val="0"/>
        <w:adjustRightInd w:val="0"/>
        <w:spacing w:after="0" w:line="240" w:lineRule="auto"/>
        <w:jc w:val="both"/>
        <w:rPr>
          <w:rFonts w:ascii="Arial" w:eastAsia="Times New Roman" w:hAnsi="Arial" w:cs="Arial"/>
          <w:b/>
          <w:bCs/>
          <w:sz w:val="20"/>
          <w:szCs w:val="20"/>
          <w:lang w:val="sl-SI" w:eastAsia="sl-SI"/>
        </w:rPr>
      </w:pPr>
    </w:p>
    <w:p w14:paraId="00BFF710" w14:textId="77777777" w:rsidR="008852E1" w:rsidRPr="00DE3F82" w:rsidRDefault="00F15EBC" w:rsidP="008852E1">
      <w:pPr>
        <w:autoSpaceDE w:val="0"/>
        <w:autoSpaceDN w:val="0"/>
        <w:adjustRightInd w:val="0"/>
        <w:spacing w:after="0" w:line="240" w:lineRule="auto"/>
        <w:jc w:val="both"/>
        <w:rPr>
          <w:rFonts w:ascii="Arial" w:eastAsia="Times New Roman" w:hAnsi="Arial" w:cs="Arial"/>
          <w:b/>
          <w:bCs/>
          <w:sz w:val="20"/>
          <w:szCs w:val="20"/>
          <w:lang w:val="sl-SI" w:eastAsia="sl-SI"/>
        </w:rPr>
      </w:pPr>
      <w:r w:rsidRPr="00DE3F82">
        <w:rPr>
          <w:rFonts w:ascii="Arial" w:eastAsia="Times New Roman" w:hAnsi="Arial" w:cs="Arial"/>
          <w:b/>
          <w:bCs/>
          <w:sz w:val="20"/>
          <w:szCs w:val="20"/>
          <w:lang w:val="sl-SI" w:eastAsia="sl-SI"/>
        </w:rPr>
        <w:br w:type="page"/>
      </w:r>
      <w:r w:rsidRPr="00DE3F82">
        <w:rPr>
          <w:rFonts w:ascii="Arial" w:eastAsia="Times New Roman" w:hAnsi="Arial" w:cs="Arial"/>
          <w:b/>
          <w:bCs/>
          <w:sz w:val="20"/>
          <w:szCs w:val="20"/>
          <w:lang w:val="sl-SI" w:eastAsia="sl-SI"/>
        </w:rPr>
        <w:lastRenderedPageBreak/>
        <w:t>Izvajanje kontrole kakovosti</w:t>
      </w:r>
    </w:p>
    <w:p w14:paraId="00BFF711" w14:textId="77777777" w:rsidR="008852E1" w:rsidRPr="00DE3F82" w:rsidRDefault="008852E1" w:rsidP="008852E1">
      <w:pPr>
        <w:autoSpaceDE w:val="0"/>
        <w:autoSpaceDN w:val="0"/>
        <w:adjustRightInd w:val="0"/>
        <w:spacing w:after="0" w:line="240" w:lineRule="auto"/>
        <w:jc w:val="both"/>
        <w:rPr>
          <w:rFonts w:ascii="Arial" w:eastAsia="Times New Roman" w:hAnsi="Arial" w:cs="Arial"/>
          <w:sz w:val="20"/>
          <w:szCs w:val="20"/>
          <w:lang w:val="sl-SI" w:eastAsia="sl-SI"/>
        </w:rPr>
      </w:pPr>
    </w:p>
    <w:p w14:paraId="00BFF712"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4.1</w:t>
      </w:r>
    </w:p>
    <w:p w14:paraId="00BFF713"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Kontrola kakovosti se na podlagi pisnega protokola prevzema ali na podlagi dogovora lahko opravi pri prodajalcu/izvajalcu/dobavitelju ali pri kupcu/naročniku, če v pogodbi ni drugače določeno.</w:t>
      </w:r>
    </w:p>
    <w:p w14:paraId="00BFF714"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4.2</w:t>
      </w:r>
    </w:p>
    <w:p w14:paraId="00BFF715"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Pooblaščeni predstavnik kupca/naročnika opravi kontrolo kakovosti po pravilih stroke, in sicer:</w:t>
      </w:r>
    </w:p>
    <w:p w14:paraId="00BFF716" w14:textId="77777777" w:rsidR="008852E1" w:rsidRPr="00DE3F82" w:rsidRDefault="00F15EBC" w:rsidP="008852E1">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s predpisanimi in standardiziranimi pripravami in metodami kontrole,</w:t>
      </w:r>
    </w:p>
    <w:p w14:paraId="00BFF717" w14:textId="77777777" w:rsidR="008852E1" w:rsidRPr="00DE3F82" w:rsidRDefault="00F15EBC" w:rsidP="008852E1">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z meritvami, testiranji in preizkušanjem karakteristik proizvodov,</w:t>
      </w:r>
    </w:p>
    <w:p w14:paraId="00BFF718" w14:textId="77777777" w:rsidR="008852E1" w:rsidRPr="00DE3F82" w:rsidRDefault="00F15EBC" w:rsidP="008852E1">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s primerjavo ugotovljenih rezultatov, z zapisi v tehnični dokumentaciji prodajalca/izvajalca in s</w:t>
      </w:r>
    </w:p>
    <w:p w14:paraId="00BFF719" w14:textId="77777777" w:rsidR="008852E1" w:rsidRPr="00DE3F82" w:rsidRDefault="00F15EBC" w:rsidP="008852E1">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tehničnimi zahtevami kupca/naročnika, določenimi v pogodbi,</w:t>
      </w:r>
    </w:p>
    <w:p w14:paraId="00BFF71A" w14:textId="77777777" w:rsidR="008852E1" w:rsidRPr="00DE3F82" w:rsidRDefault="00F15EBC" w:rsidP="008852E1">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s primerjavo in oceno nemerljivih karakteristik in lastnosti.</w:t>
      </w:r>
    </w:p>
    <w:p w14:paraId="00BFF71B" w14:textId="77777777" w:rsidR="008852E1" w:rsidRPr="00DE3F82" w:rsidRDefault="008852E1" w:rsidP="008852E1">
      <w:pPr>
        <w:autoSpaceDE w:val="0"/>
        <w:autoSpaceDN w:val="0"/>
        <w:adjustRightInd w:val="0"/>
        <w:spacing w:after="0" w:line="240" w:lineRule="auto"/>
        <w:jc w:val="both"/>
        <w:rPr>
          <w:rFonts w:ascii="Arial" w:eastAsia="Times New Roman" w:hAnsi="Arial" w:cs="Arial"/>
          <w:sz w:val="20"/>
          <w:szCs w:val="20"/>
          <w:lang w:val="sl-SI" w:eastAsia="sl-SI"/>
        </w:rPr>
      </w:pPr>
    </w:p>
    <w:p w14:paraId="00BFF71C"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Meritve karakteristik kakovosti opravi pooblaščeni predstavnik kupca/naročnika glede na obojestransko usklajen protokol prevzemanja ali kontrolni plan ter glede na obseg in zahtevnost proizvoda, in sicer opravi:</w:t>
      </w:r>
    </w:p>
    <w:p w14:paraId="00BFF71D" w14:textId="77777777" w:rsidR="008852E1" w:rsidRPr="00DE3F82" w:rsidRDefault="00F15EBC" w:rsidP="008852E1">
      <w:pPr>
        <w:numPr>
          <w:ilvl w:val="0"/>
          <w:numId w:val="6"/>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100-odstotni pregled,</w:t>
      </w:r>
    </w:p>
    <w:p w14:paraId="00BFF71E" w14:textId="77777777" w:rsidR="008852E1" w:rsidRPr="00DE3F82" w:rsidRDefault="00F15EBC" w:rsidP="008852E1">
      <w:pPr>
        <w:numPr>
          <w:ilvl w:val="0"/>
          <w:numId w:val="6"/>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naključni pregled,</w:t>
      </w:r>
    </w:p>
    <w:p w14:paraId="00BFF71F" w14:textId="77777777" w:rsidR="008852E1" w:rsidRPr="00DE3F82" w:rsidRDefault="00F15EBC" w:rsidP="008852E1">
      <w:pPr>
        <w:numPr>
          <w:ilvl w:val="0"/>
          <w:numId w:val="6"/>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vzorčenje,</w:t>
      </w:r>
    </w:p>
    <w:p w14:paraId="00BFF720" w14:textId="77777777" w:rsidR="008852E1" w:rsidRPr="00DE3F82" w:rsidRDefault="00F15EBC" w:rsidP="008852E1">
      <w:pPr>
        <w:numPr>
          <w:ilvl w:val="0"/>
          <w:numId w:val="6"/>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certifikacijo,</w:t>
      </w:r>
    </w:p>
    <w:p w14:paraId="00BFF721" w14:textId="77777777" w:rsidR="008852E1" w:rsidRPr="00DE3F82" w:rsidRDefault="00F15EBC" w:rsidP="008852E1">
      <w:pPr>
        <w:numPr>
          <w:ilvl w:val="0"/>
          <w:numId w:val="6"/>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preverjanje na podlagi primerjave s potrjenim vzorcem (iz javnega razpisa oziroma svojim).</w:t>
      </w:r>
    </w:p>
    <w:p w14:paraId="00BFF722" w14:textId="77777777" w:rsidR="008852E1" w:rsidRPr="00DE3F82" w:rsidRDefault="008852E1" w:rsidP="008852E1">
      <w:pPr>
        <w:autoSpaceDE w:val="0"/>
        <w:autoSpaceDN w:val="0"/>
        <w:adjustRightInd w:val="0"/>
        <w:spacing w:after="0" w:line="240" w:lineRule="auto"/>
        <w:jc w:val="both"/>
        <w:rPr>
          <w:rFonts w:ascii="Arial" w:eastAsia="Times New Roman" w:hAnsi="Arial" w:cs="Arial"/>
          <w:sz w:val="20"/>
          <w:szCs w:val="20"/>
          <w:lang w:val="sl-SI" w:eastAsia="sl-SI"/>
        </w:rPr>
      </w:pPr>
    </w:p>
    <w:p w14:paraId="00BFF723"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Če obseg proizvodov zahteva, da se opravi kontrola kakovosti z vzorčenjem, pooblaščeni predstavnik kupca/naročnika pri kontroli za prevzem proizvodov navadno uporablja standard ISO 2859, če v pogodbi ni drugače določeno.</w:t>
      </w:r>
    </w:p>
    <w:p w14:paraId="00BFF724" w14:textId="77777777" w:rsidR="008852E1" w:rsidRPr="00DE3F82" w:rsidRDefault="008852E1" w:rsidP="008852E1">
      <w:pPr>
        <w:autoSpaceDE w:val="0"/>
        <w:autoSpaceDN w:val="0"/>
        <w:adjustRightInd w:val="0"/>
        <w:spacing w:after="0" w:line="240" w:lineRule="auto"/>
        <w:jc w:val="both"/>
        <w:rPr>
          <w:rFonts w:ascii="Arial" w:eastAsia="Times New Roman" w:hAnsi="Arial" w:cs="Arial"/>
          <w:sz w:val="20"/>
          <w:szCs w:val="20"/>
          <w:lang w:val="sl-SI" w:eastAsia="sl-SI"/>
        </w:rPr>
      </w:pPr>
    </w:p>
    <w:p w14:paraId="00BFF725"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Sestavo lotov, velikost lota in način, na katerega mora biti predstavljen in identificiran vsak lot, pripravi dobavitelj/izvajalec/prodajalec, odobri pa pooblaščeni predstavnik kupca/naročnika.</w:t>
      </w:r>
    </w:p>
    <w:p w14:paraId="00BFF726" w14:textId="77777777" w:rsidR="008852E1" w:rsidRPr="00DE3F82" w:rsidRDefault="008852E1" w:rsidP="008852E1">
      <w:pPr>
        <w:autoSpaceDE w:val="0"/>
        <w:autoSpaceDN w:val="0"/>
        <w:adjustRightInd w:val="0"/>
        <w:spacing w:after="0" w:line="240" w:lineRule="auto"/>
        <w:jc w:val="both"/>
        <w:rPr>
          <w:rFonts w:ascii="Arial" w:eastAsia="Times New Roman" w:hAnsi="Arial" w:cs="Arial"/>
          <w:sz w:val="20"/>
          <w:szCs w:val="20"/>
          <w:lang w:val="sl-SI" w:eastAsia="sl-SI"/>
        </w:rPr>
      </w:pPr>
    </w:p>
    <w:p w14:paraId="00BFF727"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4.3</w:t>
      </w:r>
    </w:p>
    <w:p w14:paraId="00BFF728"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14:paraId="00BFF729" w14:textId="77777777" w:rsidR="008852E1" w:rsidRPr="00DE3F82" w:rsidRDefault="008852E1" w:rsidP="008852E1">
      <w:pPr>
        <w:autoSpaceDE w:val="0"/>
        <w:autoSpaceDN w:val="0"/>
        <w:adjustRightInd w:val="0"/>
        <w:spacing w:after="0" w:line="240" w:lineRule="auto"/>
        <w:jc w:val="both"/>
        <w:rPr>
          <w:rFonts w:ascii="Arial" w:eastAsia="Times New Roman" w:hAnsi="Arial" w:cs="Arial"/>
          <w:sz w:val="20"/>
          <w:szCs w:val="20"/>
          <w:lang w:val="sl-SI" w:eastAsia="sl-SI"/>
        </w:rPr>
      </w:pPr>
    </w:p>
    <w:p w14:paraId="00BFF72A"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Če prodajalec/izvajalec/dobavitelj ne more omogočiti in izvesti dodatnih preizkusov s svojimi strokovnjaki, v svojih prostorih ter s svojimi napravami in pomožnim materialom, opravijo dodatne preizkuse ustrezne ustanove na njegov račun.</w:t>
      </w:r>
    </w:p>
    <w:p w14:paraId="00BFF72B" w14:textId="77777777" w:rsidR="008852E1" w:rsidRPr="00DE3F82" w:rsidRDefault="008852E1" w:rsidP="008852E1">
      <w:pPr>
        <w:autoSpaceDE w:val="0"/>
        <w:autoSpaceDN w:val="0"/>
        <w:adjustRightInd w:val="0"/>
        <w:spacing w:after="0" w:line="240" w:lineRule="auto"/>
        <w:jc w:val="both"/>
        <w:rPr>
          <w:rFonts w:ascii="Arial" w:eastAsia="Times New Roman" w:hAnsi="Arial" w:cs="Arial"/>
          <w:sz w:val="20"/>
          <w:szCs w:val="20"/>
          <w:lang w:val="sl-SI" w:eastAsia="sl-SI"/>
        </w:rPr>
      </w:pPr>
    </w:p>
    <w:p w14:paraId="00BFF72C"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14:paraId="00BFF72D" w14:textId="77777777" w:rsidR="008852E1" w:rsidRPr="00DE3F82" w:rsidRDefault="008852E1" w:rsidP="008852E1">
      <w:pPr>
        <w:autoSpaceDE w:val="0"/>
        <w:autoSpaceDN w:val="0"/>
        <w:adjustRightInd w:val="0"/>
        <w:spacing w:after="0" w:line="240" w:lineRule="auto"/>
        <w:jc w:val="both"/>
        <w:rPr>
          <w:rFonts w:ascii="Arial" w:eastAsia="Times New Roman" w:hAnsi="Arial" w:cs="Arial"/>
          <w:sz w:val="20"/>
          <w:szCs w:val="20"/>
          <w:lang w:val="sl-SI" w:eastAsia="sl-SI"/>
        </w:rPr>
      </w:pPr>
    </w:p>
    <w:p w14:paraId="00BFF72E"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4.4</w:t>
      </w:r>
    </w:p>
    <w:p w14:paraId="00BFF72F"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Pooblaščeni predstavnik kupca/naročnika lahko proizvode prevzame ali zavrne. Prevzem proizvodov se potrdi s podpisom zapisnika o kontroli kakovosti proizvodov (obrazec SS 14-7), v katerega se obvezno vpiše ocena »</w:t>
      </w:r>
      <w:r w:rsidRPr="00DE3F82">
        <w:rPr>
          <w:rFonts w:ascii="Arial" w:eastAsia="Times New Roman" w:hAnsi="Arial" w:cs="Arial"/>
          <w:b/>
          <w:bCs/>
          <w:sz w:val="20"/>
          <w:szCs w:val="20"/>
          <w:lang w:val="sl-SI" w:eastAsia="sl-SI"/>
        </w:rPr>
        <w:t>Kakovost ustreza pogodbenim dolo</w:t>
      </w:r>
      <w:r w:rsidRPr="00DE3F82">
        <w:rPr>
          <w:rFonts w:ascii="Arial" w:eastAsia="Times New Roman" w:hAnsi="Arial" w:cs="Arial"/>
          <w:sz w:val="20"/>
          <w:szCs w:val="20"/>
          <w:lang w:val="sl-SI" w:eastAsia="sl-SI"/>
        </w:rPr>
        <w:t>č</w:t>
      </w:r>
      <w:r w:rsidRPr="00DE3F82">
        <w:rPr>
          <w:rFonts w:ascii="Arial" w:eastAsia="Times New Roman" w:hAnsi="Arial" w:cs="Arial"/>
          <w:b/>
          <w:bCs/>
          <w:sz w:val="20"/>
          <w:szCs w:val="20"/>
          <w:lang w:val="sl-SI" w:eastAsia="sl-SI"/>
        </w:rPr>
        <w:t>ilom</w:t>
      </w:r>
      <w:r w:rsidRPr="00DE3F82">
        <w:rPr>
          <w:rFonts w:ascii="Arial" w:eastAsia="Times New Roman" w:hAnsi="Arial" w:cs="Arial"/>
          <w:sz w:val="20"/>
          <w:szCs w:val="20"/>
          <w:lang w:val="sl-SI" w:eastAsia="sl-SI"/>
        </w:rPr>
        <w:t>«.</w:t>
      </w:r>
    </w:p>
    <w:p w14:paraId="00BFF730" w14:textId="77777777" w:rsidR="008852E1" w:rsidRPr="00DE3F82" w:rsidRDefault="008852E1" w:rsidP="008852E1">
      <w:pPr>
        <w:autoSpaceDE w:val="0"/>
        <w:autoSpaceDN w:val="0"/>
        <w:adjustRightInd w:val="0"/>
        <w:spacing w:after="0" w:line="240" w:lineRule="auto"/>
        <w:jc w:val="both"/>
        <w:rPr>
          <w:rFonts w:ascii="Arial" w:eastAsia="Times New Roman" w:hAnsi="Arial" w:cs="Arial"/>
          <w:sz w:val="20"/>
          <w:szCs w:val="20"/>
          <w:lang w:val="sl-SI" w:eastAsia="sl-SI"/>
        </w:rPr>
      </w:pPr>
    </w:p>
    <w:p w14:paraId="00BFF731"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Če pooblaščeni predstavnik kupca/naročnika zavrne prevzem proizvodov, mora biti zavrnitev pisno utemeljena, razlogi za zavrnitev pa navedeni v zapisniku, v katerega se obvezno vpiše ocena »</w:t>
      </w:r>
      <w:r w:rsidRPr="00DE3F82">
        <w:rPr>
          <w:rFonts w:ascii="Arial" w:eastAsia="Times New Roman" w:hAnsi="Arial" w:cs="Arial"/>
          <w:b/>
          <w:bCs/>
          <w:sz w:val="20"/>
          <w:szCs w:val="20"/>
          <w:lang w:val="sl-SI" w:eastAsia="sl-SI"/>
        </w:rPr>
        <w:t>Kakovost NE ustreza pogodbenim dolo</w:t>
      </w:r>
      <w:r w:rsidRPr="00DE3F82">
        <w:rPr>
          <w:rFonts w:ascii="Arial" w:eastAsia="Times New Roman" w:hAnsi="Arial" w:cs="Arial"/>
          <w:sz w:val="20"/>
          <w:szCs w:val="20"/>
          <w:lang w:val="sl-SI" w:eastAsia="sl-SI"/>
        </w:rPr>
        <w:t>č</w:t>
      </w:r>
      <w:r w:rsidRPr="00DE3F82">
        <w:rPr>
          <w:rFonts w:ascii="Arial" w:eastAsia="Times New Roman" w:hAnsi="Arial" w:cs="Arial"/>
          <w:b/>
          <w:bCs/>
          <w:sz w:val="20"/>
          <w:szCs w:val="20"/>
          <w:lang w:val="sl-SI" w:eastAsia="sl-SI"/>
        </w:rPr>
        <w:t>ilom</w:t>
      </w:r>
      <w:r w:rsidRPr="00DE3F82">
        <w:rPr>
          <w:rFonts w:ascii="Arial" w:eastAsia="Times New Roman" w:hAnsi="Arial" w:cs="Arial"/>
          <w:sz w:val="20"/>
          <w:szCs w:val="20"/>
          <w:lang w:val="sl-SI" w:eastAsia="sl-SI"/>
        </w:rPr>
        <w:t>«.</w:t>
      </w:r>
    </w:p>
    <w:p w14:paraId="00BFF732" w14:textId="77777777" w:rsidR="008852E1" w:rsidRPr="00DE3F82" w:rsidRDefault="008852E1" w:rsidP="008852E1">
      <w:pPr>
        <w:autoSpaceDE w:val="0"/>
        <w:autoSpaceDN w:val="0"/>
        <w:adjustRightInd w:val="0"/>
        <w:spacing w:after="0" w:line="240" w:lineRule="auto"/>
        <w:jc w:val="both"/>
        <w:rPr>
          <w:rFonts w:ascii="Arial" w:eastAsia="Times New Roman" w:hAnsi="Arial" w:cs="Arial"/>
          <w:b/>
          <w:bCs/>
          <w:sz w:val="20"/>
          <w:szCs w:val="20"/>
          <w:lang w:val="sl-SI" w:eastAsia="sl-SI"/>
        </w:rPr>
      </w:pPr>
    </w:p>
    <w:p w14:paraId="00BFF733" w14:textId="77777777" w:rsidR="008852E1" w:rsidRPr="00DE3F82" w:rsidRDefault="008852E1" w:rsidP="008852E1">
      <w:pPr>
        <w:autoSpaceDE w:val="0"/>
        <w:autoSpaceDN w:val="0"/>
        <w:adjustRightInd w:val="0"/>
        <w:spacing w:after="0" w:line="240" w:lineRule="auto"/>
        <w:jc w:val="both"/>
        <w:rPr>
          <w:rFonts w:ascii="Arial" w:eastAsia="Times New Roman" w:hAnsi="Arial" w:cs="Arial"/>
          <w:b/>
          <w:bCs/>
          <w:sz w:val="20"/>
          <w:szCs w:val="20"/>
          <w:lang w:val="sl-SI" w:eastAsia="sl-SI"/>
        </w:rPr>
      </w:pPr>
    </w:p>
    <w:p w14:paraId="00BFF734" w14:textId="77777777" w:rsidR="008852E1" w:rsidRPr="00DE3F82" w:rsidRDefault="00F15EBC" w:rsidP="008852E1">
      <w:pPr>
        <w:autoSpaceDE w:val="0"/>
        <w:autoSpaceDN w:val="0"/>
        <w:adjustRightInd w:val="0"/>
        <w:spacing w:after="0" w:line="240" w:lineRule="auto"/>
        <w:jc w:val="both"/>
        <w:rPr>
          <w:rFonts w:ascii="Arial" w:eastAsia="Times New Roman" w:hAnsi="Arial" w:cs="Arial"/>
          <w:b/>
          <w:bCs/>
          <w:sz w:val="20"/>
          <w:szCs w:val="20"/>
          <w:lang w:val="sl-SI" w:eastAsia="sl-SI"/>
        </w:rPr>
      </w:pPr>
      <w:r w:rsidRPr="00DE3F82">
        <w:rPr>
          <w:rFonts w:ascii="Arial" w:eastAsia="Times New Roman" w:hAnsi="Arial" w:cs="Arial"/>
          <w:b/>
          <w:bCs/>
          <w:sz w:val="20"/>
          <w:szCs w:val="20"/>
          <w:lang w:val="sl-SI" w:eastAsia="sl-SI"/>
        </w:rPr>
        <w:t>Stroški pri izvajanju kontrole kakovosti</w:t>
      </w:r>
    </w:p>
    <w:p w14:paraId="00BFF735" w14:textId="77777777" w:rsidR="008852E1" w:rsidRPr="00DE3F82" w:rsidRDefault="008852E1" w:rsidP="008852E1">
      <w:pPr>
        <w:autoSpaceDE w:val="0"/>
        <w:autoSpaceDN w:val="0"/>
        <w:adjustRightInd w:val="0"/>
        <w:spacing w:after="0" w:line="240" w:lineRule="auto"/>
        <w:jc w:val="both"/>
        <w:rPr>
          <w:rFonts w:ascii="Arial" w:eastAsia="Times New Roman" w:hAnsi="Arial" w:cs="Arial"/>
          <w:sz w:val="20"/>
          <w:szCs w:val="20"/>
          <w:lang w:val="sl-SI" w:eastAsia="sl-SI"/>
        </w:rPr>
      </w:pPr>
    </w:p>
    <w:p w14:paraId="00BFF736"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5.1</w:t>
      </w:r>
    </w:p>
    <w:p w14:paraId="00BFF737"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Stroške, nastale s pravočasnim prevzemom proizvodov in ugodnim izidom za kupca/naročnika nosi kupec/naročnik, z neugodnim izidom za kupca pa prodajalec /izvajalec/dobavitelj.</w:t>
      </w:r>
    </w:p>
    <w:p w14:paraId="00BFF738" w14:textId="77777777" w:rsidR="008852E1" w:rsidRPr="00DE3F82" w:rsidRDefault="008852E1" w:rsidP="008852E1">
      <w:pPr>
        <w:autoSpaceDE w:val="0"/>
        <w:autoSpaceDN w:val="0"/>
        <w:adjustRightInd w:val="0"/>
        <w:spacing w:after="0" w:line="240" w:lineRule="auto"/>
        <w:jc w:val="both"/>
        <w:rPr>
          <w:rFonts w:ascii="Arial" w:eastAsia="Times New Roman" w:hAnsi="Arial" w:cs="Arial"/>
          <w:sz w:val="20"/>
          <w:szCs w:val="20"/>
          <w:lang w:val="sl-SI" w:eastAsia="sl-SI"/>
        </w:rPr>
      </w:pPr>
    </w:p>
    <w:p w14:paraId="00BFF739"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 xml:space="preserve">Ob neskladnosti rezultatov, ugotovljenih pri kontroli kakovosti za prevzem proizvodov, s podatki, navedenimi v tehnični dokumentaciji proizvajalca in zahtevami iz te pogodbe ter posledično pri odločitvi pooblaščenega </w:t>
      </w:r>
      <w:r w:rsidRPr="00DE3F82">
        <w:rPr>
          <w:rFonts w:ascii="Arial" w:eastAsia="Times New Roman" w:hAnsi="Arial" w:cs="Arial"/>
          <w:sz w:val="20"/>
          <w:szCs w:val="20"/>
          <w:lang w:val="sl-SI" w:eastAsia="sl-SI"/>
        </w:rPr>
        <w:lastRenderedPageBreak/>
        <w:t>predstavnika kupca/naročnika za ponovno vzorčenje, merjenje, testiranje ali preizkušanje, plača nastale stroške prodajalec /izvajalec/dobavitelj.</w:t>
      </w:r>
    </w:p>
    <w:p w14:paraId="00BFF73A" w14:textId="77777777" w:rsidR="008852E1" w:rsidRPr="00DE3F82" w:rsidRDefault="008852E1" w:rsidP="008852E1">
      <w:pPr>
        <w:autoSpaceDE w:val="0"/>
        <w:autoSpaceDN w:val="0"/>
        <w:adjustRightInd w:val="0"/>
        <w:spacing w:after="0" w:line="240" w:lineRule="auto"/>
        <w:jc w:val="both"/>
        <w:rPr>
          <w:rFonts w:ascii="Arial" w:eastAsia="Times New Roman" w:hAnsi="Arial" w:cs="Arial"/>
          <w:b/>
          <w:bCs/>
          <w:sz w:val="20"/>
          <w:szCs w:val="20"/>
          <w:lang w:val="sl-SI" w:eastAsia="sl-SI"/>
        </w:rPr>
      </w:pPr>
    </w:p>
    <w:p w14:paraId="00BFF73B" w14:textId="77777777" w:rsidR="008852E1" w:rsidRPr="00DE3F82" w:rsidRDefault="008852E1" w:rsidP="008852E1">
      <w:pPr>
        <w:autoSpaceDE w:val="0"/>
        <w:autoSpaceDN w:val="0"/>
        <w:adjustRightInd w:val="0"/>
        <w:spacing w:after="0" w:line="240" w:lineRule="auto"/>
        <w:jc w:val="both"/>
        <w:rPr>
          <w:rFonts w:ascii="Arial" w:eastAsia="Times New Roman" w:hAnsi="Arial" w:cs="Arial"/>
          <w:b/>
          <w:bCs/>
          <w:sz w:val="20"/>
          <w:szCs w:val="20"/>
          <w:lang w:val="sl-SI" w:eastAsia="sl-SI"/>
        </w:rPr>
      </w:pPr>
    </w:p>
    <w:p w14:paraId="00BFF73C" w14:textId="77777777" w:rsidR="008852E1" w:rsidRPr="00DE3F82" w:rsidRDefault="00F15EBC" w:rsidP="008852E1">
      <w:pPr>
        <w:autoSpaceDE w:val="0"/>
        <w:autoSpaceDN w:val="0"/>
        <w:adjustRightInd w:val="0"/>
        <w:spacing w:after="0" w:line="240" w:lineRule="auto"/>
        <w:jc w:val="both"/>
        <w:rPr>
          <w:rFonts w:ascii="Arial" w:eastAsia="Times New Roman" w:hAnsi="Arial" w:cs="Arial"/>
          <w:b/>
          <w:bCs/>
          <w:sz w:val="20"/>
          <w:szCs w:val="20"/>
          <w:lang w:val="sl-SI" w:eastAsia="sl-SI"/>
        </w:rPr>
      </w:pPr>
      <w:r w:rsidRPr="00DE3F82">
        <w:rPr>
          <w:rFonts w:ascii="Arial" w:eastAsia="Times New Roman" w:hAnsi="Arial" w:cs="Arial"/>
          <w:b/>
          <w:bCs/>
          <w:sz w:val="20"/>
          <w:szCs w:val="20"/>
          <w:lang w:val="sl-SI" w:eastAsia="sl-SI"/>
        </w:rPr>
        <w:t>Obveznosti prodajalca/izvajalca/dobavitelja</w:t>
      </w:r>
    </w:p>
    <w:p w14:paraId="00BFF73D" w14:textId="77777777" w:rsidR="008852E1" w:rsidRPr="00DE3F82" w:rsidRDefault="008852E1" w:rsidP="008852E1">
      <w:pPr>
        <w:autoSpaceDE w:val="0"/>
        <w:autoSpaceDN w:val="0"/>
        <w:adjustRightInd w:val="0"/>
        <w:spacing w:after="0" w:line="240" w:lineRule="auto"/>
        <w:jc w:val="both"/>
        <w:rPr>
          <w:rFonts w:ascii="Arial" w:eastAsia="Times New Roman" w:hAnsi="Arial" w:cs="Arial"/>
          <w:sz w:val="20"/>
          <w:szCs w:val="20"/>
          <w:lang w:val="sl-SI" w:eastAsia="sl-SI"/>
        </w:rPr>
      </w:pPr>
    </w:p>
    <w:p w14:paraId="00BFF73E"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6.1</w:t>
      </w:r>
    </w:p>
    <w:p w14:paraId="00BFF73F"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Prodajalec/izvajalec/dobavitelj je dolžan pooblaščenemu predstavniku kupca/naročnika omogočiti razmere za izvedbo kontrole kakovosti proizvodov na predpisan in po pravilih stroke ustrezen način.</w:t>
      </w:r>
    </w:p>
    <w:p w14:paraId="00BFF740" w14:textId="77777777" w:rsidR="008852E1" w:rsidRPr="00DE3F82" w:rsidRDefault="008852E1" w:rsidP="008852E1">
      <w:pPr>
        <w:autoSpaceDE w:val="0"/>
        <w:autoSpaceDN w:val="0"/>
        <w:adjustRightInd w:val="0"/>
        <w:spacing w:after="0" w:line="240" w:lineRule="auto"/>
        <w:jc w:val="both"/>
        <w:rPr>
          <w:rFonts w:ascii="Arial" w:eastAsia="Times New Roman" w:hAnsi="Arial" w:cs="Arial"/>
          <w:sz w:val="20"/>
          <w:szCs w:val="20"/>
          <w:lang w:val="sl-SI" w:eastAsia="sl-SI"/>
        </w:rPr>
      </w:pPr>
    </w:p>
    <w:p w14:paraId="00BFF741"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6.2</w:t>
      </w:r>
    </w:p>
    <w:p w14:paraId="00BFF742"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14:paraId="00BFF743" w14:textId="77777777" w:rsidR="008852E1" w:rsidRPr="00DE3F82" w:rsidRDefault="008852E1" w:rsidP="008852E1">
      <w:pPr>
        <w:autoSpaceDE w:val="0"/>
        <w:autoSpaceDN w:val="0"/>
        <w:adjustRightInd w:val="0"/>
        <w:spacing w:after="0" w:line="240" w:lineRule="auto"/>
        <w:jc w:val="both"/>
        <w:rPr>
          <w:rFonts w:ascii="Arial" w:eastAsia="Times New Roman" w:hAnsi="Arial" w:cs="Arial"/>
          <w:sz w:val="20"/>
          <w:szCs w:val="20"/>
          <w:lang w:val="sl-SI" w:eastAsia="sl-SI"/>
        </w:rPr>
      </w:pPr>
    </w:p>
    <w:p w14:paraId="00BFF744"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00BFF745" w14:textId="77777777" w:rsidR="008852E1" w:rsidRPr="00DE3F82" w:rsidRDefault="008852E1" w:rsidP="008852E1">
      <w:pPr>
        <w:autoSpaceDE w:val="0"/>
        <w:autoSpaceDN w:val="0"/>
        <w:adjustRightInd w:val="0"/>
        <w:spacing w:after="0" w:line="240" w:lineRule="auto"/>
        <w:jc w:val="both"/>
        <w:rPr>
          <w:rFonts w:ascii="Arial" w:eastAsia="Times New Roman" w:hAnsi="Arial" w:cs="Arial"/>
          <w:sz w:val="20"/>
          <w:szCs w:val="20"/>
          <w:lang w:val="sl-SI" w:eastAsia="sl-SI"/>
        </w:rPr>
      </w:pPr>
    </w:p>
    <w:p w14:paraId="00BFF746"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6.3</w:t>
      </w:r>
    </w:p>
    <w:p w14:paraId="00BFF747"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00BFF748" w14:textId="77777777" w:rsidR="008852E1" w:rsidRPr="00DE3F82" w:rsidRDefault="008852E1" w:rsidP="008852E1">
      <w:pPr>
        <w:autoSpaceDE w:val="0"/>
        <w:autoSpaceDN w:val="0"/>
        <w:adjustRightInd w:val="0"/>
        <w:spacing w:after="0" w:line="240" w:lineRule="auto"/>
        <w:jc w:val="both"/>
        <w:rPr>
          <w:rFonts w:ascii="Arial" w:eastAsia="Times New Roman" w:hAnsi="Arial" w:cs="Arial"/>
          <w:sz w:val="20"/>
          <w:szCs w:val="20"/>
          <w:lang w:val="sl-SI" w:eastAsia="sl-SI"/>
        </w:rPr>
      </w:pPr>
    </w:p>
    <w:p w14:paraId="00BFF749"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6.4</w:t>
      </w:r>
    </w:p>
    <w:p w14:paraId="00BFF74A"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Prodajalec/izvajalec/dobavitelj je pooblaščenega predstavnika kupca/naročnika dolžan seznaniti z datumom začetka proizvodnje, če gre za proizvodno dejavnost. Kupec/naročnik ima pravico, da v tem primeru proizvodnjo njemu namenjenih proizvodov nadzira, če v</w:t>
      </w:r>
    </w:p>
    <w:p w14:paraId="00BFF74B"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pogodbi ni drugače določeno.</w:t>
      </w:r>
    </w:p>
    <w:p w14:paraId="00BFF74C" w14:textId="77777777" w:rsidR="008852E1" w:rsidRPr="00DE3F82" w:rsidRDefault="008852E1" w:rsidP="008852E1">
      <w:pPr>
        <w:autoSpaceDE w:val="0"/>
        <w:autoSpaceDN w:val="0"/>
        <w:adjustRightInd w:val="0"/>
        <w:spacing w:after="0" w:line="240" w:lineRule="auto"/>
        <w:jc w:val="both"/>
        <w:rPr>
          <w:rFonts w:ascii="Arial" w:eastAsia="Times New Roman" w:hAnsi="Arial" w:cs="Arial"/>
          <w:sz w:val="20"/>
          <w:szCs w:val="20"/>
          <w:lang w:val="sl-SI" w:eastAsia="sl-SI"/>
        </w:rPr>
      </w:pPr>
    </w:p>
    <w:p w14:paraId="00BFF74D"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6.5</w:t>
      </w:r>
    </w:p>
    <w:p w14:paraId="00BFF74E"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14:paraId="00BFF74F" w14:textId="77777777" w:rsidR="008852E1" w:rsidRPr="00DE3F82" w:rsidRDefault="008852E1" w:rsidP="008852E1">
      <w:pPr>
        <w:autoSpaceDE w:val="0"/>
        <w:autoSpaceDN w:val="0"/>
        <w:adjustRightInd w:val="0"/>
        <w:spacing w:after="0" w:line="240" w:lineRule="auto"/>
        <w:jc w:val="both"/>
        <w:rPr>
          <w:rFonts w:ascii="Arial" w:eastAsia="Times New Roman" w:hAnsi="Arial" w:cs="Arial"/>
          <w:sz w:val="20"/>
          <w:szCs w:val="20"/>
          <w:lang w:val="sl-SI" w:eastAsia="sl-SI"/>
        </w:rPr>
      </w:pPr>
    </w:p>
    <w:p w14:paraId="00BFF750"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Končno kontrolo kakovosti opravi notranja organizacijska enota MO, pristojna za kontrolo kakovosti.</w:t>
      </w:r>
    </w:p>
    <w:p w14:paraId="00BFF751" w14:textId="77777777" w:rsidR="008852E1" w:rsidRPr="00DE3F82" w:rsidRDefault="008852E1" w:rsidP="008852E1">
      <w:pPr>
        <w:autoSpaceDE w:val="0"/>
        <w:autoSpaceDN w:val="0"/>
        <w:adjustRightInd w:val="0"/>
        <w:spacing w:after="0" w:line="240" w:lineRule="auto"/>
        <w:jc w:val="both"/>
        <w:rPr>
          <w:rFonts w:ascii="Arial" w:eastAsia="Times New Roman" w:hAnsi="Arial" w:cs="Arial"/>
          <w:b/>
          <w:bCs/>
          <w:sz w:val="20"/>
          <w:szCs w:val="20"/>
          <w:lang w:val="sl-SI" w:eastAsia="sl-SI"/>
        </w:rPr>
      </w:pPr>
    </w:p>
    <w:p w14:paraId="00BFF752" w14:textId="77777777" w:rsidR="008852E1" w:rsidRPr="00DE3F82" w:rsidRDefault="008852E1" w:rsidP="008852E1">
      <w:pPr>
        <w:autoSpaceDE w:val="0"/>
        <w:autoSpaceDN w:val="0"/>
        <w:adjustRightInd w:val="0"/>
        <w:spacing w:after="0" w:line="240" w:lineRule="auto"/>
        <w:jc w:val="both"/>
        <w:rPr>
          <w:rFonts w:ascii="Arial" w:eastAsia="Times New Roman" w:hAnsi="Arial" w:cs="Arial"/>
          <w:b/>
          <w:bCs/>
          <w:sz w:val="20"/>
          <w:szCs w:val="20"/>
          <w:lang w:val="sl-SI" w:eastAsia="sl-SI"/>
        </w:rPr>
      </w:pPr>
    </w:p>
    <w:p w14:paraId="00BFF753" w14:textId="77777777" w:rsidR="008852E1" w:rsidRPr="00DE3F82" w:rsidRDefault="00F15EBC" w:rsidP="008852E1">
      <w:pPr>
        <w:autoSpaceDE w:val="0"/>
        <w:autoSpaceDN w:val="0"/>
        <w:adjustRightInd w:val="0"/>
        <w:spacing w:after="0" w:line="240" w:lineRule="auto"/>
        <w:jc w:val="both"/>
        <w:rPr>
          <w:rFonts w:ascii="Arial" w:eastAsia="Times New Roman" w:hAnsi="Arial" w:cs="Arial"/>
          <w:b/>
          <w:bCs/>
          <w:sz w:val="20"/>
          <w:szCs w:val="20"/>
          <w:lang w:val="sl-SI" w:eastAsia="sl-SI"/>
        </w:rPr>
      </w:pPr>
      <w:r w:rsidRPr="00DE3F82">
        <w:rPr>
          <w:rFonts w:ascii="Arial" w:eastAsia="Times New Roman" w:hAnsi="Arial" w:cs="Arial"/>
          <w:b/>
          <w:bCs/>
          <w:sz w:val="20"/>
          <w:szCs w:val="20"/>
          <w:lang w:val="sl-SI" w:eastAsia="sl-SI"/>
        </w:rPr>
        <w:t>Splošno</w:t>
      </w:r>
    </w:p>
    <w:p w14:paraId="00BFF754" w14:textId="77777777" w:rsidR="008852E1" w:rsidRPr="00DE3F82" w:rsidRDefault="008852E1" w:rsidP="008852E1">
      <w:pPr>
        <w:autoSpaceDE w:val="0"/>
        <w:autoSpaceDN w:val="0"/>
        <w:adjustRightInd w:val="0"/>
        <w:spacing w:after="0" w:line="240" w:lineRule="auto"/>
        <w:jc w:val="both"/>
        <w:rPr>
          <w:rFonts w:ascii="Arial" w:eastAsia="Times New Roman" w:hAnsi="Arial" w:cs="Arial"/>
          <w:sz w:val="20"/>
          <w:szCs w:val="20"/>
          <w:lang w:val="sl-SI" w:eastAsia="sl-SI"/>
        </w:rPr>
      </w:pPr>
    </w:p>
    <w:p w14:paraId="00BFF755"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7.1</w:t>
      </w:r>
    </w:p>
    <w:p w14:paraId="00BFF756"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Ta določila se uporabljajo smiselno kot priloga k pogodbi, in sicer glede na vrsto predmeta pogodbe.</w:t>
      </w:r>
    </w:p>
    <w:p w14:paraId="00BFF757" w14:textId="77777777" w:rsidR="008852E1" w:rsidRPr="00DE3F82" w:rsidRDefault="008852E1" w:rsidP="008852E1">
      <w:pPr>
        <w:autoSpaceDE w:val="0"/>
        <w:autoSpaceDN w:val="0"/>
        <w:adjustRightInd w:val="0"/>
        <w:spacing w:after="0" w:line="240" w:lineRule="auto"/>
        <w:jc w:val="both"/>
        <w:rPr>
          <w:rFonts w:ascii="Arial" w:eastAsia="Times New Roman" w:hAnsi="Arial" w:cs="Arial"/>
          <w:b/>
          <w:bCs/>
          <w:sz w:val="20"/>
          <w:szCs w:val="20"/>
          <w:lang w:val="sl-SI" w:eastAsia="sl-SI"/>
        </w:rPr>
      </w:pPr>
    </w:p>
    <w:p w14:paraId="00BFF758" w14:textId="77777777" w:rsidR="008852E1" w:rsidRPr="00DE3F82" w:rsidRDefault="008852E1" w:rsidP="008852E1">
      <w:pPr>
        <w:autoSpaceDE w:val="0"/>
        <w:autoSpaceDN w:val="0"/>
        <w:adjustRightInd w:val="0"/>
        <w:spacing w:after="0" w:line="240" w:lineRule="auto"/>
        <w:jc w:val="both"/>
        <w:rPr>
          <w:rFonts w:ascii="Arial" w:eastAsia="Times New Roman" w:hAnsi="Arial" w:cs="Arial"/>
          <w:b/>
          <w:bCs/>
          <w:sz w:val="20"/>
          <w:szCs w:val="20"/>
          <w:lang w:val="sl-SI" w:eastAsia="sl-SI"/>
        </w:rPr>
      </w:pPr>
    </w:p>
    <w:p w14:paraId="00BFF759" w14:textId="77777777" w:rsidR="008852E1" w:rsidRPr="00DE3F82" w:rsidRDefault="008852E1" w:rsidP="008852E1">
      <w:pPr>
        <w:autoSpaceDE w:val="0"/>
        <w:autoSpaceDN w:val="0"/>
        <w:adjustRightInd w:val="0"/>
        <w:spacing w:after="0" w:line="240" w:lineRule="auto"/>
        <w:jc w:val="both"/>
        <w:rPr>
          <w:rFonts w:ascii="Arial" w:eastAsia="Times New Roman" w:hAnsi="Arial" w:cs="Arial"/>
          <w:b/>
          <w:bCs/>
          <w:sz w:val="20"/>
          <w:szCs w:val="20"/>
          <w:lang w:val="sl-SI" w:eastAsia="sl-SI"/>
        </w:rPr>
      </w:pPr>
    </w:p>
    <w:p w14:paraId="00BFF75A" w14:textId="77777777" w:rsidR="008852E1" w:rsidRPr="00DE3F82" w:rsidRDefault="00F15EBC" w:rsidP="008852E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b/>
          <w:bCs/>
          <w:sz w:val="20"/>
          <w:szCs w:val="20"/>
          <w:lang w:val="sl-SI" w:eastAsia="sl-SI"/>
        </w:rPr>
        <w:t xml:space="preserve">Priloga 2: </w:t>
      </w:r>
      <w:r w:rsidRPr="00DE3F82">
        <w:rPr>
          <w:rFonts w:ascii="Arial" w:eastAsia="Times New Roman" w:hAnsi="Arial" w:cs="Arial"/>
          <w:sz w:val="20"/>
          <w:szCs w:val="20"/>
          <w:lang w:val="sl-SI" w:eastAsia="sl-SI"/>
        </w:rPr>
        <w:t xml:space="preserve">Obvestilo o pripravi proizvodov za prevzem, Obrazec SS 12-7 </w:t>
      </w:r>
    </w:p>
    <w:p w14:paraId="00BFF75B" w14:textId="77777777" w:rsidR="008852E1" w:rsidRPr="00DE3F82" w:rsidRDefault="00F15EBC" w:rsidP="008852E1">
      <w:pPr>
        <w:spacing w:after="0" w:line="240" w:lineRule="auto"/>
        <w:jc w:val="both"/>
        <w:rPr>
          <w:rFonts w:ascii="Arial" w:eastAsia="Times New Roman" w:hAnsi="Arial" w:cs="Arial"/>
          <w:sz w:val="20"/>
          <w:szCs w:val="20"/>
          <w:lang w:val="sl-SI"/>
        </w:rPr>
      </w:pPr>
      <w:r w:rsidRPr="00DE3F82">
        <w:rPr>
          <w:rFonts w:ascii="Arial" w:eastAsia="Times New Roman" w:hAnsi="Arial" w:cs="Arial"/>
          <w:b/>
          <w:bCs/>
          <w:sz w:val="20"/>
          <w:szCs w:val="20"/>
          <w:lang w:val="sl-SI" w:eastAsia="sl-SI"/>
        </w:rPr>
        <w:t xml:space="preserve">Priloga 3: </w:t>
      </w:r>
      <w:r w:rsidRPr="00DE3F82">
        <w:rPr>
          <w:rFonts w:ascii="Arial" w:eastAsia="Times New Roman" w:hAnsi="Arial" w:cs="Arial"/>
          <w:sz w:val="20"/>
          <w:szCs w:val="20"/>
          <w:lang w:val="sl-SI" w:eastAsia="sl-SI"/>
        </w:rPr>
        <w:t>Zapisnik o kontroli kakovosti proizvodov, Obrazec SS 14-7.</w:t>
      </w:r>
    </w:p>
    <w:p w14:paraId="00BFF75C" w14:textId="77777777" w:rsidR="008852E1" w:rsidRPr="00DE3F82" w:rsidRDefault="008852E1" w:rsidP="008852E1">
      <w:pPr>
        <w:spacing w:after="0" w:line="240" w:lineRule="auto"/>
        <w:jc w:val="both"/>
        <w:rPr>
          <w:rFonts w:ascii="Arial" w:eastAsia="Times New Roman" w:hAnsi="Arial" w:cs="Arial"/>
          <w:sz w:val="20"/>
          <w:szCs w:val="20"/>
          <w:lang w:val="sl-SI"/>
        </w:rPr>
      </w:pPr>
    </w:p>
    <w:p w14:paraId="00BFF75D" w14:textId="77777777" w:rsidR="008852E1" w:rsidRPr="00DE3F82" w:rsidRDefault="008852E1" w:rsidP="008852E1">
      <w:pPr>
        <w:spacing w:after="0" w:line="240" w:lineRule="auto"/>
        <w:jc w:val="both"/>
        <w:rPr>
          <w:rFonts w:ascii="Arial" w:eastAsia="Times New Roman" w:hAnsi="Arial" w:cs="Arial"/>
          <w:sz w:val="20"/>
          <w:szCs w:val="20"/>
          <w:lang w:val="sl-SI"/>
        </w:rPr>
      </w:pPr>
    </w:p>
    <w:p w14:paraId="00BFF75E" w14:textId="77777777" w:rsidR="008852E1" w:rsidRPr="00DE3F82" w:rsidRDefault="008852E1" w:rsidP="008852E1">
      <w:pPr>
        <w:spacing w:after="0" w:line="240" w:lineRule="auto"/>
        <w:jc w:val="center"/>
        <w:rPr>
          <w:rFonts w:ascii="Arial" w:eastAsia="Times New Roman" w:hAnsi="Arial" w:cs="Arial"/>
          <w:sz w:val="20"/>
          <w:szCs w:val="20"/>
          <w:lang w:val="sl-SI"/>
        </w:rPr>
      </w:pPr>
    </w:p>
    <w:p w14:paraId="00BFF75F" w14:textId="77777777" w:rsidR="008852E1" w:rsidRPr="00DE3F82" w:rsidRDefault="008852E1" w:rsidP="008852E1">
      <w:pPr>
        <w:spacing w:after="0" w:line="240" w:lineRule="auto"/>
        <w:jc w:val="center"/>
        <w:rPr>
          <w:rFonts w:ascii="Arial" w:eastAsia="Times New Roman" w:hAnsi="Arial" w:cs="Arial"/>
          <w:sz w:val="20"/>
          <w:szCs w:val="20"/>
          <w:lang w:val="sl-SI"/>
        </w:rPr>
        <w:sectPr w:rsidR="008852E1" w:rsidRPr="00DE3F82" w:rsidSect="00E21ADE">
          <w:footerReference w:type="even" r:id="rId18"/>
          <w:footerReference w:type="default" r:id="rId19"/>
          <w:footerReference w:type="first" r:id="rId20"/>
          <w:pgSz w:w="11907" w:h="16840" w:code="9"/>
          <w:pgMar w:top="1701" w:right="1134" w:bottom="1418" w:left="1134" w:header="709" w:footer="709" w:gutter="0"/>
          <w:cols w:space="708"/>
        </w:sectPr>
      </w:pPr>
    </w:p>
    <w:p w14:paraId="00BFF760" w14:textId="77777777" w:rsidR="008852E1" w:rsidRPr="00DE3F82" w:rsidRDefault="00F15EBC" w:rsidP="008852E1">
      <w:pPr>
        <w:spacing w:after="0" w:line="240" w:lineRule="auto"/>
        <w:jc w:val="right"/>
        <w:rPr>
          <w:rFonts w:ascii="Arial" w:eastAsia="Times New Roman" w:hAnsi="Arial" w:cs="Arial"/>
          <w:b/>
          <w:sz w:val="20"/>
          <w:szCs w:val="20"/>
          <w:lang w:val="sl-SI"/>
        </w:rPr>
      </w:pPr>
      <w:r w:rsidRPr="00DE3F82">
        <w:rPr>
          <w:rFonts w:ascii="Arial" w:eastAsia="Times New Roman" w:hAnsi="Arial" w:cs="Arial"/>
          <w:b/>
          <w:sz w:val="20"/>
          <w:szCs w:val="20"/>
          <w:lang w:val="sl-SI"/>
        </w:rPr>
        <w:lastRenderedPageBreak/>
        <w:t>Priloga 2</w:t>
      </w:r>
    </w:p>
    <w:p w14:paraId="00BFF761" w14:textId="77777777" w:rsidR="008852E1" w:rsidRPr="00DE3F82" w:rsidRDefault="00F15EBC" w:rsidP="008852E1">
      <w:pPr>
        <w:spacing w:after="0" w:line="240" w:lineRule="auto"/>
        <w:jc w:val="right"/>
        <w:rPr>
          <w:rFonts w:ascii="Arial" w:eastAsia="Times New Roman" w:hAnsi="Arial" w:cs="Arial"/>
          <w:sz w:val="20"/>
          <w:szCs w:val="20"/>
          <w:lang w:val="sl-SI"/>
        </w:rPr>
      </w:pPr>
      <w:r w:rsidRPr="00DE3F82">
        <w:rPr>
          <w:rFonts w:ascii="Arial" w:eastAsia="Times New Roman" w:hAnsi="Arial" w:cs="Arial"/>
          <w:sz w:val="20"/>
          <w:szCs w:val="20"/>
          <w:lang w:val="sl-SI"/>
        </w:rPr>
        <w:t>(Obrazec SS 12-7)</w:t>
      </w:r>
    </w:p>
    <w:p w14:paraId="00BFF762" w14:textId="77777777" w:rsidR="008852E1" w:rsidRPr="00DE3F82" w:rsidRDefault="00F15EBC" w:rsidP="008852E1">
      <w:pPr>
        <w:autoSpaceDE w:val="0"/>
        <w:autoSpaceDN w:val="0"/>
        <w:adjustRightInd w:val="0"/>
        <w:spacing w:after="0" w:line="240" w:lineRule="auto"/>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REPUBLIKA SLOVENIJA</w:t>
      </w:r>
    </w:p>
    <w:p w14:paraId="00BFF763" w14:textId="77777777" w:rsidR="008852E1" w:rsidRPr="00DE3F82" w:rsidRDefault="00F15EBC" w:rsidP="008852E1">
      <w:pPr>
        <w:autoSpaceDE w:val="0"/>
        <w:autoSpaceDN w:val="0"/>
        <w:adjustRightInd w:val="0"/>
        <w:spacing w:after="0" w:line="240" w:lineRule="auto"/>
        <w:rPr>
          <w:rFonts w:ascii="Arial" w:eastAsia="Times New Roman" w:hAnsi="Arial" w:cs="Arial"/>
          <w:b/>
          <w:bCs/>
          <w:sz w:val="20"/>
          <w:szCs w:val="20"/>
          <w:lang w:val="sl-SI" w:eastAsia="sl-SI"/>
        </w:rPr>
      </w:pPr>
      <w:r w:rsidRPr="00DE3F82">
        <w:rPr>
          <w:rFonts w:ascii="Arial" w:eastAsia="Times New Roman" w:hAnsi="Arial" w:cs="Arial"/>
          <w:b/>
          <w:bCs/>
          <w:sz w:val="20"/>
          <w:szCs w:val="20"/>
          <w:lang w:val="sl-SI" w:eastAsia="sl-SI"/>
        </w:rPr>
        <w:t>MINISTRSTVO ZA OBRAMBO</w:t>
      </w:r>
    </w:p>
    <w:p w14:paraId="00BFF764" w14:textId="77777777" w:rsidR="008852E1" w:rsidRPr="00DE3F82" w:rsidRDefault="008852E1" w:rsidP="008852E1">
      <w:pPr>
        <w:autoSpaceDE w:val="0"/>
        <w:autoSpaceDN w:val="0"/>
        <w:adjustRightInd w:val="0"/>
        <w:spacing w:after="0" w:line="240" w:lineRule="auto"/>
        <w:rPr>
          <w:rFonts w:ascii="Arial" w:eastAsia="Times New Roman" w:hAnsi="Arial" w:cs="Arial"/>
          <w:sz w:val="20"/>
          <w:szCs w:val="20"/>
          <w:lang w:val="sl-SI" w:eastAsia="sl-SI"/>
        </w:rPr>
      </w:pPr>
    </w:p>
    <w:p w14:paraId="00BFF765" w14:textId="77777777" w:rsidR="008852E1" w:rsidRPr="00DE3F82" w:rsidRDefault="00F15EBC" w:rsidP="008852E1">
      <w:pPr>
        <w:autoSpaceDE w:val="0"/>
        <w:autoSpaceDN w:val="0"/>
        <w:adjustRightInd w:val="0"/>
        <w:spacing w:after="0" w:line="240" w:lineRule="auto"/>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DIREKTORAT ZA LOGISTIKO</w:t>
      </w:r>
    </w:p>
    <w:p w14:paraId="00BFF766" w14:textId="77777777" w:rsidR="008852E1" w:rsidRPr="00DE3F82" w:rsidRDefault="008852E1" w:rsidP="008852E1">
      <w:pPr>
        <w:autoSpaceDE w:val="0"/>
        <w:autoSpaceDN w:val="0"/>
        <w:adjustRightInd w:val="0"/>
        <w:spacing w:after="0" w:line="240" w:lineRule="auto"/>
        <w:rPr>
          <w:rFonts w:ascii="Arial" w:eastAsia="Times New Roman" w:hAnsi="Arial" w:cs="Arial"/>
          <w:sz w:val="20"/>
          <w:szCs w:val="20"/>
          <w:lang w:val="sl-SI" w:eastAsia="sl-SI"/>
        </w:rPr>
      </w:pPr>
    </w:p>
    <w:p w14:paraId="00BFF767" w14:textId="77777777" w:rsidR="008852E1" w:rsidRPr="00DE3F82" w:rsidRDefault="00F15EBC" w:rsidP="008852E1">
      <w:pPr>
        <w:autoSpaceDE w:val="0"/>
        <w:autoSpaceDN w:val="0"/>
        <w:adjustRightInd w:val="0"/>
        <w:spacing w:after="0" w:line="240" w:lineRule="auto"/>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Sektor za upravljanje materialnih sredstev</w:t>
      </w:r>
    </w:p>
    <w:p w14:paraId="00BFF768" w14:textId="77777777" w:rsidR="008852E1" w:rsidRPr="00DE3F82" w:rsidRDefault="00F15EBC" w:rsidP="008852E1">
      <w:pPr>
        <w:autoSpaceDE w:val="0"/>
        <w:autoSpaceDN w:val="0"/>
        <w:adjustRightInd w:val="0"/>
        <w:spacing w:after="0" w:line="240" w:lineRule="auto"/>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Oddelek za prevzem</w:t>
      </w:r>
    </w:p>
    <w:p w14:paraId="00BFF769" w14:textId="77777777" w:rsidR="008852E1" w:rsidRPr="00DE3F82" w:rsidRDefault="00F15EBC" w:rsidP="008852E1">
      <w:pPr>
        <w:autoSpaceDE w:val="0"/>
        <w:autoSpaceDN w:val="0"/>
        <w:adjustRightInd w:val="0"/>
        <w:spacing w:after="0" w:line="240" w:lineRule="auto"/>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Vojkova cesta 59, 1000 Ljubljana</w:t>
      </w:r>
    </w:p>
    <w:p w14:paraId="00BFF76A" w14:textId="77777777" w:rsidR="008852E1" w:rsidRPr="00DE3F82" w:rsidRDefault="008852E1" w:rsidP="008852E1">
      <w:pPr>
        <w:autoSpaceDE w:val="0"/>
        <w:autoSpaceDN w:val="0"/>
        <w:adjustRightInd w:val="0"/>
        <w:spacing w:after="0" w:line="240" w:lineRule="auto"/>
        <w:rPr>
          <w:rFonts w:ascii="Arial" w:eastAsia="Times New Roman" w:hAnsi="Arial" w:cs="Arial"/>
          <w:b/>
          <w:bCs/>
          <w:sz w:val="20"/>
          <w:szCs w:val="20"/>
          <w:lang w:val="sl-SI" w:eastAsia="sl-SI"/>
        </w:rPr>
      </w:pPr>
    </w:p>
    <w:p w14:paraId="00BFF76B" w14:textId="77777777" w:rsidR="008852E1" w:rsidRPr="00DE3F82" w:rsidRDefault="008852E1" w:rsidP="008852E1">
      <w:pPr>
        <w:autoSpaceDE w:val="0"/>
        <w:autoSpaceDN w:val="0"/>
        <w:adjustRightInd w:val="0"/>
        <w:spacing w:after="0" w:line="240" w:lineRule="auto"/>
        <w:rPr>
          <w:rFonts w:ascii="Arial" w:eastAsia="Times New Roman" w:hAnsi="Arial" w:cs="Arial"/>
          <w:b/>
          <w:bCs/>
          <w:sz w:val="20"/>
          <w:szCs w:val="20"/>
          <w:lang w:val="sl-SI" w:eastAsia="sl-SI"/>
        </w:rPr>
      </w:pPr>
    </w:p>
    <w:p w14:paraId="00BFF76C" w14:textId="77777777" w:rsidR="008852E1" w:rsidRPr="00DE3F82" w:rsidRDefault="00F15EBC" w:rsidP="008852E1">
      <w:pPr>
        <w:autoSpaceDE w:val="0"/>
        <w:autoSpaceDN w:val="0"/>
        <w:adjustRightInd w:val="0"/>
        <w:spacing w:after="0" w:line="240" w:lineRule="auto"/>
        <w:rPr>
          <w:rFonts w:ascii="Arial" w:eastAsia="Times New Roman" w:hAnsi="Arial" w:cs="Arial"/>
          <w:b/>
          <w:bCs/>
          <w:sz w:val="20"/>
          <w:szCs w:val="20"/>
          <w:lang w:val="sl-SI" w:eastAsia="sl-SI"/>
        </w:rPr>
      </w:pPr>
      <w:r w:rsidRPr="00DE3F82">
        <w:rPr>
          <w:rFonts w:ascii="Arial" w:eastAsia="Times New Roman" w:hAnsi="Arial" w:cs="Arial"/>
          <w:b/>
          <w:bCs/>
          <w:sz w:val="20"/>
          <w:szCs w:val="20"/>
          <w:lang w:val="sl-SI" w:eastAsia="sl-SI"/>
        </w:rPr>
        <w:t>OBVESTILO O PRIPRAVI PROIZVODOV ZA PREVZEM</w:t>
      </w:r>
    </w:p>
    <w:p w14:paraId="00BFF76D" w14:textId="77777777" w:rsidR="008852E1" w:rsidRPr="00DE3F82" w:rsidRDefault="008852E1" w:rsidP="008852E1">
      <w:pPr>
        <w:autoSpaceDE w:val="0"/>
        <w:autoSpaceDN w:val="0"/>
        <w:adjustRightInd w:val="0"/>
        <w:spacing w:after="0" w:line="240" w:lineRule="auto"/>
        <w:rPr>
          <w:rFonts w:ascii="Arial" w:eastAsia="Times New Roman" w:hAnsi="Arial" w:cs="Arial"/>
          <w:sz w:val="20"/>
          <w:szCs w:val="20"/>
          <w:lang w:val="sl-SI" w:eastAsia="sl-SI"/>
        </w:rPr>
      </w:pPr>
    </w:p>
    <w:p w14:paraId="00BFF76E" w14:textId="77777777" w:rsidR="008852E1" w:rsidRPr="00DE3F82" w:rsidRDefault="00F15EBC" w:rsidP="008852E1">
      <w:pPr>
        <w:autoSpaceDE w:val="0"/>
        <w:autoSpaceDN w:val="0"/>
        <w:adjustRightInd w:val="0"/>
        <w:spacing w:after="0" w:line="240" w:lineRule="auto"/>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Številka pogodbe/naročilnice: _________________________________</w:t>
      </w:r>
    </w:p>
    <w:p w14:paraId="00BFF76F" w14:textId="77777777" w:rsidR="008852E1" w:rsidRPr="00DE3F82" w:rsidRDefault="008852E1" w:rsidP="008852E1">
      <w:pPr>
        <w:autoSpaceDE w:val="0"/>
        <w:autoSpaceDN w:val="0"/>
        <w:adjustRightInd w:val="0"/>
        <w:spacing w:after="0" w:line="240" w:lineRule="auto"/>
        <w:rPr>
          <w:rFonts w:ascii="Arial" w:eastAsia="Times New Roman" w:hAnsi="Arial" w:cs="Arial"/>
          <w:sz w:val="20"/>
          <w:szCs w:val="20"/>
          <w:lang w:val="sl-SI" w:eastAsia="sl-SI"/>
        </w:rPr>
      </w:pPr>
    </w:p>
    <w:p w14:paraId="00BFF770" w14:textId="77777777" w:rsidR="008852E1" w:rsidRPr="00DE3F82" w:rsidRDefault="00F15EBC" w:rsidP="008852E1">
      <w:pPr>
        <w:autoSpaceDE w:val="0"/>
        <w:autoSpaceDN w:val="0"/>
        <w:adjustRightInd w:val="0"/>
        <w:spacing w:after="0" w:line="240" w:lineRule="auto"/>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Datum pogodbe/naročilnice: __________________________________</w:t>
      </w:r>
    </w:p>
    <w:p w14:paraId="00BFF771" w14:textId="77777777" w:rsidR="008852E1" w:rsidRPr="00DE3F82" w:rsidRDefault="008852E1" w:rsidP="008852E1">
      <w:pPr>
        <w:autoSpaceDE w:val="0"/>
        <w:autoSpaceDN w:val="0"/>
        <w:adjustRightInd w:val="0"/>
        <w:spacing w:after="0" w:line="240" w:lineRule="auto"/>
        <w:rPr>
          <w:rFonts w:ascii="Arial" w:eastAsia="Times New Roman" w:hAnsi="Arial" w:cs="Arial"/>
          <w:sz w:val="20"/>
          <w:szCs w:val="20"/>
          <w:lang w:val="sl-SI" w:eastAsia="sl-SI"/>
        </w:rPr>
      </w:pPr>
    </w:p>
    <w:p w14:paraId="00BFF772" w14:textId="77777777" w:rsidR="008852E1" w:rsidRPr="00DE3F82" w:rsidRDefault="00F15EBC" w:rsidP="008852E1">
      <w:pPr>
        <w:autoSpaceDE w:val="0"/>
        <w:autoSpaceDN w:val="0"/>
        <w:adjustRightInd w:val="0"/>
        <w:spacing w:after="0" w:line="240" w:lineRule="auto"/>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Pogodbeni datum/rok dobave:_________________________________</w:t>
      </w:r>
    </w:p>
    <w:p w14:paraId="00BFF773" w14:textId="77777777" w:rsidR="008852E1" w:rsidRPr="00DE3F82" w:rsidRDefault="008852E1" w:rsidP="008852E1">
      <w:pPr>
        <w:autoSpaceDE w:val="0"/>
        <w:autoSpaceDN w:val="0"/>
        <w:adjustRightInd w:val="0"/>
        <w:spacing w:after="0" w:line="240" w:lineRule="auto"/>
        <w:rPr>
          <w:rFonts w:ascii="Arial" w:eastAsia="Times New Roman" w:hAnsi="Arial" w:cs="Arial"/>
          <w:sz w:val="20"/>
          <w:szCs w:val="20"/>
          <w:lang w:val="sl-SI" w:eastAsia="sl-SI"/>
        </w:rPr>
      </w:pPr>
    </w:p>
    <w:p w14:paraId="00BFF774" w14:textId="77777777" w:rsidR="008852E1" w:rsidRPr="00DE3F82" w:rsidRDefault="008852E1" w:rsidP="008852E1">
      <w:pPr>
        <w:autoSpaceDE w:val="0"/>
        <w:autoSpaceDN w:val="0"/>
        <w:adjustRightInd w:val="0"/>
        <w:spacing w:after="0" w:line="240" w:lineRule="auto"/>
        <w:rPr>
          <w:rFonts w:ascii="Arial" w:eastAsia="Times New Roman" w:hAnsi="Arial" w:cs="Arial"/>
          <w:sz w:val="20"/>
          <w:szCs w:val="20"/>
          <w:lang w:val="sl-SI" w:eastAsia="sl-SI"/>
        </w:rPr>
      </w:pPr>
    </w:p>
    <w:p w14:paraId="00BFF775" w14:textId="77777777" w:rsidR="008852E1" w:rsidRPr="00DE3F82" w:rsidRDefault="00F15EBC" w:rsidP="008852E1">
      <w:pPr>
        <w:autoSpaceDE w:val="0"/>
        <w:autoSpaceDN w:val="0"/>
        <w:adjustRightInd w:val="0"/>
        <w:spacing w:after="0" w:line="240" w:lineRule="auto"/>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Ime in priimek pooblaščene osebe dobavitelja</w:t>
      </w:r>
      <w:r w:rsidRPr="00DE3F82">
        <w:rPr>
          <w:rFonts w:ascii="Arial" w:eastAsia="Times New Roman" w:hAnsi="Arial" w:cs="Arial"/>
          <w:i/>
          <w:iCs/>
          <w:sz w:val="20"/>
          <w:szCs w:val="20"/>
          <w:lang w:val="sl-SI" w:eastAsia="sl-SI"/>
        </w:rPr>
        <w:t>1</w:t>
      </w:r>
      <w:r w:rsidRPr="00DE3F82">
        <w:rPr>
          <w:rFonts w:ascii="Arial" w:eastAsia="Times New Roman" w:hAnsi="Arial" w:cs="Arial"/>
          <w:sz w:val="20"/>
          <w:szCs w:val="20"/>
          <w:lang w:val="sl-SI" w:eastAsia="sl-SI"/>
        </w:rPr>
        <w:t>: __________________</w:t>
      </w:r>
    </w:p>
    <w:p w14:paraId="00BFF776" w14:textId="77777777" w:rsidR="008852E1" w:rsidRPr="00DE3F82" w:rsidRDefault="008852E1" w:rsidP="008852E1">
      <w:pPr>
        <w:autoSpaceDE w:val="0"/>
        <w:autoSpaceDN w:val="0"/>
        <w:adjustRightInd w:val="0"/>
        <w:spacing w:after="0" w:line="240" w:lineRule="auto"/>
        <w:rPr>
          <w:rFonts w:ascii="Arial" w:eastAsia="Times New Roman" w:hAnsi="Arial" w:cs="Arial"/>
          <w:sz w:val="20"/>
          <w:szCs w:val="20"/>
          <w:lang w:val="sl-SI" w:eastAsia="sl-SI"/>
        </w:rPr>
      </w:pPr>
    </w:p>
    <w:p w14:paraId="00BFF777" w14:textId="77777777" w:rsidR="008852E1" w:rsidRPr="00DE3F82" w:rsidRDefault="00F15EBC" w:rsidP="008852E1">
      <w:pPr>
        <w:autoSpaceDE w:val="0"/>
        <w:autoSpaceDN w:val="0"/>
        <w:adjustRightInd w:val="0"/>
        <w:spacing w:after="0" w:line="240" w:lineRule="auto"/>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Dosegljivost: telefaks _______ telefon ________ mobilni telefon _____________</w:t>
      </w:r>
    </w:p>
    <w:p w14:paraId="00BFF778" w14:textId="77777777" w:rsidR="008852E1" w:rsidRPr="00DE3F82" w:rsidRDefault="008852E1" w:rsidP="008852E1">
      <w:pPr>
        <w:autoSpaceDE w:val="0"/>
        <w:autoSpaceDN w:val="0"/>
        <w:adjustRightInd w:val="0"/>
        <w:spacing w:after="0" w:line="240" w:lineRule="auto"/>
        <w:rPr>
          <w:rFonts w:ascii="Arial" w:eastAsia="Times New Roman" w:hAnsi="Arial" w:cs="Arial"/>
          <w:sz w:val="20"/>
          <w:szCs w:val="20"/>
          <w:lang w:val="sl-SI" w:eastAsia="sl-SI"/>
        </w:rPr>
      </w:pPr>
    </w:p>
    <w:p w14:paraId="00BFF779" w14:textId="77777777" w:rsidR="008852E1" w:rsidRPr="00DE3F82" w:rsidRDefault="00F15EBC" w:rsidP="008852E1">
      <w:pPr>
        <w:autoSpaceDE w:val="0"/>
        <w:autoSpaceDN w:val="0"/>
        <w:adjustRightInd w:val="0"/>
        <w:spacing w:after="0" w:line="240" w:lineRule="auto"/>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Številka dobave/pošiljke</w:t>
      </w:r>
      <w:r w:rsidRPr="00DE3F82">
        <w:rPr>
          <w:rFonts w:ascii="Arial" w:eastAsia="Times New Roman" w:hAnsi="Arial" w:cs="Arial"/>
          <w:i/>
          <w:iCs/>
          <w:sz w:val="20"/>
          <w:szCs w:val="20"/>
          <w:lang w:val="sl-SI" w:eastAsia="sl-SI"/>
        </w:rPr>
        <w:t>2</w:t>
      </w:r>
      <w:r w:rsidRPr="00DE3F82">
        <w:rPr>
          <w:rFonts w:ascii="Arial" w:eastAsia="Times New Roman" w:hAnsi="Arial" w:cs="Arial"/>
          <w:sz w:val="20"/>
          <w:szCs w:val="20"/>
          <w:lang w:val="sl-SI" w:eastAsia="sl-SI"/>
        </w:rPr>
        <w:t>: ____________________________________</w:t>
      </w:r>
    </w:p>
    <w:p w14:paraId="00BFF77A" w14:textId="77777777" w:rsidR="008852E1" w:rsidRPr="00DE3F82" w:rsidRDefault="008852E1" w:rsidP="008852E1">
      <w:pPr>
        <w:autoSpaceDE w:val="0"/>
        <w:autoSpaceDN w:val="0"/>
        <w:adjustRightInd w:val="0"/>
        <w:spacing w:after="0" w:line="240" w:lineRule="auto"/>
        <w:rPr>
          <w:rFonts w:ascii="Arial" w:eastAsia="Times New Roman" w:hAnsi="Arial" w:cs="Arial"/>
          <w:sz w:val="20"/>
          <w:szCs w:val="20"/>
          <w:lang w:val="sl-SI" w:eastAsia="sl-SI"/>
        </w:rPr>
      </w:pPr>
    </w:p>
    <w:p w14:paraId="00BFF77B" w14:textId="77777777" w:rsidR="008852E1" w:rsidRPr="00DE3F82" w:rsidRDefault="00F15EBC" w:rsidP="008852E1">
      <w:pPr>
        <w:autoSpaceDE w:val="0"/>
        <w:autoSpaceDN w:val="0"/>
        <w:adjustRightInd w:val="0"/>
        <w:spacing w:after="0" w:line="240" w:lineRule="auto"/>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Kraj – lokacija kontrole kakovosti: ___________________________________</w:t>
      </w:r>
    </w:p>
    <w:p w14:paraId="00BFF77C" w14:textId="77777777" w:rsidR="008852E1" w:rsidRPr="00DE3F82" w:rsidRDefault="008852E1" w:rsidP="008852E1">
      <w:pPr>
        <w:autoSpaceDE w:val="0"/>
        <w:autoSpaceDN w:val="0"/>
        <w:adjustRightInd w:val="0"/>
        <w:spacing w:after="0" w:line="240" w:lineRule="auto"/>
        <w:rPr>
          <w:rFonts w:ascii="Arial" w:eastAsia="Times New Roman" w:hAnsi="Arial" w:cs="Arial"/>
          <w:b/>
          <w:bCs/>
          <w:sz w:val="20"/>
          <w:szCs w:val="20"/>
          <w:lang w:val="sl-SI" w:eastAsia="sl-SI"/>
        </w:rPr>
      </w:pPr>
    </w:p>
    <w:p w14:paraId="00BFF77D" w14:textId="77777777" w:rsidR="008852E1" w:rsidRPr="00DE3F82" w:rsidRDefault="00F15EBC" w:rsidP="008852E1">
      <w:pPr>
        <w:autoSpaceDE w:val="0"/>
        <w:autoSpaceDN w:val="0"/>
        <w:adjustRightInd w:val="0"/>
        <w:spacing w:after="0" w:line="240" w:lineRule="auto"/>
        <w:rPr>
          <w:rFonts w:ascii="Arial" w:eastAsia="Times New Roman" w:hAnsi="Arial" w:cs="Arial"/>
          <w:b/>
          <w:bCs/>
          <w:sz w:val="20"/>
          <w:szCs w:val="20"/>
          <w:lang w:val="sl-SI" w:eastAsia="sl-SI"/>
        </w:rPr>
      </w:pPr>
      <w:r w:rsidRPr="00DE3F82">
        <w:rPr>
          <w:rFonts w:ascii="Arial" w:eastAsia="Times New Roman" w:hAnsi="Arial" w:cs="Arial"/>
          <w:b/>
          <w:bCs/>
          <w:noProof/>
          <w:sz w:val="20"/>
          <w:szCs w:val="20"/>
          <w:lang w:val="sl-SI" w:eastAsia="sl-SI"/>
        </w:rPr>
        <w:drawing>
          <wp:inline distT="0" distB="0" distL="0" distR="0" wp14:anchorId="00BFF814" wp14:editId="00BFF815">
            <wp:extent cx="5770245" cy="1340485"/>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891760" name="Picture 1"/>
                    <pic:cNvPicPr>
                      <a:picLocks noChangeAspect="1" noChangeArrowheads="1"/>
                    </pic:cNvPicPr>
                  </pic:nvPicPr>
                  <pic:blipFill>
                    <a:blip r:embed="rId21">
                      <a:extLst>
                        <a:ext uri="{28A0092B-C50C-407E-A947-70E740481C1C}">
                          <a14:useLocalDpi xmlns:a14="http://schemas.microsoft.com/office/drawing/2010/main" val="0"/>
                        </a:ext>
                      </a:extLst>
                    </a:blip>
                    <a:srcRect l="15575" t="33821" r="19551" b="45784"/>
                    <a:stretch>
                      <a:fillRect/>
                    </a:stretch>
                  </pic:blipFill>
                  <pic:spPr bwMode="auto">
                    <a:xfrm>
                      <a:off x="0" y="0"/>
                      <a:ext cx="5770245" cy="1340485"/>
                    </a:xfrm>
                    <a:prstGeom prst="rect">
                      <a:avLst/>
                    </a:prstGeom>
                    <a:noFill/>
                    <a:ln>
                      <a:noFill/>
                    </a:ln>
                  </pic:spPr>
                </pic:pic>
              </a:graphicData>
            </a:graphic>
          </wp:inline>
        </w:drawing>
      </w:r>
    </w:p>
    <w:p w14:paraId="00BFF77E" w14:textId="77777777" w:rsidR="008852E1" w:rsidRPr="00DE3F82" w:rsidRDefault="008852E1" w:rsidP="008852E1">
      <w:pPr>
        <w:autoSpaceDE w:val="0"/>
        <w:autoSpaceDN w:val="0"/>
        <w:adjustRightInd w:val="0"/>
        <w:spacing w:after="0" w:line="240" w:lineRule="auto"/>
        <w:rPr>
          <w:rFonts w:ascii="Arial" w:eastAsia="Times New Roman" w:hAnsi="Arial" w:cs="Arial"/>
          <w:b/>
          <w:bCs/>
          <w:sz w:val="20"/>
          <w:szCs w:val="20"/>
          <w:lang w:val="sl-SI" w:eastAsia="sl-SI"/>
        </w:rPr>
      </w:pPr>
    </w:p>
    <w:p w14:paraId="00BFF77F" w14:textId="77777777" w:rsidR="008852E1" w:rsidRPr="00DE3F82" w:rsidRDefault="00F15EBC" w:rsidP="008852E1">
      <w:pPr>
        <w:autoSpaceDE w:val="0"/>
        <w:autoSpaceDN w:val="0"/>
        <w:adjustRightInd w:val="0"/>
        <w:spacing w:after="0" w:line="240" w:lineRule="auto"/>
        <w:rPr>
          <w:rFonts w:ascii="Arial" w:eastAsia="Times New Roman" w:hAnsi="Arial" w:cs="Arial"/>
          <w:sz w:val="20"/>
          <w:szCs w:val="20"/>
          <w:lang w:val="sl-SI" w:eastAsia="sl-SI"/>
        </w:rPr>
      </w:pPr>
      <w:r w:rsidRPr="00DE3F82">
        <w:rPr>
          <w:rFonts w:ascii="Arial" w:eastAsia="Times New Roman" w:hAnsi="Arial" w:cs="Arial"/>
          <w:b/>
          <w:bCs/>
          <w:sz w:val="20"/>
          <w:szCs w:val="20"/>
          <w:lang w:val="sl-SI" w:eastAsia="sl-SI"/>
        </w:rPr>
        <w:t>V/Na</w:t>
      </w:r>
      <w:r w:rsidRPr="00DE3F82">
        <w:rPr>
          <w:rFonts w:ascii="Arial" w:eastAsia="Times New Roman" w:hAnsi="Arial" w:cs="Arial"/>
          <w:sz w:val="20"/>
          <w:szCs w:val="20"/>
          <w:lang w:val="sl-SI" w:eastAsia="sl-SI"/>
        </w:rPr>
        <w:t>____________</w:t>
      </w:r>
      <w:r w:rsidRPr="00DE3F82">
        <w:rPr>
          <w:rFonts w:ascii="Arial" w:eastAsia="Times New Roman" w:hAnsi="Arial" w:cs="Arial"/>
          <w:b/>
          <w:bCs/>
          <w:sz w:val="20"/>
          <w:szCs w:val="20"/>
          <w:lang w:val="sl-SI" w:eastAsia="sl-SI"/>
        </w:rPr>
        <w:t>,dne</w:t>
      </w:r>
      <w:r w:rsidRPr="00DE3F82">
        <w:rPr>
          <w:rFonts w:ascii="Arial" w:eastAsia="Times New Roman" w:hAnsi="Arial" w:cs="Arial"/>
          <w:sz w:val="20"/>
          <w:szCs w:val="20"/>
          <w:lang w:val="sl-SI" w:eastAsia="sl-SI"/>
        </w:rPr>
        <w:t>____________                      _________________________________</w:t>
      </w:r>
    </w:p>
    <w:p w14:paraId="00BFF780" w14:textId="77777777" w:rsidR="008852E1" w:rsidRPr="00DE3F82" w:rsidRDefault="00F15EBC" w:rsidP="008852E1">
      <w:pPr>
        <w:autoSpaceDE w:val="0"/>
        <w:autoSpaceDN w:val="0"/>
        <w:adjustRightInd w:val="0"/>
        <w:spacing w:after="0" w:line="240" w:lineRule="auto"/>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 xml:space="preserve">                                                                                      </w:t>
      </w:r>
      <w:r w:rsidRPr="00DE3F82">
        <w:rPr>
          <w:rFonts w:ascii="Arial" w:eastAsia="Times New Roman" w:hAnsi="Arial" w:cs="Arial"/>
          <w:b/>
          <w:bCs/>
          <w:sz w:val="20"/>
          <w:szCs w:val="20"/>
          <w:lang w:val="sl-SI" w:eastAsia="sl-SI"/>
        </w:rPr>
        <w:t>Podpis izvajalca/dobavitelja/prodajalca</w:t>
      </w:r>
    </w:p>
    <w:p w14:paraId="00BFF781" w14:textId="77777777" w:rsidR="008852E1" w:rsidRPr="00DE3F82" w:rsidRDefault="008852E1" w:rsidP="008852E1">
      <w:pPr>
        <w:autoSpaceDE w:val="0"/>
        <w:autoSpaceDN w:val="0"/>
        <w:adjustRightInd w:val="0"/>
        <w:spacing w:after="0" w:line="240" w:lineRule="auto"/>
        <w:rPr>
          <w:rFonts w:ascii="Arial" w:eastAsia="Times New Roman" w:hAnsi="Arial" w:cs="Arial"/>
          <w:b/>
          <w:bCs/>
          <w:sz w:val="20"/>
          <w:szCs w:val="20"/>
          <w:lang w:val="sl-SI" w:eastAsia="sl-SI"/>
        </w:rPr>
      </w:pPr>
    </w:p>
    <w:p w14:paraId="00BFF782" w14:textId="77777777" w:rsidR="008852E1" w:rsidRPr="00DE3F82" w:rsidRDefault="00F15EBC" w:rsidP="008852E1">
      <w:pPr>
        <w:autoSpaceDE w:val="0"/>
        <w:autoSpaceDN w:val="0"/>
        <w:adjustRightInd w:val="0"/>
        <w:spacing w:after="0" w:line="240" w:lineRule="auto"/>
        <w:rPr>
          <w:rFonts w:ascii="Arial" w:eastAsia="Times New Roman" w:hAnsi="Arial" w:cs="Arial"/>
          <w:b/>
          <w:bCs/>
          <w:sz w:val="20"/>
          <w:szCs w:val="20"/>
          <w:lang w:val="sl-SI" w:eastAsia="sl-SI"/>
        </w:rPr>
      </w:pPr>
      <w:r w:rsidRPr="00DE3F82">
        <w:rPr>
          <w:rFonts w:ascii="Arial" w:eastAsia="Times New Roman" w:hAnsi="Arial" w:cs="Arial"/>
          <w:b/>
          <w:bCs/>
          <w:sz w:val="20"/>
          <w:szCs w:val="20"/>
          <w:lang w:val="sl-SI" w:eastAsia="sl-SI"/>
        </w:rPr>
        <w:t>OPOMBE:</w:t>
      </w:r>
    </w:p>
    <w:p w14:paraId="00BFF783" w14:textId="77777777" w:rsidR="008852E1" w:rsidRPr="00DE3F82" w:rsidRDefault="00F15EBC" w:rsidP="008852E1">
      <w:pPr>
        <w:autoSpaceDE w:val="0"/>
        <w:autoSpaceDN w:val="0"/>
        <w:adjustRightInd w:val="0"/>
        <w:spacing w:after="0" w:line="240" w:lineRule="auto"/>
        <w:rPr>
          <w:rFonts w:ascii="Arial" w:eastAsia="Times New Roman" w:hAnsi="Arial" w:cs="Arial"/>
          <w:i/>
          <w:iCs/>
          <w:sz w:val="20"/>
          <w:szCs w:val="20"/>
          <w:lang w:val="sl-SI" w:eastAsia="sl-SI"/>
        </w:rPr>
      </w:pPr>
      <w:r w:rsidRPr="00DE3F82">
        <w:rPr>
          <w:rFonts w:ascii="Arial" w:eastAsia="Times New Roman" w:hAnsi="Arial" w:cs="Arial"/>
          <w:i/>
          <w:iCs/>
          <w:sz w:val="20"/>
          <w:szCs w:val="20"/>
          <w:lang w:val="sl-SI" w:eastAsia="sl-SI"/>
        </w:rPr>
        <w:t>1. Ime in priimek osebe, ki bo pri prevzemu zastopala dobavitelja.</w:t>
      </w:r>
    </w:p>
    <w:p w14:paraId="00BFF784" w14:textId="77777777" w:rsidR="008852E1" w:rsidRPr="00DE3F82" w:rsidRDefault="00F15EBC" w:rsidP="008852E1">
      <w:pPr>
        <w:autoSpaceDE w:val="0"/>
        <w:autoSpaceDN w:val="0"/>
        <w:adjustRightInd w:val="0"/>
        <w:spacing w:after="0" w:line="240" w:lineRule="auto"/>
        <w:rPr>
          <w:rFonts w:ascii="Arial" w:eastAsia="Times New Roman" w:hAnsi="Arial" w:cs="Arial"/>
          <w:i/>
          <w:iCs/>
          <w:sz w:val="20"/>
          <w:szCs w:val="20"/>
          <w:lang w:val="sl-SI" w:eastAsia="sl-SI"/>
        </w:rPr>
      </w:pPr>
      <w:r w:rsidRPr="00DE3F82">
        <w:rPr>
          <w:rFonts w:ascii="Arial" w:eastAsia="Times New Roman" w:hAnsi="Arial" w:cs="Arial"/>
          <w:i/>
          <w:iCs/>
          <w:sz w:val="20"/>
          <w:szCs w:val="20"/>
          <w:lang w:val="sl-SI" w:eastAsia="sl-SI"/>
        </w:rPr>
        <w:t xml:space="preserve">2. Zaporedna številka dobave/pošiljke, </w:t>
      </w:r>
      <w:r w:rsidRPr="00DE3F82">
        <w:rPr>
          <w:rFonts w:ascii="Arial" w:eastAsia="Times New Roman" w:hAnsi="Arial" w:cs="Arial"/>
          <w:sz w:val="20"/>
          <w:szCs w:val="20"/>
          <w:lang w:val="sl-SI" w:eastAsia="sl-SI"/>
        </w:rPr>
        <w:t>č</w:t>
      </w:r>
      <w:r w:rsidRPr="00DE3F82">
        <w:rPr>
          <w:rFonts w:ascii="Arial" w:eastAsia="Times New Roman" w:hAnsi="Arial" w:cs="Arial"/>
          <w:i/>
          <w:iCs/>
          <w:sz w:val="20"/>
          <w:szCs w:val="20"/>
          <w:lang w:val="sl-SI" w:eastAsia="sl-SI"/>
        </w:rPr>
        <w:t>e je dobavni rok razdeljen na ve</w:t>
      </w:r>
      <w:r w:rsidRPr="00DE3F82">
        <w:rPr>
          <w:rFonts w:ascii="Arial" w:eastAsia="Times New Roman" w:hAnsi="Arial" w:cs="Arial"/>
          <w:sz w:val="20"/>
          <w:szCs w:val="20"/>
          <w:lang w:val="sl-SI" w:eastAsia="sl-SI"/>
        </w:rPr>
        <w:t xml:space="preserve">č </w:t>
      </w:r>
      <w:r w:rsidRPr="00DE3F82">
        <w:rPr>
          <w:rFonts w:ascii="Arial" w:eastAsia="Times New Roman" w:hAnsi="Arial" w:cs="Arial"/>
          <w:i/>
          <w:iCs/>
          <w:sz w:val="20"/>
          <w:szCs w:val="20"/>
          <w:lang w:val="sl-SI" w:eastAsia="sl-SI"/>
        </w:rPr>
        <w:t>faz/dobav/pošiljk.</w:t>
      </w:r>
    </w:p>
    <w:p w14:paraId="00BFF785" w14:textId="77777777" w:rsidR="008852E1" w:rsidRPr="00DE3F82" w:rsidRDefault="00F15EBC" w:rsidP="008852E1">
      <w:pPr>
        <w:autoSpaceDE w:val="0"/>
        <w:autoSpaceDN w:val="0"/>
        <w:adjustRightInd w:val="0"/>
        <w:spacing w:after="0" w:line="240" w:lineRule="auto"/>
        <w:rPr>
          <w:rFonts w:ascii="Arial" w:eastAsia="Times New Roman" w:hAnsi="Arial" w:cs="Arial"/>
          <w:i/>
          <w:iCs/>
          <w:sz w:val="20"/>
          <w:szCs w:val="20"/>
          <w:lang w:val="sl-SI" w:eastAsia="sl-SI"/>
        </w:rPr>
      </w:pPr>
      <w:r w:rsidRPr="00DE3F82">
        <w:rPr>
          <w:rFonts w:ascii="Arial" w:eastAsia="Times New Roman" w:hAnsi="Arial" w:cs="Arial"/>
          <w:i/>
          <w:iCs/>
          <w:sz w:val="20"/>
          <w:szCs w:val="20"/>
          <w:lang w:val="sl-SI" w:eastAsia="sl-SI"/>
        </w:rPr>
        <w:t xml:space="preserve">3. Zaporedna številka proizvoda, </w:t>
      </w:r>
      <w:r w:rsidRPr="00DE3F82">
        <w:rPr>
          <w:rFonts w:ascii="Arial" w:eastAsia="Times New Roman" w:hAnsi="Arial" w:cs="Arial"/>
          <w:sz w:val="20"/>
          <w:szCs w:val="20"/>
          <w:lang w:val="sl-SI" w:eastAsia="sl-SI"/>
        </w:rPr>
        <w:t>č</w:t>
      </w:r>
      <w:r w:rsidRPr="00DE3F82">
        <w:rPr>
          <w:rFonts w:ascii="Arial" w:eastAsia="Times New Roman" w:hAnsi="Arial" w:cs="Arial"/>
          <w:i/>
          <w:iCs/>
          <w:sz w:val="20"/>
          <w:szCs w:val="20"/>
          <w:lang w:val="sl-SI" w:eastAsia="sl-SI"/>
        </w:rPr>
        <w:t>e se dobavlja razli</w:t>
      </w:r>
      <w:r w:rsidRPr="00DE3F82">
        <w:rPr>
          <w:rFonts w:ascii="Arial" w:eastAsia="Times New Roman" w:hAnsi="Arial" w:cs="Arial"/>
          <w:sz w:val="20"/>
          <w:szCs w:val="20"/>
          <w:lang w:val="sl-SI" w:eastAsia="sl-SI"/>
        </w:rPr>
        <w:t>č</w:t>
      </w:r>
      <w:r w:rsidRPr="00DE3F82">
        <w:rPr>
          <w:rFonts w:ascii="Arial" w:eastAsia="Times New Roman" w:hAnsi="Arial" w:cs="Arial"/>
          <w:i/>
          <w:iCs/>
          <w:sz w:val="20"/>
          <w:szCs w:val="20"/>
          <w:lang w:val="sl-SI" w:eastAsia="sl-SI"/>
        </w:rPr>
        <w:t>no blago ali storitve.</w:t>
      </w:r>
    </w:p>
    <w:p w14:paraId="00BFF786" w14:textId="77777777" w:rsidR="008852E1" w:rsidRPr="00DE3F82" w:rsidRDefault="00F15EBC" w:rsidP="008852E1">
      <w:pPr>
        <w:autoSpaceDE w:val="0"/>
        <w:autoSpaceDN w:val="0"/>
        <w:adjustRightInd w:val="0"/>
        <w:spacing w:after="0" w:line="240" w:lineRule="auto"/>
        <w:rPr>
          <w:rFonts w:ascii="Arial" w:eastAsia="Times New Roman" w:hAnsi="Arial" w:cs="Arial"/>
          <w:i/>
          <w:iCs/>
          <w:sz w:val="20"/>
          <w:szCs w:val="20"/>
          <w:lang w:val="sl-SI" w:eastAsia="sl-SI"/>
        </w:rPr>
      </w:pPr>
      <w:r w:rsidRPr="00DE3F82">
        <w:rPr>
          <w:rFonts w:ascii="Arial" w:eastAsia="Times New Roman" w:hAnsi="Arial" w:cs="Arial"/>
          <w:i/>
          <w:iCs/>
          <w:sz w:val="20"/>
          <w:szCs w:val="20"/>
          <w:lang w:val="sl-SI" w:eastAsia="sl-SI"/>
        </w:rPr>
        <w:t>4. Koda ali NSN naro</w:t>
      </w:r>
      <w:r w:rsidRPr="00DE3F82">
        <w:rPr>
          <w:rFonts w:ascii="Arial" w:eastAsia="Times New Roman" w:hAnsi="Arial" w:cs="Arial"/>
          <w:sz w:val="20"/>
          <w:szCs w:val="20"/>
          <w:lang w:val="sl-SI" w:eastAsia="sl-SI"/>
        </w:rPr>
        <w:t>č</w:t>
      </w:r>
      <w:r w:rsidRPr="00DE3F82">
        <w:rPr>
          <w:rFonts w:ascii="Arial" w:eastAsia="Times New Roman" w:hAnsi="Arial" w:cs="Arial"/>
          <w:i/>
          <w:iCs/>
          <w:sz w:val="20"/>
          <w:szCs w:val="20"/>
          <w:lang w:val="sl-SI" w:eastAsia="sl-SI"/>
        </w:rPr>
        <w:t xml:space="preserve">enega proizvoda, </w:t>
      </w:r>
      <w:r w:rsidRPr="00DE3F82">
        <w:rPr>
          <w:rFonts w:ascii="Arial" w:eastAsia="Times New Roman" w:hAnsi="Arial" w:cs="Arial"/>
          <w:sz w:val="20"/>
          <w:szCs w:val="20"/>
          <w:lang w:val="sl-SI" w:eastAsia="sl-SI"/>
        </w:rPr>
        <w:t>č</w:t>
      </w:r>
      <w:r w:rsidRPr="00DE3F82">
        <w:rPr>
          <w:rFonts w:ascii="Arial" w:eastAsia="Times New Roman" w:hAnsi="Arial" w:cs="Arial"/>
          <w:i/>
          <w:iCs/>
          <w:sz w:val="20"/>
          <w:szCs w:val="20"/>
          <w:lang w:val="sl-SI" w:eastAsia="sl-SI"/>
        </w:rPr>
        <w:t>e jo je dobavitelj predhodno pridobil.</w:t>
      </w:r>
    </w:p>
    <w:p w14:paraId="00BFF787" w14:textId="77777777" w:rsidR="008852E1" w:rsidRPr="00DE3F82" w:rsidRDefault="00F15EBC" w:rsidP="008852E1">
      <w:pPr>
        <w:autoSpaceDE w:val="0"/>
        <w:autoSpaceDN w:val="0"/>
        <w:adjustRightInd w:val="0"/>
        <w:spacing w:after="0" w:line="240" w:lineRule="auto"/>
        <w:rPr>
          <w:rFonts w:ascii="Arial" w:eastAsia="Times New Roman" w:hAnsi="Arial" w:cs="Arial"/>
          <w:i/>
          <w:iCs/>
          <w:sz w:val="20"/>
          <w:szCs w:val="20"/>
          <w:lang w:val="sl-SI" w:eastAsia="sl-SI"/>
        </w:rPr>
      </w:pPr>
      <w:r w:rsidRPr="00DE3F82">
        <w:rPr>
          <w:rFonts w:ascii="Arial" w:eastAsia="Times New Roman" w:hAnsi="Arial" w:cs="Arial"/>
          <w:i/>
          <w:iCs/>
          <w:sz w:val="20"/>
          <w:szCs w:val="20"/>
          <w:lang w:val="sl-SI" w:eastAsia="sl-SI"/>
        </w:rPr>
        <w:t>5. Komercialni naziv proizvoda.</w:t>
      </w:r>
    </w:p>
    <w:p w14:paraId="00BFF788" w14:textId="77777777" w:rsidR="008852E1" w:rsidRPr="00DE3F82" w:rsidRDefault="00F15EBC" w:rsidP="008852E1">
      <w:pPr>
        <w:autoSpaceDE w:val="0"/>
        <w:autoSpaceDN w:val="0"/>
        <w:adjustRightInd w:val="0"/>
        <w:spacing w:after="0" w:line="240" w:lineRule="auto"/>
        <w:rPr>
          <w:rFonts w:ascii="Arial" w:eastAsia="Times New Roman" w:hAnsi="Arial" w:cs="Arial"/>
          <w:i/>
          <w:iCs/>
          <w:sz w:val="20"/>
          <w:szCs w:val="20"/>
          <w:lang w:val="sl-SI" w:eastAsia="sl-SI"/>
        </w:rPr>
      </w:pPr>
      <w:r w:rsidRPr="00DE3F82">
        <w:rPr>
          <w:rFonts w:ascii="Arial" w:eastAsia="Times New Roman" w:hAnsi="Arial" w:cs="Arial"/>
          <w:i/>
          <w:iCs/>
          <w:sz w:val="20"/>
          <w:szCs w:val="20"/>
          <w:lang w:val="sl-SI" w:eastAsia="sl-SI"/>
        </w:rPr>
        <w:t>6. Enota mere proizvoda.</w:t>
      </w:r>
    </w:p>
    <w:p w14:paraId="00BFF789" w14:textId="77777777" w:rsidR="008852E1" w:rsidRPr="00DE3F82" w:rsidRDefault="00F15EBC" w:rsidP="008852E1">
      <w:pPr>
        <w:autoSpaceDE w:val="0"/>
        <w:autoSpaceDN w:val="0"/>
        <w:adjustRightInd w:val="0"/>
        <w:spacing w:after="0" w:line="240" w:lineRule="auto"/>
        <w:rPr>
          <w:rFonts w:ascii="Arial" w:eastAsia="Times New Roman" w:hAnsi="Arial" w:cs="Arial"/>
          <w:b/>
          <w:bCs/>
          <w:sz w:val="20"/>
          <w:szCs w:val="20"/>
          <w:lang w:val="sl-SI" w:eastAsia="sl-SI"/>
        </w:rPr>
      </w:pPr>
      <w:r w:rsidRPr="00DE3F82">
        <w:rPr>
          <w:rFonts w:ascii="Arial" w:eastAsia="Times New Roman" w:hAnsi="Arial" w:cs="Arial"/>
          <w:b/>
          <w:bCs/>
          <w:sz w:val="20"/>
          <w:szCs w:val="20"/>
          <w:lang w:val="sl-SI" w:eastAsia="sl-SI"/>
        </w:rPr>
        <w:t>____________________________________________________________________________</w:t>
      </w:r>
    </w:p>
    <w:p w14:paraId="00BFF78A" w14:textId="77777777" w:rsidR="008852E1" w:rsidRPr="00DE3F82" w:rsidRDefault="008852E1" w:rsidP="008852E1">
      <w:pPr>
        <w:autoSpaceDE w:val="0"/>
        <w:autoSpaceDN w:val="0"/>
        <w:adjustRightInd w:val="0"/>
        <w:spacing w:after="0" w:line="240" w:lineRule="auto"/>
        <w:rPr>
          <w:rFonts w:ascii="Arial" w:eastAsia="Times New Roman" w:hAnsi="Arial" w:cs="Arial"/>
          <w:b/>
          <w:bCs/>
          <w:sz w:val="20"/>
          <w:szCs w:val="20"/>
          <w:lang w:val="sl-SI" w:eastAsia="sl-SI"/>
        </w:rPr>
      </w:pPr>
    </w:p>
    <w:p w14:paraId="00BFF78B" w14:textId="77777777" w:rsidR="008852E1" w:rsidRPr="00DE3F82" w:rsidRDefault="00F15EBC" w:rsidP="008852E1">
      <w:pPr>
        <w:autoSpaceDE w:val="0"/>
        <w:autoSpaceDN w:val="0"/>
        <w:adjustRightInd w:val="0"/>
        <w:spacing w:after="0" w:line="240" w:lineRule="auto"/>
        <w:jc w:val="center"/>
        <w:rPr>
          <w:rFonts w:ascii="Arial" w:eastAsia="Times New Roman" w:hAnsi="Arial" w:cs="Arial"/>
          <w:b/>
          <w:bCs/>
          <w:sz w:val="20"/>
          <w:szCs w:val="20"/>
          <w:lang w:val="sl-SI" w:eastAsia="sl-SI"/>
        </w:rPr>
      </w:pPr>
      <w:r w:rsidRPr="00DE3F82">
        <w:rPr>
          <w:rFonts w:ascii="Arial" w:eastAsia="Times New Roman" w:hAnsi="Arial" w:cs="Arial"/>
          <w:b/>
          <w:bCs/>
          <w:sz w:val="20"/>
          <w:szCs w:val="20"/>
          <w:lang w:val="sl-SI" w:eastAsia="sl-SI"/>
        </w:rPr>
        <w:t>OBVESTILO POSREDOVATI NA</w:t>
      </w:r>
    </w:p>
    <w:p w14:paraId="00BFF78C" w14:textId="77777777" w:rsidR="008852E1" w:rsidRPr="00DE3F82" w:rsidRDefault="00F15EBC" w:rsidP="008852E1">
      <w:pPr>
        <w:autoSpaceDE w:val="0"/>
        <w:autoSpaceDN w:val="0"/>
        <w:adjustRightInd w:val="0"/>
        <w:spacing w:after="0" w:line="240" w:lineRule="auto"/>
        <w:jc w:val="center"/>
        <w:rPr>
          <w:rFonts w:ascii="Arial" w:eastAsia="Times New Roman" w:hAnsi="Arial" w:cs="Arial"/>
          <w:b/>
          <w:bCs/>
          <w:sz w:val="20"/>
          <w:szCs w:val="20"/>
          <w:lang w:val="sl-SI" w:eastAsia="sl-SI"/>
        </w:rPr>
      </w:pPr>
      <w:r w:rsidRPr="00DE3F82">
        <w:rPr>
          <w:rFonts w:ascii="Arial" w:eastAsia="Times New Roman" w:hAnsi="Arial" w:cs="Arial"/>
          <w:b/>
          <w:bCs/>
          <w:sz w:val="20"/>
          <w:szCs w:val="20"/>
          <w:lang w:val="sl-SI" w:eastAsia="sl-SI"/>
        </w:rPr>
        <w:t>Ministrstvo za obrambo</w:t>
      </w:r>
    </w:p>
    <w:p w14:paraId="00BFF78D" w14:textId="77777777" w:rsidR="008852E1" w:rsidRPr="00DE3F82" w:rsidRDefault="00F15EBC" w:rsidP="008852E1">
      <w:pPr>
        <w:autoSpaceDE w:val="0"/>
        <w:autoSpaceDN w:val="0"/>
        <w:adjustRightInd w:val="0"/>
        <w:spacing w:after="0" w:line="240" w:lineRule="auto"/>
        <w:jc w:val="center"/>
        <w:rPr>
          <w:rFonts w:ascii="Arial" w:eastAsia="Times New Roman" w:hAnsi="Arial" w:cs="Arial"/>
          <w:b/>
          <w:bCs/>
          <w:sz w:val="20"/>
          <w:szCs w:val="20"/>
          <w:lang w:val="sl-SI" w:eastAsia="sl-SI"/>
        </w:rPr>
      </w:pPr>
      <w:r w:rsidRPr="00DE3F82">
        <w:rPr>
          <w:rFonts w:ascii="Arial" w:eastAsia="Times New Roman" w:hAnsi="Arial" w:cs="Arial"/>
          <w:b/>
          <w:bCs/>
          <w:sz w:val="20"/>
          <w:szCs w:val="20"/>
          <w:lang w:val="sl-SI" w:eastAsia="sl-SI"/>
        </w:rPr>
        <w:t>e-pošta: glavna.pisarna@mors.si</w:t>
      </w:r>
    </w:p>
    <w:p w14:paraId="00BFF78E" w14:textId="77777777" w:rsidR="008852E1" w:rsidRPr="00DE3F82" w:rsidRDefault="00F15EBC" w:rsidP="008852E1">
      <w:pPr>
        <w:spacing w:after="0" w:line="240" w:lineRule="auto"/>
        <w:jc w:val="center"/>
        <w:rPr>
          <w:rFonts w:ascii="Arial" w:eastAsia="Times New Roman" w:hAnsi="Arial" w:cs="Arial"/>
          <w:b/>
          <w:bCs/>
          <w:sz w:val="20"/>
          <w:szCs w:val="20"/>
          <w:lang w:val="sl-SI" w:eastAsia="sl-SI"/>
        </w:rPr>
        <w:sectPr w:rsidR="008852E1" w:rsidRPr="00DE3F82" w:rsidSect="00E21ADE">
          <w:footerReference w:type="first" r:id="rId22"/>
          <w:pgSz w:w="11907" w:h="16840" w:code="9"/>
          <w:pgMar w:top="1701" w:right="1134" w:bottom="1418" w:left="1134" w:header="964" w:footer="794" w:gutter="0"/>
          <w:cols w:space="708"/>
          <w:titlePg/>
        </w:sectPr>
      </w:pPr>
      <w:r w:rsidRPr="00DE3F82">
        <w:rPr>
          <w:rFonts w:ascii="Arial" w:eastAsia="Times New Roman" w:hAnsi="Arial" w:cs="Arial"/>
          <w:b/>
          <w:bCs/>
          <w:sz w:val="20"/>
          <w:szCs w:val="20"/>
          <w:lang w:val="sl-SI" w:eastAsia="sl-SI"/>
        </w:rPr>
        <w:t>naslov: Vojkova cesta 55, 1000 Ljubljana</w:t>
      </w:r>
    </w:p>
    <w:p w14:paraId="00BFF78F" w14:textId="77777777" w:rsidR="008852E1" w:rsidRPr="00DE3F82" w:rsidRDefault="00F15EBC" w:rsidP="008852E1">
      <w:pPr>
        <w:spacing w:after="0" w:line="240" w:lineRule="auto"/>
        <w:rPr>
          <w:rFonts w:ascii="Arial" w:eastAsia="Times New Roman" w:hAnsi="Arial" w:cs="Arial"/>
          <w:b/>
          <w:sz w:val="20"/>
          <w:szCs w:val="20"/>
          <w:lang w:val="sl-SI"/>
        </w:rPr>
      </w:pPr>
      <w:r w:rsidRPr="00DE3F82">
        <w:rPr>
          <w:rFonts w:ascii="Arial" w:eastAsia="Times New Roman" w:hAnsi="Arial" w:cs="Arial"/>
          <w:b/>
          <w:sz w:val="20"/>
          <w:szCs w:val="20"/>
          <w:lang w:val="sl-SI"/>
        </w:rPr>
        <w:lastRenderedPageBreak/>
        <w:t xml:space="preserve">                                                                                                                                           Priloga 3</w:t>
      </w:r>
    </w:p>
    <w:p w14:paraId="00BFF790" w14:textId="77777777" w:rsidR="008852E1" w:rsidRPr="00DE3F82" w:rsidRDefault="00F15EBC" w:rsidP="008852E1">
      <w:pPr>
        <w:spacing w:after="0" w:line="240" w:lineRule="auto"/>
        <w:jc w:val="right"/>
        <w:rPr>
          <w:rFonts w:ascii="Arial" w:eastAsia="Times New Roman" w:hAnsi="Arial" w:cs="Arial"/>
          <w:sz w:val="20"/>
          <w:szCs w:val="20"/>
          <w:lang w:val="sl-SI"/>
        </w:rPr>
      </w:pPr>
      <w:r w:rsidRPr="00DE3F82">
        <w:rPr>
          <w:rFonts w:ascii="Arial" w:eastAsia="Times New Roman" w:hAnsi="Arial" w:cs="Arial"/>
          <w:sz w:val="20"/>
          <w:szCs w:val="20"/>
          <w:lang w:val="sl-SI"/>
        </w:rPr>
        <w:t>(Obrazec SS-14-7)</w:t>
      </w:r>
    </w:p>
    <w:p w14:paraId="00BFF791" w14:textId="77777777" w:rsidR="008852E1" w:rsidRPr="00DE3F82" w:rsidRDefault="00F15EBC" w:rsidP="008852E1">
      <w:pPr>
        <w:autoSpaceDE w:val="0"/>
        <w:autoSpaceDN w:val="0"/>
        <w:adjustRightInd w:val="0"/>
        <w:spacing w:after="0" w:line="240" w:lineRule="auto"/>
        <w:rPr>
          <w:rFonts w:ascii="Arial" w:eastAsia="Times New Roman" w:hAnsi="Arial" w:cs="Arial"/>
          <w:sz w:val="20"/>
          <w:szCs w:val="20"/>
          <w:lang w:val="sl-SI"/>
        </w:rPr>
      </w:pPr>
      <w:r w:rsidRPr="00DE3F82">
        <w:rPr>
          <w:rFonts w:ascii="Arial" w:eastAsia="Times New Roman" w:hAnsi="Arial" w:cs="Arial"/>
          <w:noProof/>
          <w:sz w:val="20"/>
          <w:szCs w:val="20"/>
          <w:lang w:val="sl-SI" w:eastAsia="sl-SI"/>
        </w:rPr>
        <w:drawing>
          <wp:anchor distT="0" distB="0" distL="114300" distR="114300" simplePos="0" relativeHeight="251682816" behindDoc="0" locked="0" layoutInCell="1" allowOverlap="1" wp14:anchorId="00BFF816" wp14:editId="00BFF817">
            <wp:simplePos x="0" y="0"/>
            <wp:positionH relativeFrom="column">
              <wp:posOffset>-539115</wp:posOffset>
            </wp:positionH>
            <wp:positionV relativeFrom="paragraph">
              <wp:posOffset>-42545</wp:posOffset>
            </wp:positionV>
            <wp:extent cx="381635" cy="393700"/>
            <wp:effectExtent l="0" t="0" r="0" b="6350"/>
            <wp:wrapTopAndBottom/>
            <wp:docPr id="17" name="Picture 17"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190849" name="Picture 14" descr="RS"/>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anchor>
        </w:drawing>
      </w:r>
      <w:r w:rsidRPr="00DE3F82">
        <w:rPr>
          <w:rFonts w:ascii="Arial" w:eastAsia="Times New Roman" w:hAnsi="Arial" w:cs="Arial"/>
          <w:sz w:val="20"/>
          <w:szCs w:val="20"/>
          <w:lang w:val="sl-SI"/>
        </w:rPr>
        <w:t>REPUBLIKA SLOVENIJA</w:t>
      </w:r>
    </w:p>
    <w:p w14:paraId="00BFF792" w14:textId="77777777" w:rsidR="008852E1" w:rsidRPr="00DE3F82" w:rsidRDefault="00F15EBC" w:rsidP="008852E1">
      <w:pPr>
        <w:tabs>
          <w:tab w:val="center" w:pos="4320"/>
          <w:tab w:val="left" w:pos="5112"/>
          <w:tab w:val="right" w:pos="8640"/>
        </w:tabs>
        <w:spacing w:after="0" w:line="240" w:lineRule="auto"/>
        <w:rPr>
          <w:rFonts w:ascii="Arial" w:eastAsia="Times New Roman" w:hAnsi="Arial" w:cs="Arial"/>
          <w:b/>
          <w:caps/>
          <w:sz w:val="20"/>
          <w:szCs w:val="20"/>
          <w:lang w:val="sl-SI"/>
        </w:rPr>
      </w:pPr>
      <w:r w:rsidRPr="00DE3F82">
        <w:rPr>
          <w:rFonts w:ascii="Arial" w:eastAsia="Times New Roman" w:hAnsi="Arial" w:cs="Arial"/>
          <w:b/>
          <w:caps/>
          <w:sz w:val="20"/>
          <w:szCs w:val="20"/>
          <w:lang w:val="sl-SI"/>
        </w:rPr>
        <w:t>Ministrstvo za obrambo</w:t>
      </w:r>
    </w:p>
    <w:p w14:paraId="00BFF793" w14:textId="77777777" w:rsidR="008852E1" w:rsidRPr="00DE3F82" w:rsidRDefault="008852E1" w:rsidP="008852E1">
      <w:pPr>
        <w:tabs>
          <w:tab w:val="center" w:pos="4320"/>
          <w:tab w:val="left" w:pos="5112"/>
          <w:tab w:val="right" w:pos="8640"/>
        </w:tabs>
        <w:spacing w:after="0" w:line="240" w:lineRule="auto"/>
        <w:rPr>
          <w:rFonts w:ascii="Arial" w:eastAsia="Times New Roman" w:hAnsi="Arial" w:cs="Arial"/>
          <w:b/>
          <w:caps/>
          <w:sz w:val="20"/>
          <w:szCs w:val="20"/>
          <w:lang w:val="sl-SI"/>
        </w:rPr>
      </w:pPr>
    </w:p>
    <w:p w14:paraId="00BFF794" w14:textId="77777777" w:rsidR="008852E1" w:rsidRPr="00DE3F82" w:rsidRDefault="00F15EBC" w:rsidP="008852E1">
      <w:pPr>
        <w:tabs>
          <w:tab w:val="center" w:pos="4320"/>
          <w:tab w:val="left" w:pos="5112"/>
          <w:tab w:val="right" w:pos="8640"/>
        </w:tabs>
        <w:spacing w:after="0" w:line="240" w:lineRule="auto"/>
        <w:rPr>
          <w:rFonts w:ascii="Arial" w:eastAsia="Times New Roman" w:hAnsi="Arial" w:cs="Arial"/>
          <w:caps/>
          <w:sz w:val="20"/>
          <w:szCs w:val="20"/>
          <w:lang w:val="sl-SI"/>
        </w:rPr>
      </w:pPr>
      <w:r w:rsidRPr="00DE3F82">
        <w:rPr>
          <w:rFonts w:ascii="Arial" w:eastAsia="Times New Roman" w:hAnsi="Arial" w:cs="Arial"/>
          <w:caps/>
          <w:sz w:val="20"/>
          <w:szCs w:val="20"/>
          <w:lang w:val="sl-SI"/>
        </w:rPr>
        <w:t>DIREKTORAT ZA LOGISTIKO</w:t>
      </w:r>
    </w:p>
    <w:p w14:paraId="00BFF795" w14:textId="77777777" w:rsidR="008852E1" w:rsidRPr="00DE3F82" w:rsidRDefault="008852E1" w:rsidP="008852E1">
      <w:pPr>
        <w:tabs>
          <w:tab w:val="center" w:pos="4320"/>
          <w:tab w:val="left" w:pos="5112"/>
          <w:tab w:val="right" w:pos="8640"/>
        </w:tabs>
        <w:spacing w:after="0" w:line="240" w:lineRule="auto"/>
        <w:contextualSpacing/>
        <w:rPr>
          <w:rFonts w:ascii="Arial" w:eastAsia="Times New Roman" w:hAnsi="Arial" w:cs="Arial"/>
          <w:sz w:val="20"/>
          <w:szCs w:val="20"/>
          <w:lang w:val="sl-SI"/>
        </w:rPr>
      </w:pPr>
    </w:p>
    <w:p w14:paraId="00BFF796" w14:textId="77777777" w:rsidR="008852E1" w:rsidRPr="00DE3F82" w:rsidRDefault="00F15EBC" w:rsidP="008852E1">
      <w:pPr>
        <w:tabs>
          <w:tab w:val="center" w:pos="4320"/>
          <w:tab w:val="left" w:pos="5112"/>
          <w:tab w:val="right" w:pos="8640"/>
        </w:tabs>
        <w:spacing w:after="0" w:line="240" w:lineRule="auto"/>
        <w:contextualSpacing/>
        <w:rPr>
          <w:rFonts w:ascii="Arial" w:eastAsia="Times New Roman" w:hAnsi="Arial" w:cs="Arial"/>
          <w:sz w:val="20"/>
          <w:szCs w:val="20"/>
          <w:lang w:val="sl-SI"/>
        </w:rPr>
      </w:pPr>
      <w:r w:rsidRPr="00DE3F82">
        <w:rPr>
          <w:rFonts w:ascii="Arial" w:eastAsia="Times New Roman" w:hAnsi="Arial" w:cs="Arial"/>
          <w:sz w:val="20"/>
          <w:szCs w:val="20"/>
          <w:lang w:val="sl-SI"/>
        </w:rPr>
        <w:t>Sektor za upravljanje materialnih sredstev</w:t>
      </w:r>
    </w:p>
    <w:p w14:paraId="00BFF797" w14:textId="77777777" w:rsidR="008852E1" w:rsidRPr="00DE3F82" w:rsidRDefault="00F15EBC" w:rsidP="008852E1">
      <w:pPr>
        <w:tabs>
          <w:tab w:val="center" w:pos="4320"/>
          <w:tab w:val="left" w:pos="5112"/>
          <w:tab w:val="right" w:pos="8640"/>
        </w:tabs>
        <w:spacing w:after="0" w:line="240" w:lineRule="auto"/>
        <w:contextualSpacing/>
        <w:rPr>
          <w:rFonts w:ascii="Arial" w:eastAsia="Times New Roman" w:hAnsi="Arial" w:cs="Arial"/>
          <w:sz w:val="20"/>
          <w:szCs w:val="20"/>
          <w:lang w:val="sl-SI"/>
        </w:rPr>
      </w:pPr>
      <w:r w:rsidRPr="00DE3F82">
        <w:rPr>
          <w:rFonts w:ascii="Arial" w:eastAsia="Times New Roman" w:hAnsi="Arial" w:cs="Arial"/>
          <w:sz w:val="20"/>
          <w:szCs w:val="20"/>
          <w:lang w:val="sl-SI"/>
        </w:rPr>
        <w:t>Oddelek za prevzem</w:t>
      </w:r>
    </w:p>
    <w:p w14:paraId="00BFF798" w14:textId="77777777" w:rsidR="008852E1" w:rsidRPr="00DE3F82" w:rsidRDefault="008852E1" w:rsidP="008852E1">
      <w:pPr>
        <w:tabs>
          <w:tab w:val="center" w:pos="4320"/>
          <w:tab w:val="left" w:pos="5112"/>
          <w:tab w:val="right" w:pos="8640"/>
        </w:tabs>
        <w:spacing w:after="0" w:line="240" w:lineRule="auto"/>
        <w:contextualSpacing/>
        <w:rPr>
          <w:rFonts w:ascii="Arial" w:eastAsia="Times New Roman" w:hAnsi="Arial" w:cs="Arial"/>
          <w:sz w:val="20"/>
          <w:szCs w:val="20"/>
          <w:lang w:val="sl-SI"/>
        </w:rPr>
      </w:pPr>
    </w:p>
    <w:p w14:paraId="00BFF799" w14:textId="77777777" w:rsidR="008852E1" w:rsidRPr="00DE3F82" w:rsidRDefault="00F15EBC" w:rsidP="008852E1">
      <w:pPr>
        <w:tabs>
          <w:tab w:val="center" w:pos="4320"/>
          <w:tab w:val="left" w:pos="5112"/>
          <w:tab w:val="right" w:pos="8640"/>
        </w:tabs>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Vojkova cesta 55, 1000 Ljubljana</w:t>
      </w:r>
      <w:r w:rsidRPr="00DE3F82">
        <w:rPr>
          <w:rFonts w:ascii="Arial" w:eastAsia="Times New Roman" w:hAnsi="Arial" w:cs="Arial"/>
          <w:sz w:val="20"/>
          <w:szCs w:val="20"/>
          <w:lang w:val="sl-SI"/>
        </w:rPr>
        <w:tab/>
        <w:t xml:space="preserve">                                                             T: 01 471 23 05</w:t>
      </w:r>
    </w:p>
    <w:p w14:paraId="00BFF79A" w14:textId="77777777" w:rsidR="008852E1" w:rsidRPr="00DE3F82" w:rsidRDefault="00F15EBC" w:rsidP="008852E1">
      <w:pPr>
        <w:tabs>
          <w:tab w:val="center" w:pos="4320"/>
          <w:tab w:val="left" w:pos="5112"/>
          <w:tab w:val="right" w:pos="8640"/>
        </w:tabs>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ab/>
        <w:t xml:space="preserve">                                                                                                  F: 01 471 12 65 </w:t>
      </w:r>
    </w:p>
    <w:p w14:paraId="00BFF79B" w14:textId="77777777" w:rsidR="008852E1" w:rsidRPr="00DE3F82" w:rsidRDefault="00F15EBC" w:rsidP="008852E1">
      <w:pPr>
        <w:tabs>
          <w:tab w:val="center" w:pos="4320"/>
          <w:tab w:val="left" w:pos="5112"/>
          <w:tab w:val="right" w:pos="8640"/>
        </w:tabs>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ab/>
        <w:t xml:space="preserve">                                                                                                                  E: glavna.pisarna@mors.si</w:t>
      </w:r>
    </w:p>
    <w:p w14:paraId="00BFF79C" w14:textId="77777777" w:rsidR="008852E1" w:rsidRPr="00DE3F82" w:rsidRDefault="00F15EBC" w:rsidP="008852E1">
      <w:pPr>
        <w:tabs>
          <w:tab w:val="center" w:pos="4320"/>
          <w:tab w:val="left" w:pos="5112"/>
          <w:tab w:val="right" w:pos="8640"/>
        </w:tabs>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ab/>
        <w:t xml:space="preserve">                                                                                              www.mors.si</w:t>
      </w:r>
    </w:p>
    <w:p w14:paraId="00BFF79D" w14:textId="77777777" w:rsidR="008852E1" w:rsidRPr="00DE3F82" w:rsidRDefault="00F15EBC" w:rsidP="008852E1">
      <w:pPr>
        <w:tabs>
          <w:tab w:val="left" w:pos="1701"/>
        </w:tabs>
        <w:spacing w:after="0" w:line="240" w:lineRule="auto"/>
        <w:rPr>
          <w:rFonts w:ascii="Arial" w:eastAsia="Times New Roman" w:hAnsi="Arial" w:cs="Arial"/>
          <w:sz w:val="20"/>
          <w:szCs w:val="20"/>
          <w:lang w:val="sl-SI" w:eastAsia="en-GB"/>
        </w:rPr>
      </w:pPr>
      <w:r w:rsidRPr="00DE3F82">
        <w:rPr>
          <w:rFonts w:ascii="Arial" w:eastAsia="Times New Roman" w:hAnsi="Arial" w:cs="Arial"/>
          <w:sz w:val="20"/>
          <w:szCs w:val="20"/>
          <w:lang w:val="sl-SI" w:eastAsia="en-GB"/>
        </w:rPr>
        <w:t xml:space="preserve">Številka: </w:t>
      </w:r>
      <w:r w:rsidRPr="00DE3F82">
        <w:rPr>
          <w:rFonts w:ascii="Arial" w:eastAsia="Times New Roman" w:hAnsi="Arial" w:cs="Arial"/>
          <w:sz w:val="20"/>
          <w:szCs w:val="20"/>
          <w:lang w:val="sl-SI" w:eastAsia="en-GB"/>
        </w:rPr>
        <w:tab/>
      </w:r>
    </w:p>
    <w:p w14:paraId="00BFF79E" w14:textId="77777777" w:rsidR="008852E1" w:rsidRPr="00DE3F82" w:rsidRDefault="00F15EBC" w:rsidP="008852E1">
      <w:pPr>
        <w:tabs>
          <w:tab w:val="left" w:pos="1701"/>
        </w:tabs>
        <w:spacing w:after="0" w:line="240" w:lineRule="auto"/>
        <w:rPr>
          <w:rFonts w:ascii="Arial" w:eastAsia="Times New Roman" w:hAnsi="Arial" w:cs="Arial"/>
          <w:sz w:val="20"/>
          <w:szCs w:val="20"/>
          <w:lang w:val="sl-SI" w:eastAsia="en-GB"/>
        </w:rPr>
      </w:pPr>
      <w:r w:rsidRPr="00DE3F82">
        <w:rPr>
          <w:rFonts w:ascii="Arial" w:eastAsia="Times New Roman" w:hAnsi="Arial" w:cs="Arial"/>
          <w:sz w:val="20"/>
          <w:szCs w:val="20"/>
          <w:lang w:val="sl-SI" w:eastAsia="en-GB"/>
        </w:rPr>
        <w:t xml:space="preserve">Datum: </w:t>
      </w:r>
      <w:r w:rsidRPr="00DE3F82">
        <w:rPr>
          <w:rFonts w:ascii="Arial" w:eastAsia="Times New Roman" w:hAnsi="Arial" w:cs="Arial"/>
          <w:sz w:val="20"/>
          <w:szCs w:val="20"/>
          <w:lang w:val="sl-SI" w:eastAsia="en-GB"/>
        </w:rPr>
        <w:tab/>
        <w:t xml:space="preserve"> </w:t>
      </w:r>
    </w:p>
    <w:p w14:paraId="00BFF79F" w14:textId="77777777" w:rsidR="008852E1" w:rsidRPr="00DE3F82" w:rsidRDefault="008852E1" w:rsidP="008852E1">
      <w:pPr>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1"/>
        <w:gridCol w:w="2268"/>
      </w:tblGrid>
      <w:tr w:rsidR="00BD211E" w14:paraId="00BFF7A3" w14:textId="77777777" w:rsidTr="00B17285">
        <w:tc>
          <w:tcPr>
            <w:tcW w:w="8091" w:type="dxa"/>
            <w:tcBorders>
              <w:top w:val="single" w:sz="18" w:space="0" w:color="auto"/>
              <w:left w:val="single" w:sz="18" w:space="0" w:color="auto"/>
              <w:bottom w:val="single" w:sz="18" w:space="0" w:color="auto"/>
              <w:right w:val="single" w:sz="18" w:space="0" w:color="auto"/>
            </w:tcBorders>
            <w:vAlign w:val="center"/>
          </w:tcPr>
          <w:p w14:paraId="00BFF7A0" w14:textId="77777777" w:rsidR="008852E1" w:rsidRPr="00DE3F82" w:rsidRDefault="00F15EBC" w:rsidP="00B17285">
            <w:pPr>
              <w:keepNext/>
              <w:spacing w:after="0" w:line="240" w:lineRule="auto"/>
              <w:jc w:val="center"/>
              <w:outlineLvl w:val="2"/>
              <w:rPr>
                <w:rFonts w:ascii="Arial" w:eastAsia="Times New Roman" w:hAnsi="Arial" w:cs="Arial"/>
                <w:b/>
                <w:bCs/>
                <w:i/>
                <w:sz w:val="20"/>
                <w:szCs w:val="20"/>
                <w:lang w:val="sl-SI"/>
              </w:rPr>
            </w:pPr>
            <w:r w:rsidRPr="00DE3F82">
              <w:rPr>
                <w:rFonts w:ascii="Arial" w:eastAsia="Times New Roman" w:hAnsi="Arial" w:cs="Arial"/>
                <w:b/>
                <w:bCs/>
                <w:i/>
                <w:sz w:val="20"/>
                <w:szCs w:val="20"/>
                <w:lang w:val="sl-SI"/>
              </w:rPr>
              <w:t>ZAPISNIK  O  KONTROLI  KAKOVOSTI  PROIZVODOV</w:t>
            </w:r>
          </w:p>
        </w:tc>
        <w:tc>
          <w:tcPr>
            <w:tcW w:w="2268" w:type="dxa"/>
            <w:tcBorders>
              <w:left w:val="nil"/>
            </w:tcBorders>
          </w:tcPr>
          <w:p w14:paraId="00BFF7A1" w14:textId="77777777" w:rsidR="008852E1" w:rsidRPr="00DE3F82" w:rsidRDefault="00F15EBC" w:rsidP="00B17285">
            <w:pPr>
              <w:tabs>
                <w:tab w:val="center" w:pos="1843"/>
              </w:tabs>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Št. kontrole kakovosti:</w:t>
            </w:r>
          </w:p>
          <w:p w14:paraId="00BFF7A2" w14:textId="77777777" w:rsidR="008852E1" w:rsidRPr="00DE3F82" w:rsidRDefault="008852E1" w:rsidP="00B17285">
            <w:pPr>
              <w:tabs>
                <w:tab w:val="center" w:pos="1843"/>
              </w:tabs>
              <w:spacing w:after="0" w:line="240" w:lineRule="auto"/>
              <w:rPr>
                <w:rFonts w:ascii="Arial" w:eastAsia="Times New Roman" w:hAnsi="Arial" w:cs="Arial"/>
                <w:b/>
                <w:sz w:val="20"/>
                <w:szCs w:val="20"/>
                <w:lang w:val="sl-SI"/>
              </w:rPr>
            </w:pPr>
          </w:p>
        </w:tc>
      </w:tr>
    </w:tbl>
    <w:p w14:paraId="00BFF7A4" w14:textId="77777777" w:rsidR="008852E1" w:rsidRPr="00DE3F82" w:rsidRDefault="008852E1" w:rsidP="008852E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76"/>
        <w:gridCol w:w="1344"/>
        <w:gridCol w:w="1005"/>
        <w:gridCol w:w="283"/>
        <w:gridCol w:w="242"/>
        <w:gridCol w:w="1106"/>
        <w:gridCol w:w="2608"/>
      </w:tblGrid>
      <w:tr w:rsidR="00BD211E" w14:paraId="00BFF7A8" w14:textId="77777777" w:rsidTr="00B17285">
        <w:trPr>
          <w:trHeight w:val="206"/>
        </w:trPr>
        <w:tc>
          <w:tcPr>
            <w:tcW w:w="6120" w:type="dxa"/>
            <w:gridSpan w:val="4"/>
            <w:tcBorders>
              <w:bottom w:val="double" w:sz="4" w:space="0" w:color="auto"/>
            </w:tcBorders>
          </w:tcPr>
          <w:p w14:paraId="00BFF7A5" w14:textId="77777777" w:rsidR="008852E1" w:rsidRPr="00DE3F82" w:rsidRDefault="00F15EBC" w:rsidP="00B17285">
            <w:pPr>
              <w:tabs>
                <w:tab w:val="center" w:pos="1843"/>
              </w:tabs>
              <w:spacing w:after="0" w:line="240" w:lineRule="auto"/>
              <w:rPr>
                <w:rFonts w:ascii="Arial" w:eastAsia="Times New Roman" w:hAnsi="Arial" w:cs="Arial"/>
                <w:sz w:val="20"/>
                <w:szCs w:val="20"/>
                <w:lang w:val="sl-SI"/>
              </w:rPr>
            </w:pPr>
            <w:r w:rsidRPr="00DE3F82">
              <w:rPr>
                <w:rFonts w:ascii="Arial" w:eastAsia="Times New Roman" w:hAnsi="Arial" w:cs="Arial"/>
                <w:b/>
                <w:sz w:val="20"/>
                <w:szCs w:val="20"/>
                <w:lang w:val="sl-SI"/>
              </w:rPr>
              <w:t>Dobavitelj/izvajalec/prodajalec</w:t>
            </w:r>
            <w:r w:rsidRPr="00DE3F82">
              <w:rPr>
                <w:rFonts w:ascii="Arial" w:eastAsia="Times New Roman" w:hAnsi="Arial" w:cs="Arial"/>
                <w:sz w:val="20"/>
                <w:szCs w:val="20"/>
                <w:lang w:val="sl-SI"/>
              </w:rPr>
              <w:t>:</w:t>
            </w:r>
          </w:p>
        </w:tc>
        <w:tc>
          <w:tcPr>
            <w:tcW w:w="4239" w:type="dxa"/>
            <w:gridSpan w:val="4"/>
            <w:tcBorders>
              <w:bottom w:val="double" w:sz="4" w:space="0" w:color="auto"/>
            </w:tcBorders>
          </w:tcPr>
          <w:p w14:paraId="00BFF7A6" w14:textId="77777777" w:rsidR="008852E1" w:rsidRPr="00DE3F82" w:rsidRDefault="00F15EBC" w:rsidP="00B17285">
            <w:pPr>
              <w:tabs>
                <w:tab w:val="center" w:pos="1843"/>
              </w:tabs>
              <w:spacing w:after="0" w:line="240" w:lineRule="auto"/>
              <w:rPr>
                <w:rFonts w:ascii="Arial" w:eastAsia="Times New Roman" w:hAnsi="Arial" w:cs="Arial"/>
                <w:b/>
                <w:sz w:val="20"/>
                <w:szCs w:val="20"/>
                <w:lang w:val="sl-SI"/>
              </w:rPr>
            </w:pPr>
            <w:r w:rsidRPr="00DE3F82">
              <w:rPr>
                <w:rFonts w:ascii="Arial" w:eastAsia="Times New Roman" w:hAnsi="Arial" w:cs="Arial"/>
                <w:b/>
                <w:sz w:val="20"/>
                <w:szCs w:val="20"/>
                <w:lang w:val="sl-SI"/>
              </w:rPr>
              <w:t>Naslov:</w:t>
            </w:r>
          </w:p>
          <w:p w14:paraId="00BFF7A7" w14:textId="77777777" w:rsidR="008852E1" w:rsidRPr="00DE3F82" w:rsidRDefault="008852E1" w:rsidP="00B17285">
            <w:pPr>
              <w:tabs>
                <w:tab w:val="center" w:pos="1843"/>
              </w:tabs>
              <w:spacing w:after="0" w:line="240" w:lineRule="auto"/>
              <w:rPr>
                <w:rFonts w:ascii="Arial" w:eastAsia="Times New Roman" w:hAnsi="Arial" w:cs="Arial"/>
                <w:b/>
                <w:sz w:val="20"/>
                <w:szCs w:val="20"/>
                <w:lang w:val="sl-SI"/>
              </w:rPr>
            </w:pPr>
          </w:p>
        </w:tc>
      </w:tr>
      <w:tr w:rsidR="00BD211E" w14:paraId="00BFF7AE" w14:textId="77777777" w:rsidTr="00B17285">
        <w:trPr>
          <w:trHeight w:val="333"/>
        </w:trPr>
        <w:tc>
          <w:tcPr>
            <w:tcW w:w="1795" w:type="dxa"/>
            <w:tcBorders>
              <w:bottom w:val="single" w:sz="4" w:space="0" w:color="auto"/>
            </w:tcBorders>
          </w:tcPr>
          <w:p w14:paraId="00BFF7A9" w14:textId="77777777" w:rsidR="008852E1" w:rsidRPr="00DE3F82" w:rsidRDefault="00F15EBC" w:rsidP="00B17285">
            <w:pPr>
              <w:tabs>
                <w:tab w:val="center" w:pos="1843"/>
              </w:tabs>
              <w:spacing w:after="0" w:line="240" w:lineRule="auto"/>
              <w:jc w:val="center"/>
              <w:rPr>
                <w:rFonts w:ascii="Arial" w:eastAsia="Times New Roman" w:hAnsi="Arial" w:cs="Arial"/>
                <w:b/>
                <w:sz w:val="20"/>
                <w:szCs w:val="20"/>
                <w:lang w:val="sl-SI"/>
              </w:rPr>
            </w:pPr>
            <w:r w:rsidRPr="00DE3F82">
              <w:rPr>
                <w:rFonts w:ascii="Arial" w:eastAsia="Times New Roman" w:hAnsi="Arial" w:cs="Arial"/>
                <w:b/>
                <w:sz w:val="20"/>
                <w:szCs w:val="20"/>
                <w:lang w:val="sl-SI"/>
              </w:rPr>
              <w:t>Identifikacija</w:t>
            </w:r>
          </w:p>
        </w:tc>
        <w:tc>
          <w:tcPr>
            <w:tcW w:w="3320" w:type="dxa"/>
            <w:gridSpan w:val="2"/>
            <w:tcBorders>
              <w:bottom w:val="single" w:sz="4" w:space="0" w:color="auto"/>
            </w:tcBorders>
          </w:tcPr>
          <w:p w14:paraId="00BFF7AA" w14:textId="77777777" w:rsidR="008852E1" w:rsidRPr="00DE3F82" w:rsidRDefault="00F15EBC" w:rsidP="00B17285">
            <w:pPr>
              <w:tabs>
                <w:tab w:val="center" w:pos="1843"/>
              </w:tabs>
              <w:spacing w:after="0" w:line="240" w:lineRule="auto"/>
              <w:jc w:val="center"/>
              <w:rPr>
                <w:rFonts w:ascii="Arial" w:eastAsia="Times New Roman" w:hAnsi="Arial" w:cs="Arial"/>
                <w:b/>
                <w:sz w:val="20"/>
                <w:szCs w:val="20"/>
                <w:lang w:val="sl-SI"/>
              </w:rPr>
            </w:pPr>
            <w:r w:rsidRPr="00DE3F82">
              <w:rPr>
                <w:rFonts w:ascii="Arial" w:eastAsia="Times New Roman" w:hAnsi="Arial" w:cs="Arial"/>
                <w:b/>
                <w:sz w:val="20"/>
                <w:szCs w:val="20"/>
                <w:lang w:val="sl-SI"/>
              </w:rPr>
              <w:t>Naziv proizvoda</w:t>
            </w:r>
          </w:p>
        </w:tc>
        <w:tc>
          <w:tcPr>
            <w:tcW w:w="1530" w:type="dxa"/>
            <w:gridSpan w:val="3"/>
            <w:tcBorders>
              <w:bottom w:val="single" w:sz="4" w:space="0" w:color="auto"/>
            </w:tcBorders>
          </w:tcPr>
          <w:p w14:paraId="00BFF7AB" w14:textId="77777777" w:rsidR="008852E1" w:rsidRPr="00DE3F82" w:rsidRDefault="00F15EBC" w:rsidP="00B17285">
            <w:pPr>
              <w:tabs>
                <w:tab w:val="center" w:pos="1843"/>
              </w:tabs>
              <w:spacing w:after="0" w:line="240" w:lineRule="auto"/>
              <w:jc w:val="center"/>
              <w:rPr>
                <w:rFonts w:ascii="Arial" w:eastAsia="Times New Roman" w:hAnsi="Arial" w:cs="Arial"/>
                <w:b/>
                <w:sz w:val="20"/>
                <w:szCs w:val="20"/>
                <w:lang w:val="sl-SI"/>
              </w:rPr>
            </w:pPr>
            <w:r w:rsidRPr="00DE3F82">
              <w:rPr>
                <w:rFonts w:ascii="Arial" w:eastAsia="Times New Roman" w:hAnsi="Arial" w:cs="Arial"/>
                <w:b/>
                <w:sz w:val="20"/>
                <w:szCs w:val="20"/>
                <w:lang w:val="sl-SI"/>
              </w:rPr>
              <w:t>Enota mere</w:t>
            </w:r>
          </w:p>
        </w:tc>
        <w:tc>
          <w:tcPr>
            <w:tcW w:w="1106" w:type="dxa"/>
            <w:tcBorders>
              <w:bottom w:val="single" w:sz="4" w:space="0" w:color="auto"/>
            </w:tcBorders>
          </w:tcPr>
          <w:p w14:paraId="00BFF7AC" w14:textId="77777777" w:rsidR="008852E1" w:rsidRPr="00DE3F82" w:rsidRDefault="00F15EBC" w:rsidP="00B17285">
            <w:pPr>
              <w:tabs>
                <w:tab w:val="center" w:pos="1843"/>
              </w:tabs>
              <w:spacing w:after="0" w:line="240" w:lineRule="auto"/>
              <w:jc w:val="center"/>
              <w:rPr>
                <w:rFonts w:ascii="Arial" w:eastAsia="Times New Roman" w:hAnsi="Arial" w:cs="Arial"/>
                <w:b/>
                <w:sz w:val="20"/>
                <w:szCs w:val="20"/>
                <w:lang w:val="sl-SI"/>
              </w:rPr>
            </w:pPr>
            <w:r w:rsidRPr="00DE3F82">
              <w:rPr>
                <w:rFonts w:ascii="Arial" w:eastAsia="Times New Roman" w:hAnsi="Arial" w:cs="Arial"/>
                <w:b/>
                <w:sz w:val="20"/>
                <w:szCs w:val="20"/>
                <w:lang w:val="sl-SI"/>
              </w:rPr>
              <w:t>Količina</w:t>
            </w:r>
          </w:p>
        </w:tc>
        <w:tc>
          <w:tcPr>
            <w:tcW w:w="2608" w:type="dxa"/>
            <w:tcBorders>
              <w:bottom w:val="single" w:sz="4" w:space="0" w:color="auto"/>
            </w:tcBorders>
          </w:tcPr>
          <w:p w14:paraId="00BFF7AD" w14:textId="77777777" w:rsidR="008852E1" w:rsidRPr="00DE3F82" w:rsidRDefault="00F15EBC" w:rsidP="00B17285">
            <w:pPr>
              <w:tabs>
                <w:tab w:val="center" w:pos="1843"/>
              </w:tabs>
              <w:spacing w:after="0" w:line="240" w:lineRule="auto"/>
              <w:jc w:val="center"/>
              <w:rPr>
                <w:rFonts w:ascii="Arial" w:eastAsia="Times New Roman" w:hAnsi="Arial" w:cs="Arial"/>
                <w:b/>
                <w:sz w:val="20"/>
                <w:szCs w:val="20"/>
                <w:lang w:val="sl-SI"/>
              </w:rPr>
            </w:pPr>
            <w:r w:rsidRPr="00DE3F82">
              <w:rPr>
                <w:rFonts w:ascii="Arial" w:eastAsia="Times New Roman" w:hAnsi="Arial" w:cs="Arial"/>
                <w:b/>
                <w:sz w:val="20"/>
                <w:szCs w:val="20"/>
                <w:lang w:val="sl-SI"/>
              </w:rPr>
              <w:t>Opombe</w:t>
            </w:r>
          </w:p>
        </w:tc>
      </w:tr>
      <w:tr w:rsidR="00BD211E" w14:paraId="00BFF7B4" w14:textId="77777777" w:rsidTr="00B17285">
        <w:trPr>
          <w:trHeight w:val="1045"/>
        </w:trPr>
        <w:tc>
          <w:tcPr>
            <w:tcW w:w="1795" w:type="dxa"/>
            <w:tcBorders>
              <w:bottom w:val="double" w:sz="4" w:space="0" w:color="auto"/>
            </w:tcBorders>
          </w:tcPr>
          <w:p w14:paraId="00BFF7AF" w14:textId="77777777" w:rsidR="008852E1" w:rsidRPr="00DE3F82" w:rsidRDefault="008852E1" w:rsidP="00B17285">
            <w:pPr>
              <w:tabs>
                <w:tab w:val="center" w:pos="1843"/>
              </w:tabs>
              <w:spacing w:after="0" w:line="240" w:lineRule="auto"/>
              <w:rPr>
                <w:rFonts w:ascii="Arial" w:eastAsia="Times New Roman" w:hAnsi="Arial" w:cs="Arial"/>
                <w:sz w:val="20"/>
                <w:szCs w:val="20"/>
                <w:lang w:val="sl-SI"/>
              </w:rPr>
            </w:pPr>
          </w:p>
        </w:tc>
        <w:tc>
          <w:tcPr>
            <w:tcW w:w="3320" w:type="dxa"/>
            <w:gridSpan w:val="2"/>
            <w:tcBorders>
              <w:bottom w:val="double" w:sz="4" w:space="0" w:color="auto"/>
            </w:tcBorders>
          </w:tcPr>
          <w:p w14:paraId="00BFF7B0" w14:textId="77777777" w:rsidR="008852E1" w:rsidRPr="00DE3F82" w:rsidRDefault="008852E1" w:rsidP="00B17285">
            <w:pPr>
              <w:tabs>
                <w:tab w:val="center" w:pos="1843"/>
              </w:tabs>
              <w:spacing w:after="0" w:line="240" w:lineRule="auto"/>
              <w:rPr>
                <w:rFonts w:ascii="Arial" w:eastAsia="Times New Roman" w:hAnsi="Arial" w:cs="Arial"/>
                <w:sz w:val="20"/>
                <w:szCs w:val="20"/>
                <w:lang w:val="sl-SI"/>
              </w:rPr>
            </w:pPr>
          </w:p>
        </w:tc>
        <w:tc>
          <w:tcPr>
            <w:tcW w:w="1530" w:type="dxa"/>
            <w:gridSpan w:val="3"/>
            <w:tcBorders>
              <w:bottom w:val="double" w:sz="4" w:space="0" w:color="auto"/>
            </w:tcBorders>
          </w:tcPr>
          <w:p w14:paraId="00BFF7B1" w14:textId="77777777" w:rsidR="008852E1" w:rsidRPr="00DE3F82" w:rsidRDefault="008852E1" w:rsidP="00B17285">
            <w:pPr>
              <w:tabs>
                <w:tab w:val="center" w:pos="1843"/>
              </w:tabs>
              <w:spacing w:after="0" w:line="240" w:lineRule="auto"/>
              <w:jc w:val="center"/>
              <w:rPr>
                <w:rFonts w:ascii="Arial" w:eastAsia="Times New Roman" w:hAnsi="Arial" w:cs="Arial"/>
                <w:sz w:val="20"/>
                <w:szCs w:val="20"/>
                <w:lang w:val="sl-SI"/>
              </w:rPr>
            </w:pPr>
          </w:p>
        </w:tc>
        <w:tc>
          <w:tcPr>
            <w:tcW w:w="1106" w:type="dxa"/>
            <w:tcBorders>
              <w:bottom w:val="double" w:sz="4" w:space="0" w:color="auto"/>
            </w:tcBorders>
          </w:tcPr>
          <w:p w14:paraId="00BFF7B2" w14:textId="77777777" w:rsidR="008852E1" w:rsidRPr="00DE3F82" w:rsidRDefault="008852E1" w:rsidP="00B17285">
            <w:pPr>
              <w:tabs>
                <w:tab w:val="center" w:pos="1843"/>
              </w:tabs>
              <w:spacing w:after="0" w:line="240" w:lineRule="auto"/>
              <w:jc w:val="center"/>
              <w:rPr>
                <w:rFonts w:ascii="Arial" w:eastAsia="Times New Roman" w:hAnsi="Arial" w:cs="Arial"/>
                <w:sz w:val="20"/>
                <w:szCs w:val="20"/>
                <w:lang w:val="sl-SI"/>
              </w:rPr>
            </w:pPr>
          </w:p>
        </w:tc>
        <w:tc>
          <w:tcPr>
            <w:tcW w:w="2608" w:type="dxa"/>
            <w:tcBorders>
              <w:bottom w:val="double" w:sz="4" w:space="0" w:color="auto"/>
            </w:tcBorders>
          </w:tcPr>
          <w:p w14:paraId="00BFF7B3" w14:textId="77777777" w:rsidR="008852E1" w:rsidRPr="00DE3F82" w:rsidRDefault="008852E1" w:rsidP="00B17285">
            <w:pPr>
              <w:tabs>
                <w:tab w:val="center" w:pos="1843"/>
              </w:tabs>
              <w:spacing w:after="0" w:line="240" w:lineRule="auto"/>
              <w:rPr>
                <w:rFonts w:ascii="Arial" w:eastAsia="Times New Roman" w:hAnsi="Arial" w:cs="Arial"/>
                <w:sz w:val="20"/>
                <w:szCs w:val="20"/>
                <w:lang w:val="sl-SI"/>
              </w:rPr>
            </w:pPr>
          </w:p>
        </w:tc>
      </w:tr>
      <w:tr w:rsidR="00BD211E" w14:paraId="00BFF7BB" w14:textId="77777777" w:rsidTr="00B17285">
        <w:trPr>
          <w:trHeight w:val="178"/>
        </w:trPr>
        <w:tc>
          <w:tcPr>
            <w:tcW w:w="3771" w:type="dxa"/>
            <w:gridSpan w:val="2"/>
            <w:tcBorders>
              <w:top w:val="double" w:sz="4" w:space="0" w:color="auto"/>
            </w:tcBorders>
          </w:tcPr>
          <w:p w14:paraId="00BFF7B5" w14:textId="77777777" w:rsidR="008852E1" w:rsidRPr="00DE3F82" w:rsidRDefault="00F15EBC" w:rsidP="00B17285">
            <w:pPr>
              <w:tabs>
                <w:tab w:val="center" w:pos="1843"/>
              </w:tabs>
              <w:spacing w:after="0" w:line="240" w:lineRule="auto"/>
              <w:rPr>
                <w:rFonts w:ascii="Arial" w:eastAsia="Times New Roman" w:hAnsi="Arial" w:cs="Arial"/>
                <w:sz w:val="20"/>
                <w:szCs w:val="20"/>
                <w:lang w:val="sl-SI"/>
              </w:rPr>
            </w:pPr>
            <w:r w:rsidRPr="00DE3F82">
              <w:rPr>
                <w:rFonts w:ascii="Arial" w:eastAsia="Times New Roman" w:hAnsi="Arial" w:cs="Arial"/>
                <w:b/>
                <w:sz w:val="20"/>
                <w:szCs w:val="20"/>
                <w:lang w:val="sl-SI"/>
              </w:rPr>
              <w:t>Številka pogodbe</w:t>
            </w:r>
            <w:r w:rsidRPr="00DE3F82">
              <w:rPr>
                <w:rFonts w:ascii="Arial" w:eastAsia="Times New Roman" w:hAnsi="Arial" w:cs="Arial"/>
                <w:sz w:val="20"/>
                <w:szCs w:val="20"/>
                <w:lang w:val="sl-SI"/>
              </w:rPr>
              <w:t>:</w:t>
            </w:r>
          </w:p>
          <w:p w14:paraId="00BFF7B6" w14:textId="77777777" w:rsidR="008852E1" w:rsidRPr="00DE3F82" w:rsidRDefault="008852E1" w:rsidP="00B17285">
            <w:pPr>
              <w:tabs>
                <w:tab w:val="center" w:pos="1843"/>
              </w:tabs>
              <w:spacing w:after="0" w:line="240" w:lineRule="auto"/>
              <w:rPr>
                <w:rFonts w:ascii="Arial" w:eastAsia="Times New Roman" w:hAnsi="Arial" w:cs="Arial"/>
                <w:sz w:val="20"/>
                <w:szCs w:val="20"/>
                <w:lang w:val="sl-SI"/>
              </w:rPr>
            </w:pPr>
          </w:p>
        </w:tc>
        <w:tc>
          <w:tcPr>
            <w:tcW w:w="2632" w:type="dxa"/>
            <w:gridSpan w:val="3"/>
            <w:tcBorders>
              <w:top w:val="double" w:sz="4" w:space="0" w:color="auto"/>
            </w:tcBorders>
          </w:tcPr>
          <w:p w14:paraId="00BFF7B7" w14:textId="77777777" w:rsidR="008852E1" w:rsidRPr="00DE3F82" w:rsidRDefault="00F15EBC" w:rsidP="00B17285">
            <w:pPr>
              <w:tabs>
                <w:tab w:val="center" w:pos="1843"/>
              </w:tabs>
              <w:spacing w:after="0" w:line="240" w:lineRule="auto"/>
              <w:rPr>
                <w:rFonts w:ascii="Arial" w:eastAsia="Times New Roman" w:hAnsi="Arial" w:cs="Arial"/>
                <w:sz w:val="20"/>
                <w:szCs w:val="20"/>
                <w:lang w:val="sl-SI"/>
              </w:rPr>
            </w:pPr>
            <w:r w:rsidRPr="00DE3F82">
              <w:rPr>
                <w:rFonts w:ascii="Arial" w:eastAsia="Times New Roman" w:hAnsi="Arial" w:cs="Arial"/>
                <w:b/>
                <w:sz w:val="20"/>
                <w:szCs w:val="20"/>
                <w:lang w:val="sl-SI"/>
              </w:rPr>
              <w:t>Datum pogodbe</w:t>
            </w:r>
            <w:r w:rsidRPr="00DE3F82">
              <w:rPr>
                <w:rFonts w:ascii="Arial" w:eastAsia="Times New Roman" w:hAnsi="Arial" w:cs="Arial"/>
                <w:sz w:val="20"/>
                <w:szCs w:val="20"/>
                <w:lang w:val="sl-SI"/>
              </w:rPr>
              <w:t>:</w:t>
            </w:r>
          </w:p>
          <w:p w14:paraId="00BFF7B8" w14:textId="77777777" w:rsidR="008852E1" w:rsidRPr="00DE3F82" w:rsidRDefault="008852E1" w:rsidP="00B17285">
            <w:pPr>
              <w:tabs>
                <w:tab w:val="center" w:pos="1843"/>
              </w:tabs>
              <w:spacing w:after="0" w:line="240" w:lineRule="auto"/>
              <w:rPr>
                <w:rFonts w:ascii="Arial" w:eastAsia="Times New Roman" w:hAnsi="Arial" w:cs="Arial"/>
                <w:sz w:val="20"/>
                <w:szCs w:val="20"/>
                <w:lang w:val="sl-SI"/>
              </w:rPr>
            </w:pPr>
          </w:p>
        </w:tc>
        <w:tc>
          <w:tcPr>
            <w:tcW w:w="3956" w:type="dxa"/>
            <w:gridSpan w:val="3"/>
            <w:tcBorders>
              <w:top w:val="double" w:sz="4" w:space="0" w:color="auto"/>
            </w:tcBorders>
          </w:tcPr>
          <w:p w14:paraId="00BFF7B9" w14:textId="77777777" w:rsidR="008852E1" w:rsidRPr="00DE3F82" w:rsidRDefault="00F15EBC" w:rsidP="00B17285">
            <w:pPr>
              <w:tabs>
                <w:tab w:val="center" w:pos="1843"/>
              </w:tabs>
              <w:spacing w:after="0" w:line="240" w:lineRule="auto"/>
              <w:rPr>
                <w:rFonts w:ascii="Arial" w:eastAsia="Times New Roman" w:hAnsi="Arial" w:cs="Arial"/>
                <w:sz w:val="20"/>
                <w:szCs w:val="20"/>
                <w:lang w:val="sl-SI"/>
              </w:rPr>
            </w:pPr>
            <w:r w:rsidRPr="00DE3F82">
              <w:rPr>
                <w:rFonts w:ascii="Arial" w:eastAsia="Times New Roman" w:hAnsi="Arial" w:cs="Arial"/>
                <w:b/>
                <w:sz w:val="20"/>
                <w:szCs w:val="20"/>
                <w:lang w:val="sl-SI"/>
              </w:rPr>
              <w:t>Pogodbeni datum dobave</w:t>
            </w:r>
            <w:r w:rsidRPr="00DE3F82">
              <w:rPr>
                <w:rFonts w:ascii="Arial" w:eastAsia="Times New Roman" w:hAnsi="Arial" w:cs="Arial"/>
                <w:sz w:val="20"/>
                <w:szCs w:val="20"/>
                <w:lang w:val="sl-SI"/>
              </w:rPr>
              <w:t>:</w:t>
            </w:r>
          </w:p>
          <w:p w14:paraId="00BFF7BA" w14:textId="77777777" w:rsidR="008852E1" w:rsidRPr="00DE3F82" w:rsidRDefault="008852E1" w:rsidP="00B17285">
            <w:pPr>
              <w:tabs>
                <w:tab w:val="center" w:pos="1843"/>
              </w:tabs>
              <w:spacing w:after="0" w:line="240" w:lineRule="auto"/>
              <w:rPr>
                <w:rFonts w:ascii="Arial" w:eastAsia="Times New Roman" w:hAnsi="Arial" w:cs="Arial"/>
                <w:sz w:val="20"/>
                <w:szCs w:val="20"/>
                <w:lang w:val="sl-SI"/>
              </w:rPr>
            </w:pPr>
          </w:p>
        </w:tc>
      </w:tr>
      <w:tr w:rsidR="00BD211E" w14:paraId="00BFF7BD" w14:textId="77777777" w:rsidTr="00B17285">
        <w:trPr>
          <w:trHeight w:val="154"/>
        </w:trPr>
        <w:tc>
          <w:tcPr>
            <w:tcW w:w="10359" w:type="dxa"/>
            <w:gridSpan w:val="8"/>
          </w:tcPr>
          <w:p w14:paraId="00BFF7BC" w14:textId="77777777" w:rsidR="008852E1" w:rsidRPr="00DE3F82" w:rsidRDefault="00F15EBC" w:rsidP="00B17285">
            <w:pPr>
              <w:tabs>
                <w:tab w:val="center" w:pos="1843"/>
              </w:tabs>
              <w:spacing w:after="0" w:line="240" w:lineRule="auto"/>
              <w:rPr>
                <w:rFonts w:ascii="Arial" w:eastAsia="Times New Roman" w:hAnsi="Arial" w:cs="Arial"/>
                <w:sz w:val="20"/>
                <w:szCs w:val="20"/>
                <w:lang w:val="sl-SI"/>
              </w:rPr>
            </w:pPr>
            <w:r w:rsidRPr="00DE3F82">
              <w:rPr>
                <w:rFonts w:ascii="Arial" w:eastAsia="Times New Roman" w:hAnsi="Arial" w:cs="Arial"/>
                <w:b/>
                <w:sz w:val="20"/>
                <w:szCs w:val="20"/>
                <w:lang w:val="sl-SI"/>
              </w:rPr>
              <w:t>Številka dobavnice/računa</w:t>
            </w:r>
            <w:r w:rsidRPr="00DE3F82">
              <w:rPr>
                <w:rFonts w:ascii="Arial" w:eastAsia="Times New Roman" w:hAnsi="Arial" w:cs="Arial"/>
                <w:sz w:val="20"/>
                <w:szCs w:val="20"/>
                <w:lang w:val="sl-SI"/>
              </w:rPr>
              <w:t xml:space="preserve"> : </w:t>
            </w:r>
          </w:p>
        </w:tc>
      </w:tr>
    </w:tbl>
    <w:p w14:paraId="00BFF7BE" w14:textId="77777777" w:rsidR="008852E1" w:rsidRPr="00DE3F82" w:rsidRDefault="008852E1" w:rsidP="008852E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gridCol w:w="4961"/>
      </w:tblGrid>
      <w:tr w:rsidR="00BD211E" w14:paraId="00BFF7C3" w14:textId="77777777" w:rsidTr="00B17285">
        <w:tc>
          <w:tcPr>
            <w:tcW w:w="10359" w:type="dxa"/>
            <w:gridSpan w:val="2"/>
            <w:tcBorders>
              <w:bottom w:val="double" w:sz="4" w:space="0" w:color="auto"/>
            </w:tcBorders>
          </w:tcPr>
          <w:p w14:paraId="00BFF7BF" w14:textId="77777777" w:rsidR="008852E1" w:rsidRPr="00DE3F82" w:rsidRDefault="00F15EBC" w:rsidP="00B17285">
            <w:pPr>
              <w:tabs>
                <w:tab w:val="center" w:pos="1843"/>
              </w:tabs>
              <w:spacing w:after="0" w:line="240" w:lineRule="auto"/>
              <w:rPr>
                <w:rFonts w:ascii="Arial" w:eastAsia="Times New Roman" w:hAnsi="Arial" w:cs="Arial"/>
                <w:sz w:val="20"/>
                <w:szCs w:val="20"/>
                <w:lang w:val="sl-SI"/>
              </w:rPr>
            </w:pPr>
            <w:r w:rsidRPr="00DE3F82">
              <w:rPr>
                <w:rFonts w:ascii="Arial" w:eastAsia="Times New Roman" w:hAnsi="Arial" w:cs="Arial"/>
                <w:b/>
                <w:sz w:val="20"/>
                <w:szCs w:val="20"/>
                <w:lang w:val="sl-SI"/>
              </w:rPr>
              <w:t>Presoja kakovosti</w:t>
            </w:r>
            <w:r w:rsidRPr="00DE3F82">
              <w:rPr>
                <w:rFonts w:ascii="Arial" w:eastAsia="Times New Roman" w:hAnsi="Arial" w:cs="Arial"/>
                <w:sz w:val="20"/>
                <w:szCs w:val="20"/>
                <w:lang w:val="sl-SI"/>
              </w:rPr>
              <w:t xml:space="preserve">:  </w:t>
            </w:r>
          </w:p>
          <w:p w14:paraId="00BFF7C0" w14:textId="77777777" w:rsidR="008852E1" w:rsidRPr="00DE3F82" w:rsidRDefault="008852E1" w:rsidP="00B17285">
            <w:pPr>
              <w:tabs>
                <w:tab w:val="center" w:pos="1843"/>
              </w:tabs>
              <w:spacing w:after="0" w:line="240" w:lineRule="auto"/>
              <w:rPr>
                <w:rFonts w:ascii="Arial" w:eastAsia="Times New Roman" w:hAnsi="Arial" w:cs="Arial"/>
                <w:sz w:val="20"/>
                <w:szCs w:val="20"/>
                <w:lang w:val="sl-SI"/>
              </w:rPr>
            </w:pPr>
          </w:p>
          <w:p w14:paraId="00BFF7C1" w14:textId="77777777" w:rsidR="008852E1" w:rsidRPr="00DE3F82" w:rsidRDefault="008852E1" w:rsidP="00B17285">
            <w:pPr>
              <w:tabs>
                <w:tab w:val="center" w:pos="1843"/>
              </w:tabs>
              <w:spacing w:after="0" w:line="240" w:lineRule="auto"/>
              <w:rPr>
                <w:rFonts w:ascii="Arial" w:eastAsia="Times New Roman" w:hAnsi="Arial" w:cs="Arial"/>
                <w:sz w:val="20"/>
                <w:szCs w:val="20"/>
                <w:lang w:val="sl-SI"/>
              </w:rPr>
            </w:pPr>
          </w:p>
          <w:p w14:paraId="00BFF7C2" w14:textId="77777777" w:rsidR="008852E1" w:rsidRPr="00DE3F82" w:rsidRDefault="008852E1" w:rsidP="00B17285">
            <w:pPr>
              <w:tabs>
                <w:tab w:val="center" w:pos="1843"/>
              </w:tabs>
              <w:spacing w:after="0" w:line="240" w:lineRule="auto"/>
              <w:rPr>
                <w:rFonts w:ascii="Arial" w:eastAsia="Times New Roman" w:hAnsi="Arial" w:cs="Arial"/>
                <w:sz w:val="20"/>
                <w:szCs w:val="20"/>
                <w:lang w:val="sl-SI"/>
              </w:rPr>
            </w:pPr>
          </w:p>
        </w:tc>
      </w:tr>
      <w:tr w:rsidR="00BD211E" w14:paraId="00BFF7C6" w14:textId="77777777" w:rsidTr="00B17285">
        <w:tc>
          <w:tcPr>
            <w:tcW w:w="10359" w:type="dxa"/>
            <w:gridSpan w:val="2"/>
            <w:tcBorders>
              <w:top w:val="double" w:sz="4" w:space="0" w:color="auto"/>
              <w:left w:val="double" w:sz="4" w:space="0" w:color="auto"/>
              <w:bottom w:val="double" w:sz="4" w:space="0" w:color="auto"/>
              <w:right w:val="double" w:sz="4" w:space="0" w:color="auto"/>
            </w:tcBorders>
          </w:tcPr>
          <w:p w14:paraId="00BFF7C4" w14:textId="77777777" w:rsidR="008852E1" w:rsidRPr="00DE3F82" w:rsidRDefault="00F15EBC" w:rsidP="00B17285">
            <w:pPr>
              <w:tabs>
                <w:tab w:val="center" w:pos="1843"/>
                <w:tab w:val="left" w:pos="4220"/>
              </w:tabs>
              <w:spacing w:after="0" w:line="240" w:lineRule="auto"/>
              <w:rPr>
                <w:rFonts w:ascii="Arial" w:eastAsia="Times New Roman" w:hAnsi="Arial" w:cs="Arial"/>
                <w:bCs/>
                <w:iCs/>
                <w:sz w:val="20"/>
                <w:szCs w:val="20"/>
                <w:lang w:val="sl-SI"/>
              </w:rPr>
            </w:pPr>
            <w:r w:rsidRPr="00DE3F82">
              <w:rPr>
                <w:rFonts w:ascii="Arial" w:eastAsia="Times New Roman" w:hAnsi="Arial" w:cs="Arial"/>
                <w:bCs/>
                <w:iCs/>
                <w:sz w:val="20"/>
                <w:szCs w:val="20"/>
                <w:lang w:val="sl-SI"/>
              </w:rPr>
              <w:t>Način preverjanja skladnosti - kontrola je potekala po metodi (ustrezno obkroži):</w:t>
            </w:r>
          </w:p>
          <w:p w14:paraId="00BFF7C5" w14:textId="77777777" w:rsidR="008852E1" w:rsidRPr="00DE3F82" w:rsidRDefault="00F15EBC" w:rsidP="00B17285">
            <w:pPr>
              <w:tabs>
                <w:tab w:val="center" w:pos="1843"/>
                <w:tab w:val="left" w:pos="4220"/>
              </w:tabs>
              <w:spacing w:after="0" w:line="240" w:lineRule="auto"/>
              <w:rPr>
                <w:rFonts w:ascii="Arial" w:eastAsia="Times New Roman" w:hAnsi="Arial" w:cs="Arial"/>
                <w:sz w:val="20"/>
                <w:szCs w:val="20"/>
                <w:lang w:val="sl-SI"/>
              </w:rPr>
            </w:pPr>
            <w:r w:rsidRPr="00DE3F82">
              <w:rPr>
                <w:rFonts w:ascii="Arial" w:eastAsia="Times New Roman" w:hAnsi="Arial" w:cs="Arial"/>
                <w:bCs/>
                <w:iCs/>
                <w:sz w:val="20"/>
                <w:szCs w:val="20"/>
                <w:lang w:val="sl-SI"/>
              </w:rPr>
              <w:t>1. 100% pregleda;    2. naključnega pregleda;    3. certifikacije;    4. vzorčenja;   5. primerjave s potrjenim vzorcem;</w:t>
            </w:r>
          </w:p>
        </w:tc>
      </w:tr>
      <w:tr w:rsidR="00BD211E" w14:paraId="00BFF7C9" w14:textId="77777777" w:rsidTr="00B17285">
        <w:trPr>
          <w:trHeight w:val="527"/>
        </w:trPr>
        <w:tc>
          <w:tcPr>
            <w:tcW w:w="10359" w:type="dxa"/>
            <w:gridSpan w:val="2"/>
            <w:tcBorders>
              <w:top w:val="double" w:sz="4" w:space="0" w:color="auto"/>
              <w:left w:val="double" w:sz="4" w:space="0" w:color="auto"/>
              <w:bottom w:val="double" w:sz="4" w:space="0" w:color="auto"/>
              <w:right w:val="double" w:sz="4" w:space="0" w:color="auto"/>
            </w:tcBorders>
          </w:tcPr>
          <w:p w14:paraId="00BFF7C7" w14:textId="77777777" w:rsidR="008852E1" w:rsidRPr="00DE3F82" w:rsidRDefault="008852E1" w:rsidP="00B17285">
            <w:pPr>
              <w:tabs>
                <w:tab w:val="center" w:pos="1843"/>
                <w:tab w:val="left" w:pos="4220"/>
              </w:tabs>
              <w:spacing w:after="0" w:line="240" w:lineRule="auto"/>
              <w:rPr>
                <w:rFonts w:ascii="Arial" w:eastAsia="Times New Roman" w:hAnsi="Arial" w:cs="Arial"/>
                <w:sz w:val="20"/>
                <w:szCs w:val="20"/>
                <w:lang w:val="sl-SI"/>
              </w:rPr>
            </w:pPr>
          </w:p>
          <w:p w14:paraId="00BFF7C8" w14:textId="77777777" w:rsidR="008852E1" w:rsidRPr="00DE3F82" w:rsidRDefault="00F15EBC" w:rsidP="00B17285">
            <w:pPr>
              <w:tabs>
                <w:tab w:val="center" w:pos="1843"/>
                <w:tab w:val="left" w:pos="4220"/>
              </w:tabs>
              <w:spacing w:after="0" w:line="240" w:lineRule="auto"/>
              <w:rPr>
                <w:rFonts w:ascii="Arial" w:eastAsia="Times New Roman" w:hAnsi="Arial" w:cs="Arial"/>
                <w:b/>
                <w:sz w:val="20"/>
                <w:szCs w:val="20"/>
                <w:lang w:val="sl-SI"/>
              </w:rPr>
            </w:pPr>
            <w:r w:rsidRPr="00DE3F82">
              <w:rPr>
                <w:rFonts w:ascii="Arial" w:eastAsia="Times New Roman" w:hAnsi="Arial" w:cs="Arial"/>
                <w:sz w:val="20"/>
                <w:szCs w:val="20"/>
                <w:lang w:val="sl-SI"/>
              </w:rPr>
              <w:t xml:space="preserve">Ocena: </w:t>
            </w:r>
            <w:r w:rsidRPr="00DE3F82">
              <w:rPr>
                <w:rFonts w:ascii="Arial" w:eastAsia="Times New Roman" w:hAnsi="Arial" w:cs="Arial"/>
                <w:b/>
                <w:sz w:val="20"/>
                <w:szCs w:val="20"/>
                <w:lang w:val="sl-SI"/>
              </w:rPr>
              <w:t xml:space="preserve">       KAKOVOST  (NE)   USTREZA  POGODBENIM  DOLOČILOM</w:t>
            </w:r>
          </w:p>
        </w:tc>
      </w:tr>
      <w:tr w:rsidR="00BD211E" w14:paraId="00BFF7CE" w14:textId="77777777" w:rsidTr="00B17285">
        <w:tc>
          <w:tcPr>
            <w:tcW w:w="5398" w:type="dxa"/>
            <w:tcBorders>
              <w:top w:val="double" w:sz="4" w:space="0" w:color="auto"/>
              <w:bottom w:val="single" w:sz="4" w:space="0" w:color="auto"/>
            </w:tcBorders>
          </w:tcPr>
          <w:p w14:paraId="00BFF7CA" w14:textId="77777777" w:rsidR="008852E1" w:rsidRPr="00DE3F82" w:rsidRDefault="008852E1" w:rsidP="00B17285">
            <w:pPr>
              <w:tabs>
                <w:tab w:val="center" w:pos="1843"/>
              </w:tabs>
              <w:spacing w:after="0" w:line="240" w:lineRule="auto"/>
              <w:rPr>
                <w:rFonts w:ascii="Arial" w:eastAsia="Times New Roman" w:hAnsi="Arial" w:cs="Arial"/>
                <w:b/>
                <w:sz w:val="20"/>
                <w:szCs w:val="20"/>
                <w:lang w:val="sl-SI"/>
              </w:rPr>
            </w:pPr>
          </w:p>
          <w:p w14:paraId="00BFF7CB" w14:textId="77777777" w:rsidR="008852E1" w:rsidRPr="00DE3F82" w:rsidRDefault="00F15EBC" w:rsidP="00B17285">
            <w:pPr>
              <w:tabs>
                <w:tab w:val="center" w:pos="1843"/>
              </w:tabs>
              <w:spacing w:after="0" w:line="240" w:lineRule="auto"/>
              <w:rPr>
                <w:rFonts w:ascii="Arial" w:eastAsia="Times New Roman" w:hAnsi="Arial" w:cs="Arial"/>
                <w:sz w:val="20"/>
                <w:szCs w:val="20"/>
                <w:lang w:val="sl-SI"/>
              </w:rPr>
            </w:pPr>
            <w:r w:rsidRPr="00DE3F82">
              <w:rPr>
                <w:rFonts w:ascii="Arial" w:eastAsia="Times New Roman" w:hAnsi="Arial" w:cs="Arial"/>
                <w:b/>
                <w:sz w:val="20"/>
                <w:szCs w:val="20"/>
                <w:lang w:val="sl-SI"/>
              </w:rPr>
              <w:t>Kraj kontrole</w:t>
            </w:r>
            <w:r w:rsidRPr="00DE3F82">
              <w:rPr>
                <w:rFonts w:ascii="Arial" w:eastAsia="Times New Roman" w:hAnsi="Arial" w:cs="Arial"/>
                <w:sz w:val="20"/>
                <w:szCs w:val="20"/>
                <w:lang w:val="sl-SI"/>
              </w:rPr>
              <w:t xml:space="preserve">:  </w:t>
            </w:r>
          </w:p>
        </w:tc>
        <w:tc>
          <w:tcPr>
            <w:tcW w:w="4961" w:type="dxa"/>
            <w:tcBorders>
              <w:top w:val="double" w:sz="4" w:space="0" w:color="auto"/>
              <w:bottom w:val="single" w:sz="4" w:space="0" w:color="auto"/>
            </w:tcBorders>
          </w:tcPr>
          <w:p w14:paraId="00BFF7CC" w14:textId="77777777" w:rsidR="008852E1" w:rsidRPr="00DE3F82" w:rsidRDefault="008852E1" w:rsidP="00B17285">
            <w:pPr>
              <w:tabs>
                <w:tab w:val="center" w:pos="1843"/>
              </w:tabs>
              <w:spacing w:after="0" w:line="240" w:lineRule="auto"/>
              <w:rPr>
                <w:rFonts w:ascii="Arial" w:eastAsia="Times New Roman" w:hAnsi="Arial" w:cs="Arial"/>
                <w:b/>
                <w:sz w:val="20"/>
                <w:szCs w:val="20"/>
                <w:lang w:val="sl-SI"/>
              </w:rPr>
            </w:pPr>
          </w:p>
          <w:p w14:paraId="00BFF7CD" w14:textId="77777777" w:rsidR="008852E1" w:rsidRPr="00DE3F82" w:rsidRDefault="00F15EBC" w:rsidP="00B17285">
            <w:pPr>
              <w:tabs>
                <w:tab w:val="center" w:pos="1843"/>
              </w:tabs>
              <w:spacing w:after="0" w:line="240" w:lineRule="auto"/>
              <w:rPr>
                <w:rFonts w:ascii="Arial" w:eastAsia="Times New Roman" w:hAnsi="Arial" w:cs="Arial"/>
                <w:sz w:val="20"/>
                <w:szCs w:val="20"/>
                <w:lang w:val="sl-SI"/>
              </w:rPr>
            </w:pPr>
            <w:r w:rsidRPr="00DE3F82">
              <w:rPr>
                <w:rFonts w:ascii="Arial" w:eastAsia="Times New Roman" w:hAnsi="Arial" w:cs="Arial"/>
                <w:b/>
                <w:sz w:val="20"/>
                <w:szCs w:val="20"/>
                <w:lang w:val="sl-SI"/>
              </w:rPr>
              <w:t>Datum kontrole</w:t>
            </w:r>
            <w:r w:rsidRPr="00DE3F82">
              <w:rPr>
                <w:rFonts w:ascii="Arial" w:eastAsia="Times New Roman" w:hAnsi="Arial" w:cs="Arial"/>
                <w:sz w:val="20"/>
                <w:szCs w:val="20"/>
                <w:lang w:val="sl-SI"/>
              </w:rPr>
              <w:t xml:space="preserve">: </w:t>
            </w:r>
          </w:p>
        </w:tc>
      </w:tr>
      <w:tr w:rsidR="00BD211E" w14:paraId="00BFF7D1" w14:textId="77777777" w:rsidTr="00B17285">
        <w:trPr>
          <w:trHeight w:val="939"/>
        </w:trPr>
        <w:tc>
          <w:tcPr>
            <w:tcW w:w="10359" w:type="dxa"/>
            <w:gridSpan w:val="2"/>
            <w:tcBorders>
              <w:top w:val="double" w:sz="4" w:space="0" w:color="auto"/>
            </w:tcBorders>
          </w:tcPr>
          <w:p w14:paraId="00BFF7CF" w14:textId="77777777" w:rsidR="008852E1" w:rsidRPr="00DE3F82" w:rsidRDefault="00F15EBC" w:rsidP="00B17285">
            <w:pPr>
              <w:tabs>
                <w:tab w:val="center" w:pos="1843"/>
              </w:tabs>
              <w:spacing w:after="0" w:line="240" w:lineRule="auto"/>
              <w:rPr>
                <w:rFonts w:ascii="Arial" w:eastAsia="Times New Roman" w:hAnsi="Arial" w:cs="Arial"/>
                <w:b/>
                <w:i/>
                <w:sz w:val="20"/>
                <w:szCs w:val="20"/>
                <w:lang w:val="sl-SI"/>
              </w:rPr>
            </w:pPr>
            <w:r w:rsidRPr="00DE3F82">
              <w:rPr>
                <w:rFonts w:ascii="Arial" w:eastAsia="Times New Roman" w:hAnsi="Arial" w:cs="Arial"/>
                <w:b/>
                <w:i/>
                <w:sz w:val="20"/>
                <w:szCs w:val="20"/>
                <w:lang w:val="sl-SI"/>
              </w:rPr>
              <w:t>IZJAVA :</w:t>
            </w:r>
          </w:p>
          <w:p w14:paraId="00BFF7D0" w14:textId="77777777" w:rsidR="008852E1" w:rsidRPr="00DE3F82" w:rsidRDefault="00F15EBC" w:rsidP="00B17285">
            <w:pPr>
              <w:tabs>
                <w:tab w:val="center" w:pos="1843"/>
              </w:tabs>
              <w:spacing w:after="0" w:line="240" w:lineRule="auto"/>
              <w:rPr>
                <w:rFonts w:ascii="Arial" w:eastAsia="Times New Roman" w:hAnsi="Arial" w:cs="Arial"/>
                <w:b/>
                <w:i/>
                <w:sz w:val="20"/>
                <w:szCs w:val="20"/>
                <w:lang w:val="sl-SI"/>
              </w:rPr>
            </w:pPr>
            <w:r w:rsidRPr="00DE3F82">
              <w:rPr>
                <w:rFonts w:ascii="Arial" w:eastAsia="Times New Roman" w:hAnsi="Arial" w:cs="Arial"/>
                <w:b/>
                <w:i/>
                <w:sz w:val="20"/>
                <w:szCs w:val="20"/>
                <w:bdr w:val="single" w:sz="12" w:space="0" w:color="auto"/>
                <w:lang w:val="sl-SI"/>
              </w:rPr>
              <w:t>DOBAVITELJ/PRODAJALEC JAMČI, DA JE CELOTNA  DOBAVLJENA KOLIČINA  PROIZVODOV ENAKE KAKOVOSTI  KOT  KONTROLIRANI PROIZVODI.</w:t>
            </w:r>
          </w:p>
        </w:tc>
      </w:tr>
      <w:tr w:rsidR="00BD211E" w14:paraId="00BFF7D3" w14:textId="77777777" w:rsidTr="00B17285">
        <w:tc>
          <w:tcPr>
            <w:tcW w:w="10359" w:type="dxa"/>
            <w:gridSpan w:val="2"/>
            <w:tcBorders>
              <w:top w:val="double" w:sz="4" w:space="0" w:color="auto"/>
            </w:tcBorders>
          </w:tcPr>
          <w:p w14:paraId="00BFF7D2" w14:textId="77777777" w:rsidR="008852E1" w:rsidRPr="00DE3F82" w:rsidRDefault="008852E1" w:rsidP="00B17285">
            <w:pPr>
              <w:tabs>
                <w:tab w:val="center" w:pos="1843"/>
              </w:tabs>
              <w:spacing w:after="0" w:line="240" w:lineRule="auto"/>
              <w:rPr>
                <w:rFonts w:ascii="Arial" w:eastAsia="Times New Roman" w:hAnsi="Arial" w:cs="Arial"/>
                <w:b/>
                <w:i/>
                <w:sz w:val="20"/>
                <w:szCs w:val="20"/>
                <w:lang w:val="sl-SI"/>
              </w:rPr>
            </w:pPr>
          </w:p>
        </w:tc>
      </w:tr>
      <w:tr w:rsidR="00BD211E" w14:paraId="00BFF7D6" w14:textId="77777777" w:rsidTr="00B17285">
        <w:tc>
          <w:tcPr>
            <w:tcW w:w="10359" w:type="dxa"/>
            <w:gridSpan w:val="2"/>
            <w:tcBorders>
              <w:top w:val="double" w:sz="4" w:space="0" w:color="auto"/>
            </w:tcBorders>
          </w:tcPr>
          <w:p w14:paraId="00BFF7D4" w14:textId="77777777" w:rsidR="008852E1" w:rsidRPr="00DE3F82" w:rsidRDefault="00F15EBC" w:rsidP="00B17285">
            <w:pPr>
              <w:tabs>
                <w:tab w:val="center" w:pos="1843"/>
              </w:tabs>
              <w:spacing w:after="0" w:line="240" w:lineRule="auto"/>
              <w:rPr>
                <w:rFonts w:ascii="Arial" w:eastAsia="Times New Roman" w:hAnsi="Arial" w:cs="Arial"/>
                <w:b/>
                <w:i/>
                <w:sz w:val="20"/>
                <w:szCs w:val="20"/>
                <w:bdr w:val="single" w:sz="12" w:space="0" w:color="auto"/>
                <w:lang w:val="sl-SI"/>
              </w:rPr>
            </w:pPr>
            <w:r w:rsidRPr="00DE3F82">
              <w:rPr>
                <w:rFonts w:ascii="Arial" w:eastAsia="Times New Roman" w:hAnsi="Arial" w:cs="Arial"/>
                <w:b/>
                <w:i/>
                <w:sz w:val="20"/>
                <w:szCs w:val="20"/>
                <w:lang w:val="sl-SI"/>
              </w:rPr>
              <w:t>DOLOČBA :</w:t>
            </w:r>
          </w:p>
          <w:p w14:paraId="00BFF7D5" w14:textId="77777777" w:rsidR="008852E1" w:rsidRPr="00DE3F82" w:rsidRDefault="00F15EBC" w:rsidP="00B17285">
            <w:pPr>
              <w:tabs>
                <w:tab w:val="center" w:pos="1843"/>
              </w:tabs>
              <w:spacing w:after="0" w:line="240" w:lineRule="auto"/>
              <w:rPr>
                <w:rFonts w:ascii="Arial" w:eastAsia="Times New Roman" w:hAnsi="Arial" w:cs="Arial"/>
                <w:b/>
                <w:i/>
                <w:sz w:val="20"/>
                <w:szCs w:val="20"/>
                <w:lang w:val="sl-SI"/>
              </w:rPr>
            </w:pPr>
            <w:r w:rsidRPr="00DE3F82">
              <w:rPr>
                <w:rFonts w:ascii="Arial" w:eastAsia="Times New Roman" w:hAnsi="Arial" w:cs="Arial"/>
                <w:b/>
                <w:i/>
                <w:sz w:val="20"/>
                <w:szCs w:val="20"/>
                <w:bdr w:val="single" w:sz="12" w:space="0" w:color="auto"/>
                <w:lang w:val="sl-SI"/>
              </w:rPr>
              <w:t xml:space="preserve">V KOLIKOR JE DOBAVITELJ / PRODAJALEC Z DOBAVO / IZVEDBO / STORITVIJO, PRIŠEL V ZAMUDO, BO  NAROČNIK OBRAČUNAL DOGOVORJENO POGODBENO KAZEN.  </w:t>
            </w:r>
          </w:p>
        </w:tc>
      </w:tr>
    </w:tbl>
    <w:p w14:paraId="00BFF7D7" w14:textId="77777777" w:rsidR="008852E1" w:rsidRPr="00DE3F82" w:rsidRDefault="008852E1" w:rsidP="008852E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BD211E" w14:paraId="00BFF7DC" w14:textId="77777777" w:rsidTr="00B17285">
        <w:tc>
          <w:tcPr>
            <w:tcW w:w="10359" w:type="dxa"/>
          </w:tcPr>
          <w:p w14:paraId="00BFF7D8" w14:textId="77777777" w:rsidR="008852E1" w:rsidRPr="00DE3F82" w:rsidRDefault="00F15EBC" w:rsidP="00B17285">
            <w:pPr>
              <w:tabs>
                <w:tab w:val="center" w:pos="1843"/>
              </w:tabs>
              <w:spacing w:after="0" w:line="240" w:lineRule="auto"/>
              <w:rPr>
                <w:rFonts w:ascii="Arial" w:eastAsia="Times New Roman" w:hAnsi="Arial" w:cs="Arial"/>
                <w:b/>
                <w:sz w:val="20"/>
                <w:szCs w:val="20"/>
                <w:lang w:val="sl-SI"/>
              </w:rPr>
            </w:pPr>
            <w:r w:rsidRPr="00DE3F82">
              <w:rPr>
                <w:rFonts w:ascii="Arial" w:eastAsia="Times New Roman" w:hAnsi="Arial" w:cs="Arial"/>
                <w:b/>
                <w:sz w:val="20"/>
                <w:szCs w:val="20"/>
                <w:lang w:val="sl-SI"/>
              </w:rPr>
              <w:t>Pooblaščeni  predstavnik(-i)  dobavitelja/izvajalca/prodajalca:</w:t>
            </w:r>
          </w:p>
          <w:p w14:paraId="00BFF7D9" w14:textId="77777777" w:rsidR="008852E1" w:rsidRPr="00DE3F82" w:rsidRDefault="008852E1" w:rsidP="00B17285">
            <w:pPr>
              <w:tabs>
                <w:tab w:val="center" w:pos="1843"/>
              </w:tabs>
              <w:spacing w:after="0" w:line="240" w:lineRule="auto"/>
              <w:rPr>
                <w:rFonts w:ascii="Arial" w:eastAsia="Times New Roman" w:hAnsi="Arial" w:cs="Arial"/>
                <w:sz w:val="20"/>
                <w:szCs w:val="20"/>
                <w:lang w:val="sl-SI"/>
              </w:rPr>
            </w:pPr>
          </w:p>
          <w:p w14:paraId="00BFF7DA" w14:textId="77777777" w:rsidR="008852E1" w:rsidRPr="00DE3F82" w:rsidRDefault="00F15EBC" w:rsidP="00B17285">
            <w:pPr>
              <w:tabs>
                <w:tab w:val="center" w:pos="1843"/>
              </w:tabs>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 xml:space="preserve">                                                                                                            </w:t>
            </w:r>
          </w:p>
          <w:p w14:paraId="00BFF7DB" w14:textId="77777777" w:rsidR="008852E1" w:rsidRPr="00DE3F82" w:rsidRDefault="008852E1" w:rsidP="00B17285">
            <w:pPr>
              <w:tabs>
                <w:tab w:val="center" w:pos="1843"/>
              </w:tabs>
              <w:spacing w:after="0" w:line="240" w:lineRule="auto"/>
              <w:jc w:val="center"/>
              <w:rPr>
                <w:rFonts w:ascii="Arial" w:eastAsia="Times New Roman" w:hAnsi="Arial" w:cs="Arial"/>
                <w:sz w:val="20"/>
                <w:szCs w:val="20"/>
                <w:lang w:val="sl-SI"/>
              </w:rPr>
            </w:pPr>
          </w:p>
        </w:tc>
      </w:tr>
    </w:tbl>
    <w:p w14:paraId="00BFF7DD" w14:textId="77777777" w:rsidR="008852E1" w:rsidRPr="00DE3F82" w:rsidRDefault="008852E1" w:rsidP="008852E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BD211E" w14:paraId="00BFF7E2" w14:textId="77777777" w:rsidTr="00B17285">
        <w:tc>
          <w:tcPr>
            <w:tcW w:w="10359" w:type="dxa"/>
            <w:vAlign w:val="center"/>
          </w:tcPr>
          <w:p w14:paraId="00BFF7DE" w14:textId="77777777" w:rsidR="008852E1" w:rsidRPr="00DE3F82" w:rsidRDefault="00F15EBC" w:rsidP="00B17285">
            <w:pPr>
              <w:tabs>
                <w:tab w:val="center" w:pos="1843"/>
              </w:tabs>
              <w:spacing w:after="0" w:line="240" w:lineRule="auto"/>
              <w:rPr>
                <w:rFonts w:ascii="Arial" w:eastAsia="Times New Roman" w:hAnsi="Arial" w:cs="Arial"/>
                <w:b/>
                <w:sz w:val="20"/>
                <w:szCs w:val="20"/>
                <w:lang w:val="sl-SI"/>
              </w:rPr>
            </w:pPr>
            <w:r w:rsidRPr="00DE3F82">
              <w:rPr>
                <w:rFonts w:ascii="Arial" w:eastAsia="Times New Roman" w:hAnsi="Arial" w:cs="Arial"/>
                <w:b/>
                <w:sz w:val="20"/>
                <w:szCs w:val="20"/>
                <w:lang w:val="sl-SI"/>
              </w:rPr>
              <w:lastRenderedPageBreak/>
              <w:t>Pooblaščeni  predstavnik(-i)  kupca/naročnika:</w:t>
            </w:r>
          </w:p>
          <w:p w14:paraId="00BFF7DF" w14:textId="77777777" w:rsidR="008852E1" w:rsidRPr="00DE3F82" w:rsidRDefault="00F15EBC" w:rsidP="00B17285">
            <w:pPr>
              <w:tabs>
                <w:tab w:val="center" w:pos="1843"/>
              </w:tabs>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 xml:space="preserve">                                                                                                       </w:t>
            </w:r>
          </w:p>
          <w:p w14:paraId="00BFF7E0" w14:textId="77777777" w:rsidR="008852E1" w:rsidRPr="00DE3F82" w:rsidRDefault="00F15EBC" w:rsidP="00B17285">
            <w:pPr>
              <w:tabs>
                <w:tab w:val="center" w:pos="1843"/>
              </w:tabs>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 xml:space="preserve">                                                                        </w:t>
            </w:r>
          </w:p>
          <w:p w14:paraId="00BFF7E1" w14:textId="77777777" w:rsidR="008852E1" w:rsidRPr="00DE3F82" w:rsidRDefault="008852E1" w:rsidP="00B17285">
            <w:pPr>
              <w:tabs>
                <w:tab w:val="center" w:pos="1843"/>
              </w:tabs>
              <w:spacing w:after="0" w:line="240" w:lineRule="auto"/>
              <w:rPr>
                <w:rFonts w:ascii="Arial" w:eastAsia="Times New Roman" w:hAnsi="Arial" w:cs="Arial"/>
                <w:sz w:val="20"/>
                <w:szCs w:val="20"/>
                <w:lang w:val="sl-SI"/>
              </w:rPr>
            </w:pPr>
          </w:p>
        </w:tc>
      </w:tr>
    </w:tbl>
    <w:p w14:paraId="00BFF7E3" w14:textId="77777777" w:rsidR="008852E1" w:rsidRPr="00DE3F82" w:rsidRDefault="008852E1" w:rsidP="008852E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BD211E" w14:paraId="00BFF7E6" w14:textId="77777777" w:rsidTr="00B17285">
        <w:tc>
          <w:tcPr>
            <w:tcW w:w="10359" w:type="dxa"/>
          </w:tcPr>
          <w:p w14:paraId="00BFF7E4" w14:textId="77777777" w:rsidR="008852E1" w:rsidRPr="00DE3F82" w:rsidRDefault="00F15EBC" w:rsidP="00B17285">
            <w:pPr>
              <w:tabs>
                <w:tab w:val="center" w:pos="1843"/>
              </w:tabs>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Opombe:</w:t>
            </w:r>
          </w:p>
          <w:p w14:paraId="00BFF7E5" w14:textId="77777777" w:rsidR="008852E1" w:rsidRPr="00DE3F82" w:rsidRDefault="00F15EBC" w:rsidP="00B17285">
            <w:pPr>
              <w:tabs>
                <w:tab w:val="center" w:pos="1843"/>
              </w:tabs>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Organizacijska enota, ki bo izvedla vknjižbo v materialno evidenco:</w:t>
            </w:r>
          </w:p>
        </w:tc>
      </w:tr>
    </w:tbl>
    <w:p w14:paraId="00BFF7E7" w14:textId="77777777" w:rsidR="008852E1" w:rsidRPr="00DE3F82" w:rsidRDefault="00F15EBC" w:rsidP="008852E1">
      <w:pPr>
        <w:tabs>
          <w:tab w:val="center" w:pos="1843"/>
        </w:tabs>
        <w:spacing w:after="0" w:line="240" w:lineRule="auto"/>
        <w:ind w:left="-567"/>
        <w:rPr>
          <w:rFonts w:ascii="Arial" w:eastAsia="Times New Roman" w:hAnsi="Arial" w:cs="Arial"/>
          <w:b/>
          <w:sz w:val="20"/>
          <w:szCs w:val="20"/>
          <w:lang w:val="sl-SI"/>
        </w:rPr>
      </w:pPr>
      <w:r w:rsidRPr="00DE3F82">
        <w:rPr>
          <w:rFonts w:ascii="Arial" w:eastAsia="Times New Roman" w:hAnsi="Arial" w:cs="Arial"/>
          <w:b/>
          <w:sz w:val="20"/>
          <w:szCs w:val="20"/>
          <w:lang w:val="sl-SI"/>
        </w:rPr>
        <w:t>SS 14-7</w:t>
      </w:r>
    </w:p>
    <w:p w14:paraId="00BFF7E8" w14:textId="77777777" w:rsidR="008852E1" w:rsidRPr="00DE3F82" w:rsidRDefault="008852E1" w:rsidP="008852E1">
      <w:pPr>
        <w:tabs>
          <w:tab w:val="center" w:pos="7371"/>
        </w:tabs>
        <w:spacing w:after="0" w:line="240" w:lineRule="auto"/>
        <w:jc w:val="both"/>
        <w:rPr>
          <w:rFonts w:ascii="Arial" w:eastAsia="Times New Roman" w:hAnsi="Arial" w:cs="Arial"/>
          <w:iCs/>
          <w:sz w:val="20"/>
          <w:szCs w:val="20"/>
          <w:lang w:val="sl-SI"/>
        </w:rPr>
      </w:pPr>
    </w:p>
    <w:p w14:paraId="00BFF7E9" w14:textId="77777777" w:rsidR="008852E1" w:rsidRPr="00DE3F82" w:rsidRDefault="00F15EBC" w:rsidP="008852E1">
      <w:pPr>
        <w:tabs>
          <w:tab w:val="center" w:pos="7371"/>
        </w:tabs>
        <w:spacing w:after="0" w:line="240" w:lineRule="auto"/>
        <w:jc w:val="both"/>
        <w:rPr>
          <w:rFonts w:ascii="Arial" w:eastAsia="Times New Roman" w:hAnsi="Arial" w:cs="Arial"/>
          <w:b/>
          <w:iCs/>
          <w:sz w:val="20"/>
          <w:szCs w:val="20"/>
          <w:lang w:val="sl-SI"/>
        </w:rPr>
      </w:pPr>
      <w:r w:rsidRPr="00DE3F82">
        <w:rPr>
          <w:rFonts w:ascii="Arial" w:eastAsia="Times New Roman" w:hAnsi="Arial" w:cs="Arial"/>
          <w:b/>
          <w:iCs/>
          <w:sz w:val="20"/>
          <w:szCs w:val="20"/>
          <w:lang w:val="sl-SI"/>
        </w:rPr>
        <w:t>Poslano:</w:t>
      </w:r>
    </w:p>
    <w:p w14:paraId="00BFF7EA" w14:textId="77777777" w:rsidR="008852E1" w:rsidRPr="00DE3F82" w:rsidRDefault="00F15EBC" w:rsidP="008852E1">
      <w:pPr>
        <w:numPr>
          <w:ilvl w:val="0"/>
          <w:numId w:val="1"/>
        </w:numPr>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dobavitelju/prodajalcu (brez prilog – prejel ob prevzemu),</w:t>
      </w:r>
    </w:p>
    <w:p w14:paraId="00BFF7EB" w14:textId="77777777" w:rsidR="008852E1" w:rsidRPr="00DE3F82" w:rsidRDefault="00F15EBC" w:rsidP="008852E1">
      <w:pPr>
        <w:numPr>
          <w:ilvl w:val="0"/>
          <w:numId w:val="1"/>
        </w:numPr>
        <w:spacing w:after="0" w:line="240" w:lineRule="auto"/>
        <w:jc w:val="both"/>
        <w:rPr>
          <w:rFonts w:ascii="Arial" w:eastAsia="Times New Roman" w:hAnsi="Arial" w:cs="Arial"/>
          <w:iCs/>
          <w:sz w:val="20"/>
          <w:szCs w:val="20"/>
          <w:lang w:val="sl-SI"/>
        </w:rPr>
      </w:pPr>
      <w:r w:rsidRPr="00DE3F82">
        <w:rPr>
          <w:rFonts w:ascii="Arial" w:eastAsia="Times New Roman" w:hAnsi="Arial" w:cs="Arial"/>
          <w:sz w:val="20"/>
          <w:szCs w:val="20"/>
          <w:lang w:val="sl-SI"/>
        </w:rPr>
        <w:t>skrbniku pogodbe (XY, OE, po IRDG – s prilogami),</w:t>
      </w:r>
    </w:p>
    <w:p w14:paraId="00BFF7EC" w14:textId="77777777" w:rsidR="008852E1" w:rsidRPr="00DE3F82" w:rsidRDefault="00F15EBC" w:rsidP="008852E1">
      <w:pPr>
        <w:numPr>
          <w:ilvl w:val="0"/>
          <w:numId w:val="1"/>
        </w:numPr>
        <w:spacing w:after="0" w:line="240" w:lineRule="auto"/>
        <w:jc w:val="both"/>
        <w:rPr>
          <w:rFonts w:ascii="Arial" w:eastAsia="Times New Roman" w:hAnsi="Arial" w:cs="Arial"/>
          <w:iCs/>
          <w:sz w:val="20"/>
          <w:szCs w:val="20"/>
          <w:lang w:val="sl-SI"/>
        </w:rPr>
      </w:pPr>
      <w:r w:rsidRPr="00DE3F82">
        <w:rPr>
          <w:rFonts w:ascii="Arial" w:eastAsia="Times New Roman" w:hAnsi="Arial" w:cs="Arial"/>
          <w:sz w:val="20"/>
          <w:szCs w:val="20"/>
          <w:lang w:val="sl-SI"/>
        </w:rPr>
        <w:t>naročniku/predlagatelju naročila (XY, OE, po IRDG – s prilogami),</w:t>
      </w:r>
    </w:p>
    <w:p w14:paraId="00BFF7ED" w14:textId="77777777" w:rsidR="008852E1" w:rsidRPr="00DE3F82" w:rsidRDefault="00F15EBC" w:rsidP="008852E1">
      <w:pPr>
        <w:numPr>
          <w:ilvl w:val="0"/>
          <w:numId w:val="1"/>
        </w:numPr>
        <w:spacing w:after="0" w:line="240" w:lineRule="auto"/>
        <w:jc w:val="both"/>
        <w:rPr>
          <w:rFonts w:ascii="Arial" w:eastAsia="Times New Roman" w:hAnsi="Arial" w:cs="Arial"/>
          <w:iCs/>
          <w:sz w:val="20"/>
          <w:szCs w:val="20"/>
          <w:lang w:val="sl-SI"/>
        </w:rPr>
      </w:pPr>
      <w:r w:rsidRPr="00DE3F82">
        <w:rPr>
          <w:rFonts w:ascii="Arial" w:eastAsia="Times New Roman" w:hAnsi="Arial" w:cs="Arial"/>
          <w:sz w:val="20"/>
          <w:szCs w:val="20"/>
          <w:lang w:val="sl-SI"/>
        </w:rPr>
        <w:t>uporabniku (XY, OE, po IRDG – s prilogami),</w:t>
      </w:r>
    </w:p>
    <w:p w14:paraId="00BFF7EE" w14:textId="77777777" w:rsidR="008852E1" w:rsidRPr="00DE3F82" w:rsidRDefault="00F15EBC" w:rsidP="008852E1">
      <w:pPr>
        <w:numPr>
          <w:ilvl w:val="0"/>
          <w:numId w:val="1"/>
        </w:numPr>
        <w:spacing w:after="0" w:line="240" w:lineRule="auto"/>
        <w:jc w:val="both"/>
        <w:rPr>
          <w:rFonts w:ascii="Arial" w:eastAsia="Times New Roman" w:hAnsi="Arial" w:cs="Arial"/>
          <w:iCs/>
          <w:sz w:val="20"/>
          <w:szCs w:val="20"/>
          <w:lang w:val="sl-SI"/>
        </w:rPr>
      </w:pPr>
      <w:r w:rsidRPr="00DE3F82">
        <w:rPr>
          <w:rFonts w:ascii="Arial" w:eastAsia="Times New Roman" w:hAnsi="Arial" w:cs="Arial"/>
          <w:sz w:val="20"/>
          <w:szCs w:val="20"/>
          <w:lang w:val="sl-SI"/>
        </w:rPr>
        <w:t>knjigovodji (XY, OE, po IRDG – s prilogami),</w:t>
      </w:r>
    </w:p>
    <w:p w14:paraId="00BFF7EF" w14:textId="77777777" w:rsidR="008852E1" w:rsidRPr="00DE3F82" w:rsidRDefault="00F15EBC" w:rsidP="008852E1">
      <w:pPr>
        <w:numPr>
          <w:ilvl w:val="0"/>
          <w:numId w:val="1"/>
        </w:numPr>
        <w:spacing w:after="0" w:line="240" w:lineRule="auto"/>
        <w:jc w:val="both"/>
        <w:rPr>
          <w:rFonts w:ascii="Arial" w:eastAsia="Times New Roman" w:hAnsi="Arial" w:cs="Arial"/>
          <w:iCs/>
          <w:sz w:val="20"/>
          <w:szCs w:val="20"/>
          <w:lang w:val="sl-SI"/>
        </w:rPr>
      </w:pPr>
      <w:r w:rsidRPr="00DE3F82">
        <w:rPr>
          <w:rFonts w:ascii="Arial" w:eastAsia="Times New Roman" w:hAnsi="Arial" w:cs="Arial"/>
          <w:sz w:val="20"/>
          <w:szCs w:val="20"/>
          <w:lang w:val="sl-SI"/>
        </w:rPr>
        <w:t>zbirka DG, SUMS (original – brez prilog).</w:t>
      </w:r>
    </w:p>
    <w:p w14:paraId="00BFF7F0" w14:textId="77777777" w:rsidR="008852E1" w:rsidRPr="00DE3F82" w:rsidRDefault="008852E1" w:rsidP="008852E1">
      <w:pPr>
        <w:spacing w:after="0" w:line="240" w:lineRule="auto"/>
        <w:jc w:val="both"/>
        <w:rPr>
          <w:rFonts w:ascii="Arial" w:eastAsia="Times New Roman" w:hAnsi="Arial" w:cs="Arial"/>
          <w:sz w:val="20"/>
          <w:szCs w:val="20"/>
          <w:lang w:val="sl-SI"/>
        </w:rPr>
      </w:pPr>
    </w:p>
    <w:p w14:paraId="00BFF7F1" w14:textId="77777777" w:rsidR="008852E1" w:rsidRPr="00DE3F82" w:rsidRDefault="00F15EBC" w:rsidP="008852E1">
      <w:pPr>
        <w:spacing w:after="0" w:line="240" w:lineRule="auto"/>
        <w:jc w:val="both"/>
        <w:rPr>
          <w:rFonts w:ascii="Arial" w:eastAsia="Times New Roman" w:hAnsi="Arial" w:cs="Arial"/>
          <w:b/>
          <w:sz w:val="20"/>
          <w:szCs w:val="20"/>
          <w:lang w:val="sl-SI"/>
        </w:rPr>
      </w:pPr>
      <w:r w:rsidRPr="00DE3F82">
        <w:rPr>
          <w:rFonts w:ascii="Arial" w:eastAsia="Times New Roman" w:hAnsi="Arial" w:cs="Arial"/>
          <w:b/>
          <w:sz w:val="20"/>
          <w:szCs w:val="20"/>
          <w:lang w:val="sl-SI"/>
        </w:rPr>
        <w:t>Priloge:</w:t>
      </w:r>
    </w:p>
    <w:p w14:paraId="00BFF7F2" w14:textId="77777777" w:rsidR="008852E1" w:rsidRPr="00DE3F82" w:rsidRDefault="00F15EBC" w:rsidP="008852E1">
      <w:pPr>
        <w:numPr>
          <w:ilvl w:val="0"/>
          <w:numId w:val="3"/>
        </w:numPr>
        <w:spacing w:after="0" w:line="240" w:lineRule="auto"/>
        <w:ind w:left="714" w:hanging="357"/>
        <w:jc w:val="both"/>
        <w:rPr>
          <w:rFonts w:ascii="Arial" w:eastAsia="Times New Roman" w:hAnsi="Arial" w:cs="Arial"/>
          <w:sz w:val="20"/>
          <w:szCs w:val="20"/>
          <w:lang w:val="sl-SI"/>
        </w:rPr>
      </w:pPr>
      <w:r w:rsidRPr="00DE3F82">
        <w:rPr>
          <w:rFonts w:ascii="Arial" w:eastAsia="Times New Roman" w:hAnsi="Arial" w:cs="Arial"/>
          <w:sz w:val="20"/>
          <w:szCs w:val="20"/>
          <w:lang w:val="sl-SI"/>
        </w:rPr>
        <w:t>dobavni dokumenti,</w:t>
      </w:r>
    </w:p>
    <w:p w14:paraId="00BFF7F3" w14:textId="77777777" w:rsidR="008852E1" w:rsidRPr="00DE3F82" w:rsidRDefault="00F15EBC" w:rsidP="008852E1">
      <w:pPr>
        <w:numPr>
          <w:ilvl w:val="0"/>
          <w:numId w:val="3"/>
        </w:numPr>
        <w:spacing w:after="0" w:line="240" w:lineRule="auto"/>
        <w:ind w:left="714" w:hanging="357"/>
        <w:jc w:val="both"/>
        <w:rPr>
          <w:rFonts w:ascii="Arial" w:eastAsia="Times New Roman" w:hAnsi="Arial" w:cs="Arial"/>
          <w:sz w:val="20"/>
          <w:szCs w:val="20"/>
          <w:lang w:val="sl-SI"/>
        </w:rPr>
      </w:pPr>
      <w:r w:rsidRPr="00DE3F82">
        <w:rPr>
          <w:rFonts w:ascii="Arial" w:eastAsia="Times New Roman" w:hAnsi="Arial" w:cs="Arial"/>
          <w:sz w:val="20"/>
          <w:szCs w:val="20"/>
          <w:lang w:val="sl-SI"/>
        </w:rPr>
        <w:t>garancije,</w:t>
      </w:r>
    </w:p>
    <w:p w14:paraId="00BFF7F4" w14:textId="77777777" w:rsidR="008852E1" w:rsidRPr="00DE3F82" w:rsidRDefault="00F15EBC" w:rsidP="008852E1">
      <w:pPr>
        <w:numPr>
          <w:ilvl w:val="0"/>
          <w:numId w:val="3"/>
        </w:numPr>
        <w:spacing w:after="0" w:line="240" w:lineRule="auto"/>
        <w:ind w:left="714" w:hanging="357"/>
        <w:jc w:val="both"/>
        <w:rPr>
          <w:rFonts w:ascii="Arial" w:eastAsia="Times New Roman" w:hAnsi="Arial" w:cs="Arial"/>
          <w:sz w:val="20"/>
          <w:szCs w:val="20"/>
          <w:lang w:val="sl-SI"/>
        </w:rPr>
      </w:pPr>
      <w:r w:rsidRPr="00DE3F82">
        <w:rPr>
          <w:rFonts w:ascii="Arial" w:eastAsia="Times New Roman" w:hAnsi="Arial" w:cs="Arial"/>
          <w:sz w:val="20"/>
          <w:szCs w:val="20"/>
          <w:lang w:val="sl-SI"/>
        </w:rPr>
        <w:t>izkazi kakovosti,</w:t>
      </w:r>
    </w:p>
    <w:p w14:paraId="00BFF7F5" w14:textId="77777777" w:rsidR="008852E1" w:rsidRPr="00DE3F82" w:rsidRDefault="00F15EBC" w:rsidP="008852E1">
      <w:pPr>
        <w:numPr>
          <w:ilvl w:val="0"/>
          <w:numId w:val="3"/>
        </w:numPr>
        <w:spacing w:after="0" w:line="240" w:lineRule="auto"/>
        <w:ind w:left="714" w:hanging="357"/>
        <w:jc w:val="both"/>
        <w:rPr>
          <w:rFonts w:ascii="Arial" w:eastAsia="Times New Roman" w:hAnsi="Arial" w:cs="Arial"/>
          <w:sz w:val="20"/>
          <w:szCs w:val="20"/>
          <w:lang w:val="sl-SI"/>
        </w:rPr>
      </w:pPr>
      <w:r w:rsidRPr="00DE3F82">
        <w:rPr>
          <w:rFonts w:ascii="Arial" w:eastAsia="Times New Roman" w:hAnsi="Arial" w:cs="Arial"/>
          <w:sz w:val="20"/>
          <w:szCs w:val="20"/>
          <w:lang w:val="sl-SI"/>
        </w:rPr>
        <w:t>tehnična dokumentacija.</w:t>
      </w:r>
    </w:p>
    <w:p w14:paraId="00BFF7F6" w14:textId="77777777" w:rsidR="008852E1" w:rsidRPr="00DE3F82" w:rsidRDefault="008852E1" w:rsidP="008852E1">
      <w:pPr>
        <w:spacing w:after="0" w:line="240" w:lineRule="auto"/>
        <w:jc w:val="both"/>
        <w:rPr>
          <w:rFonts w:ascii="Arial" w:eastAsia="Times New Roman" w:hAnsi="Arial" w:cs="Arial"/>
          <w:sz w:val="20"/>
          <w:szCs w:val="20"/>
          <w:lang w:val="sl-SI"/>
        </w:rPr>
      </w:pPr>
    </w:p>
    <w:p w14:paraId="00BFF7F7" w14:textId="77777777" w:rsidR="00E21ADE" w:rsidRPr="00DE3F82" w:rsidRDefault="00E21ADE" w:rsidP="008852E1">
      <w:pPr>
        <w:spacing w:after="0" w:line="240" w:lineRule="auto"/>
        <w:rPr>
          <w:rFonts w:ascii="Arial" w:eastAsia="Times New Roman" w:hAnsi="Arial" w:cs="Arial"/>
          <w:sz w:val="20"/>
          <w:szCs w:val="20"/>
          <w:lang w:val="sl-SI"/>
        </w:rPr>
      </w:pPr>
    </w:p>
    <w:sectPr w:rsidR="00E21ADE" w:rsidRPr="00DE3F82" w:rsidSect="008852E1">
      <w:headerReference w:type="first" r:id="rId24"/>
      <w:footerReference w:type="first" r:id="rId25"/>
      <w:pgSz w:w="11907" w:h="16840" w:code="9"/>
      <w:pgMar w:top="1701" w:right="1134" w:bottom="1418"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E397D" w14:textId="77777777" w:rsidR="006F6505" w:rsidRDefault="006F6505">
      <w:pPr>
        <w:spacing w:after="0" w:line="240" w:lineRule="auto"/>
      </w:pPr>
      <w:r>
        <w:separator/>
      </w:r>
    </w:p>
  </w:endnote>
  <w:endnote w:type="continuationSeparator" w:id="0">
    <w:p w14:paraId="59BD361E" w14:textId="77777777" w:rsidR="006F6505" w:rsidRDefault="006F6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462054"/>
      <w:docPartObj>
        <w:docPartGallery w:val="Page Numbers (Bottom of Page)"/>
        <w:docPartUnique/>
      </w:docPartObj>
    </w:sdtPr>
    <w:sdtEndPr/>
    <w:sdtContent>
      <w:p w14:paraId="00BFF819" w14:textId="77777777" w:rsidR="00122F02" w:rsidRDefault="00122F02">
        <w:pPr>
          <w:pStyle w:val="Footer"/>
          <w:jc w:val="center"/>
        </w:pPr>
        <w:r>
          <w:fldChar w:fldCharType="begin"/>
        </w:r>
        <w:r>
          <w:instrText>PAGE   \* MERGEFORMAT</w:instrText>
        </w:r>
        <w:r>
          <w:fldChar w:fldCharType="separate"/>
        </w:r>
        <w:r w:rsidR="006E3B3A" w:rsidRPr="006E3B3A">
          <w:rPr>
            <w:noProof/>
            <w:lang w:val="sl-SI"/>
          </w:rPr>
          <w:t>1</w:t>
        </w:r>
        <w:r>
          <w:fldChar w:fldCharType="end"/>
        </w:r>
      </w:p>
    </w:sdtContent>
  </w:sdt>
  <w:p w14:paraId="00BFF81A" w14:textId="77777777" w:rsidR="00122F02" w:rsidRDefault="00122F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FF81C" w14:textId="77777777" w:rsidR="00122F02" w:rsidRPr="00EA660C" w:rsidRDefault="00122F02" w:rsidP="00E21ADE">
    <w:pPr>
      <w:pStyle w:val="Header"/>
      <w:ind w:left="567"/>
      <w:jc w:val="center"/>
      <w:rPr>
        <w:sz w:val="18"/>
        <w:szCs w:val="18"/>
      </w:rPr>
    </w:pPr>
    <w:r w:rsidRPr="00EA660C">
      <w:rPr>
        <w:rStyle w:val="PageNumber"/>
        <w:sz w:val="18"/>
        <w:szCs w:val="18"/>
      </w:rPr>
      <w:fldChar w:fldCharType="begin"/>
    </w:r>
    <w:r w:rsidRPr="00EA660C">
      <w:rPr>
        <w:rStyle w:val="PageNumber"/>
        <w:sz w:val="18"/>
        <w:szCs w:val="18"/>
      </w:rPr>
      <w:instrText xml:space="preserve"> PAGE </w:instrText>
    </w:r>
    <w:r w:rsidRPr="00EA660C">
      <w:rPr>
        <w:rStyle w:val="PageNumber"/>
        <w:sz w:val="18"/>
        <w:szCs w:val="18"/>
      </w:rPr>
      <w:fldChar w:fldCharType="separate"/>
    </w:r>
    <w:r w:rsidR="006E3B3A">
      <w:rPr>
        <w:rStyle w:val="PageNumber"/>
        <w:noProof/>
        <w:sz w:val="18"/>
        <w:szCs w:val="18"/>
      </w:rPr>
      <w:t>9</w:t>
    </w:r>
    <w:r w:rsidRPr="00EA660C">
      <w:rPr>
        <w:rStyle w:val="PageNumber"/>
        <w:sz w:val="18"/>
        <w:szCs w:val="18"/>
      </w:rPr>
      <w:fldChar w:fldCharType="end"/>
    </w:r>
    <w:r w:rsidRPr="00EA660C">
      <w:rPr>
        <w:rStyle w:val="PageNumber"/>
        <w:sz w:val="18"/>
        <w:szCs w:val="18"/>
      </w:rPr>
      <w:t>/</w:t>
    </w:r>
    <w:r w:rsidRPr="00EA660C">
      <w:rPr>
        <w:rStyle w:val="PageNumber"/>
        <w:sz w:val="18"/>
        <w:szCs w:val="18"/>
      </w:rPr>
      <w:fldChar w:fldCharType="begin"/>
    </w:r>
    <w:r w:rsidRPr="00EA660C">
      <w:rPr>
        <w:rStyle w:val="PageNumber"/>
        <w:sz w:val="18"/>
        <w:szCs w:val="18"/>
      </w:rPr>
      <w:instrText xml:space="preserve"> NUMPAGES </w:instrText>
    </w:r>
    <w:r w:rsidRPr="00EA660C">
      <w:rPr>
        <w:rStyle w:val="PageNumber"/>
        <w:sz w:val="18"/>
        <w:szCs w:val="18"/>
      </w:rPr>
      <w:fldChar w:fldCharType="separate"/>
    </w:r>
    <w:r w:rsidR="006E3B3A">
      <w:rPr>
        <w:rStyle w:val="PageNumber"/>
        <w:noProof/>
        <w:sz w:val="18"/>
        <w:szCs w:val="18"/>
      </w:rPr>
      <w:t>9</w:t>
    </w:r>
    <w:r w:rsidRPr="00EA660C">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FF81D" w14:textId="77777777" w:rsidR="00122F02" w:rsidRDefault="00122F02" w:rsidP="00E21A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BFF81E" w14:textId="77777777" w:rsidR="00122F02" w:rsidRDefault="00122F02" w:rsidP="00E21AD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FF81F" w14:textId="77777777" w:rsidR="00122F02" w:rsidRDefault="00122F02" w:rsidP="00E21ADE">
    <w:pPr>
      <w:pStyle w:val="Footer"/>
      <w:framePr w:wrap="around" w:vAnchor="text" w:hAnchor="margin" w:xAlign="right" w:y="1"/>
      <w:rPr>
        <w:rStyle w:val="PageNumber"/>
      </w:rPr>
    </w:pPr>
  </w:p>
  <w:p w14:paraId="00BFF820" w14:textId="77777777" w:rsidR="00122F02" w:rsidRPr="00C95B1D" w:rsidRDefault="00122F02" w:rsidP="00E21ADE">
    <w:pPr>
      <w:pStyle w:val="Footer"/>
      <w:ind w:right="360"/>
      <w:jc w:val="center"/>
      <w:rPr>
        <w:sz w:val="18"/>
        <w:szCs w:val="18"/>
      </w:rPr>
    </w:pPr>
    <w:r w:rsidRPr="00C95B1D">
      <w:rPr>
        <w:rStyle w:val="PageNumber"/>
        <w:sz w:val="18"/>
        <w:szCs w:val="18"/>
      </w:rPr>
      <w:fldChar w:fldCharType="begin"/>
    </w:r>
    <w:r w:rsidRPr="00C95B1D">
      <w:rPr>
        <w:rStyle w:val="PageNumber"/>
        <w:sz w:val="18"/>
        <w:szCs w:val="18"/>
      </w:rPr>
      <w:instrText xml:space="preserve"> PAGE </w:instrText>
    </w:r>
    <w:r w:rsidRPr="00C95B1D">
      <w:rPr>
        <w:rStyle w:val="PageNumber"/>
        <w:sz w:val="18"/>
        <w:szCs w:val="18"/>
      </w:rPr>
      <w:fldChar w:fldCharType="separate"/>
    </w:r>
    <w:r w:rsidR="006E3B3A">
      <w:rPr>
        <w:rStyle w:val="PageNumber"/>
        <w:noProof/>
        <w:sz w:val="18"/>
        <w:szCs w:val="18"/>
      </w:rPr>
      <w:t>30</w:t>
    </w:r>
    <w:r w:rsidRPr="00C95B1D">
      <w:rPr>
        <w:rStyle w:val="PageNumber"/>
        <w:sz w:val="18"/>
        <w:szCs w:val="18"/>
      </w:rPr>
      <w:fldChar w:fldCharType="end"/>
    </w:r>
    <w:r w:rsidRPr="00C95B1D">
      <w:rPr>
        <w:rStyle w:val="PageNumber"/>
        <w:sz w:val="18"/>
        <w:szCs w:val="18"/>
      </w:rPr>
      <w:t>/</w:t>
    </w:r>
    <w:r w:rsidRPr="00C95B1D">
      <w:rPr>
        <w:rStyle w:val="PageNumber"/>
        <w:sz w:val="18"/>
        <w:szCs w:val="18"/>
      </w:rPr>
      <w:fldChar w:fldCharType="begin"/>
    </w:r>
    <w:r w:rsidRPr="00C95B1D">
      <w:rPr>
        <w:rStyle w:val="PageNumber"/>
        <w:sz w:val="18"/>
        <w:szCs w:val="18"/>
      </w:rPr>
      <w:instrText xml:space="preserve"> NUMPAGES </w:instrText>
    </w:r>
    <w:r w:rsidRPr="00C95B1D">
      <w:rPr>
        <w:rStyle w:val="PageNumber"/>
        <w:sz w:val="18"/>
        <w:szCs w:val="18"/>
      </w:rPr>
      <w:fldChar w:fldCharType="separate"/>
    </w:r>
    <w:r w:rsidR="006E3B3A">
      <w:rPr>
        <w:rStyle w:val="PageNumber"/>
        <w:noProof/>
        <w:sz w:val="18"/>
        <w:szCs w:val="18"/>
      </w:rPr>
      <w:t>30</w:t>
    </w:r>
    <w:r w:rsidRPr="00C95B1D">
      <w:rPr>
        <w:rStyle w:val="PageNumber"/>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FF821" w14:textId="77777777" w:rsidR="00122F02" w:rsidRDefault="00122F0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26</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FF822" w14:textId="77777777" w:rsidR="00122F02" w:rsidRPr="00610C31" w:rsidRDefault="00122F02" w:rsidP="00E21ADE">
    <w:pPr>
      <w:pStyle w:val="Footer"/>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FF82B" w14:textId="77777777" w:rsidR="00122F02" w:rsidRPr="00610C31" w:rsidRDefault="00122F02" w:rsidP="00E21ADE">
    <w:pPr>
      <w:pStyle w:val="Footer"/>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ED613" w14:textId="77777777" w:rsidR="006F6505" w:rsidRDefault="006F6505">
      <w:pPr>
        <w:spacing w:after="0" w:line="240" w:lineRule="auto"/>
      </w:pPr>
      <w:r>
        <w:separator/>
      </w:r>
    </w:p>
  </w:footnote>
  <w:footnote w:type="continuationSeparator" w:id="0">
    <w:p w14:paraId="66496888" w14:textId="77777777" w:rsidR="006F6505" w:rsidRDefault="006F6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FF818" w14:textId="77777777" w:rsidR="00122F02" w:rsidRPr="009C72A9" w:rsidRDefault="00122F02" w:rsidP="00E21AD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FF81B" w14:textId="77777777" w:rsidR="00122F02" w:rsidRPr="0056386C" w:rsidRDefault="00122F02" w:rsidP="00E21ADE">
    <w:pPr>
      <w:pStyle w:val="Header"/>
      <w:jc w:val="right"/>
    </w:pPr>
    <w:r w:rsidRPr="0056386C">
      <w:rPr>
        <w:szCs w:val="20"/>
        <w:lang w:val="sl-SI"/>
      </w:rPr>
      <w:t xml:space="preserve">MORS </w:t>
    </w:r>
    <w:r>
      <w:rPr>
        <w:szCs w:val="20"/>
        <w:lang w:val="sl-SI"/>
      </w:rPr>
      <w:t>221/2019</w:t>
    </w:r>
    <w:r w:rsidRPr="0056386C">
      <w:rPr>
        <w:szCs w:val="20"/>
        <w:lang w:val="sl-SI"/>
      </w:rPr>
      <w:t>–ON-JNNV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FF823" w14:textId="77777777" w:rsidR="00122F02" w:rsidRPr="00B60921" w:rsidRDefault="00122F02" w:rsidP="00E21ADE">
    <w:pPr>
      <w:autoSpaceDE w:val="0"/>
      <w:autoSpaceDN w:val="0"/>
      <w:adjustRightInd w:val="0"/>
      <w:spacing w:line="240" w:lineRule="auto"/>
      <w:rPr>
        <w:rFonts w:ascii="Republika" w:hAnsi="Republika"/>
        <w:lang w:val="sl-SI"/>
      </w:rPr>
    </w:pPr>
    <w:r>
      <w:rPr>
        <w:rFonts w:ascii="Republika" w:hAnsi="Republika"/>
        <w:noProof/>
        <w:lang w:val="sl-SI" w:eastAsia="sl-SI"/>
      </w:rPr>
      <w:drawing>
        <wp:anchor distT="0" distB="0" distL="114300" distR="114300" simplePos="0" relativeHeight="251658240" behindDoc="0" locked="0" layoutInCell="1" allowOverlap="1" wp14:anchorId="00BFF82C" wp14:editId="00BFF82D">
          <wp:simplePos x="0" y="0"/>
          <wp:positionH relativeFrom="column">
            <wp:posOffset>-539115</wp:posOffset>
          </wp:positionH>
          <wp:positionV relativeFrom="paragraph">
            <wp:posOffset>-42545</wp:posOffset>
          </wp:positionV>
          <wp:extent cx="381635" cy="393700"/>
          <wp:effectExtent l="0" t="0" r="0" b="6350"/>
          <wp:wrapTopAndBottom/>
          <wp:docPr id="16" name="Picture 1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19652" name="Picture 1"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anchor>
      </w:drawing>
    </w:r>
    <w:r w:rsidRPr="00B60921">
      <w:rPr>
        <w:rFonts w:ascii="Republika" w:hAnsi="Republika"/>
        <w:lang w:val="sl-SI"/>
      </w:rPr>
      <w:t>REPUBLIKA SLOVENIJA</w:t>
    </w:r>
  </w:p>
  <w:p w14:paraId="00BFF824" w14:textId="77777777" w:rsidR="00122F02" w:rsidRPr="00B60921" w:rsidRDefault="00122F02" w:rsidP="00E21ADE">
    <w:pPr>
      <w:pStyle w:val="Header"/>
      <w:tabs>
        <w:tab w:val="clear" w:pos="4320"/>
        <w:tab w:val="clear" w:pos="8640"/>
        <w:tab w:val="left" w:pos="5112"/>
      </w:tabs>
      <w:spacing w:after="120" w:line="240" w:lineRule="exact"/>
      <w:rPr>
        <w:rFonts w:ascii="Republika" w:hAnsi="Republika"/>
        <w:b/>
        <w:caps/>
        <w:lang w:val="sl-SI"/>
      </w:rPr>
    </w:pPr>
    <w:r w:rsidRPr="00B60921">
      <w:rPr>
        <w:rFonts w:ascii="Republika" w:hAnsi="Republika"/>
        <w:b/>
        <w:caps/>
        <w:lang w:val="sl-SI"/>
      </w:rPr>
      <w:t>Ministrstvo za obrambo</w:t>
    </w:r>
  </w:p>
  <w:p w14:paraId="00BFF825" w14:textId="77777777" w:rsidR="00122F02" w:rsidRPr="00D62333" w:rsidRDefault="00122F02" w:rsidP="00E21ADE">
    <w:pPr>
      <w:pStyle w:val="Header"/>
      <w:tabs>
        <w:tab w:val="clear" w:pos="4320"/>
        <w:tab w:val="clear" w:pos="8640"/>
        <w:tab w:val="left" w:pos="5112"/>
      </w:tabs>
      <w:spacing w:after="120" w:line="240" w:lineRule="exact"/>
      <w:rPr>
        <w:rFonts w:ascii="Republika" w:hAnsi="Republika"/>
        <w:szCs w:val="20"/>
        <w:lang w:val="pl-PL"/>
      </w:rPr>
    </w:pPr>
    <w:r w:rsidRPr="00D62333">
      <w:rPr>
        <w:rFonts w:ascii="Republika" w:hAnsi="Republika"/>
        <w:szCs w:val="20"/>
        <w:lang w:val="pl-PL"/>
      </w:rPr>
      <w:t>DIREKTORAT ZA LOGISTIKO</w:t>
    </w:r>
  </w:p>
  <w:p w14:paraId="00BFF826" w14:textId="77777777" w:rsidR="00122F02" w:rsidRPr="00D62813" w:rsidRDefault="00122F02" w:rsidP="00E21ADE">
    <w:pPr>
      <w:pStyle w:val="Header"/>
      <w:tabs>
        <w:tab w:val="clear" w:pos="4320"/>
        <w:tab w:val="clear" w:pos="8640"/>
        <w:tab w:val="left" w:pos="5112"/>
      </w:tabs>
      <w:spacing w:before="240" w:line="240" w:lineRule="exact"/>
      <w:rPr>
        <w:sz w:val="16"/>
        <w:lang w:val="sl-SI"/>
      </w:rPr>
    </w:pPr>
    <w:r>
      <w:rPr>
        <w:sz w:val="16"/>
        <w:lang w:val="sl-SI"/>
      </w:rPr>
      <w:t>Vojkova cesta 59</w:t>
    </w:r>
    <w:r w:rsidRPr="00D62813">
      <w:rPr>
        <w:sz w:val="16"/>
        <w:lang w:val="sl-SI"/>
      </w:rPr>
      <w:t>, 1000 Ljubljana</w:t>
    </w:r>
    <w:r w:rsidRPr="00D62813">
      <w:rPr>
        <w:sz w:val="16"/>
        <w:lang w:val="sl-SI"/>
      </w:rPr>
      <w:tab/>
      <w:t>T: 01 230 52 25</w:t>
    </w:r>
  </w:p>
  <w:p w14:paraId="00BFF827" w14:textId="77777777" w:rsidR="00122F02" w:rsidRPr="00D62813" w:rsidRDefault="00122F02" w:rsidP="00E21ADE">
    <w:pPr>
      <w:pStyle w:val="Header"/>
      <w:tabs>
        <w:tab w:val="clear" w:pos="4320"/>
        <w:tab w:val="clear" w:pos="8640"/>
        <w:tab w:val="left" w:pos="5112"/>
      </w:tabs>
      <w:spacing w:line="240" w:lineRule="exact"/>
      <w:rPr>
        <w:sz w:val="16"/>
        <w:lang w:val="sl-SI"/>
      </w:rPr>
    </w:pPr>
    <w:r w:rsidRPr="00D62813">
      <w:rPr>
        <w:sz w:val="16"/>
        <w:lang w:val="sl-SI"/>
      </w:rPr>
      <w:tab/>
      <w:t>F</w:t>
    </w:r>
    <w:r w:rsidRPr="00A750F0">
      <w:rPr>
        <w:sz w:val="16"/>
        <w:lang w:val="sl-SI"/>
      </w:rPr>
      <w:t xml:space="preserve">: </w:t>
    </w:r>
    <w:r>
      <w:rPr>
        <w:sz w:val="16"/>
        <w:lang w:val="sl-SI"/>
      </w:rPr>
      <w:t>01 471 29 78</w:t>
    </w:r>
  </w:p>
  <w:p w14:paraId="00BFF828" w14:textId="77777777" w:rsidR="00122F02" w:rsidRPr="00D62813" w:rsidRDefault="00122F02" w:rsidP="00E21ADE">
    <w:pPr>
      <w:pStyle w:val="Header"/>
      <w:tabs>
        <w:tab w:val="clear" w:pos="4320"/>
        <w:tab w:val="clear" w:pos="8640"/>
        <w:tab w:val="left" w:pos="5112"/>
      </w:tabs>
      <w:spacing w:line="240" w:lineRule="exact"/>
      <w:rPr>
        <w:sz w:val="16"/>
        <w:lang w:val="sl-SI"/>
      </w:rPr>
    </w:pPr>
    <w:r w:rsidRPr="00D62813">
      <w:rPr>
        <w:sz w:val="16"/>
        <w:lang w:val="sl-SI"/>
      </w:rPr>
      <w:tab/>
      <w:t>E: glavna.pisarna@mors.si</w:t>
    </w:r>
  </w:p>
  <w:p w14:paraId="00BFF829" w14:textId="77777777" w:rsidR="00122F02" w:rsidRPr="00D62813" w:rsidRDefault="00122F02" w:rsidP="00E21ADE">
    <w:pPr>
      <w:pStyle w:val="Header"/>
      <w:tabs>
        <w:tab w:val="clear" w:pos="4320"/>
        <w:tab w:val="clear" w:pos="8640"/>
        <w:tab w:val="left" w:pos="5112"/>
      </w:tabs>
      <w:spacing w:line="240" w:lineRule="exact"/>
      <w:rPr>
        <w:sz w:val="16"/>
        <w:lang w:val="sl-SI"/>
      </w:rPr>
    </w:pPr>
    <w:r w:rsidRPr="00D62813">
      <w:rPr>
        <w:sz w:val="16"/>
        <w:lang w:val="sl-SI"/>
      </w:rPr>
      <w:tab/>
      <w:t>www.mors.si</w:t>
    </w:r>
  </w:p>
  <w:p w14:paraId="00BFF82A" w14:textId="77777777" w:rsidR="00122F02" w:rsidRPr="00D62813" w:rsidRDefault="00122F02" w:rsidP="00E21ADE">
    <w:pPr>
      <w:pStyle w:val="Header"/>
      <w:tabs>
        <w:tab w:val="clear" w:pos="4320"/>
        <w:tab w:val="clear" w:pos="8640"/>
        <w:tab w:val="left" w:pos="5112"/>
      </w:tabs>
      <w:spacing w:line="240" w:lineRule="exact"/>
      <w:rPr>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C4F"/>
    <w:multiLevelType w:val="hybridMultilevel"/>
    <w:tmpl w:val="B28ACE58"/>
    <w:lvl w:ilvl="0" w:tplc="5A86263A">
      <w:start w:val="1"/>
      <w:numFmt w:val="bullet"/>
      <w:lvlText w:val=""/>
      <w:lvlJc w:val="left"/>
      <w:pPr>
        <w:ind w:left="720" w:hanging="360"/>
      </w:pPr>
      <w:rPr>
        <w:rFonts w:ascii="Symbol" w:hAnsi="Symbol" w:hint="default"/>
      </w:rPr>
    </w:lvl>
    <w:lvl w:ilvl="1" w:tplc="E188C47C">
      <w:start w:val="1"/>
      <w:numFmt w:val="bullet"/>
      <w:lvlText w:val="o"/>
      <w:lvlJc w:val="left"/>
      <w:pPr>
        <w:ind w:left="1440" w:hanging="360"/>
      </w:pPr>
      <w:rPr>
        <w:rFonts w:ascii="Courier New" w:hAnsi="Courier New" w:cs="Courier New" w:hint="default"/>
      </w:rPr>
    </w:lvl>
    <w:lvl w:ilvl="2" w:tplc="86BC534E">
      <w:start w:val="1"/>
      <w:numFmt w:val="bullet"/>
      <w:lvlText w:val=""/>
      <w:lvlJc w:val="left"/>
      <w:pPr>
        <w:ind w:left="2160" w:hanging="360"/>
      </w:pPr>
      <w:rPr>
        <w:rFonts w:ascii="Wingdings" w:hAnsi="Wingdings" w:hint="default"/>
      </w:rPr>
    </w:lvl>
    <w:lvl w:ilvl="3" w:tplc="57025060">
      <w:start w:val="1"/>
      <w:numFmt w:val="bullet"/>
      <w:lvlText w:val=""/>
      <w:lvlJc w:val="left"/>
      <w:pPr>
        <w:ind w:left="2880" w:hanging="360"/>
      </w:pPr>
      <w:rPr>
        <w:rFonts w:ascii="Symbol" w:hAnsi="Symbol" w:hint="default"/>
      </w:rPr>
    </w:lvl>
    <w:lvl w:ilvl="4" w:tplc="F7D2DE56">
      <w:start w:val="1"/>
      <w:numFmt w:val="bullet"/>
      <w:lvlText w:val="o"/>
      <w:lvlJc w:val="left"/>
      <w:pPr>
        <w:ind w:left="3600" w:hanging="360"/>
      </w:pPr>
      <w:rPr>
        <w:rFonts w:ascii="Courier New" w:hAnsi="Courier New" w:cs="Courier New" w:hint="default"/>
      </w:rPr>
    </w:lvl>
    <w:lvl w:ilvl="5" w:tplc="1E4480E8">
      <w:start w:val="1"/>
      <w:numFmt w:val="bullet"/>
      <w:lvlText w:val=""/>
      <w:lvlJc w:val="left"/>
      <w:pPr>
        <w:ind w:left="4320" w:hanging="360"/>
      </w:pPr>
      <w:rPr>
        <w:rFonts w:ascii="Wingdings" w:hAnsi="Wingdings" w:hint="default"/>
      </w:rPr>
    </w:lvl>
    <w:lvl w:ilvl="6" w:tplc="CE9CBDBA">
      <w:start w:val="1"/>
      <w:numFmt w:val="bullet"/>
      <w:lvlText w:val=""/>
      <w:lvlJc w:val="left"/>
      <w:pPr>
        <w:ind w:left="5040" w:hanging="360"/>
      </w:pPr>
      <w:rPr>
        <w:rFonts w:ascii="Symbol" w:hAnsi="Symbol" w:hint="default"/>
      </w:rPr>
    </w:lvl>
    <w:lvl w:ilvl="7" w:tplc="2EC49DFA">
      <w:start w:val="1"/>
      <w:numFmt w:val="bullet"/>
      <w:lvlText w:val="o"/>
      <w:lvlJc w:val="left"/>
      <w:pPr>
        <w:ind w:left="5760" w:hanging="360"/>
      </w:pPr>
      <w:rPr>
        <w:rFonts w:ascii="Courier New" w:hAnsi="Courier New" w:cs="Courier New" w:hint="default"/>
      </w:rPr>
    </w:lvl>
    <w:lvl w:ilvl="8" w:tplc="2C9E292A">
      <w:start w:val="1"/>
      <w:numFmt w:val="bullet"/>
      <w:lvlText w:val=""/>
      <w:lvlJc w:val="left"/>
      <w:pPr>
        <w:ind w:left="6480" w:hanging="360"/>
      </w:pPr>
      <w:rPr>
        <w:rFonts w:ascii="Wingdings" w:hAnsi="Wingdings" w:hint="default"/>
      </w:rPr>
    </w:lvl>
  </w:abstractNum>
  <w:abstractNum w:abstractNumId="1">
    <w:nsid w:val="002D6563"/>
    <w:multiLevelType w:val="hybridMultilevel"/>
    <w:tmpl w:val="849E4156"/>
    <w:lvl w:ilvl="0" w:tplc="DFE27536">
      <w:start w:val="2"/>
      <w:numFmt w:val="bullet"/>
      <w:lvlText w:val="-"/>
      <w:lvlJc w:val="left"/>
      <w:pPr>
        <w:ind w:left="720" w:hanging="360"/>
      </w:pPr>
      <w:rPr>
        <w:rFonts w:ascii="Calibri" w:eastAsia="SimSun" w:hAnsi="Calibri" w:cs="Times New Roman" w:hint="default"/>
      </w:rPr>
    </w:lvl>
    <w:lvl w:ilvl="1" w:tplc="2BEC885C">
      <w:start w:val="1"/>
      <w:numFmt w:val="bullet"/>
      <w:lvlText w:val="o"/>
      <w:lvlJc w:val="left"/>
      <w:pPr>
        <w:ind w:left="1440" w:hanging="360"/>
      </w:pPr>
      <w:rPr>
        <w:rFonts w:ascii="Courier New" w:hAnsi="Courier New" w:cs="Courier New" w:hint="default"/>
      </w:rPr>
    </w:lvl>
    <w:lvl w:ilvl="2" w:tplc="92DA2816" w:tentative="1">
      <w:start w:val="1"/>
      <w:numFmt w:val="bullet"/>
      <w:lvlText w:val=""/>
      <w:lvlJc w:val="left"/>
      <w:pPr>
        <w:ind w:left="2160" w:hanging="360"/>
      </w:pPr>
      <w:rPr>
        <w:rFonts w:ascii="Wingdings" w:hAnsi="Wingdings" w:hint="default"/>
      </w:rPr>
    </w:lvl>
    <w:lvl w:ilvl="3" w:tplc="3A10F5F4" w:tentative="1">
      <w:start w:val="1"/>
      <w:numFmt w:val="bullet"/>
      <w:lvlText w:val=""/>
      <w:lvlJc w:val="left"/>
      <w:pPr>
        <w:ind w:left="2880" w:hanging="360"/>
      </w:pPr>
      <w:rPr>
        <w:rFonts w:ascii="Symbol" w:hAnsi="Symbol" w:hint="default"/>
      </w:rPr>
    </w:lvl>
    <w:lvl w:ilvl="4" w:tplc="580A0146" w:tentative="1">
      <w:start w:val="1"/>
      <w:numFmt w:val="bullet"/>
      <w:lvlText w:val="o"/>
      <w:lvlJc w:val="left"/>
      <w:pPr>
        <w:ind w:left="3600" w:hanging="360"/>
      </w:pPr>
      <w:rPr>
        <w:rFonts w:ascii="Courier New" w:hAnsi="Courier New" w:cs="Courier New" w:hint="default"/>
      </w:rPr>
    </w:lvl>
    <w:lvl w:ilvl="5" w:tplc="51C441C8" w:tentative="1">
      <w:start w:val="1"/>
      <w:numFmt w:val="bullet"/>
      <w:lvlText w:val=""/>
      <w:lvlJc w:val="left"/>
      <w:pPr>
        <w:ind w:left="4320" w:hanging="360"/>
      </w:pPr>
      <w:rPr>
        <w:rFonts w:ascii="Wingdings" w:hAnsi="Wingdings" w:hint="default"/>
      </w:rPr>
    </w:lvl>
    <w:lvl w:ilvl="6" w:tplc="F208CC94" w:tentative="1">
      <w:start w:val="1"/>
      <w:numFmt w:val="bullet"/>
      <w:lvlText w:val=""/>
      <w:lvlJc w:val="left"/>
      <w:pPr>
        <w:ind w:left="5040" w:hanging="360"/>
      </w:pPr>
      <w:rPr>
        <w:rFonts w:ascii="Symbol" w:hAnsi="Symbol" w:hint="default"/>
      </w:rPr>
    </w:lvl>
    <w:lvl w:ilvl="7" w:tplc="FF8C6126" w:tentative="1">
      <w:start w:val="1"/>
      <w:numFmt w:val="bullet"/>
      <w:lvlText w:val="o"/>
      <w:lvlJc w:val="left"/>
      <w:pPr>
        <w:ind w:left="5760" w:hanging="360"/>
      </w:pPr>
      <w:rPr>
        <w:rFonts w:ascii="Courier New" w:hAnsi="Courier New" w:cs="Courier New" w:hint="default"/>
      </w:rPr>
    </w:lvl>
    <w:lvl w:ilvl="8" w:tplc="4AE6EB6E" w:tentative="1">
      <w:start w:val="1"/>
      <w:numFmt w:val="bullet"/>
      <w:lvlText w:val=""/>
      <w:lvlJc w:val="left"/>
      <w:pPr>
        <w:ind w:left="6480" w:hanging="360"/>
      </w:pPr>
      <w:rPr>
        <w:rFonts w:ascii="Wingdings" w:hAnsi="Wingdings" w:hint="default"/>
      </w:rPr>
    </w:lvl>
  </w:abstractNum>
  <w:abstractNum w:abstractNumId="2">
    <w:nsid w:val="013C17E5"/>
    <w:multiLevelType w:val="hybridMultilevel"/>
    <w:tmpl w:val="AF9CA876"/>
    <w:lvl w:ilvl="0" w:tplc="1D5E294A">
      <w:start w:val="1"/>
      <w:numFmt w:val="bullet"/>
      <w:lvlText w:val=""/>
      <w:lvlJc w:val="left"/>
      <w:pPr>
        <w:ind w:left="720" w:hanging="360"/>
      </w:pPr>
      <w:rPr>
        <w:rFonts w:ascii="Symbol" w:hAnsi="Symbol" w:hint="default"/>
      </w:rPr>
    </w:lvl>
    <w:lvl w:ilvl="1" w:tplc="873EBE82">
      <w:start w:val="1"/>
      <w:numFmt w:val="bullet"/>
      <w:lvlText w:val="o"/>
      <w:lvlJc w:val="left"/>
      <w:pPr>
        <w:ind w:left="1440" w:hanging="360"/>
      </w:pPr>
      <w:rPr>
        <w:rFonts w:ascii="Courier New" w:hAnsi="Courier New" w:cs="Courier New" w:hint="default"/>
      </w:rPr>
    </w:lvl>
    <w:lvl w:ilvl="2" w:tplc="F52E6D6E" w:tentative="1">
      <w:start w:val="1"/>
      <w:numFmt w:val="bullet"/>
      <w:lvlText w:val=""/>
      <w:lvlJc w:val="left"/>
      <w:pPr>
        <w:ind w:left="2160" w:hanging="360"/>
      </w:pPr>
      <w:rPr>
        <w:rFonts w:ascii="Wingdings" w:hAnsi="Wingdings" w:hint="default"/>
      </w:rPr>
    </w:lvl>
    <w:lvl w:ilvl="3" w:tplc="93B2BD4E" w:tentative="1">
      <w:start w:val="1"/>
      <w:numFmt w:val="bullet"/>
      <w:lvlText w:val=""/>
      <w:lvlJc w:val="left"/>
      <w:pPr>
        <w:ind w:left="2880" w:hanging="360"/>
      </w:pPr>
      <w:rPr>
        <w:rFonts w:ascii="Symbol" w:hAnsi="Symbol" w:hint="default"/>
      </w:rPr>
    </w:lvl>
    <w:lvl w:ilvl="4" w:tplc="D72E9F9E" w:tentative="1">
      <w:start w:val="1"/>
      <w:numFmt w:val="bullet"/>
      <w:lvlText w:val="o"/>
      <w:lvlJc w:val="left"/>
      <w:pPr>
        <w:ind w:left="3600" w:hanging="360"/>
      </w:pPr>
      <w:rPr>
        <w:rFonts w:ascii="Courier New" w:hAnsi="Courier New" w:cs="Courier New" w:hint="default"/>
      </w:rPr>
    </w:lvl>
    <w:lvl w:ilvl="5" w:tplc="D9B8F88A" w:tentative="1">
      <w:start w:val="1"/>
      <w:numFmt w:val="bullet"/>
      <w:lvlText w:val=""/>
      <w:lvlJc w:val="left"/>
      <w:pPr>
        <w:ind w:left="4320" w:hanging="360"/>
      </w:pPr>
      <w:rPr>
        <w:rFonts w:ascii="Wingdings" w:hAnsi="Wingdings" w:hint="default"/>
      </w:rPr>
    </w:lvl>
    <w:lvl w:ilvl="6" w:tplc="91CA8706" w:tentative="1">
      <w:start w:val="1"/>
      <w:numFmt w:val="bullet"/>
      <w:lvlText w:val=""/>
      <w:lvlJc w:val="left"/>
      <w:pPr>
        <w:ind w:left="5040" w:hanging="360"/>
      </w:pPr>
      <w:rPr>
        <w:rFonts w:ascii="Symbol" w:hAnsi="Symbol" w:hint="default"/>
      </w:rPr>
    </w:lvl>
    <w:lvl w:ilvl="7" w:tplc="87CAE06E" w:tentative="1">
      <w:start w:val="1"/>
      <w:numFmt w:val="bullet"/>
      <w:lvlText w:val="o"/>
      <w:lvlJc w:val="left"/>
      <w:pPr>
        <w:ind w:left="5760" w:hanging="360"/>
      </w:pPr>
      <w:rPr>
        <w:rFonts w:ascii="Courier New" w:hAnsi="Courier New" w:cs="Courier New" w:hint="default"/>
      </w:rPr>
    </w:lvl>
    <w:lvl w:ilvl="8" w:tplc="5E56A03A" w:tentative="1">
      <w:start w:val="1"/>
      <w:numFmt w:val="bullet"/>
      <w:lvlText w:val=""/>
      <w:lvlJc w:val="left"/>
      <w:pPr>
        <w:ind w:left="6480" w:hanging="360"/>
      </w:pPr>
      <w:rPr>
        <w:rFonts w:ascii="Wingdings" w:hAnsi="Wingdings" w:hint="default"/>
      </w:rPr>
    </w:lvl>
  </w:abstractNum>
  <w:abstractNum w:abstractNumId="3">
    <w:nsid w:val="06552337"/>
    <w:multiLevelType w:val="hybridMultilevel"/>
    <w:tmpl w:val="5C7C77B8"/>
    <w:lvl w:ilvl="0" w:tplc="A2E25BE2">
      <w:start w:val="1"/>
      <w:numFmt w:val="bullet"/>
      <w:lvlText w:val=""/>
      <w:lvlJc w:val="left"/>
      <w:pPr>
        <w:ind w:left="720" w:hanging="360"/>
      </w:pPr>
      <w:rPr>
        <w:rFonts w:ascii="Symbol" w:hAnsi="Symbol" w:hint="default"/>
      </w:rPr>
    </w:lvl>
    <w:lvl w:ilvl="1" w:tplc="5BC05EAA" w:tentative="1">
      <w:start w:val="1"/>
      <w:numFmt w:val="bullet"/>
      <w:lvlText w:val="o"/>
      <w:lvlJc w:val="left"/>
      <w:pPr>
        <w:ind w:left="1440" w:hanging="360"/>
      </w:pPr>
      <w:rPr>
        <w:rFonts w:ascii="Courier New" w:hAnsi="Courier New" w:cs="Courier New" w:hint="default"/>
      </w:rPr>
    </w:lvl>
    <w:lvl w:ilvl="2" w:tplc="03C2A0FA" w:tentative="1">
      <w:start w:val="1"/>
      <w:numFmt w:val="bullet"/>
      <w:lvlText w:val=""/>
      <w:lvlJc w:val="left"/>
      <w:pPr>
        <w:ind w:left="2160" w:hanging="360"/>
      </w:pPr>
      <w:rPr>
        <w:rFonts w:ascii="Wingdings" w:hAnsi="Wingdings" w:hint="default"/>
      </w:rPr>
    </w:lvl>
    <w:lvl w:ilvl="3" w:tplc="30349CEC" w:tentative="1">
      <w:start w:val="1"/>
      <w:numFmt w:val="bullet"/>
      <w:lvlText w:val=""/>
      <w:lvlJc w:val="left"/>
      <w:pPr>
        <w:ind w:left="2880" w:hanging="360"/>
      </w:pPr>
      <w:rPr>
        <w:rFonts w:ascii="Symbol" w:hAnsi="Symbol" w:hint="default"/>
      </w:rPr>
    </w:lvl>
    <w:lvl w:ilvl="4" w:tplc="84308F98" w:tentative="1">
      <w:start w:val="1"/>
      <w:numFmt w:val="bullet"/>
      <w:lvlText w:val="o"/>
      <w:lvlJc w:val="left"/>
      <w:pPr>
        <w:ind w:left="3600" w:hanging="360"/>
      </w:pPr>
      <w:rPr>
        <w:rFonts w:ascii="Courier New" w:hAnsi="Courier New" w:cs="Courier New" w:hint="default"/>
      </w:rPr>
    </w:lvl>
    <w:lvl w:ilvl="5" w:tplc="26B2E710" w:tentative="1">
      <w:start w:val="1"/>
      <w:numFmt w:val="bullet"/>
      <w:lvlText w:val=""/>
      <w:lvlJc w:val="left"/>
      <w:pPr>
        <w:ind w:left="4320" w:hanging="360"/>
      </w:pPr>
      <w:rPr>
        <w:rFonts w:ascii="Wingdings" w:hAnsi="Wingdings" w:hint="default"/>
      </w:rPr>
    </w:lvl>
    <w:lvl w:ilvl="6" w:tplc="E40AE7BE" w:tentative="1">
      <w:start w:val="1"/>
      <w:numFmt w:val="bullet"/>
      <w:lvlText w:val=""/>
      <w:lvlJc w:val="left"/>
      <w:pPr>
        <w:ind w:left="5040" w:hanging="360"/>
      </w:pPr>
      <w:rPr>
        <w:rFonts w:ascii="Symbol" w:hAnsi="Symbol" w:hint="default"/>
      </w:rPr>
    </w:lvl>
    <w:lvl w:ilvl="7" w:tplc="F1201550" w:tentative="1">
      <w:start w:val="1"/>
      <w:numFmt w:val="bullet"/>
      <w:lvlText w:val="o"/>
      <w:lvlJc w:val="left"/>
      <w:pPr>
        <w:ind w:left="5760" w:hanging="360"/>
      </w:pPr>
      <w:rPr>
        <w:rFonts w:ascii="Courier New" w:hAnsi="Courier New" w:cs="Courier New" w:hint="default"/>
      </w:rPr>
    </w:lvl>
    <w:lvl w:ilvl="8" w:tplc="F2FAF2DE" w:tentative="1">
      <w:start w:val="1"/>
      <w:numFmt w:val="bullet"/>
      <w:lvlText w:val=""/>
      <w:lvlJc w:val="left"/>
      <w:pPr>
        <w:ind w:left="6480" w:hanging="360"/>
      </w:pPr>
      <w:rPr>
        <w:rFonts w:ascii="Wingdings" w:hAnsi="Wingdings" w:hint="default"/>
      </w:rPr>
    </w:lvl>
  </w:abstractNum>
  <w:abstractNum w:abstractNumId="4">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154DCA"/>
    <w:multiLevelType w:val="hybridMultilevel"/>
    <w:tmpl w:val="8728B12E"/>
    <w:lvl w:ilvl="0" w:tplc="3628EC96">
      <w:start w:val="1"/>
      <w:numFmt w:val="bullet"/>
      <w:lvlText w:val="-"/>
      <w:lvlJc w:val="left"/>
      <w:pPr>
        <w:ind w:left="720" w:hanging="360"/>
      </w:pPr>
      <w:rPr>
        <w:rFonts w:ascii="Arial" w:eastAsia="Times New Roman" w:hAnsi="Arial" w:cs="Arial" w:hint="default"/>
      </w:rPr>
    </w:lvl>
    <w:lvl w:ilvl="1" w:tplc="D62A8110" w:tentative="1">
      <w:start w:val="1"/>
      <w:numFmt w:val="bullet"/>
      <w:lvlText w:val="o"/>
      <w:lvlJc w:val="left"/>
      <w:pPr>
        <w:ind w:left="1440" w:hanging="360"/>
      </w:pPr>
      <w:rPr>
        <w:rFonts w:ascii="Courier New" w:hAnsi="Courier New" w:cs="Courier New" w:hint="default"/>
      </w:rPr>
    </w:lvl>
    <w:lvl w:ilvl="2" w:tplc="D9985DC2" w:tentative="1">
      <w:start w:val="1"/>
      <w:numFmt w:val="bullet"/>
      <w:lvlText w:val=""/>
      <w:lvlJc w:val="left"/>
      <w:pPr>
        <w:ind w:left="2160" w:hanging="360"/>
      </w:pPr>
      <w:rPr>
        <w:rFonts w:ascii="Wingdings" w:hAnsi="Wingdings" w:hint="default"/>
      </w:rPr>
    </w:lvl>
    <w:lvl w:ilvl="3" w:tplc="4DBA4DA6" w:tentative="1">
      <w:start w:val="1"/>
      <w:numFmt w:val="bullet"/>
      <w:lvlText w:val=""/>
      <w:lvlJc w:val="left"/>
      <w:pPr>
        <w:ind w:left="2880" w:hanging="360"/>
      </w:pPr>
      <w:rPr>
        <w:rFonts w:ascii="Symbol" w:hAnsi="Symbol" w:hint="default"/>
      </w:rPr>
    </w:lvl>
    <w:lvl w:ilvl="4" w:tplc="4992D064" w:tentative="1">
      <w:start w:val="1"/>
      <w:numFmt w:val="bullet"/>
      <w:lvlText w:val="o"/>
      <w:lvlJc w:val="left"/>
      <w:pPr>
        <w:ind w:left="3600" w:hanging="360"/>
      </w:pPr>
      <w:rPr>
        <w:rFonts w:ascii="Courier New" w:hAnsi="Courier New" w:cs="Courier New" w:hint="default"/>
      </w:rPr>
    </w:lvl>
    <w:lvl w:ilvl="5" w:tplc="1AD496BC" w:tentative="1">
      <w:start w:val="1"/>
      <w:numFmt w:val="bullet"/>
      <w:lvlText w:val=""/>
      <w:lvlJc w:val="left"/>
      <w:pPr>
        <w:ind w:left="4320" w:hanging="360"/>
      </w:pPr>
      <w:rPr>
        <w:rFonts w:ascii="Wingdings" w:hAnsi="Wingdings" w:hint="default"/>
      </w:rPr>
    </w:lvl>
    <w:lvl w:ilvl="6" w:tplc="56822552" w:tentative="1">
      <w:start w:val="1"/>
      <w:numFmt w:val="bullet"/>
      <w:lvlText w:val=""/>
      <w:lvlJc w:val="left"/>
      <w:pPr>
        <w:ind w:left="5040" w:hanging="360"/>
      </w:pPr>
      <w:rPr>
        <w:rFonts w:ascii="Symbol" w:hAnsi="Symbol" w:hint="default"/>
      </w:rPr>
    </w:lvl>
    <w:lvl w:ilvl="7" w:tplc="4186005C" w:tentative="1">
      <w:start w:val="1"/>
      <w:numFmt w:val="bullet"/>
      <w:lvlText w:val="o"/>
      <w:lvlJc w:val="left"/>
      <w:pPr>
        <w:ind w:left="5760" w:hanging="360"/>
      </w:pPr>
      <w:rPr>
        <w:rFonts w:ascii="Courier New" w:hAnsi="Courier New" w:cs="Courier New" w:hint="default"/>
      </w:rPr>
    </w:lvl>
    <w:lvl w:ilvl="8" w:tplc="044E65DE" w:tentative="1">
      <w:start w:val="1"/>
      <w:numFmt w:val="bullet"/>
      <w:lvlText w:val=""/>
      <w:lvlJc w:val="left"/>
      <w:pPr>
        <w:ind w:left="6480" w:hanging="360"/>
      </w:pPr>
      <w:rPr>
        <w:rFonts w:ascii="Wingdings" w:hAnsi="Wingdings" w:hint="default"/>
      </w:rPr>
    </w:lvl>
  </w:abstractNum>
  <w:abstractNum w:abstractNumId="6">
    <w:nsid w:val="114E1A3B"/>
    <w:multiLevelType w:val="hybridMultilevel"/>
    <w:tmpl w:val="D92867A0"/>
    <w:lvl w:ilvl="0" w:tplc="761EEC74">
      <w:start w:val="1"/>
      <w:numFmt w:val="bullet"/>
      <w:lvlText w:val=""/>
      <w:lvlJc w:val="left"/>
      <w:pPr>
        <w:ind w:left="1426" w:hanging="360"/>
      </w:pPr>
      <w:rPr>
        <w:rFonts w:ascii="Symbol" w:hAnsi="Symbol" w:hint="default"/>
      </w:rPr>
    </w:lvl>
    <w:lvl w:ilvl="1" w:tplc="B596E1E6" w:tentative="1">
      <w:start w:val="1"/>
      <w:numFmt w:val="bullet"/>
      <w:lvlText w:val="o"/>
      <w:lvlJc w:val="left"/>
      <w:pPr>
        <w:ind w:left="2146" w:hanging="360"/>
      </w:pPr>
      <w:rPr>
        <w:rFonts w:ascii="Courier New" w:hAnsi="Courier New" w:cs="Courier New" w:hint="default"/>
      </w:rPr>
    </w:lvl>
    <w:lvl w:ilvl="2" w:tplc="CF2EA77A" w:tentative="1">
      <w:start w:val="1"/>
      <w:numFmt w:val="bullet"/>
      <w:lvlText w:val=""/>
      <w:lvlJc w:val="left"/>
      <w:pPr>
        <w:ind w:left="2866" w:hanging="360"/>
      </w:pPr>
      <w:rPr>
        <w:rFonts w:ascii="Wingdings" w:hAnsi="Wingdings" w:hint="default"/>
      </w:rPr>
    </w:lvl>
    <w:lvl w:ilvl="3" w:tplc="69D68CB8" w:tentative="1">
      <w:start w:val="1"/>
      <w:numFmt w:val="bullet"/>
      <w:lvlText w:val=""/>
      <w:lvlJc w:val="left"/>
      <w:pPr>
        <w:ind w:left="3586" w:hanging="360"/>
      </w:pPr>
      <w:rPr>
        <w:rFonts w:ascii="Symbol" w:hAnsi="Symbol" w:hint="default"/>
      </w:rPr>
    </w:lvl>
    <w:lvl w:ilvl="4" w:tplc="0030A106" w:tentative="1">
      <w:start w:val="1"/>
      <w:numFmt w:val="bullet"/>
      <w:lvlText w:val="o"/>
      <w:lvlJc w:val="left"/>
      <w:pPr>
        <w:ind w:left="4306" w:hanging="360"/>
      </w:pPr>
      <w:rPr>
        <w:rFonts w:ascii="Courier New" w:hAnsi="Courier New" w:cs="Courier New" w:hint="default"/>
      </w:rPr>
    </w:lvl>
    <w:lvl w:ilvl="5" w:tplc="FCA615C8" w:tentative="1">
      <w:start w:val="1"/>
      <w:numFmt w:val="bullet"/>
      <w:lvlText w:val=""/>
      <w:lvlJc w:val="left"/>
      <w:pPr>
        <w:ind w:left="5026" w:hanging="360"/>
      </w:pPr>
      <w:rPr>
        <w:rFonts w:ascii="Wingdings" w:hAnsi="Wingdings" w:hint="default"/>
      </w:rPr>
    </w:lvl>
    <w:lvl w:ilvl="6" w:tplc="0A28140C" w:tentative="1">
      <w:start w:val="1"/>
      <w:numFmt w:val="bullet"/>
      <w:lvlText w:val=""/>
      <w:lvlJc w:val="left"/>
      <w:pPr>
        <w:ind w:left="5746" w:hanging="360"/>
      </w:pPr>
      <w:rPr>
        <w:rFonts w:ascii="Symbol" w:hAnsi="Symbol" w:hint="default"/>
      </w:rPr>
    </w:lvl>
    <w:lvl w:ilvl="7" w:tplc="8CC02CCE" w:tentative="1">
      <w:start w:val="1"/>
      <w:numFmt w:val="bullet"/>
      <w:lvlText w:val="o"/>
      <w:lvlJc w:val="left"/>
      <w:pPr>
        <w:ind w:left="6466" w:hanging="360"/>
      </w:pPr>
      <w:rPr>
        <w:rFonts w:ascii="Courier New" w:hAnsi="Courier New" w:cs="Courier New" w:hint="default"/>
      </w:rPr>
    </w:lvl>
    <w:lvl w:ilvl="8" w:tplc="6AD615FA" w:tentative="1">
      <w:start w:val="1"/>
      <w:numFmt w:val="bullet"/>
      <w:lvlText w:val=""/>
      <w:lvlJc w:val="left"/>
      <w:pPr>
        <w:ind w:left="7186" w:hanging="360"/>
      </w:pPr>
      <w:rPr>
        <w:rFonts w:ascii="Wingdings" w:hAnsi="Wingdings" w:hint="default"/>
      </w:rPr>
    </w:lvl>
  </w:abstractNum>
  <w:abstractNum w:abstractNumId="7">
    <w:nsid w:val="15551AEB"/>
    <w:multiLevelType w:val="hybridMultilevel"/>
    <w:tmpl w:val="886E4FBC"/>
    <w:lvl w:ilvl="0" w:tplc="8A4061B0">
      <w:start w:val="2"/>
      <w:numFmt w:val="bullet"/>
      <w:lvlText w:val="-"/>
      <w:lvlJc w:val="left"/>
      <w:pPr>
        <w:ind w:left="720" w:hanging="360"/>
      </w:pPr>
      <w:rPr>
        <w:rFonts w:ascii="Arial" w:eastAsia="Times New Roman" w:hAnsi="Arial" w:cs="Arial" w:hint="default"/>
        <w:color w:val="auto"/>
      </w:rPr>
    </w:lvl>
    <w:lvl w:ilvl="1" w:tplc="28E67802" w:tentative="1">
      <w:start w:val="1"/>
      <w:numFmt w:val="bullet"/>
      <w:lvlText w:val="o"/>
      <w:lvlJc w:val="left"/>
      <w:pPr>
        <w:ind w:left="1440" w:hanging="360"/>
      </w:pPr>
      <w:rPr>
        <w:rFonts w:ascii="Courier New" w:hAnsi="Courier New" w:cs="Courier New" w:hint="default"/>
      </w:rPr>
    </w:lvl>
    <w:lvl w:ilvl="2" w:tplc="4F20D5F4" w:tentative="1">
      <w:start w:val="1"/>
      <w:numFmt w:val="bullet"/>
      <w:lvlText w:val=""/>
      <w:lvlJc w:val="left"/>
      <w:pPr>
        <w:ind w:left="2160" w:hanging="360"/>
      </w:pPr>
      <w:rPr>
        <w:rFonts w:ascii="Wingdings" w:hAnsi="Wingdings" w:hint="default"/>
      </w:rPr>
    </w:lvl>
    <w:lvl w:ilvl="3" w:tplc="78803724" w:tentative="1">
      <w:start w:val="1"/>
      <w:numFmt w:val="bullet"/>
      <w:lvlText w:val=""/>
      <w:lvlJc w:val="left"/>
      <w:pPr>
        <w:ind w:left="2880" w:hanging="360"/>
      </w:pPr>
      <w:rPr>
        <w:rFonts w:ascii="Symbol" w:hAnsi="Symbol" w:hint="default"/>
      </w:rPr>
    </w:lvl>
    <w:lvl w:ilvl="4" w:tplc="B75E25DE" w:tentative="1">
      <w:start w:val="1"/>
      <w:numFmt w:val="bullet"/>
      <w:lvlText w:val="o"/>
      <w:lvlJc w:val="left"/>
      <w:pPr>
        <w:ind w:left="3600" w:hanging="360"/>
      </w:pPr>
      <w:rPr>
        <w:rFonts w:ascii="Courier New" w:hAnsi="Courier New" w:cs="Courier New" w:hint="default"/>
      </w:rPr>
    </w:lvl>
    <w:lvl w:ilvl="5" w:tplc="052A79A0" w:tentative="1">
      <w:start w:val="1"/>
      <w:numFmt w:val="bullet"/>
      <w:lvlText w:val=""/>
      <w:lvlJc w:val="left"/>
      <w:pPr>
        <w:ind w:left="4320" w:hanging="360"/>
      </w:pPr>
      <w:rPr>
        <w:rFonts w:ascii="Wingdings" w:hAnsi="Wingdings" w:hint="default"/>
      </w:rPr>
    </w:lvl>
    <w:lvl w:ilvl="6" w:tplc="5A4A63FE" w:tentative="1">
      <w:start w:val="1"/>
      <w:numFmt w:val="bullet"/>
      <w:lvlText w:val=""/>
      <w:lvlJc w:val="left"/>
      <w:pPr>
        <w:ind w:left="5040" w:hanging="360"/>
      </w:pPr>
      <w:rPr>
        <w:rFonts w:ascii="Symbol" w:hAnsi="Symbol" w:hint="default"/>
      </w:rPr>
    </w:lvl>
    <w:lvl w:ilvl="7" w:tplc="7E38A462" w:tentative="1">
      <w:start w:val="1"/>
      <w:numFmt w:val="bullet"/>
      <w:lvlText w:val="o"/>
      <w:lvlJc w:val="left"/>
      <w:pPr>
        <w:ind w:left="5760" w:hanging="360"/>
      </w:pPr>
      <w:rPr>
        <w:rFonts w:ascii="Courier New" w:hAnsi="Courier New" w:cs="Courier New" w:hint="default"/>
      </w:rPr>
    </w:lvl>
    <w:lvl w:ilvl="8" w:tplc="F266DD90" w:tentative="1">
      <w:start w:val="1"/>
      <w:numFmt w:val="bullet"/>
      <w:lvlText w:val=""/>
      <w:lvlJc w:val="left"/>
      <w:pPr>
        <w:ind w:left="6480" w:hanging="360"/>
      </w:pPr>
      <w:rPr>
        <w:rFonts w:ascii="Wingdings" w:hAnsi="Wingdings" w:hint="default"/>
      </w:rPr>
    </w:lvl>
  </w:abstractNum>
  <w:abstractNum w:abstractNumId="8">
    <w:nsid w:val="1A0C64FF"/>
    <w:multiLevelType w:val="hybridMultilevel"/>
    <w:tmpl w:val="B0286182"/>
    <w:lvl w:ilvl="0" w:tplc="DFB8140E">
      <w:start w:val="1"/>
      <w:numFmt w:val="bullet"/>
      <w:lvlText w:val=""/>
      <w:lvlJc w:val="left"/>
      <w:pPr>
        <w:tabs>
          <w:tab w:val="num" w:pos="1503"/>
        </w:tabs>
        <w:ind w:left="1503" w:hanging="783"/>
      </w:pPr>
      <w:rPr>
        <w:rFonts w:ascii="Symbol" w:hAnsi="Symbol" w:hint="default"/>
      </w:rPr>
    </w:lvl>
    <w:lvl w:ilvl="1" w:tplc="A71C5E50" w:tentative="1">
      <w:start w:val="1"/>
      <w:numFmt w:val="bullet"/>
      <w:lvlText w:val="o"/>
      <w:lvlJc w:val="left"/>
      <w:pPr>
        <w:tabs>
          <w:tab w:val="num" w:pos="1440"/>
        </w:tabs>
        <w:ind w:left="1440" w:hanging="360"/>
      </w:pPr>
      <w:rPr>
        <w:rFonts w:ascii="Courier New" w:hAnsi="Courier New" w:cs="Courier New" w:hint="default"/>
      </w:rPr>
    </w:lvl>
    <w:lvl w:ilvl="2" w:tplc="9D30ABCE" w:tentative="1">
      <w:start w:val="1"/>
      <w:numFmt w:val="bullet"/>
      <w:lvlText w:val=""/>
      <w:lvlJc w:val="left"/>
      <w:pPr>
        <w:tabs>
          <w:tab w:val="num" w:pos="2160"/>
        </w:tabs>
        <w:ind w:left="2160" w:hanging="360"/>
      </w:pPr>
      <w:rPr>
        <w:rFonts w:ascii="Wingdings" w:hAnsi="Wingdings" w:hint="default"/>
      </w:rPr>
    </w:lvl>
    <w:lvl w:ilvl="3" w:tplc="8398E484" w:tentative="1">
      <w:start w:val="1"/>
      <w:numFmt w:val="bullet"/>
      <w:lvlText w:val=""/>
      <w:lvlJc w:val="left"/>
      <w:pPr>
        <w:tabs>
          <w:tab w:val="num" w:pos="2880"/>
        </w:tabs>
        <w:ind w:left="2880" w:hanging="360"/>
      </w:pPr>
      <w:rPr>
        <w:rFonts w:ascii="Symbol" w:hAnsi="Symbol" w:hint="default"/>
      </w:rPr>
    </w:lvl>
    <w:lvl w:ilvl="4" w:tplc="3698B8CA" w:tentative="1">
      <w:start w:val="1"/>
      <w:numFmt w:val="bullet"/>
      <w:lvlText w:val="o"/>
      <w:lvlJc w:val="left"/>
      <w:pPr>
        <w:tabs>
          <w:tab w:val="num" w:pos="3600"/>
        </w:tabs>
        <w:ind w:left="3600" w:hanging="360"/>
      </w:pPr>
      <w:rPr>
        <w:rFonts w:ascii="Courier New" w:hAnsi="Courier New" w:cs="Courier New" w:hint="default"/>
      </w:rPr>
    </w:lvl>
    <w:lvl w:ilvl="5" w:tplc="CF7C672C" w:tentative="1">
      <w:start w:val="1"/>
      <w:numFmt w:val="bullet"/>
      <w:lvlText w:val=""/>
      <w:lvlJc w:val="left"/>
      <w:pPr>
        <w:tabs>
          <w:tab w:val="num" w:pos="4320"/>
        </w:tabs>
        <w:ind w:left="4320" w:hanging="360"/>
      </w:pPr>
      <w:rPr>
        <w:rFonts w:ascii="Wingdings" w:hAnsi="Wingdings" w:hint="default"/>
      </w:rPr>
    </w:lvl>
    <w:lvl w:ilvl="6" w:tplc="7C683B1A" w:tentative="1">
      <w:start w:val="1"/>
      <w:numFmt w:val="bullet"/>
      <w:lvlText w:val=""/>
      <w:lvlJc w:val="left"/>
      <w:pPr>
        <w:tabs>
          <w:tab w:val="num" w:pos="5040"/>
        </w:tabs>
        <w:ind w:left="5040" w:hanging="360"/>
      </w:pPr>
      <w:rPr>
        <w:rFonts w:ascii="Symbol" w:hAnsi="Symbol" w:hint="default"/>
      </w:rPr>
    </w:lvl>
    <w:lvl w:ilvl="7" w:tplc="CC127794" w:tentative="1">
      <w:start w:val="1"/>
      <w:numFmt w:val="bullet"/>
      <w:lvlText w:val="o"/>
      <w:lvlJc w:val="left"/>
      <w:pPr>
        <w:tabs>
          <w:tab w:val="num" w:pos="5760"/>
        </w:tabs>
        <w:ind w:left="5760" w:hanging="360"/>
      </w:pPr>
      <w:rPr>
        <w:rFonts w:ascii="Courier New" w:hAnsi="Courier New" w:cs="Courier New" w:hint="default"/>
      </w:rPr>
    </w:lvl>
    <w:lvl w:ilvl="8" w:tplc="FD2E956C" w:tentative="1">
      <w:start w:val="1"/>
      <w:numFmt w:val="bullet"/>
      <w:lvlText w:val=""/>
      <w:lvlJc w:val="left"/>
      <w:pPr>
        <w:tabs>
          <w:tab w:val="num" w:pos="6480"/>
        </w:tabs>
        <w:ind w:left="6480" w:hanging="360"/>
      </w:pPr>
      <w:rPr>
        <w:rFonts w:ascii="Wingdings" w:hAnsi="Wingdings" w:hint="default"/>
      </w:rPr>
    </w:lvl>
  </w:abstractNum>
  <w:abstractNum w:abstractNumId="9">
    <w:nsid w:val="25A25F2A"/>
    <w:multiLevelType w:val="hybridMultilevel"/>
    <w:tmpl w:val="C4EC3720"/>
    <w:lvl w:ilvl="0" w:tplc="013211BA">
      <w:numFmt w:val="bullet"/>
      <w:lvlText w:val="-"/>
      <w:lvlJc w:val="left"/>
      <w:pPr>
        <w:tabs>
          <w:tab w:val="num" w:pos="786"/>
        </w:tabs>
        <w:ind w:left="786" w:hanging="360"/>
      </w:pPr>
      <w:rPr>
        <w:rFonts w:ascii="Times New Roman" w:eastAsia="Times New Roman" w:hAnsi="Times New Roman" w:cs="Times New Roman" w:hint="default"/>
      </w:rPr>
    </w:lvl>
    <w:lvl w:ilvl="1" w:tplc="8B9C6382">
      <w:start w:val="1"/>
      <w:numFmt w:val="decimal"/>
      <w:lvlText w:val="%2."/>
      <w:lvlJc w:val="left"/>
      <w:pPr>
        <w:tabs>
          <w:tab w:val="num" w:pos="1440"/>
        </w:tabs>
        <w:ind w:left="1440" w:hanging="360"/>
      </w:pPr>
      <w:rPr>
        <w:rFonts w:hint="default"/>
      </w:rPr>
    </w:lvl>
    <w:lvl w:ilvl="2" w:tplc="F654823C" w:tentative="1">
      <w:start w:val="1"/>
      <w:numFmt w:val="bullet"/>
      <w:lvlText w:val=""/>
      <w:lvlJc w:val="left"/>
      <w:pPr>
        <w:tabs>
          <w:tab w:val="num" w:pos="2160"/>
        </w:tabs>
        <w:ind w:left="2160" w:hanging="360"/>
      </w:pPr>
      <w:rPr>
        <w:rFonts w:ascii="Wingdings" w:hAnsi="Wingdings" w:hint="default"/>
      </w:rPr>
    </w:lvl>
    <w:lvl w:ilvl="3" w:tplc="A2088844" w:tentative="1">
      <w:start w:val="1"/>
      <w:numFmt w:val="bullet"/>
      <w:lvlText w:val=""/>
      <w:lvlJc w:val="left"/>
      <w:pPr>
        <w:tabs>
          <w:tab w:val="num" w:pos="2880"/>
        </w:tabs>
        <w:ind w:left="2880" w:hanging="360"/>
      </w:pPr>
      <w:rPr>
        <w:rFonts w:ascii="Symbol" w:hAnsi="Symbol" w:hint="default"/>
      </w:rPr>
    </w:lvl>
    <w:lvl w:ilvl="4" w:tplc="40F68ACE" w:tentative="1">
      <w:start w:val="1"/>
      <w:numFmt w:val="bullet"/>
      <w:lvlText w:val="o"/>
      <w:lvlJc w:val="left"/>
      <w:pPr>
        <w:tabs>
          <w:tab w:val="num" w:pos="3600"/>
        </w:tabs>
        <w:ind w:left="3600" w:hanging="360"/>
      </w:pPr>
      <w:rPr>
        <w:rFonts w:ascii="Courier New" w:hAnsi="Courier New" w:cs="Courier New" w:hint="default"/>
      </w:rPr>
    </w:lvl>
    <w:lvl w:ilvl="5" w:tplc="7A0481C2" w:tentative="1">
      <w:start w:val="1"/>
      <w:numFmt w:val="bullet"/>
      <w:lvlText w:val=""/>
      <w:lvlJc w:val="left"/>
      <w:pPr>
        <w:tabs>
          <w:tab w:val="num" w:pos="4320"/>
        </w:tabs>
        <w:ind w:left="4320" w:hanging="360"/>
      </w:pPr>
      <w:rPr>
        <w:rFonts w:ascii="Wingdings" w:hAnsi="Wingdings" w:hint="default"/>
      </w:rPr>
    </w:lvl>
    <w:lvl w:ilvl="6" w:tplc="4FFE3CAE" w:tentative="1">
      <w:start w:val="1"/>
      <w:numFmt w:val="bullet"/>
      <w:lvlText w:val=""/>
      <w:lvlJc w:val="left"/>
      <w:pPr>
        <w:tabs>
          <w:tab w:val="num" w:pos="5040"/>
        </w:tabs>
        <w:ind w:left="5040" w:hanging="360"/>
      </w:pPr>
      <w:rPr>
        <w:rFonts w:ascii="Symbol" w:hAnsi="Symbol" w:hint="default"/>
      </w:rPr>
    </w:lvl>
    <w:lvl w:ilvl="7" w:tplc="5BE82BEA" w:tentative="1">
      <w:start w:val="1"/>
      <w:numFmt w:val="bullet"/>
      <w:lvlText w:val="o"/>
      <w:lvlJc w:val="left"/>
      <w:pPr>
        <w:tabs>
          <w:tab w:val="num" w:pos="5760"/>
        </w:tabs>
        <w:ind w:left="5760" w:hanging="360"/>
      </w:pPr>
      <w:rPr>
        <w:rFonts w:ascii="Courier New" w:hAnsi="Courier New" w:cs="Courier New" w:hint="default"/>
      </w:rPr>
    </w:lvl>
    <w:lvl w:ilvl="8" w:tplc="1F0EE34E" w:tentative="1">
      <w:start w:val="1"/>
      <w:numFmt w:val="bullet"/>
      <w:lvlText w:val=""/>
      <w:lvlJc w:val="left"/>
      <w:pPr>
        <w:tabs>
          <w:tab w:val="num" w:pos="6480"/>
        </w:tabs>
        <w:ind w:left="6480" w:hanging="360"/>
      </w:pPr>
      <w:rPr>
        <w:rFonts w:ascii="Wingdings" w:hAnsi="Wingdings" w:hint="default"/>
      </w:rPr>
    </w:lvl>
  </w:abstractNum>
  <w:abstractNum w:abstractNumId="10">
    <w:nsid w:val="282E2EF3"/>
    <w:multiLevelType w:val="hybridMultilevel"/>
    <w:tmpl w:val="BD1EB1D4"/>
    <w:lvl w:ilvl="0" w:tplc="8ED62344">
      <w:start w:val="1"/>
      <w:numFmt w:val="bullet"/>
      <w:lvlText w:val=""/>
      <w:lvlJc w:val="left"/>
      <w:pPr>
        <w:ind w:left="720" w:hanging="360"/>
      </w:pPr>
      <w:rPr>
        <w:rFonts w:ascii="Symbol" w:hAnsi="Symbol" w:hint="default"/>
      </w:rPr>
    </w:lvl>
    <w:lvl w:ilvl="1" w:tplc="57889200">
      <w:start w:val="1"/>
      <w:numFmt w:val="bullet"/>
      <w:lvlText w:val="–"/>
      <w:lvlJc w:val="left"/>
      <w:pPr>
        <w:ind w:left="1440" w:hanging="360"/>
      </w:pPr>
      <w:rPr>
        <w:rFonts w:ascii="Times New Roman" w:hAnsi="Times New Roman" w:hint="default"/>
      </w:rPr>
    </w:lvl>
    <w:lvl w:ilvl="2" w:tplc="A6884C86" w:tentative="1">
      <w:start w:val="1"/>
      <w:numFmt w:val="bullet"/>
      <w:lvlText w:val=""/>
      <w:lvlJc w:val="left"/>
      <w:pPr>
        <w:ind w:left="2160" w:hanging="360"/>
      </w:pPr>
      <w:rPr>
        <w:rFonts w:ascii="Wingdings" w:hAnsi="Wingdings" w:hint="default"/>
      </w:rPr>
    </w:lvl>
    <w:lvl w:ilvl="3" w:tplc="21EA8BB6" w:tentative="1">
      <w:start w:val="1"/>
      <w:numFmt w:val="bullet"/>
      <w:lvlText w:val=""/>
      <w:lvlJc w:val="left"/>
      <w:pPr>
        <w:ind w:left="2880" w:hanging="360"/>
      </w:pPr>
      <w:rPr>
        <w:rFonts w:ascii="Symbol" w:hAnsi="Symbol" w:hint="default"/>
      </w:rPr>
    </w:lvl>
    <w:lvl w:ilvl="4" w:tplc="306C256C" w:tentative="1">
      <w:start w:val="1"/>
      <w:numFmt w:val="bullet"/>
      <w:lvlText w:val="o"/>
      <w:lvlJc w:val="left"/>
      <w:pPr>
        <w:ind w:left="3600" w:hanging="360"/>
      </w:pPr>
      <w:rPr>
        <w:rFonts w:ascii="Courier New" w:hAnsi="Courier New" w:cs="Courier New" w:hint="default"/>
      </w:rPr>
    </w:lvl>
    <w:lvl w:ilvl="5" w:tplc="EC0E5D5E" w:tentative="1">
      <w:start w:val="1"/>
      <w:numFmt w:val="bullet"/>
      <w:lvlText w:val=""/>
      <w:lvlJc w:val="left"/>
      <w:pPr>
        <w:ind w:left="4320" w:hanging="360"/>
      </w:pPr>
      <w:rPr>
        <w:rFonts w:ascii="Wingdings" w:hAnsi="Wingdings" w:hint="default"/>
      </w:rPr>
    </w:lvl>
    <w:lvl w:ilvl="6" w:tplc="4E928FF0" w:tentative="1">
      <w:start w:val="1"/>
      <w:numFmt w:val="bullet"/>
      <w:lvlText w:val=""/>
      <w:lvlJc w:val="left"/>
      <w:pPr>
        <w:ind w:left="5040" w:hanging="360"/>
      </w:pPr>
      <w:rPr>
        <w:rFonts w:ascii="Symbol" w:hAnsi="Symbol" w:hint="default"/>
      </w:rPr>
    </w:lvl>
    <w:lvl w:ilvl="7" w:tplc="7C88CFF8" w:tentative="1">
      <w:start w:val="1"/>
      <w:numFmt w:val="bullet"/>
      <w:lvlText w:val="o"/>
      <w:lvlJc w:val="left"/>
      <w:pPr>
        <w:ind w:left="5760" w:hanging="360"/>
      </w:pPr>
      <w:rPr>
        <w:rFonts w:ascii="Courier New" w:hAnsi="Courier New" w:cs="Courier New" w:hint="default"/>
      </w:rPr>
    </w:lvl>
    <w:lvl w:ilvl="8" w:tplc="090696D0" w:tentative="1">
      <w:start w:val="1"/>
      <w:numFmt w:val="bullet"/>
      <w:lvlText w:val=""/>
      <w:lvlJc w:val="left"/>
      <w:pPr>
        <w:ind w:left="6480" w:hanging="360"/>
      </w:pPr>
      <w:rPr>
        <w:rFonts w:ascii="Wingdings" w:hAnsi="Wingdings" w:hint="default"/>
      </w:rPr>
    </w:lvl>
  </w:abstractNum>
  <w:abstractNum w:abstractNumId="11">
    <w:nsid w:val="28673B00"/>
    <w:multiLevelType w:val="hybridMultilevel"/>
    <w:tmpl w:val="7AAED0FA"/>
    <w:lvl w:ilvl="0" w:tplc="C3CE3394">
      <w:start w:val="1"/>
      <w:numFmt w:val="decimal"/>
      <w:lvlText w:val="%1."/>
      <w:lvlJc w:val="left"/>
      <w:pPr>
        <w:tabs>
          <w:tab w:val="num" w:pos="717"/>
        </w:tabs>
        <w:ind w:left="717" w:hanging="360"/>
      </w:pPr>
      <w:rPr>
        <w:rFonts w:hint="default"/>
      </w:rPr>
    </w:lvl>
    <w:lvl w:ilvl="1" w:tplc="1BD40460" w:tentative="1">
      <w:start w:val="1"/>
      <w:numFmt w:val="lowerLetter"/>
      <w:lvlText w:val="%2."/>
      <w:lvlJc w:val="left"/>
      <w:pPr>
        <w:tabs>
          <w:tab w:val="num" w:pos="1437"/>
        </w:tabs>
        <w:ind w:left="1437" w:hanging="360"/>
      </w:pPr>
    </w:lvl>
    <w:lvl w:ilvl="2" w:tplc="1F5C81FA" w:tentative="1">
      <w:start w:val="1"/>
      <w:numFmt w:val="lowerRoman"/>
      <w:lvlText w:val="%3."/>
      <w:lvlJc w:val="right"/>
      <w:pPr>
        <w:tabs>
          <w:tab w:val="num" w:pos="2157"/>
        </w:tabs>
        <w:ind w:left="2157" w:hanging="180"/>
      </w:pPr>
    </w:lvl>
    <w:lvl w:ilvl="3" w:tplc="F6BA014C" w:tentative="1">
      <w:start w:val="1"/>
      <w:numFmt w:val="decimal"/>
      <w:lvlText w:val="%4."/>
      <w:lvlJc w:val="left"/>
      <w:pPr>
        <w:tabs>
          <w:tab w:val="num" w:pos="2877"/>
        </w:tabs>
        <w:ind w:left="2877" w:hanging="360"/>
      </w:pPr>
    </w:lvl>
    <w:lvl w:ilvl="4" w:tplc="12BAAA64" w:tentative="1">
      <w:start w:val="1"/>
      <w:numFmt w:val="lowerLetter"/>
      <w:lvlText w:val="%5."/>
      <w:lvlJc w:val="left"/>
      <w:pPr>
        <w:tabs>
          <w:tab w:val="num" w:pos="3597"/>
        </w:tabs>
        <w:ind w:left="3597" w:hanging="360"/>
      </w:pPr>
    </w:lvl>
    <w:lvl w:ilvl="5" w:tplc="63DA352C" w:tentative="1">
      <w:start w:val="1"/>
      <w:numFmt w:val="lowerRoman"/>
      <w:lvlText w:val="%6."/>
      <w:lvlJc w:val="right"/>
      <w:pPr>
        <w:tabs>
          <w:tab w:val="num" w:pos="4317"/>
        </w:tabs>
        <w:ind w:left="4317" w:hanging="180"/>
      </w:pPr>
    </w:lvl>
    <w:lvl w:ilvl="6" w:tplc="574686A8" w:tentative="1">
      <w:start w:val="1"/>
      <w:numFmt w:val="decimal"/>
      <w:lvlText w:val="%7."/>
      <w:lvlJc w:val="left"/>
      <w:pPr>
        <w:tabs>
          <w:tab w:val="num" w:pos="5037"/>
        </w:tabs>
        <w:ind w:left="5037" w:hanging="360"/>
      </w:pPr>
    </w:lvl>
    <w:lvl w:ilvl="7" w:tplc="43440F1A" w:tentative="1">
      <w:start w:val="1"/>
      <w:numFmt w:val="lowerLetter"/>
      <w:lvlText w:val="%8."/>
      <w:lvlJc w:val="left"/>
      <w:pPr>
        <w:tabs>
          <w:tab w:val="num" w:pos="5757"/>
        </w:tabs>
        <w:ind w:left="5757" w:hanging="360"/>
      </w:pPr>
    </w:lvl>
    <w:lvl w:ilvl="8" w:tplc="A740D650" w:tentative="1">
      <w:start w:val="1"/>
      <w:numFmt w:val="lowerRoman"/>
      <w:lvlText w:val="%9."/>
      <w:lvlJc w:val="right"/>
      <w:pPr>
        <w:tabs>
          <w:tab w:val="num" w:pos="6477"/>
        </w:tabs>
        <w:ind w:left="6477" w:hanging="180"/>
      </w:pPr>
    </w:lvl>
  </w:abstractNum>
  <w:abstractNum w:abstractNumId="12">
    <w:nsid w:val="2C197B36"/>
    <w:multiLevelType w:val="hybridMultilevel"/>
    <w:tmpl w:val="52B20BEC"/>
    <w:lvl w:ilvl="0" w:tplc="8AAEAD0C">
      <w:start w:val="1"/>
      <w:numFmt w:val="bullet"/>
      <w:lvlText w:val=""/>
      <w:lvlJc w:val="left"/>
      <w:pPr>
        <w:tabs>
          <w:tab w:val="num" w:pos="1503"/>
        </w:tabs>
        <w:ind w:left="1503" w:hanging="783"/>
      </w:pPr>
      <w:rPr>
        <w:rFonts w:ascii="Symbol" w:hAnsi="Symbol" w:hint="default"/>
      </w:rPr>
    </w:lvl>
    <w:lvl w:ilvl="1" w:tplc="2BC0B07E" w:tentative="1">
      <w:start w:val="1"/>
      <w:numFmt w:val="bullet"/>
      <w:lvlText w:val="o"/>
      <w:lvlJc w:val="left"/>
      <w:pPr>
        <w:tabs>
          <w:tab w:val="num" w:pos="1440"/>
        </w:tabs>
        <w:ind w:left="1440" w:hanging="360"/>
      </w:pPr>
      <w:rPr>
        <w:rFonts w:ascii="Courier New" w:hAnsi="Courier New" w:cs="Courier New" w:hint="default"/>
      </w:rPr>
    </w:lvl>
    <w:lvl w:ilvl="2" w:tplc="3D5A343C" w:tentative="1">
      <w:start w:val="1"/>
      <w:numFmt w:val="bullet"/>
      <w:lvlText w:val=""/>
      <w:lvlJc w:val="left"/>
      <w:pPr>
        <w:tabs>
          <w:tab w:val="num" w:pos="2160"/>
        </w:tabs>
        <w:ind w:left="2160" w:hanging="360"/>
      </w:pPr>
      <w:rPr>
        <w:rFonts w:ascii="Wingdings" w:hAnsi="Wingdings" w:hint="default"/>
      </w:rPr>
    </w:lvl>
    <w:lvl w:ilvl="3" w:tplc="42E49E56" w:tentative="1">
      <w:start w:val="1"/>
      <w:numFmt w:val="bullet"/>
      <w:lvlText w:val=""/>
      <w:lvlJc w:val="left"/>
      <w:pPr>
        <w:tabs>
          <w:tab w:val="num" w:pos="2880"/>
        </w:tabs>
        <w:ind w:left="2880" w:hanging="360"/>
      </w:pPr>
      <w:rPr>
        <w:rFonts w:ascii="Symbol" w:hAnsi="Symbol" w:hint="default"/>
      </w:rPr>
    </w:lvl>
    <w:lvl w:ilvl="4" w:tplc="D15E8FF0" w:tentative="1">
      <w:start w:val="1"/>
      <w:numFmt w:val="bullet"/>
      <w:lvlText w:val="o"/>
      <w:lvlJc w:val="left"/>
      <w:pPr>
        <w:tabs>
          <w:tab w:val="num" w:pos="3600"/>
        </w:tabs>
        <w:ind w:left="3600" w:hanging="360"/>
      </w:pPr>
      <w:rPr>
        <w:rFonts w:ascii="Courier New" w:hAnsi="Courier New" w:cs="Courier New" w:hint="default"/>
      </w:rPr>
    </w:lvl>
    <w:lvl w:ilvl="5" w:tplc="850209C4" w:tentative="1">
      <w:start w:val="1"/>
      <w:numFmt w:val="bullet"/>
      <w:lvlText w:val=""/>
      <w:lvlJc w:val="left"/>
      <w:pPr>
        <w:tabs>
          <w:tab w:val="num" w:pos="4320"/>
        </w:tabs>
        <w:ind w:left="4320" w:hanging="360"/>
      </w:pPr>
      <w:rPr>
        <w:rFonts w:ascii="Wingdings" w:hAnsi="Wingdings" w:hint="default"/>
      </w:rPr>
    </w:lvl>
    <w:lvl w:ilvl="6" w:tplc="001EC772" w:tentative="1">
      <w:start w:val="1"/>
      <w:numFmt w:val="bullet"/>
      <w:lvlText w:val=""/>
      <w:lvlJc w:val="left"/>
      <w:pPr>
        <w:tabs>
          <w:tab w:val="num" w:pos="5040"/>
        </w:tabs>
        <w:ind w:left="5040" w:hanging="360"/>
      </w:pPr>
      <w:rPr>
        <w:rFonts w:ascii="Symbol" w:hAnsi="Symbol" w:hint="default"/>
      </w:rPr>
    </w:lvl>
    <w:lvl w:ilvl="7" w:tplc="1D303DE6" w:tentative="1">
      <w:start w:val="1"/>
      <w:numFmt w:val="bullet"/>
      <w:lvlText w:val="o"/>
      <w:lvlJc w:val="left"/>
      <w:pPr>
        <w:tabs>
          <w:tab w:val="num" w:pos="5760"/>
        </w:tabs>
        <w:ind w:left="5760" w:hanging="360"/>
      </w:pPr>
      <w:rPr>
        <w:rFonts w:ascii="Courier New" w:hAnsi="Courier New" w:cs="Courier New" w:hint="default"/>
      </w:rPr>
    </w:lvl>
    <w:lvl w:ilvl="8" w:tplc="F1029358" w:tentative="1">
      <w:start w:val="1"/>
      <w:numFmt w:val="bullet"/>
      <w:lvlText w:val=""/>
      <w:lvlJc w:val="left"/>
      <w:pPr>
        <w:tabs>
          <w:tab w:val="num" w:pos="6480"/>
        </w:tabs>
        <w:ind w:left="6480" w:hanging="360"/>
      </w:pPr>
      <w:rPr>
        <w:rFonts w:ascii="Wingdings" w:hAnsi="Wingdings" w:hint="default"/>
      </w:rPr>
    </w:lvl>
  </w:abstractNum>
  <w:abstractNum w:abstractNumId="13">
    <w:nsid w:val="2EAD603A"/>
    <w:multiLevelType w:val="hybridMultilevel"/>
    <w:tmpl w:val="CCC89CCA"/>
    <w:lvl w:ilvl="0" w:tplc="FDF89656">
      <w:start w:val="1"/>
      <w:numFmt w:val="decimal"/>
      <w:lvlText w:val="%1."/>
      <w:lvlJc w:val="left"/>
      <w:pPr>
        <w:ind w:left="720" w:hanging="360"/>
      </w:pPr>
    </w:lvl>
    <w:lvl w:ilvl="1" w:tplc="FABA364E">
      <w:start w:val="1"/>
      <w:numFmt w:val="lowerLetter"/>
      <w:lvlText w:val="%2."/>
      <w:lvlJc w:val="left"/>
      <w:pPr>
        <w:ind w:left="1440" w:hanging="360"/>
      </w:pPr>
    </w:lvl>
    <w:lvl w:ilvl="2" w:tplc="A788A6B4">
      <w:start w:val="1"/>
      <w:numFmt w:val="lowerRoman"/>
      <w:lvlText w:val="%3."/>
      <w:lvlJc w:val="right"/>
      <w:pPr>
        <w:ind w:left="2160" w:hanging="180"/>
      </w:pPr>
    </w:lvl>
    <w:lvl w:ilvl="3" w:tplc="B242437E">
      <w:start w:val="1"/>
      <w:numFmt w:val="decimal"/>
      <w:lvlText w:val="%4."/>
      <w:lvlJc w:val="left"/>
      <w:pPr>
        <w:ind w:left="2880" w:hanging="360"/>
      </w:pPr>
    </w:lvl>
    <w:lvl w:ilvl="4" w:tplc="9EC20708">
      <w:start w:val="1"/>
      <w:numFmt w:val="lowerLetter"/>
      <w:lvlText w:val="%5."/>
      <w:lvlJc w:val="left"/>
      <w:pPr>
        <w:ind w:left="3600" w:hanging="360"/>
      </w:pPr>
    </w:lvl>
    <w:lvl w:ilvl="5" w:tplc="408CAE1A">
      <w:start w:val="1"/>
      <w:numFmt w:val="lowerRoman"/>
      <w:lvlText w:val="%6."/>
      <w:lvlJc w:val="right"/>
      <w:pPr>
        <w:ind w:left="4320" w:hanging="180"/>
      </w:pPr>
    </w:lvl>
    <w:lvl w:ilvl="6" w:tplc="BDD050B4">
      <w:start w:val="1"/>
      <w:numFmt w:val="decimal"/>
      <w:lvlText w:val="%7."/>
      <w:lvlJc w:val="left"/>
      <w:pPr>
        <w:ind w:left="5040" w:hanging="360"/>
      </w:pPr>
    </w:lvl>
    <w:lvl w:ilvl="7" w:tplc="74BE1F38">
      <w:start w:val="1"/>
      <w:numFmt w:val="lowerLetter"/>
      <w:lvlText w:val="%8."/>
      <w:lvlJc w:val="left"/>
      <w:pPr>
        <w:ind w:left="5760" w:hanging="360"/>
      </w:pPr>
    </w:lvl>
    <w:lvl w:ilvl="8" w:tplc="184802AA">
      <w:start w:val="1"/>
      <w:numFmt w:val="lowerRoman"/>
      <w:lvlText w:val="%9."/>
      <w:lvlJc w:val="right"/>
      <w:pPr>
        <w:ind w:left="6480" w:hanging="180"/>
      </w:pPr>
    </w:lvl>
  </w:abstractNum>
  <w:abstractNum w:abstractNumId="14">
    <w:nsid w:val="2F1E5C38"/>
    <w:multiLevelType w:val="hybridMultilevel"/>
    <w:tmpl w:val="414C4F74"/>
    <w:lvl w:ilvl="0" w:tplc="11DA2BE2">
      <w:start w:val="1"/>
      <w:numFmt w:val="lowerLetter"/>
      <w:lvlText w:val="%1)"/>
      <w:lvlJc w:val="left"/>
      <w:pPr>
        <w:ind w:left="720" w:hanging="360"/>
      </w:pPr>
    </w:lvl>
    <w:lvl w:ilvl="1" w:tplc="D62A8AB2">
      <w:start w:val="1"/>
      <w:numFmt w:val="lowerLetter"/>
      <w:lvlText w:val="%2."/>
      <w:lvlJc w:val="left"/>
      <w:pPr>
        <w:ind w:left="1440" w:hanging="360"/>
      </w:pPr>
    </w:lvl>
    <w:lvl w:ilvl="2" w:tplc="61E63700">
      <w:start w:val="1"/>
      <w:numFmt w:val="lowerRoman"/>
      <w:lvlText w:val="%3."/>
      <w:lvlJc w:val="right"/>
      <w:pPr>
        <w:ind w:left="2160" w:hanging="180"/>
      </w:pPr>
    </w:lvl>
    <w:lvl w:ilvl="3" w:tplc="820EC1FE">
      <w:start w:val="1"/>
      <w:numFmt w:val="decimal"/>
      <w:lvlText w:val="%4."/>
      <w:lvlJc w:val="left"/>
      <w:pPr>
        <w:ind w:left="2880" w:hanging="360"/>
      </w:pPr>
    </w:lvl>
    <w:lvl w:ilvl="4" w:tplc="B592326C">
      <w:start w:val="1"/>
      <w:numFmt w:val="lowerLetter"/>
      <w:lvlText w:val="%5."/>
      <w:lvlJc w:val="left"/>
      <w:pPr>
        <w:ind w:left="3600" w:hanging="360"/>
      </w:pPr>
    </w:lvl>
    <w:lvl w:ilvl="5" w:tplc="C0109880">
      <w:start w:val="1"/>
      <w:numFmt w:val="lowerRoman"/>
      <w:lvlText w:val="%6."/>
      <w:lvlJc w:val="right"/>
      <w:pPr>
        <w:ind w:left="4320" w:hanging="180"/>
      </w:pPr>
    </w:lvl>
    <w:lvl w:ilvl="6" w:tplc="F9F82546">
      <w:start w:val="1"/>
      <w:numFmt w:val="decimal"/>
      <w:lvlText w:val="%7."/>
      <w:lvlJc w:val="left"/>
      <w:pPr>
        <w:ind w:left="5040" w:hanging="360"/>
      </w:pPr>
    </w:lvl>
    <w:lvl w:ilvl="7" w:tplc="33383134">
      <w:start w:val="1"/>
      <w:numFmt w:val="lowerLetter"/>
      <w:lvlText w:val="%8."/>
      <w:lvlJc w:val="left"/>
      <w:pPr>
        <w:ind w:left="5760" w:hanging="360"/>
      </w:pPr>
    </w:lvl>
    <w:lvl w:ilvl="8" w:tplc="120CCF88">
      <w:start w:val="1"/>
      <w:numFmt w:val="lowerRoman"/>
      <w:lvlText w:val="%9."/>
      <w:lvlJc w:val="right"/>
      <w:pPr>
        <w:ind w:left="6480" w:hanging="180"/>
      </w:pPr>
    </w:lvl>
  </w:abstractNum>
  <w:abstractNum w:abstractNumId="15">
    <w:nsid w:val="33684DD9"/>
    <w:multiLevelType w:val="hybridMultilevel"/>
    <w:tmpl w:val="98A8F83A"/>
    <w:lvl w:ilvl="0" w:tplc="95462D16">
      <w:numFmt w:val="bullet"/>
      <w:lvlText w:val="–"/>
      <w:lvlJc w:val="left"/>
      <w:pPr>
        <w:ind w:left="1068" w:hanging="360"/>
      </w:pPr>
      <w:rPr>
        <w:rFonts w:ascii="Georgia" w:eastAsia="Times New Roman" w:hAnsi="Georgia" w:cs="Times New Roman" w:hint="default"/>
      </w:rPr>
    </w:lvl>
    <w:lvl w:ilvl="1" w:tplc="EC0E70C8" w:tentative="1">
      <w:start w:val="1"/>
      <w:numFmt w:val="bullet"/>
      <w:lvlText w:val="o"/>
      <w:lvlJc w:val="left"/>
      <w:pPr>
        <w:ind w:left="1788" w:hanging="360"/>
      </w:pPr>
      <w:rPr>
        <w:rFonts w:ascii="Courier New" w:hAnsi="Courier New" w:cs="Courier New" w:hint="default"/>
      </w:rPr>
    </w:lvl>
    <w:lvl w:ilvl="2" w:tplc="30941B2C" w:tentative="1">
      <w:start w:val="1"/>
      <w:numFmt w:val="bullet"/>
      <w:lvlText w:val=""/>
      <w:lvlJc w:val="left"/>
      <w:pPr>
        <w:ind w:left="2508" w:hanging="360"/>
      </w:pPr>
      <w:rPr>
        <w:rFonts w:ascii="Wingdings" w:hAnsi="Wingdings" w:hint="default"/>
      </w:rPr>
    </w:lvl>
    <w:lvl w:ilvl="3" w:tplc="A9582F04" w:tentative="1">
      <w:start w:val="1"/>
      <w:numFmt w:val="bullet"/>
      <w:lvlText w:val=""/>
      <w:lvlJc w:val="left"/>
      <w:pPr>
        <w:ind w:left="3228" w:hanging="360"/>
      </w:pPr>
      <w:rPr>
        <w:rFonts w:ascii="Symbol" w:hAnsi="Symbol" w:hint="default"/>
      </w:rPr>
    </w:lvl>
    <w:lvl w:ilvl="4" w:tplc="0B0C47F2" w:tentative="1">
      <w:start w:val="1"/>
      <w:numFmt w:val="bullet"/>
      <w:lvlText w:val="o"/>
      <w:lvlJc w:val="left"/>
      <w:pPr>
        <w:ind w:left="3948" w:hanging="360"/>
      </w:pPr>
      <w:rPr>
        <w:rFonts w:ascii="Courier New" w:hAnsi="Courier New" w:cs="Courier New" w:hint="default"/>
      </w:rPr>
    </w:lvl>
    <w:lvl w:ilvl="5" w:tplc="A09296EA" w:tentative="1">
      <w:start w:val="1"/>
      <w:numFmt w:val="bullet"/>
      <w:lvlText w:val=""/>
      <w:lvlJc w:val="left"/>
      <w:pPr>
        <w:ind w:left="4668" w:hanging="360"/>
      </w:pPr>
      <w:rPr>
        <w:rFonts w:ascii="Wingdings" w:hAnsi="Wingdings" w:hint="default"/>
      </w:rPr>
    </w:lvl>
    <w:lvl w:ilvl="6" w:tplc="267A8B66" w:tentative="1">
      <w:start w:val="1"/>
      <w:numFmt w:val="bullet"/>
      <w:lvlText w:val=""/>
      <w:lvlJc w:val="left"/>
      <w:pPr>
        <w:ind w:left="5388" w:hanging="360"/>
      </w:pPr>
      <w:rPr>
        <w:rFonts w:ascii="Symbol" w:hAnsi="Symbol" w:hint="default"/>
      </w:rPr>
    </w:lvl>
    <w:lvl w:ilvl="7" w:tplc="2D7411E4" w:tentative="1">
      <w:start w:val="1"/>
      <w:numFmt w:val="bullet"/>
      <w:lvlText w:val="o"/>
      <w:lvlJc w:val="left"/>
      <w:pPr>
        <w:ind w:left="6108" w:hanging="360"/>
      </w:pPr>
      <w:rPr>
        <w:rFonts w:ascii="Courier New" w:hAnsi="Courier New" w:cs="Courier New" w:hint="default"/>
      </w:rPr>
    </w:lvl>
    <w:lvl w:ilvl="8" w:tplc="D7043050" w:tentative="1">
      <w:start w:val="1"/>
      <w:numFmt w:val="bullet"/>
      <w:lvlText w:val=""/>
      <w:lvlJc w:val="left"/>
      <w:pPr>
        <w:ind w:left="6828" w:hanging="360"/>
      </w:pPr>
      <w:rPr>
        <w:rFonts w:ascii="Wingdings" w:hAnsi="Wingdings" w:hint="default"/>
      </w:rPr>
    </w:lvl>
  </w:abstractNum>
  <w:abstractNum w:abstractNumId="16">
    <w:nsid w:val="35400B9E"/>
    <w:multiLevelType w:val="hybridMultilevel"/>
    <w:tmpl w:val="9DD69E7C"/>
    <w:lvl w:ilvl="0" w:tplc="7818C406">
      <w:start w:val="1"/>
      <w:numFmt w:val="decimal"/>
      <w:lvlText w:val="%1."/>
      <w:lvlJc w:val="left"/>
      <w:pPr>
        <w:ind w:left="720" w:hanging="360"/>
      </w:pPr>
    </w:lvl>
    <w:lvl w:ilvl="1" w:tplc="AE72E10E">
      <w:start w:val="1"/>
      <w:numFmt w:val="lowerLetter"/>
      <w:lvlText w:val="%2."/>
      <w:lvlJc w:val="left"/>
      <w:pPr>
        <w:ind w:left="1440" w:hanging="360"/>
      </w:pPr>
    </w:lvl>
    <w:lvl w:ilvl="2" w:tplc="5C20CD12">
      <w:start w:val="1"/>
      <w:numFmt w:val="lowerRoman"/>
      <w:lvlText w:val="%3."/>
      <w:lvlJc w:val="right"/>
      <w:pPr>
        <w:ind w:left="2160" w:hanging="180"/>
      </w:pPr>
    </w:lvl>
    <w:lvl w:ilvl="3" w:tplc="A1A2638C">
      <w:start w:val="1"/>
      <w:numFmt w:val="decimal"/>
      <w:lvlText w:val="%4."/>
      <w:lvlJc w:val="left"/>
      <w:pPr>
        <w:ind w:left="2880" w:hanging="360"/>
      </w:pPr>
    </w:lvl>
    <w:lvl w:ilvl="4" w:tplc="4D263EC6">
      <w:start w:val="1"/>
      <w:numFmt w:val="lowerLetter"/>
      <w:lvlText w:val="%5."/>
      <w:lvlJc w:val="left"/>
      <w:pPr>
        <w:ind w:left="3600" w:hanging="360"/>
      </w:pPr>
    </w:lvl>
    <w:lvl w:ilvl="5" w:tplc="85D6DAB4">
      <w:start w:val="1"/>
      <w:numFmt w:val="lowerRoman"/>
      <w:lvlText w:val="%6."/>
      <w:lvlJc w:val="right"/>
      <w:pPr>
        <w:ind w:left="4320" w:hanging="180"/>
      </w:pPr>
    </w:lvl>
    <w:lvl w:ilvl="6" w:tplc="EE30682E">
      <w:start w:val="1"/>
      <w:numFmt w:val="decimal"/>
      <w:lvlText w:val="%7."/>
      <w:lvlJc w:val="left"/>
      <w:pPr>
        <w:ind w:left="5040" w:hanging="360"/>
      </w:pPr>
    </w:lvl>
    <w:lvl w:ilvl="7" w:tplc="3C90E95C">
      <w:start w:val="1"/>
      <w:numFmt w:val="lowerLetter"/>
      <w:lvlText w:val="%8."/>
      <w:lvlJc w:val="left"/>
      <w:pPr>
        <w:ind w:left="5760" w:hanging="360"/>
      </w:pPr>
    </w:lvl>
    <w:lvl w:ilvl="8" w:tplc="F2368BF2">
      <w:start w:val="1"/>
      <w:numFmt w:val="lowerRoman"/>
      <w:lvlText w:val="%9."/>
      <w:lvlJc w:val="right"/>
      <w:pPr>
        <w:ind w:left="6480" w:hanging="180"/>
      </w:pPr>
    </w:lvl>
  </w:abstractNum>
  <w:abstractNum w:abstractNumId="17">
    <w:nsid w:val="38931C18"/>
    <w:multiLevelType w:val="hybridMultilevel"/>
    <w:tmpl w:val="E14A8CEE"/>
    <w:lvl w:ilvl="0" w:tplc="8868628C">
      <w:start w:val="7"/>
      <w:numFmt w:val="bullet"/>
      <w:lvlText w:val="-"/>
      <w:lvlJc w:val="left"/>
      <w:pPr>
        <w:tabs>
          <w:tab w:val="num" w:pos="360"/>
        </w:tabs>
        <w:ind w:left="360" w:hanging="360"/>
      </w:pPr>
    </w:lvl>
    <w:lvl w:ilvl="1" w:tplc="FE0E1904">
      <w:start w:val="1"/>
      <w:numFmt w:val="bullet"/>
      <w:lvlText w:val="o"/>
      <w:lvlJc w:val="left"/>
      <w:pPr>
        <w:ind w:left="1440" w:hanging="360"/>
      </w:pPr>
      <w:rPr>
        <w:rFonts w:ascii="Courier New" w:hAnsi="Courier New" w:cs="Courier New" w:hint="default"/>
      </w:rPr>
    </w:lvl>
    <w:lvl w:ilvl="2" w:tplc="0250302C">
      <w:start w:val="1"/>
      <w:numFmt w:val="bullet"/>
      <w:lvlText w:val=""/>
      <w:lvlJc w:val="left"/>
      <w:pPr>
        <w:ind w:left="2160" w:hanging="360"/>
      </w:pPr>
      <w:rPr>
        <w:rFonts w:ascii="Wingdings" w:hAnsi="Wingdings" w:hint="default"/>
      </w:rPr>
    </w:lvl>
    <w:lvl w:ilvl="3" w:tplc="5448A128">
      <w:start w:val="1"/>
      <w:numFmt w:val="bullet"/>
      <w:lvlText w:val=""/>
      <w:lvlJc w:val="left"/>
      <w:pPr>
        <w:ind w:left="2880" w:hanging="360"/>
      </w:pPr>
      <w:rPr>
        <w:rFonts w:ascii="Symbol" w:hAnsi="Symbol" w:hint="default"/>
      </w:rPr>
    </w:lvl>
    <w:lvl w:ilvl="4" w:tplc="E7B6BDAE">
      <w:start w:val="1"/>
      <w:numFmt w:val="bullet"/>
      <w:lvlText w:val="o"/>
      <w:lvlJc w:val="left"/>
      <w:pPr>
        <w:ind w:left="3600" w:hanging="360"/>
      </w:pPr>
      <w:rPr>
        <w:rFonts w:ascii="Courier New" w:hAnsi="Courier New" w:cs="Courier New" w:hint="default"/>
      </w:rPr>
    </w:lvl>
    <w:lvl w:ilvl="5" w:tplc="5D04BEB4">
      <w:start w:val="1"/>
      <w:numFmt w:val="bullet"/>
      <w:lvlText w:val=""/>
      <w:lvlJc w:val="left"/>
      <w:pPr>
        <w:ind w:left="4320" w:hanging="360"/>
      </w:pPr>
      <w:rPr>
        <w:rFonts w:ascii="Wingdings" w:hAnsi="Wingdings" w:hint="default"/>
      </w:rPr>
    </w:lvl>
    <w:lvl w:ilvl="6" w:tplc="8AB01AB6">
      <w:start w:val="1"/>
      <w:numFmt w:val="bullet"/>
      <w:lvlText w:val=""/>
      <w:lvlJc w:val="left"/>
      <w:pPr>
        <w:ind w:left="5040" w:hanging="360"/>
      </w:pPr>
      <w:rPr>
        <w:rFonts w:ascii="Symbol" w:hAnsi="Symbol" w:hint="default"/>
      </w:rPr>
    </w:lvl>
    <w:lvl w:ilvl="7" w:tplc="FAD09DCE">
      <w:start w:val="1"/>
      <w:numFmt w:val="bullet"/>
      <w:lvlText w:val="o"/>
      <w:lvlJc w:val="left"/>
      <w:pPr>
        <w:ind w:left="5760" w:hanging="360"/>
      </w:pPr>
      <w:rPr>
        <w:rFonts w:ascii="Courier New" w:hAnsi="Courier New" w:cs="Courier New" w:hint="default"/>
      </w:rPr>
    </w:lvl>
    <w:lvl w:ilvl="8" w:tplc="8AECFBFA">
      <w:start w:val="1"/>
      <w:numFmt w:val="bullet"/>
      <w:lvlText w:val=""/>
      <w:lvlJc w:val="left"/>
      <w:pPr>
        <w:ind w:left="6480" w:hanging="360"/>
      </w:pPr>
      <w:rPr>
        <w:rFonts w:ascii="Wingdings" w:hAnsi="Wingdings" w:hint="default"/>
      </w:rPr>
    </w:lvl>
  </w:abstractNum>
  <w:abstractNum w:abstractNumId="18">
    <w:nsid w:val="38F002E2"/>
    <w:multiLevelType w:val="hybridMultilevel"/>
    <w:tmpl w:val="0AD26AA8"/>
    <w:lvl w:ilvl="0" w:tplc="66E83CEA">
      <w:start w:val="2"/>
      <w:numFmt w:val="bullet"/>
      <w:lvlText w:val="-"/>
      <w:lvlJc w:val="left"/>
      <w:pPr>
        <w:ind w:left="720" w:hanging="360"/>
      </w:pPr>
      <w:rPr>
        <w:rFonts w:ascii="Times New Roman" w:eastAsia="Times New Roman" w:hAnsi="Times New Roman" w:cs="Times New Roman" w:hint="default"/>
      </w:rPr>
    </w:lvl>
    <w:lvl w:ilvl="1" w:tplc="3FCAAC5C" w:tentative="1">
      <w:start w:val="1"/>
      <w:numFmt w:val="bullet"/>
      <w:lvlText w:val="o"/>
      <w:lvlJc w:val="left"/>
      <w:pPr>
        <w:ind w:left="1440" w:hanging="360"/>
      </w:pPr>
      <w:rPr>
        <w:rFonts w:ascii="Courier New" w:hAnsi="Courier New" w:cs="Courier New" w:hint="default"/>
      </w:rPr>
    </w:lvl>
    <w:lvl w:ilvl="2" w:tplc="F008E74C" w:tentative="1">
      <w:start w:val="1"/>
      <w:numFmt w:val="bullet"/>
      <w:lvlText w:val=""/>
      <w:lvlJc w:val="left"/>
      <w:pPr>
        <w:ind w:left="2160" w:hanging="360"/>
      </w:pPr>
      <w:rPr>
        <w:rFonts w:ascii="Wingdings" w:hAnsi="Wingdings" w:hint="default"/>
      </w:rPr>
    </w:lvl>
    <w:lvl w:ilvl="3" w:tplc="F4980C82" w:tentative="1">
      <w:start w:val="1"/>
      <w:numFmt w:val="bullet"/>
      <w:lvlText w:val=""/>
      <w:lvlJc w:val="left"/>
      <w:pPr>
        <w:ind w:left="2880" w:hanging="360"/>
      </w:pPr>
      <w:rPr>
        <w:rFonts w:ascii="Symbol" w:hAnsi="Symbol" w:hint="default"/>
      </w:rPr>
    </w:lvl>
    <w:lvl w:ilvl="4" w:tplc="1E6EEA58" w:tentative="1">
      <w:start w:val="1"/>
      <w:numFmt w:val="bullet"/>
      <w:lvlText w:val="o"/>
      <w:lvlJc w:val="left"/>
      <w:pPr>
        <w:ind w:left="3600" w:hanging="360"/>
      </w:pPr>
      <w:rPr>
        <w:rFonts w:ascii="Courier New" w:hAnsi="Courier New" w:cs="Courier New" w:hint="default"/>
      </w:rPr>
    </w:lvl>
    <w:lvl w:ilvl="5" w:tplc="DF986924" w:tentative="1">
      <w:start w:val="1"/>
      <w:numFmt w:val="bullet"/>
      <w:lvlText w:val=""/>
      <w:lvlJc w:val="left"/>
      <w:pPr>
        <w:ind w:left="4320" w:hanging="360"/>
      </w:pPr>
      <w:rPr>
        <w:rFonts w:ascii="Wingdings" w:hAnsi="Wingdings" w:hint="default"/>
      </w:rPr>
    </w:lvl>
    <w:lvl w:ilvl="6" w:tplc="0D1C440E" w:tentative="1">
      <w:start w:val="1"/>
      <w:numFmt w:val="bullet"/>
      <w:lvlText w:val=""/>
      <w:lvlJc w:val="left"/>
      <w:pPr>
        <w:ind w:left="5040" w:hanging="360"/>
      </w:pPr>
      <w:rPr>
        <w:rFonts w:ascii="Symbol" w:hAnsi="Symbol" w:hint="default"/>
      </w:rPr>
    </w:lvl>
    <w:lvl w:ilvl="7" w:tplc="393C1A10" w:tentative="1">
      <w:start w:val="1"/>
      <w:numFmt w:val="bullet"/>
      <w:lvlText w:val="o"/>
      <w:lvlJc w:val="left"/>
      <w:pPr>
        <w:ind w:left="5760" w:hanging="360"/>
      </w:pPr>
      <w:rPr>
        <w:rFonts w:ascii="Courier New" w:hAnsi="Courier New" w:cs="Courier New" w:hint="default"/>
      </w:rPr>
    </w:lvl>
    <w:lvl w:ilvl="8" w:tplc="39BC68FC" w:tentative="1">
      <w:start w:val="1"/>
      <w:numFmt w:val="bullet"/>
      <w:lvlText w:val=""/>
      <w:lvlJc w:val="left"/>
      <w:pPr>
        <w:ind w:left="6480" w:hanging="360"/>
      </w:pPr>
      <w:rPr>
        <w:rFonts w:ascii="Wingdings" w:hAnsi="Wingdings" w:hint="default"/>
      </w:rPr>
    </w:lvl>
  </w:abstractNum>
  <w:abstractNum w:abstractNumId="19">
    <w:nsid w:val="3DDD188A"/>
    <w:multiLevelType w:val="hybridMultilevel"/>
    <w:tmpl w:val="6C1A81B8"/>
    <w:lvl w:ilvl="0" w:tplc="8F7ADB4C">
      <w:numFmt w:val="bullet"/>
      <w:lvlText w:val="-"/>
      <w:lvlJc w:val="left"/>
      <w:pPr>
        <w:ind w:left="720" w:hanging="360"/>
      </w:pPr>
      <w:rPr>
        <w:rFonts w:ascii="Arial" w:eastAsia="Times New Roman" w:hAnsi="Arial" w:cs="Arial" w:hint="default"/>
      </w:rPr>
    </w:lvl>
    <w:lvl w:ilvl="1" w:tplc="7E0898DE" w:tentative="1">
      <w:start w:val="1"/>
      <w:numFmt w:val="bullet"/>
      <w:lvlText w:val="o"/>
      <w:lvlJc w:val="left"/>
      <w:pPr>
        <w:ind w:left="1440" w:hanging="360"/>
      </w:pPr>
      <w:rPr>
        <w:rFonts w:ascii="Courier New" w:hAnsi="Courier New" w:cs="Courier New" w:hint="default"/>
      </w:rPr>
    </w:lvl>
    <w:lvl w:ilvl="2" w:tplc="09F8C4F8" w:tentative="1">
      <w:start w:val="1"/>
      <w:numFmt w:val="bullet"/>
      <w:lvlText w:val=""/>
      <w:lvlJc w:val="left"/>
      <w:pPr>
        <w:ind w:left="2160" w:hanging="360"/>
      </w:pPr>
      <w:rPr>
        <w:rFonts w:ascii="Wingdings" w:hAnsi="Wingdings" w:hint="default"/>
      </w:rPr>
    </w:lvl>
    <w:lvl w:ilvl="3" w:tplc="08248D46" w:tentative="1">
      <w:start w:val="1"/>
      <w:numFmt w:val="bullet"/>
      <w:lvlText w:val=""/>
      <w:lvlJc w:val="left"/>
      <w:pPr>
        <w:ind w:left="2880" w:hanging="360"/>
      </w:pPr>
      <w:rPr>
        <w:rFonts w:ascii="Symbol" w:hAnsi="Symbol" w:hint="default"/>
      </w:rPr>
    </w:lvl>
    <w:lvl w:ilvl="4" w:tplc="4D843F90" w:tentative="1">
      <w:start w:val="1"/>
      <w:numFmt w:val="bullet"/>
      <w:lvlText w:val="o"/>
      <w:lvlJc w:val="left"/>
      <w:pPr>
        <w:ind w:left="3600" w:hanging="360"/>
      </w:pPr>
      <w:rPr>
        <w:rFonts w:ascii="Courier New" w:hAnsi="Courier New" w:cs="Courier New" w:hint="default"/>
      </w:rPr>
    </w:lvl>
    <w:lvl w:ilvl="5" w:tplc="DB828290" w:tentative="1">
      <w:start w:val="1"/>
      <w:numFmt w:val="bullet"/>
      <w:lvlText w:val=""/>
      <w:lvlJc w:val="left"/>
      <w:pPr>
        <w:ind w:left="4320" w:hanging="360"/>
      </w:pPr>
      <w:rPr>
        <w:rFonts w:ascii="Wingdings" w:hAnsi="Wingdings" w:hint="default"/>
      </w:rPr>
    </w:lvl>
    <w:lvl w:ilvl="6" w:tplc="34668CFE" w:tentative="1">
      <w:start w:val="1"/>
      <w:numFmt w:val="bullet"/>
      <w:lvlText w:val=""/>
      <w:lvlJc w:val="left"/>
      <w:pPr>
        <w:ind w:left="5040" w:hanging="360"/>
      </w:pPr>
      <w:rPr>
        <w:rFonts w:ascii="Symbol" w:hAnsi="Symbol" w:hint="default"/>
      </w:rPr>
    </w:lvl>
    <w:lvl w:ilvl="7" w:tplc="77685CCE" w:tentative="1">
      <w:start w:val="1"/>
      <w:numFmt w:val="bullet"/>
      <w:lvlText w:val="o"/>
      <w:lvlJc w:val="left"/>
      <w:pPr>
        <w:ind w:left="5760" w:hanging="360"/>
      </w:pPr>
      <w:rPr>
        <w:rFonts w:ascii="Courier New" w:hAnsi="Courier New" w:cs="Courier New" w:hint="default"/>
      </w:rPr>
    </w:lvl>
    <w:lvl w:ilvl="8" w:tplc="DCC27B98" w:tentative="1">
      <w:start w:val="1"/>
      <w:numFmt w:val="bullet"/>
      <w:lvlText w:val=""/>
      <w:lvlJc w:val="left"/>
      <w:pPr>
        <w:ind w:left="6480" w:hanging="360"/>
      </w:pPr>
      <w:rPr>
        <w:rFonts w:ascii="Wingdings" w:hAnsi="Wingdings" w:hint="default"/>
      </w:rPr>
    </w:lvl>
  </w:abstractNum>
  <w:abstractNum w:abstractNumId="20">
    <w:nsid w:val="44C3270E"/>
    <w:multiLevelType w:val="hybridMultilevel"/>
    <w:tmpl w:val="1E40F3A4"/>
    <w:lvl w:ilvl="0" w:tplc="15FA5D8A">
      <w:start w:val="2"/>
      <w:numFmt w:val="bullet"/>
      <w:lvlText w:val="-"/>
      <w:lvlJc w:val="left"/>
      <w:pPr>
        <w:ind w:left="360" w:hanging="360"/>
      </w:pPr>
      <w:rPr>
        <w:rFonts w:ascii="Calibri" w:eastAsia="SimSun" w:hAnsi="Calibri" w:hint="default"/>
      </w:rPr>
    </w:lvl>
    <w:lvl w:ilvl="1" w:tplc="CCBE3F4C" w:tentative="1">
      <w:start w:val="1"/>
      <w:numFmt w:val="bullet"/>
      <w:lvlText w:val="o"/>
      <w:lvlJc w:val="left"/>
      <w:pPr>
        <w:ind w:left="1080" w:hanging="360"/>
      </w:pPr>
      <w:rPr>
        <w:rFonts w:ascii="Courier New" w:hAnsi="Courier New" w:cs="Courier New" w:hint="default"/>
      </w:rPr>
    </w:lvl>
    <w:lvl w:ilvl="2" w:tplc="CE0E66FA" w:tentative="1">
      <w:start w:val="1"/>
      <w:numFmt w:val="bullet"/>
      <w:lvlText w:val=""/>
      <w:lvlJc w:val="left"/>
      <w:pPr>
        <w:ind w:left="1800" w:hanging="360"/>
      </w:pPr>
      <w:rPr>
        <w:rFonts w:ascii="Wingdings" w:hAnsi="Wingdings" w:hint="default"/>
      </w:rPr>
    </w:lvl>
    <w:lvl w:ilvl="3" w:tplc="F9CA8762" w:tentative="1">
      <w:start w:val="1"/>
      <w:numFmt w:val="bullet"/>
      <w:lvlText w:val=""/>
      <w:lvlJc w:val="left"/>
      <w:pPr>
        <w:ind w:left="2520" w:hanging="360"/>
      </w:pPr>
      <w:rPr>
        <w:rFonts w:ascii="Symbol" w:hAnsi="Symbol" w:hint="default"/>
      </w:rPr>
    </w:lvl>
    <w:lvl w:ilvl="4" w:tplc="21566680" w:tentative="1">
      <w:start w:val="1"/>
      <w:numFmt w:val="bullet"/>
      <w:lvlText w:val="o"/>
      <w:lvlJc w:val="left"/>
      <w:pPr>
        <w:ind w:left="3240" w:hanging="360"/>
      </w:pPr>
      <w:rPr>
        <w:rFonts w:ascii="Courier New" w:hAnsi="Courier New" w:cs="Courier New" w:hint="default"/>
      </w:rPr>
    </w:lvl>
    <w:lvl w:ilvl="5" w:tplc="981A87E2" w:tentative="1">
      <w:start w:val="1"/>
      <w:numFmt w:val="bullet"/>
      <w:lvlText w:val=""/>
      <w:lvlJc w:val="left"/>
      <w:pPr>
        <w:ind w:left="3960" w:hanging="360"/>
      </w:pPr>
      <w:rPr>
        <w:rFonts w:ascii="Wingdings" w:hAnsi="Wingdings" w:hint="default"/>
      </w:rPr>
    </w:lvl>
    <w:lvl w:ilvl="6" w:tplc="8B36224C" w:tentative="1">
      <w:start w:val="1"/>
      <w:numFmt w:val="bullet"/>
      <w:lvlText w:val=""/>
      <w:lvlJc w:val="left"/>
      <w:pPr>
        <w:ind w:left="4680" w:hanging="360"/>
      </w:pPr>
      <w:rPr>
        <w:rFonts w:ascii="Symbol" w:hAnsi="Symbol" w:hint="default"/>
      </w:rPr>
    </w:lvl>
    <w:lvl w:ilvl="7" w:tplc="0AEA1BFC" w:tentative="1">
      <w:start w:val="1"/>
      <w:numFmt w:val="bullet"/>
      <w:lvlText w:val="o"/>
      <w:lvlJc w:val="left"/>
      <w:pPr>
        <w:ind w:left="5400" w:hanging="360"/>
      </w:pPr>
      <w:rPr>
        <w:rFonts w:ascii="Courier New" w:hAnsi="Courier New" w:cs="Courier New" w:hint="default"/>
      </w:rPr>
    </w:lvl>
    <w:lvl w:ilvl="8" w:tplc="EFF093C4" w:tentative="1">
      <w:start w:val="1"/>
      <w:numFmt w:val="bullet"/>
      <w:lvlText w:val=""/>
      <w:lvlJc w:val="left"/>
      <w:pPr>
        <w:ind w:left="6120" w:hanging="360"/>
      </w:pPr>
      <w:rPr>
        <w:rFonts w:ascii="Wingdings" w:hAnsi="Wingdings" w:hint="default"/>
      </w:rPr>
    </w:lvl>
  </w:abstractNum>
  <w:abstractNum w:abstractNumId="21">
    <w:nsid w:val="4CA10B25"/>
    <w:multiLevelType w:val="hybridMultilevel"/>
    <w:tmpl w:val="7CB0D1A4"/>
    <w:lvl w:ilvl="0" w:tplc="B3846C9E">
      <w:start w:val="1"/>
      <w:numFmt w:val="bullet"/>
      <w:lvlText w:val=""/>
      <w:lvlJc w:val="left"/>
      <w:pPr>
        <w:tabs>
          <w:tab w:val="num" w:pos="1503"/>
        </w:tabs>
        <w:ind w:left="1503" w:hanging="783"/>
      </w:pPr>
      <w:rPr>
        <w:rFonts w:ascii="Symbol" w:hAnsi="Symbol" w:hint="default"/>
      </w:rPr>
    </w:lvl>
    <w:lvl w:ilvl="1" w:tplc="4ABC82A0" w:tentative="1">
      <w:start w:val="1"/>
      <w:numFmt w:val="bullet"/>
      <w:lvlText w:val="o"/>
      <w:lvlJc w:val="left"/>
      <w:pPr>
        <w:tabs>
          <w:tab w:val="num" w:pos="1440"/>
        </w:tabs>
        <w:ind w:left="1440" w:hanging="360"/>
      </w:pPr>
      <w:rPr>
        <w:rFonts w:ascii="Courier New" w:hAnsi="Courier New" w:cs="Courier New" w:hint="default"/>
      </w:rPr>
    </w:lvl>
    <w:lvl w:ilvl="2" w:tplc="C4BE1E80" w:tentative="1">
      <w:start w:val="1"/>
      <w:numFmt w:val="bullet"/>
      <w:lvlText w:val=""/>
      <w:lvlJc w:val="left"/>
      <w:pPr>
        <w:tabs>
          <w:tab w:val="num" w:pos="2160"/>
        </w:tabs>
        <w:ind w:left="2160" w:hanging="360"/>
      </w:pPr>
      <w:rPr>
        <w:rFonts w:ascii="Wingdings" w:hAnsi="Wingdings" w:hint="default"/>
      </w:rPr>
    </w:lvl>
    <w:lvl w:ilvl="3" w:tplc="5F583C10" w:tentative="1">
      <w:start w:val="1"/>
      <w:numFmt w:val="bullet"/>
      <w:lvlText w:val=""/>
      <w:lvlJc w:val="left"/>
      <w:pPr>
        <w:tabs>
          <w:tab w:val="num" w:pos="2880"/>
        </w:tabs>
        <w:ind w:left="2880" w:hanging="360"/>
      </w:pPr>
      <w:rPr>
        <w:rFonts w:ascii="Symbol" w:hAnsi="Symbol" w:hint="default"/>
      </w:rPr>
    </w:lvl>
    <w:lvl w:ilvl="4" w:tplc="8304B3A4" w:tentative="1">
      <w:start w:val="1"/>
      <w:numFmt w:val="bullet"/>
      <w:lvlText w:val="o"/>
      <w:lvlJc w:val="left"/>
      <w:pPr>
        <w:tabs>
          <w:tab w:val="num" w:pos="3600"/>
        </w:tabs>
        <w:ind w:left="3600" w:hanging="360"/>
      </w:pPr>
      <w:rPr>
        <w:rFonts w:ascii="Courier New" w:hAnsi="Courier New" w:cs="Courier New" w:hint="default"/>
      </w:rPr>
    </w:lvl>
    <w:lvl w:ilvl="5" w:tplc="3290424A" w:tentative="1">
      <w:start w:val="1"/>
      <w:numFmt w:val="bullet"/>
      <w:lvlText w:val=""/>
      <w:lvlJc w:val="left"/>
      <w:pPr>
        <w:tabs>
          <w:tab w:val="num" w:pos="4320"/>
        </w:tabs>
        <w:ind w:left="4320" w:hanging="360"/>
      </w:pPr>
      <w:rPr>
        <w:rFonts w:ascii="Wingdings" w:hAnsi="Wingdings" w:hint="default"/>
      </w:rPr>
    </w:lvl>
    <w:lvl w:ilvl="6" w:tplc="6CA0A932" w:tentative="1">
      <w:start w:val="1"/>
      <w:numFmt w:val="bullet"/>
      <w:lvlText w:val=""/>
      <w:lvlJc w:val="left"/>
      <w:pPr>
        <w:tabs>
          <w:tab w:val="num" w:pos="5040"/>
        </w:tabs>
        <w:ind w:left="5040" w:hanging="360"/>
      </w:pPr>
      <w:rPr>
        <w:rFonts w:ascii="Symbol" w:hAnsi="Symbol" w:hint="default"/>
      </w:rPr>
    </w:lvl>
    <w:lvl w:ilvl="7" w:tplc="546658B4" w:tentative="1">
      <w:start w:val="1"/>
      <w:numFmt w:val="bullet"/>
      <w:lvlText w:val="o"/>
      <w:lvlJc w:val="left"/>
      <w:pPr>
        <w:tabs>
          <w:tab w:val="num" w:pos="5760"/>
        </w:tabs>
        <w:ind w:left="5760" w:hanging="360"/>
      </w:pPr>
      <w:rPr>
        <w:rFonts w:ascii="Courier New" w:hAnsi="Courier New" w:cs="Courier New" w:hint="default"/>
      </w:rPr>
    </w:lvl>
    <w:lvl w:ilvl="8" w:tplc="61660214" w:tentative="1">
      <w:start w:val="1"/>
      <w:numFmt w:val="bullet"/>
      <w:lvlText w:val=""/>
      <w:lvlJc w:val="left"/>
      <w:pPr>
        <w:tabs>
          <w:tab w:val="num" w:pos="6480"/>
        </w:tabs>
        <w:ind w:left="6480" w:hanging="360"/>
      </w:pPr>
      <w:rPr>
        <w:rFonts w:ascii="Wingdings" w:hAnsi="Wingdings" w:hint="default"/>
      </w:rPr>
    </w:lvl>
  </w:abstractNum>
  <w:abstractNum w:abstractNumId="22">
    <w:nsid w:val="4CE52F86"/>
    <w:multiLevelType w:val="hybridMultilevel"/>
    <w:tmpl w:val="CA06024A"/>
    <w:lvl w:ilvl="0" w:tplc="1F5A259C">
      <w:numFmt w:val="bullet"/>
      <w:lvlText w:val="-"/>
      <w:lvlJc w:val="left"/>
      <w:pPr>
        <w:ind w:left="720" w:hanging="360"/>
      </w:pPr>
      <w:rPr>
        <w:rFonts w:ascii="Arial" w:eastAsia="Times New Roman" w:hAnsi="Arial" w:cs="Arial" w:hint="default"/>
      </w:rPr>
    </w:lvl>
    <w:lvl w:ilvl="1" w:tplc="4DA88368" w:tentative="1">
      <w:start w:val="1"/>
      <w:numFmt w:val="bullet"/>
      <w:lvlText w:val="o"/>
      <w:lvlJc w:val="left"/>
      <w:pPr>
        <w:ind w:left="1440" w:hanging="360"/>
      </w:pPr>
      <w:rPr>
        <w:rFonts w:ascii="Courier New" w:hAnsi="Courier New" w:cs="Courier New" w:hint="default"/>
      </w:rPr>
    </w:lvl>
    <w:lvl w:ilvl="2" w:tplc="93E2B452" w:tentative="1">
      <w:start w:val="1"/>
      <w:numFmt w:val="bullet"/>
      <w:lvlText w:val=""/>
      <w:lvlJc w:val="left"/>
      <w:pPr>
        <w:ind w:left="2160" w:hanging="360"/>
      </w:pPr>
      <w:rPr>
        <w:rFonts w:ascii="Wingdings" w:hAnsi="Wingdings" w:hint="default"/>
      </w:rPr>
    </w:lvl>
    <w:lvl w:ilvl="3" w:tplc="362EE984" w:tentative="1">
      <w:start w:val="1"/>
      <w:numFmt w:val="bullet"/>
      <w:lvlText w:val=""/>
      <w:lvlJc w:val="left"/>
      <w:pPr>
        <w:ind w:left="2880" w:hanging="360"/>
      </w:pPr>
      <w:rPr>
        <w:rFonts w:ascii="Symbol" w:hAnsi="Symbol" w:hint="default"/>
      </w:rPr>
    </w:lvl>
    <w:lvl w:ilvl="4" w:tplc="0B46EF06" w:tentative="1">
      <w:start w:val="1"/>
      <w:numFmt w:val="bullet"/>
      <w:lvlText w:val="o"/>
      <w:lvlJc w:val="left"/>
      <w:pPr>
        <w:ind w:left="3600" w:hanging="360"/>
      </w:pPr>
      <w:rPr>
        <w:rFonts w:ascii="Courier New" w:hAnsi="Courier New" w:cs="Courier New" w:hint="default"/>
      </w:rPr>
    </w:lvl>
    <w:lvl w:ilvl="5" w:tplc="3A10D804" w:tentative="1">
      <w:start w:val="1"/>
      <w:numFmt w:val="bullet"/>
      <w:lvlText w:val=""/>
      <w:lvlJc w:val="left"/>
      <w:pPr>
        <w:ind w:left="4320" w:hanging="360"/>
      </w:pPr>
      <w:rPr>
        <w:rFonts w:ascii="Wingdings" w:hAnsi="Wingdings" w:hint="default"/>
      </w:rPr>
    </w:lvl>
    <w:lvl w:ilvl="6" w:tplc="993040A4" w:tentative="1">
      <w:start w:val="1"/>
      <w:numFmt w:val="bullet"/>
      <w:lvlText w:val=""/>
      <w:lvlJc w:val="left"/>
      <w:pPr>
        <w:ind w:left="5040" w:hanging="360"/>
      </w:pPr>
      <w:rPr>
        <w:rFonts w:ascii="Symbol" w:hAnsi="Symbol" w:hint="default"/>
      </w:rPr>
    </w:lvl>
    <w:lvl w:ilvl="7" w:tplc="1F44D9D4" w:tentative="1">
      <w:start w:val="1"/>
      <w:numFmt w:val="bullet"/>
      <w:lvlText w:val="o"/>
      <w:lvlJc w:val="left"/>
      <w:pPr>
        <w:ind w:left="5760" w:hanging="360"/>
      </w:pPr>
      <w:rPr>
        <w:rFonts w:ascii="Courier New" w:hAnsi="Courier New" w:cs="Courier New" w:hint="default"/>
      </w:rPr>
    </w:lvl>
    <w:lvl w:ilvl="8" w:tplc="2EAA8F7E" w:tentative="1">
      <w:start w:val="1"/>
      <w:numFmt w:val="bullet"/>
      <w:lvlText w:val=""/>
      <w:lvlJc w:val="left"/>
      <w:pPr>
        <w:ind w:left="6480" w:hanging="360"/>
      </w:pPr>
      <w:rPr>
        <w:rFonts w:ascii="Wingdings" w:hAnsi="Wingdings" w:hint="default"/>
      </w:rPr>
    </w:lvl>
  </w:abstractNum>
  <w:abstractNum w:abstractNumId="23">
    <w:nsid w:val="4E0600F4"/>
    <w:multiLevelType w:val="hybridMultilevel"/>
    <w:tmpl w:val="054EE3CC"/>
    <w:lvl w:ilvl="0" w:tplc="0C22CFC4">
      <w:numFmt w:val="bullet"/>
      <w:lvlText w:val="–"/>
      <w:lvlJc w:val="left"/>
      <w:pPr>
        <w:ind w:left="720" w:hanging="360"/>
      </w:pPr>
      <w:rPr>
        <w:rFonts w:ascii="Georgia" w:eastAsia="Times New Roman" w:hAnsi="Georgia" w:cs="Times New Roman" w:hint="default"/>
      </w:rPr>
    </w:lvl>
    <w:lvl w:ilvl="1" w:tplc="4F62F654" w:tentative="1">
      <w:start w:val="1"/>
      <w:numFmt w:val="bullet"/>
      <w:lvlText w:val="o"/>
      <w:lvlJc w:val="left"/>
      <w:pPr>
        <w:ind w:left="1440" w:hanging="360"/>
      </w:pPr>
      <w:rPr>
        <w:rFonts w:ascii="Courier New" w:hAnsi="Courier New" w:cs="Courier New" w:hint="default"/>
      </w:rPr>
    </w:lvl>
    <w:lvl w:ilvl="2" w:tplc="AAEEFAAA" w:tentative="1">
      <w:start w:val="1"/>
      <w:numFmt w:val="bullet"/>
      <w:lvlText w:val=""/>
      <w:lvlJc w:val="left"/>
      <w:pPr>
        <w:ind w:left="2160" w:hanging="360"/>
      </w:pPr>
      <w:rPr>
        <w:rFonts w:ascii="Wingdings" w:hAnsi="Wingdings" w:hint="default"/>
      </w:rPr>
    </w:lvl>
    <w:lvl w:ilvl="3" w:tplc="E26E1070" w:tentative="1">
      <w:start w:val="1"/>
      <w:numFmt w:val="bullet"/>
      <w:lvlText w:val=""/>
      <w:lvlJc w:val="left"/>
      <w:pPr>
        <w:ind w:left="2880" w:hanging="360"/>
      </w:pPr>
      <w:rPr>
        <w:rFonts w:ascii="Symbol" w:hAnsi="Symbol" w:hint="default"/>
      </w:rPr>
    </w:lvl>
    <w:lvl w:ilvl="4" w:tplc="DBFE412A" w:tentative="1">
      <w:start w:val="1"/>
      <w:numFmt w:val="bullet"/>
      <w:lvlText w:val="o"/>
      <w:lvlJc w:val="left"/>
      <w:pPr>
        <w:ind w:left="3600" w:hanging="360"/>
      </w:pPr>
      <w:rPr>
        <w:rFonts w:ascii="Courier New" w:hAnsi="Courier New" w:cs="Courier New" w:hint="default"/>
      </w:rPr>
    </w:lvl>
    <w:lvl w:ilvl="5" w:tplc="585AEE08" w:tentative="1">
      <w:start w:val="1"/>
      <w:numFmt w:val="bullet"/>
      <w:lvlText w:val=""/>
      <w:lvlJc w:val="left"/>
      <w:pPr>
        <w:ind w:left="4320" w:hanging="360"/>
      </w:pPr>
      <w:rPr>
        <w:rFonts w:ascii="Wingdings" w:hAnsi="Wingdings" w:hint="default"/>
      </w:rPr>
    </w:lvl>
    <w:lvl w:ilvl="6" w:tplc="2E92F5F8" w:tentative="1">
      <w:start w:val="1"/>
      <w:numFmt w:val="bullet"/>
      <w:lvlText w:val=""/>
      <w:lvlJc w:val="left"/>
      <w:pPr>
        <w:ind w:left="5040" w:hanging="360"/>
      </w:pPr>
      <w:rPr>
        <w:rFonts w:ascii="Symbol" w:hAnsi="Symbol" w:hint="default"/>
      </w:rPr>
    </w:lvl>
    <w:lvl w:ilvl="7" w:tplc="F3966C0E" w:tentative="1">
      <w:start w:val="1"/>
      <w:numFmt w:val="bullet"/>
      <w:lvlText w:val="o"/>
      <w:lvlJc w:val="left"/>
      <w:pPr>
        <w:ind w:left="5760" w:hanging="360"/>
      </w:pPr>
      <w:rPr>
        <w:rFonts w:ascii="Courier New" w:hAnsi="Courier New" w:cs="Courier New" w:hint="default"/>
      </w:rPr>
    </w:lvl>
    <w:lvl w:ilvl="8" w:tplc="E4C4C446" w:tentative="1">
      <w:start w:val="1"/>
      <w:numFmt w:val="bullet"/>
      <w:lvlText w:val=""/>
      <w:lvlJc w:val="left"/>
      <w:pPr>
        <w:ind w:left="6480" w:hanging="360"/>
      </w:pPr>
      <w:rPr>
        <w:rFonts w:ascii="Wingdings" w:hAnsi="Wingdings" w:hint="default"/>
      </w:rPr>
    </w:lvl>
  </w:abstractNum>
  <w:abstractNum w:abstractNumId="24">
    <w:nsid w:val="4F5A7A85"/>
    <w:multiLevelType w:val="hybridMultilevel"/>
    <w:tmpl w:val="2ACC36A6"/>
    <w:lvl w:ilvl="0" w:tplc="2A44C326">
      <w:start w:val="1"/>
      <w:numFmt w:val="decimal"/>
      <w:lvlText w:val="%1."/>
      <w:lvlJc w:val="left"/>
      <w:pPr>
        <w:ind w:left="720" w:hanging="360"/>
      </w:pPr>
    </w:lvl>
    <w:lvl w:ilvl="1" w:tplc="01B846D4">
      <w:start w:val="1"/>
      <w:numFmt w:val="bullet"/>
      <w:lvlText w:val=""/>
      <w:lvlJc w:val="left"/>
      <w:pPr>
        <w:ind w:left="1440" w:hanging="360"/>
      </w:pPr>
      <w:rPr>
        <w:rFonts w:ascii="Symbol" w:hAnsi="Symbol" w:hint="default"/>
      </w:rPr>
    </w:lvl>
    <w:lvl w:ilvl="2" w:tplc="9BD6DA8C" w:tentative="1">
      <w:start w:val="1"/>
      <w:numFmt w:val="lowerRoman"/>
      <w:lvlText w:val="%3."/>
      <w:lvlJc w:val="right"/>
      <w:pPr>
        <w:ind w:left="2160" w:hanging="180"/>
      </w:pPr>
    </w:lvl>
    <w:lvl w:ilvl="3" w:tplc="C0CA989E" w:tentative="1">
      <w:start w:val="1"/>
      <w:numFmt w:val="decimal"/>
      <w:lvlText w:val="%4."/>
      <w:lvlJc w:val="left"/>
      <w:pPr>
        <w:ind w:left="2880" w:hanging="360"/>
      </w:pPr>
    </w:lvl>
    <w:lvl w:ilvl="4" w:tplc="6394A000" w:tentative="1">
      <w:start w:val="1"/>
      <w:numFmt w:val="lowerLetter"/>
      <w:lvlText w:val="%5."/>
      <w:lvlJc w:val="left"/>
      <w:pPr>
        <w:ind w:left="3600" w:hanging="360"/>
      </w:pPr>
    </w:lvl>
    <w:lvl w:ilvl="5" w:tplc="AE4E930A" w:tentative="1">
      <w:start w:val="1"/>
      <w:numFmt w:val="lowerRoman"/>
      <w:lvlText w:val="%6."/>
      <w:lvlJc w:val="right"/>
      <w:pPr>
        <w:ind w:left="4320" w:hanging="180"/>
      </w:pPr>
    </w:lvl>
    <w:lvl w:ilvl="6" w:tplc="82F8E53A" w:tentative="1">
      <w:start w:val="1"/>
      <w:numFmt w:val="decimal"/>
      <w:lvlText w:val="%7."/>
      <w:lvlJc w:val="left"/>
      <w:pPr>
        <w:ind w:left="5040" w:hanging="360"/>
      </w:pPr>
    </w:lvl>
    <w:lvl w:ilvl="7" w:tplc="725479CC" w:tentative="1">
      <w:start w:val="1"/>
      <w:numFmt w:val="lowerLetter"/>
      <w:lvlText w:val="%8."/>
      <w:lvlJc w:val="left"/>
      <w:pPr>
        <w:ind w:left="5760" w:hanging="360"/>
      </w:pPr>
    </w:lvl>
    <w:lvl w:ilvl="8" w:tplc="E2D81C78" w:tentative="1">
      <w:start w:val="1"/>
      <w:numFmt w:val="lowerRoman"/>
      <w:lvlText w:val="%9."/>
      <w:lvlJc w:val="right"/>
      <w:pPr>
        <w:ind w:left="6480" w:hanging="180"/>
      </w:pPr>
    </w:lvl>
  </w:abstractNum>
  <w:abstractNum w:abstractNumId="25">
    <w:nsid w:val="62AE7D5B"/>
    <w:multiLevelType w:val="hybridMultilevel"/>
    <w:tmpl w:val="8828FF62"/>
    <w:lvl w:ilvl="0" w:tplc="FDA8D74E">
      <w:start w:val="1"/>
      <w:numFmt w:val="bullet"/>
      <w:lvlText w:val=""/>
      <w:lvlJc w:val="left"/>
      <w:pPr>
        <w:ind w:left="720" w:hanging="360"/>
      </w:pPr>
      <w:rPr>
        <w:rFonts w:ascii="Symbol" w:hAnsi="Symbol" w:hint="default"/>
      </w:rPr>
    </w:lvl>
    <w:lvl w:ilvl="1" w:tplc="7BD89848">
      <w:start w:val="1"/>
      <w:numFmt w:val="bullet"/>
      <w:lvlText w:val="o"/>
      <w:lvlJc w:val="left"/>
      <w:pPr>
        <w:ind w:left="1440" w:hanging="360"/>
      </w:pPr>
      <w:rPr>
        <w:rFonts w:ascii="Courier New" w:hAnsi="Courier New" w:cs="Courier New" w:hint="default"/>
      </w:rPr>
    </w:lvl>
    <w:lvl w:ilvl="2" w:tplc="769EFA7A">
      <w:start w:val="1"/>
      <w:numFmt w:val="bullet"/>
      <w:lvlText w:val=""/>
      <w:lvlJc w:val="left"/>
      <w:pPr>
        <w:ind w:left="2160" w:hanging="360"/>
      </w:pPr>
      <w:rPr>
        <w:rFonts w:ascii="Wingdings" w:hAnsi="Wingdings" w:hint="default"/>
      </w:rPr>
    </w:lvl>
    <w:lvl w:ilvl="3" w:tplc="C8341ADE">
      <w:start w:val="1"/>
      <w:numFmt w:val="bullet"/>
      <w:lvlText w:val=""/>
      <w:lvlJc w:val="left"/>
      <w:pPr>
        <w:ind w:left="2880" w:hanging="360"/>
      </w:pPr>
      <w:rPr>
        <w:rFonts w:ascii="Symbol" w:hAnsi="Symbol" w:hint="default"/>
      </w:rPr>
    </w:lvl>
    <w:lvl w:ilvl="4" w:tplc="36DABF96">
      <w:start w:val="1"/>
      <w:numFmt w:val="bullet"/>
      <w:lvlText w:val="o"/>
      <w:lvlJc w:val="left"/>
      <w:pPr>
        <w:ind w:left="3600" w:hanging="360"/>
      </w:pPr>
      <w:rPr>
        <w:rFonts w:ascii="Courier New" w:hAnsi="Courier New" w:cs="Courier New" w:hint="default"/>
      </w:rPr>
    </w:lvl>
    <w:lvl w:ilvl="5" w:tplc="9800C7C4">
      <w:start w:val="1"/>
      <w:numFmt w:val="bullet"/>
      <w:lvlText w:val=""/>
      <w:lvlJc w:val="left"/>
      <w:pPr>
        <w:ind w:left="4320" w:hanging="360"/>
      </w:pPr>
      <w:rPr>
        <w:rFonts w:ascii="Wingdings" w:hAnsi="Wingdings" w:hint="default"/>
      </w:rPr>
    </w:lvl>
    <w:lvl w:ilvl="6" w:tplc="1DD84268">
      <w:start w:val="1"/>
      <w:numFmt w:val="bullet"/>
      <w:lvlText w:val=""/>
      <w:lvlJc w:val="left"/>
      <w:pPr>
        <w:ind w:left="5040" w:hanging="360"/>
      </w:pPr>
      <w:rPr>
        <w:rFonts w:ascii="Symbol" w:hAnsi="Symbol" w:hint="default"/>
      </w:rPr>
    </w:lvl>
    <w:lvl w:ilvl="7" w:tplc="2552229A">
      <w:start w:val="1"/>
      <w:numFmt w:val="bullet"/>
      <w:lvlText w:val="o"/>
      <w:lvlJc w:val="left"/>
      <w:pPr>
        <w:ind w:left="5760" w:hanging="360"/>
      </w:pPr>
      <w:rPr>
        <w:rFonts w:ascii="Courier New" w:hAnsi="Courier New" w:cs="Courier New" w:hint="default"/>
      </w:rPr>
    </w:lvl>
    <w:lvl w:ilvl="8" w:tplc="D2E64842">
      <w:start w:val="1"/>
      <w:numFmt w:val="bullet"/>
      <w:lvlText w:val=""/>
      <w:lvlJc w:val="left"/>
      <w:pPr>
        <w:ind w:left="6480" w:hanging="360"/>
      </w:pPr>
      <w:rPr>
        <w:rFonts w:ascii="Wingdings" w:hAnsi="Wingdings" w:hint="default"/>
      </w:rPr>
    </w:lvl>
  </w:abstractNum>
  <w:abstractNum w:abstractNumId="26">
    <w:nsid w:val="6D4C4645"/>
    <w:multiLevelType w:val="hybridMultilevel"/>
    <w:tmpl w:val="FAB0C5C8"/>
    <w:lvl w:ilvl="0" w:tplc="D8060286">
      <w:start w:val="1"/>
      <w:numFmt w:val="bullet"/>
      <w:lvlText w:val="-"/>
      <w:lvlJc w:val="left"/>
      <w:pPr>
        <w:ind w:left="720" w:hanging="360"/>
      </w:pPr>
      <w:rPr>
        <w:rFonts w:ascii="Arial" w:eastAsia="Times New Roman" w:hAnsi="Arial" w:cs="Arial" w:hint="default"/>
      </w:rPr>
    </w:lvl>
    <w:lvl w:ilvl="1" w:tplc="174E8882" w:tentative="1">
      <w:start w:val="1"/>
      <w:numFmt w:val="bullet"/>
      <w:lvlText w:val="o"/>
      <w:lvlJc w:val="left"/>
      <w:pPr>
        <w:ind w:left="1440" w:hanging="360"/>
      </w:pPr>
      <w:rPr>
        <w:rFonts w:ascii="Courier New" w:hAnsi="Courier New" w:cs="Courier New" w:hint="default"/>
      </w:rPr>
    </w:lvl>
    <w:lvl w:ilvl="2" w:tplc="86F61C8A" w:tentative="1">
      <w:start w:val="1"/>
      <w:numFmt w:val="bullet"/>
      <w:lvlText w:val=""/>
      <w:lvlJc w:val="left"/>
      <w:pPr>
        <w:ind w:left="2160" w:hanging="360"/>
      </w:pPr>
      <w:rPr>
        <w:rFonts w:ascii="Wingdings" w:hAnsi="Wingdings" w:hint="default"/>
      </w:rPr>
    </w:lvl>
    <w:lvl w:ilvl="3" w:tplc="35683144" w:tentative="1">
      <w:start w:val="1"/>
      <w:numFmt w:val="bullet"/>
      <w:lvlText w:val=""/>
      <w:lvlJc w:val="left"/>
      <w:pPr>
        <w:ind w:left="2880" w:hanging="360"/>
      </w:pPr>
      <w:rPr>
        <w:rFonts w:ascii="Symbol" w:hAnsi="Symbol" w:hint="default"/>
      </w:rPr>
    </w:lvl>
    <w:lvl w:ilvl="4" w:tplc="47A60E00" w:tentative="1">
      <w:start w:val="1"/>
      <w:numFmt w:val="bullet"/>
      <w:lvlText w:val="o"/>
      <w:lvlJc w:val="left"/>
      <w:pPr>
        <w:ind w:left="3600" w:hanging="360"/>
      </w:pPr>
      <w:rPr>
        <w:rFonts w:ascii="Courier New" w:hAnsi="Courier New" w:cs="Courier New" w:hint="default"/>
      </w:rPr>
    </w:lvl>
    <w:lvl w:ilvl="5" w:tplc="525CF8C2" w:tentative="1">
      <w:start w:val="1"/>
      <w:numFmt w:val="bullet"/>
      <w:lvlText w:val=""/>
      <w:lvlJc w:val="left"/>
      <w:pPr>
        <w:ind w:left="4320" w:hanging="360"/>
      </w:pPr>
      <w:rPr>
        <w:rFonts w:ascii="Wingdings" w:hAnsi="Wingdings" w:hint="default"/>
      </w:rPr>
    </w:lvl>
    <w:lvl w:ilvl="6" w:tplc="C29EA3AA" w:tentative="1">
      <w:start w:val="1"/>
      <w:numFmt w:val="bullet"/>
      <w:lvlText w:val=""/>
      <w:lvlJc w:val="left"/>
      <w:pPr>
        <w:ind w:left="5040" w:hanging="360"/>
      </w:pPr>
      <w:rPr>
        <w:rFonts w:ascii="Symbol" w:hAnsi="Symbol" w:hint="default"/>
      </w:rPr>
    </w:lvl>
    <w:lvl w:ilvl="7" w:tplc="5B6CDA1C" w:tentative="1">
      <w:start w:val="1"/>
      <w:numFmt w:val="bullet"/>
      <w:lvlText w:val="o"/>
      <w:lvlJc w:val="left"/>
      <w:pPr>
        <w:ind w:left="5760" w:hanging="360"/>
      </w:pPr>
      <w:rPr>
        <w:rFonts w:ascii="Courier New" w:hAnsi="Courier New" w:cs="Courier New" w:hint="default"/>
      </w:rPr>
    </w:lvl>
    <w:lvl w:ilvl="8" w:tplc="14E28372" w:tentative="1">
      <w:start w:val="1"/>
      <w:numFmt w:val="bullet"/>
      <w:lvlText w:val=""/>
      <w:lvlJc w:val="left"/>
      <w:pPr>
        <w:ind w:left="6480" w:hanging="360"/>
      </w:pPr>
      <w:rPr>
        <w:rFonts w:ascii="Wingdings" w:hAnsi="Wingdings" w:hint="default"/>
      </w:rPr>
    </w:lvl>
  </w:abstractNum>
  <w:abstractNum w:abstractNumId="27">
    <w:nsid w:val="6E0C09A6"/>
    <w:multiLevelType w:val="hybridMultilevel"/>
    <w:tmpl w:val="50A8CFE6"/>
    <w:lvl w:ilvl="0" w:tplc="054A3982">
      <w:numFmt w:val="bullet"/>
      <w:lvlText w:val="–"/>
      <w:lvlJc w:val="left"/>
      <w:pPr>
        <w:tabs>
          <w:tab w:val="num" w:pos="720"/>
        </w:tabs>
        <w:ind w:left="720" w:hanging="360"/>
      </w:pPr>
      <w:rPr>
        <w:rFonts w:ascii="Georgia" w:eastAsia="Times New Roman" w:hAnsi="Georgia" w:cs="Times New Roman" w:hint="default"/>
      </w:rPr>
    </w:lvl>
    <w:lvl w:ilvl="1" w:tplc="AE72BF94" w:tentative="1">
      <w:start w:val="1"/>
      <w:numFmt w:val="bullet"/>
      <w:lvlText w:val="o"/>
      <w:lvlJc w:val="left"/>
      <w:pPr>
        <w:tabs>
          <w:tab w:val="num" w:pos="1440"/>
        </w:tabs>
        <w:ind w:left="1440" w:hanging="360"/>
      </w:pPr>
      <w:rPr>
        <w:rFonts w:ascii="Courier New" w:hAnsi="Courier New" w:hint="default"/>
      </w:rPr>
    </w:lvl>
    <w:lvl w:ilvl="2" w:tplc="01D8331C" w:tentative="1">
      <w:start w:val="1"/>
      <w:numFmt w:val="bullet"/>
      <w:lvlText w:val=""/>
      <w:lvlJc w:val="left"/>
      <w:pPr>
        <w:tabs>
          <w:tab w:val="num" w:pos="2160"/>
        </w:tabs>
        <w:ind w:left="2160" w:hanging="360"/>
      </w:pPr>
      <w:rPr>
        <w:rFonts w:ascii="Wingdings" w:hAnsi="Wingdings" w:hint="default"/>
      </w:rPr>
    </w:lvl>
    <w:lvl w:ilvl="3" w:tplc="1D4A1580" w:tentative="1">
      <w:start w:val="1"/>
      <w:numFmt w:val="bullet"/>
      <w:lvlText w:val=""/>
      <w:lvlJc w:val="left"/>
      <w:pPr>
        <w:tabs>
          <w:tab w:val="num" w:pos="2880"/>
        </w:tabs>
        <w:ind w:left="2880" w:hanging="360"/>
      </w:pPr>
      <w:rPr>
        <w:rFonts w:ascii="Symbol" w:hAnsi="Symbol" w:hint="default"/>
      </w:rPr>
    </w:lvl>
    <w:lvl w:ilvl="4" w:tplc="481480E2" w:tentative="1">
      <w:start w:val="1"/>
      <w:numFmt w:val="bullet"/>
      <w:lvlText w:val="o"/>
      <w:lvlJc w:val="left"/>
      <w:pPr>
        <w:tabs>
          <w:tab w:val="num" w:pos="3600"/>
        </w:tabs>
        <w:ind w:left="3600" w:hanging="360"/>
      </w:pPr>
      <w:rPr>
        <w:rFonts w:ascii="Courier New" w:hAnsi="Courier New" w:hint="default"/>
      </w:rPr>
    </w:lvl>
    <w:lvl w:ilvl="5" w:tplc="D7E0614E" w:tentative="1">
      <w:start w:val="1"/>
      <w:numFmt w:val="bullet"/>
      <w:lvlText w:val=""/>
      <w:lvlJc w:val="left"/>
      <w:pPr>
        <w:tabs>
          <w:tab w:val="num" w:pos="4320"/>
        </w:tabs>
        <w:ind w:left="4320" w:hanging="360"/>
      </w:pPr>
      <w:rPr>
        <w:rFonts w:ascii="Wingdings" w:hAnsi="Wingdings" w:hint="default"/>
      </w:rPr>
    </w:lvl>
    <w:lvl w:ilvl="6" w:tplc="703ACD1A" w:tentative="1">
      <w:start w:val="1"/>
      <w:numFmt w:val="bullet"/>
      <w:lvlText w:val=""/>
      <w:lvlJc w:val="left"/>
      <w:pPr>
        <w:tabs>
          <w:tab w:val="num" w:pos="5040"/>
        </w:tabs>
        <w:ind w:left="5040" w:hanging="360"/>
      </w:pPr>
      <w:rPr>
        <w:rFonts w:ascii="Symbol" w:hAnsi="Symbol" w:hint="default"/>
      </w:rPr>
    </w:lvl>
    <w:lvl w:ilvl="7" w:tplc="E84AF958" w:tentative="1">
      <w:start w:val="1"/>
      <w:numFmt w:val="bullet"/>
      <w:lvlText w:val="o"/>
      <w:lvlJc w:val="left"/>
      <w:pPr>
        <w:tabs>
          <w:tab w:val="num" w:pos="5760"/>
        </w:tabs>
        <w:ind w:left="5760" w:hanging="360"/>
      </w:pPr>
      <w:rPr>
        <w:rFonts w:ascii="Courier New" w:hAnsi="Courier New" w:hint="default"/>
      </w:rPr>
    </w:lvl>
    <w:lvl w:ilvl="8" w:tplc="5A8621FA" w:tentative="1">
      <w:start w:val="1"/>
      <w:numFmt w:val="bullet"/>
      <w:lvlText w:val=""/>
      <w:lvlJc w:val="left"/>
      <w:pPr>
        <w:tabs>
          <w:tab w:val="num" w:pos="6480"/>
        </w:tabs>
        <w:ind w:left="6480" w:hanging="360"/>
      </w:pPr>
      <w:rPr>
        <w:rFonts w:ascii="Wingdings" w:hAnsi="Wingdings" w:hint="default"/>
      </w:rPr>
    </w:lvl>
  </w:abstractNum>
  <w:abstractNum w:abstractNumId="28">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29">
    <w:nsid w:val="759D6302"/>
    <w:multiLevelType w:val="hybridMultilevel"/>
    <w:tmpl w:val="0A14DD6C"/>
    <w:lvl w:ilvl="0" w:tplc="2B1C2EA8">
      <w:start w:val="1"/>
      <w:numFmt w:val="bullet"/>
      <w:lvlText w:val=""/>
      <w:lvlJc w:val="left"/>
      <w:pPr>
        <w:ind w:left="720" w:hanging="360"/>
      </w:pPr>
      <w:rPr>
        <w:rFonts w:ascii="Symbol" w:hAnsi="Symbol" w:hint="default"/>
      </w:rPr>
    </w:lvl>
    <w:lvl w:ilvl="1" w:tplc="73AE5042">
      <w:start w:val="1"/>
      <w:numFmt w:val="bullet"/>
      <w:lvlText w:val="o"/>
      <w:lvlJc w:val="left"/>
      <w:pPr>
        <w:ind w:left="1440" w:hanging="360"/>
      </w:pPr>
      <w:rPr>
        <w:rFonts w:ascii="Courier New" w:hAnsi="Courier New" w:cs="Courier New" w:hint="default"/>
      </w:rPr>
    </w:lvl>
    <w:lvl w:ilvl="2" w:tplc="517A47DA">
      <w:start w:val="1"/>
      <w:numFmt w:val="bullet"/>
      <w:lvlText w:val=""/>
      <w:lvlJc w:val="left"/>
      <w:pPr>
        <w:ind w:left="2160" w:hanging="360"/>
      </w:pPr>
      <w:rPr>
        <w:rFonts w:ascii="Wingdings" w:hAnsi="Wingdings" w:hint="default"/>
      </w:rPr>
    </w:lvl>
    <w:lvl w:ilvl="3" w:tplc="E3142968">
      <w:start w:val="1"/>
      <w:numFmt w:val="bullet"/>
      <w:lvlText w:val=""/>
      <w:lvlJc w:val="left"/>
      <w:pPr>
        <w:ind w:left="2880" w:hanging="360"/>
      </w:pPr>
      <w:rPr>
        <w:rFonts w:ascii="Symbol" w:hAnsi="Symbol" w:hint="default"/>
      </w:rPr>
    </w:lvl>
    <w:lvl w:ilvl="4" w:tplc="C3BEC9EC">
      <w:start w:val="1"/>
      <w:numFmt w:val="bullet"/>
      <w:lvlText w:val="o"/>
      <w:lvlJc w:val="left"/>
      <w:pPr>
        <w:ind w:left="3600" w:hanging="360"/>
      </w:pPr>
      <w:rPr>
        <w:rFonts w:ascii="Courier New" w:hAnsi="Courier New" w:cs="Courier New" w:hint="default"/>
      </w:rPr>
    </w:lvl>
    <w:lvl w:ilvl="5" w:tplc="FB687454">
      <w:start w:val="1"/>
      <w:numFmt w:val="bullet"/>
      <w:lvlText w:val=""/>
      <w:lvlJc w:val="left"/>
      <w:pPr>
        <w:ind w:left="4320" w:hanging="360"/>
      </w:pPr>
      <w:rPr>
        <w:rFonts w:ascii="Wingdings" w:hAnsi="Wingdings" w:hint="default"/>
      </w:rPr>
    </w:lvl>
    <w:lvl w:ilvl="6" w:tplc="16D2C202">
      <w:start w:val="1"/>
      <w:numFmt w:val="bullet"/>
      <w:lvlText w:val=""/>
      <w:lvlJc w:val="left"/>
      <w:pPr>
        <w:ind w:left="5040" w:hanging="360"/>
      </w:pPr>
      <w:rPr>
        <w:rFonts w:ascii="Symbol" w:hAnsi="Symbol" w:hint="default"/>
      </w:rPr>
    </w:lvl>
    <w:lvl w:ilvl="7" w:tplc="4A447BF4">
      <w:start w:val="1"/>
      <w:numFmt w:val="bullet"/>
      <w:lvlText w:val="o"/>
      <w:lvlJc w:val="left"/>
      <w:pPr>
        <w:ind w:left="5760" w:hanging="360"/>
      </w:pPr>
      <w:rPr>
        <w:rFonts w:ascii="Courier New" w:hAnsi="Courier New" w:cs="Courier New" w:hint="default"/>
      </w:rPr>
    </w:lvl>
    <w:lvl w:ilvl="8" w:tplc="CDB4EEE4">
      <w:start w:val="1"/>
      <w:numFmt w:val="bullet"/>
      <w:lvlText w:val=""/>
      <w:lvlJc w:val="left"/>
      <w:pPr>
        <w:ind w:left="6480" w:hanging="360"/>
      </w:pPr>
      <w:rPr>
        <w:rFonts w:ascii="Wingdings" w:hAnsi="Wingdings" w:hint="default"/>
      </w:rPr>
    </w:lvl>
  </w:abstractNum>
  <w:abstractNum w:abstractNumId="30">
    <w:nsid w:val="76520261"/>
    <w:multiLevelType w:val="hybridMultilevel"/>
    <w:tmpl w:val="CBEA7784"/>
    <w:lvl w:ilvl="0" w:tplc="7CC2856C">
      <w:start w:val="2"/>
      <w:numFmt w:val="bullet"/>
      <w:lvlText w:val="-"/>
      <w:lvlJc w:val="left"/>
      <w:pPr>
        <w:ind w:left="720" w:hanging="360"/>
      </w:pPr>
      <w:rPr>
        <w:rFonts w:ascii="Arial" w:eastAsia="Times New Roman" w:hAnsi="Arial" w:cs="Arial" w:hint="default"/>
        <w:color w:val="auto"/>
      </w:rPr>
    </w:lvl>
    <w:lvl w:ilvl="1" w:tplc="F43EAE84" w:tentative="1">
      <w:start w:val="1"/>
      <w:numFmt w:val="bullet"/>
      <w:lvlText w:val="o"/>
      <w:lvlJc w:val="left"/>
      <w:pPr>
        <w:ind w:left="1440" w:hanging="360"/>
      </w:pPr>
      <w:rPr>
        <w:rFonts w:ascii="Courier New" w:hAnsi="Courier New" w:cs="Courier New" w:hint="default"/>
      </w:rPr>
    </w:lvl>
    <w:lvl w:ilvl="2" w:tplc="75301514" w:tentative="1">
      <w:start w:val="1"/>
      <w:numFmt w:val="bullet"/>
      <w:lvlText w:val=""/>
      <w:lvlJc w:val="left"/>
      <w:pPr>
        <w:ind w:left="2160" w:hanging="360"/>
      </w:pPr>
      <w:rPr>
        <w:rFonts w:ascii="Wingdings" w:hAnsi="Wingdings" w:hint="default"/>
      </w:rPr>
    </w:lvl>
    <w:lvl w:ilvl="3" w:tplc="0EFA0174" w:tentative="1">
      <w:start w:val="1"/>
      <w:numFmt w:val="bullet"/>
      <w:lvlText w:val=""/>
      <w:lvlJc w:val="left"/>
      <w:pPr>
        <w:ind w:left="2880" w:hanging="360"/>
      </w:pPr>
      <w:rPr>
        <w:rFonts w:ascii="Symbol" w:hAnsi="Symbol" w:hint="default"/>
      </w:rPr>
    </w:lvl>
    <w:lvl w:ilvl="4" w:tplc="004CC978" w:tentative="1">
      <w:start w:val="1"/>
      <w:numFmt w:val="bullet"/>
      <w:lvlText w:val="o"/>
      <w:lvlJc w:val="left"/>
      <w:pPr>
        <w:ind w:left="3600" w:hanging="360"/>
      </w:pPr>
      <w:rPr>
        <w:rFonts w:ascii="Courier New" w:hAnsi="Courier New" w:cs="Courier New" w:hint="default"/>
      </w:rPr>
    </w:lvl>
    <w:lvl w:ilvl="5" w:tplc="AA283DAC" w:tentative="1">
      <w:start w:val="1"/>
      <w:numFmt w:val="bullet"/>
      <w:lvlText w:val=""/>
      <w:lvlJc w:val="left"/>
      <w:pPr>
        <w:ind w:left="4320" w:hanging="360"/>
      </w:pPr>
      <w:rPr>
        <w:rFonts w:ascii="Wingdings" w:hAnsi="Wingdings" w:hint="default"/>
      </w:rPr>
    </w:lvl>
    <w:lvl w:ilvl="6" w:tplc="60307332" w:tentative="1">
      <w:start w:val="1"/>
      <w:numFmt w:val="bullet"/>
      <w:lvlText w:val=""/>
      <w:lvlJc w:val="left"/>
      <w:pPr>
        <w:ind w:left="5040" w:hanging="360"/>
      </w:pPr>
      <w:rPr>
        <w:rFonts w:ascii="Symbol" w:hAnsi="Symbol" w:hint="default"/>
      </w:rPr>
    </w:lvl>
    <w:lvl w:ilvl="7" w:tplc="E022F9C6" w:tentative="1">
      <w:start w:val="1"/>
      <w:numFmt w:val="bullet"/>
      <w:lvlText w:val="o"/>
      <w:lvlJc w:val="left"/>
      <w:pPr>
        <w:ind w:left="5760" w:hanging="360"/>
      </w:pPr>
      <w:rPr>
        <w:rFonts w:ascii="Courier New" w:hAnsi="Courier New" w:cs="Courier New" w:hint="default"/>
      </w:rPr>
    </w:lvl>
    <w:lvl w:ilvl="8" w:tplc="DAD00CB4" w:tentative="1">
      <w:start w:val="1"/>
      <w:numFmt w:val="bullet"/>
      <w:lvlText w:val=""/>
      <w:lvlJc w:val="left"/>
      <w:pPr>
        <w:ind w:left="6480" w:hanging="360"/>
      </w:pPr>
      <w:rPr>
        <w:rFonts w:ascii="Wingdings" w:hAnsi="Wingdings" w:hint="default"/>
      </w:rPr>
    </w:lvl>
  </w:abstractNum>
  <w:abstractNum w:abstractNumId="31">
    <w:nsid w:val="7BF54628"/>
    <w:multiLevelType w:val="singleLevel"/>
    <w:tmpl w:val="1334F0D4"/>
    <w:lvl w:ilvl="0">
      <w:start w:val="7"/>
      <w:numFmt w:val="bullet"/>
      <w:lvlText w:val="-"/>
      <w:lvlJc w:val="left"/>
      <w:pPr>
        <w:tabs>
          <w:tab w:val="num" w:pos="360"/>
        </w:tabs>
        <w:ind w:left="360" w:hanging="360"/>
      </w:pPr>
    </w:lvl>
  </w:abstractNum>
  <w:abstractNum w:abstractNumId="32">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33">
    <w:nsid w:val="7E1C3BEE"/>
    <w:multiLevelType w:val="hybridMultilevel"/>
    <w:tmpl w:val="92487672"/>
    <w:lvl w:ilvl="0" w:tplc="EAC2B242">
      <w:start w:val="1"/>
      <w:numFmt w:val="bullet"/>
      <w:lvlText w:val="-"/>
      <w:lvlJc w:val="left"/>
      <w:pPr>
        <w:ind w:left="720" w:hanging="360"/>
      </w:pPr>
      <w:rPr>
        <w:rFonts w:ascii="Arial" w:eastAsia="Times New Roman" w:hAnsi="Arial" w:cs="Arial" w:hint="default"/>
      </w:rPr>
    </w:lvl>
    <w:lvl w:ilvl="1" w:tplc="31448810" w:tentative="1">
      <w:start w:val="1"/>
      <w:numFmt w:val="bullet"/>
      <w:lvlText w:val="o"/>
      <w:lvlJc w:val="left"/>
      <w:pPr>
        <w:ind w:left="1440" w:hanging="360"/>
      </w:pPr>
      <w:rPr>
        <w:rFonts w:ascii="Courier New" w:hAnsi="Courier New" w:cs="Courier New" w:hint="default"/>
      </w:rPr>
    </w:lvl>
    <w:lvl w:ilvl="2" w:tplc="3A24DFB0" w:tentative="1">
      <w:start w:val="1"/>
      <w:numFmt w:val="bullet"/>
      <w:lvlText w:val=""/>
      <w:lvlJc w:val="left"/>
      <w:pPr>
        <w:ind w:left="2160" w:hanging="360"/>
      </w:pPr>
      <w:rPr>
        <w:rFonts w:ascii="Wingdings" w:hAnsi="Wingdings" w:hint="default"/>
      </w:rPr>
    </w:lvl>
    <w:lvl w:ilvl="3" w:tplc="13420ECA" w:tentative="1">
      <w:start w:val="1"/>
      <w:numFmt w:val="bullet"/>
      <w:lvlText w:val=""/>
      <w:lvlJc w:val="left"/>
      <w:pPr>
        <w:ind w:left="2880" w:hanging="360"/>
      </w:pPr>
      <w:rPr>
        <w:rFonts w:ascii="Symbol" w:hAnsi="Symbol" w:hint="default"/>
      </w:rPr>
    </w:lvl>
    <w:lvl w:ilvl="4" w:tplc="D174FC4C" w:tentative="1">
      <w:start w:val="1"/>
      <w:numFmt w:val="bullet"/>
      <w:lvlText w:val="o"/>
      <w:lvlJc w:val="left"/>
      <w:pPr>
        <w:ind w:left="3600" w:hanging="360"/>
      </w:pPr>
      <w:rPr>
        <w:rFonts w:ascii="Courier New" w:hAnsi="Courier New" w:cs="Courier New" w:hint="default"/>
      </w:rPr>
    </w:lvl>
    <w:lvl w:ilvl="5" w:tplc="A13848AE" w:tentative="1">
      <w:start w:val="1"/>
      <w:numFmt w:val="bullet"/>
      <w:lvlText w:val=""/>
      <w:lvlJc w:val="left"/>
      <w:pPr>
        <w:ind w:left="4320" w:hanging="360"/>
      </w:pPr>
      <w:rPr>
        <w:rFonts w:ascii="Wingdings" w:hAnsi="Wingdings" w:hint="default"/>
      </w:rPr>
    </w:lvl>
    <w:lvl w:ilvl="6" w:tplc="C7408822" w:tentative="1">
      <w:start w:val="1"/>
      <w:numFmt w:val="bullet"/>
      <w:lvlText w:val=""/>
      <w:lvlJc w:val="left"/>
      <w:pPr>
        <w:ind w:left="5040" w:hanging="360"/>
      </w:pPr>
      <w:rPr>
        <w:rFonts w:ascii="Symbol" w:hAnsi="Symbol" w:hint="default"/>
      </w:rPr>
    </w:lvl>
    <w:lvl w:ilvl="7" w:tplc="F1E2131E" w:tentative="1">
      <w:start w:val="1"/>
      <w:numFmt w:val="bullet"/>
      <w:lvlText w:val="o"/>
      <w:lvlJc w:val="left"/>
      <w:pPr>
        <w:ind w:left="5760" w:hanging="360"/>
      </w:pPr>
      <w:rPr>
        <w:rFonts w:ascii="Courier New" w:hAnsi="Courier New" w:cs="Courier New" w:hint="default"/>
      </w:rPr>
    </w:lvl>
    <w:lvl w:ilvl="8" w:tplc="D7C065F8"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11"/>
  </w:num>
  <w:num w:numId="4">
    <w:abstractNumId w:val="12"/>
  </w:num>
  <w:num w:numId="5">
    <w:abstractNumId w:val="21"/>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2"/>
  </w:num>
  <w:num w:numId="10">
    <w:abstractNumId w:val="28"/>
  </w:num>
  <w:num w:numId="11">
    <w:abstractNumId w:val="31"/>
  </w:num>
  <w:num w:numId="12">
    <w:abstractNumId w:val="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7"/>
  </w:num>
  <w:num w:numId="19">
    <w:abstractNumId w:val="30"/>
  </w:num>
  <w:num w:numId="20">
    <w:abstractNumId w:val="15"/>
  </w:num>
  <w:num w:numId="21">
    <w:abstractNumId w:val="2"/>
  </w:num>
  <w:num w:numId="22">
    <w:abstractNumId w:val="10"/>
  </w:num>
  <w:num w:numId="23">
    <w:abstractNumId w:val="26"/>
  </w:num>
  <w:num w:numId="24">
    <w:abstractNumId w:val="19"/>
  </w:num>
  <w:num w:numId="25">
    <w:abstractNumId w:val="5"/>
  </w:num>
  <w:num w:numId="26">
    <w:abstractNumId w:val="3"/>
  </w:num>
  <w:num w:numId="27">
    <w:abstractNumId w:val="22"/>
  </w:num>
  <w:num w:numId="28">
    <w:abstractNumId w:val="25"/>
  </w:num>
  <w:num w:numId="29">
    <w:abstractNumId w:val="29"/>
  </w:num>
  <w:num w:numId="30">
    <w:abstractNumId w:val="29"/>
  </w:num>
  <w:num w:numId="31">
    <w:abstractNumId w:val="33"/>
  </w:num>
  <w:num w:numId="32">
    <w:abstractNumId w:val="24"/>
  </w:num>
  <w:num w:numId="33">
    <w:abstractNumId w:val="0"/>
  </w:num>
  <w:num w:numId="34">
    <w:abstractNumId w:val="6"/>
  </w:num>
  <w:num w:numId="35">
    <w:abstractNumId w:val="23"/>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PODLOGAR Vojko">
    <w15:presenceInfo w15:providerId="AD" w15:userId="S-1-5-21-3590448084-3757241584-3367788468-3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66"/>
    <w:rsid w:val="0002415F"/>
    <w:rsid w:val="00065166"/>
    <w:rsid w:val="000826DC"/>
    <w:rsid w:val="00095DC4"/>
    <w:rsid w:val="00096F6A"/>
    <w:rsid w:val="000B1B8A"/>
    <w:rsid w:val="000C4A46"/>
    <w:rsid w:val="000D3017"/>
    <w:rsid w:val="000E5861"/>
    <w:rsid w:val="000F481B"/>
    <w:rsid w:val="00122F02"/>
    <w:rsid w:val="00131228"/>
    <w:rsid w:val="00143783"/>
    <w:rsid w:val="00147FF3"/>
    <w:rsid w:val="001753D6"/>
    <w:rsid w:val="00186B2B"/>
    <w:rsid w:val="001874DD"/>
    <w:rsid w:val="001A0B59"/>
    <w:rsid w:val="001B18F5"/>
    <w:rsid w:val="002122AD"/>
    <w:rsid w:val="00234110"/>
    <w:rsid w:val="002341AB"/>
    <w:rsid w:val="00236436"/>
    <w:rsid w:val="00252B18"/>
    <w:rsid w:val="00252C0E"/>
    <w:rsid w:val="00257F29"/>
    <w:rsid w:val="00287BD8"/>
    <w:rsid w:val="0029098E"/>
    <w:rsid w:val="00295558"/>
    <w:rsid w:val="002D2523"/>
    <w:rsid w:val="002F66B6"/>
    <w:rsid w:val="00303ABA"/>
    <w:rsid w:val="00305A45"/>
    <w:rsid w:val="003157A2"/>
    <w:rsid w:val="0034649C"/>
    <w:rsid w:val="00376447"/>
    <w:rsid w:val="0038767F"/>
    <w:rsid w:val="003A498A"/>
    <w:rsid w:val="003B707D"/>
    <w:rsid w:val="003C17E3"/>
    <w:rsid w:val="003C5E5C"/>
    <w:rsid w:val="003E2DD9"/>
    <w:rsid w:val="00411013"/>
    <w:rsid w:val="00421BB3"/>
    <w:rsid w:val="00430CBF"/>
    <w:rsid w:val="00436606"/>
    <w:rsid w:val="004562E3"/>
    <w:rsid w:val="0045652F"/>
    <w:rsid w:val="00457035"/>
    <w:rsid w:val="004605BA"/>
    <w:rsid w:val="00481FD8"/>
    <w:rsid w:val="004944C0"/>
    <w:rsid w:val="004F5009"/>
    <w:rsid w:val="005175D9"/>
    <w:rsid w:val="00550F2A"/>
    <w:rsid w:val="0056386C"/>
    <w:rsid w:val="005640E0"/>
    <w:rsid w:val="00565E43"/>
    <w:rsid w:val="00566FFE"/>
    <w:rsid w:val="00571720"/>
    <w:rsid w:val="0058083E"/>
    <w:rsid w:val="005840FA"/>
    <w:rsid w:val="00586FFB"/>
    <w:rsid w:val="00596B6E"/>
    <w:rsid w:val="005C770F"/>
    <w:rsid w:val="005D4BFB"/>
    <w:rsid w:val="005E4DB2"/>
    <w:rsid w:val="005F29D2"/>
    <w:rsid w:val="006024D7"/>
    <w:rsid w:val="00610C31"/>
    <w:rsid w:val="006259D5"/>
    <w:rsid w:val="0062622C"/>
    <w:rsid w:val="00627345"/>
    <w:rsid w:val="006357BA"/>
    <w:rsid w:val="00640F95"/>
    <w:rsid w:val="006411BB"/>
    <w:rsid w:val="00664E41"/>
    <w:rsid w:val="00675D47"/>
    <w:rsid w:val="006852D0"/>
    <w:rsid w:val="0068565C"/>
    <w:rsid w:val="00693C6A"/>
    <w:rsid w:val="00694F04"/>
    <w:rsid w:val="00695181"/>
    <w:rsid w:val="006B5B8D"/>
    <w:rsid w:val="006C0503"/>
    <w:rsid w:val="006D1468"/>
    <w:rsid w:val="006E069B"/>
    <w:rsid w:val="006E3B3A"/>
    <w:rsid w:val="006F2828"/>
    <w:rsid w:val="006F6505"/>
    <w:rsid w:val="0070364B"/>
    <w:rsid w:val="00704CB6"/>
    <w:rsid w:val="00746F0B"/>
    <w:rsid w:val="00767C87"/>
    <w:rsid w:val="00783BF1"/>
    <w:rsid w:val="007B5F15"/>
    <w:rsid w:val="007C162A"/>
    <w:rsid w:val="007D565B"/>
    <w:rsid w:val="007D5ED6"/>
    <w:rsid w:val="007E4B00"/>
    <w:rsid w:val="007F2B94"/>
    <w:rsid w:val="007F6391"/>
    <w:rsid w:val="00833365"/>
    <w:rsid w:val="008462C1"/>
    <w:rsid w:val="00853601"/>
    <w:rsid w:val="008852E1"/>
    <w:rsid w:val="008A0B11"/>
    <w:rsid w:val="008D592A"/>
    <w:rsid w:val="008F00A8"/>
    <w:rsid w:val="009003A8"/>
    <w:rsid w:val="00933E70"/>
    <w:rsid w:val="0097339E"/>
    <w:rsid w:val="00980D1E"/>
    <w:rsid w:val="009C287B"/>
    <w:rsid w:val="009C72A9"/>
    <w:rsid w:val="009F3079"/>
    <w:rsid w:val="00A26478"/>
    <w:rsid w:val="00A343EA"/>
    <w:rsid w:val="00A36D9F"/>
    <w:rsid w:val="00A44F4C"/>
    <w:rsid w:val="00A63227"/>
    <w:rsid w:val="00A750F0"/>
    <w:rsid w:val="00AB6A7C"/>
    <w:rsid w:val="00AC023D"/>
    <w:rsid w:val="00AD553F"/>
    <w:rsid w:val="00AF091B"/>
    <w:rsid w:val="00AF7554"/>
    <w:rsid w:val="00AF7D9A"/>
    <w:rsid w:val="00B121AD"/>
    <w:rsid w:val="00B17285"/>
    <w:rsid w:val="00B24085"/>
    <w:rsid w:val="00B254CA"/>
    <w:rsid w:val="00B60921"/>
    <w:rsid w:val="00B60A22"/>
    <w:rsid w:val="00B6252A"/>
    <w:rsid w:val="00B7691B"/>
    <w:rsid w:val="00BA33AA"/>
    <w:rsid w:val="00BB6A84"/>
    <w:rsid w:val="00BC02F8"/>
    <w:rsid w:val="00BD211E"/>
    <w:rsid w:val="00C336EE"/>
    <w:rsid w:val="00C501E7"/>
    <w:rsid w:val="00C92FE9"/>
    <w:rsid w:val="00C95B1D"/>
    <w:rsid w:val="00CA63B9"/>
    <w:rsid w:val="00CA7097"/>
    <w:rsid w:val="00CD17EA"/>
    <w:rsid w:val="00CD39DB"/>
    <w:rsid w:val="00CF2A19"/>
    <w:rsid w:val="00D02893"/>
    <w:rsid w:val="00D02FFF"/>
    <w:rsid w:val="00D40260"/>
    <w:rsid w:val="00D42A40"/>
    <w:rsid w:val="00D51B01"/>
    <w:rsid w:val="00D62333"/>
    <w:rsid w:val="00D62813"/>
    <w:rsid w:val="00D673CF"/>
    <w:rsid w:val="00D7748A"/>
    <w:rsid w:val="00D81E24"/>
    <w:rsid w:val="00D92C76"/>
    <w:rsid w:val="00D95FF3"/>
    <w:rsid w:val="00DA37E2"/>
    <w:rsid w:val="00DC0DE4"/>
    <w:rsid w:val="00DC0F75"/>
    <w:rsid w:val="00DE2D99"/>
    <w:rsid w:val="00DE3F82"/>
    <w:rsid w:val="00E0213A"/>
    <w:rsid w:val="00E21ADE"/>
    <w:rsid w:val="00E54D17"/>
    <w:rsid w:val="00E6460C"/>
    <w:rsid w:val="00EA660C"/>
    <w:rsid w:val="00ED02BE"/>
    <w:rsid w:val="00ED4B9F"/>
    <w:rsid w:val="00ED57B6"/>
    <w:rsid w:val="00EF2233"/>
    <w:rsid w:val="00EF5858"/>
    <w:rsid w:val="00F15EBC"/>
    <w:rsid w:val="00F80558"/>
    <w:rsid w:val="00F82273"/>
    <w:rsid w:val="00F92051"/>
    <w:rsid w:val="00F96B66"/>
    <w:rsid w:val="00FB601D"/>
    <w:rsid w:val="00FD01E2"/>
    <w:rsid w:val="00FD0959"/>
    <w:rsid w:val="00FD5054"/>
    <w:rsid w:val="00FE0BC4"/>
    <w:rsid w:val="00FF0813"/>
    <w:rsid w:val="00FF5312"/>
    <w:rsid w:val="00FF75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E2"/>
    <w:rPr>
      <w:lang w:val="en-GB"/>
    </w:rPr>
  </w:style>
  <w:style w:type="paragraph" w:styleId="Heading1">
    <w:name w:val="heading 1"/>
    <w:aliases w:val="NASLOV"/>
    <w:basedOn w:val="Normal"/>
    <w:next w:val="Normal"/>
    <w:link w:val="Heading1Char"/>
    <w:autoRedefine/>
    <w:qFormat/>
    <w:rsid w:val="00A137DA"/>
    <w:pPr>
      <w:keepNext/>
      <w:spacing w:before="240" w:after="60" w:line="260" w:lineRule="atLeast"/>
      <w:outlineLvl w:val="0"/>
    </w:pPr>
    <w:rPr>
      <w:rFonts w:ascii="Arial" w:eastAsia="Times New Roman" w:hAnsi="Arial" w:cs="Arial"/>
      <w:b/>
      <w:kern w:val="32"/>
      <w:sz w:val="28"/>
      <w:szCs w:val="32"/>
      <w:lang w:val="sl-SI" w:eastAsia="sl-SI"/>
    </w:rPr>
  </w:style>
  <w:style w:type="paragraph" w:styleId="Heading2">
    <w:name w:val="heading 2"/>
    <w:basedOn w:val="Normal"/>
    <w:next w:val="Normal"/>
    <w:link w:val="Heading2Char"/>
    <w:qFormat/>
    <w:rsid w:val="00A137DA"/>
    <w:pPr>
      <w:keepNext/>
      <w:spacing w:before="240" w:after="60" w:line="260" w:lineRule="atLeast"/>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qFormat/>
    <w:rsid w:val="00A137DA"/>
    <w:pPr>
      <w:keepNext/>
      <w:spacing w:before="240" w:after="60" w:line="260" w:lineRule="atLeast"/>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A137DA"/>
    <w:pPr>
      <w:keepNext/>
      <w:spacing w:before="240" w:after="60" w:line="260" w:lineRule="atLeast"/>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qFormat/>
    <w:rsid w:val="00A137DA"/>
    <w:pPr>
      <w:spacing w:before="240" w:after="60" w:line="260" w:lineRule="atLeast"/>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A137DA"/>
    <w:pPr>
      <w:spacing w:before="240" w:after="60" w:line="260" w:lineRule="atLeast"/>
      <w:outlineLvl w:val="5"/>
    </w:pPr>
    <w:rPr>
      <w:rFonts w:ascii="Calibri" w:eastAsia="Times New Roman"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rsid w:val="00A137DA"/>
    <w:rPr>
      <w:rFonts w:ascii="Arial" w:eastAsia="Times New Roman" w:hAnsi="Arial" w:cs="Arial"/>
      <w:b/>
      <w:kern w:val="32"/>
      <w:sz w:val="28"/>
      <w:szCs w:val="32"/>
      <w:lang w:eastAsia="sl-SI"/>
    </w:rPr>
  </w:style>
  <w:style w:type="character" w:customStyle="1" w:styleId="Heading2Char">
    <w:name w:val="Heading 2 Char"/>
    <w:basedOn w:val="DefaultParagraphFont"/>
    <w:link w:val="Heading2"/>
    <w:rsid w:val="00A137DA"/>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A137DA"/>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semiHidden/>
    <w:rsid w:val="00A137DA"/>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rsid w:val="00A137DA"/>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A137DA"/>
    <w:rPr>
      <w:rFonts w:ascii="Calibri" w:eastAsia="Times New Roman" w:hAnsi="Calibri" w:cs="Times New Roman"/>
      <w:b/>
      <w:bCs/>
      <w:lang w:val="en-US"/>
    </w:rPr>
  </w:style>
  <w:style w:type="numbering" w:customStyle="1" w:styleId="NoList1">
    <w:name w:val="No List1"/>
    <w:next w:val="NoList"/>
    <w:semiHidden/>
    <w:rsid w:val="00A137DA"/>
  </w:style>
  <w:style w:type="paragraph" w:styleId="Header">
    <w:name w:val="header"/>
    <w:basedOn w:val="Normal"/>
    <w:link w:val="HeaderChar"/>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HeaderChar">
    <w:name w:val="Header Char"/>
    <w:basedOn w:val="DefaultParagraphFont"/>
    <w:link w:val="Header"/>
    <w:rsid w:val="00A137DA"/>
    <w:rPr>
      <w:rFonts w:ascii="Arial" w:eastAsia="Times New Roman" w:hAnsi="Arial" w:cs="Arial"/>
      <w:sz w:val="20"/>
      <w:szCs w:val="24"/>
      <w:lang w:val="en-US"/>
    </w:rPr>
  </w:style>
  <w:style w:type="paragraph" w:styleId="Footer">
    <w:name w:val="footer"/>
    <w:aliases w:val="FO,fo"/>
    <w:basedOn w:val="Normal"/>
    <w:link w:val="FooterChar"/>
    <w:uiPriority w:val="99"/>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FooterChar">
    <w:name w:val="Footer Char"/>
    <w:aliases w:val="FO Char,fo Char"/>
    <w:basedOn w:val="DefaultParagraphFont"/>
    <w:link w:val="Footer"/>
    <w:uiPriority w:val="99"/>
    <w:rsid w:val="00A137DA"/>
    <w:rPr>
      <w:rFonts w:ascii="Arial" w:eastAsia="Times New Roman" w:hAnsi="Arial" w:cs="Arial"/>
      <w:sz w:val="20"/>
      <w:szCs w:val="24"/>
      <w:lang w:val="en-US"/>
    </w:rPr>
  </w:style>
  <w:style w:type="paragraph" w:styleId="DocumentMap">
    <w:name w:val="Document Map"/>
    <w:basedOn w:val="Normal"/>
    <w:link w:val="DocumentMapChar"/>
    <w:rsid w:val="00A137DA"/>
    <w:pPr>
      <w:spacing w:after="0" w:line="260" w:lineRule="atLeast"/>
    </w:pPr>
    <w:rPr>
      <w:rFonts w:ascii="Tahoma" w:eastAsia="Times New Roman" w:hAnsi="Tahoma" w:cs="Times New Roman"/>
      <w:sz w:val="16"/>
      <w:szCs w:val="16"/>
      <w:lang w:val="en-US"/>
    </w:rPr>
  </w:style>
  <w:style w:type="character" w:customStyle="1" w:styleId="DocumentMapChar">
    <w:name w:val="Document Map Char"/>
    <w:basedOn w:val="DefaultParagraphFont"/>
    <w:link w:val="DocumentMap"/>
    <w:rsid w:val="00A137DA"/>
    <w:rPr>
      <w:rFonts w:ascii="Tahoma" w:eastAsia="Times New Roman" w:hAnsi="Tahoma" w:cs="Times New Roman"/>
      <w:sz w:val="16"/>
      <w:szCs w:val="16"/>
      <w:lang w:val="en-US"/>
    </w:rPr>
  </w:style>
  <w:style w:type="table" w:styleId="TableGrid">
    <w:name w:val="Table Grid"/>
    <w:basedOn w:val="TableNormal"/>
    <w:rsid w:val="00A137DA"/>
    <w:pPr>
      <w:spacing w:after="0" w:line="240" w:lineRule="auto"/>
    </w:pPr>
    <w:rPr>
      <w:rFonts w:ascii="Republika" w:eastAsia="Times New Roman" w:hAnsi="Republika"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A137DA"/>
    <w:pPr>
      <w:tabs>
        <w:tab w:val="left" w:pos="1701"/>
      </w:tabs>
      <w:spacing w:after="0" w:line="260" w:lineRule="atLeast"/>
    </w:pPr>
    <w:rPr>
      <w:rFonts w:ascii="Arial" w:eastAsia="Times New Roman" w:hAnsi="Arial" w:cs="Arial"/>
      <w:sz w:val="20"/>
      <w:szCs w:val="20"/>
      <w:lang w:eastAsia="en-GB"/>
    </w:rPr>
  </w:style>
  <w:style w:type="paragraph" w:customStyle="1" w:styleId="ZADEVA">
    <w:name w:val="ZADEVA"/>
    <w:basedOn w:val="Normal"/>
    <w:qFormat/>
    <w:rsid w:val="00A137DA"/>
    <w:pPr>
      <w:tabs>
        <w:tab w:val="left" w:pos="1701"/>
      </w:tabs>
      <w:spacing w:after="0" w:line="260" w:lineRule="atLeast"/>
      <w:ind w:left="1701" w:hanging="1701"/>
    </w:pPr>
    <w:rPr>
      <w:rFonts w:ascii="Arial" w:eastAsia="Times New Roman" w:hAnsi="Arial" w:cs="Arial"/>
      <w:b/>
      <w:sz w:val="20"/>
      <w:szCs w:val="24"/>
      <w:lang w:val="it-IT"/>
    </w:rPr>
  </w:style>
  <w:style w:type="character" w:styleId="Hyperlink">
    <w:name w:val="Hyperlink"/>
    <w:rsid w:val="00A137DA"/>
    <w:rPr>
      <w:color w:val="0000FF"/>
      <w:u w:val="single"/>
    </w:rPr>
  </w:style>
  <w:style w:type="paragraph" w:customStyle="1" w:styleId="podpisi">
    <w:name w:val="podpisi"/>
    <w:basedOn w:val="Normal"/>
    <w:qFormat/>
    <w:rsid w:val="00A137DA"/>
    <w:pPr>
      <w:tabs>
        <w:tab w:val="left" w:pos="3402"/>
      </w:tabs>
      <w:spacing w:after="0" w:line="260" w:lineRule="atLeast"/>
    </w:pPr>
    <w:rPr>
      <w:rFonts w:ascii="Arial" w:eastAsia="Times New Roman" w:hAnsi="Arial" w:cs="Arial"/>
      <w:sz w:val="20"/>
      <w:szCs w:val="24"/>
      <w:lang w:val="it-IT"/>
    </w:rPr>
  </w:style>
  <w:style w:type="paragraph" w:styleId="BodyText2">
    <w:name w:val="Body Text 2"/>
    <w:basedOn w:val="Normal"/>
    <w:link w:val="BodyText2Char"/>
    <w:rsid w:val="00A137DA"/>
    <w:pPr>
      <w:spacing w:after="0" w:line="240" w:lineRule="auto"/>
      <w:jc w:val="both"/>
    </w:pPr>
    <w:rPr>
      <w:rFonts w:ascii="Arial" w:eastAsia="Times New Roman" w:hAnsi="Arial" w:cs="Times New Roman"/>
      <w:color w:val="000000"/>
      <w:szCs w:val="24"/>
    </w:rPr>
  </w:style>
  <w:style w:type="character" w:customStyle="1" w:styleId="BodyText2Char">
    <w:name w:val="Body Text 2 Char"/>
    <w:basedOn w:val="DefaultParagraphFont"/>
    <w:link w:val="BodyText2"/>
    <w:rsid w:val="00A137DA"/>
    <w:rPr>
      <w:rFonts w:ascii="Arial" w:eastAsia="Times New Roman" w:hAnsi="Arial" w:cs="Times New Roman"/>
      <w:color w:val="000000"/>
      <w:szCs w:val="24"/>
    </w:rPr>
  </w:style>
  <w:style w:type="character" w:styleId="Strong">
    <w:name w:val="Strong"/>
    <w:qFormat/>
    <w:rsid w:val="00A137DA"/>
    <w:rPr>
      <w:b/>
      <w:bCs/>
    </w:rPr>
  </w:style>
  <w:style w:type="paragraph" w:customStyle="1" w:styleId="osnovno">
    <w:name w:val="osnovno"/>
    <w:basedOn w:val="Normal"/>
    <w:rsid w:val="00A137DA"/>
    <w:pPr>
      <w:spacing w:after="0" w:line="240" w:lineRule="auto"/>
      <w:jc w:val="both"/>
    </w:pPr>
    <w:rPr>
      <w:rFonts w:ascii="Times New Roman" w:eastAsia="Times New Roman" w:hAnsi="Times New Roman" w:cs="Times New Roman"/>
      <w:sz w:val="24"/>
      <w:szCs w:val="24"/>
      <w:lang w:val="sl-SI"/>
    </w:rPr>
  </w:style>
  <w:style w:type="paragraph" w:styleId="BalloonText">
    <w:name w:val="Balloon Text"/>
    <w:basedOn w:val="Normal"/>
    <w:link w:val="BalloonTextChar"/>
    <w:rsid w:val="00A137DA"/>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A137DA"/>
    <w:rPr>
      <w:rFonts w:ascii="Tahoma" w:eastAsia="Times New Roman" w:hAnsi="Tahoma" w:cs="Tahoma"/>
      <w:sz w:val="16"/>
      <w:szCs w:val="16"/>
      <w:lang w:val="en-US"/>
    </w:rPr>
  </w:style>
  <w:style w:type="character" w:styleId="CommentReference">
    <w:name w:val="annotation reference"/>
    <w:rsid w:val="00A137DA"/>
    <w:rPr>
      <w:sz w:val="16"/>
      <w:szCs w:val="16"/>
    </w:rPr>
  </w:style>
  <w:style w:type="paragraph" w:styleId="CommentText">
    <w:name w:val="annotation text"/>
    <w:basedOn w:val="Normal"/>
    <w:link w:val="CommentTextChar"/>
    <w:rsid w:val="00A137DA"/>
    <w:pPr>
      <w:spacing w:after="0" w:line="260" w:lineRule="atLeast"/>
    </w:pPr>
    <w:rPr>
      <w:rFonts w:ascii="Arial" w:eastAsia="Times New Roman" w:hAnsi="Arial" w:cs="Arial"/>
      <w:sz w:val="20"/>
      <w:szCs w:val="20"/>
      <w:lang w:val="en-US"/>
    </w:rPr>
  </w:style>
  <w:style w:type="character" w:customStyle="1" w:styleId="CommentTextChar">
    <w:name w:val="Comment Text Char"/>
    <w:basedOn w:val="DefaultParagraphFont"/>
    <w:link w:val="CommentText"/>
    <w:rsid w:val="00A137DA"/>
    <w:rPr>
      <w:rFonts w:ascii="Arial" w:eastAsia="Times New Roman" w:hAnsi="Arial" w:cs="Arial"/>
      <w:sz w:val="20"/>
      <w:szCs w:val="20"/>
      <w:lang w:val="en-US"/>
    </w:rPr>
  </w:style>
  <w:style w:type="paragraph" w:styleId="CommentSubject">
    <w:name w:val="annotation subject"/>
    <w:basedOn w:val="CommentText"/>
    <w:next w:val="CommentText"/>
    <w:link w:val="CommentSubjectChar"/>
    <w:rsid w:val="00A137DA"/>
    <w:rPr>
      <w:b/>
      <w:bCs/>
    </w:rPr>
  </w:style>
  <w:style w:type="character" w:customStyle="1" w:styleId="CommentSubjectChar">
    <w:name w:val="Comment Subject Char"/>
    <w:basedOn w:val="CommentTextChar"/>
    <w:link w:val="CommentSubject"/>
    <w:rsid w:val="00A137DA"/>
    <w:rPr>
      <w:rFonts w:ascii="Arial" w:eastAsia="Times New Roman" w:hAnsi="Arial" w:cs="Arial"/>
      <w:b/>
      <w:bCs/>
      <w:sz w:val="20"/>
      <w:szCs w:val="20"/>
      <w:lang w:val="en-US"/>
    </w:rPr>
  </w:style>
  <w:style w:type="paragraph" w:styleId="BodyText">
    <w:name w:val="Body Text"/>
    <w:aliases w:val="12345"/>
    <w:basedOn w:val="Normal"/>
    <w:link w:val="BodyTextChar"/>
    <w:rsid w:val="00A137DA"/>
    <w:pPr>
      <w:spacing w:after="120" w:line="260" w:lineRule="atLeast"/>
    </w:pPr>
    <w:rPr>
      <w:rFonts w:ascii="Arial" w:eastAsia="Times New Roman" w:hAnsi="Arial" w:cs="Arial"/>
      <w:sz w:val="20"/>
      <w:szCs w:val="24"/>
      <w:lang w:val="en-US"/>
    </w:rPr>
  </w:style>
  <w:style w:type="character" w:customStyle="1" w:styleId="BodyTextChar">
    <w:name w:val="Body Text Char"/>
    <w:aliases w:val="12345 Char"/>
    <w:basedOn w:val="DefaultParagraphFont"/>
    <w:link w:val="BodyText"/>
    <w:rsid w:val="00A137DA"/>
    <w:rPr>
      <w:rFonts w:ascii="Arial" w:eastAsia="Times New Roman" w:hAnsi="Arial" w:cs="Arial"/>
      <w:sz w:val="20"/>
      <w:szCs w:val="24"/>
      <w:lang w:val="en-US"/>
    </w:rPr>
  </w:style>
  <w:style w:type="paragraph" w:customStyle="1" w:styleId="BodyText31">
    <w:name w:val="Body Text 31"/>
    <w:basedOn w:val="Normal"/>
    <w:rsid w:val="00A137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Arial" w:eastAsia="Times New Roman" w:hAnsi="Arial" w:cs="Times New Roman"/>
      <w:szCs w:val="20"/>
      <w:lang w:val="sl-SI"/>
    </w:rPr>
  </w:style>
  <w:style w:type="paragraph" w:styleId="BodyText3">
    <w:name w:val="Body Text 3"/>
    <w:basedOn w:val="Normal"/>
    <w:link w:val="BodyText3Char"/>
    <w:rsid w:val="00A137DA"/>
    <w:pPr>
      <w:spacing w:after="120" w:line="260" w:lineRule="atLeast"/>
    </w:pPr>
    <w:rPr>
      <w:rFonts w:ascii="Arial" w:eastAsia="Times New Roman" w:hAnsi="Arial" w:cs="Arial"/>
      <w:sz w:val="16"/>
      <w:szCs w:val="16"/>
      <w:lang w:val="en-US"/>
    </w:rPr>
  </w:style>
  <w:style w:type="character" w:customStyle="1" w:styleId="BodyText3Char">
    <w:name w:val="Body Text 3 Char"/>
    <w:basedOn w:val="DefaultParagraphFont"/>
    <w:link w:val="BodyText3"/>
    <w:rsid w:val="00A137DA"/>
    <w:rPr>
      <w:rFonts w:ascii="Arial" w:eastAsia="Times New Roman" w:hAnsi="Arial" w:cs="Arial"/>
      <w:sz w:val="16"/>
      <w:szCs w:val="16"/>
      <w:lang w:val="en-US"/>
    </w:rPr>
  </w:style>
  <w:style w:type="paragraph" w:styleId="BodyTextIndent">
    <w:name w:val="Body Text Indent"/>
    <w:basedOn w:val="Normal"/>
    <w:link w:val="BodyTextIndentChar"/>
    <w:rsid w:val="00A137DA"/>
    <w:pPr>
      <w:spacing w:after="120" w:line="260" w:lineRule="atLeast"/>
      <w:ind w:left="283"/>
    </w:pPr>
    <w:rPr>
      <w:rFonts w:ascii="Arial" w:eastAsia="Times New Roman" w:hAnsi="Arial" w:cs="Arial"/>
      <w:sz w:val="20"/>
      <w:szCs w:val="24"/>
      <w:lang w:val="en-US"/>
    </w:rPr>
  </w:style>
  <w:style w:type="character" w:customStyle="1" w:styleId="BodyTextIndentChar">
    <w:name w:val="Body Text Indent Char"/>
    <w:basedOn w:val="DefaultParagraphFont"/>
    <w:link w:val="BodyTextIndent"/>
    <w:rsid w:val="00A137DA"/>
    <w:rPr>
      <w:rFonts w:ascii="Arial" w:eastAsia="Times New Roman" w:hAnsi="Arial" w:cs="Arial"/>
      <w:sz w:val="20"/>
      <w:szCs w:val="24"/>
      <w:lang w:val="en-US"/>
    </w:rPr>
  </w:style>
  <w:style w:type="character" w:styleId="PageNumber">
    <w:name w:val="page number"/>
    <w:uiPriority w:val="99"/>
    <w:rsid w:val="00A137DA"/>
  </w:style>
  <w:style w:type="paragraph" w:styleId="Title">
    <w:name w:val="Title"/>
    <w:basedOn w:val="Normal"/>
    <w:link w:val="TitleChar"/>
    <w:qFormat/>
    <w:rsid w:val="00A137DA"/>
    <w:pPr>
      <w:spacing w:after="0" w:line="240" w:lineRule="auto"/>
      <w:ind w:right="28"/>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A137DA"/>
    <w:rPr>
      <w:rFonts w:ascii="Times New Roman" w:eastAsia="Times New Roman" w:hAnsi="Times New Roman" w:cs="Times New Roman"/>
      <w:b/>
      <w:sz w:val="24"/>
      <w:szCs w:val="20"/>
    </w:rPr>
  </w:style>
  <w:style w:type="paragraph" w:customStyle="1" w:styleId="xl24">
    <w:name w:val="xl24"/>
    <w:basedOn w:val="Normal"/>
    <w:rsid w:val="00A137DA"/>
    <w:pPr>
      <w:spacing w:before="100" w:after="100" w:line="240" w:lineRule="auto"/>
    </w:pPr>
    <w:rPr>
      <w:rFonts w:ascii="Arial" w:eastAsia="Arial Unicode MS" w:hAnsi="Arial" w:cs="Times New Roman"/>
      <w:b/>
      <w:sz w:val="24"/>
      <w:szCs w:val="20"/>
    </w:rPr>
  </w:style>
  <w:style w:type="character" w:customStyle="1" w:styleId="CommentTextChar1">
    <w:name w:val="Comment Text Char1"/>
    <w:semiHidden/>
    <w:rsid w:val="00A137DA"/>
    <w:rPr>
      <w:lang w:val="en-GB" w:eastAsia="en-US"/>
    </w:rPr>
  </w:style>
  <w:style w:type="paragraph" w:customStyle="1" w:styleId="Odstavekseznama1">
    <w:name w:val="Odstavek seznama1"/>
    <w:basedOn w:val="Normal"/>
    <w:uiPriority w:val="34"/>
    <w:qFormat/>
    <w:rsid w:val="00A137DA"/>
    <w:pPr>
      <w:ind w:left="720"/>
      <w:contextualSpacing/>
    </w:pPr>
    <w:rPr>
      <w:rFonts w:ascii="Calibri" w:eastAsia="SimSun" w:hAnsi="Calibri" w:cs="Times New Roman"/>
      <w:lang w:val="sl-SI" w:eastAsia="zh-CN"/>
    </w:rPr>
  </w:style>
  <w:style w:type="character" w:customStyle="1" w:styleId="CharChar12">
    <w:name w:val="Char Char12"/>
    <w:rsid w:val="00A137DA"/>
    <w:rPr>
      <w:rFonts w:ascii="Arial" w:hAnsi="Arial"/>
      <w:szCs w:val="24"/>
      <w:lang w:val="en-US" w:eastAsia="en-US"/>
    </w:rPr>
  </w:style>
  <w:style w:type="character" w:customStyle="1" w:styleId="CharChar3">
    <w:name w:val="Char Char3"/>
    <w:semiHidden/>
    <w:rsid w:val="00A137DA"/>
    <w:rPr>
      <w:rFonts w:ascii="Arial" w:hAnsi="Arial" w:cs="Times New Roman"/>
      <w:lang w:eastAsia="en-US"/>
    </w:rPr>
  </w:style>
  <w:style w:type="paragraph" w:customStyle="1" w:styleId="Default">
    <w:name w:val="Default"/>
    <w:rsid w:val="00A137D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vaden1">
    <w:name w:val="Navaden1"/>
    <w:rsid w:val="00A137DA"/>
    <w:pPr>
      <w:widowControl w:val="0"/>
      <w:spacing w:after="0" w:line="240" w:lineRule="auto"/>
    </w:pPr>
    <w:rPr>
      <w:rFonts w:ascii="Arial" w:eastAsia="Times New Roman" w:hAnsi="Arial" w:cs="Times New Roman"/>
      <w:szCs w:val="20"/>
    </w:rPr>
  </w:style>
  <w:style w:type="paragraph" w:styleId="ListParagraph">
    <w:name w:val="List Paragraph"/>
    <w:basedOn w:val="Normal"/>
    <w:link w:val="ListParagraphChar"/>
    <w:uiPriority w:val="99"/>
    <w:qFormat/>
    <w:rsid w:val="00A137DA"/>
    <w:pPr>
      <w:spacing w:after="0" w:line="240" w:lineRule="auto"/>
      <w:ind w:left="720"/>
    </w:pPr>
    <w:rPr>
      <w:rFonts w:ascii="Calibri" w:eastAsia="Calibri" w:hAnsi="Calibri" w:cs="Calibri"/>
      <w:lang w:val="sl-SI"/>
    </w:rPr>
  </w:style>
  <w:style w:type="paragraph" w:customStyle="1" w:styleId="Navaden3">
    <w:name w:val="Navaden3"/>
    <w:rsid w:val="003D736F"/>
    <w:pPr>
      <w:widowControl w:val="0"/>
      <w:spacing w:after="0" w:line="240" w:lineRule="auto"/>
    </w:pPr>
    <w:rPr>
      <w:rFonts w:ascii="Arial" w:eastAsia="Times New Roman" w:hAnsi="Arial" w:cs="Times New Roman"/>
      <w:szCs w:val="20"/>
    </w:rPr>
  </w:style>
  <w:style w:type="character" w:customStyle="1" w:styleId="ListParagraphChar">
    <w:name w:val="List Paragraph Char"/>
    <w:basedOn w:val="DefaultParagraphFont"/>
    <w:link w:val="ListParagraph"/>
    <w:uiPriority w:val="34"/>
    <w:rsid w:val="000202C2"/>
    <w:rPr>
      <w:rFonts w:ascii="Calibri" w:eastAsia="Calibri" w:hAnsi="Calibri" w:cs="Calibri"/>
    </w:rPr>
  </w:style>
  <w:style w:type="paragraph" w:styleId="Revision">
    <w:name w:val="Revision"/>
    <w:hidden/>
    <w:uiPriority w:val="99"/>
    <w:semiHidden/>
    <w:rsid w:val="000874D2"/>
    <w:pPr>
      <w:spacing w:after="0" w:line="240" w:lineRule="auto"/>
    </w:pPr>
    <w:rPr>
      <w:lang w:val="en-GB"/>
    </w:rPr>
  </w:style>
  <w:style w:type="table" w:customStyle="1" w:styleId="TableGrid1">
    <w:name w:val="Table Grid1"/>
    <w:basedOn w:val="TableNormal"/>
    <w:next w:val="TableGrid"/>
    <w:rsid w:val="0025353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D1468"/>
    <w:pPr>
      <w:spacing w:after="0" w:line="240" w:lineRule="auto"/>
    </w:pPr>
    <w:rPr>
      <w:rFonts w:ascii="Republika" w:eastAsia="Times New Roman" w:hAnsi="Republika"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E2"/>
    <w:rPr>
      <w:lang w:val="en-GB"/>
    </w:rPr>
  </w:style>
  <w:style w:type="paragraph" w:styleId="Heading1">
    <w:name w:val="heading 1"/>
    <w:aliases w:val="NASLOV"/>
    <w:basedOn w:val="Normal"/>
    <w:next w:val="Normal"/>
    <w:link w:val="Heading1Char"/>
    <w:autoRedefine/>
    <w:qFormat/>
    <w:rsid w:val="00A137DA"/>
    <w:pPr>
      <w:keepNext/>
      <w:spacing w:before="240" w:after="60" w:line="260" w:lineRule="atLeast"/>
      <w:outlineLvl w:val="0"/>
    </w:pPr>
    <w:rPr>
      <w:rFonts w:ascii="Arial" w:eastAsia="Times New Roman" w:hAnsi="Arial" w:cs="Arial"/>
      <w:b/>
      <w:kern w:val="32"/>
      <w:sz w:val="28"/>
      <w:szCs w:val="32"/>
      <w:lang w:val="sl-SI" w:eastAsia="sl-SI"/>
    </w:rPr>
  </w:style>
  <w:style w:type="paragraph" w:styleId="Heading2">
    <w:name w:val="heading 2"/>
    <w:basedOn w:val="Normal"/>
    <w:next w:val="Normal"/>
    <w:link w:val="Heading2Char"/>
    <w:qFormat/>
    <w:rsid w:val="00A137DA"/>
    <w:pPr>
      <w:keepNext/>
      <w:spacing w:before="240" w:after="60" w:line="260" w:lineRule="atLeast"/>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qFormat/>
    <w:rsid w:val="00A137DA"/>
    <w:pPr>
      <w:keepNext/>
      <w:spacing w:before="240" w:after="60" w:line="260" w:lineRule="atLeast"/>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A137DA"/>
    <w:pPr>
      <w:keepNext/>
      <w:spacing w:before="240" w:after="60" w:line="260" w:lineRule="atLeast"/>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qFormat/>
    <w:rsid w:val="00A137DA"/>
    <w:pPr>
      <w:spacing w:before="240" w:after="60" w:line="260" w:lineRule="atLeast"/>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A137DA"/>
    <w:pPr>
      <w:spacing w:before="240" w:after="60" w:line="260" w:lineRule="atLeast"/>
      <w:outlineLvl w:val="5"/>
    </w:pPr>
    <w:rPr>
      <w:rFonts w:ascii="Calibri" w:eastAsia="Times New Roman"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rsid w:val="00A137DA"/>
    <w:rPr>
      <w:rFonts w:ascii="Arial" w:eastAsia="Times New Roman" w:hAnsi="Arial" w:cs="Arial"/>
      <w:b/>
      <w:kern w:val="32"/>
      <w:sz w:val="28"/>
      <w:szCs w:val="32"/>
      <w:lang w:eastAsia="sl-SI"/>
    </w:rPr>
  </w:style>
  <w:style w:type="character" w:customStyle="1" w:styleId="Heading2Char">
    <w:name w:val="Heading 2 Char"/>
    <w:basedOn w:val="DefaultParagraphFont"/>
    <w:link w:val="Heading2"/>
    <w:rsid w:val="00A137DA"/>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A137DA"/>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semiHidden/>
    <w:rsid w:val="00A137DA"/>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rsid w:val="00A137DA"/>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A137DA"/>
    <w:rPr>
      <w:rFonts w:ascii="Calibri" w:eastAsia="Times New Roman" w:hAnsi="Calibri" w:cs="Times New Roman"/>
      <w:b/>
      <w:bCs/>
      <w:lang w:val="en-US"/>
    </w:rPr>
  </w:style>
  <w:style w:type="numbering" w:customStyle="1" w:styleId="NoList1">
    <w:name w:val="No List1"/>
    <w:next w:val="NoList"/>
    <w:semiHidden/>
    <w:rsid w:val="00A137DA"/>
  </w:style>
  <w:style w:type="paragraph" w:styleId="Header">
    <w:name w:val="header"/>
    <w:basedOn w:val="Normal"/>
    <w:link w:val="HeaderChar"/>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HeaderChar">
    <w:name w:val="Header Char"/>
    <w:basedOn w:val="DefaultParagraphFont"/>
    <w:link w:val="Header"/>
    <w:rsid w:val="00A137DA"/>
    <w:rPr>
      <w:rFonts w:ascii="Arial" w:eastAsia="Times New Roman" w:hAnsi="Arial" w:cs="Arial"/>
      <w:sz w:val="20"/>
      <w:szCs w:val="24"/>
      <w:lang w:val="en-US"/>
    </w:rPr>
  </w:style>
  <w:style w:type="paragraph" w:styleId="Footer">
    <w:name w:val="footer"/>
    <w:aliases w:val="FO,fo"/>
    <w:basedOn w:val="Normal"/>
    <w:link w:val="FooterChar"/>
    <w:uiPriority w:val="99"/>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FooterChar">
    <w:name w:val="Footer Char"/>
    <w:aliases w:val="FO Char,fo Char"/>
    <w:basedOn w:val="DefaultParagraphFont"/>
    <w:link w:val="Footer"/>
    <w:uiPriority w:val="99"/>
    <w:rsid w:val="00A137DA"/>
    <w:rPr>
      <w:rFonts w:ascii="Arial" w:eastAsia="Times New Roman" w:hAnsi="Arial" w:cs="Arial"/>
      <w:sz w:val="20"/>
      <w:szCs w:val="24"/>
      <w:lang w:val="en-US"/>
    </w:rPr>
  </w:style>
  <w:style w:type="paragraph" w:styleId="DocumentMap">
    <w:name w:val="Document Map"/>
    <w:basedOn w:val="Normal"/>
    <w:link w:val="DocumentMapChar"/>
    <w:rsid w:val="00A137DA"/>
    <w:pPr>
      <w:spacing w:after="0" w:line="260" w:lineRule="atLeast"/>
    </w:pPr>
    <w:rPr>
      <w:rFonts w:ascii="Tahoma" w:eastAsia="Times New Roman" w:hAnsi="Tahoma" w:cs="Times New Roman"/>
      <w:sz w:val="16"/>
      <w:szCs w:val="16"/>
      <w:lang w:val="en-US"/>
    </w:rPr>
  </w:style>
  <w:style w:type="character" w:customStyle="1" w:styleId="DocumentMapChar">
    <w:name w:val="Document Map Char"/>
    <w:basedOn w:val="DefaultParagraphFont"/>
    <w:link w:val="DocumentMap"/>
    <w:rsid w:val="00A137DA"/>
    <w:rPr>
      <w:rFonts w:ascii="Tahoma" w:eastAsia="Times New Roman" w:hAnsi="Tahoma" w:cs="Times New Roman"/>
      <w:sz w:val="16"/>
      <w:szCs w:val="16"/>
      <w:lang w:val="en-US"/>
    </w:rPr>
  </w:style>
  <w:style w:type="table" w:styleId="TableGrid">
    <w:name w:val="Table Grid"/>
    <w:basedOn w:val="TableNormal"/>
    <w:rsid w:val="00A137DA"/>
    <w:pPr>
      <w:spacing w:after="0" w:line="240" w:lineRule="auto"/>
    </w:pPr>
    <w:rPr>
      <w:rFonts w:ascii="Republika" w:eastAsia="Times New Roman" w:hAnsi="Republika"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A137DA"/>
    <w:pPr>
      <w:tabs>
        <w:tab w:val="left" w:pos="1701"/>
      </w:tabs>
      <w:spacing w:after="0" w:line="260" w:lineRule="atLeast"/>
    </w:pPr>
    <w:rPr>
      <w:rFonts w:ascii="Arial" w:eastAsia="Times New Roman" w:hAnsi="Arial" w:cs="Arial"/>
      <w:sz w:val="20"/>
      <w:szCs w:val="20"/>
      <w:lang w:eastAsia="en-GB"/>
    </w:rPr>
  </w:style>
  <w:style w:type="paragraph" w:customStyle="1" w:styleId="ZADEVA">
    <w:name w:val="ZADEVA"/>
    <w:basedOn w:val="Normal"/>
    <w:qFormat/>
    <w:rsid w:val="00A137DA"/>
    <w:pPr>
      <w:tabs>
        <w:tab w:val="left" w:pos="1701"/>
      </w:tabs>
      <w:spacing w:after="0" w:line="260" w:lineRule="atLeast"/>
      <w:ind w:left="1701" w:hanging="1701"/>
    </w:pPr>
    <w:rPr>
      <w:rFonts w:ascii="Arial" w:eastAsia="Times New Roman" w:hAnsi="Arial" w:cs="Arial"/>
      <w:b/>
      <w:sz w:val="20"/>
      <w:szCs w:val="24"/>
      <w:lang w:val="it-IT"/>
    </w:rPr>
  </w:style>
  <w:style w:type="character" w:styleId="Hyperlink">
    <w:name w:val="Hyperlink"/>
    <w:rsid w:val="00A137DA"/>
    <w:rPr>
      <w:color w:val="0000FF"/>
      <w:u w:val="single"/>
    </w:rPr>
  </w:style>
  <w:style w:type="paragraph" w:customStyle="1" w:styleId="podpisi">
    <w:name w:val="podpisi"/>
    <w:basedOn w:val="Normal"/>
    <w:qFormat/>
    <w:rsid w:val="00A137DA"/>
    <w:pPr>
      <w:tabs>
        <w:tab w:val="left" w:pos="3402"/>
      </w:tabs>
      <w:spacing w:after="0" w:line="260" w:lineRule="atLeast"/>
    </w:pPr>
    <w:rPr>
      <w:rFonts w:ascii="Arial" w:eastAsia="Times New Roman" w:hAnsi="Arial" w:cs="Arial"/>
      <w:sz w:val="20"/>
      <w:szCs w:val="24"/>
      <w:lang w:val="it-IT"/>
    </w:rPr>
  </w:style>
  <w:style w:type="paragraph" w:styleId="BodyText2">
    <w:name w:val="Body Text 2"/>
    <w:basedOn w:val="Normal"/>
    <w:link w:val="BodyText2Char"/>
    <w:rsid w:val="00A137DA"/>
    <w:pPr>
      <w:spacing w:after="0" w:line="240" w:lineRule="auto"/>
      <w:jc w:val="both"/>
    </w:pPr>
    <w:rPr>
      <w:rFonts w:ascii="Arial" w:eastAsia="Times New Roman" w:hAnsi="Arial" w:cs="Times New Roman"/>
      <w:color w:val="000000"/>
      <w:szCs w:val="24"/>
    </w:rPr>
  </w:style>
  <w:style w:type="character" w:customStyle="1" w:styleId="BodyText2Char">
    <w:name w:val="Body Text 2 Char"/>
    <w:basedOn w:val="DefaultParagraphFont"/>
    <w:link w:val="BodyText2"/>
    <w:rsid w:val="00A137DA"/>
    <w:rPr>
      <w:rFonts w:ascii="Arial" w:eastAsia="Times New Roman" w:hAnsi="Arial" w:cs="Times New Roman"/>
      <w:color w:val="000000"/>
      <w:szCs w:val="24"/>
    </w:rPr>
  </w:style>
  <w:style w:type="character" w:styleId="Strong">
    <w:name w:val="Strong"/>
    <w:qFormat/>
    <w:rsid w:val="00A137DA"/>
    <w:rPr>
      <w:b/>
      <w:bCs/>
    </w:rPr>
  </w:style>
  <w:style w:type="paragraph" w:customStyle="1" w:styleId="osnovno">
    <w:name w:val="osnovno"/>
    <w:basedOn w:val="Normal"/>
    <w:rsid w:val="00A137DA"/>
    <w:pPr>
      <w:spacing w:after="0" w:line="240" w:lineRule="auto"/>
      <w:jc w:val="both"/>
    </w:pPr>
    <w:rPr>
      <w:rFonts w:ascii="Times New Roman" w:eastAsia="Times New Roman" w:hAnsi="Times New Roman" w:cs="Times New Roman"/>
      <w:sz w:val="24"/>
      <w:szCs w:val="24"/>
      <w:lang w:val="sl-SI"/>
    </w:rPr>
  </w:style>
  <w:style w:type="paragraph" w:styleId="BalloonText">
    <w:name w:val="Balloon Text"/>
    <w:basedOn w:val="Normal"/>
    <w:link w:val="BalloonTextChar"/>
    <w:rsid w:val="00A137DA"/>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A137DA"/>
    <w:rPr>
      <w:rFonts w:ascii="Tahoma" w:eastAsia="Times New Roman" w:hAnsi="Tahoma" w:cs="Tahoma"/>
      <w:sz w:val="16"/>
      <w:szCs w:val="16"/>
      <w:lang w:val="en-US"/>
    </w:rPr>
  </w:style>
  <w:style w:type="character" w:styleId="CommentReference">
    <w:name w:val="annotation reference"/>
    <w:rsid w:val="00A137DA"/>
    <w:rPr>
      <w:sz w:val="16"/>
      <w:szCs w:val="16"/>
    </w:rPr>
  </w:style>
  <w:style w:type="paragraph" w:styleId="CommentText">
    <w:name w:val="annotation text"/>
    <w:basedOn w:val="Normal"/>
    <w:link w:val="CommentTextChar"/>
    <w:rsid w:val="00A137DA"/>
    <w:pPr>
      <w:spacing w:after="0" w:line="260" w:lineRule="atLeast"/>
    </w:pPr>
    <w:rPr>
      <w:rFonts w:ascii="Arial" w:eastAsia="Times New Roman" w:hAnsi="Arial" w:cs="Arial"/>
      <w:sz w:val="20"/>
      <w:szCs w:val="20"/>
      <w:lang w:val="en-US"/>
    </w:rPr>
  </w:style>
  <w:style w:type="character" w:customStyle="1" w:styleId="CommentTextChar">
    <w:name w:val="Comment Text Char"/>
    <w:basedOn w:val="DefaultParagraphFont"/>
    <w:link w:val="CommentText"/>
    <w:rsid w:val="00A137DA"/>
    <w:rPr>
      <w:rFonts w:ascii="Arial" w:eastAsia="Times New Roman" w:hAnsi="Arial" w:cs="Arial"/>
      <w:sz w:val="20"/>
      <w:szCs w:val="20"/>
      <w:lang w:val="en-US"/>
    </w:rPr>
  </w:style>
  <w:style w:type="paragraph" w:styleId="CommentSubject">
    <w:name w:val="annotation subject"/>
    <w:basedOn w:val="CommentText"/>
    <w:next w:val="CommentText"/>
    <w:link w:val="CommentSubjectChar"/>
    <w:rsid w:val="00A137DA"/>
    <w:rPr>
      <w:b/>
      <w:bCs/>
    </w:rPr>
  </w:style>
  <w:style w:type="character" w:customStyle="1" w:styleId="CommentSubjectChar">
    <w:name w:val="Comment Subject Char"/>
    <w:basedOn w:val="CommentTextChar"/>
    <w:link w:val="CommentSubject"/>
    <w:rsid w:val="00A137DA"/>
    <w:rPr>
      <w:rFonts w:ascii="Arial" w:eastAsia="Times New Roman" w:hAnsi="Arial" w:cs="Arial"/>
      <w:b/>
      <w:bCs/>
      <w:sz w:val="20"/>
      <w:szCs w:val="20"/>
      <w:lang w:val="en-US"/>
    </w:rPr>
  </w:style>
  <w:style w:type="paragraph" w:styleId="BodyText">
    <w:name w:val="Body Text"/>
    <w:aliases w:val="12345"/>
    <w:basedOn w:val="Normal"/>
    <w:link w:val="BodyTextChar"/>
    <w:rsid w:val="00A137DA"/>
    <w:pPr>
      <w:spacing w:after="120" w:line="260" w:lineRule="atLeast"/>
    </w:pPr>
    <w:rPr>
      <w:rFonts w:ascii="Arial" w:eastAsia="Times New Roman" w:hAnsi="Arial" w:cs="Arial"/>
      <w:sz w:val="20"/>
      <w:szCs w:val="24"/>
      <w:lang w:val="en-US"/>
    </w:rPr>
  </w:style>
  <w:style w:type="character" w:customStyle="1" w:styleId="BodyTextChar">
    <w:name w:val="Body Text Char"/>
    <w:aliases w:val="12345 Char"/>
    <w:basedOn w:val="DefaultParagraphFont"/>
    <w:link w:val="BodyText"/>
    <w:rsid w:val="00A137DA"/>
    <w:rPr>
      <w:rFonts w:ascii="Arial" w:eastAsia="Times New Roman" w:hAnsi="Arial" w:cs="Arial"/>
      <w:sz w:val="20"/>
      <w:szCs w:val="24"/>
      <w:lang w:val="en-US"/>
    </w:rPr>
  </w:style>
  <w:style w:type="paragraph" w:customStyle="1" w:styleId="BodyText31">
    <w:name w:val="Body Text 31"/>
    <w:basedOn w:val="Normal"/>
    <w:rsid w:val="00A137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Arial" w:eastAsia="Times New Roman" w:hAnsi="Arial" w:cs="Times New Roman"/>
      <w:szCs w:val="20"/>
      <w:lang w:val="sl-SI"/>
    </w:rPr>
  </w:style>
  <w:style w:type="paragraph" w:styleId="BodyText3">
    <w:name w:val="Body Text 3"/>
    <w:basedOn w:val="Normal"/>
    <w:link w:val="BodyText3Char"/>
    <w:rsid w:val="00A137DA"/>
    <w:pPr>
      <w:spacing w:after="120" w:line="260" w:lineRule="atLeast"/>
    </w:pPr>
    <w:rPr>
      <w:rFonts w:ascii="Arial" w:eastAsia="Times New Roman" w:hAnsi="Arial" w:cs="Arial"/>
      <w:sz w:val="16"/>
      <w:szCs w:val="16"/>
      <w:lang w:val="en-US"/>
    </w:rPr>
  </w:style>
  <w:style w:type="character" w:customStyle="1" w:styleId="BodyText3Char">
    <w:name w:val="Body Text 3 Char"/>
    <w:basedOn w:val="DefaultParagraphFont"/>
    <w:link w:val="BodyText3"/>
    <w:rsid w:val="00A137DA"/>
    <w:rPr>
      <w:rFonts w:ascii="Arial" w:eastAsia="Times New Roman" w:hAnsi="Arial" w:cs="Arial"/>
      <w:sz w:val="16"/>
      <w:szCs w:val="16"/>
      <w:lang w:val="en-US"/>
    </w:rPr>
  </w:style>
  <w:style w:type="paragraph" w:styleId="BodyTextIndent">
    <w:name w:val="Body Text Indent"/>
    <w:basedOn w:val="Normal"/>
    <w:link w:val="BodyTextIndentChar"/>
    <w:rsid w:val="00A137DA"/>
    <w:pPr>
      <w:spacing w:after="120" w:line="260" w:lineRule="atLeast"/>
      <w:ind w:left="283"/>
    </w:pPr>
    <w:rPr>
      <w:rFonts w:ascii="Arial" w:eastAsia="Times New Roman" w:hAnsi="Arial" w:cs="Arial"/>
      <w:sz w:val="20"/>
      <w:szCs w:val="24"/>
      <w:lang w:val="en-US"/>
    </w:rPr>
  </w:style>
  <w:style w:type="character" w:customStyle="1" w:styleId="BodyTextIndentChar">
    <w:name w:val="Body Text Indent Char"/>
    <w:basedOn w:val="DefaultParagraphFont"/>
    <w:link w:val="BodyTextIndent"/>
    <w:rsid w:val="00A137DA"/>
    <w:rPr>
      <w:rFonts w:ascii="Arial" w:eastAsia="Times New Roman" w:hAnsi="Arial" w:cs="Arial"/>
      <w:sz w:val="20"/>
      <w:szCs w:val="24"/>
      <w:lang w:val="en-US"/>
    </w:rPr>
  </w:style>
  <w:style w:type="character" w:styleId="PageNumber">
    <w:name w:val="page number"/>
    <w:uiPriority w:val="99"/>
    <w:rsid w:val="00A137DA"/>
  </w:style>
  <w:style w:type="paragraph" w:styleId="Title">
    <w:name w:val="Title"/>
    <w:basedOn w:val="Normal"/>
    <w:link w:val="TitleChar"/>
    <w:qFormat/>
    <w:rsid w:val="00A137DA"/>
    <w:pPr>
      <w:spacing w:after="0" w:line="240" w:lineRule="auto"/>
      <w:ind w:right="28"/>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A137DA"/>
    <w:rPr>
      <w:rFonts w:ascii="Times New Roman" w:eastAsia="Times New Roman" w:hAnsi="Times New Roman" w:cs="Times New Roman"/>
      <w:b/>
      <w:sz w:val="24"/>
      <w:szCs w:val="20"/>
    </w:rPr>
  </w:style>
  <w:style w:type="paragraph" w:customStyle="1" w:styleId="xl24">
    <w:name w:val="xl24"/>
    <w:basedOn w:val="Normal"/>
    <w:rsid w:val="00A137DA"/>
    <w:pPr>
      <w:spacing w:before="100" w:after="100" w:line="240" w:lineRule="auto"/>
    </w:pPr>
    <w:rPr>
      <w:rFonts w:ascii="Arial" w:eastAsia="Arial Unicode MS" w:hAnsi="Arial" w:cs="Times New Roman"/>
      <w:b/>
      <w:sz w:val="24"/>
      <w:szCs w:val="20"/>
    </w:rPr>
  </w:style>
  <w:style w:type="character" w:customStyle="1" w:styleId="CommentTextChar1">
    <w:name w:val="Comment Text Char1"/>
    <w:semiHidden/>
    <w:rsid w:val="00A137DA"/>
    <w:rPr>
      <w:lang w:val="en-GB" w:eastAsia="en-US"/>
    </w:rPr>
  </w:style>
  <w:style w:type="paragraph" w:customStyle="1" w:styleId="Odstavekseznama1">
    <w:name w:val="Odstavek seznama1"/>
    <w:basedOn w:val="Normal"/>
    <w:uiPriority w:val="34"/>
    <w:qFormat/>
    <w:rsid w:val="00A137DA"/>
    <w:pPr>
      <w:ind w:left="720"/>
      <w:contextualSpacing/>
    </w:pPr>
    <w:rPr>
      <w:rFonts w:ascii="Calibri" w:eastAsia="SimSun" w:hAnsi="Calibri" w:cs="Times New Roman"/>
      <w:lang w:val="sl-SI" w:eastAsia="zh-CN"/>
    </w:rPr>
  </w:style>
  <w:style w:type="character" w:customStyle="1" w:styleId="CharChar12">
    <w:name w:val="Char Char12"/>
    <w:rsid w:val="00A137DA"/>
    <w:rPr>
      <w:rFonts w:ascii="Arial" w:hAnsi="Arial"/>
      <w:szCs w:val="24"/>
      <w:lang w:val="en-US" w:eastAsia="en-US"/>
    </w:rPr>
  </w:style>
  <w:style w:type="character" w:customStyle="1" w:styleId="CharChar3">
    <w:name w:val="Char Char3"/>
    <w:semiHidden/>
    <w:rsid w:val="00A137DA"/>
    <w:rPr>
      <w:rFonts w:ascii="Arial" w:hAnsi="Arial" w:cs="Times New Roman"/>
      <w:lang w:eastAsia="en-US"/>
    </w:rPr>
  </w:style>
  <w:style w:type="paragraph" w:customStyle="1" w:styleId="Default">
    <w:name w:val="Default"/>
    <w:rsid w:val="00A137D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vaden1">
    <w:name w:val="Navaden1"/>
    <w:rsid w:val="00A137DA"/>
    <w:pPr>
      <w:widowControl w:val="0"/>
      <w:spacing w:after="0" w:line="240" w:lineRule="auto"/>
    </w:pPr>
    <w:rPr>
      <w:rFonts w:ascii="Arial" w:eastAsia="Times New Roman" w:hAnsi="Arial" w:cs="Times New Roman"/>
      <w:szCs w:val="20"/>
    </w:rPr>
  </w:style>
  <w:style w:type="paragraph" w:styleId="ListParagraph">
    <w:name w:val="List Paragraph"/>
    <w:basedOn w:val="Normal"/>
    <w:link w:val="ListParagraphChar"/>
    <w:uiPriority w:val="99"/>
    <w:qFormat/>
    <w:rsid w:val="00A137DA"/>
    <w:pPr>
      <w:spacing w:after="0" w:line="240" w:lineRule="auto"/>
      <w:ind w:left="720"/>
    </w:pPr>
    <w:rPr>
      <w:rFonts w:ascii="Calibri" w:eastAsia="Calibri" w:hAnsi="Calibri" w:cs="Calibri"/>
      <w:lang w:val="sl-SI"/>
    </w:rPr>
  </w:style>
  <w:style w:type="paragraph" w:customStyle="1" w:styleId="Navaden3">
    <w:name w:val="Navaden3"/>
    <w:rsid w:val="003D736F"/>
    <w:pPr>
      <w:widowControl w:val="0"/>
      <w:spacing w:after="0" w:line="240" w:lineRule="auto"/>
    </w:pPr>
    <w:rPr>
      <w:rFonts w:ascii="Arial" w:eastAsia="Times New Roman" w:hAnsi="Arial" w:cs="Times New Roman"/>
      <w:szCs w:val="20"/>
    </w:rPr>
  </w:style>
  <w:style w:type="character" w:customStyle="1" w:styleId="ListParagraphChar">
    <w:name w:val="List Paragraph Char"/>
    <w:basedOn w:val="DefaultParagraphFont"/>
    <w:link w:val="ListParagraph"/>
    <w:uiPriority w:val="34"/>
    <w:rsid w:val="000202C2"/>
    <w:rPr>
      <w:rFonts w:ascii="Calibri" w:eastAsia="Calibri" w:hAnsi="Calibri" w:cs="Calibri"/>
    </w:rPr>
  </w:style>
  <w:style w:type="paragraph" w:styleId="Revision">
    <w:name w:val="Revision"/>
    <w:hidden/>
    <w:uiPriority w:val="99"/>
    <w:semiHidden/>
    <w:rsid w:val="000874D2"/>
    <w:pPr>
      <w:spacing w:after="0" w:line="240" w:lineRule="auto"/>
    </w:pPr>
    <w:rPr>
      <w:lang w:val="en-GB"/>
    </w:rPr>
  </w:style>
  <w:style w:type="table" w:customStyle="1" w:styleId="TableGrid1">
    <w:name w:val="Table Grid1"/>
    <w:basedOn w:val="TableNormal"/>
    <w:next w:val="TableGrid"/>
    <w:rsid w:val="0025353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D1468"/>
    <w:pPr>
      <w:spacing w:after="0" w:line="240" w:lineRule="auto"/>
    </w:pPr>
    <w:rPr>
      <w:rFonts w:ascii="Republika" w:eastAsia="Times New Roman" w:hAnsi="Republika"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mailto:"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avna.pisarna@mors.si"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3.png"/><Relationship Id="rId28" Type="http://schemas.microsoft.com/office/2011/relationships/people" Target="people.xml"/><Relationship Id="rId10" Type="http://schemas.openxmlformats.org/officeDocument/2006/relationships/image" Target="media/image10.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B9F30-A5E8-4DAC-AA33-A943F04E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30</Pages>
  <Words>8001</Words>
  <Characters>45608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MORS</Company>
  <LinksUpToDate>false</LinksUpToDate>
  <CharactersWithSpaces>53502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KUPLJEN IHBEISHEH Maja</dc:creator>
  <cp:lastModifiedBy>ANDOLJŠEK Lilijana</cp:lastModifiedBy>
  <cp:revision>20</cp:revision>
  <cp:lastPrinted>2019-07-18T13:38:00Z</cp:lastPrinted>
  <dcterms:created xsi:type="dcterms:W3CDTF">2019-07-19T10:58:00Z</dcterms:created>
  <dcterms:modified xsi:type="dcterms:W3CDTF">2019-07-23T11:28:00Z</dcterms:modified>
</cp:coreProperties>
</file>