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C74" w:rsidRDefault="00DB3C74" w:rsidP="003A0A34">
      <w:pPr>
        <w:tabs>
          <w:tab w:val="left" w:pos="1701"/>
        </w:tabs>
        <w:rPr>
          <w:rFonts w:ascii="Arial" w:hAnsi="Arial" w:cs="Arial"/>
          <w:noProof/>
          <w:sz w:val="20"/>
          <w:szCs w:val="20"/>
          <w:lang w:val="sl-SI" w:eastAsia="sl-SI"/>
        </w:rPr>
      </w:pPr>
    </w:p>
    <w:p w:rsidR="0043334A" w:rsidRPr="003A0A34" w:rsidRDefault="0043334A" w:rsidP="003A0A34">
      <w:pPr>
        <w:tabs>
          <w:tab w:val="left" w:pos="1701"/>
        </w:tabs>
        <w:rPr>
          <w:rFonts w:ascii="Arial" w:hAnsi="Arial" w:cs="Arial"/>
          <w:lang w:val="en-US"/>
        </w:rPr>
      </w:pPr>
      <w:r w:rsidRPr="0043334A">
        <w:rPr>
          <w:rFonts w:ascii="Arial" w:hAnsi="Arial" w:cs="Arial"/>
          <w:noProof/>
          <w:sz w:val="20"/>
          <w:szCs w:val="20"/>
          <w:lang w:val="sl-SI" w:eastAsia="sl-SI"/>
        </w:rPr>
        <w:t xml:space="preserve">Številka: </w:t>
      </w:r>
      <w:r w:rsidRPr="0043334A">
        <w:rPr>
          <w:rFonts w:ascii="Arial" w:hAnsi="Arial" w:cs="Arial"/>
          <w:noProof/>
          <w:sz w:val="20"/>
          <w:szCs w:val="20"/>
          <w:lang w:val="sl-SI" w:eastAsia="sl-SI"/>
        </w:rPr>
        <w:tab/>
      </w:r>
      <w:r w:rsidR="0045267C">
        <w:rPr>
          <w:rFonts w:ascii="ArialMT" w:hAnsi="ArialMT" w:cs="ArialMT"/>
          <w:sz w:val="20"/>
          <w:szCs w:val="20"/>
        </w:rPr>
        <w:t>430-156/2022-2</w:t>
      </w:r>
    </w:p>
    <w:p w:rsidR="00E239D6" w:rsidRDefault="0043334A" w:rsidP="0043334A">
      <w:pPr>
        <w:widowControl/>
        <w:tabs>
          <w:tab w:val="left" w:pos="1701"/>
        </w:tabs>
        <w:spacing w:line="288" w:lineRule="auto"/>
        <w:rPr>
          <w:rFonts w:ascii="Arial" w:hAnsi="Arial" w:cs="Arial"/>
          <w:noProof/>
          <w:sz w:val="20"/>
          <w:szCs w:val="20"/>
          <w:lang w:val="sl-SI" w:eastAsia="sl-SI"/>
        </w:rPr>
      </w:pPr>
      <w:r w:rsidRPr="0043334A">
        <w:rPr>
          <w:rFonts w:ascii="Arial" w:hAnsi="Arial" w:cs="Arial"/>
          <w:noProof/>
          <w:sz w:val="20"/>
          <w:szCs w:val="20"/>
          <w:lang w:val="sl-SI" w:eastAsia="sl-SI"/>
        </w:rPr>
        <w:t xml:space="preserve">Datum: </w:t>
      </w:r>
      <w:r w:rsidRPr="0043334A">
        <w:rPr>
          <w:rFonts w:ascii="Arial" w:hAnsi="Arial" w:cs="Arial"/>
          <w:noProof/>
          <w:sz w:val="20"/>
          <w:szCs w:val="20"/>
          <w:lang w:val="sl-SI" w:eastAsia="sl-SI"/>
        </w:rPr>
        <w:tab/>
      </w:r>
      <w:bookmarkStart w:id="0" w:name="DatumDokumenta"/>
      <w:r w:rsidR="0045267C">
        <w:rPr>
          <w:rFonts w:ascii="ArialMT" w:hAnsi="ArialMT" w:cs="ArialMT"/>
          <w:sz w:val="20"/>
          <w:szCs w:val="20"/>
        </w:rPr>
        <w:t>16. 05. 2022</w:t>
      </w:r>
      <w:bookmarkStart w:id="1" w:name="_GoBack"/>
      <w:bookmarkEnd w:id="1"/>
    </w:p>
    <w:p w:rsidR="00E239D6" w:rsidRDefault="00E239D6" w:rsidP="0043334A">
      <w:pPr>
        <w:widowControl/>
        <w:tabs>
          <w:tab w:val="left" w:pos="1701"/>
        </w:tabs>
        <w:spacing w:line="288" w:lineRule="auto"/>
        <w:rPr>
          <w:rFonts w:ascii="Arial" w:hAnsi="Arial" w:cs="Arial"/>
          <w:noProof/>
          <w:sz w:val="20"/>
          <w:szCs w:val="20"/>
          <w:lang w:val="sl-SI" w:eastAsia="sl-SI"/>
        </w:rPr>
      </w:pPr>
    </w:p>
    <w:p w:rsidR="00E239D6" w:rsidRPr="0043334A" w:rsidRDefault="0043334A" w:rsidP="0043334A">
      <w:pPr>
        <w:widowControl/>
        <w:tabs>
          <w:tab w:val="left" w:pos="1701"/>
        </w:tabs>
        <w:spacing w:line="288" w:lineRule="auto"/>
        <w:rPr>
          <w:rFonts w:ascii="Arial" w:hAnsi="Arial" w:cs="Arial"/>
          <w:noProof/>
          <w:sz w:val="20"/>
          <w:szCs w:val="20"/>
          <w:lang w:val="sl-SI" w:eastAsia="sl-SI"/>
        </w:rPr>
      </w:pPr>
      <w:r w:rsidRPr="0043334A">
        <w:rPr>
          <w:rFonts w:ascii="Arial" w:hAnsi="Arial" w:cs="Arial"/>
          <w:noProof/>
          <w:sz w:val="20"/>
          <w:szCs w:val="20"/>
          <w:lang w:val="sl-SI" w:eastAsia="sl-SI"/>
        </w:rPr>
        <w:t xml:space="preserve"> </w:t>
      </w:r>
      <w:bookmarkEnd w:id="0"/>
    </w:p>
    <w:tbl>
      <w:tblPr>
        <w:tblW w:w="0" w:type="auto"/>
        <w:tblLook w:val="04A0" w:firstRow="1" w:lastRow="0" w:firstColumn="1" w:lastColumn="0" w:noHBand="0" w:noVBand="1"/>
      </w:tblPr>
      <w:tblGrid>
        <w:gridCol w:w="1057"/>
        <w:gridCol w:w="8009"/>
      </w:tblGrid>
      <w:tr w:rsidR="00E239D6" w:rsidRPr="00442541" w:rsidTr="003A0A34">
        <w:trPr>
          <w:trHeight w:val="259"/>
        </w:trPr>
        <w:tc>
          <w:tcPr>
            <w:tcW w:w="1068" w:type="dxa"/>
            <w:hideMark/>
          </w:tcPr>
          <w:p w:rsidR="00E239D6" w:rsidRPr="00442541" w:rsidRDefault="00E239D6" w:rsidP="00D938BC">
            <w:pPr>
              <w:widowControl/>
              <w:spacing w:line="288" w:lineRule="auto"/>
              <w:rPr>
                <w:rFonts w:ascii="Arial" w:hAnsi="Arial" w:cs="Arial"/>
                <w:b/>
                <w:bCs/>
                <w:sz w:val="20"/>
                <w:szCs w:val="20"/>
                <w:lang w:eastAsia="en-US"/>
              </w:rPr>
            </w:pPr>
            <w:r w:rsidRPr="00442541">
              <w:rPr>
                <w:rFonts w:ascii="Arial" w:hAnsi="Arial" w:cs="Arial"/>
                <w:b/>
                <w:bCs/>
                <w:sz w:val="20"/>
                <w:szCs w:val="20"/>
                <w:lang w:eastAsia="en-US"/>
              </w:rPr>
              <w:t>Zadeva:</w:t>
            </w:r>
          </w:p>
        </w:tc>
        <w:tc>
          <w:tcPr>
            <w:tcW w:w="8821" w:type="dxa"/>
            <w:hideMark/>
          </w:tcPr>
          <w:p w:rsidR="00E239D6" w:rsidRPr="00442541" w:rsidRDefault="00E239D6" w:rsidP="00D938BC">
            <w:pPr>
              <w:widowControl/>
              <w:spacing w:line="288" w:lineRule="auto"/>
              <w:ind w:left="12" w:hanging="12"/>
              <w:jc w:val="both"/>
              <w:rPr>
                <w:rFonts w:ascii="Arial" w:hAnsi="Arial" w:cs="Arial"/>
                <w:b/>
                <w:sz w:val="20"/>
                <w:szCs w:val="20"/>
                <w:lang w:eastAsia="en-US"/>
              </w:rPr>
            </w:pPr>
            <w:r w:rsidRPr="00442541">
              <w:rPr>
                <w:rFonts w:ascii="Arial" w:hAnsi="Arial" w:cs="Arial"/>
                <w:b/>
                <w:sz w:val="20"/>
                <w:szCs w:val="20"/>
                <w:lang w:eastAsia="en-US"/>
              </w:rPr>
              <w:t>Javno naročilo nižje vrednosti  - povabilo k oddaji ponudbe</w:t>
            </w:r>
          </w:p>
        </w:tc>
      </w:tr>
      <w:tr w:rsidR="00E239D6" w:rsidRPr="00442541" w:rsidTr="00D938BC">
        <w:trPr>
          <w:trHeight w:val="618"/>
        </w:trPr>
        <w:tc>
          <w:tcPr>
            <w:tcW w:w="1068" w:type="dxa"/>
            <w:hideMark/>
          </w:tcPr>
          <w:p w:rsidR="00E239D6" w:rsidRPr="00442541" w:rsidRDefault="00E239D6" w:rsidP="00D938BC">
            <w:pPr>
              <w:widowControl/>
              <w:spacing w:line="288" w:lineRule="auto"/>
              <w:rPr>
                <w:rFonts w:ascii="Arial" w:hAnsi="Arial" w:cs="Arial"/>
                <w:bCs/>
                <w:sz w:val="20"/>
                <w:szCs w:val="20"/>
                <w:lang w:eastAsia="en-US"/>
              </w:rPr>
            </w:pPr>
            <w:r w:rsidRPr="00442541">
              <w:rPr>
                <w:rFonts w:ascii="Arial" w:hAnsi="Arial" w:cs="Arial"/>
                <w:bCs/>
                <w:sz w:val="20"/>
                <w:szCs w:val="20"/>
                <w:lang w:eastAsia="en-US"/>
              </w:rPr>
              <w:t>Zveza:</w:t>
            </w:r>
          </w:p>
        </w:tc>
        <w:tc>
          <w:tcPr>
            <w:tcW w:w="8821" w:type="dxa"/>
            <w:hideMark/>
          </w:tcPr>
          <w:p w:rsidR="00E239D6" w:rsidRPr="00E47347" w:rsidRDefault="00E239D6" w:rsidP="003A0A34">
            <w:pPr>
              <w:widowControl/>
              <w:spacing w:line="288" w:lineRule="auto"/>
              <w:ind w:left="12" w:hanging="12"/>
              <w:jc w:val="both"/>
              <w:rPr>
                <w:rFonts w:ascii="Arial" w:hAnsi="Arial" w:cs="Arial"/>
                <w:sz w:val="20"/>
                <w:szCs w:val="20"/>
                <w:lang w:eastAsia="en-US"/>
              </w:rPr>
            </w:pPr>
            <w:r w:rsidRPr="00E47347">
              <w:rPr>
                <w:rFonts w:ascii="Arial" w:hAnsi="Arial" w:cs="Arial"/>
                <w:sz w:val="20"/>
                <w:szCs w:val="20"/>
                <w:lang w:eastAsia="en-US"/>
              </w:rPr>
              <w:t>Javno naročilo št. MORS 1</w:t>
            </w:r>
            <w:r w:rsidR="003A0A34">
              <w:rPr>
                <w:rFonts w:ascii="Arial" w:hAnsi="Arial" w:cs="Arial"/>
                <w:sz w:val="20"/>
                <w:szCs w:val="20"/>
                <w:lang w:eastAsia="en-US"/>
              </w:rPr>
              <w:t>30</w:t>
            </w:r>
            <w:r w:rsidRPr="00E47347">
              <w:rPr>
                <w:rFonts w:ascii="Arial" w:hAnsi="Arial" w:cs="Arial"/>
                <w:sz w:val="20"/>
                <w:szCs w:val="20"/>
                <w:lang w:eastAsia="en-US"/>
              </w:rPr>
              <w:t xml:space="preserve">/2022 – JNNV, </w:t>
            </w:r>
            <w:r w:rsidR="003A0A34">
              <w:rPr>
                <w:rFonts w:ascii="Arial" w:hAnsi="Arial" w:cs="Arial"/>
                <w:sz w:val="20"/>
                <w:szCs w:val="20"/>
                <w:lang w:eastAsia="en-US"/>
              </w:rPr>
              <w:t>ABSORBCIJSKA SREDSTVA, PIVNIKI, RETARDANTI IN PENILA</w:t>
            </w:r>
          </w:p>
        </w:tc>
      </w:tr>
    </w:tbl>
    <w:p w:rsidR="00E239D6" w:rsidRPr="00442541" w:rsidRDefault="00E239D6" w:rsidP="00E239D6">
      <w:pPr>
        <w:widowControl/>
        <w:spacing w:line="288" w:lineRule="auto"/>
        <w:jc w:val="both"/>
        <w:rPr>
          <w:rFonts w:ascii="Arial" w:hAnsi="Arial" w:cs="Arial"/>
          <w:sz w:val="20"/>
          <w:szCs w:val="20"/>
          <w:lang w:eastAsia="en-US"/>
        </w:rPr>
      </w:pPr>
    </w:p>
    <w:p w:rsidR="00E239D6" w:rsidRPr="00442541" w:rsidRDefault="00E239D6" w:rsidP="00E239D6">
      <w:pPr>
        <w:widowControl/>
        <w:spacing w:line="288" w:lineRule="auto"/>
        <w:jc w:val="both"/>
        <w:rPr>
          <w:rFonts w:ascii="Arial" w:hAnsi="Arial" w:cs="Arial"/>
          <w:sz w:val="20"/>
          <w:szCs w:val="20"/>
          <w:lang w:eastAsia="en-US"/>
        </w:rPr>
      </w:pPr>
      <w:r w:rsidRPr="00442541">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E239D6" w:rsidRDefault="00E239D6" w:rsidP="00E239D6">
      <w:pPr>
        <w:tabs>
          <w:tab w:val="left" w:pos="9356"/>
        </w:tabs>
        <w:spacing w:line="288" w:lineRule="auto"/>
        <w:jc w:val="both"/>
        <w:rPr>
          <w:rFonts w:ascii="Arial" w:hAnsi="Arial" w:cs="Arial"/>
          <w:sz w:val="20"/>
          <w:szCs w:val="20"/>
        </w:rPr>
      </w:pPr>
    </w:p>
    <w:p w:rsidR="00E239D6" w:rsidRPr="00442541" w:rsidRDefault="00E239D6" w:rsidP="00E239D6">
      <w:pPr>
        <w:tabs>
          <w:tab w:val="left" w:pos="9356"/>
        </w:tabs>
        <w:spacing w:line="288" w:lineRule="auto"/>
        <w:jc w:val="both"/>
        <w:rPr>
          <w:rFonts w:ascii="Arial" w:hAnsi="Arial" w:cs="Arial"/>
          <w:sz w:val="20"/>
          <w:szCs w:val="20"/>
        </w:rPr>
      </w:pPr>
    </w:p>
    <w:p w:rsidR="00E239D6" w:rsidRPr="003A0A34" w:rsidRDefault="00E239D6" w:rsidP="00E05762">
      <w:pPr>
        <w:shd w:val="clear" w:color="auto" w:fill="DEEAF6" w:themeFill="accent1" w:themeFillTint="33"/>
        <w:tabs>
          <w:tab w:val="left" w:pos="426"/>
          <w:tab w:val="left" w:pos="9356"/>
        </w:tabs>
        <w:spacing w:line="288" w:lineRule="auto"/>
        <w:jc w:val="both"/>
        <w:rPr>
          <w:rFonts w:ascii="Arial" w:hAnsi="Arial" w:cs="Arial"/>
          <w:b/>
          <w:bCs/>
          <w:color w:val="E2EFD9" w:themeColor="accent6" w:themeTint="33"/>
          <w:sz w:val="20"/>
          <w:szCs w:val="20"/>
        </w:rPr>
      </w:pPr>
      <w:r>
        <w:rPr>
          <w:rFonts w:ascii="Arial" w:hAnsi="Arial" w:cs="Arial"/>
          <w:b/>
          <w:bCs/>
          <w:sz w:val="20"/>
          <w:szCs w:val="20"/>
        </w:rPr>
        <w:t xml:space="preserve">1. </w:t>
      </w:r>
      <w:r w:rsidRPr="00442541">
        <w:rPr>
          <w:rFonts w:ascii="Arial" w:hAnsi="Arial" w:cs="Arial"/>
          <w:b/>
          <w:bCs/>
          <w:sz w:val="20"/>
          <w:szCs w:val="20"/>
        </w:rPr>
        <w:t>OZNAKA IN PREDMET JAVNEGA NAROČILA</w:t>
      </w:r>
    </w:p>
    <w:p w:rsidR="00E239D6" w:rsidRDefault="00E239D6" w:rsidP="00E239D6">
      <w:pPr>
        <w:tabs>
          <w:tab w:val="left" w:pos="2835"/>
        </w:tabs>
        <w:spacing w:line="288" w:lineRule="auto"/>
        <w:rPr>
          <w:rFonts w:ascii="Arial" w:hAnsi="Arial" w:cs="Arial"/>
          <w:sz w:val="20"/>
          <w:szCs w:val="20"/>
        </w:rPr>
      </w:pPr>
    </w:p>
    <w:p w:rsidR="00E239D6" w:rsidRPr="00442541" w:rsidRDefault="00E239D6" w:rsidP="00E239D6">
      <w:pPr>
        <w:tabs>
          <w:tab w:val="left" w:pos="2835"/>
        </w:tabs>
        <w:spacing w:line="288" w:lineRule="auto"/>
        <w:rPr>
          <w:rFonts w:ascii="Arial" w:hAnsi="Arial" w:cs="Arial"/>
          <w:b/>
          <w:sz w:val="20"/>
          <w:szCs w:val="20"/>
        </w:rPr>
      </w:pPr>
      <w:r>
        <w:rPr>
          <w:rFonts w:ascii="Arial" w:hAnsi="Arial" w:cs="Arial"/>
          <w:sz w:val="20"/>
          <w:szCs w:val="20"/>
        </w:rPr>
        <w:t>Oznaka javnega naročila:</w:t>
      </w:r>
      <w:r w:rsidRPr="00442541">
        <w:rPr>
          <w:rFonts w:ascii="Arial" w:hAnsi="Arial" w:cs="Arial"/>
          <w:sz w:val="20"/>
          <w:szCs w:val="20"/>
        </w:rPr>
        <w:t xml:space="preserve"> </w:t>
      </w:r>
      <w:r w:rsidRPr="00442541">
        <w:rPr>
          <w:rFonts w:ascii="Arial" w:hAnsi="Arial" w:cs="Arial"/>
          <w:b/>
          <w:sz w:val="20"/>
          <w:szCs w:val="20"/>
        </w:rPr>
        <w:t xml:space="preserve">MORS </w:t>
      </w:r>
      <w:r w:rsidR="003A0A34">
        <w:rPr>
          <w:rFonts w:ascii="Arial" w:hAnsi="Arial" w:cs="Arial"/>
          <w:b/>
          <w:sz w:val="20"/>
          <w:szCs w:val="20"/>
        </w:rPr>
        <w:t>130</w:t>
      </w:r>
      <w:r w:rsidRPr="00442541">
        <w:rPr>
          <w:rFonts w:ascii="Arial" w:hAnsi="Arial" w:cs="Arial"/>
          <w:b/>
          <w:sz w:val="20"/>
          <w:szCs w:val="20"/>
        </w:rPr>
        <w:t>/2022-JNNV</w:t>
      </w:r>
    </w:p>
    <w:p w:rsidR="00E239D6" w:rsidRDefault="00E239D6" w:rsidP="00E239D6">
      <w:pPr>
        <w:tabs>
          <w:tab w:val="left" w:pos="2835"/>
        </w:tabs>
        <w:spacing w:line="288" w:lineRule="auto"/>
        <w:rPr>
          <w:rFonts w:ascii="Arial" w:hAnsi="Arial" w:cs="Arial"/>
          <w:sz w:val="20"/>
          <w:szCs w:val="20"/>
        </w:rPr>
      </w:pPr>
    </w:p>
    <w:p w:rsidR="00E239D6" w:rsidRPr="003A0A34" w:rsidRDefault="00E239D6" w:rsidP="00E239D6">
      <w:pPr>
        <w:tabs>
          <w:tab w:val="left" w:pos="2835"/>
        </w:tabs>
        <w:spacing w:line="288" w:lineRule="auto"/>
        <w:rPr>
          <w:rFonts w:ascii="Arial" w:hAnsi="Arial" w:cs="Arial"/>
          <w:b/>
          <w:sz w:val="20"/>
          <w:szCs w:val="20"/>
        </w:rPr>
      </w:pPr>
      <w:r w:rsidRPr="00442541">
        <w:rPr>
          <w:rFonts w:ascii="Arial" w:hAnsi="Arial" w:cs="Arial"/>
          <w:sz w:val="20"/>
          <w:szCs w:val="20"/>
        </w:rPr>
        <w:t>Predmet</w:t>
      </w:r>
      <w:r>
        <w:rPr>
          <w:rFonts w:ascii="Arial" w:hAnsi="Arial" w:cs="Arial"/>
          <w:sz w:val="20"/>
          <w:szCs w:val="20"/>
        </w:rPr>
        <w:t xml:space="preserve"> javnega naročila:</w:t>
      </w:r>
      <w:r w:rsidRPr="00442541">
        <w:rPr>
          <w:rFonts w:ascii="Arial" w:hAnsi="Arial" w:cs="Arial"/>
          <w:b/>
          <w:sz w:val="20"/>
          <w:szCs w:val="20"/>
        </w:rPr>
        <w:t xml:space="preserve"> </w:t>
      </w:r>
      <w:r w:rsidR="003A0A34" w:rsidRPr="003A0A34">
        <w:rPr>
          <w:rFonts w:ascii="Arial" w:hAnsi="Arial" w:cs="Arial"/>
          <w:b/>
          <w:sz w:val="20"/>
          <w:szCs w:val="20"/>
          <w:lang w:eastAsia="en-US"/>
        </w:rPr>
        <w:t>ABSORBCIJSKA SREDSTVA, PIVNIKI, RETARDANTI IN PENILA</w:t>
      </w:r>
    </w:p>
    <w:p w:rsidR="00E239D6" w:rsidRDefault="00E239D6" w:rsidP="00E239D6">
      <w:pPr>
        <w:tabs>
          <w:tab w:val="left" w:pos="9356"/>
        </w:tabs>
        <w:spacing w:line="288" w:lineRule="auto"/>
        <w:rPr>
          <w:rFonts w:ascii="Arial-BoldMT" w:hAnsi="Arial-BoldMT" w:cs="Arial-BoldMT"/>
          <w:b/>
          <w:bCs/>
          <w:sz w:val="20"/>
          <w:szCs w:val="20"/>
        </w:rPr>
      </w:pPr>
    </w:p>
    <w:p w:rsidR="00E239D6" w:rsidRDefault="00E239D6" w:rsidP="00E239D6">
      <w:pPr>
        <w:tabs>
          <w:tab w:val="left" w:pos="9356"/>
        </w:tabs>
        <w:spacing w:line="288" w:lineRule="auto"/>
        <w:rPr>
          <w:rFonts w:ascii="Arial" w:hAnsi="Arial" w:cs="Arial"/>
          <w:sz w:val="20"/>
          <w:szCs w:val="20"/>
        </w:rPr>
      </w:pPr>
      <w:r>
        <w:rPr>
          <w:rFonts w:ascii="Arial-BoldMT" w:hAnsi="Arial-BoldMT" w:cs="Arial-BoldMT"/>
          <w:b/>
          <w:bCs/>
          <w:sz w:val="20"/>
          <w:szCs w:val="20"/>
        </w:rPr>
        <w:t>Ponudnik odda ponudbo za celotno javno naro</w:t>
      </w:r>
      <w:r>
        <w:rPr>
          <w:rFonts w:ascii="Arial-BoldMT CE" w:hAnsi="Arial-BoldMT CE" w:cs="Arial-BoldMT CE"/>
          <w:b/>
          <w:bCs/>
          <w:sz w:val="20"/>
          <w:szCs w:val="20"/>
        </w:rPr>
        <w:t>č</w:t>
      </w:r>
      <w:r>
        <w:rPr>
          <w:rFonts w:ascii="Arial-BoldMT" w:hAnsi="Arial-BoldMT" w:cs="Arial-BoldMT"/>
          <w:b/>
          <w:bCs/>
          <w:sz w:val="20"/>
          <w:szCs w:val="20"/>
        </w:rPr>
        <w:t>ilo</w:t>
      </w:r>
      <w:r w:rsidR="003A0A34">
        <w:rPr>
          <w:rFonts w:ascii="Arial-BoldMT" w:hAnsi="Arial-BoldMT" w:cs="Arial-BoldMT"/>
          <w:b/>
          <w:bCs/>
          <w:sz w:val="20"/>
          <w:szCs w:val="20"/>
        </w:rPr>
        <w:t xml:space="preserve"> oz. za vsako pozicijo posebej</w:t>
      </w:r>
      <w:r>
        <w:rPr>
          <w:rFonts w:ascii="Arial-BoldMT" w:hAnsi="Arial-BoldMT" w:cs="Arial-BoldMT"/>
          <w:b/>
          <w:bCs/>
          <w:sz w:val="20"/>
          <w:szCs w:val="20"/>
        </w:rPr>
        <w:t>.</w:t>
      </w:r>
    </w:p>
    <w:p w:rsidR="00E239D6" w:rsidRDefault="00E239D6" w:rsidP="00E239D6">
      <w:pPr>
        <w:tabs>
          <w:tab w:val="left" w:pos="9356"/>
        </w:tabs>
        <w:spacing w:line="288" w:lineRule="auto"/>
        <w:rPr>
          <w:rFonts w:ascii="Arial" w:hAnsi="Arial" w:cs="Arial"/>
          <w:sz w:val="20"/>
          <w:szCs w:val="20"/>
        </w:rPr>
      </w:pPr>
    </w:p>
    <w:p w:rsidR="00E239D6" w:rsidRDefault="00E239D6" w:rsidP="00E239D6">
      <w:pPr>
        <w:tabs>
          <w:tab w:val="left" w:pos="9356"/>
        </w:tabs>
        <w:spacing w:line="288" w:lineRule="auto"/>
        <w:rPr>
          <w:rFonts w:ascii="Arial" w:hAnsi="Arial" w:cs="Arial"/>
          <w:sz w:val="20"/>
          <w:szCs w:val="20"/>
        </w:rPr>
      </w:pPr>
    </w:p>
    <w:p w:rsidR="00E239D6" w:rsidRPr="00442541" w:rsidRDefault="00E239D6" w:rsidP="00E05762">
      <w:pPr>
        <w:shd w:val="clear" w:color="auto" w:fill="DEEAF6" w:themeFill="accent1" w:themeFillTint="33"/>
        <w:spacing w:line="288" w:lineRule="auto"/>
        <w:jc w:val="both"/>
        <w:outlineLvl w:val="0"/>
        <w:rPr>
          <w:rFonts w:ascii="Arial" w:hAnsi="Arial" w:cs="Arial"/>
          <w:b/>
          <w:sz w:val="20"/>
          <w:szCs w:val="20"/>
        </w:rPr>
      </w:pPr>
      <w:r>
        <w:rPr>
          <w:rFonts w:ascii="Arial" w:hAnsi="Arial" w:cs="Arial"/>
          <w:b/>
          <w:sz w:val="20"/>
          <w:szCs w:val="20"/>
        </w:rPr>
        <w:t>2</w:t>
      </w:r>
      <w:r w:rsidRPr="00442541">
        <w:rPr>
          <w:rFonts w:ascii="Arial" w:hAnsi="Arial" w:cs="Arial"/>
          <w:b/>
          <w:sz w:val="20"/>
          <w:szCs w:val="20"/>
        </w:rPr>
        <w:t xml:space="preserve">. ROK IN NAČIN ODDAJE PONUDB </w:t>
      </w:r>
    </w:p>
    <w:p w:rsidR="00E239D6" w:rsidRDefault="00E239D6" w:rsidP="00E239D6">
      <w:pPr>
        <w:spacing w:line="288" w:lineRule="auto"/>
        <w:jc w:val="both"/>
        <w:rPr>
          <w:rFonts w:ascii="Arial" w:hAnsi="Arial" w:cs="Arial"/>
          <w:sz w:val="20"/>
          <w:szCs w:val="20"/>
        </w:rPr>
      </w:pPr>
    </w:p>
    <w:p w:rsidR="00E239D6" w:rsidRDefault="00E239D6" w:rsidP="00E239D6">
      <w:pPr>
        <w:spacing w:line="276" w:lineRule="auto"/>
        <w:jc w:val="both"/>
        <w:rPr>
          <w:rFonts w:ascii="Arial" w:hAnsi="Arial" w:cs="Arial"/>
          <w:b/>
          <w:sz w:val="20"/>
          <w:szCs w:val="20"/>
        </w:rPr>
      </w:pPr>
      <w:r>
        <w:rPr>
          <w:rFonts w:ascii="Arial" w:hAnsi="Arial" w:cs="Arial"/>
          <w:sz w:val="20"/>
          <w:szCs w:val="20"/>
        </w:rPr>
        <w:t xml:space="preserve">Ponudnik odda elektronsko ponudbo, ki mora biti izdelana v slovenskem jeziku na e-naslov: </w:t>
      </w:r>
      <w:r w:rsidRPr="0056298A">
        <w:rPr>
          <w:rFonts w:ascii="Arial" w:hAnsi="Arial" w:cs="Arial"/>
          <w:b/>
          <w:sz w:val="20"/>
          <w:szCs w:val="20"/>
          <w:u w:val="single"/>
        </w:rPr>
        <w:t>glavna.pisarna@mors.si</w:t>
      </w:r>
      <w:r>
        <w:rPr>
          <w:rFonts w:ascii="Arial" w:hAnsi="Arial" w:cs="Arial"/>
          <w:sz w:val="20"/>
          <w:szCs w:val="20"/>
        </w:rPr>
        <w:t xml:space="preserve"> </w:t>
      </w:r>
      <w:r>
        <w:rPr>
          <w:rFonts w:ascii="Arial" w:hAnsi="Arial" w:cs="Arial"/>
          <w:b/>
          <w:sz w:val="20"/>
          <w:szCs w:val="20"/>
        </w:rPr>
        <w:t>najkasneje do datuma objavljenega na Portalu GOV.SI,</w:t>
      </w:r>
      <w:r>
        <w:rPr>
          <w:rFonts w:ascii="Arial" w:hAnsi="Arial" w:cs="Arial"/>
          <w:sz w:val="20"/>
          <w:szCs w:val="20"/>
        </w:rPr>
        <w:t xml:space="preserve"> pri čemer v zadevo navede: </w:t>
      </w:r>
      <w:r>
        <w:rPr>
          <w:rFonts w:ascii="Arial" w:hAnsi="Arial" w:cs="Arial"/>
          <w:b/>
          <w:sz w:val="20"/>
          <w:szCs w:val="20"/>
        </w:rPr>
        <w:t xml:space="preserve">»PONUDBA - </w:t>
      </w:r>
      <w:r w:rsidRPr="0056298A">
        <w:rPr>
          <w:rFonts w:ascii="Arial" w:hAnsi="Arial" w:cs="Arial"/>
          <w:b/>
          <w:sz w:val="20"/>
          <w:szCs w:val="20"/>
        </w:rPr>
        <w:t>MORS 1</w:t>
      </w:r>
      <w:r w:rsidR="003A0A34">
        <w:rPr>
          <w:rFonts w:ascii="Arial" w:hAnsi="Arial" w:cs="Arial"/>
          <w:b/>
          <w:sz w:val="20"/>
          <w:szCs w:val="20"/>
        </w:rPr>
        <w:t>30</w:t>
      </w:r>
      <w:r w:rsidRPr="0056298A">
        <w:rPr>
          <w:rFonts w:ascii="Arial" w:hAnsi="Arial" w:cs="Arial"/>
          <w:b/>
          <w:sz w:val="20"/>
          <w:szCs w:val="20"/>
        </w:rPr>
        <w:t xml:space="preserve">/2022 – JNNV, </w:t>
      </w:r>
      <w:r w:rsidR="003A0A34" w:rsidRPr="003A0A34">
        <w:rPr>
          <w:rFonts w:ascii="Arial" w:hAnsi="Arial" w:cs="Arial"/>
          <w:b/>
          <w:sz w:val="20"/>
          <w:szCs w:val="20"/>
          <w:lang w:eastAsia="en-US"/>
        </w:rPr>
        <w:t>ABSORBCIJSKA SREDSTVA, PIVNIKI, RETARDANTI IN PENILA</w:t>
      </w:r>
      <w:r w:rsidRPr="0056298A">
        <w:rPr>
          <w:rFonts w:ascii="Arial" w:hAnsi="Arial" w:cs="Arial"/>
          <w:b/>
          <w:sz w:val="20"/>
          <w:szCs w:val="20"/>
        </w:rPr>
        <w:t>«.</w:t>
      </w:r>
    </w:p>
    <w:p w:rsidR="00E239D6" w:rsidRDefault="00E239D6" w:rsidP="00E239D6">
      <w:pPr>
        <w:spacing w:line="276" w:lineRule="auto"/>
        <w:jc w:val="both"/>
        <w:rPr>
          <w:rFonts w:ascii="Arial" w:hAnsi="Arial" w:cs="Arial"/>
          <w:b/>
          <w:sz w:val="20"/>
          <w:szCs w:val="20"/>
        </w:rPr>
      </w:pPr>
    </w:p>
    <w:p w:rsidR="00E239D6" w:rsidRDefault="00E239D6" w:rsidP="00E239D6">
      <w:pPr>
        <w:spacing w:line="276" w:lineRule="auto"/>
        <w:jc w:val="both"/>
        <w:rPr>
          <w:rFonts w:ascii="Arial" w:hAnsi="Arial" w:cs="Arial"/>
          <w:sz w:val="20"/>
          <w:szCs w:val="20"/>
        </w:rPr>
      </w:pPr>
      <w:r>
        <w:rPr>
          <w:rFonts w:ascii="Arial" w:hAnsi="Arial" w:cs="Arial"/>
          <w:sz w:val="20"/>
          <w:szCs w:val="20"/>
        </w:rPr>
        <w:t>Ponudbena dokumentacija naj bo skenirana in pravilno označena.</w:t>
      </w:r>
    </w:p>
    <w:p w:rsidR="00E239D6" w:rsidRDefault="00E239D6" w:rsidP="00E239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E239D6" w:rsidRDefault="00E239D6" w:rsidP="00E239D6">
      <w:pPr>
        <w:spacing w:line="276" w:lineRule="auto"/>
        <w:jc w:val="both"/>
        <w:rPr>
          <w:rFonts w:ascii="Arial" w:hAnsi="Arial" w:cs="Arial"/>
          <w:sz w:val="20"/>
          <w:szCs w:val="20"/>
        </w:rPr>
      </w:pPr>
      <w:r>
        <w:rPr>
          <w:rFonts w:ascii="Arial" w:hAnsi="Arial" w:cs="Arial"/>
          <w:sz w:val="20"/>
          <w:szCs w:val="20"/>
        </w:rPr>
        <w:t>Ponudba, skupaj s ponudbeno dokumentacijo, mora veljati 90 dni od datuma določenega za oddajo ponudbe, kar ponudnik potrdi z oddajo ponudbe.</w:t>
      </w:r>
    </w:p>
    <w:p w:rsidR="00E239D6" w:rsidRDefault="00E239D6" w:rsidP="00E239D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E05762" w:rsidRDefault="00E239D6" w:rsidP="00E239D6">
      <w:pPr>
        <w:spacing w:line="276" w:lineRule="auto"/>
        <w:jc w:val="both"/>
        <w:rPr>
          <w:rFonts w:ascii="Arial" w:hAnsi="Arial" w:cs="Arial"/>
          <w:sz w:val="20"/>
          <w:szCs w:val="20"/>
        </w:rPr>
      </w:pPr>
      <w:r>
        <w:rPr>
          <w:rFonts w:ascii="Arial" w:hAnsi="Arial" w:cs="Arial"/>
          <w:sz w:val="20"/>
          <w:szCs w:val="20"/>
        </w:rPr>
        <w:t xml:space="preserve">Če bo ponudba predložena po poteku datuma in ure, navedene v povabilu k oddaji ponudbe, se šteje, da je vložena prepozno. </w:t>
      </w:r>
    </w:p>
    <w:p w:rsidR="00DD152C" w:rsidRDefault="00DD152C" w:rsidP="00E239D6">
      <w:pPr>
        <w:spacing w:line="276" w:lineRule="auto"/>
        <w:jc w:val="both"/>
        <w:rPr>
          <w:rFonts w:ascii="Arial" w:hAnsi="Arial" w:cs="Arial"/>
          <w:sz w:val="20"/>
          <w:szCs w:val="20"/>
        </w:rPr>
      </w:pPr>
    </w:p>
    <w:p w:rsidR="00E239D6" w:rsidRDefault="00E239D6" w:rsidP="00E239D6">
      <w:pPr>
        <w:spacing w:line="276" w:lineRule="auto"/>
        <w:jc w:val="both"/>
        <w:rPr>
          <w:rFonts w:ascii="Arial" w:hAnsi="Arial" w:cs="Arial"/>
          <w:sz w:val="20"/>
          <w:szCs w:val="20"/>
        </w:rPr>
      </w:pPr>
      <w:r>
        <w:rPr>
          <w:rFonts w:ascii="Arial" w:hAnsi="Arial" w:cs="Arial"/>
          <w:sz w:val="20"/>
          <w:szCs w:val="20"/>
        </w:rPr>
        <w:t>V kolikor zaradi objektivnih okoliščin v roku veljavnosti ponudbe ne pride do podpisa pogodbe, lahko naročnik zahteva od ponudnikov podaljšanje roka za v8eljavnost ponudbe, vendar ne več kot za 60 dni. Zahteve in odgovori v zvezi s podaljšanjem ponudb morajo biti v pisni obliki.</w:t>
      </w:r>
    </w:p>
    <w:p w:rsidR="00DD152C" w:rsidRDefault="00DD152C" w:rsidP="00E239D6">
      <w:pPr>
        <w:spacing w:line="276" w:lineRule="auto"/>
        <w:jc w:val="both"/>
        <w:rPr>
          <w:rFonts w:ascii="Arial" w:hAnsi="Arial" w:cs="Arial"/>
          <w:sz w:val="20"/>
          <w:szCs w:val="20"/>
        </w:rPr>
      </w:pPr>
    </w:p>
    <w:p w:rsidR="00062A03" w:rsidRDefault="00062A03" w:rsidP="00E239D6">
      <w:pPr>
        <w:spacing w:line="276" w:lineRule="auto"/>
        <w:jc w:val="both"/>
        <w:rPr>
          <w:rFonts w:ascii="Arial" w:hAnsi="Arial" w:cs="Arial"/>
          <w:sz w:val="20"/>
          <w:szCs w:val="20"/>
        </w:rPr>
      </w:pPr>
    </w:p>
    <w:p w:rsidR="00062A03" w:rsidRDefault="00062A03" w:rsidP="00E239D6">
      <w:pPr>
        <w:spacing w:line="276" w:lineRule="auto"/>
        <w:jc w:val="both"/>
        <w:rPr>
          <w:rFonts w:ascii="Arial" w:hAnsi="Arial" w:cs="Arial"/>
          <w:sz w:val="20"/>
          <w:szCs w:val="20"/>
        </w:rPr>
      </w:pPr>
    </w:p>
    <w:p w:rsidR="00062A03" w:rsidRDefault="00062A03" w:rsidP="00E239D6">
      <w:pPr>
        <w:spacing w:line="276" w:lineRule="auto"/>
        <w:jc w:val="both"/>
        <w:rPr>
          <w:rFonts w:ascii="Arial" w:hAnsi="Arial" w:cs="Arial"/>
          <w:sz w:val="20"/>
          <w:szCs w:val="20"/>
        </w:rPr>
      </w:pPr>
    </w:p>
    <w:p w:rsidR="00E239D6" w:rsidRPr="00442541" w:rsidRDefault="00E239D6" w:rsidP="00E05762">
      <w:pPr>
        <w:shd w:val="clear" w:color="auto" w:fill="DEEAF6" w:themeFill="accent1" w:themeFillTint="33"/>
        <w:spacing w:line="288" w:lineRule="auto"/>
        <w:jc w:val="both"/>
        <w:rPr>
          <w:rFonts w:ascii="Arial" w:hAnsi="Arial" w:cs="Arial"/>
          <w:b/>
          <w:sz w:val="20"/>
          <w:szCs w:val="20"/>
        </w:rPr>
      </w:pPr>
      <w:r>
        <w:rPr>
          <w:rFonts w:ascii="Arial" w:hAnsi="Arial" w:cs="Arial"/>
          <w:b/>
          <w:sz w:val="20"/>
          <w:szCs w:val="20"/>
        </w:rPr>
        <w:lastRenderedPageBreak/>
        <w:t>3</w:t>
      </w:r>
      <w:r w:rsidRPr="00442541">
        <w:rPr>
          <w:rFonts w:ascii="Arial" w:hAnsi="Arial" w:cs="Arial"/>
          <w:b/>
          <w:sz w:val="20"/>
          <w:szCs w:val="20"/>
        </w:rPr>
        <w:t>. PODATKI O UDELEŽBI FIZIČNIH IN PRAVNIH OSEB V LASTNIŠTVU PONUDNIKA</w:t>
      </w:r>
    </w:p>
    <w:p w:rsidR="00E239D6" w:rsidRDefault="00E239D6" w:rsidP="00E239D6">
      <w:pPr>
        <w:spacing w:line="288" w:lineRule="auto"/>
        <w:ind w:left="284"/>
        <w:jc w:val="both"/>
        <w:rPr>
          <w:rFonts w:ascii="Arial" w:hAnsi="Arial" w:cs="Arial"/>
          <w:sz w:val="20"/>
          <w:szCs w:val="20"/>
        </w:rPr>
      </w:pPr>
    </w:p>
    <w:p w:rsidR="00E239D6" w:rsidRDefault="00E239D6" w:rsidP="00E239D6">
      <w:pPr>
        <w:spacing w:line="276" w:lineRule="auto"/>
        <w:jc w:val="both"/>
        <w:rPr>
          <w:rFonts w:ascii="Arial" w:hAnsi="Arial" w:cs="Arial"/>
          <w:sz w:val="20"/>
          <w:szCs w:val="20"/>
        </w:rPr>
      </w:pPr>
      <w:r>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E239D6" w:rsidRDefault="00E239D6" w:rsidP="00E239D6">
      <w:pPr>
        <w:tabs>
          <w:tab w:val="left" w:pos="9356"/>
        </w:tabs>
        <w:spacing w:line="288" w:lineRule="auto"/>
        <w:rPr>
          <w:rFonts w:ascii="Arial" w:hAnsi="Arial" w:cs="Arial"/>
          <w:sz w:val="20"/>
          <w:szCs w:val="20"/>
        </w:rPr>
      </w:pPr>
    </w:p>
    <w:p w:rsidR="00E239D6" w:rsidRDefault="00E239D6" w:rsidP="00E239D6">
      <w:pPr>
        <w:tabs>
          <w:tab w:val="left" w:pos="9356"/>
        </w:tabs>
        <w:spacing w:line="288" w:lineRule="auto"/>
        <w:rPr>
          <w:rFonts w:ascii="Arial" w:hAnsi="Arial" w:cs="Arial"/>
          <w:sz w:val="20"/>
          <w:szCs w:val="20"/>
        </w:rPr>
      </w:pPr>
    </w:p>
    <w:p w:rsidR="00E239D6" w:rsidRPr="00442541" w:rsidRDefault="00E239D6" w:rsidP="00E05762">
      <w:pPr>
        <w:shd w:val="clear" w:color="auto" w:fill="DEEAF6" w:themeFill="accent1" w:themeFillTint="33"/>
        <w:spacing w:line="276" w:lineRule="auto"/>
        <w:jc w:val="both"/>
        <w:rPr>
          <w:rFonts w:ascii="Arial" w:hAnsi="Arial" w:cs="Arial"/>
          <w:b/>
          <w:sz w:val="20"/>
          <w:szCs w:val="20"/>
        </w:rPr>
      </w:pPr>
      <w:r>
        <w:rPr>
          <w:rFonts w:ascii="Arial" w:hAnsi="Arial" w:cs="Arial"/>
          <w:b/>
          <w:sz w:val="20"/>
          <w:szCs w:val="20"/>
        </w:rPr>
        <w:t>4</w:t>
      </w:r>
      <w:r w:rsidRPr="00442541">
        <w:rPr>
          <w:rFonts w:ascii="Arial" w:hAnsi="Arial" w:cs="Arial"/>
          <w:b/>
          <w:sz w:val="20"/>
          <w:szCs w:val="20"/>
        </w:rPr>
        <w:t>.</w:t>
      </w:r>
      <w:r w:rsidRPr="00442541">
        <w:rPr>
          <w:rFonts w:ascii="Arial" w:hAnsi="Arial" w:cs="Arial"/>
          <w:sz w:val="20"/>
          <w:szCs w:val="20"/>
        </w:rPr>
        <w:t xml:space="preserve"> </w:t>
      </w:r>
      <w:r w:rsidRPr="00442541">
        <w:rPr>
          <w:rFonts w:ascii="Arial" w:hAnsi="Arial" w:cs="Arial"/>
          <w:b/>
          <w:sz w:val="20"/>
          <w:szCs w:val="20"/>
        </w:rPr>
        <w:t>ZAHTEVANA VSEBNOST PONUDBE</w:t>
      </w:r>
    </w:p>
    <w:p w:rsidR="00E239D6" w:rsidRDefault="00E239D6" w:rsidP="00E239D6">
      <w:pPr>
        <w:spacing w:line="276" w:lineRule="auto"/>
        <w:ind w:left="284"/>
        <w:jc w:val="both"/>
        <w:rPr>
          <w:rFonts w:ascii="Arial" w:hAnsi="Arial" w:cs="Arial"/>
          <w:sz w:val="20"/>
          <w:szCs w:val="20"/>
        </w:rPr>
      </w:pPr>
    </w:p>
    <w:p w:rsidR="00E239D6" w:rsidRPr="0056298A" w:rsidRDefault="00E239D6" w:rsidP="00E239D6">
      <w:pPr>
        <w:tabs>
          <w:tab w:val="left" w:pos="9072"/>
          <w:tab w:val="left" w:pos="9356"/>
        </w:tabs>
        <w:spacing w:line="276" w:lineRule="auto"/>
        <w:contextualSpacing/>
        <w:jc w:val="both"/>
        <w:rPr>
          <w:rFonts w:ascii="Arial" w:hAnsi="Arial" w:cs="Arial"/>
          <w:color w:val="000000"/>
          <w:sz w:val="20"/>
          <w:szCs w:val="20"/>
          <w:u w:val="single"/>
        </w:rPr>
      </w:pPr>
      <w:r w:rsidRPr="002C6E08">
        <w:rPr>
          <w:rFonts w:ascii="Arial" w:hAnsi="Arial" w:cs="Arial"/>
          <w:color w:val="000000"/>
          <w:sz w:val="20"/>
          <w:szCs w:val="20"/>
          <w:u w:val="single"/>
        </w:rPr>
        <w:t>Ponudbena dokument</w:t>
      </w:r>
      <w:r>
        <w:rPr>
          <w:rFonts w:ascii="Arial" w:hAnsi="Arial" w:cs="Arial"/>
          <w:color w:val="000000"/>
          <w:sz w:val="20"/>
          <w:szCs w:val="20"/>
          <w:u w:val="single"/>
        </w:rPr>
        <w:t xml:space="preserve">acija mora vsebovati: </w:t>
      </w:r>
    </w:p>
    <w:p w:rsidR="00E239D6" w:rsidRPr="002C6E08" w:rsidRDefault="00E239D6" w:rsidP="00B24B4F">
      <w:pPr>
        <w:widowControl/>
        <w:numPr>
          <w:ilvl w:val="0"/>
          <w:numId w:val="13"/>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2C6E08">
        <w:rPr>
          <w:rFonts w:ascii="Arial" w:hAnsi="Arial" w:cs="Arial"/>
          <w:sz w:val="20"/>
          <w:szCs w:val="20"/>
          <w:lang w:eastAsia="en-US"/>
        </w:rPr>
        <w:t xml:space="preserve">Izpolnjen obrazec </w:t>
      </w:r>
      <w:r w:rsidRPr="0056298A">
        <w:rPr>
          <w:rFonts w:ascii="Arial" w:hAnsi="Arial" w:cs="Arial"/>
          <w:b/>
          <w:sz w:val="20"/>
          <w:szCs w:val="20"/>
          <w:lang w:eastAsia="en-US"/>
        </w:rPr>
        <w:t>»Predračun enostavni«,</w:t>
      </w:r>
    </w:p>
    <w:p w:rsidR="00E239D6" w:rsidRPr="002C6E08" w:rsidRDefault="00E239D6" w:rsidP="00B24B4F">
      <w:pPr>
        <w:widowControl/>
        <w:numPr>
          <w:ilvl w:val="0"/>
          <w:numId w:val="13"/>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2C6E08">
        <w:rPr>
          <w:rFonts w:ascii="Arial" w:hAnsi="Arial" w:cs="Arial"/>
          <w:sz w:val="20"/>
          <w:szCs w:val="20"/>
          <w:lang w:eastAsia="en-US"/>
        </w:rPr>
        <w:t xml:space="preserve">izpolnjeno, podpisano in žigosano </w:t>
      </w:r>
      <w:r w:rsidRPr="0056298A">
        <w:rPr>
          <w:rFonts w:ascii="Arial" w:hAnsi="Arial" w:cs="Arial"/>
          <w:b/>
          <w:sz w:val="20"/>
          <w:szCs w:val="20"/>
          <w:lang w:eastAsia="en-US"/>
        </w:rPr>
        <w:t>Prilogo 1 – Osnovni podatki o ponudniku</w:t>
      </w:r>
      <w:r w:rsidRPr="002C6E08">
        <w:rPr>
          <w:rFonts w:ascii="Arial" w:hAnsi="Arial" w:cs="Arial"/>
          <w:sz w:val="20"/>
          <w:szCs w:val="20"/>
          <w:lang w:eastAsia="en-US"/>
        </w:rPr>
        <w:t>,</w:t>
      </w:r>
    </w:p>
    <w:p w:rsidR="00E239D6" w:rsidRPr="002C6E08" w:rsidRDefault="00E239D6" w:rsidP="00B24B4F">
      <w:pPr>
        <w:widowControl/>
        <w:numPr>
          <w:ilvl w:val="0"/>
          <w:numId w:val="13"/>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56298A">
        <w:rPr>
          <w:rFonts w:ascii="Arial" w:hAnsi="Arial" w:cs="Arial"/>
          <w:b/>
          <w:sz w:val="20"/>
          <w:szCs w:val="20"/>
          <w:lang w:eastAsia="en-US"/>
        </w:rPr>
        <w:t>Prilogo 2</w:t>
      </w:r>
      <w:r w:rsidRPr="002C6E08">
        <w:rPr>
          <w:rFonts w:ascii="Arial" w:hAnsi="Arial" w:cs="Arial"/>
          <w:sz w:val="20"/>
          <w:szCs w:val="20"/>
          <w:lang w:eastAsia="en-US"/>
        </w:rPr>
        <w:t xml:space="preserve"> - Izjava o omejitvah poslovanja, </w:t>
      </w:r>
    </w:p>
    <w:p w:rsidR="00E239D6" w:rsidRPr="0056298A" w:rsidRDefault="00E239D6" w:rsidP="00B24B4F">
      <w:pPr>
        <w:widowControl/>
        <w:numPr>
          <w:ilvl w:val="0"/>
          <w:numId w:val="13"/>
        </w:numPr>
        <w:tabs>
          <w:tab w:val="clear" w:pos="1080"/>
          <w:tab w:val="left" w:pos="0"/>
          <w:tab w:val="left" w:pos="426"/>
          <w:tab w:val="left" w:pos="1701"/>
        </w:tabs>
        <w:spacing w:line="276" w:lineRule="auto"/>
        <w:ind w:left="426" w:right="276"/>
        <w:contextualSpacing/>
        <w:jc w:val="both"/>
        <w:rPr>
          <w:rFonts w:ascii="Arial" w:hAnsi="Arial" w:cs="Arial"/>
          <w:b/>
          <w:sz w:val="20"/>
          <w:szCs w:val="20"/>
          <w:lang w:eastAsia="en-US"/>
        </w:rPr>
      </w:pPr>
      <w:r>
        <w:rPr>
          <w:rFonts w:ascii="Arial" w:hAnsi="Arial" w:cs="Arial"/>
          <w:b/>
          <w:sz w:val="20"/>
          <w:szCs w:val="20"/>
          <w:lang w:eastAsia="en-US"/>
        </w:rPr>
        <w:t xml:space="preserve">Priloga 3 - </w:t>
      </w:r>
      <w:r w:rsidRPr="00E05762">
        <w:rPr>
          <w:rFonts w:ascii="Arial" w:hAnsi="Arial" w:cs="Arial"/>
          <w:sz w:val="20"/>
          <w:szCs w:val="20"/>
          <w:lang w:eastAsia="en-US"/>
        </w:rPr>
        <w:t>podpisan in žigosan vzorec pogodbe,</w:t>
      </w:r>
    </w:p>
    <w:p w:rsidR="00E239D6" w:rsidRPr="00E05762" w:rsidRDefault="00E239D6" w:rsidP="00B24B4F">
      <w:pPr>
        <w:widowControl/>
        <w:numPr>
          <w:ilvl w:val="0"/>
          <w:numId w:val="13"/>
        </w:numPr>
        <w:tabs>
          <w:tab w:val="clear" w:pos="1080"/>
          <w:tab w:val="left" w:pos="426"/>
        </w:tabs>
        <w:spacing w:line="276" w:lineRule="auto"/>
        <w:ind w:left="426"/>
        <w:contextualSpacing/>
        <w:jc w:val="both"/>
        <w:rPr>
          <w:rFonts w:ascii="Arial" w:hAnsi="Arial" w:cs="Arial"/>
          <w:sz w:val="20"/>
          <w:szCs w:val="20"/>
        </w:rPr>
      </w:pPr>
      <w:r w:rsidRPr="00E05762">
        <w:rPr>
          <w:rFonts w:ascii="Arial" w:hAnsi="Arial" w:cs="Arial"/>
          <w:b/>
          <w:sz w:val="20"/>
          <w:szCs w:val="20"/>
        </w:rPr>
        <w:t>dokazila v zvezi z izpolnjevanjem tehničnih zahtev</w:t>
      </w:r>
      <w:r w:rsidRPr="00E05762">
        <w:rPr>
          <w:rFonts w:ascii="Arial" w:hAnsi="Arial" w:cs="Arial"/>
          <w:sz w:val="20"/>
          <w:szCs w:val="20"/>
        </w:rPr>
        <w:t xml:space="preserve"> iz točke 8., iz katerih bo razviden tudi </w:t>
      </w:r>
      <w:r w:rsidRPr="00E05762">
        <w:rPr>
          <w:rFonts w:ascii="Arial" w:hAnsi="Arial" w:cs="Arial"/>
          <w:sz w:val="20"/>
          <w:szCs w:val="20"/>
          <w:u w:val="single"/>
        </w:rPr>
        <w:t>proizvajalec in tip ponujenega blaga</w:t>
      </w:r>
      <w:r w:rsidRPr="00E05762">
        <w:rPr>
          <w:rFonts w:ascii="Arial" w:hAnsi="Arial" w:cs="Arial"/>
          <w:sz w:val="20"/>
          <w:szCs w:val="20"/>
        </w:rPr>
        <w:t xml:space="preserve"> – OBVEZEN PODATEK.</w:t>
      </w:r>
    </w:p>
    <w:p w:rsidR="00E239D6" w:rsidRDefault="00E239D6" w:rsidP="00E239D6">
      <w:pPr>
        <w:spacing w:line="276" w:lineRule="auto"/>
        <w:ind w:left="284"/>
        <w:jc w:val="both"/>
        <w:rPr>
          <w:rFonts w:ascii="Arial" w:hAnsi="Arial" w:cs="Arial"/>
          <w:sz w:val="20"/>
          <w:szCs w:val="20"/>
        </w:rPr>
      </w:pPr>
    </w:p>
    <w:p w:rsidR="00E239D6" w:rsidRDefault="00E239D6" w:rsidP="00E239D6">
      <w:pPr>
        <w:tabs>
          <w:tab w:val="left" w:pos="9356"/>
        </w:tabs>
        <w:spacing w:line="288" w:lineRule="auto"/>
        <w:rPr>
          <w:rFonts w:ascii="Arial" w:hAnsi="Arial" w:cs="Arial"/>
          <w:sz w:val="20"/>
          <w:szCs w:val="20"/>
        </w:rPr>
      </w:pPr>
    </w:p>
    <w:p w:rsidR="00E239D6" w:rsidRPr="00442541" w:rsidRDefault="00E239D6" w:rsidP="00E05762">
      <w:pPr>
        <w:shd w:val="clear" w:color="auto" w:fill="DEEAF6" w:themeFill="accent1" w:themeFillTint="33"/>
        <w:spacing w:line="288" w:lineRule="auto"/>
        <w:jc w:val="both"/>
        <w:outlineLvl w:val="0"/>
        <w:rPr>
          <w:rFonts w:ascii="Arial" w:hAnsi="Arial" w:cs="Arial"/>
          <w:b/>
          <w:sz w:val="20"/>
          <w:szCs w:val="20"/>
        </w:rPr>
      </w:pPr>
      <w:r>
        <w:rPr>
          <w:rFonts w:ascii="Arial" w:hAnsi="Arial" w:cs="Arial"/>
          <w:b/>
          <w:sz w:val="20"/>
          <w:szCs w:val="20"/>
        </w:rPr>
        <w:t>5.</w:t>
      </w:r>
      <w:r w:rsidRPr="00442541">
        <w:rPr>
          <w:rFonts w:ascii="Arial" w:hAnsi="Arial" w:cs="Arial"/>
          <w:b/>
          <w:sz w:val="20"/>
          <w:szCs w:val="20"/>
        </w:rPr>
        <w:t xml:space="preserve"> ROK IN KRAJ </w:t>
      </w:r>
      <w:r>
        <w:rPr>
          <w:rFonts w:ascii="Arial" w:hAnsi="Arial" w:cs="Arial"/>
          <w:b/>
          <w:sz w:val="20"/>
          <w:szCs w:val="20"/>
        </w:rPr>
        <w:t>DOBAVE</w:t>
      </w:r>
    </w:p>
    <w:p w:rsidR="00E239D6" w:rsidRDefault="00E239D6" w:rsidP="00E239D6">
      <w:pPr>
        <w:spacing w:line="288" w:lineRule="auto"/>
        <w:ind w:left="284"/>
        <w:jc w:val="both"/>
        <w:rPr>
          <w:rFonts w:ascii="Arial" w:hAnsi="Arial" w:cs="Arial"/>
          <w:bCs/>
          <w:sz w:val="20"/>
          <w:szCs w:val="20"/>
          <w:u w:val="single"/>
        </w:rPr>
      </w:pPr>
    </w:p>
    <w:p w:rsidR="00E239D6" w:rsidRPr="002C6E08" w:rsidRDefault="00E239D6" w:rsidP="00E239D6">
      <w:pPr>
        <w:spacing w:line="288" w:lineRule="auto"/>
        <w:jc w:val="both"/>
        <w:rPr>
          <w:rFonts w:ascii="Arial" w:hAnsi="Arial" w:cs="Arial"/>
          <w:bCs/>
          <w:sz w:val="20"/>
          <w:szCs w:val="20"/>
        </w:rPr>
      </w:pPr>
      <w:r w:rsidRPr="002C6E08">
        <w:rPr>
          <w:rFonts w:ascii="Arial" w:hAnsi="Arial" w:cs="Arial"/>
          <w:bCs/>
          <w:sz w:val="20"/>
          <w:szCs w:val="20"/>
          <w:u w:val="single"/>
        </w:rPr>
        <w:t>Rok dobave:</w:t>
      </w:r>
      <w:r w:rsidRPr="002C6E08">
        <w:rPr>
          <w:rFonts w:ascii="Arial" w:hAnsi="Arial" w:cs="Arial"/>
          <w:bCs/>
          <w:sz w:val="20"/>
          <w:szCs w:val="20"/>
        </w:rPr>
        <w:t xml:space="preserve"> v roku </w:t>
      </w:r>
      <w:r w:rsidRPr="002C6E08">
        <w:rPr>
          <w:rFonts w:ascii="Arial" w:hAnsi="Arial" w:cs="Arial"/>
          <w:b/>
          <w:bCs/>
          <w:sz w:val="20"/>
          <w:szCs w:val="20"/>
        </w:rPr>
        <w:t>30 koledarskih dni</w:t>
      </w:r>
      <w:r w:rsidRPr="002C6E08">
        <w:rPr>
          <w:rFonts w:ascii="Arial" w:hAnsi="Arial" w:cs="Arial"/>
          <w:bCs/>
          <w:sz w:val="20"/>
          <w:szCs w:val="20"/>
        </w:rPr>
        <w:t xml:space="preserve">, </w:t>
      </w:r>
      <w:r w:rsidR="003F593C">
        <w:rPr>
          <w:rFonts w:ascii="Arial" w:hAnsi="Arial" w:cs="Arial"/>
          <w:bCs/>
          <w:sz w:val="20"/>
          <w:szCs w:val="20"/>
        </w:rPr>
        <w:t xml:space="preserve">šteto </w:t>
      </w:r>
      <w:r w:rsidRPr="002C6E08">
        <w:rPr>
          <w:rFonts w:ascii="Arial" w:hAnsi="Arial" w:cs="Arial"/>
          <w:bCs/>
          <w:sz w:val="20"/>
          <w:szCs w:val="20"/>
        </w:rPr>
        <w:t>od dneva obojestranskega podpisa pogodbe.</w:t>
      </w:r>
    </w:p>
    <w:p w:rsidR="00E239D6" w:rsidRDefault="00E239D6" w:rsidP="00E239D6">
      <w:pPr>
        <w:spacing w:line="288" w:lineRule="auto"/>
        <w:jc w:val="both"/>
        <w:rPr>
          <w:rFonts w:ascii="Arial" w:hAnsi="Arial" w:cs="Arial"/>
          <w:bCs/>
          <w:sz w:val="20"/>
          <w:szCs w:val="20"/>
          <w:u w:val="single"/>
        </w:rPr>
      </w:pPr>
    </w:p>
    <w:p w:rsidR="00E239D6" w:rsidRPr="002C6E08" w:rsidRDefault="00E239D6" w:rsidP="00E239D6">
      <w:pPr>
        <w:spacing w:line="288" w:lineRule="auto"/>
        <w:jc w:val="both"/>
        <w:rPr>
          <w:rFonts w:ascii="Arial" w:hAnsi="Arial" w:cs="Arial"/>
          <w:sz w:val="20"/>
          <w:szCs w:val="20"/>
        </w:rPr>
      </w:pPr>
      <w:r w:rsidRPr="002C6E08">
        <w:rPr>
          <w:rFonts w:ascii="Arial" w:hAnsi="Arial" w:cs="Arial"/>
          <w:bCs/>
          <w:sz w:val="20"/>
          <w:szCs w:val="20"/>
          <w:u w:val="single"/>
        </w:rPr>
        <w:t>Kraj dobave:</w:t>
      </w:r>
      <w:r w:rsidRPr="002C6E08">
        <w:rPr>
          <w:rFonts w:ascii="Arial" w:hAnsi="Arial" w:cs="Arial"/>
          <w:bCs/>
          <w:sz w:val="20"/>
          <w:szCs w:val="20"/>
        </w:rPr>
        <w:t xml:space="preserve"> </w:t>
      </w:r>
      <w:r w:rsidR="003F593C" w:rsidRPr="003F593C">
        <w:rPr>
          <w:rFonts w:ascii="Arial" w:hAnsi="Arial" w:cs="Arial"/>
          <w:b/>
          <w:bCs/>
          <w:sz w:val="20"/>
          <w:szCs w:val="20"/>
        </w:rPr>
        <w:t>Skladišče URSZR, Obvozna pot 112, Ljubljana-Šentvid</w:t>
      </w:r>
      <w:r w:rsidR="003F593C" w:rsidRPr="003F593C">
        <w:rPr>
          <w:rFonts w:ascii="Arial" w:hAnsi="Arial" w:cs="Arial"/>
          <w:sz w:val="20"/>
          <w:szCs w:val="20"/>
        </w:rPr>
        <w:t>.</w:t>
      </w:r>
    </w:p>
    <w:p w:rsidR="00E239D6" w:rsidRDefault="00E239D6" w:rsidP="00E239D6">
      <w:pPr>
        <w:tabs>
          <w:tab w:val="left" w:pos="360"/>
        </w:tabs>
        <w:spacing w:line="288" w:lineRule="auto"/>
        <w:ind w:left="284"/>
        <w:jc w:val="both"/>
        <w:rPr>
          <w:rFonts w:ascii="Arial" w:hAnsi="Arial" w:cs="Arial"/>
          <w:bCs/>
          <w:strike/>
          <w:sz w:val="20"/>
          <w:szCs w:val="20"/>
          <w:highlight w:val="red"/>
        </w:rPr>
      </w:pPr>
    </w:p>
    <w:p w:rsidR="00E239D6" w:rsidRPr="00442541" w:rsidRDefault="00E239D6" w:rsidP="00E239D6">
      <w:pPr>
        <w:tabs>
          <w:tab w:val="left" w:pos="360"/>
        </w:tabs>
        <w:spacing w:line="288" w:lineRule="auto"/>
        <w:ind w:left="284"/>
        <w:jc w:val="both"/>
        <w:rPr>
          <w:rFonts w:ascii="Arial" w:hAnsi="Arial" w:cs="Arial"/>
          <w:bCs/>
          <w:strike/>
          <w:sz w:val="20"/>
          <w:szCs w:val="20"/>
          <w:highlight w:val="red"/>
        </w:rPr>
      </w:pPr>
    </w:p>
    <w:p w:rsidR="00E239D6" w:rsidRPr="0056298A" w:rsidRDefault="00E239D6" w:rsidP="003F593C">
      <w:pPr>
        <w:widowControl/>
        <w:shd w:val="clear" w:color="auto" w:fill="DEEAF6" w:themeFill="accent1" w:themeFillTint="33"/>
        <w:spacing w:after="60" w:line="288" w:lineRule="auto"/>
        <w:contextualSpacing/>
        <w:jc w:val="both"/>
        <w:outlineLvl w:val="0"/>
        <w:rPr>
          <w:rFonts w:ascii="Arial" w:hAnsi="Arial" w:cs="Arial"/>
          <w:b/>
          <w:sz w:val="20"/>
          <w:szCs w:val="20"/>
        </w:rPr>
      </w:pPr>
      <w:r w:rsidRPr="0056298A">
        <w:rPr>
          <w:rFonts w:ascii="Arial" w:hAnsi="Arial" w:cs="Arial"/>
          <w:b/>
          <w:sz w:val="20"/>
          <w:szCs w:val="20"/>
        </w:rPr>
        <w:t>6. CENA IN NAČIN PLAČILA</w:t>
      </w:r>
    </w:p>
    <w:p w:rsidR="00E239D6" w:rsidRDefault="00E239D6" w:rsidP="00E239D6">
      <w:pPr>
        <w:tabs>
          <w:tab w:val="left" w:pos="1418"/>
          <w:tab w:val="left" w:pos="1560"/>
          <w:tab w:val="left" w:pos="9072"/>
          <w:tab w:val="left" w:pos="9356"/>
        </w:tabs>
        <w:spacing w:line="288" w:lineRule="auto"/>
        <w:jc w:val="both"/>
        <w:rPr>
          <w:rFonts w:ascii="Arial" w:hAnsi="Arial" w:cs="Arial"/>
          <w:sz w:val="20"/>
          <w:szCs w:val="20"/>
        </w:rPr>
      </w:pPr>
    </w:p>
    <w:p w:rsidR="00E239D6" w:rsidRDefault="00E239D6" w:rsidP="00E239D6">
      <w:pPr>
        <w:tabs>
          <w:tab w:val="left" w:pos="1418"/>
          <w:tab w:val="left" w:pos="1560"/>
          <w:tab w:val="left" w:pos="9072"/>
          <w:tab w:val="left" w:pos="9356"/>
        </w:tabs>
        <w:spacing w:line="276" w:lineRule="auto"/>
        <w:jc w:val="both"/>
        <w:rPr>
          <w:rFonts w:ascii="Arial" w:hAnsi="Arial" w:cs="Arial"/>
          <w:sz w:val="20"/>
          <w:szCs w:val="20"/>
        </w:rPr>
      </w:pPr>
      <w:r>
        <w:rPr>
          <w:rFonts w:ascii="Arial" w:hAnsi="Arial" w:cs="Arial"/>
          <w:sz w:val="20"/>
          <w:szCs w:val="20"/>
        </w:rPr>
        <w:t xml:space="preserve">Ponudnik izpolni </w:t>
      </w:r>
      <w:r w:rsidRPr="0056298A">
        <w:rPr>
          <w:rFonts w:ascii="Arial" w:hAnsi="Arial" w:cs="Arial"/>
          <w:sz w:val="20"/>
          <w:szCs w:val="20"/>
        </w:rPr>
        <w:t>obrazec</w:t>
      </w:r>
      <w:r w:rsidRPr="0056298A">
        <w:rPr>
          <w:rFonts w:ascii="Arial" w:hAnsi="Arial" w:cs="Arial"/>
          <w:b/>
          <w:sz w:val="20"/>
          <w:szCs w:val="20"/>
        </w:rPr>
        <w:t xml:space="preserve"> »Predračun enostavni«,</w:t>
      </w:r>
      <w:r>
        <w:rPr>
          <w:rFonts w:ascii="Arial" w:hAnsi="Arial" w:cs="Arial"/>
          <w:sz w:val="20"/>
          <w:szCs w:val="20"/>
        </w:rPr>
        <w:t xml:space="preserve"> v Wordu z vsemi zahtevanimi podatki; zajeti morajo biti popolnoma </w:t>
      </w:r>
      <w:r w:rsidRPr="00DB3C74">
        <w:rPr>
          <w:rFonts w:ascii="Arial" w:hAnsi="Arial" w:cs="Arial"/>
          <w:sz w:val="20"/>
          <w:szCs w:val="20"/>
        </w:rPr>
        <w:t>vsi stroški</w:t>
      </w:r>
      <w:r>
        <w:rPr>
          <w:rFonts w:ascii="Arial" w:hAnsi="Arial" w:cs="Arial"/>
          <w:sz w:val="20"/>
          <w:szCs w:val="20"/>
        </w:rPr>
        <w:t xml:space="preserve"> in popusti, naročnik naknadno ne bo priznaval nikakršnih stroškov.</w:t>
      </w:r>
    </w:p>
    <w:p w:rsidR="00E239D6" w:rsidRDefault="00E239D6" w:rsidP="00E239D6">
      <w:pPr>
        <w:spacing w:line="276" w:lineRule="auto"/>
        <w:jc w:val="both"/>
        <w:rPr>
          <w:rFonts w:ascii="Arial" w:hAnsi="Arial" w:cs="Arial"/>
          <w:sz w:val="20"/>
          <w:szCs w:val="20"/>
        </w:rPr>
      </w:pPr>
    </w:p>
    <w:p w:rsidR="00E239D6" w:rsidRDefault="00E239D6" w:rsidP="00E239D6">
      <w:pPr>
        <w:spacing w:line="276" w:lineRule="auto"/>
        <w:jc w:val="both"/>
        <w:rPr>
          <w:rFonts w:ascii="Arial" w:hAnsi="Arial" w:cs="Arial"/>
          <w:sz w:val="20"/>
          <w:szCs w:val="20"/>
        </w:rPr>
      </w:pPr>
      <w:r>
        <w:rPr>
          <w:rFonts w:ascii="Arial" w:hAnsi="Arial" w:cs="Arial"/>
          <w:sz w:val="20"/>
          <w:szCs w:val="20"/>
        </w:rPr>
        <w:t>Ponudnik mora navesti ponudbene cene na naslednji način:</w:t>
      </w:r>
    </w:p>
    <w:p w:rsidR="00E239D6" w:rsidRDefault="00E239D6" w:rsidP="003F593C">
      <w:pPr>
        <w:widowControl/>
        <w:numPr>
          <w:ilvl w:val="0"/>
          <w:numId w:val="14"/>
        </w:numPr>
        <w:spacing w:line="276" w:lineRule="auto"/>
        <w:ind w:left="426"/>
        <w:contextualSpacing/>
        <w:jc w:val="both"/>
        <w:rPr>
          <w:rFonts w:ascii="Arial" w:hAnsi="Arial" w:cs="Arial"/>
          <w:sz w:val="20"/>
          <w:szCs w:val="20"/>
        </w:rPr>
      </w:pPr>
      <w:r>
        <w:rPr>
          <w:rFonts w:ascii="Arial" w:hAnsi="Arial" w:cs="Arial"/>
          <w:sz w:val="20"/>
          <w:szCs w:val="20"/>
        </w:rPr>
        <w:t>cena posameznega artikla na enoto mere mora biti izražena v EUR, vsaj na 2 decimalni mesti;</w:t>
      </w:r>
    </w:p>
    <w:p w:rsidR="00E239D6" w:rsidRDefault="00E239D6" w:rsidP="003F593C">
      <w:pPr>
        <w:widowControl/>
        <w:numPr>
          <w:ilvl w:val="0"/>
          <w:numId w:val="14"/>
        </w:numPr>
        <w:spacing w:line="276" w:lineRule="auto"/>
        <w:ind w:left="426"/>
        <w:contextualSpacing/>
        <w:jc w:val="both"/>
        <w:rPr>
          <w:rFonts w:ascii="Arial" w:hAnsi="Arial" w:cs="Arial"/>
          <w:sz w:val="20"/>
          <w:szCs w:val="20"/>
        </w:rPr>
      </w:pPr>
      <w:r>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239D6" w:rsidRDefault="00E239D6" w:rsidP="003F593C">
      <w:pPr>
        <w:widowControl/>
        <w:numPr>
          <w:ilvl w:val="0"/>
          <w:numId w:val="14"/>
        </w:numPr>
        <w:spacing w:line="276" w:lineRule="auto"/>
        <w:ind w:left="426"/>
        <w:contextualSpacing/>
        <w:jc w:val="both"/>
        <w:rPr>
          <w:rFonts w:ascii="Arial" w:hAnsi="Arial" w:cs="Arial"/>
          <w:sz w:val="20"/>
          <w:szCs w:val="20"/>
        </w:rPr>
      </w:pPr>
      <w:r>
        <w:rPr>
          <w:rFonts w:ascii="Arial" w:hAnsi="Arial" w:cs="Arial"/>
          <w:sz w:val="20"/>
          <w:szCs w:val="20"/>
        </w:rPr>
        <w:t>če cena ne bo zapisana z decimalnimi mesti, bo naročnik na prvih dveh decimalnih mestih upošteval vrednost »nič«;</w:t>
      </w:r>
    </w:p>
    <w:p w:rsidR="00E239D6" w:rsidRDefault="00E239D6" w:rsidP="003F593C">
      <w:pPr>
        <w:widowControl/>
        <w:numPr>
          <w:ilvl w:val="0"/>
          <w:numId w:val="14"/>
        </w:numPr>
        <w:spacing w:line="276" w:lineRule="auto"/>
        <w:ind w:left="426"/>
        <w:contextualSpacing/>
        <w:jc w:val="both"/>
        <w:rPr>
          <w:rFonts w:ascii="Arial" w:hAnsi="Arial" w:cs="Arial"/>
          <w:sz w:val="20"/>
          <w:szCs w:val="20"/>
        </w:rPr>
      </w:pPr>
      <w:r>
        <w:rPr>
          <w:rFonts w:ascii="Arial" w:hAnsi="Arial" w:cs="Arial"/>
          <w:sz w:val="20"/>
          <w:szCs w:val="20"/>
        </w:rPr>
        <w:t>ne sme spreminjati vsebine predračuna;</w:t>
      </w:r>
    </w:p>
    <w:p w:rsidR="00E239D6" w:rsidRDefault="00E239D6" w:rsidP="003F593C">
      <w:pPr>
        <w:widowControl/>
        <w:numPr>
          <w:ilvl w:val="0"/>
          <w:numId w:val="14"/>
        </w:numPr>
        <w:spacing w:line="276" w:lineRule="auto"/>
        <w:ind w:left="426"/>
        <w:contextualSpacing/>
        <w:jc w:val="both"/>
        <w:rPr>
          <w:rFonts w:ascii="Arial" w:hAnsi="Arial" w:cs="Arial"/>
          <w:sz w:val="20"/>
          <w:szCs w:val="20"/>
        </w:rPr>
      </w:pPr>
      <w:r>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E239D6" w:rsidRDefault="00E239D6" w:rsidP="003F593C">
      <w:pPr>
        <w:widowControl/>
        <w:numPr>
          <w:ilvl w:val="0"/>
          <w:numId w:val="14"/>
        </w:numPr>
        <w:spacing w:line="276" w:lineRule="auto"/>
        <w:ind w:left="426"/>
        <w:contextualSpacing/>
        <w:jc w:val="both"/>
        <w:rPr>
          <w:rFonts w:ascii="Arial" w:hAnsi="Arial" w:cs="Arial"/>
          <w:sz w:val="20"/>
          <w:szCs w:val="20"/>
        </w:rPr>
      </w:pPr>
      <w:r>
        <w:rPr>
          <w:rFonts w:ascii="Arial" w:hAnsi="Arial" w:cs="Arial"/>
          <w:sz w:val="20"/>
          <w:szCs w:val="20"/>
        </w:rPr>
        <w:t>ponujena cena vključuje: vse stroške in popuste v zvezi z izvedbo predmeta javnega naročila, saj naročnik naknadno ne bo priznaval nikakršnih stroškov ter vključuje dostavo</w:t>
      </w:r>
      <w:r>
        <w:rPr>
          <w:rStyle w:val="Pripombasklic"/>
        </w:rPr>
        <w:t xml:space="preserve"> </w:t>
      </w:r>
      <w:r>
        <w:rPr>
          <w:rStyle w:val="Pripombasklic"/>
          <w:rFonts w:ascii="Arial" w:hAnsi="Arial" w:cs="Arial"/>
          <w:sz w:val="20"/>
          <w:szCs w:val="20"/>
        </w:rPr>
        <w:t>na lokacijo naročnika:</w:t>
      </w:r>
      <w:r>
        <w:rPr>
          <w:rStyle w:val="Pripombasklic"/>
        </w:rPr>
        <w:t xml:space="preserve"> </w:t>
      </w:r>
      <w:r w:rsidR="003F593C" w:rsidRPr="003F593C">
        <w:rPr>
          <w:rFonts w:ascii="Arial" w:hAnsi="Arial" w:cs="Arial"/>
          <w:bCs/>
          <w:sz w:val="20"/>
          <w:szCs w:val="20"/>
        </w:rPr>
        <w:t>Skladišče URSZR, Obvozna pot 112, Ljubljana-Šentvid</w:t>
      </w:r>
      <w:r w:rsidR="003F593C" w:rsidRPr="003F593C">
        <w:rPr>
          <w:rFonts w:ascii="Arial" w:hAnsi="Arial" w:cs="Arial"/>
          <w:sz w:val="20"/>
          <w:szCs w:val="20"/>
        </w:rPr>
        <w:t>.</w:t>
      </w:r>
    </w:p>
    <w:p w:rsidR="00E239D6" w:rsidRDefault="00E239D6" w:rsidP="00E239D6">
      <w:pPr>
        <w:spacing w:line="276" w:lineRule="auto"/>
        <w:ind w:right="28"/>
        <w:contextualSpacing/>
        <w:jc w:val="both"/>
        <w:rPr>
          <w:rFonts w:ascii="Arial" w:hAnsi="Arial" w:cs="Arial"/>
          <w:sz w:val="20"/>
          <w:szCs w:val="20"/>
        </w:rPr>
      </w:pPr>
    </w:p>
    <w:p w:rsidR="00DB3C74" w:rsidRDefault="00DB3C74" w:rsidP="00E239D6">
      <w:pPr>
        <w:spacing w:line="276" w:lineRule="auto"/>
        <w:ind w:right="-63"/>
        <w:jc w:val="both"/>
        <w:rPr>
          <w:rFonts w:ascii="Arial" w:hAnsi="Arial" w:cs="Arial"/>
          <w:sz w:val="20"/>
          <w:szCs w:val="20"/>
        </w:rPr>
      </w:pPr>
    </w:p>
    <w:p w:rsidR="00E239D6" w:rsidRDefault="00E239D6" w:rsidP="00E239D6">
      <w:pPr>
        <w:spacing w:line="276" w:lineRule="auto"/>
        <w:ind w:right="-63"/>
        <w:jc w:val="both"/>
        <w:rPr>
          <w:rFonts w:ascii="Arial" w:hAnsi="Arial" w:cs="Arial"/>
          <w:sz w:val="20"/>
          <w:szCs w:val="20"/>
        </w:rPr>
      </w:pPr>
      <w:r>
        <w:rPr>
          <w:rFonts w:ascii="Arial" w:hAnsi="Arial" w:cs="Arial"/>
          <w:sz w:val="20"/>
          <w:szCs w:val="20"/>
        </w:rPr>
        <w:lastRenderedPageBreak/>
        <w:t>Naročnik se zaveže e-račun plačati 30. dan, pri čemer začne rok plačila teči naslednji dan po uradnem prejemu listine (e-računa), ki je podlaga za izplačilo, na naročnikovem naslovu. Račun mora biti naslovljen na: Ministrstvo za obrambo, Sektor za nabavo, Vojkova cesta 55, 1000 Ljubljana, z navedbo referenčne številke: 104.</w:t>
      </w:r>
    </w:p>
    <w:p w:rsidR="00E239D6" w:rsidRDefault="00E239D6" w:rsidP="00E239D6">
      <w:pPr>
        <w:spacing w:line="276" w:lineRule="auto"/>
        <w:ind w:right="28"/>
        <w:contextualSpacing/>
        <w:jc w:val="both"/>
        <w:rPr>
          <w:rFonts w:ascii="Arial" w:hAnsi="Arial" w:cs="Arial"/>
          <w:sz w:val="20"/>
          <w:szCs w:val="20"/>
        </w:rPr>
      </w:pPr>
    </w:p>
    <w:p w:rsidR="00E239D6" w:rsidRDefault="00E239D6" w:rsidP="00E239D6">
      <w:pPr>
        <w:spacing w:line="276" w:lineRule="auto"/>
        <w:jc w:val="both"/>
        <w:rPr>
          <w:rFonts w:ascii="Arial" w:hAnsi="Arial" w:cs="Arial"/>
          <w:sz w:val="20"/>
          <w:szCs w:val="20"/>
        </w:rPr>
      </w:pPr>
      <w:r>
        <w:rPr>
          <w:rFonts w:ascii="Arial" w:hAnsi="Arial" w:cs="Arial"/>
          <w:sz w:val="20"/>
          <w:szCs w:val="20"/>
        </w:rPr>
        <w:t>V primeru, da e-račun ne bo izpolnjen z zahtevanimi podatki, se e-račun zavrne.</w:t>
      </w:r>
    </w:p>
    <w:p w:rsidR="00E239D6"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p>
    <w:p w:rsidR="00E239D6" w:rsidRDefault="00E239D6" w:rsidP="007A74C9">
      <w:pPr>
        <w:widowControl/>
        <w:numPr>
          <w:ilvl w:val="0"/>
          <w:numId w:val="15"/>
        </w:numPr>
        <w:shd w:val="clear" w:color="auto" w:fill="DEEAF6" w:themeFill="accent1" w:themeFillTint="33"/>
        <w:spacing w:after="60" w:line="288" w:lineRule="auto"/>
        <w:ind w:left="284" w:hanging="284"/>
        <w:contextualSpacing/>
        <w:jc w:val="both"/>
        <w:outlineLvl w:val="0"/>
        <w:rPr>
          <w:rFonts w:ascii="Arial" w:hAnsi="Arial" w:cs="Arial"/>
          <w:b/>
          <w:sz w:val="20"/>
          <w:szCs w:val="20"/>
        </w:rPr>
      </w:pPr>
      <w:r>
        <w:rPr>
          <w:rFonts w:ascii="Arial" w:hAnsi="Arial" w:cs="Arial"/>
          <w:b/>
          <w:sz w:val="20"/>
          <w:szCs w:val="20"/>
        </w:rPr>
        <w:t xml:space="preserve">NAČIN IN MERILO ZA IZBOR PONUDNIKA </w:t>
      </w:r>
    </w:p>
    <w:p w:rsidR="00E239D6" w:rsidRDefault="00E239D6" w:rsidP="00E239D6">
      <w:pPr>
        <w:spacing w:line="288" w:lineRule="auto"/>
        <w:jc w:val="both"/>
        <w:rPr>
          <w:rFonts w:ascii="Arial" w:hAnsi="Arial" w:cs="Arial"/>
          <w:sz w:val="20"/>
          <w:szCs w:val="20"/>
        </w:rPr>
      </w:pPr>
    </w:p>
    <w:p w:rsidR="00E239D6" w:rsidRDefault="00E239D6" w:rsidP="00E239D6">
      <w:pPr>
        <w:spacing w:line="276" w:lineRule="auto"/>
        <w:jc w:val="both"/>
        <w:rPr>
          <w:rFonts w:ascii="Arial" w:hAnsi="Arial" w:cs="Arial"/>
          <w:b/>
          <w:sz w:val="20"/>
          <w:szCs w:val="20"/>
        </w:rPr>
      </w:pPr>
      <w:r>
        <w:rPr>
          <w:rFonts w:ascii="Arial" w:hAnsi="Arial" w:cs="Arial"/>
          <w:sz w:val="20"/>
          <w:szCs w:val="20"/>
        </w:rPr>
        <w:t xml:space="preserve">Merilo za izbor najugodnejšega ponudnika je ob izpolnjevanju vseh zahtev naročnika, </w:t>
      </w:r>
      <w:r>
        <w:rPr>
          <w:rFonts w:ascii="Arial" w:hAnsi="Arial" w:cs="Arial"/>
          <w:b/>
          <w:sz w:val="20"/>
          <w:szCs w:val="20"/>
        </w:rPr>
        <w:t>najnižja skupna ponudbena vrednost z DDV</w:t>
      </w:r>
      <w:r w:rsidR="00F213CE">
        <w:rPr>
          <w:rFonts w:ascii="Arial" w:hAnsi="Arial" w:cs="Arial"/>
          <w:b/>
          <w:sz w:val="20"/>
          <w:szCs w:val="20"/>
        </w:rPr>
        <w:t xml:space="preserve"> za vsako pozicijo posebej.</w:t>
      </w:r>
    </w:p>
    <w:p w:rsidR="00E239D6" w:rsidRDefault="00E239D6" w:rsidP="00E239D6">
      <w:pPr>
        <w:spacing w:line="276" w:lineRule="auto"/>
        <w:jc w:val="both"/>
        <w:rPr>
          <w:rFonts w:ascii="Arial" w:hAnsi="Arial" w:cs="Arial"/>
          <w:b/>
          <w:sz w:val="20"/>
          <w:szCs w:val="20"/>
        </w:rPr>
      </w:pPr>
    </w:p>
    <w:p w:rsidR="00E239D6" w:rsidRDefault="00E239D6" w:rsidP="00E239D6">
      <w:pPr>
        <w:spacing w:line="276" w:lineRule="auto"/>
        <w:jc w:val="both"/>
        <w:rPr>
          <w:rFonts w:ascii="Arial" w:hAnsi="Arial" w:cs="Arial"/>
          <w:color w:val="000000"/>
          <w:sz w:val="20"/>
          <w:szCs w:val="20"/>
          <w:lang w:eastAsia="x-none"/>
        </w:rPr>
      </w:pPr>
      <w:r>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Pr>
          <w:rFonts w:ascii="Arial" w:hAnsi="Arial" w:cs="Arial"/>
          <w:color w:val="000000"/>
          <w:sz w:val="20"/>
          <w:szCs w:val="20"/>
          <w:lang w:eastAsia="x-none"/>
        </w:rPr>
        <w:t>Po prejemu končne ponudbe bo naročnik odpravil morebitne računske napake ter preveril dopustnost najugodnejše ponudbe.</w:t>
      </w:r>
    </w:p>
    <w:p w:rsidR="00E239D6" w:rsidRDefault="00E239D6" w:rsidP="00E239D6">
      <w:pPr>
        <w:tabs>
          <w:tab w:val="left" w:pos="9356"/>
        </w:tabs>
        <w:spacing w:line="288" w:lineRule="auto"/>
        <w:rPr>
          <w:rFonts w:ascii="Arial" w:hAnsi="Arial" w:cs="Arial"/>
          <w:sz w:val="20"/>
          <w:szCs w:val="20"/>
        </w:rPr>
      </w:pPr>
    </w:p>
    <w:p w:rsidR="00E239D6" w:rsidRPr="00442541" w:rsidRDefault="00E239D6" w:rsidP="00E239D6">
      <w:pPr>
        <w:tabs>
          <w:tab w:val="left" w:pos="9356"/>
        </w:tabs>
        <w:spacing w:line="288" w:lineRule="auto"/>
        <w:rPr>
          <w:rFonts w:ascii="Arial" w:hAnsi="Arial" w:cs="Arial"/>
          <w:sz w:val="20"/>
          <w:szCs w:val="20"/>
        </w:rPr>
      </w:pPr>
    </w:p>
    <w:p w:rsidR="00E239D6" w:rsidRDefault="00E239D6" w:rsidP="007A74C9">
      <w:pPr>
        <w:shd w:val="clear" w:color="auto" w:fill="DEEAF6" w:themeFill="accent1" w:themeFillTint="33"/>
        <w:tabs>
          <w:tab w:val="left" w:pos="284"/>
          <w:tab w:val="left" w:pos="567"/>
        </w:tabs>
        <w:spacing w:line="288" w:lineRule="auto"/>
        <w:jc w:val="both"/>
        <w:rPr>
          <w:rFonts w:ascii="Arial" w:hAnsi="Arial" w:cs="Arial"/>
          <w:b/>
          <w:sz w:val="20"/>
          <w:szCs w:val="20"/>
        </w:rPr>
      </w:pPr>
      <w:r>
        <w:rPr>
          <w:rFonts w:ascii="Arial" w:hAnsi="Arial" w:cs="Arial"/>
          <w:b/>
          <w:sz w:val="20"/>
          <w:szCs w:val="20"/>
        </w:rPr>
        <w:t>8. TEHNIČNE SPECIFIKACIJE PREDMETA</w:t>
      </w:r>
    </w:p>
    <w:p w:rsidR="00E239D6" w:rsidRDefault="00E239D6" w:rsidP="00E239D6">
      <w:pPr>
        <w:tabs>
          <w:tab w:val="left" w:pos="284"/>
          <w:tab w:val="left" w:pos="567"/>
        </w:tabs>
        <w:spacing w:line="288" w:lineRule="auto"/>
        <w:jc w:val="both"/>
        <w:rPr>
          <w:rFonts w:ascii="Arial" w:hAnsi="Arial" w:cs="Arial"/>
          <w:sz w:val="20"/>
          <w:szCs w:val="20"/>
        </w:rPr>
      </w:pPr>
    </w:p>
    <w:p w:rsidR="00E239D6" w:rsidRDefault="00E239D6" w:rsidP="00E239D6">
      <w:pPr>
        <w:spacing w:line="288" w:lineRule="auto"/>
        <w:jc w:val="both"/>
        <w:rPr>
          <w:rFonts w:ascii="Arial" w:hAnsi="Arial" w:cs="Arial"/>
          <w:sz w:val="20"/>
          <w:szCs w:val="20"/>
        </w:rPr>
      </w:pPr>
      <w:r>
        <w:rPr>
          <w:rFonts w:ascii="Arial" w:hAnsi="Arial" w:cs="Arial"/>
          <w:sz w:val="20"/>
          <w:szCs w:val="20"/>
        </w:rPr>
        <w:t xml:space="preserve">V tehničnih specifikacijah so navedene minimalne zahteve naročnika. V kolikor ponujeni artikli ne ustrezajo minimalnim tehničnim in drugim zahtevam naročnika, se ponudba izloči. </w:t>
      </w:r>
    </w:p>
    <w:p w:rsidR="00E239D6" w:rsidRDefault="00E239D6" w:rsidP="00E239D6">
      <w:pPr>
        <w:tabs>
          <w:tab w:val="left" w:pos="284"/>
          <w:tab w:val="left" w:pos="567"/>
        </w:tabs>
        <w:spacing w:line="288" w:lineRule="auto"/>
        <w:jc w:val="both"/>
        <w:rPr>
          <w:rFonts w:ascii="Arial" w:hAnsi="Arial" w:cs="Arial"/>
          <w:sz w:val="20"/>
          <w:szCs w:val="20"/>
        </w:rPr>
      </w:pPr>
    </w:p>
    <w:p w:rsidR="00E239D6" w:rsidRDefault="00E239D6" w:rsidP="00E239D6">
      <w:pPr>
        <w:tabs>
          <w:tab w:val="left" w:pos="284"/>
          <w:tab w:val="left" w:pos="567"/>
        </w:tabs>
        <w:spacing w:line="288" w:lineRule="auto"/>
        <w:jc w:val="both"/>
        <w:rPr>
          <w:rFonts w:ascii="Arial" w:hAnsi="Arial" w:cs="Arial"/>
          <w:sz w:val="20"/>
          <w:szCs w:val="20"/>
        </w:rPr>
      </w:pPr>
      <w:r w:rsidRPr="001F08BB">
        <w:rPr>
          <w:rFonts w:ascii="Arial" w:hAnsi="Arial" w:cs="Arial"/>
          <w:sz w:val="20"/>
          <w:szCs w:val="20"/>
        </w:rPr>
        <w:t>Predmet javnega naročila sestavljajo</w:t>
      </w:r>
      <w:r w:rsidR="0021192B">
        <w:rPr>
          <w:rFonts w:ascii="Arial" w:hAnsi="Arial" w:cs="Arial"/>
          <w:sz w:val="20"/>
          <w:szCs w:val="20"/>
        </w:rPr>
        <w:t xml:space="preserve"> naslednji artikli/pozicije:</w:t>
      </w:r>
    </w:p>
    <w:p w:rsidR="00DB3C74" w:rsidRDefault="00DB3C74" w:rsidP="00E239D6">
      <w:pPr>
        <w:tabs>
          <w:tab w:val="left" w:pos="284"/>
          <w:tab w:val="left" w:pos="567"/>
        </w:tabs>
        <w:spacing w:line="288" w:lineRule="auto"/>
        <w:jc w:val="both"/>
        <w:rPr>
          <w:rFonts w:ascii="Arial" w:hAnsi="Arial" w:cs="Arial"/>
          <w:sz w:val="20"/>
          <w:szCs w:val="20"/>
        </w:rPr>
      </w:pPr>
    </w:p>
    <w:tbl>
      <w:tblPr>
        <w:tblW w:w="8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
        <w:gridCol w:w="5216"/>
        <w:gridCol w:w="567"/>
        <w:gridCol w:w="1843"/>
      </w:tblGrid>
      <w:tr w:rsidR="00E239D6" w:rsidRPr="00F72476" w:rsidTr="00DB3C74">
        <w:trPr>
          <w:cantSplit/>
          <w:trHeight w:val="163"/>
          <w:jc w:val="center"/>
        </w:trPr>
        <w:tc>
          <w:tcPr>
            <w:tcW w:w="468" w:type="dxa"/>
            <w:shd w:val="clear" w:color="auto" w:fill="DEEAF6" w:themeFill="accent1" w:themeFillTint="33"/>
            <w:vAlign w:val="center"/>
            <w:hideMark/>
          </w:tcPr>
          <w:p w:rsidR="00E239D6" w:rsidRPr="00DD152C" w:rsidRDefault="00E239D6" w:rsidP="00D938BC">
            <w:pPr>
              <w:widowControl/>
              <w:spacing w:line="288" w:lineRule="auto"/>
              <w:jc w:val="center"/>
              <w:rPr>
                <w:rFonts w:ascii="Arial" w:hAnsi="Arial" w:cs="Arial"/>
                <w:b/>
                <w:i/>
                <w:sz w:val="16"/>
                <w:szCs w:val="18"/>
                <w:lang w:eastAsia="en-US"/>
              </w:rPr>
            </w:pPr>
            <w:r w:rsidRPr="00DD152C">
              <w:rPr>
                <w:rFonts w:ascii="Arial" w:hAnsi="Arial" w:cs="Arial"/>
                <w:b/>
                <w:i/>
                <w:sz w:val="16"/>
                <w:szCs w:val="18"/>
                <w:lang w:eastAsia="en-US"/>
              </w:rPr>
              <w:t>zš.</w:t>
            </w:r>
          </w:p>
        </w:tc>
        <w:tc>
          <w:tcPr>
            <w:tcW w:w="5216" w:type="dxa"/>
            <w:shd w:val="clear" w:color="auto" w:fill="DEEAF6" w:themeFill="accent1" w:themeFillTint="33"/>
            <w:vAlign w:val="center"/>
            <w:hideMark/>
          </w:tcPr>
          <w:p w:rsidR="00E239D6" w:rsidRPr="00DD152C" w:rsidRDefault="00E239D6" w:rsidP="00D938BC">
            <w:pPr>
              <w:widowControl/>
              <w:spacing w:line="288" w:lineRule="auto"/>
              <w:jc w:val="center"/>
              <w:rPr>
                <w:rFonts w:ascii="Arial" w:hAnsi="Arial" w:cs="Arial"/>
                <w:b/>
                <w:i/>
                <w:sz w:val="16"/>
                <w:szCs w:val="18"/>
                <w:lang w:eastAsia="en-US"/>
              </w:rPr>
            </w:pPr>
            <w:r w:rsidRPr="00DD152C">
              <w:rPr>
                <w:rFonts w:ascii="Arial" w:hAnsi="Arial" w:cs="Arial"/>
                <w:b/>
                <w:i/>
                <w:snapToGrid w:val="0"/>
                <w:sz w:val="16"/>
                <w:szCs w:val="18"/>
                <w:lang w:eastAsia="en-US"/>
              </w:rPr>
              <w:t>ARTIKEL</w:t>
            </w:r>
          </w:p>
        </w:tc>
        <w:tc>
          <w:tcPr>
            <w:tcW w:w="567" w:type="dxa"/>
            <w:shd w:val="clear" w:color="auto" w:fill="DEEAF6" w:themeFill="accent1" w:themeFillTint="33"/>
            <w:vAlign w:val="center"/>
            <w:hideMark/>
          </w:tcPr>
          <w:p w:rsidR="00E239D6" w:rsidRPr="00DD152C" w:rsidRDefault="00E239D6" w:rsidP="00D938BC">
            <w:pPr>
              <w:widowControl/>
              <w:spacing w:line="288" w:lineRule="auto"/>
              <w:jc w:val="center"/>
              <w:rPr>
                <w:rFonts w:ascii="Arial" w:hAnsi="Arial" w:cs="Arial"/>
                <w:b/>
                <w:i/>
                <w:sz w:val="16"/>
                <w:szCs w:val="18"/>
                <w:lang w:eastAsia="en-US"/>
              </w:rPr>
            </w:pPr>
            <w:r w:rsidRPr="00DD152C">
              <w:rPr>
                <w:rFonts w:ascii="Arial" w:hAnsi="Arial" w:cs="Arial"/>
                <w:b/>
                <w:i/>
                <w:sz w:val="16"/>
                <w:szCs w:val="18"/>
                <w:lang w:eastAsia="en-US"/>
              </w:rPr>
              <w:t>M.E.</w:t>
            </w:r>
          </w:p>
        </w:tc>
        <w:tc>
          <w:tcPr>
            <w:tcW w:w="1843" w:type="dxa"/>
            <w:shd w:val="clear" w:color="auto" w:fill="DEEAF6" w:themeFill="accent1" w:themeFillTint="33"/>
          </w:tcPr>
          <w:p w:rsidR="00E239D6" w:rsidRPr="00DD152C" w:rsidRDefault="00D6184C" w:rsidP="00D938BC">
            <w:pPr>
              <w:widowControl/>
              <w:spacing w:line="288" w:lineRule="auto"/>
              <w:jc w:val="center"/>
              <w:rPr>
                <w:rFonts w:ascii="Arial" w:hAnsi="Arial" w:cs="Arial"/>
                <w:b/>
                <w:i/>
                <w:sz w:val="16"/>
                <w:szCs w:val="18"/>
                <w:lang w:eastAsia="en-US"/>
              </w:rPr>
            </w:pPr>
            <w:r>
              <w:rPr>
                <w:rFonts w:ascii="Arial" w:hAnsi="Arial" w:cs="Arial"/>
                <w:b/>
                <w:i/>
                <w:sz w:val="16"/>
                <w:szCs w:val="18"/>
                <w:lang w:eastAsia="en-US"/>
              </w:rPr>
              <w:t>Zahtevana k</w:t>
            </w:r>
            <w:r w:rsidR="00E239D6" w:rsidRPr="00DD152C">
              <w:rPr>
                <w:rFonts w:ascii="Arial" w:hAnsi="Arial" w:cs="Arial"/>
                <w:b/>
                <w:i/>
                <w:sz w:val="16"/>
                <w:szCs w:val="18"/>
                <w:lang w:eastAsia="en-US"/>
              </w:rPr>
              <w:t>oličina</w:t>
            </w:r>
          </w:p>
        </w:tc>
      </w:tr>
      <w:tr w:rsidR="00E239D6" w:rsidRPr="00F72476" w:rsidTr="00DB3C74">
        <w:trPr>
          <w:cantSplit/>
          <w:trHeight w:val="356"/>
          <w:jc w:val="center"/>
        </w:trPr>
        <w:tc>
          <w:tcPr>
            <w:tcW w:w="468" w:type="dxa"/>
            <w:vAlign w:val="center"/>
            <w:hideMark/>
          </w:tcPr>
          <w:p w:rsidR="00E239D6" w:rsidRPr="00DD152C" w:rsidRDefault="00E239D6" w:rsidP="00D938BC">
            <w:pPr>
              <w:widowControl/>
              <w:spacing w:line="288" w:lineRule="auto"/>
              <w:jc w:val="center"/>
              <w:rPr>
                <w:rFonts w:ascii="Arial" w:hAnsi="Arial" w:cs="Arial"/>
                <w:b/>
                <w:snapToGrid w:val="0"/>
                <w:sz w:val="20"/>
                <w:szCs w:val="20"/>
                <w:lang w:eastAsia="en-US"/>
              </w:rPr>
            </w:pPr>
            <w:r w:rsidRPr="00DD152C">
              <w:rPr>
                <w:rFonts w:ascii="Arial" w:hAnsi="Arial" w:cs="Arial"/>
                <w:b/>
                <w:snapToGrid w:val="0"/>
                <w:sz w:val="20"/>
                <w:szCs w:val="20"/>
                <w:lang w:eastAsia="en-US"/>
              </w:rPr>
              <w:t>1</w:t>
            </w:r>
          </w:p>
        </w:tc>
        <w:tc>
          <w:tcPr>
            <w:tcW w:w="5216" w:type="dxa"/>
            <w:vAlign w:val="center"/>
          </w:tcPr>
          <w:p w:rsidR="00E239D6" w:rsidRPr="00DD152C" w:rsidRDefault="003507EC" w:rsidP="00D938BC">
            <w:pPr>
              <w:widowControl/>
              <w:spacing w:line="288" w:lineRule="auto"/>
              <w:ind w:right="142"/>
              <w:rPr>
                <w:rFonts w:ascii="Arial" w:hAnsi="Arial" w:cs="Arial"/>
                <w:b/>
                <w:snapToGrid w:val="0"/>
                <w:sz w:val="20"/>
                <w:szCs w:val="20"/>
                <w:lang w:eastAsia="en-US"/>
              </w:rPr>
            </w:pPr>
            <w:r w:rsidRPr="00DD152C">
              <w:rPr>
                <w:rFonts w:ascii="Arial" w:hAnsi="Arial" w:cs="Arial"/>
                <w:b/>
                <w:color w:val="000000"/>
                <w:sz w:val="20"/>
                <w:szCs w:val="20"/>
              </w:rPr>
              <w:t>A</w:t>
            </w:r>
            <w:r w:rsidR="0021192B" w:rsidRPr="00DD152C">
              <w:rPr>
                <w:rFonts w:ascii="Arial" w:hAnsi="Arial" w:cs="Arial"/>
                <w:b/>
                <w:color w:val="000000"/>
                <w:sz w:val="20"/>
                <w:szCs w:val="20"/>
              </w:rPr>
              <w:t>bsorpcijsko sredstvo</w:t>
            </w:r>
          </w:p>
        </w:tc>
        <w:tc>
          <w:tcPr>
            <w:tcW w:w="567" w:type="dxa"/>
            <w:vAlign w:val="center"/>
          </w:tcPr>
          <w:p w:rsidR="00E239D6" w:rsidRPr="00F72476" w:rsidRDefault="00DD152C" w:rsidP="00D938BC">
            <w:pPr>
              <w:widowControl/>
              <w:spacing w:line="288" w:lineRule="auto"/>
              <w:jc w:val="center"/>
              <w:rPr>
                <w:rFonts w:ascii="Arial" w:hAnsi="Arial" w:cs="Arial"/>
                <w:snapToGrid w:val="0"/>
                <w:sz w:val="20"/>
                <w:szCs w:val="20"/>
                <w:lang w:eastAsia="en-US"/>
              </w:rPr>
            </w:pPr>
            <w:r>
              <w:rPr>
                <w:rFonts w:ascii="Arial" w:hAnsi="Arial" w:cs="Arial"/>
                <w:snapToGrid w:val="0"/>
                <w:sz w:val="20"/>
                <w:szCs w:val="20"/>
                <w:lang w:eastAsia="en-US"/>
              </w:rPr>
              <w:t>kos</w:t>
            </w:r>
          </w:p>
        </w:tc>
        <w:tc>
          <w:tcPr>
            <w:tcW w:w="1843" w:type="dxa"/>
            <w:vAlign w:val="center"/>
          </w:tcPr>
          <w:p w:rsidR="00E239D6" w:rsidRPr="00F72476" w:rsidRDefault="003507EC" w:rsidP="00D938BC">
            <w:pPr>
              <w:widowControl/>
              <w:spacing w:line="288" w:lineRule="auto"/>
              <w:jc w:val="center"/>
              <w:rPr>
                <w:rFonts w:ascii="Arial" w:hAnsi="Arial" w:cs="Arial"/>
                <w:b/>
                <w:snapToGrid w:val="0"/>
                <w:sz w:val="20"/>
                <w:szCs w:val="20"/>
                <w:lang w:eastAsia="en-US"/>
              </w:rPr>
            </w:pPr>
            <w:r>
              <w:rPr>
                <w:rFonts w:ascii="Arial" w:hAnsi="Arial" w:cs="Arial"/>
                <w:b/>
                <w:snapToGrid w:val="0"/>
                <w:sz w:val="20"/>
                <w:szCs w:val="20"/>
                <w:lang w:eastAsia="en-US"/>
              </w:rPr>
              <w:t>1250</w:t>
            </w:r>
          </w:p>
        </w:tc>
      </w:tr>
      <w:tr w:rsidR="00E239D6" w:rsidRPr="00F72476" w:rsidTr="00DB3C74">
        <w:trPr>
          <w:cantSplit/>
          <w:trHeight w:val="414"/>
          <w:jc w:val="center"/>
        </w:trPr>
        <w:tc>
          <w:tcPr>
            <w:tcW w:w="468" w:type="dxa"/>
            <w:vAlign w:val="center"/>
            <w:hideMark/>
          </w:tcPr>
          <w:p w:rsidR="00E239D6" w:rsidRPr="00DD152C" w:rsidRDefault="00E239D6" w:rsidP="00D938BC">
            <w:pPr>
              <w:widowControl/>
              <w:spacing w:line="288" w:lineRule="auto"/>
              <w:jc w:val="center"/>
              <w:rPr>
                <w:rFonts w:ascii="Arial" w:hAnsi="Arial" w:cs="Arial"/>
                <w:b/>
                <w:snapToGrid w:val="0"/>
                <w:sz w:val="20"/>
                <w:szCs w:val="20"/>
                <w:lang w:eastAsia="en-US"/>
              </w:rPr>
            </w:pPr>
            <w:r w:rsidRPr="00DD152C">
              <w:rPr>
                <w:rFonts w:ascii="Arial" w:hAnsi="Arial" w:cs="Arial"/>
                <w:b/>
                <w:snapToGrid w:val="0"/>
                <w:sz w:val="20"/>
                <w:szCs w:val="20"/>
                <w:lang w:eastAsia="en-US"/>
              </w:rPr>
              <w:t>2</w:t>
            </w:r>
          </w:p>
        </w:tc>
        <w:tc>
          <w:tcPr>
            <w:tcW w:w="5216" w:type="dxa"/>
            <w:vAlign w:val="center"/>
          </w:tcPr>
          <w:p w:rsidR="00E239D6" w:rsidRPr="00DD152C" w:rsidRDefault="003507EC" w:rsidP="00D938BC">
            <w:pPr>
              <w:widowControl/>
              <w:spacing w:line="288" w:lineRule="auto"/>
              <w:ind w:right="142"/>
              <w:rPr>
                <w:rFonts w:ascii="Arial" w:hAnsi="Arial" w:cs="Arial"/>
                <w:b/>
                <w:sz w:val="20"/>
                <w:szCs w:val="20"/>
                <w:lang w:eastAsia="en-US"/>
              </w:rPr>
            </w:pPr>
            <w:r w:rsidRPr="00DD152C">
              <w:rPr>
                <w:rFonts w:ascii="Arial" w:hAnsi="Arial" w:cs="Arial"/>
                <w:b/>
                <w:color w:val="000000"/>
                <w:sz w:val="20"/>
                <w:szCs w:val="20"/>
              </w:rPr>
              <w:t>Retardant/penilo</w:t>
            </w:r>
          </w:p>
        </w:tc>
        <w:tc>
          <w:tcPr>
            <w:tcW w:w="567" w:type="dxa"/>
            <w:vAlign w:val="center"/>
          </w:tcPr>
          <w:p w:rsidR="00E239D6" w:rsidRPr="00F72476" w:rsidRDefault="00F213CE" w:rsidP="00D938BC">
            <w:pPr>
              <w:widowControl/>
              <w:spacing w:line="288" w:lineRule="auto"/>
              <w:jc w:val="center"/>
              <w:rPr>
                <w:rFonts w:ascii="Arial" w:hAnsi="Arial" w:cs="Arial"/>
                <w:snapToGrid w:val="0"/>
                <w:sz w:val="20"/>
                <w:szCs w:val="20"/>
                <w:lang w:eastAsia="en-US"/>
              </w:rPr>
            </w:pPr>
            <w:r>
              <w:rPr>
                <w:rFonts w:ascii="Arial" w:hAnsi="Arial" w:cs="Arial"/>
                <w:snapToGrid w:val="0"/>
                <w:sz w:val="20"/>
                <w:szCs w:val="20"/>
                <w:lang w:eastAsia="en-US"/>
              </w:rPr>
              <w:t>kos</w:t>
            </w:r>
          </w:p>
        </w:tc>
        <w:tc>
          <w:tcPr>
            <w:tcW w:w="1843" w:type="dxa"/>
            <w:vAlign w:val="center"/>
          </w:tcPr>
          <w:p w:rsidR="00E239D6" w:rsidRPr="00F72476" w:rsidRDefault="00DB3C74" w:rsidP="00D938BC">
            <w:pPr>
              <w:widowControl/>
              <w:spacing w:line="288" w:lineRule="auto"/>
              <w:jc w:val="center"/>
              <w:rPr>
                <w:rFonts w:ascii="Arial" w:hAnsi="Arial" w:cs="Arial"/>
                <w:b/>
                <w:snapToGrid w:val="0"/>
                <w:sz w:val="20"/>
                <w:szCs w:val="20"/>
                <w:lang w:eastAsia="en-US"/>
              </w:rPr>
            </w:pPr>
            <w:r>
              <w:rPr>
                <w:rFonts w:ascii="Arial" w:hAnsi="Arial" w:cs="Arial"/>
                <w:b/>
                <w:snapToGrid w:val="0"/>
                <w:sz w:val="20"/>
                <w:szCs w:val="20"/>
                <w:lang w:eastAsia="en-US"/>
              </w:rPr>
              <w:t>125</w:t>
            </w:r>
          </w:p>
        </w:tc>
      </w:tr>
      <w:tr w:rsidR="00E239D6" w:rsidRPr="00F72476" w:rsidTr="00DB3C74">
        <w:trPr>
          <w:cantSplit/>
          <w:trHeight w:val="414"/>
          <w:jc w:val="center"/>
        </w:trPr>
        <w:tc>
          <w:tcPr>
            <w:tcW w:w="468" w:type="dxa"/>
            <w:vAlign w:val="center"/>
          </w:tcPr>
          <w:p w:rsidR="00E239D6" w:rsidRPr="00DD152C" w:rsidRDefault="00E239D6" w:rsidP="00D938BC">
            <w:pPr>
              <w:widowControl/>
              <w:spacing w:line="288" w:lineRule="auto"/>
              <w:jc w:val="center"/>
              <w:rPr>
                <w:rFonts w:ascii="Arial" w:hAnsi="Arial" w:cs="Arial"/>
                <w:b/>
                <w:snapToGrid w:val="0"/>
                <w:sz w:val="20"/>
                <w:szCs w:val="20"/>
                <w:lang w:eastAsia="en-US"/>
              </w:rPr>
            </w:pPr>
            <w:r w:rsidRPr="00DD152C">
              <w:rPr>
                <w:rFonts w:ascii="Arial" w:hAnsi="Arial" w:cs="Arial"/>
                <w:b/>
                <w:snapToGrid w:val="0"/>
                <w:sz w:val="20"/>
                <w:szCs w:val="20"/>
                <w:lang w:eastAsia="en-US"/>
              </w:rPr>
              <w:t>3</w:t>
            </w:r>
          </w:p>
        </w:tc>
        <w:tc>
          <w:tcPr>
            <w:tcW w:w="5216" w:type="dxa"/>
            <w:vAlign w:val="center"/>
          </w:tcPr>
          <w:p w:rsidR="00E239D6" w:rsidRPr="00DD152C" w:rsidRDefault="003507EC" w:rsidP="00D938BC">
            <w:pPr>
              <w:widowControl/>
              <w:spacing w:line="288" w:lineRule="auto"/>
              <w:ind w:right="142"/>
              <w:rPr>
                <w:rFonts w:ascii="Arial" w:hAnsi="Arial" w:cs="Arial"/>
                <w:b/>
                <w:sz w:val="20"/>
                <w:szCs w:val="20"/>
                <w:lang w:eastAsia="en-US"/>
              </w:rPr>
            </w:pPr>
            <w:r w:rsidRPr="00DD152C">
              <w:rPr>
                <w:rFonts w:ascii="Arial" w:hAnsi="Arial" w:cs="Arial"/>
                <w:b/>
                <w:sz w:val="20"/>
                <w:szCs w:val="20"/>
                <w:lang w:eastAsia="en-US"/>
              </w:rPr>
              <w:t>Vpojno črevo</w:t>
            </w:r>
          </w:p>
        </w:tc>
        <w:tc>
          <w:tcPr>
            <w:tcW w:w="567" w:type="dxa"/>
            <w:vAlign w:val="center"/>
          </w:tcPr>
          <w:p w:rsidR="00E239D6" w:rsidRPr="00F72476" w:rsidRDefault="00DD152C" w:rsidP="00D938BC">
            <w:pPr>
              <w:widowControl/>
              <w:spacing w:line="288" w:lineRule="auto"/>
              <w:jc w:val="center"/>
              <w:rPr>
                <w:rFonts w:ascii="Arial" w:hAnsi="Arial" w:cs="Arial"/>
                <w:snapToGrid w:val="0"/>
                <w:sz w:val="20"/>
                <w:szCs w:val="20"/>
                <w:lang w:eastAsia="en-US"/>
              </w:rPr>
            </w:pPr>
            <w:r>
              <w:rPr>
                <w:rFonts w:ascii="Arial" w:hAnsi="Arial" w:cs="Arial"/>
                <w:snapToGrid w:val="0"/>
                <w:sz w:val="20"/>
                <w:szCs w:val="20"/>
                <w:lang w:eastAsia="en-US"/>
              </w:rPr>
              <w:t>kos</w:t>
            </w:r>
          </w:p>
        </w:tc>
        <w:tc>
          <w:tcPr>
            <w:tcW w:w="1843" w:type="dxa"/>
            <w:vAlign w:val="center"/>
          </w:tcPr>
          <w:p w:rsidR="00E239D6" w:rsidRPr="00F72476" w:rsidRDefault="003507EC" w:rsidP="00D938BC">
            <w:pPr>
              <w:widowControl/>
              <w:spacing w:line="288" w:lineRule="auto"/>
              <w:jc w:val="center"/>
              <w:rPr>
                <w:rFonts w:ascii="Arial" w:hAnsi="Arial" w:cs="Arial"/>
                <w:b/>
                <w:snapToGrid w:val="0"/>
                <w:sz w:val="20"/>
                <w:szCs w:val="20"/>
                <w:lang w:eastAsia="en-US"/>
              </w:rPr>
            </w:pPr>
            <w:r>
              <w:rPr>
                <w:rFonts w:ascii="Arial" w:hAnsi="Arial" w:cs="Arial"/>
                <w:b/>
                <w:snapToGrid w:val="0"/>
                <w:sz w:val="20"/>
                <w:szCs w:val="20"/>
                <w:lang w:eastAsia="en-US"/>
              </w:rPr>
              <w:t>250</w:t>
            </w:r>
          </w:p>
        </w:tc>
      </w:tr>
    </w:tbl>
    <w:p w:rsidR="00E239D6" w:rsidRDefault="00E239D6" w:rsidP="00E239D6">
      <w:pPr>
        <w:tabs>
          <w:tab w:val="left" w:pos="284"/>
          <w:tab w:val="left" w:pos="567"/>
        </w:tabs>
        <w:spacing w:line="288" w:lineRule="auto"/>
        <w:jc w:val="both"/>
        <w:rPr>
          <w:rFonts w:ascii="Arial" w:hAnsi="Arial" w:cs="Arial"/>
          <w:sz w:val="20"/>
          <w:szCs w:val="20"/>
        </w:rPr>
      </w:pPr>
    </w:p>
    <w:p w:rsidR="00DB3C74" w:rsidRDefault="00DB3C74" w:rsidP="00E239D6">
      <w:pPr>
        <w:tabs>
          <w:tab w:val="left" w:pos="284"/>
          <w:tab w:val="left" w:pos="567"/>
        </w:tabs>
        <w:spacing w:line="288" w:lineRule="auto"/>
        <w:jc w:val="both"/>
        <w:rPr>
          <w:rFonts w:ascii="Arial" w:hAnsi="Arial" w:cs="Arial"/>
          <w:sz w:val="20"/>
          <w:szCs w:val="20"/>
        </w:rPr>
      </w:pPr>
    </w:p>
    <w:p w:rsidR="00E96746" w:rsidRPr="00E96746" w:rsidRDefault="00E96746" w:rsidP="00E239D6">
      <w:pPr>
        <w:tabs>
          <w:tab w:val="left" w:pos="284"/>
          <w:tab w:val="left" w:pos="567"/>
        </w:tabs>
        <w:spacing w:line="288" w:lineRule="auto"/>
        <w:jc w:val="both"/>
        <w:rPr>
          <w:rFonts w:ascii="Arial" w:hAnsi="Arial" w:cs="Arial"/>
          <w:b/>
          <w:sz w:val="20"/>
          <w:szCs w:val="20"/>
        </w:rPr>
      </w:pPr>
      <w:r w:rsidRPr="00E96746">
        <w:rPr>
          <w:rFonts w:ascii="Arial" w:hAnsi="Arial" w:cs="Arial"/>
          <w:b/>
          <w:sz w:val="20"/>
          <w:szCs w:val="20"/>
        </w:rPr>
        <w:t>1. ABSORBCIJSKO SREDSTVO</w:t>
      </w:r>
    </w:p>
    <w:p w:rsidR="00E96746" w:rsidRPr="00E96746" w:rsidRDefault="00E96746" w:rsidP="001257EE">
      <w:pPr>
        <w:tabs>
          <w:tab w:val="left" w:pos="284"/>
          <w:tab w:val="left" w:pos="567"/>
        </w:tabs>
        <w:spacing w:line="276" w:lineRule="auto"/>
        <w:jc w:val="both"/>
        <w:rPr>
          <w:rFonts w:ascii="Arial" w:hAnsi="Arial" w:cs="Arial"/>
          <w:i/>
          <w:sz w:val="20"/>
          <w:szCs w:val="20"/>
          <w:u w:val="single"/>
        </w:rPr>
      </w:pPr>
      <w:r w:rsidRPr="00E96746">
        <w:rPr>
          <w:rFonts w:ascii="Arial" w:hAnsi="Arial" w:cs="Arial"/>
          <w:i/>
          <w:sz w:val="20"/>
          <w:szCs w:val="20"/>
          <w:u w:val="single"/>
        </w:rPr>
        <w:t>Funkcionalne in druge tehnične zahteve:</w:t>
      </w:r>
    </w:p>
    <w:p w:rsidR="00E96746"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Večnamensko absorbcijsko sredstvo namenjeno za vpijanje kemikalij, izdelano iz naravnega materiala - dvakrat žgana</w:t>
      </w:r>
      <w:r>
        <w:rPr>
          <w:rFonts w:ascii="Arial" w:hAnsi="Arial" w:cs="Arial"/>
          <w:sz w:val="20"/>
          <w:szCs w:val="20"/>
        </w:rPr>
        <w:t xml:space="preserve"> glina</w:t>
      </w:r>
      <w:r w:rsidRPr="005D2569">
        <w:rPr>
          <w:rFonts w:ascii="Arial" w:hAnsi="Arial" w:cs="Arial"/>
          <w:sz w:val="20"/>
          <w:szCs w:val="20"/>
        </w:rPr>
        <w:t xml:space="preserve"> -</w:t>
      </w:r>
      <w:r w:rsidR="001257EE">
        <w:rPr>
          <w:rFonts w:ascii="Arial" w:hAnsi="Arial" w:cs="Arial"/>
          <w:sz w:val="20"/>
          <w:szCs w:val="20"/>
        </w:rPr>
        <w:t xml:space="preserve"> material montmorilonit Al2SiO2</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 xml:space="preserve">Pakirano </w:t>
      </w:r>
      <w:r w:rsidR="001257EE">
        <w:rPr>
          <w:rFonts w:ascii="Arial" w:hAnsi="Arial" w:cs="Arial"/>
          <w:sz w:val="20"/>
          <w:szCs w:val="20"/>
        </w:rPr>
        <w:t xml:space="preserve">po </w:t>
      </w:r>
      <w:r w:rsidRPr="005D2569">
        <w:rPr>
          <w:rFonts w:ascii="Arial" w:hAnsi="Arial" w:cs="Arial"/>
          <w:sz w:val="20"/>
          <w:szCs w:val="20"/>
        </w:rPr>
        <w:t xml:space="preserve">10kg </w:t>
      </w:r>
      <w:r w:rsidR="001257EE">
        <w:rPr>
          <w:rFonts w:ascii="Arial" w:hAnsi="Arial" w:cs="Arial"/>
          <w:sz w:val="20"/>
          <w:szCs w:val="20"/>
        </w:rPr>
        <w:t xml:space="preserve">v </w:t>
      </w:r>
      <w:r w:rsidRPr="005D2569">
        <w:rPr>
          <w:rFonts w:ascii="Arial" w:hAnsi="Arial" w:cs="Arial"/>
          <w:sz w:val="20"/>
          <w:szCs w:val="20"/>
        </w:rPr>
        <w:t>vedro ali vreč</w:t>
      </w:r>
      <w:r w:rsidR="001257EE">
        <w:rPr>
          <w:rFonts w:ascii="Arial" w:hAnsi="Arial" w:cs="Arial"/>
          <w:sz w:val="20"/>
          <w:szCs w:val="20"/>
        </w:rPr>
        <w:t>o</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10kg zadostuje za 80 do 120m</w:t>
      </w:r>
      <w:r w:rsidRPr="005D2569">
        <w:rPr>
          <w:rFonts w:ascii="Cambria Math" w:hAnsi="Cambria Math" w:cs="Cambria Math"/>
          <w:sz w:val="20"/>
          <w:szCs w:val="20"/>
        </w:rPr>
        <w:t>₂</w:t>
      </w:r>
      <w:r w:rsidRPr="005D2569">
        <w:rPr>
          <w:rFonts w:ascii="Arial" w:hAnsi="Arial" w:cs="Arial"/>
          <w:sz w:val="20"/>
          <w:szCs w:val="20"/>
        </w:rPr>
        <w:t xml:space="preserve"> površine razlite tekočine</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Ne pušča barvnih sledi</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Nedrseč na posuti podlagi</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Večkrat uporaben – do popolnega nasičenja</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Povprečna velikost granul 0,8mm</w:t>
      </w:r>
    </w:p>
    <w:p w:rsidR="00E96746" w:rsidRPr="005D2569" w:rsidRDefault="00E96746" w:rsidP="001257EE">
      <w:pPr>
        <w:pStyle w:val="Brezrazmikov"/>
        <w:numPr>
          <w:ilvl w:val="0"/>
          <w:numId w:val="27"/>
        </w:numPr>
        <w:spacing w:line="276" w:lineRule="auto"/>
        <w:ind w:left="426"/>
        <w:jc w:val="both"/>
        <w:rPr>
          <w:rFonts w:ascii="Arial" w:hAnsi="Arial" w:cs="Arial"/>
          <w:sz w:val="20"/>
          <w:szCs w:val="20"/>
        </w:rPr>
      </w:pPr>
      <w:r w:rsidRPr="005D2569">
        <w:rPr>
          <w:rFonts w:ascii="Arial" w:hAnsi="Arial" w:cs="Arial"/>
          <w:sz w:val="20"/>
          <w:szCs w:val="20"/>
        </w:rPr>
        <w:t>Certifikat 22 000 574607</w:t>
      </w:r>
    </w:p>
    <w:p w:rsidR="001257EE" w:rsidRDefault="00E96746" w:rsidP="001257EE">
      <w:pPr>
        <w:pStyle w:val="Brezrazmikov"/>
        <w:numPr>
          <w:ilvl w:val="0"/>
          <w:numId w:val="27"/>
        </w:numPr>
        <w:spacing w:line="276" w:lineRule="auto"/>
        <w:ind w:left="426"/>
        <w:jc w:val="both"/>
        <w:rPr>
          <w:rFonts w:ascii="Arial" w:hAnsi="Arial" w:cs="Arial"/>
          <w:sz w:val="20"/>
          <w:szCs w:val="20"/>
        </w:rPr>
      </w:pPr>
      <w:r>
        <w:rPr>
          <w:rFonts w:ascii="Arial" w:hAnsi="Arial" w:cs="Arial"/>
          <w:sz w:val="20"/>
          <w:szCs w:val="20"/>
        </w:rPr>
        <w:t>A</w:t>
      </w:r>
      <w:r w:rsidRPr="005D2569">
        <w:rPr>
          <w:rFonts w:ascii="Arial" w:hAnsi="Arial" w:cs="Arial"/>
          <w:sz w:val="20"/>
          <w:szCs w:val="20"/>
        </w:rPr>
        <w:t>bsorbent</w:t>
      </w:r>
      <w:r>
        <w:rPr>
          <w:rFonts w:ascii="Arial" w:hAnsi="Arial" w:cs="Arial"/>
          <w:sz w:val="20"/>
          <w:szCs w:val="20"/>
        </w:rPr>
        <w:t xml:space="preserve"> ne sme</w:t>
      </w:r>
      <w:r w:rsidRPr="005D2569">
        <w:rPr>
          <w:rFonts w:ascii="Arial" w:hAnsi="Arial" w:cs="Arial"/>
          <w:sz w:val="20"/>
          <w:szCs w:val="20"/>
        </w:rPr>
        <w:t xml:space="preserve"> biti hidrofob</w:t>
      </w:r>
      <w:r>
        <w:rPr>
          <w:rFonts w:ascii="Arial" w:hAnsi="Arial" w:cs="Arial"/>
          <w:sz w:val="20"/>
          <w:szCs w:val="20"/>
        </w:rPr>
        <w:t>e</w:t>
      </w:r>
      <w:r w:rsidRPr="005D2569">
        <w:rPr>
          <w:rFonts w:ascii="Arial" w:hAnsi="Arial" w:cs="Arial"/>
          <w:sz w:val="20"/>
          <w:szCs w:val="20"/>
        </w:rPr>
        <w:t>n, to pomeni, da lahko povsem vpija vodo ali druge tekočine in ne sme biti plov</w:t>
      </w:r>
      <w:r>
        <w:rPr>
          <w:rFonts w:ascii="Arial" w:hAnsi="Arial" w:cs="Arial"/>
          <w:sz w:val="20"/>
          <w:szCs w:val="20"/>
        </w:rPr>
        <w:t>e</w:t>
      </w:r>
      <w:r w:rsidRPr="005D2569">
        <w:rPr>
          <w:rFonts w:ascii="Arial" w:hAnsi="Arial" w:cs="Arial"/>
          <w:sz w:val="20"/>
          <w:szCs w:val="20"/>
        </w:rPr>
        <w:t>n, saj je zaradi tega lahko njihova uporaba na prost</w:t>
      </w:r>
      <w:r w:rsidR="001257EE">
        <w:rPr>
          <w:rFonts w:ascii="Arial" w:hAnsi="Arial" w:cs="Arial"/>
          <w:sz w:val="20"/>
          <w:szCs w:val="20"/>
        </w:rPr>
        <w:t>em pri veliki vlažnosti omejena</w:t>
      </w:r>
    </w:p>
    <w:p w:rsidR="00E96746" w:rsidRPr="001257EE" w:rsidRDefault="00E96746" w:rsidP="001257EE">
      <w:pPr>
        <w:pStyle w:val="Brezrazmikov"/>
        <w:numPr>
          <w:ilvl w:val="0"/>
          <w:numId w:val="27"/>
        </w:numPr>
        <w:spacing w:line="276" w:lineRule="auto"/>
        <w:ind w:left="426"/>
        <w:jc w:val="both"/>
        <w:rPr>
          <w:rFonts w:ascii="Arial" w:hAnsi="Arial" w:cs="Arial"/>
          <w:sz w:val="20"/>
          <w:szCs w:val="20"/>
        </w:rPr>
      </w:pPr>
      <w:r w:rsidRPr="001257EE">
        <w:rPr>
          <w:rFonts w:ascii="Arial" w:hAnsi="Arial" w:cs="Arial"/>
          <w:sz w:val="20"/>
          <w:szCs w:val="20"/>
        </w:rPr>
        <w:t>Absorbcijska moč snovi: 0,897 l/kg</w:t>
      </w:r>
    </w:p>
    <w:p w:rsidR="00E96746" w:rsidRPr="005D2569" w:rsidRDefault="00E96746" w:rsidP="001257EE">
      <w:pPr>
        <w:pStyle w:val="Brezrazmikov"/>
        <w:numPr>
          <w:ilvl w:val="0"/>
          <w:numId w:val="23"/>
        </w:numPr>
        <w:spacing w:line="276" w:lineRule="auto"/>
        <w:ind w:left="1985"/>
        <w:jc w:val="both"/>
        <w:rPr>
          <w:rFonts w:ascii="Arial" w:hAnsi="Arial" w:cs="Arial"/>
          <w:sz w:val="20"/>
          <w:szCs w:val="20"/>
        </w:rPr>
      </w:pPr>
      <w:r w:rsidRPr="005D2569">
        <w:rPr>
          <w:rFonts w:ascii="Arial" w:hAnsi="Arial" w:cs="Arial"/>
          <w:sz w:val="20"/>
          <w:szCs w:val="20"/>
        </w:rPr>
        <w:t>velikost granulata od 0,21 do 0,84 mm</w:t>
      </w:r>
    </w:p>
    <w:p w:rsidR="00E96746" w:rsidRPr="005D2569" w:rsidRDefault="00E96746" w:rsidP="001257EE">
      <w:pPr>
        <w:pStyle w:val="Brezrazmikov"/>
        <w:numPr>
          <w:ilvl w:val="0"/>
          <w:numId w:val="23"/>
        </w:numPr>
        <w:spacing w:line="276" w:lineRule="auto"/>
        <w:ind w:left="1985"/>
        <w:jc w:val="both"/>
        <w:rPr>
          <w:rFonts w:ascii="Arial" w:hAnsi="Arial" w:cs="Arial"/>
          <w:sz w:val="20"/>
          <w:szCs w:val="20"/>
        </w:rPr>
      </w:pPr>
      <w:r w:rsidRPr="005D2569">
        <w:rPr>
          <w:rFonts w:ascii="Arial" w:hAnsi="Arial" w:cs="Arial"/>
          <w:sz w:val="20"/>
          <w:szCs w:val="20"/>
        </w:rPr>
        <w:t xml:space="preserve">pH nevtralen </w:t>
      </w:r>
    </w:p>
    <w:p w:rsidR="00E96746" w:rsidRPr="005D2569" w:rsidRDefault="00E96746" w:rsidP="001257EE">
      <w:pPr>
        <w:pStyle w:val="Brezrazmikov"/>
        <w:numPr>
          <w:ilvl w:val="0"/>
          <w:numId w:val="23"/>
        </w:numPr>
        <w:spacing w:line="276" w:lineRule="auto"/>
        <w:ind w:left="1985"/>
        <w:jc w:val="both"/>
        <w:rPr>
          <w:rFonts w:ascii="Arial" w:hAnsi="Arial" w:cs="Arial"/>
          <w:sz w:val="20"/>
          <w:szCs w:val="20"/>
        </w:rPr>
      </w:pPr>
      <w:r w:rsidRPr="005D2569">
        <w:rPr>
          <w:rFonts w:ascii="Arial" w:hAnsi="Arial" w:cs="Arial"/>
          <w:sz w:val="20"/>
          <w:szCs w:val="20"/>
        </w:rPr>
        <w:t>relativna gostota: 0,700 g/cm3</w:t>
      </w:r>
    </w:p>
    <w:p w:rsidR="00E96746" w:rsidRPr="005D2569" w:rsidRDefault="00E96746" w:rsidP="001257EE">
      <w:pPr>
        <w:pStyle w:val="Brezrazmikov"/>
        <w:numPr>
          <w:ilvl w:val="0"/>
          <w:numId w:val="23"/>
        </w:numPr>
        <w:spacing w:line="276" w:lineRule="auto"/>
        <w:ind w:left="1985"/>
        <w:jc w:val="both"/>
        <w:rPr>
          <w:rFonts w:ascii="Arial" w:hAnsi="Arial" w:cs="Arial"/>
          <w:sz w:val="20"/>
          <w:szCs w:val="20"/>
        </w:rPr>
      </w:pPr>
      <w:r w:rsidRPr="005D2569">
        <w:rPr>
          <w:rFonts w:ascii="Arial" w:hAnsi="Arial" w:cs="Arial"/>
          <w:sz w:val="20"/>
          <w:szCs w:val="20"/>
        </w:rPr>
        <w:lastRenderedPageBreak/>
        <w:t>priporoča se uporaba na trdnih tleh</w:t>
      </w:r>
    </w:p>
    <w:p w:rsidR="00E96746" w:rsidRPr="005D2569" w:rsidRDefault="00E96746" w:rsidP="001257EE">
      <w:pPr>
        <w:pStyle w:val="Brezrazmikov"/>
        <w:numPr>
          <w:ilvl w:val="0"/>
          <w:numId w:val="23"/>
        </w:numPr>
        <w:spacing w:line="276" w:lineRule="auto"/>
        <w:ind w:left="1985"/>
        <w:jc w:val="both"/>
        <w:rPr>
          <w:rFonts w:ascii="Arial" w:hAnsi="Arial" w:cs="Arial"/>
          <w:sz w:val="20"/>
          <w:szCs w:val="20"/>
        </w:rPr>
      </w:pPr>
      <w:r w:rsidRPr="005D2569">
        <w:rPr>
          <w:rFonts w:ascii="Arial" w:hAnsi="Arial" w:cs="Arial"/>
          <w:sz w:val="20"/>
          <w:szCs w:val="20"/>
        </w:rPr>
        <w:t xml:space="preserve">skladišči se v suhih prostorih </w:t>
      </w:r>
    </w:p>
    <w:p w:rsidR="00E96746" w:rsidRPr="00E96746" w:rsidRDefault="00E96746" w:rsidP="001257EE">
      <w:pPr>
        <w:pStyle w:val="Brezrazmikov"/>
        <w:numPr>
          <w:ilvl w:val="0"/>
          <w:numId w:val="23"/>
        </w:numPr>
        <w:spacing w:line="276" w:lineRule="auto"/>
        <w:ind w:left="1985"/>
        <w:jc w:val="both"/>
        <w:rPr>
          <w:rFonts w:ascii="Arial" w:hAnsi="Arial" w:cs="Arial"/>
          <w:sz w:val="20"/>
          <w:szCs w:val="20"/>
        </w:rPr>
      </w:pPr>
      <w:r w:rsidRPr="00E96746">
        <w:rPr>
          <w:rFonts w:ascii="Arial" w:hAnsi="Arial" w:cs="Arial"/>
          <w:sz w:val="20"/>
          <w:szCs w:val="20"/>
        </w:rPr>
        <w:t>neomejen rok trajanja</w:t>
      </w:r>
    </w:p>
    <w:p w:rsidR="00E96746" w:rsidRPr="00111419" w:rsidRDefault="001257EE" w:rsidP="00DB3C74">
      <w:pPr>
        <w:widowControl/>
        <w:numPr>
          <w:ilvl w:val="0"/>
          <w:numId w:val="22"/>
        </w:numPr>
        <w:spacing w:line="276" w:lineRule="auto"/>
        <w:ind w:hanging="218"/>
        <w:rPr>
          <w:rFonts w:ascii="Arial" w:hAnsi="Arial" w:cs="Arial"/>
          <w:sz w:val="20"/>
          <w:szCs w:val="20"/>
        </w:rPr>
      </w:pPr>
      <w:r>
        <w:rPr>
          <w:rFonts w:ascii="Arial" w:hAnsi="Arial" w:cs="Arial"/>
          <w:sz w:val="20"/>
          <w:szCs w:val="20"/>
        </w:rPr>
        <w:t>Priložena n</w:t>
      </w:r>
      <w:r w:rsidR="00E96746" w:rsidRPr="00111419">
        <w:rPr>
          <w:rFonts w:ascii="Arial" w:hAnsi="Arial" w:cs="Arial"/>
          <w:sz w:val="20"/>
          <w:szCs w:val="20"/>
        </w:rPr>
        <w:t>avodila za uporabo, vzdrževanje in s</w:t>
      </w:r>
      <w:r w:rsidR="00E96746">
        <w:rPr>
          <w:rFonts w:ascii="Arial" w:hAnsi="Arial" w:cs="Arial"/>
          <w:sz w:val="20"/>
          <w:szCs w:val="20"/>
        </w:rPr>
        <w:t>kladiščenje v slovenskem jeziku</w:t>
      </w:r>
    </w:p>
    <w:p w:rsidR="00E96746" w:rsidRDefault="00E96746" w:rsidP="001257EE">
      <w:pPr>
        <w:tabs>
          <w:tab w:val="left" w:pos="284"/>
          <w:tab w:val="left" w:pos="567"/>
        </w:tabs>
        <w:spacing w:line="276" w:lineRule="auto"/>
        <w:jc w:val="both"/>
        <w:rPr>
          <w:rFonts w:ascii="Arial" w:hAnsi="Arial" w:cs="Arial"/>
          <w:i/>
          <w:sz w:val="20"/>
          <w:szCs w:val="20"/>
          <w:u w:val="single"/>
        </w:rPr>
      </w:pPr>
    </w:p>
    <w:p w:rsidR="001257EE" w:rsidRPr="00E96746" w:rsidRDefault="001257EE" w:rsidP="001257EE">
      <w:pPr>
        <w:tabs>
          <w:tab w:val="left" w:pos="284"/>
          <w:tab w:val="left" w:pos="567"/>
        </w:tabs>
        <w:spacing w:line="276" w:lineRule="auto"/>
        <w:jc w:val="both"/>
        <w:rPr>
          <w:rFonts w:ascii="Arial" w:hAnsi="Arial" w:cs="Arial"/>
          <w:i/>
          <w:sz w:val="20"/>
          <w:szCs w:val="20"/>
          <w:u w:val="single"/>
        </w:rPr>
      </w:pPr>
    </w:p>
    <w:p w:rsidR="001872C6" w:rsidRPr="00E96746" w:rsidRDefault="00E96746" w:rsidP="001257EE">
      <w:pPr>
        <w:tabs>
          <w:tab w:val="left" w:pos="284"/>
          <w:tab w:val="left" w:pos="567"/>
        </w:tabs>
        <w:spacing w:line="276" w:lineRule="auto"/>
        <w:jc w:val="both"/>
        <w:rPr>
          <w:rFonts w:ascii="Arial" w:hAnsi="Arial" w:cs="Arial"/>
          <w:b/>
          <w:sz w:val="20"/>
          <w:szCs w:val="20"/>
        </w:rPr>
      </w:pPr>
      <w:r w:rsidRPr="00E96746">
        <w:rPr>
          <w:rFonts w:ascii="Arial" w:hAnsi="Arial" w:cs="Arial"/>
          <w:b/>
          <w:sz w:val="20"/>
          <w:szCs w:val="20"/>
        </w:rPr>
        <w:t>2. RETARDANT/PENILO</w:t>
      </w:r>
    </w:p>
    <w:p w:rsidR="00E96746" w:rsidRPr="00E96746" w:rsidRDefault="00E96746" w:rsidP="001257EE">
      <w:pPr>
        <w:tabs>
          <w:tab w:val="left" w:pos="284"/>
          <w:tab w:val="left" w:pos="567"/>
        </w:tabs>
        <w:spacing w:line="276" w:lineRule="auto"/>
        <w:jc w:val="both"/>
        <w:rPr>
          <w:rFonts w:ascii="Arial" w:hAnsi="Arial" w:cs="Arial"/>
          <w:i/>
          <w:sz w:val="20"/>
          <w:szCs w:val="20"/>
          <w:u w:val="single"/>
        </w:rPr>
      </w:pPr>
      <w:r w:rsidRPr="00E96746">
        <w:rPr>
          <w:rFonts w:ascii="Arial" w:hAnsi="Arial" w:cs="Arial"/>
          <w:i/>
          <w:sz w:val="20"/>
          <w:szCs w:val="20"/>
          <w:u w:val="single"/>
        </w:rPr>
        <w:t>Funkcionalne in druge tehnične zahteve:</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Požarni razred A </w:t>
      </w:r>
      <w:r>
        <w:rPr>
          <w:rFonts w:ascii="Arial" w:hAnsi="Arial" w:cs="Arial"/>
          <w:sz w:val="20"/>
          <w:szCs w:val="20"/>
        </w:rPr>
        <w:t>in</w:t>
      </w:r>
      <w:r w:rsidRPr="002C569E">
        <w:rPr>
          <w:rFonts w:ascii="Arial" w:hAnsi="Arial" w:cs="Arial"/>
          <w:sz w:val="20"/>
          <w:szCs w:val="20"/>
        </w:rPr>
        <w:t xml:space="preserve"> B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Gostota (20°C) 1.04 ±0.02 [g/ml]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pH (koncentrat, 20°C) 7.0 ±0.5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Viskoznost 20°C 6.0 ±2.0 [mm2/s]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Sediment (EN 1568) ≤ 0,1 [%]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Razmerje mešanja 2-3 [% Vol.]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Razmerje razširitve</w:t>
      </w:r>
      <w:r w:rsidR="001257EE">
        <w:rPr>
          <w:rFonts w:ascii="Arial" w:hAnsi="Arial" w:cs="Arial"/>
          <w:sz w:val="20"/>
          <w:szCs w:val="20"/>
        </w:rPr>
        <w:t xml:space="preserve"> </w:t>
      </w:r>
      <w:r w:rsidRPr="002C569E">
        <w:rPr>
          <w:rFonts w:ascii="Arial" w:hAnsi="Arial" w:cs="Arial"/>
          <w:sz w:val="20"/>
          <w:szCs w:val="20"/>
        </w:rPr>
        <w:t xml:space="preserve">(EN 1568-3) ≥ 9.0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Čas odcejanja 25%,  ≥6:00  [min:s] (20°C, EN 1568-3)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Čas odcejanja 50%,  ≥11:00 [min:s] (20°C, EN 1568-3)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Nanos</w:t>
      </w:r>
      <w:r w:rsidR="001257EE">
        <w:rPr>
          <w:rFonts w:ascii="Arial" w:hAnsi="Arial" w:cs="Arial"/>
          <w:sz w:val="20"/>
          <w:szCs w:val="20"/>
        </w:rPr>
        <w:t>:</w:t>
      </w:r>
      <w:r w:rsidRPr="002C569E">
        <w:rPr>
          <w:rFonts w:ascii="Arial" w:hAnsi="Arial" w:cs="Arial"/>
          <w:sz w:val="20"/>
          <w:szCs w:val="20"/>
        </w:rPr>
        <w:t xml:space="preserve"> nizka, srednja, visoka </w:t>
      </w:r>
    </w:p>
    <w:p w:rsidR="00E96746" w:rsidRPr="002C569E"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 xml:space="preserve">Temperatura zmrzovanja ≤ -20 [°C] </w:t>
      </w:r>
    </w:p>
    <w:p w:rsidR="00E96746"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2C569E">
        <w:rPr>
          <w:rFonts w:ascii="Arial" w:hAnsi="Arial" w:cs="Arial"/>
          <w:sz w:val="20"/>
          <w:szCs w:val="20"/>
        </w:rPr>
        <w:t>Priporočila shranjevanja/-15 +60[°C]</w:t>
      </w:r>
    </w:p>
    <w:p w:rsidR="001872C6" w:rsidRDefault="00E96746" w:rsidP="001257EE">
      <w:pPr>
        <w:pStyle w:val="Odstavekseznama"/>
        <w:numPr>
          <w:ilvl w:val="0"/>
          <w:numId w:val="24"/>
        </w:numPr>
        <w:autoSpaceDE w:val="0"/>
        <w:autoSpaceDN w:val="0"/>
        <w:adjustRightInd w:val="0"/>
        <w:spacing w:after="0"/>
        <w:ind w:left="426"/>
        <w:rPr>
          <w:rFonts w:ascii="Arial" w:hAnsi="Arial" w:cs="Arial"/>
          <w:sz w:val="20"/>
          <w:szCs w:val="20"/>
        </w:rPr>
      </w:pPr>
      <w:r w:rsidRPr="00E96746">
        <w:rPr>
          <w:rFonts w:ascii="Arial" w:hAnsi="Arial" w:cs="Arial"/>
          <w:sz w:val="20"/>
          <w:szCs w:val="20"/>
        </w:rPr>
        <w:t>hitro biološko razgradljiv</w:t>
      </w:r>
    </w:p>
    <w:p w:rsidR="0035068C" w:rsidRPr="00DB3C74" w:rsidRDefault="0035068C" w:rsidP="0035068C">
      <w:pPr>
        <w:numPr>
          <w:ilvl w:val="0"/>
          <w:numId w:val="24"/>
        </w:numPr>
        <w:ind w:left="426"/>
        <w:rPr>
          <w:rFonts w:ascii="Arial" w:hAnsi="Arial" w:cs="Arial"/>
          <w:sz w:val="20"/>
          <w:szCs w:val="20"/>
          <w:lang w:eastAsia="en-US"/>
        </w:rPr>
      </w:pPr>
      <w:r w:rsidRPr="00DB3C74">
        <w:rPr>
          <w:rFonts w:ascii="Arial" w:hAnsi="Arial" w:cs="Arial"/>
          <w:sz w:val="20"/>
          <w:szCs w:val="20"/>
          <w:lang w:eastAsia="en-US"/>
        </w:rPr>
        <w:t xml:space="preserve">Pakirano </w:t>
      </w:r>
      <w:r w:rsidR="00DB3C74" w:rsidRPr="00DB3C74">
        <w:rPr>
          <w:rFonts w:ascii="Arial" w:hAnsi="Arial" w:cs="Arial"/>
          <w:sz w:val="20"/>
          <w:szCs w:val="20"/>
          <w:lang w:eastAsia="en-US"/>
        </w:rPr>
        <w:t>po 20l v vedro</w:t>
      </w:r>
    </w:p>
    <w:p w:rsidR="001257EE" w:rsidRPr="001257EE" w:rsidRDefault="001257EE" w:rsidP="001257EE">
      <w:pPr>
        <w:numPr>
          <w:ilvl w:val="0"/>
          <w:numId w:val="24"/>
        </w:numPr>
        <w:spacing w:line="276" w:lineRule="auto"/>
        <w:ind w:left="426"/>
        <w:rPr>
          <w:rFonts w:ascii="Arial" w:hAnsi="Arial" w:cs="Arial"/>
          <w:sz w:val="20"/>
          <w:szCs w:val="20"/>
          <w:lang w:eastAsia="en-US"/>
        </w:rPr>
      </w:pPr>
      <w:r>
        <w:rPr>
          <w:rFonts w:ascii="Arial" w:hAnsi="Arial" w:cs="Arial"/>
          <w:sz w:val="20"/>
          <w:szCs w:val="20"/>
          <w:lang w:eastAsia="en-US"/>
        </w:rPr>
        <w:t>Priložena n</w:t>
      </w:r>
      <w:r w:rsidRPr="001257EE">
        <w:rPr>
          <w:rFonts w:ascii="Arial" w:hAnsi="Arial" w:cs="Arial"/>
          <w:sz w:val="20"/>
          <w:szCs w:val="20"/>
          <w:lang w:eastAsia="en-US"/>
        </w:rPr>
        <w:t>avodila za uporabo, vzdrževanje in skladiščenje v slovenskem jeziku</w:t>
      </w:r>
    </w:p>
    <w:p w:rsidR="00E96746" w:rsidRDefault="00E96746" w:rsidP="001257EE">
      <w:pPr>
        <w:tabs>
          <w:tab w:val="left" w:pos="284"/>
          <w:tab w:val="left" w:pos="567"/>
        </w:tabs>
        <w:spacing w:line="276" w:lineRule="auto"/>
        <w:jc w:val="both"/>
        <w:rPr>
          <w:rFonts w:ascii="Arial" w:hAnsi="Arial" w:cs="Arial"/>
          <w:sz w:val="20"/>
          <w:szCs w:val="20"/>
        </w:rPr>
      </w:pPr>
    </w:p>
    <w:p w:rsidR="001257EE" w:rsidRDefault="001257EE" w:rsidP="001257EE">
      <w:pPr>
        <w:tabs>
          <w:tab w:val="left" w:pos="284"/>
          <w:tab w:val="left" w:pos="567"/>
        </w:tabs>
        <w:spacing w:line="276" w:lineRule="auto"/>
        <w:jc w:val="both"/>
        <w:rPr>
          <w:rFonts w:ascii="Arial" w:hAnsi="Arial" w:cs="Arial"/>
          <w:sz w:val="20"/>
          <w:szCs w:val="20"/>
        </w:rPr>
      </w:pPr>
    </w:p>
    <w:p w:rsidR="00E96746" w:rsidRPr="001257EE" w:rsidRDefault="00E96746" w:rsidP="001257EE">
      <w:pPr>
        <w:tabs>
          <w:tab w:val="left" w:pos="284"/>
          <w:tab w:val="left" w:pos="567"/>
        </w:tabs>
        <w:spacing w:line="276" w:lineRule="auto"/>
        <w:jc w:val="both"/>
        <w:rPr>
          <w:rFonts w:ascii="Arial" w:hAnsi="Arial" w:cs="Arial"/>
          <w:b/>
          <w:sz w:val="20"/>
          <w:szCs w:val="20"/>
        </w:rPr>
      </w:pPr>
      <w:r w:rsidRPr="001257EE">
        <w:rPr>
          <w:rFonts w:ascii="Arial" w:hAnsi="Arial" w:cs="Arial"/>
          <w:b/>
          <w:sz w:val="20"/>
          <w:szCs w:val="20"/>
        </w:rPr>
        <w:t>3. VPOJNO ČREVO</w:t>
      </w:r>
    </w:p>
    <w:p w:rsidR="001257EE" w:rsidRPr="00E96746" w:rsidRDefault="001257EE" w:rsidP="001257EE">
      <w:pPr>
        <w:tabs>
          <w:tab w:val="left" w:pos="284"/>
          <w:tab w:val="left" w:pos="567"/>
        </w:tabs>
        <w:spacing w:line="276" w:lineRule="auto"/>
        <w:jc w:val="both"/>
        <w:rPr>
          <w:rFonts w:ascii="Arial" w:hAnsi="Arial" w:cs="Arial"/>
          <w:i/>
          <w:sz w:val="20"/>
          <w:szCs w:val="20"/>
          <w:u w:val="single"/>
        </w:rPr>
      </w:pPr>
      <w:r w:rsidRPr="00E96746">
        <w:rPr>
          <w:rFonts w:ascii="Arial" w:hAnsi="Arial" w:cs="Arial"/>
          <w:i/>
          <w:sz w:val="20"/>
          <w:szCs w:val="20"/>
          <w:u w:val="single"/>
        </w:rPr>
        <w:t>Funkcionalne in druge tehnične zahteve:</w:t>
      </w:r>
    </w:p>
    <w:p w:rsidR="00E96746" w:rsidRDefault="001257EE" w:rsidP="001257EE">
      <w:pPr>
        <w:numPr>
          <w:ilvl w:val="0"/>
          <w:numId w:val="29"/>
        </w:numPr>
        <w:spacing w:line="276" w:lineRule="auto"/>
        <w:ind w:left="426" w:hanging="284"/>
        <w:jc w:val="both"/>
        <w:rPr>
          <w:rFonts w:ascii="Arial" w:hAnsi="Arial" w:cs="Arial"/>
          <w:bCs/>
          <w:sz w:val="20"/>
          <w:szCs w:val="20"/>
        </w:rPr>
      </w:pPr>
      <w:r>
        <w:rPr>
          <w:rFonts w:ascii="Arial" w:hAnsi="Arial" w:cs="Arial"/>
          <w:bCs/>
          <w:sz w:val="20"/>
          <w:szCs w:val="20"/>
        </w:rPr>
        <w:t>Namenjeno</w:t>
      </w:r>
      <w:r w:rsidR="00E96746">
        <w:rPr>
          <w:rFonts w:ascii="Arial" w:hAnsi="Arial" w:cs="Arial"/>
          <w:bCs/>
          <w:sz w:val="20"/>
          <w:szCs w:val="20"/>
        </w:rPr>
        <w:t xml:space="preserve"> za hitro postavitev pregrad za zaustavljanje in omejevanje širjenja razlitij na vodnih pov</w:t>
      </w:r>
      <w:r>
        <w:rPr>
          <w:rFonts w:ascii="Arial" w:hAnsi="Arial" w:cs="Arial"/>
          <w:bCs/>
          <w:sz w:val="20"/>
          <w:szCs w:val="20"/>
        </w:rPr>
        <w:t>ršinah in industrijskih obratih</w:t>
      </w:r>
    </w:p>
    <w:p w:rsidR="00E96746" w:rsidRDefault="001257EE" w:rsidP="001257EE">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Pr>
          <w:rFonts w:ascii="Arial" w:hAnsi="Arial" w:cs="Arial"/>
          <w:sz w:val="20"/>
          <w:szCs w:val="20"/>
        </w:rPr>
        <w:t>I</w:t>
      </w:r>
      <w:r w:rsidR="00E96746">
        <w:rPr>
          <w:rFonts w:ascii="Arial" w:hAnsi="Arial" w:cs="Arial"/>
          <w:sz w:val="20"/>
          <w:szCs w:val="20"/>
        </w:rPr>
        <w:t>zdelan</w:t>
      </w:r>
      <w:r>
        <w:rPr>
          <w:rFonts w:ascii="Arial" w:hAnsi="Arial" w:cs="Arial"/>
          <w:sz w:val="20"/>
          <w:szCs w:val="20"/>
        </w:rPr>
        <w:t>o</w:t>
      </w:r>
      <w:r w:rsidR="00E96746">
        <w:rPr>
          <w:rFonts w:ascii="Arial" w:hAnsi="Arial" w:cs="Arial"/>
          <w:sz w:val="20"/>
          <w:szCs w:val="20"/>
        </w:rPr>
        <w:t xml:space="preserve"> iz granulatov visoko kvalitetnega polipropilena</w:t>
      </w:r>
    </w:p>
    <w:p w:rsidR="00E96746" w:rsidRDefault="001257EE" w:rsidP="001257EE">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Pr>
          <w:rFonts w:ascii="Arial" w:hAnsi="Arial" w:cs="Arial"/>
          <w:sz w:val="20"/>
          <w:szCs w:val="20"/>
        </w:rPr>
        <w:t>V</w:t>
      </w:r>
      <w:r w:rsidR="00E96746">
        <w:rPr>
          <w:rFonts w:ascii="Arial" w:hAnsi="Arial" w:cs="Arial"/>
          <w:sz w:val="20"/>
          <w:szCs w:val="20"/>
        </w:rPr>
        <w:t>elika vpojnost</w:t>
      </w:r>
    </w:p>
    <w:p w:rsidR="00E96746" w:rsidRDefault="001257EE" w:rsidP="001257EE">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Pr>
          <w:rFonts w:ascii="Arial" w:hAnsi="Arial" w:cs="Arial"/>
          <w:sz w:val="20"/>
          <w:szCs w:val="20"/>
        </w:rPr>
        <w:t>E</w:t>
      </w:r>
      <w:r w:rsidR="00E96746">
        <w:rPr>
          <w:rFonts w:ascii="Arial" w:hAnsi="Arial" w:cs="Arial"/>
          <w:sz w:val="20"/>
          <w:szCs w:val="20"/>
        </w:rPr>
        <w:t>nostavna prilagoditev terenu</w:t>
      </w:r>
    </w:p>
    <w:p w:rsidR="001257EE" w:rsidRDefault="001257EE" w:rsidP="001257EE">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Pr>
          <w:rFonts w:ascii="Arial" w:hAnsi="Arial" w:cs="Arial"/>
          <w:sz w:val="20"/>
          <w:szCs w:val="20"/>
        </w:rPr>
        <w:t>Z</w:t>
      </w:r>
      <w:r w:rsidR="00E96746">
        <w:rPr>
          <w:rFonts w:ascii="Arial" w:hAnsi="Arial" w:cs="Arial"/>
          <w:sz w:val="20"/>
          <w:szCs w:val="20"/>
        </w:rPr>
        <w:t>unanji rokav po vsej dolžini toplotno varjen, konci zapečateni z zaponkami</w:t>
      </w:r>
    </w:p>
    <w:p w:rsidR="0046080D" w:rsidRDefault="001257EE" w:rsidP="0046080D">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Pr>
          <w:rFonts w:ascii="Arial" w:hAnsi="Arial" w:cs="Arial"/>
          <w:sz w:val="20"/>
          <w:szCs w:val="20"/>
        </w:rPr>
        <w:t>V</w:t>
      </w:r>
      <w:r w:rsidR="00E96746" w:rsidRPr="001257EE">
        <w:rPr>
          <w:rFonts w:ascii="Arial" w:hAnsi="Arial" w:cs="Arial"/>
          <w:sz w:val="20"/>
          <w:szCs w:val="20"/>
        </w:rPr>
        <w:t>pojnost</w:t>
      </w:r>
      <w:r>
        <w:rPr>
          <w:rFonts w:ascii="Arial" w:hAnsi="Arial" w:cs="Arial"/>
          <w:sz w:val="20"/>
          <w:szCs w:val="20"/>
        </w:rPr>
        <w:t xml:space="preserve"> črevesa</w:t>
      </w:r>
      <w:r w:rsidR="00E96746" w:rsidRPr="001257EE">
        <w:rPr>
          <w:rFonts w:ascii="Arial" w:hAnsi="Arial" w:cs="Arial"/>
          <w:sz w:val="20"/>
          <w:szCs w:val="20"/>
        </w:rPr>
        <w:t xml:space="preserve"> od 3,5 l /kos </w:t>
      </w:r>
    </w:p>
    <w:p w:rsidR="00013BCE" w:rsidRDefault="00013BCE" w:rsidP="0046080D">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Pr>
          <w:rFonts w:ascii="Arial" w:hAnsi="Arial" w:cs="Arial"/>
          <w:sz w:val="20"/>
          <w:szCs w:val="20"/>
        </w:rPr>
        <w:t>D</w:t>
      </w:r>
      <w:r w:rsidR="00340EA9">
        <w:rPr>
          <w:rFonts w:ascii="Arial" w:hAnsi="Arial" w:cs="Arial"/>
          <w:sz w:val="20"/>
          <w:szCs w:val="20"/>
        </w:rPr>
        <w:t xml:space="preserve">imenzije: </w:t>
      </w:r>
      <w:r>
        <w:rPr>
          <w:rFonts w:ascii="Arial" w:hAnsi="Arial" w:cs="Arial"/>
          <w:sz w:val="20"/>
          <w:szCs w:val="20"/>
        </w:rPr>
        <w:t>13cm x 3m</w:t>
      </w:r>
    </w:p>
    <w:p w:rsidR="0046080D" w:rsidRPr="0046080D" w:rsidRDefault="0046080D" w:rsidP="0046080D">
      <w:pPr>
        <w:pStyle w:val="Odstavekseznama"/>
        <w:numPr>
          <w:ilvl w:val="0"/>
          <w:numId w:val="29"/>
        </w:numPr>
        <w:tabs>
          <w:tab w:val="left" w:pos="426"/>
        </w:tabs>
        <w:autoSpaceDE w:val="0"/>
        <w:autoSpaceDN w:val="0"/>
        <w:adjustRightInd w:val="0"/>
        <w:spacing w:after="0"/>
        <w:ind w:left="426" w:hanging="284"/>
        <w:rPr>
          <w:rFonts w:ascii="Arial" w:hAnsi="Arial" w:cs="Arial"/>
          <w:sz w:val="20"/>
          <w:szCs w:val="20"/>
        </w:rPr>
      </w:pPr>
      <w:r w:rsidRPr="0046080D">
        <w:rPr>
          <w:rFonts w:ascii="Arial" w:hAnsi="Arial" w:cs="Arial"/>
          <w:sz w:val="20"/>
          <w:szCs w:val="20"/>
        </w:rPr>
        <w:t>Pakirano po 1</w:t>
      </w:r>
      <w:r>
        <w:rPr>
          <w:rFonts w:ascii="Arial" w:hAnsi="Arial" w:cs="Arial"/>
          <w:sz w:val="20"/>
          <w:szCs w:val="20"/>
        </w:rPr>
        <w:t xml:space="preserve"> kos</w:t>
      </w:r>
    </w:p>
    <w:p w:rsidR="001257EE" w:rsidRPr="001257EE" w:rsidRDefault="001257EE" w:rsidP="001257EE">
      <w:pPr>
        <w:numPr>
          <w:ilvl w:val="0"/>
          <w:numId w:val="29"/>
        </w:numPr>
        <w:tabs>
          <w:tab w:val="left" w:pos="426"/>
        </w:tabs>
        <w:spacing w:line="276" w:lineRule="auto"/>
        <w:ind w:left="426" w:hanging="284"/>
        <w:rPr>
          <w:rFonts w:ascii="Arial" w:hAnsi="Arial" w:cs="Arial"/>
          <w:sz w:val="20"/>
          <w:szCs w:val="20"/>
          <w:lang w:eastAsia="en-US"/>
        </w:rPr>
      </w:pPr>
      <w:r>
        <w:rPr>
          <w:rFonts w:ascii="Arial" w:hAnsi="Arial" w:cs="Arial"/>
          <w:sz w:val="20"/>
          <w:szCs w:val="20"/>
          <w:lang w:eastAsia="en-US"/>
        </w:rPr>
        <w:t>Priložena n</w:t>
      </w:r>
      <w:r w:rsidRPr="001257EE">
        <w:rPr>
          <w:rFonts w:ascii="Arial" w:hAnsi="Arial" w:cs="Arial"/>
          <w:sz w:val="20"/>
          <w:szCs w:val="20"/>
          <w:lang w:eastAsia="en-US"/>
        </w:rPr>
        <w:t>avodila za uporabo, vzdrževanje in skladiščenje v slovenskem jeziku</w:t>
      </w:r>
    </w:p>
    <w:p w:rsidR="001257EE" w:rsidRPr="001257EE" w:rsidRDefault="001257EE" w:rsidP="001257EE">
      <w:pPr>
        <w:pStyle w:val="Odstavekseznama"/>
        <w:autoSpaceDE w:val="0"/>
        <w:autoSpaceDN w:val="0"/>
        <w:adjustRightInd w:val="0"/>
        <w:spacing w:after="0"/>
        <w:rPr>
          <w:rFonts w:ascii="Arial" w:hAnsi="Arial" w:cs="Arial"/>
          <w:sz w:val="20"/>
          <w:szCs w:val="20"/>
        </w:rPr>
      </w:pPr>
    </w:p>
    <w:p w:rsidR="00E239D6" w:rsidRPr="00F72476" w:rsidRDefault="00E239D6" w:rsidP="00E239D6">
      <w:pPr>
        <w:tabs>
          <w:tab w:val="left" w:pos="284"/>
          <w:tab w:val="left" w:pos="567"/>
        </w:tabs>
        <w:spacing w:line="288" w:lineRule="auto"/>
        <w:jc w:val="both"/>
        <w:rPr>
          <w:rFonts w:ascii="Arial" w:hAnsi="Arial" w:cs="Arial"/>
          <w:sz w:val="20"/>
          <w:szCs w:val="20"/>
        </w:rPr>
      </w:pPr>
    </w:p>
    <w:p w:rsidR="00E239D6" w:rsidRPr="00A25C81" w:rsidRDefault="00DD152C" w:rsidP="007A74C9">
      <w:pPr>
        <w:widowControl/>
        <w:shd w:val="clear" w:color="auto" w:fill="DEEAF6" w:themeFill="accent1" w:themeFillTint="33"/>
        <w:spacing w:line="360" w:lineRule="auto"/>
        <w:rPr>
          <w:rFonts w:ascii="Arial" w:hAnsi="Arial" w:cs="Arial"/>
          <w:sz w:val="20"/>
          <w:szCs w:val="20"/>
        </w:rPr>
      </w:pPr>
      <w:r>
        <w:rPr>
          <w:rFonts w:ascii="Arial" w:hAnsi="Arial" w:cs="Arial"/>
          <w:b/>
          <w:sz w:val="20"/>
          <w:szCs w:val="20"/>
        </w:rPr>
        <w:t>9</w:t>
      </w:r>
      <w:r w:rsidR="00E239D6" w:rsidRPr="00A25C81">
        <w:rPr>
          <w:rFonts w:ascii="Arial" w:hAnsi="Arial" w:cs="Arial"/>
          <w:b/>
          <w:sz w:val="20"/>
          <w:szCs w:val="20"/>
        </w:rPr>
        <w:t xml:space="preserve">. POJASNILA IN ROK ZA VPRAŠANJA </w:t>
      </w:r>
    </w:p>
    <w:p w:rsidR="00E239D6" w:rsidRDefault="00E239D6" w:rsidP="00E239D6">
      <w:pPr>
        <w:spacing w:line="288" w:lineRule="auto"/>
        <w:ind w:left="284"/>
        <w:jc w:val="both"/>
        <w:rPr>
          <w:rFonts w:ascii="Arial" w:hAnsi="Arial" w:cs="Arial"/>
          <w:sz w:val="20"/>
          <w:szCs w:val="20"/>
        </w:rPr>
      </w:pPr>
    </w:p>
    <w:p w:rsidR="00E239D6" w:rsidRDefault="00E239D6" w:rsidP="00E239D6">
      <w:pPr>
        <w:spacing w:line="288" w:lineRule="auto"/>
        <w:jc w:val="both"/>
        <w:rPr>
          <w:rFonts w:ascii="Arial" w:hAnsi="Arial" w:cs="Arial"/>
          <w:sz w:val="20"/>
          <w:szCs w:val="20"/>
        </w:rPr>
      </w:pPr>
      <w:r w:rsidRPr="00442541">
        <w:rPr>
          <w:rFonts w:ascii="Arial" w:hAnsi="Arial" w:cs="Arial"/>
          <w:sz w:val="20"/>
          <w:szCs w:val="20"/>
        </w:rPr>
        <w:t xml:space="preserve">Vprašanja vezana na predmetno javno naročilo lahko ponudnik pošlje na e-naslov: </w:t>
      </w:r>
      <w:r w:rsidRPr="002C6E08">
        <w:rPr>
          <w:rFonts w:ascii="Arial" w:hAnsi="Arial" w:cs="Arial"/>
          <w:sz w:val="20"/>
          <w:szCs w:val="20"/>
          <w:u w:val="single"/>
        </w:rPr>
        <w:t>glavna.pisarna@mors.si</w:t>
      </w:r>
      <w:r>
        <w:rPr>
          <w:rFonts w:ascii="Arial" w:hAnsi="Arial" w:cs="Arial"/>
          <w:sz w:val="20"/>
          <w:szCs w:val="20"/>
        </w:rPr>
        <w:t xml:space="preserve">, s pripisom: </w:t>
      </w:r>
      <w:r w:rsidRPr="00E47347">
        <w:rPr>
          <w:rFonts w:ascii="Arial" w:hAnsi="Arial" w:cs="Arial"/>
          <w:b/>
          <w:sz w:val="20"/>
          <w:szCs w:val="20"/>
        </w:rPr>
        <w:t>»MORS 1</w:t>
      </w:r>
      <w:r w:rsidR="00851F36">
        <w:rPr>
          <w:rFonts w:ascii="Arial" w:hAnsi="Arial" w:cs="Arial"/>
          <w:b/>
          <w:sz w:val="20"/>
          <w:szCs w:val="20"/>
        </w:rPr>
        <w:t>30</w:t>
      </w:r>
      <w:r w:rsidRPr="00E47347">
        <w:rPr>
          <w:rFonts w:ascii="Arial" w:hAnsi="Arial" w:cs="Arial"/>
          <w:b/>
          <w:sz w:val="20"/>
          <w:szCs w:val="20"/>
        </w:rPr>
        <w:t>/2022-JNNV« ali »430-1</w:t>
      </w:r>
      <w:r w:rsidR="00851F36">
        <w:rPr>
          <w:rFonts w:ascii="Arial" w:hAnsi="Arial" w:cs="Arial"/>
          <w:b/>
          <w:sz w:val="20"/>
          <w:szCs w:val="20"/>
        </w:rPr>
        <w:t>56</w:t>
      </w:r>
      <w:r w:rsidRPr="00E47347">
        <w:rPr>
          <w:rFonts w:ascii="Arial" w:hAnsi="Arial" w:cs="Arial"/>
          <w:b/>
          <w:sz w:val="20"/>
          <w:szCs w:val="20"/>
        </w:rPr>
        <w:t>/2022«,</w:t>
      </w:r>
      <w:r w:rsidRPr="00442541">
        <w:rPr>
          <w:rFonts w:ascii="Arial" w:hAnsi="Arial" w:cs="Arial"/>
          <w:sz w:val="20"/>
          <w:szCs w:val="20"/>
        </w:rPr>
        <w:t xml:space="preserve"> do datuma objavljenega na portalu GOV.SI.</w:t>
      </w:r>
    </w:p>
    <w:p w:rsidR="00E239D6" w:rsidRPr="00442541" w:rsidRDefault="00E239D6" w:rsidP="00E239D6">
      <w:pPr>
        <w:spacing w:line="288" w:lineRule="auto"/>
        <w:jc w:val="both"/>
        <w:rPr>
          <w:rFonts w:ascii="Arial" w:hAnsi="Arial" w:cs="Arial"/>
          <w:sz w:val="20"/>
          <w:szCs w:val="20"/>
        </w:rPr>
      </w:pPr>
    </w:p>
    <w:p w:rsidR="00E239D6" w:rsidRDefault="00E239D6" w:rsidP="00E239D6">
      <w:pPr>
        <w:spacing w:line="288" w:lineRule="auto"/>
        <w:jc w:val="both"/>
        <w:rPr>
          <w:rFonts w:ascii="Arial" w:hAnsi="Arial" w:cs="Arial"/>
          <w:sz w:val="20"/>
          <w:szCs w:val="20"/>
        </w:rPr>
      </w:pPr>
      <w:r w:rsidRPr="00442541">
        <w:rPr>
          <w:rFonts w:ascii="Arial" w:hAnsi="Arial" w:cs="Arial"/>
          <w:sz w:val="20"/>
          <w:szCs w:val="20"/>
        </w:rPr>
        <w:t xml:space="preserve">Naročnik bo odgovore objavil na Portalu GOV.SI. </w:t>
      </w:r>
    </w:p>
    <w:p w:rsidR="00E239D6" w:rsidRDefault="00E239D6" w:rsidP="00E239D6">
      <w:pPr>
        <w:spacing w:line="288" w:lineRule="auto"/>
        <w:jc w:val="both"/>
        <w:rPr>
          <w:rFonts w:ascii="Arial" w:hAnsi="Arial" w:cs="Arial"/>
          <w:sz w:val="20"/>
          <w:szCs w:val="20"/>
        </w:rPr>
      </w:pPr>
    </w:p>
    <w:p w:rsidR="00F213CE" w:rsidRPr="00F213CE" w:rsidRDefault="00F213CE" w:rsidP="00F213CE">
      <w:pPr>
        <w:spacing w:line="288" w:lineRule="auto"/>
        <w:ind w:right="-1"/>
        <w:contextualSpacing/>
        <w:jc w:val="both"/>
        <w:rPr>
          <w:rFonts w:ascii="Arial" w:hAnsi="Arial" w:cs="Arial"/>
          <w:b/>
          <w:sz w:val="20"/>
          <w:szCs w:val="20"/>
          <w:lang w:eastAsia="en-US"/>
        </w:rPr>
      </w:pPr>
      <w:r w:rsidRPr="00F213CE">
        <w:rPr>
          <w:rFonts w:ascii="Arial" w:hAnsi="Arial" w:cs="Arial"/>
          <w:b/>
          <w:sz w:val="20"/>
          <w:szCs w:val="20"/>
        </w:rPr>
        <w:t xml:space="preserve">Ponudnik mora, do objavljenega roka za oddajo ponudb, </w:t>
      </w:r>
      <w:r w:rsidRPr="00F213CE">
        <w:rPr>
          <w:rFonts w:ascii="Arial" w:hAnsi="Arial" w:cs="Arial"/>
          <w:b/>
          <w:sz w:val="20"/>
          <w:szCs w:val="20"/>
          <w:u w:val="single"/>
        </w:rPr>
        <w:t>spremljati in upoštevati vse naročnikove dodatne objave</w:t>
      </w:r>
      <w:r w:rsidRPr="00F213CE">
        <w:rPr>
          <w:rFonts w:ascii="Arial" w:hAnsi="Arial" w:cs="Arial"/>
          <w:b/>
          <w:sz w:val="20"/>
          <w:szCs w:val="20"/>
        </w:rPr>
        <w:t xml:space="preserve"> v zvezi s predmetnim javnim naročilom, na isti spletni strani, kot je objavljeno povabilo javnega naročila!</w:t>
      </w:r>
    </w:p>
    <w:p w:rsidR="00E239D6" w:rsidRPr="00442541" w:rsidRDefault="00E239D6" w:rsidP="00F213CE">
      <w:pPr>
        <w:spacing w:line="288" w:lineRule="auto"/>
        <w:jc w:val="both"/>
        <w:rPr>
          <w:rFonts w:ascii="Arial" w:hAnsi="Arial" w:cs="Arial"/>
          <w:sz w:val="20"/>
          <w:szCs w:val="20"/>
        </w:rPr>
      </w:pPr>
    </w:p>
    <w:p w:rsidR="00E239D6" w:rsidRPr="00DB5538" w:rsidRDefault="00DD152C" w:rsidP="007A74C9">
      <w:pPr>
        <w:shd w:val="clear" w:color="auto" w:fill="DEEAF6" w:themeFill="accent1" w:themeFillTint="33"/>
        <w:spacing w:line="288" w:lineRule="auto"/>
        <w:jc w:val="both"/>
        <w:rPr>
          <w:rFonts w:ascii="Arial" w:hAnsi="Arial" w:cs="Arial"/>
          <w:b/>
          <w:sz w:val="20"/>
          <w:szCs w:val="20"/>
        </w:rPr>
      </w:pPr>
      <w:r>
        <w:rPr>
          <w:rFonts w:ascii="Arial" w:hAnsi="Arial" w:cs="Arial"/>
          <w:b/>
          <w:sz w:val="20"/>
          <w:szCs w:val="20"/>
        </w:rPr>
        <w:lastRenderedPageBreak/>
        <w:t>10</w:t>
      </w:r>
      <w:r w:rsidR="00E239D6" w:rsidRPr="00DB5538">
        <w:rPr>
          <w:rFonts w:ascii="Arial" w:hAnsi="Arial" w:cs="Arial"/>
          <w:b/>
          <w:sz w:val="20"/>
          <w:szCs w:val="20"/>
        </w:rPr>
        <w:t>. OBVESTILO O IZBORU IN SKLENITEV PONUDBE</w:t>
      </w:r>
    </w:p>
    <w:p w:rsidR="00E239D6" w:rsidRDefault="00E239D6" w:rsidP="00E239D6">
      <w:pPr>
        <w:spacing w:line="288" w:lineRule="auto"/>
        <w:ind w:left="284"/>
        <w:jc w:val="both"/>
        <w:rPr>
          <w:rFonts w:ascii="Arial" w:hAnsi="Arial" w:cs="Arial"/>
          <w:sz w:val="20"/>
          <w:szCs w:val="20"/>
        </w:rPr>
      </w:pPr>
    </w:p>
    <w:p w:rsidR="00E239D6" w:rsidRPr="00442541" w:rsidRDefault="00E239D6" w:rsidP="00062A03">
      <w:pPr>
        <w:spacing w:line="288" w:lineRule="auto"/>
        <w:jc w:val="both"/>
        <w:rPr>
          <w:rFonts w:ascii="Arial" w:hAnsi="Arial" w:cs="Arial"/>
          <w:sz w:val="20"/>
          <w:szCs w:val="20"/>
        </w:rPr>
      </w:pPr>
      <w:r w:rsidRPr="00442541">
        <w:rPr>
          <w:rFonts w:ascii="Arial" w:hAnsi="Arial" w:cs="Arial"/>
          <w:sz w:val="20"/>
          <w:szCs w:val="20"/>
        </w:rPr>
        <w:t xml:space="preserve">Naročnik bo sprejel odločitev o izbiri najugodnejšega ponudnika </w:t>
      </w:r>
      <w:r w:rsidR="00F213CE">
        <w:rPr>
          <w:rFonts w:ascii="Arial" w:hAnsi="Arial" w:cs="Arial"/>
          <w:sz w:val="20"/>
          <w:szCs w:val="20"/>
        </w:rPr>
        <w:t>za vsako pozicijo posebej</w:t>
      </w:r>
      <w:r w:rsidR="00062A03">
        <w:rPr>
          <w:rFonts w:ascii="Arial" w:hAnsi="Arial" w:cs="Arial"/>
          <w:sz w:val="20"/>
          <w:szCs w:val="20"/>
        </w:rPr>
        <w:t>. Z izbranim ponudnikom posamezne pozicije bo naročnik</w:t>
      </w:r>
      <w:r w:rsidRPr="00442541">
        <w:rPr>
          <w:rFonts w:ascii="Arial" w:hAnsi="Arial" w:cs="Arial"/>
          <w:sz w:val="20"/>
          <w:szCs w:val="20"/>
        </w:rPr>
        <w:t xml:space="preserve"> sklenil pogodbo</w:t>
      </w:r>
      <w:r w:rsidR="00062A03">
        <w:rPr>
          <w:rFonts w:ascii="Arial" w:hAnsi="Arial" w:cs="Arial"/>
          <w:sz w:val="20"/>
          <w:szCs w:val="20"/>
        </w:rPr>
        <w:t xml:space="preserve">. </w:t>
      </w:r>
      <w:r w:rsidRPr="00442541">
        <w:rPr>
          <w:rFonts w:ascii="Arial" w:hAnsi="Arial" w:cs="Arial"/>
          <w:sz w:val="20"/>
          <w:szCs w:val="20"/>
        </w:rPr>
        <w:t>Naročnik ponudnike o odločitvi o oddaji naročila ne bo posebej obveščal.</w:t>
      </w: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r w:rsidRPr="00442541">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E239D6" w:rsidRDefault="00E239D6" w:rsidP="00E239D6">
      <w:pPr>
        <w:spacing w:line="288" w:lineRule="auto"/>
        <w:jc w:val="both"/>
        <w:rPr>
          <w:rFonts w:ascii="Arial" w:hAnsi="Arial" w:cs="Arial"/>
          <w:sz w:val="20"/>
          <w:szCs w:val="20"/>
        </w:rPr>
      </w:pPr>
    </w:p>
    <w:p w:rsidR="007A74C9" w:rsidRDefault="007A74C9" w:rsidP="00E239D6">
      <w:pPr>
        <w:spacing w:line="288" w:lineRule="auto"/>
        <w:jc w:val="both"/>
        <w:rPr>
          <w:rFonts w:ascii="Arial" w:hAnsi="Arial" w:cs="Arial"/>
          <w:sz w:val="20"/>
          <w:szCs w:val="20"/>
        </w:rPr>
      </w:pPr>
    </w:p>
    <w:p w:rsidR="00DB3C74" w:rsidRDefault="00DB3C74" w:rsidP="00E239D6">
      <w:pPr>
        <w:spacing w:line="288" w:lineRule="auto"/>
        <w:jc w:val="both"/>
        <w:rPr>
          <w:rFonts w:ascii="Arial" w:hAnsi="Arial" w:cs="Arial"/>
          <w:sz w:val="20"/>
          <w:szCs w:val="20"/>
        </w:rPr>
      </w:pPr>
    </w:p>
    <w:p w:rsidR="007A74C9" w:rsidRPr="00442541" w:rsidRDefault="007A74C9" w:rsidP="00E239D6">
      <w:pPr>
        <w:spacing w:line="288" w:lineRule="auto"/>
        <w:jc w:val="both"/>
        <w:rPr>
          <w:rFonts w:ascii="Arial" w:hAnsi="Arial" w:cs="Arial"/>
          <w:sz w:val="20"/>
          <w:szCs w:val="20"/>
        </w:rPr>
      </w:pPr>
    </w:p>
    <w:p w:rsidR="00E239D6" w:rsidRPr="00404B66" w:rsidRDefault="00E239D6" w:rsidP="00E239D6">
      <w:pPr>
        <w:spacing w:line="288" w:lineRule="auto"/>
        <w:ind w:left="3540" w:firstLine="708"/>
        <w:contextualSpacing/>
        <w:jc w:val="center"/>
        <w:rPr>
          <w:rFonts w:ascii="Arial" w:hAnsi="Arial" w:cs="Arial"/>
          <w:sz w:val="20"/>
          <w:szCs w:val="20"/>
        </w:rPr>
      </w:pPr>
      <w:r w:rsidRPr="00404B66">
        <w:rPr>
          <w:rFonts w:ascii="Arial" w:hAnsi="Arial" w:cs="Arial"/>
          <w:sz w:val="20"/>
          <w:szCs w:val="20"/>
        </w:rPr>
        <w:t>Uroš Korošec</w:t>
      </w:r>
    </w:p>
    <w:p w:rsidR="00E239D6" w:rsidRPr="00404B66" w:rsidRDefault="00E239D6" w:rsidP="00E239D6">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rsidR="00E239D6" w:rsidRPr="00404B66" w:rsidRDefault="00E239D6" w:rsidP="00E239D6">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generalni direktor</w:t>
      </w:r>
    </w:p>
    <w:p w:rsidR="00E239D6" w:rsidRPr="008918CC" w:rsidRDefault="00E239D6" w:rsidP="00E239D6">
      <w:pPr>
        <w:spacing w:line="288" w:lineRule="auto"/>
        <w:ind w:left="4956" w:firstLine="708"/>
        <w:contextualSpacing/>
        <w:jc w:val="both"/>
        <w:rPr>
          <w:rFonts w:ascii="Arial" w:hAnsi="Arial" w:cs="Arial"/>
          <w:color w:val="FF0000"/>
          <w:sz w:val="20"/>
          <w:szCs w:val="20"/>
        </w:rPr>
      </w:pPr>
      <w:r>
        <w:rPr>
          <w:rFonts w:ascii="Arial" w:hAnsi="Arial" w:cs="Arial"/>
          <w:sz w:val="20"/>
          <w:szCs w:val="20"/>
        </w:rPr>
        <w:t xml:space="preserve"> Direktorata za logistiko</w:t>
      </w:r>
    </w:p>
    <w:p w:rsidR="00DB3C74" w:rsidRDefault="00DB3C74" w:rsidP="00E239D6">
      <w:pPr>
        <w:widowControl/>
        <w:tabs>
          <w:tab w:val="center" w:pos="7371"/>
        </w:tabs>
        <w:spacing w:line="288" w:lineRule="auto"/>
        <w:ind w:right="276"/>
        <w:contextualSpacing/>
        <w:jc w:val="both"/>
        <w:rPr>
          <w:rFonts w:ascii="Arial" w:hAnsi="Arial" w:cs="Arial"/>
          <w:bCs/>
          <w:sz w:val="20"/>
          <w:szCs w:val="20"/>
          <w:lang w:eastAsia="en-US"/>
        </w:rPr>
      </w:pPr>
    </w:p>
    <w:p w:rsidR="00DB3C74" w:rsidRDefault="00DB3C74" w:rsidP="00E239D6">
      <w:pPr>
        <w:widowControl/>
        <w:tabs>
          <w:tab w:val="center" w:pos="7371"/>
        </w:tabs>
        <w:spacing w:line="288" w:lineRule="auto"/>
        <w:ind w:right="276"/>
        <w:contextualSpacing/>
        <w:jc w:val="both"/>
        <w:rPr>
          <w:rFonts w:ascii="Arial" w:hAnsi="Arial" w:cs="Arial"/>
          <w:bCs/>
          <w:sz w:val="20"/>
          <w:szCs w:val="20"/>
          <w:lang w:eastAsia="en-US"/>
        </w:rPr>
      </w:pPr>
    </w:p>
    <w:p w:rsidR="00DB3C74" w:rsidRDefault="00DB3C74" w:rsidP="00E239D6">
      <w:pPr>
        <w:widowControl/>
        <w:tabs>
          <w:tab w:val="center" w:pos="7371"/>
        </w:tabs>
        <w:spacing w:line="288" w:lineRule="auto"/>
        <w:ind w:right="276"/>
        <w:contextualSpacing/>
        <w:jc w:val="both"/>
        <w:rPr>
          <w:rFonts w:ascii="Arial" w:hAnsi="Arial" w:cs="Arial"/>
          <w:bCs/>
          <w:sz w:val="20"/>
          <w:szCs w:val="20"/>
          <w:lang w:eastAsia="en-US"/>
        </w:rPr>
      </w:pPr>
    </w:p>
    <w:p w:rsidR="00E214B9" w:rsidRDefault="00E214B9" w:rsidP="00E239D6">
      <w:pPr>
        <w:widowControl/>
        <w:tabs>
          <w:tab w:val="center" w:pos="7371"/>
        </w:tabs>
        <w:spacing w:line="288" w:lineRule="auto"/>
        <w:ind w:right="276"/>
        <w:contextualSpacing/>
        <w:jc w:val="both"/>
        <w:rPr>
          <w:rFonts w:ascii="Arial" w:hAnsi="Arial" w:cs="Arial"/>
          <w:bCs/>
          <w:sz w:val="20"/>
          <w:szCs w:val="20"/>
          <w:lang w:eastAsia="en-US"/>
        </w:rPr>
      </w:pPr>
    </w:p>
    <w:p w:rsidR="00E214B9" w:rsidRDefault="00E214B9" w:rsidP="00E239D6">
      <w:pPr>
        <w:widowControl/>
        <w:tabs>
          <w:tab w:val="center" w:pos="7371"/>
        </w:tabs>
        <w:spacing w:line="288" w:lineRule="auto"/>
        <w:ind w:right="276"/>
        <w:contextualSpacing/>
        <w:jc w:val="both"/>
        <w:rPr>
          <w:rFonts w:ascii="Arial" w:hAnsi="Arial" w:cs="Arial"/>
          <w:bCs/>
          <w:sz w:val="20"/>
          <w:szCs w:val="20"/>
          <w:lang w:eastAsia="en-US"/>
        </w:rPr>
      </w:pPr>
    </w:p>
    <w:p w:rsidR="00E239D6" w:rsidRPr="00404B66" w:rsidRDefault="00E239D6" w:rsidP="00E239D6">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rsidR="00E239D6" w:rsidRPr="004E1ED4" w:rsidRDefault="00E239D6" w:rsidP="00B24B4F">
      <w:pPr>
        <w:widowControl/>
        <w:numPr>
          <w:ilvl w:val="0"/>
          <w:numId w:val="8"/>
        </w:numPr>
        <w:spacing w:line="288" w:lineRule="auto"/>
        <w:contextualSpacing/>
        <w:jc w:val="both"/>
        <w:rPr>
          <w:rFonts w:ascii="Arial" w:hAnsi="Arial" w:cs="Arial"/>
          <w:sz w:val="20"/>
          <w:szCs w:val="20"/>
        </w:rPr>
      </w:pPr>
      <w:r w:rsidRPr="00404B66">
        <w:rPr>
          <w:rFonts w:ascii="Arial" w:hAnsi="Arial" w:cs="Arial"/>
          <w:sz w:val="20"/>
          <w:szCs w:val="20"/>
        </w:rPr>
        <w:t>Portal GOV.SI</w:t>
      </w:r>
    </w:p>
    <w:p w:rsidR="00E239D6" w:rsidRDefault="00E239D6" w:rsidP="00E239D6">
      <w:pPr>
        <w:spacing w:line="288" w:lineRule="auto"/>
        <w:jc w:val="both"/>
        <w:rPr>
          <w:rFonts w:ascii="Arial" w:hAnsi="Arial" w:cs="Arial"/>
          <w:sz w:val="20"/>
          <w:szCs w:val="20"/>
        </w:rPr>
      </w:pPr>
    </w:p>
    <w:p w:rsidR="00E239D6" w:rsidRDefault="00E239D6" w:rsidP="00E239D6">
      <w:pPr>
        <w:spacing w:line="288" w:lineRule="auto"/>
        <w:jc w:val="both"/>
        <w:rPr>
          <w:rFonts w:ascii="Arial" w:hAnsi="Arial" w:cs="Arial"/>
          <w:b/>
          <w:sz w:val="20"/>
          <w:szCs w:val="20"/>
        </w:rPr>
      </w:pPr>
      <w:r>
        <w:rPr>
          <w:rFonts w:ascii="Arial" w:hAnsi="Arial" w:cs="Arial"/>
          <w:b/>
          <w:sz w:val="20"/>
          <w:szCs w:val="20"/>
        </w:rPr>
        <w:br w:type="page"/>
      </w:r>
      <w:r w:rsidRPr="007A74C9">
        <w:rPr>
          <w:rFonts w:ascii="Arial" w:hAnsi="Arial" w:cs="Arial"/>
          <w:b/>
          <w:sz w:val="20"/>
          <w:szCs w:val="20"/>
        </w:rPr>
        <w:lastRenderedPageBreak/>
        <w:t>PRILOGA 1 - PODATKI O PONUDNIKU</w:t>
      </w:r>
    </w:p>
    <w:p w:rsidR="00E239D6" w:rsidRPr="00085AE2" w:rsidRDefault="00E239D6" w:rsidP="00E239D6">
      <w:pPr>
        <w:spacing w:line="288" w:lineRule="auto"/>
        <w:jc w:val="both"/>
        <w:rPr>
          <w:rFonts w:ascii="Arial" w:hAnsi="Arial" w:cs="Arial"/>
          <w:sz w:val="20"/>
          <w:szCs w:val="20"/>
        </w:rPr>
      </w:pPr>
    </w:p>
    <w:p w:rsidR="00E239D6" w:rsidRDefault="00E239D6" w:rsidP="00E239D6">
      <w:pPr>
        <w:tabs>
          <w:tab w:val="left" w:pos="375"/>
        </w:tabs>
        <w:spacing w:line="288" w:lineRule="auto"/>
        <w:rPr>
          <w:rFonts w:ascii="Arial" w:hAnsi="Arial" w:cs="Arial"/>
          <w:b/>
          <w:sz w:val="20"/>
          <w:szCs w:val="20"/>
        </w:rPr>
      </w:pPr>
    </w:p>
    <w:p w:rsidR="00E239D6" w:rsidRPr="00442541" w:rsidRDefault="00E239D6" w:rsidP="00E239D6">
      <w:pPr>
        <w:tabs>
          <w:tab w:val="left" w:pos="375"/>
        </w:tabs>
        <w:spacing w:line="288" w:lineRule="auto"/>
        <w:rPr>
          <w:rFonts w:ascii="Arial" w:hAnsi="Arial" w:cs="Arial"/>
          <w:b/>
          <w:sz w:val="20"/>
          <w:szCs w:val="20"/>
        </w:rPr>
      </w:pPr>
      <w:r w:rsidRPr="00442541">
        <w:rPr>
          <w:rFonts w:ascii="Arial" w:hAnsi="Arial" w:cs="Arial"/>
          <w:b/>
          <w:sz w:val="20"/>
          <w:szCs w:val="20"/>
        </w:rPr>
        <w:t>MORS 1</w:t>
      </w:r>
      <w:r w:rsidR="00851F36">
        <w:rPr>
          <w:rFonts w:ascii="Arial" w:hAnsi="Arial" w:cs="Arial"/>
          <w:b/>
          <w:sz w:val="20"/>
          <w:szCs w:val="20"/>
        </w:rPr>
        <w:t>30</w:t>
      </w:r>
      <w:r w:rsidRPr="00442541">
        <w:rPr>
          <w:rFonts w:ascii="Arial" w:hAnsi="Arial" w:cs="Arial"/>
          <w:b/>
          <w:sz w:val="20"/>
          <w:szCs w:val="20"/>
        </w:rPr>
        <w:t>/2022-JNNV</w:t>
      </w:r>
    </w:p>
    <w:p w:rsidR="00E239D6" w:rsidRPr="00442541" w:rsidRDefault="00851F36" w:rsidP="00E239D6">
      <w:pPr>
        <w:tabs>
          <w:tab w:val="left" w:pos="375"/>
        </w:tabs>
        <w:spacing w:line="288" w:lineRule="auto"/>
        <w:rPr>
          <w:rFonts w:ascii="Arial" w:hAnsi="Arial" w:cs="Arial"/>
          <w:b/>
          <w:sz w:val="20"/>
          <w:szCs w:val="20"/>
        </w:rPr>
      </w:pPr>
      <w:r>
        <w:rPr>
          <w:rFonts w:ascii="Arial" w:hAnsi="Arial" w:cs="Arial"/>
          <w:b/>
          <w:sz w:val="20"/>
          <w:szCs w:val="20"/>
        </w:rPr>
        <w:t>ABSORBCIJSKA SREDSTVA, PIVNIKI, RETARDANTI IN PENILA</w:t>
      </w:r>
    </w:p>
    <w:p w:rsidR="00E239D6" w:rsidRDefault="00E239D6" w:rsidP="00E239D6">
      <w:pPr>
        <w:widowControl/>
        <w:spacing w:line="288" w:lineRule="auto"/>
        <w:jc w:val="both"/>
        <w:outlineLvl w:val="0"/>
        <w:rPr>
          <w:rFonts w:ascii="Arial" w:hAnsi="Arial" w:cs="Arial"/>
          <w:b/>
          <w:sz w:val="20"/>
          <w:szCs w:val="20"/>
          <w:lang w:eastAsia="en-US"/>
        </w:rPr>
      </w:pPr>
    </w:p>
    <w:p w:rsidR="00E239D6" w:rsidRDefault="00E239D6" w:rsidP="00E239D6">
      <w:pPr>
        <w:widowControl/>
        <w:spacing w:line="288" w:lineRule="auto"/>
        <w:jc w:val="both"/>
        <w:outlineLvl w:val="0"/>
        <w:rPr>
          <w:rFonts w:ascii="Arial" w:hAnsi="Arial" w:cs="Arial"/>
          <w:b/>
          <w:sz w:val="20"/>
          <w:szCs w:val="20"/>
          <w:lang w:eastAsia="en-US"/>
        </w:rPr>
      </w:pPr>
      <w:r>
        <w:rPr>
          <w:rFonts w:ascii="Arial" w:hAnsi="Arial" w:cs="Arial"/>
          <w:b/>
          <w:sz w:val="20"/>
          <w:szCs w:val="20"/>
          <w:lang w:eastAsia="en-US"/>
        </w:rPr>
        <w:t>PONUDBA ŠT.:</w:t>
      </w:r>
      <w:r w:rsidRPr="00085AE2">
        <w:rPr>
          <w:rFonts w:ascii="Arial" w:hAnsi="Arial" w:cs="Arial"/>
          <w:sz w:val="20"/>
          <w:szCs w:val="20"/>
          <w:u w:val="single"/>
          <w:lang w:eastAsia="en-US"/>
        </w:rPr>
        <w:tab/>
      </w:r>
      <w:r w:rsidRPr="00085AE2">
        <w:rPr>
          <w:rFonts w:ascii="Arial" w:hAnsi="Arial" w:cs="Arial"/>
          <w:sz w:val="20"/>
          <w:szCs w:val="20"/>
          <w:u w:val="single"/>
          <w:lang w:eastAsia="en-US"/>
        </w:rPr>
        <w:tab/>
      </w:r>
      <w:r w:rsidRPr="00085AE2">
        <w:rPr>
          <w:rFonts w:ascii="Arial" w:hAnsi="Arial" w:cs="Arial"/>
          <w:sz w:val="20"/>
          <w:szCs w:val="20"/>
          <w:u w:val="single"/>
          <w:lang w:eastAsia="en-US"/>
        </w:rPr>
        <w:tab/>
      </w:r>
      <w:r w:rsidRPr="00085AE2">
        <w:rPr>
          <w:rFonts w:ascii="Arial" w:hAnsi="Arial" w:cs="Arial"/>
          <w:sz w:val="20"/>
          <w:szCs w:val="20"/>
          <w:lang w:eastAsia="en-US"/>
        </w:rPr>
        <w:t xml:space="preserve">, z dne </w:t>
      </w:r>
      <w:r w:rsidRPr="00085AE2">
        <w:rPr>
          <w:rFonts w:ascii="Arial" w:hAnsi="Arial" w:cs="Arial"/>
          <w:sz w:val="20"/>
          <w:szCs w:val="20"/>
          <w:u w:val="single"/>
          <w:lang w:eastAsia="en-US"/>
        </w:rPr>
        <w:tab/>
      </w:r>
      <w:r w:rsidRPr="00085AE2">
        <w:rPr>
          <w:rFonts w:ascii="Arial" w:hAnsi="Arial" w:cs="Arial"/>
          <w:sz w:val="20"/>
          <w:szCs w:val="20"/>
          <w:u w:val="single"/>
          <w:lang w:eastAsia="en-US"/>
        </w:rPr>
        <w:tab/>
      </w:r>
      <w:r w:rsidRPr="00085AE2">
        <w:rPr>
          <w:rFonts w:ascii="Arial" w:hAnsi="Arial" w:cs="Arial"/>
          <w:sz w:val="20"/>
          <w:szCs w:val="20"/>
          <w:u w:val="single"/>
          <w:lang w:eastAsia="en-US"/>
        </w:rPr>
        <w:tab/>
      </w:r>
    </w:p>
    <w:p w:rsidR="00E239D6" w:rsidRDefault="00E239D6" w:rsidP="00E239D6">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E239D6" w:rsidRPr="00B64F83" w:rsidTr="00866F57">
        <w:trPr>
          <w:trHeight w:val="1103"/>
        </w:trPr>
        <w:tc>
          <w:tcPr>
            <w:tcW w:w="5778" w:type="dxa"/>
            <w:tcBorders>
              <w:top w:val="single" w:sz="18"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r w:rsidR="00E239D6" w:rsidRPr="00B64F83" w:rsidTr="00D938BC">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239D6" w:rsidRDefault="00E239D6" w:rsidP="00D938BC">
            <w:pPr>
              <w:spacing w:line="288" w:lineRule="auto"/>
              <w:jc w:val="both"/>
              <w:rPr>
                <w:rFonts w:ascii="Arial" w:hAnsi="Arial" w:cs="Arial"/>
                <w:sz w:val="20"/>
                <w:szCs w:val="20"/>
              </w:rPr>
            </w:pPr>
            <w:r>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239D6" w:rsidRDefault="00E239D6" w:rsidP="00D938BC">
            <w:pPr>
              <w:spacing w:line="288" w:lineRule="auto"/>
              <w:jc w:val="both"/>
              <w:rPr>
                <w:rFonts w:ascii="Arial" w:hAnsi="Arial" w:cs="Arial"/>
                <w:sz w:val="20"/>
                <w:szCs w:val="20"/>
              </w:rPr>
            </w:pPr>
          </w:p>
        </w:tc>
      </w:tr>
    </w:tbl>
    <w:p w:rsidR="00E239D6" w:rsidRDefault="00E239D6" w:rsidP="00E239D6">
      <w:pPr>
        <w:spacing w:line="288" w:lineRule="auto"/>
        <w:jc w:val="both"/>
        <w:rPr>
          <w:rFonts w:ascii="Arial" w:hAnsi="Arial" w:cs="Arial"/>
          <w:b/>
          <w:sz w:val="20"/>
          <w:szCs w:val="20"/>
          <w:lang w:eastAsia="en-US"/>
        </w:rPr>
      </w:pPr>
    </w:p>
    <w:p w:rsidR="00E239D6" w:rsidRDefault="00E239D6" w:rsidP="00E239D6">
      <w:pPr>
        <w:spacing w:line="288" w:lineRule="auto"/>
        <w:jc w:val="both"/>
        <w:rPr>
          <w:rFonts w:ascii="Arial" w:hAnsi="Arial" w:cs="Arial"/>
          <w:b/>
          <w:sz w:val="20"/>
          <w:szCs w:val="20"/>
        </w:rPr>
      </w:pPr>
    </w:p>
    <w:p w:rsidR="00E239D6" w:rsidRDefault="00E239D6" w:rsidP="00E239D6">
      <w:pPr>
        <w:spacing w:line="288" w:lineRule="auto"/>
        <w:jc w:val="both"/>
        <w:rPr>
          <w:rFonts w:ascii="Arial" w:hAnsi="Arial" w:cs="Arial"/>
          <w:b/>
          <w:sz w:val="20"/>
          <w:szCs w:val="20"/>
        </w:rPr>
      </w:pPr>
    </w:p>
    <w:p w:rsidR="00E239D6" w:rsidRDefault="00E239D6" w:rsidP="00E239D6">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E239D6" w:rsidRPr="00B64F83" w:rsidTr="00D938BC">
        <w:trPr>
          <w:jc w:val="center"/>
        </w:trPr>
        <w:tc>
          <w:tcPr>
            <w:tcW w:w="3285" w:type="dxa"/>
            <w:hideMark/>
          </w:tcPr>
          <w:p w:rsidR="00E239D6" w:rsidRDefault="00E239D6" w:rsidP="00D938BC">
            <w:pPr>
              <w:spacing w:line="288" w:lineRule="auto"/>
              <w:ind w:left="284"/>
              <w:contextualSpacing/>
              <w:jc w:val="both"/>
              <w:rPr>
                <w:rFonts w:ascii="Arial" w:hAnsi="Arial" w:cs="Arial"/>
                <w:b/>
                <w:color w:val="000000"/>
                <w:sz w:val="20"/>
                <w:szCs w:val="20"/>
              </w:rPr>
            </w:pPr>
            <w:r>
              <w:rPr>
                <w:rFonts w:ascii="Arial" w:hAnsi="Arial" w:cs="Arial"/>
                <w:b/>
                <w:color w:val="000000"/>
                <w:sz w:val="20"/>
                <w:szCs w:val="20"/>
              </w:rPr>
              <w:t>_____________________</w:t>
            </w:r>
          </w:p>
        </w:tc>
        <w:tc>
          <w:tcPr>
            <w:tcW w:w="1785" w:type="dxa"/>
          </w:tcPr>
          <w:p w:rsidR="00E239D6" w:rsidRDefault="00E239D6" w:rsidP="00D938BC">
            <w:pPr>
              <w:spacing w:line="288" w:lineRule="auto"/>
              <w:ind w:left="284"/>
              <w:contextualSpacing/>
              <w:jc w:val="both"/>
              <w:rPr>
                <w:rFonts w:ascii="Arial" w:hAnsi="Arial" w:cs="Arial"/>
                <w:b/>
                <w:color w:val="000000"/>
                <w:sz w:val="20"/>
                <w:szCs w:val="20"/>
              </w:rPr>
            </w:pPr>
          </w:p>
        </w:tc>
        <w:tc>
          <w:tcPr>
            <w:tcW w:w="4536" w:type="dxa"/>
            <w:hideMark/>
          </w:tcPr>
          <w:p w:rsidR="00E239D6" w:rsidRDefault="00E239D6" w:rsidP="00D938BC">
            <w:pPr>
              <w:spacing w:line="288" w:lineRule="auto"/>
              <w:ind w:left="284"/>
              <w:contextualSpacing/>
              <w:jc w:val="both"/>
              <w:rPr>
                <w:rFonts w:ascii="Arial" w:hAnsi="Arial" w:cs="Arial"/>
                <w:b/>
                <w:color w:val="000000"/>
                <w:sz w:val="20"/>
                <w:szCs w:val="20"/>
              </w:rPr>
            </w:pPr>
            <w:r>
              <w:rPr>
                <w:rFonts w:ascii="Arial" w:hAnsi="Arial" w:cs="Arial"/>
                <w:b/>
                <w:color w:val="000000"/>
                <w:sz w:val="20"/>
                <w:szCs w:val="20"/>
              </w:rPr>
              <w:t>_______________________________</w:t>
            </w:r>
          </w:p>
        </w:tc>
      </w:tr>
      <w:tr w:rsidR="00E239D6" w:rsidRPr="00B64F83" w:rsidTr="00D938BC">
        <w:trPr>
          <w:jc w:val="center"/>
        </w:trPr>
        <w:tc>
          <w:tcPr>
            <w:tcW w:w="3285" w:type="dxa"/>
            <w:hideMark/>
          </w:tcPr>
          <w:p w:rsidR="00E239D6" w:rsidRDefault="00E239D6" w:rsidP="00D938BC">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Kraj in datum</w:t>
            </w:r>
          </w:p>
        </w:tc>
        <w:tc>
          <w:tcPr>
            <w:tcW w:w="1785" w:type="dxa"/>
            <w:hideMark/>
          </w:tcPr>
          <w:p w:rsidR="00E239D6" w:rsidRDefault="00E239D6" w:rsidP="00D938BC">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Žig</w:t>
            </w:r>
          </w:p>
        </w:tc>
        <w:tc>
          <w:tcPr>
            <w:tcW w:w="4536" w:type="dxa"/>
            <w:hideMark/>
          </w:tcPr>
          <w:p w:rsidR="00E239D6" w:rsidRDefault="00E239D6" w:rsidP="00D938BC">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Podpis odgovorne osebe</w:t>
            </w:r>
          </w:p>
        </w:tc>
      </w:tr>
    </w:tbl>
    <w:p w:rsidR="00E239D6" w:rsidRDefault="00E239D6" w:rsidP="00E239D6">
      <w:pPr>
        <w:spacing w:line="288" w:lineRule="auto"/>
        <w:ind w:left="284"/>
        <w:jc w:val="both"/>
        <w:rPr>
          <w:rFonts w:ascii="Arial" w:hAnsi="Arial" w:cs="Arial"/>
          <w:sz w:val="20"/>
          <w:szCs w:val="20"/>
        </w:rPr>
      </w:pPr>
    </w:p>
    <w:p w:rsidR="00E239D6" w:rsidRDefault="00E239D6" w:rsidP="00E239D6">
      <w:pPr>
        <w:spacing w:line="288" w:lineRule="auto"/>
        <w:jc w:val="both"/>
        <w:rPr>
          <w:rFonts w:ascii="Arial" w:hAnsi="Arial" w:cs="Arial"/>
          <w:b/>
          <w:sz w:val="20"/>
          <w:szCs w:val="20"/>
        </w:rPr>
      </w:pPr>
      <w:r>
        <w:rPr>
          <w:rFonts w:ascii="Arial" w:hAnsi="Arial" w:cs="Arial"/>
          <w:sz w:val="20"/>
          <w:szCs w:val="20"/>
        </w:rPr>
        <w:br w:type="page"/>
      </w:r>
      <w:r w:rsidRPr="00065BFC">
        <w:rPr>
          <w:rFonts w:ascii="Arial" w:hAnsi="Arial" w:cs="Arial"/>
          <w:b/>
          <w:sz w:val="20"/>
          <w:szCs w:val="20"/>
        </w:rPr>
        <w:t>PRILOGA 2</w:t>
      </w:r>
      <w:r w:rsidRPr="00442541">
        <w:rPr>
          <w:rFonts w:ascii="Arial" w:hAnsi="Arial" w:cs="Arial"/>
          <w:b/>
          <w:sz w:val="20"/>
          <w:szCs w:val="20"/>
        </w:rPr>
        <w:t xml:space="preserve">  </w:t>
      </w:r>
    </w:p>
    <w:p w:rsidR="00E239D6" w:rsidRPr="00065BFC" w:rsidRDefault="00E239D6" w:rsidP="00E239D6">
      <w:pPr>
        <w:spacing w:line="288" w:lineRule="auto"/>
        <w:jc w:val="both"/>
        <w:rPr>
          <w:rFonts w:ascii="Arial" w:hAnsi="Arial" w:cs="Arial"/>
          <w:sz w:val="20"/>
          <w:szCs w:val="20"/>
        </w:rPr>
      </w:pPr>
    </w:p>
    <w:p w:rsidR="00E239D6" w:rsidRDefault="00E239D6" w:rsidP="00E239D6">
      <w:pPr>
        <w:widowControl/>
        <w:spacing w:line="288" w:lineRule="auto"/>
        <w:jc w:val="center"/>
        <w:rPr>
          <w:rFonts w:ascii="Arial" w:hAnsi="Arial" w:cs="Arial"/>
          <w:b/>
          <w:sz w:val="20"/>
          <w:szCs w:val="20"/>
          <w:lang w:val="en-US" w:eastAsia="en-US"/>
        </w:rPr>
      </w:pPr>
    </w:p>
    <w:p w:rsidR="00E239D6" w:rsidRPr="00442541" w:rsidRDefault="00E239D6" w:rsidP="00E239D6">
      <w:pPr>
        <w:widowControl/>
        <w:spacing w:line="288" w:lineRule="auto"/>
        <w:jc w:val="center"/>
        <w:rPr>
          <w:rFonts w:ascii="Arial" w:hAnsi="Arial" w:cs="Arial"/>
          <w:sz w:val="20"/>
          <w:szCs w:val="20"/>
          <w:lang w:val="en-US" w:eastAsia="en-US"/>
        </w:rPr>
      </w:pPr>
      <w:r w:rsidRPr="00442541">
        <w:rPr>
          <w:rFonts w:ascii="Arial" w:hAnsi="Arial" w:cs="Arial"/>
          <w:b/>
          <w:sz w:val="20"/>
          <w:szCs w:val="20"/>
          <w:lang w:val="en-US" w:eastAsia="en-US"/>
        </w:rPr>
        <w:t>IZJAVA O OMEJITVAH POSLOVANJA</w:t>
      </w:r>
      <w:r w:rsidRPr="00442541">
        <w:rPr>
          <w:rFonts w:ascii="Arial" w:hAnsi="Arial" w:cs="Arial"/>
          <w:b/>
          <w:sz w:val="20"/>
          <w:szCs w:val="20"/>
          <w:vertAlign w:val="superscript"/>
          <w:lang w:val="en-US" w:eastAsia="en-US"/>
        </w:rPr>
        <w:t>1</w:t>
      </w:r>
    </w:p>
    <w:p w:rsidR="00E239D6" w:rsidRPr="00442541" w:rsidRDefault="00E239D6" w:rsidP="00E239D6">
      <w:pPr>
        <w:widowControl/>
        <w:spacing w:line="288" w:lineRule="auto"/>
        <w:jc w:val="center"/>
        <w:rPr>
          <w:rFonts w:ascii="Arial" w:hAnsi="Arial" w:cs="Arial"/>
          <w:sz w:val="20"/>
          <w:szCs w:val="20"/>
          <w:lang w:val="en-US" w:eastAsia="en-US"/>
        </w:rPr>
      </w:pPr>
    </w:p>
    <w:p w:rsidR="00851F36" w:rsidRPr="00442541" w:rsidRDefault="00851F36" w:rsidP="00851F36">
      <w:pPr>
        <w:tabs>
          <w:tab w:val="left" w:pos="375"/>
        </w:tabs>
        <w:spacing w:line="288" w:lineRule="auto"/>
        <w:jc w:val="center"/>
        <w:rPr>
          <w:rFonts w:ascii="Arial" w:hAnsi="Arial" w:cs="Arial"/>
          <w:b/>
          <w:sz w:val="20"/>
          <w:szCs w:val="20"/>
        </w:rPr>
      </w:pPr>
      <w:r w:rsidRPr="00442541">
        <w:rPr>
          <w:rFonts w:ascii="Arial" w:hAnsi="Arial" w:cs="Arial"/>
          <w:b/>
          <w:sz w:val="20"/>
          <w:szCs w:val="20"/>
        </w:rPr>
        <w:t>MORS 1</w:t>
      </w:r>
      <w:r>
        <w:rPr>
          <w:rFonts w:ascii="Arial" w:hAnsi="Arial" w:cs="Arial"/>
          <w:b/>
          <w:sz w:val="20"/>
          <w:szCs w:val="20"/>
        </w:rPr>
        <w:t>30</w:t>
      </w:r>
      <w:r w:rsidRPr="00442541">
        <w:rPr>
          <w:rFonts w:ascii="Arial" w:hAnsi="Arial" w:cs="Arial"/>
          <w:b/>
          <w:sz w:val="20"/>
          <w:szCs w:val="20"/>
        </w:rPr>
        <w:t>/2022-JNNV</w:t>
      </w:r>
    </w:p>
    <w:p w:rsidR="00851F36" w:rsidRPr="00442541" w:rsidRDefault="00851F36" w:rsidP="00851F36">
      <w:pPr>
        <w:tabs>
          <w:tab w:val="left" w:pos="375"/>
        </w:tabs>
        <w:spacing w:line="288" w:lineRule="auto"/>
        <w:jc w:val="center"/>
        <w:rPr>
          <w:rFonts w:ascii="Arial" w:hAnsi="Arial" w:cs="Arial"/>
          <w:b/>
          <w:sz w:val="20"/>
          <w:szCs w:val="20"/>
        </w:rPr>
      </w:pPr>
      <w:r>
        <w:rPr>
          <w:rFonts w:ascii="Arial" w:hAnsi="Arial" w:cs="Arial"/>
          <w:b/>
          <w:sz w:val="20"/>
          <w:szCs w:val="20"/>
        </w:rPr>
        <w:t>ABSORBCIJSKA SREDSTVA, PIVNIKI, RETARDANTI IN PENILA</w:t>
      </w:r>
    </w:p>
    <w:p w:rsidR="00E239D6" w:rsidRPr="00442541" w:rsidRDefault="00E239D6" w:rsidP="00851F36">
      <w:pPr>
        <w:widowControl/>
        <w:pBdr>
          <w:bottom w:val="single" w:sz="12" w:space="1" w:color="auto"/>
        </w:pBdr>
        <w:spacing w:line="288" w:lineRule="auto"/>
        <w:jc w:val="center"/>
        <w:rPr>
          <w:rFonts w:ascii="Arial" w:hAnsi="Arial" w:cs="Arial"/>
          <w:b/>
          <w:sz w:val="20"/>
          <w:szCs w:val="20"/>
          <w:lang w:eastAsia="en-US"/>
        </w:rPr>
      </w:pPr>
    </w:p>
    <w:p w:rsidR="00E239D6" w:rsidRPr="00442541" w:rsidRDefault="00E239D6" w:rsidP="00E239D6">
      <w:pPr>
        <w:widowControl/>
        <w:pBdr>
          <w:bottom w:val="single" w:sz="12" w:space="1" w:color="auto"/>
        </w:pBdr>
        <w:spacing w:line="288" w:lineRule="auto"/>
        <w:jc w:val="center"/>
        <w:rPr>
          <w:rFonts w:ascii="Arial" w:hAnsi="Arial" w:cs="Arial"/>
          <w:sz w:val="20"/>
          <w:szCs w:val="20"/>
          <w:lang w:val="en-US" w:eastAsia="en-US"/>
        </w:rPr>
      </w:pPr>
    </w:p>
    <w:p w:rsidR="00E239D6" w:rsidRPr="00442541" w:rsidRDefault="00E239D6" w:rsidP="00E239D6">
      <w:pPr>
        <w:pBdr>
          <w:bottom w:val="single" w:sz="12" w:space="1" w:color="auto"/>
        </w:pBd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i/>
          <w:sz w:val="20"/>
          <w:szCs w:val="20"/>
        </w:rPr>
      </w:pPr>
      <w:r w:rsidRPr="00442541">
        <w:rPr>
          <w:rFonts w:ascii="Arial" w:hAnsi="Arial" w:cs="Arial"/>
          <w:i/>
          <w:sz w:val="20"/>
          <w:szCs w:val="20"/>
        </w:rPr>
        <w:t>(navedba imena in priimka ter naslova fizične osebe</w:t>
      </w:r>
      <w:r w:rsidRPr="00442541">
        <w:rPr>
          <w:rFonts w:ascii="Arial" w:hAnsi="Arial" w:cs="Arial"/>
          <w:i/>
          <w:sz w:val="20"/>
          <w:szCs w:val="20"/>
          <w:vertAlign w:val="superscript"/>
        </w:rPr>
        <w:t>2</w:t>
      </w:r>
      <w:r w:rsidRPr="00442541">
        <w:rPr>
          <w:rFonts w:ascii="Arial" w:hAnsi="Arial" w:cs="Arial"/>
          <w:i/>
          <w:sz w:val="20"/>
          <w:szCs w:val="20"/>
        </w:rPr>
        <w:t xml:space="preserve"> ali odgovorne osebe</w:t>
      </w:r>
      <w:r w:rsidRPr="00442541">
        <w:rPr>
          <w:rFonts w:ascii="Arial" w:hAnsi="Arial" w:cs="Arial"/>
          <w:i/>
          <w:sz w:val="20"/>
          <w:szCs w:val="20"/>
          <w:vertAlign w:val="superscript"/>
        </w:rPr>
        <w:t>3</w:t>
      </w:r>
      <w:r w:rsidRPr="00442541">
        <w:rPr>
          <w:rFonts w:ascii="Arial" w:hAnsi="Arial" w:cs="Arial"/>
          <w:i/>
          <w:sz w:val="20"/>
          <w:szCs w:val="20"/>
        </w:rPr>
        <w:t xml:space="preserve"> gospodarskega subjekta)</w:t>
      </w:r>
    </w:p>
    <w:p w:rsidR="00E239D6" w:rsidRPr="00442541" w:rsidRDefault="00E239D6" w:rsidP="00E239D6">
      <w:pPr>
        <w:spacing w:line="288" w:lineRule="auto"/>
        <w:jc w:val="both"/>
        <w:rPr>
          <w:rFonts w:ascii="Arial" w:hAnsi="Arial" w:cs="Arial"/>
          <w:i/>
          <w:sz w:val="20"/>
          <w:szCs w:val="20"/>
          <w:u w:val="single"/>
        </w:rPr>
      </w:pPr>
    </w:p>
    <w:p w:rsidR="00E239D6" w:rsidRPr="00442541" w:rsidRDefault="00E239D6" w:rsidP="00E239D6">
      <w:pPr>
        <w:spacing w:line="288" w:lineRule="auto"/>
        <w:jc w:val="both"/>
        <w:rPr>
          <w:rFonts w:ascii="Arial" w:hAnsi="Arial" w:cs="Arial"/>
          <w:i/>
          <w:sz w:val="20"/>
          <w:szCs w:val="20"/>
          <w:u w:val="single"/>
        </w:rPr>
      </w:pPr>
    </w:p>
    <w:p w:rsidR="00E239D6" w:rsidRPr="00442541" w:rsidRDefault="00E239D6" w:rsidP="00E239D6">
      <w:pPr>
        <w:spacing w:line="288" w:lineRule="auto"/>
        <w:jc w:val="both"/>
        <w:rPr>
          <w:rFonts w:ascii="Arial" w:hAnsi="Arial" w:cs="Arial"/>
          <w:i/>
          <w:sz w:val="20"/>
          <w:szCs w:val="20"/>
          <w:u w:val="single"/>
        </w:rPr>
      </w:pPr>
      <w:r w:rsidRPr="00442541">
        <w:rPr>
          <w:rFonts w:ascii="Arial" w:hAnsi="Arial" w:cs="Arial"/>
          <w:i/>
          <w:sz w:val="20"/>
          <w:szCs w:val="20"/>
          <w:u w:val="single"/>
        </w:rPr>
        <w:t>____________________________________________________________________________</w:t>
      </w:r>
    </w:p>
    <w:p w:rsidR="00E239D6" w:rsidRPr="00442541" w:rsidRDefault="00E239D6" w:rsidP="00E239D6">
      <w:pPr>
        <w:spacing w:line="288" w:lineRule="auto"/>
        <w:jc w:val="both"/>
        <w:rPr>
          <w:rFonts w:ascii="Arial" w:hAnsi="Arial" w:cs="Arial"/>
          <w:i/>
          <w:sz w:val="20"/>
          <w:szCs w:val="20"/>
        </w:rPr>
      </w:pPr>
      <w:r w:rsidRPr="00442541">
        <w:rPr>
          <w:rFonts w:ascii="Arial" w:hAnsi="Arial" w:cs="Arial"/>
          <w:i/>
          <w:sz w:val="20"/>
          <w:szCs w:val="20"/>
        </w:rPr>
        <w:t>(podatek, s katerim je fizično osebo mogoče jasno identificirati (npr. EMŠO))</w:t>
      </w: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r w:rsidRPr="00442541">
        <w:rPr>
          <w:rFonts w:ascii="Arial" w:hAnsi="Arial" w:cs="Arial"/>
          <w:sz w:val="20"/>
          <w:szCs w:val="20"/>
        </w:rPr>
        <w:t xml:space="preserve">izjavljam, da gospodarski subjekt ________________________ </w:t>
      </w:r>
      <w:r w:rsidRPr="00442541">
        <w:rPr>
          <w:rFonts w:ascii="Arial" w:hAnsi="Arial" w:cs="Arial"/>
          <w:i/>
          <w:sz w:val="20"/>
          <w:szCs w:val="20"/>
          <w:u w:val="single"/>
        </w:rPr>
        <w:t>(navedba gospodarskega subjekta</w:t>
      </w:r>
      <w:r w:rsidRPr="00442541">
        <w:rPr>
          <w:rFonts w:ascii="Arial" w:hAnsi="Arial" w:cs="Arial"/>
          <w:i/>
          <w:sz w:val="20"/>
          <w:szCs w:val="20"/>
          <w:u w:val="single"/>
          <w:vertAlign w:val="superscript"/>
        </w:rPr>
        <w:t>4</w:t>
      </w:r>
      <w:r w:rsidRPr="00442541">
        <w:rPr>
          <w:rFonts w:ascii="Arial" w:hAnsi="Arial" w:cs="Arial"/>
          <w:i/>
          <w:sz w:val="20"/>
          <w:szCs w:val="20"/>
          <w:u w:val="single"/>
        </w:rPr>
        <w:t>)</w:t>
      </w:r>
      <w:r w:rsidRPr="00442541">
        <w:rPr>
          <w:rFonts w:ascii="Arial" w:hAnsi="Arial" w:cs="Arial"/>
          <w:sz w:val="20"/>
          <w:szCs w:val="20"/>
        </w:rPr>
        <w:t xml:space="preserve"> _______________ </w:t>
      </w:r>
      <w:r w:rsidRPr="00442541">
        <w:rPr>
          <w:rFonts w:ascii="Arial" w:hAnsi="Arial" w:cs="Arial"/>
          <w:i/>
          <w:sz w:val="20"/>
          <w:szCs w:val="20"/>
        </w:rPr>
        <w:t>(matična številka gospodarskega subjekta )</w:t>
      </w:r>
      <w:r w:rsidRPr="00442541">
        <w:rPr>
          <w:rFonts w:ascii="Arial" w:hAnsi="Arial" w:cs="Arial"/>
          <w:sz w:val="20"/>
          <w:szCs w:val="20"/>
        </w:rPr>
        <w:t xml:space="preserve"> ni / nisem povezan s funkcionarjem in po mojem vedenju ni / nisem  povezan z družinskim članom funkcionarja v </w:t>
      </w:r>
      <w:r w:rsidRPr="00442541">
        <w:rPr>
          <w:rFonts w:ascii="Arial" w:hAnsi="Arial" w:cs="Arial"/>
          <w:b/>
          <w:sz w:val="20"/>
          <w:szCs w:val="20"/>
        </w:rPr>
        <w:t>Ministrstvu za obrambo RS</w:t>
      </w:r>
      <w:r w:rsidRPr="00442541">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sz w:val="20"/>
          <w:szCs w:val="20"/>
        </w:rPr>
      </w:pPr>
      <w:r w:rsidRPr="00442541">
        <w:rPr>
          <w:rFonts w:ascii="Arial" w:hAnsi="Arial" w:cs="Arial"/>
          <w:sz w:val="20"/>
          <w:szCs w:val="20"/>
        </w:rPr>
        <w:t xml:space="preserve">________________________  </w:t>
      </w:r>
      <w:r w:rsidRPr="00442541">
        <w:rPr>
          <w:rFonts w:ascii="Arial" w:hAnsi="Arial" w:cs="Arial"/>
          <w:sz w:val="20"/>
          <w:szCs w:val="20"/>
        </w:rPr>
        <w:tab/>
        <w:t xml:space="preserve">Žig </w:t>
      </w:r>
      <w:r w:rsidRPr="00442541">
        <w:rPr>
          <w:rFonts w:ascii="Arial" w:hAnsi="Arial" w:cs="Arial"/>
          <w:sz w:val="20"/>
          <w:szCs w:val="20"/>
        </w:rPr>
        <w:tab/>
        <w:t xml:space="preserve"> </w:t>
      </w:r>
      <w:r w:rsidRPr="00442541">
        <w:rPr>
          <w:rFonts w:ascii="Arial" w:hAnsi="Arial" w:cs="Arial"/>
          <w:sz w:val="20"/>
          <w:szCs w:val="20"/>
        </w:rPr>
        <w:tab/>
        <w:t>_________________________________</w:t>
      </w:r>
    </w:p>
    <w:p w:rsidR="00E239D6" w:rsidRPr="00442541" w:rsidRDefault="00E239D6" w:rsidP="00E239D6">
      <w:pPr>
        <w:spacing w:line="288" w:lineRule="auto"/>
        <w:jc w:val="both"/>
        <w:rPr>
          <w:rFonts w:ascii="Arial" w:hAnsi="Arial" w:cs="Arial"/>
          <w:sz w:val="20"/>
          <w:szCs w:val="20"/>
        </w:rPr>
      </w:pPr>
      <w:r w:rsidRPr="00442541">
        <w:rPr>
          <w:rFonts w:ascii="Arial" w:hAnsi="Arial" w:cs="Arial"/>
          <w:sz w:val="20"/>
          <w:szCs w:val="20"/>
        </w:rPr>
        <w:t xml:space="preserve">Kraj in datum    </w:t>
      </w:r>
      <w:r w:rsidRPr="00442541">
        <w:rPr>
          <w:rFonts w:ascii="Arial" w:hAnsi="Arial" w:cs="Arial"/>
          <w:sz w:val="20"/>
          <w:szCs w:val="20"/>
        </w:rPr>
        <w:tab/>
      </w:r>
      <w:r w:rsidRPr="00442541">
        <w:rPr>
          <w:rFonts w:ascii="Arial" w:hAnsi="Arial" w:cs="Arial"/>
          <w:sz w:val="20"/>
          <w:szCs w:val="20"/>
        </w:rPr>
        <w:tab/>
      </w:r>
      <w:r w:rsidRPr="00442541">
        <w:rPr>
          <w:rFonts w:ascii="Arial" w:hAnsi="Arial" w:cs="Arial"/>
          <w:sz w:val="20"/>
          <w:szCs w:val="20"/>
        </w:rPr>
        <w:tab/>
      </w:r>
      <w:r w:rsidRPr="00442541">
        <w:rPr>
          <w:rFonts w:ascii="Arial" w:hAnsi="Arial" w:cs="Arial"/>
          <w:sz w:val="20"/>
          <w:szCs w:val="20"/>
        </w:rPr>
        <w:tab/>
      </w:r>
      <w:r w:rsidRPr="00442541">
        <w:rPr>
          <w:rFonts w:ascii="Arial" w:hAnsi="Arial" w:cs="Arial"/>
          <w:sz w:val="20"/>
          <w:szCs w:val="20"/>
        </w:rPr>
        <w:tab/>
        <w:t xml:space="preserve">     Podpis fizične oz. odgovorne osebe</w:t>
      </w:r>
    </w:p>
    <w:p w:rsidR="00E239D6" w:rsidRPr="00442541" w:rsidRDefault="00E239D6" w:rsidP="00E239D6">
      <w:pPr>
        <w:spacing w:line="288" w:lineRule="auto"/>
        <w:jc w:val="both"/>
        <w:rPr>
          <w:rFonts w:ascii="Arial" w:hAnsi="Arial" w:cs="Arial"/>
          <w:sz w:val="20"/>
          <w:szCs w:val="20"/>
        </w:rPr>
      </w:pPr>
    </w:p>
    <w:p w:rsidR="00E239D6" w:rsidRPr="00442541" w:rsidRDefault="00E239D6" w:rsidP="00E239D6">
      <w:pPr>
        <w:spacing w:line="288" w:lineRule="auto"/>
        <w:jc w:val="both"/>
        <w:rPr>
          <w:rFonts w:ascii="Arial" w:hAnsi="Arial" w:cs="Arial"/>
          <w:b/>
          <w:sz w:val="20"/>
          <w:szCs w:val="20"/>
          <w:u w:val="single"/>
        </w:rPr>
      </w:pPr>
    </w:p>
    <w:p w:rsidR="00E239D6" w:rsidRPr="00442541" w:rsidRDefault="00E239D6" w:rsidP="00E239D6">
      <w:pPr>
        <w:spacing w:line="288" w:lineRule="auto"/>
        <w:jc w:val="both"/>
        <w:rPr>
          <w:rFonts w:ascii="Arial" w:hAnsi="Arial" w:cs="Arial"/>
          <w:b/>
          <w:sz w:val="20"/>
          <w:szCs w:val="20"/>
          <w:u w:val="single"/>
        </w:rPr>
      </w:pPr>
      <w:r w:rsidRPr="00442541">
        <w:rPr>
          <w:rFonts w:ascii="Arial" w:hAnsi="Arial" w:cs="Arial"/>
          <w:b/>
          <w:sz w:val="20"/>
          <w:szCs w:val="20"/>
          <w:u w:val="single"/>
        </w:rPr>
        <w:t>1. odstavek 35. člena ZIntPK:</w:t>
      </w:r>
    </w:p>
    <w:p w:rsidR="00E239D6" w:rsidRPr="00442541" w:rsidRDefault="00E239D6" w:rsidP="00E239D6">
      <w:pPr>
        <w:spacing w:line="288" w:lineRule="auto"/>
        <w:rPr>
          <w:rFonts w:ascii="Arial" w:hAnsi="Arial" w:cs="Arial"/>
          <w:i/>
          <w:sz w:val="20"/>
          <w:szCs w:val="20"/>
        </w:rPr>
      </w:pPr>
      <w:r w:rsidRPr="00442541">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239D6" w:rsidRPr="00442541" w:rsidRDefault="00E239D6" w:rsidP="00B24B4F">
      <w:pPr>
        <w:widowControl/>
        <w:numPr>
          <w:ilvl w:val="0"/>
          <w:numId w:val="4"/>
        </w:numPr>
        <w:spacing w:line="288" w:lineRule="auto"/>
        <w:rPr>
          <w:rFonts w:ascii="Arial" w:hAnsi="Arial" w:cs="Arial"/>
          <w:i/>
          <w:sz w:val="20"/>
          <w:szCs w:val="20"/>
        </w:rPr>
      </w:pPr>
      <w:r w:rsidRPr="00442541">
        <w:rPr>
          <w:rFonts w:ascii="Arial" w:hAnsi="Arial" w:cs="Arial"/>
          <w:i/>
          <w:sz w:val="20"/>
          <w:szCs w:val="20"/>
        </w:rPr>
        <w:t>udeležen kot poslovodja, član poslovodstva ali zakoniti zastopnik ali</w:t>
      </w:r>
    </w:p>
    <w:p w:rsidR="00E239D6" w:rsidRPr="00442541" w:rsidRDefault="00E239D6" w:rsidP="00B24B4F">
      <w:pPr>
        <w:widowControl/>
        <w:numPr>
          <w:ilvl w:val="0"/>
          <w:numId w:val="4"/>
        </w:numPr>
        <w:spacing w:line="288" w:lineRule="auto"/>
        <w:rPr>
          <w:rFonts w:ascii="Arial" w:hAnsi="Arial" w:cs="Arial"/>
          <w:i/>
          <w:sz w:val="20"/>
          <w:szCs w:val="20"/>
        </w:rPr>
      </w:pPr>
      <w:r w:rsidRPr="00442541">
        <w:rPr>
          <w:rFonts w:ascii="Arial" w:hAnsi="Arial" w:cs="Arial"/>
          <w:i/>
          <w:sz w:val="20"/>
          <w:szCs w:val="20"/>
        </w:rPr>
        <w:t>neposredno ali prek drugih pravnih oseb v več kot pet odstotnem deležu udeležen pri ustanoviteljskih pravicah, upravljanju ali kapitalu.</w:t>
      </w:r>
    </w:p>
    <w:p w:rsidR="00E239D6" w:rsidRPr="00442541" w:rsidRDefault="00E239D6" w:rsidP="00E239D6">
      <w:pPr>
        <w:spacing w:line="288" w:lineRule="auto"/>
        <w:rPr>
          <w:rFonts w:ascii="Arial" w:hAnsi="Arial" w:cs="Arial"/>
          <w:i/>
          <w:sz w:val="20"/>
          <w:szCs w:val="20"/>
        </w:rPr>
      </w:pPr>
    </w:p>
    <w:p w:rsidR="00E239D6" w:rsidRPr="00442541" w:rsidRDefault="00E239D6" w:rsidP="00E239D6">
      <w:pPr>
        <w:spacing w:line="288" w:lineRule="auto"/>
        <w:rPr>
          <w:rFonts w:ascii="Arial" w:hAnsi="Arial" w:cs="Arial"/>
          <w:i/>
          <w:sz w:val="20"/>
          <w:szCs w:val="20"/>
        </w:rPr>
      </w:pPr>
      <w:r w:rsidRPr="00442541">
        <w:rPr>
          <w:rFonts w:ascii="Arial" w:hAnsi="Arial" w:cs="Arial"/>
          <w:i/>
          <w:sz w:val="20"/>
          <w:szCs w:val="20"/>
        </w:rPr>
        <w:t>_________________________</w:t>
      </w:r>
    </w:p>
    <w:p w:rsidR="00E239D6" w:rsidRPr="00B64F83" w:rsidRDefault="00E239D6" w:rsidP="00E239D6">
      <w:pPr>
        <w:spacing w:line="288" w:lineRule="auto"/>
        <w:jc w:val="both"/>
        <w:rPr>
          <w:rFonts w:ascii="Arial" w:hAnsi="Arial" w:cs="Arial"/>
          <w:sz w:val="16"/>
          <w:szCs w:val="20"/>
        </w:rPr>
      </w:pPr>
      <w:r w:rsidRPr="00B64F83">
        <w:rPr>
          <w:rFonts w:ascii="Arial" w:hAnsi="Arial" w:cs="Arial"/>
          <w:sz w:val="16"/>
          <w:szCs w:val="20"/>
          <w:vertAlign w:val="superscript"/>
        </w:rPr>
        <w:t>1</w:t>
      </w:r>
      <w:r w:rsidRPr="00B64F83">
        <w:rPr>
          <w:rFonts w:ascii="Arial" w:hAnsi="Arial" w:cs="Arial"/>
          <w:sz w:val="16"/>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E239D6" w:rsidRPr="00B64F83" w:rsidRDefault="00E239D6" w:rsidP="00E239D6">
      <w:pPr>
        <w:spacing w:line="288" w:lineRule="auto"/>
        <w:jc w:val="both"/>
        <w:rPr>
          <w:rFonts w:ascii="Arial" w:hAnsi="Arial" w:cs="Arial"/>
          <w:sz w:val="16"/>
          <w:szCs w:val="20"/>
        </w:rPr>
      </w:pPr>
      <w:r w:rsidRPr="00B64F83">
        <w:rPr>
          <w:rFonts w:ascii="Arial" w:hAnsi="Arial" w:cs="Arial"/>
          <w:sz w:val="16"/>
          <w:szCs w:val="20"/>
          <w:vertAlign w:val="superscript"/>
        </w:rPr>
        <w:t>2</w:t>
      </w:r>
      <w:r w:rsidRPr="00B64F83">
        <w:rPr>
          <w:rFonts w:ascii="Arial" w:hAnsi="Arial" w:cs="Arial"/>
          <w:sz w:val="16"/>
          <w:szCs w:val="20"/>
        </w:rPr>
        <w:t xml:space="preserve">Navedba mora vsebovati ime in priimek fizične osebe, naslov stalnega bivališča ter podatek, s katerim je fizično osebo mogoče jasno identificirati (npr. EMŠO). </w:t>
      </w:r>
    </w:p>
    <w:p w:rsidR="00E239D6" w:rsidRPr="00B64F83" w:rsidRDefault="00E239D6" w:rsidP="00E239D6">
      <w:pPr>
        <w:spacing w:line="288" w:lineRule="auto"/>
        <w:jc w:val="both"/>
        <w:rPr>
          <w:rFonts w:ascii="Arial" w:hAnsi="Arial" w:cs="Arial"/>
          <w:sz w:val="16"/>
          <w:szCs w:val="20"/>
        </w:rPr>
      </w:pPr>
      <w:r w:rsidRPr="00B64F83">
        <w:rPr>
          <w:rFonts w:ascii="Arial" w:hAnsi="Arial" w:cs="Arial"/>
          <w:sz w:val="16"/>
          <w:szCs w:val="20"/>
          <w:vertAlign w:val="superscript"/>
        </w:rPr>
        <w:t>3</w:t>
      </w:r>
      <w:r w:rsidRPr="00B64F83">
        <w:rPr>
          <w:rFonts w:ascii="Arial" w:hAnsi="Arial" w:cs="Arial"/>
          <w:sz w:val="16"/>
          <w:szCs w:val="20"/>
        </w:rPr>
        <w:t>Navedba mora vsebovati ime in priimek odgovorne osebe, naslov stalnega bivališča ter podatek, s katerim je odgovorno osebo mogoče jasno identificirati (npr. EMŠO)</w:t>
      </w:r>
    </w:p>
    <w:p w:rsidR="00E239D6" w:rsidRPr="00442541" w:rsidRDefault="00E239D6" w:rsidP="00E239D6">
      <w:pPr>
        <w:spacing w:line="288" w:lineRule="auto"/>
        <w:jc w:val="both"/>
        <w:rPr>
          <w:rFonts w:ascii="Arial" w:hAnsi="Arial" w:cs="Arial"/>
          <w:b/>
          <w:sz w:val="20"/>
          <w:szCs w:val="20"/>
        </w:rPr>
      </w:pPr>
      <w:r w:rsidRPr="00B64F83">
        <w:rPr>
          <w:rFonts w:ascii="Arial" w:hAnsi="Arial" w:cs="Arial"/>
          <w:sz w:val="16"/>
          <w:szCs w:val="20"/>
          <w:vertAlign w:val="superscript"/>
        </w:rPr>
        <w:t>4</w:t>
      </w:r>
      <w:r w:rsidRPr="00B64F83">
        <w:rPr>
          <w:rFonts w:ascii="Arial" w:hAnsi="Arial" w:cs="Arial"/>
          <w:sz w:val="16"/>
          <w:szCs w:val="20"/>
        </w:rPr>
        <w:t>Navedba poslovnega subjekta mora vsebovati naziv poslovnega subjekta, naslov poslovnega subjekta ter podatek, s katerim je mogoče poslovni subjekt jasno identificirati (npr. matična številka poslovnega subjekta)</w:t>
      </w:r>
      <w:r w:rsidRPr="00442541">
        <w:rPr>
          <w:rFonts w:ascii="Arial" w:hAnsi="Arial" w:cs="Arial"/>
          <w:b/>
          <w:sz w:val="20"/>
          <w:szCs w:val="20"/>
        </w:rPr>
        <w:br w:type="page"/>
        <w:t xml:space="preserve"> PRILOGA </w:t>
      </w:r>
      <w:r>
        <w:rPr>
          <w:rFonts w:ascii="Arial" w:hAnsi="Arial" w:cs="Arial"/>
          <w:b/>
          <w:sz w:val="20"/>
          <w:szCs w:val="20"/>
        </w:rPr>
        <w:t xml:space="preserve">3 </w:t>
      </w:r>
      <w:r w:rsidRPr="00442541">
        <w:rPr>
          <w:rFonts w:ascii="Arial" w:hAnsi="Arial" w:cs="Arial"/>
          <w:b/>
          <w:sz w:val="20"/>
          <w:szCs w:val="20"/>
        </w:rPr>
        <w:t>– VZOREC POGODBE</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442541">
        <w:rPr>
          <w:rFonts w:ascii="Arial" w:hAnsi="Arial" w:cs="Arial"/>
          <w:b/>
          <w:sz w:val="20"/>
          <w:szCs w:val="20"/>
        </w:rPr>
        <w:t>Ponudnik s podpisom vzorca pogodbe potrjuje, da je seznanjen in se strinja z vsebino določil pogodbe.</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b/>
          <w:sz w:val="20"/>
          <w:szCs w:val="20"/>
        </w:rPr>
        <w:t>NAROČNIK:</w:t>
      </w:r>
      <w:r w:rsidRPr="00442541">
        <w:rPr>
          <w:rFonts w:ascii="Arial" w:hAnsi="Arial" w:cs="Arial"/>
          <w:b/>
          <w:sz w:val="20"/>
          <w:szCs w:val="20"/>
        </w:rPr>
        <w:tab/>
        <w:t>Republika Slovenija, MINISTRSTVO ZA OBRAMBO</w:t>
      </w:r>
      <w:r w:rsidRPr="00442541">
        <w:rPr>
          <w:rFonts w:ascii="Arial" w:hAnsi="Arial" w:cs="Arial"/>
          <w:sz w:val="20"/>
          <w:szCs w:val="20"/>
        </w:rPr>
        <w:t>,</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Vojkova cesta 55, 1000 Ljubljana,</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442541">
        <w:rPr>
          <w:rFonts w:ascii="Arial" w:hAnsi="Arial" w:cs="Arial"/>
          <w:sz w:val="20"/>
          <w:szCs w:val="20"/>
        </w:rPr>
        <w:tab/>
      </w:r>
      <w:r w:rsidRPr="00442541">
        <w:rPr>
          <w:rFonts w:ascii="Arial" w:hAnsi="Arial" w:cs="Arial"/>
          <w:sz w:val="20"/>
          <w:szCs w:val="20"/>
        </w:rPr>
        <w:tab/>
        <w:t xml:space="preserve">ki ga zastopa minister </w:t>
      </w:r>
      <w:r w:rsidR="001E4ADF">
        <w:rPr>
          <w:rFonts w:ascii="Arial" w:hAnsi="Arial" w:cs="Arial"/>
          <w:sz w:val="20"/>
          <w:szCs w:val="20"/>
        </w:rPr>
        <w:t>_________________</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 xml:space="preserve">Matična št.: </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5268923000</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Št. TRR:</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01100-6370191114</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Davčna št.:</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47978457</w:t>
      </w:r>
    </w:p>
    <w:p w:rsidR="00E239D6" w:rsidRPr="00442541" w:rsidRDefault="00E239D6" w:rsidP="00E239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in</w:t>
      </w:r>
    </w:p>
    <w:p w:rsidR="00E239D6" w:rsidRPr="00442541" w:rsidRDefault="00E239D6" w:rsidP="00E239D6">
      <w:pPr>
        <w:spacing w:line="288" w:lineRule="auto"/>
        <w:ind w:right="-283"/>
        <w:rPr>
          <w:rFonts w:ascii="Arial" w:hAnsi="Arial" w:cs="Arial"/>
          <w:b/>
          <w:sz w:val="20"/>
          <w:szCs w:val="20"/>
        </w:rPr>
      </w:pPr>
      <w:r w:rsidRPr="00442541">
        <w:rPr>
          <w:rFonts w:ascii="Arial" w:hAnsi="Arial" w:cs="Arial"/>
          <w:b/>
          <w:sz w:val="20"/>
          <w:szCs w:val="20"/>
        </w:rPr>
        <w:t xml:space="preserve">IZVAJALEC: </w:t>
      </w:r>
      <w:r w:rsidRPr="00442541">
        <w:rPr>
          <w:rFonts w:ascii="Arial" w:hAnsi="Arial" w:cs="Arial"/>
          <w:b/>
          <w:sz w:val="20"/>
          <w:szCs w:val="20"/>
        </w:rPr>
        <w:tab/>
        <w:t>_________________</w:t>
      </w:r>
    </w:p>
    <w:p w:rsidR="00E239D6" w:rsidRPr="00442541" w:rsidRDefault="00E239D6" w:rsidP="00E239D6">
      <w:pPr>
        <w:spacing w:line="288" w:lineRule="auto"/>
        <w:ind w:right="-283"/>
        <w:rPr>
          <w:rFonts w:ascii="Arial" w:hAnsi="Arial" w:cs="Arial"/>
          <w:b/>
          <w:sz w:val="20"/>
          <w:szCs w:val="20"/>
        </w:rPr>
      </w:pPr>
      <w:r w:rsidRPr="00442541">
        <w:rPr>
          <w:rFonts w:ascii="Arial" w:hAnsi="Arial" w:cs="Arial"/>
          <w:sz w:val="20"/>
          <w:szCs w:val="20"/>
        </w:rPr>
        <w:t>ki ga zastopa direktor</w:t>
      </w:r>
      <w:r w:rsidRPr="00442541">
        <w:rPr>
          <w:rFonts w:ascii="Arial" w:hAnsi="Arial" w:cs="Arial"/>
          <w:b/>
          <w:sz w:val="20"/>
          <w:szCs w:val="20"/>
        </w:rPr>
        <w:t xml:space="preserve"> _________________________</w:t>
      </w:r>
    </w:p>
    <w:p w:rsidR="00E239D6" w:rsidRPr="00442541" w:rsidRDefault="00E239D6" w:rsidP="00E239D6">
      <w:pPr>
        <w:spacing w:line="288" w:lineRule="auto"/>
        <w:ind w:right="-283"/>
        <w:rPr>
          <w:rFonts w:ascii="Arial" w:hAnsi="Arial" w:cs="Arial"/>
          <w:b/>
          <w:sz w:val="20"/>
          <w:szCs w:val="20"/>
        </w:rPr>
      </w:pPr>
      <w:r w:rsidRPr="00442541">
        <w:rPr>
          <w:rFonts w:ascii="Arial" w:hAnsi="Arial" w:cs="Arial"/>
          <w:sz w:val="20"/>
          <w:szCs w:val="20"/>
        </w:rPr>
        <w:t>Matična št.:</w:t>
      </w:r>
      <w:r w:rsidRPr="00442541">
        <w:rPr>
          <w:rFonts w:ascii="Arial" w:hAnsi="Arial" w:cs="Arial"/>
          <w:b/>
          <w:sz w:val="20"/>
          <w:szCs w:val="20"/>
        </w:rPr>
        <w:tab/>
      </w:r>
      <w:r w:rsidRPr="00442541">
        <w:rPr>
          <w:rFonts w:ascii="Arial" w:hAnsi="Arial" w:cs="Arial"/>
          <w:b/>
          <w:sz w:val="20"/>
          <w:szCs w:val="20"/>
        </w:rPr>
        <w:tab/>
        <w:t>______________</w:t>
      </w:r>
    </w:p>
    <w:p w:rsidR="00E239D6" w:rsidRPr="00442541" w:rsidRDefault="00E239D6" w:rsidP="00E239D6">
      <w:pPr>
        <w:spacing w:line="288" w:lineRule="auto"/>
        <w:ind w:right="-283"/>
        <w:rPr>
          <w:rFonts w:ascii="Arial" w:hAnsi="Arial" w:cs="Arial"/>
          <w:b/>
          <w:sz w:val="20"/>
          <w:szCs w:val="20"/>
        </w:rPr>
      </w:pPr>
      <w:r w:rsidRPr="00442541">
        <w:rPr>
          <w:rFonts w:ascii="Arial" w:hAnsi="Arial" w:cs="Arial"/>
          <w:sz w:val="20"/>
          <w:szCs w:val="20"/>
        </w:rPr>
        <w:t xml:space="preserve">Št. TRR: </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__________________</w:t>
      </w:r>
    </w:p>
    <w:p w:rsidR="00E239D6" w:rsidRPr="00442541" w:rsidRDefault="00E239D6" w:rsidP="00E239D6">
      <w:pPr>
        <w:spacing w:line="288" w:lineRule="auto"/>
        <w:ind w:right="-283"/>
        <w:jc w:val="both"/>
        <w:rPr>
          <w:rFonts w:ascii="Arial" w:hAnsi="Arial" w:cs="Arial"/>
          <w:b/>
          <w:sz w:val="20"/>
          <w:szCs w:val="20"/>
        </w:rPr>
      </w:pPr>
      <w:r w:rsidRPr="00442541">
        <w:rPr>
          <w:rFonts w:ascii="Arial" w:hAnsi="Arial" w:cs="Arial"/>
          <w:sz w:val="20"/>
          <w:szCs w:val="20"/>
        </w:rPr>
        <w:t xml:space="preserve">Identifikacijska št.: </w:t>
      </w:r>
      <w:r w:rsidRPr="00442541">
        <w:rPr>
          <w:rFonts w:ascii="Arial" w:hAnsi="Arial" w:cs="Arial"/>
          <w:sz w:val="20"/>
          <w:szCs w:val="20"/>
        </w:rPr>
        <w:tab/>
      </w:r>
      <w:r w:rsidRPr="00442541">
        <w:rPr>
          <w:rFonts w:ascii="Arial" w:hAnsi="Arial" w:cs="Arial"/>
          <w:b/>
          <w:sz w:val="20"/>
          <w:szCs w:val="20"/>
        </w:rPr>
        <w:t>_____________________</w:t>
      </w:r>
    </w:p>
    <w:p w:rsidR="00E239D6" w:rsidRPr="00442541" w:rsidRDefault="00E239D6" w:rsidP="00E239D6">
      <w:pPr>
        <w:spacing w:line="288" w:lineRule="auto"/>
        <w:ind w:right="-283"/>
        <w:jc w:val="both"/>
        <w:rPr>
          <w:rFonts w:ascii="Arial" w:hAnsi="Arial" w:cs="Arial"/>
          <w:sz w:val="20"/>
          <w:szCs w:val="20"/>
        </w:rPr>
      </w:pPr>
    </w:p>
    <w:p w:rsidR="00E239D6" w:rsidRPr="00442541" w:rsidRDefault="00E239D6" w:rsidP="00E239D6">
      <w:pPr>
        <w:spacing w:line="288" w:lineRule="auto"/>
        <w:ind w:right="-283"/>
        <w:jc w:val="both"/>
        <w:rPr>
          <w:rFonts w:ascii="Arial" w:hAnsi="Arial" w:cs="Arial"/>
          <w:sz w:val="20"/>
          <w:szCs w:val="20"/>
        </w:rPr>
      </w:pPr>
      <w:r w:rsidRPr="00442541">
        <w:rPr>
          <w:rFonts w:ascii="Arial" w:hAnsi="Arial" w:cs="Arial"/>
          <w:sz w:val="20"/>
          <w:szCs w:val="20"/>
        </w:rPr>
        <w:t>skleneta naslednjo</w:t>
      </w:r>
    </w:p>
    <w:p w:rsidR="00E239D6" w:rsidRPr="00442541" w:rsidRDefault="00E239D6" w:rsidP="00E239D6">
      <w:pPr>
        <w:spacing w:line="288" w:lineRule="auto"/>
        <w:ind w:right="-283"/>
        <w:jc w:val="both"/>
        <w:rPr>
          <w:rFonts w:ascii="Arial" w:hAnsi="Arial" w:cs="Arial"/>
          <w:sz w:val="20"/>
          <w:szCs w:val="20"/>
        </w:rPr>
      </w:pPr>
    </w:p>
    <w:p w:rsidR="00851F36" w:rsidRDefault="00851F36" w:rsidP="00A25565">
      <w:pPr>
        <w:tabs>
          <w:tab w:val="left" w:pos="6237"/>
        </w:tabs>
        <w:spacing w:line="276" w:lineRule="auto"/>
        <w:ind w:right="-283"/>
        <w:jc w:val="center"/>
        <w:rPr>
          <w:rFonts w:ascii="Arial" w:hAnsi="Arial" w:cs="Arial"/>
          <w:b/>
          <w:sz w:val="20"/>
          <w:szCs w:val="20"/>
        </w:rPr>
      </w:pPr>
      <w:r>
        <w:rPr>
          <w:rFonts w:ascii="Arial" w:hAnsi="Arial" w:cs="Arial"/>
          <w:b/>
          <w:sz w:val="20"/>
          <w:szCs w:val="20"/>
        </w:rPr>
        <w:t xml:space="preserve">POGODBO O  DOBAVI </w:t>
      </w:r>
    </w:p>
    <w:p w:rsidR="00851F36" w:rsidRPr="00442541" w:rsidRDefault="00851F36" w:rsidP="00A25565">
      <w:pPr>
        <w:tabs>
          <w:tab w:val="left" w:pos="6237"/>
        </w:tabs>
        <w:spacing w:line="276" w:lineRule="auto"/>
        <w:ind w:right="-283"/>
        <w:jc w:val="center"/>
        <w:rPr>
          <w:rFonts w:ascii="Arial" w:hAnsi="Arial" w:cs="Arial"/>
          <w:b/>
          <w:sz w:val="20"/>
          <w:szCs w:val="20"/>
        </w:rPr>
      </w:pPr>
      <w:r>
        <w:rPr>
          <w:rFonts w:ascii="Arial" w:hAnsi="Arial" w:cs="Arial"/>
          <w:b/>
          <w:sz w:val="20"/>
          <w:szCs w:val="20"/>
        </w:rPr>
        <w:t>ABSORBCIJSKIH SREDSTEV, PIVNIKOV, RETARDANTOV IN PENIL</w:t>
      </w:r>
    </w:p>
    <w:p w:rsidR="00E239D6" w:rsidRPr="00442541" w:rsidRDefault="00E239D6" w:rsidP="00A25565">
      <w:pPr>
        <w:spacing w:line="276" w:lineRule="auto"/>
        <w:ind w:right="-283"/>
        <w:jc w:val="both"/>
        <w:rPr>
          <w:rFonts w:ascii="Arial" w:hAnsi="Arial" w:cs="Arial"/>
          <w:sz w:val="20"/>
          <w:szCs w:val="20"/>
        </w:rPr>
      </w:pPr>
    </w:p>
    <w:p w:rsidR="00E239D6" w:rsidRPr="00442541" w:rsidRDefault="00E239D6" w:rsidP="00A25565">
      <w:pPr>
        <w:spacing w:line="276" w:lineRule="auto"/>
        <w:ind w:right="-283"/>
        <w:jc w:val="both"/>
        <w:rPr>
          <w:rFonts w:ascii="Arial" w:hAnsi="Arial" w:cs="Arial"/>
          <w:sz w:val="20"/>
          <w:szCs w:val="20"/>
        </w:rPr>
      </w:pPr>
    </w:p>
    <w:p w:rsidR="00A6530E" w:rsidRDefault="00A6530E" w:rsidP="00A25565">
      <w:pPr>
        <w:spacing w:line="276" w:lineRule="auto"/>
        <w:ind w:right="-283"/>
        <w:jc w:val="both"/>
        <w:rPr>
          <w:rFonts w:ascii="Arial" w:hAnsi="Arial" w:cs="Arial"/>
          <w:b/>
          <w:sz w:val="20"/>
          <w:szCs w:val="20"/>
        </w:rPr>
      </w:pPr>
      <w:r>
        <w:rPr>
          <w:rFonts w:ascii="Arial" w:hAnsi="Arial" w:cs="Arial"/>
          <w:b/>
          <w:sz w:val="20"/>
          <w:szCs w:val="20"/>
        </w:rPr>
        <w:t>Splošn</w:t>
      </w:r>
      <w:r w:rsidR="00866F57">
        <w:rPr>
          <w:rFonts w:ascii="Arial" w:hAnsi="Arial" w:cs="Arial"/>
          <w:b/>
          <w:sz w:val="20"/>
          <w:szCs w:val="20"/>
        </w:rPr>
        <w:t>i</w:t>
      </w:r>
      <w:r w:rsidR="00E239D6" w:rsidRPr="00442541">
        <w:rPr>
          <w:rFonts w:ascii="Arial" w:hAnsi="Arial" w:cs="Arial"/>
          <w:b/>
          <w:sz w:val="20"/>
          <w:szCs w:val="20"/>
        </w:rPr>
        <w:t xml:space="preserve"> določ</w:t>
      </w:r>
      <w:r>
        <w:rPr>
          <w:rFonts w:ascii="Arial" w:hAnsi="Arial" w:cs="Arial"/>
          <w:b/>
          <w:sz w:val="20"/>
          <w:szCs w:val="20"/>
        </w:rPr>
        <w:t>b</w:t>
      </w:r>
      <w:r w:rsidR="00866F57">
        <w:rPr>
          <w:rFonts w:ascii="Arial" w:hAnsi="Arial" w:cs="Arial"/>
          <w:b/>
          <w:sz w:val="20"/>
          <w:szCs w:val="20"/>
        </w:rPr>
        <w:t>i</w:t>
      </w:r>
    </w:p>
    <w:p w:rsidR="00E239D6" w:rsidRPr="00442541" w:rsidRDefault="00E239D6" w:rsidP="00A25565">
      <w:pPr>
        <w:spacing w:line="276" w:lineRule="auto"/>
        <w:ind w:right="-283"/>
        <w:jc w:val="center"/>
        <w:rPr>
          <w:rFonts w:ascii="Arial" w:hAnsi="Arial" w:cs="Arial"/>
          <w:sz w:val="20"/>
          <w:szCs w:val="20"/>
        </w:rPr>
      </w:pPr>
      <w:r w:rsidRPr="00442541">
        <w:rPr>
          <w:rFonts w:ascii="Arial" w:hAnsi="Arial" w:cs="Arial"/>
          <w:sz w:val="20"/>
          <w:szCs w:val="20"/>
        </w:rPr>
        <w:t>1. člen</w:t>
      </w:r>
    </w:p>
    <w:p w:rsidR="00E239D6" w:rsidRPr="00851F36" w:rsidRDefault="00E239D6" w:rsidP="00A25565">
      <w:pPr>
        <w:tabs>
          <w:tab w:val="left" w:pos="6237"/>
        </w:tabs>
        <w:spacing w:line="276" w:lineRule="auto"/>
        <w:ind w:right="-283"/>
        <w:jc w:val="both"/>
        <w:rPr>
          <w:rFonts w:ascii="Arial" w:hAnsi="Arial" w:cs="Arial"/>
          <w:b/>
          <w:sz w:val="20"/>
          <w:szCs w:val="20"/>
        </w:rPr>
      </w:pPr>
      <w:r w:rsidRPr="00442541">
        <w:rPr>
          <w:rFonts w:ascii="Arial" w:hAnsi="Arial" w:cs="Arial"/>
          <w:sz w:val="20"/>
          <w:szCs w:val="20"/>
        </w:rPr>
        <w:t xml:space="preserve">Pogodbeni stranki ugotavljata, da je naročnik na podlagi </w:t>
      </w:r>
      <w:r w:rsidRPr="00442541">
        <w:rPr>
          <w:rFonts w:ascii="Arial" w:hAnsi="Arial" w:cs="Arial"/>
          <w:sz w:val="20"/>
          <w:szCs w:val="20"/>
          <w:lang w:eastAsia="en-US"/>
        </w:rPr>
        <w:t>Navodila o postopkih oddaje javnih naročil nižje vrednosti v Ministrstvu za obrambo (MO št. 0070-26/2020-9, z dne 04.01.2021)</w:t>
      </w:r>
      <w:r w:rsidRPr="00442541">
        <w:rPr>
          <w:rFonts w:ascii="Arial" w:hAnsi="Arial" w:cs="Arial"/>
          <w:sz w:val="20"/>
          <w:szCs w:val="20"/>
        </w:rPr>
        <w:t>, in v skladu z objavljeno povabilno dokumentacijo, št. 430-</w:t>
      </w:r>
      <w:r w:rsidR="00851F36">
        <w:rPr>
          <w:rFonts w:ascii="Arial" w:hAnsi="Arial" w:cs="Arial"/>
          <w:sz w:val="20"/>
          <w:szCs w:val="20"/>
        </w:rPr>
        <w:t>156</w:t>
      </w:r>
      <w:r w:rsidRPr="00442541">
        <w:rPr>
          <w:rFonts w:ascii="Arial" w:hAnsi="Arial" w:cs="Arial"/>
          <w:sz w:val="20"/>
          <w:szCs w:val="20"/>
        </w:rPr>
        <w:t>/2022-__ z dne</w:t>
      </w:r>
      <w:r w:rsidRPr="00442541">
        <w:rPr>
          <w:rFonts w:ascii="Arial" w:hAnsi="Arial" w:cs="Arial"/>
          <w:b/>
          <w:sz w:val="20"/>
          <w:szCs w:val="20"/>
        </w:rPr>
        <w:t xml:space="preserve"> </w:t>
      </w:r>
      <w:r w:rsidRPr="00442541">
        <w:rPr>
          <w:rFonts w:ascii="Arial" w:hAnsi="Arial" w:cs="Arial"/>
          <w:sz w:val="20"/>
          <w:szCs w:val="20"/>
        </w:rPr>
        <w:t>_______, izvedel postopek oddaje javnega naročila nižje vrednosti MORS 1</w:t>
      </w:r>
      <w:r w:rsidR="00851F36">
        <w:rPr>
          <w:rFonts w:ascii="Arial" w:hAnsi="Arial" w:cs="Arial"/>
          <w:sz w:val="20"/>
          <w:szCs w:val="20"/>
        </w:rPr>
        <w:t>30</w:t>
      </w:r>
      <w:r w:rsidRPr="00442541">
        <w:rPr>
          <w:rFonts w:ascii="Arial" w:hAnsi="Arial" w:cs="Arial"/>
          <w:sz w:val="20"/>
          <w:szCs w:val="20"/>
        </w:rPr>
        <w:t xml:space="preserve">/2022-JNNV, za izbiro </w:t>
      </w:r>
      <w:r>
        <w:rPr>
          <w:rFonts w:ascii="Arial" w:hAnsi="Arial" w:cs="Arial"/>
          <w:sz w:val="20"/>
          <w:szCs w:val="20"/>
        </w:rPr>
        <w:t xml:space="preserve">dobavitelja </w:t>
      </w:r>
      <w:r w:rsidR="00851F36" w:rsidRPr="00851F36">
        <w:rPr>
          <w:rFonts w:ascii="Arial" w:hAnsi="Arial" w:cs="Arial"/>
          <w:sz w:val="20"/>
          <w:szCs w:val="20"/>
        </w:rPr>
        <w:t>absorbcijskih sredstev, pivnikov, retardantov in penil.</w:t>
      </w:r>
      <w:r>
        <w:rPr>
          <w:rFonts w:ascii="Arial" w:hAnsi="Arial" w:cs="Arial"/>
          <w:sz w:val="20"/>
          <w:szCs w:val="20"/>
        </w:rPr>
        <w:t xml:space="preserve"> Dobavitelj </w:t>
      </w:r>
      <w:r w:rsidRPr="00442541">
        <w:rPr>
          <w:rFonts w:ascii="Arial" w:hAnsi="Arial" w:cs="Arial"/>
          <w:sz w:val="20"/>
          <w:szCs w:val="20"/>
        </w:rPr>
        <w:t xml:space="preserve"> je izbran kot najugodnejši ponudnik v predmetnem postopku.</w:t>
      </w:r>
    </w:p>
    <w:p w:rsidR="00E239D6" w:rsidRPr="00442541" w:rsidRDefault="00E239D6" w:rsidP="00A25565">
      <w:pPr>
        <w:spacing w:line="276" w:lineRule="auto"/>
        <w:ind w:right="-283"/>
        <w:jc w:val="both"/>
        <w:rPr>
          <w:rFonts w:ascii="Arial" w:hAnsi="Arial" w:cs="Arial"/>
          <w:sz w:val="20"/>
          <w:szCs w:val="20"/>
        </w:rPr>
      </w:pPr>
    </w:p>
    <w:p w:rsidR="00E239D6" w:rsidRPr="00442541" w:rsidRDefault="00E239D6" w:rsidP="00A25565">
      <w:pPr>
        <w:spacing w:line="276" w:lineRule="auto"/>
        <w:ind w:right="-283"/>
        <w:jc w:val="both"/>
        <w:rPr>
          <w:rFonts w:ascii="Arial" w:hAnsi="Arial" w:cs="Arial"/>
          <w:b/>
          <w:sz w:val="20"/>
          <w:szCs w:val="20"/>
        </w:rPr>
      </w:pPr>
      <w:r w:rsidRPr="00442541">
        <w:rPr>
          <w:rFonts w:ascii="Arial" w:hAnsi="Arial" w:cs="Arial"/>
          <w:b/>
          <w:sz w:val="20"/>
          <w:szCs w:val="20"/>
        </w:rPr>
        <w:t>Predmet pogodbe</w:t>
      </w:r>
    </w:p>
    <w:p w:rsidR="00E239D6" w:rsidRPr="00A25565" w:rsidRDefault="00A25565" w:rsidP="00A25565">
      <w:pPr>
        <w:spacing w:line="276" w:lineRule="auto"/>
        <w:ind w:right="-283"/>
        <w:jc w:val="center"/>
        <w:rPr>
          <w:rFonts w:ascii="Arial" w:hAnsi="Arial" w:cs="Arial"/>
          <w:sz w:val="20"/>
          <w:szCs w:val="20"/>
        </w:rPr>
      </w:pPr>
      <w:r>
        <w:rPr>
          <w:rFonts w:ascii="Arial" w:hAnsi="Arial" w:cs="Arial"/>
          <w:sz w:val="20"/>
          <w:szCs w:val="20"/>
        </w:rPr>
        <w:t>2. člen</w:t>
      </w:r>
    </w:p>
    <w:p w:rsidR="00E239D6" w:rsidRPr="00792480" w:rsidRDefault="00E239D6" w:rsidP="00A25565">
      <w:pPr>
        <w:spacing w:line="276" w:lineRule="auto"/>
        <w:jc w:val="both"/>
        <w:rPr>
          <w:rFonts w:ascii="Arial" w:hAnsi="Arial" w:cs="Arial"/>
          <w:color w:val="000000"/>
          <w:sz w:val="20"/>
        </w:rPr>
      </w:pPr>
      <w:r w:rsidRPr="00792480">
        <w:rPr>
          <w:rFonts w:ascii="Arial" w:hAnsi="Arial" w:cs="Arial"/>
          <w:color w:val="000000"/>
          <w:sz w:val="20"/>
        </w:rPr>
        <w:t xml:space="preserve">Dobavitelj se zavezuje, da bo naročniku dobavil </w:t>
      </w:r>
      <w:r w:rsidR="00851F36" w:rsidRPr="00792480">
        <w:rPr>
          <w:rFonts w:ascii="Arial" w:hAnsi="Arial" w:cs="Arial"/>
          <w:color w:val="000000"/>
          <w:sz w:val="20"/>
        </w:rPr>
        <w:t xml:space="preserve">za </w:t>
      </w:r>
      <w:r w:rsidR="00792480">
        <w:rPr>
          <w:rFonts w:ascii="Arial" w:hAnsi="Arial" w:cs="Arial"/>
          <w:color w:val="000000"/>
          <w:sz w:val="20"/>
        </w:rPr>
        <w:t>pozicijo</w:t>
      </w:r>
      <w:r w:rsidR="00851F36" w:rsidRPr="00792480">
        <w:rPr>
          <w:rFonts w:ascii="Arial" w:hAnsi="Arial" w:cs="Arial"/>
          <w:color w:val="000000"/>
          <w:sz w:val="20"/>
        </w:rPr>
        <w:t>_____</w:t>
      </w:r>
      <w:r w:rsidRPr="00792480">
        <w:rPr>
          <w:rFonts w:ascii="Arial" w:hAnsi="Arial" w:cs="Arial"/>
          <w:color w:val="000000"/>
          <w:sz w:val="20"/>
        </w:rPr>
        <w:t xml:space="preserve"> (v nadaljevanju: blago), kot izhaja iz zahtev naročnika iz povabilne dokumentacije št. 430-</w:t>
      </w:r>
      <w:r w:rsidR="00792480">
        <w:rPr>
          <w:rFonts w:ascii="Arial" w:hAnsi="Arial" w:cs="Arial"/>
          <w:color w:val="000000"/>
          <w:sz w:val="20"/>
        </w:rPr>
        <w:t>156/</w:t>
      </w:r>
      <w:r w:rsidRPr="00792480">
        <w:rPr>
          <w:rFonts w:ascii="Arial" w:hAnsi="Arial" w:cs="Arial"/>
          <w:color w:val="000000"/>
          <w:sz w:val="20"/>
        </w:rPr>
        <w:t>2022-_____ z dne ______ in ponudbene dokumentacije, št. _________ z dne _________, ki je priloga in sestavni del te pogodbe.</w:t>
      </w:r>
    </w:p>
    <w:p w:rsidR="00E239D6" w:rsidRPr="00442541" w:rsidRDefault="00E239D6" w:rsidP="00E239D6">
      <w:pPr>
        <w:spacing w:line="288" w:lineRule="auto"/>
        <w:ind w:right="-63"/>
        <w:jc w:val="both"/>
        <w:rPr>
          <w:rFonts w:ascii="Arial" w:hAnsi="Arial" w:cs="Arial"/>
          <w:sz w:val="20"/>
          <w:szCs w:val="20"/>
        </w:rPr>
      </w:pPr>
    </w:p>
    <w:p w:rsidR="00E239D6" w:rsidRPr="00442541" w:rsidRDefault="00E239D6" w:rsidP="00E239D6">
      <w:pPr>
        <w:spacing w:line="288" w:lineRule="auto"/>
        <w:ind w:right="-63"/>
        <w:jc w:val="both"/>
        <w:rPr>
          <w:rFonts w:ascii="Arial" w:hAnsi="Arial" w:cs="Arial"/>
          <w:b/>
          <w:sz w:val="20"/>
          <w:szCs w:val="20"/>
        </w:rPr>
      </w:pPr>
      <w:r w:rsidRPr="00442541">
        <w:rPr>
          <w:rFonts w:ascii="Arial" w:hAnsi="Arial" w:cs="Arial"/>
          <w:b/>
          <w:sz w:val="20"/>
          <w:szCs w:val="20"/>
        </w:rPr>
        <w:t xml:space="preserve">Vrednost pogodbe, cene, rok in kraj </w:t>
      </w:r>
      <w:r>
        <w:rPr>
          <w:rFonts w:ascii="Arial" w:hAnsi="Arial" w:cs="Arial"/>
          <w:b/>
          <w:sz w:val="20"/>
          <w:szCs w:val="20"/>
        </w:rPr>
        <w:t>dobave</w:t>
      </w:r>
    </w:p>
    <w:p w:rsidR="00E239D6" w:rsidRPr="00A25565" w:rsidRDefault="00A25565" w:rsidP="00A25565">
      <w:pPr>
        <w:spacing w:line="288" w:lineRule="auto"/>
        <w:ind w:right="-63"/>
        <w:jc w:val="center"/>
        <w:rPr>
          <w:rFonts w:ascii="Arial" w:hAnsi="Arial" w:cs="Arial"/>
          <w:sz w:val="20"/>
          <w:szCs w:val="20"/>
        </w:rPr>
      </w:pPr>
      <w:r>
        <w:rPr>
          <w:rFonts w:ascii="Arial" w:hAnsi="Arial" w:cs="Arial"/>
          <w:sz w:val="20"/>
          <w:szCs w:val="20"/>
        </w:rPr>
        <w:t>3. člen</w:t>
      </w: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Dobavitelj bo naročniku dobavil blago po ceni:</w:t>
      </w:r>
    </w:p>
    <w:tbl>
      <w:tblPr>
        <w:tblW w:w="9214"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7"/>
        <w:gridCol w:w="1276"/>
        <w:gridCol w:w="708"/>
        <w:gridCol w:w="1135"/>
        <w:gridCol w:w="1417"/>
        <w:gridCol w:w="1135"/>
        <w:gridCol w:w="1276"/>
        <w:gridCol w:w="1700"/>
      </w:tblGrid>
      <w:tr w:rsidR="00E239D6" w:rsidRPr="007B25E1" w:rsidTr="00D938BC">
        <w:tc>
          <w:tcPr>
            <w:tcW w:w="567"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ZŠ</w:t>
            </w:r>
          </w:p>
        </w:tc>
        <w:tc>
          <w:tcPr>
            <w:tcW w:w="1276"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PREDMET</w:t>
            </w:r>
          </w:p>
        </w:tc>
        <w:tc>
          <w:tcPr>
            <w:tcW w:w="708" w:type="dxa"/>
            <w:tcBorders>
              <w:bottom w:val="nil"/>
            </w:tcBorders>
          </w:tcPr>
          <w:p w:rsidR="00E239D6" w:rsidRPr="007B25E1" w:rsidRDefault="00E239D6" w:rsidP="00D938BC">
            <w:pPr>
              <w:widowControl/>
              <w:spacing w:line="288" w:lineRule="auto"/>
              <w:ind w:right="-108"/>
              <w:jc w:val="center"/>
              <w:rPr>
                <w:rFonts w:ascii="Arial" w:hAnsi="Arial" w:cs="Arial"/>
                <w:b/>
                <w:sz w:val="20"/>
                <w:szCs w:val="20"/>
                <w:lang w:eastAsia="en-US"/>
              </w:rPr>
            </w:pPr>
            <w:r w:rsidRPr="007B25E1">
              <w:rPr>
                <w:rFonts w:ascii="Arial" w:hAnsi="Arial" w:cs="Arial"/>
                <w:b/>
                <w:sz w:val="20"/>
                <w:szCs w:val="20"/>
                <w:lang w:eastAsia="en-US"/>
              </w:rPr>
              <w:t>M.E.</w:t>
            </w:r>
          </w:p>
        </w:tc>
        <w:tc>
          <w:tcPr>
            <w:tcW w:w="1135"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količina</w:t>
            </w:r>
          </w:p>
        </w:tc>
        <w:tc>
          <w:tcPr>
            <w:tcW w:w="1417"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 xml:space="preserve">cena/M.E. brez DDV </w:t>
            </w:r>
          </w:p>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v EUR</w:t>
            </w:r>
          </w:p>
        </w:tc>
        <w:tc>
          <w:tcPr>
            <w:tcW w:w="1135"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DDV/M.E. v EUR</w:t>
            </w:r>
          </w:p>
        </w:tc>
        <w:tc>
          <w:tcPr>
            <w:tcW w:w="1276"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 xml:space="preserve">Cena/M.E. z DDV </w:t>
            </w:r>
          </w:p>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v EUR</w:t>
            </w:r>
          </w:p>
        </w:tc>
        <w:tc>
          <w:tcPr>
            <w:tcW w:w="1700" w:type="dxa"/>
            <w:tcBorders>
              <w:bottom w:val="nil"/>
            </w:tcBorders>
          </w:tcPr>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skupna cena</w:t>
            </w:r>
          </w:p>
          <w:p w:rsidR="00E239D6" w:rsidRPr="007B25E1" w:rsidRDefault="00E239D6" w:rsidP="00D938BC">
            <w:pPr>
              <w:widowControl/>
              <w:spacing w:line="288" w:lineRule="auto"/>
              <w:jc w:val="center"/>
              <w:rPr>
                <w:rFonts w:ascii="Arial" w:hAnsi="Arial" w:cs="Arial"/>
                <w:b/>
                <w:sz w:val="20"/>
                <w:szCs w:val="20"/>
                <w:lang w:eastAsia="en-US"/>
              </w:rPr>
            </w:pPr>
            <w:r w:rsidRPr="007B25E1">
              <w:rPr>
                <w:rFonts w:ascii="Arial" w:hAnsi="Arial" w:cs="Arial"/>
                <w:b/>
                <w:sz w:val="20"/>
                <w:szCs w:val="20"/>
                <w:lang w:eastAsia="en-US"/>
              </w:rPr>
              <w:t>z DDV v EUR</w:t>
            </w:r>
          </w:p>
        </w:tc>
      </w:tr>
      <w:tr w:rsidR="00E239D6" w:rsidRPr="007B25E1" w:rsidTr="00E36C87">
        <w:tc>
          <w:tcPr>
            <w:tcW w:w="567" w:type="dxa"/>
            <w:tcBorders>
              <w:top w:val="double" w:sz="6" w:space="0" w:color="000000"/>
              <w:bottom w:val="double" w:sz="6" w:space="0" w:color="000000"/>
            </w:tcBorders>
          </w:tcPr>
          <w:p w:rsidR="00E239D6" w:rsidRPr="007B25E1" w:rsidRDefault="00E239D6" w:rsidP="00D938BC">
            <w:pPr>
              <w:widowControl/>
              <w:spacing w:line="288" w:lineRule="auto"/>
              <w:jc w:val="center"/>
              <w:rPr>
                <w:rFonts w:ascii="Arial" w:hAnsi="Arial" w:cs="Arial"/>
                <w:sz w:val="20"/>
                <w:szCs w:val="20"/>
                <w:lang w:eastAsia="en-US"/>
              </w:rPr>
            </w:pPr>
            <w:r w:rsidRPr="007B25E1">
              <w:rPr>
                <w:rFonts w:ascii="Arial" w:hAnsi="Arial" w:cs="Arial"/>
                <w:sz w:val="20"/>
                <w:szCs w:val="20"/>
                <w:lang w:eastAsia="en-US"/>
              </w:rPr>
              <w:t>1.</w:t>
            </w:r>
          </w:p>
        </w:tc>
        <w:tc>
          <w:tcPr>
            <w:tcW w:w="1276" w:type="dxa"/>
            <w:tcBorders>
              <w:top w:val="double" w:sz="6" w:space="0" w:color="000000"/>
              <w:bottom w:val="double" w:sz="6" w:space="0" w:color="000000"/>
            </w:tcBorders>
            <w:vAlign w:val="center"/>
          </w:tcPr>
          <w:p w:rsidR="00E239D6" w:rsidRPr="007B25E1" w:rsidRDefault="00E239D6" w:rsidP="00D938BC">
            <w:pPr>
              <w:widowControl/>
              <w:autoSpaceDE w:val="0"/>
              <w:autoSpaceDN w:val="0"/>
              <w:adjustRightInd w:val="0"/>
              <w:ind w:left="33"/>
              <w:rPr>
                <w:rFonts w:ascii="Arial" w:hAnsi="Arial" w:cs="Arial"/>
                <w:b/>
                <w:sz w:val="20"/>
                <w:szCs w:val="20"/>
                <w:lang w:eastAsia="en-US"/>
              </w:rPr>
            </w:pPr>
          </w:p>
        </w:tc>
        <w:tc>
          <w:tcPr>
            <w:tcW w:w="708" w:type="dxa"/>
            <w:tcBorders>
              <w:top w:val="double" w:sz="6" w:space="0" w:color="000000"/>
              <w:bottom w:val="double" w:sz="6" w:space="0" w:color="000000"/>
            </w:tcBorders>
            <w:vAlign w:val="center"/>
          </w:tcPr>
          <w:p w:rsidR="00E239D6" w:rsidRPr="007B25E1" w:rsidRDefault="00E239D6" w:rsidP="00D938BC">
            <w:pPr>
              <w:widowControl/>
              <w:spacing w:line="288" w:lineRule="auto"/>
              <w:jc w:val="center"/>
              <w:rPr>
                <w:rFonts w:ascii="Arial" w:hAnsi="Arial" w:cs="Arial"/>
                <w:b/>
                <w:snapToGrid w:val="0"/>
                <w:sz w:val="20"/>
                <w:szCs w:val="20"/>
                <w:lang w:eastAsia="en-US"/>
              </w:rPr>
            </w:pPr>
          </w:p>
        </w:tc>
        <w:tc>
          <w:tcPr>
            <w:tcW w:w="1135" w:type="dxa"/>
            <w:tcBorders>
              <w:top w:val="double" w:sz="6" w:space="0" w:color="000000"/>
              <w:bottom w:val="double" w:sz="6" w:space="0" w:color="000000"/>
            </w:tcBorders>
            <w:vAlign w:val="center"/>
          </w:tcPr>
          <w:p w:rsidR="00E239D6" w:rsidRPr="007B25E1" w:rsidRDefault="00E239D6" w:rsidP="00D938BC">
            <w:pPr>
              <w:widowControl/>
              <w:spacing w:line="288" w:lineRule="auto"/>
              <w:jc w:val="center"/>
              <w:rPr>
                <w:rFonts w:ascii="Arial" w:hAnsi="Arial" w:cs="Arial"/>
                <w:b/>
                <w:snapToGrid w:val="0"/>
                <w:sz w:val="20"/>
                <w:szCs w:val="20"/>
                <w:lang w:eastAsia="en-US"/>
              </w:rPr>
            </w:pPr>
          </w:p>
        </w:tc>
        <w:tc>
          <w:tcPr>
            <w:tcW w:w="1417" w:type="dxa"/>
            <w:tcBorders>
              <w:top w:val="double" w:sz="6" w:space="0" w:color="000000"/>
              <w:bottom w:val="double" w:sz="6" w:space="0" w:color="000000"/>
            </w:tcBorders>
          </w:tcPr>
          <w:p w:rsidR="00E239D6" w:rsidRPr="007B25E1" w:rsidRDefault="00E239D6" w:rsidP="00D938BC">
            <w:pPr>
              <w:widowControl/>
              <w:spacing w:line="288" w:lineRule="auto"/>
              <w:jc w:val="right"/>
              <w:rPr>
                <w:rFonts w:ascii="Arial" w:hAnsi="Arial" w:cs="Arial"/>
                <w:sz w:val="20"/>
                <w:szCs w:val="20"/>
                <w:lang w:eastAsia="en-US"/>
              </w:rPr>
            </w:pPr>
          </w:p>
        </w:tc>
        <w:tc>
          <w:tcPr>
            <w:tcW w:w="1135" w:type="dxa"/>
            <w:tcBorders>
              <w:top w:val="double" w:sz="6" w:space="0" w:color="000000"/>
              <w:bottom w:val="double" w:sz="6" w:space="0" w:color="000000"/>
            </w:tcBorders>
          </w:tcPr>
          <w:p w:rsidR="00E239D6" w:rsidRPr="007B25E1" w:rsidRDefault="00E239D6" w:rsidP="00D938BC">
            <w:pPr>
              <w:widowControl/>
              <w:spacing w:line="288" w:lineRule="auto"/>
              <w:jc w:val="right"/>
              <w:rPr>
                <w:rFonts w:ascii="Arial" w:hAnsi="Arial" w:cs="Arial"/>
                <w:sz w:val="20"/>
                <w:szCs w:val="20"/>
                <w:lang w:eastAsia="en-US"/>
              </w:rPr>
            </w:pPr>
          </w:p>
        </w:tc>
        <w:tc>
          <w:tcPr>
            <w:tcW w:w="1276" w:type="dxa"/>
            <w:tcBorders>
              <w:top w:val="double" w:sz="6" w:space="0" w:color="000000"/>
              <w:bottom w:val="double" w:sz="6" w:space="0" w:color="000000"/>
            </w:tcBorders>
          </w:tcPr>
          <w:p w:rsidR="00E239D6" w:rsidRPr="007B25E1" w:rsidRDefault="00E239D6" w:rsidP="00D938BC">
            <w:pPr>
              <w:widowControl/>
              <w:spacing w:line="288" w:lineRule="auto"/>
              <w:jc w:val="right"/>
              <w:rPr>
                <w:rFonts w:ascii="Arial" w:hAnsi="Arial" w:cs="Arial"/>
                <w:sz w:val="20"/>
                <w:szCs w:val="20"/>
                <w:lang w:eastAsia="en-US"/>
              </w:rPr>
            </w:pPr>
          </w:p>
        </w:tc>
        <w:tc>
          <w:tcPr>
            <w:tcW w:w="1700" w:type="dxa"/>
            <w:tcBorders>
              <w:top w:val="double" w:sz="6" w:space="0" w:color="000000"/>
              <w:bottom w:val="double" w:sz="6" w:space="0" w:color="000000"/>
            </w:tcBorders>
          </w:tcPr>
          <w:p w:rsidR="00E239D6" w:rsidRPr="007B25E1" w:rsidRDefault="00E239D6" w:rsidP="00D938BC">
            <w:pPr>
              <w:widowControl/>
              <w:spacing w:line="288" w:lineRule="auto"/>
              <w:jc w:val="right"/>
              <w:rPr>
                <w:rFonts w:ascii="Arial" w:hAnsi="Arial" w:cs="Arial"/>
                <w:sz w:val="20"/>
                <w:szCs w:val="20"/>
                <w:lang w:eastAsia="en-US"/>
              </w:rPr>
            </w:pPr>
          </w:p>
        </w:tc>
      </w:tr>
      <w:tr w:rsidR="00E36C87" w:rsidRPr="007B25E1" w:rsidTr="00E36C87">
        <w:tc>
          <w:tcPr>
            <w:tcW w:w="567" w:type="dxa"/>
            <w:tcBorders>
              <w:top w:val="double" w:sz="6" w:space="0" w:color="000000"/>
              <w:bottom w:val="double" w:sz="6" w:space="0" w:color="000000"/>
            </w:tcBorders>
          </w:tcPr>
          <w:p w:rsidR="00E36C87" w:rsidRPr="007B25E1" w:rsidRDefault="00E36C87" w:rsidP="00D938BC">
            <w:pPr>
              <w:widowControl/>
              <w:spacing w:line="288" w:lineRule="auto"/>
              <w:jc w:val="center"/>
              <w:rPr>
                <w:rFonts w:ascii="Arial" w:hAnsi="Arial" w:cs="Arial"/>
                <w:sz w:val="20"/>
                <w:szCs w:val="20"/>
                <w:lang w:eastAsia="en-US"/>
              </w:rPr>
            </w:pPr>
            <w:r>
              <w:rPr>
                <w:rFonts w:ascii="Arial" w:hAnsi="Arial" w:cs="Arial"/>
                <w:sz w:val="20"/>
                <w:szCs w:val="20"/>
                <w:lang w:eastAsia="en-US"/>
              </w:rPr>
              <w:t>2.</w:t>
            </w:r>
          </w:p>
        </w:tc>
        <w:tc>
          <w:tcPr>
            <w:tcW w:w="1276" w:type="dxa"/>
            <w:tcBorders>
              <w:top w:val="double" w:sz="6" w:space="0" w:color="000000"/>
              <w:bottom w:val="double" w:sz="6" w:space="0" w:color="000000"/>
            </w:tcBorders>
            <w:vAlign w:val="center"/>
          </w:tcPr>
          <w:p w:rsidR="00E36C87" w:rsidRPr="007B25E1" w:rsidRDefault="00E36C87" w:rsidP="00D938BC">
            <w:pPr>
              <w:widowControl/>
              <w:autoSpaceDE w:val="0"/>
              <w:autoSpaceDN w:val="0"/>
              <w:adjustRightInd w:val="0"/>
              <w:ind w:left="33"/>
              <w:rPr>
                <w:rFonts w:ascii="Arial" w:hAnsi="Arial" w:cs="Arial"/>
                <w:b/>
                <w:sz w:val="20"/>
                <w:szCs w:val="20"/>
                <w:lang w:eastAsia="en-US"/>
              </w:rPr>
            </w:pPr>
          </w:p>
        </w:tc>
        <w:tc>
          <w:tcPr>
            <w:tcW w:w="708" w:type="dxa"/>
            <w:tcBorders>
              <w:top w:val="double" w:sz="6" w:space="0" w:color="000000"/>
              <w:bottom w:val="double" w:sz="6" w:space="0" w:color="000000"/>
            </w:tcBorders>
            <w:vAlign w:val="center"/>
          </w:tcPr>
          <w:p w:rsidR="00E36C87" w:rsidRPr="007B25E1" w:rsidRDefault="00E36C87" w:rsidP="00D938BC">
            <w:pPr>
              <w:widowControl/>
              <w:spacing w:line="288" w:lineRule="auto"/>
              <w:jc w:val="center"/>
              <w:rPr>
                <w:rFonts w:ascii="Arial" w:hAnsi="Arial" w:cs="Arial"/>
                <w:b/>
                <w:snapToGrid w:val="0"/>
                <w:sz w:val="20"/>
                <w:szCs w:val="20"/>
                <w:lang w:eastAsia="en-US"/>
              </w:rPr>
            </w:pPr>
          </w:p>
        </w:tc>
        <w:tc>
          <w:tcPr>
            <w:tcW w:w="1135" w:type="dxa"/>
            <w:tcBorders>
              <w:top w:val="double" w:sz="6" w:space="0" w:color="000000"/>
              <w:bottom w:val="double" w:sz="6" w:space="0" w:color="000000"/>
            </w:tcBorders>
            <w:vAlign w:val="center"/>
          </w:tcPr>
          <w:p w:rsidR="00E36C87" w:rsidRPr="007B25E1" w:rsidRDefault="00E36C87" w:rsidP="00D938BC">
            <w:pPr>
              <w:widowControl/>
              <w:spacing w:line="288" w:lineRule="auto"/>
              <w:jc w:val="center"/>
              <w:rPr>
                <w:rFonts w:ascii="Arial" w:hAnsi="Arial" w:cs="Arial"/>
                <w:b/>
                <w:snapToGrid w:val="0"/>
                <w:sz w:val="20"/>
                <w:szCs w:val="20"/>
                <w:lang w:eastAsia="en-US"/>
              </w:rPr>
            </w:pPr>
          </w:p>
        </w:tc>
        <w:tc>
          <w:tcPr>
            <w:tcW w:w="1417" w:type="dxa"/>
            <w:tcBorders>
              <w:top w:val="double" w:sz="6" w:space="0" w:color="000000"/>
              <w:bottom w:val="double" w:sz="6" w:space="0" w:color="000000"/>
            </w:tcBorders>
          </w:tcPr>
          <w:p w:rsidR="00E36C87" w:rsidRPr="007B25E1" w:rsidRDefault="00E36C87" w:rsidP="00D938BC">
            <w:pPr>
              <w:widowControl/>
              <w:spacing w:line="288" w:lineRule="auto"/>
              <w:jc w:val="right"/>
              <w:rPr>
                <w:rFonts w:ascii="Arial" w:hAnsi="Arial" w:cs="Arial"/>
                <w:sz w:val="20"/>
                <w:szCs w:val="20"/>
                <w:lang w:eastAsia="en-US"/>
              </w:rPr>
            </w:pPr>
          </w:p>
        </w:tc>
        <w:tc>
          <w:tcPr>
            <w:tcW w:w="1135" w:type="dxa"/>
            <w:tcBorders>
              <w:top w:val="double" w:sz="6" w:space="0" w:color="000000"/>
              <w:bottom w:val="double" w:sz="6" w:space="0" w:color="000000"/>
            </w:tcBorders>
          </w:tcPr>
          <w:p w:rsidR="00E36C87" w:rsidRPr="007B25E1" w:rsidRDefault="00E36C87" w:rsidP="00D938BC">
            <w:pPr>
              <w:widowControl/>
              <w:spacing w:line="288" w:lineRule="auto"/>
              <w:jc w:val="right"/>
              <w:rPr>
                <w:rFonts w:ascii="Arial" w:hAnsi="Arial" w:cs="Arial"/>
                <w:sz w:val="20"/>
                <w:szCs w:val="20"/>
                <w:lang w:eastAsia="en-US"/>
              </w:rPr>
            </w:pPr>
          </w:p>
        </w:tc>
        <w:tc>
          <w:tcPr>
            <w:tcW w:w="1276" w:type="dxa"/>
            <w:tcBorders>
              <w:top w:val="double" w:sz="6" w:space="0" w:color="000000"/>
              <w:bottom w:val="double" w:sz="6" w:space="0" w:color="000000"/>
            </w:tcBorders>
          </w:tcPr>
          <w:p w:rsidR="00E36C87" w:rsidRPr="007B25E1" w:rsidRDefault="00E36C87" w:rsidP="00D938BC">
            <w:pPr>
              <w:widowControl/>
              <w:spacing w:line="288" w:lineRule="auto"/>
              <w:jc w:val="right"/>
              <w:rPr>
                <w:rFonts w:ascii="Arial" w:hAnsi="Arial" w:cs="Arial"/>
                <w:sz w:val="20"/>
                <w:szCs w:val="20"/>
                <w:lang w:eastAsia="en-US"/>
              </w:rPr>
            </w:pPr>
          </w:p>
        </w:tc>
        <w:tc>
          <w:tcPr>
            <w:tcW w:w="1700" w:type="dxa"/>
            <w:tcBorders>
              <w:top w:val="double" w:sz="6" w:space="0" w:color="000000"/>
              <w:bottom w:val="double" w:sz="6" w:space="0" w:color="000000"/>
            </w:tcBorders>
          </w:tcPr>
          <w:p w:rsidR="00E36C87" w:rsidRPr="007B25E1" w:rsidRDefault="00E36C87" w:rsidP="00D938BC">
            <w:pPr>
              <w:widowControl/>
              <w:spacing w:line="288" w:lineRule="auto"/>
              <w:jc w:val="right"/>
              <w:rPr>
                <w:rFonts w:ascii="Arial" w:hAnsi="Arial" w:cs="Arial"/>
                <w:sz w:val="20"/>
                <w:szCs w:val="20"/>
                <w:lang w:eastAsia="en-US"/>
              </w:rPr>
            </w:pPr>
          </w:p>
        </w:tc>
      </w:tr>
      <w:tr w:rsidR="00E36C87" w:rsidRPr="007B25E1" w:rsidTr="00D938BC">
        <w:tc>
          <w:tcPr>
            <w:tcW w:w="567" w:type="dxa"/>
            <w:tcBorders>
              <w:top w:val="double" w:sz="6" w:space="0" w:color="000000"/>
              <w:bottom w:val="single" w:sz="4" w:space="0" w:color="auto"/>
            </w:tcBorders>
          </w:tcPr>
          <w:p w:rsidR="00E36C87" w:rsidRPr="007B25E1" w:rsidRDefault="00E36C87" w:rsidP="00D938BC">
            <w:pPr>
              <w:widowControl/>
              <w:spacing w:line="288" w:lineRule="auto"/>
              <w:jc w:val="center"/>
              <w:rPr>
                <w:rFonts w:ascii="Arial" w:hAnsi="Arial" w:cs="Arial"/>
                <w:sz w:val="20"/>
                <w:szCs w:val="20"/>
                <w:lang w:eastAsia="en-US"/>
              </w:rPr>
            </w:pPr>
            <w:r>
              <w:rPr>
                <w:rFonts w:ascii="Arial" w:hAnsi="Arial" w:cs="Arial"/>
                <w:sz w:val="20"/>
                <w:szCs w:val="20"/>
                <w:lang w:eastAsia="en-US"/>
              </w:rPr>
              <w:t>3.</w:t>
            </w:r>
          </w:p>
        </w:tc>
        <w:tc>
          <w:tcPr>
            <w:tcW w:w="1276" w:type="dxa"/>
            <w:tcBorders>
              <w:top w:val="double" w:sz="6" w:space="0" w:color="000000"/>
              <w:bottom w:val="single" w:sz="4" w:space="0" w:color="auto"/>
            </w:tcBorders>
            <w:vAlign w:val="center"/>
          </w:tcPr>
          <w:p w:rsidR="00E36C87" w:rsidRPr="007B25E1" w:rsidRDefault="00E36C87" w:rsidP="00D938BC">
            <w:pPr>
              <w:widowControl/>
              <w:autoSpaceDE w:val="0"/>
              <w:autoSpaceDN w:val="0"/>
              <w:adjustRightInd w:val="0"/>
              <w:ind w:left="33"/>
              <w:rPr>
                <w:rFonts w:ascii="Arial" w:hAnsi="Arial" w:cs="Arial"/>
                <w:b/>
                <w:sz w:val="20"/>
                <w:szCs w:val="20"/>
                <w:lang w:eastAsia="en-US"/>
              </w:rPr>
            </w:pPr>
          </w:p>
        </w:tc>
        <w:tc>
          <w:tcPr>
            <w:tcW w:w="708" w:type="dxa"/>
            <w:tcBorders>
              <w:top w:val="double" w:sz="6" w:space="0" w:color="000000"/>
              <w:bottom w:val="single" w:sz="4" w:space="0" w:color="auto"/>
            </w:tcBorders>
            <w:vAlign w:val="center"/>
          </w:tcPr>
          <w:p w:rsidR="00E36C87" w:rsidRPr="007B25E1" w:rsidRDefault="00E36C87" w:rsidP="00D938BC">
            <w:pPr>
              <w:widowControl/>
              <w:spacing w:line="288" w:lineRule="auto"/>
              <w:jc w:val="center"/>
              <w:rPr>
                <w:rFonts w:ascii="Arial" w:hAnsi="Arial" w:cs="Arial"/>
                <w:b/>
                <w:snapToGrid w:val="0"/>
                <w:sz w:val="20"/>
                <w:szCs w:val="20"/>
                <w:lang w:eastAsia="en-US"/>
              </w:rPr>
            </w:pPr>
          </w:p>
        </w:tc>
        <w:tc>
          <w:tcPr>
            <w:tcW w:w="1135" w:type="dxa"/>
            <w:tcBorders>
              <w:top w:val="double" w:sz="6" w:space="0" w:color="000000"/>
              <w:bottom w:val="single" w:sz="4" w:space="0" w:color="auto"/>
            </w:tcBorders>
            <w:vAlign w:val="center"/>
          </w:tcPr>
          <w:p w:rsidR="00E36C87" w:rsidRPr="007B25E1" w:rsidRDefault="00E36C87" w:rsidP="00D938BC">
            <w:pPr>
              <w:widowControl/>
              <w:spacing w:line="288" w:lineRule="auto"/>
              <w:jc w:val="center"/>
              <w:rPr>
                <w:rFonts w:ascii="Arial" w:hAnsi="Arial" w:cs="Arial"/>
                <w:b/>
                <w:snapToGrid w:val="0"/>
                <w:sz w:val="20"/>
                <w:szCs w:val="20"/>
                <w:lang w:eastAsia="en-US"/>
              </w:rPr>
            </w:pPr>
          </w:p>
        </w:tc>
        <w:tc>
          <w:tcPr>
            <w:tcW w:w="1417" w:type="dxa"/>
            <w:tcBorders>
              <w:top w:val="double" w:sz="6" w:space="0" w:color="000000"/>
              <w:bottom w:val="single" w:sz="4" w:space="0" w:color="auto"/>
            </w:tcBorders>
          </w:tcPr>
          <w:p w:rsidR="00E36C87" w:rsidRPr="007B25E1" w:rsidRDefault="00E36C87" w:rsidP="00D938BC">
            <w:pPr>
              <w:widowControl/>
              <w:spacing w:line="288" w:lineRule="auto"/>
              <w:jc w:val="right"/>
              <w:rPr>
                <w:rFonts w:ascii="Arial" w:hAnsi="Arial" w:cs="Arial"/>
                <w:sz w:val="20"/>
                <w:szCs w:val="20"/>
                <w:lang w:eastAsia="en-US"/>
              </w:rPr>
            </w:pPr>
          </w:p>
        </w:tc>
        <w:tc>
          <w:tcPr>
            <w:tcW w:w="1135" w:type="dxa"/>
            <w:tcBorders>
              <w:top w:val="double" w:sz="6" w:space="0" w:color="000000"/>
              <w:bottom w:val="single" w:sz="4" w:space="0" w:color="auto"/>
            </w:tcBorders>
          </w:tcPr>
          <w:p w:rsidR="00E36C87" w:rsidRPr="007B25E1" w:rsidRDefault="00E36C87" w:rsidP="00D938BC">
            <w:pPr>
              <w:widowControl/>
              <w:spacing w:line="288" w:lineRule="auto"/>
              <w:jc w:val="right"/>
              <w:rPr>
                <w:rFonts w:ascii="Arial" w:hAnsi="Arial" w:cs="Arial"/>
                <w:sz w:val="20"/>
                <w:szCs w:val="20"/>
                <w:lang w:eastAsia="en-US"/>
              </w:rPr>
            </w:pPr>
          </w:p>
        </w:tc>
        <w:tc>
          <w:tcPr>
            <w:tcW w:w="1276" w:type="dxa"/>
            <w:tcBorders>
              <w:top w:val="double" w:sz="6" w:space="0" w:color="000000"/>
              <w:bottom w:val="single" w:sz="4" w:space="0" w:color="auto"/>
            </w:tcBorders>
          </w:tcPr>
          <w:p w:rsidR="00E36C87" w:rsidRPr="007B25E1" w:rsidRDefault="00E36C87" w:rsidP="00D938BC">
            <w:pPr>
              <w:widowControl/>
              <w:spacing w:line="288" w:lineRule="auto"/>
              <w:jc w:val="right"/>
              <w:rPr>
                <w:rFonts w:ascii="Arial" w:hAnsi="Arial" w:cs="Arial"/>
                <w:sz w:val="20"/>
                <w:szCs w:val="20"/>
                <w:lang w:eastAsia="en-US"/>
              </w:rPr>
            </w:pPr>
          </w:p>
        </w:tc>
        <w:tc>
          <w:tcPr>
            <w:tcW w:w="1700" w:type="dxa"/>
            <w:tcBorders>
              <w:top w:val="double" w:sz="6" w:space="0" w:color="000000"/>
              <w:bottom w:val="single" w:sz="4" w:space="0" w:color="auto"/>
            </w:tcBorders>
          </w:tcPr>
          <w:p w:rsidR="00E36C87" w:rsidRPr="007B25E1" w:rsidRDefault="00E36C87" w:rsidP="00D938BC">
            <w:pPr>
              <w:widowControl/>
              <w:spacing w:line="288" w:lineRule="auto"/>
              <w:jc w:val="right"/>
              <w:rPr>
                <w:rFonts w:ascii="Arial" w:hAnsi="Arial" w:cs="Arial"/>
                <w:sz w:val="20"/>
                <w:szCs w:val="20"/>
                <w:lang w:eastAsia="en-US"/>
              </w:rPr>
            </w:pPr>
          </w:p>
        </w:tc>
      </w:tr>
    </w:tbl>
    <w:p w:rsidR="00E239D6" w:rsidRPr="007B25E1" w:rsidRDefault="00E239D6" w:rsidP="00E239D6">
      <w:pPr>
        <w:widowControl/>
        <w:spacing w:line="260" w:lineRule="atLeast"/>
        <w:jc w:val="both"/>
        <w:rPr>
          <w:rFonts w:ascii="Arial" w:hAnsi="Arial" w:cs="Arial"/>
          <w:sz w:val="20"/>
          <w:szCs w:val="20"/>
          <w:lang w:eastAsia="en-US"/>
        </w:rPr>
      </w:pPr>
    </w:p>
    <w:p w:rsidR="00E239D6" w:rsidRPr="007B25E1" w:rsidRDefault="00E239D6" w:rsidP="00E239D6">
      <w:pPr>
        <w:widowControl/>
        <w:spacing w:line="260" w:lineRule="atLeast"/>
        <w:jc w:val="both"/>
        <w:rPr>
          <w:rFonts w:ascii="Arial" w:hAnsi="Arial" w:cs="Arial"/>
          <w:sz w:val="20"/>
          <w:szCs w:val="20"/>
          <w:lang w:eastAsia="en-US"/>
        </w:rPr>
      </w:pPr>
      <w:r w:rsidRPr="007B25E1">
        <w:rPr>
          <w:rFonts w:ascii="Arial" w:hAnsi="Arial" w:cs="Arial"/>
          <w:sz w:val="20"/>
          <w:szCs w:val="20"/>
          <w:lang w:eastAsia="en-US"/>
        </w:rPr>
        <w:t>Skupna vrednost pogodbe znaša ________ EUR brez davka na dodano vrednost (v nadaljevanju: DDV) oziroma ______</w:t>
      </w:r>
      <w:r w:rsidRPr="007B25E1">
        <w:rPr>
          <w:rFonts w:ascii="Arial" w:hAnsi="Arial" w:cs="Arial"/>
          <w:b/>
          <w:sz w:val="20"/>
          <w:szCs w:val="20"/>
          <w:lang w:eastAsia="en-US"/>
        </w:rPr>
        <w:t xml:space="preserve"> </w:t>
      </w:r>
      <w:r w:rsidRPr="007B25E1">
        <w:rPr>
          <w:rFonts w:ascii="Arial" w:hAnsi="Arial" w:cs="Arial"/>
          <w:sz w:val="20"/>
          <w:szCs w:val="20"/>
          <w:lang w:eastAsia="en-US"/>
        </w:rPr>
        <w:t>EUR z DDV. DDV znaša _____ EUR.</w:t>
      </w:r>
    </w:p>
    <w:p w:rsidR="00E239D6" w:rsidRPr="007B25E1" w:rsidRDefault="00E239D6" w:rsidP="00E239D6">
      <w:pPr>
        <w:widowControl/>
        <w:spacing w:line="276" w:lineRule="auto"/>
        <w:jc w:val="both"/>
        <w:rPr>
          <w:rFonts w:ascii="Arial" w:hAnsi="Arial" w:cs="Arial"/>
          <w:sz w:val="20"/>
          <w:szCs w:val="20"/>
          <w:lang w:eastAsia="en-US"/>
        </w:rPr>
      </w:pPr>
    </w:p>
    <w:p w:rsidR="00866F57" w:rsidRDefault="00866F57" w:rsidP="00866F57">
      <w:pPr>
        <w:spacing w:line="288" w:lineRule="auto"/>
        <w:jc w:val="both"/>
        <w:rPr>
          <w:rFonts w:ascii="Arial" w:hAnsi="Arial" w:cs="Arial"/>
          <w:bCs/>
          <w:sz w:val="20"/>
          <w:szCs w:val="20"/>
          <w:u w:val="single"/>
        </w:rPr>
      </w:pPr>
    </w:p>
    <w:p w:rsidR="00866F57" w:rsidRPr="002C6E08" w:rsidRDefault="00866F57" w:rsidP="00866F57">
      <w:pPr>
        <w:spacing w:line="288" w:lineRule="auto"/>
        <w:jc w:val="both"/>
        <w:rPr>
          <w:rFonts w:ascii="Arial" w:hAnsi="Arial" w:cs="Arial"/>
          <w:bCs/>
          <w:sz w:val="20"/>
          <w:szCs w:val="20"/>
        </w:rPr>
      </w:pPr>
      <w:r w:rsidRPr="002C6E08">
        <w:rPr>
          <w:rFonts w:ascii="Arial" w:hAnsi="Arial" w:cs="Arial"/>
          <w:bCs/>
          <w:sz w:val="20"/>
          <w:szCs w:val="20"/>
          <w:u w:val="single"/>
        </w:rPr>
        <w:t>Rok dobave:</w:t>
      </w:r>
      <w:r w:rsidRPr="002C6E08">
        <w:rPr>
          <w:rFonts w:ascii="Arial" w:hAnsi="Arial" w:cs="Arial"/>
          <w:bCs/>
          <w:sz w:val="20"/>
          <w:szCs w:val="20"/>
        </w:rPr>
        <w:t xml:space="preserve"> v roku </w:t>
      </w:r>
      <w:r w:rsidRPr="002C6E08">
        <w:rPr>
          <w:rFonts w:ascii="Arial" w:hAnsi="Arial" w:cs="Arial"/>
          <w:b/>
          <w:bCs/>
          <w:sz w:val="20"/>
          <w:szCs w:val="20"/>
        </w:rPr>
        <w:t>30 koledarskih dni</w:t>
      </w:r>
      <w:r w:rsidRPr="002C6E08">
        <w:rPr>
          <w:rFonts w:ascii="Arial" w:hAnsi="Arial" w:cs="Arial"/>
          <w:bCs/>
          <w:sz w:val="20"/>
          <w:szCs w:val="20"/>
        </w:rPr>
        <w:t xml:space="preserve">, </w:t>
      </w:r>
      <w:r>
        <w:rPr>
          <w:rFonts w:ascii="Arial" w:hAnsi="Arial" w:cs="Arial"/>
          <w:bCs/>
          <w:sz w:val="20"/>
          <w:szCs w:val="20"/>
        </w:rPr>
        <w:t xml:space="preserve">šteto </w:t>
      </w:r>
      <w:r w:rsidRPr="002C6E08">
        <w:rPr>
          <w:rFonts w:ascii="Arial" w:hAnsi="Arial" w:cs="Arial"/>
          <w:bCs/>
          <w:sz w:val="20"/>
          <w:szCs w:val="20"/>
        </w:rPr>
        <w:t>od dneva obojestranskega podpisa pogodbe.</w:t>
      </w:r>
    </w:p>
    <w:p w:rsidR="00866F57" w:rsidRDefault="00866F57" w:rsidP="00866F57">
      <w:pPr>
        <w:spacing w:line="288" w:lineRule="auto"/>
        <w:jc w:val="both"/>
        <w:rPr>
          <w:rFonts w:ascii="Arial" w:hAnsi="Arial" w:cs="Arial"/>
          <w:bCs/>
          <w:sz w:val="20"/>
          <w:szCs w:val="20"/>
          <w:u w:val="single"/>
        </w:rPr>
      </w:pPr>
    </w:p>
    <w:p w:rsidR="00866F57" w:rsidRPr="002C6E08" w:rsidRDefault="00866F57" w:rsidP="00866F57">
      <w:pPr>
        <w:spacing w:line="288" w:lineRule="auto"/>
        <w:jc w:val="both"/>
        <w:rPr>
          <w:rFonts w:ascii="Arial" w:hAnsi="Arial" w:cs="Arial"/>
          <w:sz w:val="20"/>
          <w:szCs w:val="20"/>
        </w:rPr>
      </w:pPr>
      <w:r w:rsidRPr="002C6E08">
        <w:rPr>
          <w:rFonts w:ascii="Arial" w:hAnsi="Arial" w:cs="Arial"/>
          <w:bCs/>
          <w:sz w:val="20"/>
          <w:szCs w:val="20"/>
          <w:u w:val="single"/>
        </w:rPr>
        <w:t>Kraj dobave:</w:t>
      </w:r>
      <w:r w:rsidRPr="002C6E08">
        <w:rPr>
          <w:rFonts w:ascii="Arial" w:hAnsi="Arial" w:cs="Arial"/>
          <w:bCs/>
          <w:sz w:val="20"/>
          <w:szCs w:val="20"/>
        </w:rPr>
        <w:t xml:space="preserve"> </w:t>
      </w:r>
      <w:r w:rsidRPr="003F593C">
        <w:rPr>
          <w:rFonts w:ascii="Arial" w:hAnsi="Arial" w:cs="Arial"/>
          <w:b/>
          <w:bCs/>
          <w:sz w:val="20"/>
          <w:szCs w:val="20"/>
        </w:rPr>
        <w:t>Skladišče URSZR, Obvozna pot 112, Ljubljana-Šentvid</w:t>
      </w:r>
      <w:r w:rsidRPr="003F593C">
        <w:rPr>
          <w:rFonts w:ascii="Arial" w:hAnsi="Arial" w:cs="Arial"/>
          <w:sz w:val="20"/>
          <w:szCs w:val="20"/>
        </w:rPr>
        <w:t>.</w:t>
      </w:r>
    </w:p>
    <w:p w:rsidR="00E239D6" w:rsidRDefault="00E239D6" w:rsidP="00E239D6">
      <w:pPr>
        <w:spacing w:line="288" w:lineRule="auto"/>
        <w:ind w:right="-283"/>
        <w:jc w:val="both"/>
        <w:rPr>
          <w:rFonts w:ascii="Arial" w:hAnsi="Arial" w:cs="Arial"/>
          <w:sz w:val="20"/>
          <w:szCs w:val="20"/>
        </w:rPr>
      </w:pPr>
    </w:p>
    <w:p w:rsidR="00E239D6" w:rsidRPr="00442541" w:rsidRDefault="00E239D6" w:rsidP="00E239D6">
      <w:pPr>
        <w:spacing w:line="288" w:lineRule="auto"/>
        <w:ind w:right="-63"/>
        <w:jc w:val="both"/>
        <w:rPr>
          <w:rFonts w:ascii="Arial" w:hAnsi="Arial" w:cs="Arial"/>
          <w:b/>
          <w:sz w:val="20"/>
          <w:szCs w:val="20"/>
        </w:rPr>
      </w:pPr>
      <w:r w:rsidRPr="00442541">
        <w:rPr>
          <w:rFonts w:ascii="Arial" w:hAnsi="Arial" w:cs="Arial"/>
          <w:b/>
          <w:sz w:val="20"/>
          <w:szCs w:val="20"/>
        </w:rPr>
        <w:t>Način plačila</w:t>
      </w:r>
    </w:p>
    <w:p w:rsidR="00866F57" w:rsidRPr="00442541" w:rsidRDefault="00E239D6" w:rsidP="00A25565">
      <w:pPr>
        <w:spacing w:line="288" w:lineRule="auto"/>
        <w:ind w:right="-63"/>
        <w:jc w:val="center"/>
        <w:rPr>
          <w:rFonts w:ascii="Arial" w:hAnsi="Arial" w:cs="Arial"/>
          <w:sz w:val="20"/>
          <w:szCs w:val="20"/>
        </w:rPr>
      </w:pPr>
      <w:r w:rsidRPr="00442541">
        <w:rPr>
          <w:rFonts w:ascii="Arial" w:hAnsi="Arial" w:cs="Arial"/>
          <w:sz w:val="20"/>
          <w:szCs w:val="20"/>
        </w:rPr>
        <w:t>4. člen</w:t>
      </w: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Ob izdaji e-računa bo obvezno priložil:</w:t>
      </w:r>
    </w:p>
    <w:p w:rsidR="00E239D6" w:rsidRPr="007B25E1" w:rsidRDefault="00E239D6" w:rsidP="00B24B4F">
      <w:pPr>
        <w:widowControl/>
        <w:numPr>
          <w:ilvl w:val="0"/>
          <w:numId w:val="16"/>
        </w:numPr>
        <w:spacing w:line="288" w:lineRule="auto"/>
        <w:jc w:val="both"/>
        <w:rPr>
          <w:rFonts w:ascii="Arial" w:hAnsi="Arial" w:cs="Arial"/>
          <w:sz w:val="20"/>
          <w:szCs w:val="20"/>
          <w:lang w:eastAsia="en-US"/>
        </w:rPr>
      </w:pPr>
      <w:r w:rsidRPr="007B25E1">
        <w:rPr>
          <w:rFonts w:ascii="Arial" w:hAnsi="Arial" w:cs="Arial"/>
          <w:sz w:val="20"/>
          <w:szCs w:val="20"/>
          <w:lang w:eastAsia="en-US"/>
        </w:rPr>
        <w:t>s strani naročnika podpisano in pravilno izpolnjeno dobavnico s količino in ceno in</w:t>
      </w:r>
    </w:p>
    <w:p w:rsidR="00E239D6" w:rsidRPr="007B25E1" w:rsidRDefault="00E239D6" w:rsidP="00B24B4F">
      <w:pPr>
        <w:widowControl/>
        <w:numPr>
          <w:ilvl w:val="0"/>
          <w:numId w:val="16"/>
        </w:numPr>
        <w:spacing w:line="288" w:lineRule="auto"/>
        <w:jc w:val="both"/>
        <w:rPr>
          <w:rFonts w:ascii="Arial" w:hAnsi="Arial" w:cs="Arial"/>
          <w:sz w:val="20"/>
          <w:szCs w:val="20"/>
          <w:lang w:eastAsia="en-US"/>
        </w:rPr>
      </w:pPr>
      <w:r w:rsidRPr="007B25E1">
        <w:rPr>
          <w:rFonts w:ascii="Arial" w:hAnsi="Arial" w:cs="Arial"/>
          <w:sz w:val="20"/>
          <w:szCs w:val="20"/>
          <w:lang w:eastAsia="en-US"/>
        </w:rPr>
        <w:t>zapisnik o kontroli kakovosti blaga in storitev – obrazec SS14-7.</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color w:val="000000"/>
          <w:sz w:val="20"/>
          <w:szCs w:val="20"/>
          <w:lang w:eastAsia="en-US"/>
        </w:rPr>
      </w:pPr>
      <w:r w:rsidRPr="007B25E1">
        <w:rPr>
          <w:rFonts w:ascii="Arial" w:hAnsi="Arial" w:cs="Arial"/>
          <w:color w:val="000000"/>
          <w:sz w:val="20"/>
          <w:szCs w:val="20"/>
          <w:lang w:eastAsia="en-US"/>
        </w:rPr>
        <w:t>E-račun mora biti naslovljen na: Ministrstvo za obrambo RS, Direktorat za logistiko, Sektor za nabavo, Vojkova cesta 55, 1000 Ljubljana</w:t>
      </w:r>
      <w:r w:rsidR="001332E5" w:rsidRPr="001332E5">
        <w:rPr>
          <w:rFonts w:ascii="Arial" w:hAnsi="Arial" w:cs="Arial"/>
          <w:color w:val="000000"/>
          <w:sz w:val="20"/>
          <w:szCs w:val="20"/>
          <w:lang w:eastAsia="en-US"/>
        </w:rPr>
        <w:t xml:space="preserve">, </w:t>
      </w:r>
      <w:r w:rsidR="001332E5">
        <w:rPr>
          <w:rFonts w:ascii="Arial" w:hAnsi="Arial" w:cs="Arial"/>
          <w:sz w:val="20"/>
          <w:szCs w:val="20"/>
        </w:rPr>
        <w:t>s</w:t>
      </w:r>
      <w:r w:rsidR="001332E5" w:rsidRPr="001332E5">
        <w:rPr>
          <w:rFonts w:ascii="Arial" w:hAnsi="Arial" w:cs="Arial"/>
          <w:sz w:val="20"/>
          <w:szCs w:val="20"/>
        </w:rPr>
        <w:t xml:space="preserve"> pripisom referenčne številke 104.</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 xml:space="preserve">Naročnik se zavezuje e-račun plačati </w:t>
      </w:r>
      <w:r w:rsidRPr="007B25E1">
        <w:rPr>
          <w:rFonts w:ascii="Arial" w:hAnsi="Arial" w:cs="Arial"/>
          <w:b/>
          <w:sz w:val="20"/>
          <w:szCs w:val="20"/>
          <w:lang w:eastAsia="en-US"/>
        </w:rPr>
        <w:t>30. dan</w:t>
      </w:r>
      <w:r w:rsidRPr="007B25E1">
        <w:rPr>
          <w:rFonts w:ascii="Arial" w:hAnsi="Arial" w:cs="Arial"/>
          <w:sz w:val="20"/>
          <w:szCs w:val="20"/>
          <w:lang w:eastAsia="en-US"/>
        </w:rPr>
        <w:t>, pri čemer začne rok plačila teči naslednji dan po uradnem prejemu listine (e-računa), ki je podlaga za izplačilo, na naročnikovem naslovu.</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color w:val="000000"/>
          <w:sz w:val="20"/>
          <w:lang w:eastAsia="en-US"/>
        </w:rPr>
      </w:pPr>
      <w:r w:rsidRPr="007B25E1">
        <w:rPr>
          <w:rFonts w:ascii="Arial" w:hAnsi="Arial" w:cs="Arial"/>
          <w:color w:val="000000"/>
          <w:sz w:val="20"/>
          <w:lang w:eastAsia="en-US"/>
        </w:rPr>
        <w:t xml:space="preserve">V primeru reklamacije se e-račun zavrne. Po prejemu novega e-računa, ki se izda po odpravi reklamacije, se plačilo izvede 30. dan po prejemu novega e-računa. Rok plačila začne teči naslednji dan po uradnem prejemu listine (e-račun), </w:t>
      </w:r>
      <w:r w:rsidRPr="007B25E1">
        <w:rPr>
          <w:rFonts w:ascii="Arial" w:hAnsi="Arial" w:cs="Arial"/>
          <w:color w:val="000000"/>
          <w:sz w:val="20"/>
          <w:szCs w:val="20"/>
          <w:lang w:eastAsia="en-US"/>
        </w:rPr>
        <w:t>ki je podlaga za izplačilo, na naročnikovem naslovu</w:t>
      </w:r>
      <w:r w:rsidRPr="007B25E1">
        <w:rPr>
          <w:rFonts w:ascii="Arial" w:hAnsi="Arial" w:cs="Arial"/>
          <w:color w:val="000000"/>
          <w:sz w:val="20"/>
          <w:lang w:eastAsia="en-US"/>
        </w:rPr>
        <w:t>.</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V kolikor naročnik ne poravna e-računa v dogovorjenem roku, ima dobavitelj pravico zahtevati zakonite zamudne obresti.</w:t>
      </w:r>
    </w:p>
    <w:p w:rsidR="00A25565" w:rsidRDefault="00A25565" w:rsidP="00A25565">
      <w:pPr>
        <w:spacing w:line="288" w:lineRule="auto"/>
        <w:ind w:right="-63"/>
        <w:rPr>
          <w:rFonts w:ascii="Arial" w:hAnsi="Arial" w:cs="Arial"/>
          <w:sz w:val="20"/>
          <w:szCs w:val="20"/>
          <w:lang w:eastAsia="en-US"/>
        </w:rPr>
      </w:pPr>
    </w:p>
    <w:p w:rsidR="00E239D6" w:rsidRPr="00866F57" w:rsidRDefault="00E239D6" w:rsidP="00A25565">
      <w:pPr>
        <w:spacing w:line="288" w:lineRule="auto"/>
        <w:ind w:right="-63"/>
        <w:rPr>
          <w:rFonts w:ascii="Arial" w:hAnsi="Arial" w:cs="Arial"/>
          <w:sz w:val="20"/>
          <w:szCs w:val="20"/>
        </w:rPr>
      </w:pPr>
      <w:r w:rsidRPr="00866F57">
        <w:rPr>
          <w:rFonts w:ascii="Arial" w:hAnsi="Arial" w:cs="Arial"/>
          <w:b/>
          <w:sz w:val="20"/>
          <w:szCs w:val="20"/>
          <w:lang w:eastAsia="en-US"/>
        </w:rPr>
        <w:t xml:space="preserve">Kakovostni in količinski prevzem </w:t>
      </w:r>
    </w:p>
    <w:p w:rsidR="00E239D6" w:rsidRPr="007B25E1" w:rsidRDefault="00A25565" w:rsidP="00A25565">
      <w:pPr>
        <w:widowControl/>
        <w:spacing w:line="260" w:lineRule="atLeast"/>
        <w:jc w:val="center"/>
        <w:rPr>
          <w:rFonts w:ascii="Arial" w:hAnsi="Arial" w:cs="Arial"/>
          <w:sz w:val="20"/>
          <w:szCs w:val="20"/>
          <w:lang w:eastAsia="en-US"/>
        </w:rPr>
      </w:pPr>
      <w:r>
        <w:rPr>
          <w:rFonts w:ascii="Arial" w:hAnsi="Arial" w:cs="Arial"/>
          <w:sz w:val="20"/>
          <w:szCs w:val="20"/>
          <w:lang w:eastAsia="en-US"/>
        </w:rPr>
        <w:t>5. člen</w:t>
      </w: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Po uspešno opravljenem kakovostnem prevzemu ima zapisnik oznako: “Kakovost ustreza”.</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Ob dobavi na namembni kraj po pogodbi se izvede količinski prevzem, ki se potrdi s podpisom na dobavnico.</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A25565" w:rsidP="00A25565">
      <w:pPr>
        <w:widowControl/>
        <w:spacing w:line="288" w:lineRule="auto"/>
        <w:jc w:val="center"/>
        <w:rPr>
          <w:rFonts w:ascii="Arial" w:hAnsi="Arial" w:cs="Arial"/>
          <w:sz w:val="20"/>
          <w:szCs w:val="20"/>
          <w:lang w:eastAsia="en-US"/>
        </w:rPr>
      </w:pPr>
      <w:r>
        <w:rPr>
          <w:rFonts w:ascii="Arial" w:hAnsi="Arial" w:cs="Arial"/>
          <w:sz w:val="20"/>
          <w:szCs w:val="20"/>
          <w:lang w:eastAsia="en-US"/>
        </w:rPr>
        <w:t>6. člen</w:t>
      </w: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Pogodbeni stranki soglašata, da bosta za stvarne napake uveljavljali določila Obligacijskega zakonika. Dobavitelj jamči za skrite napake na blagu v obdobju 6 mesecev od datuma prevzema blaga, pod pogojem, da naročnik obvesti izvajalca o nastali napaki nemudoma.</w:t>
      </w:r>
    </w:p>
    <w:p w:rsidR="00E239D6" w:rsidRPr="007B25E1" w:rsidRDefault="00E239D6" w:rsidP="00E239D6">
      <w:pPr>
        <w:widowControl/>
        <w:spacing w:line="288" w:lineRule="auto"/>
        <w:jc w:val="both"/>
        <w:rPr>
          <w:rFonts w:ascii="Arial" w:hAnsi="Arial" w:cs="Arial"/>
          <w:sz w:val="20"/>
          <w:szCs w:val="20"/>
          <w:lang w:eastAsia="en-US"/>
        </w:rPr>
      </w:pPr>
    </w:p>
    <w:p w:rsidR="00E239D6" w:rsidRPr="007B25E1" w:rsidRDefault="00E239D6" w:rsidP="00E239D6">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nosi dobavitelj.</w:t>
      </w:r>
    </w:p>
    <w:p w:rsidR="00E239D6" w:rsidRPr="00442541" w:rsidRDefault="00E239D6" w:rsidP="00E239D6">
      <w:pPr>
        <w:spacing w:line="288" w:lineRule="auto"/>
        <w:ind w:right="-63"/>
        <w:jc w:val="both"/>
        <w:rPr>
          <w:rFonts w:ascii="Arial" w:hAnsi="Arial" w:cs="Arial"/>
          <w:sz w:val="20"/>
          <w:szCs w:val="20"/>
        </w:rPr>
      </w:pPr>
    </w:p>
    <w:p w:rsidR="00E239D6" w:rsidRPr="00442541" w:rsidRDefault="00E239D6" w:rsidP="00E239D6">
      <w:pPr>
        <w:spacing w:line="288" w:lineRule="auto"/>
        <w:ind w:right="-283"/>
        <w:jc w:val="both"/>
        <w:rPr>
          <w:rFonts w:ascii="Arial" w:hAnsi="Arial" w:cs="Arial"/>
          <w:sz w:val="20"/>
          <w:szCs w:val="20"/>
        </w:rPr>
      </w:pPr>
    </w:p>
    <w:p w:rsidR="00E239D6" w:rsidRPr="00442541" w:rsidRDefault="00E239D6" w:rsidP="00E239D6">
      <w:pPr>
        <w:spacing w:line="288" w:lineRule="auto"/>
        <w:ind w:right="-283"/>
        <w:jc w:val="both"/>
        <w:rPr>
          <w:rFonts w:ascii="Arial" w:hAnsi="Arial" w:cs="Arial"/>
          <w:b/>
          <w:sz w:val="20"/>
          <w:szCs w:val="20"/>
        </w:rPr>
      </w:pPr>
      <w:r w:rsidRPr="00442541">
        <w:rPr>
          <w:rFonts w:ascii="Arial" w:hAnsi="Arial" w:cs="Arial"/>
          <w:b/>
          <w:sz w:val="20"/>
          <w:szCs w:val="20"/>
        </w:rPr>
        <w:t xml:space="preserve">Protikorupcijska klavzula </w:t>
      </w:r>
    </w:p>
    <w:p w:rsidR="00866F57" w:rsidRPr="00866F57" w:rsidRDefault="00A25565" w:rsidP="00A25565">
      <w:pPr>
        <w:spacing w:line="288" w:lineRule="auto"/>
        <w:ind w:left="3960" w:right="-283" w:firstLine="360"/>
        <w:rPr>
          <w:rFonts w:ascii="Arial" w:hAnsi="Arial" w:cs="Arial"/>
          <w:sz w:val="20"/>
          <w:szCs w:val="20"/>
        </w:rPr>
      </w:pPr>
      <w:r>
        <w:rPr>
          <w:rFonts w:ascii="Arial" w:hAnsi="Arial" w:cs="Arial"/>
          <w:sz w:val="20"/>
          <w:szCs w:val="20"/>
        </w:rPr>
        <w:t>7</w:t>
      </w:r>
      <w:r w:rsidR="00866F57">
        <w:rPr>
          <w:rFonts w:ascii="Arial" w:hAnsi="Arial" w:cs="Arial"/>
          <w:sz w:val="20"/>
          <w:szCs w:val="20"/>
        </w:rPr>
        <w:t>.</w:t>
      </w:r>
      <w:r w:rsidR="00E239D6" w:rsidRPr="00442541">
        <w:rPr>
          <w:rFonts w:ascii="Arial" w:hAnsi="Arial" w:cs="Arial"/>
          <w:sz w:val="20"/>
          <w:szCs w:val="20"/>
        </w:rPr>
        <w:t>člen</w:t>
      </w:r>
    </w:p>
    <w:p w:rsidR="00E239D6" w:rsidRPr="00442541" w:rsidRDefault="00E239D6" w:rsidP="00E239D6">
      <w:pPr>
        <w:spacing w:line="288" w:lineRule="auto"/>
        <w:ind w:right="-63"/>
        <w:jc w:val="both"/>
        <w:rPr>
          <w:rFonts w:ascii="Arial" w:hAnsi="Arial" w:cs="Arial"/>
          <w:sz w:val="20"/>
          <w:szCs w:val="20"/>
        </w:rPr>
      </w:pPr>
      <w:r w:rsidRPr="00442541">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E239D6" w:rsidRPr="00442541" w:rsidRDefault="00E239D6" w:rsidP="00E239D6">
      <w:pPr>
        <w:spacing w:line="288" w:lineRule="auto"/>
        <w:ind w:right="-283"/>
        <w:jc w:val="both"/>
        <w:rPr>
          <w:rFonts w:ascii="Arial" w:hAnsi="Arial" w:cs="Arial"/>
          <w:sz w:val="20"/>
          <w:szCs w:val="20"/>
        </w:rPr>
      </w:pPr>
    </w:p>
    <w:p w:rsidR="00E239D6" w:rsidRPr="00AD3B3B" w:rsidRDefault="00E239D6" w:rsidP="00AD3B3B">
      <w:pPr>
        <w:widowControl/>
        <w:spacing w:line="260" w:lineRule="atLeast"/>
        <w:rPr>
          <w:rFonts w:ascii="Arial" w:hAnsi="Arial" w:cs="Arial"/>
          <w:sz w:val="20"/>
          <w:szCs w:val="20"/>
          <w:lang w:eastAsia="en-US"/>
        </w:rPr>
      </w:pPr>
      <w:r w:rsidRPr="00442541">
        <w:rPr>
          <w:rFonts w:ascii="Arial" w:hAnsi="Arial" w:cs="Arial"/>
          <w:b/>
          <w:sz w:val="20"/>
          <w:szCs w:val="20"/>
        </w:rPr>
        <w:t xml:space="preserve">Odstop od pogodbe </w:t>
      </w:r>
    </w:p>
    <w:p w:rsidR="00AD3B3B" w:rsidRPr="00AD3B3B" w:rsidRDefault="00A25565" w:rsidP="00A25565">
      <w:pPr>
        <w:spacing w:line="288" w:lineRule="auto"/>
        <w:ind w:right="-63"/>
        <w:jc w:val="center"/>
        <w:rPr>
          <w:rFonts w:ascii="Arial" w:hAnsi="Arial" w:cs="Arial"/>
          <w:sz w:val="20"/>
          <w:szCs w:val="20"/>
        </w:rPr>
      </w:pPr>
      <w:r>
        <w:rPr>
          <w:rFonts w:ascii="Arial" w:hAnsi="Arial" w:cs="Arial"/>
          <w:sz w:val="20"/>
          <w:szCs w:val="20"/>
        </w:rPr>
        <w:t>8</w:t>
      </w:r>
      <w:r w:rsidR="00AD3B3B" w:rsidRPr="00AD3B3B">
        <w:rPr>
          <w:rFonts w:ascii="Arial" w:hAnsi="Arial" w:cs="Arial"/>
          <w:sz w:val="20"/>
          <w:szCs w:val="20"/>
        </w:rPr>
        <w:t>.</w:t>
      </w:r>
      <w:r w:rsidR="00AD3B3B">
        <w:rPr>
          <w:rFonts w:ascii="Arial" w:hAnsi="Arial" w:cs="Arial"/>
          <w:sz w:val="20"/>
          <w:szCs w:val="20"/>
        </w:rPr>
        <w:t xml:space="preserve"> </w:t>
      </w:r>
      <w:r w:rsidR="00E239D6" w:rsidRPr="00442541">
        <w:rPr>
          <w:rFonts w:ascii="Arial" w:hAnsi="Arial" w:cs="Arial"/>
          <w:sz w:val="20"/>
          <w:szCs w:val="20"/>
        </w:rPr>
        <w:t>člen</w:t>
      </w:r>
    </w:p>
    <w:p w:rsidR="00E239D6" w:rsidRPr="00442541" w:rsidRDefault="00E239D6" w:rsidP="00E239D6">
      <w:pPr>
        <w:spacing w:line="288" w:lineRule="auto"/>
        <w:ind w:right="-63"/>
        <w:jc w:val="both"/>
        <w:rPr>
          <w:rFonts w:ascii="Arial" w:hAnsi="Arial" w:cs="Arial"/>
          <w:sz w:val="20"/>
          <w:szCs w:val="20"/>
        </w:rPr>
      </w:pPr>
      <w:r w:rsidRPr="00442541">
        <w:rPr>
          <w:rFonts w:ascii="Arial" w:hAnsi="Arial" w:cs="Arial"/>
          <w:sz w:val="20"/>
          <w:szCs w:val="20"/>
        </w:rPr>
        <w:t xml:space="preserve">Naročnik ima pravico od pogodbe odstopiti in zahtevati povrnitev morebitno nastale škode, če </w:t>
      </w:r>
      <w:r w:rsidR="00AD3B3B">
        <w:rPr>
          <w:rFonts w:ascii="Arial" w:hAnsi="Arial" w:cs="Arial"/>
          <w:sz w:val="20"/>
          <w:szCs w:val="20"/>
        </w:rPr>
        <w:t>dobavitelj</w:t>
      </w:r>
      <w:r w:rsidRPr="00442541">
        <w:rPr>
          <w:rFonts w:ascii="Arial" w:hAnsi="Arial" w:cs="Arial"/>
          <w:sz w:val="20"/>
          <w:szCs w:val="20"/>
        </w:rPr>
        <w:t>:</w:t>
      </w:r>
    </w:p>
    <w:p w:rsidR="00E239D6" w:rsidRPr="00442541" w:rsidRDefault="00E239D6" w:rsidP="00B24B4F">
      <w:pPr>
        <w:widowControl/>
        <w:numPr>
          <w:ilvl w:val="0"/>
          <w:numId w:val="3"/>
        </w:numPr>
        <w:spacing w:line="288" w:lineRule="auto"/>
        <w:ind w:left="284" w:right="-63" w:hanging="284"/>
        <w:jc w:val="both"/>
        <w:rPr>
          <w:rFonts w:ascii="Arial" w:hAnsi="Arial" w:cs="Arial"/>
          <w:bCs/>
          <w:sz w:val="20"/>
          <w:szCs w:val="20"/>
        </w:rPr>
      </w:pPr>
      <w:r w:rsidRPr="00442541">
        <w:rPr>
          <w:rFonts w:ascii="Arial" w:hAnsi="Arial" w:cs="Arial"/>
          <w:sz w:val="20"/>
          <w:szCs w:val="20"/>
        </w:rPr>
        <w:t xml:space="preserve">postane insolventen, če je proti njemu izdan sodni nalog za plačilo dolgov, če je v prisilni poravnavi ali stečaju, </w:t>
      </w:r>
      <w:r w:rsidRPr="00442541">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E239D6" w:rsidRPr="00442541" w:rsidRDefault="00E239D6" w:rsidP="00B24B4F">
      <w:pPr>
        <w:widowControl/>
        <w:numPr>
          <w:ilvl w:val="0"/>
          <w:numId w:val="3"/>
        </w:numPr>
        <w:spacing w:line="288" w:lineRule="auto"/>
        <w:ind w:left="284" w:right="-283" w:hanging="284"/>
        <w:jc w:val="both"/>
        <w:rPr>
          <w:rFonts w:ascii="Arial" w:hAnsi="Arial" w:cs="Arial"/>
          <w:sz w:val="20"/>
          <w:szCs w:val="20"/>
        </w:rPr>
      </w:pPr>
      <w:r w:rsidRPr="00442541">
        <w:rPr>
          <w:rFonts w:ascii="Arial" w:hAnsi="Arial" w:cs="Arial"/>
          <w:bCs/>
          <w:sz w:val="20"/>
          <w:szCs w:val="20"/>
        </w:rPr>
        <w:t xml:space="preserve">zamudi z opravljeno </w:t>
      </w:r>
      <w:r w:rsidR="00AD3B3B">
        <w:rPr>
          <w:rFonts w:ascii="Arial" w:hAnsi="Arial" w:cs="Arial"/>
          <w:bCs/>
          <w:sz w:val="20"/>
          <w:szCs w:val="20"/>
        </w:rPr>
        <w:t>dobavo</w:t>
      </w:r>
      <w:r w:rsidRPr="00442541">
        <w:rPr>
          <w:rFonts w:ascii="Arial" w:hAnsi="Arial" w:cs="Arial"/>
          <w:bCs/>
          <w:sz w:val="20"/>
          <w:szCs w:val="20"/>
        </w:rPr>
        <w:t xml:space="preserve"> za več kot 30 dni,</w:t>
      </w:r>
    </w:p>
    <w:p w:rsidR="00E239D6" w:rsidRPr="00442541" w:rsidRDefault="00E239D6" w:rsidP="00B24B4F">
      <w:pPr>
        <w:widowControl/>
        <w:numPr>
          <w:ilvl w:val="0"/>
          <w:numId w:val="3"/>
        </w:numPr>
        <w:spacing w:line="288" w:lineRule="auto"/>
        <w:ind w:left="284" w:right="-283" w:hanging="284"/>
        <w:jc w:val="both"/>
        <w:rPr>
          <w:rFonts w:ascii="Arial" w:hAnsi="Arial" w:cs="Arial"/>
          <w:sz w:val="20"/>
          <w:szCs w:val="20"/>
        </w:rPr>
      </w:pPr>
      <w:r w:rsidRPr="00442541">
        <w:rPr>
          <w:rFonts w:ascii="Arial" w:hAnsi="Arial" w:cs="Arial"/>
          <w:bCs/>
          <w:sz w:val="20"/>
          <w:szCs w:val="20"/>
        </w:rPr>
        <w:t>ne izpolnjuje pogodbenih obveznosti na način, predviden v tej pogodbi.</w:t>
      </w:r>
    </w:p>
    <w:p w:rsidR="00E239D6" w:rsidRPr="00442541" w:rsidRDefault="00E239D6" w:rsidP="00E239D6">
      <w:pPr>
        <w:spacing w:line="288" w:lineRule="auto"/>
        <w:ind w:right="-283"/>
        <w:jc w:val="both"/>
        <w:rPr>
          <w:rFonts w:ascii="Arial" w:hAnsi="Arial" w:cs="Arial"/>
          <w:sz w:val="20"/>
          <w:szCs w:val="20"/>
        </w:rPr>
      </w:pP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V kolikor</w:t>
      </w:r>
      <w:r w:rsidR="00AD3B3B">
        <w:rPr>
          <w:rFonts w:ascii="Arial" w:hAnsi="Arial" w:cs="Arial"/>
          <w:sz w:val="20"/>
          <w:szCs w:val="20"/>
        </w:rPr>
        <w:t xml:space="preserve"> dobavitelj</w:t>
      </w:r>
      <w:r w:rsidRPr="00442541">
        <w:rPr>
          <w:rFonts w:ascii="Arial" w:hAnsi="Arial" w:cs="Arial"/>
          <w:sz w:val="20"/>
          <w:szCs w:val="20"/>
        </w:rPr>
        <w:t xml:space="preserve"> po sklenitvi pogodbe odstopi od pogodbe in tako ne izpolni pogodbenih obveznosti iz razlogov na njegovi strani, velja določba o pogodbeni kazni te pogodbe tudi za neizvedbo </w:t>
      </w:r>
      <w:r w:rsidR="00AD3B3B">
        <w:rPr>
          <w:rFonts w:ascii="Arial" w:hAnsi="Arial" w:cs="Arial"/>
          <w:sz w:val="20"/>
          <w:szCs w:val="20"/>
        </w:rPr>
        <w:t>dobave.</w:t>
      </w:r>
    </w:p>
    <w:p w:rsidR="00E239D6" w:rsidRDefault="00E239D6" w:rsidP="00E239D6">
      <w:pPr>
        <w:spacing w:line="288" w:lineRule="auto"/>
        <w:ind w:right="79"/>
        <w:jc w:val="both"/>
        <w:rPr>
          <w:rFonts w:ascii="Arial" w:hAnsi="Arial" w:cs="Arial"/>
          <w:b/>
          <w:sz w:val="20"/>
          <w:szCs w:val="20"/>
        </w:rPr>
      </w:pPr>
    </w:p>
    <w:p w:rsidR="00E239D6" w:rsidRPr="00442541" w:rsidRDefault="00E239D6" w:rsidP="00E239D6">
      <w:pPr>
        <w:spacing w:line="288" w:lineRule="auto"/>
        <w:ind w:right="79"/>
        <w:jc w:val="both"/>
        <w:rPr>
          <w:rFonts w:ascii="Arial" w:hAnsi="Arial" w:cs="Arial"/>
          <w:b/>
          <w:sz w:val="20"/>
          <w:szCs w:val="20"/>
        </w:rPr>
      </w:pPr>
      <w:r w:rsidRPr="00442541">
        <w:rPr>
          <w:rFonts w:ascii="Arial" w:hAnsi="Arial" w:cs="Arial"/>
          <w:b/>
          <w:sz w:val="20"/>
          <w:szCs w:val="20"/>
        </w:rPr>
        <w:t>Prenehanje veljavnosti pogodbe</w:t>
      </w:r>
    </w:p>
    <w:p w:rsidR="00E239D6" w:rsidRPr="00442541" w:rsidRDefault="00A25565" w:rsidP="00E239D6">
      <w:pPr>
        <w:spacing w:line="288" w:lineRule="auto"/>
        <w:ind w:right="79"/>
        <w:jc w:val="center"/>
        <w:rPr>
          <w:rFonts w:ascii="Arial" w:hAnsi="Arial" w:cs="Arial"/>
          <w:sz w:val="20"/>
          <w:szCs w:val="20"/>
        </w:rPr>
      </w:pPr>
      <w:r>
        <w:rPr>
          <w:rFonts w:ascii="Arial" w:hAnsi="Arial" w:cs="Arial"/>
          <w:sz w:val="20"/>
          <w:szCs w:val="20"/>
        </w:rPr>
        <w:t>9</w:t>
      </w:r>
      <w:r w:rsidR="00E239D6" w:rsidRPr="00442541">
        <w:rPr>
          <w:rFonts w:ascii="Arial" w:hAnsi="Arial" w:cs="Arial"/>
          <w:sz w:val="20"/>
          <w:szCs w:val="20"/>
        </w:rPr>
        <w:t>. člen</w:t>
      </w: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Ta pogodba je sklenjena pod razveznim pogojem, ki se uresniči v primeru izpolnitve ene od naslednjih okoliščin:</w:t>
      </w:r>
    </w:p>
    <w:p w:rsidR="00E239D6" w:rsidRPr="00442541" w:rsidRDefault="00E239D6" w:rsidP="00AD3B3B">
      <w:pPr>
        <w:spacing w:line="288" w:lineRule="auto"/>
        <w:ind w:left="720" w:right="79" w:hanging="153"/>
        <w:jc w:val="both"/>
        <w:rPr>
          <w:rFonts w:ascii="Arial" w:hAnsi="Arial" w:cs="Arial"/>
          <w:sz w:val="20"/>
          <w:szCs w:val="20"/>
        </w:rPr>
      </w:pPr>
      <w:r w:rsidRPr="00442541">
        <w:rPr>
          <w:rFonts w:ascii="Arial" w:hAnsi="Arial" w:cs="Arial"/>
          <w:sz w:val="20"/>
          <w:szCs w:val="20"/>
        </w:rPr>
        <w:t>-</w:t>
      </w:r>
      <w:r w:rsidRPr="00442541">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E239D6" w:rsidRPr="00442541" w:rsidRDefault="00E239D6" w:rsidP="00AD3B3B">
      <w:pPr>
        <w:spacing w:line="288" w:lineRule="auto"/>
        <w:ind w:left="720" w:right="79" w:hanging="153"/>
        <w:jc w:val="both"/>
        <w:rPr>
          <w:rFonts w:ascii="Arial" w:hAnsi="Arial" w:cs="Arial"/>
          <w:sz w:val="20"/>
          <w:szCs w:val="20"/>
        </w:rPr>
      </w:pPr>
      <w:r w:rsidRPr="00442541">
        <w:rPr>
          <w:rFonts w:ascii="Arial" w:hAnsi="Arial" w:cs="Arial"/>
          <w:sz w:val="20"/>
          <w:szCs w:val="20"/>
        </w:rPr>
        <w:t>-</w:t>
      </w:r>
      <w:r w:rsidRPr="00442541">
        <w:rPr>
          <w:rFonts w:ascii="Arial" w:hAnsi="Arial" w:cs="Arial"/>
          <w:sz w:val="20"/>
          <w:szCs w:val="20"/>
        </w:rPr>
        <w:tab/>
        <w:t>če bo naročnik seznanjen, da je pristojni državni organ pri izvajalcu/dobavitelju ali podizvajalcu v času izvajanja pogodbe ugotovil najmanj dve kršitvi v zvezi s:</w:t>
      </w:r>
    </w:p>
    <w:p w:rsidR="00E239D6" w:rsidRPr="00442541" w:rsidRDefault="00E239D6" w:rsidP="00B24B4F">
      <w:pPr>
        <w:numPr>
          <w:ilvl w:val="0"/>
          <w:numId w:val="5"/>
        </w:numPr>
        <w:spacing w:line="288" w:lineRule="auto"/>
        <w:ind w:right="79"/>
        <w:jc w:val="both"/>
        <w:rPr>
          <w:rFonts w:ascii="Arial" w:hAnsi="Arial" w:cs="Arial"/>
          <w:sz w:val="20"/>
          <w:szCs w:val="20"/>
        </w:rPr>
      </w:pPr>
      <w:r w:rsidRPr="00442541">
        <w:rPr>
          <w:rFonts w:ascii="Arial" w:hAnsi="Arial" w:cs="Arial"/>
          <w:sz w:val="20"/>
          <w:szCs w:val="20"/>
        </w:rPr>
        <w:t xml:space="preserve">plačilom za delo, </w:t>
      </w:r>
    </w:p>
    <w:p w:rsidR="00E239D6" w:rsidRPr="00442541" w:rsidRDefault="00E239D6" w:rsidP="00B24B4F">
      <w:pPr>
        <w:numPr>
          <w:ilvl w:val="0"/>
          <w:numId w:val="5"/>
        </w:numPr>
        <w:spacing w:line="288" w:lineRule="auto"/>
        <w:ind w:right="79"/>
        <w:jc w:val="both"/>
        <w:rPr>
          <w:rFonts w:ascii="Arial" w:hAnsi="Arial" w:cs="Arial"/>
          <w:sz w:val="20"/>
          <w:szCs w:val="20"/>
        </w:rPr>
      </w:pPr>
      <w:r w:rsidRPr="00442541">
        <w:rPr>
          <w:rFonts w:ascii="Arial" w:hAnsi="Arial" w:cs="Arial"/>
          <w:sz w:val="20"/>
          <w:szCs w:val="20"/>
        </w:rPr>
        <w:t xml:space="preserve">delovnim časom, </w:t>
      </w:r>
    </w:p>
    <w:p w:rsidR="00E239D6" w:rsidRPr="00442541" w:rsidRDefault="00E239D6" w:rsidP="00B24B4F">
      <w:pPr>
        <w:numPr>
          <w:ilvl w:val="0"/>
          <w:numId w:val="5"/>
        </w:numPr>
        <w:spacing w:line="288" w:lineRule="auto"/>
        <w:ind w:right="79"/>
        <w:jc w:val="both"/>
        <w:rPr>
          <w:rFonts w:ascii="Arial" w:hAnsi="Arial" w:cs="Arial"/>
          <w:sz w:val="20"/>
          <w:szCs w:val="20"/>
        </w:rPr>
      </w:pPr>
      <w:r w:rsidRPr="00442541">
        <w:rPr>
          <w:rFonts w:ascii="Arial" w:hAnsi="Arial" w:cs="Arial"/>
          <w:sz w:val="20"/>
          <w:szCs w:val="20"/>
        </w:rPr>
        <w:t xml:space="preserve">počitki, </w:t>
      </w:r>
    </w:p>
    <w:p w:rsidR="00E239D6" w:rsidRPr="00442541" w:rsidRDefault="00E239D6" w:rsidP="00B24B4F">
      <w:pPr>
        <w:numPr>
          <w:ilvl w:val="0"/>
          <w:numId w:val="5"/>
        </w:numPr>
        <w:spacing w:line="288" w:lineRule="auto"/>
        <w:ind w:right="79"/>
        <w:jc w:val="both"/>
        <w:rPr>
          <w:rFonts w:ascii="Arial" w:hAnsi="Arial" w:cs="Arial"/>
          <w:sz w:val="20"/>
          <w:szCs w:val="20"/>
        </w:rPr>
      </w:pPr>
      <w:r w:rsidRPr="00442541">
        <w:rPr>
          <w:rFonts w:ascii="Arial" w:hAnsi="Arial" w:cs="Arial"/>
          <w:sz w:val="20"/>
          <w:szCs w:val="20"/>
        </w:rPr>
        <w:t xml:space="preserve">opravljanjem dela na podlagi pogodb civilnega prava kljub obstoju elementov delovnega razmerja ali v zvezi z zaposlovanjem na črno </w:t>
      </w: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ab/>
        <w:t>in za kateri mu je bila s pravnomočno odločitvijo ali več pravnomočnimi</w:t>
      </w:r>
      <w:r w:rsidR="00AD3B3B">
        <w:rPr>
          <w:rFonts w:ascii="Arial" w:hAnsi="Arial" w:cs="Arial"/>
          <w:sz w:val="20"/>
          <w:szCs w:val="20"/>
        </w:rPr>
        <w:t xml:space="preserve"> odločitvami izrečena globa za </w:t>
      </w:r>
      <w:r w:rsidRPr="00442541">
        <w:rPr>
          <w:rFonts w:ascii="Arial" w:hAnsi="Arial" w:cs="Arial"/>
          <w:sz w:val="20"/>
          <w:szCs w:val="20"/>
        </w:rPr>
        <w:t>prekršek,</w:t>
      </w: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V primeru izpolnitve okoliščine in pogojev iz prejšnjega odstavka se šteje, da je pogodba razvezana z dnem sklenitve nove pogodbe o izvedbi javnega naročila za predmetno naročilo. O datumu sklenitve nove pogodbe naročnik obvestil izvajalca.</w:t>
      </w: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Če naročnik v roku 30 dni od seznanitve s kršitvijo ne začne novega postopka javnega naročila, se šteje, da je pogodba razvezana trideseti dan od seznanitve s kršitvijo.</w:t>
      </w:r>
    </w:p>
    <w:p w:rsidR="00E239D6" w:rsidRPr="00442541" w:rsidRDefault="00E239D6" w:rsidP="00E239D6">
      <w:pPr>
        <w:spacing w:line="288" w:lineRule="auto"/>
        <w:ind w:right="79"/>
        <w:jc w:val="both"/>
        <w:rPr>
          <w:rFonts w:ascii="Arial" w:hAnsi="Arial" w:cs="Arial"/>
          <w:sz w:val="20"/>
          <w:szCs w:val="20"/>
        </w:rPr>
      </w:pPr>
    </w:p>
    <w:p w:rsidR="00E239D6" w:rsidRPr="00442541" w:rsidRDefault="00E239D6" w:rsidP="00E239D6">
      <w:pPr>
        <w:spacing w:line="288" w:lineRule="auto"/>
        <w:ind w:right="79"/>
        <w:jc w:val="both"/>
        <w:rPr>
          <w:rFonts w:ascii="Arial" w:hAnsi="Arial" w:cs="Arial"/>
          <w:b/>
          <w:sz w:val="20"/>
          <w:szCs w:val="20"/>
        </w:rPr>
      </w:pPr>
      <w:r w:rsidRPr="00442541">
        <w:rPr>
          <w:rFonts w:ascii="Arial" w:hAnsi="Arial" w:cs="Arial"/>
          <w:b/>
          <w:sz w:val="20"/>
          <w:szCs w:val="20"/>
        </w:rPr>
        <w:t xml:space="preserve">Pogodbena kazen </w:t>
      </w:r>
    </w:p>
    <w:p w:rsidR="00AD3B3B" w:rsidRPr="00442541" w:rsidRDefault="00A25565" w:rsidP="00A25565">
      <w:pPr>
        <w:spacing w:line="288" w:lineRule="auto"/>
        <w:ind w:right="79"/>
        <w:jc w:val="center"/>
        <w:rPr>
          <w:rFonts w:ascii="Arial" w:hAnsi="Arial" w:cs="Arial"/>
          <w:sz w:val="20"/>
          <w:szCs w:val="20"/>
        </w:rPr>
      </w:pPr>
      <w:r>
        <w:rPr>
          <w:rFonts w:ascii="Arial" w:hAnsi="Arial" w:cs="Arial"/>
          <w:sz w:val="20"/>
          <w:szCs w:val="20"/>
        </w:rPr>
        <w:t>10</w:t>
      </w:r>
      <w:r w:rsidR="00E239D6" w:rsidRPr="00442541">
        <w:rPr>
          <w:rFonts w:ascii="Arial" w:hAnsi="Arial" w:cs="Arial"/>
          <w:sz w:val="20"/>
          <w:szCs w:val="20"/>
        </w:rPr>
        <w:t>. člen</w:t>
      </w:r>
    </w:p>
    <w:p w:rsidR="00AD3B3B" w:rsidRPr="00AD3B3B" w:rsidRDefault="00AD3B3B" w:rsidP="00AD3B3B">
      <w:pPr>
        <w:widowControl/>
        <w:spacing w:line="288" w:lineRule="auto"/>
        <w:jc w:val="both"/>
        <w:rPr>
          <w:rFonts w:ascii="Arial" w:hAnsi="Arial" w:cs="Arial"/>
          <w:sz w:val="20"/>
          <w:szCs w:val="20"/>
          <w:lang w:eastAsia="en-US"/>
        </w:rPr>
      </w:pPr>
      <w:r w:rsidRPr="00AD3B3B">
        <w:rPr>
          <w:rFonts w:ascii="Arial" w:hAnsi="Arial" w:cs="Arial"/>
          <w:sz w:val="20"/>
          <w:szCs w:val="20"/>
          <w:lang w:eastAsia="en-US"/>
        </w:rPr>
        <w:t>V kolikor dobavitelj naročniku ne dobavi blaga</w:t>
      </w:r>
      <w:r w:rsidRPr="00AD3B3B">
        <w:rPr>
          <w:rFonts w:ascii="Arial" w:hAnsi="Arial" w:cs="Arial"/>
          <w:color w:val="FF0000"/>
          <w:sz w:val="20"/>
          <w:szCs w:val="20"/>
          <w:lang w:eastAsia="en-US"/>
        </w:rPr>
        <w:t xml:space="preserve"> </w:t>
      </w:r>
      <w:r w:rsidRPr="00AD3B3B">
        <w:rPr>
          <w:rFonts w:ascii="Arial" w:hAnsi="Arial" w:cs="Arial"/>
          <w:sz w:val="20"/>
          <w:szCs w:val="20"/>
          <w:lang w:eastAsia="en-US"/>
        </w:rPr>
        <w:t>v pogodbenem roku in ni posledica višje sile ali razlogov na strani naročnika, je dolžan plačati naročniku pogodbeno kazen za vsak dan zamude v višini 5‰ (promilov), od celotne vrednosti pogodbe z DDV</w:t>
      </w:r>
      <w:r w:rsidRPr="00AD3B3B">
        <w:rPr>
          <w:rFonts w:ascii="Arial" w:hAnsi="Arial" w:cs="Arial"/>
          <w:i/>
          <w:sz w:val="20"/>
          <w:szCs w:val="20"/>
          <w:lang w:eastAsia="en-US"/>
        </w:rPr>
        <w:t xml:space="preserve">, </w:t>
      </w:r>
      <w:r w:rsidRPr="00AD3B3B">
        <w:rPr>
          <w:rFonts w:ascii="Arial" w:hAnsi="Arial" w:cs="Arial"/>
          <w:sz w:val="20"/>
          <w:szCs w:val="20"/>
          <w:lang w:eastAsia="en-US"/>
        </w:rPr>
        <w:t>vendar ne več kot 15% (odstotkov) od celotne vrednosti pogodbe z DDV.</w:t>
      </w:r>
    </w:p>
    <w:p w:rsidR="00AD3B3B" w:rsidRPr="00AD3B3B" w:rsidRDefault="00AD3B3B" w:rsidP="00AD3B3B">
      <w:pPr>
        <w:widowControl/>
        <w:spacing w:line="260" w:lineRule="atLeast"/>
        <w:jc w:val="both"/>
        <w:rPr>
          <w:rFonts w:ascii="Arial" w:hAnsi="Arial" w:cs="Arial"/>
          <w:color w:val="000000"/>
          <w:sz w:val="20"/>
          <w:lang w:eastAsia="en-US"/>
        </w:rPr>
      </w:pPr>
    </w:p>
    <w:p w:rsidR="00AD3B3B" w:rsidRPr="00AD3B3B" w:rsidRDefault="00AD3B3B" w:rsidP="00AD3B3B">
      <w:pPr>
        <w:widowControl/>
        <w:spacing w:line="260" w:lineRule="atLeast"/>
        <w:jc w:val="both"/>
        <w:rPr>
          <w:rFonts w:ascii="Arial" w:hAnsi="Arial" w:cs="Arial"/>
          <w:color w:val="000000"/>
          <w:sz w:val="20"/>
          <w:lang w:eastAsia="en-US"/>
        </w:rPr>
      </w:pPr>
      <w:r w:rsidRPr="00AD3B3B">
        <w:rPr>
          <w:rFonts w:ascii="Arial" w:hAnsi="Arial" w:cs="Arial"/>
          <w:color w:val="000000"/>
          <w:sz w:val="20"/>
          <w:lang w:eastAsia="en-US"/>
        </w:rPr>
        <w:t>Dobavitelj je dolžan plačati naročniku pogodbeno kazen v 15% (odstotkov) od celotne vrednosti pogodbe z DDV, če blaga, ki je predmet pogodbe, ne dobavi.</w:t>
      </w:r>
    </w:p>
    <w:p w:rsidR="00AD3B3B" w:rsidRPr="00AD3B3B" w:rsidRDefault="00AD3B3B" w:rsidP="00AD3B3B">
      <w:pPr>
        <w:widowControl/>
        <w:spacing w:line="288" w:lineRule="auto"/>
        <w:jc w:val="both"/>
        <w:rPr>
          <w:rFonts w:ascii="Arial" w:hAnsi="Arial" w:cs="Arial"/>
          <w:sz w:val="20"/>
          <w:szCs w:val="20"/>
          <w:lang w:eastAsia="en-US"/>
        </w:rPr>
      </w:pPr>
    </w:p>
    <w:p w:rsidR="00AD3B3B" w:rsidRPr="00AD3B3B" w:rsidRDefault="00AD3B3B" w:rsidP="00AD3B3B">
      <w:pPr>
        <w:widowControl/>
        <w:spacing w:line="288" w:lineRule="auto"/>
        <w:jc w:val="both"/>
        <w:rPr>
          <w:rFonts w:ascii="Arial" w:hAnsi="Arial" w:cs="Arial"/>
          <w:sz w:val="20"/>
          <w:szCs w:val="20"/>
          <w:lang w:eastAsia="en-US"/>
        </w:rPr>
      </w:pPr>
      <w:r w:rsidRPr="00AD3B3B">
        <w:rPr>
          <w:rFonts w:ascii="Arial" w:hAnsi="Arial" w:cs="Arial"/>
          <w:sz w:val="20"/>
          <w:szCs w:val="20"/>
          <w:lang w:eastAsia="en-US"/>
        </w:rPr>
        <w:t>Če je škoda, ki jo je naročnik utrpel večja od pogodbene kazni, ima naročnik pravico zahtevati razliko do popolne odškodnine.</w:t>
      </w:r>
    </w:p>
    <w:p w:rsidR="00E239D6" w:rsidRPr="00442541" w:rsidRDefault="00E239D6" w:rsidP="00E239D6">
      <w:pPr>
        <w:spacing w:line="288" w:lineRule="auto"/>
        <w:ind w:right="79"/>
        <w:jc w:val="both"/>
        <w:rPr>
          <w:rFonts w:ascii="Arial" w:hAnsi="Arial" w:cs="Arial"/>
          <w:sz w:val="20"/>
          <w:szCs w:val="20"/>
        </w:rPr>
      </w:pPr>
    </w:p>
    <w:p w:rsidR="00E239D6" w:rsidRPr="00442541" w:rsidRDefault="00E239D6" w:rsidP="00E239D6">
      <w:pPr>
        <w:spacing w:line="288" w:lineRule="auto"/>
        <w:ind w:right="79"/>
        <w:jc w:val="both"/>
        <w:rPr>
          <w:rFonts w:ascii="Arial" w:hAnsi="Arial" w:cs="Arial"/>
          <w:b/>
          <w:sz w:val="20"/>
          <w:szCs w:val="20"/>
        </w:rPr>
      </w:pPr>
      <w:r w:rsidRPr="00442541">
        <w:rPr>
          <w:rFonts w:ascii="Arial" w:hAnsi="Arial" w:cs="Arial"/>
          <w:b/>
          <w:sz w:val="20"/>
          <w:szCs w:val="20"/>
        </w:rPr>
        <w:t>Skrbnik pogodbe in pooblaščene osebe</w:t>
      </w:r>
    </w:p>
    <w:p w:rsidR="00E239D6" w:rsidRPr="00442541" w:rsidRDefault="00E239D6" w:rsidP="00E239D6">
      <w:pPr>
        <w:spacing w:line="288" w:lineRule="auto"/>
        <w:ind w:right="79"/>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1</w:t>
      </w:r>
      <w:r w:rsidRPr="00442541">
        <w:rPr>
          <w:rFonts w:ascii="Arial" w:hAnsi="Arial" w:cs="Arial"/>
          <w:sz w:val="20"/>
          <w:szCs w:val="20"/>
        </w:rPr>
        <w:t>. člen</w:t>
      </w:r>
    </w:p>
    <w:p w:rsidR="00AD3B3B" w:rsidRPr="00AD3B3B" w:rsidRDefault="00AD3B3B" w:rsidP="00AD3B3B">
      <w:pPr>
        <w:widowControl/>
        <w:autoSpaceDE w:val="0"/>
        <w:autoSpaceDN w:val="0"/>
        <w:adjustRightInd w:val="0"/>
        <w:spacing w:line="288" w:lineRule="auto"/>
        <w:jc w:val="both"/>
        <w:rPr>
          <w:rFonts w:ascii="Arial" w:hAnsi="Arial" w:cs="Arial"/>
          <w:sz w:val="20"/>
          <w:szCs w:val="20"/>
          <w:lang w:eastAsia="en-US"/>
        </w:rPr>
      </w:pPr>
      <w:r w:rsidRPr="00AD3B3B">
        <w:rPr>
          <w:rFonts w:ascii="Arial" w:hAnsi="Arial" w:cs="Arial"/>
          <w:sz w:val="20"/>
          <w:szCs w:val="20"/>
          <w:lang w:eastAsia="en-US"/>
        </w:rPr>
        <w:t xml:space="preserve">Skrbnik pogodbe s strani dobavitelja je _____________________, s strani naročnika pa ________________. </w:t>
      </w:r>
      <w:r w:rsidRPr="00AD3B3B">
        <w:rPr>
          <w:rFonts w:ascii="Arial" w:hAnsi="Arial" w:cs="Arial"/>
          <w:sz w:val="20"/>
          <w:szCs w:val="20"/>
        </w:rPr>
        <w:t>Za izpolnitev posebnih določb pogodbe, ki se nanašajo izključno na predmet pogodbe se pooblasti _________________.</w:t>
      </w:r>
    </w:p>
    <w:p w:rsidR="00E239D6" w:rsidRPr="00442541" w:rsidRDefault="00E239D6" w:rsidP="00E239D6">
      <w:pPr>
        <w:spacing w:line="288" w:lineRule="auto"/>
        <w:ind w:right="79"/>
        <w:jc w:val="both"/>
        <w:rPr>
          <w:rFonts w:ascii="Arial" w:hAnsi="Arial" w:cs="Arial"/>
          <w:color w:val="FF0000"/>
          <w:sz w:val="20"/>
          <w:szCs w:val="20"/>
          <w:lang w:eastAsia="x-none"/>
        </w:rPr>
      </w:pPr>
    </w:p>
    <w:p w:rsidR="00E239D6" w:rsidRPr="00442541" w:rsidRDefault="00E239D6" w:rsidP="00E239D6">
      <w:pPr>
        <w:spacing w:line="288" w:lineRule="auto"/>
        <w:ind w:right="79"/>
        <w:rPr>
          <w:rFonts w:ascii="Arial" w:hAnsi="Arial" w:cs="Arial"/>
          <w:b/>
          <w:bCs/>
          <w:sz w:val="20"/>
          <w:szCs w:val="20"/>
        </w:rPr>
      </w:pPr>
      <w:r w:rsidRPr="00442541">
        <w:rPr>
          <w:rFonts w:ascii="Arial" w:hAnsi="Arial" w:cs="Arial"/>
          <w:b/>
          <w:bCs/>
          <w:sz w:val="20"/>
          <w:szCs w:val="20"/>
        </w:rPr>
        <w:t>Višja sila</w:t>
      </w:r>
    </w:p>
    <w:p w:rsidR="00E239D6" w:rsidRPr="00442541" w:rsidRDefault="00E239D6" w:rsidP="00E239D6">
      <w:pPr>
        <w:spacing w:line="288" w:lineRule="auto"/>
        <w:ind w:right="79"/>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2</w:t>
      </w:r>
      <w:r w:rsidRPr="00442541">
        <w:rPr>
          <w:rFonts w:ascii="Arial" w:hAnsi="Arial" w:cs="Arial"/>
          <w:sz w:val="20"/>
          <w:szCs w:val="20"/>
        </w:rPr>
        <w:t>. člen</w:t>
      </w: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E239D6" w:rsidRPr="00442541" w:rsidRDefault="00E239D6" w:rsidP="00E239D6">
      <w:pPr>
        <w:spacing w:line="288" w:lineRule="auto"/>
        <w:ind w:right="79"/>
        <w:jc w:val="both"/>
        <w:rPr>
          <w:rFonts w:ascii="Arial" w:hAnsi="Arial" w:cs="Arial"/>
          <w:sz w:val="20"/>
          <w:szCs w:val="20"/>
        </w:rPr>
      </w:pPr>
    </w:p>
    <w:p w:rsidR="00E239D6" w:rsidRPr="00442541" w:rsidRDefault="00E239D6" w:rsidP="00E239D6">
      <w:pPr>
        <w:spacing w:line="288" w:lineRule="auto"/>
        <w:ind w:right="79"/>
        <w:jc w:val="both"/>
        <w:rPr>
          <w:rFonts w:ascii="Arial" w:hAnsi="Arial" w:cs="Arial"/>
          <w:sz w:val="20"/>
          <w:szCs w:val="20"/>
        </w:rPr>
      </w:pPr>
      <w:r w:rsidRPr="00442541">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E239D6" w:rsidRPr="00442541" w:rsidRDefault="00E239D6" w:rsidP="00E239D6">
      <w:pPr>
        <w:spacing w:line="288" w:lineRule="auto"/>
        <w:ind w:right="79"/>
        <w:jc w:val="both"/>
        <w:rPr>
          <w:rFonts w:ascii="Arial" w:hAnsi="Arial" w:cs="Arial"/>
          <w:sz w:val="20"/>
          <w:szCs w:val="20"/>
        </w:rPr>
      </w:pPr>
    </w:p>
    <w:p w:rsidR="00A25565" w:rsidRDefault="00E239D6" w:rsidP="00E239D6">
      <w:pPr>
        <w:spacing w:line="288" w:lineRule="auto"/>
        <w:ind w:right="79"/>
        <w:jc w:val="both"/>
        <w:rPr>
          <w:rFonts w:ascii="Arial" w:hAnsi="Arial" w:cs="Arial"/>
          <w:sz w:val="20"/>
          <w:szCs w:val="20"/>
        </w:rPr>
      </w:pPr>
      <w:r w:rsidRPr="00442541">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1332E5" w:rsidRDefault="001332E5" w:rsidP="00E239D6">
      <w:pPr>
        <w:spacing w:line="288" w:lineRule="auto"/>
        <w:ind w:right="79"/>
        <w:jc w:val="both"/>
        <w:rPr>
          <w:rFonts w:ascii="Arial" w:hAnsi="Arial" w:cs="Arial"/>
          <w:b/>
          <w:sz w:val="20"/>
          <w:szCs w:val="20"/>
        </w:rPr>
      </w:pPr>
    </w:p>
    <w:p w:rsidR="00E239D6" w:rsidRPr="00A25565" w:rsidRDefault="00E239D6" w:rsidP="00E239D6">
      <w:pPr>
        <w:spacing w:line="288" w:lineRule="auto"/>
        <w:ind w:right="79"/>
        <w:jc w:val="both"/>
        <w:rPr>
          <w:rFonts w:ascii="Arial" w:hAnsi="Arial" w:cs="Arial"/>
          <w:sz w:val="20"/>
          <w:szCs w:val="20"/>
        </w:rPr>
      </w:pPr>
      <w:r w:rsidRPr="00442541">
        <w:rPr>
          <w:rFonts w:ascii="Arial" w:hAnsi="Arial" w:cs="Arial"/>
          <w:b/>
          <w:sz w:val="20"/>
          <w:szCs w:val="20"/>
        </w:rPr>
        <w:t>Končne določbe</w:t>
      </w:r>
    </w:p>
    <w:p w:rsidR="00E239D6" w:rsidRPr="00442541" w:rsidRDefault="00E239D6" w:rsidP="00E239D6">
      <w:pPr>
        <w:spacing w:line="288" w:lineRule="auto"/>
        <w:ind w:right="79"/>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3</w:t>
      </w:r>
      <w:r w:rsidRPr="00442541">
        <w:rPr>
          <w:rFonts w:ascii="Arial" w:hAnsi="Arial" w:cs="Arial"/>
          <w:sz w:val="20"/>
          <w:szCs w:val="20"/>
        </w:rPr>
        <w:t>. člen</w:t>
      </w:r>
    </w:p>
    <w:p w:rsidR="00E239D6" w:rsidRPr="00A25565" w:rsidRDefault="00AD3B3B" w:rsidP="00A25565">
      <w:pPr>
        <w:spacing w:line="276" w:lineRule="auto"/>
        <w:ind w:right="79"/>
        <w:jc w:val="both"/>
        <w:rPr>
          <w:rFonts w:ascii="Arial" w:hAnsi="Arial" w:cs="Arial"/>
          <w:sz w:val="20"/>
          <w:szCs w:val="20"/>
        </w:rPr>
      </w:pPr>
      <w:r w:rsidRPr="00A25565">
        <w:rPr>
          <w:rFonts w:ascii="Arial" w:hAnsi="Arial" w:cs="Arial"/>
          <w:sz w:val="20"/>
          <w:szCs w:val="20"/>
        </w:rPr>
        <w:t>Ta pogodba je sklenjena za  predmetni nakup in preneha z njeno izpolnitvijo.</w:t>
      </w:r>
    </w:p>
    <w:p w:rsidR="00A25565" w:rsidRDefault="00A25565" w:rsidP="00E239D6">
      <w:pPr>
        <w:spacing w:line="288" w:lineRule="auto"/>
        <w:ind w:right="-283"/>
        <w:jc w:val="center"/>
        <w:rPr>
          <w:rFonts w:ascii="Arial" w:hAnsi="Arial" w:cs="Arial"/>
          <w:sz w:val="20"/>
          <w:szCs w:val="20"/>
        </w:rPr>
      </w:pPr>
    </w:p>
    <w:p w:rsidR="00E239D6" w:rsidRPr="00442541" w:rsidRDefault="00E239D6" w:rsidP="00A25565">
      <w:pPr>
        <w:spacing w:line="288" w:lineRule="auto"/>
        <w:ind w:left="3686" w:right="-283" w:firstLine="511"/>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4</w:t>
      </w:r>
      <w:r w:rsidRPr="00442541">
        <w:rPr>
          <w:rFonts w:ascii="Arial" w:hAnsi="Arial" w:cs="Arial"/>
          <w:sz w:val="20"/>
          <w:szCs w:val="20"/>
        </w:rPr>
        <w:t>. člen</w:t>
      </w:r>
    </w:p>
    <w:p w:rsidR="00E239D6" w:rsidRPr="00442541" w:rsidRDefault="00E239D6" w:rsidP="00E239D6">
      <w:pPr>
        <w:tabs>
          <w:tab w:val="left" w:pos="567"/>
        </w:tabs>
        <w:spacing w:line="288" w:lineRule="auto"/>
        <w:ind w:right="-63"/>
        <w:jc w:val="both"/>
        <w:rPr>
          <w:rFonts w:ascii="Arial" w:hAnsi="Arial" w:cs="Arial"/>
          <w:sz w:val="20"/>
          <w:szCs w:val="20"/>
        </w:rPr>
      </w:pPr>
      <w:r w:rsidRPr="00442541">
        <w:rPr>
          <w:rFonts w:ascii="Arial" w:hAnsi="Arial" w:cs="Arial"/>
          <w:sz w:val="20"/>
          <w:szCs w:val="20"/>
        </w:rPr>
        <w:t>V primeru, če med realizacijo te pogodbe nastanejo spremembe v statusu izvajalca, se obveznosti iz te pogodbe prenesejo na njegove pravne naslednike.</w:t>
      </w:r>
    </w:p>
    <w:p w:rsidR="00E239D6" w:rsidRPr="00442541" w:rsidRDefault="00E239D6" w:rsidP="00E239D6">
      <w:pPr>
        <w:tabs>
          <w:tab w:val="left" w:pos="567"/>
        </w:tabs>
        <w:spacing w:line="288" w:lineRule="auto"/>
        <w:ind w:right="-63"/>
        <w:jc w:val="both"/>
        <w:rPr>
          <w:rFonts w:ascii="Arial" w:hAnsi="Arial" w:cs="Arial"/>
          <w:sz w:val="20"/>
          <w:szCs w:val="20"/>
        </w:rPr>
      </w:pPr>
    </w:p>
    <w:p w:rsidR="00E239D6" w:rsidRPr="00442541" w:rsidRDefault="00E239D6" w:rsidP="00E239D6">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5</w:t>
      </w:r>
      <w:r w:rsidRPr="00442541">
        <w:rPr>
          <w:rFonts w:ascii="Arial" w:hAnsi="Arial" w:cs="Arial"/>
          <w:sz w:val="20"/>
          <w:szCs w:val="20"/>
        </w:rPr>
        <w:t>. člen</w:t>
      </w:r>
    </w:p>
    <w:p w:rsidR="00E239D6" w:rsidRPr="00442541" w:rsidRDefault="00E239D6" w:rsidP="00E239D6">
      <w:pPr>
        <w:tabs>
          <w:tab w:val="left" w:pos="567"/>
        </w:tabs>
        <w:spacing w:line="288" w:lineRule="auto"/>
        <w:ind w:right="-63"/>
        <w:jc w:val="both"/>
        <w:rPr>
          <w:rFonts w:ascii="Arial" w:hAnsi="Arial" w:cs="Arial"/>
          <w:sz w:val="20"/>
          <w:szCs w:val="20"/>
        </w:rPr>
      </w:pPr>
      <w:r w:rsidRPr="00442541">
        <w:rPr>
          <w:rFonts w:ascii="Arial" w:hAnsi="Arial" w:cs="Arial"/>
          <w:sz w:val="20"/>
          <w:szCs w:val="20"/>
        </w:rPr>
        <w:t>Vsaka pogodbena stranka lahko predlaga spremembe in dopolnitve k tej pogodbi, ki so veljavne, le če so sklenjene v pisni obliki, kot aneks k tej pogodbi.</w:t>
      </w:r>
    </w:p>
    <w:p w:rsidR="00E239D6" w:rsidRPr="00442541" w:rsidRDefault="00E239D6" w:rsidP="00E239D6">
      <w:pPr>
        <w:tabs>
          <w:tab w:val="left" w:pos="567"/>
        </w:tabs>
        <w:spacing w:line="288" w:lineRule="auto"/>
        <w:ind w:right="-63"/>
        <w:jc w:val="both"/>
        <w:rPr>
          <w:rFonts w:ascii="Arial" w:hAnsi="Arial" w:cs="Arial"/>
          <w:sz w:val="20"/>
          <w:szCs w:val="20"/>
        </w:rPr>
      </w:pPr>
    </w:p>
    <w:p w:rsidR="00E239D6" w:rsidRPr="00442541" w:rsidRDefault="00E239D6" w:rsidP="00E239D6">
      <w:pPr>
        <w:spacing w:line="288" w:lineRule="auto"/>
        <w:ind w:right="-63"/>
        <w:jc w:val="both"/>
        <w:rPr>
          <w:rFonts w:ascii="Arial" w:hAnsi="Arial" w:cs="Arial"/>
          <w:sz w:val="20"/>
          <w:szCs w:val="20"/>
        </w:rPr>
      </w:pPr>
      <w:r w:rsidRPr="00442541">
        <w:rPr>
          <w:rFonts w:ascii="Arial" w:hAnsi="Arial" w:cs="Arial"/>
          <w:sz w:val="20"/>
          <w:szCs w:val="20"/>
        </w:rPr>
        <w:t>Za spremembo skrbnikov in pooblaščenih oseb iz te pogodbe, je dovolj pisno obvestilo ene stranke drugi stranki.</w:t>
      </w:r>
    </w:p>
    <w:p w:rsidR="00E239D6" w:rsidRPr="00442541" w:rsidRDefault="00E239D6" w:rsidP="00E239D6">
      <w:pPr>
        <w:tabs>
          <w:tab w:val="left" w:pos="567"/>
        </w:tabs>
        <w:spacing w:line="288" w:lineRule="auto"/>
        <w:ind w:right="-63"/>
        <w:rPr>
          <w:rFonts w:ascii="Arial" w:hAnsi="Arial" w:cs="Arial"/>
          <w:sz w:val="20"/>
          <w:szCs w:val="20"/>
        </w:rPr>
      </w:pPr>
    </w:p>
    <w:p w:rsidR="00E239D6" w:rsidRPr="00442541" w:rsidRDefault="00E239D6" w:rsidP="00E239D6">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6</w:t>
      </w:r>
      <w:r w:rsidRPr="00442541">
        <w:rPr>
          <w:rFonts w:ascii="Arial" w:hAnsi="Arial" w:cs="Arial"/>
          <w:sz w:val="20"/>
          <w:szCs w:val="20"/>
        </w:rPr>
        <w:t>. člen</w:t>
      </w:r>
    </w:p>
    <w:p w:rsidR="00E239D6" w:rsidRPr="00442541" w:rsidRDefault="00E239D6" w:rsidP="00E239D6">
      <w:pPr>
        <w:tabs>
          <w:tab w:val="left" w:pos="567"/>
        </w:tabs>
        <w:spacing w:line="288" w:lineRule="auto"/>
        <w:ind w:right="-63"/>
        <w:jc w:val="both"/>
        <w:rPr>
          <w:rFonts w:ascii="Arial" w:hAnsi="Arial" w:cs="Arial"/>
          <w:sz w:val="20"/>
          <w:szCs w:val="20"/>
        </w:rPr>
      </w:pPr>
      <w:r w:rsidRPr="00442541">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E239D6" w:rsidRPr="00442541" w:rsidRDefault="00E239D6" w:rsidP="00E239D6">
      <w:pPr>
        <w:tabs>
          <w:tab w:val="left" w:pos="567"/>
        </w:tabs>
        <w:spacing w:line="288" w:lineRule="auto"/>
        <w:ind w:right="-63"/>
        <w:rPr>
          <w:rFonts w:ascii="Arial" w:hAnsi="Arial" w:cs="Arial"/>
          <w:sz w:val="20"/>
          <w:szCs w:val="20"/>
        </w:rPr>
      </w:pPr>
    </w:p>
    <w:p w:rsidR="00E239D6" w:rsidRPr="00442541" w:rsidRDefault="00E239D6" w:rsidP="00E239D6">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7</w:t>
      </w:r>
      <w:r w:rsidRPr="00442541">
        <w:rPr>
          <w:rFonts w:ascii="Arial" w:hAnsi="Arial" w:cs="Arial"/>
          <w:sz w:val="20"/>
          <w:szCs w:val="20"/>
        </w:rPr>
        <w:t>. člen</w:t>
      </w:r>
    </w:p>
    <w:p w:rsidR="00E239D6" w:rsidRPr="00442541" w:rsidRDefault="00E239D6" w:rsidP="00E239D6">
      <w:pPr>
        <w:spacing w:line="288" w:lineRule="auto"/>
        <w:ind w:right="-63"/>
        <w:jc w:val="both"/>
        <w:rPr>
          <w:rFonts w:ascii="Arial" w:hAnsi="Arial" w:cs="Arial"/>
          <w:sz w:val="20"/>
          <w:szCs w:val="20"/>
        </w:rPr>
      </w:pPr>
      <w:r w:rsidRPr="00442541">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E239D6" w:rsidRPr="00442541" w:rsidRDefault="00E239D6" w:rsidP="00E239D6">
      <w:pPr>
        <w:tabs>
          <w:tab w:val="left" w:pos="567"/>
        </w:tabs>
        <w:spacing w:line="288" w:lineRule="auto"/>
        <w:ind w:right="-63"/>
        <w:jc w:val="both"/>
        <w:rPr>
          <w:rFonts w:ascii="Arial" w:hAnsi="Arial" w:cs="Arial"/>
          <w:sz w:val="20"/>
          <w:szCs w:val="20"/>
        </w:rPr>
      </w:pPr>
    </w:p>
    <w:p w:rsidR="00E239D6" w:rsidRPr="00442541" w:rsidRDefault="00E239D6" w:rsidP="00E239D6">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A25565">
        <w:rPr>
          <w:rFonts w:ascii="Arial" w:hAnsi="Arial" w:cs="Arial"/>
          <w:sz w:val="20"/>
          <w:szCs w:val="20"/>
        </w:rPr>
        <w:t>8</w:t>
      </w:r>
      <w:r w:rsidRPr="00442541">
        <w:rPr>
          <w:rFonts w:ascii="Arial" w:hAnsi="Arial" w:cs="Arial"/>
          <w:sz w:val="20"/>
          <w:szCs w:val="20"/>
        </w:rPr>
        <w:t>. člen</w:t>
      </w:r>
    </w:p>
    <w:p w:rsidR="00E239D6" w:rsidRPr="00442541" w:rsidRDefault="00E239D6" w:rsidP="00E239D6">
      <w:pPr>
        <w:tabs>
          <w:tab w:val="left" w:pos="567"/>
        </w:tabs>
        <w:spacing w:line="288" w:lineRule="auto"/>
        <w:ind w:right="-63"/>
        <w:jc w:val="both"/>
        <w:rPr>
          <w:rFonts w:ascii="Arial" w:hAnsi="Arial" w:cs="Arial"/>
          <w:sz w:val="20"/>
          <w:szCs w:val="20"/>
        </w:rPr>
      </w:pPr>
      <w:r w:rsidRPr="00442541">
        <w:rPr>
          <w:rFonts w:ascii="Arial" w:hAnsi="Arial" w:cs="Arial"/>
          <w:sz w:val="20"/>
          <w:szCs w:val="20"/>
        </w:rPr>
        <w:t>Pogodba je sestavljena v 2 (dveh) enakih izvodih, od katerih prejme vsaka pogodbena stranka po 1 (en) izvod.</w:t>
      </w:r>
    </w:p>
    <w:p w:rsidR="00E239D6" w:rsidRPr="00442541" w:rsidRDefault="00E239D6" w:rsidP="00E239D6">
      <w:pPr>
        <w:spacing w:line="288" w:lineRule="auto"/>
        <w:ind w:right="-63"/>
        <w:jc w:val="both"/>
        <w:rPr>
          <w:rFonts w:ascii="Arial" w:hAnsi="Arial" w:cs="Arial"/>
          <w:snapToGrid w:val="0"/>
          <w:sz w:val="20"/>
          <w:szCs w:val="20"/>
        </w:rPr>
      </w:pPr>
    </w:p>
    <w:p w:rsidR="00E239D6" w:rsidRPr="00442541" w:rsidRDefault="00E239D6" w:rsidP="00E239D6">
      <w:pPr>
        <w:spacing w:line="288" w:lineRule="auto"/>
        <w:ind w:right="-63"/>
        <w:jc w:val="both"/>
        <w:rPr>
          <w:rFonts w:ascii="Arial" w:hAnsi="Arial" w:cs="Arial"/>
          <w:snapToGrid w:val="0"/>
          <w:sz w:val="20"/>
          <w:szCs w:val="20"/>
        </w:rPr>
      </w:pPr>
      <w:r w:rsidRPr="00442541">
        <w:rPr>
          <w:rFonts w:ascii="Arial" w:hAnsi="Arial" w:cs="Arial"/>
          <w:snapToGrid w:val="0"/>
          <w:sz w:val="20"/>
          <w:szCs w:val="20"/>
        </w:rPr>
        <w:t xml:space="preserve">Pogodbeni stranki sta sporazumni, da je pogodba sklenjena in začne veljati z dnem obojestranskega podpisa pogodbe. </w:t>
      </w:r>
    </w:p>
    <w:p w:rsidR="00E239D6" w:rsidRPr="00442541" w:rsidRDefault="00E239D6" w:rsidP="00E239D6">
      <w:pPr>
        <w:widowControl/>
        <w:tabs>
          <w:tab w:val="left" w:pos="1701"/>
        </w:tabs>
        <w:spacing w:line="288" w:lineRule="auto"/>
        <w:ind w:right="-283"/>
        <w:rPr>
          <w:rFonts w:ascii="Arial" w:hAnsi="Arial" w:cs="Arial"/>
          <w:noProof/>
          <w:sz w:val="20"/>
          <w:szCs w:val="20"/>
          <w:lang w:eastAsia="sl-SI"/>
        </w:rPr>
      </w:pPr>
    </w:p>
    <w:p w:rsidR="00E239D6" w:rsidRPr="00442541" w:rsidRDefault="00E239D6" w:rsidP="00E239D6">
      <w:pPr>
        <w:widowControl/>
        <w:tabs>
          <w:tab w:val="left" w:pos="1701"/>
        </w:tabs>
        <w:spacing w:line="288" w:lineRule="auto"/>
        <w:ind w:right="-283"/>
        <w:rPr>
          <w:rFonts w:ascii="Arial" w:hAnsi="Arial" w:cs="Arial"/>
          <w:noProof/>
          <w:sz w:val="20"/>
          <w:szCs w:val="20"/>
          <w:lang w:eastAsia="sl-SI"/>
        </w:rPr>
      </w:pPr>
      <w:r w:rsidRPr="00442541">
        <w:rPr>
          <w:rFonts w:ascii="Arial" w:hAnsi="Arial" w:cs="Arial"/>
          <w:noProof/>
          <w:sz w:val="20"/>
          <w:szCs w:val="20"/>
          <w:lang w:eastAsia="sl-SI"/>
        </w:rPr>
        <w:t xml:space="preserve">Številka: </w:t>
      </w:r>
      <w:r w:rsidRPr="00442541">
        <w:rPr>
          <w:rFonts w:ascii="Arial" w:hAnsi="Arial" w:cs="Arial"/>
          <w:noProof/>
          <w:sz w:val="20"/>
          <w:szCs w:val="20"/>
          <w:lang w:eastAsia="sl-SI"/>
        </w:rPr>
        <w:tab/>
      </w:r>
    </w:p>
    <w:p w:rsidR="00E239D6" w:rsidRPr="00442541" w:rsidRDefault="00E239D6" w:rsidP="00E239D6">
      <w:pPr>
        <w:widowControl/>
        <w:tabs>
          <w:tab w:val="left" w:pos="1701"/>
        </w:tabs>
        <w:spacing w:line="288" w:lineRule="auto"/>
        <w:ind w:right="-283"/>
        <w:rPr>
          <w:rFonts w:ascii="Arial" w:hAnsi="Arial" w:cs="Arial"/>
          <w:noProof/>
          <w:sz w:val="20"/>
          <w:szCs w:val="20"/>
          <w:lang w:eastAsia="sl-SI"/>
        </w:rPr>
      </w:pPr>
      <w:r w:rsidRPr="00442541">
        <w:rPr>
          <w:rFonts w:ascii="Arial" w:hAnsi="Arial" w:cs="Arial"/>
          <w:noProof/>
          <w:sz w:val="20"/>
          <w:szCs w:val="20"/>
          <w:lang w:eastAsia="sl-SI"/>
        </w:rPr>
        <w:t xml:space="preserve">Ljubljana, dne : </w:t>
      </w:r>
      <w:r w:rsidRPr="00442541">
        <w:rPr>
          <w:rFonts w:ascii="Arial" w:hAnsi="Arial" w:cs="Arial"/>
          <w:noProof/>
          <w:sz w:val="20"/>
          <w:szCs w:val="20"/>
          <w:lang w:eastAsia="sl-SI"/>
        </w:rPr>
        <w:tab/>
        <w:t xml:space="preserve"> </w:t>
      </w:r>
    </w:p>
    <w:p w:rsidR="00E239D6" w:rsidRPr="00442541" w:rsidRDefault="00E239D6" w:rsidP="00E239D6">
      <w:pPr>
        <w:tabs>
          <w:tab w:val="left" w:pos="567"/>
        </w:tabs>
        <w:spacing w:line="288" w:lineRule="auto"/>
        <w:ind w:right="-283"/>
        <w:jc w:val="both"/>
        <w:rPr>
          <w:rFonts w:ascii="Arial" w:hAnsi="Arial" w:cs="Arial"/>
          <w:sz w:val="20"/>
          <w:szCs w:val="20"/>
        </w:rPr>
      </w:pPr>
    </w:p>
    <w:tbl>
      <w:tblPr>
        <w:tblW w:w="9356" w:type="dxa"/>
        <w:tblInd w:w="108" w:type="dxa"/>
        <w:tblLayout w:type="fixed"/>
        <w:tblLook w:val="0000" w:firstRow="0" w:lastRow="0" w:firstColumn="0" w:lastColumn="0" w:noHBand="0" w:noVBand="0"/>
      </w:tblPr>
      <w:tblGrid>
        <w:gridCol w:w="4111"/>
        <w:gridCol w:w="283"/>
        <w:gridCol w:w="4962"/>
      </w:tblGrid>
      <w:tr w:rsidR="00E239D6" w:rsidRPr="00442541" w:rsidTr="00D938BC">
        <w:trPr>
          <w:cantSplit/>
        </w:trPr>
        <w:tc>
          <w:tcPr>
            <w:tcW w:w="4111" w:type="dxa"/>
          </w:tcPr>
          <w:p w:rsidR="00E239D6" w:rsidRPr="00442541" w:rsidRDefault="00E239D6" w:rsidP="00D938BC">
            <w:pPr>
              <w:spacing w:line="288" w:lineRule="auto"/>
              <w:ind w:right="-283"/>
              <w:jc w:val="center"/>
              <w:rPr>
                <w:rFonts w:ascii="Arial" w:hAnsi="Arial" w:cs="Arial"/>
                <w:b/>
                <w:sz w:val="20"/>
                <w:szCs w:val="20"/>
              </w:rPr>
            </w:pPr>
            <w:r w:rsidRPr="00442541">
              <w:rPr>
                <w:rFonts w:ascii="Arial" w:hAnsi="Arial" w:cs="Arial"/>
                <w:b/>
                <w:sz w:val="20"/>
                <w:szCs w:val="20"/>
              </w:rPr>
              <w:t>NAROČNIK</w:t>
            </w:r>
          </w:p>
          <w:p w:rsidR="00E239D6" w:rsidRPr="00442541" w:rsidRDefault="00E239D6" w:rsidP="00D938BC">
            <w:pPr>
              <w:spacing w:line="288" w:lineRule="auto"/>
              <w:ind w:right="-283"/>
              <w:jc w:val="center"/>
              <w:rPr>
                <w:rFonts w:ascii="Arial" w:hAnsi="Arial" w:cs="Arial"/>
                <w:b/>
                <w:sz w:val="20"/>
                <w:szCs w:val="20"/>
              </w:rPr>
            </w:pPr>
            <w:r w:rsidRPr="00442541">
              <w:rPr>
                <w:rFonts w:ascii="Arial" w:hAnsi="Arial" w:cs="Arial"/>
                <w:b/>
                <w:sz w:val="20"/>
                <w:szCs w:val="20"/>
              </w:rPr>
              <w:t>Republika Slovenija</w:t>
            </w:r>
          </w:p>
          <w:p w:rsidR="00E239D6" w:rsidRPr="00442541" w:rsidRDefault="00E239D6" w:rsidP="00D938BC">
            <w:pPr>
              <w:spacing w:line="288" w:lineRule="auto"/>
              <w:ind w:right="-283"/>
              <w:jc w:val="center"/>
              <w:rPr>
                <w:rFonts w:ascii="Arial" w:hAnsi="Arial" w:cs="Arial"/>
                <w:b/>
                <w:sz w:val="20"/>
                <w:szCs w:val="20"/>
              </w:rPr>
            </w:pPr>
            <w:r w:rsidRPr="00442541">
              <w:rPr>
                <w:rFonts w:ascii="Arial" w:hAnsi="Arial" w:cs="Arial"/>
                <w:b/>
                <w:sz w:val="20"/>
                <w:szCs w:val="20"/>
              </w:rPr>
              <w:t>Ministrstvo za obrambo</w:t>
            </w:r>
          </w:p>
        </w:tc>
        <w:tc>
          <w:tcPr>
            <w:tcW w:w="283" w:type="dxa"/>
          </w:tcPr>
          <w:p w:rsidR="00E239D6" w:rsidRPr="00442541" w:rsidRDefault="00E239D6" w:rsidP="00D938BC">
            <w:pPr>
              <w:spacing w:line="288" w:lineRule="auto"/>
              <w:ind w:right="-283"/>
              <w:jc w:val="center"/>
              <w:rPr>
                <w:rFonts w:ascii="Arial" w:hAnsi="Arial" w:cs="Arial"/>
                <w:b/>
                <w:sz w:val="20"/>
                <w:szCs w:val="20"/>
              </w:rPr>
            </w:pPr>
          </w:p>
        </w:tc>
        <w:tc>
          <w:tcPr>
            <w:tcW w:w="4962" w:type="dxa"/>
          </w:tcPr>
          <w:p w:rsidR="00E239D6" w:rsidRPr="00442541" w:rsidRDefault="00E239D6" w:rsidP="00D938BC">
            <w:pPr>
              <w:spacing w:line="288" w:lineRule="auto"/>
              <w:ind w:right="-283"/>
              <w:jc w:val="center"/>
              <w:rPr>
                <w:rFonts w:ascii="Arial" w:hAnsi="Arial" w:cs="Arial"/>
                <w:b/>
                <w:sz w:val="20"/>
                <w:szCs w:val="20"/>
              </w:rPr>
            </w:pPr>
            <w:r w:rsidRPr="00442541">
              <w:rPr>
                <w:rFonts w:ascii="Arial" w:hAnsi="Arial" w:cs="Arial"/>
                <w:b/>
                <w:sz w:val="20"/>
                <w:szCs w:val="20"/>
              </w:rPr>
              <w:t>IZVAJALEC</w:t>
            </w:r>
          </w:p>
          <w:p w:rsidR="00E239D6" w:rsidRPr="00442541" w:rsidRDefault="00E239D6" w:rsidP="00D938BC">
            <w:pPr>
              <w:spacing w:line="288" w:lineRule="auto"/>
              <w:ind w:right="-283"/>
              <w:jc w:val="center"/>
              <w:rPr>
                <w:rFonts w:ascii="Arial" w:hAnsi="Arial" w:cs="Arial"/>
                <w:b/>
                <w:sz w:val="20"/>
                <w:szCs w:val="20"/>
              </w:rPr>
            </w:pPr>
          </w:p>
          <w:p w:rsidR="00E239D6" w:rsidRPr="00442541" w:rsidRDefault="00E239D6" w:rsidP="00D938BC">
            <w:pPr>
              <w:spacing w:line="288" w:lineRule="auto"/>
              <w:ind w:right="-283"/>
              <w:jc w:val="center"/>
              <w:rPr>
                <w:rFonts w:ascii="Arial" w:hAnsi="Arial" w:cs="Arial"/>
                <w:b/>
                <w:sz w:val="20"/>
                <w:szCs w:val="20"/>
              </w:rPr>
            </w:pPr>
          </w:p>
        </w:tc>
      </w:tr>
    </w:tbl>
    <w:p w:rsidR="00E239D6" w:rsidRPr="00442541" w:rsidRDefault="00E239D6" w:rsidP="00E239D6">
      <w:pPr>
        <w:tabs>
          <w:tab w:val="left" w:pos="1276"/>
        </w:tabs>
        <w:spacing w:line="288" w:lineRule="auto"/>
        <w:ind w:right="-283"/>
        <w:jc w:val="both"/>
        <w:rPr>
          <w:rFonts w:ascii="Arial" w:hAnsi="Arial" w:cs="Arial"/>
          <w:sz w:val="20"/>
          <w:szCs w:val="20"/>
        </w:rPr>
      </w:pPr>
    </w:p>
    <w:p w:rsidR="00E239D6" w:rsidRPr="00442541" w:rsidRDefault="00E239D6" w:rsidP="00E239D6">
      <w:pPr>
        <w:tabs>
          <w:tab w:val="left" w:pos="567"/>
        </w:tabs>
        <w:spacing w:line="288" w:lineRule="auto"/>
        <w:ind w:right="-283"/>
        <w:jc w:val="both"/>
        <w:rPr>
          <w:rFonts w:ascii="Arial" w:hAnsi="Arial" w:cs="Arial"/>
          <w:sz w:val="20"/>
          <w:szCs w:val="20"/>
        </w:rPr>
      </w:pPr>
      <w:r w:rsidRPr="00442541">
        <w:rPr>
          <w:rFonts w:ascii="Arial" w:hAnsi="Arial" w:cs="Arial"/>
          <w:sz w:val="20"/>
          <w:szCs w:val="20"/>
        </w:rPr>
        <w:t>Priloge kot sestavni del te pogodbe so:</w:t>
      </w:r>
    </w:p>
    <w:p w:rsidR="00E239D6" w:rsidRPr="00442541" w:rsidRDefault="00E239D6" w:rsidP="00B24B4F">
      <w:pPr>
        <w:widowControl/>
        <w:numPr>
          <w:ilvl w:val="0"/>
          <w:numId w:val="2"/>
        </w:numPr>
        <w:tabs>
          <w:tab w:val="left" w:pos="567"/>
          <w:tab w:val="num" w:pos="720"/>
        </w:tabs>
        <w:spacing w:line="288" w:lineRule="auto"/>
        <w:ind w:right="-283"/>
        <w:jc w:val="both"/>
        <w:rPr>
          <w:rFonts w:ascii="Arial" w:hAnsi="Arial" w:cs="Arial"/>
          <w:sz w:val="20"/>
          <w:szCs w:val="20"/>
        </w:rPr>
      </w:pPr>
      <w:r w:rsidRPr="00442541">
        <w:rPr>
          <w:rFonts w:ascii="Arial" w:hAnsi="Arial" w:cs="Arial"/>
          <w:sz w:val="20"/>
          <w:szCs w:val="20"/>
        </w:rPr>
        <w:t>ponudba št. ____</w:t>
      </w:r>
    </w:p>
    <w:p w:rsidR="00AD3B3B" w:rsidRDefault="00AD3B3B" w:rsidP="00AD3B3B">
      <w:pPr>
        <w:numPr>
          <w:ilvl w:val="0"/>
          <w:numId w:val="2"/>
        </w:numPr>
        <w:rPr>
          <w:rFonts w:ascii="Arial" w:hAnsi="Arial" w:cs="Arial"/>
          <w:sz w:val="20"/>
          <w:szCs w:val="20"/>
        </w:rPr>
      </w:pPr>
      <w:r w:rsidRPr="00AD3B3B">
        <w:rPr>
          <w:rFonts w:ascii="Arial" w:hAnsi="Arial" w:cs="Arial"/>
          <w:sz w:val="20"/>
          <w:szCs w:val="20"/>
        </w:rPr>
        <w:t>priloga k pogodbi – opredelitev kontrole kakovosti za prevzem proizvodov</w:t>
      </w:r>
    </w:p>
    <w:p w:rsidR="00AD3B3B" w:rsidRDefault="00AD3B3B" w:rsidP="00AD3B3B">
      <w:pPr>
        <w:rPr>
          <w:rFonts w:ascii="Arial" w:hAnsi="Arial" w:cs="Arial"/>
          <w:sz w:val="20"/>
          <w:szCs w:val="20"/>
        </w:rPr>
      </w:pPr>
    </w:p>
    <w:p w:rsidR="00AD3B3B" w:rsidRDefault="00AD3B3B" w:rsidP="00AD3B3B">
      <w:pPr>
        <w:rPr>
          <w:rFonts w:ascii="Arial" w:hAnsi="Arial" w:cs="Arial"/>
          <w:sz w:val="20"/>
          <w:szCs w:val="20"/>
        </w:rPr>
      </w:pPr>
    </w:p>
    <w:p w:rsidR="00AD3B3B" w:rsidRDefault="00AD3B3B" w:rsidP="00AD3B3B">
      <w:pPr>
        <w:rPr>
          <w:rFonts w:ascii="Arial" w:hAnsi="Arial" w:cs="Arial"/>
          <w:sz w:val="20"/>
          <w:szCs w:val="20"/>
        </w:rPr>
      </w:pPr>
    </w:p>
    <w:p w:rsidR="00AD3B3B" w:rsidRDefault="00AD3B3B" w:rsidP="00AD3B3B">
      <w:pPr>
        <w:rPr>
          <w:rFonts w:ascii="Arial" w:hAnsi="Arial" w:cs="Arial"/>
          <w:sz w:val="20"/>
          <w:szCs w:val="20"/>
        </w:rPr>
      </w:pPr>
    </w:p>
    <w:p w:rsidR="00AD3B3B" w:rsidRPr="00AD3B3B" w:rsidRDefault="00AD3B3B" w:rsidP="00AD3B3B">
      <w:pPr>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E239D6" w:rsidRPr="00442541" w:rsidTr="00D938BC">
        <w:tc>
          <w:tcPr>
            <w:tcW w:w="3287" w:type="dxa"/>
            <w:hideMark/>
          </w:tcPr>
          <w:p w:rsidR="00E239D6" w:rsidRPr="00442541" w:rsidRDefault="00E239D6" w:rsidP="00D938BC">
            <w:pPr>
              <w:spacing w:line="288" w:lineRule="auto"/>
              <w:rPr>
                <w:rFonts w:ascii="Arial" w:hAnsi="Arial" w:cs="Arial"/>
                <w:b/>
                <w:sz w:val="20"/>
                <w:szCs w:val="20"/>
              </w:rPr>
            </w:pPr>
            <w:r w:rsidRPr="00442541">
              <w:rPr>
                <w:rFonts w:ascii="Arial" w:hAnsi="Arial" w:cs="Arial"/>
                <w:b/>
                <w:sz w:val="20"/>
                <w:szCs w:val="20"/>
              </w:rPr>
              <w:t>_________________________</w:t>
            </w:r>
          </w:p>
        </w:tc>
        <w:tc>
          <w:tcPr>
            <w:tcW w:w="2044" w:type="dxa"/>
          </w:tcPr>
          <w:p w:rsidR="00E239D6" w:rsidRPr="00442541" w:rsidRDefault="00E239D6" w:rsidP="00D938BC">
            <w:pPr>
              <w:spacing w:line="288" w:lineRule="auto"/>
              <w:rPr>
                <w:rFonts w:ascii="Arial" w:hAnsi="Arial" w:cs="Arial"/>
                <w:b/>
                <w:sz w:val="20"/>
                <w:szCs w:val="20"/>
              </w:rPr>
            </w:pPr>
          </w:p>
        </w:tc>
        <w:tc>
          <w:tcPr>
            <w:tcW w:w="3429" w:type="dxa"/>
            <w:hideMark/>
          </w:tcPr>
          <w:p w:rsidR="00E239D6" w:rsidRPr="00442541" w:rsidRDefault="00E239D6" w:rsidP="00D938BC">
            <w:pPr>
              <w:spacing w:line="288" w:lineRule="auto"/>
              <w:jc w:val="center"/>
              <w:rPr>
                <w:rFonts w:ascii="Arial" w:hAnsi="Arial" w:cs="Arial"/>
                <w:b/>
                <w:sz w:val="20"/>
                <w:szCs w:val="20"/>
              </w:rPr>
            </w:pPr>
            <w:r w:rsidRPr="00442541">
              <w:rPr>
                <w:rFonts w:ascii="Arial" w:hAnsi="Arial" w:cs="Arial"/>
                <w:b/>
                <w:sz w:val="20"/>
                <w:szCs w:val="20"/>
              </w:rPr>
              <w:t>_________________________</w:t>
            </w:r>
          </w:p>
        </w:tc>
      </w:tr>
      <w:tr w:rsidR="00E239D6" w:rsidRPr="00442541" w:rsidTr="00D938BC">
        <w:tc>
          <w:tcPr>
            <w:tcW w:w="3287" w:type="dxa"/>
            <w:hideMark/>
          </w:tcPr>
          <w:p w:rsidR="00E239D6" w:rsidRPr="00442541" w:rsidRDefault="00E239D6" w:rsidP="00D938BC">
            <w:pPr>
              <w:spacing w:line="288" w:lineRule="auto"/>
              <w:jc w:val="center"/>
              <w:rPr>
                <w:rFonts w:ascii="Arial" w:hAnsi="Arial" w:cs="Arial"/>
                <w:sz w:val="20"/>
                <w:szCs w:val="20"/>
              </w:rPr>
            </w:pPr>
            <w:r w:rsidRPr="00442541">
              <w:rPr>
                <w:rFonts w:ascii="Arial" w:hAnsi="Arial" w:cs="Arial"/>
                <w:sz w:val="20"/>
                <w:szCs w:val="20"/>
              </w:rPr>
              <w:t>Kraj in datum</w:t>
            </w:r>
          </w:p>
        </w:tc>
        <w:tc>
          <w:tcPr>
            <w:tcW w:w="2044" w:type="dxa"/>
            <w:hideMark/>
          </w:tcPr>
          <w:p w:rsidR="00E239D6" w:rsidRPr="00442541" w:rsidRDefault="00E239D6" w:rsidP="00D938BC">
            <w:pPr>
              <w:spacing w:line="288" w:lineRule="auto"/>
              <w:jc w:val="center"/>
              <w:rPr>
                <w:rFonts w:ascii="Arial" w:hAnsi="Arial" w:cs="Arial"/>
                <w:sz w:val="20"/>
                <w:szCs w:val="20"/>
              </w:rPr>
            </w:pPr>
            <w:r w:rsidRPr="00442541">
              <w:rPr>
                <w:rFonts w:ascii="Arial" w:hAnsi="Arial" w:cs="Arial"/>
                <w:sz w:val="20"/>
                <w:szCs w:val="20"/>
              </w:rPr>
              <w:t>Žig</w:t>
            </w:r>
          </w:p>
        </w:tc>
        <w:tc>
          <w:tcPr>
            <w:tcW w:w="3429" w:type="dxa"/>
            <w:hideMark/>
          </w:tcPr>
          <w:p w:rsidR="00E239D6" w:rsidRPr="00442541" w:rsidRDefault="00E239D6" w:rsidP="00D938BC">
            <w:pPr>
              <w:spacing w:line="288" w:lineRule="auto"/>
              <w:jc w:val="center"/>
              <w:rPr>
                <w:rFonts w:ascii="Arial" w:hAnsi="Arial" w:cs="Arial"/>
                <w:sz w:val="20"/>
                <w:szCs w:val="20"/>
              </w:rPr>
            </w:pPr>
            <w:r w:rsidRPr="00442541">
              <w:rPr>
                <w:rFonts w:ascii="Arial" w:hAnsi="Arial" w:cs="Arial"/>
                <w:sz w:val="20"/>
                <w:szCs w:val="20"/>
              </w:rPr>
              <w:t xml:space="preserve">Podpis odgovorne osebe ponudnika </w:t>
            </w:r>
          </w:p>
        </w:tc>
      </w:tr>
    </w:tbl>
    <w:p w:rsidR="00E239D6" w:rsidRDefault="00E239D6" w:rsidP="00E239D6">
      <w:pPr>
        <w:spacing w:line="288" w:lineRule="auto"/>
        <w:ind w:right="-235"/>
        <w:jc w:val="both"/>
        <w:rPr>
          <w:rFonts w:ascii="Times New Roman" w:hAnsi="Times New Roman"/>
          <w:color w:val="000000"/>
          <w:sz w:val="20"/>
          <w:szCs w:val="20"/>
          <w:lang w:val="en-US"/>
        </w:rPr>
      </w:pPr>
    </w:p>
    <w:p w:rsidR="00E239D6" w:rsidRPr="005C36BA" w:rsidRDefault="00E239D6" w:rsidP="00E239D6">
      <w:pPr>
        <w:spacing w:line="260" w:lineRule="atLeast"/>
        <w:rPr>
          <w:rFonts w:ascii="Arial" w:hAnsi="Arial" w:cs="Arial"/>
          <w:b/>
          <w:caps/>
          <w:sz w:val="20"/>
          <w:szCs w:val="20"/>
          <w:lang w:eastAsia="en-US"/>
        </w:rPr>
      </w:pPr>
      <w:bookmarkStart w:id="2" w:name="page_total_master2"/>
      <w:bookmarkStart w:id="3" w:name="page_total"/>
      <w:bookmarkEnd w:id="2"/>
      <w:bookmarkEnd w:id="3"/>
      <w:r>
        <w:rPr>
          <w:rFonts w:ascii="Arial" w:hAnsi="Arial" w:cs="Arial"/>
          <w:color w:val="000000"/>
          <w:sz w:val="20"/>
          <w:szCs w:val="20"/>
          <w:lang w:val="en-US"/>
        </w:rPr>
        <w:br w:type="page"/>
      </w:r>
      <w:r w:rsidRPr="005C36BA">
        <w:rPr>
          <w:rFonts w:ascii="Arial" w:hAnsi="Arial" w:cs="Arial"/>
          <w:b/>
          <w:caps/>
          <w:sz w:val="20"/>
          <w:szCs w:val="20"/>
          <w:lang w:eastAsia="en-US"/>
        </w:rPr>
        <w:t xml:space="preserve">Priloga K POGODBI - OPREDELITEV KONTROLE KAKOVOSTI ZA PREVZEM PROIZVODOV </w:t>
      </w:r>
    </w:p>
    <w:p w:rsidR="00E239D6" w:rsidRPr="005C36BA" w:rsidRDefault="00E239D6" w:rsidP="00E239D6">
      <w:pPr>
        <w:widowControl/>
        <w:spacing w:line="260" w:lineRule="atLeast"/>
        <w:jc w:val="both"/>
        <w:rPr>
          <w:rFonts w:ascii="Arial" w:hAnsi="Arial" w:cs="Arial"/>
          <w:sz w:val="20"/>
          <w:szCs w:val="20"/>
          <w:lang w:eastAsia="en-US"/>
        </w:rPr>
      </w:pPr>
    </w:p>
    <w:p w:rsidR="00E239D6" w:rsidRPr="008A55A9" w:rsidRDefault="008A55A9" w:rsidP="00E239D6">
      <w:pPr>
        <w:widowControl/>
        <w:spacing w:line="260" w:lineRule="atLeast"/>
        <w:jc w:val="both"/>
        <w:rPr>
          <w:rFonts w:ascii="Arial" w:hAnsi="Arial" w:cs="Arial"/>
          <w:b/>
          <w:sz w:val="20"/>
          <w:szCs w:val="20"/>
          <w:lang w:eastAsia="en-US"/>
        </w:rPr>
      </w:pPr>
      <w:r>
        <w:rPr>
          <w:rFonts w:ascii="Arial" w:hAnsi="Arial" w:cs="Arial"/>
          <w:b/>
          <w:sz w:val="20"/>
          <w:szCs w:val="20"/>
          <w:lang w:eastAsia="en-US"/>
        </w:rPr>
        <w:t>Področje uporabe</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1.1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E239D6" w:rsidRPr="005C36BA" w:rsidRDefault="00E239D6" w:rsidP="00E239D6">
      <w:pPr>
        <w:widowControl/>
        <w:spacing w:line="260" w:lineRule="atLeast"/>
        <w:jc w:val="both"/>
        <w:rPr>
          <w:rFonts w:ascii="Arial" w:hAnsi="Arial" w:cs="Arial"/>
          <w:sz w:val="20"/>
          <w:szCs w:val="20"/>
          <w:lang w:eastAsia="en-US"/>
        </w:rPr>
      </w:pPr>
    </w:p>
    <w:p w:rsidR="00E239D6" w:rsidRPr="008A55A9" w:rsidRDefault="008A55A9" w:rsidP="00E239D6">
      <w:pPr>
        <w:widowControl/>
        <w:spacing w:line="260" w:lineRule="atLeast"/>
        <w:jc w:val="both"/>
        <w:rPr>
          <w:rFonts w:ascii="Arial" w:hAnsi="Arial" w:cs="Arial"/>
          <w:b/>
          <w:sz w:val="20"/>
          <w:szCs w:val="20"/>
          <w:lang w:eastAsia="en-US"/>
        </w:rPr>
      </w:pPr>
      <w:r>
        <w:rPr>
          <w:rFonts w:ascii="Arial" w:hAnsi="Arial" w:cs="Arial"/>
          <w:b/>
          <w:sz w:val="20"/>
          <w:szCs w:val="20"/>
          <w:lang w:eastAsia="en-US"/>
        </w:rPr>
        <w:t>Splošne določbe</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2.1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Obe pogodbeni stranki morata spoštovati načelo dobrega gospodarja in načelo, da se izročitev ter prevzem proizvodov za oba opravi z najmanjšimi stroški in ob upoštevanju pravil stroke.</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2.2</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mora ustrezno upravljati sistem kakovosti, in sicer tako, da:</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ob izvajanju kontrole kakovosti oziroma ob dostavi proizvodov priloži dokumente o kontroli, testiranju in preizkušanju predmeta pogodbe;</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izvaja predpisan ali dogovorjen način kontrole kakovosti proizvodov;</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so odgovornosti za kakovost predpisane;</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upošteva zahteve kupca za upravljanje sistema kakovosti;</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za podizvajalce veljajo enake zahteve, kot jih je kupec/naročnik postavil prodajalcu/ izvajalcu/dobavitelju.</w:t>
      </w:r>
    </w:p>
    <w:p w:rsidR="00E239D6" w:rsidRPr="005C36BA" w:rsidRDefault="00E239D6" w:rsidP="00E239D6">
      <w:pPr>
        <w:widowControl/>
        <w:spacing w:line="260" w:lineRule="atLeast"/>
        <w:jc w:val="both"/>
        <w:rPr>
          <w:rFonts w:ascii="Arial" w:hAnsi="Arial" w:cs="Arial"/>
          <w:sz w:val="20"/>
          <w:szCs w:val="20"/>
          <w:lang w:eastAsia="en-US"/>
        </w:rPr>
      </w:pPr>
    </w:p>
    <w:p w:rsidR="00E239D6" w:rsidRPr="008A55A9" w:rsidRDefault="00E239D6" w:rsidP="00E239D6">
      <w:pPr>
        <w:widowControl/>
        <w:spacing w:line="260" w:lineRule="atLeast"/>
        <w:jc w:val="both"/>
        <w:rPr>
          <w:rFonts w:ascii="Arial" w:hAnsi="Arial" w:cs="Arial"/>
          <w:sz w:val="20"/>
          <w:szCs w:val="20"/>
          <w:lang w:eastAsia="en-US"/>
        </w:rPr>
      </w:pPr>
      <w:r w:rsidRPr="005C36BA">
        <w:rPr>
          <w:rFonts w:ascii="Arial" w:hAnsi="Arial" w:cs="Arial"/>
          <w:b/>
          <w:sz w:val="20"/>
          <w:szCs w:val="20"/>
          <w:lang w:eastAsia="en-US"/>
        </w:rPr>
        <w:t>Pristop h kontroli kakovosti</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3.1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Obrazec SS 12-7 je sestavni del te priloge.</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Praviloma se prevzem začne izvajati v osmih dneh od prejema obrazca SS 12-7. </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8A55A9" w:rsidP="00E239D6">
      <w:pPr>
        <w:widowControl/>
        <w:spacing w:line="260" w:lineRule="atLeast"/>
        <w:jc w:val="both"/>
        <w:rPr>
          <w:rFonts w:ascii="Arial" w:hAnsi="Arial" w:cs="Arial"/>
          <w:b/>
          <w:sz w:val="20"/>
          <w:szCs w:val="20"/>
          <w:lang w:eastAsia="en-US"/>
        </w:rPr>
      </w:pPr>
      <w:r>
        <w:rPr>
          <w:rFonts w:ascii="Arial" w:hAnsi="Arial" w:cs="Arial"/>
          <w:b/>
          <w:sz w:val="20"/>
          <w:szCs w:val="20"/>
          <w:lang w:eastAsia="en-US"/>
        </w:rPr>
        <w:t>Izvajanje kontrole kakovosti</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Kontrola kakovosti se na podlagi pisnega protokola prevzema ali na podlagi dogovora lahko opravi pri prodajalcu/izvajalcu/dobavitelju ali pri kupcu/naročniku, če v pogodbi ni drugače določeno.</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4.2</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Pooblaščeni predstavnik kupca/naročnika opravi kontrolo kakovosti po pravilih stroke, in sicer:</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 predpisanimi in standardiziranimi pripravami in metodami kontrole,</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z meritvami, testiranji in preizkušanjem karakteristik proizvodov,</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 primerjavo ugotovljenih rezultatov, z zapisi v tehnični dokumentaciji prodajalca/izvajalca in s tehničnimi zahtevami kupca/naročnika, določenimi v pogodbi,</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 primerjavo in oceno nemerljivih karakteristik in lastnosti.</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Meritve karakteristik kakovosti opravi pooblaščeni predstavnik kupca/naročnika glede na obojestransko usklajen protokol prevzemanja ali kontrolni plan ter glede na obseg in zahtevnost proizvoda, in sicer opravi:</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100-odstotni pregled,</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naključni pregled,</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vzorčenje,</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certifikacijo,</w:t>
      </w:r>
    </w:p>
    <w:p w:rsidR="00E239D6" w:rsidRPr="005C36BA" w:rsidRDefault="00E239D6" w:rsidP="00B24B4F">
      <w:pPr>
        <w:widowControl/>
        <w:numPr>
          <w:ilvl w:val="0"/>
          <w:numId w:val="18"/>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preverjanje na podlagi primerjave s potrjenim vzorcem (iz javnega razpisa oziroma svojim).</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Če obseg proizvodov zahteva, da se opravi kontrola kakovosti z vzorčenjem, pooblaščeni predstavnik kupca/naročnika pri kontroli za prevzem proizvodov navadno uporablja standard ISO 2859, če v pogodbi ni drugače določeno. </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Sestavo lotov, velikost lota in način, na katerega mora biti predstavljen in identificiran vsak lot, pripravi dobavitelj/izvajalec/prodajalec, odobri pa pooblaščeni predstavnik kupca/naročnika.</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4.3</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prodajalec/izvajalec/dobavitelj ne more omogočiti in izvesti dodatnih preizkusov s svojimi strokovnjaki, v svojih prostorih ter s svojimi napravami in pomožnim materialom, opravijo dodatne preizkuse ustrezne ustanove na njegov račun.</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autoSpaceDE w:val="0"/>
        <w:autoSpaceDN w:val="0"/>
        <w:adjustRightInd w:val="0"/>
        <w:spacing w:line="260" w:lineRule="atLeast"/>
        <w:jc w:val="both"/>
        <w:rPr>
          <w:rFonts w:ascii="Arial" w:hAnsi="Arial" w:cs="Arial"/>
          <w:sz w:val="20"/>
          <w:szCs w:val="20"/>
        </w:rPr>
      </w:pPr>
      <w:r w:rsidRPr="005C36BA">
        <w:rPr>
          <w:rFonts w:ascii="Arial" w:hAnsi="Arial" w:cs="Arial"/>
          <w:sz w:val="20"/>
          <w:szCs w:val="20"/>
          <w:lang w:eastAsia="en-US"/>
        </w:rPr>
        <w:t xml:space="preserve">Pooblaščeni predstavnik kupca/naročnika lahko k sodelovanju pri prevzemu za pomoč pri identifikaciji proizvoda oziroma ugotavljanju zahtevanih karakteristik povabi skrbnika pogodbe, vodjo projekta oziroma predstavnika </w:t>
      </w:r>
      <w:r w:rsidRPr="005C36BA">
        <w:rPr>
          <w:rFonts w:ascii="Arial" w:hAnsi="Arial" w:cs="Arial"/>
          <w:sz w:val="20"/>
          <w:szCs w:val="20"/>
        </w:rPr>
        <w:t>predlagatelja naročila, ki je sodeloval pri izvedbi projekta oziroma naročila.</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4.4</w:t>
      </w:r>
    </w:p>
    <w:p w:rsidR="00E239D6" w:rsidRPr="008A55A9" w:rsidRDefault="00E239D6" w:rsidP="00E239D6">
      <w:pPr>
        <w:widowControl/>
        <w:spacing w:line="260" w:lineRule="atLeast"/>
        <w:jc w:val="both"/>
        <w:rPr>
          <w:rFonts w:ascii="Arial" w:hAnsi="Arial" w:cs="Arial"/>
          <w:sz w:val="20"/>
          <w:szCs w:val="20"/>
          <w:lang w:eastAsia="en-US"/>
        </w:rPr>
      </w:pPr>
      <w:r w:rsidRPr="008A55A9">
        <w:rPr>
          <w:rFonts w:ascii="Arial" w:hAnsi="Arial" w:cs="Arial"/>
          <w:sz w:val="20"/>
          <w:szCs w:val="20"/>
          <w:lang w:eastAsia="en-US"/>
        </w:rPr>
        <w:t xml:space="preserve">Pooblaščeni predstavnik kupca/naročnika lahko proizvode prevzame ali zavrne. </w:t>
      </w:r>
    </w:p>
    <w:p w:rsidR="00E239D6" w:rsidRPr="008A55A9" w:rsidRDefault="00E239D6" w:rsidP="00E239D6">
      <w:pPr>
        <w:widowControl/>
        <w:spacing w:line="260" w:lineRule="atLeast"/>
        <w:jc w:val="both"/>
        <w:rPr>
          <w:rFonts w:ascii="Arial" w:hAnsi="Arial" w:cs="Arial"/>
          <w:sz w:val="20"/>
          <w:szCs w:val="20"/>
          <w:lang w:eastAsia="en-US"/>
        </w:rPr>
      </w:pPr>
      <w:r w:rsidRPr="008A55A9">
        <w:rPr>
          <w:rFonts w:ascii="Arial" w:hAnsi="Arial" w:cs="Arial"/>
          <w:sz w:val="20"/>
          <w:szCs w:val="20"/>
          <w:lang w:eastAsia="en-US"/>
        </w:rPr>
        <w:t xml:space="preserve">Prevzem proizvodov se potrdi s podpisom zapisnika o kontroli kakovosti proizvodov (obrazec SS 14-7), v katerega se obvezno vpiše ocena »Kakovost ustreza pogodbenim določilom«. </w:t>
      </w:r>
    </w:p>
    <w:p w:rsidR="00E239D6" w:rsidRPr="008A55A9" w:rsidRDefault="00E239D6" w:rsidP="00E239D6">
      <w:pPr>
        <w:widowControl/>
        <w:spacing w:line="260" w:lineRule="atLeast"/>
        <w:jc w:val="both"/>
        <w:rPr>
          <w:rFonts w:ascii="Arial" w:hAnsi="Arial" w:cs="Arial"/>
          <w:sz w:val="20"/>
          <w:szCs w:val="20"/>
          <w:lang w:eastAsia="en-US"/>
        </w:rPr>
      </w:pPr>
    </w:p>
    <w:p w:rsidR="00E239D6" w:rsidRPr="008A55A9" w:rsidRDefault="00E239D6" w:rsidP="00E239D6">
      <w:pPr>
        <w:widowControl/>
        <w:spacing w:line="260" w:lineRule="atLeast"/>
        <w:jc w:val="both"/>
        <w:rPr>
          <w:rFonts w:ascii="Arial" w:hAnsi="Arial" w:cs="Arial"/>
          <w:sz w:val="20"/>
          <w:szCs w:val="20"/>
          <w:lang w:eastAsia="en-US"/>
        </w:rPr>
      </w:pPr>
      <w:r w:rsidRPr="008A55A9">
        <w:rPr>
          <w:rFonts w:ascii="Arial" w:hAnsi="Arial" w:cs="Arial"/>
          <w:sz w:val="20"/>
          <w:szCs w:val="20"/>
          <w:lang w:eastAsia="en-US"/>
        </w:rPr>
        <w:t>Če pooblaščeni predstavnik kupca/naročnika zavrne prevzem proizvodov, mora biti zavrnitev pisno utemeljena, razlogi za zavrnitev pa navedeni v zapisniku, v katerega se obvezno vpiše ocena »Kakovost NE ustreza pogodbenim določilom«.</w:t>
      </w:r>
    </w:p>
    <w:p w:rsidR="00E239D6" w:rsidRPr="005C36BA" w:rsidRDefault="00E239D6" w:rsidP="00E239D6">
      <w:pPr>
        <w:widowControl/>
        <w:spacing w:line="260" w:lineRule="atLeast"/>
        <w:jc w:val="both"/>
        <w:rPr>
          <w:rFonts w:ascii="Arial" w:hAnsi="Arial" w:cs="Arial"/>
          <w:sz w:val="20"/>
          <w:szCs w:val="20"/>
          <w:lang w:eastAsia="en-US"/>
        </w:rPr>
      </w:pPr>
    </w:p>
    <w:p w:rsidR="00E239D6" w:rsidRPr="008A55A9" w:rsidRDefault="00E239D6" w:rsidP="00E239D6">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Stroški p</w:t>
      </w:r>
      <w:r w:rsidR="008A55A9">
        <w:rPr>
          <w:rFonts w:ascii="Arial" w:hAnsi="Arial" w:cs="Arial"/>
          <w:b/>
          <w:sz w:val="20"/>
          <w:szCs w:val="20"/>
          <w:lang w:eastAsia="en-US"/>
        </w:rPr>
        <w:t>ri izvajanju kontrole kakovosti</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5.1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Stroške, nastale s pravočasnim prevzemom proizvodov in ugodnim izidom za kupca/naročnika nosi kupec/naročnik, z neugodnim izidom za kupca pa prodajalec /izvajalec/dobavitelj.</w:t>
      </w:r>
    </w:p>
    <w:p w:rsidR="00E239D6" w:rsidRPr="005C36BA" w:rsidRDefault="00E239D6" w:rsidP="00E239D6">
      <w:pPr>
        <w:widowControl/>
        <w:spacing w:line="260" w:lineRule="atLeast"/>
        <w:jc w:val="both"/>
        <w:rPr>
          <w:rFonts w:ascii="Arial" w:hAnsi="Arial" w:cs="Arial"/>
          <w:sz w:val="20"/>
          <w:szCs w:val="20"/>
          <w:lang w:eastAsia="en-US"/>
        </w:rPr>
      </w:pPr>
    </w:p>
    <w:p w:rsidR="008A55A9"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5C36BA">
        <w:rPr>
          <w:rFonts w:ascii="Arial" w:hAnsi="Arial" w:cs="Arial"/>
          <w:color w:val="333300"/>
          <w:sz w:val="20"/>
          <w:szCs w:val="20"/>
          <w:lang w:eastAsia="en-US"/>
        </w:rPr>
        <w:t>ponovno</w:t>
      </w:r>
      <w:r w:rsidRPr="005C36BA">
        <w:rPr>
          <w:rFonts w:ascii="Arial" w:hAnsi="Arial" w:cs="Arial"/>
          <w:sz w:val="20"/>
          <w:szCs w:val="20"/>
          <w:lang w:eastAsia="en-US"/>
        </w:rPr>
        <w:t xml:space="preserve"> vzorčenje, merjenje, testiranje ali preizkušanje, plača nastale stroške prodajalec /izvajalec/dobavitelj.</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b/>
          <w:sz w:val="20"/>
          <w:szCs w:val="20"/>
          <w:lang w:eastAsia="en-US"/>
        </w:rPr>
        <w:t>Obveznosti prodajalca/izvajalca/dobavitelja</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Prodajalec/izvajalec/dobavitelj je dolžan pooblaščenemu predstavniku kupca/naročnika omogočiti razmere za izvedbo kontrole kakovosti proizvodov na predpisan in po </w:t>
      </w:r>
      <w:r w:rsidR="008A55A9">
        <w:rPr>
          <w:rFonts w:ascii="Arial" w:hAnsi="Arial" w:cs="Arial"/>
          <w:sz w:val="20"/>
          <w:szCs w:val="20"/>
          <w:lang w:eastAsia="en-US"/>
        </w:rPr>
        <w:t>pravilih stroke ustrezen način.</w:t>
      </w:r>
    </w:p>
    <w:p w:rsidR="008A55A9" w:rsidRDefault="008A55A9"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6.2</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Prodajalec/izvajalec/dobavitelj je dolžan, ne glede na to, da so bili proizvodi prevzeti, odpraviti ugotovljeno </w:t>
      </w:r>
      <w:r w:rsidRPr="005C36BA">
        <w:rPr>
          <w:rFonts w:ascii="Arial" w:hAnsi="Arial" w:cs="Arial"/>
          <w:color w:val="333300"/>
          <w:sz w:val="20"/>
          <w:szCs w:val="20"/>
          <w:lang w:eastAsia="en-US"/>
        </w:rPr>
        <w:t>neskladnost</w:t>
      </w:r>
      <w:r w:rsidRPr="005C36BA">
        <w:rPr>
          <w:rFonts w:ascii="Arial" w:hAnsi="Arial" w:cs="Arial"/>
          <w:sz w:val="20"/>
          <w:szCs w:val="20"/>
          <w:lang w:eastAsia="en-US"/>
        </w:rPr>
        <w:t xml:space="preserve"> oziroma pomanjkljivost, dopolniti ali nadomestiti vsak posamezen del proizvoda ali dokument, če je pooblaščeni predstavnik naročnika/uporabnika v presoji ocenil, da gre za manjšo funkcionalno </w:t>
      </w:r>
      <w:r w:rsidRPr="005C36BA">
        <w:rPr>
          <w:rFonts w:ascii="Arial" w:hAnsi="Arial" w:cs="Arial"/>
          <w:color w:val="000000"/>
          <w:sz w:val="20"/>
          <w:szCs w:val="20"/>
          <w:lang w:eastAsia="en-US"/>
        </w:rPr>
        <w:t>neskladnost</w:t>
      </w:r>
      <w:r w:rsidRPr="005C36BA">
        <w:rPr>
          <w:rFonts w:ascii="Arial" w:hAnsi="Arial" w:cs="Arial"/>
          <w:sz w:val="20"/>
          <w:szCs w:val="20"/>
          <w:lang w:eastAsia="en-US"/>
        </w:rPr>
        <w:t xml:space="preserve"> oziroma manjše odstopanje, in določil rok za odpravo neskladja. </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6.3</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6.4</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je pooblaščenega predstavnika kupca/naročnika dolžan seznaniti z datumom začetka proizvodnje, če gre za proizvodno dejavnost.</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Kupec/naročnik ima pravico, da v tem primeru proizvodnjo njemu namenjenih proizvodov nadzira, če v pogodbi ni drugače določeno.</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6.5</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autoSpaceDE w:val="0"/>
        <w:autoSpaceDN w:val="0"/>
        <w:adjustRightInd w:val="0"/>
        <w:spacing w:line="260" w:lineRule="atLeast"/>
        <w:jc w:val="both"/>
        <w:rPr>
          <w:rFonts w:ascii="Arial" w:hAnsi="Arial" w:cs="Arial"/>
          <w:sz w:val="20"/>
          <w:szCs w:val="20"/>
        </w:rPr>
      </w:pPr>
      <w:r w:rsidRPr="005C36BA">
        <w:rPr>
          <w:rFonts w:ascii="Arial" w:hAnsi="Arial" w:cs="Arial"/>
          <w:sz w:val="20"/>
          <w:szCs w:val="20"/>
        </w:rPr>
        <w:t>Končno kontrolo kakovosti opravi notranja organizacijska enota MO, pristojna za kontrolo kakovosti.</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8A55A9" w:rsidP="008A55A9">
      <w:pPr>
        <w:widowControl/>
        <w:spacing w:line="260" w:lineRule="atLeast"/>
        <w:rPr>
          <w:rFonts w:ascii="Arial" w:hAnsi="Arial" w:cs="Arial"/>
          <w:b/>
          <w:sz w:val="20"/>
          <w:szCs w:val="20"/>
          <w:lang w:eastAsia="en-US"/>
        </w:rPr>
      </w:pPr>
      <w:r>
        <w:rPr>
          <w:rFonts w:ascii="Arial" w:hAnsi="Arial" w:cs="Arial"/>
          <w:b/>
          <w:sz w:val="20"/>
          <w:szCs w:val="20"/>
          <w:lang w:eastAsia="en-US"/>
        </w:rPr>
        <w:t>Splošno</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7.1</w:t>
      </w:r>
    </w:p>
    <w:p w:rsidR="00E239D6" w:rsidRPr="005C36BA" w:rsidRDefault="00E239D6" w:rsidP="00E239D6">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Ta določila se uporabljajo smiselno kot priloga k pogodbi, in sicer glede na vrsto predmeta pogodbe.</w:t>
      </w:r>
    </w:p>
    <w:p w:rsidR="00E239D6" w:rsidRPr="005C36BA" w:rsidRDefault="00E239D6" w:rsidP="00E239D6">
      <w:pPr>
        <w:widowControl/>
        <w:spacing w:line="260" w:lineRule="atLeast"/>
        <w:jc w:val="both"/>
        <w:rPr>
          <w:rFonts w:ascii="Arial" w:hAnsi="Arial" w:cs="Arial"/>
          <w:sz w:val="20"/>
          <w:szCs w:val="20"/>
          <w:lang w:eastAsia="en-US"/>
        </w:rPr>
      </w:pPr>
    </w:p>
    <w:p w:rsidR="00E239D6" w:rsidRPr="005C36BA" w:rsidRDefault="00E239D6" w:rsidP="00E239D6">
      <w:pPr>
        <w:widowControl/>
        <w:tabs>
          <w:tab w:val="left" w:pos="900"/>
        </w:tabs>
        <w:spacing w:line="260" w:lineRule="atLeast"/>
        <w:jc w:val="both"/>
        <w:rPr>
          <w:rFonts w:ascii="Arial" w:hAnsi="Arial" w:cs="Arial"/>
          <w:sz w:val="20"/>
          <w:szCs w:val="20"/>
          <w:lang w:eastAsia="en-US"/>
        </w:rPr>
      </w:pPr>
      <w:r w:rsidRPr="005C36BA">
        <w:rPr>
          <w:rFonts w:ascii="Arial" w:hAnsi="Arial" w:cs="Arial"/>
          <w:b/>
          <w:sz w:val="20"/>
          <w:szCs w:val="20"/>
          <w:lang w:eastAsia="en-US"/>
        </w:rPr>
        <w:t>Priloga 2:</w:t>
      </w:r>
      <w:r w:rsidRPr="005C36BA">
        <w:rPr>
          <w:rFonts w:ascii="Arial" w:hAnsi="Arial" w:cs="Arial"/>
          <w:sz w:val="20"/>
          <w:szCs w:val="20"/>
          <w:lang w:eastAsia="en-US"/>
        </w:rPr>
        <w:t xml:space="preserve"> Obvestilo o pripravi proizvodov za prevzem, Obrazec SS 12-7, </w:t>
      </w:r>
    </w:p>
    <w:p w:rsidR="00E239D6" w:rsidRPr="005C36BA" w:rsidRDefault="00E239D6" w:rsidP="00E239D6">
      <w:pPr>
        <w:widowControl/>
        <w:tabs>
          <w:tab w:val="left" w:pos="900"/>
        </w:tabs>
        <w:spacing w:line="260" w:lineRule="atLeast"/>
        <w:jc w:val="both"/>
        <w:rPr>
          <w:rFonts w:ascii="Arial" w:hAnsi="Arial" w:cs="Arial"/>
          <w:sz w:val="20"/>
          <w:szCs w:val="20"/>
          <w:lang w:eastAsia="en-US"/>
        </w:rPr>
      </w:pPr>
      <w:r w:rsidRPr="005C36BA">
        <w:rPr>
          <w:rFonts w:ascii="Arial" w:hAnsi="Arial" w:cs="Arial"/>
          <w:b/>
          <w:sz w:val="20"/>
          <w:szCs w:val="20"/>
          <w:lang w:eastAsia="en-US"/>
        </w:rPr>
        <w:t>Priloga 3:</w:t>
      </w:r>
      <w:r w:rsidRPr="005C36BA">
        <w:rPr>
          <w:rFonts w:ascii="Arial" w:hAnsi="Arial" w:cs="Arial"/>
          <w:sz w:val="20"/>
          <w:szCs w:val="20"/>
          <w:lang w:eastAsia="en-US"/>
        </w:rPr>
        <w:t xml:space="preserve"> Zapisnik o kontroli kakovosti proizvodov, Obrazec SS 14-7  </w:t>
      </w:r>
    </w:p>
    <w:p w:rsidR="00E239D6" w:rsidRPr="005C36BA" w:rsidRDefault="00E239D6" w:rsidP="00E239D6">
      <w:pPr>
        <w:widowControl/>
        <w:spacing w:line="260" w:lineRule="atLeast"/>
        <w:rPr>
          <w:rFonts w:ascii="Arial" w:hAnsi="Arial" w:cs="Arial"/>
          <w:sz w:val="20"/>
          <w:szCs w:val="20"/>
          <w:lang w:eastAsia="en-US"/>
        </w:rPr>
      </w:pPr>
      <w:r w:rsidRPr="005C36BA">
        <w:rPr>
          <w:rFonts w:ascii="Arial" w:hAnsi="Arial" w:cs="Arial"/>
          <w:sz w:val="20"/>
          <w:szCs w:val="20"/>
          <w:lang w:eastAsia="en-US"/>
        </w:rPr>
        <w:br w:type="page"/>
      </w:r>
    </w:p>
    <w:tbl>
      <w:tblPr>
        <w:tblW w:w="8330" w:type="dxa"/>
        <w:tblLook w:val="01E0" w:firstRow="1" w:lastRow="1" w:firstColumn="1" w:lastColumn="1" w:noHBand="0" w:noVBand="0"/>
      </w:tblPr>
      <w:tblGrid>
        <w:gridCol w:w="4150"/>
        <w:gridCol w:w="4180"/>
      </w:tblGrid>
      <w:tr w:rsidR="00E239D6" w:rsidRPr="005C36BA" w:rsidTr="00D938BC">
        <w:tc>
          <w:tcPr>
            <w:tcW w:w="4150" w:type="dxa"/>
            <w:tcBorders>
              <w:top w:val="single" w:sz="4" w:space="0" w:color="auto"/>
              <w:left w:val="single" w:sz="4" w:space="0" w:color="auto"/>
              <w:bottom w:val="single" w:sz="4" w:space="0" w:color="auto"/>
              <w:right w:val="single" w:sz="4" w:space="0" w:color="auto"/>
            </w:tcBorders>
          </w:tcPr>
          <w:p w:rsidR="00E239D6" w:rsidRPr="005C36BA" w:rsidRDefault="00E239D6" w:rsidP="00D938BC">
            <w:pPr>
              <w:widowControl/>
              <w:spacing w:after="120" w:line="260" w:lineRule="atLeast"/>
              <w:rPr>
                <w:rFonts w:ascii="Arial" w:hAnsi="Arial" w:cs="Arial"/>
                <w:sz w:val="20"/>
                <w:szCs w:val="20"/>
                <w:lang w:eastAsia="en-US"/>
              </w:rPr>
            </w:pPr>
            <w:r w:rsidRPr="005C36BA">
              <w:rPr>
                <w:rFonts w:ascii="Arial" w:hAnsi="Arial" w:cs="Arial"/>
                <w:sz w:val="20"/>
                <w:szCs w:val="20"/>
                <w:lang w:eastAsia="en-US"/>
              </w:rPr>
              <w:t>IZVAJALEC/DOBAVITELJ/PRODAJALEC:</w:t>
            </w:r>
          </w:p>
          <w:p w:rsidR="00E239D6" w:rsidRPr="005C36BA" w:rsidRDefault="00E239D6" w:rsidP="00D938BC">
            <w:pPr>
              <w:widowControl/>
              <w:spacing w:after="120" w:line="260" w:lineRule="atLeast"/>
              <w:rPr>
                <w:rFonts w:ascii="Arial" w:hAnsi="Arial" w:cs="Arial"/>
                <w:b/>
                <w:sz w:val="20"/>
                <w:szCs w:val="20"/>
                <w:lang w:eastAsia="en-US"/>
              </w:rPr>
            </w:pPr>
          </w:p>
          <w:p w:rsidR="00E239D6" w:rsidRPr="005C36BA" w:rsidRDefault="00E239D6" w:rsidP="00D938BC">
            <w:pPr>
              <w:widowControl/>
              <w:spacing w:after="120" w:line="260" w:lineRule="atLeast"/>
              <w:rPr>
                <w:rFonts w:ascii="Arial" w:hAnsi="Arial" w:cs="Arial"/>
                <w:b/>
                <w:sz w:val="20"/>
                <w:szCs w:val="20"/>
                <w:lang w:eastAsia="en-US"/>
              </w:rPr>
            </w:pPr>
          </w:p>
        </w:tc>
        <w:tc>
          <w:tcPr>
            <w:tcW w:w="4180" w:type="dxa"/>
            <w:tcBorders>
              <w:left w:val="single" w:sz="4" w:space="0" w:color="auto"/>
            </w:tcBorders>
          </w:tcPr>
          <w:p w:rsidR="00E239D6" w:rsidRPr="008A55A9" w:rsidRDefault="00E239D6" w:rsidP="008A55A9">
            <w:pPr>
              <w:widowControl/>
              <w:spacing w:after="120" w:line="260" w:lineRule="atLeast"/>
              <w:jc w:val="right"/>
              <w:rPr>
                <w:rFonts w:ascii="Arial" w:hAnsi="Arial" w:cs="Arial"/>
                <w:b/>
                <w:sz w:val="20"/>
                <w:szCs w:val="20"/>
                <w:lang w:eastAsia="en-US"/>
              </w:rPr>
            </w:pPr>
            <w:r w:rsidRPr="005C36BA">
              <w:rPr>
                <w:rFonts w:ascii="Arial" w:hAnsi="Arial" w:cs="Arial"/>
                <w:b/>
                <w:caps/>
                <w:sz w:val="20"/>
                <w:szCs w:val="20"/>
                <w:lang w:eastAsia="en-US"/>
              </w:rPr>
              <w:t xml:space="preserve">                                                   </w:t>
            </w:r>
            <w:r w:rsidRPr="008A55A9">
              <w:rPr>
                <w:rFonts w:ascii="Arial" w:hAnsi="Arial" w:cs="Arial"/>
                <w:b/>
                <w:caps/>
                <w:sz w:val="20"/>
                <w:szCs w:val="20"/>
                <w:lang w:eastAsia="en-US"/>
              </w:rPr>
              <w:t>PRILOGA 2</w:t>
            </w:r>
          </w:p>
        </w:tc>
      </w:tr>
    </w:tbl>
    <w:p w:rsidR="00E239D6" w:rsidRPr="005C36BA" w:rsidRDefault="00E239D6" w:rsidP="00E239D6">
      <w:pPr>
        <w:widowControl/>
        <w:spacing w:line="260" w:lineRule="atLeast"/>
        <w:rPr>
          <w:rFonts w:ascii="Arial" w:hAnsi="Arial" w:cs="Arial"/>
          <w:b/>
          <w:sz w:val="20"/>
          <w:szCs w:val="20"/>
          <w:lang w:eastAsia="en-US"/>
        </w:rPr>
      </w:pPr>
    </w:p>
    <w:p w:rsidR="00E239D6" w:rsidRPr="005C36BA" w:rsidRDefault="0045267C" w:rsidP="00E239D6">
      <w:pPr>
        <w:widowControl/>
        <w:autoSpaceDE w:val="0"/>
        <w:autoSpaceDN w:val="0"/>
        <w:adjustRightInd w:val="0"/>
        <w:spacing w:line="260" w:lineRule="atLeast"/>
        <w:rPr>
          <w:rFonts w:ascii="Arial" w:hAnsi="Arial" w:cs="Arial"/>
          <w:sz w:val="20"/>
          <w:szCs w:val="20"/>
          <w:lang w:eastAsia="en-US"/>
        </w:rPr>
      </w:pPr>
      <w:r>
        <w:rPr>
          <w:noProof/>
        </w:rPr>
        <w:drawing>
          <wp:anchor distT="0" distB="0" distL="114300" distR="114300" simplePos="0" relativeHeight="2516572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9D6" w:rsidRPr="005C36BA">
        <w:rPr>
          <w:rFonts w:ascii="Arial" w:hAnsi="Arial" w:cs="Arial"/>
          <w:sz w:val="20"/>
          <w:szCs w:val="20"/>
          <w:lang w:eastAsia="en-US"/>
        </w:rPr>
        <w:t>REPUBLIKA SLOVENIJA</w:t>
      </w:r>
    </w:p>
    <w:p w:rsidR="00E239D6" w:rsidRPr="005C36BA" w:rsidRDefault="00E239D6" w:rsidP="00E239D6">
      <w:pPr>
        <w:widowControl/>
        <w:tabs>
          <w:tab w:val="center" w:pos="4320"/>
          <w:tab w:val="left" w:pos="5112"/>
          <w:tab w:val="right" w:pos="8640"/>
        </w:tabs>
        <w:spacing w:after="120" w:line="260" w:lineRule="atLeast"/>
        <w:rPr>
          <w:rFonts w:ascii="Arial" w:hAnsi="Arial" w:cs="Arial"/>
          <w:b/>
          <w:caps/>
          <w:sz w:val="20"/>
          <w:szCs w:val="20"/>
          <w:lang w:eastAsia="en-US"/>
        </w:rPr>
      </w:pPr>
      <w:r w:rsidRPr="005C36BA">
        <w:rPr>
          <w:rFonts w:ascii="Arial" w:hAnsi="Arial" w:cs="Arial"/>
          <w:b/>
          <w:caps/>
          <w:sz w:val="20"/>
          <w:szCs w:val="20"/>
          <w:lang w:eastAsia="en-US"/>
        </w:rPr>
        <w:t>Ministrstvo za obrambo</w:t>
      </w:r>
    </w:p>
    <w:p w:rsidR="00E239D6" w:rsidRPr="005C36BA" w:rsidRDefault="00E239D6" w:rsidP="00E239D6">
      <w:pPr>
        <w:widowControl/>
        <w:tabs>
          <w:tab w:val="center" w:pos="4320"/>
          <w:tab w:val="left" w:pos="5112"/>
          <w:tab w:val="right" w:pos="8640"/>
        </w:tabs>
        <w:spacing w:after="120" w:line="260" w:lineRule="atLeast"/>
        <w:rPr>
          <w:rFonts w:ascii="Arial" w:hAnsi="Arial" w:cs="Arial"/>
          <w:sz w:val="20"/>
          <w:szCs w:val="20"/>
          <w:lang w:eastAsia="en-US"/>
        </w:rPr>
      </w:pPr>
      <w:r w:rsidRPr="005C36BA">
        <w:rPr>
          <w:rFonts w:ascii="Arial" w:hAnsi="Arial" w:cs="Arial"/>
          <w:sz w:val="20"/>
          <w:szCs w:val="20"/>
          <w:lang w:eastAsia="en-US"/>
        </w:rPr>
        <w:t>DIREKTORAT ZA LOGISTIKO</w:t>
      </w:r>
    </w:p>
    <w:p w:rsidR="00E239D6" w:rsidRPr="005C36BA" w:rsidRDefault="00E239D6" w:rsidP="00E239D6">
      <w:pPr>
        <w:widowControl/>
        <w:tabs>
          <w:tab w:val="center" w:pos="4320"/>
          <w:tab w:val="left" w:pos="5112"/>
          <w:tab w:val="right" w:pos="8640"/>
        </w:tabs>
        <w:spacing w:after="120" w:line="260" w:lineRule="atLeast"/>
        <w:contextualSpacing/>
        <w:rPr>
          <w:rFonts w:ascii="Arial" w:hAnsi="Arial" w:cs="Arial"/>
          <w:sz w:val="20"/>
          <w:szCs w:val="20"/>
          <w:lang w:eastAsia="en-US"/>
        </w:rPr>
      </w:pPr>
      <w:r w:rsidRPr="005C36BA">
        <w:rPr>
          <w:rFonts w:ascii="Arial" w:hAnsi="Arial" w:cs="Arial"/>
          <w:sz w:val="20"/>
          <w:szCs w:val="20"/>
          <w:lang w:eastAsia="en-US"/>
        </w:rPr>
        <w:t>Sektor za upravljanje materialnih sredstev</w:t>
      </w:r>
    </w:p>
    <w:p w:rsidR="00E239D6" w:rsidRPr="005C36BA" w:rsidRDefault="00E239D6" w:rsidP="00E239D6">
      <w:pPr>
        <w:widowControl/>
        <w:tabs>
          <w:tab w:val="center" w:pos="4320"/>
          <w:tab w:val="left" w:pos="5112"/>
          <w:tab w:val="right" w:pos="8640"/>
        </w:tabs>
        <w:spacing w:after="120" w:line="260" w:lineRule="atLeast"/>
        <w:contextualSpacing/>
        <w:rPr>
          <w:rFonts w:ascii="Arial" w:hAnsi="Arial" w:cs="Arial"/>
          <w:sz w:val="20"/>
          <w:szCs w:val="20"/>
          <w:lang w:eastAsia="en-US"/>
        </w:rPr>
      </w:pPr>
      <w:r w:rsidRPr="005C36BA">
        <w:rPr>
          <w:rFonts w:ascii="Arial" w:hAnsi="Arial" w:cs="Arial"/>
          <w:sz w:val="20"/>
          <w:szCs w:val="20"/>
          <w:lang w:eastAsia="en-US"/>
        </w:rPr>
        <w:t>Oddelek za prevzem</w:t>
      </w:r>
    </w:p>
    <w:p w:rsidR="00E239D6" w:rsidRPr="005C36BA" w:rsidRDefault="00E239D6" w:rsidP="00E239D6">
      <w:pPr>
        <w:widowControl/>
        <w:tabs>
          <w:tab w:val="center" w:pos="4320"/>
          <w:tab w:val="left" w:pos="5112"/>
          <w:tab w:val="right" w:pos="8640"/>
        </w:tabs>
        <w:spacing w:line="260" w:lineRule="atLeast"/>
        <w:rPr>
          <w:rFonts w:ascii="Arial" w:hAnsi="Arial" w:cs="Arial"/>
          <w:sz w:val="20"/>
          <w:szCs w:val="20"/>
          <w:lang w:eastAsia="en-US"/>
        </w:rPr>
      </w:pPr>
      <w:r w:rsidRPr="005C36BA">
        <w:rPr>
          <w:rFonts w:ascii="Arial" w:hAnsi="Arial" w:cs="Arial"/>
          <w:sz w:val="20"/>
          <w:szCs w:val="20"/>
          <w:lang w:eastAsia="en-US"/>
        </w:rPr>
        <w:t>Vojkova cesta 59, 1000 Ljubljana</w:t>
      </w:r>
      <w:r w:rsidRPr="005C36BA">
        <w:rPr>
          <w:rFonts w:ascii="Arial" w:hAnsi="Arial" w:cs="Arial"/>
          <w:sz w:val="20"/>
          <w:szCs w:val="20"/>
          <w:lang w:eastAsia="en-US"/>
        </w:rPr>
        <w:tab/>
      </w:r>
    </w:p>
    <w:p w:rsidR="00E239D6" w:rsidRPr="005C36BA" w:rsidRDefault="00E239D6" w:rsidP="00E239D6">
      <w:pPr>
        <w:keepNext/>
        <w:widowControl/>
        <w:spacing w:before="240" w:after="60" w:line="260" w:lineRule="atLeast"/>
        <w:outlineLvl w:val="0"/>
        <w:rPr>
          <w:rFonts w:ascii="Arial" w:hAnsi="Arial" w:cs="Arial"/>
          <w:b/>
          <w:i/>
          <w:kern w:val="32"/>
          <w:sz w:val="20"/>
          <w:szCs w:val="20"/>
        </w:rPr>
      </w:pPr>
      <w:r w:rsidRPr="005C36BA">
        <w:rPr>
          <w:rFonts w:ascii="Arial" w:hAnsi="Arial" w:cs="Arial"/>
          <w:b/>
          <w:kern w:val="32"/>
          <w:sz w:val="20"/>
          <w:szCs w:val="20"/>
        </w:rPr>
        <w:t>OBVESTILO  O  PRIPRAVI  PROIZVODOV  ZA  PREVZEM</w:t>
      </w:r>
    </w:p>
    <w:p w:rsidR="00E239D6" w:rsidRPr="005C36BA" w:rsidRDefault="00E239D6" w:rsidP="00E239D6">
      <w:pPr>
        <w:widowControl/>
        <w:spacing w:line="260" w:lineRule="atLeast"/>
        <w:rPr>
          <w:rFonts w:ascii="Arial" w:hAnsi="Arial" w:cs="Arial"/>
          <w:sz w:val="20"/>
          <w:szCs w:val="20"/>
          <w:lang w:eastAsia="en-US"/>
        </w:rPr>
      </w:pP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Številka pogodbe/naročilnice: _________________________________</w:t>
      </w:r>
    </w:p>
    <w:p w:rsidR="00E239D6" w:rsidRPr="005C36BA" w:rsidRDefault="00E239D6" w:rsidP="00E239D6">
      <w:pPr>
        <w:widowControl/>
        <w:rPr>
          <w:rFonts w:ascii="Arial" w:hAnsi="Arial" w:cs="Arial"/>
          <w:sz w:val="20"/>
          <w:szCs w:val="20"/>
          <w:lang w:eastAsia="en-US"/>
        </w:rPr>
      </w:pP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Datum pogodbe/naročilnice: __________________________________</w:t>
      </w:r>
    </w:p>
    <w:p w:rsidR="00E239D6" w:rsidRPr="005C36BA" w:rsidRDefault="00E239D6" w:rsidP="00E239D6">
      <w:pPr>
        <w:widowControl/>
        <w:rPr>
          <w:rFonts w:ascii="Arial" w:hAnsi="Arial" w:cs="Arial"/>
          <w:sz w:val="20"/>
          <w:szCs w:val="20"/>
          <w:lang w:eastAsia="en-US"/>
        </w:rPr>
      </w:pP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Pogodbeni datum/rok dobave:_________________________________</w:t>
      </w:r>
    </w:p>
    <w:p w:rsidR="00E239D6" w:rsidRPr="005C36BA" w:rsidRDefault="00E239D6" w:rsidP="00E239D6">
      <w:pPr>
        <w:widowControl/>
        <w:rPr>
          <w:rFonts w:ascii="Arial" w:hAnsi="Arial" w:cs="Arial"/>
          <w:sz w:val="20"/>
          <w:szCs w:val="20"/>
          <w:lang w:eastAsia="en-US"/>
        </w:rPr>
      </w:pP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Ime in priimek pooblaščene osebe dobavitelja</w:t>
      </w:r>
      <w:r w:rsidRPr="005C36BA">
        <w:rPr>
          <w:rFonts w:ascii="Arial" w:hAnsi="Arial" w:cs="Arial"/>
          <w:i/>
          <w:position w:val="14"/>
          <w:sz w:val="20"/>
          <w:szCs w:val="20"/>
          <w:lang w:eastAsia="en-US"/>
        </w:rPr>
        <w:t>1</w:t>
      </w:r>
      <w:r w:rsidRPr="005C36BA">
        <w:rPr>
          <w:rFonts w:ascii="Arial" w:hAnsi="Arial" w:cs="Arial"/>
          <w:sz w:val="20"/>
          <w:szCs w:val="20"/>
          <w:lang w:eastAsia="en-US"/>
        </w:rPr>
        <w:t>: __________________</w:t>
      </w:r>
    </w:p>
    <w:p w:rsidR="00E239D6" w:rsidRPr="005C36BA" w:rsidRDefault="00E239D6" w:rsidP="00E239D6">
      <w:pPr>
        <w:widowControl/>
        <w:tabs>
          <w:tab w:val="left" w:pos="3240"/>
        </w:tabs>
        <w:rPr>
          <w:rFonts w:ascii="Arial" w:hAnsi="Arial" w:cs="Arial"/>
          <w:sz w:val="20"/>
          <w:szCs w:val="20"/>
          <w:lang w:eastAsia="en-US"/>
        </w:rPr>
      </w:pPr>
    </w:p>
    <w:p w:rsidR="00E239D6" w:rsidRPr="005C36BA" w:rsidRDefault="00E239D6" w:rsidP="00E239D6">
      <w:pPr>
        <w:widowControl/>
        <w:tabs>
          <w:tab w:val="left" w:pos="3240"/>
        </w:tabs>
        <w:rPr>
          <w:rFonts w:ascii="Arial" w:hAnsi="Arial" w:cs="Arial"/>
          <w:sz w:val="20"/>
          <w:szCs w:val="20"/>
          <w:lang w:eastAsia="en-US"/>
        </w:rPr>
      </w:pPr>
      <w:r w:rsidRPr="005C36BA">
        <w:rPr>
          <w:rFonts w:ascii="Arial" w:hAnsi="Arial" w:cs="Arial"/>
          <w:sz w:val="20"/>
          <w:szCs w:val="20"/>
          <w:lang w:eastAsia="en-US"/>
        </w:rPr>
        <w:t>Dosegljivost: telefaks _______    telefon ________ mobilni telefon _____________</w:t>
      </w:r>
    </w:p>
    <w:p w:rsidR="00E239D6" w:rsidRPr="005C36BA" w:rsidRDefault="00E239D6" w:rsidP="00E239D6">
      <w:pPr>
        <w:widowControl/>
        <w:rPr>
          <w:rFonts w:ascii="Arial" w:hAnsi="Arial" w:cs="Arial"/>
          <w:sz w:val="20"/>
          <w:szCs w:val="20"/>
          <w:lang w:eastAsia="en-US"/>
        </w:rPr>
      </w:pP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Številka dobave/pošiljke</w:t>
      </w:r>
      <w:r w:rsidRPr="005C36BA">
        <w:rPr>
          <w:rFonts w:ascii="Arial" w:hAnsi="Arial" w:cs="Arial"/>
          <w:i/>
          <w:position w:val="14"/>
          <w:sz w:val="20"/>
          <w:szCs w:val="20"/>
          <w:lang w:eastAsia="en-US"/>
        </w:rPr>
        <w:t>2</w:t>
      </w:r>
      <w:r w:rsidRPr="005C36BA">
        <w:rPr>
          <w:rFonts w:ascii="Arial" w:hAnsi="Arial" w:cs="Arial"/>
          <w:sz w:val="20"/>
          <w:szCs w:val="20"/>
          <w:lang w:eastAsia="en-US"/>
        </w:rPr>
        <w:t>: ____________________________________</w:t>
      </w: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ab/>
      </w:r>
      <w:r w:rsidRPr="005C36BA">
        <w:rPr>
          <w:rFonts w:ascii="Arial" w:hAnsi="Arial" w:cs="Arial"/>
          <w:sz w:val="20"/>
          <w:szCs w:val="20"/>
          <w:lang w:eastAsia="en-US"/>
        </w:rPr>
        <w:tab/>
      </w:r>
    </w:p>
    <w:p w:rsidR="00E239D6" w:rsidRPr="005C36BA" w:rsidRDefault="00E239D6" w:rsidP="00E239D6">
      <w:pPr>
        <w:widowControl/>
        <w:rPr>
          <w:rFonts w:ascii="Arial" w:hAnsi="Arial" w:cs="Arial"/>
          <w:sz w:val="20"/>
          <w:szCs w:val="20"/>
          <w:lang w:eastAsia="en-US"/>
        </w:rPr>
      </w:pPr>
      <w:r w:rsidRPr="005C36BA">
        <w:rPr>
          <w:rFonts w:ascii="Arial" w:hAnsi="Arial" w:cs="Arial"/>
          <w:sz w:val="20"/>
          <w:szCs w:val="20"/>
          <w:lang w:eastAsia="en-US"/>
        </w:rPr>
        <w:t>Kraj – lokacija kontrole kakovosti: ___________________________________</w:t>
      </w:r>
    </w:p>
    <w:p w:rsidR="00E239D6" w:rsidRPr="005C36BA" w:rsidRDefault="00E239D6" w:rsidP="00E239D6">
      <w:pPr>
        <w:widowControl/>
        <w:spacing w:line="260" w:lineRule="atLeast"/>
        <w:rPr>
          <w:rFonts w:ascii="Arial" w:hAnsi="Arial" w:cs="Arial"/>
          <w:sz w:val="20"/>
          <w:szCs w:val="20"/>
          <w:lang w:eastAsia="en-US"/>
        </w:rPr>
      </w:pPr>
    </w:p>
    <w:tbl>
      <w:tblPr>
        <w:tblW w:w="9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E239D6" w:rsidRPr="005C36BA" w:rsidTr="00D938BC">
        <w:tc>
          <w:tcPr>
            <w:tcW w:w="1188" w:type="dxa"/>
            <w:tcBorders>
              <w:top w:val="single" w:sz="12" w:space="0" w:color="000000"/>
              <w:bottom w:val="nil"/>
            </w:tcBorders>
            <w:shd w:val="pct10" w:color="auto" w:fill="auto"/>
            <w:vAlign w:val="center"/>
          </w:tcPr>
          <w:p w:rsidR="00E239D6" w:rsidRPr="005C36BA" w:rsidRDefault="00E239D6" w:rsidP="00D938BC">
            <w:pPr>
              <w:widowControl/>
              <w:spacing w:line="260" w:lineRule="atLeast"/>
              <w:rPr>
                <w:rFonts w:ascii="Arial" w:hAnsi="Arial" w:cs="Arial"/>
                <w:b/>
                <w:i/>
                <w:sz w:val="20"/>
                <w:szCs w:val="20"/>
                <w:lang w:eastAsia="en-US"/>
              </w:rPr>
            </w:pPr>
            <w:r w:rsidRPr="005C36BA">
              <w:rPr>
                <w:rFonts w:ascii="Arial" w:hAnsi="Arial" w:cs="Arial"/>
                <w:b/>
                <w:sz w:val="20"/>
                <w:szCs w:val="20"/>
                <w:lang w:eastAsia="en-US"/>
              </w:rPr>
              <w:t>Zap. št.</w:t>
            </w:r>
            <w:r w:rsidRPr="005C36BA">
              <w:rPr>
                <w:rFonts w:ascii="Arial" w:hAnsi="Arial" w:cs="Arial"/>
                <w:b/>
                <w:i/>
                <w:position w:val="14"/>
                <w:sz w:val="20"/>
                <w:szCs w:val="20"/>
                <w:lang w:eastAsia="en-US"/>
              </w:rPr>
              <w:t>3</w:t>
            </w:r>
          </w:p>
        </w:tc>
        <w:tc>
          <w:tcPr>
            <w:tcW w:w="1745" w:type="dxa"/>
            <w:tcBorders>
              <w:top w:val="single" w:sz="12" w:space="0" w:color="000000"/>
              <w:bottom w:val="nil"/>
            </w:tcBorders>
            <w:shd w:val="pct10" w:color="auto" w:fill="auto"/>
            <w:vAlign w:val="center"/>
          </w:tcPr>
          <w:p w:rsidR="00E239D6" w:rsidRPr="005C36BA" w:rsidRDefault="00E239D6" w:rsidP="00D938BC">
            <w:pPr>
              <w:widowControl/>
              <w:spacing w:line="260" w:lineRule="atLeast"/>
              <w:rPr>
                <w:rFonts w:ascii="Arial" w:hAnsi="Arial" w:cs="Arial"/>
                <w:b/>
                <w:i/>
                <w:sz w:val="20"/>
                <w:szCs w:val="20"/>
                <w:lang w:eastAsia="en-US"/>
              </w:rPr>
            </w:pPr>
            <w:r w:rsidRPr="005C36BA">
              <w:rPr>
                <w:rFonts w:ascii="Arial" w:hAnsi="Arial" w:cs="Arial"/>
                <w:b/>
                <w:sz w:val="20"/>
                <w:szCs w:val="20"/>
                <w:lang w:eastAsia="en-US"/>
              </w:rPr>
              <w:t>Identifikacija</w:t>
            </w:r>
            <w:r w:rsidRPr="005C36BA">
              <w:rPr>
                <w:rFonts w:ascii="Arial" w:hAnsi="Arial" w:cs="Arial"/>
                <w:b/>
                <w:i/>
                <w:position w:val="14"/>
                <w:sz w:val="20"/>
                <w:szCs w:val="20"/>
                <w:lang w:eastAsia="en-US"/>
              </w:rPr>
              <w:t>4</w:t>
            </w:r>
          </w:p>
        </w:tc>
        <w:tc>
          <w:tcPr>
            <w:tcW w:w="4135" w:type="dxa"/>
            <w:tcBorders>
              <w:top w:val="single" w:sz="12" w:space="0" w:color="000000"/>
              <w:bottom w:val="nil"/>
            </w:tcBorders>
            <w:shd w:val="pct10" w:color="auto" w:fill="auto"/>
            <w:vAlign w:val="center"/>
          </w:tcPr>
          <w:p w:rsidR="00E239D6" w:rsidRPr="005C36BA" w:rsidRDefault="00E239D6" w:rsidP="00D938BC">
            <w:pPr>
              <w:widowControl/>
              <w:spacing w:line="260" w:lineRule="atLeast"/>
              <w:jc w:val="center"/>
              <w:rPr>
                <w:rFonts w:ascii="Arial" w:hAnsi="Arial" w:cs="Arial"/>
                <w:b/>
                <w:sz w:val="20"/>
                <w:szCs w:val="20"/>
                <w:lang w:eastAsia="en-US"/>
              </w:rPr>
            </w:pPr>
            <w:r w:rsidRPr="005C36BA">
              <w:rPr>
                <w:rFonts w:ascii="Arial" w:hAnsi="Arial" w:cs="Arial"/>
                <w:b/>
                <w:sz w:val="20"/>
                <w:szCs w:val="20"/>
                <w:lang w:eastAsia="en-US"/>
              </w:rPr>
              <w:t>Naziv proizvoda</w:t>
            </w:r>
            <w:r w:rsidRPr="005C36BA">
              <w:rPr>
                <w:rFonts w:ascii="Arial" w:hAnsi="Arial" w:cs="Arial"/>
                <w:b/>
                <w:position w:val="14"/>
                <w:sz w:val="20"/>
                <w:szCs w:val="20"/>
                <w:lang w:eastAsia="en-US"/>
              </w:rPr>
              <w:t>5</w:t>
            </w:r>
          </w:p>
        </w:tc>
        <w:tc>
          <w:tcPr>
            <w:tcW w:w="1080" w:type="dxa"/>
            <w:tcBorders>
              <w:top w:val="single" w:sz="12" w:space="0" w:color="000000"/>
              <w:bottom w:val="nil"/>
            </w:tcBorders>
            <w:shd w:val="pct10" w:color="auto" w:fill="auto"/>
            <w:vAlign w:val="center"/>
          </w:tcPr>
          <w:p w:rsidR="00E239D6" w:rsidRPr="005C36BA" w:rsidRDefault="00E239D6" w:rsidP="00D938BC">
            <w:pPr>
              <w:widowControl/>
              <w:spacing w:line="260" w:lineRule="atLeast"/>
              <w:rPr>
                <w:rFonts w:ascii="Arial" w:hAnsi="Arial" w:cs="Arial"/>
                <w:b/>
                <w:sz w:val="20"/>
                <w:szCs w:val="20"/>
                <w:lang w:eastAsia="en-US"/>
              </w:rPr>
            </w:pPr>
            <w:r w:rsidRPr="005C36BA">
              <w:rPr>
                <w:rFonts w:ascii="Arial" w:hAnsi="Arial" w:cs="Arial"/>
                <w:b/>
                <w:sz w:val="20"/>
                <w:szCs w:val="20"/>
                <w:lang w:eastAsia="en-US"/>
              </w:rPr>
              <w:t>Količina</w:t>
            </w:r>
          </w:p>
        </w:tc>
        <w:tc>
          <w:tcPr>
            <w:tcW w:w="960" w:type="dxa"/>
            <w:tcBorders>
              <w:top w:val="single" w:sz="12" w:space="0" w:color="000000"/>
              <w:bottom w:val="nil"/>
            </w:tcBorders>
            <w:shd w:val="pct10" w:color="auto" w:fill="auto"/>
            <w:vAlign w:val="center"/>
          </w:tcPr>
          <w:p w:rsidR="00E239D6" w:rsidRPr="005C36BA" w:rsidRDefault="00E239D6" w:rsidP="00D938BC">
            <w:pPr>
              <w:widowControl/>
              <w:spacing w:line="260" w:lineRule="atLeast"/>
              <w:jc w:val="center"/>
              <w:rPr>
                <w:rFonts w:ascii="Arial" w:hAnsi="Arial" w:cs="Arial"/>
                <w:b/>
                <w:i/>
                <w:sz w:val="20"/>
                <w:szCs w:val="20"/>
                <w:lang w:eastAsia="en-US"/>
              </w:rPr>
            </w:pPr>
            <w:r w:rsidRPr="005C36BA">
              <w:rPr>
                <w:rFonts w:ascii="Arial" w:hAnsi="Arial" w:cs="Arial"/>
                <w:b/>
                <w:sz w:val="20"/>
                <w:szCs w:val="20"/>
                <w:lang w:eastAsia="en-US"/>
              </w:rPr>
              <w:t>Mera</w:t>
            </w:r>
            <w:r w:rsidRPr="005C36BA">
              <w:rPr>
                <w:rFonts w:ascii="Arial" w:hAnsi="Arial" w:cs="Arial"/>
                <w:b/>
                <w:i/>
                <w:position w:val="14"/>
                <w:sz w:val="20"/>
                <w:szCs w:val="20"/>
                <w:lang w:eastAsia="en-US"/>
              </w:rPr>
              <w:t>6</w:t>
            </w:r>
          </w:p>
        </w:tc>
      </w:tr>
      <w:tr w:rsidR="00E239D6" w:rsidRPr="005C36BA" w:rsidTr="00D938BC">
        <w:tc>
          <w:tcPr>
            <w:tcW w:w="1188" w:type="dxa"/>
            <w:tcBorders>
              <w:top w:val="doub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1745" w:type="dxa"/>
            <w:tcBorders>
              <w:top w:val="doub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4135" w:type="dxa"/>
            <w:tcBorders>
              <w:top w:val="doub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1080" w:type="dxa"/>
            <w:tcBorders>
              <w:top w:val="doub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960" w:type="dxa"/>
            <w:tcBorders>
              <w:top w:val="doub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r>
      <w:tr w:rsidR="00E239D6" w:rsidRPr="005C36BA" w:rsidTr="00D938BC">
        <w:tc>
          <w:tcPr>
            <w:tcW w:w="1188" w:type="dxa"/>
          </w:tcPr>
          <w:p w:rsidR="00E239D6" w:rsidRPr="005C36BA" w:rsidRDefault="00E239D6" w:rsidP="00D938BC">
            <w:pPr>
              <w:widowControl/>
              <w:spacing w:line="260" w:lineRule="atLeast"/>
              <w:rPr>
                <w:rFonts w:ascii="Arial" w:hAnsi="Arial" w:cs="Arial"/>
                <w:sz w:val="20"/>
                <w:szCs w:val="20"/>
                <w:lang w:eastAsia="en-US"/>
              </w:rPr>
            </w:pPr>
          </w:p>
        </w:tc>
        <w:tc>
          <w:tcPr>
            <w:tcW w:w="1745" w:type="dxa"/>
          </w:tcPr>
          <w:p w:rsidR="00E239D6" w:rsidRPr="005C36BA" w:rsidRDefault="00E239D6" w:rsidP="00D938BC">
            <w:pPr>
              <w:widowControl/>
              <w:spacing w:line="260" w:lineRule="atLeast"/>
              <w:rPr>
                <w:rFonts w:ascii="Arial" w:hAnsi="Arial" w:cs="Arial"/>
                <w:sz w:val="20"/>
                <w:szCs w:val="20"/>
                <w:lang w:eastAsia="en-US"/>
              </w:rPr>
            </w:pPr>
          </w:p>
        </w:tc>
        <w:tc>
          <w:tcPr>
            <w:tcW w:w="4135" w:type="dxa"/>
          </w:tcPr>
          <w:p w:rsidR="00E239D6" w:rsidRPr="005C36BA" w:rsidRDefault="00E239D6" w:rsidP="00D938BC">
            <w:pPr>
              <w:widowControl/>
              <w:spacing w:line="260" w:lineRule="atLeast"/>
              <w:rPr>
                <w:rFonts w:ascii="Arial" w:hAnsi="Arial" w:cs="Arial"/>
                <w:sz w:val="20"/>
                <w:szCs w:val="20"/>
                <w:lang w:eastAsia="en-US"/>
              </w:rPr>
            </w:pPr>
          </w:p>
        </w:tc>
        <w:tc>
          <w:tcPr>
            <w:tcW w:w="1080" w:type="dxa"/>
          </w:tcPr>
          <w:p w:rsidR="00E239D6" w:rsidRPr="005C36BA" w:rsidRDefault="00E239D6" w:rsidP="00D938BC">
            <w:pPr>
              <w:widowControl/>
              <w:spacing w:line="260" w:lineRule="atLeast"/>
              <w:rPr>
                <w:rFonts w:ascii="Arial" w:hAnsi="Arial" w:cs="Arial"/>
                <w:sz w:val="20"/>
                <w:szCs w:val="20"/>
                <w:lang w:eastAsia="en-US"/>
              </w:rPr>
            </w:pPr>
          </w:p>
        </w:tc>
        <w:tc>
          <w:tcPr>
            <w:tcW w:w="960" w:type="dxa"/>
          </w:tcPr>
          <w:p w:rsidR="00E239D6" w:rsidRPr="005C36BA" w:rsidRDefault="00E239D6" w:rsidP="00D938BC">
            <w:pPr>
              <w:widowControl/>
              <w:spacing w:line="260" w:lineRule="atLeast"/>
              <w:rPr>
                <w:rFonts w:ascii="Arial" w:hAnsi="Arial" w:cs="Arial"/>
                <w:sz w:val="20"/>
                <w:szCs w:val="20"/>
                <w:lang w:eastAsia="en-US"/>
              </w:rPr>
            </w:pPr>
          </w:p>
        </w:tc>
      </w:tr>
      <w:tr w:rsidR="00E239D6" w:rsidRPr="005C36BA" w:rsidTr="00D938BC">
        <w:tc>
          <w:tcPr>
            <w:tcW w:w="1188" w:type="dxa"/>
          </w:tcPr>
          <w:p w:rsidR="00E239D6" w:rsidRPr="005C36BA" w:rsidRDefault="00E239D6" w:rsidP="00D938BC">
            <w:pPr>
              <w:widowControl/>
              <w:spacing w:line="260" w:lineRule="atLeast"/>
              <w:rPr>
                <w:rFonts w:ascii="Arial" w:hAnsi="Arial" w:cs="Arial"/>
                <w:sz w:val="20"/>
                <w:szCs w:val="20"/>
                <w:lang w:eastAsia="en-US"/>
              </w:rPr>
            </w:pPr>
          </w:p>
        </w:tc>
        <w:tc>
          <w:tcPr>
            <w:tcW w:w="1745" w:type="dxa"/>
          </w:tcPr>
          <w:p w:rsidR="00E239D6" w:rsidRPr="005C36BA" w:rsidRDefault="00E239D6" w:rsidP="00D938BC">
            <w:pPr>
              <w:widowControl/>
              <w:spacing w:line="260" w:lineRule="atLeast"/>
              <w:rPr>
                <w:rFonts w:ascii="Arial" w:hAnsi="Arial" w:cs="Arial"/>
                <w:sz w:val="20"/>
                <w:szCs w:val="20"/>
                <w:lang w:eastAsia="en-US"/>
              </w:rPr>
            </w:pPr>
          </w:p>
        </w:tc>
        <w:tc>
          <w:tcPr>
            <w:tcW w:w="4135" w:type="dxa"/>
          </w:tcPr>
          <w:p w:rsidR="00E239D6" w:rsidRPr="005C36BA" w:rsidRDefault="00E239D6" w:rsidP="00D938BC">
            <w:pPr>
              <w:widowControl/>
              <w:spacing w:line="260" w:lineRule="atLeast"/>
              <w:rPr>
                <w:rFonts w:ascii="Arial" w:hAnsi="Arial" w:cs="Arial"/>
                <w:sz w:val="20"/>
                <w:szCs w:val="20"/>
                <w:lang w:eastAsia="en-US"/>
              </w:rPr>
            </w:pPr>
          </w:p>
        </w:tc>
        <w:tc>
          <w:tcPr>
            <w:tcW w:w="1080" w:type="dxa"/>
          </w:tcPr>
          <w:p w:rsidR="00E239D6" w:rsidRPr="005C36BA" w:rsidRDefault="00E239D6" w:rsidP="00D938BC">
            <w:pPr>
              <w:widowControl/>
              <w:spacing w:line="260" w:lineRule="atLeast"/>
              <w:rPr>
                <w:rFonts w:ascii="Arial" w:hAnsi="Arial" w:cs="Arial"/>
                <w:sz w:val="20"/>
                <w:szCs w:val="20"/>
                <w:lang w:eastAsia="en-US"/>
              </w:rPr>
            </w:pPr>
          </w:p>
        </w:tc>
        <w:tc>
          <w:tcPr>
            <w:tcW w:w="960" w:type="dxa"/>
          </w:tcPr>
          <w:p w:rsidR="00E239D6" w:rsidRPr="005C36BA" w:rsidRDefault="00E239D6" w:rsidP="00D938BC">
            <w:pPr>
              <w:widowControl/>
              <w:spacing w:line="260" w:lineRule="atLeast"/>
              <w:rPr>
                <w:rFonts w:ascii="Arial" w:hAnsi="Arial" w:cs="Arial"/>
                <w:sz w:val="20"/>
                <w:szCs w:val="20"/>
                <w:lang w:eastAsia="en-US"/>
              </w:rPr>
            </w:pPr>
          </w:p>
        </w:tc>
      </w:tr>
      <w:tr w:rsidR="00E239D6" w:rsidRPr="005C36BA" w:rsidTr="00D938BC">
        <w:tc>
          <w:tcPr>
            <w:tcW w:w="1188" w:type="dxa"/>
          </w:tcPr>
          <w:p w:rsidR="00E239D6" w:rsidRPr="005C36BA" w:rsidRDefault="00E239D6" w:rsidP="00D938BC">
            <w:pPr>
              <w:widowControl/>
              <w:spacing w:line="260" w:lineRule="atLeast"/>
              <w:rPr>
                <w:rFonts w:ascii="Arial" w:hAnsi="Arial" w:cs="Arial"/>
                <w:sz w:val="20"/>
                <w:szCs w:val="20"/>
                <w:lang w:eastAsia="en-US"/>
              </w:rPr>
            </w:pPr>
          </w:p>
        </w:tc>
        <w:tc>
          <w:tcPr>
            <w:tcW w:w="1745" w:type="dxa"/>
          </w:tcPr>
          <w:p w:rsidR="00E239D6" w:rsidRPr="005C36BA" w:rsidRDefault="00E239D6" w:rsidP="00D938BC">
            <w:pPr>
              <w:widowControl/>
              <w:spacing w:line="260" w:lineRule="atLeast"/>
              <w:rPr>
                <w:rFonts w:ascii="Arial" w:hAnsi="Arial" w:cs="Arial"/>
                <w:sz w:val="20"/>
                <w:szCs w:val="20"/>
                <w:lang w:eastAsia="en-US"/>
              </w:rPr>
            </w:pPr>
          </w:p>
        </w:tc>
        <w:tc>
          <w:tcPr>
            <w:tcW w:w="4135" w:type="dxa"/>
          </w:tcPr>
          <w:p w:rsidR="00E239D6" w:rsidRPr="005C36BA" w:rsidRDefault="00E239D6" w:rsidP="00D938BC">
            <w:pPr>
              <w:widowControl/>
              <w:spacing w:line="260" w:lineRule="atLeast"/>
              <w:rPr>
                <w:rFonts w:ascii="Arial" w:hAnsi="Arial" w:cs="Arial"/>
                <w:sz w:val="20"/>
                <w:szCs w:val="20"/>
                <w:lang w:eastAsia="en-US"/>
              </w:rPr>
            </w:pPr>
          </w:p>
        </w:tc>
        <w:tc>
          <w:tcPr>
            <w:tcW w:w="1080" w:type="dxa"/>
          </w:tcPr>
          <w:p w:rsidR="00E239D6" w:rsidRPr="005C36BA" w:rsidRDefault="00E239D6" w:rsidP="00D938BC">
            <w:pPr>
              <w:widowControl/>
              <w:spacing w:line="260" w:lineRule="atLeast"/>
              <w:rPr>
                <w:rFonts w:ascii="Arial" w:hAnsi="Arial" w:cs="Arial"/>
                <w:sz w:val="20"/>
                <w:szCs w:val="20"/>
                <w:lang w:eastAsia="en-US"/>
              </w:rPr>
            </w:pPr>
          </w:p>
        </w:tc>
        <w:tc>
          <w:tcPr>
            <w:tcW w:w="960" w:type="dxa"/>
          </w:tcPr>
          <w:p w:rsidR="00E239D6" w:rsidRPr="005C36BA" w:rsidRDefault="00E239D6" w:rsidP="00D938BC">
            <w:pPr>
              <w:widowControl/>
              <w:spacing w:line="260" w:lineRule="atLeast"/>
              <w:rPr>
                <w:rFonts w:ascii="Arial" w:hAnsi="Arial" w:cs="Arial"/>
                <w:sz w:val="20"/>
                <w:szCs w:val="20"/>
                <w:lang w:eastAsia="en-US"/>
              </w:rPr>
            </w:pPr>
          </w:p>
        </w:tc>
      </w:tr>
      <w:tr w:rsidR="00E239D6" w:rsidRPr="005C36BA" w:rsidTr="00D938BC">
        <w:tc>
          <w:tcPr>
            <w:tcW w:w="1188" w:type="dxa"/>
            <w:tcBorders>
              <w:bottom w:val="sing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1745" w:type="dxa"/>
            <w:tcBorders>
              <w:bottom w:val="sing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4135" w:type="dxa"/>
            <w:tcBorders>
              <w:bottom w:val="sing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1080" w:type="dxa"/>
            <w:tcBorders>
              <w:bottom w:val="sing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c>
          <w:tcPr>
            <w:tcW w:w="960" w:type="dxa"/>
            <w:tcBorders>
              <w:bottom w:val="single" w:sz="12" w:space="0" w:color="000000"/>
            </w:tcBorders>
          </w:tcPr>
          <w:p w:rsidR="00E239D6" w:rsidRPr="005C36BA" w:rsidRDefault="00E239D6" w:rsidP="00D938BC">
            <w:pPr>
              <w:widowControl/>
              <w:spacing w:line="260" w:lineRule="atLeast"/>
              <w:rPr>
                <w:rFonts w:ascii="Arial" w:hAnsi="Arial" w:cs="Arial"/>
                <w:sz w:val="20"/>
                <w:szCs w:val="20"/>
                <w:lang w:eastAsia="en-US"/>
              </w:rPr>
            </w:pPr>
          </w:p>
        </w:tc>
      </w:tr>
    </w:tbl>
    <w:p w:rsidR="00E239D6" w:rsidRPr="005C36BA" w:rsidRDefault="00E239D6" w:rsidP="00E239D6">
      <w:pPr>
        <w:widowControl/>
        <w:spacing w:line="260" w:lineRule="atLeast"/>
        <w:rPr>
          <w:rFonts w:ascii="Arial" w:hAnsi="Arial" w:cs="Arial"/>
          <w:b/>
          <w:sz w:val="20"/>
          <w:szCs w:val="20"/>
          <w:lang w:eastAsia="en-US"/>
        </w:rPr>
      </w:pPr>
      <w:r w:rsidRPr="005C36BA">
        <w:rPr>
          <w:rFonts w:ascii="Arial" w:hAnsi="Arial" w:cs="Arial"/>
          <w:b/>
          <w:sz w:val="20"/>
          <w:szCs w:val="20"/>
          <w:lang w:eastAsia="en-US"/>
        </w:rPr>
        <w:t>SS 12-7</w:t>
      </w:r>
    </w:p>
    <w:p w:rsidR="00E239D6" w:rsidRPr="005C36BA" w:rsidRDefault="00E239D6" w:rsidP="00E239D6">
      <w:pPr>
        <w:widowControl/>
        <w:spacing w:line="260" w:lineRule="atLeast"/>
        <w:ind w:left="5760"/>
        <w:rPr>
          <w:rFonts w:ascii="Arial" w:hAnsi="Arial" w:cs="Arial"/>
          <w:b/>
          <w:sz w:val="20"/>
          <w:szCs w:val="20"/>
          <w:lang w:eastAsia="en-US"/>
        </w:rPr>
      </w:pPr>
    </w:p>
    <w:p w:rsidR="00E239D6" w:rsidRPr="005C36BA" w:rsidRDefault="00E239D6" w:rsidP="00E239D6">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V/Na</w:t>
      </w:r>
      <w:r w:rsidRPr="005C36BA">
        <w:rPr>
          <w:rFonts w:ascii="Arial" w:hAnsi="Arial" w:cs="Arial"/>
          <w:sz w:val="20"/>
          <w:szCs w:val="20"/>
          <w:lang w:eastAsia="en-US"/>
        </w:rPr>
        <w:t>____________</w:t>
      </w:r>
      <w:r w:rsidRPr="005C36BA">
        <w:rPr>
          <w:rFonts w:ascii="Arial" w:hAnsi="Arial" w:cs="Arial"/>
          <w:b/>
          <w:sz w:val="20"/>
          <w:szCs w:val="20"/>
          <w:lang w:eastAsia="en-US"/>
        </w:rPr>
        <w:t>,dne</w:t>
      </w:r>
      <w:r w:rsidRPr="005C36BA">
        <w:rPr>
          <w:rFonts w:ascii="Arial" w:hAnsi="Arial" w:cs="Arial"/>
          <w:sz w:val="20"/>
          <w:szCs w:val="20"/>
          <w:lang w:eastAsia="en-US"/>
        </w:rPr>
        <w:t xml:space="preserve">_____________ </w:t>
      </w:r>
      <w:r w:rsidRPr="005C36BA">
        <w:rPr>
          <w:rFonts w:ascii="Arial" w:hAnsi="Arial" w:cs="Arial"/>
          <w:b/>
          <w:sz w:val="20"/>
          <w:szCs w:val="20"/>
          <w:lang w:eastAsia="en-US"/>
        </w:rPr>
        <w:t xml:space="preserve">              </w:t>
      </w:r>
      <w:r w:rsidRPr="005C36BA">
        <w:rPr>
          <w:rFonts w:ascii="Arial" w:hAnsi="Arial" w:cs="Arial"/>
          <w:sz w:val="20"/>
          <w:szCs w:val="20"/>
          <w:lang w:eastAsia="en-US"/>
        </w:rPr>
        <w:t xml:space="preserve">_________________________________  </w:t>
      </w:r>
      <w:r w:rsidRPr="005C36BA">
        <w:rPr>
          <w:rFonts w:ascii="Arial" w:hAnsi="Arial" w:cs="Arial"/>
          <w:b/>
          <w:sz w:val="20"/>
          <w:szCs w:val="20"/>
          <w:lang w:eastAsia="en-US"/>
        </w:rPr>
        <w:t xml:space="preserve">                                </w:t>
      </w:r>
    </w:p>
    <w:p w:rsidR="00E239D6" w:rsidRPr="005C36BA" w:rsidRDefault="00E239D6" w:rsidP="00E239D6">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 xml:space="preserve">                                                                                 Podpis izvajalca/dobavitelja/prodajalca</w:t>
      </w:r>
    </w:p>
    <w:p w:rsidR="00E239D6" w:rsidRPr="005C36BA" w:rsidRDefault="00E239D6" w:rsidP="00E239D6">
      <w:pPr>
        <w:widowControl/>
        <w:spacing w:line="260" w:lineRule="atLeast"/>
        <w:rPr>
          <w:rFonts w:ascii="Arial" w:hAnsi="Arial" w:cs="Arial"/>
          <w:i/>
          <w:sz w:val="20"/>
          <w:szCs w:val="20"/>
          <w:lang w:eastAsia="en-US"/>
        </w:rPr>
      </w:pPr>
      <w:r w:rsidRPr="005C36BA">
        <w:rPr>
          <w:rFonts w:ascii="Arial" w:hAnsi="Arial" w:cs="Arial"/>
          <w:b/>
          <w:sz w:val="20"/>
          <w:szCs w:val="20"/>
          <w:lang w:eastAsia="en-US"/>
        </w:rPr>
        <w:t>OPOMBE:</w:t>
      </w:r>
    </w:p>
    <w:p w:rsidR="00E239D6" w:rsidRPr="005C36BA" w:rsidRDefault="00E239D6" w:rsidP="00B24B4F">
      <w:pPr>
        <w:widowControl/>
        <w:numPr>
          <w:ilvl w:val="0"/>
          <w:numId w:val="19"/>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Ime in priimek osebe, ki bo pri prevzemu zastopala dobavitelja.</w:t>
      </w:r>
    </w:p>
    <w:p w:rsidR="00E239D6" w:rsidRPr="005C36BA" w:rsidRDefault="00E239D6" w:rsidP="00B24B4F">
      <w:pPr>
        <w:widowControl/>
        <w:numPr>
          <w:ilvl w:val="0"/>
          <w:numId w:val="19"/>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Zaporedna številka dobave/pošiljke, če je dobavni rok razdeljen na več faz/dobav/pošiljk.</w:t>
      </w:r>
    </w:p>
    <w:p w:rsidR="00E239D6" w:rsidRPr="005C36BA" w:rsidRDefault="00E239D6" w:rsidP="00B24B4F">
      <w:pPr>
        <w:widowControl/>
        <w:numPr>
          <w:ilvl w:val="0"/>
          <w:numId w:val="19"/>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Zaporedna številka proizvoda, če se dobavlja različno blago ali storitve.</w:t>
      </w:r>
    </w:p>
    <w:p w:rsidR="00E239D6" w:rsidRPr="005C36BA" w:rsidRDefault="00E239D6" w:rsidP="00B24B4F">
      <w:pPr>
        <w:widowControl/>
        <w:numPr>
          <w:ilvl w:val="0"/>
          <w:numId w:val="19"/>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Koda ali NSN naročenega proizvoda, če jo je dobavitelj predhodno pridobil.</w:t>
      </w:r>
    </w:p>
    <w:p w:rsidR="00E239D6" w:rsidRPr="005C36BA" w:rsidRDefault="00E239D6" w:rsidP="00B24B4F">
      <w:pPr>
        <w:widowControl/>
        <w:numPr>
          <w:ilvl w:val="0"/>
          <w:numId w:val="19"/>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Komercialni naziv proizvoda.</w:t>
      </w:r>
    </w:p>
    <w:p w:rsidR="00E239D6" w:rsidRPr="005C36BA" w:rsidRDefault="00E239D6" w:rsidP="00B24B4F">
      <w:pPr>
        <w:widowControl/>
        <w:numPr>
          <w:ilvl w:val="0"/>
          <w:numId w:val="19"/>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Enota mere proizvoda.</w:t>
      </w:r>
    </w:p>
    <w:p w:rsidR="00E239D6" w:rsidRPr="005C36BA" w:rsidRDefault="00E239D6" w:rsidP="00E239D6">
      <w:pPr>
        <w:widowControl/>
        <w:pBdr>
          <w:top w:val="single" w:sz="4" w:space="0" w:color="auto"/>
        </w:pBdr>
        <w:tabs>
          <w:tab w:val="center" w:pos="4320"/>
          <w:tab w:val="right" w:pos="8640"/>
        </w:tabs>
        <w:spacing w:line="260" w:lineRule="atLeast"/>
        <w:jc w:val="center"/>
        <w:rPr>
          <w:rFonts w:ascii="Arial" w:hAnsi="Arial" w:cs="Arial"/>
          <w:b/>
          <w:caps/>
          <w:sz w:val="20"/>
          <w:szCs w:val="20"/>
          <w:lang w:eastAsia="en-US"/>
        </w:rPr>
      </w:pPr>
    </w:p>
    <w:p w:rsidR="00E239D6" w:rsidRPr="008A55A9" w:rsidRDefault="00E239D6" w:rsidP="008A55A9">
      <w:pPr>
        <w:widowControl/>
        <w:pBdr>
          <w:top w:val="single" w:sz="4" w:space="0" w:color="auto"/>
        </w:pBdr>
        <w:tabs>
          <w:tab w:val="center" w:pos="4320"/>
          <w:tab w:val="right" w:pos="8640"/>
        </w:tabs>
        <w:jc w:val="center"/>
        <w:rPr>
          <w:rFonts w:ascii="Arial" w:hAnsi="Arial" w:cs="Arial"/>
          <w:b/>
          <w:caps/>
          <w:sz w:val="16"/>
          <w:szCs w:val="20"/>
          <w:lang w:eastAsia="en-US"/>
        </w:rPr>
      </w:pPr>
      <w:r w:rsidRPr="008A55A9">
        <w:rPr>
          <w:rFonts w:ascii="Arial" w:hAnsi="Arial" w:cs="Arial"/>
          <w:b/>
          <w:caps/>
          <w:sz w:val="16"/>
          <w:szCs w:val="20"/>
          <w:lang w:eastAsia="en-US"/>
        </w:rPr>
        <w:t xml:space="preserve">Obvestilo POSREDOVATI na </w:t>
      </w:r>
    </w:p>
    <w:p w:rsidR="00E239D6" w:rsidRPr="008A55A9" w:rsidRDefault="00E239D6" w:rsidP="008A55A9">
      <w:pPr>
        <w:widowControl/>
        <w:pBdr>
          <w:top w:val="single" w:sz="4" w:space="0" w:color="auto"/>
        </w:pBdr>
        <w:tabs>
          <w:tab w:val="center" w:pos="4320"/>
          <w:tab w:val="right" w:pos="8640"/>
        </w:tabs>
        <w:jc w:val="center"/>
        <w:rPr>
          <w:rFonts w:ascii="Arial" w:hAnsi="Arial" w:cs="Arial"/>
          <w:b/>
          <w:sz w:val="16"/>
          <w:szCs w:val="20"/>
          <w:lang w:eastAsia="en-US"/>
        </w:rPr>
      </w:pPr>
      <w:r w:rsidRPr="008A55A9">
        <w:rPr>
          <w:rFonts w:ascii="Arial" w:hAnsi="Arial" w:cs="Arial"/>
          <w:b/>
          <w:sz w:val="16"/>
          <w:szCs w:val="20"/>
          <w:lang w:eastAsia="en-US"/>
        </w:rPr>
        <w:t xml:space="preserve">Ministrstvo za obrambo </w:t>
      </w:r>
    </w:p>
    <w:p w:rsidR="00E239D6" w:rsidRPr="008A55A9" w:rsidRDefault="00E239D6" w:rsidP="008A55A9">
      <w:pPr>
        <w:widowControl/>
        <w:jc w:val="center"/>
        <w:rPr>
          <w:rFonts w:ascii="Arial" w:hAnsi="Arial" w:cs="Arial"/>
          <w:b/>
          <w:sz w:val="16"/>
          <w:szCs w:val="20"/>
          <w:lang w:eastAsia="en-US"/>
        </w:rPr>
      </w:pPr>
      <w:r w:rsidRPr="008A55A9">
        <w:rPr>
          <w:rFonts w:ascii="Arial" w:hAnsi="Arial" w:cs="Arial"/>
          <w:b/>
          <w:sz w:val="16"/>
          <w:szCs w:val="20"/>
          <w:lang w:eastAsia="en-US"/>
        </w:rPr>
        <w:t>e-pošta: glavna.pisarna@mors.si</w:t>
      </w:r>
    </w:p>
    <w:p w:rsidR="00E239D6" w:rsidRPr="008A55A9" w:rsidRDefault="00E239D6" w:rsidP="008A55A9">
      <w:pPr>
        <w:widowControl/>
        <w:jc w:val="center"/>
        <w:rPr>
          <w:rFonts w:ascii="Arial" w:hAnsi="Arial" w:cs="Arial"/>
          <w:b/>
          <w:sz w:val="16"/>
          <w:szCs w:val="20"/>
          <w:lang w:eastAsia="en-US"/>
        </w:rPr>
      </w:pPr>
      <w:r w:rsidRPr="008A55A9">
        <w:rPr>
          <w:rFonts w:ascii="Arial" w:hAnsi="Arial" w:cs="Arial"/>
          <w:b/>
          <w:sz w:val="16"/>
          <w:szCs w:val="20"/>
          <w:lang w:eastAsia="en-US"/>
        </w:rPr>
        <w:t>naslov:</w:t>
      </w:r>
      <w:r w:rsidRPr="008A55A9">
        <w:rPr>
          <w:rFonts w:ascii="Arial" w:hAnsi="Arial" w:cs="Arial"/>
          <w:sz w:val="16"/>
          <w:szCs w:val="20"/>
          <w:lang w:eastAsia="en-US"/>
        </w:rPr>
        <w:t xml:space="preserve"> </w:t>
      </w:r>
      <w:r w:rsidRPr="008A55A9">
        <w:rPr>
          <w:rFonts w:ascii="Arial" w:hAnsi="Arial" w:cs="Arial"/>
          <w:b/>
          <w:sz w:val="16"/>
          <w:szCs w:val="20"/>
          <w:lang w:eastAsia="en-US"/>
        </w:rPr>
        <w:t>Vojkova cesta 55, 1000 Ljubljana</w:t>
      </w:r>
    </w:p>
    <w:p w:rsidR="00E239D6" w:rsidRPr="005C36BA" w:rsidRDefault="00E239D6" w:rsidP="001E4ADF">
      <w:pPr>
        <w:widowControl/>
        <w:autoSpaceDE w:val="0"/>
        <w:autoSpaceDN w:val="0"/>
        <w:adjustRightInd w:val="0"/>
        <w:rPr>
          <w:rFonts w:ascii="Arial" w:hAnsi="Arial" w:cs="Arial"/>
          <w:sz w:val="20"/>
          <w:szCs w:val="20"/>
          <w:lang w:eastAsia="en-US"/>
        </w:rPr>
      </w:pPr>
      <w:r w:rsidRPr="005C36BA">
        <w:rPr>
          <w:rFonts w:ascii="Arial" w:hAnsi="Arial" w:cs="Arial"/>
          <w:sz w:val="20"/>
          <w:szCs w:val="20"/>
          <w:lang w:eastAsia="en-US"/>
        </w:rPr>
        <w:br w:type="page"/>
        <w:t>REPUBLIKA SLOVENIJA</w:t>
      </w:r>
    </w:p>
    <w:p w:rsidR="00E239D6" w:rsidRPr="005C36BA" w:rsidRDefault="0045267C" w:rsidP="001E4ADF">
      <w:pPr>
        <w:widowControl/>
        <w:tabs>
          <w:tab w:val="center" w:pos="4320"/>
          <w:tab w:val="left" w:pos="5112"/>
          <w:tab w:val="right" w:pos="8640"/>
        </w:tabs>
        <w:rPr>
          <w:rFonts w:ascii="Arial" w:hAnsi="Arial" w:cs="Arial"/>
          <w:b/>
          <w:caps/>
          <w:sz w:val="20"/>
          <w:szCs w:val="20"/>
          <w:lang w:eastAsia="en-US"/>
        </w:rPr>
      </w:pPr>
      <w:r>
        <w:rPr>
          <w:noProof/>
        </w:rPr>
        <w:drawing>
          <wp:anchor distT="0" distB="0" distL="114300" distR="114300" simplePos="0" relativeHeight="251658240" behindDoc="0" locked="0" layoutInCell="1" allowOverlap="1">
            <wp:simplePos x="0" y="0"/>
            <wp:positionH relativeFrom="column">
              <wp:posOffset>-596265</wp:posOffset>
            </wp:positionH>
            <wp:positionV relativeFrom="paragraph">
              <wp:posOffset>-160020</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9D6" w:rsidRPr="005C36BA">
        <w:rPr>
          <w:rFonts w:ascii="Arial" w:hAnsi="Arial" w:cs="Arial"/>
          <w:b/>
          <w:caps/>
          <w:sz w:val="20"/>
          <w:szCs w:val="20"/>
          <w:lang w:eastAsia="en-US"/>
        </w:rPr>
        <w:t xml:space="preserve">Ministrstvo za obrambo </w:t>
      </w:r>
    </w:p>
    <w:p w:rsidR="00E239D6" w:rsidRPr="008A55A9" w:rsidRDefault="00E239D6" w:rsidP="001E4ADF">
      <w:pPr>
        <w:widowControl/>
        <w:tabs>
          <w:tab w:val="center" w:pos="4320"/>
          <w:tab w:val="left" w:pos="5112"/>
          <w:tab w:val="right" w:pos="8640"/>
        </w:tabs>
        <w:jc w:val="right"/>
        <w:rPr>
          <w:rFonts w:ascii="Arial" w:hAnsi="Arial" w:cs="Arial"/>
          <w:b/>
          <w:caps/>
          <w:sz w:val="20"/>
          <w:szCs w:val="20"/>
          <w:lang w:eastAsia="en-US"/>
        </w:rPr>
      </w:pPr>
      <w:r w:rsidRPr="008A55A9">
        <w:rPr>
          <w:rFonts w:ascii="Arial" w:hAnsi="Arial" w:cs="Arial"/>
          <w:caps/>
          <w:sz w:val="20"/>
          <w:szCs w:val="20"/>
          <w:lang w:eastAsia="en-US"/>
        </w:rPr>
        <w:t xml:space="preserve">                                                                                                                       </w:t>
      </w:r>
      <w:r w:rsidRPr="008A55A9">
        <w:rPr>
          <w:rFonts w:ascii="Arial" w:hAnsi="Arial" w:cs="Arial"/>
          <w:b/>
          <w:caps/>
          <w:sz w:val="20"/>
          <w:szCs w:val="20"/>
          <w:lang w:eastAsia="en-US"/>
        </w:rPr>
        <w:t>PRILOGA 3</w:t>
      </w:r>
    </w:p>
    <w:p w:rsidR="00E239D6" w:rsidRPr="005C36BA" w:rsidRDefault="00E239D6" w:rsidP="001E4ADF">
      <w:pPr>
        <w:widowControl/>
        <w:tabs>
          <w:tab w:val="center" w:pos="4320"/>
          <w:tab w:val="left" w:pos="5112"/>
          <w:tab w:val="right" w:pos="8640"/>
        </w:tabs>
        <w:rPr>
          <w:rFonts w:ascii="Arial" w:hAnsi="Arial" w:cs="Arial"/>
          <w:sz w:val="20"/>
          <w:szCs w:val="20"/>
          <w:lang w:eastAsia="en-US"/>
        </w:rPr>
      </w:pPr>
      <w:r w:rsidRPr="005C36BA">
        <w:rPr>
          <w:rFonts w:ascii="Arial" w:hAnsi="Arial" w:cs="Arial"/>
          <w:sz w:val="20"/>
          <w:szCs w:val="20"/>
          <w:lang w:eastAsia="en-US"/>
        </w:rPr>
        <w:t>DIREKTORAT ZA LOGISTIKO</w:t>
      </w:r>
    </w:p>
    <w:p w:rsidR="00E239D6" w:rsidRPr="005C36BA" w:rsidRDefault="00E239D6" w:rsidP="001E4ADF">
      <w:pPr>
        <w:widowControl/>
        <w:tabs>
          <w:tab w:val="center" w:pos="4320"/>
          <w:tab w:val="left" w:pos="5112"/>
          <w:tab w:val="right" w:pos="8640"/>
        </w:tabs>
        <w:contextualSpacing/>
        <w:rPr>
          <w:rFonts w:ascii="Arial" w:hAnsi="Arial" w:cs="Arial"/>
          <w:sz w:val="20"/>
          <w:szCs w:val="20"/>
          <w:lang w:eastAsia="en-US"/>
        </w:rPr>
      </w:pPr>
      <w:r w:rsidRPr="005C36BA">
        <w:rPr>
          <w:rFonts w:ascii="Arial" w:hAnsi="Arial" w:cs="Arial"/>
          <w:sz w:val="20"/>
          <w:szCs w:val="20"/>
          <w:lang w:eastAsia="en-US"/>
        </w:rPr>
        <w:t>Sektor za upravljanje materialnih sredstev</w:t>
      </w:r>
    </w:p>
    <w:p w:rsidR="00E239D6" w:rsidRPr="005C36BA" w:rsidRDefault="00E239D6" w:rsidP="001E4ADF">
      <w:pPr>
        <w:widowControl/>
        <w:tabs>
          <w:tab w:val="center" w:pos="4320"/>
          <w:tab w:val="left" w:pos="5112"/>
          <w:tab w:val="right" w:pos="8640"/>
        </w:tabs>
        <w:contextualSpacing/>
        <w:rPr>
          <w:rFonts w:ascii="Arial" w:hAnsi="Arial" w:cs="Arial"/>
          <w:sz w:val="20"/>
          <w:szCs w:val="20"/>
          <w:lang w:eastAsia="en-US"/>
        </w:rPr>
      </w:pPr>
      <w:r w:rsidRPr="005C36BA">
        <w:rPr>
          <w:rFonts w:ascii="Arial" w:hAnsi="Arial" w:cs="Arial"/>
          <w:sz w:val="20"/>
          <w:szCs w:val="20"/>
          <w:lang w:eastAsia="en-US"/>
        </w:rPr>
        <w:t>Oddelek za prevzem</w:t>
      </w:r>
    </w:p>
    <w:p w:rsidR="00E239D6" w:rsidRPr="005C36BA" w:rsidRDefault="00E239D6" w:rsidP="001E4ADF">
      <w:pPr>
        <w:widowControl/>
        <w:tabs>
          <w:tab w:val="center" w:pos="4320"/>
          <w:tab w:val="left" w:pos="5112"/>
          <w:tab w:val="right" w:pos="8640"/>
        </w:tabs>
        <w:rPr>
          <w:rFonts w:ascii="Arial" w:hAnsi="Arial" w:cs="Arial"/>
          <w:sz w:val="20"/>
          <w:szCs w:val="20"/>
          <w:lang w:eastAsia="en-US"/>
        </w:rPr>
      </w:pPr>
      <w:r w:rsidRPr="005C36BA">
        <w:rPr>
          <w:rFonts w:ascii="Arial" w:hAnsi="Arial" w:cs="Arial"/>
          <w:sz w:val="20"/>
          <w:szCs w:val="20"/>
          <w:lang w:eastAsia="en-US"/>
        </w:rPr>
        <w:t>Vojkova cesta 59, 1000 Ljubljana</w:t>
      </w:r>
      <w:r w:rsidRPr="005C36BA">
        <w:rPr>
          <w:rFonts w:ascii="Arial" w:hAnsi="Arial" w:cs="Arial"/>
          <w:sz w:val="20"/>
          <w:szCs w:val="20"/>
          <w:lang w:eastAsia="en-US"/>
        </w:rPr>
        <w:tab/>
      </w:r>
      <w:r w:rsidRPr="005C36BA">
        <w:rPr>
          <w:rFonts w:ascii="Arial" w:hAnsi="Arial" w:cs="Arial"/>
          <w:sz w:val="20"/>
          <w:szCs w:val="20"/>
          <w:lang w:eastAsia="en-US"/>
        </w:rPr>
        <w:tab/>
        <w:t xml:space="preserve">               T: 01 471 23 05</w:t>
      </w:r>
    </w:p>
    <w:p w:rsidR="00E239D6" w:rsidRPr="005C36BA" w:rsidRDefault="00E239D6" w:rsidP="001E4ADF">
      <w:pPr>
        <w:widowControl/>
        <w:tabs>
          <w:tab w:val="center" w:pos="4320"/>
          <w:tab w:val="left" w:pos="5112"/>
          <w:tab w:val="right" w:pos="8640"/>
        </w:tabs>
        <w:rPr>
          <w:rFonts w:ascii="Arial" w:hAnsi="Arial" w:cs="Arial"/>
          <w:sz w:val="20"/>
          <w:szCs w:val="20"/>
          <w:lang w:eastAsia="en-US"/>
        </w:rPr>
      </w:pPr>
      <w:r w:rsidRPr="005C36BA">
        <w:rPr>
          <w:rFonts w:ascii="Arial" w:hAnsi="Arial" w:cs="Arial"/>
          <w:sz w:val="20"/>
          <w:szCs w:val="20"/>
          <w:lang w:eastAsia="en-US"/>
        </w:rPr>
        <w:tab/>
      </w:r>
      <w:r w:rsidRPr="005C36BA">
        <w:rPr>
          <w:rFonts w:ascii="Arial" w:hAnsi="Arial" w:cs="Arial"/>
          <w:sz w:val="20"/>
          <w:szCs w:val="20"/>
          <w:lang w:eastAsia="en-US"/>
        </w:rPr>
        <w:tab/>
        <w:t xml:space="preserve">               F: 01 471 12 65 </w:t>
      </w:r>
    </w:p>
    <w:p w:rsidR="00E239D6" w:rsidRPr="005C36BA" w:rsidRDefault="00E239D6" w:rsidP="001E4ADF">
      <w:pPr>
        <w:widowControl/>
        <w:tabs>
          <w:tab w:val="center" w:pos="4320"/>
          <w:tab w:val="left" w:pos="5112"/>
          <w:tab w:val="right" w:pos="8640"/>
        </w:tabs>
        <w:rPr>
          <w:rFonts w:ascii="Arial" w:hAnsi="Arial" w:cs="Arial"/>
          <w:sz w:val="20"/>
          <w:szCs w:val="20"/>
          <w:lang w:eastAsia="en-US"/>
        </w:rPr>
      </w:pPr>
      <w:r w:rsidRPr="005C36BA">
        <w:rPr>
          <w:rFonts w:ascii="Arial" w:hAnsi="Arial" w:cs="Arial"/>
          <w:sz w:val="20"/>
          <w:szCs w:val="20"/>
          <w:lang w:eastAsia="en-US"/>
        </w:rPr>
        <w:t xml:space="preserve">                                                                                                           E: glavna.pisarna@mors.si</w:t>
      </w:r>
    </w:p>
    <w:p w:rsidR="00E239D6" w:rsidRPr="005C36BA" w:rsidRDefault="00E239D6" w:rsidP="001E4ADF">
      <w:pPr>
        <w:widowControl/>
        <w:tabs>
          <w:tab w:val="center" w:pos="4320"/>
          <w:tab w:val="left" w:pos="5112"/>
          <w:tab w:val="right" w:pos="8640"/>
        </w:tabs>
        <w:rPr>
          <w:rFonts w:ascii="Arial" w:hAnsi="Arial" w:cs="Arial"/>
          <w:sz w:val="20"/>
          <w:szCs w:val="20"/>
          <w:lang w:eastAsia="en-US"/>
        </w:rPr>
      </w:pPr>
      <w:r w:rsidRPr="005C36BA">
        <w:rPr>
          <w:rFonts w:ascii="Arial" w:hAnsi="Arial" w:cs="Arial"/>
          <w:sz w:val="20"/>
          <w:szCs w:val="20"/>
          <w:lang w:eastAsia="en-US"/>
        </w:rPr>
        <w:tab/>
      </w:r>
      <w:r w:rsidRPr="005C36BA">
        <w:rPr>
          <w:rFonts w:ascii="Arial" w:hAnsi="Arial" w:cs="Arial"/>
          <w:sz w:val="20"/>
          <w:szCs w:val="20"/>
          <w:lang w:eastAsia="en-US"/>
        </w:rPr>
        <w:tab/>
        <w:t xml:space="preserve">                      www.mors.si</w:t>
      </w:r>
    </w:p>
    <w:p w:rsidR="00E239D6" w:rsidRPr="005C36BA" w:rsidRDefault="00E239D6" w:rsidP="001E4ADF">
      <w:pPr>
        <w:widowControl/>
        <w:tabs>
          <w:tab w:val="left" w:pos="1701"/>
        </w:tabs>
        <w:rPr>
          <w:rFonts w:ascii="Arial" w:hAnsi="Arial" w:cs="Arial"/>
          <w:iCs/>
          <w:noProof/>
          <w:sz w:val="20"/>
          <w:szCs w:val="20"/>
          <w:lang w:eastAsia="sl-SI"/>
        </w:rPr>
      </w:pPr>
    </w:p>
    <w:p w:rsidR="00E239D6" w:rsidRPr="005C36BA" w:rsidRDefault="00E239D6" w:rsidP="001E4ADF">
      <w:pPr>
        <w:widowControl/>
        <w:tabs>
          <w:tab w:val="left" w:pos="1701"/>
        </w:tabs>
        <w:rPr>
          <w:rFonts w:ascii="Arial" w:hAnsi="Arial" w:cs="Arial"/>
          <w:noProof/>
          <w:sz w:val="20"/>
          <w:szCs w:val="20"/>
          <w:lang w:eastAsia="sl-SI"/>
        </w:rPr>
      </w:pPr>
      <w:r w:rsidRPr="005C36BA">
        <w:rPr>
          <w:rFonts w:ascii="Arial" w:hAnsi="Arial" w:cs="Arial"/>
          <w:noProof/>
          <w:sz w:val="20"/>
          <w:szCs w:val="20"/>
          <w:lang w:eastAsia="sl-SI"/>
        </w:rPr>
        <w:t xml:space="preserve">Številka: </w:t>
      </w:r>
      <w:r w:rsidRPr="005C36BA">
        <w:rPr>
          <w:rFonts w:ascii="Arial" w:hAnsi="Arial" w:cs="Arial"/>
          <w:noProof/>
          <w:sz w:val="20"/>
          <w:szCs w:val="20"/>
          <w:lang w:eastAsia="sl-SI"/>
        </w:rPr>
        <w:tab/>
      </w:r>
    </w:p>
    <w:p w:rsidR="00E239D6" w:rsidRPr="005C36BA" w:rsidRDefault="00E239D6" w:rsidP="001E4ADF">
      <w:pPr>
        <w:widowControl/>
        <w:tabs>
          <w:tab w:val="left" w:pos="1701"/>
        </w:tabs>
        <w:rPr>
          <w:rFonts w:ascii="Arial" w:hAnsi="Arial" w:cs="Arial"/>
          <w:noProof/>
          <w:sz w:val="20"/>
          <w:szCs w:val="20"/>
          <w:lang w:eastAsia="sl-SI"/>
        </w:rPr>
      </w:pPr>
      <w:r w:rsidRPr="005C36BA">
        <w:rPr>
          <w:rFonts w:ascii="Arial" w:hAnsi="Arial" w:cs="Arial"/>
          <w:noProof/>
          <w:sz w:val="20"/>
          <w:szCs w:val="20"/>
          <w:lang w:eastAsia="sl-SI"/>
        </w:rPr>
        <w:t xml:space="preserve">Datum: </w:t>
      </w:r>
      <w:r w:rsidRPr="005C36BA">
        <w:rPr>
          <w:rFonts w:ascii="Arial" w:hAnsi="Arial" w:cs="Arial"/>
          <w:noProof/>
          <w:sz w:val="20"/>
          <w:szCs w:val="20"/>
          <w:lang w:eastAsia="sl-SI"/>
        </w:rPr>
        <w:tab/>
        <w:t xml:space="preserve"> </w:t>
      </w:r>
    </w:p>
    <w:p w:rsidR="00E239D6" w:rsidRPr="005C36BA" w:rsidRDefault="00E239D6" w:rsidP="001E4ADF">
      <w:pPr>
        <w:widowControl/>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2340"/>
      </w:tblGrid>
      <w:tr w:rsidR="00E239D6" w:rsidRPr="005C36BA" w:rsidTr="00D938BC">
        <w:tc>
          <w:tcPr>
            <w:tcW w:w="8100" w:type="dxa"/>
            <w:tcBorders>
              <w:top w:val="single" w:sz="18" w:space="0" w:color="auto"/>
              <w:left w:val="single" w:sz="18" w:space="0" w:color="auto"/>
              <w:bottom w:val="single" w:sz="18" w:space="0" w:color="auto"/>
              <w:right w:val="single" w:sz="18" w:space="0" w:color="auto"/>
            </w:tcBorders>
            <w:vAlign w:val="center"/>
          </w:tcPr>
          <w:p w:rsidR="00E239D6" w:rsidRPr="005C36BA" w:rsidRDefault="00E239D6" w:rsidP="001E4ADF">
            <w:pPr>
              <w:keepNext/>
              <w:widowControl/>
              <w:outlineLvl w:val="2"/>
              <w:rPr>
                <w:rFonts w:ascii="Arial" w:hAnsi="Arial" w:cs="Arial"/>
                <w:b/>
                <w:bCs/>
                <w:sz w:val="20"/>
                <w:szCs w:val="20"/>
                <w:lang w:eastAsia="en-US"/>
              </w:rPr>
            </w:pPr>
            <w:r w:rsidRPr="005C36BA">
              <w:rPr>
                <w:rFonts w:ascii="Arial" w:hAnsi="Arial" w:cs="Arial"/>
                <w:b/>
                <w:bCs/>
                <w:i/>
                <w:sz w:val="20"/>
                <w:szCs w:val="20"/>
                <w:lang w:eastAsia="en-US"/>
              </w:rPr>
              <w:t>ZAPISNIK  O KONTROLI  KAKOVOSTI  PROIZVODOV</w:t>
            </w:r>
          </w:p>
        </w:tc>
        <w:tc>
          <w:tcPr>
            <w:tcW w:w="2340" w:type="dxa"/>
            <w:tcBorders>
              <w:left w:val="nil"/>
            </w:tcBorders>
          </w:tcPr>
          <w:p w:rsidR="00E239D6" w:rsidRPr="005C36BA" w:rsidRDefault="00E239D6" w:rsidP="001E4ADF">
            <w:pPr>
              <w:widowControl/>
              <w:tabs>
                <w:tab w:val="center" w:pos="1843"/>
              </w:tabs>
              <w:rPr>
                <w:rFonts w:ascii="Arial" w:hAnsi="Arial" w:cs="Arial"/>
                <w:sz w:val="20"/>
                <w:szCs w:val="20"/>
                <w:lang w:eastAsia="en-US"/>
              </w:rPr>
            </w:pPr>
            <w:r w:rsidRPr="005C36BA">
              <w:rPr>
                <w:rFonts w:ascii="Arial" w:hAnsi="Arial" w:cs="Arial"/>
                <w:sz w:val="20"/>
                <w:szCs w:val="20"/>
                <w:lang w:eastAsia="en-US"/>
              </w:rPr>
              <w:t>Št. kontrole kakovosti:</w:t>
            </w:r>
          </w:p>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 xml:space="preserve"> </w:t>
            </w:r>
          </w:p>
        </w:tc>
      </w:tr>
    </w:tbl>
    <w:p w:rsidR="00E239D6" w:rsidRPr="005C36BA" w:rsidRDefault="00E239D6" w:rsidP="001E4ADF">
      <w:pPr>
        <w:widowControl/>
        <w:tabs>
          <w:tab w:val="center" w:pos="1843"/>
        </w:tabs>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275"/>
        <w:gridCol w:w="13"/>
        <w:gridCol w:w="242"/>
        <w:gridCol w:w="1442"/>
        <w:gridCol w:w="2353"/>
      </w:tblGrid>
      <w:tr w:rsidR="00E239D6" w:rsidRPr="005C36BA" w:rsidTr="00D938BC">
        <w:trPr>
          <w:trHeight w:val="206"/>
        </w:trPr>
        <w:tc>
          <w:tcPr>
            <w:tcW w:w="6390" w:type="dxa"/>
            <w:gridSpan w:val="4"/>
            <w:tcBorders>
              <w:bottom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Dobavitelj/izvajalec/prodajalec:</w:t>
            </w:r>
          </w:p>
          <w:p w:rsidR="00E239D6" w:rsidRPr="005C36BA" w:rsidRDefault="00E239D6" w:rsidP="001E4ADF">
            <w:pPr>
              <w:widowControl/>
              <w:tabs>
                <w:tab w:val="center" w:pos="1843"/>
              </w:tabs>
              <w:rPr>
                <w:rFonts w:ascii="Arial" w:hAnsi="Arial" w:cs="Arial"/>
                <w:sz w:val="20"/>
                <w:szCs w:val="20"/>
                <w:lang w:eastAsia="en-US"/>
              </w:rPr>
            </w:pPr>
          </w:p>
        </w:tc>
        <w:tc>
          <w:tcPr>
            <w:tcW w:w="4050" w:type="dxa"/>
            <w:gridSpan w:val="4"/>
            <w:tcBorders>
              <w:bottom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Naslov:</w:t>
            </w:r>
          </w:p>
          <w:p w:rsidR="00E239D6" w:rsidRPr="005C36BA" w:rsidRDefault="00E239D6" w:rsidP="001E4ADF">
            <w:pPr>
              <w:widowControl/>
              <w:tabs>
                <w:tab w:val="center" w:pos="1843"/>
              </w:tabs>
              <w:rPr>
                <w:rFonts w:ascii="Arial" w:hAnsi="Arial" w:cs="Arial"/>
                <w:sz w:val="20"/>
                <w:szCs w:val="20"/>
                <w:lang w:eastAsia="en-US"/>
              </w:rPr>
            </w:pPr>
          </w:p>
        </w:tc>
      </w:tr>
      <w:tr w:rsidR="00E239D6" w:rsidRPr="005C36BA" w:rsidTr="00D938BC">
        <w:trPr>
          <w:trHeight w:val="333"/>
        </w:trPr>
        <w:tc>
          <w:tcPr>
            <w:tcW w:w="1795" w:type="dxa"/>
          </w:tcPr>
          <w:p w:rsidR="00E239D6" w:rsidRPr="005C36BA" w:rsidRDefault="00E239D6" w:rsidP="001E4ADF">
            <w:pPr>
              <w:widowControl/>
              <w:tabs>
                <w:tab w:val="center" w:pos="1843"/>
              </w:tabs>
              <w:jc w:val="center"/>
              <w:rPr>
                <w:rFonts w:ascii="Arial" w:hAnsi="Arial" w:cs="Arial"/>
                <w:b/>
                <w:sz w:val="20"/>
                <w:szCs w:val="20"/>
                <w:lang w:eastAsia="en-US"/>
              </w:rPr>
            </w:pPr>
            <w:r w:rsidRPr="005C36BA">
              <w:rPr>
                <w:rFonts w:ascii="Arial" w:hAnsi="Arial" w:cs="Arial"/>
                <w:b/>
                <w:sz w:val="20"/>
                <w:szCs w:val="20"/>
                <w:lang w:eastAsia="en-US"/>
              </w:rPr>
              <w:t>Identifikacija</w:t>
            </w:r>
          </w:p>
        </w:tc>
        <w:tc>
          <w:tcPr>
            <w:tcW w:w="3320" w:type="dxa"/>
            <w:gridSpan w:val="2"/>
          </w:tcPr>
          <w:p w:rsidR="00E239D6" w:rsidRPr="005C36BA" w:rsidRDefault="00E239D6" w:rsidP="001E4ADF">
            <w:pPr>
              <w:widowControl/>
              <w:tabs>
                <w:tab w:val="center" w:pos="1843"/>
              </w:tabs>
              <w:jc w:val="center"/>
              <w:rPr>
                <w:rFonts w:ascii="Arial" w:hAnsi="Arial" w:cs="Arial"/>
                <w:b/>
                <w:sz w:val="20"/>
                <w:szCs w:val="20"/>
                <w:lang w:eastAsia="en-US"/>
              </w:rPr>
            </w:pPr>
            <w:r w:rsidRPr="005C36BA">
              <w:rPr>
                <w:rFonts w:ascii="Arial" w:hAnsi="Arial" w:cs="Arial"/>
                <w:b/>
                <w:sz w:val="20"/>
                <w:szCs w:val="20"/>
                <w:lang w:eastAsia="en-US"/>
              </w:rPr>
              <w:t>Naziv proizvoda</w:t>
            </w:r>
          </w:p>
        </w:tc>
        <w:tc>
          <w:tcPr>
            <w:tcW w:w="1530" w:type="dxa"/>
            <w:gridSpan w:val="3"/>
          </w:tcPr>
          <w:p w:rsidR="00E239D6" w:rsidRPr="005C36BA" w:rsidRDefault="00E239D6" w:rsidP="001E4ADF">
            <w:pPr>
              <w:widowControl/>
              <w:tabs>
                <w:tab w:val="center" w:pos="1843"/>
              </w:tabs>
              <w:jc w:val="center"/>
              <w:rPr>
                <w:rFonts w:ascii="Arial" w:hAnsi="Arial" w:cs="Arial"/>
                <w:b/>
                <w:sz w:val="20"/>
                <w:szCs w:val="20"/>
                <w:lang w:eastAsia="en-US"/>
              </w:rPr>
            </w:pPr>
            <w:r w:rsidRPr="005C36BA">
              <w:rPr>
                <w:rFonts w:ascii="Arial" w:hAnsi="Arial" w:cs="Arial"/>
                <w:b/>
                <w:sz w:val="20"/>
                <w:szCs w:val="20"/>
                <w:lang w:eastAsia="en-US"/>
              </w:rPr>
              <w:t>Enota mere</w:t>
            </w:r>
          </w:p>
        </w:tc>
        <w:tc>
          <w:tcPr>
            <w:tcW w:w="1442" w:type="dxa"/>
          </w:tcPr>
          <w:p w:rsidR="00E239D6" w:rsidRPr="005C36BA" w:rsidRDefault="00E239D6" w:rsidP="001E4ADF">
            <w:pPr>
              <w:widowControl/>
              <w:tabs>
                <w:tab w:val="center" w:pos="1843"/>
              </w:tabs>
              <w:jc w:val="center"/>
              <w:rPr>
                <w:rFonts w:ascii="Arial" w:hAnsi="Arial" w:cs="Arial"/>
                <w:b/>
                <w:sz w:val="20"/>
                <w:szCs w:val="20"/>
                <w:lang w:eastAsia="en-US"/>
              </w:rPr>
            </w:pPr>
            <w:r w:rsidRPr="005C36BA">
              <w:rPr>
                <w:rFonts w:ascii="Arial" w:hAnsi="Arial" w:cs="Arial"/>
                <w:b/>
                <w:sz w:val="20"/>
                <w:szCs w:val="20"/>
                <w:lang w:eastAsia="en-US"/>
              </w:rPr>
              <w:t>Količina</w:t>
            </w:r>
          </w:p>
        </w:tc>
        <w:tc>
          <w:tcPr>
            <w:tcW w:w="2353" w:type="dxa"/>
          </w:tcPr>
          <w:p w:rsidR="00E239D6" w:rsidRPr="005C36BA" w:rsidRDefault="00E239D6" w:rsidP="001E4ADF">
            <w:pPr>
              <w:widowControl/>
              <w:tabs>
                <w:tab w:val="center" w:pos="1843"/>
              </w:tabs>
              <w:jc w:val="center"/>
              <w:rPr>
                <w:rFonts w:ascii="Arial" w:hAnsi="Arial" w:cs="Arial"/>
                <w:b/>
                <w:sz w:val="20"/>
                <w:szCs w:val="20"/>
                <w:lang w:eastAsia="en-US"/>
              </w:rPr>
            </w:pPr>
            <w:r w:rsidRPr="005C36BA">
              <w:rPr>
                <w:rFonts w:ascii="Arial" w:hAnsi="Arial" w:cs="Arial"/>
                <w:b/>
                <w:sz w:val="20"/>
                <w:szCs w:val="20"/>
                <w:lang w:eastAsia="en-US"/>
              </w:rPr>
              <w:t>Opombe</w:t>
            </w:r>
          </w:p>
        </w:tc>
      </w:tr>
      <w:tr w:rsidR="00E239D6" w:rsidRPr="005C36BA" w:rsidTr="008A55A9">
        <w:trPr>
          <w:trHeight w:val="729"/>
        </w:trPr>
        <w:tc>
          <w:tcPr>
            <w:tcW w:w="1795" w:type="dxa"/>
            <w:tcBorders>
              <w:bottom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p>
        </w:tc>
        <w:tc>
          <w:tcPr>
            <w:tcW w:w="3320" w:type="dxa"/>
            <w:gridSpan w:val="2"/>
            <w:tcBorders>
              <w:bottom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p>
        </w:tc>
        <w:tc>
          <w:tcPr>
            <w:tcW w:w="1530" w:type="dxa"/>
            <w:gridSpan w:val="3"/>
            <w:tcBorders>
              <w:bottom w:val="double" w:sz="4" w:space="0" w:color="auto"/>
            </w:tcBorders>
          </w:tcPr>
          <w:p w:rsidR="00E239D6" w:rsidRPr="005C36BA" w:rsidRDefault="00E239D6" w:rsidP="001E4ADF">
            <w:pPr>
              <w:widowControl/>
              <w:tabs>
                <w:tab w:val="center" w:pos="1843"/>
              </w:tabs>
              <w:jc w:val="center"/>
              <w:rPr>
                <w:rFonts w:ascii="Arial" w:hAnsi="Arial" w:cs="Arial"/>
                <w:b/>
                <w:sz w:val="20"/>
                <w:szCs w:val="20"/>
                <w:lang w:eastAsia="en-US"/>
              </w:rPr>
            </w:pPr>
          </w:p>
        </w:tc>
        <w:tc>
          <w:tcPr>
            <w:tcW w:w="1442" w:type="dxa"/>
            <w:tcBorders>
              <w:bottom w:val="double" w:sz="4" w:space="0" w:color="auto"/>
            </w:tcBorders>
          </w:tcPr>
          <w:p w:rsidR="00E239D6" w:rsidRPr="005C36BA" w:rsidRDefault="00E239D6" w:rsidP="001E4ADF">
            <w:pPr>
              <w:widowControl/>
              <w:tabs>
                <w:tab w:val="center" w:pos="1843"/>
              </w:tabs>
              <w:jc w:val="center"/>
              <w:rPr>
                <w:rFonts w:ascii="Arial" w:hAnsi="Arial" w:cs="Arial"/>
                <w:b/>
                <w:sz w:val="20"/>
                <w:szCs w:val="20"/>
                <w:lang w:eastAsia="en-US"/>
              </w:rPr>
            </w:pPr>
          </w:p>
        </w:tc>
        <w:tc>
          <w:tcPr>
            <w:tcW w:w="2353" w:type="dxa"/>
            <w:tcBorders>
              <w:bottom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p>
        </w:tc>
      </w:tr>
      <w:tr w:rsidR="00E239D6" w:rsidRPr="005C36BA" w:rsidTr="00D938BC">
        <w:trPr>
          <w:trHeight w:val="178"/>
        </w:trPr>
        <w:tc>
          <w:tcPr>
            <w:tcW w:w="3771" w:type="dxa"/>
            <w:gridSpan w:val="2"/>
            <w:tcBorders>
              <w:top w:val="double" w:sz="4" w:space="0" w:color="auto"/>
            </w:tcBorders>
          </w:tcPr>
          <w:p w:rsidR="00E239D6" w:rsidRPr="005C36BA" w:rsidRDefault="00E239D6" w:rsidP="001E4ADF">
            <w:pPr>
              <w:widowControl/>
              <w:numPr>
                <w:ilvl w:val="0"/>
                <w:numId w:val="1"/>
              </w:numPr>
              <w:tabs>
                <w:tab w:val="clear" w:pos="828"/>
                <w:tab w:val="num" w:pos="720"/>
                <w:tab w:val="num" w:pos="1003"/>
                <w:tab w:val="center" w:pos="1843"/>
              </w:tabs>
              <w:ind w:left="0" w:firstLine="0"/>
              <w:rPr>
                <w:rFonts w:ascii="Arial" w:hAnsi="Arial" w:cs="Arial"/>
                <w:b/>
                <w:sz w:val="20"/>
                <w:szCs w:val="20"/>
                <w:lang w:eastAsia="en-US"/>
              </w:rPr>
            </w:pPr>
            <w:r w:rsidRPr="005C36BA">
              <w:rPr>
                <w:rFonts w:ascii="Arial" w:hAnsi="Arial" w:cs="Arial"/>
                <w:b/>
                <w:sz w:val="20"/>
                <w:szCs w:val="20"/>
                <w:lang w:eastAsia="en-US"/>
              </w:rPr>
              <w:t>Številka pogodbe:</w:t>
            </w:r>
          </w:p>
          <w:p w:rsidR="00E239D6" w:rsidRPr="005C36BA" w:rsidRDefault="00E239D6" w:rsidP="001E4ADF">
            <w:pPr>
              <w:widowControl/>
              <w:numPr>
                <w:ilvl w:val="0"/>
                <w:numId w:val="1"/>
              </w:numPr>
              <w:tabs>
                <w:tab w:val="clear" w:pos="828"/>
                <w:tab w:val="num" w:pos="720"/>
                <w:tab w:val="num" w:pos="1003"/>
                <w:tab w:val="center" w:pos="1843"/>
              </w:tabs>
              <w:ind w:left="0" w:firstLine="0"/>
              <w:rPr>
                <w:rFonts w:ascii="Arial" w:hAnsi="Arial" w:cs="Arial"/>
                <w:sz w:val="20"/>
                <w:szCs w:val="20"/>
                <w:lang w:eastAsia="en-US"/>
              </w:rPr>
            </w:pPr>
          </w:p>
        </w:tc>
        <w:tc>
          <w:tcPr>
            <w:tcW w:w="2632" w:type="dxa"/>
            <w:gridSpan w:val="3"/>
            <w:tcBorders>
              <w:top w:val="double" w:sz="4" w:space="0" w:color="auto"/>
            </w:tcBorders>
          </w:tcPr>
          <w:p w:rsidR="00E239D6" w:rsidRPr="005C36BA" w:rsidRDefault="00E239D6" w:rsidP="001E4ADF">
            <w:pPr>
              <w:widowControl/>
              <w:numPr>
                <w:ilvl w:val="0"/>
                <w:numId w:val="1"/>
              </w:numPr>
              <w:tabs>
                <w:tab w:val="clear" w:pos="828"/>
                <w:tab w:val="num" w:pos="720"/>
                <w:tab w:val="num" w:pos="1003"/>
                <w:tab w:val="center" w:pos="1843"/>
              </w:tabs>
              <w:ind w:left="0" w:firstLine="0"/>
              <w:rPr>
                <w:rFonts w:ascii="Arial" w:hAnsi="Arial" w:cs="Arial"/>
                <w:b/>
                <w:sz w:val="20"/>
                <w:szCs w:val="20"/>
                <w:lang w:eastAsia="en-US"/>
              </w:rPr>
            </w:pPr>
            <w:r w:rsidRPr="005C36BA">
              <w:rPr>
                <w:rFonts w:ascii="Arial" w:hAnsi="Arial" w:cs="Arial"/>
                <w:b/>
                <w:sz w:val="20"/>
                <w:szCs w:val="20"/>
                <w:lang w:eastAsia="en-US"/>
              </w:rPr>
              <w:t>Datum pogodbe:</w:t>
            </w:r>
          </w:p>
          <w:p w:rsidR="00E239D6" w:rsidRPr="005C36BA" w:rsidRDefault="00E239D6" w:rsidP="001E4ADF">
            <w:pPr>
              <w:widowControl/>
              <w:numPr>
                <w:ilvl w:val="0"/>
                <w:numId w:val="1"/>
              </w:numPr>
              <w:tabs>
                <w:tab w:val="clear" w:pos="828"/>
                <w:tab w:val="num" w:pos="720"/>
                <w:tab w:val="num" w:pos="1003"/>
                <w:tab w:val="center" w:pos="1843"/>
              </w:tabs>
              <w:ind w:left="0" w:firstLine="0"/>
              <w:rPr>
                <w:rFonts w:ascii="Arial" w:hAnsi="Arial" w:cs="Arial"/>
                <w:sz w:val="20"/>
                <w:szCs w:val="20"/>
                <w:lang w:eastAsia="en-US"/>
              </w:rPr>
            </w:pPr>
          </w:p>
        </w:tc>
        <w:tc>
          <w:tcPr>
            <w:tcW w:w="4037" w:type="dxa"/>
            <w:gridSpan w:val="3"/>
            <w:tcBorders>
              <w:top w:val="double" w:sz="4" w:space="0" w:color="auto"/>
            </w:tcBorders>
          </w:tcPr>
          <w:p w:rsidR="00E239D6" w:rsidRPr="005C36BA" w:rsidRDefault="00E239D6" w:rsidP="001E4ADF">
            <w:pPr>
              <w:widowControl/>
              <w:numPr>
                <w:ilvl w:val="0"/>
                <w:numId w:val="1"/>
              </w:numPr>
              <w:tabs>
                <w:tab w:val="clear" w:pos="828"/>
                <w:tab w:val="num" w:pos="720"/>
                <w:tab w:val="num" w:pos="1003"/>
                <w:tab w:val="center" w:pos="1843"/>
              </w:tabs>
              <w:ind w:left="0" w:firstLine="0"/>
              <w:rPr>
                <w:rFonts w:ascii="Arial" w:hAnsi="Arial" w:cs="Arial"/>
                <w:b/>
                <w:sz w:val="20"/>
                <w:szCs w:val="20"/>
                <w:lang w:eastAsia="en-US"/>
              </w:rPr>
            </w:pPr>
            <w:r w:rsidRPr="005C36BA">
              <w:rPr>
                <w:rFonts w:ascii="Arial" w:hAnsi="Arial" w:cs="Arial"/>
                <w:b/>
                <w:sz w:val="20"/>
                <w:szCs w:val="20"/>
                <w:lang w:eastAsia="en-US"/>
              </w:rPr>
              <w:t>Pogodbeni datum dobave:</w:t>
            </w:r>
          </w:p>
          <w:p w:rsidR="00E239D6" w:rsidRPr="005C36BA" w:rsidRDefault="00E239D6" w:rsidP="001E4ADF">
            <w:pPr>
              <w:widowControl/>
              <w:numPr>
                <w:ilvl w:val="0"/>
                <w:numId w:val="1"/>
              </w:numPr>
              <w:tabs>
                <w:tab w:val="clear" w:pos="828"/>
                <w:tab w:val="num" w:pos="720"/>
                <w:tab w:val="num" w:pos="1003"/>
                <w:tab w:val="center" w:pos="1843"/>
              </w:tabs>
              <w:ind w:left="0" w:firstLine="0"/>
              <w:rPr>
                <w:rFonts w:ascii="Arial" w:hAnsi="Arial" w:cs="Arial"/>
                <w:sz w:val="20"/>
                <w:szCs w:val="20"/>
                <w:lang w:eastAsia="en-US"/>
              </w:rPr>
            </w:pPr>
          </w:p>
        </w:tc>
      </w:tr>
      <w:tr w:rsidR="00E239D6" w:rsidRPr="005C36BA" w:rsidTr="00D938BC">
        <w:trPr>
          <w:trHeight w:val="154"/>
        </w:trPr>
        <w:tc>
          <w:tcPr>
            <w:tcW w:w="10440" w:type="dxa"/>
            <w:gridSpan w:val="8"/>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 xml:space="preserve">Številka dobavnice/računa </w:t>
            </w:r>
            <w:r w:rsidRPr="005C36BA">
              <w:rPr>
                <w:rFonts w:ascii="Arial" w:hAnsi="Arial" w:cs="Arial"/>
                <w:sz w:val="20"/>
                <w:szCs w:val="20"/>
                <w:lang w:eastAsia="en-US"/>
              </w:rPr>
              <w:t>:</w:t>
            </w:r>
            <w:r w:rsidRPr="005C36BA">
              <w:rPr>
                <w:rFonts w:ascii="Arial" w:hAnsi="Arial" w:cs="Arial"/>
                <w:b/>
                <w:sz w:val="20"/>
                <w:szCs w:val="20"/>
                <w:lang w:eastAsia="en-US"/>
              </w:rPr>
              <w:t xml:space="preserve">  </w:t>
            </w:r>
          </w:p>
          <w:p w:rsidR="00E239D6" w:rsidRPr="005C36BA" w:rsidRDefault="00E239D6" w:rsidP="001E4ADF">
            <w:pPr>
              <w:widowControl/>
              <w:tabs>
                <w:tab w:val="center" w:pos="1843"/>
              </w:tabs>
              <w:rPr>
                <w:rFonts w:ascii="Arial" w:hAnsi="Arial" w:cs="Arial"/>
                <w:b/>
                <w:sz w:val="20"/>
                <w:szCs w:val="20"/>
                <w:lang w:eastAsia="en-US"/>
              </w:rPr>
            </w:pPr>
          </w:p>
        </w:tc>
      </w:tr>
    </w:tbl>
    <w:p w:rsidR="00E239D6" w:rsidRPr="005C36BA" w:rsidRDefault="00E239D6" w:rsidP="001E4ADF">
      <w:pPr>
        <w:widowControl/>
        <w:tabs>
          <w:tab w:val="center" w:pos="1843"/>
        </w:tabs>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5042"/>
      </w:tblGrid>
      <w:tr w:rsidR="00E239D6" w:rsidRPr="005C36BA" w:rsidTr="00D938BC">
        <w:tc>
          <w:tcPr>
            <w:tcW w:w="10440" w:type="dxa"/>
            <w:gridSpan w:val="2"/>
            <w:tcBorders>
              <w:bottom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 xml:space="preserve">Presoja  kakovosti:  </w:t>
            </w:r>
          </w:p>
          <w:p w:rsidR="00E239D6" w:rsidRPr="005C36BA" w:rsidRDefault="00E239D6" w:rsidP="001E4ADF">
            <w:pPr>
              <w:widowControl/>
              <w:tabs>
                <w:tab w:val="center" w:pos="1843"/>
              </w:tabs>
              <w:rPr>
                <w:rFonts w:ascii="Arial" w:hAnsi="Arial" w:cs="Arial"/>
                <w:b/>
                <w:sz w:val="20"/>
                <w:szCs w:val="20"/>
                <w:lang w:eastAsia="en-US"/>
              </w:rPr>
            </w:pPr>
          </w:p>
        </w:tc>
      </w:tr>
      <w:tr w:rsidR="00E239D6" w:rsidRPr="005C36BA" w:rsidTr="00D938BC">
        <w:tc>
          <w:tcPr>
            <w:tcW w:w="10440" w:type="dxa"/>
            <w:gridSpan w:val="2"/>
            <w:tcBorders>
              <w:top w:val="double" w:sz="4" w:space="0" w:color="auto"/>
              <w:left w:val="double" w:sz="4" w:space="0" w:color="auto"/>
              <w:bottom w:val="double" w:sz="4" w:space="0" w:color="auto"/>
              <w:right w:val="double" w:sz="4" w:space="0" w:color="auto"/>
            </w:tcBorders>
          </w:tcPr>
          <w:p w:rsidR="00E239D6" w:rsidRPr="005C36BA" w:rsidRDefault="00E239D6" w:rsidP="001E4ADF">
            <w:pPr>
              <w:widowControl/>
              <w:tabs>
                <w:tab w:val="center" w:pos="1843"/>
                <w:tab w:val="left" w:pos="4220"/>
              </w:tabs>
              <w:rPr>
                <w:rFonts w:ascii="Arial" w:hAnsi="Arial" w:cs="Arial"/>
                <w:bCs/>
                <w:iCs/>
                <w:sz w:val="20"/>
                <w:szCs w:val="20"/>
                <w:lang w:eastAsia="en-US"/>
              </w:rPr>
            </w:pPr>
            <w:r w:rsidRPr="005C36BA">
              <w:rPr>
                <w:rFonts w:ascii="Arial" w:hAnsi="Arial" w:cs="Arial"/>
                <w:bCs/>
                <w:iCs/>
                <w:sz w:val="20"/>
                <w:szCs w:val="20"/>
                <w:lang w:eastAsia="en-US"/>
              </w:rPr>
              <w:t>Način preverjanja skladnosti - kontrola je potekala po metodi (ustrezno obkroži):</w:t>
            </w:r>
          </w:p>
          <w:p w:rsidR="00E239D6" w:rsidRPr="005C36BA" w:rsidRDefault="00E239D6" w:rsidP="001E4ADF">
            <w:pPr>
              <w:widowControl/>
              <w:tabs>
                <w:tab w:val="center" w:pos="1843"/>
                <w:tab w:val="left" w:pos="4220"/>
              </w:tabs>
              <w:rPr>
                <w:rFonts w:ascii="Arial" w:hAnsi="Arial" w:cs="Arial"/>
                <w:sz w:val="20"/>
                <w:szCs w:val="20"/>
                <w:lang w:eastAsia="en-US"/>
              </w:rPr>
            </w:pPr>
            <w:r w:rsidRPr="005C36BA">
              <w:rPr>
                <w:rFonts w:ascii="Arial" w:hAnsi="Arial" w:cs="Arial"/>
                <w:bCs/>
                <w:iCs/>
                <w:sz w:val="20"/>
                <w:szCs w:val="20"/>
                <w:lang w:eastAsia="en-US"/>
              </w:rPr>
              <w:t>1. 100% pregleda;   2. naključnega pregleda;   3. certifikacije;   4. vzorčenja;   5. primerjave s potrjenim vzorcem;</w:t>
            </w:r>
          </w:p>
        </w:tc>
      </w:tr>
      <w:tr w:rsidR="00E239D6" w:rsidRPr="005C36BA" w:rsidTr="00D938BC">
        <w:trPr>
          <w:trHeight w:val="527"/>
        </w:trPr>
        <w:tc>
          <w:tcPr>
            <w:tcW w:w="10440" w:type="dxa"/>
            <w:gridSpan w:val="2"/>
            <w:tcBorders>
              <w:top w:val="double" w:sz="4" w:space="0" w:color="auto"/>
              <w:left w:val="double" w:sz="4" w:space="0" w:color="auto"/>
              <w:bottom w:val="double" w:sz="4" w:space="0" w:color="auto"/>
              <w:right w:val="double" w:sz="4" w:space="0" w:color="auto"/>
            </w:tcBorders>
          </w:tcPr>
          <w:p w:rsidR="00E239D6" w:rsidRPr="005C36BA" w:rsidRDefault="00E239D6" w:rsidP="001E4ADF">
            <w:pPr>
              <w:widowControl/>
              <w:tabs>
                <w:tab w:val="center" w:pos="1843"/>
                <w:tab w:val="left" w:pos="4220"/>
              </w:tabs>
              <w:rPr>
                <w:rFonts w:ascii="Arial" w:hAnsi="Arial" w:cs="Arial"/>
                <w:sz w:val="20"/>
                <w:szCs w:val="20"/>
                <w:lang w:eastAsia="en-US"/>
              </w:rPr>
            </w:pPr>
          </w:p>
          <w:p w:rsidR="00E239D6" w:rsidRPr="005C36BA" w:rsidRDefault="00E239D6" w:rsidP="001E4ADF">
            <w:pPr>
              <w:widowControl/>
              <w:tabs>
                <w:tab w:val="center" w:pos="1843"/>
                <w:tab w:val="left" w:pos="4220"/>
              </w:tabs>
              <w:rPr>
                <w:rFonts w:ascii="Arial" w:hAnsi="Arial" w:cs="Arial"/>
                <w:b/>
                <w:sz w:val="20"/>
                <w:szCs w:val="20"/>
                <w:lang w:eastAsia="en-US"/>
              </w:rPr>
            </w:pPr>
            <w:r w:rsidRPr="005C36BA">
              <w:rPr>
                <w:rFonts w:ascii="Arial" w:hAnsi="Arial" w:cs="Arial"/>
                <w:sz w:val="20"/>
                <w:szCs w:val="20"/>
                <w:lang w:eastAsia="en-US"/>
              </w:rPr>
              <w:t xml:space="preserve">Ocena: </w:t>
            </w:r>
            <w:r w:rsidRPr="005C36BA">
              <w:rPr>
                <w:rFonts w:ascii="Arial" w:hAnsi="Arial" w:cs="Arial"/>
                <w:b/>
                <w:sz w:val="20"/>
                <w:szCs w:val="20"/>
                <w:lang w:eastAsia="en-US"/>
              </w:rPr>
              <w:t xml:space="preserve">       KAKOVOST  (NE)  USTREZA  POGODBENIM  DOLOČILOM</w:t>
            </w:r>
          </w:p>
        </w:tc>
      </w:tr>
      <w:tr w:rsidR="00E239D6" w:rsidRPr="005C36BA" w:rsidTr="00D938BC">
        <w:tc>
          <w:tcPr>
            <w:tcW w:w="5398" w:type="dxa"/>
            <w:tcBorders>
              <w:top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p>
          <w:p w:rsidR="00E239D6" w:rsidRPr="005C36BA" w:rsidRDefault="008A55A9" w:rsidP="001E4ADF">
            <w:pPr>
              <w:widowControl/>
              <w:tabs>
                <w:tab w:val="center" w:pos="1843"/>
              </w:tabs>
              <w:rPr>
                <w:rFonts w:ascii="Arial" w:hAnsi="Arial" w:cs="Arial"/>
                <w:b/>
                <w:sz w:val="20"/>
                <w:szCs w:val="20"/>
                <w:lang w:eastAsia="en-US"/>
              </w:rPr>
            </w:pPr>
            <w:r>
              <w:rPr>
                <w:rFonts w:ascii="Arial" w:hAnsi="Arial" w:cs="Arial"/>
                <w:b/>
                <w:sz w:val="20"/>
                <w:szCs w:val="20"/>
                <w:lang w:eastAsia="en-US"/>
              </w:rPr>
              <w:t xml:space="preserve">Kraj kontrole:  </w:t>
            </w:r>
          </w:p>
        </w:tc>
        <w:tc>
          <w:tcPr>
            <w:tcW w:w="5042" w:type="dxa"/>
            <w:tcBorders>
              <w:top w:val="double" w:sz="4" w:space="0" w:color="auto"/>
            </w:tcBorders>
          </w:tcPr>
          <w:p w:rsidR="00E239D6" w:rsidRPr="005C36BA" w:rsidRDefault="00E239D6" w:rsidP="001E4ADF">
            <w:pPr>
              <w:widowControl/>
              <w:tabs>
                <w:tab w:val="center" w:pos="1843"/>
              </w:tabs>
              <w:rPr>
                <w:rFonts w:ascii="Arial" w:hAnsi="Arial" w:cs="Arial"/>
                <w:b/>
                <w:sz w:val="20"/>
                <w:szCs w:val="20"/>
                <w:lang w:eastAsia="en-US"/>
              </w:rPr>
            </w:pPr>
          </w:p>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 xml:space="preserve">Datum kontrole: </w:t>
            </w:r>
          </w:p>
        </w:tc>
      </w:tr>
      <w:tr w:rsidR="00E239D6" w:rsidRPr="005C36BA" w:rsidTr="00D938BC">
        <w:trPr>
          <w:trHeight w:val="939"/>
        </w:trPr>
        <w:tc>
          <w:tcPr>
            <w:tcW w:w="10440" w:type="dxa"/>
            <w:gridSpan w:val="2"/>
            <w:tcBorders>
              <w:top w:val="double" w:sz="4" w:space="0" w:color="auto"/>
            </w:tcBorders>
          </w:tcPr>
          <w:p w:rsidR="00E239D6" w:rsidRPr="005C36BA" w:rsidRDefault="00E239D6" w:rsidP="001E4ADF">
            <w:pPr>
              <w:widowControl/>
              <w:tabs>
                <w:tab w:val="center" w:pos="1843"/>
              </w:tabs>
              <w:rPr>
                <w:rFonts w:ascii="Arial" w:hAnsi="Arial" w:cs="Arial"/>
                <w:b/>
                <w:i/>
                <w:sz w:val="20"/>
                <w:szCs w:val="20"/>
                <w:lang w:eastAsia="en-US"/>
              </w:rPr>
            </w:pPr>
            <w:r w:rsidRPr="005C36BA">
              <w:rPr>
                <w:rFonts w:ascii="Arial" w:hAnsi="Arial" w:cs="Arial"/>
                <w:b/>
                <w:i/>
                <w:sz w:val="20"/>
                <w:szCs w:val="20"/>
                <w:lang w:eastAsia="en-US"/>
              </w:rPr>
              <w:t>IZJAVA :</w:t>
            </w:r>
          </w:p>
          <w:p w:rsidR="00E239D6" w:rsidRPr="005C36BA" w:rsidRDefault="00E239D6" w:rsidP="001E4ADF">
            <w:pPr>
              <w:widowControl/>
              <w:tabs>
                <w:tab w:val="center" w:pos="1843"/>
              </w:tabs>
              <w:rPr>
                <w:rFonts w:ascii="Arial" w:hAnsi="Arial" w:cs="Arial"/>
                <w:b/>
                <w:i/>
                <w:sz w:val="20"/>
                <w:szCs w:val="20"/>
                <w:lang w:eastAsia="en-US"/>
              </w:rPr>
            </w:pPr>
            <w:r w:rsidRPr="005C36BA">
              <w:rPr>
                <w:rFonts w:ascii="Arial" w:hAnsi="Arial" w:cs="Arial"/>
                <w:b/>
                <w:i/>
                <w:sz w:val="20"/>
                <w:szCs w:val="20"/>
                <w:bdr w:val="single" w:sz="12" w:space="0" w:color="auto"/>
                <w:lang w:eastAsia="en-US"/>
              </w:rPr>
              <w:t>DOBAVITELJ/PRODAJALEC JAMČI, DA JE CELOTNA  DOBAVLJENA KOLIČINA  PROIZVODOV ENAKE KAKOVOSTI  KOT  KONTROLIRANI PROIZVODI.</w:t>
            </w:r>
          </w:p>
        </w:tc>
      </w:tr>
      <w:tr w:rsidR="00E239D6" w:rsidRPr="005C36BA" w:rsidTr="00D938BC">
        <w:tc>
          <w:tcPr>
            <w:tcW w:w="10440" w:type="dxa"/>
            <w:gridSpan w:val="2"/>
            <w:tcBorders>
              <w:top w:val="double" w:sz="4" w:space="0" w:color="auto"/>
            </w:tcBorders>
          </w:tcPr>
          <w:p w:rsidR="00E239D6" w:rsidRPr="005C36BA" w:rsidRDefault="00E239D6" w:rsidP="001E4ADF">
            <w:pPr>
              <w:widowControl/>
              <w:tabs>
                <w:tab w:val="center" w:pos="1843"/>
              </w:tabs>
              <w:rPr>
                <w:rFonts w:ascii="Arial" w:hAnsi="Arial" w:cs="Arial"/>
                <w:b/>
                <w:i/>
                <w:sz w:val="20"/>
                <w:szCs w:val="20"/>
                <w:lang w:eastAsia="en-US"/>
              </w:rPr>
            </w:pPr>
          </w:p>
        </w:tc>
      </w:tr>
      <w:tr w:rsidR="00E239D6" w:rsidRPr="005C36BA" w:rsidTr="00D938BC">
        <w:tc>
          <w:tcPr>
            <w:tcW w:w="10440" w:type="dxa"/>
            <w:gridSpan w:val="2"/>
            <w:tcBorders>
              <w:top w:val="double" w:sz="4" w:space="0" w:color="auto"/>
            </w:tcBorders>
          </w:tcPr>
          <w:p w:rsidR="00E239D6" w:rsidRPr="005C36BA" w:rsidRDefault="00E239D6" w:rsidP="001E4ADF">
            <w:pPr>
              <w:widowControl/>
              <w:tabs>
                <w:tab w:val="center" w:pos="1843"/>
              </w:tabs>
              <w:rPr>
                <w:rFonts w:ascii="Arial" w:hAnsi="Arial" w:cs="Arial"/>
                <w:b/>
                <w:i/>
                <w:sz w:val="20"/>
                <w:szCs w:val="20"/>
                <w:bdr w:val="single" w:sz="12" w:space="0" w:color="auto"/>
                <w:lang w:eastAsia="en-US"/>
              </w:rPr>
            </w:pPr>
            <w:r w:rsidRPr="005C36BA">
              <w:rPr>
                <w:rFonts w:ascii="Arial" w:hAnsi="Arial" w:cs="Arial"/>
                <w:b/>
                <w:i/>
                <w:sz w:val="20"/>
                <w:szCs w:val="20"/>
                <w:lang w:eastAsia="en-US"/>
              </w:rPr>
              <w:t>DOLOČBA :</w:t>
            </w:r>
          </w:p>
          <w:p w:rsidR="00E239D6" w:rsidRPr="005C36BA" w:rsidRDefault="00E239D6" w:rsidP="001E4ADF">
            <w:pPr>
              <w:widowControl/>
              <w:tabs>
                <w:tab w:val="center" w:pos="1843"/>
              </w:tabs>
              <w:rPr>
                <w:rFonts w:ascii="Arial" w:hAnsi="Arial" w:cs="Arial"/>
                <w:b/>
                <w:i/>
                <w:sz w:val="20"/>
                <w:szCs w:val="20"/>
                <w:lang w:eastAsia="en-US"/>
              </w:rPr>
            </w:pPr>
            <w:r w:rsidRPr="005C36BA">
              <w:rPr>
                <w:rFonts w:ascii="Arial" w:hAnsi="Arial" w:cs="Arial"/>
                <w:b/>
                <w:i/>
                <w:sz w:val="20"/>
                <w:szCs w:val="20"/>
                <w:bdr w:val="single" w:sz="12" w:space="0" w:color="auto"/>
                <w:lang w:eastAsia="en-US"/>
              </w:rPr>
              <w:t xml:space="preserve">V KOLIKOR JE DOBAVITELJ / PRODAJALEC Z DOBAVO / IZVEDBO / STORITVIJO, PRIŠEL V ZAMUDO, BO  NAROČNIK OBRAČUNAL DOGOVORJENO POGODBENO KAZEN.  </w:t>
            </w:r>
          </w:p>
        </w:tc>
      </w:tr>
    </w:tbl>
    <w:p w:rsidR="00E239D6" w:rsidRPr="005C36BA" w:rsidRDefault="00E239D6" w:rsidP="001E4ADF">
      <w:pPr>
        <w:widowControl/>
        <w:tabs>
          <w:tab w:val="center" w:pos="1843"/>
        </w:tabs>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39D6" w:rsidRPr="005C36BA" w:rsidTr="00D938BC">
        <w:tc>
          <w:tcPr>
            <w:tcW w:w="10440" w:type="dxa"/>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Pooblaščeni  predstavnik(-i)  do</w:t>
            </w:r>
            <w:r w:rsidR="008A55A9">
              <w:rPr>
                <w:rFonts w:ascii="Arial" w:hAnsi="Arial" w:cs="Arial"/>
                <w:b/>
                <w:sz w:val="20"/>
                <w:szCs w:val="20"/>
                <w:lang w:eastAsia="en-US"/>
              </w:rPr>
              <w:t>bavitelja/izvajalca/prodajalca:</w:t>
            </w:r>
          </w:p>
        </w:tc>
      </w:tr>
    </w:tbl>
    <w:p w:rsidR="00E239D6" w:rsidRPr="005C36BA" w:rsidRDefault="00E239D6" w:rsidP="001E4ADF">
      <w:pPr>
        <w:widowControl/>
        <w:tabs>
          <w:tab w:val="center" w:pos="1843"/>
        </w:tabs>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39D6" w:rsidRPr="005C36BA" w:rsidTr="00D938BC">
        <w:tc>
          <w:tcPr>
            <w:tcW w:w="10440" w:type="dxa"/>
            <w:vAlign w:val="center"/>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Pooblaščeni  predstavnik(-i)  kupca/naročnika:</w:t>
            </w:r>
          </w:p>
          <w:p w:rsidR="00E239D6" w:rsidRPr="005C36BA" w:rsidRDefault="008A55A9" w:rsidP="001E4ADF">
            <w:pPr>
              <w:widowControl/>
              <w:tabs>
                <w:tab w:val="center" w:pos="1843"/>
              </w:tabs>
              <w:rPr>
                <w:rFonts w:ascii="Arial" w:hAnsi="Arial" w:cs="Arial"/>
                <w:b/>
                <w:sz w:val="20"/>
                <w:szCs w:val="20"/>
                <w:lang w:eastAsia="en-US"/>
              </w:rPr>
            </w:pPr>
            <w:r>
              <w:rPr>
                <w:rFonts w:ascii="Arial" w:hAnsi="Arial" w:cs="Arial"/>
                <w:b/>
                <w:sz w:val="20"/>
                <w:szCs w:val="20"/>
                <w:lang w:eastAsia="en-US"/>
              </w:rPr>
              <w:t xml:space="preserve">            </w:t>
            </w:r>
            <w:r w:rsidR="00E239D6" w:rsidRPr="005C36BA">
              <w:rPr>
                <w:rFonts w:ascii="Arial" w:hAnsi="Arial" w:cs="Arial"/>
                <w:b/>
                <w:sz w:val="20"/>
                <w:szCs w:val="20"/>
                <w:lang w:eastAsia="en-US"/>
              </w:rPr>
              <w:t xml:space="preserve">                                                              </w:t>
            </w:r>
            <w:r>
              <w:rPr>
                <w:rFonts w:ascii="Arial" w:hAnsi="Arial" w:cs="Arial"/>
                <w:b/>
                <w:sz w:val="20"/>
                <w:szCs w:val="20"/>
                <w:lang w:eastAsia="en-US"/>
              </w:rPr>
              <w:t xml:space="preserve">                               </w:t>
            </w:r>
          </w:p>
        </w:tc>
      </w:tr>
    </w:tbl>
    <w:p w:rsidR="00E239D6" w:rsidRPr="005C36BA" w:rsidRDefault="00E239D6" w:rsidP="001E4ADF">
      <w:pPr>
        <w:widowControl/>
        <w:tabs>
          <w:tab w:val="center" w:pos="1843"/>
        </w:tabs>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39D6" w:rsidRPr="005C36BA" w:rsidTr="00D938BC">
        <w:tc>
          <w:tcPr>
            <w:tcW w:w="10440" w:type="dxa"/>
          </w:tcPr>
          <w:p w:rsidR="00E239D6" w:rsidRPr="005C36BA" w:rsidRDefault="00E239D6" w:rsidP="001E4ADF">
            <w:pPr>
              <w:widowControl/>
              <w:tabs>
                <w:tab w:val="center" w:pos="1843"/>
              </w:tabs>
              <w:rPr>
                <w:rFonts w:ascii="Arial" w:hAnsi="Arial" w:cs="Arial"/>
                <w:b/>
                <w:sz w:val="20"/>
                <w:szCs w:val="20"/>
                <w:lang w:eastAsia="en-US"/>
              </w:rPr>
            </w:pPr>
            <w:r w:rsidRPr="005C36BA">
              <w:rPr>
                <w:rFonts w:ascii="Arial" w:hAnsi="Arial" w:cs="Arial"/>
                <w:b/>
                <w:sz w:val="20"/>
                <w:szCs w:val="20"/>
                <w:lang w:eastAsia="en-US"/>
              </w:rPr>
              <w:t>Opombe:</w:t>
            </w:r>
          </w:p>
          <w:p w:rsidR="00E239D6" w:rsidRPr="005C36BA" w:rsidRDefault="00E239D6" w:rsidP="001E4ADF">
            <w:pPr>
              <w:widowControl/>
              <w:tabs>
                <w:tab w:val="center" w:pos="1843"/>
              </w:tabs>
              <w:rPr>
                <w:rFonts w:ascii="Arial" w:hAnsi="Arial" w:cs="Arial"/>
                <w:sz w:val="20"/>
                <w:szCs w:val="20"/>
                <w:lang w:eastAsia="en-US"/>
              </w:rPr>
            </w:pPr>
            <w:r w:rsidRPr="005C36BA">
              <w:rPr>
                <w:rFonts w:ascii="Arial" w:hAnsi="Arial" w:cs="Arial"/>
                <w:sz w:val="20"/>
                <w:szCs w:val="20"/>
                <w:lang w:eastAsia="en-US"/>
              </w:rPr>
              <w:t>Organizacijska enota, ki bo izvedla vknjižbo v materialno evidenco:</w:t>
            </w:r>
          </w:p>
        </w:tc>
      </w:tr>
    </w:tbl>
    <w:p w:rsidR="00E239D6" w:rsidRPr="005C36BA" w:rsidRDefault="00E239D6" w:rsidP="001E4ADF">
      <w:pPr>
        <w:widowControl/>
        <w:tabs>
          <w:tab w:val="center" w:pos="1843"/>
        </w:tabs>
        <w:ind w:left="-567"/>
        <w:rPr>
          <w:rFonts w:ascii="Arial" w:hAnsi="Arial" w:cs="Arial"/>
          <w:b/>
          <w:sz w:val="20"/>
          <w:szCs w:val="20"/>
          <w:lang w:eastAsia="en-US"/>
        </w:rPr>
      </w:pPr>
      <w:r w:rsidRPr="005C36BA">
        <w:rPr>
          <w:rFonts w:ascii="Arial" w:hAnsi="Arial" w:cs="Arial"/>
          <w:b/>
          <w:sz w:val="20"/>
          <w:szCs w:val="20"/>
          <w:lang w:eastAsia="en-US"/>
        </w:rPr>
        <w:t>SS 14-7</w:t>
      </w:r>
    </w:p>
    <w:p w:rsidR="00E239D6" w:rsidRPr="005C36BA" w:rsidRDefault="00E239D6" w:rsidP="001E4ADF">
      <w:pPr>
        <w:widowControl/>
        <w:tabs>
          <w:tab w:val="center" w:pos="7371"/>
        </w:tabs>
        <w:jc w:val="both"/>
        <w:rPr>
          <w:rFonts w:ascii="Arial" w:hAnsi="Arial" w:cs="Arial"/>
          <w:b/>
          <w:iCs/>
          <w:color w:val="000000"/>
          <w:sz w:val="20"/>
          <w:szCs w:val="20"/>
          <w:lang w:eastAsia="x-none"/>
        </w:rPr>
      </w:pPr>
    </w:p>
    <w:p w:rsidR="00E239D6" w:rsidRPr="005C36BA" w:rsidRDefault="00E239D6" w:rsidP="001E4ADF">
      <w:pPr>
        <w:widowControl/>
        <w:tabs>
          <w:tab w:val="center" w:pos="7371"/>
        </w:tabs>
        <w:jc w:val="both"/>
        <w:rPr>
          <w:rFonts w:ascii="Arial" w:hAnsi="Arial" w:cs="Arial"/>
          <w:b/>
          <w:iCs/>
          <w:color w:val="000000"/>
          <w:sz w:val="20"/>
          <w:szCs w:val="20"/>
          <w:lang w:eastAsia="x-none"/>
        </w:rPr>
      </w:pPr>
      <w:r w:rsidRPr="005C36BA">
        <w:rPr>
          <w:rFonts w:ascii="Arial" w:hAnsi="Arial" w:cs="Arial"/>
          <w:b/>
          <w:iCs/>
          <w:color w:val="000000"/>
          <w:sz w:val="20"/>
          <w:szCs w:val="20"/>
          <w:lang w:eastAsia="x-none"/>
        </w:rPr>
        <w:t>Poslano:</w:t>
      </w:r>
    </w:p>
    <w:p w:rsidR="00E239D6" w:rsidRPr="005C36BA" w:rsidRDefault="00E239D6" w:rsidP="001E4ADF">
      <w:pPr>
        <w:widowControl/>
        <w:numPr>
          <w:ilvl w:val="0"/>
          <w:numId w:val="17"/>
        </w:numPr>
        <w:jc w:val="both"/>
        <w:rPr>
          <w:rFonts w:ascii="Arial" w:hAnsi="Arial" w:cs="Arial"/>
          <w:sz w:val="20"/>
          <w:szCs w:val="20"/>
          <w:lang w:eastAsia="en-US"/>
        </w:rPr>
      </w:pPr>
      <w:r w:rsidRPr="005C36BA">
        <w:rPr>
          <w:rFonts w:ascii="Arial" w:hAnsi="Arial" w:cs="Arial"/>
          <w:sz w:val="20"/>
          <w:szCs w:val="20"/>
          <w:lang w:eastAsia="en-US"/>
        </w:rPr>
        <w:t>dobavitelju/prodajalcu (brez prilog – prejel ob prevzemu),</w:t>
      </w:r>
    </w:p>
    <w:p w:rsidR="00E239D6" w:rsidRPr="005C36BA" w:rsidRDefault="00E239D6" w:rsidP="001E4ADF">
      <w:pPr>
        <w:widowControl/>
        <w:numPr>
          <w:ilvl w:val="0"/>
          <w:numId w:val="17"/>
        </w:numPr>
        <w:jc w:val="both"/>
        <w:rPr>
          <w:rFonts w:ascii="Arial" w:hAnsi="Arial" w:cs="Arial"/>
          <w:iCs/>
          <w:sz w:val="20"/>
          <w:szCs w:val="20"/>
          <w:lang w:eastAsia="en-US"/>
        </w:rPr>
      </w:pPr>
      <w:r w:rsidRPr="005C36BA">
        <w:rPr>
          <w:rFonts w:ascii="Arial" w:hAnsi="Arial" w:cs="Arial"/>
          <w:sz w:val="20"/>
          <w:szCs w:val="20"/>
          <w:lang w:eastAsia="en-US"/>
        </w:rPr>
        <w:t>skrbniku pogodbe (XY, OE, po IRDG – s prilogami),</w:t>
      </w:r>
    </w:p>
    <w:p w:rsidR="00E239D6" w:rsidRPr="005C36BA" w:rsidRDefault="00E239D6" w:rsidP="001E4ADF">
      <w:pPr>
        <w:widowControl/>
        <w:numPr>
          <w:ilvl w:val="0"/>
          <w:numId w:val="17"/>
        </w:numPr>
        <w:jc w:val="both"/>
        <w:rPr>
          <w:rFonts w:ascii="Arial" w:hAnsi="Arial" w:cs="Arial"/>
          <w:iCs/>
          <w:sz w:val="20"/>
          <w:szCs w:val="20"/>
          <w:lang w:eastAsia="en-US"/>
        </w:rPr>
      </w:pPr>
      <w:r w:rsidRPr="005C36BA">
        <w:rPr>
          <w:rFonts w:ascii="Arial" w:hAnsi="Arial" w:cs="Arial"/>
          <w:sz w:val="20"/>
          <w:szCs w:val="20"/>
          <w:lang w:eastAsia="en-US"/>
        </w:rPr>
        <w:t>naročniku/predlagatelju naročila (XY, OE, po IRDG – s prilogami)</w:t>
      </w:r>
    </w:p>
    <w:p w:rsidR="00E239D6" w:rsidRPr="005C36BA" w:rsidRDefault="00E239D6" w:rsidP="001E4ADF">
      <w:pPr>
        <w:widowControl/>
        <w:numPr>
          <w:ilvl w:val="0"/>
          <w:numId w:val="17"/>
        </w:numPr>
        <w:jc w:val="both"/>
        <w:rPr>
          <w:rFonts w:ascii="Arial" w:hAnsi="Arial" w:cs="Arial"/>
          <w:iCs/>
          <w:sz w:val="20"/>
          <w:szCs w:val="20"/>
          <w:lang w:eastAsia="en-US"/>
        </w:rPr>
      </w:pPr>
      <w:r w:rsidRPr="005C36BA">
        <w:rPr>
          <w:rFonts w:ascii="Arial" w:hAnsi="Arial" w:cs="Arial"/>
          <w:sz w:val="20"/>
          <w:szCs w:val="20"/>
          <w:lang w:eastAsia="en-US"/>
        </w:rPr>
        <w:t>uporabniku (XY, OE, po IRDG – s prilogami),</w:t>
      </w:r>
    </w:p>
    <w:p w:rsidR="00E239D6" w:rsidRPr="005C36BA" w:rsidRDefault="00E239D6" w:rsidP="001E4ADF">
      <w:pPr>
        <w:widowControl/>
        <w:numPr>
          <w:ilvl w:val="0"/>
          <w:numId w:val="17"/>
        </w:numPr>
        <w:jc w:val="both"/>
        <w:rPr>
          <w:rFonts w:ascii="Arial" w:hAnsi="Arial" w:cs="Arial"/>
          <w:iCs/>
          <w:sz w:val="20"/>
          <w:szCs w:val="20"/>
          <w:lang w:eastAsia="en-US"/>
        </w:rPr>
      </w:pPr>
      <w:r w:rsidRPr="005C36BA">
        <w:rPr>
          <w:rFonts w:ascii="Arial" w:hAnsi="Arial" w:cs="Arial"/>
          <w:sz w:val="20"/>
          <w:szCs w:val="20"/>
          <w:lang w:eastAsia="en-US"/>
        </w:rPr>
        <w:t>knjigovodji (XY, OE, po IRDG – s prilogami),</w:t>
      </w:r>
    </w:p>
    <w:p w:rsidR="00E239D6" w:rsidRPr="005C36BA" w:rsidRDefault="00E239D6" w:rsidP="001E4ADF">
      <w:pPr>
        <w:widowControl/>
        <w:numPr>
          <w:ilvl w:val="0"/>
          <w:numId w:val="17"/>
        </w:numPr>
        <w:jc w:val="both"/>
        <w:rPr>
          <w:rFonts w:ascii="Arial" w:hAnsi="Arial" w:cs="Arial"/>
          <w:iCs/>
          <w:sz w:val="20"/>
          <w:szCs w:val="20"/>
          <w:lang w:eastAsia="en-US"/>
        </w:rPr>
      </w:pPr>
      <w:r w:rsidRPr="005C36BA">
        <w:rPr>
          <w:rFonts w:ascii="Arial" w:hAnsi="Arial" w:cs="Arial"/>
          <w:sz w:val="20"/>
          <w:szCs w:val="20"/>
          <w:lang w:eastAsia="en-US"/>
        </w:rPr>
        <w:t>zbirka DG, SUMS (original – brez prilog).</w:t>
      </w:r>
    </w:p>
    <w:p w:rsidR="00E239D6" w:rsidRPr="005C36BA" w:rsidRDefault="00E239D6" w:rsidP="001E4ADF">
      <w:pPr>
        <w:widowControl/>
        <w:jc w:val="both"/>
        <w:rPr>
          <w:rFonts w:ascii="Arial" w:hAnsi="Arial" w:cs="Arial"/>
          <w:sz w:val="20"/>
          <w:szCs w:val="20"/>
          <w:lang w:eastAsia="en-US"/>
        </w:rPr>
      </w:pPr>
    </w:p>
    <w:p w:rsidR="00E239D6" w:rsidRPr="005C36BA" w:rsidRDefault="00E239D6" w:rsidP="001E4ADF">
      <w:pPr>
        <w:widowControl/>
        <w:jc w:val="both"/>
        <w:rPr>
          <w:rFonts w:ascii="Arial" w:hAnsi="Arial" w:cs="Arial"/>
          <w:b/>
          <w:sz w:val="20"/>
          <w:szCs w:val="20"/>
          <w:lang w:eastAsia="en-US"/>
        </w:rPr>
      </w:pPr>
      <w:r w:rsidRPr="005C36BA">
        <w:rPr>
          <w:rFonts w:ascii="Arial" w:hAnsi="Arial" w:cs="Arial"/>
          <w:b/>
          <w:sz w:val="20"/>
          <w:szCs w:val="20"/>
          <w:lang w:eastAsia="en-US"/>
        </w:rPr>
        <w:t>Priloge:</w:t>
      </w:r>
    </w:p>
    <w:p w:rsidR="00E239D6" w:rsidRPr="005C36BA" w:rsidRDefault="00E239D6" w:rsidP="001E4ADF">
      <w:pPr>
        <w:widowControl/>
        <w:numPr>
          <w:ilvl w:val="0"/>
          <w:numId w:val="17"/>
        </w:numPr>
        <w:jc w:val="both"/>
        <w:rPr>
          <w:rFonts w:ascii="Arial" w:hAnsi="Arial" w:cs="Arial"/>
          <w:sz w:val="20"/>
          <w:szCs w:val="20"/>
          <w:lang w:eastAsia="en-US"/>
        </w:rPr>
      </w:pPr>
      <w:r w:rsidRPr="005C36BA">
        <w:rPr>
          <w:rFonts w:ascii="Arial" w:hAnsi="Arial" w:cs="Arial"/>
          <w:sz w:val="20"/>
          <w:szCs w:val="20"/>
          <w:lang w:eastAsia="en-US"/>
        </w:rPr>
        <w:t>dobavni dokumenti,</w:t>
      </w:r>
    </w:p>
    <w:p w:rsidR="00E239D6" w:rsidRPr="005C36BA" w:rsidRDefault="00E239D6" w:rsidP="001E4ADF">
      <w:pPr>
        <w:widowControl/>
        <w:numPr>
          <w:ilvl w:val="0"/>
          <w:numId w:val="17"/>
        </w:numPr>
        <w:jc w:val="both"/>
        <w:rPr>
          <w:rFonts w:ascii="Arial" w:hAnsi="Arial" w:cs="Arial"/>
          <w:sz w:val="20"/>
          <w:szCs w:val="20"/>
          <w:lang w:eastAsia="en-US"/>
        </w:rPr>
      </w:pPr>
      <w:r w:rsidRPr="005C36BA">
        <w:rPr>
          <w:rFonts w:ascii="Arial" w:hAnsi="Arial" w:cs="Arial"/>
          <w:sz w:val="20"/>
          <w:szCs w:val="20"/>
          <w:lang w:eastAsia="en-US"/>
        </w:rPr>
        <w:t>garancije,</w:t>
      </w:r>
    </w:p>
    <w:p w:rsidR="00E239D6" w:rsidRPr="005C36BA" w:rsidRDefault="00E239D6" w:rsidP="001E4ADF">
      <w:pPr>
        <w:widowControl/>
        <w:numPr>
          <w:ilvl w:val="0"/>
          <w:numId w:val="17"/>
        </w:numPr>
        <w:jc w:val="both"/>
        <w:rPr>
          <w:rFonts w:ascii="Arial" w:hAnsi="Arial" w:cs="Arial"/>
          <w:sz w:val="20"/>
          <w:szCs w:val="20"/>
          <w:lang w:eastAsia="en-US"/>
        </w:rPr>
      </w:pPr>
      <w:r w:rsidRPr="005C36BA">
        <w:rPr>
          <w:rFonts w:ascii="Arial" w:hAnsi="Arial" w:cs="Arial"/>
          <w:sz w:val="20"/>
          <w:szCs w:val="20"/>
          <w:lang w:eastAsia="en-US"/>
        </w:rPr>
        <w:t>izkazi kakovosti,</w:t>
      </w:r>
    </w:p>
    <w:p w:rsidR="00E239D6" w:rsidRPr="005C36BA" w:rsidRDefault="00E239D6" w:rsidP="001E4ADF">
      <w:pPr>
        <w:widowControl/>
        <w:numPr>
          <w:ilvl w:val="0"/>
          <w:numId w:val="17"/>
        </w:numPr>
        <w:jc w:val="both"/>
        <w:rPr>
          <w:rFonts w:ascii="Arial" w:hAnsi="Arial" w:cs="Arial"/>
          <w:sz w:val="20"/>
          <w:szCs w:val="20"/>
          <w:lang w:eastAsia="en-US"/>
        </w:rPr>
      </w:pPr>
      <w:r w:rsidRPr="005C36BA">
        <w:rPr>
          <w:rFonts w:ascii="Arial" w:hAnsi="Arial" w:cs="Arial"/>
          <w:sz w:val="20"/>
          <w:szCs w:val="20"/>
          <w:lang w:eastAsia="en-US"/>
        </w:rPr>
        <w:t>tehnična dokumentacija.</w:t>
      </w:r>
    </w:p>
    <w:p w:rsidR="00E239D6" w:rsidRPr="005C36BA" w:rsidRDefault="00E239D6" w:rsidP="001E4ADF">
      <w:pPr>
        <w:widowControl/>
        <w:rPr>
          <w:rFonts w:ascii="Times New Roman" w:hAnsi="Times New Roman"/>
          <w:sz w:val="20"/>
          <w:szCs w:val="20"/>
          <w:lang w:eastAsia="en-US"/>
        </w:rPr>
      </w:pPr>
    </w:p>
    <w:p w:rsidR="00E239D6" w:rsidRDefault="00E239D6" w:rsidP="001E4ADF">
      <w:pPr>
        <w:autoSpaceDE w:val="0"/>
        <w:autoSpaceDN w:val="0"/>
        <w:adjustRightInd w:val="0"/>
        <w:ind w:right="106"/>
        <w:rPr>
          <w:rFonts w:ascii="Arial" w:hAnsi="Arial" w:cs="Arial"/>
          <w:color w:val="000000"/>
          <w:sz w:val="20"/>
          <w:szCs w:val="20"/>
          <w:lang w:val="en-US"/>
        </w:rPr>
      </w:pPr>
    </w:p>
    <w:p w:rsidR="0043334A" w:rsidRPr="0043334A" w:rsidRDefault="0043334A" w:rsidP="001E4ADF">
      <w:pPr>
        <w:widowControl/>
        <w:tabs>
          <w:tab w:val="left" w:pos="1701"/>
        </w:tabs>
        <w:rPr>
          <w:rFonts w:ascii="Arial" w:hAnsi="Arial" w:cs="Arial"/>
          <w:noProof/>
          <w:sz w:val="20"/>
          <w:szCs w:val="20"/>
          <w:lang w:val="sl-SI" w:eastAsia="sl-SI"/>
        </w:rPr>
      </w:pPr>
    </w:p>
    <w:sectPr w:rsidR="0043334A" w:rsidRPr="0043334A" w:rsidSect="003F593C">
      <w:headerReference w:type="default" r:id="rId8"/>
      <w:footerReference w:type="default" r:id="rId9"/>
      <w:headerReference w:type="first" r:id="rId10"/>
      <w:footerReference w:type="first" r:id="rId11"/>
      <w:pgSz w:w="11900" w:h="16840"/>
      <w:pgMar w:top="1417" w:right="1417" w:bottom="1417" w:left="1417" w:header="1134"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A9D" w:rsidRDefault="00C33A9D">
      <w:r>
        <w:separator/>
      </w:r>
    </w:p>
  </w:endnote>
  <w:endnote w:type="continuationSeparator" w:id="0">
    <w:p w:rsidR="00C33A9D" w:rsidRDefault="00C3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MT CE">
    <w:altName w:val="Arial"/>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CB" w:rsidRDefault="00793ECB">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45267C">
      <w:rPr>
        <w:rFonts w:ascii="Arial" w:hAnsi="Arial" w:cs="Arial"/>
        <w:noProof/>
        <w:color w:val="000000"/>
        <w:sz w:val="16"/>
        <w:szCs w:val="16"/>
        <w:lang w:val="en-US" w:eastAsia="en-US"/>
      </w:rPr>
      <w:t>4</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45267C">
      <w:rPr>
        <w:rFonts w:ascii="Arial" w:hAnsi="Arial" w:cs="Arial"/>
        <w:noProof/>
        <w:color w:val="000000"/>
        <w:sz w:val="16"/>
        <w:szCs w:val="16"/>
        <w:lang w:val="en-US" w:eastAsia="en-US"/>
      </w:rPr>
      <w:t>18</w:t>
    </w:r>
    <w:r>
      <w:rPr>
        <w:rFonts w:ascii="Arial" w:hAnsi="Arial" w:cs="Arial"/>
        <w:color w:val="000000"/>
        <w:sz w:val="16"/>
        <w:szCs w:val="16"/>
        <w:lang w:val="en-US" w:eastAsia="en-US"/>
      </w:rPr>
      <w:fldChar w:fldCharType="end"/>
    </w:r>
  </w:p>
  <w:p w:rsidR="00793ECB" w:rsidRDefault="00793ECB">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CB" w:rsidRDefault="00793ECB">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A9D" w:rsidRDefault="00C33A9D">
      <w:r>
        <w:separator/>
      </w:r>
    </w:p>
  </w:footnote>
  <w:footnote w:type="continuationSeparator" w:id="0">
    <w:p w:rsidR="00C33A9D" w:rsidRDefault="00C33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CB" w:rsidRDefault="00793EC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793ECB" w:rsidRDefault="00793ECB">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CB" w:rsidRDefault="00793ECB">
    <w:pPr>
      <w:autoSpaceDE w:val="0"/>
      <w:autoSpaceDN w:val="0"/>
      <w:adjustRightInd w:val="0"/>
      <w:ind w:left="114"/>
      <w:rPr>
        <w:rFonts w:ascii="Arial" w:hAnsi="Arial" w:cs="Arial"/>
        <w:lang w:val="en-US"/>
      </w:rPr>
    </w:pPr>
  </w:p>
  <w:p w:rsidR="00793ECB" w:rsidRDefault="00793ECB" w:rsidP="00DB3C74">
    <w:pPr>
      <w:tabs>
        <w:tab w:val="right" w:pos="8931"/>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r>
      <w:rPr>
        <w:rFonts w:ascii="Arial" w:hAnsi="Arial" w:cs="Arial"/>
        <w:color w:val="000000"/>
        <w:sz w:val="20"/>
        <w:szCs w:val="20"/>
        <w:lang w:val="en-US" w:eastAsia="en-US"/>
      </w:rPr>
      <w:tab/>
    </w:r>
    <w:r w:rsidRPr="00DB3C74">
      <w:rPr>
        <w:rFonts w:ascii="Arial" w:hAnsi="Arial" w:cs="Arial"/>
        <w:b/>
        <w:i/>
        <w:color w:val="5B9BD5" w:themeColor="accent1"/>
        <w:sz w:val="18"/>
        <w:szCs w:val="18"/>
        <w:lang w:val="en-US" w:eastAsia="en-US"/>
      </w:rPr>
      <w:t>JN  MORS 130/2022 - JNNV</w:t>
    </w:r>
  </w:p>
  <w:p w:rsidR="00793ECB" w:rsidRDefault="00793ECB">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793ECB" w:rsidRDefault="00793ECB">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793ECB" w:rsidRDefault="00793ECB">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793ECB" w:rsidRDefault="00793ECB">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793ECB" w:rsidRDefault="00793ECB">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D5C05"/>
    <w:multiLevelType w:val="multilevel"/>
    <w:tmpl w:val="C848F960"/>
    <w:lvl w:ilvl="0">
      <w:start w:val="2"/>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C6A"/>
    <w:multiLevelType w:val="hybridMultilevel"/>
    <w:tmpl w:val="328ECA14"/>
    <w:lvl w:ilvl="0" w:tplc="B49422A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4B5D27"/>
    <w:multiLevelType w:val="hybridMultilevel"/>
    <w:tmpl w:val="DFFAFB32"/>
    <w:lvl w:ilvl="0" w:tplc="5586784C">
      <w:start w:val="3"/>
      <w:numFmt w:val="bullet"/>
      <w:lvlText w:val="-"/>
      <w:lvlJc w:val="left"/>
      <w:pPr>
        <w:ind w:left="720" w:hanging="360"/>
      </w:pPr>
      <w:rPr>
        <w:rFonts w:ascii="Arial" w:eastAsia="Times New Roman" w:hAnsi="Arial" w:hint="default"/>
      </w:rPr>
    </w:lvl>
    <w:lvl w:ilvl="1" w:tplc="94B0C29C">
      <w:start w:val="1"/>
      <w:numFmt w:val="bullet"/>
      <w:lvlText w:val="o"/>
      <w:lvlJc w:val="left"/>
      <w:pPr>
        <w:ind w:left="1440" w:hanging="360"/>
      </w:pPr>
      <w:rPr>
        <w:rFonts w:ascii="Courier New" w:hAnsi="Courier New" w:hint="default"/>
      </w:rPr>
    </w:lvl>
    <w:lvl w:ilvl="2" w:tplc="672220DA">
      <w:start w:val="1"/>
      <w:numFmt w:val="bullet"/>
      <w:lvlText w:val=""/>
      <w:lvlJc w:val="left"/>
      <w:pPr>
        <w:ind w:left="2160" w:hanging="360"/>
      </w:pPr>
      <w:rPr>
        <w:rFonts w:ascii="Wingdings" w:hAnsi="Wingdings" w:hint="default"/>
      </w:rPr>
    </w:lvl>
    <w:lvl w:ilvl="3" w:tplc="9ECC901C">
      <w:start w:val="1"/>
      <w:numFmt w:val="bullet"/>
      <w:lvlText w:val=""/>
      <w:lvlJc w:val="left"/>
      <w:pPr>
        <w:ind w:left="2880" w:hanging="360"/>
      </w:pPr>
      <w:rPr>
        <w:rFonts w:ascii="Symbol" w:hAnsi="Symbol" w:hint="default"/>
      </w:rPr>
    </w:lvl>
    <w:lvl w:ilvl="4" w:tplc="08FE7926">
      <w:start w:val="1"/>
      <w:numFmt w:val="bullet"/>
      <w:lvlText w:val="o"/>
      <w:lvlJc w:val="left"/>
      <w:pPr>
        <w:ind w:left="3600" w:hanging="360"/>
      </w:pPr>
      <w:rPr>
        <w:rFonts w:ascii="Courier New" w:hAnsi="Courier New" w:hint="default"/>
      </w:rPr>
    </w:lvl>
    <w:lvl w:ilvl="5" w:tplc="1264D22C">
      <w:start w:val="1"/>
      <w:numFmt w:val="bullet"/>
      <w:lvlText w:val=""/>
      <w:lvlJc w:val="left"/>
      <w:pPr>
        <w:ind w:left="4320" w:hanging="360"/>
      </w:pPr>
      <w:rPr>
        <w:rFonts w:ascii="Wingdings" w:hAnsi="Wingdings" w:hint="default"/>
      </w:rPr>
    </w:lvl>
    <w:lvl w:ilvl="6" w:tplc="88128BFE">
      <w:start w:val="1"/>
      <w:numFmt w:val="bullet"/>
      <w:lvlText w:val=""/>
      <w:lvlJc w:val="left"/>
      <w:pPr>
        <w:ind w:left="5040" w:hanging="360"/>
      </w:pPr>
      <w:rPr>
        <w:rFonts w:ascii="Symbol" w:hAnsi="Symbol" w:hint="default"/>
      </w:rPr>
    </w:lvl>
    <w:lvl w:ilvl="7" w:tplc="1A987D76">
      <w:start w:val="1"/>
      <w:numFmt w:val="bullet"/>
      <w:lvlText w:val="o"/>
      <w:lvlJc w:val="left"/>
      <w:pPr>
        <w:ind w:left="5760" w:hanging="360"/>
      </w:pPr>
      <w:rPr>
        <w:rFonts w:ascii="Courier New" w:hAnsi="Courier New" w:hint="default"/>
      </w:rPr>
    </w:lvl>
    <w:lvl w:ilvl="8" w:tplc="A5401C2A">
      <w:start w:val="1"/>
      <w:numFmt w:val="bullet"/>
      <w:lvlText w:val=""/>
      <w:lvlJc w:val="left"/>
      <w:pPr>
        <w:ind w:left="6480" w:hanging="360"/>
      </w:pPr>
      <w:rPr>
        <w:rFonts w:ascii="Wingdings" w:hAnsi="Wingdings" w:hint="default"/>
      </w:rPr>
    </w:lvl>
  </w:abstractNum>
  <w:abstractNum w:abstractNumId="4" w15:restartNumberingAfterBreak="0">
    <w:nsid w:val="08E32235"/>
    <w:multiLevelType w:val="hybridMultilevel"/>
    <w:tmpl w:val="E884BBFC"/>
    <w:lvl w:ilvl="0" w:tplc="EF10FCDC">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923A3"/>
    <w:multiLevelType w:val="hybridMultilevel"/>
    <w:tmpl w:val="CF8A7326"/>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1CE83451"/>
    <w:multiLevelType w:val="multilevel"/>
    <w:tmpl w:val="94ECA348"/>
    <w:lvl w:ilvl="0">
      <w:start w:val="2"/>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F17CC"/>
    <w:multiLevelType w:val="hybridMultilevel"/>
    <w:tmpl w:val="2E12C590"/>
    <w:lvl w:ilvl="0" w:tplc="64187898">
      <w:numFmt w:val="bullet"/>
      <w:lvlText w:val="-"/>
      <w:lvlJc w:val="left"/>
      <w:pPr>
        <w:ind w:left="360" w:hanging="360"/>
      </w:pPr>
      <w:rPr>
        <w:rFonts w:ascii="Arial" w:eastAsia="Times New Roman" w:hAnsi="Arial" w:hint="default"/>
      </w:rPr>
    </w:lvl>
    <w:lvl w:ilvl="1" w:tplc="2A94FB82">
      <w:start w:val="2"/>
      <w:numFmt w:val="bullet"/>
      <w:lvlText w:val="-"/>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9" w15:restartNumberingAfterBreak="0">
    <w:nsid w:val="289D4EAF"/>
    <w:multiLevelType w:val="multilevel"/>
    <w:tmpl w:val="8CC25F30"/>
    <w:lvl w:ilvl="0">
      <w:start w:val="2"/>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53CED"/>
    <w:multiLevelType w:val="hybridMultilevel"/>
    <w:tmpl w:val="177062BE"/>
    <w:lvl w:ilvl="0" w:tplc="B49422A8">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1D91C9A"/>
    <w:multiLevelType w:val="hybridMultilevel"/>
    <w:tmpl w:val="05F4C25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8025D2D"/>
    <w:multiLevelType w:val="hybridMultilevel"/>
    <w:tmpl w:val="ADB6C3CA"/>
    <w:lvl w:ilvl="0" w:tplc="13947B88">
      <w:numFmt w:val="bullet"/>
      <w:lvlText w:val="•"/>
      <w:lvlJc w:val="left"/>
      <w:pPr>
        <w:ind w:left="780" w:hanging="360"/>
      </w:pPr>
      <w:rPr>
        <w:rFonts w:ascii="Arial" w:eastAsiaTheme="minorEastAsia" w:hAnsi="Arial" w:hint="default"/>
      </w:rPr>
    </w:lvl>
    <w:lvl w:ilvl="1" w:tplc="04240003" w:tentative="1">
      <w:start w:val="1"/>
      <w:numFmt w:val="bullet"/>
      <w:lvlText w:val="o"/>
      <w:lvlJc w:val="left"/>
      <w:pPr>
        <w:ind w:left="1500" w:hanging="360"/>
      </w:pPr>
      <w:rPr>
        <w:rFonts w:ascii="Courier New" w:hAnsi="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4A821D37"/>
    <w:multiLevelType w:val="hybridMultilevel"/>
    <w:tmpl w:val="6DCCC292"/>
    <w:lvl w:ilvl="0" w:tplc="0424000F">
      <w:start w:val="7"/>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4F45578B"/>
    <w:multiLevelType w:val="hybridMultilevel"/>
    <w:tmpl w:val="59323F86"/>
    <w:lvl w:ilvl="0" w:tplc="478ACE24">
      <w:start w:val="9"/>
      <w:numFmt w:val="bullet"/>
      <w:lvlText w:val="-"/>
      <w:lvlJc w:val="left"/>
      <w:pPr>
        <w:tabs>
          <w:tab w:val="num" w:pos="1080"/>
        </w:tabs>
        <w:ind w:left="1080" w:hanging="360"/>
      </w:pPr>
      <w:rPr>
        <w:rFonts w:ascii="Arial" w:eastAsia="Times New Roman" w:hAnsi="Aria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28122D"/>
    <w:multiLevelType w:val="multilevel"/>
    <w:tmpl w:val="0000006F"/>
    <w:lvl w:ilvl="0">
      <w:start w:val="1"/>
      <w:numFmt w:val="bullet"/>
      <w:lvlText w:val=""/>
      <w:lvlJc w:val="left"/>
      <w:pPr>
        <w:tabs>
          <w:tab w:val="num" w:pos="828"/>
        </w:tabs>
        <w:ind w:left="828" w:hanging="360"/>
      </w:pPr>
      <w:rPr>
        <w:rFonts w:ascii="Arial" w:hAnsi="Arial"/>
        <w:color w:val="000000"/>
        <w:sz w:val="24"/>
      </w:rPr>
    </w:lvl>
    <w:lvl w:ilvl="1">
      <w:start w:val="1"/>
      <w:numFmt w:val="upperRoman"/>
      <w:lvlText w:val="%2."/>
      <w:lvlJc w:val="left"/>
      <w:pPr>
        <w:tabs>
          <w:tab w:val="num" w:pos="1908"/>
        </w:tabs>
        <w:ind w:left="1908" w:hanging="720"/>
      </w:pPr>
      <w:rPr>
        <w:rFonts w:ascii="Arial" w:hAnsi="Arial" w:cs="Times New Roman"/>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18" w15:restartNumberingAfterBreak="0">
    <w:nsid w:val="57DB26AD"/>
    <w:multiLevelType w:val="hybridMultilevel"/>
    <w:tmpl w:val="F16A265E"/>
    <w:lvl w:ilvl="0" w:tplc="64187898">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87418DA"/>
    <w:multiLevelType w:val="hybridMultilevel"/>
    <w:tmpl w:val="B6A6AD52"/>
    <w:lvl w:ilvl="0" w:tplc="5682346E">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BAF5939"/>
    <w:multiLevelType w:val="hybridMultilevel"/>
    <w:tmpl w:val="55D07B9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E0C09A6"/>
    <w:multiLevelType w:val="hybridMultilevel"/>
    <w:tmpl w:val="50A8CFE6"/>
    <w:lvl w:ilvl="0" w:tplc="FFFFFFFF">
      <w:numFmt w:val="bullet"/>
      <w:lvlText w:val="–"/>
      <w:lvlJc w:val="left"/>
      <w:pPr>
        <w:tabs>
          <w:tab w:val="num" w:pos="720"/>
        </w:tabs>
        <w:ind w:left="720" w:hanging="360"/>
      </w:pPr>
      <w:rPr>
        <w:rFonts w:ascii="Georgia" w:eastAsia="Times New Roman" w:hAnsi="Georgi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23" w15:restartNumberingAfterBreak="0">
    <w:nsid w:val="77A537C3"/>
    <w:multiLevelType w:val="hybridMultilevel"/>
    <w:tmpl w:val="DD8A88EC"/>
    <w:lvl w:ilvl="0" w:tplc="FFFFFFFF">
      <w:start w:val="21"/>
      <w:numFmt w:val="bullet"/>
      <w:lvlText w:val="-"/>
      <w:lvlJc w:val="left"/>
      <w:pPr>
        <w:ind w:left="720" w:hanging="360"/>
      </w:pPr>
      <w:rPr>
        <w:rFonts w:ascii="Cambria" w:eastAsia="Times New Roman" w:hAnsi="Cambr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7F30163"/>
    <w:multiLevelType w:val="multilevel"/>
    <w:tmpl w:val="CE7019FA"/>
    <w:lvl w:ilvl="0">
      <w:start w:val="21"/>
      <w:numFmt w:val="bullet"/>
      <w:lvlText w:val="-"/>
      <w:lvlJc w:val="left"/>
      <w:pPr>
        <w:tabs>
          <w:tab w:val="num" w:pos="720"/>
        </w:tabs>
        <w:ind w:left="720" w:hanging="360"/>
      </w:pPr>
      <w:rPr>
        <w:rFonts w:ascii="Cambria" w:eastAsia="Times New Roman"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F7174"/>
    <w:multiLevelType w:val="hybridMultilevel"/>
    <w:tmpl w:val="985228D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BE72A98"/>
    <w:multiLevelType w:val="hybridMultilevel"/>
    <w:tmpl w:val="A2FE63A6"/>
    <w:lvl w:ilvl="0" w:tplc="B49422A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8"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num w:numId="1">
    <w:abstractNumId w:val="17"/>
  </w:num>
  <w:num w:numId="2">
    <w:abstractNumId w:val="22"/>
  </w:num>
  <w:num w:numId="3">
    <w:abstractNumId w:val="27"/>
  </w:num>
  <w:num w:numId="4">
    <w:abstractNumId w:val="12"/>
    <w:lvlOverride w:ilvl="0"/>
    <w:lvlOverride w:ilvl="1"/>
    <w:lvlOverride w:ilvl="2"/>
    <w:lvlOverride w:ilvl="3"/>
    <w:lvlOverride w:ilvl="4"/>
    <w:lvlOverride w:ilvl="5"/>
    <w:lvlOverride w:ilvl="6"/>
    <w:lvlOverride w:ilvl="7"/>
    <w:lvlOverride w:ilvl="8"/>
  </w:num>
  <w:num w:numId="5">
    <w:abstractNumId w:val="8"/>
  </w:num>
  <w:num w:numId="6">
    <w:abstractNumId w:val="3"/>
    <w:lvlOverride w:ilvl="0"/>
    <w:lvlOverride w:ilvl="1"/>
    <w:lvlOverride w:ilvl="2"/>
    <w:lvlOverride w:ilvl="3"/>
    <w:lvlOverride w:ilvl="4"/>
    <w:lvlOverride w:ilvl="5"/>
    <w:lvlOverride w:ilvl="6"/>
    <w:lvlOverride w:ilvl="7"/>
    <w:lvlOverride w:ilvl="8"/>
  </w:num>
  <w:num w:numId="7">
    <w:abstractNumId w:val="18"/>
  </w:num>
  <w:num w:numId="8">
    <w:abstractNumId w:val="11"/>
    <w:lvlOverride w:ilvl="0"/>
    <w:lvlOverride w:ilvl="1">
      <w:startOverride w:val="1"/>
    </w:lvlOverride>
    <w:lvlOverride w:ilvl="2"/>
    <w:lvlOverride w:ilvl="3"/>
    <w:lvlOverride w:ilvl="4"/>
    <w:lvlOverride w:ilvl="5"/>
    <w:lvlOverride w:ilvl="6"/>
    <w:lvlOverride w:ilvl="7"/>
    <w:lvlOverride w:ilvl="8"/>
  </w:num>
  <w:num w:numId="9">
    <w:abstractNumId w:val="6"/>
  </w:num>
  <w:num w:numId="10">
    <w:abstractNumId w:val="9"/>
  </w:num>
  <w:num w:numId="11">
    <w:abstractNumId w:val="1"/>
  </w:num>
  <w:num w:numId="12">
    <w:abstractNumId w:val="7"/>
  </w:num>
  <w:num w:numId="13">
    <w:abstractNumId w:val="16"/>
  </w:num>
  <w:num w:numId="14">
    <w:abstractNumId w:val="23"/>
  </w:num>
  <w:num w:numId="15">
    <w:abstractNumId w:val="15"/>
  </w:num>
  <w:num w:numId="16">
    <w:abstractNumId w:val="28"/>
  </w:num>
  <w:num w:numId="17">
    <w:abstractNumId w:val="21"/>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5"/>
  </w:num>
  <w:num w:numId="20">
    <w:abstractNumId w:val="25"/>
  </w:num>
  <w:num w:numId="21">
    <w:abstractNumId w:val="24"/>
  </w:num>
  <w:num w:numId="22">
    <w:abstractNumId w:val="4"/>
  </w:num>
  <w:num w:numId="23">
    <w:abstractNumId w:val="13"/>
  </w:num>
  <w:num w:numId="24">
    <w:abstractNumId w:val="19"/>
  </w:num>
  <w:num w:numId="25">
    <w:abstractNumId w:val="20"/>
  </w:num>
  <w:num w:numId="26">
    <w:abstractNumId w:val="14"/>
  </w:num>
  <w:num w:numId="27">
    <w:abstractNumId w:val="10"/>
  </w:num>
  <w:num w:numId="28">
    <w:abstractNumId w:val="2"/>
  </w:num>
  <w:num w:numId="2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4A"/>
    <w:rsid w:val="00013BCE"/>
    <w:rsid w:val="00014B8B"/>
    <w:rsid w:val="00062A03"/>
    <w:rsid w:val="00065BFC"/>
    <w:rsid w:val="00085AE2"/>
    <w:rsid w:val="00111419"/>
    <w:rsid w:val="001257EE"/>
    <w:rsid w:val="001332E5"/>
    <w:rsid w:val="00180EBA"/>
    <w:rsid w:val="001872C6"/>
    <w:rsid w:val="001924FD"/>
    <w:rsid w:val="001B586B"/>
    <w:rsid w:val="001E4ADF"/>
    <w:rsid w:val="001E6E48"/>
    <w:rsid w:val="001F08BB"/>
    <w:rsid w:val="0021192B"/>
    <w:rsid w:val="00231BE4"/>
    <w:rsid w:val="00274B2B"/>
    <w:rsid w:val="002C569E"/>
    <w:rsid w:val="002C6E08"/>
    <w:rsid w:val="002F4A23"/>
    <w:rsid w:val="00340EA9"/>
    <w:rsid w:val="0035068C"/>
    <w:rsid w:val="003507EC"/>
    <w:rsid w:val="003A0A34"/>
    <w:rsid w:val="003A399D"/>
    <w:rsid w:val="003F593C"/>
    <w:rsid w:val="00404B66"/>
    <w:rsid w:val="0043334A"/>
    <w:rsid w:val="00441C4F"/>
    <w:rsid w:val="00442541"/>
    <w:rsid w:val="0045267C"/>
    <w:rsid w:val="0046080D"/>
    <w:rsid w:val="004E1ED4"/>
    <w:rsid w:val="0056298A"/>
    <w:rsid w:val="00567140"/>
    <w:rsid w:val="00585AF3"/>
    <w:rsid w:val="005C36BA"/>
    <w:rsid w:val="005D2569"/>
    <w:rsid w:val="00602011"/>
    <w:rsid w:val="00645A53"/>
    <w:rsid w:val="00650434"/>
    <w:rsid w:val="00694BFA"/>
    <w:rsid w:val="007555E2"/>
    <w:rsid w:val="00792480"/>
    <w:rsid w:val="00793ECB"/>
    <w:rsid w:val="007A74C9"/>
    <w:rsid w:val="007B25E1"/>
    <w:rsid w:val="008143BE"/>
    <w:rsid w:val="00851F36"/>
    <w:rsid w:val="00866F57"/>
    <w:rsid w:val="008918CC"/>
    <w:rsid w:val="00895CB4"/>
    <w:rsid w:val="008A3D97"/>
    <w:rsid w:val="008A55A9"/>
    <w:rsid w:val="008B1FF5"/>
    <w:rsid w:val="009725D7"/>
    <w:rsid w:val="009F1AA3"/>
    <w:rsid w:val="00A218CF"/>
    <w:rsid w:val="00A25565"/>
    <w:rsid w:val="00A25C81"/>
    <w:rsid w:val="00A477C8"/>
    <w:rsid w:val="00A6530E"/>
    <w:rsid w:val="00A81345"/>
    <w:rsid w:val="00AB7467"/>
    <w:rsid w:val="00AC3FC6"/>
    <w:rsid w:val="00AD3B3B"/>
    <w:rsid w:val="00B24B4F"/>
    <w:rsid w:val="00B64F83"/>
    <w:rsid w:val="00BE409B"/>
    <w:rsid w:val="00C2097E"/>
    <w:rsid w:val="00C33A9D"/>
    <w:rsid w:val="00C73650"/>
    <w:rsid w:val="00CE2B16"/>
    <w:rsid w:val="00CF1144"/>
    <w:rsid w:val="00D06FA2"/>
    <w:rsid w:val="00D20843"/>
    <w:rsid w:val="00D30CDD"/>
    <w:rsid w:val="00D6184C"/>
    <w:rsid w:val="00D938BC"/>
    <w:rsid w:val="00DA1834"/>
    <w:rsid w:val="00DB3C74"/>
    <w:rsid w:val="00DB5538"/>
    <w:rsid w:val="00DC662E"/>
    <w:rsid w:val="00DD152C"/>
    <w:rsid w:val="00DF4641"/>
    <w:rsid w:val="00E05762"/>
    <w:rsid w:val="00E214B9"/>
    <w:rsid w:val="00E239D6"/>
    <w:rsid w:val="00E36C87"/>
    <w:rsid w:val="00E47347"/>
    <w:rsid w:val="00E96746"/>
    <w:rsid w:val="00EA5C5D"/>
    <w:rsid w:val="00EF13C9"/>
    <w:rsid w:val="00F213CE"/>
    <w:rsid w:val="00F544EC"/>
    <w:rsid w:val="00F72476"/>
    <w:rsid w:val="00FD690A"/>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534DA04-1454-49D7-AC0C-16D71AD2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iPriority="0" w:unhideWhenUsed="1" w:qFormat="1"/>
    <w:lsdException w:name="heading 1" w:uiPriority="9"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List Number" w:semiHidden="1" w:unhideWhenUsed="1"/>
    <w:lsdException w:name="List 4" w:semiHidden="1" w:unhideWhenUsed="1"/>
    <w:lsdException w:name="List 5"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Placeholder Text" w:semiHidden="1" w:unhideWhenUsed="1"/>
    <w:lsdException w:name="No Spacing" w:semiHidden="1" w:uiPriority="1" w:unhideWhenUsed="1" w:qFormat="1"/>
    <w:lsdException w:name="List Paragraph" w:uiPriority="34"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13CE"/>
    <w:pPr>
      <w:widowControl w:val="0"/>
      <w:spacing w:after="0" w:line="240" w:lineRule="auto"/>
    </w:pPr>
    <w:rPr>
      <w:rFonts w:ascii="Calibri"/>
      <w:sz w:val="24"/>
      <w:szCs w:val="24"/>
    </w:rPr>
  </w:style>
  <w:style w:type="paragraph" w:styleId="Naslov1">
    <w:name w:val="heading 1"/>
    <w:basedOn w:val="Navaden"/>
    <w:next w:val="Navaden"/>
    <w:link w:val="Naslov1Znak"/>
    <w:uiPriority w:val="9"/>
    <w:qFormat/>
    <w:rsid w:val="00014B8B"/>
    <w:pPr>
      <w:keepNext/>
      <w:keepLines/>
      <w:widowControl/>
      <w:spacing w:before="240" w:line="276" w:lineRule="auto"/>
      <w:outlineLvl w:val="0"/>
    </w:pPr>
    <w:rPr>
      <w:rFonts w:ascii="Cambria" w:hAnsi="Cambria"/>
      <w:color w:val="365F91"/>
      <w:sz w:val="32"/>
      <w:szCs w:val="32"/>
      <w:lang w:eastAsia="en-US"/>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locked/>
    <w:rsid w:val="00014B8B"/>
    <w:rPr>
      <w:rFonts w:ascii="Cambria" w:hAnsi="Cambria" w:cs="Times New Roman"/>
      <w:color w:val="365F91"/>
      <w:sz w:val="32"/>
      <w:szCs w:val="32"/>
      <w:lang w:val="x-none" w:eastAsia="en-US"/>
    </w:rPr>
  </w:style>
  <w:style w:type="character" w:styleId="Sprotnaopomba-sklic">
    <w:name w:val="footnote reference"/>
    <w:basedOn w:val="Privzetapisavaodstavka"/>
    <w:uiPriority w:val="99"/>
    <w:unhideWhenUsed/>
    <w:rsid w:val="0043334A"/>
    <w:rPr>
      <w:rFonts w:cs="Times New Roman"/>
      <w:vertAlign w:val="superscript"/>
    </w:rPr>
  </w:style>
  <w:style w:type="paragraph" w:styleId="Sprotnaopomba-besedilo">
    <w:name w:val="footnote text"/>
    <w:basedOn w:val="Navaden"/>
    <w:link w:val="Sprotnaopomba-besediloZnak"/>
    <w:uiPriority w:val="99"/>
    <w:rsid w:val="0043334A"/>
    <w:rPr>
      <w:sz w:val="20"/>
      <w:szCs w:val="20"/>
    </w:rPr>
  </w:style>
  <w:style w:type="character" w:customStyle="1" w:styleId="Sprotnaopomba-besediloZnak">
    <w:name w:val="Sprotna opomba - besedilo Znak"/>
    <w:basedOn w:val="Privzetapisavaodstavka"/>
    <w:link w:val="Sprotnaopomba-besedilo"/>
    <w:uiPriority w:val="99"/>
    <w:locked/>
    <w:rsid w:val="0043334A"/>
    <w:rPr>
      <w:rFonts w:asciiTheme="minorHAnsi" w:cs="Times New Roman"/>
      <w:sz w:val="20"/>
      <w:szCs w:val="20"/>
    </w:rPr>
  </w:style>
  <w:style w:type="paragraph" w:styleId="Brezrazmikov">
    <w:name w:val="No Spacing"/>
    <w:uiPriority w:val="1"/>
    <w:qFormat/>
    <w:rsid w:val="00014B8B"/>
    <w:pPr>
      <w:spacing w:after="0" w:line="240" w:lineRule="auto"/>
    </w:pPr>
    <w:rPr>
      <w:rFonts w:ascii="Calibri" w:hAnsi="Calibri"/>
      <w:sz w:val="18"/>
      <w:szCs w:val="18"/>
      <w:lang w:eastAsia="en-US"/>
    </w:rPr>
  </w:style>
  <w:style w:type="paragraph" w:styleId="Odstavekseznama">
    <w:name w:val="List Paragraph"/>
    <w:basedOn w:val="Navaden"/>
    <w:uiPriority w:val="34"/>
    <w:qFormat/>
    <w:rsid w:val="00014B8B"/>
    <w:pPr>
      <w:widowControl/>
      <w:spacing w:after="200" w:line="276" w:lineRule="auto"/>
      <w:ind w:left="720"/>
      <w:contextualSpacing/>
    </w:pPr>
    <w:rPr>
      <w:rFonts w:hAnsi="Calibri"/>
      <w:sz w:val="18"/>
      <w:szCs w:val="18"/>
      <w:lang w:eastAsia="en-US"/>
    </w:rPr>
  </w:style>
  <w:style w:type="character" w:styleId="Pripombasklic">
    <w:name w:val="annotation reference"/>
    <w:basedOn w:val="Privzetapisavaodstavka"/>
    <w:uiPriority w:val="99"/>
    <w:rsid w:val="00E239D6"/>
    <w:rPr>
      <w:rFonts w:cs="Times New Roman"/>
      <w:sz w:val="16"/>
      <w:szCs w:val="16"/>
    </w:rPr>
  </w:style>
  <w:style w:type="paragraph" w:customStyle="1" w:styleId="Bullet1">
    <w:name w:val="Bullet1"/>
    <w:basedOn w:val="Navaden"/>
    <w:rsid w:val="00E239D6"/>
    <w:pPr>
      <w:widowControl/>
      <w:tabs>
        <w:tab w:val="num" w:pos="567"/>
        <w:tab w:val="num" w:pos="720"/>
      </w:tabs>
      <w:spacing w:after="120"/>
      <w:ind w:left="567" w:hanging="283"/>
      <w:jc w:val="both"/>
    </w:pPr>
    <w:rPr>
      <w:rFonts w:ascii="Arial" w:hAnsi="Arial"/>
      <w:szCs w:val="20"/>
      <w:lang w:eastAsia="en-US"/>
    </w:rPr>
  </w:style>
  <w:style w:type="paragraph" w:styleId="Glava">
    <w:name w:val="header"/>
    <w:basedOn w:val="Navaden"/>
    <w:link w:val="GlavaZnak"/>
    <w:uiPriority w:val="99"/>
    <w:rsid w:val="003A0A34"/>
    <w:pPr>
      <w:tabs>
        <w:tab w:val="center" w:pos="4536"/>
        <w:tab w:val="right" w:pos="9072"/>
      </w:tabs>
    </w:pPr>
  </w:style>
  <w:style w:type="character" w:customStyle="1" w:styleId="GlavaZnak">
    <w:name w:val="Glava Znak"/>
    <w:basedOn w:val="Privzetapisavaodstavka"/>
    <w:link w:val="Glava"/>
    <w:uiPriority w:val="99"/>
    <w:locked/>
    <w:rsid w:val="003A0A34"/>
    <w:rPr>
      <w:rFonts w:asciiTheme="minorHAnsi" w:cs="Times New Roman"/>
      <w:sz w:val="24"/>
      <w:szCs w:val="24"/>
    </w:rPr>
  </w:style>
  <w:style w:type="paragraph" w:styleId="Pripombabesedilo">
    <w:name w:val="annotation text"/>
    <w:basedOn w:val="Navaden"/>
    <w:link w:val="PripombabesediloZnak"/>
    <w:uiPriority w:val="99"/>
    <w:rsid w:val="001E4ADF"/>
    <w:rPr>
      <w:sz w:val="20"/>
      <w:szCs w:val="20"/>
    </w:rPr>
  </w:style>
  <w:style w:type="character" w:customStyle="1" w:styleId="PripombabesediloZnak">
    <w:name w:val="Pripomba – besedilo Znak"/>
    <w:basedOn w:val="Privzetapisavaodstavka"/>
    <w:link w:val="Pripombabesedilo"/>
    <w:uiPriority w:val="99"/>
    <w:locked/>
    <w:rsid w:val="001E4ADF"/>
    <w:rPr>
      <w:rFonts w:asciiTheme="minorHAnsi" w:cs="Times New Roman"/>
      <w:sz w:val="20"/>
      <w:szCs w:val="20"/>
    </w:rPr>
  </w:style>
  <w:style w:type="paragraph" w:styleId="Noga">
    <w:name w:val="footer"/>
    <w:basedOn w:val="Navaden"/>
    <w:link w:val="NogaZnak"/>
    <w:uiPriority w:val="99"/>
    <w:rsid w:val="003A0A34"/>
    <w:pPr>
      <w:tabs>
        <w:tab w:val="center" w:pos="4536"/>
        <w:tab w:val="right" w:pos="9072"/>
      </w:tabs>
    </w:pPr>
  </w:style>
  <w:style w:type="character" w:customStyle="1" w:styleId="NogaZnak">
    <w:name w:val="Noga Znak"/>
    <w:basedOn w:val="Privzetapisavaodstavka"/>
    <w:link w:val="Noga"/>
    <w:uiPriority w:val="99"/>
    <w:locked/>
    <w:rsid w:val="003A0A34"/>
    <w:rPr>
      <w:rFonts w:asciiTheme="minorHAnsi" w:cs="Times New Roman"/>
      <w:sz w:val="24"/>
      <w:szCs w:val="24"/>
    </w:rPr>
  </w:style>
  <w:style w:type="paragraph" w:styleId="Zadevapripombe">
    <w:name w:val="annotation subject"/>
    <w:basedOn w:val="Pripombabesedilo"/>
    <w:next w:val="Pripombabesedilo"/>
    <w:link w:val="ZadevapripombeZnak"/>
    <w:uiPriority w:val="99"/>
    <w:rsid w:val="001E4ADF"/>
    <w:rPr>
      <w:b/>
      <w:bCs/>
    </w:rPr>
  </w:style>
  <w:style w:type="character" w:customStyle="1" w:styleId="ZadevapripombeZnak">
    <w:name w:val="Zadeva pripombe Znak"/>
    <w:basedOn w:val="PripombabesediloZnak"/>
    <w:link w:val="Zadevapripombe"/>
    <w:uiPriority w:val="99"/>
    <w:locked/>
    <w:rsid w:val="001E4ADF"/>
    <w:rPr>
      <w:rFonts w:asciiTheme="minorHAnsi" w:cs="Times New Roman"/>
      <w:b/>
      <w:bCs/>
      <w:sz w:val="20"/>
      <w:szCs w:val="20"/>
    </w:rPr>
  </w:style>
  <w:style w:type="paragraph" w:styleId="Besedilooblaka">
    <w:name w:val="Balloon Text"/>
    <w:basedOn w:val="Navaden"/>
    <w:link w:val="BesedilooblakaZnak"/>
    <w:uiPriority w:val="99"/>
    <w:rsid w:val="001E4ADF"/>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1E4A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5235</Words>
  <Characters>29842</Characters>
  <Application>Microsoft Office Word</Application>
  <DocSecurity>4</DocSecurity>
  <Lines>248</Lines>
  <Paragraphs>70</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RAJH Vekoslav</dc:creator>
  <cp:keywords/>
  <dc:description>Generated by Oracle Analytics Publisher</dc:description>
  <cp:lastModifiedBy>RAJH Vekoslav</cp:lastModifiedBy>
  <cp:revision>2</cp:revision>
  <dcterms:created xsi:type="dcterms:W3CDTF">2022-05-16T07:10:00Z</dcterms:created>
  <dcterms:modified xsi:type="dcterms:W3CDTF">2022-05-16T07:10:00Z</dcterms:modified>
</cp:coreProperties>
</file>