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F62BE" w14:textId="0479FE00" w:rsidR="006F1FC7" w:rsidRPr="0055411A" w:rsidRDefault="006F1FC7" w:rsidP="00E06B51">
      <w:pPr>
        <w:spacing w:line="260" w:lineRule="exact"/>
        <w:rPr>
          <w:rFonts w:cs="Arial"/>
          <w:color w:val="000000" w:themeColor="text1"/>
          <w:sz w:val="20"/>
        </w:rPr>
      </w:pPr>
      <w:r w:rsidRPr="0055411A">
        <w:rPr>
          <w:rFonts w:cs="Arial"/>
          <w:color w:val="000000" w:themeColor="text1"/>
          <w:sz w:val="20"/>
        </w:rPr>
        <w:t xml:space="preserve">Na podlagi </w:t>
      </w:r>
      <w:r w:rsidR="000804EE">
        <w:rPr>
          <w:rFonts w:cs="Arial"/>
          <w:color w:val="000000" w:themeColor="text1"/>
          <w:sz w:val="20"/>
        </w:rPr>
        <w:t>6</w:t>
      </w:r>
      <w:r w:rsidR="00D717D1">
        <w:rPr>
          <w:rFonts w:cs="Arial"/>
          <w:color w:val="000000" w:themeColor="text1"/>
          <w:sz w:val="20"/>
        </w:rPr>
        <w:t>1</w:t>
      </w:r>
      <w:r w:rsidRPr="0055411A">
        <w:rPr>
          <w:rFonts w:cs="Arial"/>
          <w:color w:val="000000" w:themeColor="text1"/>
          <w:sz w:val="20"/>
        </w:rPr>
        <w:t>. člena Zakona o javnih uslužbencih (</w:t>
      </w:r>
      <w:r w:rsidR="00D717D1" w:rsidRPr="00D717D1">
        <w:rPr>
          <w:rFonts w:cs="Arial"/>
          <w:color w:val="000000" w:themeColor="text1"/>
          <w:sz w:val="20"/>
        </w:rPr>
        <w:t>Uradni list RS, št. 32/25 in 1400/26</w:t>
      </w:r>
      <w:r w:rsidR="00C956D3" w:rsidRPr="0055411A">
        <w:rPr>
          <w:rFonts w:cs="Arial"/>
          <w:color w:val="000000" w:themeColor="text1"/>
          <w:sz w:val="20"/>
        </w:rPr>
        <w:t>)</w:t>
      </w:r>
      <w:r w:rsidRPr="0055411A">
        <w:rPr>
          <w:rFonts w:cs="Arial"/>
          <w:color w:val="000000" w:themeColor="text1"/>
          <w:sz w:val="20"/>
        </w:rPr>
        <w:t xml:space="preserve"> </w:t>
      </w:r>
      <w:r w:rsidRPr="0055411A">
        <w:rPr>
          <w:rFonts w:cs="Arial"/>
          <w:b/>
          <w:color w:val="000000" w:themeColor="text1"/>
          <w:sz w:val="20"/>
        </w:rPr>
        <w:t>Ministrstvo za notranje zadeve</w:t>
      </w:r>
      <w:r w:rsidR="000804EE">
        <w:rPr>
          <w:rFonts w:cs="Arial"/>
          <w:b/>
          <w:color w:val="000000" w:themeColor="text1"/>
          <w:sz w:val="20"/>
        </w:rPr>
        <w:t xml:space="preserve"> in javno upravo</w:t>
      </w:r>
      <w:r w:rsidRPr="0055411A">
        <w:rPr>
          <w:rFonts w:cs="Arial"/>
          <w:b/>
          <w:color w:val="000000" w:themeColor="text1"/>
          <w:sz w:val="20"/>
        </w:rPr>
        <w:t>,</w:t>
      </w:r>
      <w:r w:rsidR="001378AE" w:rsidRPr="0055411A">
        <w:rPr>
          <w:rFonts w:cs="Arial"/>
          <w:b/>
          <w:color w:val="000000" w:themeColor="text1"/>
          <w:sz w:val="20"/>
        </w:rPr>
        <w:t xml:space="preserve"> Policija,</w:t>
      </w:r>
      <w:r w:rsidRPr="0055411A">
        <w:rPr>
          <w:rFonts w:cs="Arial"/>
          <w:color w:val="000000" w:themeColor="text1"/>
          <w:sz w:val="20"/>
        </w:rPr>
        <w:t xml:space="preserve"> Štefanova ulica 2, Ljubljana</w:t>
      </w:r>
      <w:r w:rsidR="003B7DB5" w:rsidRPr="0055411A">
        <w:rPr>
          <w:rFonts w:cs="Arial"/>
          <w:color w:val="000000" w:themeColor="text1"/>
          <w:sz w:val="20"/>
        </w:rPr>
        <w:t xml:space="preserve">, </w:t>
      </w:r>
      <w:r w:rsidRPr="0055411A">
        <w:rPr>
          <w:rFonts w:cs="Arial"/>
          <w:color w:val="000000" w:themeColor="text1"/>
          <w:sz w:val="20"/>
        </w:rPr>
        <w:t>objavlja</w:t>
      </w:r>
      <w:r w:rsidR="00D717D1">
        <w:rPr>
          <w:rFonts w:cs="Arial"/>
          <w:color w:val="000000" w:themeColor="text1"/>
          <w:sz w:val="20"/>
        </w:rPr>
        <w:t xml:space="preserve"> interni</w:t>
      </w:r>
      <w:r w:rsidRPr="0055411A">
        <w:rPr>
          <w:rFonts w:cs="Arial"/>
          <w:color w:val="000000" w:themeColor="text1"/>
          <w:sz w:val="20"/>
        </w:rPr>
        <w:t xml:space="preserve"> natečaj za zasedbo</w:t>
      </w:r>
      <w:r w:rsidR="004E52FC" w:rsidRPr="0055411A">
        <w:rPr>
          <w:rFonts w:cs="Arial"/>
          <w:color w:val="000000" w:themeColor="text1"/>
          <w:sz w:val="20"/>
        </w:rPr>
        <w:t xml:space="preserve"> </w:t>
      </w:r>
      <w:r w:rsidR="00D717D1">
        <w:rPr>
          <w:rFonts w:cs="Arial"/>
          <w:color w:val="000000" w:themeColor="text1"/>
          <w:sz w:val="20"/>
        </w:rPr>
        <w:t>uradniškega delovnega mesta</w:t>
      </w:r>
      <w:r w:rsidR="0019420B" w:rsidRPr="0055411A">
        <w:rPr>
          <w:rFonts w:cs="Arial"/>
          <w:color w:val="000000" w:themeColor="text1"/>
          <w:sz w:val="20"/>
        </w:rPr>
        <w:t xml:space="preserve"> za nedoločen čas</w:t>
      </w:r>
      <w:r w:rsidR="003B7DB5" w:rsidRPr="0055411A">
        <w:rPr>
          <w:rFonts w:cs="Arial"/>
          <w:color w:val="000000" w:themeColor="text1"/>
          <w:sz w:val="20"/>
        </w:rPr>
        <w:t>, in sicer:</w:t>
      </w:r>
      <w:r w:rsidRPr="0055411A">
        <w:rPr>
          <w:rFonts w:cs="Arial"/>
          <w:color w:val="000000" w:themeColor="text1"/>
          <w:sz w:val="20"/>
        </w:rPr>
        <w:t xml:space="preserve"> </w:t>
      </w:r>
    </w:p>
    <w:p w14:paraId="1DAC025F" w14:textId="0F46D988" w:rsidR="004B781C" w:rsidRPr="0055411A" w:rsidRDefault="004B781C" w:rsidP="00E06B51">
      <w:pPr>
        <w:spacing w:line="260" w:lineRule="exact"/>
        <w:rPr>
          <w:rFonts w:cs="Arial"/>
          <w:color w:val="000000" w:themeColor="text1"/>
          <w:sz w:val="20"/>
        </w:rPr>
      </w:pPr>
    </w:p>
    <w:p w14:paraId="6AE3A6FD" w14:textId="4BCE9018" w:rsidR="004B781C" w:rsidRDefault="00D717D1" w:rsidP="00E06B51">
      <w:pPr>
        <w:spacing w:line="260" w:lineRule="exact"/>
        <w:rPr>
          <w:rFonts w:cs="Arial"/>
          <w:color w:val="000000" w:themeColor="text1"/>
          <w:sz w:val="20"/>
        </w:rPr>
      </w:pPr>
      <w:r>
        <w:rPr>
          <w:rFonts w:cs="Arial"/>
          <w:b/>
          <w:color w:val="000000" w:themeColor="text1"/>
          <w:sz w:val="20"/>
        </w:rPr>
        <w:t>policijski inšpektor</w:t>
      </w:r>
      <w:r w:rsidR="00366CDE" w:rsidRPr="0055411A">
        <w:rPr>
          <w:rFonts w:cs="Arial"/>
          <w:b/>
          <w:color w:val="000000" w:themeColor="text1"/>
          <w:sz w:val="20"/>
        </w:rPr>
        <w:t xml:space="preserve"> </w:t>
      </w:r>
      <w:r w:rsidR="00366CDE" w:rsidRPr="0055411A">
        <w:rPr>
          <w:rFonts w:cs="Arial"/>
          <w:color w:val="000000" w:themeColor="text1"/>
          <w:sz w:val="20"/>
        </w:rPr>
        <w:t>(</w:t>
      </w:r>
      <w:r w:rsidR="00C956D3" w:rsidRPr="0055411A">
        <w:rPr>
          <w:rFonts w:cs="Arial"/>
          <w:color w:val="000000" w:themeColor="text1"/>
          <w:sz w:val="20"/>
        </w:rPr>
        <w:t>šifr</w:t>
      </w:r>
      <w:r w:rsidR="0047230C" w:rsidRPr="0055411A">
        <w:rPr>
          <w:rFonts w:cs="Arial"/>
          <w:color w:val="000000" w:themeColor="text1"/>
          <w:sz w:val="20"/>
        </w:rPr>
        <w:t>a</w:t>
      </w:r>
      <w:r w:rsidR="00C956D3" w:rsidRPr="0055411A">
        <w:rPr>
          <w:rFonts w:cs="Arial"/>
          <w:color w:val="000000" w:themeColor="text1"/>
          <w:sz w:val="20"/>
        </w:rPr>
        <w:t xml:space="preserve"> DM </w:t>
      </w:r>
      <w:r>
        <w:rPr>
          <w:rFonts w:cs="Arial"/>
          <w:color w:val="000000" w:themeColor="text1"/>
          <w:sz w:val="20"/>
        </w:rPr>
        <w:t>71616</w:t>
      </w:r>
      <w:r w:rsidR="00366CDE" w:rsidRPr="0055411A">
        <w:rPr>
          <w:rFonts w:cs="Arial"/>
          <w:color w:val="000000" w:themeColor="text1"/>
          <w:sz w:val="20"/>
        </w:rPr>
        <w:t>)</w:t>
      </w:r>
      <w:r w:rsidR="004B781C" w:rsidRPr="0055411A">
        <w:rPr>
          <w:rFonts w:cs="Arial"/>
          <w:color w:val="000000" w:themeColor="text1"/>
          <w:sz w:val="20"/>
        </w:rPr>
        <w:t xml:space="preserve"> v </w:t>
      </w:r>
      <w:r w:rsidR="00832B37" w:rsidRPr="0055411A">
        <w:rPr>
          <w:rFonts w:cs="Arial"/>
          <w:color w:val="000000" w:themeColor="text1"/>
          <w:sz w:val="20"/>
        </w:rPr>
        <w:t xml:space="preserve">Generalni policijski upravi, </w:t>
      </w:r>
      <w:r>
        <w:rPr>
          <w:rFonts w:cs="Arial"/>
          <w:color w:val="000000" w:themeColor="text1"/>
          <w:sz w:val="20"/>
        </w:rPr>
        <w:t>Uradu za informatiko in telekomunikacij</w:t>
      </w:r>
      <w:r w:rsidR="00CE1BEA">
        <w:rPr>
          <w:rFonts w:cs="Arial"/>
          <w:color w:val="000000" w:themeColor="text1"/>
          <w:sz w:val="20"/>
        </w:rPr>
        <w:t>e</w:t>
      </w:r>
      <w:r>
        <w:rPr>
          <w:rFonts w:cs="Arial"/>
          <w:color w:val="000000" w:themeColor="text1"/>
          <w:sz w:val="20"/>
        </w:rPr>
        <w:t>, Sektorju za zaščito podatkov in kibernetsko varnost, Oddelku za varnost podatkov</w:t>
      </w:r>
      <w:r w:rsidR="009628AD" w:rsidRPr="0055411A">
        <w:rPr>
          <w:rFonts w:cs="Arial"/>
          <w:color w:val="000000" w:themeColor="text1"/>
          <w:sz w:val="20"/>
        </w:rPr>
        <w:t>.</w:t>
      </w:r>
    </w:p>
    <w:p w14:paraId="3A8A25C1" w14:textId="77777777" w:rsidR="004B781C" w:rsidRPr="0055411A" w:rsidRDefault="004B781C" w:rsidP="00E06B51">
      <w:pPr>
        <w:spacing w:line="260" w:lineRule="exact"/>
        <w:rPr>
          <w:rFonts w:cs="Arial"/>
          <w:color w:val="000000" w:themeColor="text1"/>
          <w:sz w:val="20"/>
        </w:rPr>
      </w:pPr>
    </w:p>
    <w:p w14:paraId="60D7420A" w14:textId="3F814036" w:rsidR="008D4D0C" w:rsidRDefault="00CE1BEA" w:rsidP="00E06B51">
      <w:pPr>
        <w:spacing w:line="260" w:lineRule="exact"/>
        <w:rPr>
          <w:rFonts w:cs="Arial"/>
          <w:color w:val="000000" w:themeColor="text1"/>
          <w:sz w:val="20"/>
        </w:rPr>
      </w:pPr>
      <w:r>
        <w:rPr>
          <w:rFonts w:cs="Arial"/>
          <w:color w:val="000000" w:themeColor="text1"/>
          <w:sz w:val="20"/>
        </w:rPr>
        <w:t>Javni uslužbenec</w:t>
      </w:r>
      <w:r w:rsidR="00167E77" w:rsidRPr="0055411A">
        <w:rPr>
          <w:rFonts w:cs="Arial"/>
          <w:color w:val="000000" w:themeColor="text1"/>
          <w:sz w:val="20"/>
        </w:rPr>
        <w:t xml:space="preserve">, ki se bo prijavil na </w:t>
      </w:r>
      <w:r w:rsidR="005571AA">
        <w:rPr>
          <w:rFonts w:cs="Arial"/>
          <w:color w:val="000000" w:themeColor="text1"/>
          <w:sz w:val="20"/>
        </w:rPr>
        <w:t>razpisan</w:t>
      </w:r>
      <w:r w:rsidR="00801007">
        <w:rPr>
          <w:rFonts w:cs="Arial"/>
          <w:color w:val="000000" w:themeColor="text1"/>
          <w:sz w:val="20"/>
        </w:rPr>
        <w:t>o</w:t>
      </w:r>
      <w:r w:rsidR="005571AA">
        <w:rPr>
          <w:rFonts w:cs="Arial"/>
          <w:color w:val="000000" w:themeColor="text1"/>
          <w:sz w:val="20"/>
        </w:rPr>
        <w:t xml:space="preserve"> delovn</w:t>
      </w:r>
      <w:r w:rsidR="00801007">
        <w:rPr>
          <w:rFonts w:cs="Arial"/>
          <w:color w:val="000000" w:themeColor="text1"/>
          <w:sz w:val="20"/>
        </w:rPr>
        <w:t>o</w:t>
      </w:r>
      <w:r w:rsidR="005571AA">
        <w:rPr>
          <w:rFonts w:cs="Arial"/>
          <w:color w:val="000000" w:themeColor="text1"/>
          <w:sz w:val="20"/>
        </w:rPr>
        <w:t xml:space="preserve"> mest</w:t>
      </w:r>
      <w:r w:rsidR="00801007">
        <w:rPr>
          <w:rFonts w:cs="Arial"/>
          <w:color w:val="000000" w:themeColor="text1"/>
          <w:sz w:val="20"/>
        </w:rPr>
        <w:t>o</w:t>
      </w:r>
      <w:r w:rsidR="00167E77" w:rsidRPr="0055411A">
        <w:rPr>
          <w:rFonts w:cs="Arial"/>
          <w:color w:val="000000" w:themeColor="text1"/>
          <w:sz w:val="20"/>
        </w:rPr>
        <w:t>, mora izpolnjevati naslednje pogoje:</w:t>
      </w:r>
    </w:p>
    <w:p w14:paraId="65274997" w14:textId="15E2BA3A" w:rsidR="001D5A06" w:rsidRPr="00A37647" w:rsidRDefault="00A37647" w:rsidP="00E06B51">
      <w:pPr>
        <w:numPr>
          <w:ilvl w:val="0"/>
          <w:numId w:val="2"/>
        </w:numPr>
        <w:spacing w:line="260" w:lineRule="exact"/>
        <w:rPr>
          <w:rFonts w:cs="Arial"/>
          <w:color w:val="000000" w:themeColor="text1"/>
          <w:sz w:val="20"/>
        </w:rPr>
      </w:pPr>
      <w:r>
        <w:rPr>
          <w:rFonts w:cs="Arial"/>
          <w:sz w:val="20"/>
        </w:rPr>
        <w:t>s</w:t>
      </w:r>
      <w:r w:rsidR="001D5A06">
        <w:rPr>
          <w:rFonts w:cs="Arial"/>
          <w:sz w:val="20"/>
        </w:rPr>
        <w:t xml:space="preserve">klenjeno </w:t>
      </w:r>
      <w:r>
        <w:rPr>
          <w:rFonts w:cs="Arial"/>
          <w:sz w:val="20"/>
        </w:rPr>
        <w:t>delovno razmerje za nedoločen čas z organom državne uprave ali drugim državnim organom ali upravo lokalne skupnosti, ki sta na podlagi pristopne izjave vključena v interni trg dela,</w:t>
      </w:r>
    </w:p>
    <w:p w14:paraId="76F2B795" w14:textId="0A6EBBD9" w:rsidR="00A37647" w:rsidRPr="001D5A06" w:rsidRDefault="00A37647" w:rsidP="00E06B51">
      <w:pPr>
        <w:numPr>
          <w:ilvl w:val="0"/>
          <w:numId w:val="2"/>
        </w:numPr>
        <w:spacing w:line="260" w:lineRule="exact"/>
        <w:rPr>
          <w:rFonts w:cs="Arial"/>
          <w:color w:val="000000" w:themeColor="text1"/>
          <w:sz w:val="20"/>
        </w:rPr>
      </w:pPr>
      <w:r>
        <w:rPr>
          <w:rFonts w:cs="Arial"/>
          <w:sz w:val="20"/>
        </w:rPr>
        <w:t>sklenjeno pogodbo o zaposlitvi na uradniškem delovnem mestu ali strokovno-tehničnem delovnem mestu, če mu uradniški naziv miruje v skladu z določbami zakona, ki ureja javne uslužbence,</w:t>
      </w:r>
    </w:p>
    <w:p w14:paraId="1E11A56C" w14:textId="47985044" w:rsidR="004E52FC" w:rsidRPr="0055411A" w:rsidRDefault="00801007" w:rsidP="00E3275D">
      <w:pPr>
        <w:numPr>
          <w:ilvl w:val="0"/>
          <w:numId w:val="2"/>
        </w:numPr>
        <w:spacing w:line="260" w:lineRule="exact"/>
        <w:rPr>
          <w:rFonts w:cs="Arial"/>
          <w:color w:val="000000" w:themeColor="text1"/>
          <w:sz w:val="20"/>
        </w:rPr>
      </w:pPr>
      <w:r>
        <w:rPr>
          <w:rFonts w:cs="Arial"/>
          <w:sz w:val="20"/>
        </w:rPr>
        <w:t>najmanj visokošolsko strokovno izobraževanje (prejšnje)/visokošolska strokovna izobrazba</w:t>
      </w:r>
      <w:r w:rsidR="006E089C">
        <w:rPr>
          <w:rFonts w:cs="Arial"/>
          <w:sz w:val="20"/>
        </w:rPr>
        <w:t xml:space="preserve"> (prejšnja)</w:t>
      </w:r>
      <w:r>
        <w:rPr>
          <w:rFonts w:cs="Arial"/>
          <w:sz w:val="20"/>
        </w:rPr>
        <w:t xml:space="preserve">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492D2331" w14:textId="06A60D94" w:rsidR="00083A2A" w:rsidRPr="0055411A" w:rsidRDefault="00C54F5D" w:rsidP="00E3275D">
      <w:pPr>
        <w:numPr>
          <w:ilvl w:val="0"/>
          <w:numId w:val="2"/>
        </w:numPr>
        <w:spacing w:line="260" w:lineRule="exact"/>
        <w:rPr>
          <w:rFonts w:cs="Arial"/>
          <w:color w:val="000000" w:themeColor="text1"/>
          <w:sz w:val="20"/>
        </w:rPr>
      </w:pPr>
      <w:r w:rsidRPr="0055411A">
        <w:rPr>
          <w:rFonts w:cs="Arial"/>
          <w:sz w:val="20"/>
        </w:rPr>
        <w:t xml:space="preserve">najmanj </w:t>
      </w:r>
      <w:r w:rsidR="00801007">
        <w:rPr>
          <w:rFonts w:cs="Arial"/>
          <w:sz w:val="20"/>
        </w:rPr>
        <w:t>7</w:t>
      </w:r>
      <w:r w:rsidR="00083A2A" w:rsidRPr="0055411A">
        <w:rPr>
          <w:rFonts w:cs="Arial"/>
          <w:sz w:val="20"/>
        </w:rPr>
        <w:t xml:space="preserve"> mesecev delovnih izkušenj,</w:t>
      </w:r>
    </w:p>
    <w:p w14:paraId="574242D0" w14:textId="556137D2" w:rsidR="00083A2A" w:rsidRPr="002C0FB2" w:rsidRDefault="00083A2A" w:rsidP="00E3275D">
      <w:pPr>
        <w:numPr>
          <w:ilvl w:val="0"/>
          <w:numId w:val="2"/>
        </w:numPr>
        <w:spacing w:line="260" w:lineRule="exact"/>
        <w:rPr>
          <w:rFonts w:cs="Arial"/>
          <w:color w:val="000000" w:themeColor="text1"/>
          <w:sz w:val="20"/>
        </w:rPr>
      </w:pPr>
      <w:r w:rsidRPr="0055411A">
        <w:rPr>
          <w:rFonts w:cs="Arial"/>
          <w:sz w:val="20"/>
        </w:rPr>
        <w:t>dovoljenje za dostop do tajnih podatkov stopnje »</w:t>
      </w:r>
      <w:r w:rsidR="00801007">
        <w:rPr>
          <w:rFonts w:cs="Arial"/>
          <w:sz w:val="20"/>
        </w:rPr>
        <w:t>strogo tajno</w:t>
      </w:r>
      <w:r w:rsidRPr="0055411A">
        <w:rPr>
          <w:rFonts w:cs="Arial"/>
          <w:sz w:val="20"/>
        </w:rPr>
        <w:t>«</w:t>
      </w:r>
      <w:r w:rsidR="00801007">
        <w:rPr>
          <w:rFonts w:cs="Arial"/>
          <w:sz w:val="20"/>
        </w:rPr>
        <w:t>, »tajno – EU« in »tajno – NATO«</w:t>
      </w:r>
      <w:r w:rsidRPr="0055411A">
        <w:rPr>
          <w:rFonts w:cs="Arial"/>
          <w:sz w:val="20"/>
        </w:rPr>
        <w:t xml:space="preserve"> </w:t>
      </w:r>
      <w:r w:rsidRPr="002C0FB2">
        <w:rPr>
          <w:rFonts w:cs="Arial"/>
          <w:sz w:val="20"/>
        </w:rPr>
        <w:t>(kandidat ga lahko pridobi v okviru postopka</w:t>
      </w:r>
      <w:r w:rsidR="001D5A06" w:rsidRPr="002C0FB2">
        <w:rPr>
          <w:rFonts w:cs="Arial"/>
          <w:sz w:val="20"/>
        </w:rPr>
        <w:t xml:space="preserve"> premestitve</w:t>
      </w:r>
      <w:r w:rsidRPr="002C0FB2">
        <w:rPr>
          <w:rFonts w:cs="Arial"/>
          <w:sz w:val="20"/>
        </w:rPr>
        <w:t>),</w:t>
      </w:r>
    </w:p>
    <w:p w14:paraId="73934932" w14:textId="77777777" w:rsidR="00083A2A" w:rsidRPr="002C0FB2" w:rsidRDefault="00083A2A" w:rsidP="00E3275D">
      <w:pPr>
        <w:numPr>
          <w:ilvl w:val="0"/>
          <w:numId w:val="2"/>
        </w:numPr>
        <w:spacing w:line="260" w:lineRule="exact"/>
        <w:rPr>
          <w:rFonts w:cs="Arial"/>
          <w:bCs/>
          <w:iCs/>
          <w:color w:val="000000" w:themeColor="text1"/>
          <w:sz w:val="20"/>
        </w:rPr>
      </w:pPr>
      <w:r w:rsidRPr="002C0FB2">
        <w:rPr>
          <w:rFonts w:cs="Arial"/>
          <w:bCs/>
          <w:iCs/>
          <w:color w:val="000000" w:themeColor="text1"/>
          <w:sz w:val="20"/>
        </w:rPr>
        <w:t>opravljeno obvezno usposabljanje za imenovanje v naziv (če ga izbrani kandidat nima, ga mora opraviti v zakonsko določenem roku)</w:t>
      </w:r>
      <w:r w:rsidRPr="002C0FB2">
        <w:rPr>
          <w:rFonts w:cs="Arial"/>
          <w:color w:val="000000" w:themeColor="text1"/>
          <w:sz w:val="20"/>
        </w:rPr>
        <w:t>,</w:t>
      </w:r>
    </w:p>
    <w:p w14:paraId="1FF731E0" w14:textId="65905906" w:rsidR="00083A2A" w:rsidRPr="002C0FB2" w:rsidRDefault="00083A2A" w:rsidP="00E3275D">
      <w:pPr>
        <w:numPr>
          <w:ilvl w:val="0"/>
          <w:numId w:val="2"/>
        </w:numPr>
        <w:spacing w:line="260" w:lineRule="exact"/>
        <w:rPr>
          <w:rFonts w:cs="Arial"/>
          <w:bCs/>
          <w:iCs/>
          <w:color w:val="000000"/>
          <w:sz w:val="20"/>
        </w:rPr>
      </w:pPr>
      <w:r w:rsidRPr="002C0FB2">
        <w:rPr>
          <w:rFonts w:cs="Arial"/>
          <w:color w:val="000000" w:themeColor="text1"/>
          <w:sz w:val="20"/>
        </w:rPr>
        <w:t xml:space="preserve">opravljen izpit za izvajanje policijskih pooblastil </w:t>
      </w:r>
      <w:r w:rsidRPr="002C0FB2">
        <w:rPr>
          <w:rFonts w:cs="Arial"/>
          <w:color w:val="000000"/>
          <w:sz w:val="20"/>
        </w:rPr>
        <w:t>(če izbrani kandidat izpita še ni opravil, ga mora opraviti v zakonsko določenem roku)</w:t>
      </w:r>
      <w:r w:rsidRPr="002C0FB2">
        <w:rPr>
          <w:rFonts w:cs="Arial"/>
          <w:color w:val="000000" w:themeColor="text1"/>
          <w:sz w:val="20"/>
        </w:rPr>
        <w:t>,</w:t>
      </w:r>
    </w:p>
    <w:p w14:paraId="432224E6" w14:textId="6A2589A3" w:rsidR="003D2189" w:rsidRPr="0055411A" w:rsidRDefault="00801007" w:rsidP="00E3275D">
      <w:pPr>
        <w:numPr>
          <w:ilvl w:val="0"/>
          <w:numId w:val="2"/>
        </w:numPr>
        <w:spacing w:line="260" w:lineRule="exact"/>
        <w:rPr>
          <w:rFonts w:cs="Arial"/>
          <w:bCs/>
          <w:iCs/>
          <w:color w:val="000000"/>
          <w:sz w:val="20"/>
        </w:rPr>
      </w:pPr>
      <w:r>
        <w:rPr>
          <w:rFonts w:cs="Arial"/>
          <w:color w:val="000000" w:themeColor="text1"/>
          <w:sz w:val="20"/>
        </w:rPr>
        <w:t>da ni</w:t>
      </w:r>
      <w:r w:rsidR="00DE1BF3" w:rsidRPr="0055411A">
        <w:rPr>
          <w:rFonts w:cs="Arial"/>
          <w:color w:val="000000" w:themeColor="text1"/>
          <w:sz w:val="20"/>
        </w:rPr>
        <w:t xml:space="preserve"> </w:t>
      </w:r>
      <w:r w:rsidR="006E089C">
        <w:rPr>
          <w:rFonts w:cs="Arial"/>
          <w:color w:val="000000" w:themeColor="text1"/>
          <w:sz w:val="20"/>
        </w:rPr>
        <w:t xml:space="preserve">bil </w:t>
      </w:r>
      <w:r w:rsidR="00DE1BF3" w:rsidRPr="0055411A">
        <w:rPr>
          <w:rFonts w:cs="Arial"/>
          <w:color w:val="000000" w:themeColor="text1"/>
          <w:sz w:val="20"/>
        </w:rPr>
        <w:t>pravno</w:t>
      </w:r>
      <w:r w:rsidR="003D2189" w:rsidRPr="0055411A">
        <w:rPr>
          <w:rFonts w:cs="Arial"/>
          <w:color w:val="000000" w:themeColor="text1"/>
          <w:sz w:val="20"/>
        </w:rPr>
        <w:t xml:space="preserve">močno obsojen zaradi naklepnega kaznivega dejanja, za katero se storilec preganja po uradni dolžnosti in </w:t>
      </w:r>
      <w:r w:rsidR="006E089C">
        <w:rPr>
          <w:rFonts w:cs="Arial"/>
          <w:color w:val="000000" w:themeColor="text1"/>
          <w:sz w:val="20"/>
        </w:rPr>
        <w:t>da ni bil</w:t>
      </w:r>
      <w:r w:rsidR="00DE1BF3" w:rsidRPr="0055411A">
        <w:rPr>
          <w:rFonts w:cs="Arial"/>
          <w:color w:val="000000" w:themeColor="text1"/>
          <w:sz w:val="20"/>
        </w:rPr>
        <w:t xml:space="preserve"> </w:t>
      </w:r>
      <w:r w:rsidR="003D2189" w:rsidRPr="0055411A">
        <w:rPr>
          <w:rFonts w:cs="Arial"/>
          <w:color w:val="000000" w:themeColor="text1"/>
          <w:sz w:val="20"/>
        </w:rPr>
        <w:t>pravnomočno obsojen zaradi drugega kaznivega dejanja na nepogojno kazen zapora v trajanju več kot tri mesece,</w:t>
      </w:r>
    </w:p>
    <w:p w14:paraId="6F081966" w14:textId="7A408771" w:rsidR="003D2189" w:rsidRPr="006E089C" w:rsidRDefault="00127BFC" w:rsidP="00E3275D">
      <w:pPr>
        <w:numPr>
          <w:ilvl w:val="0"/>
          <w:numId w:val="2"/>
        </w:numPr>
        <w:spacing w:line="260" w:lineRule="exact"/>
        <w:rPr>
          <w:rFonts w:cs="Arial"/>
          <w:bCs/>
          <w:iCs/>
          <w:color w:val="000000"/>
          <w:sz w:val="20"/>
        </w:rPr>
      </w:pPr>
      <w:r w:rsidRPr="0055411A">
        <w:rPr>
          <w:rFonts w:cs="Arial"/>
          <w:color w:val="000000" w:themeColor="text1"/>
          <w:sz w:val="20"/>
        </w:rPr>
        <w:t xml:space="preserve">zoper </w:t>
      </w:r>
      <w:r w:rsidR="006E089C">
        <w:rPr>
          <w:rFonts w:cs="Arial"/>
          <w:color w:val="000000" w:themeColor="text1"/>
          <w:sz w:val="20"/>
        </w:rPr>
        <w:t>njega</w:t>
      </w:r>
      <w:r w:rsidRPr="0055411A">
        <w:rPr>
          <w:rFonts w:cs="Arial"/>
          <w:color w:val="000000" w:themeColor="text1"/>
          <w:sz w:val="20"/>
        </w:rPr>
        <w:t xml:space="preserve"> ne sme biti </w:t>
      </w:r>
      <w:r w:rsidR="00DE1BF3" w:rsidRPr="0055411A">
        <w:rPr>
          <w:rFonts w:cs="Arial"/>
          <w:color w:val="000000" w:themeColor="text1"/>
          <w:sz w:val="20"/>
        </w:rPr>
        <w:t>vložena</w:t>
      </w:r>
      <w:r w:rsidR="003D2189" w:rsidRPr="0055411A">
        <w:rPr>
          <w:rFonts w:cs="Arial"/>
          <w:color w:val="000000" w:themeColor="text1"/>
          <w:sz w:val="20"/>
        </w:rPr>
        <w:t xml:space="preserve"> pravnomočna obtožnica zaradi naklepnega kaznivega dejanja, za katero se storilec preganja po uradni dolžnosti,</w:t>
      </w:r>
    </w:p>
    <w:p w14:paraId="5E9544D6" w14:textId="503BFAAC" w:rsidR="006E089C" w:rsidRPr="006E089C" w:rsidRDefault="006E089C" w:rsidP="006E089C">
      <w:pPr>
        <w:numPr>
          <w:ilvl w:val="0"/>
          <w:numId w:val="2"/>
        </w:numPr>
        <w:spacing w:line="260" w:lineRule="exact"/>
        <w:rPr>
          <w:rFonts w:cs="Arial"/>
          <w:color w:val="000000" w:themeColor="text1"/>
          <w:sz w:val="20"/>
        </w:rPr>
      </w:pPr>
      <w:r w:rsidRPr="0055411A">
        <w:rPr>
          <w:rFonts w:cs="Arial"/>
          <w:color w:val="000000" w:themeColor="text1"/>
          <w:sz w:val="20"/>
        </w:rPr>
        <w:t>znanje uradnega jezika,</w:t>
      </w:r>
    </w:p>
    <w:p w14:paraId="2240C866" w14:textId="7A149458" w:rsidR="00074467"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državljan</w:t>
      </w:r>
      <w:r w:rsidR="00127BFC" w:rsidRPr="0055411A">
        <w:rPr>
          <w:rFonts w:cs="Arial"/>
          <w:color w:val="000000" w:themeColor="text1"/>
          <w:sz w:val="20"/>
        </w:rPr>
        <w:t>stvo</w:t>
      </w:r>
      <w:r w:rsidR="00FA40FA" w:rsidRPr="0055411A">
        <w:rPr>
          <w:rFonts w:cs="Arial"/>
          <w:color w:val="000000" w:themeColor="text1"/>
          <w:sz w:val="20"/>
        </w:rPr>
        <w:t xml:space="preserve"> Republike Slovenije</w:t>
      </w:r>
      <w:r w:rsidR="00151DEE" w:rsidRPr="0055411A">
        <w:rPr>
          <w:rFonts w:cs="Arial"/>
          <w:color w:val="000000" w:themeColor="text1"/>
          <w:sz w:val="20"/>
        </w:rPr>
        <w:t xml:space="preserve"> s stalnim prebivališčem v Evropski uniji</w:t>
      </w:r>
      <w:r w:rsidR="00FA40FA" w:rsidRPr="0055411A">
        <w:rPr>
          <w:rFonts w:cs="Arial"/>
          <w:color w:val="000000" w:themeColor="text1"/>
          <w:sz w:val="20"/>
        </w:rPr>
        <w:t>,</w:t>
      </w:r>
    </w:p>
    <w:p w14:paraId="3D129241" w14:textId="779F5862" w:rsidR="00DE1BF3" w:rsidRPr="0055411A" w:rsidRDefault="006F6FD1" w:rsidP="00E3275D">
      <w:pPr>
        <w:numPr>
          <w:ilvl w:val="0"/>
          <w:numId w:val="2"/>
        </w:numPr>
        <w:spacing w:line="260" w:lineRule="exact"/>
        <w:rPr>
          <w:rFonts w:cs="Arial"/>
          <w:color w:val="000000" w:themeColor="text1"/>
          <w:sz w:val="20"/>
        </w:rPr>
      </w:pPr>
      <w:r w:rsidRPr="0055411A">
        <w:rPr>
          <w:rFonts w:cs="Arial"/>
          <w:color w:val="000000" w:themeColor="text1"/>
          <w:sz w:val="20"/>
        </w:rPr>
        <w:t xml:space="preserve">da </w:t>
      </w:r>
      <w:r w:rsidR="006E089C">
        <w:rPr>
          <w:rFonts w:cs="Arial"/>
          <w:color w:val="000000" w:themeColor="text1"/>
          <w:sz w:val="20"/>
        </w:rPr>
        <w:t>nima</w:t>
      </w:r>
      <w:r w:rsidR="006F7A6F" w:rsidRPr="0055411A">
        <w:rPr>
          <w:rFonts w:cs="Arial"/>
          <w:color w:val="000000" w:themeColor="text1"/>
          <w:sz w:val="20"/>
        </w:rPr>
        <w:t xml:space="preserve"> </w:t>
      </w:r>
      <w:r w:rsidR="00DE1BF3" w:rsidRPr="0055411A">
        <w:rPr>
          <w:rFonts w:cs="Arial"/>
          <w:color w:val="000000" w:themeColor="text1"/>
          <w:sz w:val="20"/>
        </w:rPr>
        <w:t>dvojnega državljanstva,</w:t>
      </w:r>
    </w:p>
    <w:p w14:paraId="45732742" w14:textId="40DC9D19"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 xml:space="preserve">da </w:t>
      </w:r>
      <w:r w:rsidR="006E089C">
        <w:rPr>
          <w:rFonts w:cs="Arial"/>
          <w:color w:val="000000" w:themeColor="text1"/>
          <w:sz w:val="20"/>
        </w:rPr>
        <w:t>ni</w:t>
      </w:r>
      <w:r w:rsidRPr="0055411A">
        <w:rPr>
          <w:rFonts w:cs="Arial"/>
          <w:color w:val="000000" w:themeColor="text1"/>
          <w:sz w:val="20"/>
        </w:rPr>
        <w:t xml:space="preserve"> član politične stranke in o tem poda pisno izjavo,</w:t>
      </w:r>
    </w:p>
    <w:p w14:paraId="2ED7B40F" w14:textId="3BDF26E0"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 xml:space="preserve">da </w:t>
      </w:r>
      <w:r w:rsidR="006E089C">
        <w:rPr>
          <w:rFonts w:cs="Arial"/>
          <w:color w:val="000000" w:themeColor="text1"/>
          <w:sz w:val="20"/>
        </w:rPr>
        <w:t>ima</w:t>
      </w:r>
      <w:r w:rsidRPr="0055411A">
        <w:rPr>
          <w:rFonts w:cs="Arial"/>
          <w:color w:val="000000" w:themeColor="text1"/>
          <w:sz w:val="20"/>
        </w:rPr>
        <w:t xml:space="preserve"> veljavno vozniško dovoljenje </w:t>
      </w:r>
      <w:r w:rsidR="006F7A6F" w:rsidRPr="0055411A">
        <w:rPr>
          <w:rFonts w:cs="Arial"/>
          <w:color w:val="000000" w:themeColor="text1"/>
          <w:sz w:val="20"/>
        </w:rPr>
        <w:t>kategorije B</w:t>
      </w:r>
      <w:r w:rsidRPr="0055411A">
        <w:rPr>
          <w:rFonts w:cs="Arial"/>
          <w:color w:val="000000" w:themeColor="text1"/>
          <w:sz w:val="20"/>
        </w:rPr>
        <w:t>,</w:t>
      </w:r>
    </w:p>
    <w:p w14:paraId="21CEA707" w14:textId="1D7084E4" w:rsidR="008456A3" w:rsidRPr="0055411A" w:rsidRDefault="001254E5" w:rsidP="00E3275D">
      <w:pPr>
        <w:numPr>
          <w:ilvl w:val="0"/>
          <w:numId w:val="2"/>
        </w:numPr>
        <w:spacing w:line="260" w:lineRule="exact"/>
        <w:rPr>
          <w:rFonts w:cs="Arial"/>
          <w:color w:val="000000" w:themeColor="text1"/>
          <w:sz w:val="20"/>
        </w:rPr>
      </w:pPr>
      <w:r w:rsidRPr="0055411A">
        <w:rPr>
          <w:rFonts w:cs="Arial"/>
          <w:sz w:val="20"/>
        </w:rPr>
        <w:t xml:space="preserve">da </w:t>
      </w:r>
      <w:r w:rsidR="006E089C">
        <w:rPr>
          <w:rFonts w:cs="Arial"/>
          <w:sz w:val="20"/>
        </w:rPr>
        <w:t>je bil</w:t>
      </w:r>
      <w:r w:rsidR="006F7A6F" w:rsidRPr="0055411A">
        <w:rPr>
          <w:rFonts w:cs="Arial"/>
          <w:sz w:val="20"/>
        </w:rPr>
        <w:t xml:space="preserve"> </w:t>
      </w:r>
      <w:r w:rsidRPr="0055411A">
        <w:rPr>
          <w:rFonts w:cs="Arial"/>
          <w:sz w:val="20"/>
        </w:rPr>
        <w:t>varnostno preverjen v obsegu in na način, kot je določen v Zakonu o organiziranosti in delu v Policiji, in da zanj ne obstaja varnostni zadržek (navedeno se izvede v okviru izbirnega postopka)</w:t>
      </w:r>
      <w:r w:rsidR="00FA40FA" w:rsidRPr="0055411A">
        <w:rPr>
          <w:rFonts w:cs="Arial"/>
          <w:color w:val="000000" w:themeColor="text1"/>
          <w:sz w:val="20"/>
        </w:rPr>
        <w:t>.</w:t>
      </w:r>
    </w:p>
    <w:p w14:paraId="24DCE4A3" w14:textId="77777777" w:rsidR="005571AA" w:rsidRPr="005571AA" w:rsidRDefault="005571AA" w:rsidP="005571AA">
      <w:pPr>
        <w:pStyle w:val="Navadensplet"/>
        <w:spacing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5571AA">
        <w:rPr>
          <w:rFonts w:ascii="Arial" w:hAnsi="Arial" w:cs="Arial"/>
          <w:b/>
          <w:bCs/>
          <w:color w:val="000000" w:themeColor="text1"/>
          <w:sz w:val="20"/>
          <w:szCs w:val="20"/>
        </w:rPr>
        <w:t xml:space="preserve">Delovne izkušnje se dokazujejo s pogodbo o zaposlitvi oziroma z verodostojno listino, iz katerih sta razvidna obdobje opravljanja in zahtevnost dela ter raven izobrazbe, ki se zahteva za opravljanje tega dela. </w:t>
      </w:r>
      <w:r w:rsidRPr="005571AA">
        <w:rPr>
          <w:rFonts w:ascii="Arial" w:hAnsi="Arial" w:cs="Arial"/>
          <w:color w:val="000000" w:themeColor="text1"/>
          <w:sz w:val="20"/>
          <w:szCs w:val="20"/>
        </w:rPr>
        <w:t xml:space="preserve">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w:t>
      </w:r>
      <w:r w:rsidRPr="005571AA">
        <w:rPr>
          <w:rFonts w:ascii="Arial" w:hAnsi="Arial" w:cs="Arial"/>
          <w:color w:val="000000" w:themeColor="text1"/>
          <w:sz w:val="20"/>
          <w:szCs w:val="20"/>
        </w:rPr>
        <w:lastRenderedPageBreak/>
        <w:t xml:space="preserve">ravni izobrazbe, pridobljene po študijskih programih druge stopnje, in je v skladu z zakonom, ki ureja slovensko ogrodje kvalifikacij, uvrščena na 8. raven slovenskega ogrodja kvalifikacij. </w:t>
      </w:r>
    </w:p>
    <w:p w14:paraId="09FF5F70" w14:textId="4FC65BBF"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t>Zahtevane delovne izkušnje se skrajšajo v primerih določenih v 62. členu Uredbe o notranji organizaciji, sistemizaciji, delovnih mestih in nazivih v organih državne uprave, upravah lokalnih skupnosti in pravosodnih organih (</w:t>
      </w:r>
      <w:r w:rsidR="00417B78" w:rsidRPr="00417B78">
        <w:rPr>
          <w:rFonts w:ascii="Arial" w:hAnsi="Arial" w:cs="Arial"/>
          <w:color w:val="000000" w:themeColor="text1"/>
          <w:sz w:val="20"/>
          <w:szCs w:val="20"/>
        </w:rPr>
        <w:t>Uradni list RS, št. 107/25, 1083/26 in 1696/26</w:t>
      </w:r>
      <w:r w:rsidRPr="005571AA">
        <w:rPr>
          <w:rFonts w:ascii="Arial" w:hAnsi="Arial" w:cs="Arial"/>
          <w:color w:val="000000" w:themeColor="text1"/>
          <w:sz w:val="20"/>
          <w:szCs w:val="20"/>
        </w:rPr>
        <w:t>).</w:t>
      </w:r>
    </w:p>
    <w:p w14:paraId="194B9AA1" w14:textId="77777777"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p>
    <w:p w14:paraId="054DDFBD" w14:textId="0BE61851" w:rsidR="005571AA" w:rsidRDefault="00F95738" w:rsidP="005571AA">
      <w:pPr>
        <w:pStyle w:val="Navadensplet"/>
        <w:spacing w:before="0" w:beforeAutospacing="0" w:after="0" w:afterAutospacing="0" w:line="260" w:lineRule="exact"/>
        <w:jc w:val="both"/>
        <w:rPr>
          <w:rFonts w:ascii="Arial" w:hAnsi="Arial" w:cs="Arial"/>
          <w:color w:val="000000"/>
          <w:sz w:val="20"/>
          <w:szCs w:val="20"/>
        </w:rPr>
      </w:pPr>
      <w:r>
        <w:rPr>
          <w:rFonts w:ascii="Arial" w:hAnsi="Arial" w:cs="Arial"/>
          <w:color w:val="000000"/>
          <w:sz w:val="20"/>
          <w:szCs w:val="20"/>
        </w:rPr>
        <w:t>J</w:t>
      </w:r>
      <w:r w:rsidR="0008255B">
        <w:rPr>
          <w:rFonts w:ascii="Arial" w:hAnsi="Arial" w:cs="Arial"/>
          <w:color w:val="000000"/>
          <w:sz w:val="20"/>
          <w:szCs w:val="20"/>
        </w:rPr>
        <w:t>avn</w:t>
      </w:r>
      <w:r>
        <w:rPr>
          <w:rFonts w:ascii="Arial" w:hAnsi="Arial" w:cs="Arial"/>
          <w:color w:val="000000"/>
          <w:sz w:val="20"/>
          <w:szCs w:val="20"/>
        </w:rPr>
        <w:t>i</w:t>
      </w:r>
      <w:r w:rsidR="0008255B">
        <w:rPr>
          <w:rFonts w:ascii="Arial" w:hAnsi="Arial" w:cs="Arial"/>
          <w:color w:val="000000"/>
          <w:sz w:val="20"/>
          <w:szCs w:val="20"/>
        </w:rPr>
        <w:t xml:space="preserve"> uslužbenc</w:t>
      </w:r>
      <w:r>
        <w:rPr>
          <w:rFonts w:ascii="Arial" w:hAnsi="Arial" w:cs="Arial"/>
          <w:color w:val="000000"/>
          <w:sz w:val="20"/>
          <w:szCs w:val="20"/>
        </w:rPr>
        <w:t>i</w:t>
      </w:r>
      <w:r w:rsidR="0008255B">
        <w:rPr>
          <w:rFonts w:ascii="Arial" w:hAnsi="Arial" w:cs="Arial"/>
          <w:color w:val="000000"/>
          <w:sz w:val="20"/>
          <w:szCs w:val="20"/>
        </w:rPr>
        <w:t>, ki imajo opravljeno usposabljanje ali izpite določene v 101. členu Zakona o javnih uslužbencih</w:t>
      </w:r>
      <w:r w:rsidR="005571AA" w:rsidRPr="00EA2C78">
        <w:rPr>
          <w:rFonts w:ascii="Arial" w:hAnsi="Arial" w:cs="Arial"/>
          <w:color w:val="000000"/>
          <w:sz w:val="20"/>
          <w:szCs w:val="20"/>
        </w:rPr>
        <w:t xml:space="preserve">, </w:t>
      </w:r>
      <w:r w:rsidR="0008255B">
        <w:rPr>
          <w:rFonts w:ascii="Arial" w:hAnsi="Arial" w:cs="Arial"/>
          <w:color w:val="000000"/>
          <w:sz w:val="20"/>
          <w:szCs w:val="20"/>
        </w:rPr>
        <w:t>so opravičeni opravljanja obveznega usposabljanja za imenovanje v naziv.</w:t>
      </w:r>
    </w:p>
    <w:p w14:paraId="1AA4A6F6" w14:textId="25A7401C" w:rsidR="00FB785A" w:rsidRPr="0055411A" w:rsidRDefault="00FB785A" w:rsidP="00E06B51">
      <w:pPr>
        <w:pStyle w:val="Navadensplet"/>
        <w:spacing w:before="0" w:beforeAutospacing="0" w:after="0" w:afterAutospacing="0" w:line="260" w:lineRule="exact"/>
        <w:jc w:val="both"/>
        <w:rPr>
          <w:rFonts w:ascii="Arial" w:hAnsi="Arial" w:cs="Arial"/>
          <w:color w:val="auto"/>
          <w:sz w:val="20"/>
          <w:szCs w:val="20"/>
        </w:rPr>
      </w:pPr>
    </w:p>
    <w:p w14:paraId="4A6ECAAE" w14:textId="79D8BB26" w:rsidR="006D2DB2" w:rsidRDefault="00A25092" w:rsidP="00E06B51">
      <w:pPr>
        <w:pStyle w:val="Navadensplet"/>
        <w:spacing w:before="0" w:beforeAutospacing="0" w:after="0" w:afterAutospacing="0" w:line="260" w:lineRule="exact"/>
        <w:jc w:val="both"/>
        <w:rPr>
          <w:rFonts w:ascii="Arial" w:hAnsi="Arial" w:cs="Arial"/>
          <w:b/>
          <w:color w:val="auto"/>
          <w:sz w:val="20"/>
          <w:szCs w:val="20"/>
        </w:rPr>
      </w:pPr>
      <w:r w:rsidRPr="0055411A">
        <w:rPr>
          <w:rFonts w:ascii="Arial" w:hAnsi="Arial" w:cs="Arial"/>
          <w:b/>
          <w:color w:val="auto"/>
          <w:sz w:val="20"/>
          <w:szCs w:val="20"/>
        </w:rPr>
        <w:t xml:space="preserve">Prednost pri izbiri bodo imeli kandidati s </w:t>
      </w:r>
      <w:r w:rsidR="006D2DB2">
        <w:rPr>
          <w:rFonts w:ascii="Arial" w:hAnsi="Arial" w:cs="Arial"/>
          <w:b/>
          <w:color w:val="auto"/>
          <w:sz w:val="20"/>
          <w:szCs w:val="20"/>
        </w:rPr>
        <w:t xml:space="preserve">splošnim poznavanjem predpisov s področja varstva osebnih in drugih podatkov </w:t>
      </w:r>
      <w:r w:rsidR="00BB7EC5">
        <w:rPr>
          <w:rFonts w:ascii="Arial" w:hAnsi="Arial" w:cs="Arial"/>
          <w:b/>
          <w:color w:val="auto"/>
          <w:sz w:val="20"/>
          <w:szCs w:val="20"/>
        </w:rPr>
        <w:t>ter</w:t>
      </w:r>
      <w:r w:rsidR="006D2DB2">
        <w:rPr>
          <w:rFonts w:ascii="Arial" w:hAnsi="Arial" w:cs="Arial"/>
          <w:b/>
          <w:color w:val="auto"/>
          <w:sz w:val="20"/>
          <w:szCs w:val="20"/>
        </w:rPr>
        <w:t xml:space="preserve"> ITK sistemov </w:t>
      </w:r>
      <w:r w:rsidR="00417B78">
        <w:rPr>
          <w:rFonts w:ascii="Arial" w:hAnsi="Arial" w:cs="Arial"/>
          <w:b/>
          <w:color w:val="auto"/>
          <w:sz w:val="20"/>
          <w:szCs w:val="20"/>
        </w:rPr>
        <w:t>ter</w:t>
      </w:r>
      <w:r w:rsidR="006D2DB2">
        <w:rPr>
          <w:rFonts w:ascii="Arial" w:hAnsi="Arial" w:cs="Arial"/>
          <w:b/>
          <w:color w:val="auto"/>
          <w:sz w:val="20"/>
          <w:szCs w:val="20"/>
        </w:rPr>
        <w:t xml:space="preserve"> poznavanjem operacijskega sistema Microsoft Windows.</w:t>
      </w:r>
    </w:p>
    <w:p w14:paraId="3495F3D5" w14:textId="77777777" w:rsidR="006D2DB2" w:rsidRDefault="006D2DB2" w:rsidP="00E06B51">
      <w:pPr>
        <w:pStyle w:val="Navadensplet"/>
        <w:spacing w:before="0" w:beforeAutospacing="0" w:after="0" w:afterAutospacing="0" w:line="260" w:lineRule="exact"/>
        <w:jc w:val="both"/>
        <w:rPr>
          <w:rFonts w:ascii="Arial" w:hAnsi="Arial" w:cs="Arial"/>
          <w:b/>
          <w:color w:val="auto"/>
          <w:sz w:val="20"/>
          <w:szCs w:val="20"/>
        </w:rPr>
      </w:pPr>
    </w:p>
    <w:p w14:paraId="71C96F5D" w14:textId="73095F3E" w:rsidR="004A7F5B" w:rsidRPr="0055411A" w:rsidRDefault="001A45F8" w:rsidP="00E06B51">
      <w:pPr>
        <w:pStyle w:val="Navadensplet"/>
        <w:spacing w:before="0" w:beforeAutospacing="0" w:after="0" w:afterAutospacing="0" w:line="260" w:lineRule="exact"/>
        <w:jc w:val="both"/>
        <w:rPr>
          <w:rFonts w:ascii="Arial" w:hAnsi="Arial" w:cs="Arial"/>
          <w:color w:val="auto"/>
          <w:sz w:val="20"/>
          <w:szCs w:val="20"/>
        </w:rPr>
      </w:pPr>
      <w:r w:rsidRPr="0055411A">
        <w:rPr>
          <w:rFonts w:ascii="Arial" w:hAnsi="Arial" w:cs="Arial"/>
          <w:color w:val="auto"/>
          <w:sz w:val="20"/>
          <w:szCs w:val="20"/>
        </w:rPr>
        <w:t>Naloge delovnega mesta</w:t>
      </w:r>
      <w:r w:rsidR="00230503" w:rsidRPr="0055411A">
        <w:rPr>
          <w:rFonts w:ascii="Arial" w:hAnsi="Arial" w:cs="Arial"/>
          <w:color w:val="auto"/>
          <w:sz w:val="20"/>
          <w:szCs w:val="20"/>
        </w:rPr>
        <w:t xml:space="preserve"> so</w:t>
      </w:r>
      <w:r w:rsidR="00D21CE2" w:rsidRPr="0055411A">
        <w:rPr>
          <w:rFonts w:ascii="Arial" w:hAnsi="Arial" w:cs="Arial"/>
          <w:color w:val="auto"/>
          <w:sz w:val="20"/>
          <w:szCs w:val="20"/>
        </w:rPr>
        <w:t>:</w:t>
      </w:r>
    </w:p>
    <w:p w14:paraId="3BCB7CDD" w14:textId="77777777" w:rsidR="00AA21D5" w:rsidRDefault="00B6510C"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 xml:space="preserve">opravljanje </w:t>
      </w:r>
      <w:r w:rsidR="00AA21D5" w:rsidRPr="00AA21D5">
        <w:rPr>
          <w:rFonts w:ascii="Arial" w:hAnsi="Arial" w:cs="Arial"/>
          <w:color w:val="000000" w:themeColor="text1"/>
          <w:sz w:val="20"/>
          <w:szCs w:val="20"/>
        </w:rPr>
        <w:t>zahtevnih nalog z delovnega področja OE</w:t>
      </w:r>
      <w:r w:rsidR="00AA21D5">
        <w:rPr>
          <w:rFonts w:ascii="Arial" w:hAnsi="Arial" w:cs="Arial"/>
          <w:color w:val="000000" w:themeColor="text1"/>
          <w:sz w:val="20"/>
          <w:szCs w:val="20"/>
        </w:rPr>
        <w:t>,</w:t>
      </w:r>
    </w:p>
    <w:p w14:paraId="32890848"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pripravljanje informacij ter predlaganje sistemskih ukrepov</w:t>
      </w:r>
      <w:r>
        <w:rPr>
          <w:rFonts w:ascii="Arial" w:hAnsi="Arial" w:cs="Arial"/>
          <w:color w:val="000000" w:themeColor="text1"/>
          <w:sz w:val="20"/>
          <w:szCs w:val="20"/>
        </w:rPr>
        <w:t>,</w:t>
      </w:r>
    </w:p>
    <w:p w14:paraId="5148C874"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sodelovanje pri pripravi normativnih aktov in razvojnih projektov</w:t>
      </w:r>
      <w:r>
        <w:rPr>
          <w:rFonts w:ascii="Arial" w:hAnsi="Arial" w:cs="Arial"/>
          <w:color w:val="000000" w:themeColor="text1"/>
          <w:sz w:val="20"/>
          <w:szCs w:val="20"/>
        </w:rPr>
        <w:t>,</w:t>
      </w:r>
    </w:p>
    <w:p w14:paraId="7435C6EF"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načrtovanje, organiziranje, usklajevanje in kontroliranje dela področja</w:t>
      </w:r>
      <w:r>
        <w:rPr>
          <w:rFonts w:ascii="Arial" w:hAnsi="Arial" w:cs="Arial"/>
          <w:color w:val="000000" w:themeColor="text1"/>
          <w:sz w:val="20"/>
          <w:szCs w:val="20"/>
        </w:rPr>
        <w:t>,</w:t>
      </w:r>
    </w:p>
    <w:p w14:paraId="55332718"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sodelovanje pri preiskovanju hujših kaznivih dejanj, prometnih nesreč in drugih nezgod</w:t>
      </w:r>
      <w:r>
        <w:rPr>
          <w:rFonts w:ascii="Arial" w:hAnsi="Arial" w:cs="Arial"/>
          <w:color w:val="000000" w:themeColor="text1"/>
          <w:sz w:val="20"/>
          <w:szCs w:val="20"/>
        </w:rPr>
        <w:t>,</w:t>
      </w:r>
    </w:p>
    <w:p w14:paraId="5F045682"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vodenje zahtevnejših nalog</w:t>
      </w:r>
      <w:r>
        <w:rPr>
          <w:rFonts w:ascii="Arial" w:hAnsi="Arial" w:cs="Arial"/>
          <w:color w:val="000000" w:themeColor="text1"/>
          <w:sz w:val="20"/>
          <w:szCs w:val="20"/>
        </w:rPr>
        <w:t>,</w:t>
      </w:r>
    </w:p>
    <w:p w14:paraId="6DCE4C0E"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sodelovanje pri organiziranju dela</w:t>
      </w:r>
      <w:r>
        <w:rPr>
          <w:rFonts w:ascii="Arial" w:hAnsi="Arial" w:cs="Arial"/>
          <w:color w:val="000000" w:themeColor="text1"/>
          <w:sz w:val="20"/>
          <w:szCs w:val="20"/>
        </w:rPr>
        <w:t>,</w:t>
      </w:r>
    </w:p>
    <w:p w14:paraId="618356E3"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pripravljanje analiz in poročil</w:t>
      </w:r>
      <w:r>
        <w:rPr>
          <w:rFonts w:ascii="Arial" w:hAnsi="Arial" w:cs="Arial"/>
          <w:color w:val="000000" w:themeColor="text1"/>
          <w:sz w:val="20"/>
          <w:szCs w:val="20"/>
        </w:rPr>
        <w:t>,</w:t>
      </w:r>
    </w:p>
    <w:p w14:paraId="0676685C"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sodelovanje pri izpopolnjevanju in usposabljanju delavcev policije in drugih</w:t>
      </w:r>
      <w:r>
        <w:rPr>
          <w:rFonts w:ascii="Arial" w:hAnsi="Arial" w:cs="Arial"/>
          <w:color w:val="000000" w:themeColor="text1"/>
          <w:sz w:val="20"/>
          <w:szCs w:val="20"/>
        </w:rPr>
        <w:t>,</w:t>
      </w:r>
    </w:p>
    <w:p w14:paraId="7A4211E1"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izvajanje nadzora</w:t>
      </w:r>
      <w:r>
        <w:rPr>
          <w:rFonts w:ascii="Arial" w:hAnsi="Arial" w:cs="Arial"/>
          <w:color w:val="000000" w:themeColor="text1"/>
          <w:sz w:val="20"/>
          <w:szCs w:val="20"/>
        </w:rPr>
        <w:t>,</w:t>
      </w:r>
    </w:p>
    <w:p w14:paraId="5C821079"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izvajanje policijskih pooblastil</w:t>
      </w:r>
      <w:r>
        <w:rPr>
          <w:rFonts w:ascii="Arial" w:hAnsi="Arial" w:cs="Arial"/>
          <w:color w:val="000000" w:themeColor="text1"/>
          <w:sz w:val="20"/>
          <w:szCs w:val="20"/>
        </w:rPr>
        <w:t>,</w:t>
      </w:r>
    </w:p>
    <w:p w14:paraId="1E53E835" w14:textId="77777777" w:rsid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opravljanje drugih nalog s svojega delovnega področja, ki jih naroči nadrejeni</w:t>
      </w:r>
      <w:r>
        <w:rPr>
          <w:rFonts w:ascii="Arial" w:hAnsi="Arial" w:cs="Arial"/>
          <w:color w:val="000000" w:themeColor="text1"/>
          <w:sz w:val="20"/>
          <w:szCs w:val="20"/>
        </w:rPr>
        <w:t>,</w:t>
      </w:r>
    </w:p>
    <w:p w14:paraId="276564B0" w14:textId="13FFEB4F" w:rsidR="00801007" w:rsidRPr="00AA21D5" w:rsidRDefault="00AA21D5" w:rsidP="008A4B1F">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AA21D5">
        <w:rPr>
          <w:rFonts w:ascii="Arial" w:hAnsi="Arial" w:cs="Arial"/>
          <w:color w:val="000000" w:themeColor="text1"/>
          <w:sz w:val="20"/>
          <w:szCs w:val="20"/>
        </w:rPr>
        <w:t>izvajanje nalog v skladu s 4. členom Zakona o nalogah in pooblastilih policije</w:t>
      </w:r>
      <w:r>
        <w:rPr>
          <w:rFonts w:ascii="Arial" w:hAnsi="Arial" w:cs="Arial"/>
          <w:color w:val="000000" w:themeColor="text1"/>
          <w:sz w:val="20"/>
          <w:szCs w:val="20"/>
        </w:rPr>
        <w:t>.</w:t>
      </w:r>
    </w:p>
    <w:p w14:paraId="36555814" w14:textId="77777777" w:rsidR="007255A5" w:rsidRDefault="007255A5" w:rsidP="00801007">
      <w:pPr>
        <w:spacing w:line="260" w:lineRule="exact"/>
        <w:rPr>
          <w:rFonts w:cs="Arial"/>
          <w:color w:val="000000" w:themeColor="text1"/>
          <w:sz w:val="20"/>
        </w:rPr>
      </w:pPr>
    </w:p>
    <w:p w14:paraId="68372A79" w14:textId="50F31ED5" w:rsidR="00801007" w:rsidRPr="0055411A" w:rsidRDefault="00801007" w:rsidP="007255A5">
      <w:pPr>
        <w:spacing w:line="260" w:lineRule="exact"/>
        <w:rPr>
          <w:rFonts w:cs="Arial"/>
          <w:color w:val="000000" w:themeColor="text1"/>
          <w:sz w:val="20"/>
        </w:rPr>
      </w:pPr>
      <w:r w:rsidRPr="00C80131">
        <w:rPr>
          <w:rFonts w:cs="Arial"/>
          <w:b/>
          <w:color w:val="000000" w:themeColor="text1"/>
          <w:sz w:val="20"/>
        </w:rPr>
        <w:t>Pri razpisan</w:t>
      </w:r>
      <w:r w:rsidR="007255A5">
        <w:rPr>
          <w:rFonts w:cs="Arial"/>
          <w:b/>
          <w:color w:val="000000" w:themeColor="text1"/>
          <w:sz w:val="20"/>
        </w:rPr>
        <w:t>emu</w:t>
      </w:r>
      <w:r w:rsidRPr="00C80131">
        <w:rPr>
          <w:rFonts w:cs="Arial"/>
          <w:b/>
          <w:color w:val="000000" w:themeColor="text1"/>
          <w:sz w:val="20"/>
        </w:rPr>
        <w:t xml:space="preserve"> delovn</w:t>
      </w:r>
      <w:r w:rsidR="007255A5">
        <w:rPr>
          <w:rFonts w:cs="Arial"/>
          <w:b/>
          <w:color w:val="000000" w:themeColor="text1"/>
          <w:sz w:val="20"/>
        </w:rPr>
        <w:t>emu mestu gre za obravnavo vlog za dostop do podatkov, pripravo izpisov podatkov in drugih nalog s področja varovanja podatkov Policije.</w:t>
      </w:r>
    </w:p>
    <w:p w14:paraId="791B6EBA" w14:textId="564CAC0E" w:rsidR="004E52FC" w:rsidRPr="0055411A" w:rsidRDefault="004E52FC" w:rsidP="00340D69">
      <w:pPr>
        <w:pStyle w:val="Navadensplet"/>
        <w:spacing w:before="0" w:beforeAutospacing="0" w:after="0" w:afterAutospacing="0" w:line="260" w:lineRule="exact"/>
        <w:jc w:val="both"/>
        <w:rPr>
          <w:rFonts w:ascii="Arial" w:hAnsi="Arial" w:cs="Arial"/>
          <w:color w:val="000000" w:themeColor="text1"/>
          <w:sz w:val="20"/>
          <w:szCs w:val="20"/>
        </w:rPr>
      </w:pPr>
    </w:p>
    <w:p w14:paraId="0B564B59" w14:textId="0E28A35A" w:rsidR="00510E92" w:rsidRPr="0055411A" w:rsidRDefault="00510E92"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Posebnosti delovnega mesta: neen</w:t>
      </w:r>
      <w:r w:rsidR="00355514" w:rsidRPr="0055411A">
        <w:rPr>
          <w:rFonts w:ascii="Arial" w:hAnsi="Arial" w:cs="Arial"/>
          <w:color w:val="000000" w:themeColor="text1"/>
          <w:sz w:val="20"/>
          <w:szCs w:val="20"/>
        </w:rPr>
        <w:t>akomerni delovni čas (razpored), pooblaščena uradna oseba, dodatno obvezno pok</w:t>
      </w:r>
      <w:r w:rsidR="00F161F3" w:rsidRPr="0055411A">
        <w:rPr>
          <w:rFonts w:ascii="Arial" w:hAnsi="Arial" w:cs="Arial"/>
          <w:color w:val="000000" w:themeColor="text1"/>
          <w:sz w:val="20"/>
          <w:szCs w:val="20"/>
        </w:rPr>
        <w:t>ojninsko zavarovanje, stalnost, izpostavljenost dodatnim tveganjem, ki vplivajo na notranjo varnost v policiji.</w:t>
      </w:r>
    </w:p>
    <w:p w14:paraId="25DE0C9C" w14:textId="0E4D82C3" w:rsidR="008456A3" w:rsidRPr="0055411A" w:rsidRDefault="008456A3" w:rsidP="00E06B51">
      <w:pPr>
        <w:pStyle w:val="Navadensplet"/>
        <w:spacing w:before="0" w:beforeAutospacing="0" w:after="0" w:afterAutospacing="0" w:line="260" w:lineRule="exact"/>
        <w:jc w:val="both"/>
        <w:rPr>
          <w:rFonts w:ascii="Arial" w:hAnsi="Arial" w:cs="Arial"/>
          <w:color w:val="000000" w:themeColor="text1"/>
          <w:sz w:val="20"/>
          <w:szCs w:val="20"/>
        </w:rPr>
      </w:pPr>
    </w:p>
    <w:p w14:paraId="32AED309" w14:textId="77777777" w:rsidR="005571AA" w:rsidRPr="00366040"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1EC8B7F5" w14:textId="190EAF1D" w:rsidR="005A263F" w:rsidRPr="0055411A"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 xml:space="preserve">izjavo kandidata o izpolnjevanju pogoja glede zahtevane izobrazbe, iz katere mora biti razvidna stopnja in smer izobrazbe ter leto in ustanova, </w:t>
      </w:r>
      <w:r w:rsidR="000B0A73" w:rsidRPr="0055411A">
        <w:rPr>
          <w:rFonts w:cs="Arial"/>
          <w:color w:val="000000" w:themeColor="text1"/>
          <w:sz w:val="20"/>
        </w:rPr>
        <w:t>pri</w:t>
      </w:r>
      <w:r w:rsidRPr="0055411A">
        <w:rPr>
          <w:rFonts w:cs="Arial"/>
          <w:color w:val="000000" w:themeColor="text1"/>
          <w:sz w:val="20"/>
        </w:rPr>
        <w:t xml:space="preserve"> kateri je bila izobrazba pridobljena,</w:t>
      </w:r>
    </w:p>
    <w:p w14:paraId="6360AE98" w14:textId="034AD29F" w:rsidR="00F07245" w:rsidRPr="0055411A" w:rsidRDefault="00F07245" w:rsidP="00E3275D">
      <w:pPr>
        <w:numPr>
          <w:ilvl w:val="0"/>
          <w:numId w:val="1"/>
        </w:numPr>
        <w:spacing w:line="260" w:lineRule="exact"/>
        <w:rPr>
          <w:rFonts w:cs="Arial"/>
          <w:color w:val="000000" w:themeColor="text1"/>
          <w:sz w:val="20"/>
        </w:rPr>
      </w:pPr>
      <w:r w:rsidRPr="0055411A">
        <w:rPr>
          <w:rFonts w:cs="Arial"/>
          <w:color w:val="000000" w:themeColor="text1"/>
          <w:sz w:val="20"/>
        </w:rPr>
        <w:t>opis delovnih izkušenj, iz katerega je razvidno izpolnjevanje pogoja glede zahtevanih delovnih izkušenj (opis naj vsebuje navedbo delodajalca, skupen čas trajanja dela, opis dela ter stopnjo zahtevnosti delovnega mesta),</w:t>
      </w:r>
    </w:p>
    <w:p w14:paraId="264388C6" w14:textId="13CCCB97" w:rsidR="00F07245"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izjavo kandidata, da:</w:t>
      </w:r>
    </w:p>
    <w:p w14:paraId="58AAF81A" w14:textId="7A059FA8" w:rsidR="008B592A" w:rsidRPr="0055411A" w:rsidRDefault="008B592A" w:rsidP="008B592A">
      <w:pPr>
        <w:numPr>
          <w:ilvl w:val="1"/>
          <w:numId w:val="1"/>
        </w:numPr>
        <w:spacing w:line="260" w:lineRule="exact"/>
        <w:rPr>
          <w:rFonts w:cs="Arial"/>
          <w:color w:val="000000" w:themeColor="text1"/>
          <w:sz w:val="20"/>
        </w:rPr>
      </w:pPr>
      <w:r>
        <w:rPr>
          <w:rFonts w:cs="Arial"/>
          <w:color w:val="000000" w:themeColor="text1"/>
          <w:sz w:val="20"/>
        </w:rPr>
        <w:t>o imenovanju v uradniški naziv ali mirovanju naziva,</w:t>
      </w:r>
    </w:p>
    <w:p w14:paraId="4A9999D3" w14:textId="5A1DAD96" w:rsidR="00F07245" w:rsidRPr="0055411A" w:rsidRDefault="00F07245" w:rsidP="00E3275D">
      <w:pPr>
        <w:numPr>
          <w:ilvl w:val="1"/>
          <w:numId w:val="1"/>
        </w:numPr>
        <w:spacing w:line="260" w:lineRule="exact"/>
        <w:rPr>
          <w:rFonts w:cs="Arial"/>
          <w:bCs/>
          <w:iCs/>
          <w:color w:val="000000"/>
          <w:sz w:val="20"/>
        </w:rPr>
      </w:pPr>
      <w:r w:rsidRPr="0055411A">
        <w:rPr>
          <w:rFonts w:cs="Arial"/>
          <w:sz w:val="20"/>
        </w:rPr>
        <w:t>ni bil pravnomočno obsojen zaradi naklepnega kaznivega dejanja, za katero se storilec</w:t>
      </w:r>
      <w:r w:rsidRPr="0055411A">
        <w:rPr>
          <w:rFonts w:cs="Arial"/>
          <w:color w:val="000000" w:themeColor="text1"/>
          <w:sz w:val="20"/>
        </w:rPr>
        <w:t xml:space="preserve"> preganja po uradni dolžnosti in da ni bil pravnomočno obsojen zaradi drugega kaznivega dejanja na nepogojno kazen zapora v trajanju več kot tri mesece,</w:t>
      </w:r>
    </w:p>
    <w:p w14:paraId="01AF0BC6" w14:textId="00F2FB32" w:rsidR="00F07245" w:rsidRPr="00B01C71" w:rsidRDefault="00F07245" w:rsidP="00E3275D">
      <w:pPr>
        <w:numPr>
          <w:ilvl w:val="1"/>
          <w:numId w:val="1"/>
        </w:numPr>
        <w:spacing w:line="260" w:lineRule="exact"/>
        <w:rPr>
          <w:rFonts w:cs="Arial"/>
          <w:bCs/>
          <w:iCs/>
          <w:color w:val="000000"/>
          <w:sz w:val="20"/>
        </w:rPr>
      </w:pPr>
      <w:r w:rsidRPr="0055411A">
        <w:rPr>
          <w:rFonts w:cs="Arial"/>
          <w:color w:val="000000" w:themeColor="text1"/>
          <w:sz w:val="20"/>
        </w:rPr>
        <w:t>zoper njega ni vložena pravnomočna obtožnica zaradi naklepnega kaznivega dejanja, za katero se storilec preganja po uradni dolžnosti,</w:t>
      </w:r>
    </w:p>
    <w:p w14:paraId="022A7435" w14:textId="69340F56" w:rsidR="00B01C71" w:rsidRPr="0055411A" w:rsidRDefault="00B01C71" w:rsidP="00E3275D">
      <w:pPr>
        <w:numPr>
          <w:ilvl w:val="1"/>
          <w:numId w:val="1"/>
        </w:numPr>
        <w:spacing w:line="260" w:lineRule="exact"/>
        <w:rPr>
          <w:rFonts w:cs="Arial"/>
          <w:bCs/>
          <w:iCs/>
          <w:color w:val="000000"/>
          <w:sz w:val="20"/>
        </w:rPr>
      </w:pPr>
      <w:r>
        <w:rPr>
          <w:rFonts w:cs="Arial"/>
          <w:color w:val="000000" w:themeColor="text1"/>
          <w:sz w:val="20"/>
        </w:rPr>
        <w:t>ima znanje uradnega jezika,</w:t>
      </w:r>
    </w:p>
    <w:p w14:paraId="33634F6C" w14:textId="0B0BA60F"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je državljan Republike Slovenije s stalnim prebivališčem v Evropski uniji,</w:t>
      </w:r>
    </w:p>
    <w:p w14:paraId="03EAA753" w14:textId="436CD67C"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nima dvojnega državljanstva,</w:t>
      </w:r>
    </w:p>
    <w:p w14:paraId="5C21D166" w14:textId="06C09DB5"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lastRenderedPageBreak/>
        <w:t>ni član politične stranke,</w:t>
      </w:r>
    </w:p>
    <w:p w14:paraId="186B2361" w14:textId="71353C46" w:rsidR="00F07245"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ima veljavno vozniško dovoljenje kategorije B</w:t>
      </w:r>
      <w:r w:rsidR="008B592A">
        <w:rPr>
          <w:rFonts w:cs="Arial"/>
          <w:color w:val="000000" w:themeColor="text1"/>
          <w:sz w:val="20"/>
        </w:rPr>
        <w:t>.</w:t>
      </w:r>
    </w:p>
    <w:p w14:paraId="0E2CACF8" w14:textId="072E3452" w:rsidR="00AA4D6D" w:rsidRPr="0055411A" w:rsidRDefault="00AA4D6D" w:rsidP="00E3275D">
      <w:pPr>
        <w:pStyle w:val="Odstavekseznama"/>
        <w:numPr>
          <w:ilvl w:val="0"/>
          <w:numId w:val="1"/>
        </w:numPr>
        <w:spacing w:line="260" w:lineRule="exact"/>
        <w:rPr>
          <w:rFonts w:cs="Arial"/>
          <w:color w:val="000000" w:themeColor="text1"/>
          <w:sz w:val="20"/>
        </w:rPr>
      </w:pPr>
      <w:r w:rsidRPr="0055411A">
        <w:rPr>
          <w:rFonts w:cs="Arial"/>
          <w:sz w:val="20"/>
        </w:rPr>
        <w:t>izjavo, da za namen tega postopka dovoljuje Ministrstvu za notranje zadeve</w:t>
      </w:r>
      <w:r w:rsidR="005571AA">
        <w:rPr>
          <w:rFonts w:cs="Arial"/>
          <w:sz w:val="20"/>
        </w:rPr>
        <w:t xml:space="preserve"> in javno upravo</w:t>
      </w:r>
      <w:r w:rsidRPr="0055411A">
        <w:rPr>
          <w:rFonts w:cs="Arial"/>
          <w:sz w:val="20"/>
        </w:rPr>
        <w:t xml:space="preserve"> pridobitev podatkov iz </w:t>
      </w:r>
      <w:r w:rsidR="00340D69" w:rsidRPr="0055411A">
        <w:rPr>
          <w:rFonts w:cs="Arial"/>
          <w:sz w:val="20"/>
        </w:rPr>
        <w:t>3</w:t>
      </w:r>
      <w:r w:rsidRPr="0055411A">
        <w:rPr>
          <w:rFonts w:cs="Arial"/>
          <w:sz w:val="20"/>
        </w:rPr>
        <w:t>. točke iz uradne evidence (v primeru, da kandidat z vpogledom v uradne evidence ne soglaša, bo moral sam predložiti ustrezna dokazila)</w:t>
      </w:r>
      <w:r w:rsidR="00717043" w:rsidRPr="0055411A">
        <w:rPr>
          <w:rFonts w:cs="Arial"/>
          <w:sz w:val="20"/>
        </w:rPr>
        <w:t>,</w:t>
      </w:r>
    </w:p>
    <w:p w14:paraId="10CC802D" w14:textId="0895284F" w:rsidR="00717043" w:rsidRPr="0055411A" w:rsidRDefault="00717043" w:rsidP="00E3275D">
      <w:pPr>
        <w:pStyle w:val="Odstavekseznama"/>
        <w:numPr>
          <w:ilvl w:val="0"/>
          <w:numId w:val="1"/>
        </w:numPr>
        <w:rPr>
          <w:rFonts w:cs="Arial"/>
          <w:color w:val="000000" w:themeColor="text1"/>
          <w:sz w:val="20"/>
        </w:rPr>
      </w:pPr>
      <w:r w:rsidRPr="0055411A">
        <w:rPr>
          <w:rFonts w:cs="Arial"/>
          <w:color w:val="000000" w:themeColor="text1"/>
          <w:sz w:val="20"/>
        </w:rPr>
        <w:t>izjavo kandidata, da soglaša z varnostnim preverjanjem v obsegu in na način, kot je določen v Zakonu o organiziranosti in delu v policiji.</w:t>
      </w:r>
    </w:p>
    <w:p w14:paraId="62F454B3" w14:textId="77777777" w:rsidR="0035572F" w:rsidRPr="0055411A" w:rsidRDefault="0035572F" w:rsidP="00E06B51">
      <w:pPr>
        <w:spacing w:line="260" w:lineRule="exact"/>
        <w:rPr>
          <w:rFonts w:cs="Arial"/>
          <w:color w:val="000000" w:themeColor="text1"/>
          <w:sz w:val="20"/>
        </w:rPr>
      </w:pPr>
    </w:p>
    <w:p w14:paraId="1BDCC79E" w14:textId="1F5EDA3B" w:rsidR="009B4552" w:rsidRDefault="00E6380E"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r w:rsidR="005571AA">
        <w:rPr>
          <w:rFonts w:ascii="Arial" w:hAnsi="Arial" w:cs="Arial"/>
          <w:color w:val="000000" w:themeColor="text1"/>
          <w:sz w:val="20"/>
          <w:szCs w:val="20"/>
        </w:rPr>
        <w:t>.</w:t>
      </w:r>
    </w:p>
    <w:p w14:paraId="77EC0EA2" w14:textId="77777777" w:rsidR="005571AA" w:rsidRPr="0055411A" w:rsidRDefault="005571AA" w:rsidP="00E06B51">
      <w:pPr>
        <w:pStyle w:val="Navadensplet"/>
        <w:spacing w:before="0" w:beforeAutospacing="0" w:after="0" w:afterAutospacing="0" w:line="260" w:lineRule="exact"/>
        <w:jc w:val="both"/>
        <w:rPr>
          <w:rFonts w:ascii="Arial" w:hAnsi="Arial" w:cs="Arial"/>
          <w:color w:val="000000" w:themeColor="text1"/>
          <w:sz w:val="20"/>
          <w:szCs w:val="20"/>
        </w:rPr>
      </w:pPr>
    </w:p>
    <w:p w14:paraId="7FE2AE45" w14:textId="24CE09B8" w:rsidR="001221B0" w:rsidRPr="0055411A" w:rsidRDefault="0057569B" w:rsidP="00E06B51">
      <w:pPr>
        <w:pStyle w:val="Navadensplet"/>
        <w:spacing w:before="0" w:beforeAutospacing="0" w:after="0" w:afterAutospacing="0" w:line="260" w:lineRule="exact"/>
        <w:jc w:val="both"/>
        <w:rPr>
          <w:rFonts w:ascii="Arial" w:hAnsi="Arial" w:cs="Arial"/>
          <w:color w:val="000000" w:themeColor="text1"/>
          <w:sz w:val="20"/>
          <w:szCs w:val="20"/>
        </w:rPr>
      </w:pPr>
      <w:r w:rsidRPr="0057569B">
        <w:rPr>
          <w:rFonts w:ascii="Arial" w:hAnsi="Arial" w:cs="Arial"/>
          <w:color w:val="000000" w:themeColor="text1"/>
          <w:sz w:val="20"/>
          <w:szCs w:val="20"/>
        </w:rPr>
        <w:t>Strokovna usposobljenost kandidatov se bo presojala na podlagi prijave in priložene dokumentacije, na podlagi razgovora s kandidati oziroma s pomočjo morebitnih drugih metod preverjanja strokovne usposobljenosti kandidatov</w:t>
      </w:r>
      <w:r w:rsidR="001221B0" w:rsidRPr="0055411A">
        <w:rPr>
          <w:rFonts w:ascii="Arial" w:hAnsi="Arial" w:cs="Arial"/>
          <w:color w:val="000000" w:themeColor="text1"/>
          <w:sz w:val="20"/>
          <w:szCs w:val="20"/>
        </w:rPr>
        <w:t xml:space="preserve">, </w:t>
      </w:r>
      <w:r w:rsidR="00AA4D6D" w:rsidRPr="0055411A">
        <w:rPr>
          <w:rFonts w:ascii="Arial" w:hAnsi="Arial" w:cs="Arial"/>
          <w:color w:val="000000" w:themeColor="text1"/>
          <w:sz w:val="20"/>
          <w:szCs w:val="20"/>
        </w:rPr>
        <w:t>če</w:t>
      </w:r>
      <w:r w:rsidR="001221B0" w:rsidRPr="0055411A">
        <w:rPr>
          <w:rFonts w:ascii="Arial" w:hAnsi="Arial" w:cs="Arial"/>
          <w:color w:val="000000" w:themeColor="text1"/>
          <w:sz w:val="20"/>
          <w:szCs w:val="20"/>
        </w:rPr>
        <w:t xml:space="preserve"> bo to potrebno.</w:t>
      </w:r>
    </w:p>
    <w:p w14:paraId="36447DE9" w14:textId="77777777" w:rsidR="00E6380E" w:rsidRPr="0055411A" w:rsidRDefault="00E6380E" w:rsidP="00E06B51">
      <w:pPr>
        <w:pStyle w:val="Telobesedila2"/>
        <w:spacing w:line="260" w:lineRule="exact"/>
        <w:rPr>
          <w:color w:val="000000" w:themeColor="text1"/>
          <w:szCs w:val="20"/>
        </w:rPr>
      </w:pPr>
    </w:p>
    <w:p w14:paraId="7F115D34" w14:textId="0B8DCAF6" w:rsidR="00300878" w:rsidRDefault="0057569B" w:rsidP="00E06B51">
      <w:pPr>
        <w:pStyle w:val="Telobesedila2"/>
        <w:spacing w:line="260" w:lineRule="exact"/>
        <w:rPr>
          <w:szCs w:val="20"/>
        </w:rPr>
      </w:pPr>
      <w:r w:rsidRPr="00366040">
        <w:rPr>
          <w:szCs w:val="20"/>
        </w:rPr>
        <w:t xml:space="preserve">V izbirni postopek se v skladu </w:t>
      </w:r>
      <w:r w:rsidR="00F149C0">
        <w:rPr>
          <w:szCs w:val="20"/>
        </w:rPr>
        <w:t>z 11</w:t>
      </w:r>
      <w:r w:rsidRPr="00366040">
        <w:rPr>
          <w:szCs w:val="20"/>
        </w:rPr>
        <w:t xml:space="preserve">. členom </w:t>
      </w:r>
      <w:r w:rsidR="00F149C0">
        <w:rPr>
          <w:szCs w:val="20"/>
        </w:rPr>
        <w:t xml:space="preserve">Uredbe </w:t>
      </w:r>
      <w:r w:rsidR="00F149C0" w:rsidRPr="00F149C0">
        <w:rPr>
          <w:szCs w:val="20"/>
        </w:rPr>
        <w:t>o postopku za zasedbo delovnega mesta v organih državne uprave, pravosodnih organih in organih internega trga dela</w:t>
      </w:r>
      <w:r w:rsidR="00F149C0">
        <w:rPr>
          <w:szCs w:val="20"/>
        </w:rPr>
        <w:t xml:space="preserve"> (</w:t>
      </w:r>
      <w:r w:rsidR="00F149C0" w:rsidRPr="00F149C0">
        <w:rPr>
          <w:szCs w:val="20"/>
        </w:rPr>
        <w:t>Uradni list RS, št. 104/25 in 1695/26</w:t>
      </w:r>
      <w:r w:rsidR="00F149C0">
        <w:rPr>
          <w:szCs w:val="20"/>
        </w:rPr>
        <w:t>)</w:t>
      </w:r>
      <w:r w:rsidRPr="00366040">
        <w:rPr>
          <w:szCs w:val="20"/>
        </w:rPr>
        <w:t xml:space="preserve"> ne uvrsti kandidat, ki pošlje prijavo prepozno, kandidat, ki pošlje nepopolno prijavo ter kandidat, ki na dan izteka roka za vložitev prijave ne izkazuje izpolnjevanja natečajnih pogojev.</w:t>
      </w:r>
    </w:p>
    <w:p w14:paraId="17A2B59B" w14:textId="77777777" w:rsidR="0057569B" w:rsidRPr="0055411A" w:rsidRDefault="0057569B" w:rsidP="00E06B51">
      <w:pPr>
        <w:pStyle w:val="Telobesedila2"/>
        <w:spacing w:line="260" w:lineRule="exact"/>
        <w:rPr>
          <w:color w:val="000000" w:themeColor="text1"/>
          <w:szCs w:val="20"/>
        </w:rPr>
      </w:pPr>
    </w:p>
    <w:p w14:paraId="7E14509B" w14:textId="0A908822" w:rsidR="00837E01" w:rsidRPr="0055411A" w:rsidRDefault="00E12207" w:rsidP="00E06B51">
      <w:pPr>
        <w:pStyle w:val="Telobesedila2"/>
        <w:spacing w:line="260" w:lineRule="exact"/>
        <w:rPr>
          <w:color w:val="000000" w:themeColor="text1"/>
          <w:szCs w:val="20"/>
        </w:rPr>
      </w:pPr>
      <w:r w:rsidRPr="00714786">
        <w:rPr>
          <w:color w:val="000000" w:themeColor="text1"/>
          <w:szCs w:val="20"/>
        </w:rPr>
        <w:t>Izbran</w:t>
      </w:r>
      <w:r w:rsidR="00982F07" w:rsidRPr="00714786">
        <w:rPr>
          <w:color w:val="000000" w:themeColor="text1"/>
          <w:szCs w:val="20"/>
        </w:rPr>
        <w:t>i</w:t>
      </w:r>
      <w:r w:rsidRPr="0055411A">
        <w:rPr>
          <w:color w:val="000000" w:themeColor="text1"/>
          <w:szCs w:val="20"/>
        </w:rPr>
        <w:t xml:space="preserve"> kandidat bo delo na delovnem mestu </w:t>
      </w:r>
      <w:r w:rsidR="00982F07">
        <w:rPr>
          <w:color w:val="000000" w:themeColor="text1"/>
          <w:szCs w:val="20"/>
        </w:rPr>
        <w:t>policijski inšpektor</w:t>
      </w:r>
      <w:r w:rsidR="009037C8" w:rsidRPr="0055411A">
        <w:rPr>
          <w:color w:val="000000" w:themeColor="text1"/>
          <w:szCs w:val="20"/>
        </w:rPr>
        <w:t xml:space="preserve"> </w:t>
      </w:r>
      <w:r w:rsidRPr="0055411A">
        <w:rPr>
          <w:color w:val="000000" w:themeColor="text1"/>
          <w:szCs w:val="20"/>
        </w:rPr>
        <w:t xml:space="preserve">opravljal v nazivu </w:t>
      </w:r>
      <w:r w:rsidR="00982F07">
        <w:rPr>
          <w:color w:val="000000" w:themeColor="text1"/>
          <w:szCs w:val="20"/>
        </w:rPr>
        <w:t>policijski inšpektor</w:t>
      </w:r>
      <w:r w:rsidR="0075430D" w:rsidRPr="0055411A">
        <w:rPr>
          <w:color w:val="000000" w:themeColor="text1"/>
          <w:szCs w:val="20"/>
        </w:rPr>
        <w:t xml:space="preserve"> III, z možnostjo napredovanja v naziv </w:t>
      </w:r>
      <w:r w:rsidR="00982F07">
        <w:rPr>
          <w:color w:val="000000" w:themeColor="text1"/>
          <w:szCs w:val="20"/>
        </w:rPr>
        <w:t>policijski inšpektor</w:t>
      </w:r>
      <w:r w:rsidR="0075430D" w:rsidRPr="0055411A">
        <w:rPr>
          <w:color w:val="000000" w:themeColor="text1"/>
          <w:szCs w:val="20"/>
        </w:rPr>
        <w:t xml:space="preserve"> II in </w:t>
      </w:r>
      <w:r w:rsidR="00982F07">
        <w:rPr>
          <w:color w:val="000000" w:themeColor="text1"/>
          <w:szCs w:val="20"/>
        </w:rPr>
        <w:t>policijski inšpektor</w:t>
      </w:r>
      <w:r w:rsidR="0003473D" w:rsidRPr="0055411A">
        <w:rPr>
          <w:color w:val="000000" w:themeColor="text1"/>
          <w:szCs w:val="20"/>
        </w:rPr>
        <w:t xml:space="preserve"> I.</w:t>
      </w:r>
      <w:r w:rsidRPr="0055411A">
        <w:rPr>
          <w:color w:val="000000" w:themeColor="text1"/>
          <w:szCs w:val="20"/>
        </w:rPr>
        <w:t xml:space="preserve"> </w:t>
      </w:r>
      <w:r w:rsidR="00C16D33" w:rsidRPr="003F2863">
        <w:rPr>
          <w:color w:val="000000" w:themeColor="text1"/>
        </w:rPr>
        <w:t xml:space="preserve">Izhodiščni plačni razred delovnega mesta je </w:t>
      </w:r>
      <w:r w:rsidR="00982F07">
        <w:rPr>
          <w:color w:val="000000" w:themeColor="text1"/>
        </w:rPr>
        <w:t>17</w:t>
      </w:r>
      <w:r w:rsidR="00C16D33" w:rsidRPr="003F2863">
        <w:rPr>
          <w:color w:val="000000" w:themeColor="text1"/>
        </w:rPr>
        <w:t xml:space="preserve">. plačni razred, ki na dan objave znaša </w:t>
      </w:r>
      <w:r w:rsidR="00C16D33">
        <w:rPr>
          <w:color w:val="000000" w:themeColor="text1"/>
        </w:rPr>
        <w:t>1.</w:t>
      </w:r>
      <w:r w:rsidR="00982F07">
        <w:rPr>
          <w:color w:val="000000" w:themeColor="text1"/>
        </w:rPr>
        <w:t>890</w:t>
      </w:r>
      <w:r w:rsidR="00C16D33">
        <w:rPr>
          <w:color w:val="000000" w:themeColor="text1"/>
        </w:rPr>
        <w:t>,</w:t>
      </w:r>
      <w:r w:rsidR="00982F07">
        <w:rPr>
          <w:color w:val="000000" w:themeColor="text1"/>
        </w:rPr>
        <w:t>71</w:t>
      </w:r>
      <w:r w:rsidR="00C16D33" w:rsidRPr="003F2863">
        <w:rPr>
          <w:color w:val="000000" w:themeColor="text1"/>
        </w:rPr>
        <w:t xml:space="preserve"> € bruto mesečno in bo od 1.</w:t>
      </w:r>
      <w:r w:rsidR="00C16D33">
        <w:rPr>
          <w:color w:val="000000" w:themeColor="text1"/>
        </w:rPr>
        <w:t> </w:t>
      </w:r>
      <w:r w:rsidR="00C16D33" w:rsidRPr="003F2863">
        <w:rPr>
          <w:color w:val="000000" w:themeColor="text1"/>
        </w:rPr>
        <w:t>7.</w:t>
      </w:r>
      <w:r w:rsidR="00C16D33">
        <w:rPr>
          <w:color w:val="000000" w:themeColor="text1"/>
        </w:rPr>
        <w:t> </w:t>
      </w:r>
      <w:r w:rsidR="00C16D33" w:rsidRPr="003F2863">
        <w:rPr>
          <w:color w:val="000000" w:themeColor="text1"/>
        </w:rPr>
        <w:t xml:space="preserve">2027 znašal </w:t>
      </w:r>
      <w:r w:rsidR="00982F07">
        <w:rPr>
          <w:color w:val="000000" w:themeColor="text1"/>
        </w:rPr>
        <w:t>2.030,25</w:t>
      </w:r>
      <w:r w:rsidR="00C16D33" w:rsidRPr="003F2863">
        <w:rPr>
          <w:color w:val="000000" w:themeColor="text1"/>
        </w:rPr>
        <w:t xml:space="preserve"> € bruto mesečno, pri čemer kandidat pridobi pravico do izplačila osnovne plače v vrednosti tega plačnega razreda postopno, na način iz 3. točke prvega odstavka 101. člena Zakona o skupnih temeljih sistema plač v javnem sektorju (</w:t>
      </w:r>
      <w:r w:rsidR="00C16D33" w:rsidRPr="00654DB6">
        <w:rPr>
          <w:color w:val="000000" w:themeColor="text1"/>
        </w:rPr>
        <w:t>Uradni list RS, št. 95/24 in 12/26 – ZPPJUFT</w:t>
      </w:r>
      <w:r w:rsidR="00C16D33" w:rsidRPr="003F2863">
        <w:rPr>
          <w:color w:val="000000" w:themeColor="text1"/>
        </w:rPr>
        <w:t>).</w:t>
      </w:r>
      <w:r w:rsidR="00C16D33">
        <w:rPr>
          <w:color w:val="000000" w:themeColor="text1"/>
        </w:rPr>
        <w:t xml:space="preserve"> </w:t>
      </w:r>
      <w:r w:rsidRPr="0055411A">
        <w:rPr>
          <w:color w:val="000000" w:themeColor="text1"/>
          <w:szCs w:val="20"/>
        </w:rPr>
        <w:t xml:space="preserve">Z izbranim kandidatom bo sklenjeno delovno razmerje za nedoločen čas s polnim delovnim časom. </w:t>
      </w:r>
      <w:r w:rsidR="00C16D33">
        <w:rPr>
          <w:color w:val="000000" w:themeColor="text1"/>
          <w:szCs w:val="20"/>
        </w:rPr>
        <w:t>Delo pa bo</w:t>
      </w:r>
      <w:r w:rsidRPr="0055411A">
        <w:rPr>
          <w:color w:val="000000" w:themeColor="text1"/>
          <w:szCs w:val="20"/>
        </w:rPr>
        <w:t xml:space="preserve"> opravljal v prostorih </w:t>
      </w:r>
      <w:r w:rsidR="00AE719F">
        <w:rPr>
          <w:color w:val="000000" w:themeColor="text1"/>
          <w:szCs w:val="20"/>
        </w:rPr>
        <w:t>Urada za informatiko in telekomunikacije, Štefanova ulica 2, Ljubljana</w:t>
      </w:r>
      <w:r w:rsidR="009037C8" w:rsidRPr="0055411A">
        <w:rPr>
          <w:color w:val="000000" w:themeColor="text1"/>
          <w:szCs w:val="20"/>
        </w:rPr>
        <w:t xml:space="preserve">, </w:t>
      </w:r>
      <w:r w:rsidRPr="0055411A">
        <w:rPr>
          <w:color w:val="000000" w:themeColor="text1"/>
          <w:szCs w:val="20"/>
        </w:rPr>
        <w:t xml:space="preserve">oziroma v drugih uradnih prostorih </w:t>
      </w:r>
      <w:r w:rsidR="00E63265" w:rsidRPr="0055411A">
        <w:rPr>
          <w:color w:val="000000" w:themeColor="text1"/>
          <w:szCs w:val="20"/>
        </w:rPr>
        <w:t>organa</w:t>
      </w:r>
      <w:r w:rsidRPr="0055411A">
        <w:rPr>
          <w:color w:val="000000" w:themeColor="text1"/>
          <w:szCs w:val="20"/>
        </w:rPr>
        <w:t>.</w:t>
      </w:r>
    </w:p>
    <w:p w14:paraId="50ED5AD0" w14:textId="77777777" w:rsidR="00FE6FE6" w:rsidRPr="0055411A" w:rsidRDefault="00FE6FE6" w:rsidP="00E06B51">
      <w:pPr>
        <w:pStyle w:val="Telobesedila2"/>
        <w:spacing w:line="260" w:lineRule="exact"/>
        <w:rPr>
          <w:color w:val="000000" w:themeColor="text1"/>
          <w:szCs w:val="20"/>
        </w:rPr>
      </w:pPr>
    </w:p>
    <w:p w14:paraId="15C4274E" w14:textId="2DB580E3" w:rsidR="00337007" w:rsidRPr="00EB232C" w:rsidRDefault="00C04D6F" w:rsidP="00337007">
      <w:pPr>
        <w:autoSpaceDE w:val="0"/>
        <w:autoSpaceDN w:val="0"/>
        <w:adjustRightInd w:val="0"/>
        <w:spacing w:line="260" w:lineRule="exact"/>
        <w:rPr>
          <w:rFonts w:cs="Arial"/>
        </w:rPr>
      </w:pPr>
      <w:r w:rsidRPr="0055411A">
        <w:rPr>
          <w:rFonts w:cs="Arial"/>
          <w:color w:val="000000" w:themeColor="text1"/>
          <w:sz w:val="20"/>
        </w:rPr>
        <w:t xml:space="preserve">Kandidati pošljejo prijavo preko spletne strani </w:t>
      </w:r>
      <w:r w:rsidRPr="0055411A">
        <w:rPr>
          <w:rFonts w:cs="Arial"/>
          <w:b/>
          <w:color w:val="000000" w:themeColor="text1"/>
          <w:sz w:val="20"/>
        </w:rPr>
        <w:t>https://kadri.mnz.gov.si/delovna-mesta/</w:t>
      </w:r>
      <w:r w:rsidRPr="0055411A">
        <w:rPr>
          <w:rFonts w:cs="Arial"/>
          <w:color w:val="000000" w:themeColor="text1"/>
          <w:sz w:val="20"/>
        </w:rPr>
        <w:t xml:space="preserve"> ali na priloženem obrazcu</w:t>
      </w:r>
      <w:r w:rsidRPr="0055411A">
        <w:rPr>
          <w:rFonts w:cs="Arial"/>
          <w:sz w:val="20"/>
          <w:shd w:val="clear" w:color="auto" w:fill="FFFFFF"/>
        </w:rPr>
        <w:t xml:space="preserve"> </w:t>
      </w:r>
      <w:r w:rsidR="00AA4D6D" w:rsidRPr="0055411A">
        <w:rPr>
          <w:rFonts w:cs="Arial"/>
          <w:b/>
          <w:sz w:val="20"/>
        </w:rPr>
        <w:t>"Vloga za zaposlitev"</w:t>
      </w:r>
      <w:r w:rsidR="00AA4D6D" w:rsidRPr="0055411A">
        <w:rPr>
          <w:rFonts w:cs="Arial"/>
          <w:sz w:val="20"/>
        </w:rPr>
        <w:t xml:space="preserve"> z označbo </w:t>
      </w:r>
      <w:r w:rsidR="00AA4D6D" w:rsidRPr="0055411A">
        <w:rPr>
          <w:rFonts w:cs="Arial"/>
          <w:b/>
          <w:sz w:val="20"/>
        </w:rPr>
        <w:t xml:space="preserve">"za </w:t>
      </w:r>
      <w:r w:rsidR="00502BFC">
        <w:rPr>
          <w:rFonts w:cs="Arial"/>
          <w:b/>
          <w:sz w:val="20"/>
        </w:rPr>
        <w:t>interni</w:t>
      </w:r>
      <w:r w:rsidR="00AA4D6D" w:rsidRPr="0055411A">
        <w:rPr>
          <w:rFonts w:cs="Arial"/>
          <w:b/>
          <w:sz w:val="20"/>
        </w:rPr>
        <w:t xml:space="preserve"> natečaj – </w:t>
      </w:r>
      <w:r w:rsidR="00502BFC">
        <w:rPr>
          <w:rFonts w:cs="Arial"/>
          <w:b/>
          <w:sz w:val="20"/>
        </w:rPr>
        <w:t>policijski inšpektor</w:t>
      </w:r>
      <w:r w:rsidR="00AA4D6D" w:rsidRPr="0055411A">
        <w:rPr>
          <w:rFonts w:cs="Arial"/>
          <w:b/>
          <w:sz w:val="20"/>
        </w:rPr>
        <w:t>, št. 1100</w:t>
      </w:r>
      <w:r w:rsidR="00B915E9" w:rsidRPr="0055411A">
        <w:rPr>
          <w:rFonts w:cs="Arial"/>
          <w:b/>
          <w:sz w:val="20"/>
        </w:rPr>
        <w:noBreakHyphen/>
      </w:r>
      <w:r w:rsidR="00410F93">
        <w:rPr>
          <w:rFonts w:cs="Arial"/>
          <w:b/>
          <w:sz w:val="20"/>
        </w:rPr>
        <w:t>2</w:t>
      </w:r>
      <w:r w:rsidR="00502BFC">
        <w:rPr>
          <w:rFonts w:cs="Arial"/>
          <w:b/>
          <w:sz w:val="20"/>
        </w:rPr>
        <w:t>79</w:t>
      </w:r>
      <w:r w:rsidR="00145E61" w:rsidRPr="0055411A">
        <w:rPr>
          <w:rFonts w:cs="Arial"/>
          <w:b/>
          <w:sz w:val="20"/>
        </w:rPr>
        <w:t>/202</w:t>
      </w:r>
      <w:r w:rsidR="00410F93">
        <w:rPr>
          <w:rFonts w:cs="Arial"/>
          <w:b/>
          <w:sz w:val="20"/>
        </w:rPr>
        <w:t>6</w:t>
      </w:r>
      <w:r w:rsidR="00AA4D6D" w:rsidRPr="0055411A">
        <w:rPr>
          <w:rFonts w:cs="Arial"/>
          <w:b/>
          <w:sz w:val="20"/>
        </w:rPr>
        <w:t>"</w:t>
      </w:r>
      <w:r w:rsidR="00AA4D6D" w:rsidRPr="0055411A">
        <w:rPr>
          <w:rFonts w:cs="Arial"/>
          <w:sz w:val="20"/>
        </w:rPr>
        <w:t xml:space="preserve"> na </w:t>
      </w:r>
      <w:r w:rsidR="00073BF3">
        <w:rPr>
          <w:rFonts w:cs="Arial"/>
          <w:sz w:val="20"/>
        </w:rPr>
        <w:t xml:space="preserve">elektronski naslov </w:t>
      </w:r>
      <w:r w:rsidR="00073BF3" w:rsidRPr="00073BF3">
        <w:rPr>
          <w:rFonts w:cs="Arial"/>
          <w:b/>
          <w:bCs/>
          <w:sz w:val="20"/>
        </w:rPr>
        <w:t>gp.mnzju@gov.si</w:t>
      </w:r>
      <w:r w:rsidR="00AA4D6D" w:rsidRPr="0055411A">
        <w:rPr>
          <w:rFonts w:cs="Arial"/>
          <w:sz w:val="20"/>
        </w:rPr>
        <w:t xml:space="preserve">, in sicer </w:t>
      </w:r>
      <w:r w:rsidR="00AA4D6D" w:rsidRPr="0055411A">
        <w:rPr>
          <w:rFonts w:cs="Arial"/>
          <w:b/>
          <w:sz w:val="20"/>
        </w:rPr>
        <w:t xml:space="preserve">v roku </w:t>
      </w:r>
      <w:r w:rsidR="007D538A" w:rsidRPr="002324D8">
        <w:rPr>
          <w:rFonts w:cs="Arial"/>
          <w:b/>
          <w:sz w:val="20"/>
        </w:rPr>
        <w:t>21</w:t>
      </w:r>
      <w:r w:rsidR="00192C5B" w:rsidRPr="002324D8">
        <w:rPr>
          <w:rFonts w:cs="Arial"/>
          <w:b/>
          <w:sz w:val="20"/>
        </w:rPr>
        <w:t xml:space="preserve"> </w:t>
      </w:r>
      <w:r w:rsidR="00AA4D6D" w:rsidRPr="002324D8">
        <w:rPr>
          <w:rFonts w:cs="Arial"/>
          <w:b/>
          <w:sz w:val="20"/>
        </w:rPr>
        <w:t>dni</w:t>
      </w:r>
      <w:r w:rsidR="00AA4D6D" w:rsidRPr="0055411A">
        <w:rPr>
          <w:rFonts w:cs="Arial"/>
          <w:sz w:val="20"/>
        </w:rPr>
        <w:t xml:space="preserve"> po objavi na </w:t>
      </w:r>
      <w:r w:rsidR="00AA4D6D" w:rsidRPr="0055411A">
        <w:rPr>
          <w:rFonts w:cs="Arial"/>
          <w:color w:val="000000" w:themeColor="text1"/>
          <w:sz w:val="20"/>
        </w:rPr>
        <w:t>osrednjem spletnem mestu državne uprave GOV.SI</w:t>
      </w:r>
      <w:r w:rsidR="00AA4D6D" w:rsidRPr="0055411A">
        <w:rPr>
          <w:rFonts w:cs="Arial"/>
          <w:sz w:val="20"/>
        </w:rPr>
        <w:t xml:space="preserve">. </w:t>
      </w:r>
      <w:r w:rsidR="00337007" w:rsidRPr="00366040">
        <w:rPr>
          <w:rFonts w:cs="Arial"/>
          <w:sz w:val="20"/>
        </w:rPr>
        <w:t xml:space="preserve">Veljavnost prijave ni pogojena z varnim elektronskim podpisom. Šteje se, da prijava kandidata, ki ni bila oddana na ta način, ni bila vložena. Obveščanje v postopku </w:t>
      </w:r>
      <w:r w:rsidR="00502BFC">
        <w:rPr>
          <w:rFonts w:cs="Arial"/>
          <w:sz w:val="20"/>
        </w:rPr>
        <w:t>internega</w:t>
      </w:r>
      <w:r w:rsidR="00337007" w:rsidRPr="00366040">
        <w:rPr>
          <w:rFonts w:cs="Arial"/>
          <w:sz w:val="20"/>
        </w:rPr>
        <w:t xml:space="preserve"> natečaja poteka po elektronski poti na elektronski naslov kandidata, s katerega je poslal prijavo na </w:t>
      </w:r>
      <w:r w:rsidR="00502BFC">
        <w:rPr>
          <w:rFonts w:cs="Arial"/>
          <w:sz w:val="20"/>
        </w:rPr>
        <w:t>interni</w:t>
      </w:r>
      <w:r w:rsidR="00337007" w:rsidRPr="00366040">
        <w:rPr>
          <w:rFonts w:cs="Arial"/>
          <w:sz w:val="20"/>
        </w:rPr>
        <w:t xml:space="preserve"> natečaj, ali ki ga je za namen obveščanja v postopku navedel v prijavi.</w:t>
      </w:r>
    </w:p>
    <w:p w14:paraId="02339495" w14:textId="159B2FCD" w:rsidR="00AA4D6D" w:rsidRPr="0055411A" w:rsidRDefault="00AA4D6D" w:rsidP="00E06B51">
      <w:pPr>
        <w:tabs>
          <w:tab w:val="left" w:pos="3402"/>
        </w:tabs>
        <w:autoSpaceDE w:val="0"/>
        <w:autoSpaceDN w:val="0"/>
        <w:adjustRightInd w:val="0"/>
        <w:spacing w:line="260" w:lineRule="exact"/>
        <w:rPr>
          <w:rFonts w:cs="Arial"/>
          <w:sz w:val="20"/>
        </w:rPr>
      </w:pPr>
    </w:p>
    <w:p w14:paraId="0FD7D4E6" w14:textId="51269998" w:rsidR="00AA4D6D" w:rsidRPr="0055411A" w:rsidRDefault="00E10196"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 xml:space="preserve">Kandidati bodo o izbiri pisno obveščeni. </w:t>
      </w:r>
      <w:r w:rsidR="00AA4D6D" w:rsidRPr="0055411A">
        <w:rPr>
          <w:rFonts w:ascii="Arial" w:hAnsi="Arial" w:cs="Arial"/>
          <w:color w:val="000000" w:themeColor="text1"/>
          <w:sz w:val="20"/>
          <w:szCs w:val="20"/>
        </w:rPr>
        <w:t xml:space="preserve">Obvestilo o končanem postopku </w:t>
      </w:r>
      <w:r w:rsidR="00502BFC">
        <w:rPr>
          <w:rFonts w:ascii="Arial" w:hAnsi="Arial" w:cs="Arial"/>
          <w:color w:val="000000" w:themeColor="text1"/>
          <w:sz w:val="20"/>
          <w:szCs w:val="20"/>
        </w:rPr>
        <w:t>internega</w:t>
      </w:r>
      <w:r w:rsidR="00AA4D6D" w:rsidRPr="0055411A">
        <w:rPr>
          <w:rFonts w:ascii="Arial" w:hAnsi="Arial" w:cs="Arial"/>
          <w:color w:val="000000" w:themeColor="text1"/>
          <w:sz w:val="20"/>
          <w:szCs w:val="20"/>
        </w:rPr>
        <w:t xml:space="preserve"> natečaja bo objavljeno na osrednjem spletnem mestu državne uprave GOV.SI</w:t>
      </w:r>
      <w:r w:rsidR="00FF7848">
        <w:rPr>
          <w:rFonts w:ascii="Arial" w:hAnsi="Arial" w:cs="Arial"/>
          <w:color w:val="000000" w:themeColor="text1"/>
          <w:sz w:val="20"/>
          <w:szCs w:val="20"/>
        </w:rPr>
        <w:t>.</w:t>
      </w:r>
    </w:p>
    <w:p w14:paraId="660F3AF2" w14:textId="77777777" w:rsidR="00AA4D6D" w:rsidRPr="0055411A" w:rsidRDefault="00AA4D6D" w:rsidP="00E06B51">
      <w:pPr>
        <w:pStyle w:val="Navadensplet"/>
        <w:spacing w:before="0" w:beforeAutospacing="0" w:after="0" w:afterAutospacing="0" w:line="260" w:lineRule="exact"/>
        <w:jc w:val="both"/>
        <w:rPr>
          <w:rFonts w:ascii="Arial" w:hAnsi="Arial" w:cs="Arial"/>
          <w:color w:val="000000" w:themeColor="text1"/>
          <w:sz w:val="20"/>
          <w:szCs w:val="20"/>
        </w:rPr>
      </w:pPr>
    </w:p>
    <w:p w14:paraId="71553A04" w14:textId="4FF44151" w:rsidR="00AA4D6D" w:rsidRPr="0055411A" w:rsidRDefault="00AA4D6D" w:rsidP="00E06B51">
      <w:pPr>
        <w:spacing w:line="260" w:lineRule="exact"/>
        <w:rPr>
          <w:rFonts w:cs="Arial"/>
          <w:color w:val="000000" w:themeColor="text1"/>
          <w:sz w:val="20"/>
        </w:rPr>
      </w:pPr>
      <w:r w:rsidRPr="0055411A">
        <w:rPr>
          <w:rFonts w:cs="Arial"/>
          <w:color w:val="000000" w:themeColor="text1"/>
          <w:sz w:val="20"/>
        </w:rPr>
        <w:t xml:space="preserve">Informacije o delovnem področju: </w:t>
      </w:r>
      <w:r w:rsidR="00502BFC">
        <w:rPr>
          <w:rFonts w:cs="Arial"/>
          <w:color w:val="000000" w:themeColor="text1"/>
          <w:sz w:val="20"/>
        </w:rPr>
        <w:t>Andreja Vrečko</w:t>
      </w:r>
      <w:r w:rsidRPr="0055411A">
        <w:rPr>
          <w:rFonts w:cs="Arial"/>
          <w:color w:val="000000" w:themeColor="text1"/>
          <w:sz w:val="20"/>
        </w:rPr>
        <w:t xml:space="preserve">, </w:t>
      </w:r>
      <w:r w:rsidR="00795A72" w:rsidRPr="0055411A">
        <w:rPr>
          <w:rFonts w:cs="Arial"/>
          <w:color w:val="000000" w:themeColor="text1"/>
          <w:sz w:val="20"/>
        </w:rPr>
        <w:t xml:space="preserve">Oddelek za </w:t>
      </w:r>
      <w:r w:rsidR="00502BFC">
        <w:rPr>
          <w:rFonts w:cs="Arial"/>
          <w:color w:val="000000" w:themeColor="text1"/>
          <w:sz w:val="20"/>
        </w:rPr>
        <w:t>varstvo podatkov</w:t>
      </w:r>
      <w:r w:rsidRPr="0055411A">
        <w:rPr>
          <w:rFonts w:cs="Arial"/>
          <w:color w:val="000000" w:themeColor="text1"/>
          <w:sz w:val="20"/>
        </w:rPr>
        <w:t xml:space="preserve">, tel. </w:t>
      </w:r>
      <w:r w:rsidR="00145E61" w:rsidRPr="0055411A">
        <w:rPr>
          <w:rFonts w:cs="Arial"/>
          <w:color w:val="000000" w:themeColor="text1"/>
          <w:sz w:val="20"/>
        </w:rPr>
        <w:t xml:space="preserve">št. </w:t>
      </w:r>
      <w:r w:rsidR="00502BFC">
        <w:rPr>
          <w:rFonts w:cs="Arial"/>
          <w:color w:val="000000" w:themeColor="text1"/>
          <w:sz w:val="20"/>
        </w:rPr>
        <w:t>01 428 50 90</w:t>
      </w:r>
      <w:r w:rsidR="007514BF" w:rsidRPr="0055411A">
        <w:rPr>
          <w:rFonts w:cs="Arial"/>
          <w:color w:val="000000" w:themeColor="text1"/>
          <w:sz w:val="20"/>
        </w:rPr>
        <w:t xml:space="preserve">. </w:t>
      </w:r>
      <w:r w:rsidRPr="0055411A">
        <w:rPr>
          <w:rFonts w:cs="Arial"/>
          <w:color w:val="000000" w:themeColor="text1"/>
          <w:sz w:val="20"/>
        </w:rPr>
        <w:t xml:space="preserve">Informacije o izvedbi </w:t>
      </w:r>
      <w:r w:rsidR="00502BFC">
        <w:rPr>
          <w:rFonts w:cs="Arial"/>
          <w:color w:val="000000" w:themeColor="text1"/>
          <w:sz w:val="20"/>
        </w:rPr>
        <w:t>internega</w:t>
      </w:r>
      <w:r w:rsidR="00513B20" w:rsidRPr="0055411A">
        <w:rPr>
          <w:rFonts w:cs="Arial"/>
          <w:color w:val="000000" w:themeColor="text1"/>
          <w:sz w:val="20"/>
        </w:rPr>
        <w:t xml:space="preserve"> natečaja</w:t>
      </w:r>
      <w:r w:rsidRPr="0055411A">
        <w:rPr>
          <w:rFonts w:cs="Arial"/>
          <w:color w:val="000000" w:themeColor="text1"/>
          <w:sz w:val="20"/>
        </w:rPr>
        <w:t xml:space="preserve">: </w:t>
      </w:r>
      <w:r w:rsidR="00E06B51" w:rsidRPr="0055411A">
        <w:rPr>
          <w:rFonts w:cs="Arial"/>
          <w:color w:val="000000" w:themeColor="text1"/>
          <w:sz w:val="20"/>
        </w:rPr>
        <w:t>Ivana Marinović</w:t>
      </w:r>
      <w:r w:rsidRPr="0055411A">
        <w:rPr>
          <w:rFonts w:cs="Arial"/>
          <w:color w:val="000000" w:themeColor="text1"/>
          <w:sz w:val="20"/>
        </w:rPr>
        <w:t xml:space="preserve">, Urad za organizacijo in kadre, tel. </w:t>
      </w:r>
      <w:r w:rsidR="004539E3" w:rsidRPr="0055411A">
        <w:rPr>
          <w:rFonts w:cs="Arial"/>
          <w:color w:val="000000" w:themeColor="text1"/>
          <w:sz w:val="20"/>
        </w:rPr>
        <w:t xml:space="preserve">št. </w:t>
      </w:r>
      <w:r w:rsidRPr="0055411A">
        <w:rPr>
          <w:rFonts w:cs="Arial"/>
          <w:color w:val="000000" w:themeColor="text1"/>
          <w:sz w:val="20"/>
        </w:rPr>
        <w:t>01</w:t>
      </w:r>
      <w:r w:rsidR="00E06B51" w:rsidRPr="0055411A">
        <w:rPr>
          <w:rFonts w:cs="Arial"/>
          <w:color w:val="000000" w:themeColor="text1"/>
          <w:sz w:val="20"/>
        </w:rPr>
        <w:t> </w:t>
      </w:r>
      <w:r w:rsidRPr="0055411A">
        <w:rPr>
          <w:rFonts w:cs="Arial"/>
          <w:color w:val="000000" w:themeColor="text1"/>
          <w:sz w:val="20"/>
        </w:rPr>
        <w:t>428</w:t>
      </w:r>
      <w:r w:rsidR="00E06B51" w:rsidRPr="0055411A">
        <w:rPr>
          <w:rFonts w:cs="Arial"/>
          <w:color w:val="000000" w:themeColor="text1"/>
          <w:sz w:val="20"/>
        </w:rPr>
        <w:t> 50 17</w:t>
      </w:r>
      <w:r w:rsidRPr="0055411A">
        <w:rPr>
          <w:rFonts w:cs="Arial"/>
          <w:color w:val="000000" w:themeColor="text1"/>
          <w:sz w:val="20"/>
        </w:rPr>
        <w:t>.</w:t>
      </w:r>
    </w:p>
    <w:p w14:paraId="6D9F9F11" w14:textId="77777777" w:rsidR="00AA4D6D" w:rsidRPr="0055411A" w:rsidRDefault="00AA4D6D" w:rsidP="00E06B51">
      <w:pPr>
        <w:spacing w:line="260" w:lineRule="exact"/>
        <w:rPr>
          <w:rFonts w:cs="Arial"/>
          <w:sz w:val="20"/>
          <w:highlight w:val="yellow"/>
        </w:rPr>
      </w:pPr>
    </w:p>
    <w:p w14:paraId="1FA63382" w14:textId="77777777" w:rsidR="00AA4D6D" w:rsidRPr="0055411A" w:rsidRDefault="00AA4D6D" w:rsidP="00E06B51">
      <w:pPr>
        <w:spacing w:line="260" w:lineRule="exact"/>
        <w:rPr>
          <w:rFonts w:cs="Arial"/>
          <w:sz w:val="20"/>
        </w:rPr>
      </w:pPr>
      <w:r w:rsidRPr="0055411A">
        <w:rPr>
          <w:rFonts w:cs="Arial"/>
          <w:sz w:val="20"/>
        </w:rPr>
        <w:t xml:space="preserve">V besedilu natečaja uporabljeni izrazi, zapisani v moški slovnični obliki, so uporabljeni kot nevtralni za moške in ženske. </w:t>
      </w:r>
    </w:p>
    <w:p w14:paraId="4612BE18" w14:textId="77777777" w:rsidR="00084FD0" w:rsidRPr="0055411A" w:rsidRDefault="00084FD0" w:rsidP="00AA4D6D">
      <w:pPr>
        <w:tabs>
          <w:tab w:val="left" w:pos="3402"/>
        </w:tabs>
        <w:autoSpaceDE w:val="0"/>
        <w:autoSpaceDN w:val="0"/>
        <w:adjustRightInd w:val="0"/>
        <w:spacing w:line="260" w:lineRule="exact"/>
        <w:rPr>
          <w:rFonts w:cs="Arial"/>
          <w:color w:val="000000" w:themeColor="text1"/>
          <w:sz w:val="20"/>
        </w:rPr>
      </w:pPr>
    </w:p>
    <w:sectPr w:rsidR="00084FD0" w:rsidRPr="0055411A" w:rsidSect="00B66C7A">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C6DB8" w14:textId="77777777" w:rsidR="00E23AF8" w:rsidRDefault="00E23AF8">
      <w:r>
        <w:separator/>
      </w:r>
    </w:p>
  </w:endnote>
  <w:endnote w:type="continuationSeparator" w:id="0">
    <w:p w14:paraId="5FE15059" w14:textId="77777777" w:rsidR="00E23AF8" w:rsidRDefault="00E2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
    <w:panose1 w:val="020B0604020202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3A2E" w14:textId="77777777" w:rsidR="0017050F" w:rsidRDefault="00B66C7A" w:rsidP="00191397">
    <w:pPr>
      <w:pStyle w:val="Noga"/>
      <w:framePr w:wrap="around" w:vAnchor="text" w:hAnchor="margin" w:xAlign="right" w:y="1"/>
      <w:rPr>
        <w:rStyle w:val="tevilkastrani"/>
      </w:rPr>
    </w:pPr>
    <w:r>
      <w:rPr>
        <w:rStyle w:val="tevilkastrani"/>
      </w:rPr>
      <w:fldChar w:fldCharType="begin"/>
    </w:r>
    <w:r w:rsidR="0017050F">
      <w:rPr>
        <w:rStyle w:val="tevilkastrani"/>
      </w:rPr>
      <w:instrText xml:space="preserve">PAGE  </w:instrText>
    </w:r>
    <w:r>
      <w:rPr>
        <w:rStyle w:val="tevilkastrani"/>
      </w:rPr>
      <w:fldChar w:fldCharType="end"/>
    </w:r>
  </w:p>
  <w:p w14:paraId="5A86E155" w14:textId="77777777" w:rsidR="0017050F" w:rsidRDefault="0017050F"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60C17" w14:textId="31E78744" w:rsidR="0017050F" w:rsidRDefault="0017050F" w:rsidP="00451E81">
    <w:pPr>
      <w:pStyle w:val="Noga"/>
      <w:pBdr>
        <w:top w:val="single" w:sz="4" w:space="1" w:color="auto"/>
      </w:pBdr>
      <w:jc w:val="left"/>
      <w:rPr>
        <w:sz w:val="16"/>
      </w:rPr>
    </w:pPr>
    <w:r>
      <w:rPr>
        <w:sz w:val="16"/>
      </w:rPr>
      <w:tab/>
    </w:r>
    <w:r>
      <w:rPr>
        <w:sz w:val="16"/>
      </w:rPr>
      <w:tab/>
      <w:t xml:space="preserve">Stran </w:t>
    </w:r>
    <w:r w:rsidR="00B66C7A">
      <w:rPr>
        <w:rStyle w:val="tevilkastrani"/>
        <w:sz w:val="16"/>
      </w:rPr>
      <w:fldChar w:fldCharType="begin"/>
    </w:r>
    <w:r>
      <w:rPr>
        <w:rStyle w:val="tevilkastrani"/>
        <w:sz w:val="16"/>
      </w:rPr>
      <w:instrText xml:space="preserve"> PAGE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r>
      <w:rPr>
        <w:rStyle w:val="tevilkastrani"/>
        <w:sz w:val="16"/>
      </w:rPr>
      <w:t xml:space="preserve"> od </w:t>
    </w:r>
    <w:r w:rsidR="00B66C7A">
      <w:rPr>
        <w:rStyle w:val="tevilkastrani"/>
        <w:sz w:val="16"/>
      </w:rPr>
      <w:fldChar w:fldCharType="begin"/>
    </w:r>
    <w:r>
      <w:rPr>
        <w:rStyle w:val="tevilkastrani"/>
        <w:sz w:val="16"/>
      </w:rPr>
      <w:instrText xml:space="preserve"> NUMPAGES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p>
  <w:p w14:paraId="50BAA3C6" w14:textId="77777777" w:rsidR="0017050F" w:rsidRDefault="0017050F"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51FC" w14:textId="77777777" w:rsidR="00E23AF8" w:rsidRDefault="00E23AF8">
      <w:r>
        <w:separator/>
      </w:r>
    </w:p>
  </w:footnote>
  <w:footnote w:type="continuationSeparator" w:id="0">
    <w:p w14:paraId="3E6DE32C" w14:textId="77777777" w:rsidR="00E23AF8" w:rsidRDefault="00E23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A71"/>
    <w:multiLevelType w:val="hybridMultilevel"/>
    <w:tmpl w:val="ADBC78E8"/>
    <w:lvl w:ilvl="0" w:tplc="82BE2098">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EA5E86"/>
    <w:multiLevelType w:val="hybridMultilevel"/>
    <w:tmpl w:val="79F65E06"/>
    <w:lvl w:ilvl="0" w:tplc="36CA2D2C">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5C11B9"/>
    <w:multiLevelType w:val="hybridMultilevel"/>
    <w:tmpl w:val="1B587092"/>
    <w:lvl w:ilvl="0" w:tplc="0424000F">
      <w:start w:val="1"/>
      <w:numFmt w:val="decimal"/>
      <w:lvlText w:val="%1."/>
      <w:lvlJc w:val="left"/>
      <w:pPr>
        <w:tabs>
          <w:tab w:val="num" w:pos="360"/>
        </w:tabs>
        <w:ind w:left="360" w:hanging="360"/>
      </w:p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5C1C5AD4"/>
    <w:multiLevelType w:val="hybridMultilevel"/>
    <w:tmpl w:val="72000978"/>
    <w:lvl w:ilvl="0" w:tplc="C478C23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07B7A6C"/>
    <w:multiLevelType w:val="hybridMultilevel"/>
    <w:tmpl w:val="AF3E83B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73727015">
    <w:abstractNumId w:val="2"/>
  </w:num>
  <w:num w:numId="2" w16cid:durableId="1220630455">
    <w:abstractNumId w:val="4"/>
  </w:num>
  <w:num w:numId="3" w16cid:durableId="2109887188">
    <w:abstractNumId w:val="3"/>
  </w:num>
  <w:num w:numId="4" w16cid:durableId="923610061">
    <w:abstractNumId w:val="1"/>
  </w:num>
  <w:num w:numId="5" w16cid:durableId="3095296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1B51"/>
    <w:rsid w:val="00007DB4"/>
    <w:rsid w:val="0001470C"/>
    <w:rsid w:val="000165A3"/>
    <w:rsid w:val="00023590"/>
    <w:rsid w:val="00031AB5"/>
    <w:rsid w:val="0003473D"/>
    <w:rsid w:val="00051E96"/>
    <w:rsid w:val="0005483F"/>
    <w:rsid w:val="00064506"/>
    <w:rsid w:val="000662CC"/>
    <w:rsid w:val="00066D82"/>
    <w:rsid w:val="0007104C"/>
    <w:rsid w:val="00073B4D"/>
    <w:rsid w:val="00073BF3"/>
    <w:rsid w:val="00074467"/>
    <w:rsid w:val="000804EE"/>
    <w:rsid w:val="0008255B"/>
    <w:rsid w:val="00083A2A"/>
    <w:rsid w:val="0008475F"/>
    <w:rsid w:val="00084FD0"/>
    <w:rsid w:val="00085D06"/>
    <w:rsid w:val="00096B01"/>
    <w:rsid w:val="000A22ED"/>
    <w:rsid w:val="000A2EE4"/>
    <w:rsid w:val="000A3926"/>
    <w:rsid w:val="000B0A73"/>
    <w:rsid w:val="000C6EB7"/>
    <w:rsid w:val="000D36B4"/>
    <w:rsid w:val="000D77EE"/>
    <w:rsid w:val="000E264B"/>
    <w:rsid w:val="000E6F50"/>
    <w:rsid w:val="000F0055"/>
    <w:rsid w:val="000F3CE9"/>
    <w:rsid w:val="000F68DD"/>
    <w:rsid w:val="000F775C"/>
    <w:rsid w:val="00103796"/>
    <w:rsid w:val="00105773"/>
    <w:rsid w:val="00110276"/>
    <w:rsid w:val="00116701"/>
    <w:rsid w:val="001221B0"/>
    <w:rsid w:val="001254E5"/>
    <w:rsid w:val="0012753F"/>
    <w:rsid w:val="00127BFC"/>
    <w:rsid w:val="00133DA6"/>
    <w:rsid w:val="00134683"/>
    <w:rsid w:val="00134B84"/>
    <w:rsid w:val="001378AE"/>
    <w:rsid w:val="001409B5"/>
    <w:rsid w:val="00140EE4"/>
    <w:rsid w:val="00141FDB"/>
    <w:rsid w:val="00145E61"/>
    <w:rsid w:val="00151DEE"/>
    <w:rsid w:val="00154D4A"/>
    <w:rsid w:val="00155C9C"/>
    <w:rsid w:val="0016766B"/>
    <w:rsid w:val="00167E77"/>
    <w:rsid w:val="0017050F"/>
    <w:rsid w:val="00175886"/>
    <w:rsid w:val="00177321"/>
    <w:rsid w:val="0018116F"/>
    <w:rsid w:val="00182C2E"/>
    <w:rsid w:val="00191397"/>
    <w:rsid w:val="001926A7"/>
    <w:rsid w:val="00192C5B"/>
    <w:rsid w:val="0019420B"/>
    <w:rsid w:val="001A45F8"/>
    <w:rsid w:val="001B318D"/>
    <w:rsid w:val="001B39C7"/>
    <w:rsid w:val="001C4D57"/>
    <w:rsid w:val="001C598A"/>
    <w:rsid w:val="001D06FE"/>
    <w:rsid w:val="001D362F"/>
    <w:rsid w:val="001D5A06"/>
    <w:rsid w:val="001D6B84"/>
    <w:rsid w:val="001D7ABC"/>
    <w:rsid w:val="001E476D"/>
    <w:rsid w:val="001E71C4"/>
    <w:rsid w:val="001E7227"/>
    <w:rsid w:val="001E7A3E"/>
    <w:rsid w:val="001E7C80"/>
    <w:rsid w:val="001F2151"/>
    <w:rsid w:val="001F74DB"/>
    <w:rsid w:val="001F7611"/>
    <w:rsid w:val="00201ED1"/>
    <w:rsid w:val="00207DAB"/>
    <w:rsid w:val="002110B4"/>
    <w:rsid w:val="00211B1A"/>
    <w:rsid w:val="00213C27"/>
    <w:rsid w:val="00215AD7"/>
    <w:rsid w:val="00217720"/>
    <w:rsid w:val="00221DE2"/>
    <w:rsid w:val="002233D2"/>
    <w:rsid w:val="00226361"/>
    <w:rsid w:val="00230503"/>
    <w:rsid w:val="002324D8"/>
    <w:rsid w:val="00232A86"/>
    <w:rsid w:val="0023360E"/>
    <w:rsid w:val="00246EDB"/>
    <w:rsid w:val="00252138"/>
    <w:rsid w:val="00254830"/>
    <w:rsid w:val="00255C85"/>
    <w:rsid w:val="0026210C"/>
    <w:rsid w:val="00265D2D"/>
    <w:rsid w:val="00276960"/>
    <w:rsid w:val="00284F3A"/>
    <w:rsid w:val="0029369D"/>
    <w:rsid w:val="002A33E1"/>
    <w:rsid w:val="002A5135"/>
    <w:rsid w:val="002A6143"/>
    <w:rsid w:val="002C0FB2"/>
    <w:rsid w:val="002C104A"/>
    <w:rsid w:val="002C20F3"/>
    <w:rsid w:val="002D168C"/>
    <w:rsid w:val="002D2327"/>
    <w:rsid w:val="002D4143"/>
    <w:rsid w:val="002D4FAA"/>
    <w:rsid w:val="002D6E6C"/>
    <w:rsid w:val="002D773D"/>
    <w:rsid w:val="002E6035"/>
    <w:rsid w:val="002F2CD3"/>
    <w:rsid w:val="002F4055"/>
    <w:rsid w:val="002F4239"/>
    <w:rsid w:val="002F5266"/>
    <w:rsid w:val="002F5488"/>
    <w:rsid w:val="00300878"/>
    <w:rsid w:val="00301892"/>
    <w:rsid w:val="00302213"/>
    <w:rsid w:val="00304A53"/>
    <w:rsid w:val="003074CE"/>
    <w:rsid w:val="0032334F"/>
    <w:rsid w:val="00337007"/>
    <w:rsid w:val="00340D69"/>
    <w:rsid w:val="00347AB2"/>
    <w:rsid w:val="00350D29"/>
    <w:rsid w:val="00354B91"/>
    <w:rsid w:val="00355514"/>
    <w:rsid w:val="0035572F"/>
    <w:rsid w:val="0036121C"/>
    <w:rsid w:val="00361E70"/>
    <w:rsid w:val="00366CDE"/>
    <w:rsid w:val="00372853"/>
    <w:rsid w:val="00380DB1"/>
    <w:rsid w:val="00381B76"/>
    <w:rsid w:val="003821BF"/>
    <w:rsid w:val="0038561C"/>
    <w:rsid w:val="00391591"/>
    <w:rsid w:val="003926B3"/>
    <w:rsid w:val="003A0CB7"/>
    <w:rsid w:val="003A0E90"/>
    <w:rsid w:val="003A13C2"/>
    <w:rsid w:val="003A7A44"/>
    <w:rsid w:val="003B7DB5"/>
    <w:rsid w:val="003D15D7"/>
    <w:rsid w:val="003D2189"/>
    <w:rsid w:val="003E071D"/>
    <w:rsid w:val="003E3108"/>
    <w:rsid w:val="003E45EA"/>
    <w:rsid w:val="003E47B8"/>
    <w:rsid w:val="003F0C32"/>
    <w:rsid w:val="003F1E42"/>
    <w:rsid w:val="00402610"/>
    <w:rsid w:val="00406788"/>
    <w:rsid w:val="0040716E"/>
    <w:rsid w:val="00410F93"/>
    <w:rsid w:val="0041484A"/>
    <w:rsid w:val="004155BF"/>
    <w:rsid w:val="00416436"/>
    <w:rsid w:val="00417B78"/>
    <w:rsid w:val="00422182"/>
    <w:rsid w:val="00422CA1"/>
    <w:rsid w:val="00425856"/>
    <w:rsid w:val="00425D89"/>
    <w:rsid w:val="004269FB"/>
    <w:rsid w:val="00431FC5"/>
    <w:rsid w:val="004425B7"/>
    <w:rsid w:val="0044661A"/>
    <w:rsid w:val="00451E81"/>
    <w:rsid w:val="004539E3"/>
    <w:rsid w:val="00455096"/>
    <w:rsid w:val="004555EF"/>
    <w:rsid w:val="00462A50"/>
    <w:rsid w:val="0047230C"/>
    <w:rsid w:val="00481219"/>
    <w:rsid w:val="004817C8"/>
    <w:rsid w:val="00482649"/>
    <w:rsid w:val="00485890"/>
    <w:rsid w:val="004900A1"/>
    <w:rsid w:val="004A1E61"/>
    <w:rsid w:val="004A7F5B"/>
    <w:rsid w:val="004B4E7A"/>
    <w:rsid w:val="004B6051"/>
    <w:rsid w:val="004B781C"/>
    <w:rsid w:val="004C1BE6"/>
    <w:rsid w:val="004C2EC9"/>
    <w:rsid w:val="004D7653"/>
    <w:rsid w:val="004E43DC"/>
    <w:rsid w:val="004E52FC"/>
    <w:rsid w:val="004E5CA1"/>
    <w:rsid w:val="004F1A3C"/>
    <w:rsid w:val="004F2F62"/>
    <w:rsid w:val="004F5A9C"/>
    <w:rsid w:val="004F676B"/>
    <w:rsid w:val="005021A1"/>
    <w:rsid w:val="00502BFC"/>
    <w:rsid w:val="00505D83"/>
    <w:rsid w:val="00510E92"/>
    <w:rsid w:val="00511E6E"/>
    <w:rsid w:val="00513B20"/>
    <w:rsid w:val="00516FB8"/>
    <w:rsid w:val="00523AC8"/>
    <w:rsid w:val="0052555F"/>
    <w:rsid w:val="00532D44"/>
    <w:rsid w:val="00537A8A"/>
    <w:rsid w:val="0054768E"/>
    <w:rsid w:val="005534C3"/>
    <w:rsid w:val="0055411A"/>
    <w:rsid w:val="005571AA"/>
    <w:rsid w:val="00565A53"/>
    <w:rsid w:val="00566D3D"/>
    <w:rsid w:val="0056722F"/>
    <w:rsid w:val="005737B1"/>
    <w:rsid w:val="0057569B"/>
    <w:rsid w:val="0058597C"/>
    <w:rsid w:val="005963CF"/>
    <w:rsid w:val="005A263F"/>
    <w:rsid w:val="005A3B8B"/>
    <w:rsid w:val="005A5182"/>
    <w:rsid w:val="005B4AE9"/>
    <w:rsid w:val="005B61F9"/>
    <w:rsid w:val="005B6A98"/>
    <w:rsid w:val="005B71CE"/>
    <w:rsid w:val="005C0E25"/>
    <w:rsid w:val="005D25CA"/>
    <w:rsid w:val="005D2C22"/>
    <w:rsid w:val="005D56C3"/>
    <w:rsid w:val="005D7675"/>
    <w:rsid w:val="005E6C18"/>
    <w:rsid w:val="005F2387"/>
    <w:rsid w:val="005F3607"/>
    <w:rsid w:val="005F363D"/>
    <w:rsid w:val="005F5E0D"/>
    <w:rsid w:val="005F6607"/>
    <w:rsid w:val="006008F7"/>
    <w:rsid w:val="0060357E"/>
    <w:rsid w:val="00604425"/>
    <w:rsid w:val="00605682"/>
    <w:rsid w:val="00615F64"/>
    <w:rsid w:val="0061760B"/>
    <w:rsid w:val="00622A5F"/>
    <w:rsid w:val="006242FF"/>
    <w:rsid w:val="00641FC0"/>
    <w:rsid w:val="00653EC5"/>
    <w:rsid w:val="0065451F"/>
    <w:rsid w:val="00654DB6"/>
    <w:rsid w:val="00662C9F"/>
    <w:rsid w:val="00663233"/>
    <w:rsid w:val="0066434C"/>
    <w:rsid w:val="00665AD1"/>
    <w:rsid w:val="00667C41"/>
    <w:rsid w:val="00670830"/>
    <w:rsid w:val="006745D6"/>
    <w:rsid w:val="00676909"/>
    <w:rsid w:val="00682189"/>
    <w:rsid w:val="006825F0"/>
    <w:rsid w:val="006855E4"/>
    <w:rsid w:val="006945ED"/>
    <w:rsid w:val="006A6EEA"/>
    <w:rsid w:val="006B1714"/>
    <w:rsid w:val="006B2EBC"/>
    <w:rsid w:val="006C397A"/>
    <w:rsid w:val="006D06E1"/>
    <w:rsid w:val="006D0882"/>
    <w:rsid w:val="006D1EF5"/>
    <w:rsid w:val="006D2DB2"/>
    <w:rsid w:val="006D2E64"/>
    <w:rsid w:val="006E065F"/>
    <w:rsid w:val="006E089C"/>
    <w:rsid w:val="006E26A1"/>
    <w:rsid w:val="006F1FC7"/>
    <w:rsid w:val="006F4B29"/>
    <w:rsid w:val="006F6CF1"/>
    <w:rsid w:val="006F6FD1"/>
    <w:rsid w:val="006F7A6F"/>
    <w:rsid w:val="00706B31"/>
    <w:rsid w:val="00712605"/>
    <w:rsid w:val="00714786"/>
    <w:rsid w:val="00715F19"/>
    <w:rsid w:val="00717043"/>
    <w:rsid w:val="00722171"/>
    <w:rsid w:val="00723350"/>
    <w:rsid w:val="007255A5"/>
    <w:rsid w:val="007315C5"/>
    <w:rsid w:val="0074596E"/>
    <w:rsid w:val="007514BF"/>
    <w:rsid w:val="0075430D"/>
    <w:rsid w:val="00761FD1"/>
    <w:rsid w:val="00763FEB"/>
    <w:rsid w:val="00777BA3"/>
    <w:rsid w:val="00781400"/>
    <w:rsid w:val="00781566"/>
    <w:rsid w:val="00793B84"/>
    <w:rsid w:val="00795A72"/>
    <w:rsid w:val="007A4461"/>
    <w:rsid w:val="007A6724"/>
    <w:rsid w:val="007C14AD"/>
    <w:rsid w:val="007C2324"/>
    <w:rsid w:val="007C3891"/>
    <w:rsid w:val="007C5241"/>
    <w:rsid w:val="007D1A14"/>
    <w:rsid w:val="007D2961"/>
    <w:rsid w:val="007D3C9E"/>
    <w:rsid w:val="007D4D71"/>
    <w:rsid w:val="007D538A"/>
    <w:rsid w:val="007E0295"/>
    <w:rsid w:val="007E2604"/>
    <w:rsid w:val="007E55FE"/>
    <w:rsid w:val="007F12DD"/>
    <w:rsid w:val="007F1D6D"/>
    <w:rsid w:val="00800BCF"/>
    <w:rsid w:val="00800E9C"/>
    <w:rsid w:val="00801007"/>
    <w:rsid w:val="0081514F"/>
    <w:rsid w:val="00816CDA"/>
    <w:rsid w:val="00832B37"/>
    <w:rsid w:val="00837E01"/>
    <w:rsid w:val="00843B05"/>
    <w:rsid w:val="008447D2"/>
    <w:rsid w:val="008456A3"/>
    <w:rsid w:val="00846CD6"/>
    <w:rsid w:val="0085138F"/>
    <w:rsid w:val="008525F9"/>
    <w:rsid w:val="00852D47"/>
    <w:rsid w:val="00857786"/>
    <w:rsid w:val="0086288C"/>
    <w:rsid w:val="00865DAC"/>
    <w:rsid w:val="008670BE"/>
    <w:rsid w:val="00867E7F"/>
    <w:rsid w:val="0087311B"/>
    <w:rsid w:val="0087498A"/>
    <w:rsid w:val="008758ED"/>
    <w:rsid w:val="0087670D"/>
    <w:rsid w:val="00891ADD"/>
    <w:rsid w:val="00894D84"/>
    <w:rsid w:val="008A3186"/>
    <w:rsid w:val="008A6F5A"/>
    <w:rsid w:val="008B0325"/>
    <w:rsid w:val="008B592A"/>
    <w:rsid w:val="008C016F"/>
    <w:rsid w:val="008C0CFA"/>
    <w:rsid w:val="008C61A2"/>
    <w:rsid w:val="008D303E"/>
    <w:rsid w:val="008D4D0C"/>
    <w:rsid w:val="008F2EA6"/>
    <w:rsid w:val="008F4927"/>
    <w:rsid w:val="0090029E"/>
    <w:rsid w:val="009037C8"/>
    <w:rsid w:val="009171BE"/>
    <w:rsid w:val="00921D2E"/>
    <w:rsid w:val="00924507"/>
    <w:rsid w:val="009346A5"/>
    <w:rsid w:val="009347D3"/>
    <w:rsid w:val="00935AB4"/>
    <w:rsid w:val="009628AD"/>
    <w:rsid w:val="00971C1D"/>
    <w:rsid w:val="00972555"/>
    <w:rsid w:val="009773B0"/>
    <w:rsid w:val="00977BBC"/>
    <w:rsid w:val="00982F07"/>
    <w:rsid w:val="009840A7"/>
    <w:rsid w:val="00986FD6"/>
    <w:rsid w:val="009944EC"/>
    <w:rsid w:val="00996B29"/>
    <w:rsid w:val="00997C06"/>
    <w:rsid w:val="009B33FF"/>
    <w:rsid w:val="009B3F7F"/>
    <w:rsid w:val="009B4552"/>
    <w:rsid w:val="009C6006"/>
    <w:rsid w:val="009D4456"/>
    <w:rsid w:val="009D5AFC"/>
    <w:rsid w:val="009D6FF5"/>
    <w:rsid w:val="009E52B2"/>
    <w:rsid w:val="009E661B"/>
    <w:rsid w:val="00A01164"/>
    <w:rsid w:val="00A043F2"/>
    <w:rsid w:val="00A143DF"/>
    <w:rsid w:val="00A2223F"/>
    <w:rsid w:val="00A22F0B"/>
    <w:rsid w:val="00A242B2"/>
    <w:rsid w:val="00A25092"/>
    <w:rsid w:val="00A37647"/>
    <w:rsid w:val="00A4264F"/>
    <w:rsid w:val="00A50738"/>
    <w:rsid w:val="00A52F06"/>
    <w:rsid w:val="00A54A39"/>
    <w:rsid w:val="00A54EA1"/>
    <w:rsid w:val="00A61CAB"/>
    <w:rsid w:val="00A62CD4"/>
    <w:rsid w:val="00A63FDA"/>
    <w:rsid w:val="00A7678A"/>
    <w:rsid w:val="00A77D7F"/>
    <w:rsid w:val="00A845D8"/>
    <w:rsid w:val="00A8575A"/>
    <w:rsid w:val="00A875E0"/>
    <w:rsid w:val="00A92FC0"/>
    <w:rsid w:val="00A96257"/>
    <w:rsid w:val="00AA1852"/>
    <w:rsid w:val="00AA21D5"/>
    <w:rsid w:val="00AA2F91"/>
    <w:rsid w:val="00AA4D6D"/>
    <w:rsid w:val="00AB02C3"/>
    <w:rsid w:val="00AB1B8F"/>
    <w:rsid w:val="00AB3C52"/>
    <w:rsid w:val="00AB7108"/>
    <w:rsid w:val="00AC1F76"/>
    <w:rsid w:val="00AC550A"/>
    <w:rsid w:val="00AC73AD"/>
    <w:rsid w:val="00AD5353"/>
    <w:rsid w:val="00AD5896"/>
    <w:rsid w:val="00AE3D38"/>
    <w:rsid w:val="00AE719F"/>
    <w:rsid w:val="00B01C71"/>
    <w:rsid w:val="00B06837"/>
    <w:rsid w:val="00B20637"/>
    <w:rsid w:val="00B31FF3"/>
    <w:rsid w:val="00B33AA9"/>
    <w:rsid w:val="00B47139"/>
    <w:rsid w:val="00B5463E"/>
    <w:rsid w:val="00B6510C"/>
    <w:rsid w:val="00B66A80"/>
    <w:rsid w:val="00B66C7A"/>
    <w:rsid w:val="00B70BAD"/>
    <w:rsid w:val="00B80E6E"/>
    <w:rsid w:val="00B850D5"/>
    <w:rsid w:val="00B86C03"/>
    <w:rsid w:val="00B900AD"/>
    <w:rsid w:val="00B900F7"/>
    <w:rsid w:val="00B90586"/>
    <w:rsid w:val="00B910C4"/>
    <w:rsid w:val="00B915E9"/>
    <w:rsid w:val="00B946B7"/>
    <w:rsid w:val="00B97D9C"/>
    <w:rsid w:val="00BA5F04"/>
    <w:rsid w:val="00BB3DAD"/>
    <w:rsid w:val="00BB7EC5"/>
    <w:rsid w:val="00BD2D83"/>
    <w:rsid w:val="00BD704C"/>
    <w:rsid w:val="00BE6525"/>
    <w:rsid w:val="00BF53D0"/>
    <w:rsid w:val="00BF6F8D"/>
    <w:rsid w:val="00C019C8"/>
    <w:rsid w:val="00C02FB2"/>
    <w:rsid w:val="00C04D6F"/>
    <w:rsid w:val="00C05E08"/>
    <w:rsid w:val="00C07FDF"/>
    <w:rsid w:val="00C16D33"/>
    <w:rsid w:val="00C202D5"/>
    <w:rsid w:val="00C227B1"/>
    <w:rsid w:val="00C24FF0"/>
    <w:rsid w:val="00C33DFB"/>
    <w:rsid w:val="00C35145"/>
    <w:rsid w:val="00C444A6"/>
    <w:rsid w:val="00C46894"/>
    <w:rsid w:val="00C54F5D"/>
    <w:rsid w:val="00C7050D"/>
    <w:rsid w:val="00C728AE"/>
    <w:rsid w:val="00C733D1"/>
    <w:rsid w:val="00C74531"/>
    <w:rsid w:val="00C749CD"/>
    <w:rsid w:val="00C759DC"/>
    <w:rsid w:val="00C76F61"/>
    <w:rsid w:val="00C80131"/>
    <w:rsid w:val="00C87EFB"/>
    <w:rsid w:val="00C91D46"/>
    <w:rsid w:val="00C956D3"/>
    <w:rsid w:val="00CA7001"/>
    <w:rsid w:val="00CA74B0"/>
    <w:rsid w:val="00CB5EED"/>
    <w:rsid w:val="00CB79C1"/>
    <w:rsid w:val="00CD1165"/>
    <w:rsid w:val="00CD1C71"/>
    <w:rsid w:val="00CD3D58"/>
    <w:rsid w:val="00CE1BEA"/>
    <w:rsid w:val="00CF34C6"/>
    <w:rsid w:val="00CF5B9E"/>
    <w:rsid w:val="00CF68D3"/>
    <w:rsid w:val="00D00A52"/>
    <w:rsid w:val="00D065A5"/>
    <w:rsid w:val="00D07C6D"/>
    <w:rsid w:val="00D137DF"/>
    <w:rsid w:val="00D21A93"/>
    <w:rsid w:val="00D21CE2"/>
    <w:rsid w:val="00D22681"/>
    <w:rsid w:val="00D25E04"/>
    <w:rsid w:val="00D273E6"/>
    <w:rsid w:val="00D307AB"/>
    <w:rsid w:val="00D32848"/>
    <w:rsid w:val="00D37FC3"/>
    <w:rsid w:val="00D41F43"/>
    <w:rsid w:val="00D46A5F"/>
    <w:rsid w:val="00D535D4"/>
    <w:rsid w:val="00D6628B"/>
    <w:rsid w:val="00D70F5A"/>
    <w:rsid w:val="00D717D1"/>
    <w:rsid w:val="00D77816"/>
    <w:rsid w:val="00D93837"/>
    <w:rsid w:val="00D95A0D"/>
    <w:rsid w:val="00D96BB8"/>
    <w:rsid w:val="00DA5BB9"/>
    <w:rsid w:val="00DA6363"/>
    <w:rsid w:val="00DB0C18"/>
    <w:rsid w:val="00DB5152"/>
    <w:rsid w:val="00DB5524"/>
    <w:rsid w:val="00DC0B0D"/>
    <w:rsid w:val="00DD5CC1"/>
    <w:rsid w:val="00DD78BE"/>
    <w:rsid w:val="00DE1BF3"/>
    <w:rsid w:val="00DF0618"/>
    <w:rsid w:val="00DF0A34"/>
    <w:rsid w:val="00DF3BC0"/>
    <w:rsid w:val="00E01628"/>
    <w:rsid w:val="00E04184"/>
    <w:rsid w:val="00E06B51"/>
    <w:rsid w:val="00E10196"/>
    <w:rsid w:val="00E12207"/>
    <w:rsid w:val="00E167A4"/>
    <w:rsid w:val="00E23AF8"/>
    <w:rsid w:val="00E30D6C"/>
    <w:rsid w:val="00E32424"/>
    <w:rsid w:val="00E3247D"/>
    <w:rsid w:val="00E3275D"/>
    <w:rsid w:val="00E33433"/>
    <w:rsid w:val="00E348FA"/>
    <w:rsid w:val="00E4407A"/>
    <w:rsid w:val="00E52BD8"/>
    <w:rsid w:val="00E54D24"/>
    <w:rsid w:val="00E5718F"/>
    <w:rsid w:val="00E5748C"/>
    <w:rsid w:val="00E575C9"/>
    <w:rsid w:val="00E60DD3"/>
    <w:rsid w:val="00E63265"/>
    <w:rsid w:val="00E6358B"/>
    <w:rsid w:val="00E6380E"/>
    <w:rsid w:val="00E757EC"/>
    <w:rsid w:val="00E76599"/>
    <w:rsid w:val="00E86435"/>
    <w:rsid w:val="00EA4409"/>
    <w:rsid w:val="00EA606B"/>
    <w:rsid w:val="00EB2861"/>
    <w:rsid w:val="00EB6524"/>
    <w:rsid w:val="00EC39AE"/>
    <w:rsid w:val="00ED1D4B"/>
    <w:rsid w:val="00ED6715"/>
    <w:rsid w:val="00ED7E01"/>
    <w:rsid w:val="00EE2FA1"/>
    <w:rsid w:val="00EF12F1"/>
    <w:rsid w:val="00EF1F4A"/>
    <w:rsid w:val="00F038B8"/>
    <w:rsid w:val="00F07245"/>
    <w:rsid w:val="00F149C0"/>
    <w:rsid w:val="00F14D35"/>
    <w:rsid w:val="00F161F3"/>
    <w:rsid w:val="00F168D4"/>
    <w:rsid w:val="00F2211E"/>
    <w:rsid w:val="00F278C2"/>
    <w:rsid w:val="00F42991"/>
    <w:rsid w:val="00F42F7A"/>
    <w:rsid w:val="00F47B4B"/>
    <w:rsid w:val="00F57F76"/>
    <w:rsid w:val="00F64A6A"/>
    <w:rsid w:val="00F65329"/>
    <w:rsid w:val="00F664A4"/>
    <w:rsid w:val="00F71506"/>
    <w:rsid w:val="00F72BC5"/>
    <w:rsid w:val="00F77DBE"/>
    <w:rsid w:val="00F918AD"/>
    <w:rsid w:val="00F95738"/>
    <w:rsid w:val="00F9665D"/>
    <w:rsid w:val="00FA0653"/>
    <w:rsid w:val="00FA1A06"/>
    <w:rsid w:val="00FA40FA"/>
    <w:rsid w:val="00FA6142"/>
    <w:rsid w:val="00FB1066"/>
    <w:rsid w:val="00FB314D"/>
    <w:rsid w:val="00FB70AA"/>
    <w:rsid w:val="00FB785A"/>
    <w:rsid w:val="00FB7E99"/>
    <w:rsid w:val="00FB7FE6"/>
    <w:rsid w:val="00FC5D13"/>
    <w:rsid w:val="00FC62B9"/>
    <w:rsid w:val="00FD2AF7"/>
    <w:rsid w:val="00FE5680"/>
    <w:rsid w:val="00FE6FE6"/>
    <w:rsid w:val="00FF07D4"/>
    <w:rsid w:val="00FF4CCF"/>
    <w:rsid w:val="00FF71C3"/>
    <w:rsid w:val="00FF784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21ABF"/>
  <w15:docId w15:val="{0D3FA804-16A4-4880-A034-2C1804E7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451E81"/>
    <w:pPr>
      <w:tabs>
        <w:tab w:val="center" w:pos="4153"/>
        <w:tab w:val="right" w:pos="8306"/>
      </w:tabs>
    </w:pPr>
  </w:style>
  <w:style w:type="character" w:styleId="Hiperpovezava">
    <w:name w:val="Hyperlink"/>
    <w:basedOn w:val="Privzetapisavaodstavka"/>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basedOn w:val="Privzetapisavaodstavka"/>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rFonts w:cs="Arial"/>
      <w:sz w:val="20"/>
      <w:szCs w:val="18"/>
    </w:rPr>
  </w:style>
  <w:style w:type="character" w:customStyle="1" w:styleId="Telobesedila2Znak">
    <w:name w:val="Telo besedila 2 Znak"/>
    <w:basedOn w:val="Privzetapisavaodstavka"/>
    <w:link w:val="Telobesedila2"/>
    <w:rsid w:val="00E6380E"/>
    <w:rPr>
      <w:rFonts w:ascii="Arial" w:hAnsi="Arial" w:cs="Arial"/>
      <w:szCs w:val="18"/>
    </w:rPr>
  </w:style>
  <w:style w:type="character" w:styleId="Pripombasklic">
    <w:name w:val="annotation reference"/>
    <w:basedOn w:val="Privzetapisavaodstavka"/>
    <w:semiHidden/>
    <w:rsid w:val="004425B7"/>
    <w:rPr>
      <w:sz w:val="16"/>
      <w:szCs w:val="16"/>
    </w:rPr>
  </w:style>
  <w:style w:type="paragraph" w:styleId="Pripombabesedilo">
    <w:name w:val="annotation text"/>
    <w:basedOn w:val="Navaden"/>
    <w:semiHidden/>
    <w:rsid w:val="004425B7"/>
    <w:rPr>
      <w:sz w:val="20"/>
    </w:rPr>
  </w:style>
  <w:style w:type="paragraph" w:styleId="Zadevapripombe">
    <w:name w:val="annotation subject"/>
    <w:basedOn w:val="Pripombabesedilo"/>
    <w:next w:val="Pripombabesedilo"/>
    <w:semiHidden/>
    <w:rsid w:val="004425B7"/>
    <w:rPr>
      <w:b/>
      <w:bCs/>
    </w:rPr>
  </w:style>
  <w:style w:type="character" w:customStyle="1" w:styleId="GlavaZnak">
    <w:name w:val="Glava Znak"/>
    <w:basedOn w:val="Privzetapisavaodstavka"/>
    <w:link w:val="Glava"/>
    <w:rsid w:val="000165A3"/>
    <w:rPr>
      <w:rFonts w:ascii="Arial" w:hAnsi="Arial"/>
      <w:sz w:val="22"/>
    </w:rPr>
  </w:style>
  <w:style w:type="paragraph" w:styleId="Odstavekseznama">
    <w:name w:val="List Paragraph"/>
    <w:basedOn w:val="Navaden"/>
    <w:uiPriority w:val="34"/>
    <w:qFormat/>
    <w:rsid w:val="00D77816"/>
    <w:pPr>
      <w:ind w:left="720"/>
      <w:contextualSpacing/>
    </w:pPr>
  </w:style>
  <w:style w:type="paragraph" w:customStyle="1" w:styleId="tevilnatoka">
    <w:name w:val="tevilnatoka"/>
    <w:basedOn w:val="Navaden"/>
    <w:rsid w:val="003D2189"/>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81484">
      <w:bodyDiv w:val="1"/>
      <w:marLeft w:val="0"/>
      <w:marRight w:val="0"/>
      <w:marTop w:val="0"/>
      <w:marBottom w:val="0"/>
      <w:divBdr>
        <w:top w:val="none" w:sz="0" w:space="0" w:color="auto"/>
        <w:left w:val="none" w:sz="0" w:space="0" w:color="auto"/>
        <w:bottom w:val="none" w:sz="0" w:space="0" w:color="auto"/>
        <w:right w:val="none" w:sz="0" w:space="0" w:color="auto"/>
      </w:divBdr>
    </w:div>
    <w:div w:id="346106869">
      <w:bodyDiv w:val="1"/>
      <w:marLeft w:val="0"/>
      <w:marRight w:val="0"/>
      <w:marTop w:val="0"/>
      <w:marBottom w:val="0"/>
      <w:divBdr>
        <w:top w:val="none" w:sz="0" w:space="0" w:color="auto"/>
        <w:left w:val="none" w:sz="0" w:space="0" w:color="auto"/>
        <w:bottom w:val="none" w:sz="0" w:space="0" w:color="auto"/>
        <w:right w:val="none" w:sz="0" w:space="0" w:color="auto"/>
      </w:divBdr>
    </w:div>
    <w:div w:id="441195909">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3</Pages>
  <Words>1546</Words>
  <Characters>9100</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10625</CharactersWithSpaces>
  <SharedDoc>false</SharedDoc>
  <HLinks>
    <vt:vector size="12" baseType="variant">
      <vt:variant>
        <vt:i4>7405624</vt:i4>
      </vt:variant>
      <vt:variant>
        <vt:i4>3</vt:i4>
      </vt:variant>
      <vt:variant>
        <vt:i4>0</vt:i4>
      </vt:variant>
      <vt:variant>
        <vt:i4>5</vt:i4>
      </vt:variant>
      <vt:variant>
        <vt:lpwstr>http://www.mnz.gov.si/</vt:lpwstr>
      </vt:variant>
      <vt:variant>
        <vt:lpwstr/>
      </vt:variant>
      <vt:variant>
        <vt:i4>2949199</vt:i4>
      </vt:variant>
      <vt:variant>
        <vt:i4>0</vt:i4>
      </vt:variant>
      <vt:variant>
        <vt:i4>0</vt:i4>
      </vt:variant>
      <vt:variant>
        <vt:i4>5</vt:i4>
      </vt:variant>
      <vt:variant>
        <vt:lpwstr>mailto:gp.mnz@gov.si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dc:description/>
  <cp:lastModifiedBy>Ivana Marinović</cp:lastModifiedBy>
  <cp:revision>40</cp:revision>
  <cp:lastPrinted>2026-10-23T06:59:00Z</cp:lastPrinted>
  <dcterms:created xsi:type="dcterms:W3CDTF">2026-10-21T12:09:00Z</dcterms:created>
  <dcterms:modified xsi:type="dcterms:W3CDTF">2026-11-03T13:38:00Z</dcterms:modified>
</cp:coreProperties>
</file>