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AA88A" w14:textId="55BF185A" w:rsidR="00FD6BE7" w:rsidRPr="005C46D7" w:rsidRDefault="004D1D96" w:rsidP="00AC693A">
      <w:pPr>
        <w:spacing w:line="260" w:lineRule="exact"/>
        <w:rPr>
          <w:sz w:val="20"/>
        </w:rPr>
      </w:pPr>
      <w:r w:rsidRPr="005C46D7">
        <w:rPr>
          <w:sz w:val="20"/>
        </w:rPr>
        <w:t xml:space="preserve">Na podlagi </w:t>
      </w:r>
      <w:r w:rsidR="00214712">
        <w:rPr>
          <w:sz w:val="20"/>
        </w:rPr>
        <w:t>6</w:t>
      </w:r>
      <w:r w:rsidR="00930314">
        <w:rPr>
          <w:sz w:val="20"/>
        </w:rPr>
        <w:t>3</w:t>
      </w:r>
      <w:r w:rsidRPr="005C46D7">
        <w:rPr>
          <w:sz w:val="20"/>
        </w:rPr>
        <w:t>. člena Zakona o javnih uslužbencih (</w:t>
      </w:r>
      <w:r w:rsidR="00D2705D" w:rsidRPr="005C46D7">
        <w:rPr>
          <w:rFonts w:cs="Arial"/>
          <w:color w:val="000000"/>
          <w:sz w:val="20"/>
        </w:rPr>
        <w:t xml:space="preserve">Uradni list RS, št. </w:t>
      </w:r>
      <w:r w:rsidR="00214712">
        <w:rPr>
          <w:rFonts w:cs="Arial"/>
          <w:color w:val="000000"/>
          <w:sz w:val="20"/>
        </w:rPr>
        <w:t>32/25</w:t>
      </w:r>
      <w:r w:rsidR="00921D7A">
        <w:rPr>
          <w:rFonts w:cs="Arial"/>
          <w:color w:val="000000"/>
          <w:sz w:val="20"/>
        </w:rPr>
        <w:t xml:space="preserve"> in 1400/26</w:t>
      </w:r>
      <w:r w:rsidR="00A57E85">
        <w:rPr>
          <w:rFonts w:cs="Arial"/>
          <w:color w:val="000000"/>
          <w:sz w:val="20"/>
        </w:rPr>
        <w:t>, v nadaljevanju ZJU-1</w:t>
      </w:r>
      <w:r w:rsidRPr="005C46D7">
        <w:rPr>
          <w:sz w:val="20"/>
        </w:rPr>
        <w:t>)</w:t>
      </w:r>
      <w:r w:rsidR="00CA0E10" w:rsidRPr="005C46D7">
        <w:rPr>
          <w:sz w:val="20"/>
        </w:rPr>
        <w:t xml:space="preserve"> </w:t>
      </w:r>
      <w:r w:rsidRPr="005C46D7">
        <w:rPr>
          <w:b/>
          <w:sz w:val="20"/>
        </w:rPr>
        <w:t>Ministrstvo za notranje zadeve</w:t>
      </w:r>
      <w:r w:rsidR="00921D7A">
        <w:rPr>
          <w:b/>
          <w:sz w:val="20"/>
        </w:rPr>
        <w:t xml:space="preserve"> in javno upravo</w:t>
      </w:r>
      <w:r w:rsidRPr="005C46D7">
        <w:rPr>
          <w:b/>
          <w:sz w:val="20"/>
        </w:rPr>
        <w:t xml:space="preserve"> – Policija, </w:t>
      </w:r>
      <w:r w:rsidRPr="005C46D7">
        <w:rPr>
          <w:sz w:val="20"/>
        </w:rPr>
        <w:t>Štefanova ulica 2, Ljubljana</w:t>
      </w:r>
      <w:r w:rsidR="00FD6BE7" w:rsidRPr="005C46D7">
        <w:rPr>
          <w:sz w:val="20"/>
        </w:rPr>
        <w:t xml:space="preserve">, </w:t>
      </w:r>
      <w:r w:rsidR="00E86D62" w:rsidRPr="005C46D7">
        <w:rPr>
          <w:sz w:val="20"/>
        </w:rPr>
        <w:t>o</w:t>
      </w:r>
      <w:r w:rsidRPr="005C46D7">
        <w:rPr>
          <w:sz w:val="20"/>
        </w:rPr>
        <w:t xml:space="preserve">bjavlja javni </w:t>
      </w:r>
      <w:r w:rsidR="006B68BE" w:rsidRPr="005C46D7">
        <w:rPr>
          <w:sz w:val="20"/>
        </w:rPr>
        <w:t>natečaj za zasedbo</w:t>
      </w:r>
      <w:r w:rsidR="003D4D89" w:rsidRPr="005C46D7">
        <w:rPr>
          <w:sz w:val="20"/>
        </w:rPr>
        <w:t xml:space="preserve"> </w:t>
      </w:r>
      <w:r w:rsidR="00D2705D" w:rsidRPr="005C46D7">
        <w:rPr>
          <w:sz w:val="20"/>
        </w:rPr>
        <w:t>prost</w:t>
      </w:r>
      <w:r w:rsidR="00833DAA">
        <w:rPr>
          <w:sz w:val="20"/>
        </w:rPr>
        <w:t>ega</w:t>
      </w:r>
      <w:r w:rsidR="00D2705D" w:rsidRPr="005C46D7">
        <w:rPr>
          <w:sz w:val="20"/>
        </w:rPr>
        <w:t xml:space="preserve"> uradnišk</w:t>
      </w:r>
      <w:r w:rsidR="00833DAA">
        <w:rPr>
          <w:sz w:val="20"/>
        </w:rPr>
        <w:t>ega</w:t>
      </w:r>
      <w:r w:rsidR="00114D5B" w:rsidRPr="005C46D7">
        <w:rPr>
          <w:sz w:val="20"/>
        </w:rPr>
        <w:t xml:space="preserve"> delovn</w:t>
      </w:r>
      <w:r w:rsidR="00833DAA">
        <w:rPr>
          <w:sz w:val="20"/>
        </w:rPr>
        <w:t>ega</w:t>
      </w:r>
      <w:r w:rsidRPr="005C46D7">
        <w:rPr>
          <w:sz w:val="20"/>
        </w:rPr>
        <w:t xml:space="preserve"> </w:t>
      </w:r>
      <w:r w:rsidR="006B68BE" w:rsidRPr="005C46D7">
        <w:rPr>
          <w:sz w:val="20"/>
        </w:rPr>
        <w:t>mest</w:t>
      </w:r>
      <w:r w:rsidR="00833DAA">
        <w:rPr>
          <w:sz w:val="20"/>
        </w:rPr>
        <w:t>a</w:t>
      </w:r>
      <w:r w:rsidR="003A73E8" w:rsidRPr="005C46D7">
        <w:rPr>
          <w:sz w:val="20"/>
        </w:rPr>
        <w:t xml:space="preserve"> za nedoločen čas</w:t>
      </w:r>
      <w:r w:rsidR="00CA0E10" w:rsidRPr="005C46D7">
        <w:rPr>
          <w:sz w:val="20"/>
        </w:rPr>
        <w:t>, in sicer:</w:t>
      </w:r>
    </w:p>
    <w:p w14:paraId="6FA07BF7" w14:textId="77777777" w:rsidR="007A403B" w:rsidRPr="00AC693A" w:rsidRDefault="007A403B" w:rsidP="00AC693A">
      <w:pPr>
        <w:spacing w:line="260" w:lineRule="exact"/>
        <w:rPr>
          <w:rFonts w:cs="Arial"/>
          <w:b/>
          <w:color w:val="000000"/>
          <w:sz w:val="20"/>
        </w:rPr>
      </w:pPr>
    </w:p>
    <w:p w14:paraId="71B793A3" w14:textId="30F1A9BA" w:rsidR="00597EBE" w:rsidRDefault="007C2E6B" w:rsidP="00CB221E">
      <w:pPr>
        <w:autoSpaceDE w:val="0"/>
        <w:autoSpaceDN w:val="0"/>
        <w:adjustRightInd w:val="0"/>
        <w:spacing w:line="260" w:lineRule="exact"/>
        <w:rPr>
          <w:sz w:val="20"/>
        </w:rPr>
      </w:pPr>
      <w:r>
        <w:rPr>
          <w:rFonts w:cs="Arial"/>
          <w:b/>
          <w:color w:val="000000"/>
          <w:sz w:val="20"/>
        </w:rPr>
        <w:t>policijski inšpektor</w:t>
      </w:r>
      <w:r w:rsidR="00CA0E10" w:rsidRPr="00AC693A">
        <w:rPr>
          <w:rFonts w:cs="Arial"/>
          <w:color w:val="000000"/>
          <w:sz w:val="20"/>
        </w:rPr>
        <w:t xml:space="preserve"> </w:t>
      </w:r>
      <w:r w:rsidR="00114D5B" w:rsidRPr="00AC693A">
        <w:rPr>
          <w:rFonts w:cs="Arial"/>
          <w:color w:val="000000"/>
          <w:sz w:val="20"/>
        </w:rPr>
        <w:t xml:space="preserve">(šifra DM </w:t>
      </w:r>
      <w:r w:rsidR="00DB096F">
        <w:rPr>
          <w:rFonts w:cs="Arial"/>
          <w:color w:val="000000"/>
          <w:sz w:val="20"/>
        </w:rPr>
        <w:t>71619</w:t>
      </w:r>
      <w:r w:rsidR="00CA0E10" w:rsidRPr="00AC693A">
        <w:rPr>
          <w:rFonts w:cs="Arial"/>
          <w:color w:val="000000"/>
          <w:sz w:val="20"/>
        </w:rPr>
        <w:t xml:space="preserve">) </w:t>
      </w:r>
      <w:r w:rsidR="00CA0E10" w:rsidRPr="007C2E6B">
        <w:rPr>
          <w:sz w:val="20"/>
        </w:rPr>
        <w:t xml:space="preserve">v </w:t>
      </w:r>
      <w:r w:rsidR="00CB221E" w:rsidRPr="007C2E6B">
        <w:rPr>
          <w:sz w:val="20"/>
        </w:rPr>
        <w:t>Generalni policijski upravi, Uradu za informatiko in telekomunikacije, Sektorju za informacijsko</w:t>
      </w:r>
      <w:r w:rsidR="00CB221E">
        <w:rPr>
          <w:sz w:val="20"/>
        </w:rPr>
        <w:t xml:space="preserve"> </w:t>
      </w:r>
      <w:r w:rsidR="00CB221E" w:rsidRPr="007C2E6B">
        <w:rPr>
          <w:sz w:val="20"/>
        </w:rPr>
        <w:t>telekomunikacijsk</w:t>
      </w:r>
      <w:r w:rsidR="00CB221E">
        <w:rPr>
          <w:sz w:val="20"/>
        </w:rPr>
        <w:t>o i</w:t>
      </w:r>
      <w:r w:rsidR="00CB221E" w:rsidRPr="007C2E6B">
        <w:rPr>
          <w:sz w:val="20"/>
        </w:rPr>
        <w:t>nfrastrukturo, Oddelku za distribuirane informacijske sistem</w:t>
      </w:r>
      <w:r w:rsidR="00CB221E">
        <w:rPr>
          <w:sz w:val="20"/>
        </w:rPr>
        <w:t xml:space="preserve">e </w:t>
      </w:r>
      <w:r w:rsidR="00CB221E">
        <w:rPr>
          <w:rFonts w:cs="Arial"/>
          <w:color w:val="000000" w:themeColor="text1"/>
          <w:sz w:val="20"/>
        </w:rPr>
        <w:t>(</w:t>
      </w:r>
      <w:r w:rsidR="00CB221E" w:rsidRPr="00676889">
        <w:rPr>
          <w:rFonts w:cs="Arial"/>
          <w:color w:val="000000" w:themeColor="text1"/>
          <w:sz w:val="20"/>
        </w:rPr>
        <w:t xml:space="preserve">izvaja se v nazivih </w:t>
      </w:r>
      <w:r w:rsidR="00CB221E">
        <w:rPr>
          <w:rFonts w:cs="Arial"/>
          <w:color w:val="000000" w:themeColor="text1"/>
          <w:sz w:val="20"/>
        </w:rPr>
        <w:t>policijski inšpektor</w:t>
      </w:r>
      <w:r w:rsidR="00CB221E" w:rsidRPr="00676889">
        <w:rPr>
          <w:rFonts w:cs="Arial"/>
          <w:color w:val="000000" w:themeColor="text1"/>
          <w:sz w:val="20"/>
        </w:rPr>
        <w:t xml:space="preserve"> III, II in I</w:t>
      </w:r>
      <w:r w:rsidR="00CB221E">
        <w:rPr>
          <w:rFonts w:cs="Arial"/>
          <w:color w:val="000000" w:themeColor="text1"/>
          <w:sz w:val="20"/>
        </w:rPr>
        <w:t>)</w:t>
      </w:r>
      <w:r w:rsidR="00CB221E" w:rsidRPr="007C2E6B">
        <w:rPr>
          <w:sz w:val="20"/>
        </w:rPr>
        <w:t>.</w:t>
      </w:r>
    </w:p>
    <w:p w14:paraId="420912B9" w14:textId="77777777" w:rsidR="00CB221E" w:rsidRPr="00AC693A" w:rsidRDefault="00CB221E" w:rsidP="00CB221E">
      <w:pPr>
        <w:autoSpaceDE w:val="0"/>
        <w:autoSpaceDN w:val="0"/>
        <w:adjustRightInd w:val="0"/>
        <w:spacing w:line="260" w:lineRule="exact"/>
        <w:rPr>
          <w:rFonts w:cs="Arial"/>
          <w:color w:val="000000"/>
          <w:sz w:val="20"/>
        </w:rPr>
      </w:pPr>
    </w:p>
    <w:p w14:paraId="2AA7BF24" w14:textId="77777777" w:rsidR="004D1D96" w:rsidRPr="00AC693A" w:rsidRDefault="004D1D96"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Kandidat</w:t>
      </w:r>
      <w:r w:rsidR="00883DD1" w:rsidRPr="00AC693A">
        <w:rPr>
          <w:rFonts w:ascii="Arial" w:hAnsi="Arial" w:cs="Arial"/>
          <w:color w:val="000000"/>
          <w:sz w:val="20"/>
          <w:szCs w:val="20"/>
        </w:rPr>
        <w:t>,</w:t>
      </w:r>
      <w:r w:rsidRPr="00AC693A">
        <w:rPr>
          <w:rFonts w:ascii="Arial" w:hAnsi="Arial" w:cs="Arial"/>
          <w:color w:val="000000"/>
          <w:sz w:val="20"/>
          <w:szCs w:val="20"/>
        </w:rPr>
        <w:t xml:space="preserve"> ki se bo prijavil</w:t>
      </w:r>
      <w:r w:rsidR="003D4D89" w:rsidRPr="00AC693A">
        <w:rPr>
          <w:rFonts w:ascii="Arial" w:hAnsi="Arial" w:cs="Arial"/>
          <w:color w:val="000000"/>
          <w:sz w:val="20"/>
          <w:szCs w:val="20"/>
        </w:rPr>
        <w:t xml:space="preserve"> na prosto</w:t>
      </w:r>
      <w:r w:rsidR="00883DD1" w:rsidRPr="00AC693A">
        <w:rPr>
          <w:rFonts w:ascii="Arial" w:hAnsi="Arial" w:cs="Arial"/>
          <w:color w:val="000000"/>
          <w:sz w:val="20"/>
          <w:szCs w:val="20"/>
        </w:rPr>
        <w:t xml:space="preserve"> d</w:t>
      </w:r>
      <w:r w:rsidR="003D4D89" w:rsidRPr="00AC693A">
        <w:rPr>
          <w:rFonts w:ascii="Arial" w:hAnsi="Arial" w:cs="Arial"/>
          <w:color w:val="000000"/>
          <w:sz w:val="20"/>
          <w:szCs w:val="20"/>
        </w:rPr>
        <w:t>elovno mesto</w:t>
      </w:r>
      <w:r w:rsidRPr="00AC693A">
        <w:rPr>
          <w:rFonts w:ascii="Arial" w:hAnsi="Arial" w:cs="Arial"/>
          <w:color w:val="000000"/>
          <w:sz w:val="20"/>
          <w:szCs w:val="20"/>
        </w:rPr>
        <w:t xml:space="preserve">, mora izpolnjevati naslednje pogoje: </w:t>
      </w:r>
    </w:p>
    <w:p w14:paraId="005C835A" w14:textId="385C3AF0" w:rsidR="002240ED" w:rsidRPr="00AC693A" w:rsidRDefault="00CA0E10" w:rsidP="00AC693A">
      <w:pPr>
        <w:numPr>
          <w:ilvl w:val="0"/>
          <w:numId w:val="24"/>
        </w:numPr>
        <w:tabs>
          <w:tab w:val="left" w:pos="-180"/>
          <w:tab w:val="left" w:pos="36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sz w:val="20"/>
        </w:rPr>
      </w:pPr>
      <w:r w:rsidRPr="00AC693A">
        <w:rPr>
          <w:rFonts w:cs="Arial"/>
          <w:bCs/>
          <w:iCs/>
          <w:color w:val="000000"/>
          <w:sz w:val="20"/>
        </w:rPr>
        <w:t>najmanj visokošolsko strokovno izobraževanje (prejšnje)/visokošolska strokovna izobrazba (prejšnja), visokošolsko strokovno izobraževanje (prva bolonjska stopnja)/visokošolska strokovna izobrazba (prva bolonjska stopnja) ali visokošolsko univerzitetno izobraževanje (prva bolonjska stopnja)/visokošolska univerzitetna izo</w:t>
      </w:r>
      <w:r w:rsidR="00596646">
        <w:rPr>
          <w:rFonts w:cs="Arial"/>
          <w:bCs/>
          <w:iCs/>
          <w:color w:val="000000"/>
          <w:sz w:val="20"/>
        </w:rPr>
        <w:t>brazba (prva bolonjska stopnja),</w:t>
      </w:r>
    </w:p>
    <w:p w14:paraId="7827BACE" w14:textId="6CB09BFF" w:rsidR="002240ED" w:rsidRPr="00AC693A" w:rsidRDefault="00883DD1" w:rsidP="00AC693A">
      <w:pPr>
        <w:numPr>
          <w:ilvl w:val="0"/>
          <w:numId w:val="24"/>
        </w:numPr>
        <w:spacing w:line="260" w:lineRule="exact"/>
        <w:rPr>
          <w:rFonts w:cs="Arial"/>
          <w:color w:val="000000"/>
          <w:sz w:val="20"/>
        </w:rPr>
      </w:pPr>
      <w:r w:rsidRPr="00AC693A">
        <w:rPr>
          <w:rFonts w:cs="Arial"/>
          <w:color w:val="000000"/>
          <w:sz w:val="20"/>
        </w:rPr>
        <w:t>najmanj</w:t>
      </w:r>
      <w:r w:rsidR="00724650" w:rsidRPr="00AC693A">
        <w:rPr>
          <w:rFonts w:cs="Arial"/>
          <w:color w:val="000000"/>
          <w:sz w:val="20"/>
        </w:rPr>
        <w:t xml:space="preserve"> </w:t>
      </w:r>
      <w:r w:rsidR="0015514C" w:rsidRPr="00AC693A">
        <w:rPr>
          <w:rFonts w:cs="Arial"/>
          <w:color w:val="000000"/>
          <w:sz w:val="20"/>
        </w:rPr>
        <w:t xml:space="preserve">7 mesecev </w:t>
      </w:r>
      <w:r w:rsidR="00CA0E10" w:rsidRPr="00AC693A">
        <w:rPr>
          <w:rFonts w:cs="Arial"/>
          <w:color w:val="000000"/>
          <w:sz w:val="20"/>
        </w:rPr>
        <w:t>delovn</w:t>
      </w:r>
      <w:r w:rsidR="00596646">
        <w:rPr>
          <w:rFonts w:cs="Arial"/>
          <w:color w:val="000000"/>
          <w:sz w:val="20"/>
        </w:rPr>
        <w:t>ih izkušenj,</w:t>
      </w:r>
    </w:p>
    <w:p w14:paraId="27366A00" w14:textId="39E80CF9" w:rsidR="00CA0E10" w:rsidRPr="00AC693A" w:rsidRDefault="00CA0E10" w:rsidP="00AC693A">
      <w:pPr>
        <w:numPr>
          <w:ilvl w:val="0"/>
          <w:numId w:val="24"/>
        </w:numPr>
        <w:spacing w:line="260" w:lineRule="exact"/>
        <w:rPr>
          <w:rFonts w:cs="Arial"/>
          <w:color w:val="000000"/>
          <w:sz w:val="20"/>
        </w:rPr>
      </w:pPr>
      <w:r w:rsidRPr="00AC693A">
        <w:rPr>
          <w:rFonts w:cs="Arial"/>
          <w:color w:val="000000"/>
          <w:sz w:val="20"/>
        </w:rPr>
        <w:t>opravljeno obvezno usposabljanje za imenovanje v naziv (če izbrani kandidat usposabljanja še ni opravil, ga mora opra</w:t>
      </w:r>
      <w:r w:rsidR="00596646">
        <w:rPr>
          <w:rFonts w:cs="Arial"/>
          <w:color w:val="000000"/>
          <w:sz w:val="20"/>
        </w:rPr>
        <w:t>viti v zakonsko določenem roku),</w:t>
      </w:r>
    </w:p>
    <w:p w14:paraId="6D8D38EC" w14:textId="3A152F26" w:rsidR="00CA0E10" w:rsidRPr="00AC693A" w:rsidRDefault="00CA0E10" w:rsidP="00AC693A">
      <w:pPr>
        <w:numPr>
          <w:ilvl w:val="0"/>
          <w:numId w:val="24"/>
        </w:numPr>
        <w:spacing w:line="260" w:lineRule="exact"/>
        <w:rPr>
          <w:rFonts w:cs="Arial"/>
          <w:color w:val="000000"/>
          <w:sz w:val="20"/>
        </w:rPr>
      </w:pPr>
      <w:r w:rsidRPr="00AC693A">
        <w:rPr>
          <w:rFonts w:cs="Arial"/>
          <w:color w:val="000000"/>
          <w:sz w:val="20"/>
        </w:rPr>
        <w:t xml:space="preserve">da ima opravljen izpit za izvajanje policijskih pooblastil (če izbrani kandidat </w:t>
      </w:r>
      <w:r w:rsidR="003A73E8" w:rsidRPr="00AC693A">
        <w:rPr>
          <w:rFonts w:cs="Arial"/>
          <w:color w:val="000000"/>
          <w:sz w:val="20"/>
        </w:rPr>
        <w:t>izpita</w:t>
      </w:r>
      <w:r w:rsidRPr="00AC693A">
        <w:rPr>
          <w:rFonts w:cs="Arial"/>
          <w:color w:val="000000"/>
          <w:sz w:val="20"/>
        </w:rPr>
        <w:t xml:space="preserve"> še ni opravil, ga mora opra</w:t>
      </w:r>
      <w:r w:rsidR="00596646">
        <w:rPr>
          <w:rFonts w:cs="Arial"/>
          <w:color w:val="000000"/>
          <w:sz w:val="20"/>
        </w:rPr>
        <w:t>viti v zakonsko določenem roku),</w:t>
      </w:r>
    </w:p>
    <w:p w14:paraId="5DCD950B" w14:textId="2D9698E8" w:rsidR="00CA0E10" w:rsidRPr="00AC693A" w:rsidRDefault="00CA0E10" w:rsidP="00AC693A">
      <w:pPr>
        <w:numPr>
          <w:ilvl w:val="0"/>
          <w:numId w:val="24"/>
        </w:numPr>
        <w:spacing w:line="260" w:lineRule="exact"/>
        <w:rPr>
          <w:rFonts w:cs="Arial"/>
          <w:color w:val="000000"/>
          <w:sz w:val="20"/>
        </w:rPr>
      </w:pPr>
      <w:r w:rsidRPr="00AC693A">
        <w:rPr>
          <w:rFonts w:cs="Arial"/>
          <w:color w:val="000000"/>
          <w:sz w:val="20"/>
        </w:rPr>
        <w:t>dovoljenje za dostop do</w:t>
      </w:r>
      <w:r w:rsidR="00833DAA">
        <w:rPr>
          <w:rFonts w:cs="Arial"/>
          <w:color w:val="000000"/>
          <w:sz w:val="20"/>
        </w:rPr>
        <w:t xml:space="preserve"> tajnih podatkov stopnje »</w:t>
      </w:r>
      <w:r w:rsidR="005020F7">
        <w:rPr>
          <w:rFonts w:cs="Arial"/>
          <w:color w:val="000000"/>
          <w:sz w:val="20"/>
        </w:rPr>
        <w:t>ZAUPNO</w:t>
      </w:r>
      <w:r w:rsidRPr="00AC693A">
        <w:rPr>
          <w:rFonts w:cs="Arial"/>
          <w:color w:val="000000"/>
          <w:sz w:val="20"/>
        </w:rPr>
        <w:t>« (kandidat ga lahko prido</w:t>
      </w:r>
      <w:r w:rsidR="00596646">
        <w:rPr>
          <w:rFonts w:cs="Arial"/>
          <w:color w:val="000000"/>
          <w:sz w:val="20"/>
        </w:rPr>
        <w:t>bi v okviru izbirnega postopka),</w:t>
      </w:r>
    </w:p>
    <w:p w14:paraId="32DBA2A2" w14:textId="6B1B2838"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ni bil pravnomočno obsojen zaradi naklepnega kaznivega dejanja, za katero se storilec preganja po uradni dolžnosti, ali da ni bil pravnomočno obsojen zaradi drugega kaznivega dejanja na nepogojno kazen zapor</w:t>
      </w:r>
      <w:r w:rsidR="00596646">
        <w:rPr>
          <w:rFonts w:cs="Arial"/>
          <w:color w:val="000000"/>
          <w:sz w:val="20"/>
        </w:rPr>
        <w:t>a v trajanju več kot tri mesece,</w:t>
      </w:r>
    </w:p>
    <w:p w14:paraId="2EFB0050" w14:textId="30336459"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zoper osebo ni vložena pravnomočna obtožnica zaradi naklepnega kaznivega dejanja, za katero se storil</w:t>
      </w:r>
      <w:r w:rsidR="002D5A21" w:rsidRPr="00AC693A">
        <w:rPr>
          <w:rFonts w:cs="Arial"/>
          <w:color w:val="000000"/>
          <w:sz w:val="20"/>
        </w:rPr>
        <w:t>ec pregan</w:t>
      </w:r>
      <w:r w:rsidR="00596646">
        <w:rPr>
          <w:rFonts w:cs="Arial"/>
          <w:color w:val="000000"/>
          <w:sz w:val="20"/>
        </w:rPr>
        <w:t>ja po uradni dolžnosti,</w:t>
      </w:r>
    </w:p>
    <w:p w14:paraId="6E47C045" w14:textId="14451B9D"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je državljan Republike Slovenije s stalnim</w:t>
      </w:r>
      <w:r w:rsidR="00596646">
        <w:rPr>
          <w:rFonts w:cs="Arial"/>
          <w:color w:val="000000"/>
          <w:sz w:val="20"/>
        </w:rPr>
        <w:t xml:space="preserve"> prebivališčem v Evropski uniji,</w:t>
      </w:r>
    </w:p>
    <w:p w14:paraId="51A814A5" w14:textId="20A89A70"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je bil varnostno preverjen v obsegu in na način, kot je določen v Zakonu o organiziranosti in delu v policij</w:t>
      </w:r>
      <w:r w:rsidR="00CE7FE3" w:rsidRPr="00AC693A">
        <w:rPr>
          <w:rFonts w:cs="Arial"/>
          <w:color w:val="000000"/>
          <w:sz w:val="20"/>
        </w:rPr>
        <w:t>i</w:t>
      </w:r>
      <w:r w:rsidRPr="00AC693A">
        <w:rPr>
          <w:rFonts w:cs="Arial"/>
          <w:color w:val="000000"/>
          <w:sz w:val="20"/>
        </w:rPr>
        <w:t>, in da za</w:t>
      </w:r>
      <w:r w:rsidR="00596646">
        <w:rPr>
          <w:rFonts w:cs="Arial"/>
          <w:color w:val="000000"/>
          <w:sz w:val="20"/>
        </w:rPr>
        <w:t>nj ne obstaja varnostni zadržek,</w:t>
      </w:r>
    </w:p>
    <w:p w14:paraId="382CE844" w14:textId="26CDA691" w:rsidR="00922942" w:rsidRPr="00AC693A" w:rsidRDefault="00922942" w:rsidP="00AC693A">
      <w:pPr>
        <w:numPr>
          <w:ilvl w:val="0"/>
          <w:numId w:val="24"/>
        </w:numPr>
        <w:spacing w:line="260" w:lineRule="exact"/>
        <w:rPr>
          <w:rFonts w:cs="Arial"/>
          <w:sz w:val="20"/>
        </w:rPr>
      </w:pPr>
      <w:r w:rsidRPr="00AC693A">
        <w:rPr>
          <w:rFonts w:cs="Arial"/>
          <w:sz w:val="20"/>
        </w:rPr>
        <w:t>veljavno v</w:t>
      </w:r>
      <w:r w:rsidR="00596646">
        <w:rPr>
          <w:rFonts w:cs="Arial"/>
          <w:sz w:val="20"/>
        </w:rPr>
        <w:t>ozniško dovoljenje B-kategorije,</w:t>
      </w:r>
    </w:p>
    <w:p w14:paraId="2DD748E1" w14:textId="141CEEF0" w:rsidR="00922942" w:rsidRPr="00AC693A" w:rsidRDefault="00922942" w:rsidP="00AC693A">
      <w:pPr>
        <w:numPr>
          <w:ilvl w:val="0"/>
          <w:numId w:val="24"/>
        </w:numPr>
        <w:spacing w:line="260" w:lineRule="exact"/>
        <w:rPr>
          <w:rFonts w:cs="Arial"/>
          <w:sz w:val="20"/>
        </w:rPr>
      </w:pPr>
      <w:r w:rsidRPr="00AC693A">
        <w:rPr>
          <w:rFonts w:cs="Arial"/>
          <w:sz w:val="20"/>
        </w:rPr>
        <w:t>znanje uradnega je</w:t>
      </w:r>
      <w:r w:rsidR="00596646">
        <w:rPr>
          <w:rFonts w:cs="Arial"/>
          <w:sz w:val="20"/>
        </w:rPr>
        <w:t>zika,</w:t>
      </w:r>
    </w:p>
    <w:p w14:paraId="3713A0DA" w14:textId="15F4D79E" w:rsidR="000254FC" w:rsidRPr="00AC693A" w:rsidRDefault="00596646" w:rsidP="00AC693A">
      <w:pPr>
        <w:numPr>
          <w:ilvl w:val="0"/>
          <w:numId w:val="24"/>
        </w:numPr>
        <w:spacing w:line="260" w:lineRule="exact"/>
        <w:rPr>
          <w:rFonts w:cs="Arial"/>
          <w:color w:val="000000"/>
          <w:sz w:val="20"/>
        </w:rPr>
      </w:pPr>
      <w:r>
        <w:rPr>
          <w:rFonts w:cs="Arial"/>
          <w:color w:val="000000"/>
          <w:sz w:val="20"/>
        </w:rPr>
        <w:t>da nima dvojnega državljanstva,</w:t>
      </w:r>
    </w:p>
    <w:p w14:paraId="070E9F1E" w14:textId="77777777"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ni član politične strank</w:t>
      </w:r>
      <w:r w:rsidR="00D15B8B" w:rsidRPr="00AC693A">
        <w:rPr>
          <w:rFonts w:cs="Arial"/>
          <w:color w:val="000000"/>
          <w:sz w:val="20"/>
        </w:rPr>
        <w:t>e in da o tem poda pisno izjavo.</w:t>
      </w:r>
    </w:p>
    <w:p w14:paraId="56FB0628" w14:textId="77777777" w:rsidR="00F9787D" w:rsidRPr="00AC693A" w:rsidRDefault="00F9787D" w:rsidP="00AC693A">
      <w:pPr>
        <w:overflowPunct w:val="0"/>
        <w:autoSpaceDE w:val="0"/>
        <w:autoSpaceDN w:val="0"/>
        <w:adjustRightInd w:val="0"/>
        <w:spacing w:line="260" w:lineRule="exact"/>
        <w:textAlignment w:val="baseline"/>
        <w:rPr>
          <w:rFonts w:cs="Arial"/>
          <w:b/>
          <w:iCs/>
          <w:color w:val="000000"/>
          <w:sz w:val="20"/>
        </w:rPr>
      </w:pPr>
    </w:p>
    <w:p w14:paraId="77281893" w14:textId="379F0230" w:rsidR="00B77BEE" w:rsidRDefault="00214712" w:rsidP="00AC693A">
      <w:pPr>
        <w:pStyle w:val="Navadensplet"/>
        <w:spacing w:before="0" w:beforeAutospacing="0" w:after="0" w:afterAutospacing="0" w:line="260" w:lineRule="exact"/>
        <w:jc w:val="both"/>
        <w:rPr>
          <w:rFonts w:ascii="Arial" w:hAnsi="Arial" w:cs="Arial"/>
          <w:b/>
          <w:color w:val="000000"/>
          <w:sz w:val="20"/>
          <w:szCs w:val="20"/>
          <w:highlight w:val="yellow"/>
        </w:rPr>
      </w:pPr>
      <w:r>
        <w:rPr>
          <w:rFonts w:ascii="Arial" w:hAnsi="Arial" w:cs="Arial"/>
          <w:color w:val="000000"/>
          <w:sz w:val="20"/>
          <w:szCs w:val="20"/>
        </w:rPr>
        <w:t>D</w:t>
      </w:r>
      <w:r w:rsidRPr="00214712">
        <w:rPr>
          <w:rFonts w:ascii="Arial" w:hAnsi="Arial" w:cs="Arial"/>
          <w:color w:val="000000"/>
          <w:sz w:val="20"/>
          <w:szCs w:val="20"/>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214712">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214712">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color w:val="000000"/>
          <w:sz w:val="20"/>
          <w:szCs w:val="20"/>
        </w:rPr>
        <w:t>.</w:t>
      </w:r>
      <w:r w:rsidR="00B77BEE" w:rsidRPr="00AC693A">
        <w:rPr>
          <w:rFonts w:ascii="Arial" w:hAnsi="Arial" w:cs="Arial"/>
          <w:b/>
          <w:color w:val="000000"/>
          <w:sz w:val="20"/>
          <w:szCs w:val="20"/>
          <w:highlight w:val="yellow"/>
        </w:rPr>
        <w:t xml:space="preserve"> </w:t>
      </w:r>
    </w:p>
    <w:p w14:paraId="69DB5591" w14:textId="1E6E9C54" w:rsidR="007C2E6B" w:rsidRDefault="007C2E6B"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78CA0CAB" w14:textId="77777777" w:rsidR="00214712" w:rsidRDefault="00214712" w:rsidP="00AC693A">
      <w:pPr>
        <w:pStyle w:val="Navadensplet"/>
        <w:spacing w:before="0" w:beforeAutospacing="0" w:after="0" w:afterAutospacing="0" w:line="260" w:lineRule="exact"/>
        <w:jc w:val="both"/>
        <w:rPr>
          <w:rFonts w:ascii="Arial" w:hAnsi="Arial" w:cs="Arial"/>
          <w:b/>
          <w:color w:val="000000"/>
          <w:sz w:val="20"/>
          <w:szCs w:val="20"/>
        </w:rPr>
      </w:pPr>
    </w:p>
    <w:p w14:paraId="2A358455" w14:textId="77777777" w:rsidR="00214712" w:rsidRDefault="00214712" w:rsidP="00AC693A">
      <w:pPr>
        <w:pStyle w:val="Navadensplet"/>
        <w:spacing w:before="0" w:beforeAutospacing="0" w:after="0" w:afterAutospacing="0" w:line="260" w:lineRule="exact"/>
        <w:jc w:val="both"/>
        <w:rPr>
          <w:rFonts w:ascii="Arial" w:hAnsi="Arial" w:cs="Arial"/>
          <w:b/>
          <w:color w:val="000000"/>
          <w:sz w:val="20"/>
          <w:szCs w:val="20"/>
        </w:rPr>
      </w:pPr>
    </w:p>
    <w:p w14:paraId="4F1E7A51" w14:textId="21E453E1" w:rsidR="00CB221E" w:rsidRPr="00CB221E" w:rsidRDefault="007C2E6B" w:rsidP="00CB221E">
      <w:pPr>
        <w:pStyle w:val="Navadensplet"/>
        <w:spacing w:before="0" w:beforeAutospacing="0" w:after="0" w:afterAutospacing="0" w:line="260" w:lineRule="exact"/>
        <w:jc w:val="both"/>
        <w:rPr>
          <w:rFonts w:ascii="Arial" w:hAnsi="Arial" w:cs="Arial"/>
          <w:b/>
          <w:color w:val="000000"/>
          <w:sz w:val="20"/>
          <w:szCs w:val="20"/>
        </w:rPr>
      </w:pPr>
      <w:r w:rsidRPr="007C2E6B">
        <w:rPr>
          <w:rFonts w:ascii="Arial" w:hAnsi="Arial" w:cs="Arial"/>
          <w:b/>
          <w:color w:val="000000"/>
          <w:sz w:val="20"/>
          <w:szCs w:val="20"/>
        </w:rPr>
        <w:lastRenderedPageBreak/>
        <w:t>Prednost pri izbiri bodo imeli kandidati</w:t>
      </w:r>
      <w:r w:rsidR="00CB221E">
        <w:rPr>
          <w:rFonts w:ascii="Arial" w:hAnsi="Arial" w:cs="Arial"/>
          <w:b/>
          <w:color w:val="000000"/>
          <w:sz w:val="20"/>
          <w:szCs w:val="20"/>
        </w:rPr>
        <w:t xml:space="preserve"> s </w:t>
      </w:r>
      <w:r w:rsidR="00CB221E" w:rsidRPr="00CB221E">
        <w:rPr>
          <w:rFonts w:ascii="Arial" w:hAnsi="Arial" w:cs="Arial"/>
          <w:b/>
          <w:color w:val="000000"/>
          <w:sz w:val="20"/>
          <w:szCs w:val="20"/>
        </w:rPr>
        <w:t xml:space="preserve">poznavanjem koncepta aktivnega direktorija, poznavanjem osnov računalniškega omrežja, poznavanjem osnov informacije varnosti, poznavanjem osnov Windows operacijskih </w:t>
      </w:r>
      <w:r w:rsidR="00596646">
        <w:rPr>
          <w:rFonts w:ascii="Arial" w:hAnsi="Arial" w:cs="Arial"/>
          <w:b/>
          <w:color w:val="000000"/>
          <w:sz w:val="20"/>
          <w:szCs w:val="20"/>
        </w:rPr>
        <w:t xml:space="preserve">sistemov delovnih postaj in </w:t>
      </w:r>
      <w:r w:rsidR="00CB221E" w:rsidRPr="00CB221E">
        <w:rPr>
          <w:rFonts w:ascii="Arial" w:hAnsi="Arial" w:cs="Arial"/>
          <w:b/>
          <w:color w:val="000000"/>
          <w:sz w:val="20"/>
          <w:szCs w:val="20"/>
        </w:rPr>
        <w:t>strežnikov ter usposobljenostjo za delo s pisarniškim paketom MS Office.</w:t>
      </w:r>
    </w:p>
    <w:p w14:paraId="3FAB79CA" w14:textId="77777777" w:rsidR="00921D7A" w:rsidRPr="00921D7A" w:rsidRDefault="00921D7A" w:rsidP="00921D7A">
      <w:pPr>
        <w:autoSpaceDE w:val="0"/>
        <w:autoSpaceDN w:val="0"/>
        <w:adjustRightInd w:val="0"/>
        <w:ind w:left="360" w:hanging="360"/>
        <w:jc w:val="left"/>
        <w:rPr>
          <w:rFonts w:cs="Arial"/>
          <w:b/>
          <w:color w:val="000000"/>
          <w:sz w:val="20"/>
        </w:rPr>
      </w:pPr>
    </w:p>
    <w:p w14:paraId="73481114" w14:textId="1B39E8D7" w:rsidR="00214712" w:rsidRDefault="00214712" w:rsidP="00214712">
      <w:pPr>
        <w:pStyle w:val="Navadensplet"/>
        <w:spacing w:before="0" w:beforeAutospacing="0" w:after="0" w:afterAutospacing="0" w:line="260" w:lineRule="exact"/>
        <w:jc w:val="both"/>
        <w:rPr>
          <w:rFonts w:ascii="Arial" w:hAnsi="Arial" w:cs="Arial"/>
          <w:color w:val="auto"/>
          <w:sz w:val="20"/>
          <w:szCs w:val="20"/>
        </w:rPr>
      </w:pPr>
      <w:r w:rsidRPr="000A3917">
        <w:rPr>
          <w:rFonts w:ascii="Arial" w:hAnsi="Arial" w:cs="Arial"/>
          <w:color w:val="auto"/>
          <w:sz w:val="20"/>
          <w:szCs w:val="20"/>
        </w:rPr>
        <w:t xml:space="preserve">Zahtevane delovne izkušnje se skrajšajo v primerih določenih v </w:t>
      </w:r>
      <w:r>
        <w:rPr>
          <w:rFonts w:ascii="Arial" w:hAnsi="Arial" w:cs="Arial"/>
          <w:color w:val="auto"/>
          <w:sz w:val="20"/>
          <w:szCs w:val="20"/>
        </w:rPr>
        <w:t>62</w:t>
      </w:r>
      <w:r w:rsidRPr="000A3917">
        <w:rPr>
          <w:rFonts w:ascii="Arial" w:hAnsi="Arial" w:cs="Arial"/>
          <w:color w:val="auto"/>
          <w:sz w:val="20"/>
          <w:szCs w:val="20"/>
        </w:rPr>
        <w:t xml:space="preserve">. členu Uredbe o notranji organizaciji, sistemizaciji, delovnih mestih in nazivih v organih </w:t>
      </w:r>
      <w:r>
        <w:rPr>
          <w:rFonts w:ascii="Arial" w:hAnsi="Arial" w:cs="Arial"/>
          <w:color w:val="auto"/>
          <w:sz w:val="20"/>
          <w:szCs w:val="20"/>
        </w:rPr>
        <w:t>državne</w:t>
      </w:r>
      <w:r w:rsidRPr="000A3917">
        <w:rPr>
          <w:rFonts w:ascii="Arial" w:hAnsi="Arial" w:cs="Arial"/>
          <w:color w:val="auto"/>
          <w:sz w:val="20"/>
          <w:szCs w:val="20"/>
        </w:rPr>
        <w:t xml:space="preserve"> uprave</w:t>
      </w:r>
      <w:r>
        <w:rPr>
          <w:rFonts w:ascii="Arial" w:hAnsi="Arial" w:cs="Arial"/>
          <w:color w:val="auto"/>
          <w:sz w:val="20"/>
          <w:szCs w:val="20"/>
        </w:rPr>
        <w:t xml:space="preserve">, </w:t>
      </w:r>
      <w:r w:rsidR="0055126F">
        <w:rPr>
          <w:rFonts w:ascii="Arial" w:hAnsi="Arial" w:cs="Arial"/>
          <w:color w:val="auto"/>
          <w:sz w:val="20"/>
          <w:szCs w:val="20"/>
        </w:rPr>
        <w:t>upravah lokalnih skupnosti</w:t>
      </w:r>
      <w:r w:rsidR="00FD6CEC">
        <w:rPr>
          <w:rFonts w:ascii="Arial" w:hAnsi="Arial" w:cs="Arial"/>
          <w:color w:val="auto"/>
          <w:sz w:val="20"/>
          <w:szCs w:val="20"/>
        </w:rPr>
        <w:t xml:space="preserve"> in pravosodnih organih</w:t>
      </w:r>
      <w:r w:rsidR="0055126F">
        <w:rPr>
          <w:rFonts w:ascii="Arial" w:hAnsi="Arial" w:cs="Arial"/>
          <w:color w:val="auto"/>
          <w:sz w:val="20"/>
          <w:szCs w:val="20"/>
        </w:rPr>
        <w:t xml:space="preserve"> </w:t>
      </w:r>
      <w:r w:rsidRPr="000A3917">
        <w:rPr>
          <w:rFonts w:ascii="Arial" w:hAnsi="Arial" w:cs="Arial"/>
          <w:color w:val="auto"/>
          <w:sz w:val="20"/>
          <w:szCs w:val="20"/>
        </w:rPr>
        <w:t xml:space="preserve">(Uradni list RS, št. </w:t>
      </w:r>
      <w:r w:rsidR="0055126F">
        <w:rPr>
          <w:rFonts w:ascii="Arial" w:hAnsi="Arial" w:cs="Arial"/>
          <w:color w:val="auto"/>
          <w:sz w:val="20"/>
          <w:szCs w:val="20"/>
        </w:rPr>
        <w:t>107/25</w:t>
      </w:r>
      <w:r w:rsidR="00921D7A">
        <w:rPr>
          <w:rFonts w:ascii="Arial" w:hAnsi="Arial" w:cs="Arial"/>
          <w:color w:val="auto"/>
          <w:sz w:val="20"/>
          <w:szCs w:val="20"/>
        </w:rPr>
        <w:t xml:space="preserve"> in 1083/26</w:t>
      </w:r>
      <w:r w:rsidRPr="000A3917">
        <w:rPr>
          <w:rFonts w:ascii="Arial" w:hAnsi="Arial" w:cs="Arial"/>
          <w:color w:val="auto"/>
          <w:sz w:val="20"/>
          <w:szCs w:val="20"/>
        </w:rPr>
        <w:t>).</w:t>
      </w:r>
    </w:p>
    <w:p w14:paraId="44AF9499" w14:textId="77777777" w:rsidR="00CA2119" w:rsidRDefault="00CA2119"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1EE493D1" w14:textId="3C34DB1E" w:rsidR="00AB5E06" w:rsidRPr="00EA2C78" w:rsidRDefault="00AB5E06" w:rsidP="00AB5E06">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EA2C78">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sidR="0055126F">
        <w:rPr>
          <w:rFonts w:ascii="Arial" w:hAnsi="Arial" w:cs="Arial"/>
          <w:color w:val="000000"/>
          <w:sz w:val="20"/>
          <w:szCs w:val="20"/>
        </w:rPr>
        <w:t>101</w:t>
      </w:r>
      <w:r w:rsidRPr="00EA2C78">
        <w:rPr>
          <w:rFonts w:ascii="Arial" w:hAnsi="Arial" w:cs="Arial"/>
          <w:color w:val="000000"/>
          <w:sz w:val="20"/>
          <w:szCs w:val="20"/>
        </w:rPr>
        <w:t xml:space="preserve">. členu </w:t>
      </w:r>
      <w:r w:rsidR="00A57E85">
        <w:rPr>
          <w:rFonts w:ascii="Arial" w:hAnsi="Arial" w:cs="Arial"/>
          <w:color w:val="000000"/>
          <w:sz w:val="20"/>
          <w:szCs w:val="20"/>
        </w:rPr>
        <w:t>ZJU-1</w:t>
      </w:r>
      <w:r w:rsidRPr="00EA2C78">
        <w:rPr>
          <w:rFonts w:ascii="Arial" w:hAnsi="Arial" w:cs="Arial"/>
          <w:color w:val="000000"/>
          <w:sz w:val="20"/>
          <w:szCs w:val="20"/>
        </w:rPr>
        <w:t>.</w:t>
      </w:r>
    </w:p>
    <w:bookmarkEnd w:id="0"/>
    <w:p w14:paraId="4207716C" w14:textId="77777777" w:rsidR="00AB5E06" w:rsidRPr="00AC693A" w:rsidRDefault="00AB5E06"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3297146D" w14:textId="77777777" w:rsidR="00DE39C1" w:rsidRPr="00AC693A" w:rsidRDefault="00DE39C1"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Naloge</w:t>
      </w:r>
      <w:r w:rsidR="006E5F8C" w:rsidRPr="00AC693A">
        <w:rPr>
          <w:rFonts w:ascii="Arial" w:hAnsi="Arial" w:cs="Arial"/>
          <w:color w:val="000000"/>
          <w:sz w:val="20"/>
          <w:szCs w:val="20"/>
        </w:rPr>
        <w:t xml:space="preserve"> delovnega mesta</w:t>
      </w:r>
      <w:r w:rsidR="00D21CE2" w:rsidRPr="00AC693A">
        <w:rPr>
          <w:rFonts w:ascii="Arial" w:hAnsi="Arial" w:cs="Arial"/>
          <w:color w:val="000000"/>
          <w:sz w:val="20"/>
          <w:szCs w:val="20"/>
        </w:rPr>
        <w:t>:</w:t>
      </w:r>
    </w:p>
    <w:p w14:paraId="2DC53CCD" w14:textId="77777777" w:rsidR="00CB221E" w:rsidRPr="00AC693A" w:rsidRDefault="00CB221E" w:rsidP="00CB221E">
      <w:pPr>
        <w:numPr>
          <w:ilvl w:val="0"/>
          <w:numId w:val="42"/>
        </w:numPr>
        <w:autoSpaceDE w:val="0"/>
        <w:autoSpaceDN w:val="0"/>
        <w:adjustRightInd w:val="0"/>
        <w:spacing w:line="260" w:lineRule="exact"/>
        <w:ind w:left="357" w:hanging="357"/>
        <w:rPr>
          <w:rFonts w:cs="Arial"/>
          <w:color w:val="000000"/>
          <w:sz w:val="20"/>
        </w:rPr>
      </w:pPr>
      <w:r w:rsidRPr="00AC693A">
        <w:rPr>
          <w:rFonts w:cs="Arial"/>
          <w:sz w:val="20"/>
        </w:rPr>
        <w:t>opravljanje zahtevnih nalog z delovnega področja OE,</w:t>
      </w:r>
    </w:p>
    <w:p w14:paraId="02BA3E52"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pripravljanje informacij ter predlaganje ukrepov,</w:t>
      </w:r>
    </w:p>
    <w:p w14:paraId="3DF58BF5"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pripravi normativnih aktov in razvojnih projektov,</w:t>
      </w:r>
    </w:p>
    <w:p w14:paraId="10070A61"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izvajanje projektnih in razvojnih nalog s področja informacijskega in telekomunikacijskega sistema,</w:t>
      </w:r>
    </w:p>
    <w:p w14:paraId="7925E395"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izdelovanje zahtevnejše programske opreme in organizacijske dokumentacije,</w:t>
      </w:r>
    </w:p>
    <w:p w14:paraId="3D98BBBF"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prevzemih, meritvah in nadzoru posameznih informacijskih in telekomunikacijskih sistemov,</w:t>
      </w:r>
    </w:p>
    <w:p w14:paraId="27676887"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načrtovanje, organiziranje, usklajevanje in kontroliranje dela področja,</w:t>
      </w:r>
    </w:p>
    <w:p w14:paraId="4521CA3A"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preiskovanju hujših kaznivih dejanj, prometnih nesreč in drugih nezgod,</w:t>
      </w:r>
    </w:p>
    <w:p w14:paraId="3C57DBFA"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vodenje zahtevnejših nalog,</w:t>
      </w:r>
    </w:p>
    <w:p w14:paraId="119ED58C"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organiziranju dela,</w:t>
      </w:r>
    </w:p>
    <w:p w14:paraId="15731987"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pripravljanje analiz in poročil,</w:t>
      </w:r>
    </w:p>
    <w:p w14:paraId="7BA71653"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izpopolnjevanju in usposabljanju delavcev policije in drugih,</w:t>
      </w:r>
    </w:p>
    <w:p w14:paraId="54105687" w14:textId="77777777" w:rsidR="00CB221E" w:rsidRPr="00AC693A" w:rsidRDefault="00CB221E" w:rsidP="00CB221E">
      <w:pPr>
        <w:numPr>
          <w:ilvl w:val="0"/>
          <w:numId w:val="42"/>
        </w:numPr>
        <w:autoSpaceDE w:val="0"/>
        <w:autoSpaceDN w:val="0"/>
        <w:adjustRightInd w:val="0"/>
        <w:spacing w:line="260" w:lineRule="exact"/>
        <w:ind w:left="357" w:hanging="357"/>
        <w:rPr>
          <w:rFonts w:cs="Arial"/>
          <w:sz w:val="20"/>
        </w:rPr>
      </w:pPr>
      <w:r w:rsidRPr="00AC693A">
        <w:rPr>
          <w:rFonts w:cs="Arial"/>
          <w:sz w:val="20"/>
        </w:rPr>
        <w:t>izvajanje nadzora,</w:t>
      </w:r>
    </w:p>
    <w:p w14:paraId="11D453EF" w14:textId="77777777" w:rsidR="00CB221E" w:rsidRPr="0063213F" w:rsidRDefault="00CB221E" w:rsidP="00CB221E">
      <w:pPr>
        <w:numPr>
          <w:ilvl w:val="0"/>
          <w:numId w:val="42"/>
        </w:numPr>
        <w:autoSpaceDE w:val="0"/>
        <w:autoSpaceDN w:val="0"/>
        <w:adjustRightInd w:val="0"/>
        <w:spacing w:line="260" w:lineRule="exact"/>
        <w:ind w:left="357" w:hanging="357"/>
        <w:rPr>
          <w:rFonts w:cs="Arial"/>
          <w:color w:val="000000" w:themeColor="text1"/>
          <w:sz w:val="20"/>
        </w:rPr>
      </w:pPr>
      <w:r w:rsidRPr="0063213F">
        <w:rPr>
          <w:rFonts w:cs="Arial"/>
          <w:color w:val="000000" w:themeColor="text1"/>
          <w:sz w:val="20"/>
        </w:rPr>
        <w:t>izvajanje policijskih pooblastil,</w:t>
      </w:r>
    </w:p>
    <w:p w14:paraId="19A4B7F7" w14:textId="77777777" w:rsidR="00CB221E" w:rsidRPr="0063213F" w:rsidRDefault="00CB221E" w:rsidP="00CB221E">
      <w:pPr>
        <w:numPr>
          <w:ilvl w:val="0"/>
          <w:numId w:val="42"/>
        </w:numPr>
        <w:autoSpaceDE w:val="0"/>
        <w:autoSpaceDN w:val="0"/>
        <w:adjustRightInd w:val="0"/>
        <w:spacing w:line="260" w:lineRule="exact"/>
        <w:ind w:left="357" w:hanging="357"/>
        <w:rPr>
          <w:rFonts w:cs="Arial"/>
          <w:color w:val="000000" w:themeColor="text1"/>
          <w:sz w:val="20"/>
        </w:rPr>
      </w:pPr>
      <w:r w:rsidRPr="0063213F">
        <w:rPr>
          <w:rFonts w:cs="Arial"/>
          <w:color w:val="000000" w:themeColor="text1"/>
          <w:sz w:val="20"/>
        </w:rPr>
        <w:t>opravljanje drugih nalog s svojega delovnega področja, ki jih naroči nadrejeni,</w:t>
      </w:r>
    </w:p>
    <w:p w14:paraId="5F3244C9" w14:textId="0723425F" w:rsidR="00CB221E" w:rsidRDefault="00CB221E" w:rsidP="00CB221E">
      <w:pPr>
        <w:pStyle w:val="Navadensplet"/>
        <w:numPr>
          <w:ilvl w:val="0"/>
          <w:numId w:val="42"/>
        </w:numPr>
        <w:spacing w:before="0" w:beforeAutospacing="0" w:after="0" w:afterAutospacing="0" w:line="260" w:lineRule="exact"/>
        <w:ind w:left="357" w:hanging="357"/>
        <w:jc w:val="both"/>
        <w:rPr>
          <w:rFonts w:ascii="Arial" w:hAnsi="Arial" w:cs="Arial"/>
          <w:color w:val="000000" w:themeColor="text1"/>
          <w:sz w:val="20"/>
          <w:szCs w:val="20"/>
        </w:rPr>
      </w:pPr>
      <w:r w:rsidRPr="0063213F">
        <w:rPr>
          <w:rFonts w:ascii="Arial" w:hAnsi="Arial" w:cs="Arial"/>
          <w:color w:val="000000" w:themeColor="text1"/>
          <w:sz w:val="20"/>
          <w:szCs w:val="20"/>
        </w:rPr>
        <w:t>izvajanje nalog v skladu s 4. členom Zakona o nalogah in pooblastilih policije.</w:t>
      </w:r>
    </w:p>
    <w:p w14:paraId="6EB5EFD4" w14:textId="4CBA220B" w:rsidR="00CB221E" w:rsidRDefault="00CB221E" w:rsidP="00CB221E">
      <w:pPr>
        <w:pStyle w:val="Navadensplet"/>
        <w:spacing w:before="0" w:beforeAutospacing="0" w:after="0" w:afterAutospacing="0" w:line="260" w:lineRule="exact"/>
        <w:jc w:val="both"/>
        <w:rPr>
          <w:rFonts w:ascii="Arial" w:hAnsi="Arial" w:cs="Arial"/>
          <w:color w:val="000000" w:themeColor="text1"/>
          <w:sz w:val="20"/>
          <w:szCs w:val="20"/>
        </w:rPr>
      </w:pPr>
    </w:p>
    <w:p w14:paraId="1BB8DFC2" w14:textId="45B8A7A1" w:rsidR="00CB221E" w:rsidRDefault="00CB221E" w:rsidP="00CB221E">
      <w:pPr>
        <w:pStyle w:val="Navadensplet"/>
        <w:spacing w:before="0" w:beforeAutospacing="0" w:after="0" w:afterAutospacing="0" w:line="260" w:lineRule="exact"/>
        <w:jc w:val="both"/>
        <w:rPr>
          <w:rFonts w:ascii="Arial" w:hAnsi="Arial" w:cs="Arial"/>
          <w:color w:val="000000" w:themeColor="text1"/>
          <w:sz w:val="20"/>
          <w:szCs w:val="20"/>
        </w:rPr>
      </w:pPr>
      <w:r>
        <w:rPr>
          <w:rFonts w:ascii="Arial" w:hAnsi="Arial" w:cs="Arial"/>
          <w:color w:val="000000" w:themeColor="text1"/>
          <w:sz w:val="20"/>
          <w:szCs w:val="20"/>
        </w:rPr>
        <w:t>Na delovnem mestu se namešča računalnike in opravlja njihova administracija (namestitev in konfiguriranje namiznih operacijskih sistemov Windows ter programske opreme) ter namestitev tiskalniške naprave in ostale periferne opreme (priključevanje opreme, namestitev in konfiguriranje gonilnikov ter konfiguriranje opreme).</w:t>
      </w:r>
    </w:p>
    <w:p w14:paraId="18F86B3A" w14:textId="77777777" w:rsidR="00EF3898" w:rsidRPr="00AC693A" w:rsidRDefault="00EF3898" w:rsidP="00AC693A">
      <w:pPr>
        <w:pStyle w:val="Navadensplet"/>
        <w:spacing w:before="0" w:beforeAutospacing="0" w:after="0" w:afterAutospacing="0" w:line="260" w:lineRule="exact"/>
        <w:jc w:val="both"/>
        <w:rPr>
          <w:rFonts w:ascii="Arial" w:hAnsi="Arial" w:cs="Arial"/>
          <w:color w:val="000000"/>
          <w:sz w:val="20"/>
          <w:szCs w:val="20"/>
        </w:rPr>
      </w:pPr>
    </w:p>
    <w:p w14:paraId="0D364127" w14:textId="77777777" w:rsidR="00070670" w:rsidRPr="00AC693A" w:rsidRDefault="00070670"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Posebnosti delovnega mesta: neenakomerni delovni čas (razpored), pooblaščena uradna oseba, stalnost</w:t>
      </w:r>
      <w:r w:rsidR="001E5645" w:rsidRPr="00AC693A">
        <w:rPr>
          <w:rFonts w:ascii="Arial" w:hAnsi="Arial" w:cs="Arial"/>
          <w:color w:val="000000"/>
          <w:sz w:val="20"/>
          <w:szCs w:val="20"/>
        </w:rPr>
        <w:t>, izpostavljenost dodatnim tveganjem</w:t>
      </w:r>
      <w:r w:rsidR="00AB553F">
        <w:rPr>
          <w:rFonts w:ascii="Arial" w:hAnsi="Arial" w:cs="Arial"/>
          <w:color w:val="000000"/>
          <w:sz w:val="20"/>
          <w:szCs w:val="20"/>
        </w:rPr>
        <w:t>, ki vplivajo na notranjo varnost v policiji</w:t>
      </w:r>
      <w:r w:rsidRPr="00AC693A">
        <w:rPr>
          <w:rFonts w:ascii="Arial" w:hAnsi="Arial" w:cs="Arial"/>
          <w:color w:val="000000"/>
          <w:sz w:val="20"/>
          <w:szCs w:val="20"/>
        </w:rPr>
        <w:t xml:space="preserve">. </w:t>
      </w:r>
    </w:p>
    <w:p w14:paraId="756E27AB" w14:textId="77777777" w:rsidR="00DC3B30" w:rsidRPr="00AC693A" w:rsidRDefault="00DC3B30" w:rsidP="00AC693A">
      <w:pPr>
        <w:pStyle w:val="Navadensplet"/>
        <w:spacing w:before="0" w:beforeAutospacing="0" w:after="0" w:afterAutospacing="0" w:line="260" w:lineRule="exact"/>
        <w:jc w:val="both"/>
        <w:rPr>
          <w:rFonts w:ascii="Arial" w:hAnsi="Arial" w:cs="Arial"/>
          <w:color w:val="000000"/>
          <w:sz w:val="20"/>
          <w:szCs w:val="20"/>
        </w:rPr>
      </w:pPr>
    </w:p>
    <w:p w14:paraId="73025436" w14:textId="77777777" w:rsidR="00930314" w:rsidRPr="00366040"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3B6582CB" w14:textId="77777777" w:rsidR="00930314" w:rsidRPr="00366040" w:rsidRDefault="00930314" w:rsidP="00930314">
      <w:pPr>
        <w:numPr>
          <w:ilvl w:val="0"/>
          <w:numId w:val="22"/>
        </w:numPr>
        <w:suppressAutoHyphens/>
        <w:spacing w:line="260" w:lineRule="exact"/>
        <w:rPr>
          <w:rFonts w:cs="Arial"/>
          <w:color w:val="000000" w:themeColor="text1"/>
          <w:sz w:val="20"/>
        </w:rPr>
      </w:pPr>
      <w:r w:rsidRPr="00366040">
        <w:rPr>
          <w:rFonts w:cs="Arial"/>
          <w:color w:val="000000" w:themeColor="text1"/>
          <w:sz w:val="20"/>
        </w:rPr>
        <w:t>pisno izjavo o izpolnjevanju pogoja glede zahtevane izobrazbe, iz katere mora biti razvidna raven in smer izobrazbe, ter leto in ustanova, na kateri je bila izobrazba pridobljena,</w:t>
      </w:r>
    </w:p>
    <w:p w14:paraId="4057843B" w14:textId="77777777" w:rsidR="00930314" w:rsidRPr="00366040" w:rsidRDefault="00930314" w:rsidP="00930314">
      <w:pPr>
        <w:numPr>
          <w:ilvl w:val="0"/>
          <w:numId w:val="22"/>
        </w:numPr>
        <w:suppressAutoHyphens/>
        <w:spacing w:line="260" w:lineRule="exact"/>
        <w:rPr>
          <w:rFonts w:cs="Arial"/>
          <w:color w:val="000000" w:themeColor="text1"/>
          <w:sz w:val="20"/>
        </w:rPr>
      </w:pPr>
      <w:r w:rsidRPr="00366040">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7878A725" w14:textId="77777777" w:rsidR="00930314" w:rsidRPr="009E4DB7" w:rsidRDefault="00930314" w:rsidP="00930314">
      <w:pPr>
        <w:numPr>
          <w:ilvl w:val="0"/>
          <w:numId w:val="22"/>
        </w:numPr>
        <w:spacing w:line="260" w:lineRule="exact"/>
        <w:rPr>
          <w:rFonts w:cs="Arial"/>
          <w:color w:val="000000"/>
          <w:sz w:val="20"/>
        </w:rPr>
      </w:pPr>
      <w:r>
        <w:rPr>
          <w:rFonts w:cs="Arial"/>
          <w:color w:val="000000"/>
          <w:sz w:val="20"/>
        </w:rPr>
        <w:t xml:space="preserve">pisno </w:t>
      </w:r>
      <w:r w:rsidRPr="009E4DB7">
        <w:rPr>
          <w:rFonts w:cs="Arial"/>
          <w:color w:val="000000"/>
          <w:sz w:val="20"/>
        </w:rPr>
        <w:t>izjavo kandidata, da:</w:t>
      </w:r>
    </w:p>
    <w:p w14:paraId="47B11CDE"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je državljan Republike Slovenije s stalnim prebivališčem v Evropski uniji,</w:t>
      </w:r>
    </w:p>
    <w:p w14:paraId="70AD562C"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ni član politične stranke,</w:t>
      </w:r>
    </w:p>
    <w:p w14:paraId="44CFDAE8"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nima dvojnega državljanstva,</w:t>
      </w:r>
    </w:p>
    <w:p w14:paraId="750DD91C"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ima znanje uradnega jezika,</w:t>
      </w:r>
    </w:p>
    <w:p w14:paraId="2F4EF76A"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ima veljavno vozniško dovoljenje B-kategorije,</w:t>
      </w:r>
    </w:p>
    <w:p w14:paraId="03767B3F"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lastRenderedPageBreak/>
        <w:t>ni bil pravnomočno obsojen zaradi naklepnega kaznivega dejanja, ki se preganja po uradni dolžnosti, in da ni bil obsojen na nepogojno kazen zapora v trajanju več kot tri mesece,</w:t>
      </w:r>
    </w:p>
    <w:p w14:paraId="7362DC47"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zoper njega ni vložena pravnomočna obtožnica zaradi naklepnega kaznivega dejanja, ki se preganja po uradni dolžnosti,</w:t>
      </w:r>
    </w:p>
    <w:p w14:paraId="32A97912" w14:textId="77777777" w:rsidR="00930314" w:rsidRPr="009E4DB7" w:rsidRDefault="00930314" w:rsidP="00930314">
      <w:pPr>
        <w:numPr>
          <w:ilvl w:val="0"/>
          <w:numId w:val="22"/>
        </w:numPr>
        <w:spacing w:line="260" w:lineRule="exact"/>
        <w:rPr>
          <w:rFonts w:cs="Arial"/>
          <w:color w:val="000000"/>
          <w:sz w:val="20"/>
        </w:rPr>
      </w:pPr>
      <w:r>
        <w:rPr>
          <w:rFonts w:cs="Arial"/>
          <w:color w:val="000000"/>
          <w:sz w:val="20"/>
        </w:rPr>
        <w:t xml:space="preserve">pisno </w:t>
      </w:r>
      <w:r w:rsidRPr="009E4DB7">
        <w:rPr>
          <w:rFonts w:cs="Arial"/>
          <w:color w:val="000000"/>
          <w:sz w:val="20"/>
        </w:rPr>
        <w:t>izjavo, da za namen tega postopka dovoljuje Ministrstvu za notranje zadeve pridobitev podatkov iz 3. točke iz uradne evidence (v primeru, da kandidat z vpogledom iz uradnih evidenc ne soglaša, mora sam predložiti vsa dokazila).</w:t>
      </w:r>
    </w:p>
    <w:p w14:paraId="2A9662F5" w14:textId="77777777" w:rsidR="00930314" w:rsidRPr="00700956" w:rsidRDefault="00930314" w:rsidP="00930314">
      <w:pPr>
        <w:pStyle w:val="Navadensplet"/>
        <w:spacing w:before="0" w:beforeAutospacing="0" w:after="0" w:afterAutospacing="0" w:line="260" w:lineRule="exact"/>
        <w:jc w:val="both"/>
        <w:rPr>
          <w:rFonts w:ascii="Arial" w:hAnsi="Arial" w:cs="Arial"/>
          <w:b/>
          <w:color w:val="000000" w:themeColor="text1"/>
          <w:sz w:val="20"/>
          <w:szCs w:val="20"/>
        </w:rPr>
      </w:pPr>
    </w:p>
    <w:p w14:paraId="665F2C6A" w14:textId="77777777" w:rsidR="00930314" w:rsidRPr="008825E1"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r w:rsidRPr="008825E1">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6C37CF6C" w14:textId="77777777" w:rsidR="00930314" w:rsidRPr="008825E1"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p>
    <w:p w14:paraId="341D582C" w14:textId="77777777" w:rsidR="00930314" w:rsidRPr="008D0EE6" w:rsidRDefault="00930314" w:rsidP="00930314">
      <w:pPr>
        <w:spacing w:line="260" w:lineRule="exact"/>
        <w:rPr>
          <w:rFonts w:cs="Arial"/>
          <w:color w:val="000000" w:themeColor="text1"/>
          <w:sz w:val="20"/>
        </w:rPr>
      </w:pPr>
      <w:r w:rsidRPr="00366040">
        <w:rPr>
          <w:rFonts w:cs="Arial"/>
          <w:color w:val="000000" w:themeColor="text1"/>
          <w:sz w:val="20"/>
        </w:rPr>
        <w:t>Strokovna usposobljenost kandidatov se bo presojala na podlagi prijave in priložene dokumentacije, na podlagi razgovora s kandidati oziroma s pomočjo morebitnih drugih metod preverjanja strokovne usposobljenosti kandidatov.</w:t>
      </w:r>
    </w:p>
    <w:p w14:paraId="3BFC69BF" w14:textId="77777777" w:rsidR="0018481A" w:rsidRPr="00AC693A" w:rsidRDefault="0018481A" w:rsidP="00AC693A">
      <w:pPr>
        <w:pStyle w:val="Navadensplet"/>
        <w:spacing w:before="0" w:beforeAutospacing="0" w:after="0" w:afterAutospacing="0" w:line="260" w:lineRule="exact"/>
        <w:jc w:val="both"/>
        <w:rPr>
          <w:rFonts w:ascii="Arial" w:hAnsi="Arial" w:cs="Arial"/>
          <w:color w:val="000000"/>
          <w:sz w:val="20"/>
          <w:szCs w:val="20"/>
        </w:rPr>
      </w:pPr>
    </w:p>
    <w:p w14:paraId="107A9B89" w14:textId="77777777" w:rsidR="00930314" w:rsidRDefault="00930314" w:rsidP="00930314">
      <w:pPr>
        <w:pStyle w:val="Telobesedila2"/>
        <w:spacing w:line="260" w:lineRule="exact"/>
        <w:rPr>
          <w:szCs w:val="20"/>
        </w:rPr>
      </w:pPr>
      <w:r w:rsidRPr="00366040">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7C8BA177" w14:textId="77777777" w:rsidR="004F04E0" w:rsidRPr="00AC693A" w:rsidRDefault="004F04E0" w:rsidP="00AC693A">
      <w:pPr>
        <w:pStyle w:val="Telobesedila2"/>
        <w:spacing w:line="260" w:lineRule="exact"/>
        <w:rPr>
          <w:rFonts w:cs="Arial"/>
          <w:color w:val="000000"/>
          <w:szCs w:val="20"/>
        </w:rPr>
      </w:pPr>
    </w:p>
    <w:p w14:paraId="13BE3DD5" w14:textId="4503C983" w:rsidR="006A6EEA" w:rsidRPr="0063213F" w:rsidRDefault="006A6EEA" w:rsidP="00AC693A">
      <w:pPr>
        <w:spacing w:line="260" w:lineRule="exact"/>
        <w:rPr>
          <w:rFonts w:cs="Arial"/>
          <w:color w:val="000000"/>
          <w:sz w:val="20"/>
        </w:rPr>
      </w:pPr>
      <w:r w:rsidRPr="0063213F">
        <w:rPr>
          <w:rFonts w:cs="Arial"/>
          <w:color w:val="000000"/>
          <w:sz w:val="20"/>
        </w:rPr>
        <w:t>I</w:t>
      </w:r>
      <w:r w:rsidR="00EE7717" w:rsidRPr="0063213F">
        <w:rPr>
          <w:rFonts w:cs="Arial"/>
          <w:color w:val="000000"/>
          <w:sz w:val="20"/>
        </w:rPr>
        <w:t>zbran</w:t>
      </w:r>
      <w:r w:rsidR="005020F7">
        <w:rPr>
          <w:rFonts w:cs="Arial"/>
          <w:color w:val="000000"/>
          <w:sz w:val="20"/>
        </w:rPr>
        <w:t>i</w:t>
      </w:r>
      <w:r w:rsidR="00B025BF" w:rsidRPr="0063213F">
        <w:rPr>
          <w:rFonts w:cs="Arial"/>
          <w:color w:val="000000"/>
          <w:sz w:val="20"/>
        </w:rPr>
        <w:t xml:space="preserve"> </w:t>
      </w:r>
      <w:r w:rsidRPr="0063213F">
        <w:rPr>
          <w:rFonts w:cs="Arial"/>
          <w:color w:val="000000"/>
          <w:sz w:val="20"/>
        </w:rPr>
        <w:t>kan</w:t>
      </w:r>
      <w:r w:rsidR="00F93AC2" w:rsidRPr="0063213F">
        <w:rPr>
          <w:rFonts w:cs="Arial"/>
          <w:color w:val="000000"/>
          <w:sz w:val="20"/>
        </w:rPr>
        <w:t>didat bo delo n</w:t>
      </w:r>
      <w:r w:rsidR="00B025BF" w:rsidRPr="0063213F">
        <w:rPr>
          <w:rFonts w:cs="Arial"/>
          <w:color w:val="000000"/>
          <w:sz w:val="20"/>
        </w:rPr>
        <w:t>a delovnem mestu</w:t>
      </w:r>
      <w:r w:rsidR="0092558A" w:rsidRPr="0063213F">
        <w:rPr>
          <w:rFonts w:cs="Arial"/>
          <w:color w:val="000000"/>
          <w:sz w:val="20"/>
        </w:rPr>
        <w:t xml:space="preserve"> </w:t>
      </w:r>
      <w:r w:rsidR="00F9787D" w:rsidRPr="0063213F">
        <w:rPr>
          <w:rFonts w:cs="Arial"/>
          <w:color w:val="000000"/>
          <w:sz w:val="20"/>
        </w:rPr>
        <w:t>policijski inšpektor</w:t>
      </w:r>
      <w:r w:rsidR="00B025BF" w:rsidRPr="0063213F">
        <w:rPr>
          <w:rFonts w:cs="Arial"/>
          <w:color w:val="000000"/>
          <w:sz w:val="20"/>
        </w:rPr>
        <w:t xml:space="preserve"> </w:t>
      </w:r>
      <w:r w:rsidR="00F93AC2" w:rsidRPr="0063213F">
        <w:rPr>
          <w:rFonts w:cs="Arial"/>
          <w:color w:val="000000"/>
          <w:sz w:val="20"/>
        </w:rPr>
        <w:t>o</w:t>
      </w:r>
      <w:r w:rsidR="00190B2F" w:rsidRPr="0063213F">
        <w:rPr>
          <w:rFonts w:cs="Arial"/>
          <w:color w:val="000000"/>
          <w:sz w:val="20"/>
        </w:rPr>
        <w:t>pravljal</w:t>
      </w:r>
      <w:r w:rsidR="00724650" w:rsidRPr="0063213F">
        <w:rPr>
          <w:rFonts w:cs="Arial"/>
          <w:color w:val="000000"/>
          <w:sz w:val="20"/>
        </w:rPr>
        <w:t xml:space="preserve"> v nazivu </w:t>
      </w:r>
      <w:r w:rsidR="002D5A21" w:rsidRPr="0063213F">
        <w:rPr>
          <w:rFonts w:cs="Arial"/>
          <w:color w:val="000000"/>
          <w:sz w:val="20"/>
        </w:rPr>
        <w:t xml:space="preserve">policijski inšpektor </w:t>
      </w:r>
      <w:r w:rsidR="00CB221E">
        <w:rPr>
          <w:rFonts w:cs="Arial"/>
          <w:color w:val="000000"/>
          <w:sz w:val="20"/>
        </w:rPr>
        <w:t>I</w:t>
      </w:r>
      <w:r w:rsidR="002D5A21" w:rsidRPr="0063213F">
        <w:rPr>
          <w:rFonts w:cs="Arial"/>
          <w:color w:val="000000"/>
          <w:sz w:val="20"/>
        </w:rPr>
        <w:t>II</w:t>
      </w:r>
      <w:r w:rsidR="005760C5" w:rsidRPr="0063213F">
        <w:rPr>
          <w:rFonts w:cs="Arial"/>
          <w:color w:val="000000"/>
          <w:sz w:val="20"/>
        </w:rPr>
        <w:t xml:space="preserve"> z možnostjo napre</w:t>
      </w:r>
      <w:r w:rsidR="00724650" w:rsidRPr="0063213F">
        <w:rPr>
          <w:rFonts w:cs="Arial"/>
          <w:color w:val="000000"/>
          <w:sz w:val="20"/>
        </w:rPr>
        <w:t xml:space="preserve">dovanja v naziv </w:t>
      </w:r>
      <w:r w:rsidR="00F9787D" w:rsidRPr="0063213F">
        <w:rPr>
          <w:rFonts w:cs="Arial"/>
          <w:color w:val="000000"/>
          <w:sz w:val="20"/>
        </w:rPr>
        <w:t xml:space="preserve">policijski inšpektor </w:t>
      </w:r>
      <w:r w:rsidR="008C6837">
        <w:rPr>
          <w:rFonts w:cs="Arial"/>
          <w:color w:val="000000"/>
          <w:sz w:val="20"/>
        </w:rPr>
        <w:t>I</w:t>
      </w:r>
      <w:r w:rsidR="00F9787D" w:rsidRPr="0063213F">
        <w:rPr>
          <w:rFonts w:cs="Arial"/>
          <w:color w:val="000000"/>
          <w:sz w:val="20"/>
        </w:rPr>
        <w:t>I</w:t>
      </w:r>
      <w:r w:rsidR="008C6837">
        <w:rPr>
          <w:rFonts w:cs="Arial"/>
          <w:color w:val="000000"/>
          <w:sz w:val="20"/>
        </w:rPr>
        <w:t xml:space="preserve"> in policijski inšpektor I</w:t>
      </w:r>
      <w:r w:rsidR="0092558A" w:rsidRPr="0063213F">
        <w:rPr>
          <w:rFonts w:cs="Arial"/>
          <w:color w:val="000000"/>
          <w:sz w:val="20"/>
        </w:rPr>
        <w:t xml:space="preserve">. </w:t>
      </w:r>
      <w:r w:rsidR="00101320" w:rsidRPr="00CA0BC6">
        <w:rPr>
          <w:rFonts w:cs="Arial"/>
          <w:sz w:val="20"/>
        </w:rPr>
        <w:t xml:space="preserve">Izhodiščni plačni razred delovnega mesta je </w:t>
      </w:r>
      <w:r w:rsidR="00101320">
        <w:rPr>
          <w:rFonts w:cs="Arial"/>
          <w:sz w:val="20"/>
        </w:rPr>
        <w:t>1</w:t>
      </w:r>
      <w:r w:rsidR="00CB221E">
        <w:rPr>
          <w:rFonts w:cs="Arial"/>
          <w:sz w:val="20"/>
        </w:rPr>
        <w:t>7</w:t>
      </w:r>
      <w:r w:rsidR="00101320" w:rsidRPr="00CA0BC6">
        <w:rPr>
          <w:rFonts w:cs="Arial"/>
          <w:sz w:val="20"/>
        </w:rPr>
        <w:t>.</w:t>
      </w:r>
      <w:r w:rsidR="00101320">
        <w:rPr>
          <w:rFonts w:cs="Arial"/>
          <w:sz w:val="20"/>
        </w:rPr>
        <w:t> </w:t>
      </w:r>
      <w:r w:rsidR="00101320" w:rsidRPr="00CA0BC6">
        <w:rPr>
          <w:rFonts w:cs="Arial"/>
          <w:sz w:val="20"/>
        </w:rPr>
        <w:t xml:space="preserve">plačni razred, ki na dan objave znaša </w:t>
      </w:r>
      <w:r w:rsidR="005A4CFF">
        <w:rPr>
          <w:rFonts w:cs="Arial"/>
          <w:sz w:val="20"/>
        </w:rPr>
        <w:t>1.890,71</w:t>
      </w:r>
      <w:r w:rsidR="00101320" w:rsidRPr="00CA0BC6">
        <w:rPr>
          <w:rFonts w:cs="Arial"/>
          <w:sz w:val="20"/>
        </w:rPr>
        <w:t xml:space="preserve"> € bruto mesečno in bo od 1. </w:t>
      </w:r>
      <w:r w:rsidR="00101320">
        <w:rPr>
          <w:rFonts w:cs="Arial"/>
          <w:sz w:val="20"/>
        </w:rPr>
        <w:t>7</w:t>
      </w:r>
      <w:r w:rsidR="00101320" w:rsidRPr="00CA0BC6">
        <w:rPr>
          <w:rFonts w:cs="Arial"/>
          <w:sz w:val="20"/>
        </w:rPr>
        <w:t>. 202</w:t>
      </w:r>
      <w:r w:rsidR="00101320">
        <w:rPr>
          <w:rFonts w:cs="Arial"/>
          <w:sz w:val="20"/>
        </w:rPr>
        <w:t>7</w:t>
      </w:r>
      <w:r w:rsidR="00101320" w:rsidRPr="00CA0BC6">
        <w:rPr>
          <w:rFonts w:cs="Arial"/>
          <w:sz w:val="20"/>
        </w:rPr>
        <w:t xml:space="preserve"> znašal </w:t>
      </w:r>
      <w:r w:rsidR="005A4CFF">
        <w:rPr>
          <w:rFonts w:cs="Arial"/>
          <w:sz w:val="20"/>
        </w:rPr>
        <w:t>2.030,25</w:t>
      </w:r>
      <w:r w:rsidR="00101320">
        <w:rPr>
          <w:rFonts w:cs="Arial"/>
          <w:sz w:val="20"/>
        </w:rPr>
        <w:t> </w:t>
      </w:r>
      <w:r w:rsidR="00101320" w:rsidRPr="00CA0BC6">
        <w:rPr>
          <w:rFonts w:cs="Arial"/>
          <w:sz w:val="20"/>
        </w:rPr>
        <w:t>€ bruto mesečno, pri čemer kandidat pridobi pravico do izplačila osnovne plače v vrednosti tega plačnega razreda postopno, na način iz 3. točke prvega odstavka 101. člena Zakona o skupnih temeljih sistema plač v javnem sektorju (</w:t>
      </w:r>
      <w:r w:rsidR="005A4CFF" w:rsidRPr="005A4CFF">
        <w:rPr>
          <w:rFonts w:cs="Arial"/>
          <w:sz w:val="20"/>
        </w:rPr>
        <w:t xml:space="preserve">Uradni list RS, št. </w:t>
      </w:r>
      <w:hyperlink r:id="rId8" w:tgtFrame="_blank" w:tooltip="Zakon o skupnih temeljih sistema plač v javnem sektorju (ZSTSPJS)" w:history="1">
        <w:r w:rsidR="005A4CFF" w:rsidRPr="005A4CFF">
          <w:rPr>
            <w:rFonts w:cs="Arial"/>
            <w:sz w:val="20"/>
          </w:rPr>
          <w:t>95/24</w:t>
        </w:r>
      </w:hyperlink>
      <w:r w:rsidR="005A4CFF" w:rsidRPr="005A4CFF">
        <w:rPr>
          <w:rFonts w:cs="Arial"/>
          <w:sz w:val="20"/>
        </w:rPr>
        <w:t xml:space="preserve"> in </w:t>
      </w:r>
      <w:hyperlink r:id="rId9" w:tgtFrame="_blank" w:tooltip="Zakon o plačah in drugih prejemkih javnih uslužbencev in funkcionarjev, povezanih z delom v tujini (ZPPJUFT)" w:history="1">
        <w:r w:rsidR="005A4CFF" w:rsidRPr="005A4CFF">
          <w:rPr>
            <w:rFonts w:cs="Arial"/>
            <w:sz w:val="20"/>
          </w:rPr>
          <w:t>12/26</w:t>
        </w:r>
      </w:hyperlink>
      <w:r w:rsidR="005A4CFF" w:rsidRPr="005A4CFF">
        <w:rPr>
          <w:rFonts w:cs="Arial"/>
          <w:sz w:val="20"/>
        </w:rPr>
        <w:t xml:space="preserve"> – ZPPJUFT</w:t>
      </w:r>
      <w:r w:rsidR="00101320" w:rsidRPr="00CA0BC6">
        <w:rPr>
          <w:rFonts w:cs="Arial"/>
          <w:sz w:val="20"/>
        </w:rPr>
        <w:t>).</w:t>
      </w:r>
      <w:r w:rsidR="00101320" w:rsidRPr="00B540BF">
        <w:rPr>
          <w:rFonts w:cs="Arial"/>
          <w:b/>
          <w:color w:val="000000"/>
          <w:sz w:val="20"/>
        </w:rPr>
        <w:t xml:space="preserve"> </w:t>
      </w:r>
      <w:r w:rsidR="0092558A" w:rsidRPr="0063213F">
        <w:rPr>
          <w:rFonts w:cs="Arial"/>
          <w:color w:val="000000"/>
          <w:sz w:val="20"/>
        </w:rPr>
        <w:t>Z izbrani</w:t>
      </w:r>
      <w:r w:rsidR="00AB1307" w:rsidRPr="0063213F">
        <w:rPr>
          <w:rFonts w:cs="Arial"/>
          <w:color w:val="000000"/>
          <w:sz w:val="20"/>
        </w:rPr>
        <w:t>m</w:t>
      </w:r>
      <w:r w:rsidR="002F7F6F" w:rsidRPr="0063213F">
        <w:rPr>
          <w:rFonts w:cs="Arial"/>
          <w:color w:val="000000"/>
          <w:sz w:val="20"/>
        </w:rPr>
        <w:t xml:space="preserve"> kandidatom bo sklenjeno de</w:t>
      </w:r>
      <w:r w:rsidR="00CF7EE1" w:rsidRPr="0063213F">
        <w:rPr>
          <w:rFonts w:cs="Arial"/>
          <w:color w:val="000000"/>
          <w:sz w:val="20"/>
        </w:rPr>
        <w:t>lovno razmerje za nedoločen čas</w:t>
      </w:r>
      <w:r w:rsidR="002F7F6F" w:rsidRPr="0063213F">
        <w:rPr>
          <w:rFonts w:cs="Arial"/>
          <w:color w:val="000000"/>
          <w:sz w:val="20"/>
        </w:rPr>
        <w:t xml:space="preserve"> s polnim delovnim časom</w:t>
      </w:r>
      <w:r w:rsidR="00F9787D" w:rsidRPr="0063213F">
        <w:rPr>
          <w:rFonts w:cs="Arial"/>
          <w:color w:val="000000"/>
          <w:sz w:val="20"/>
        </w:rPr>
        <w:t xml:space="preserve"> ter </w:t>
      </w:r>
      <w:r w:rsidR="002D5A21" w:rsidRPr="0063213F">
        <w:rPr>
          <w:rFonts w:cs="Arial"/>
          <w:color w:val="000000"/>
          <w:sz w:val="20"/>
        </w:rPr>
        <w:t>šest</w:t>
      </w:r>
      <w:r w:rsidR="000E237A" w:rsidRPr="0063213F">
        <w:rPr>
          <w:rFonts w:cs="Arial"/>
          <w:color w:val="000000"/>
          <w:sz w:val="20"/>
        </w:rPr>
        <w:t>mesečno poskusno dobo</w:t>
      </w:r>
      <w:r w:rsidR="003A73E8" w:rsidRPr="0063213F">
        <w:rPr>
          <w:rFonts w:cs="Arial"/>
          <w:color w:val="000000"/>
          <w:sz w:val="20"/>
        </w:rPr>
        <w:t>.</w:t>
      </w:r>
      <w:r w:rsidR="0092558A" w:rsidRPr="0063213F">
        <w:rPr>
          <w:rFonts w:cs="Arial"/>
          <w:color w:val="000000"/>
          <w:sz w:val="20"/>
        </w:rPr>
        <w:t xml:space="preserve"> Izbran</w:t>
      </w:r>
      <w:r w:rsidR="005020F7">
        <w:rPr>
          <w:rFonts w:cs="Arial"/>
          <w:color w:val="000000"/>
          <w:sz w:val="20"/>
        </w:rPr>
        <w:t>i</w:t>
      </w:r>
      <w:r w:rsidR="00EE7717" w:rsidRPr="0063213F">
        <w:rPr>
          <w:rFonts w:cs="Arial"/>
          <w:color w:val="000000"/>
          <w:sz w:val="20"/>
        </w:rPr>
        <w:t xml:space="preserve"> kandidat</w:t>
      </w:r>
      <w:r w:rsidR="00B025BF" w:rsidRPr="0063213F">
        <w:rPr>
          <w:rFonts w:cs="Arial"/>
          <w:color w:val="000000"/>
          <w:sz w:val="20"/>
        </w:rPr>
        <w:t xml:space="preserve"> </w:t>
      </w:r>
      <w:r w:rsidR="002F7F6F" w:rsidRPr="0063213F">
        <w:rPr>
          <w:rFonts w:cs="Arial"/>
          <w:color w:val="000000"/>
          <w:sz w:val="20"/>
        </w:rPr>
        <w:t>bo delo opravljal</w:t>
      </w:r>
      <w:r w:rsidR="00EC7881" w:rsidRPr="0063213F">
        <w:rPr>
          <w:rFonts w:cs="Arial"/>
          <w:color w:val="000000"/>
          <w:sz w:val="20"/>
        </w:rPr>
        <w:t xml:space="preserve"> </w:t>
      </w:r>
      <w:r w:rsidR="002F7F6F" w:rsidRPr="0063213F">
        <w:rPr>
          <w:rFonts w:cs="Arial"/>
          <w:color w:val="000000"/>
          <w:sz w:val="20"/>
        </w:rPr>
        <w:t>v prostorih Ministrstva za notranje zadeve</w:t>
      </w:r>
      <w:r w:rsidR="00A57E85">
        <w:rPr>
          <w:rFonts w:cs="Arial"/>
          <w:color w:val="000000"/>
          <w:sz w:val="20"/>
        </w:rPr>
        <w:t xml:space="preserve"> in javno upravo</w:t>
      </w:r>
      <w:r w:rsidR="00B025BF" w:rsidRPr="0063213F">
        <w:rPr>
          <w:rFonts w:cs="Arial"/>
          <w:color w:val="000000"/>
          <w:sz w:val="20"/>
        </w:rPr>
        <w:t xml:space="preserve"> </w:t>
      </w:r>
      <w:r w:rsidR="00CF7EE1" w:rsidRPr="0063213F">
        <w:rPr>
          <w:rFonts w:cs="Arial"/>
          <w:color w:val="000000"/>
          <w:sz w:val="20"/>
        </w:rPr>
        <w:t>–</w:t>
      </w:r>
      <w:r w:rsidR="00B025BF" w:rsidRPr="0063213F">
        <w:rPr>
          <w:rFonts w:cs="Arial"/>
          <w:color w:val="000000"/>
          <w:sz w:val="20"/>
        </w:rPr>
        <w:t xml:space="preserve"> Polici</w:t>
      </w:r>
      <w:r w:rsidR="00677121" w:rsidRPr="0063213F">
        <w:rPr>
          <w:rFonts w:cs="Arial"/>
          <w:color w:val="000000"/>
          <w:sz w:val="20"/>
        </w:rPr>
        <w:t>je, Urada za informatiko in telekomunikacije,</w:t>
      </w:r>
      <w:r w:rsidR="00EC7881" w:rsidRPr="0063213F">
        <w:rPr>
          <w:rFonts w:cs="Arial"/>
          <w:color w:val="000000"/>
          <w:sz w:val="20"/>
        </w:rPr>
        <w:t xml:space="preserve"> </w:t>
      </w:r>
      <w:r w:rsidR="00677121" w:rsidRPr="0063213F">
        <w:rPr>
          <w:rFonts w:cs="Arial"/>
          <w:color w:val="000000"/>
          <w:sz w:val="20"/>
        </w:rPr>
        <w:t>Štefanova ulica 2</w:t>
      </w:r>
      <w:r w:rsidR="00170952" w:rsidRPr="0063213F">
        <w:rPr>
          <w:rFonts w:cs="Arial"/>
          <w:color w:val="000000"/>
          <w:sz w:val="20"/>
        </w:rPr>
        <w:t>, Ljubljana</w:t>
      </w:r>
      <w:r w:rsidR="00CF7EE1" w:rsidRPr="0063213F">
        <w:rPr>
          <w:rFonts w:cs="Arial"/>
          <w:color w:val="000000"/>
          <w:sz w:val="20"/>
        </w:rPr>
        <w:t>,</w:t>
      </w:r>
      <w:r w:rsidR="00B025BF" w:rsidRPr="0063213F">
        <w:rPr>
          <w:rFonts w:cs="Arial"/>
          <w:color w:val="000000"/>
          <w:sz w:val="20"/>
        </w:rPr>
        <w:t xml:space="preserve"> </w:t>
      </w:r>
      <w:r w:rsidR="00170952" w:rsidRPr="0063213F">
        <w:rPr>
          <w:rFonts w:cs="Arial"/>
          <w:color w:val="000000"/>
          <w:sz w:val="20"/>
        </w:rPr>
        <w:t xml:space="preserve">oziroma v </w:t>
      </w:r>
      <w:r w:rsidR="00E67A1E" w:rsidRPr="0063213F">
        <w:rPr>
          <w:rFonts w:cs="Arial"/>
          <w:color w:val="000000"/>
          <w:sz w:val="20"/>
        </w:rPr>
        <w:t xml:space="preserve">drugih </w:t>
      </w:r>
      <w:r w:rsidR="002F7F6F" w:rsidRPr="0063213F">
        <w:rPr>
          <w:rFonts w:cs="Arial"/>
          <w:color w:val="000000"/>
          <w:sz w:val="20"/>
        </w:rPr>
        <w:t>uradnih prostorih</w:t>
      </w:r>
      <w:r w:rsidR="003A73E8" w:rsidRPr="0063213F">
        <w:rPr>
          <w:rFonts w:cs="Arial"/>
          <w:color w:val="000000"/>
          <w:sz w:val="20"/>
        </w:rPr>
        <w:t xml:space="preserve"> organa</w:t>
      </w:r>
      <w:r w:rsidR="002F7F6F" w:rsidRPr="0063213F">
        <w:rPr>
          <w:rFonts w:cs="Arial"/>
          <w:color w:val="000000"/>
          <w:sz w:val="20"/>
        </w:rPr>
        <w:t xml:space="preserve">. </w:t>
      </w:r>
    </w:p>
    <w:p w14:paraId="0456C191" w14:textId="77777777" w:rsidR="00837E01" w:rsidRPr="00AC693A" w:rsidRDefault="00837E01" w:rsidP="00AC693A">
      <w:pPr>
        <w:pStyle w:val="Navadensplet"/>
        <w:spacing w:before="0" w:beforeAutospacing="0" w:after="0" w:afterAutospacing="0" w:line="260" w:lineRule="exact"/>
        <w:jc w:val="both"/>
        <w:rPr>
          <w:rFonts w:ascii="Arial" w:hAnsi="Arial" w:cs="Arial"/>
          <w:color w:val="000000"/>
          <w:sz w:val="20"/>
          <w:szCs w:val="20"/>
        </w:rPr>
      </w:pPr>
    </w:p>
    <w:p w14:paraId="7F721AFC" w14:textId="3C0C0B77" w:rsidR="00930314" w:rsidRPr="00EB232C" w:rsidRDefault="00930314" w:rsidP="00930314">
      <w:pPr>
        <w:autoSpaceDE w:val="0"/>
        <w:autoSpaceDN w:val="0"/>
        <w:adjustRightInd w:val="0"/>
        <w:spacing w:line="260" w:lineRule="exact"/>
        <w:rPr>
          <w:rFonts w:cs="Arial"/>
        </w:rPr>
      </w:pPr>
      <w:r w:rsidRPr="00366040">
        <w:rPr>
          <w:rFonts w:cs="Arial"/>
          <w:color w:val="000000" w:themeColor="text1"/>
          <w:sz w:val="20"/>
        </w:rPr>
        <w:t xml:space="preserve">Kandidati pošljejo elektronsko prijavo preko spletne strani </w:t>
      </w:r>
      <w:r w:rsidRPr="00366040">
        <w:rPr>
          <w:rFonts w:cs="Arial"/>
          <w:b/>
          <w:color w:val="000000" w:themeColor="text1"/>
          <w:sz w:val="20"/>
        </w:rPr>
        <w:t>https://kadri.mnz.gov.si/delovna-mesta/</w:t>
      </w:r>
      <w:r w:rsidRPr="00366040">
        <w:rPr>
          <w:rFonts w:cs="Arial"/>
          <w:color w:val="000000" w:themeColor="text1"/>
          <w:sz w:val="20"/>
        </w:rPr>
        <w:t xml:space="preserve"> ali na priloženem obrazcu</w:t>
      </w:r>
      <w:r w:rsidRPr="00366040">
        <w:rPr>
          <w:rFonts w:cs="Arial"/>
          <w:sz w:val="20"/>
          <w:shd w:val="clear" w:color="auto" w:fill="FFFFFF"/>
        </w:rPr>
        <w:t xml:space="preserve"> </w:t>
      </w:r>
      <w:r w:rsidRPr="00366040">
        <w:rPr>
          <w:rFonts w:cs="Arial"/>
          <w:b/>
          <w:sz w:val="20"/>
        </w:rPr>
        <w:t xml:space="preserve">"Vloga za zaposlitev" </w:t>
      </w:r>
      <w:r w:rsidRPr="00366040">
        <w:rPr>
          <w:rFonts w:cs="Arial"/>
          <w:sz w:val="20"/>
        </w:rPr>
        <w:t>z označbo</w:t>
      </w:r>
      <w:r w:rsidRPr="00366040">
        <w:rPr>
          <w:rFonts w:cs="Arial"/>
        </w:rPr>
        <w:t xml:space="preserve"> </w:t>
      </w:r>
      <w:r w:rsidRPr="00366040">
        <w:rPr>
          <w:rFonts w:cs="Arial"/>
          <w:b/>
          <w:sz w:val="20"/>
        </w:rPr>
        <w:t xml:space="preserve">"za javni natečaj – </w:t>
      </w:r>
      <w:r>
        <w:rPr>
          <w:rFonts w:cs="Arial"/>
          <w:b/>
          <w:sz w:val="20"/>
        </w:rPr>
        <w:t>policijski inšpektor</w:t>
      </w:r>
      <w:r w:rsidRPr="00366040">
        <w:rPr>
          <w:rFonts w:cs="Arial"/>
          <w:b/>
          <w:sz w:val="20"/>
        </w:rPr>
        <w:t>, št. 1100-</w:t>
      </w:r>
      <w:r w:rsidR="005A4CFF">
        <w:rPr>
          <w:rFonts w:cs="Arial"/>
          <w:b/>
          <w:sz w:val="20"/>
        </w:rPr>
        <w:t>310</w:t>
      </w:r>
      <w:r w:rsidR="00A57E85">
        <w:rPr>
          <w:rFonts w:cs="Arial"/>
          <w:b/>
          <w:sz w:val="20"/>
        </w:rPr>
        <w:t>/2026</w:t>
      </w:r>
      <w:r w:rsidRPr="00366040">
        <w:rPr>
          <w:rFonts w:cs="Arial"/>
          <w:b/>
          <w:sz w:val="20"/>
        </w:rPr>
        <w:t xml:space="preserve">" </w:t>
      </w:r>
      <w:r w:rsidRPr="00366040">
        <w:rPr>
          <w:rFonts w:cs="Arial"/>
          <w:sz w:val="20"/>
        </w:rPr>
        <w:t xml:space="preserve">na elektronski </w:t>
      </w:r>
      <w:r w:rsidRPr="00AC4F13">
        <w:rPr>
          <w:rFonts w:cs="Arial"/>
          <w:sz w:val="20"/>
        </w:rPr>
        <w:t>naslov</w:t>
      </w:r>
      <w:r w:rsidRPr="00AC4F13">
        <w:t xml:space="preserve"> </w:t>
      </w:r>
      <w:hyperlink r:id="rId10" w:history="1">
        <w:r w:rsidR="00AC4F13" w:rsidRPr="00AC4F13">
          <w:rPr>
            <w:rFonts w:cs="Arial"/>
            <w:b/>
            <w:sz w:val="20"/>
          </w:rPr>
          <w:t>gp.mnzju@gov.si</w:t>
        </w:r>
      </w:hyperlink>
      <w:r w:rsidRPr="00AC4F13">
        <w:rPr>
          <w:rFonts w:cs="Arial"/>
          <w:sz w:val="20"/>
        </w:rPr>
        <w:t>,</w:t>
      </w:r>
      <w:r w:rsidRPr="00366040">
        <w:rPr>
          <w:rFonts w:cs="Arial"/>
          <w:color w:val="000000" w:themeColor="text1"/>
          <w:sz w:val="20"/>
        </w:rPr>
        <w:t xml:space="preserve"> in sicer </w:t>
      </w:r>
      <w:r w:rsidRPr="00366040">
        <w:rPr>
          <w:rFonts w:cs="Arial"/>
          <w:b/>
          <w:sz w:val="20"/>
        </w:rPr>
        <w:t xml:space="preserve">v roku </w:t>
      </w:r>
      <w:r w:rsidR="005A4CFF">
        <w:rPr>
          <w:rFonts w:cs="Arial"/>
          <w:b/>
          <w:sz w:val="20"/>
        </w:rPr>
        <w:t>30</w:t>
      </w:r>
      <w:r w:rsidRPr="00366040">
        <w:rPr>
          <w:rFonts w:cs="Arial"/>
          <w:b/>
          <w:sz w:val="20"/>
        </w:rPr>
        <w:t xml:space="preserve"> dni</w:t>
      </w:r>
      <w:r w:rsidRPr="00366040">
        <w:rPr>
          <w:rFonts w:cs="Arial"/>
          <w:sz w:val="20"/>
        </w:rPr>
        <w:t xml:space="preserve"> po objavi na </w:t>
      </w:r>
      <w:r w:rsidRPr="00366040">
        <w:rPr>
          <w:rFonts w:cs="Arial"/>
          <w:color w:val="000000" w:themeColor="text1"/>
          <w:sz w:val="20"/>
        </w:rPr>
        <w:t>osrednjem spletnem mestu državne uprave GOV.SI in Zavodu RS za zaposlovanje.</w:t>
      </w:r>
      <w:r w:rsidRPr="00366040">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3CE6803" w14:textId="77777777" w:rsidR="004945F8" w:rsidRPr="00AC693A" w:rsidRDefault="004945F8" w:rsidP="00AC693A">
      <w:pPr>
        <w:pStyle w:val="Navadensplet"/>
        <w:spacing w:before="0" w:beforeAutospacing="0" w:after="0" w:afterAutospacing="0" w:line="260" w:lineRule="exact"/>
        <w:jc w:val="both"/>
        <w:rPr>
          <w:rFonts w:ascii="Arial" w:hAnsi="Arial" w:cs="Arial"/>
          <w:color w:val="000000"/>
          <w:sz w:val="20"/>
          <w:szCs w:val="20"/>
        </w:rPr>
      </w:pPr>
    </w:p>
    <w:p w14:paraId="6C9DC597" w14:textId="77777777" w:rsidR="00BC2F0B" w:rsidRPr="00F01FCD" w:rsidRDefault="00BC2F0B" w:rsidP="00BC2F0B">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 xml:space="preserve">Kandidati bodo o izbiri pisno obveščeni. </w:t>
      </w:r>
      <w:bookmarkStart w:id="1" w:name="_Hlk100260145"/>
      <w:r w:rsidRPr="00F01FCD">
        <w:rPr>
          <w:rFonts w:ascii="Arial" w:hAnsi="Arial" w:cs="Arial"/>
          <w:color w:val="000000"/>
          <w:sz w:val="20"/>
          <w:szCs w:val="20"/>
        </w:rPr>
        <w:t xml:space="preserve">Obvestilo o končanem postopku javnega natečaja bo objavljeno na osrednjem spletnem mestu državne uprave GOV.SI </w:t>
      </w:r>
      <w:r>
        <w:rPr>
          <w:rFonts w:ascii="Arial" w:hAnsi="Arial" w:cs="Arial"/>
          <w:color w:val="000000"/>
          <w:sz w:val="20"/>
          <w:szCs w:val="20"/>
        </w:rPr>
        <w:t>(</w:t>
      </w:r>
      <w:hyperlink r:id="rId11" w:history="1">
        <w:r w:rsidRPr="00F01FCD">
          <w:rPr>
            <w:rFonts w:ascii="Arial" w:hAnsi="Arial" w:cs="Arial"/>
            <w:color w:val="000000"/>
            <w:sz w:val="20"/>
            <w:szCs w:val="20"/>
          </w:rPr>
          <w:t>https://www.gov.si</w:t>
        </w:r>
      </w:hyperlink>
      <w:r>
        <w:rPr>
          <w:rFonts w:ascii="Arial" w:hAnsi="Arial" w:cs="Arial"/>
          <w:color w:val="000000"/>
          <w:sz w:val="20"/>
          <w:szCs w:val="20"/>
        </w:rPr>
        <w:t>)</w:t>
      </w:r>
      <w:r w:rsidRPr="00F01FCD">
        <w:rPr>
          <w:rFonts w:ascii="Arial" w:hAnsi="Arial" w:cs="Arial"/>
          <w:color w:val="000000"/>
          <w:sz w:val="20"/>
          <w:szCs w:val="20"/>
        </w:rPr>
        <w:t>.</w:t>
      </w:r>
      <w:bookmarkEnd w:id="1"/>
    </w:p>
    <w:p w14:paraId="59AFEA7E" w14:textId="77777777" w:rsidR="00462A50" w:rsidRPr="00AC693A" w:rsidRDefault="00462A50" w:rsidP="00AC693A">
      <w:pPr>
        <w:pStyle w:val="Navadensplet"/>
        <w:spacing w:before="0" w:beforeAutospacing="0" w:after="0" w:afterAutospacing="0" w:line="260" w:lineRule="exact"/>
        <w:jc w:val="both"/>
        <w:rPr>
          <w:rFonts w:ascii="Arial" w:hAnsi="Arial" w:cs="Arial"/>
          <w:color w:val="000000"/>
          <w:sz w:val="20"/>
          <w:szCs w:val="20"/>
        </w:rPr>
      </w:pPr>
      <w:bookmarkStart w:id="2" w:name="_GoBack"/>
      <w:bookmarkEnd w:id="2"/>
    </w:p>
    <w:p w14:paraId="7310503F" w14:textId="56A275DA" w:rsidR="008E38D3" w:rsidRDefault="000E237A" w:rsidP="00AC693A">
      <w:pPr>
        <w:spacing w:line="260" w:lineRule="exact"/>
        <w:rPr>
          <w:sz w:val="20"/>
        </w:rPr>
      </w:pPr>
      <w:r w:rsidRPr="00AC693A">
        <w:rPr>
          <w:sz w:val="20"/>
        </w:rPr>
        <w:t>In</w:t>
      </w:r>
      <w:r w:rsidR="002D5A21" w:rsidRPr="00AC693A">
        <w:rPr>
          <w:sz w:val="20"/>
        </w:rPr>
        <w:t xml:space="preserve">formacije o delovnem področju: </w:t>
      </w:r>
      <w:r w:rsidR="005A4CFF">
        <w:rPr>
          <w:sz w:val="20"/>
        </w:rPr>
        <w:t>Branko Čuk</w:t>
      </w:r>
      <w:r w:rsidR="005A4CFF" w:rsidRPr="00AC693A">
        <w:rPr>
          <w:sz w:val="20"/>
        </w:rPr>
        <w:t xml:space="preserve">, vodja </w:t>
      </w:r>
      <w:r w:rsidR="005A4CFF">
        <w:rPr>
          <w:sz w:val="20"/>
        </w:rPr>
        <w:t>Oddelka za</w:t>
      </w:r>
      <w:r w:rsidR="005A4CFF">
        <w:rPr>
          <w:rFonts w:cs="Arial"/>
          <w:color w:val="000000"/>
          <w:sz w:val="20"/>
        </w:rPr>
        <w:t xml:space="preserve"> distribuirane informacijske sisteme</w:t>
      </w:r>
      <w:r w:rsidR="005A4CFF" w:rsidRPr="00AC693A">
        <w:rPr>
          <w:sz w:val="20"/>
        </w:rPr>
        <w:t xml:space="preserve">, tel. št. </w:t>
      </w:r>
      <w:r w:rsidR="005A4CFF" w:rsidRPr="001962CE">
        <w:rPr>
          <w:sz w:val="20"/>
        </w:rPr>
        <w:t>01</w:t>
      </w:r>
      <w:r w:rsidR="005A4CFF">
        <w:rPr>
          <w:sz w:val="20"/>
        </w:rPr>
        <w:t xml:space="preserve"> </w:t>
      </w:r>
      <w:r w:rsidR="005A4CFF" w:rsidRPr="001962CE">
        <w:rPr>
          <w:sz w:val="20"/>
        </w:rPr>
        <w:t>428</w:t>
      </w:r>
      <w:r w:rsidR="005A4CFF">
        <w:rPr>
          <w:sz w:val="20"/>
        </w:rPr>
        <w:t xml:space="preserve"> </w:t>
      </w:r>
      <w:r w:rsidR="005A4CFF" w:rsidRPr="001962CE">
        <w:rPr>
          <w:sz w:val="20"/>
        </w:rPr>
        <w:t>45</w:t>
      </w:r>
      <w:r w:rsidR="005A4CFF">
        <w:rPr>
          <w:sz w:val="20"/>
        </w:rPr>
        <w:t xml:space="preserve"> </w:t>
      </w:r>
      <w:r w:rsidR="005A4CFF" w:rsidRPr="001962CE">
        <w:rPr>
          <w:sz w:val="20"/>
        </w:rPr>
        <w:t>87</w:t>
      </w:r>
      <w:r w:rsidR="00101320">
        <w:rPr>
          <w:sz w:val="20"/>
        </w:rPr>
        <w:t>.</w:t>
      </w:r>
    </w:p>
    <w:p w14:paraId="4CC3DA9C" w14:textId="7CFC60C5" w:rsidR="00407213" w:rsidRPr="00AC693A" w:rsidRDefault="0036208D" w:rsidP="00AC693A">
      <w:pPr>
        <w:spacing w:line="260" w:lineRule="exact"/>
        <w:rPr>
          <w:sz w:val="20"/>
        </w:rPr>
      </w:pPr>
      <w:r w:rsidRPr="00AC693A">
        <w:rPr>
          <w:sz w:val="20"/>
        </w:rPr>
        <w:t>I</w:t>
      </w:r>
      <w:r w:rsidR="00BB1F2C" w:rsidRPr="00AC693A">
        <w:rPr>
          <w:sz w:val="20"/>
        </w:rPr>
        <w:t>nformacije o izvedbi javnega natečaja</w:t>
      </w:r>
      <w:r w:rsidR="00407213" w:rsidRPr="00AC693A">
        <w:rPr>
          <w:sz w:val="20"/>
        </w:rPr>
        <w:t>:</w:t>
      </w:r>
      <w:r w:rsidR="004D44A3">
        <w:rPr>
          <w:sz w:val="20"/>
        </w:rPr>
        <w:t xml:space="preserve"> </w:t>
      </w:r>
      <w:r w:rsidR="001962CE">
        <w:rPr>
          <w:sz w:val="20"/>
        </w:rPr>
        <w:t>Tina Mitrović</w:t>
      </w:r>
      <w:r w:rsidR="004D44A3">
        <w:rPr>
          <w:sz w:val="20"/>
        </w:rPr>
        <w:t xml:space="preserve">, </w:t>
      </w:r>
      <w:r w:rsidR="000E237A" w:rsidRPr="00AC693A">
        <w:rPr>
          <w:sz w:val="20"/>
        </w:rPr>
        <w:t xml:space="preserve">Urad za organizacijo in kadre, </w:t>
      </w:r>
      <w:r w:rsidR="00BB1F2C" w:rsidRPr="00AC693A">
        <w:rPr>
          <w:sz w:val="20"/>
        </w:rPr>
        <w:t>tel</w:t>
      </w:r>
      <w:r w:rsidR="000E237A" w:rsidRPr="00AC693A">
        <w:rPr>
          <w:sz w:val="20"/>
        </w:rPr>
        <w:t>. št</w:t>
      </w:r>
      <w:r w:rsidR="000E237A" w:rsidRPr="009804D5">
        <w:rPr>
          <w:rFonts w:cs="Arial"/>
          <w:color w:val="000000"/>
          <w:sz w:val="20"/>
        </w:rPr>
        <w:t>.</w:t>
      </w:r>
      <w:r w:rsidR="00C9458A" w:rsidRPr="009804D5">
        <w:rPr>
          <w:rFonts w:cs="Arial"/>
          <w:color w:val="000000"/>
          <w:sz w:val="20"/>
        </w:rPr>
        <w:t xml:space="preserve"> </w:t>
      </w:r>
      <w:r w:rsidR="009804D5">
        <w:rPr>
          <w:rFonts w:cs="Arial"/>
          <w:color w:val="000000"/>
          <w:sz w:val="20"/>
        </w:rPr>
        <w:t xml:space="preserve">01 428 </w:t>
      </w:r>
      <w:r w:rsidR="008E38D3">
        <w:rPr>
          <w:rFonts w:cs="Arial"/>
          <w:color w:val="000000"/>
          <w:sz w:val="20"/>
        </w:rPr>
        <w:t>49</w:t>
      </w:r>
      <w:r w:rsidR="001962CE">
        <w:rPr>
          <w:rFonts w:cs="Arial"/>
          <w:color w:val="000000"/>
          <w:sz w:val="20"/>
        </w:rPr>
        <w:t xml:space="preserve"> </w:t>
      </w:r>
      <w:r w:rsidR="008E38D3">
        <w:rPr>
          <w:rFonts w:cs="Arial"/>
          <w:color w:val="000000"/>
          <w:sz w:val="20"/>
        </w:rPr>
        <w:t>29</w:t>
      </w:r>
      <w:r w:rsidR="00C9458A" w:rsidRPr="009804D5">
        <w:rPr>
          <w:rFonts w:cs="Arial"/>
          <w:color w:val="000000"/>
          <w:sz w:val="20"/>
        </w:rPr>
        <w:t>.</w:t>
      </w:r>
    </w:p>
    <w:p w14:paraId="10A66FA9" w14:textId="77777777" w:rsidR="007A403B" w:rsidRPr="00AC693A" w:rsidRDefault="007A403B" w:rsidP="00AC693A">
      <w:pPr>
        <w:spacing w:line="260" w:lineRule="exact"/>
        <w:rPr>
          <w:sz w:val="20"/>
        </w:rPr>
      </w:pPr>
    </w:p>
    <w:p w14:paraId="5C1669D4" w14:textId="77777777" w:rsidR="00516FB8" w:rsidRPr="00AC693A" w:rsidRDefault="00407213" w:rsidP="00AC693A">
      <w:pPr>
        <w:spacing w:line="260" w:lineRule="exact"/>
        <w:rPr>
          <w:sz w:val="20"/>
        </w:rPr>
      </w:pPr>
      <w:r w:rsidRPr="00AC693A">
        <w:rPr>
          <w:sz w:val="20"/>
        </w:rPr>
        <w:t xml:space="preserve">V besedilu natečaja </w:t>
      </w:r>
      <w:r w:rsidR="00677A89" w:rsidRPr="00AC693A">
        <w:rPr>
          <w:sz w:val="20"/>
        </w:rPr>
        <w:t>navedeni</w:t>
      </w:r>
      <w:r w:rsidRPr="00AC693A">
        <w:rPr>
          <w:sz w:val="20"/>
        </w:rPr>
        <w:t xml:space="preserve"> izrazi v moški slovnični obliki so uporabljeni kot nevtralni za ženske in moške.</w:t>
      </w:r>
    </w:p>
    <w:p w14:paraId="62E6D623" w14:textId="77777777" w:rsidR="00677A89" w:rsidRPr="00AC693A" w:rsidRDefault="00677A89" w:rsidP="00AC693A">
      <w:pPr>
        <w:spacing w:line="260" w:lineRule="exact"/>
        <w:rPr>
          <w:rFonts w:cs="Arial"/>
          <w:color w:val="000000"/>
          <w:sz w:val="20"/>
        </w:rPr>
      </w:pPr>
    </w:p>
    <w:sectPr w:rsidR="00677A89" w:rsidRPr="00AC693A" w:rsidSect="002B6211">
      <w:footerReference w:type="even" r:id="rId12"/>
      <w:footerReference w:type="default" r:id="rId13"/>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5DFED" w14:textId="77777777" w:rsidR="000125D1" w:rsidRDefault="000125D1">
      <w:r>
        <w:separator/>
      </w:r>
    </w:p>
  </w:endnote>
  <w:endnote w:type="continuationSeparator" w:id="0">
    <w:p w14:paraId="38C5645A" w14:textId="77777777" w:rsidR="000125D1" w:rsidRDefault="0001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8304"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6D04E6"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238A2" w14:textId="5E8D5520" w:rsidR="00816911" w:rsidRDefault="00816911"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5F2F18">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5F2F18">
      <w:rPr>
        <w:rStyle w:val="tevilkastrani"/>
        <w:noProof/>
        <w:sz w:val="16"/>
      </w:rPr>
      <w:t>3</w:t>
    </w:r>
    <w:r>
      <w:rPr>
        <w:rStyle w:val="tevilkastrani"/>
        <w:sz w:val="16"/>
      </w:rPr>
      <w:fldChar w:fldCharType="end"/>
    </w:r>
  </w:p>
  <w:p w14:paraId="3CB37877"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1DAAD" w14:textId="77777777" w:rsidR="000125D1" w:rsidRDefault="000125D1">
      <w:r>
        <w:separator/>
      </w:r>
    </w:p>
  </w:footnote>
  <w:footnote w:type="continuationSeparator" w:id="0">
    <w:p w14:paraId="63EF985A" w14:textId="77777777" w:rsidR="000125D1" w:rsidRDefault="00012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E06DCD"/>
    <w:multiLevelType w:val="hybridMultilevel"/>
    <w:tmpl w:val="D7021E06"/>
    <w:lvl w:ilvl="0" w:tplc="F1EA2E7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B20C34"/>
    <w:multiLevelType w:val="hybridMultilevel"/>
    <w:tmpl w:val="C54CADFC"/>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E60B00"/>
    <w:multiLevelType w:val="hybridMultilevel"/>
    <w:tmpl w:val="47D645FA"/>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B109EF"/>
    <w:multiLevelType w:val="hybridMultilevel"/>
    <w:tmpl w:val="A1BAC8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2F737E3"/>
    <w:multiLevelType w:val="multilevel"/>
    <w:tmpl w:val="57BAD1FA"/>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1E795D"/>
    <w:multiLevelType w:val="multilevel"/>
    <w:tmpl w:val="655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13E6C"/>
    <w:multiLevelType w:val="hybridMultilevel"/>
    <w:tmpl w:val="FFDAEA32"/>
    <w:lvl w:ilvl="0" w:tplc="94A28A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85B160B"/>
    <w:multiLevelType w:val="hybridMultilevel"/>
    <w:tmpl w:val="A4D86A1E"/>
    <w:lvl w:ilvl="0" w:tplc="1682E9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D363A5"/>
    <w:multiLevelType w:val="multilevel"/>
    <w:tmpl w:val="0DE2FF0A"/>
    <w:lvl w:ilvl="0">
      <w:start w:val="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235D4"/>
    <w:multiLevelType w:val="hybridMultilevel"/>
    <w:tmpl w:val="6B6C9970"/>
    <w:lvl w:ilvl="0" w:tplc="8C6EB8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CD089D"/>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F2149"/>
    <w:multiLevelType w:val="hybridMultilevel"/>
    <w:tmpl w:val="57BAD1FA"/>
    <w:lvl w:ilvl="0" w:tplc="5DFC18EA">
      <w:start w:val="1"/>
      <w:numFmt w:val="bullet"/>
      <w:lvlText w:val=""/>
      <w:lvlJc w:val="left"/>
      <w:pPr>
        <w:tabs>
          <w:tab w:val="num" w:pos="1440"/>
        </w:tabs>
        <w:ind w:left="144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2F5B1C"/>
    <w:multiLevelType w:val="multilevel"/>
    <w:tmpl w:val="124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F460EA"/>
    <w:multiLevelType w:val="hybridMultilevel"/>
    <w:tmpl w:val="734C977A"/>
    <w:lvl w:ilvl="0" w:tplc="04240001">
      <w:start w:val="1"/>
      <w:numFmt w:val="bullet"/>
      <w:lvlText w:val=""/>
      <w:lvlJc w:val="left"/>
      <w:pPr>
        <w:tabs>
          <w:tab w:val="num" w:pos="845"/>
        </w:tabs>
        <w:ind w:left="845" w:hanging="360"/>
      </w:pPr>
      <w:rPr>
        <w:rFonts w:ascii="Symbol" w:hAnsi="Symbol" w:hint="default"/>
      </w:rPr>
    </w:lvl>
    <w:lvl w:ilvl="1" w:tplc="04240003" w:tentative="1">
      <w:start w:val="1"/>
      <w:numFmt w:val="bullet"/>
      <w:lvlText w:val="o"/>
      <w:lvlJc w:val="left"/>
      <w:pPr>
        <w:tabs>
          <w:tab w:val="num" w:pos="1565"/>
        </w:tabs>
        <w:ind w:left="1565" w:hanging="360"/>
      </w:pPr>
      <w:rPr>
        <w:rFonts w:ascii="Courier New" w:hAnsi="Courier New" w:cs="Courier New" w:hint="default"/>
      </w:rPr>
    </w:lvl>
    <w:lvl w:ilvl="2" w:tplc="04240005" w:tentative="1">
      <w:start w:val="1"/>
      <w:numFmt w:val="bullet"/>
      <w:lvlText w:val=""/>
      <w:lvlJc w:val="left"/>
      <w:pPr>
        <w:tabs>
          <w:tab w:val="num" w:pos="2285"/>
        </w:tabs>
        <w:ind w:left="2285" w:hanging="360"/>
      </w:pPr>
      <w:rPr>
        <w:rFonts w:ascii="Wingdings" w:hAnsi="Wingdings" w:hint="default"/>
      </w:rPr>
    </w:lvl>
    <w:lvl w:ilvl="3" w:tplc="04240001" w:tentative="1">
      <w:start w:val="1"/>
      <w:numFmt w:val="bullet"/>
      <w:lvlText w:val=""/>
      <w:lvlJc w:val="left"/>
      <w:pPr>
        <w:tabs>
          <w:tab w:val="num" w:pos="3005"/>
        </w:tabs>
        <w:ind w:left="3005" w:hanging="360"/>
      </w:pPr>
      <w:rPr>
        <w:rFonts w:ascii="Symbol" w:hAnsi="Symbol" w:hint="default"/>
      </w:rPr>
    </w:lvl>
    <w:lvl w:ilvl="4" w:tplc="04240003" w:tentative="1">
      <w:start w:val="1"/>
      <w:numFmt w:val="bullet"/>
      <w:lvlText w:val="o"/>
      <w:lvlJc w:val="left"/>
      <w:pPr>
        <w:tabs>
          <w:tab w:val="num" w:pos="3725"/>
        </w:tabs>
        <w:ind w:left="3725" w:hanging="360"/>
      </w:pPr>
      <w:rPr>
        <w:rFonts w:ascii="Courier New" w:hAnsi="Courier New" w:cs="Courier New" w:hint="default"/>
      </w:rPr>
    </w:lvl>
    <w:lvl w:ilvl="5" w:tplc="04240005" w:tentative="1">
      <w:start w:val="1"/>
      <w:numFmt w:val="bullet"/>
      <w:lvlText w:val=""/>
      <w:lvlJc w:val="left"/>
      <w:pPr>
        <w:tabs>
          <w:tab w:val="num" w:pos="4445"/>
        </w:tabs>
        <w:ind w:left="4445" w:hanging="360"/>
      </w:pPr>
      <w:rPr>
        <w:rFonts w:ascii="Wingdings" w:hAnsi="Wingdings" w:hint="default"/>
      </w:rPr>
    </w:lvl>
    <w:lvl w:ilvl="6" w:tplc="04240001" w:tentative="1">
      <w:start w:val="1"/>
      <w:numFmt w:val="bullet"/>
      <w:lvlText w:val=""/>
      <w:lvlJc w:val="left"/>
      <w:pPr>
        <w:tabs>
          <w:tab w:val="num" w:pos="5165"/>
        </w:tabs>
        <w:ind w:left="5165" w:hanging="360"/>
      </w:pPr>
      <w:rPr>
        <w:rFonts w:ascii="Symbol" w:hAnsi="Symbol" w:hint="default"/>
      </w:rPr>
    </w:lvl>
    <w:lvl w:ilvl="7" w:tplc="04240003" w:tentative="1">
      <w:start w:val="1"/>
      <w:numFmt w:val="bullet"/>
      <w:lvlText w:val="o"/>
      <w:lvlJc w:val="left"/>
      <w:pPr>
        <w:tabs>
          <w:tab w:val="num" w:pos="5885"/>
        </w:tabs>
        <w:ind w:left="5885" w:hanging="360"/>
      </w:pPr>
      <w:rPr>
        <w:rFonts w:ascii="Courier New" w:hAnsi="Courier New" w:cs="Courier New" w:hint="default"/>
      </w:rPr>
    </w:lvl>
    <w:lvl w:ilvl="8" w:tplc="04240005" w:tentative="1">
      <w:start w:val="1"/>
      <w:numFmt w:val="bullet"/>
      <w:lvlText w:val=""/>
      <w:lvlJc w:val="left"/>
      <w:pPr>
        <w:tabs>
          <w:tab w:val="num" w:pos="6605"/>
        </w:tabs>
        <w:ind w:left="6605" w:hanging="360"/>
      </w:pPr>
      <w:rPr>
        <w:rFonts w:ascii="Wingdings" w:hAnsi="Wingdings" w:hint="default"/>
      </w:rPr>
    </w:lvl>
  </w:abstractNum>
  <w:abstractNum w:abstractNumId="15" w15:restartNumberingAfterBreak="0">
    <w:nsid w:val="29F133CD"/>
    <w:multiLevelType w:val="hybridMultilevel"/>
    <w:tmpl w:val="F9D85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2FCE1E68"/>
    <w:multiLevelType w:val="hybridMultilevel"/>
    <w:tmpl w:val="702EF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EC2725"/>
    <w:multiLevelType w:val="hybridMultilevel"/>
    <w:tmpl w:val="FAB237A4"/>
    <w:lvl w:ilvl="0" w:tplc="C478C23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08B08B3"/>
    <w:multiLevelType w:val="hybridMultilevel"/>
    <w:tmpl w:val="EF2E56DE"/>
    <w:lvl w:ilvl="0" w:tplc="2ACA0FEA">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38294483"/>
    <w:multiLevelType w:val="hybridMultilevel"/>
    <w:tmpl w:val="56208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706B05"/>
    <w:multiLevelType w:val="hybridMultilevel"/>
    <w:tmpl w:val="B82269B8"/>
    <w:lvl w:ilvl="0" w:tplc="0424000F">
      <w:start w:val="1"/>
      <w:numFmt w:val="decimal"/>
      <w:lvlText w:val="%1."/>
      <w:lvlJc w:val="left"/>
      <w:pPr>
        <w:tabs>
          <w:tab w:val="num" w:pos="1068"/>
        </w:tabs>
        <w:ind w:left="1068" w:hanging="360"/>
      </w:pPr>
      <w:rPr>
        <w:rFonts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22" w15:restartNumberingAfterBreak="0">
    <w:nsid w:val="3D040F32"/>
    <w:multiLevelType w:val="hybridMultilevel"/>
    <w:tmpl w:val="06400962"/>
    <w:lvl w:ilvl="0" w:tplc="80A816C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E1E5535"/>
    <w:multiLevelType w:val="multilevel"/>
    <w:tmpl w:val="4D4E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772E5"/>
    <w:multiLevelType w:val="hybridMultilevel"/>
    <w:tmpl w:val="874E60C2"/>
    <w:lvl w:ilvl="0" w:tplc="D9D8D0DE">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453ADE"/>
    <w:multiLevelType w:val="hybridMultilevel"/>
    <w:tmpl w:val="EC145DF2"/>
    <w:lvl w:ilvl="0" w:tplc="0424000F">
      <w:start w:val="1"/>
      <w:numFmt w:val="decimal"/>
      <w:lvlText w:val="%1."/>
      <w:lvlJc w:val="left"/>
      <w:pPr>
        <w:tabs>
          <w:tab w:val="num" w:pos="360"/>
        </w:tabs>
        <w:ind w:left="360" w:hanging="360"/>
      </w:p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060E11"/>
    <w:multiLevelType w:val="hybridMultilevel"/>
    <w:tmpl w:val="87DA2896"/>
    <w:lvl w:ilvl="0" w:tplc="5BB21CBA">
      <w:start w:val="7"/>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87454A9"/>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9" w15:restartNumberingAfterBreak="0">
    <w:nsid w:val="4DC83656"/>
    <w:multiLevelType w:val="hybridMultilevel"/>
    <w:tmpl w:val="810AF68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9071B"/>
    <w:multiLevelType w:val="hybridMultilevel"/>
    <w:tmpl w:val="B328876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0B6209A"/>
    <w:multiLevelType w:val="hybridMultilevel"/>
    <w:tmpl w:val="C4B621D0"/>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3FA77FE"/>
    <w:multiLevelType w:val="hybridMultilevel"/>
    <w:tmpl w:val="387AEFA6"/>
    <w:lvl w:ilvl="0" w:tplc="915E5182">
      <w:numFmt w:val="bullet"/>
      <w:lvlText w:val="-"/>
      <w:lvlJc w:val="left"/>
      <w:pPr>
        <w:ind w:left="720" w:hanging="360"/>
      </w:pPr>
      <w:rPr>
        <w:rFonts w:ascii="Helv" w:eastAsia="Calibri"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4952C65"/>
    <w:multiLevelType w:val="hybridMultilevel"/>
    <w:tmpl w:val="9280A90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555C7CAA"/>
    <w:multiLevelType w:val="hybridMultilevel"/>
    <w:tmpl w:val="C6CAA542"/>
    <w:lvl w:ilvl="0" w:tplc="5DFC18EA">
      <w:start w:val="1"/>
      <w:numFmt w:val="bullet"/>
      <w:lvlText w:val=""/>
      <w:lvlJc w:val="left"/>
      <w:pPr>
        <w:tabs>
          <w:tab w:val="num" w:pos="1068"/>
        </w:tabs>
        <w:ind w:left="1068" w:hanging="360"/>
      </w:pPr>
      <w:rPr>
        <w:rFonts w:ascii="Symbol" w:hAnsi="Symbol"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35" w15:restartNumberingAfterBreak="0">
    <w:nsid w:val="5888247C"/>
    <w:multiLevelType w:val="multilevel"/>
    <w:tmpl w:val="B3C2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42D5A"/>
    <w:multiLevelType w:val="hybridMultilevel"/>
    <w:tmpl w:val="07D251C4"/>
    <w:lvl w:ilvl="0" w:tplc="B4E2F9E6">
      <w:start w:val="1"/>
      <w:numFmt w:val="bullet"/>
      <w:lvlText w:val=""/>
      <w:lvlJc w:val="left"/>
      <w:pPr>
        <w:tabs>
          <w:tab w:val="num" w:pos="360"/>
        </w:tabs>
        <w:ind w:left="360" w:hanging="360"/>
      </w:pPr>
      <w:rPr>
        <w:rFonts w:ascii="Symbol" w:hAnsi="Symbol" w:hint="default"/>
      </w:rPr>
    </w:lvl>
    <w:lvl w:ilvl="1" w:tplc="B4E2F9E6">
      <w:start w:val="1"/>
      <w:numFmt w:val="bullet"/>
      <w:lvlText w:val=""/>
      <w:lvlJc w:val="left"/>
      <w:pPr>
        <w:tabs>
          <w:tab w:val="num" w:pos="717"/>
        </w:tabs>
        <w:ind w:left="717"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C01F3F"/>
    <w:multiLevelType w:val="hybridMultilevel"/>
    <w:tmpl w:val="5964DA2C"/>
    <w:lvl w:ilvl="0" w:tplc="DDB067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5C817C1D"/>
    <w:multiLevelType w:val="hybridMultilevel"/>
    <w:tmpl w:val="D1E4AB72"/>
    <w:lvl w:ilvl="0" w:tplc="A7A60220">
      <w:numFmt w:val="bullet"/>
      <w:lvlText w:val="-"/>
      <w:lvlJc w:val="left"/>
      <w:pPr>
        <w:tabs>
          <w:tab w:val="num" w:pos="360"/>
        </w:tabs>
        <w:ind w:left="360" w:hanging="360"/>
      </w:pPr>
      <w:rPr>
        <w:rFonts w:ascii="Times New Roman" w:eastAsia="Times New Roman" w:hAnsi="Times New Roman" w:cs="Times New Roman" w:hint="default"/>
      </w:rPr>
    </w:lvl>
    <w:lvl w:ilvl="1" w:tplc="04240001">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7E51456"/>
    <w:multiLevelType w:val="hybridMultilevel"/>
    <w:tmpl w:val="C7DCF8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9BB011F"/>
    <w:multiLevelType w:val="multilevel"/>
    <w:tmpl w:val="76CE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4E3BF9"/>
    <w:multiLevelType w:val="hybridMultilevel"/>
    <w:tmpl w:val="E688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08C7C06"/>
    <w:multiLevelType w:val="hybridMultilevel"/>
    <w:tmpl w:val="A55AE8E6"/>
    <w:lvl w:ilvl="0" w:tplc="4B9CFF2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13140B5"/>
    <w:multiLevelType w:val="hybridMultilevel"/>
    <w:tmpl w:val="93BC1A12"/>
    <w:lvl w:ilvl="0" w:tplc="035C4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8B16E32"/>
    <w:multiLevelType w:val="hybridMultilevel"/>
    <w:tmpl w:val="AA38B8CC"/>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7B692BC6"/>
    <w:multiLevelType w:val="hybridMultilevel"/>
    <w:tmpl w:val="AC6ACE0E"/>
    <w:lvl w:ilvl="0" w:tplc="0424000F">
      <w:start w:val="1"/>
      <w:numFmt w:val="decimal"/>
      <w:lvlText w:val="%1."/>
      <w:lvlJc w:val="left"/>
      <w:pPr>
        <w:tabs>
          <w:tab w:val="num" w:pos="360"/>
        </w:tabs>
        <w:ind w:left="360" w:hanging="360"/>
      </w:pPr>
    </w:lvl>
    <w:lvl w:ilvl="1" w:tplc="04240003" w:tentative="1">
      <w:start w:val="1"/>
      <w:numFmt w:val="bullet"/>
      <w:lvlText w:val="o"/>
      <w:lvlJc w:val="left"/>
      <w:pPr>
        <w:tabs>
          <w:tab w:val="num" w:pos="1383"/>
        </w:tabs>
        <w:ind w:left="1383" w:hanging="360"/>
      </w:pPr>
      <w:rPr>
        <w:rFonts w:ascii="Courier New" w:hAnsi="Courier New" w:hint="default"/>
      </w:rPr>
    </w:lvl>
    <w:lvl w:ilvl="2" w:tplc="04240005" w:tentative="1">
      <w:start w:val="1"/>
      <w:numFmt w:val="bullet"/>
      <w:lvlText w:val=""/>
      <w:lvlJc w:val="left"/>
      <w:pPr>
        <w:tabs>
          <w:tab w:val="num" w:pos="2103"/>
        </w:tabs>
        <w:ind w:left="2103" w:hanging="360"/>
      </w:pPr>
      <w:rPr>
        <w:rFonts w:ascii="Wingdings" w:hAnsi="Wingdings" w:hint="default"/>
      </w:rPr>
    </w:lvl>
    <w:lvl w:ilvl="3" w:tplc="04240001" w:tentative="1">
      <w:start w:val="1"/>
      <w:numFmt w:val="bullet"/>
      <w:lvlText w:val=""/>
      <w:lvlJc w:val="left"/>
      <w:pPr>
        <w:tabs>
          <w:tab w:val="num" w:pos="2823"/>
        </w:tabs>
        <w:ind w:left="2823" w:hanging="360"/>
      </w:pPr>
      <w:rPr>
        <w:rFonts w:ascii="Symbol" w:hAnsi="Symbol" w:hint="default"/>
      </w:rPr>
    </w:lvl>
    <w:lvl w:ilvl="4" w:tplc="04240003" w:tentative="1">
      <w:start w:val="1"/>
      <w:numFmt w:val="bullet"/>
      <w:lvlText w:val="o"/>
      <w:lvlJc w:val="left"/>
      <w:pPr>
        <w:tabs>
          <w:tab w:val="num" w:pos="3543"/>
        </w:tabs>
        <w:ind w:left="3543" w:hanging="360"/>
      </w:pPr>
      <w:rPr>
        <w:rFonts w:ascii="Courier New" w:hAnsi="Courier New" w:hint="default"/>
      </w:rPr>
    </w:lvl>
    <w:lvl w:ilvl="5" w:tplc="04240005" w:tentative="1">
      <w:start w:val="1"/>
      <w:numFmt w:val="bullet"/>
      <w:lvlText w:val=""/>
      <w:lvlJc w:val="left"/>
      <w:pPr>
        <w:tabs>
          <w:tab w:val="num" w:pos="4263"/>
        </w:tabs>
        <w:ind w:left="4263" w:hanging="360"/>
      </w:pPr>
      <w:rPr>
        <w:rFonts w:ascii="Wingdings" w:hAnsi="Wingdings" w:hint="default"/>
      </w:rPr>
    </w:lvl>
    <w:lvl w:ilvl="6" w:tplc="04240001" w:tentative="1">
      <w:start w:val="1"/>
      <w:numFmt w:val="bullet"/>
      <w:lvlText w:val=""/>
      <w:lvlJc w:val="left"/>
      <w:pPr>
        <w:tabs>
          <w:tab w:val="num" w:pos="4983"/>
        </w:tabs>
        <w:ind w:left="4983" w:hanging="360"/>
      </w:pPr>
      <w:rPr>
        <w:rFonts w:ascii="Symbol" w:hAnsi="Symbol" w:hint="default"/>
      </w:rPr>
    </w:lvl>
    <w:lvl w:ilvl="7" w:tplc="04240003" w:tentative="1">
      <w:start w:val="1"/>
      <w:numFmt w:val="bullet"/>
      <w:lvlText w:val="o"/>
      <w:lvlJc w:val="left"/>
      <w:pPr>
        <w:tabs>
          <w:tab w:val="num" w:pos="5703"/>
        </w:tabs>
        <w:ind w:left="5703" w:hanging="360"/>
      </w:pPr>
      <w:rPr>
        <w:rFonts w:ascii="Courier New" w:hAnsi="Courier New" w:hint="default"/>
      </w:rPr>
    </w:lvl>
    <w:lvl w:ilvl="8" w:tplc="04240005" w:tentative="1">
      <w:start w:val="1"/>
      <w:numFmt w:val="bullet"/>
      <w:lvlText w:val=""/>
      <w:lvlJc w:val="left"/>
      <w:pPr>
        <w:tabs>
          <w:tab w:val="num" w:pos="6423"/>
        </w:tabs>
        <w:ind w:left="6423" w:hanging="360"/>
      </w:pPr>
      <w:rPr>
        <w:rFonts w:ascii="Wingdings" w:hAnsi="Wingdings" w:hint="default"/>
      </w:rPr>
    </w:lvl>
  </w:abstractNum>
  <w:abstractNum w:abstractNumId="47"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6836AA"/>
    <w:multiLevelType w:val="hybridMultilevel"/>
    <w:tmpl w:val="33B62E96"/>
    <w:lvl w:ilvl="0" w:tplc="01D6CC7C">
      <w:numFmt w:val="bullet"/>
      <w:lvlText w:val="·"/>
      <w:lvlJc w:val="left"/>
      <w:pPr>
        <w:ind w:left="1080" w:hanging="72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F5A6356"/>
    <w:multiLevelType w:val="hybridMultilevel"/>
    <w:tmpl w:val="2B945602"/>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6"/>
  </w:num>
  <w:num w:numId="2">
    <w:abstractNumId w:val="25"/>
  </w:num>
  <w:num w:numId="3">
    <w:abstractNumId w:val="38"/>
  </w:num>
  <w:num w:numId="4">
    <w:abstractNumId w:val="11"/>
  </w:num>
  <w:num w:numId="5">
    <w:abstractNumId w:val="23"/>
  </w:num>
  <w:num w:numId="6">
    <w:abstractNumId w:val="41"/>
  </w:num>
  <w:num w:numId="7">
    <w:abstractNumId w:val="27"/>
  </w:num>
  <w:num w:numId="8">
    <w:abstractNumId w:val="9"/>
  </w:num>
  <w:num w:numId="9">
    <w:abstractNumId w:val="4"/>
  </w:num>
  <w:num w:numId="10">
    <w:abstractNumId w:val="13"/>
  </w:num>
  <w:num w:numId="11">
    <w:abstractNumId w:val="14"/>
  </w:num>
  <w:num w:numId="12">
    <w:abstractNumId w:val="29"/>
  </w:num>
  <w:num w:numId="13">
    <w:abstractNumId w:val="6"/>
  </w:num>
  <w:num w:numId="14">
    <w:abstractNumId w:val="12"/>
  </w:num>
  <w:num w:numId="15">
    <w:abstractNumId w:val="46"/>
  </w:num>
  <w:num w:numId="16">
    <w:abstractNumId w:val="34"/>
  </w:num>
  <w:num w:numId="17">
    <w:abstractNumId w:val="21"/>
  </w:num>
  <w:num w:numId="18">
    <w:abstractNumId w:val="5"/>
  </w:num>
  <w:num w:numId="19">
    <w:abstractNumId w:val="19"/>
  </w:num>
  <w:num w:numId="20">
    <w:abstractNumId w:val="35"/>
  </w:num>
  <w:num w:numId="21">
    <w:abstractNumId w:val="47"/>
  </w:num>
  <w:num w:numId="22">
    <w:abstractNumId w:val="28"/>
  </w:num>
  <w:num w:numId="23">
    <w:abstractNumId w:val="16"/>
  </w:num>
  <w:num w:numId="24">
    <w:abstractNumId w:val="0"/>
  </w:num>
  <w:num w:numId="25">
    <w:abstractNumId w:val="17"/>
  </w:num>
  <w:num w:numId="26">
    <w:abstractNumId w:val="15"/>
  </w:num>
  <w:num w:numId="27">
    <w:abstractNumId w:val="40"/>
  </w:num>
  <w:num w:numId="28">
    <w:abstractNumId w:val="42"/>
  </w:num>
  <w:num w:numId="29">
    <w:abstractNumId w:val="37"/>
  </w:num>
  <w:num w:numId="30">
    <w:abstractNumId w:val="22"/>
  </w:num>
  <w:num w:numId="31">
    <w:abstractNumId w:val="1"/>
  </w:num>
  <w:num w:numId="32">
    <w:abstractNumId w:val="26"/>
  </w:num>
  <w:num w:numId="33">
    <w:abstractNumId w:val="30"/>
  </w:num>
  <w:num w:numId="34">
    <w:abstractNumId w:val="3"/>
  </w:num>
  <w:num w:numId="35">
    <w:abstractNumId w:val="49"/>
  </w:num>
  <w:num w:numId="36">
    <w:abstractNumId w:val="44"/>
  </w:num>
  <w:num w:numId="37">
    <w:abstractNumId w:val="18"/>
  </w:num>
  <w:num w:numId="38">
    <w:abstractNumId w:val="48"/>
  </w:num>
  <w:num w:numId="39">
    <w:abstractNumId w:val="39"/>
  </w:num>
  <w:num w:numId="40">
    <w:abstractNumId w:val="8"/>
  </w:num>
  <w:num w:numId="41">
    <w:abstractNumId w:val="31"/>
  </w:num>
  <w:num w:numId="42">
    <w:abstractNumId w:val="45"/>
  </w:num>
  <w:num w:numId="43">
    <w:abstractNumId w:val="2"/>
  </w:num>
  <w:num w:numId="44">
    <w:abstractNumId w:val="43"/>
  </w:num>
  <w:num w:numId="45">
    <w:abstractNumId w:val="24"/>
  </w:num>
  <w:num w:numId="46">
    <w:abstractNumId w:val="20"/>
  </w:num>
  <w:num w:numId="47">
    <w:abstractNumId w:val="7"/>
  </w:num>
  <w:num w:numId="48">
    <w:abstractNumId w:val="33"/>
  </w:num>
  <w:num w:numId="49">
    <w:abstractNumId w:val="10"/>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E81"/>
    <w:rsid w:val="000024B5"/>
    <w:rsid w:val="000125D1"/>
    <w:rsid w:val="0001470C"/>
    <w:rsid w:val="00014ABF"/>
    <w:rsid w:val="0002350E"/>
    <w:rsid w:val="00023DE5"/>
    <w:rsid w:val="000254FC"/>
    <w:rsid w:val="00030DC7"/>
    <w:rsid w:val="000474A2"/>
    <w:rsid w:val="00051E96"/>
    <w:rsid w:val="00055E92"/>
    <w:rsid w:val="00064506"/>
    <w:rsid w:val="00070670"/>
    <w:rsid w:val="0007104C"/>
    <w:rsid w:val="00071E12"/>
    <w:rsid w:val="000737E2"/>
    <w:rsid w:val="0008475F"/>
    <w:rsid w:val="00084FD0"/>
    <w:rsid w:val="00093D73"/>
    <w:rsid w:val="00094175"/>
    <w:rsid w:val="00096B01"/>
    <w:rsid w:val="00097D98"/>
    <w:rsid w:val="000C0444"/>
    <w:rsid w:val="000C6E8B"/>
    <w:rsid w:val="000D553C"/>
    <w:rsid w:val="000E237A"/>
    <w:rsid w:val="000F0055"/>
    <w:rsid w:val="000F6ABA"/>
    <w:rsid w:val="000F775C"/>
    <w:rsid w:val="00101320"/>
    <w:rsid w:val="001026ED"/>
    <w:rsid w:val="00105773"/>
    <w:rsid w:val="00106255"/>
    <w:rsid w:val="00107F6F"/>
    <w:rsid w:val="00111D4F"/>
    <w:rsid w:val="00114D5B"/>
    <w:rsid w:val="001266E0"/>
    <w:rsid w:val="001319A5"/>
    <w:rsid w:val="00134683"/>
    <w:rsid w:val="00134B84"/>
    <w:rsid w:val="00141FDB"/>
    <w:rsid w:val="00144030"/>
    <w:rsid w:val="00145378"/>
    <w:rsid w:val="0015514C"/>
    <w:rsid w:val="001655F4"/>
    <w:rsid w:val="0016766B"/>
    <w:rsid w:val="00170952"/>
    <w:rsid w:val="00175886"/>
    <w:rsid w:val="00182C2E"/>
    <w:rsid w:val="0018481A"/>
    <w:rsid w:val="00190B2F"/>
    <w:rsid w:val="00191397"/>
    <w:rsid w:val="001962CE"/>
    <w:rsid w:val="00197FB0"/>
    <w:rsid w:val="001B1511"/>
    <w:rsid w:val="001B39C7"/>
    <w:rsid w:val="001B543D"/>
    <w:rsid w:val="001B73F5"/>
    <w:rsid w:val="001C0AF3"/>
    <w:rsid w:val="001D06FE"/>
    <w:rsid w:val="001D1463"/>
    <w:rsid w:val="001D2368"/>
    <w:rsid w:val="001D25AA"/>
    <w:rsid w:val="001D7ABC"/>
    <w:rsid w:val="001E476D"/>
    <w:rsid w:val="001E4F89"/>
    <w:rsid w:val="001E5645"/>
    <w:rsid w:val="001E59B3"/>
    <w:rsid w:val="001F1EFD"/>
    <w:rsid w:val="001F38A0"/>
    <w:rsid w:val="001F5CDE"/>
    <w:rsid w:val="001F74DB"/>
    <w:rsid w:val="00206C8A"/>
    <w:rsid w:val="00214712"/>
    <w:rsid w:val="00216CF6"/>
    <w:rsid w:val="00221DE2"/>
    <w:rsid w:val="002240ED"/>
    <w:rsid w:val="002250CC"/>
    <w:rsid w:val="002408DC"/>
    <w:rsid w:val="00245BC4"/>
    <w:rsid w:val="00252C52"/>
    <w:rsid w:val="00254830"/>
    <w:rsid w:val="00265D2D"/>
    <w:rsid w:val="0026620D"/>
    <w:rsid w:val="002725A1"/>
    <w:rsid w:val="00275926"/>
    <w:rsid w:val="00276960"/>
    <w:rsid w:val="00282820"/>
    <w:rsid w:val="002905B4"/>
    <w:rsid w:val="002A158B"/>
    <w:rsid w:val="002A33E1"/>
    <w:rsid w:val="002B6211"/>
    <w:rsid w:val="002C5981"/>
    <w:rsid w:val="002D2327"/>
    <w:rsid w:val="002D3BB1"/>
    <w:rsid w:val="002D5A21"/>
    <w:rsid w:val="002D6E6C"/>
    <w:rsid w:val="002F2CD3"/>
    <w:rsid w:val="002F4055"/>
    <w:rsid w:val="002F4239"/>
    <w:rsid w:val="002F5266"/>
    <w:rsid w:val="002F7F6F"/>
    <w:rsid w:val="00302213"/>
    <w:rsid w:val="00324601"/>
    <w:rsid w:val="00342F2D"/>
    <w:rsid w:val="00344906"/>
    <w:rsid w:val="0034491A"/>
    <w:rsid w:val="00350D29"/>
    <w:rsid w:val="00354B91"/>
    <w:rsid w:val="0035765F"/>
    <w:rsid w:val="0036121C"/>
    <w:rsid w:val="0036208D"/>
    <w:rsid w:val="00363619"/>
    <w:rsid w:val="00381B76"/>
    <w:rsid w:val="00390ED9"/>
    <w:rsid w:val="00391591"/>
    <w:rsid w:val="0039555C"/>
    <w:rsid w:val="00395CD1"/>
    <w:rsid w:val="00397D02"/>
    <w:rsid w:val="003A13C2"/>
    <w:rsid w:val="003A73E8"/>
    <w:rsid w:val="003B050A"/>
    <w:rsid w:val="003C78CB"/>
    <w:rsid w:val="003D15D7"/>
    <w:rsid w:val="003D4D89"/>
    <w:rsid w:val="003E071D"/>
    <w:rsid w:val="003E3108"/>
    <w:rsid w:val="003E45EA"/>
    <w:rsid w:val="00403E14"/>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44A3"/>
    <w:rsid w:val="004D7653"/>
    <w:rsid w:val="004E43DC"/>
    <w:rsid w:val="004F04E0"/>
    <w:rsid w:val="004F167C"/>
    <w:rsid w:val="004F5A9C"/>
    <w:rsid w:val="004F6D68"/>
    <w:rsid w:val="005020F7"/>
    <w:rsid w:val="00513F5E"/>
    <w:rsid w:val="00516FB8"/>
    <w:rsid w:val="005364FA"/>
    <w:rsid w:val="0055126F"/>
    <w:rsid w:val="00553F0C"/>
    <w:rsid w:val="005601CA"/>
    <w:rsid w:val="00565A53"/>
    <w:rsid w:val="0056722F"/>
    <w:rsid w:val="00571678"/>
    <w:rsid w:val="005760C5"/>
    <w:rsid w:val="005963CF"/>
    <w:rsid w:val="00596646"/>
    <w:rsid w:val="00597EBE"/>
    <w:rsid w:val="005A3109"/>
    <w:rsid w:val="005A4CFF"/>
    <w:rsid w:val="005A5182"/>
    <w:rsid w:val="005B1896"/>
    <w:rsid w:val="005B24FF"/>
    <w:rsid w:val="005B3F23"/>
    <w:rsid w:val="005B6A98"/>
    <w:rsid w:val="005C46D7"/>
    <w:rsid w:val="005D25CA"/>
    <w:rsid w:val="005D56C3"/>
    <w:rsid w:val="005E0B5C"/>
    <w:rsid w:val="005E47E3"/>
    <w:rsid w:val="005E5ADF"/>
    <w:rsid w:val="005E7C63"/>
    <w:rsid w:val="005F2F18"/>
    <w:rsid w:val="005F363D"/>
    <w:rsid w:val="005F5610"/>
    <w:rsid w:val="005F5A56"/>
    <w:rsid w:val="005F5E0D"/>
    <w:rsid w:val="0060357E"/>
    <w:rsid w:val="00604425"/>
    <w:rsid w:val="0060460B"/>
    <w:rsid w:val="00616727"/>
    <w:rsid w:val="006175A6"/>
    <w:rsid w:val="0061760B"/>
    <w:rsid w:val="00622A5F"/>
    <w:rsid w:val="00625BFA"/>
    <w:rsid w:val="0063213F"/>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21C2B"/>
    <w:rsid w:val="00723350"/>
    <w:rsid w:val="00724650"/>
    <w:rsid w:val="0072799E"/>
    <w:rsid w:val="00727C88"/>
    <w:rsid w:val="007315C5"/>
    <w:rsid w:val="007338B4"/>
    <w:rsid w:val="00740A2F"/>
    <w:rsid w:val="00740C38"/>
    <w:rsid w:val="0074596E"/>
    <w:rsid w:val="00751F03"/>
    <w:rsid w:val="00782E32"/>
    <w:rsid w:val="00787E79"/>
    <w:rsid w:val="007A3CEA"/>
    <w:rsid w:val="007A403B"/>
    <w:rsid w:val="007A6DF5"/>
    <w:rsid w:val="007B033B"/>
    <w:rsid w:val="007B578C"/>
    <w:rsid w:val="007C14AD"/>
    <w:rsid w:val="007C2E6B"/>
    <w:rsid w:val="007D2961"/>
    <w:rsid w:val="007D48AC"/>
    <w:rsid w:val="007D4D71"/>
    <w:rsid w:val="007E55FE"/>
    <w:rsid w:val="007E7D1E"/>
    <w:rsid w:val="00800E9C"/>
    <w:rsid w:val="008062A9"/>
    <w:rsid w:val="0081382D"/>
    <w:rsid w:val="00816911"/>
    <w:rsid w:val="008233FC"/>
    <w:rsid w:val="008300FD"/>
    <w:rsid w:val="00833DAA"/>
    <w:rsid w:val="00837E01"/>
    <w:rsid w:val="00843B05"/>
    <w:rsid w:val="008447D2"/>
    <w:rsid w:val="00846CD6"/>
    <w:rsid w:val="00863ECC"/>
    <w:rsid w:val="00864F65"/>
    <w:rsid w:val="0086655C"/>
    <w:rsid w:val="00867E7F"/>
    <w:rsid w:val="00872A3D"/>
    <w:rsid w:val="0087311B"/>
    <w:rsid w:val="0087498A"/>
    <w:rsid w:val="008758ED"/>
    <w:rsid w:val="0087670D"/>
    <w:rsid w:val="00881A44"/>
    <w:rsid w:val="00883347"/>
    <w:rsid w:val="00883DD1"/>
    <w:rsid w:val="00885E3C"/>
    <w:rsid w:val="00891ADD"/>
    <w:rsid w:val="00893B16"/>
    <w:rsid w:val="008A3186"/>
    <w:rsid w:val="008C016F"/>
    <w:rsid w:val="008C0CFA"/>
    <w:rsid w:val="008C6837"/>
    <w:rsid w:val="008D4D0C"/>
    <w:rsid w:val="008E0469"/>
    <w:rsid w:val="008E38D3"/>
    <w:rsid w:val="008E6A2C"/>
    <w:rsid w:val="008F2F9E"/>
    <w:rsid w:val="008F4383"/>
    <w:rsid w:val="00914EBF"/>
    <w:rsid w:val="00921D7A"/>
    <w:rsid w:val="0092281A"/>
    <w:rsid w:val="00922942"/>
    <w:rsid w:val="0092558A"/>
    <w:rsid w:val="00927425"/>
    <w:rsid w:val="00930314"/>
    <w:rsid w:val="00935AB4"/>
    <w:rsid w:val="00950FF7"/>
    <w:rsid w:val="00955767"/>
    <w:rsid w:val="00957251"/>
    <w:rsid w:val="00970673"/>
    <w:rsid w:val="00973457"/>
    <w:rsid w:val="00975858"/>
    <w:rsid w:val="00976B95"/>
    <w:rsid w:val="009773B0"/>
    <w:rsid w:val="009804D5"/>
    <w:rsid w:val="00986FD6"/>
    <w:rsid w:val="00991E5A"/>
    <w:rsid w:val="00996B29"/>
    <w:rsid w:val="009A453D"/>
    <w:rsid w:val="009B33FF"/>
    <w:rsid w:val="009B4007"/>
    <w:rsid w:val="009B6FE9"/>
    <w:rsid w:val="009B7569"/>
    <w:rsid w:val="009C13C0"/>
    <w:rsid w:val="009D01F7"/>
    <w:rsid w:val="009E52B2"/>
    <w:rsid w:val="00A043F2"/>
    <w:rsid w:val="00A07697"/>
    <w:rsid w:val="00A11FC1"/>
    <w:rsid w:val="00A15AD0"/>
    <w:rsid w:val="00A24DD4"/>
    <w:rsid w:val="00A26F71"/>
    <w:rsid w:val="00A32DDC"/>
    <w:rsid w:val="00A36CD3"/>
    <w:rsid w:val="00A416B5"/>
    <w:rsid w:val="00A4264F"/>
    <w:rsid w:val="00A46D11"/>
    <w:rsid w:val="00A54EA1"/>
    <w:rsid w:val="00A57E85"/>
    <w:rsid w:val="00A65EEC"/>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4F13"/>
    <w:rsid w:val="00AC550A"/>
    <w:rsid w:val="00AC693A"/>
    <w:rsid w:val="00AD5353"/>
    <w:rsid w:val="00AE3D38"/>
    <w:rsid w:val="00AE6F4E"/>
    <w:rsid w:val="00AF2F2D"/>
    <w:rsid w:val="00AF3802"/>
    <w:rsid w:val="00B025BF"/>
    <w:rsid w:val="00B06837"/>
    <w:rsid w:val="00B06963"/>
    <w:rsid w:val="00B10054"/>
    <w:rsid w:val="00B162FC"/>
    <w:rsid w:val="00B262D5"/>
    <w:rsid w:val="00B3091C"/>
    <w:rsid w:val="00B31FF3"/>
    <w:rsid w:val="00B33AA9"/>
    <w:rsid w:val="00B34D24"/>
    <w:rsid w:val="00B4282D"/>
    <w:rsid w:val="00B55B57"/>
    <w:rsid w:val="00B56A45"/>
    <w:rsid w:val="00B62DB7"/>
    <w:rsid w:val="00B67DF7"/>
    <w:rsid w:val="00B70BAD"/>
    <w:rsid w:val="00B769B7"/>
    <w:rsid w:val="00B77BEE"/>
    <w:rsid w:val="00B900AD"/>
    <w:rsid w:val="00B910C4"/>
    <w:rsid w:val="00B938F7"/>
    <w:rsid w:val="00B97D9C"/>
    <w:rsid w:val="00BA1B2B"/>
    <w:rsid w:val="00BA4F0D"/>
    <w:rsid w:val="00BB1F2C"/>
    <w:rsid w:val="00BC2F0B"/>
    <w:rsid w:val="00BD1828"/>
    <w:rsid w:val="00BD18B6"/>
    <w:rsid w:val="00BD2CEA"/>
    <w:rsid w:val="00BD2D83"/>
    <w:rsid w:val="00BE0458"/>
    <w:rsid w:val="00BE6525"/>
    <w:rsid w:val="00BE763C"/>
    <w:rsid w:val="00BF683E"/>
    <w:rsid w:val="00BF6F8D"/>
    <w:rsid w:val="00C02FB2"/>
    <w:rsid w:val="00C03C62"/>
    <w:rsid w:val="00C07FDF"/>
    <w:rsid w:val="00C15ABA"/>
    <w:rsid w:val="00C25914"/>
    <w:rsid w:val="00C44C49"/>
    <w:rsid w:val="00C46894"/>
    <w:rsid w:val="00C55768"/>
    <w:rsid w:val="00C608C8"/>
    <w:rsid w:val="00C615D7"/>
    <w:rsid w:val="00C61BFA"/>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221E"/>
    <w:rsid w:val="00CB79C1"/>
    <w:rsid w:val="00CB7E9C"/>
    <w:rsid w:val="00CD35A5"/>
    <w:rsid w:val="00CD4663"/>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66C0"/>
    <w:rsid w:val="00D373A8"/>
    <w:rsid w:val="00D458E8"/>
    <w:rsid w:val="00D504C6"/>
    <w:rsid w:val="00D51348"/>
    <w:rsid w:val="00D54656"/>
    <w:rsid w:val="00D603EB"/>
    <w:rsid w:val="00D66B62"/>
    <w:rsid w:val="00D736A1"/>
    <w:rsid w:val="00D7652C"/>
    <w:rsid w:val="00D94FD7"/>
    <w:rsid w:val="00DA1CBE"/>
    <w:rsid w:val="00DA257A"/>
    <w:rsid w:val="00DA6363"/>
    <w:rsid w:val="00DA7211"/>
    <w:rsid w:val="00DB096F"/>
    <w:rsid w:val="00DB0C18"/>
    <w:rsid w:val="00DB5152"/>
    <w:rsid w:val="00DB7D2A"/>
    <w:rsid w:val="00DB7FF7"/>
    <w:rsid w:val="00DC3B30"/>
    <w:rsid w:val="00DC7686"/>
    <w:rsid w:val="00DD6566"/>
    <w:rsid w:val="00DE1EE3"/>
    <w:rsid w:val="00DE2294"/>
    <w:rsid w:val="00DE39C1"/>
    <w:rsid w:val="00DE4059"/>
    <w:rsid w:val="00DF64B9"/>
    <w:rsid w:val="00E025E1"/>
    <w:rsid w:val="00E1329A"/>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79A3"/>
    <w:rsid w:val="00E84234"/>
    <w:rsid w:val="00E86D62"/>
    <w:rsid w:val="00E8798B"/>
    <w:rsid w:val="00EA0A80"/>
    <w:rsid w:val="00EA3F64"/>
    <w:rsid w:val="00EA7566"/>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60DA3"/>
    <w:rsid w:val="00F918AD"/>
    <w:rsid w:val="00F93AC2"/>
    <w:rsid w:val="00F954CE"/>
    <w:rsid w:val="00F9787D"/>
    <w:rsid w:val="00FA348D"/>
    <w:rsid w:val="00FB079A"/>
    <w:rsid w:val="00FB2931"/>
    <w:rsid w:val="00FB4013"/>
    <w:rsid w:val="00FB7E99"/>
    <w:rsid w:val="00FB7FE6"/>
    <w:rsid w:val="00FC54A7"/>
    <w:rsid w:val="00FD2AF7"/>
    <w:rsid w:val="00FD6BE7"/>
    <w:rsid w:val="00FD6CEC"/>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881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paragraph" w:styleId="Brezrazmikov">
    <w:name w:val="No Spacing"/>
    <w:uiPriority w:val="1"/>
    <w:qFormat/>
    <w:rsid w:val="00BD2CEA"/>
    <w:rPr>
      <w:rFonts w:ascii="Calibri" w:eastAsia="Calibri" w:hAnsi="Calibri"/>
      <w:sz w:val="22"/>
      <w:szCs w:val="22"/>
      <w:lang w:eastAsia="en-US"/>
    </w:rPr>
  </w:style>
  <w:style w:type="character" w:styleId="Intenzivensklic">
    <w:name w:val="Intense Reference"/>
    <w:basedOn w:val="Privzetapisavaodstavka"/>
    <w:uiPriority w:val="32"/>
    <w:qFormat/>
    <w:rsid w:val="00DB096F"/>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4-01-286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mnzju@gov.si" TargetMode="External"/><Relationship Id="rId4" Type="http://schemas.openxmlformats.org/officeDocument/2006/relationships/settings" Target="settings.xml"/><Relationship Id="rId9" Type="http://schemas.openxmlformats.org/officeDocument/2006/relationships/hyperlink" Target="https://pisrs.si/pregledPredpisa?sop=2026-01-0457"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DB6CAED-9C41-4176-B2E4-FE50132C6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1504</Words>
  <Characters>9507</Characters>
  <Application>Microsoft Office Word</Application>
  <DocSecurity>0</DocSecurity>
  <Lines>79</Lines>
  <Paragraphs>21</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10990</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Tina Mitrović</cp:lastModifiedBy>
  <cp:revision>7</cp:revision>
  <cp:lastPrinted>2026-10-22T07:52:00Z</cp:lastPrinted>
  <dcterms:created xsi:type="dcterms:W3CDTF">2026-10-22T07:20:00Z</dcterms:created>
  <dcterms:modified xsi:type="dcterms:W3CDTF">2026-10-22T07:53:00Z</dcterms:modified>
</cp:coreProperties>
</file>