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359BF" w14:textId="77777777" w:rsidR="00B87FBC" w:rsidRPr="00B87FBC" w:rsidRDefault="00B87FBC" w:rsidP="00B87FBC">
      <w:pPr>
        <w:spacing w:after="0" w:line="240" w:lineRule="auto"/>
        <w:rPr>
          <w:rFonts w:ascii="Cambria" w:eastAsia="Times New Roman" w:hAnsi="Cambria" w:cs="Times New Roman"/>
          <w:sz w:val="24"/>
          <w:szCs w:val="24"/>
          <w:lang w:eastAsia="sl-SI"/>
        </w:rPr>
      </w:pPr>
      <w:r w:rsidRPr="00B87FBC">
        <w:rPr>
          <w:rFonts w:ascii="Times New Roman" w:eastAsia="Times New Roman" w:hAnsi="Times New Roman" w:cs="Times New Roman"/>
          <w:noProof/>
          <w:sz w:val="24"/>
          <w:szCs w:val="24"/>
          <w:lang w:eastAsia="sl-SI"/>
        </w:rPr>
        <mc:AlternateContent>
          <mc:Choice Requires="wps">
            <w:drawing>
              <wp:inline distT="0" distB="0" distL="0" distR="0" wp14:anchorId="0BF4D265" wp14:editId="55F0351A">
                <wp:extent cx="6858000" cy="9144000"/>
                <wp:effectExtent l="0" t="0" r="0" b="0"/>
                <wp:docPr id="4" name="Polje z besedilom 4" descr="Cover page layo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9144000"/>
                        </a:xfrm>
                        <a:prstGeom prst="rect">
                          <a:avLst/>
                        </a:prstGeom>
                        <a:noFill/>
                        <a:ln w="6350">
                          <a:noFill/>
                        </a:ln>
                        <a:effectLst/>
                      </wps:spPr>
                      <wps:txbx>
                        <w:txbxContent>
                          <w:tbl>
                            <w:tblPr>
                              <w:tblW w:w="5000" w:type="pct"/>
                              <w:tblCellMar>
                                <w:left w:w="0" w:type="dxa"/>
                                <w:right w:w="0" w:type="dxa"/>
                              </w:tblCellMar>
                              <w:tblLook w:val="00A0" w:firstRow="1" w:lastRow="0" w:firstColumn="1" w:lastColumn="0" w:noHBand="0" w:noVBand="0"/>
                            </w:tblPr>
                            <w:tblGrid>
                              <w:gridCol w:w="10805"/>
                            </w:tblGrid>
                            <w:tr w:rsidR="00407463" w14:paraId="6E24EE09" w14:textId="77777777">
                              <w:trPr>
                                <w:trHeight w:hRule="exact" w:val="9360"/>
                              </w:trPr>
                              <w:tc>
                                <w:tcPr>
                                  <w:tcW w:w="9350" w:type="dxa"/>
                                </w:tcPr>
                                <w:p w14:paraId="2FB92DF5" w14:textId="77777777" w:rsidR="00407463" w:rsidRDefault="00407463">
                                  <w:r w:rsidRPr="009E0E72">
                                    <w:rPr>
                                      <w:noProof/>
                                      <w:lang w:eastAsia="sl-SI"/>
                                    </w:rPr>
                                    <w:drawing>
                                      <wp:inline distT="0" distB="0" distL="0" distR="0" wp14:anchorId="211FB96D" wp14:editId="591946FD">
                                        <wp:extent cx="6858000" cy="5943600"/>
                                        <wp:effectExtent l="0" t="0" r="0" b="0"/>
                                        <wp:docPr id="3" name="Slika 3" descr="Photo displaying partial image of two pie charts on a canvas-textur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isplaying partial image of two pie charts on a canvas-textured page"/>
                                                <pic:cNvPicPr>
                                                  <a:picLocks noChangeAspect="1" noChangeArrowheads="1"/>
                                                </pic:cNvPicPr>
                                              </pic:nvPicPr>
                                              <pic:blipFill>
                                                <a:blip r:embed="rId8">
                                                  <a:extLst>
                                                    <a:ext uri="{28A0092B-C50C-407E-A947-70E740481C1C}">
                                                      <a14:useLocalDpi xmlns:a14="http://schemas.microsoft.com/office/drawing/2010/main" val="0"/>
                                                    </a:ext>
                                                  </a:extLst>
                                                </a:blip>
                                                <a:srcRect l="18913" t="2446" r="22302" b="20670"/>
                                                <a:stretch>
                                                  <a:fillRect/>
                                                </a:stretch>
                                              </pic:blipFill>
                                              <pic:spPr bwMode="auto">
                                                <a:xfrm>
                                                  <a:off x="0" y="0"/>
                                                  <a:ext cx="6858000" cy="5943600"/>
                                                </a:xfrm>
                                                <a:prstGeom prst="rect">
                                                  <a:avLst/>
                                                </a:prstGeom>
                                                <a:noFill/>
                                                <a:ln>
                                                  <a:noFill/>
                                                </a:ln>
                                              </pic:spPr>
                                            </pic:pic>
                                          </a:graphicData>
                                        </a:graphic>
                                      </wp:inline>
                                    </w:drawing>
                                  </w:r>
                                </w:p>
                              </w:tc>
                            </w:tr>
                            <w:tr w:rsidR="00407463" w14:paraId="6955D7EA" w14:textId="77777777" w:rsidTr="0099142E">
                              <w:trPr>
                                <w:trHeight w:hRule="exact" w:val="4320"/>
                              </w:trPr>
                              <w:tc>
                                <w:tcPr>
                                  <w:tcW w:w="9350" w:type="dxa"/>
                                  <w:shd w:val="clear" w:color="auto" w:fill="44546A"/>
                                  <w:vAlign w:val="center"/>
                                </w:tcPr>
                                <w:p w14:paraId="19CCCDE7" w14:textId="77777777" w:rsidR="00407463" w:rsidRPr="00A9136C" w:rsidRDefault="00407463" w:rsidP="0099142E">
                                  <w:pPr>
                                    <w:pStyle w:val="Brezrazmikov1"/>
                                    <w:spacing w:before="240"/>
                                    <w:ind w:left="720" w:right="720"/>
                                    <w:rPr>
                                      <w:color w:val="FFFFFF"/>
                                      <w:sz w:val="32"/>
                                      <w:szCs w:val="32"/>
                                      <w:lang w:val="it-IT"/>
                                    </w:rPr>
                                  </w:pPr>
                                  <w:r w:rsidRPr="00A9136C">
                                    <w:rPr>
                                      <w:color w:val="FFFFFF"/>
                                      <w:sz w:val="56"/>
                                      <w:szCs w:val="56"/>
                                      <w:lang w:val="it-IT"/>
                                    </w:rPr>
                                    <w:t>Zbirno poročilo o delu pri odločanju v upravnih zadevah</w:t>
                                  </w:r>
                                </w:p>
                                <w:p w14:paraId="6103C97E" w14:textId="77777777" w:rsidR="00407463" w:rsidRPr="000921E5" w:rsidRDefault="00407463" w:rsidP="0099142E">
                                  <w:pPr>
                                    <w:pStyle w:val="Brezrazmikov1"/>
                                    <w:spacing w:before="240"/>
                                    <w:ind w:left="720" w:right="720"/>
                                    <w:rPr>
                                      <w:color w:val="FFFFFF"/>
                                      <w:sz w:val="32"/>
                                      <w:szCs w:val="32"/>
                                    </w:rPr>
                                  </w:pPr>
                                  <w:r>
                                    <w:rPr>
                                      <w:color w:val="FFFFFF"/>
                                      <w:sz w:val="32"/>
                                      <w:szCs w:val="32"/>
                                    </w:rPr>
                                    <w:t>V LETU 2017</w:t>
                                  </w:r>
                                </w:p>
                              </w:tc>
                            </w:tr>
                            <w:tr w:rsidR="00407463" w14:paraId="5578EE9E" w14:textId="77777777" w:rsidTr="0099142E">
                              <w:trPr>
                                <w:trHeight w:hRule="exact" w:val="720"/>
                              </w:trPr>
                              <w:tc>
                                <w:tcPr>
                                  <w:tcW w:w="9350" w:type="dxa"/>
                                  <w:shd w:val="clear" w:color="auto" w:fill="70AD47"/>
                                </w:tcPr>
                                <w:tbl>
                                  <w:tblPr>
                                    <w:tblW w:w="5000" w:type="pct"/>
                                    <w:tblCellMar>
                                      <w:left w:w="0" w:type="dxa"/>
                                      <w:right w:w="0" w:type="dxa"/>
                                    </w:tblCellMar>
                                    <w:tblLook w:val="00A0" w:firstRow="1" w:lastRow="0" w:firstColumn="1" w:lastColumn="0" w:noHBand="0" w:noVBand="0"/>
                                  </w:tblPr>
                                  <w:tblGrid>
                                    <w:gridCol w:w="3601"/>
                                    <w:gridCol w:w="3602"/>
                                    <w:gridCol w:w="3602"/>
                                  </w:tblGrid>
                                  <w:tr w:rsidR="00407463" w14:paraId="475B5DA2" w14:textId="77777777">
                                    <w:trPr>
                                      <w:trHeight w:hRule="exact" w:val="720"/>
                                    </w:trPr>
                                    <w:tc>
                                      <w:tcPr>
                                        <w:tcW w:w="3590" w:type="dxa"/>
                                        <w:tcBorders>
                                          <w:top w:val="nil"/>
                                          <w:left w:val="nil"/>
                                          <w:bottom w:val="nil"/>
                                          <w:right w:val="nil"/>
                                        </w:tcBorders>
                                        <w:vAlign w:val="center"/>
                                      </w:tcPr>
                                      <w:p w14:paraId="1D49107D" w14:textId="77777777" w:rsidR="00407463" w:rsidRPr="000921E5" w:rsidRDefault="00407463" w:rsidP="0099142E">
                                        <w:pPr>
                                          <w:pStyle w:val="Brezrazmikov1"/>
                                          <w:ind w:right="144"/>
                                          <w:rPr>
                                            <w:color w:val="FFFFFF"/>
                                          </w:rPr>
                                        </w:pPr>
                                      </w:p>
                                    </w:tc>
                                    <w:tc>
                                      <w:tcPr>
                                        <w:tcW w:w="3591" w:type="dxa"/>
                                        <w:tcBorders>
                                          <w:top w:val="nil"/>
                                          <w:left w:val="nil"/>
                                          <w:bottom w:val="nil"/>
                                          <w:right w:val="nil"/>
                                        </w:tcBorders>
                                        <w:vAlign w:val="center"/>
                                      </w:tcPr>
                                      <w:p w14:paraId="170A5524" w14:textId="77777777" w:rsidR="00407463" w:rsidRPr="000921E5" w:rsidRDefault="00407463" w:rsidP="0099142E">
                                        <w:pPr>
                                          <w:pStyle w:val="Brezrazmikov1"/>
                                          <w:ind w:left="144" w:right="144"/>
                                          <w:jc w:val="center"/>
                                          <w:rPr>
                                            <w:color w:val="FFFFFF"/>
                                          </w:rPr>
                                        </w:pPr>
                                      </w:p>
                                    </w:tc>
                                    <w:tc>
                                      <w:tcPr>
                                        <w:tcW w:w="3591" w:type="dxa"/>
                                        <w:tcBorders>
                                          <w:top w:val="nil"/>
                                          <w:left w:val="nil"/>
                                          <w:bottom w:val="nil"/>
                                          <w:right w:val="nil"/>
                                        </w:tcBorders>
                                        <w:vAlign w:val="center"/>
                                      </w:tcPr>
                                      <w:p w14:paraId="027115BB" w14:textId="77777777" w:rsidR="00407463" w:rsidRPr="000921E5" w:rsidRDefault="00407463">
                                        <w:pPr>
                                          <w:pStyle w:val="Brezrazmikov1"/>
                                          <w:ind w:left="144" w:right="720"/>
                                          <w:jc w:val="right"/>
                                          <w:rPr>
                                            <w:color w:val="FFFFFF"/>
                                          </w:rPr>
                                        </w:pPr>
                                      </w:p>
                                    </w:tc>
                                  </w:tr>
                                </w:tbl>
                                <w:p w14:paraId="1723DA43" w14:textId="77777777" w:rsidR="00407463" w:rsidRDefault="00407463"/>
                              </w:tc>
                            </w:tr>
                          </w:tbl>
                          <w:p w14:paraId="1B66F8AB" w14:textId="77777777" w:rsidR="00407463" w:rsidRDefault="00407463" w:rsidP="00B87F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0BF4D265" id="_x0000_t202" coordsize="21600,21600" o:spt="202" path="m,l,21600r21600,l21600,xe">
                <v:stroke joinstyle="miter"/>
                <v:path gradientshapeok="t" o:connecttype="rect"/>
              </v:shapetype>
              <v:shape id="Polje z besedilom 4" o:spid="_x0000_s1026" type="#_x0000_t202" alt="Cover page layout" style="width:540pt;height:10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" filled="f" stroked="f" strokeweight=".5pt">
                <v:textbox inset="0,0,0,0">
                  <w:txbxContent>
                    <w:tbl>
                      <w:tblPr>
                        <w:tblW w:w="5000" w:type="pct"/>
                        <w:tblCellMar>
                          <w:left w:w="0" w:type="dxa"/>
                          <w:right w:w="0" w:type="dxa"/>
                        </w:tblCellMar>
                        <w:tblLook w:val="00A0" w:firstRow="1" w:lastRow="0" w:firstColumn="1" w:lastColumn="0" w:noHBand="0" w:noVBand="0"/>
                      </w:tblPr>
                      <w:tblGrid>
                        <w:gridCol w:w="10805"/>
                      </w:tblGrid>
                      <w:tr w:rsidR="00407463" w14:paraId="6E24EE09" w14:textId="77777777">
                        <w:trPr>
                          <w:trHeight w:hRule="exact" w:val="9360"/>
                        </w:trPr>
                        <w:tc>
                          <w:tcPr>
                            <w:tcW w:w="9350" w:type="dxa"/>
                          </w:tcPr>
                          <w:p w14:paraId="2FB92DF5" w14:textId="77777777" w:rsidR="00407463" w:rsidRDefault="00407463">
                            <w:r w:rsidRPr="009E0E72">
                              <w:rPr>
                                <w:noProof/>
                                <w:lang w:eastAsia="sl-SI"/>
                              </w:rPr>
                              <w:drawing>
                                <wp:inline distT="0" distB="0" distL="0" distR="0" wp14:anchorId="211FB96D" wp14:editId="591946FD">
                                  <wp:extent cx="6858000" cy="5943600"/>
                                  <wp:effectExtent l="0" t="0" r="0" b="0"/>
                                  <wp:docPr id="3" name="Slika 3" descr="Photo displaying partial image of two pie charts on a canvas-textur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isplaying partial image of two pie charts on a canvas-textured page"/>
                                          <pic:cNvPicPr>
                                            <a:picLocks noChangeAspect="1" noChangeArrowheads="1"/>
                                          </pic:cNvPicPr>
                                        </pic:nvPicPr>
                                        <pic:blipFill>
                                          <a:blip r:embed="rId8">
                                            <a:extLst>
                                              <a:ext uri="{28A0092B-C50C-407E-A947-70E740481C1C}">
                                                <a14:useLocalDpi xmlns:a14="http://schemas.microsoft.com/office/drawing/2010/main" val="0"/>
                                              </a:ext>
                                            </a:extLst>
                                          </a:blip>
                                          <a:srcRect l="18913" t="2446" r="22302" b="20670"/>
                                          <a:stretch>
                                            <a:fillRect/>
                                          </a:stretch>
                                        </pic:blipFill>
                                        <pic:spPr bwMode="auto">
                                          <a:xfrm>
                                            <a:off x="0" y="0"/>
                                            <a:ext cx="6858000" cy="5943600"/>
                                          </a:xfrm>
                                          <a:prstGeom prst="rect">
                                            <a:avLst/>
                                          </a:prstGeom>
                                          <a:noFill/>
                                          <a:ln>
                                            <a:noFill/>
                                          </a:ln>
                                        </pic:spPr>
                                      </pic:pic>
                                    </a:graphicData>
                                  </a:graphic>
                                </wp:inline>
                              </w:drawing>
                            </w:r>
                          </w:p>
                        </w:tc>
                      </w:tr>
                      <w:tr w:rsidR="00407463" w14:paraId="6955D7EA" w14:textId="77777777" w:rsidTr="0099142E">
                        <w:trPr>
                          <w:trHeight w:hRule="exact" w:val="4320"/>
                        </w:trPr>
                        <w:tc>
                          <w:tcPr>
                            <w:tcW w:w="9350" w:type="dxa"/>
                            <w:shd w:val="clear" w:color="auto" w:fill="44546A"/>
                            <w:vAlign w:val="center"/>
                          </w:tcPr>
                          <w:p w14:paraId="19CCCDE7" w14:textId="77777777" w:rsidR="00407463" w:rsidRPr="00A9136C" w:rsidRDefault="00407463" w:rsidP="0099142E">
                            <w:pPr>
                              <w:pStyle w:val="Brezrazmikov1"/>
                              <w:spacing w:before="240"/>
                              <w:ind w:left="720" w:right="720"/>
                              <w:rPr>
                                <w:color w:val="FFFFFF"/>
                                <w:sz w:val="32"/>
                                <w:szCs w:val="32"/>
                                <w:lang w:val="it-IT"/>
                              </w:rPr>
                            </w:pPr>
                            <w:r w:rsidRPr="00A9136C">
                              <w:rPr>
                                <w:color w:val="FFFFFF"/>
                                <w:sz w:val="56"/>
                                <w:szCs w:val="56"/>
                                <w:lang w:val="it-IT"/>
                              </w:rPr>
                              <w:t>Zbirno poročilo o delu pri odločanju v upravnih zadevah</w:t>
                            </w:r>
                          </w:p>
                          <w:p w14:paraId="6103C97E" w14:textId="77777777" w:rsidR="00407463" w:rsidRPr="000921E5" w:rsidRDefault="00407463" w:rsidP="0099142E">
                            <w:pPr>
                              <w:pStyle w:val="Brezrazmikov1"/>
                              <w:spacing w:before="240"/>
                              <w:ind w:left="720" w:right="720"/>
                              <w:rPr>
                                <w:color w:val="FFFFFF"/>
                                <w:sz w:val="32"/>
                                <w:szCs w:val="32"/>
                              </w:rPr>
                            </w:pPr>
                            <w:r>
                              <w:rPr>
                                <w:color w:val="FFFFFF"/>
                                <w:sz w:val="32"/>
                                <w:szCs w:val="32"/>
                              </w:rPr>
                              <w:t>V LETU 2017</w:t>
                            </w:r>
                          </w:p>
                        </w:tc>
                      </w:tr>
                      <w:tr w:rsidR="00407463" w14:paraId="5578EE9E" w14:textId="77777777" w:rsidTr="0099142E">
                        <w:trPr>
                          <w:trHeight w:hRule="exact" w:val="720"/>
                        </w:trPr>
                        <w:tc>
                          <w:tcPr>
                            <w:tcW w:w="9350" w:type="dxa"/>
                            <w:shd w:val="clear" w:color="auto" w:fill="70AD47"/>
                          </w:tcPr>
                          <w:tbl>
                            <w:tblPr>
                              <w:tblW w:w="5000" w:type="pct"/>
                              <w:tblCellMar>
                                <w:left w:w="0" w:type="dxa"/>
                                <w:right w:w="0" w:type="dxa"/>
                              </w:tblCellMar>
                              <w:tblLook w:val="00A0" w:firstRow="1" w:lastRow="0" w:firstColumn="1" w:lastColumn="0" w:noHBand="0" w:noVBand="0"/>
                            </w:tblPr>
                            <w:tblGrid>
                              <w:gridCol w:w="3601"/>
                              <w:gridCol w:w="3602"/>
                              <w:gridCol w:w="3602"/>
                            </w:tblGrid>
                            <w:tr w:rsidR="00407463" w14:paraId="475B5DA2" w14:textId="77777777">
                              <w:trPr>
                                <w:trHeight w:hRule="exact" w:val="720"/>
                              </w:trPr>
                              <w:tc>
                                <w:tcPr>
                                  <w:tcW w:w="3590" w:type="dxa"/>
                                  <w:tcBorders>
                                    <w:top w:val="nil"/>
                                    <w:left w:val="nil"/>
                                    <w:bottom w:val="nil"/>
                                    <w:right w:val="nil"/>
                                  </w:tcBorders>
                                  <w:vAlign w:val="center"/>
                                </w:tcPr>
                                <w:p w14:paraId="1D49107D" w14:textId="77777777" w:rsidR="00407463" w:rsidRPr="000921E5" w:rsidRDefault="00407463" w:rsidP="0099142E">
                                  <w:pPr>
                                    <w:pStyle w:val="Brezrazmikov1"/>
                                    <w:ind w:right="144"/>
                                    <w:rPr>
                                      <w:color w:val="FFFFFF"/>
                                    </w:rPr>
                                  </w:pPr>
                                </w:p>
                              </w:tc>
                              <w:tc>
                                <w:tcPr>
                                  <w:tcW w:w="3591" w:type="dxa"/>
                                  <w:tcBorders>
                                    <w:top w:val="nil"/>
                                    <w:left w:val="nil"/>
                                    <w:bottom w:val="nil"/>
                                    <w:right w:val="nil"/>
                                  </w:tcBorders>
                                  <w:vAlign w:val="center"/>
                                </w:tcPr>
                                <w:p w14:paraId="170A5524" w14:textId="77777777" w:rsidR="00407463" w:rsidRPr="000921E5" w:rsidRDefault="00407463" w:rsidP="0099142E">
                                  <w:pPr>
                                    <w:pStyle w:val="Brezrazmikov1"/>
                                    <w:ind w:left="144" w:right="144"/>
                                    <w:jc w:val="center"/>
                                    <w:rPr>
                                      <w:color w:val="FFFFFF"/>
                                    </w:rPr>
                                  </w:pPr>
                                </w:p>
                              </w:tc>
                              <w:tc>
                                <w:tcPr>
                                  <w:tcW w:w="3591" w:type="dxa"/>
                                  <w:tcBorders>
                                    <w:top w:val="nil"/>
                                    <w:left w:val="nil"/>
                                    <w:bottom w:val="nil"/>
                                    <w:right w:val="nil"/>
                                  </w:tcBorders>
                                  <w:vAlign w:val="center"/>
                                </w:tcPr>
                                <w:p w14:paraId="027115BB" w14:textId="77777777" w:rsidR="00407463" w:rsidRPr="000921E5" w:rsidRDefault="00407463">
                                  <w:pPr>
                                    <w:pStyle w:val="Brezrazmikov1"/>
                                    <w:ind w:left="144" w:right="720"/>
                                    <w:jc w:val="right"/>
                                    <w:rPr>
                                      <w:color w:val="FFFFFF"/>
                                    </w:rPr>
                                  </w:pPr>
                                </w:p>
                              </w:tc>
                            </w:tr>
                          </w:tbl>
                          <w:p w14:paraId="1723DA43" w14:textId="77777777" w:rsidR="00407463" w:rsidRDefault="00407463"/>
                        </w:tc>
                      </w:tr>
                    </w:tbl>
                    <w:p w14:paraId="1B66F8AB" w14:textId="77777777" w:rsidR="00407463" w:rsidRDefault="00407463" w:rsidP="00B87FBC"/>
                  </w:txbxContent>
                </v:textbox>
                <w10:anchorlock/>
              </v:shape>
            </w:pict>
          </mc:Fallback>
        </mc:AlternateContent>
      </w:r>
    </w:p>
    <w:p w14:paraId="0356B50E" w14:textId="77777777" w:rsidR="00B87FBC" w:rsidRPr="00B87FBC" w:rsidRDefault="00B87FBC" w:rsidP="00B87FBC">
      <w:pPr>
        <w:keepNext/>
        <w:spacing w:before="240" w:after="60" w:line="240" w:lineRule="auto"/>
        <w:ind w:left="432"/>
        <w:outlineLvl w:val="0"/>
        <w:rPr>
          <w:rFonts w:ascii="Cambria" w:eastAsia="Times New Roman" w:hAnsi="Cambria" w:cs="Times New Roman"/>
          <w:b/>
          <w:bCs/>
          <w:kern w:val="32"/>
          <w:sz w:val="32"/>
          <w:szCs w:val="32"/>
          <w:lang w:eastAsia="x-none"/>
        </w:rPr>
      </w:pPr>
    </w:p>
    <w:p w14:paraId="306C8432" w14:textId="77777777" w:rsidR="00B87FBC" w:rsidRDefault="00B87FBC" w:rsidP="00B87FBC">
      <w:pPr>
        <w:keepNext/>
        <w:spacing w:before="240" w:after="60" w:line="240" w:lineRule="auto"/>
        <w:ind w:left="432" w:hanging="432"/>
        <w:outlineLvl w:val="0"/>
        <w:rPr>
          <w:rFonts w:ascii="Cambria" w:eastAsia="Times New Roman" w:hAnsi="Cambria" w:cs="Times New Roman"/>
          <w:b/>
          <w:bCs/>
          <w:kern w:val="32"/>
          <w:sz w:val="32"/>
          <w:szCs w:val="32"/>
          <w:lang w:eastAsia="x-none"/>
        </w:rPr>
      </w:pPr>
    </w:p>
    <w:p w14:paraId="4E184F26" w14:textId="77777777" w:rsidR="009C41BA" w:rsidRPr="00B87FBC" w:rsidRDefault="009C41BA" w:rsidP="00B87FBC">
      <w:pPr>
        <w:keepNext/>
        <w:spacing w:before="240" w:after="60" w:line="240" w:lineRule="auto"/>
        <w:ind w:left="432" w:hanging="432"/>
        <w:outlineLvl w:val="0"/>
        <w:rPr>
          <w:rFonts w:ascii="Cambria" w:eastAsia="Times New Roman" w:hAnsi="Cambria" w:cs="Times New Roman"/>
          <w:b/>
          <w:bCs/>
          <w:kern w:val="32"/>
          <w:sz w:val="32"/>
          <w:szCs w:val="32"/>
          <w:lang w:eastAsia="x-none"/>
        </w:rPr>
        <w:sectPr w:rsidR="009C41BA" w:rsidRPr="00B87FBC" w:rsidSect="000E0A00">
          <w:headerReference w:type="default" r:id="rId9"/>
          <w:footerReference w:type="default" r:id="rId10"/>
          <w:footerReference w:type="first" r:id="rId11"/>
          <w:pgSz w:w="12240" w:h="15840" w:code="1"/>
          <w:pgMar w:top="1418" w:right="1418" w:bottom="1418" w:left="1418" w:header="709" w:footer="709" w:gutter="0"/>
          <w:pgNumType w:start="0"/>
          <w:cols w:space="708"/>
          <w:docGrid w:linePitch="360"/>
        </w:sectPr>
      </w:pPr>
    </w:p>
    <w:p w14:paraId="15A14E9B" w14:textId="77777777" w:rsidR="00517442" w:rsidRDefault="00517442" w:rsidP="009C41BA">
      <w:pPr>
        <w:keepNext/>
        <w:keepLines/>
        <w:spacing w:before="240" w:after="0"/>
        <w:jc w:val="center"/>
        <w:rPr>
          <w:rFonts w:ascii="Arial" w:eastAsia="Times New Roman" w:hAnsi="Arial" w:cs="Arial"/>
          <w:color w:val="2E74B5"/>
          <w:sz w:val="20"/>
          <w:szCs w:val="20"/>
        </w:rPr>
      </w:pPr>
      <w:bookmarkStart w:id="0" w:name="_Toc389603354"/>
      <w:bookmarkStart w:id="1" w:name="_Toc389603404"/>
      <w:bookmarkStart w:id="2" w:name="_Toc389636059"/>
    </w:p>
    <w:p w14:paraId="68515611" w14:textId="77777777" w:rsidR="009C41BA" w:rsidRPr="00517442" w:rsidRDefault="009C41BA" w:rsidP="009C41BA">
      <w:pPr>
        <w:keepNext/>
        <w:keepLines/>
        <w:spacing w:before="240" w:after="0"/>
        <w:jc w:val="center"/>
        <w:rPr>
          <w:rFonts w:ascii="Arial" w:eastAsia="Times New Roman" w:hAnsi="Arial" w:cs="Arial"/>
          <w:sz w:val="20"/>
          <w:szCs w:val="20"/>
        </w:rPr>
      </w:pPr>
      <w:r w:rsidRPr="00517442">
        <w:rPr>
          <w:rFonts w:ascii="Arial" w:eastAsia="Times New Roman" w:hAnsi="Arial" w:cs="Arial"/>
          <w:sz w:val="20"/>
          <w:szCs w:val="20"/>
        </w:rPr>
        <w:t>KAZALO VSEBINE</w:t>
      </w:r>
    </w:p>
    <w:p w14:paraId="135FA824" w14:textId="77777777" w:rsidR="005D3353" w:rsidRPr="00F44920" w:rsidRDefault="009C41BA">
      <w:pPr>
        <w:pStyle w:val="Kazalovsebine1"/>
        <w:tabs>
          <w:tab w:val="right" w:leader="dot" w:pos="9060"/>
        </w:tabs>
        <w:rPr>
          <w:rFonts w:ascii="Arial" w:eastAsiaTheme="minorEastAsia" w:hAnsi="Arial" w:cs="Arial"/>
          <w:noProof/>
          <w:sz w:val="20"/>
          <w:szCs w:val="20"/>
          <w:lang w:val="sl-SI"/>
        </w:rPr>
      </w:pPr>
      <w:r w:rsidRPr="00F44920">
        <w:rPr>
          <w:rFonts w:ascii="Arial" w:hAnsi="Arial" w:cs="Arial"/>
          <w:sz w:val="20"/>
          <w:szCs w:val="20"/>
        </w:rPr>
        <w:fldChar w:fldCharType="begin"/>
      </w:r>
      <w:r w:rsidRPr="00F44920">
        <w:rPr>
          <w:rFonts w:ascii="Arial" w:hAnsi="Arial" w:cs="Arial"/>
          <w:sz w:val="20"/>
          <w:szCs w:val="20"/>
        </w:rPr>
        <w:instrText xml:space="preserve"> TOC \o "1-3" \h \z \u </w:instrText>
      </w:r>
      <w:r w:rsidRPr="00F44920">
        <w:rPr>
          <w:rFonts w:ascii="Arial" w:hAnsi="Arial" w:cs="Arial"/>
          <w:sz w:val="20"/>
          <w:szCs w:val="20"/>
        </w:rPr>
        <w:fldChar w:fldCharType="separate"/>
      </w:r>
      <w:hyperlink w:anchor="_Toc24443639" w:history="1">
        <w:r w:rsidR="005D3353" w:rsidRPr="00F44920">
          <w:rPr>
            <w:rStyle w:val="Hiperpovezava"/>
            <w:rFonts w:ascii="Arial" w:hAnsi="Arial" w:cs="Arial"/>
            <w:bCs/>
            <w:noProof/>
            <w:kern w:val="32"/>
            <w:sz w:val="20"/>
            <w:szCs w:val="20"/>
            <w:lang w:eastAsia="x-none"/>
          </w:rPr>
          <w:t>Uvod</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_Toc24443639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w:t>
        </w:r>
        <w:r w:rsidR="005D3353" w:rsidRPr="00F44920">
          <w:rPr>
            <w:rFonts w:ascii="Arial" w:hAnsi="Arial" w:cs="Arial"/>
            <w:noProof/>
            <w:webHidden/>
            <w:sz w:val="20"/>
            <w:szCs w:val="20"/>
          </w:rPr>
          <w:fldChar w:fldCharType="end"/>
        </w:r>
      </w:hyperlink>
    </w:p>
    <w:p w14:paraId="57C21803"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41" w:history="1">
        <w:r w:rsidR="005D3353" w:rsidRPr="00F44920">
          <w:rPr>
            <w:rStyle w:val="Hiperpovezava"/>
            <w:rFonts w:ascii="Arial" w:hAnsi="Arial" w:cs="Arial"/>
            <w:bCs/>
            <w:noProof/>
            <w:kern w:val="32"/>
            <w:sz w:val="20"/>
            <w:szCs w:val="20"/>
            <w:lang w:eastAsia="x-none"/>
          </w:rPr>
          <w:t>POVZETEK</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w:t>
        </w:r>
        <w:r w:rsidR="005D3353" w:rsidRPr="00F44920">
          <w:rPr>
            <w:rFonts w:ascii="Arial" w:hAnsi="Arial" w:cs="Arial"/>
            <w:noProof/>
            <w:webHidden/>
            <w:sz w:val="20"/>
            <w:szCs w:val="20"/>
          </w:rPr>
          <w:fldChar w:fldCharType="end"/>
        </w:r>
      </w:hyperlink>
    </w:p>
    <w:p w14:paraId="4C200800" w14:textId="77777777" w:rsidR="005D3353" w:rsidRPr="00F44920" w:rsidRDefault="000B00EF">
      <w:pPr>
        <w:pStyle w:val="Kazalovsebine2"/>
        <w:tabs>
          <w:tab w:val="left" w:pos="880"/>
          <w:tab w:val="right" w:leader="dot" w:pos="9060"/>
        </w:tabs>
        <w:rPr>
          <w:rFonts w:ascii="Arial" w:eastAsiaTheme="minorEastAsia" w:hAnsi="Arial" w:cs="Arial"/>
          <w:noProof/>
          <w:sz w:val="20"/>
          <w:szCs w:val="20"/>
          <w:lang w:val="sl-SI"/>
        </w:rPr>
      </w:pPr>
      <w:hyperlink w:anchor="_Toc24443642" w:history="1">
        <w:r w:rsidR="005D3353" w:rsidRPr="00F44920">
          <w:rPr>
            <w:rStyle w:val="Hiperpovezava"/>
            <w:rFonts w:ascii="Arial" w:hAnsi="Arial" w:cs="Arial"/>
            <w:bCs/>
            <w:iCs/>
            <w:noProof/>
            <w:sz w:val="20"/>
            <w:szCs w:val="20"/>
            <w:lang w:eastAsia="x-none"/>
          </w:rPr>
          <w:t>a.</w:t>
        </w:r>
        <w:r w:rsidR="005D3353" w:rsidRPr="00F44920">
          <w:rPr>
            <w:rFonts w:ascii="Arial" w:eastAsiaTheme="minorEastAsia" w:hAnsi="Arial" w:cs="Arial"/>
            <w:noProof/>
            <w:sz w:val="20"/>
            <w:szCs w:val="20"/>
            <w:lang w:val="sl-SI"/>
          </w:rPr>
          <w:tab/>
        </w:r>
        <w:r w:rsidR="005D3353" w:rsidRPr="00F44920">
          <w:rPr>
            <w:rStyle w:val="Hiperpovezava"/>
            <w:rFonts w:ascii="Arial" w:hAnsi="Arial" w:cs="Arial"/>
            <w:bCs/>
            <w:iCs/>
            <w:noProof/>
            <w:sz w:val="20"/>
            <w:szCs w:val="20"/>
            <w:lang w:eastAsia="x-none"/>
          </w:rPr>
          <w:t>ODLOČANJE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w:t>
        </w:r>
        <w:r w:rsidR="005D3353" w:rsidRPr="00F44920">
          <w:rPr>
            <w:rFonts w:ascii="Arial" w:hAnsi="Arial" w:cs="Arial"/>
            <w:noProof/>
            <w:webHidden/>
            <w:sz w:val="20"/>
            <w:szCs w:val="20"/>
          </w:rPr>
          <w:fldChar w:fldCharType="end"/>
        </w:r>
      </w:hyperlink>
    </w:p>
    <w:p w14:paraId="03DFCAD6" w14:textId="77777777" w:rsidR="005D3353" w:rsidRPr="00F44920" w:rsidRDefault="000B00EF">
      <w:pPr>
        <w:pStyle w:val="Kazalovsebine2"/>
        <w:tabs>
          <w:tab w:val="left" w:pos="880"/>
          <w:tab w:val="right" w:leader="dot" w:pos="9060"/>
        </w:tabs>
        <w:rPr>
          <w:rFonts w:ascii="Arial" w:eastAsiaTheme="minorEastAsia" w:hAnsi="Arial" w:cs="Arial"/>
          <w:noProof/>
          <w:sz w:val="20"/>
          <w:szCs w:val="20"/>
          <w:lang w:val="sl-SI"/>
        </w:rPr>
      </w:pPr>
      <w:hyperlink w:anchor="_Toc24443643" w:history="1">
        <w:r w:rsidR="005D3353" w:rsidRPr="00F44920">
          <w:rPr>
            <w:rStyle w:val="Hiperpovezava"/>
            <w:rFonts w:ascii="Arial" w:hAnsi="Arial" w:cs="Arial"/>
            <w:bCs/>
            <w:iCs/>
            <w:noProof/>
            <w:sz w:val="20"/>
            <w:szCs w:val="20"/>
            <w:lang w:eastAsia="x-none"/>
          </w:rPr>
          <w:t>b.</w:t>
        </w:r>
        <w:r w:rsidR="005D3353" w:rsidRPr="00F44920">
          <w:rPr>
            <w:rFonts w:ascii="Arial" w:eastAsiaTheme="minorEastAsia" w:hAnsi="Arial" w:cs="Arial"/>
            <w:noProof/>
            <w:sz w:val="20"/>
            <w:szCs w:val="20"/>
            <w:lang w:val="sl-SI"/>
          </w:rPr>
          <w:tab/>
        </w:r>
        <w:r w:rsidR="005D3353" w:rsidRPr="00F44920">
          <w:rPr>
            <w:rStyle w:val="Hiperpovezava"/>
            <w:rFonts w:ascii="Arial" w:hAnsi="Arial" w:cs="Arial"/>
            <w:bCs/>
            <w:iCs/>
            <w:noProof/>
            <w:sz w:val="20"/>
            <w:szCs w:val="20"/>
            <w:lang w:eastAsia="x-none"/>
          </w:rPr>
          <w:t>ODLOČANJE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17</w:t>
        </w:r>
        <w:r w:rsidR="005D3353" w:rsidRPr="00F44920">
          <w:rPr>
            <w:rFonts w:ascii="Arial" w:hAnsi="Arial" w:cs="Arial"/>
            <w:noProof/>
            <w:webHidden/>
            <w:sz w:val="20"/>
            <w:szCs w:val="20"/>
          </w:rPr>
          <w:fldChar w:fldCharType="end"/>
        </w:r>
      </w:hyperlink>
    </w:p>
    <w:p w14:paraId="3B751742" w14:textId="77777777" w:rsidR="005D3353" w:rsidRPr="00F44920" w:rsidRDefault="001F2AD1">
      <w:pPr>
        <w:pStyle w:val="Kazalovsebine2"/>
        <w:tabs>
          <w:tab w:val="right" w:leader="dot" w:pos="9060"/>
        </w:tabs>
        <w:rPr>
          <w:rFonts w:ascii="Arial" w:eastAsiaTheme="minorEastAsia" w:hAnsi="Arial" w:cs="Arial"/>
          <w:noProof/>
          <w:sz w:val="20"/>
          <w:szCs w:val="20"/>
          <w:lang w:val="sl-SI"/>
        </w:rPr>
      </w:pPr>
      <w:r>
        <w:t xml:space="preserve">c.        </w:t>
      </w:r>
      <w:hyperlink w:anchor="_Toc24443644" w:history="1">
        <w:r w:rsidR="005D3353" w:rsidRPr="00F44920">
          <w:rPr>
            <w:rStyle w:val="Hiperpovezava"/>
            <w:rFonts w:ascii="Arial" w:hAnsi="Arial" w:cs="Arial"/>
            <w:bCs/>
            <w:iCs/>
            <w:noProof/>
            <w:sz w:val="20"/>
            <w:szCs w:val="20"/>
            <w:lang w:eastAsia="x-none"/>
          </w:rPr>
          <w:t>ODLOČANJE V UPRAVNIH ZADEVAH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20</w:t>
        </w:r>
        <w:r w:rsidR="005D3353" w:rsidRPr="00F44920">
          <w:rPr>
            <w:rFonts w:ascii="Arial" w:hAnsi="Arial" w:cs="Arial"/>
            <w:noProof/>
            <w:webHidden/>
            <w:sz w:val="20"/>
            <w:szCs w:val="20"/>
          </w:rPr>
          <w:fldChar w:fldCharType="end"/>
        </w:r>
      </w:hyperlink>
    </w:p>
    <w:p w14:paraId="160A1C91" w14:textId="77777777" w:rsidR="005D3353" w:rsidRPr="00F44920" w:rsidRDefault="000B00EF">
      <w:pPr>
        <w:pStyle w:val="Kazalovsebine2"/>
        <w:tabs>
          <w:tab w:val="left" w:pos="880"/>
          <w:tab w:val="right" w:leader="dot" w:pos="9060"/>
        </w:tabs>
        <w:rPr>
          <w:rFonts w:ascii="Arial" w:eastAsiaTheme="minorEastAsia" w:hAnsi="Arial" w:cs="Arial"/>
          <w:noProof/>
          <w:sz w:val="20"/>
          <w:szCs w:val="20"/>
          <w:lang w:val="sl-SI"/>
        </w:rPr>
      </w:pPr>
      <w:hyperlink w:anchor="_Toc24443645" w:history="1">
        <w:r w:rsidR="001F2AD1">
          <w:rPr>
            <w:rStyle w:val="Hiperpovezava"/>
            <w:rFonts w:ascii="Arial" w:hAnsi="Arial" w:cs="Arial"/>
            <w:bCs/>
            <w:iCs/>
            <w:noProof/>
            <w:sz w:val="20"/>
            <w:szCs w:val="20"/>
            <w:lang w:eastAsia="x-none"/>
          </w:rPr>
          <w:t>d</w:t>
        </w:r>
        <w:r w:rsidR="005D3353" w:rsidRPr="00F44920">
          <w:rPr>
            <w:rStyle w:val="Hiperpovezava"/>
            <w:rFonts w:ascii="Arial" w:hAnsi="Arial" w:cs="Arial"/>
            <w:bCs/>
            <w:iCs/>
            <w:noProof/>
            <w:sz w:val="20"/>
            <w:szCs w:val="20"/>
            <w:lang w:eastAsia="x-none"/>
          </w:rPr>
          <w:t>.</w:t>
        </w:r>
        <w:r w:rsidR="005D3353" w:rsidRPr="00F44920">
          <w:rPr>
            <w:rFonts w:ascii="Arial" w:eastAsiaTheme="minorEastAsia" w:hAnsi="Arial" w:cs="Arial"/>
            <w:noProof/>
            <w:sz w:val="20"/>
            <w:szCs w:val="20"/>
            <w:lang w:val="sl-SI"/>
          </w:rPr>
          <w:tab/>
        </w:r>
        <w:r w:rsidR="005D3353" w:rsidRPr="00F44920">
          <w:rPr>
            <w:rStyle w:val="Hiperpovezava"/>
            <w:rFonts w:ascii="Arial" w:hAnsi="Arial" w:cs="Arial"/>
            <w:bCs/>
            <w:iCs/>
            <w:noProof/>
            <w:sz w:val="20"/>
            <w:szCs w:val="20"/>
            <w:lang w:eastAsia="x-none"/>
          </w:rPr>
          <w:t>ODLOČANJE V UPRAVNIH ZADEVAH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22</w:t>
        </w:r>
        <w:r w:rsidR="005D3353" w:rsidRPr="00F44920">
          <w:rPr>
            <w:rFonts w:ascii="Arial" w:hAnsi="Arial" w:cs="Arial"/>
            <w:noProof/>
            <w:webHidden/>
            <w:sz w:val="20"/>
            <w:szCs w:val="20"/>
          </w:rPr>
          <w:fldChar w:fldCharType="end"/>
        </w:r>
      </w:hyperlink>
    </w:p>
    <w:p w14:paraId="1CF69522"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46" w:history="1">
        <w:r w:rsidR="005D3353" w:rsidRPr="00F44920">
          <w:rPr>
            <w:rStyle w:val="Hiperpovezava"/>
            <w:rFonts w:ascii="Arial" w:hAnsi="Arial" w:cs="Arial"/>
            <w:bCs/>
            <w:noProof/>
            <w:kern w:val="32"/>
            <w:sz w:val="20"/>
            <w:szCs w:val="20"/>
            <w:lang w:eastAsia="x-none"/>
          </w:rPr>
          <w:t>MINISTRSTVO ZA DELO, DRUŽINO IN SOCIALNE ZADEVE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24</w:t>
        </w:r>
        <w:r w:rsidR="005D3353" w:rsidRPr="00F44920">
          <w:rPr>
            <w:rFonts w:ascii="Arial" w:hAnsi="Arial" w:cs="Arial"/>
            <w:noProof/>
            <w:webHidden/>
            <w:sz w:val="20"/>
            <w:szCs w:val="20"/>
          </w:rPr>
          <w:fldChar w:fldCharType="end"/>
        </w:r>
      </w:hyperlink>
    </w:p>
    <w:p w14:paraId="3AC4048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4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24</w:t>
        </w:r>
        <w:r w:rsidR="005D3353" w:rsidRPr="00F44920">
          <w:rPr>
            <w:rFonts w:ascii="Arial" w:hAnsi="Arial" w:cs="Arial"/>
            <w:noProof/>
            <w:webHidden/>
            <w:sz w:val="20"/>
            <w:szCs w:val="20"/>
          </w:rPr>
          <w:fldChar w:fldCharType="end"/>
        </w:r>
      </w:hyperlink>
    </w:p>
    <w:p w14:paraId="0CEDA9D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4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27</w:t>
        </w:r>
        <w:r w:rsidR="005D3353" w:rsidRPr="00F44920">
          <w:rPr>
            <w:rFonts w:ascii="Arial" w:hAnsi="Arial" w:cs="Arial"/>
            <w:noProof/>
            <w:webHidden/>
            <w:sz w:val="20"/>
            <w:szCs w:val="20"/>
          </w:rPr>
          <w:fldChar w:fldCharType="end"/>
        </w:r>
      </w:hyperlink>
    </w:p>
    <w:p w14:paraId="1498B8C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49"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_Toc24443649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28</w:t>
        </w:r>
        <w:r w:rsidR="005D3353" w:rsidRPr="00F44920">
          <w:rPr>
            <w:rFonts w:ascii="Arial" w:hAnsi="Arial" w:cs="Arial"/>
            <w:noProof/>
            <w:webHidden/>
            <w:sz w:val="20"/>
            <w:szCs w:val="20"/>
          </w:rPr>
          <w:fldChar w:fldCharType="end"/>
        </w:r>
      </w:hyperlink>
    </w:p>
    <w:p w14:paraId="41F57BD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0"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30</w:t>
        </w:r>
        <w:r w:rsidR="005D3353" w:rsidRPr="00F44920">
          <w:rPr>
            <w:rFonts w:ascii="Arial" w:hAnsi="Arial" w:cs="Arial"/>
            <w:noProof/>
            <w:webHidden/>
            <w:sz w:val="20"/>
            <w:szCs w:val="20"/>
          </w:rPr>
          <w:fldChar w:fldCharType="end"/>
        </w:r>
      </w:hyperlink>
    </w:p>
    <w:p w14:paraId="019BCC62"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51" w:history="1">
        <w:r w:rsidR="005D3353" w:rsidRPr="00F44920">
          <w:rPr>
            <w:rStyle w:val="Hiperpovezava"/>
            <w:rFonts w:ascii="Arial" w:hAnsi="Arial" w:cs="Arial"/>
            <w:bCs/>
            <w:noProof/>
            <w:kern w:val="32"/>
            <w:sz w:val="20"/>
            <w:szCs w:val="20"/>
            <w:lang w:eastAsia="x-none"/>
          </w:rPr>
          <w:t>MINISTRSTVO ZA FINANCE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31</w:t>
        </w:r>
        <w:r w:rsidR="005D3353" w:rsidRPr="00F44920">
          <w:rPr>
            <w:rFonts w:ascii="Arial" w:hAnsi="Arial" w:cs="Arial"/>
            <w:noProof/>
            <w:webHidden/>
            <w:sz w:val="20"/>
            <w:szCs w:val="20"/>
          </w:rPr>
          <w:fldChar w:fldCharType="end"/>
        </w:r>
      </w:hyperlink>
    </w:p>
    <w:p w14:paraId="50FC7BB4"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31</w:t>
        </w:r>
        <w:r w:rsidR="005D3353" w:rsidRPr="00F44920">
          <w:rPr>
            <w:rFonts w:ascii="Arial" w:hAnsi="Arial" w:cs="Arial"/>
            <w:noProof/>
            <w:webHidden/>
            <w:sz w:val="20"/>
            <w:szCs w:val="20"/>
          </w:rPr>
          <w:fldChar w:fldCharType="end"/>
        </w:r>
      </w:hyperlink>
    </w:p>
    <w:p w14:paraId="012299C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34</w:t>
        </w:r>
        <w:r w:rsidR="005D3353" w:rsidRPr="00F44920">
          <w:rPr>
            <w:rFonts w:ascii="Arial" w:hAnsi="Arial" w:cs="Arial"/>
            <w:noProof/>
            <w:webHidden/>
            <w:sz w:val="20"/>
            <w:szCs w:val="20"/>
          </w:rPr>
          <w:fldChar w:fldCharType="end"/>
        </w:r>
      </w:hyperlink>
    </w:p>
    <w:p w14:paraId="277185F7"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4"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35</w:t>
        </w:r>
        <w:r w:rsidR="005D3353" w:rsidRPr="00F44920">
          <w:rPr>
            <w:rFonts w:ascii="Arial" w:hAnsi="Arial" w:cs="Arial"/>
            <w:noProof/>
            <w:webHidden/>
            <w:sz w:val="20"/>
            <w:szCs w:val="20"/>
          </w:rPr>
          <w:fldChar w:fldCharType="end"/>
        </w:r>
      </w:hyperlink>
    </w:p>
    <w:p w14:paraId="492D0A15"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5"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36</w:t>
        </w:r>
        <w:r w:rsidR="005D3353" w:rsidRPr="00F44920">
          <w:rPr>
            <w:rFonts w:ascii="Arial" w:hAnsi="Arial" w:cs="Arial"/>
            <w:noProof/>
            <w:webHidden/>
            <w:sz w:val="20"/>
            <w:szCs w:val="20"/>
          </w:rPr>
          <w:fldChar w:fldCharType="end"/>
        </w:r>
      </w:hyperlink>
    </w:p>
    <w:p w14:paraId="5FE89331"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56" w:history="1">
        <w:r w:rsidR="005D3353" w:rsidRPr="00F44920">
          <w:rPr>
            <w:rStyle w:val="Hiperpovezava"/>
            <w:rFonts w:ascii="Arial" w:hAnsi="Arial" w:cs="Arial"/>
            <w:bCs/>
            <w:noProof/>
            <w:kern w:val="32"/>
            <w:sz w:val="20"/>
            <w:szCs w:val="20"/>
            <w:lang w:eastAsia="x-none"/>
          </w:rPr>
          <w:t>MINISTRSTVO ZA GOSPODARSKI RAZVOJ IN TEHNOLOGIJO</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37</w:t>
        </w:r>
        <w:r w:rsidR="005D3353" w:rsidRPr="00F44920">
          <w:rPr>
            <w:rFonts w:ascii="Arial" w:hAnsi="Arial" w:cs="Arial"/>
            <w:noProof/>
            <w:webHidden/>
            <w:sz w:val="20"/>
            <w:szCs w:val="20"/>
          </w:rPr>
          <w:fldChar w:fldCharType="end"/>
        </w:r>
      </w:hyperlink>
    </w:p>
    <w:p w14:paraId="7863B2F0"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37</w:t>
        </w:r>
        <w:r w:rsidR="005D3353" w:rsidRPr="00F44920">
          <w:rPr>
            <w:rFonts w:ascii="Arial" w:hAnsi="Arial" w:cs="Arial"/>
            <w:noProof/>
            <w:webHidden/>
            <w:sz w:val="20"/>
            <w:szCs w:val="20"/>
          </w:rPr>
          <w:fldChar w:fldCharType="end"/>
        </w:r>
      </w:hyperlink>
    </w:p>
    <w:p w14:paraId="23D48FDC"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40</w:t>
        </w:r>
        <w:r w:rsidR="005D3353" w:rsidRPr="00F44920">
          <w:rPr>
            <w:rFonts w:ascii="Arial" w:hAnsi="Arial" w:cs="Arial"/>
            <w:noProof/>
            <w:webHidden/>
            <w:sz w:val="20"/>
            <w:szCs w:val="20"/>
          </w:rPr>
          <w:fldChar w:fldCharType="end"/>
        </w:r>
      </w:hyperlink>
    </w:p>
    <w:p w14:paraId="2C9FA957"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59"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_Toc24443659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41</w:t>
        </w:r>
        <w:r w:rsidR="005D3353" w:rsidRPr="00F44920">
          <w:rPr>
            <w:rFonts w:ascii="Arial" w:hAnsi="Arial" w:cs="Arial"/>
            <w:noProof/>
            <w:webHidden/>
            <w:sz w:val="20"/>
            <w:szCs w:val="20"/>
          </w:rPr>
          <w:fldChar w:fldCharType="end"/>
        </w:r>
      </w:hyperlink>
    </w:p>
    <w:p w14:paraId="04302DD9"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0"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42</w:t>
        </w:r>
        <w:r w:rsidR="005D3353" w:rsidRPr="00F44920">
          <w:rPr>
            <w:rFonts w:ascii="Arial" w:hAnsi="Arial" w:cs="Arial"/>
            <w:noProof/>
            <w:webHidden/>
            <w:sz w:val="20"/>
            <w:szCs w:val="20"/>
          </w:rPr>
          <w:fldChar w:fldCharType="end"/>
        </w:r>
      </w:hyperlink>
    </w:p>
    <w:p w14:paraId="475B9CFF"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61" w:history="1">
        <w:r w:rsidR="005D3353" w:rsidRPr="00F44920">
          <w:rPr>
            <w:rStyle w:val="Hiperpovezava"/>
            <w:rFonts w:ascii="Arial" w:hAnsi="Arial" w:cs="Arial"/>
            <w:bCs/>
            <w:noProof/>
            <w:kern w:val="32"/>
            <w:sz w:val="20"/>
            <w:szCs w:val="20"/>
            <w:lang w:eastAsia="x-none"/>
          </w:rPr>
          <w:t>MINISTSTVO ZA IZOBRAŽEVANJE, ZNANOST IN ŠPORT</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43</w:t>
        </w:r>
        <w:r w:rsidR="005D3353" w:rsidRPr="00F44920">
          <w:rPr>
            <w:rFonts w:ascii="Arial" w:hAnsi="Arial" w:cs="Arial"/>
            <w:noProof/>
            <w:webHidden/>
            <w:sz w:val="20"/>
            <w:szCs w:val="20"/>
          </w:rPr>
          <w:fldChar w:fldCharType="end"/>
        </w:r>
      </w:hyperlink>
    </w:p>
    <w:p w14:paraId="20A2C13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43</w:t>
        </w:r>
        <w:r w:rsidR="005D3353" w:rsidRPr="00F44920">
          <w:rPr>
            <w:rFonts w:ascii="Arial" w:hAnsi="Arial" w:cs="Arial"/>
            <w:noProof/>
            <w:webHidden/>
            <w:sz w:val="20"/>
            <w:szCs w:val="20"/>
          </w:rPr>
          <w:fldChar w:fldCharType="end"/>
        </w:r>
      </w:hyperlink>
    </w:p>
    <w:p w14:paraId="1EDA7DD9"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45</w:t>
        </w:r>
        <w:r w:rsidR="005D3353" w:rsidRPr="00F44920">
          <w:rPr>
            <w:rFonts w:ascii="Arial" w:hAnsi="Arial" w:cs="Arial"/>
            <w:noProof/>
            <w:webHidden/>
            <w:sz w:val="20"/>
            <w:szCs w:val="20"/>
          </w:rPr>
          <w:fldChar w:fldCharType="end"/>
        </w:r>
      </w:hyperlink>
    </w:p>
    <w:p w14:paraId="3F1AA9C6"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4"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46</w:t>
        </w:r>
        <w:r w:rsidR="005D3353" w:rsidRPr="00F44920">
          <w:rPr>
            <w:rFonts w:ascii="Arial" w:hAnsi="Arial" w:cs="Arial"/>
            <w:noProof/>
            <w:webHidden/>
            <w:sz w:val="20"/>
            <w:szCs w:val="20"/>
          </w:rPr>
          <w:fldChar w:fldCharType="end"/>
        </w:r>
      </w:hyperlink>
    </w:p>
    <w:p w14:paraId="7CEFF6C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5"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47</w:t>
        </w:r>
        <w:r w:rsidR="005D3353" w:rsidRPr="00F44920">
          <w:rPr>
            <w:rFonts w:ascii="Arial" w:hAnsi="Arial" w:cs="Arial"/>
            <w:noProof/>
            <w:webHidden/>
            <w:sz w:val="20"/>
            <w:szCs w:val="20"/>
          </w:rPr>
          <w:fldChar w:fldCharType="end"/>
        </w:r>
      </w:hyperlink>
    </w:p>
    <w:p w14:paraId="1CDA448C"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66" w:history="1">
        <w:r w:rsidR="005D3353" w:rsidRPr="00F44920">
          <w:rPr>
            <w:rStyle w:val="Hiperpovezava"/>
            <w:rFonts w:ascii="Arial" w:hAnsi="Arial" w:cs="Arial"/>
            <w:bCs/>
            <w:noProof/>
            <w:kern w:val="32"/>
            <w:sz w:val="20"/>
            <w:szCs w:val="20"/>
            <w:lang w:eastAsia="x-none"/>
          </w:rPr>
          <w:t>MINISTRSTVO ZA KULTURO</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48</w:t>
        </w:r>
        <w:r w:rsidR="005D3353" w:rsidRPr="00F44920">
          <w:rPr>
            <w:rFonts w:ascii="Arial" w:hAnsi="Arial" w:cs="Arial"/>
            <w:noProof/>
            <w:webHidden/>
            <w:sz w:val="20"/>
            <w:szCs w:val="20"/>
          </w:rPr>
          <w:fldChar w:fldCharType="end"/>
        </w:r>
      </w:hyperlink>
    </w:p>
    <w:p w14:paraId="7C848134"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48</w:t>
        </w:r>
        <w:r w:rsidR="005D3353" w:rsidRPr="00F44920">
          <w:rPr>
            <w:rFonts w:ascii="Arial" w:hAnsi="Arial" w:cs="Arial"/>
            <w:noProof/>
            <w:webHidden/>
            <w:sz w:val="20"/>
            <w:szCs w:val="20"/>
          </w:rPr>
          <w:fldChar w:fldCharType="end"/>
        </w:r>
      </w:hyperlink>
    </w:p>
    <w:p w14:paraId="025D99A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51</w:t>
        </w:r>
        <w:r w:rsidR="005D3353" w:rsidRPr="00F44920">
          <w:rPr>
            <w:rFonts w:ascii="Arial" w:hAnsi="Arial" w:cs="Arial"/>
            <w:noProof/>
            <w:webHidden/>
            <w:sz w:val="20"/>
            <w:szCs w:val="20"/>
          </w:rPr>
          <w:fldChar w:fldCharType="end"/>
        </w:r>
      </w:hyperlink>
    </w:p>
    <w:p w14:paraId="5BDBAB80"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69"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_Toc24443669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52</w:t>
        </w:r>
        <w:r w:rsidR="005D3353" w:rsidRPr="00F44920">
          <w:rPr>
            <w:rFonts w:ascii="Arial" w:hAnsi="Arial" w:cs="Arial"/>
            <w:noProof/>
            <w:webHidden/>
            <w:sz w:val="20"/>
            <w:szCs w:val="20"/>
          </w:rPr>
          <w:fldChar w:fldCharType="end"/>
        </w:r>
      </w:hyperlink>
    </w:p>
    <w:p w14:paraId="154F2A9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0"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53</w:t>
        </w:r>
        <w:r w:rsidR="005D3353" w:rsidRPr="00F44920">
          <w:rPr>
            <w:rFonts w:ascii="Arial" w:hAnsi="Arial" w:cs="Arial"/>
            <w:noProof/>
            <w:webHidden/>
            <w:sz w:val="20"/>
            <w:szCs w:val="20"/>
          </w:rPr>
          <w:fldChar w:fldCharType="end"/>
        </w:r>
      </w:hyperlink>
    </w:p>
    <w:p w14:paraId="1920B7B9"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71" w:history="1">
        <w:r w:rsidR="005D3353" w:rsidRPr="00F44920">
          <w:rPr>
            <w:rStyle w:val="Hiperpovezava"/>
            <w:rFonts w:ascii="Arial" w:hAnsi="Arial" w:cs="Arial"/>
            <w:bCs/>
            <w:noProof/>
            <w:kern w:val="32"/>
            <w:sz w:val="20"/>
            <w:szCs w:val="20"/>
            <w:lang w:eastAsia="x-none"/>
          </w:rPr>
          <w:t>MINISTRSTVO ZA NOTRANJE ZADEVE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54</w:t>
        </w:r>
        <w:r w:rsidR="005D3353" w:rsidRPr="00F44920">
          <w:rPr>
            <w:rFonts w:ascii="Arial" w:hAnsi="Arial" w:cs="Arial"/>
            <w:noProof/>
            <w:webHidden/>
            <w:sz w:val="20"/>
            <w:szCs w:val="20"/>
          </w:rPr>
          <w:fldChar w:fldCharType="end"/>
        </w:r>
      </w:hyperlink>
    </w:p>
    <w:p w14:paraId="1734ECC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54</w:t>
        </w:r>
        <w:r w:rsidR="005D3353" w:rsidRPr="00F44920">
          <w:rPr>
            <w:rFonts w:ascii="Arial" w:hAnsi="Arial" w:cs="Arial"/>
            <w:noProof/>
            <w:webHidden/>
            <w:sz w:val="20"/>
            <w:szCs w:val="20"/>
          </w:rPr>
          <w:fldChar w:fldCharType="end"/>
        </w:r>
      </w:hyperlink>
    </w:p>
    <w:p w14:paraId="646C6D7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57</w:t>
        </w:r>
        <w:r w:rsidR="005D3353" w:rsidRPr="00F44920">
          <w:rPr>
            <w:rFonts w:ascii="Arial" w:hAnsi="Arial" w:cs="Arial"/>
            <w:noProof/>
            <w:webHidden/>
            <w:sz w:val="20"/>
            <w:szCs w:val="20"/>
          </w:rPr>
          <w:fldChar w:fldCharType="end"/>
        </w:r>
      </w:hyperlink>
    </w:p>
    <w:p w14:paraId="2EAFC8D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4"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58</w:t>
        </w:r>
        <w:r w:rsidR="005D3353" w:rsidRPr="00F44920">
          <w:rPr>
            <w:rFonts w:ascii="Arial" w:hAnsi="Arial" w:cs="Arial"/>
            <w:noProof/>
            <w:webHidden/>
            <w:sz w:val="20"/>
            <w:szCs w:val="20"/>
          </w:rPr>
          <w:fldChar w:fldCharType="end"/>
        </w:r>
      </w:hyperlink>
    </w:p>
    <w:p w14:paraId="28B8C7CF"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5"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59</w:t>
        </w:r>
        <w:r w:rsidR="005D3353" w:rsidRPr="00F44920">
          <w:rPr>
            <w:rFonts w:ascii="Arial" w:hAnsi="Arial" w:cs="Arial"/>
            <w:noProof/>
            <w:webHidden/>
            <w:sz w:val="20"/>
            <w:szCs w:val="20"/>
          </w:rPr>
          <w:fldChar w:fldCharType="end"/>
        </w:r>
      </w:hyperlink>
    </w:p>
    <w:p w14:paraId="53D612A9"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76" w:history="1">
        <w:r w:rsidR="005D3353" w:rsidRPr="00F44920">
          <w:rPr>
            <w:rStyle w:val="Hiperpovezava"/>
            <w:rFonts w:ascii="Arial" w:hAnsi="Arial" w:cs="Arial"/>
            <w:bCs/>
            <w:noProof/>
            <w:kern w:val="32"/>
            <w:sz w:val="20"/>
            <w:szCs w:val="20"/>
            <w:lang w:eastAsia="x-none"/>
          </w:rPr>
          <w:t>MINISTRSTVO ZA OBRAMBO</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60</w:t>
        </w:r>
        <w:r w:rsidR="005D3353" w:rsidRPr="00F44920">
          <w:rPr>
            <w:rFonts w:ascii="Arial" w:hAnsi="Arial" w:cs="Arial"/>
            <w:noProof/>
            <w:webHidden/>
            <w:sz w:val="20"/>
            <w:szCs w:val="20"/>
          </w:rPr>
          <w:fldChar w:fldCharType="end"/>
        </w:r>
      </w:hyperlink>
    </w:p>
    <w:p w14:paraId="5696BBA7"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60</w:t>
        </w:r>
        <w:r w:rsidR="005D3353" w:rsidRPr="00F44920">
          <w:rPr>
            <w:rFonts w:ascii="Arial" w:hAnsi="Arial" w:cs="Arial"/>
            <w:noProof/>
            <w:webHidden/>
            <w:sz w:val="20"/>
            <w:szCs w:val="20"/>
          </w:rPr>
          <w:fldChar w:fldCharType="end"/>
        </w:r>
      </w:hyperlink>
    </w:p>
    <w:p w14:paraId="6FA9E2D6"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62</w:t>
        </w:r>
        <w:r w:rsidR="005D3353" w:rsidRPr="00F44920">
          <w:rPr>
            <w:rFonts w:ascii="Arial" w:hAnsi="Arial" w:cs="Arial"/>
            <w:noProof/>
            <w:webHidden/>
            <w:sz w:val="20"/>
            <w:szCs w:val="20"/>
          </w:rPr>
          <w:fldChar w:fldCharType="end"/>
        </w:r>
      </w:hyperlink>
    </w:p>
    <w:p w14:paraId="63701E8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79"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_Toc24443679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63</w:t>
        </w:r>
        <w:r w:rsidR="005D3353" w:rsidRPr="00F44920">
          <w:rPr>
            <w:rFonts w:ascii="Arial" w:hAnsi="Arial" w:cs="Arial"/>
            <w:noProof/>
            <w:webHidden/>
            <w:sz w:val="20"/>
            <w:szCs w:val="20"/>
          </w:rPr>
          <w:fldChar w:fldCharType="end"/>
        </w:r>
      </w:hyperlink>
    </w:p>
    <w:p w14:paraId="5F502BBC"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0"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64</w:t>
        </w:r>
        <w:r w:rsidR="005D3353" w:rsidRPr="00F44920">
          <w:rPr>
            <w:rFonts w:ascii="Arial" w:hAnsi="Arial" w:cs="Arial"/>
            <w:noProof/>
            <w:webHidden/>
            <w:sz w:val="20"/>
            <w:szCs w:val="20"/>
          </w:rPr>
          <w:fldChar w:fldCharType="end"/>
        </w:r>
      </w:hyperlink>
    </w:p>
    <w:p w14:paraId="21AAAD75"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81" w:history="1">
        <w:r w:rsidR="005D3353" w:rsidRPr="00F44920">
          <w:rPr>
            <w:rStyle w:val="Hiperpovezava"/>
            <w:rFonts w:ascii="Arial" w:hAnsi="Arial" w:cs="Arial"/>
            <w:bCs/>
            <w:noProof/>
            <w:kern w:val="32"/>
            <w:sz w:val="20"/>
            <w:szCs w:val="20"/>
            <w:lang w:eastAsia="x-none"/>
          </w:rPr>
          <w:t>MINISTRSTVO ZA ZDRAVJE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65</w:t>
        </w:r>
        <w:r w:rsidR="005D3353" w:rsidRPr="00F44920">
          <w:rPr>
            <w:rFonts w:ascii="Arial" w:hAnsi="Arial" w:cs="Arial"/>
            <w:noProof/>
            <w:webHidden/>
            <w:sz w:val="20"/>
            <w:szCs w:val="20"/>
          </w:rPr>
          <w:fldChar w:fldCharType="end"/>
        </w:r>
      </w:hyperlink>
    </w:p>
    <w:p w14:paraId="2BCD130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65</w:t>
        </w:r>
        <w:r w:rsidR="005D3353" w:rsidRPr="00F44920">
          <w:rPr>
            <w:rFonts w:ascii="Arial" w:hAnsi="Arial" w:cs="Arial"/>
            <w:noProof/>
            <w:webHidden/>
            <w:sz w:val="20"/>
            <w:szCs w:val="20"/>
          </w:rPr>
          <w:fldChar w:fldCharType="end"/>
        </w:r>
      </w:hyperlink>
    </w:p>
    <w:p w14:paraId="755FF637"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72</w:t>
        </w:r>
        <w:r w:rsidR="005D3353" w:rsidRPr="00F44920">
          <w:rPr>
            <w:rFonts w:ascii="Arial" w:hAnsi="Arial" w:cs="Arial"/>
            <w:noProof/>
            <w:webHidden/>
            <w:sz w:val="20"/>
            <w:szCs w:val="20"/>
          </w:rPr>
          <w:fldChar w:fldCharType="end"/>
        </w:r>
      </w:hyperlink>
    </w:p>
    <w:p w14:paraId="7D7593CA"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4"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73</w:t>
        </w:r>
        <w:r w:rsidR="005D3353" w:rsidRPr="00F44920">
          <w:rPr>
            <w:rFonts w:ascii="Arial" w:hAnsi="Arial" w:cs="Arial"/>
            <w:noProof/>
            <w:webHidden/>
            <w:sz w:val="20"/>
            <w:szCs w:val="20"/>
          </w:rPr>
          <w:fldChar w:fldCharType="end"/>
        </w:r>
      </w:hyperlink>
    </w:p>
    <w:p w14:paraId="22B3974F"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5"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74</w:t>
        </w:r>
        <w:r w:rsidR="005D3353" w:rsidRPr="00F44920">
          <w:rPr>
            <w:rFonts w:ascii="Arial" w:hAnsi="Arial" w:cs="Arial"/>
            <w:noProof/>
            <w:webHidden/>
            <w:sz w:val="20"/>
            <w:szCs w:val="20"/>
          </w:rPr>
          <w:fldChar w:fldCharType="end"/>
        </w:r>
      </w:hyperlink>
    </w:p>
    <w:p w14:paraId="5EC06CF7"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86" w:history="1">
        <w:r w:rsidR="005D3353" w:rsidRPr="00F44920">
          <w:rPr>
            <w:rStyle w:val="Hiperpovezava"/>
            <w:rFonts w:ascii="Arial" w:hAnsi="Arial" w:cs="Arial"/>
            <w:bCs/>
            <w:noProof/>
            <w:kern w:val="32"/>
            <w:sz w:val="20"/>
            <w:szCs w:val="20"/>
            <w:lang w:eastAsia="x-none"/>
          </w:rPr>
          <w:t>MINISTRSTVO ZA INFRASTRUKTURO</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75</w:t>
        </w:r>
        <w:r w:rsidR="005D3353" w:rsidRPr="00F44920">
          <w:rPr>
            <w:rFonts w:ascii="Arial" w:hAnsi="Arial" w:cs="Arial"/>
            <w:noProof/>
            <w:webHidden/>
            <w:sz w:val="20"/>
            <w:szCs w:val="20"/>
          </w:rPr>
          <w:fldChar w:fldCharType="end"/>
        </w:r>
      </w:hyperlink>
    </w:p>
    <w:p w14:paraId="1721339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75</w:t>
        </w:r>
        <w:r w:rsidR="005D3353" w:rsidRPr="00F44920">
          <w:rPr>
            <w:rFonts w:ascii="Arial" w:hAnsi="Arial" w:cs="Arial"/>
            <w:noProof/>
            <w:webHidden/>
            <w:sz w:val="20"/>
            <w:szCs w:val="20"/>
          </w:rPr>
          <w:fldChar w:fldCharType="end"/>
        </w:r>
      </w:hyperlink>
    </w:p>
    <w:p w14:paraId="6FC43AD5"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80</w:t>
        </w:r>
        <w:r w:rsidR="005D3353" w:rsidRPr="00F44920">
          <w:rPr>
            <w:rFonts w:ascii="Arial" w:hAnsi="Arial" w:cs="Arial"/>
            <w:noProof/>
            <w:webHidden/>
            <w:sz w:val="20"/>
            <w:szCs w:val="20"/>
          </w:rPr>
          <w:fldChar w:fldCharType="end"/>
        </w:r>
      </w:hyperlink>
    </w:p>
    <w:p w14:paraId="5611F29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89"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_Toc24443689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81</w:t>
        </w:r>
        <w:r w:rsidR="005D3353" w:rsidRPr="00F44920">
          <w:rPr>
            <w:rFonts w:ascii="Arial" w:hAnsi="Arial" w:cs="Arial"/>
            <w:noProof/>
            <w:webHidden/>
            <w:sz w:val="20"/>
            <w:szCs w:val="20"/>
          </w:rPr>
          <w:fldChar w:fldCharType="end"/>
        </w:r>
      </w:hyperlink>
    </w:p>
    <w:p w14:paraId="099381D1" w14:textId="77777777" w:rsidR="001F2AD1" w:rsidRDefault="007965F0">
      <w:pPr>
        <w:pStyle w:val="Kazalovsebine1"/>
        <w:tabs>
          <w:tab w:val="right" w:leader="dot" w:pos="9060"/>
        </w:tabs>
        <w:rPr>
          <w:rStyle w:val="Hiperpovezava"/>
          <w:rFonts w:ascii="Arial" w:hAnsi="Arial" w:cs="Arial"/>
          <w:bCs/>
          <w:noProof/>
          <w:kern w:val="32"/>
          <w:sz w:val="20"/>
          <w:szCs w:val="20"/>
          <w:lang w:eastAsia="x-none"/>
        </w:rPr>
      </w:pPr>
      <w:r>
        <w:fldChar w:fldCharType="begin"/>
      </w:r>
      <w:r>
        <w:instrText xml:space="preserve"> HYPERLINK \l "_Toc24443690" </w:instrText>
      </w:r>
      <w:r>
        <w:fldChar w:fldCharType="separate"/>
      </w:r>
      <w:r w:rsidR="001F2AD1" w:rsidRPr="001F2AD1">
        <w:t xml:space="preserve"> </w:t>
      </w:r>
      <w:r w:rsidR="001F2AD1">
        <w:t xml:space="preserve">   </w:t>
      </w:r>
      <w:r w:rsidR="001F2AD1" w:rsidRPr="001F2AD1">
        <w:rPr>
          <w:rStyle w:val="Hiperpovezava"/>
          <w:rFonts w:ascii="Arial" w:hAnsi="Arial" w:cs="Arial"/>
          <w:bCs/>
          <w:noProof/>
          <w:kern w:val="32"/>
          <w:sz w:val="20"/>
          <w:szCs w:val="20"/>
          <w:lang w:eastAsia="x-none"/>
        </w:rPr>
        <w:t>POROČILO O DELU ORGANOV</w:t>
      </w:r>
      <w:r w:rsidR="005D3353" w:rsidRPr="00F44920">
        <w:rPr>
          <w:rStyle w:val="Hiperpovezava"/>
          <w:rFonts w:ascii="Arial" w:hAnsi="Arial" w:cs="Arial"/>
          <w:bCs/>
          <w:noProof/>
          <w:kern w:val="32"/>
          <w:sz w:val="20"/>
          <w:szCs w:val="20"/>
          <w:lang w:eastAsia="x-none"/>
        </w:rPr>
        <w:t xml:space="preserve"> NA DRUGI STOPNJI PRI UPORABI IZREDNIH PRAVNIH </w:t>
      </w:r>
      <w:r w:rsidR="001F2AD1">
        <w:rPr>
          <w:rStyle w:val="Hiperpovezava"/>
          <w:rFonts w:ascii="Arial" w:hAnsi="Arial" w:cs="Arial"/>
          <w:bCs/>
          <w:noProof/>
          <w:kern w:val="32"/>
          <w:sz w:val="20"/>
          <w:szCs w:val="20"/>
          <w:lang w:eastAsia="x-none"/>
        </w:rPr>
        <w:t xml:space="preserve">     </w:t>
      </w:r>
    </w:p>
    <w:p w14:paraId="7AE7D9EE" w14:textId="77777777" w:rsidR="005D3353" w:rsidRPr="00F44920" w:rsidRDefault="001F2AD1">
      <w:pPr>
        <w:pStyle w:val="Kazalovsebine1"/>
        <w:tabs>
          <w:tab w:val="right" w:leader="dot" w:pos="9060"/>
        </w:tabs>
        <w:rPr>
          <w:rFonts w:ascii="Arial" w:eastAsiaTheme="minorEastAsia" w:hAnsi="Arial" w:cs="Arial"/>
          <w:noProof/>
          <w:sz w:val="20"/>
          <w:szCs w:val="20"/>
          <w:lang w:val="sl-SI"/>
        </w:rPr>
      </w:pPr>
      <w:r>
        <w:rPr>
          <w:rStyle w:val="Hiperpovezava"/>
          <w:rFonts w:ascii="Arial" w:hAnsi="Arial" w:cs="Arial"/>
          <w:bCs/>
          <w:noProof/>
          <w:kern w:val="32"/>
          <w:sz w:val="20"/>
          <w:szCs w:val="20"/>
          <w:lang w:eastAsia="x-none"/>
        </w:rPr>
        <w:t xml:space="preserve">    </w:t>
      </w:r>
      <w:r w:rsidR="005D3353" w:rsidRPr="00F44920">
        <w:rPr>
          <w:rStyle w:val="Hiperpovezava"/>
          <w:rFonts w:ascii="Arial" w:hAnsi="Arial" w:cs="Arial"/>
          <w:bCs/>
          <w:noProof/>
          <w:kern w:val="32"/>
          <w:sz w:val="20"/>
          <w:szCs w:val="20"/>
          <w:lang w:eastAsia="x-none"/>
        </w:rPr>
        <w:t>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82</w:t>
      </w:r>
      <w:r w:rsidR="005D3353" w:rsidRPr="00F44920">
        <w:rPr>
          <w:rFonts w:ascii="Arial" w:hAnsi="Arial" w:cs="Arial"/>
          <w:noProof/>
          <w:webHidden/>
          <w:sz w:val="20"/>
          <w:szCs w:val="20"/>
        </w:rPr>
        <w:fldChar w:fldCharType="end"/>
      </w:r>
      <w:r w:rsidR="007965F0">
        <w:rPr>
          <w:rFonts w:ascii="Arial" w:hAnsi="Arial" w:cs="Arial"/>
          <w:noProof/>
          <w:sz w:val="20"/>
          <w:szCs w:val="20"/>
        </w:rPr>
        <w:fldChar w:fldCharType="end"/>
      </w:r>
    </w:p>
    <w:p w14:paraId="2BA089B5"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91" w:history="1">
        <w:r w:rsidR="005D3353" w:rsidRPr="00F44920">
          <w:rPr>
            <w:rStyle w:val="Hiperpovezava"/>
            <w:rFonts w:ascii="Arial" w:hAnsi="Arial" w:cs="Arial"/>
            <w:bCs/>
            <w:noProof/>
            <w:kern w:val="32"/>
            <w:sz w:val="20"/>
            <w:szCs w:val="20"/>
            <w:lang w:eastAsia="x-none"/>
          </w:rPr>
          <w:t>MINISTRSTVO ZA PRAVOSODJE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83</w:t>
        </w:r>
        <w:r w:rsidR="005D3353" w:rsidRPr="00F44920">
          <w:rPr>
            <w:rFonts w:ascii="Arial" w:hAnsi="Arial" w:cs="Arial"/>
            <w:noProof/>
            <w:webHidden/>
            <w:sz w:val="20"/>
            <w:szCs w:val="20"/>
          </w:rPr>
          <w:fldChar w:fldCharType="end"/>
        </w:r>
      </w:hyperlink>
    </w:p>
    <w:p w14:paraId="48CF9D2D"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9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83</w:t>
        </w:r>
        <w:r w:rsidR="005D3353" w:rsidRPr="00F44920">
          <w:rPr>
            <w:rFonts w:ascii="Arial" w:hAnsi="Arial" w:cs="Arial"/>
            <w:noProof/>
            <w:webHidden/>
            <w:sz w:val="20"/>
            <w:szCs w:val="20"/>
          </w:rPr>
          <w:fldChar w:fldCharType="end"/>
        </w:r>
      </w:hyperlink>
    </w:p>
    <w:p w14:paraId="5FCD989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9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85</w:t>
        </w:r>
        <w:r w:rsidR="005D3353" w:rsidRPr="00F44920">
          <w:rPr>
            <w:rFonts w:ascii="Arial" w:hAnsi="Arial" w:cs="Arial"/>
            <w:noProof/>
            <w:webHidden/>
            <w:sz w:val="20"/>
            <w:szCs w:val="20"/>
          </w:rPr>
          <w:fldChar w:fldCharType="end"/>
        </w:r>
      </w:hyperlink>
    </w:p>
    <w:p w14:paraId="6D62EEFB"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94"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86</w:t>
        </w:r>
        <w:r w:rsidR="005D3353" w:rsidRPr="00F44920">
          <w:rPr>
            <w:rFonts w:ascii="Arial" w:hAnsi="Arial" w:cs="Arial"/>
            <w:noProof/>
            <w:webHidden/>
            <w:sz w:val="20"/>
            <w:szCs w:val="20"/>
          </w:rPr>
          <w:fldChar w:fldCharType="end"/>
        </w:r>
      </w:hyperlink>
    </w:p>
    <w:p w14:paraId="0776FA24" w14:textId="77777777" w:rsidR="001F2AD1" w:rsidRDefault="007965F0">
      <w:pPr>
        <w:pStyle w:val="Kazalovsebine1"/>
        <w:tabs>
          <w:tab w:val="right" w:leader="dot" w:pos="9060"/>
        </w:tabs>
        <w:rPr>
          <w:rStyle w:val="Hiperpovezava"/>
          <w:rFonts w:ascii="Arial" w:hAnsi="Arial" w:cs="Arial"/>
          <w:bCs/>
          <w:noProof/>
          <w:kern w:val="32"/>
          <w:sz w:val="20"/>
          <w:szCs w:val="20"/>
          <w:lang w:eastAsia="x-none"/>
        </w:rPr>
      </w:pPr>
      <w:r>
        <w:fldChar w:fldCharType="begin"/>
      </w:r>
      <w:r>
        <w:instrText xml:space="preserve"> HYPERLINK \l "_Toc24443695" </w:instrText>
      </w:r>
      <w:r>
        <w:fldChar w:fldCharType="separate"/>
      </w:r>
      <w:r w:rsidR="001F2AD1" w:rsidRPr="001F2AD1">
        <w:t xml:space="preserve"> </w:t>
      </w:r>
      <w:r w:rsidR="001F2AD1">
        <w:t xml:space="preserve">   </w:t>
      </w:r>
      <w:r w:rsidR="001F2AD1" w:rsidRPr="001F2AD1">
        <w:rPr>
          <w:rStyle w:val="Hiperpovezava"/>
          <w:rFonts w:ascii="Arial" w:hAnsi="Arial" w:cs="Arial"/>
          <w:bCs/>
          <w:noProof/>
          <w:kern w:val="32"/>
          <w:sz w:val="20"/>
          <w:szCs w:val="20"/>
          <w:lang w:eastAsia="x-none"/>
        </w:rPr>
        <w:t>POROČILO O DELU ORGANOV</w:t>
      </w:r>
      <w:r w:rsidR="005D3353" w:rsidRPr="00F44920">
        <w:rPr>
          <w:rStyle w:val="Hiperpovezava"/>
          <w:rFonts w:ascii="Arial" w:hAnsi="Arial" w:cs="Arial"/>
          <w:bCs/>
          <w:noProof/>
          <w:kern w:val="32"/>
          <w:sz w:val="20"/>
          <w:szCs w:val="20"/>
          <w:lang w:eastAsia="x-none"/>
        </w:rPr>
        <w:t xml:space="preserve"> NA DRUGI STOPNJI PRI UPORABI IZREDNIH PRAVNIH </w:t>
      </w:r>
      <w:r w:rsidR="001F2AD1">
        <w:rPr>
          <w:rStyle w:val="Hiperpovezava"/>
          <w:rFonts w:ascii="Arial" w:hAnsi="Arial" w:cs="Arial"/>
          <w:bCs/>
          <w:noProof/>
          <w:kern w:val="32"/>
          <w:sz w:val="20"/>
          <w:szCs w:val="20"/>
          <w:lang w:eastAsia="x-none"/>
        </w:rPr>
        <w:t xml:space="preserve">  </w:t>
      </w:r>
    </w:p>
    <w:p w14:paraId="7A66DA5E" w14:textId="77777777" w:rsidR="005D3353" w:rsidRPr="00F44920" w:rsidRDefault="001F2AD1">
      <w:pPr>
        <w:pStyle w:val="Kazalovsebine1"/>
        <w:tabs>
          <w:tab w:val="right" w:leader="dot" w:pos="9060"/>
        </w:tabs>
        <w:rPr>
          <w:rFonts w:ascii="Arial" w:eastAsiaTheme="minorEastAsia" w:hAnsi="Arial" w:cs="Arial"/>
          <w:noProof/>
          <w:sz w:val="20"/>
          <w:szCs w:val="20"/>
          <w:lang w:val="sl-SI"/>
        </w:rPr>
      </w:pPr>
      <w:r>
        <w:rPr>
          <w:rStyle w:val="Hiperpovezava"/>
          <w:rFonts w:ascii="Arial" w:hAnsi="Arial" w:cs="Arial"/>
          <w:bCs/>
          <w:noProof/>
          <w:kern w:val="32"/>
          <w:sz w:val="20"/>
          <w:szCs w:val="20"/>
          <w:lang w:eastAsia="x-none"/>
        </w:rPr>
        <w:t xml:space="preserve">    </w:t>
      </w:r>
      <w:r w:rsidR="005D3353" w:rsidRPr="00F44920">
        <w:rPr>
          <w:rStyle w:val="Hiperpovezava"/>
          <w:rFonts w:ascii="Arial" w:hAnsi="Arial" w:cs="Arial"/>
          <w:bCs/>
          <w:noProof/>
          <w:kern w:val="32"/>
          <w:sz w:val="20"/>
          <w:szCs w:val="20"/>
          <w:lang w:eastAsia="x-none"/>
        </w:rPr>
        <w:t>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87</w:t>
      </w:r>
      <w:r w:rsidR="005D3353" w:rsidRPr="00F44920">
        <w:rPr>
          <w:rFonts w:ascii="Arial" w:hAnsi="Arial" w:cs="Arial"/>
          <w:noProof/>
          <w:webHidden/>
          <w:sz w:val="20"/>
          <w:szCs w:val="20"/>
        </w:rPr>
        <w:fldChar w:fldCharType="end"/>
      </w:r>
      <w:r w:rsidR="007965F0">
        <w:rPr>
          <w:rFonts w:ascii="Arial" w:hAnsi="Arial" w:cs="Arial"/>
          <w:noProof/>
          <w:sz w:val="20"/>
          <w:szCs w:val="20"/>
        </w:rPr>
        <w:fldChar w:fldCharType="end"/>
      </w:r>
    </w:p>
    <w:p w14:paraId="56D43731"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696" w:history="1">
        <w:r w:rsidR="005D3353" w:rsidRPr="00F44920">
          <w:rPr>
            <w:rStyle w:val="Hiperpovezava"/>
            <w:rFonts w:ascii="Arial" w:hAnsi="Arial" w:cs="Arial"/>
            <w:bCs/>
            <w:noProof/>
            <w:kern w:val="32"/>
            <w:sz w:val="20"/>
            <w:szCs w:val="20"/>
            <w:lang w:eastAsia="x-none"/>
          </w:rPr>
          <w:t>MINISTRSTVO ZA KMETIJSTVO, GOZDARSTVO IN PREHRANO</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89</w:t>
        </w:r>
        <w:r w:rsidR="005D3353" w:rsidRPr="00F44920">
          <w:rPr>
            <w:rFonts w:ascii="Arial" w:hAnsi="Arial" w:cs="Arial"/>
            <w:noProof/>
            <w:webHidden/>
            <w:sz w:val="20"/>
            <w:szCs w:val="20"/>
          </w:rPr>
          <w:fldChar w:fldCharType="end"/>
        </w:r>
      </w:hyperlink>
    </w:p>
    <w:p w14:paraId="26563422"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9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89</w:t>
        </w:r>
        <w:r w:rsidR="005D3353" w:rsidRPr="00F44920">
          <w:rPr>
            <w:rFonts w:ascii="Arial" w:hAnsi="Arial" w:cs="Arial"/>
            <w:noProof/>
            <w:webHidden/>
            <w:sz w:val="20"/>
            <w:szCs w:val="20"/>
          </w:rPr>
          <w:fldChar w:fldCharType="end"/>
        </w:r>
      </w:hyperlink>
    </w:p>
    <w:p w14:paraId="541AD45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9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92</w:t>
        </w:r>
        <w:r w:rsidR="005D3353" w:rsidRPr="00F44920">
          <w:rPr>
            <w:rFonts w:ascii="Arial" w:hAnsi="Arial" w:cs="Arial"/>
            <w:noProof/>
            <w:webHidden/>
            <w:sz w:val="20"/>
            <w:szCs w:val="20"/>
          </w:rPr>
          <w:fldChar w:fldCharType="end"/>
        </w:r>
      </w:hyperlink>
    </w:p>
    <w:p w14:paraId="24500AB5"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699"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_Toc24443699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93</w:t>
        </w:r>
        <w:r w:rsidR="005D3353" w:rsidRPr="00F44920">
          <w:rPr>
            <w:rFonts w:ascii="Arial" w:hAnsi="Arial" w:cs="Arial"/>
            <w:noProof/>
            <w:webHidden/>
            <w:sz w:val="20"/>
            <w:szCs w:val="20"/>
          </w:rPr>
          <w:fldChar w:fldCharType="end"/>
        </w:r>
      </w:hyperlink>
    </w:p>
    <w:p w14:paraId="2DB78F15"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0"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94</w:t>
        </w:r>
        <w:r w:rsidR="005D3353" w:rsidRPr="00F44920">
          <w:rPr>
            <w:rFonts w:ascii="Arial" w:hAnsi="Arial" w:cs="Arial"/>
            <w:noProof/>
            <w:webHidden/>
            <w:sz w:val="20"/>
            <w:szCs w:val="20"/>
          </w:rPr>
          <w:fldChar w:fldCharType="end"/>
        </w:r>
      </w:hyperlink>
    </w:p>
    <w:p w14:paraId="75F8DD7C"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701" w:history="1">
        <w:r w:rsidR="005D3353" w:rsidRPr="00F44920">
          <w:rPr>
            <w:rStyle w:val="Hiperpovezava"/>
            <w:rFonts w:ascii="Arial" w:hAnsi="Arial" w:cs="Arial"/>
            <w:bCs/>
            <w:noProof/>
            <w:kern w:val="32"/>
            <w:sz w:val="20"/>
            <w:szCs w:val="20"/>
            <w:lang w:eastAsia="x-none"/>
          </w:rPr>
          <w:t>MINISTRSTVO ZA OKOLJE IN PROSTOR</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95</w:t>
        </w:r>
        <w:r w:rsidR="005D3353" w:rsidRPr="00F44920">
          <w:rPr>
            <w:rFonts w:ascii="Arial" w:hAnsi="Arial" w:cs="Arial"/>
            <w:noProof/>
            <w:webHidden/>
            <w:sz w:val="20"/>
            <w:szCs w:val="20"/>
          </w:rPr>
          <w:fldChar w:fldCharType="end"/>
        </w:r>
      </w:hyperlink>
    </w:p>
    <w:p w14:paraId="6755DB7A"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95</w:t>
        </w:r>
        <w:r w:rsidR="005D3353" w:rsidRPr="00F44920">
          <w:rPr>
            <w:rFonts w:ascii="Arial" w:hAnsi="Arial" w:cs="Arial"/>
            <w:noProof/>
            <w:webHidden/>
            <w:sz w:val="20"/>
            <w:szCs w:val="20"/>
          </w:rPr>
          <w:fldChar w:fldCharType="end"/>
        </w:r>
      </w:hyperlink>
    </w:p>
    <w:p w14:paraId="63D1B3DB"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98</w:t>
        </w:r>
        <w:r w:rsidR="005D3353" w:rsidRPr="00F44920">
          <w:rPr>
            <w:rFonts w:ascii="Arial" w:hAnsi="Arial" w:cs="Arial"/>
            <w:noProof/>
            <w:webHidden/>
            <w:sz w:val="20"/>
            <w:szCs w:val="20"/>
          </w:rPr>
          <w:fldChar w:fldCharType="end"/>
        </w:r>
      </w:hyperlink>
    </w:p>
    <w:p w14:paraId="7EEDBEE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4" w:history="1">
        <w:r w:rsidR="005D3353" w:rsidRPr="00F44920">
          <w:rPr>
            <w:rStyle w:val="Hiperpovezava"/>
            <w:rFonts w:ascii="Arial" w:hAnsi="Arial" w:cs="Arial"/>
            <w:bCs/>
            <w:iCs/>
            <w:noProof/>
            <w:sz w:val="20"/>
            <w:szCs w:val="20"/>
            <w:lang w:eastAsia="x-none"/>
          </w:rPr>
          <w:t>POROČILO O DELU ORGANOV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99</w:t>
        </w:r>
        <w:r w:rsidR="005D3353" w:rsidRPr="00F44920">
          <w:rPr>
            <w:rFonts w:ascii="Arial" w:hAnsi="Arial" w:cs="Arial"/>
            <w:noProof/>
            <w:webHidden/>
            <w:sz w:val="20"/>
            <w:szCs w:val="20"/>
          </w:rPr>
          <w:fldChar w:fldCharType="end"/>
        </w:r>
      </w:hyperlink>
    </w:p>
    <w:p w14:paraId="01C1CF22"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5" w:history="1">
        <w:r w:rsidR="005D3353" w:rsidRPr="00F44920">
          <w:rPr>
            <w:rStyle w:val="Hiperpovezava"/>
            <w:rFonts w:ascii="Arial" w:hAnsi="Arial" w:cs="Arial"/>
            <w:bCs/>
            <w:iCs/>
            <w:noProof/>
            <w:sz w:val="20"/>
            <w:szCs w:val="20"/>
            <w:lang w:eastAsia="x-none"/>
          </w:rPr>
          <w:t>POROČILO O DELU ORGANOV NA DRUGI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100</w:t>
        </w:r>
        <w:r w:rsidR="005D3353" w:rsidRPr="00F44920">
          <w:rPr>
            <w:rFonts w:ascii="Arial" w:hAnsi="Arial" w:cs="Arial"/>
            <w:noProof/>
            <w:webHidden/>
            <w:sz w:val="20"/>
            <w:szCs w:val="20"/>
          </w:rPr>
          <w:fldChar w:fldCharType="end"/>
        </w:r>
      </w:hyperlink>
    </w:p>
    <w:p w14:paraId="033400C8"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706" w:history="1">
        <w:r w:rsidR="005D3353" w:rsidRPr="00F44920">
          <w:rPr>
            <w:rStyle w:val="Hiperpovezava"/>
            <w:rFonts w:ascii="Arial" w:hAnsi="Arial" w:cs="Arial"/>
            <w:bCs/>
            <w:noProof/>
            <w:kern w:val="32"/>
            <w:sz w:val="20"/>
            <w:szCs w:val="20"/>
            <w:lang w:eastAsia="x-none"/>
          </w:rPr>
          <w:t>MINISTRSTVO ZA ZUNANJE ZADEVE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101</w:t>
        </w:r>
        <w:r w:rsidR="005D3353" w:rsidRPr="00F44920">
          <w:rPr>
            <w:rFonts w:ascii="Arial" w:hAnsi="Arial" w:cs="Arial"/>
            <w:noProof/>
            <w:webHidden/>
            <w:sz w:val="20"/>
            <w:szCs w:val="20"/>
          </w:rPr>
          <w:fldChar w:fldCharType="end"/>
        </w:r>
      </w:hyperlink>
    </w:p>
    <w:p w14:paraId="7D0E9953"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7"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_Toc24443707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101</w:t>
        </w:r>
        <w:r w:rsidR="005D3353" w:rsidRPr="00F44920">
          <w:rPr>
            <w:rFonts w:ascii="Arial" w:hAnsi="Arial" w:cs="Arial"/>
            <w:noProof/>
            <w:webHidden/>
            <w:sz w:val="20"/>
            <w:szCs w:val="20"/>
          </w:rPr>
          <w:fldChar w:fldCharType="end"/>
        </w:r>
      </w:hyperlink>
    </w:p>
    <w:p w14:paraId="341CFD7C"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08"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_Toc24443708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103</w:t>
        </w:r>
        <w:r w:rsidR="005D3353" w:rsidRPr="00F44920">
          <w:rPr>
            <w:rFonts w:ascii="Arial" w:hAnsi="Arial" w:cs="Arial"/>
            <w:noProof/>
            <w:webHidden/>
            <w:sz w:val="20"/>
            <w:szCs w:val="20"/>
          </w:rPr>
          <w:fldChar w:fldCharType="end"/>
        </w:r>
      </w:hyperlink>
    </w:p>
    <w:p w14:paraId="57354574"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709" w:history="1">
        <w:r w:rsidR="005D3353" w:rsidRPr="00F44920">
          <w:rPr>
            <w:rStyle w:val="Hiperpovezava"/>
            <w:rFonts w:ascii="Arial" w:hAnsi="Arial" w:cs="Arial"/>
            <w:bCs/>
            <w:noProof/>
            <w:kern w:val="32"/>
            <w:sz w:val="20"/>
            <w:szCs w:val="20"/>
            <w:lang w:eastAsia="x-none"/>
          </w:rPr>
          <w:t>MINISTRSTVO ZA JAVNO UPRAVO</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_Toc24443709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104</w:t>
        </w:r>
        <w:r w:rsidR="005D3353" w:rsidRPr="00F44920">
          <w:rPr>
            <w:rFonts w:ascii="Arial" w:hAnsi="Arial" w:cs="Arial"/>
            <w:noProof/>
            <w:webHidden/>
            <w:sz w:val="20"/>
            <w:szCs w:val="20"/>
          </w:rPr>
          <w:fldChar w:fldCharType="end"/>
        </w:r>
      </w:hyperlink>
    </w:p>
    <w:p w14:paraId="31B650F4"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10"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_Toc24443710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104</w:t>
        </w:r>
        <w:r w:rsidR="005D3353" w:rsidRPr="00F44920">
          <w:rPr>
            <w:rFonts w:ascii="Arial" w:hAnsi="Arial" w:cs="Arial"/>
            <w:noProof/>
            <w:webHidden/>
            <w:sz w:val="20"/>
            <w:szCs w:val="20"/>
          </w:rPr>
          <w:fldChar w:fldCharType="end"/>
        </w:r>
      </w:hyperlink>
    </w:p>
    <w:p w14:paraId="3A4C6400"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711" w:history="1">
        <w:r w:rsidR="005D3353" w:rsidRPr="00F44920">
          <w:rPr>
            <w:rStyle w:val="Hiperpovezava"/>
            <w:rFonts w:ascii="Arial" w:hAnsi="Arial" w:cs="Arial"/>
            <w:bCs/>
            <w:noProof/>
            <w:kern w:val="32"/>
            <w:sz w:val="20"/>
            <w:szCs w:val="20"/>
            <w:lang w:eastAsia="x-none"/>
          </w:rPr>
          <w:t>VLADNE SLUŽBE (GSV, UVTP, SOVA)</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106</w:t>
        </w:r>
        <w:r w:rsidR="005D3353" w:rsidRPr="00F44920">
          <w:rPr>
            <w:rFonts w:ascii="Arial" w:hAnsi="Arial" w:cs="Arial"/>
            <w:noProof/>
            <w:webHidden/>
            <w:sz w:val="20"/>
            <w:szCs w:val="20"/>
          </w:rPr>
          <w:fldChar w:fldCharType="end"/>
        </w:r>
      </w:hyperlink>
    </w:p>
    <w:p w14:paraId="1FA53928"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1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106</w:t>
        </w:r>
        <w:r w:rsidR="005D3353" w:rsidRPr="00F44920">
          <w:rPr>
            <w:rFonts w:ascii="Arial" w:hAnsi="Arial" w:cs="Arial"/>
            <w:noProof/>
            <w:webHidden/>
            <w:sz w:val="20"/>
            <w:szCs w:val="20"/>
          </w:rPr>
          <w:fldChar w:fldCharType="end"/>
        </w:r>
      </w:hyperlink>
    </w:p>
    <w:p w14:paraId="208E6F40"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1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108</w:t>
        </w:r>
        <w:r w:rsidR="005D3353" w:rsidRPr="00F44920">
          <w:rPr>
            <w:rFonts w:ascii="Arial" w:hAnsi="Arial" w:cs="Arial"/>
            <w:noProof/>
            <w:webHidden/>
            <w:sz w:val="20"/>
            <w:szCs w:val="20"/>
          </w:rPr>
          <w:fldChar w:fldCharType="end"/>
        </w:r>
      </w:hyperlink>
    </w:p>
    <w:p w14:paraId="134EBB2D"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714" w:history="1">
        <w:r w:rsidR="005D3353" w:rsidRPr="00F44920">
          <w:rPr>
            <w:rStyle w:val="Hiperpovezava"/>
            <w:rFonts w:ascii="Arial" w:hAnsi="Arial" w:cs="Arial"/>
            <w:bCs/>
            <w:noProof/>
            <w:kern w:val="32"/>
            <w:sz w:val="20"/>
            <w:szCs w:val="20"/>
            <w:lang w:eastAsia="x-none"/>
          </w:rPr>
          <w:t>UPRAVNE ENOTE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109</w:t>
        </w:r>
        <w:r w:rsidR="005D3353" w:rsidRPr="00F44920">
          <w:rPr>
            <w:rFonts w:ascii="Arial" w:hAnsi="Arial" w:cs="Arial"/>
            <w:noProof/>
            <w:webHidden/>
            <w:sz w:val="20"/>
            <w:szCs w:val="20"/>
          </w:rPr>
          <w:fldChar w:fldCharType="end"/>
        </w:r>
      </w:hyperlink>
    </w:p>
    <w:p w14:paraId="4E6F676B"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15"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_Toc24443715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109</w:t>
        </w:r>
        <w:r w:rsidR="005D3353" w:rsidRPr="00F44920">
          <w:rPr>
            <w:rFonts w:ascii="Arial" w:hAnsi="Arial" w:cs="Arial"/>
            <w:noProof/>
            <w:webHidden/>
            <w:sz w:val="20"/>
            <w:szCs w:val="20"/>
          </w:rPr>
          <w:fldChar w:fldCharType="end"/>
        </w:r>
      </w:hyperlink>
    </w:p>
    <w:p w14:paraId="22DF44F2" w14:textId="77777777" w:rsidR="005D3353" w:rsidRPr="00F44920" w:rsidRDefault="001F2AD1">
      <w:pPr>
        <w:pStyle w:val="Kazalovsebine1"/>
        <w:tabs>
          <w:tab w:val="right" w:leader="dot" w:pos="9060"/>
        </w:tabs>
        <w:rPr>
          <w:rFonts w:ascii="Arial" w:eastAsiaTheme="minorEastAsia" w:hAnsi="Arial" w:cs="Arial"/>
          <w:noProof/>
          <w:sz w:val="20"/>
          <w:szCs w:val="20"/>
          <w:lang w:val="sl-SI"/>
        </w:rPr>
      </w:pPr>
      <w:r>
        <w:t xml:space="preserve">    </w:t>
      </w:r>
      <w:hyperlink w:anchor="_Toc24443716" w:history="1">
        <w:r w:rsidR="005D3353" w:rsidRPr="00F44920">
          <w:rPr>
            <w:rStyle w:val="Hiperpovezava"/>
            <w:rFonts w:ascii="Arial" w:hAnsi="Arial" w:cs="Arial"/>
            <w:bCs/>
            <w:noProof/>
            <w:kern w:val="32"/>
            <w:sz w:val="20"/>
            <w:szCs w:val="20"/>
            <w:lang w:eastAsia="x-none"/>
          </w:rPr>
          <w:t xml:space="preserve">OBČINE </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_Toc24443716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111</w:t>
        </w:r>
        <w:r w:rsidR="005D3353" w:rsidRPr="00F44920">
          <w:rPr>
            <w:rFonts w:ascii="Arial" w:hAnsi="Arial" w:cs="Arial"/>
            <w:noProof/>
            <w:webHidden/>
            <w:sz w:val="20"/>
            <w:szCs w:val="20"/>
          </w:rPr>
          <w:fldChar w:fldCharType="end"/>
        </w:r>
      </w:hyperlink>
    </w:p>
    <w:p w14:paraId="6A64BFEB" w14:textId="77777777" w:rsidR="005D3353" w:rsidRPr="00F44920" w:rsidRDefault="000B00EF">
      <w:pPr>
        <w:pStyle w:val="Kazalovsebine1"/>
        <w:tabs>
          <w:tab w:val="right" w:leader="dot" w:pos="9060"/>
        </w:tabs>
        <w:rPr>
          <w:rFonts w:ascii="Arial" w:eastAsiaTheme="minorEastAsia" w:hAnsi="Arial" w:cs="Arial"/>
          <w:noProof/>
          <w:sz w:val="20"/>
          <w:szCs w:val="20"/>
          <w:lang w:val="sl-SI"/>
        </w:rPr>
      </w:pPr>
      <w:hyperlink w:anchor="_Toc24443721" w:history="1">
        <w:r w:rsidR="005D3353" w:rsidRPr="00F44920">
          <w:rPr>
            <w:rStyle w:val="Hiperpovezava"/>
            <w:rFonts w:ascii="Arial" w:hAnsi="Arial" w:cs="Arial"/>
            <w:bCs/>
            <w:noProof/>
            <w:kern w:val="32"/>
            <w:sz w:val="20"/>
            <w:szCs w:val="20"/>
            <w:lang w:eastAsia="x-none"/>
          </w:rPr>
          <w:t>POVZETEK OBČINE</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_Toc24443721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112</w:t>
        </w:r>
        <w:r w:rsidR="005D3353" w:rsidRPr="00F44920">
          <w:rPr>
            <w:rFonts w:ascii="Arial" w:hAnsi="Arial" w:cs="Arial"/>
            <w:noProof/>
            <w:webHidden/>
            <w:sz w:val="20"/>
            <w:szCs w:val="20"/>
          </w:rPr>
          <w:fldChar w:fldCharType="end"/>
        </w:r>
      </w:hyperlink>
    </w:p>
    <w:p w14:paraId="36238991"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22" w:history="1">
        <w:r w:rsidR="005D3353" w:rsidRPr="00F44920">
          <w:rPr>
            <w:rStyle w:val="Hiperpovezava"/>
            <w:rFonts w:ascii="Arial" w:hAnsi="Arial" w:cs="Arial"/>
            <w:bCs/>
            <w:iCs/>
            <w:noProof/>
            <w:sz w:val="20"/>
            <w:szCs w:val="20"/>
            <w:lang w:eastAsia="x-none"/>
          </w:rPr>
          <w:t>POROČILO O DELU PRI ODLOČANJU V UPRAVNIH ZADEVAH NA PRVI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_Toc24443722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113</w:t>
        </w:r>
        <w:r w:rsidR="005D3353" w:rsidRPr="00F44920">
          <w:rPr>
            <w:rFonts w:ascii="Arial" w:hAnsi="Arial" w:cs="Arial"/>
            <w:noProof/>
            <w:webHidden/>
            <w:sz w:val="20"/>
            <w:szCs w:val="20"/>
          </w:rPr>
          <w:fldChar w:fldCharType="end"/>
        </w:r>
      </w:hyperlink>
    </w:p>
    <w:p w14:paraId="0C61486F"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23" w:history="1">
        <w:r w:rsidR="005D3353" w:rsidRPr="00F44920">
          <w:rPr>
            <w:rStyle w:val="Hiperpovezava"/>
            <w:rFonts w:ascii="Arial" w:hAnsi="Arial" w:cs="Arial"/>
            <w:bCs/>
            <w:iCs/>
            <w:noProof/>
            <w:sz w:val="20"/>
            <w:szCs w:val="20"/>
            <w:lang w:eastAsia="x-none"/>
          </w:rPr>
          <w:t>POROČILO O DELU PRI ODLOČANJU V UPRAVNIH ZADEVAH NA DRUGI STOPNJI</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_Toc24443723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115</w:t>
        </w:r>
        <w:r w:rsidR="005D3353" w:rsidRPr="00F44920">
          <w:rPr>
            <w:rFonts w:ascii="Arial" w:hAnsi="Arial" w:cs="Arial"/>
            <w:noProof/>
            <w:webHidden/>
            <w:sz w:val="20"/>
            <w:szCs w:val="20"/>
          </w:rPr>
          <w:fldChar w:fldCharType="end"/>
        </w:r>
      </w:hyperlink>
    </w:p>
    <w:p w14:paraId="0B248C1D" w14:textId="77777777" w:rsidR="005D3353" w:rsidRPr="00F44920" w:rsidRDefault="000B00EF">
      <w:pPr>
        <w:pStyle w:val="Kazalovsebine2"/>
        <w:tabs>
          <w:tab w:val="right" w:leader="dot" w:pos="9060"/>
        </w:tabs>
        <w:rPr>
          <w:rFonts w:ascii="Arial" w:eastAsiaTheme="minorEastAsia" w:hAnsi="Arial" w:cs="Arial"/>
          <w:noProof/>
          <w:sz w:val="20"/>
          <w:szCs w:val="20"/>
          <w:lang w:val="sl-SI"/>
        </w:rPr>
      </w:pPr>
      <w:hyperlink w:anchor="_Toc24443724" w:history="1">
        <w:r w:rsidR="005D3353" w:rsidRPr="00F44920">
          <w:rPr>
            <w:rStyle w:val="Hiperpovezava"/>
            <w:rFonts w:ascii="Arial" w:hAnsi="Arial" w:cs="Arial"/>
            <w:bCs/>
            <w:iCs/>
            <w:noProof/>
            <w:sz w:val="20"/>
            <w:szCs w:val="20"/>
            <w:lang w:eastAsia="x-none"/>
          </w:rPr>
          <w:t>POROČILO O DELU PRI ODLOČANJU V UPRAVNIH ZADEVAH NA PRVI STOPNJI PRI UPORABI IZREDNIH PRAVNIH SREDSTEV V UPRAVNEM POSTOPKU</w:t>
        </w:r>
        <w:r w:rsidR="005D3353" w:rsidRPr="00F44920">
          <w:rPr>
            <w:rFonts w:ascii="Arial" w:hAnsi="Arial" w:cs="Arial"/>
            <w:noProof/>
            <w:webHidden/>
            <w:sz w:val="20"/>
            <w:szCs w:val="20"/>
          </w:rPr>
          <w:tab/>
        </w:r>
        <w:r w:rsidR="005D3353" w:rsidRPr="00F44920">
          <w:rPr>
            <w:rFonts w:ascii="Arial" w:hAnsi="Arial" w:cs="Arial"/>
            <w:noProof/>
            <w:webHidden/>
            <w:sz w:val="20"/>
            <w:szCs w:val="20"/>
          </w:rPr>
          <w:fldChar w:fldCharType="begin"/>
        </w:r>
        <w:r w:rsidR="005D3353" w:rsidRPr="00F44920">
          <w:rPr>
            <w:rFonts w:ascii="Arial" w:hAnsi="Arial" w:cs="Arial"/>
            <w:noProof/>
            <w:webHidden/>
            <w:sz w:val="20"/>
            <w:szCs w:val="20"/>
          </w:rPr>
          <w:instrText xml:space="preserve"> PAGEREF _Toc24443724 \h </w:instrText>
        </w:r>
        <w:r w:rsidR="005D3353" w:rsidRPr="00F44920">
          <w:rPr>
            <w:rFonts w:ascii="Arial" w:hAnsi="Arial" w:cs="Arial"/>
            <w:noProof/>
            <w:webHidden/>
            <w:sz w:val="20"/>
            <w:szCs w:val="20"/>
          </w:rPr>
        </w:r>
        <w:r w:rsidR="005D3353" w:rsidRPr="00F44920">
          <w:rPr>
            <w:rFonts w:ascii="Arial" w:hAnsi="Arial" w:cs="Arial"/>
            <w:noProof/>
            <w:webHidden/>
            <w:sz w:val="20"/>
            <w:szCs w:val="20"/>
          </w:rPr>
          <w:fldChar w:fldCharType="separate"/>
        </w:r>
        <w:r w:rsidR="00075091">
          <w:rPr>
            <w:rFonts w:ascii="Arial" w:hAnsi="Arial" w:cs="Arial"/>
            <w:noProof/>
            <w:webHidden/>
            <w:sz w:val="20"/>
            <w:szCs w:val="20"/>
          </w:rPr>
          <w:t>116</w:t>
        </w:r>
        <w:r w:rsidR="005D3353" w:rsidRPr="00F44920">
          <w:rPr>
            <w:rFonts w:ascii="Arial" w:hAnsi="Arial" w:cs="Arial"/>
            <w:noProof/>
            <w:webHidden/>
            <w:sz w:val="20"/>
            <w:szCs w:val="20"/>
          </w:rPr>
          <w:fldChar w:fldCharType="end"/>
        </w:r>
      </w:hyperlink>
    </w:p>
    <w:p w14:paraId="141FFA72" w14:textId="77777777" w:rsidR="00517442" w:rsidRPr="00F44920" w:rsidRDefault="009C41BA" w:rsidP="009C41BA">
      <w:pPr>
        <w:keepNext/>
        <w:spacing w:before="240" w:after="60" w:line="240" w:lineRule="auto"/>
        <w:outlineLvl w:val="0"/>
        <w:rPr>
          <w:rFonts w:ascii="Arial" w:eastAsia="Times New Roman" w:hAnsi="Arial" w:cs="Arial"/>
          <w:sz w:val="20"/>
          <w:szCs w:val="20"/>
          <w:lang w:eastAsia="sl-SI"/>
        </w:rPr>
      </w:pPr>
      <w:r w:rsidRPr="00F44920">
        <w:rPr>
          <w:rFonts w:ascii="Arial" w:eastAsia="Times New Roman" w:hAnsi="Arial" w:cs="Arial"/>
          <w:sz w:val="20"/>
          <w:szCs w:val="20"/>
          <w:lang w:eastAsia="sl-SI"/>
        </w:rPr>
        <w:fldChar w:fldCharType="end"/>
      </w:r>
      <w:r w:rsidR="00423DA6" w:rsidRPr="00F44920">
        <w:rPr>
          <w:rFonts w:ascii="Arial" w:eastAsia="Times New Roman" w:hAnsi="Arial" w:cs="Arial"/>
          <w:sz w:val="20"/>
          <w:szCs w:val="20"/>
          <w:lang w:eastAsia="sl-SI"/>
        </w:rPr>
        <w:br w:type="page"/>
      </w:r>
    </w:p>
    <w:p w14:paraId="29D7ACF3" w14:textId="77777777" w:rsidR="00B87FBC" w:rsidRPr="00517442" w:rsidRDefault="00B87FBC" w:rsidP="00517442">
      <w:pPr>
        <w:keepNext/>
        <w:spacing w:after="0" w:line="260" w:lineRule="exact"/>
        <w:outlineLvl w:val="0"/>
        <w:rPr>
          <w:rFonts w:ascii="Arial" w:eastAsia="Times New Roman" w:hAnsi="Arial" w:cs="Arial"/>
          <w:b/>
          <w:bCs/>
          <w:kern w:val="32"/>
          <w:sz w:val="24"/>
          <w:szCs w:val="24"/>
          <w:lang w:eastAsia="x-none"/>
        </w:rPr>
      </w:pPr>
      <w:bookmarkStart w:id="3" w:name="_Toc24443639"/>
      <w:r w:rsidRPr="00517442">
        <w:rPr>
          <w:rFonts w:ascii="Arial" w:eastAsia="Times New Roman" w:hAnsi="Arial" w:cs="Arial"/>
          <w:b/>
          <w:bCs/>
          <w:kern w:val="32"/>
          <w:sz w:val="24"/>
          <w:szCs w:val="24"/>
          <w:lang w:eastAsia="x-none"/>
        </w:rPr>
        <w:lastRenderedPageBreak/>
        <w:t>Uvod</w:t>
      </w:r>
      <w:bookmarkEnd w:id="3"/>
    </w:p>
    <w:p w14:paraId="5212AF55" w14:textId="77777777" w:rsidR="00517442" w:rsidRPr="00517442" w:rsidRDefault="00517442" w:rsidP="00517442">
      <w:pPr>
        <w:keepNext/>
        <w:spacing w:after="0" w:line="260" w:lineRule="exact"/>
        <w:outlineLvl w:val="0"/>
        <w:rPr>
          <w:rFonts w:ascii="Arial" w:eastAsia="Times New Roman" w:hAnsi="Arial" w:cs="Arial"/>
          <w:b/>
          <w:bCs/>
          <w:kern w:val="32"/>
          <w:sz w:val="20"/>
          <w:szCs w:val="20"/>
          <w:lang w:eastAsia="x-none"/>
        </w:rPr>
      </w:pPr>
    </w:p>
    <w:p w14:paraId="31DD2D8A" w14:textId="77777777" w:rsidR="009D65C0" w:rsidRPr="00517442" w:rsidRDefault="009D65C0" w:rsidP="00517442">
      <w:pPr>
        <w:keepNext/>
        <w:spacing w:after="0" w:line="260" w:lineRule="exact"/>
        <w:jc w:val="both"/>
        <w:rPr>
          <w:rFonts w:ascii="Arial" w:hAnsi="Arial" w:cs="Arial"/>
          <w:sz w:val="20"/>
          <w:szCs w:val="20"/>
          <w:lang w:eastAsia="x-none"/>
        </w:rPr>
      </w:pPr>
      <w:bookmarkStart w:id="4" w:name="_Toc482694540"/>
      <w:r w:rsidRPr="00517442">
        <w:rPr>
          <w:rFonts w:ascii="Arial" w:hAnsi="Arial" w:cs="Arial"/>
          <w:sz w:val="20"/>
          <w:szCs w:val="20"/>
          <w:lang w:eastAsia="x-none"/>
        </w:rPr>
        <w:t>Neposredni pravni temelj za spremljanje upravne statistike predstavlja 322. člen Zakona o splošnem upravnem postopku (v nadaljevanju ZUP) in na njegovi podlagi izdan izvršilni predpis Pravilnik o vodenju evidence v upravnem postopku (v nadaljevanju pravilnik).</w:t>
      </w:r>
      <w:bookmarkEnd w:id="4"/>
      <w:r w:rsidRPr="00517442">
        <w:rPr>
          <w:rFonts w:ascii="Arial" w:hAnsi="Arial" w:cs="Arial"/>
          <w:sz w:val="20"/>
          <w:szCs w:val="20"/>
          <w:lang w:eastAsia="x-none"/>
        </w:rPr>
        <w:t xml:space="preserve"> </w:t>
      </w:r>
    </w:p>
    <w:p w14:paraId="0D28E2EC" w14:textId="77777777" w:rsidR="009D65C0" w:rsidRPr="00517442" w:rsidRDefault="009D65C0" w:rsidP="00517442">
      <w:pPr>
        <w:spacing w:after="0" w:line="260" w:lineRule="exact"/>
        <w:jc w:val="both"/>
        <w:rPr>
          <w:rFonts w:ascii="Arial" w:hAnsi="Arial" w:cs="Arial"/>
          <w:sz w:val="20"/>
          <w:szCs w:val="20"/>
          <w:lang w:eastAsia="x-none"/>
        </w:rPr>
      </w:pPr>
    </w:p>
    <w:p w14:paraId="74963EC3" w14:textId="77777777" w:rsidR="009D65C0" w:rsidRPr="00517442" w:rsidRDefault="009D65C0" w:rsidP="00517442">
      <w:pPr>
        <w:keepNext/>
        <w:spacing w:after="0" w:line="260" w:lineRule="exact"/>
        <w:jc w:val="both"/>
        <w:rPr>
          <w:rFonts w:ascii="Arial" w:hAnsi="Arial" w:cs="Arial"/>
          <w:sz w:val="20"/>
          <w:szCs w:val="20"/>
          <w:lang w:eastAsia="x-none"/>
        </w:rPr>
      </w:pPr>
      <w:bookmarkStart w:id="5" w:name="_Toc482694541"/>
      <w:r w:rsidRPr="00517442">
        <w:rPr>
          <w:rFonts w:ascii="Arial" w:hAnsi="Arial" w:cs="Arial"/>
          <w:sz w:val="20"/>
          <w:szCs w:val="20"/>
          <w:lang w:eastAsia="x-none"/>
        </w:rPr>
        <w:t>Zakonsko izhodišče po funkcionalnem principu zavezuje vse državne organe, organe samoupravnih lokalnih skupnosti in nosilce javnih pooblastil,  da vodijo evidenco o reševanju upravnih zadev, ki vključuje podatke o številu vloženih zahtev,  o številu upravnih postopkov začetih po uradni dolžnosti, o načinu in rokih reševanja upravnih zadev na prvi in drugi stopnji, o številu odpravljenih in ra</w:t>
      </w:r>
      <w:r w:rsidR="00B17621">
        <w:rPr>
          <w:rFonts w:ascii="Arial" w:hAnsi="Arial" w:cs="Arial"/>
          <w:sz w:val="20"/>
          <w:szCs w:val="20"/>
          <w:lang w:eastAsia="x-none"/>
        </w:rPr>
        <w:t xml:space="preserve">zveljavljenih upravnih aktov ter </w:t>
      </w:r>
      <w:r w:rsidRPr="00517442">
        <w:rPr>
          <w:rFonts w:ascii="Arial" w:hAnsi="Arial" w:cs="Arial"/>
          <w:sz w:val="20"/>
          <w:szCs w:val="20"/>
          <w:lang w:eastAsia="x-none"/>
        </w:rPr>
        <w:t>številu zavrženih zahtev in ustavljenih upravnih postopkov.  Omenjeno izhodišče, ki zavezuje vsak organ ali nosilca javnega pooblastila k statističnemu spremljanju upravnih zadev iz njegove pristojnosti, je dopolnjeno z obveznostjo, da morajo o tem poročati tudi Ministrstvu za javno upravo</w:t>
      </w:r>
      <w:bookmarkEnd w:id="5"/>
      <w:r w:rsidR="005C5AC2">
        <w:rPr>
          <w:rFonts w:ascii="Arial" w:hAnsi="Arial" w:cs="Arial"/>
          <w:sz w:val="20"/>
          <w:szCs w:val="20"/>
          <w:lang w:eastAsia="x-none"/>
        </w:rPr>
        <w:t>, ki pripravi zbirno poročilo o upravnem odločanju v Republiki Sloveniji.</w:t>
      </w:r>
    </w:p>
    <w:p w14:paraId="42F2C689" w14:textId="77777777" w:rsidR="009D65C0" w:rsidRPr="00517442" w:rsidRDefault="009D65C0" w:rsidP="00517442">
      <w:pPr>
        <w:spacing w:after="0" w:line="260" w:lineRule="exact"/>
        <w:jc w:val="both"/>
        <w:rPr>
          <w:rFonts w:ascii="Arial" w:hAnsi="Arial" w:cs="Arial"/>
          <w:sz w:val="20"/>
          <w:szCs w:val="20"/>
          <w:lang w:eastAsia="x-none"/>
        </w:rPr>
      </w:pPr>
    </w:p>
    <w:p w14:paraId="76B74DCF" w14:textId="77777777" w:rsidR="009D65C0" w:rsidRDefault="009D65C0" w:rsidP="00517442">
      <w:pPr>
        <w:spacing w:after="0" w:line="260" w:lineRule="exact"/>
        <w:jc w:val="both"/>
        <w:rPr>
          <w:rFonts w:ascii="Arial" w:hAnsi="Arial" w:cs="Arial"/>
          <w:sz w:val="20"/>
          <w:szCs w:val="20"/>
          <w:lang w:eastAsia="x-none"/>
        </w:rPr>
      </w:pPr>
      <w:r w:rsidRPr="00517442">
        <w:rPr>
          <w:rFonts w:ascii="Arial" w:hAnsi="Arial" w:cs="Arial"/>
          <w:sz w:val="20"/>
          <w:szCs w:val="20"/>
          <w:lang w:eastAsia="x-none"/>
        </w:rPr>
        <w:t>Sistemske pristojnosti Ministrstva za javno upravo  za spremljanje upravne statistike  v upravnem sistemu je treba presojati tudi z gledišča siceršnje pristojnosti za sistemsko spremljanje izvajanja Zakona o splošne</w:t>
      </w:r>
      <w:r w:rsidR="00B17621">
        <w:rPr>
          <w:rFonts w:ascii="Arial" w:hAnsi="Arial" w:cs="Arial"/>
          <w:sz w:val="20"/>
          <w:szCs w:val="20"/>
          <w:lang w:eastAsia="x-none"/>
        </w:rPr>
        <w:t>m upravnem postopku in izvajanja</w:t>
      </w:r>
      <w:r w:rsidRPr="00517442">
        <w:rPr>
          <w:rFonts w:ascii="Arial" w:hAnsi="Arial" w:cs="Arial"/>
          <w:sz w:val="20"/>
          <w:szCs w:val="20"/>
          <w:lang w:eastAsia="x-none"/>
        </w:rPr>
        <w:t xml:space="preserve"> nadzora nad izvajanjem ZUP in drugih zakonov, v delu kjer v smislu subsidiarnosti ustvarjajo posebne upravne postopke. Zbrani statistični podatki niso namenjeni le celovitemu pregledu upravnega odločanja, ampak morajo služiti analizam potrebnosti zakonskih sprememb splošnega </w:t>
      </w:r>
      <w:r w:rsidR="00960B57">
        <w:rPr>
          <w:rFonts w:ascii="Arial" w:hAnsi="Arial" w:cs="Arial"/>
          <w:sz w:val="20"/>
          <w:szCs w:val="20"/>
          <w:lang w:eastAsia="x-none"/>
        </w:rPr>
        <w:t>in posebnih upravnih postopkov</w:t>
      </w:r>
      <w:r w:rsidRPr="00517442">
        <w:rPr>
          <w:rFonts w:ascii="Arial" w:hAnsi="Arial" w:cs="Arial"/>
          <w:sz w:val="20"/>
          <w:szCs w:val="20"/>
          <w:lang w:eastAsia="x-none"/>
        </w:rPr>
        <w:t xml:space="preserve">, kot tudi učinkovitemu nadzoru. Kljub temu je vloga Ministrstva za javno upravo pri spremljanju statistike upravnih zadev sistemsko odvisna in prirejena  normativni obveznosti </w:t>
      </w:r>
      <w:r w:rsidR="005C5AC2">
        <w:rPr>
          <w:rFonts w:ascii="Arial" w:hAnsi="Arial" w:cs="Arial"/>
          <w:sz w:val="20"/>
          <w:szCs w:val="20"/>
          <w:lang w:eastAsia="x-none"/>
        </w:rPr>
        <w:t>drugih</w:t>
      </w:r>
      <w:r w:rsidRPr="00517442">
        <w:rPr>
          <w:rFonts w:ascii="Arial" w:hAnsi="Arial" w:cs="Arial"/>
          <w:sz w:val="20"/>
          <w:szCs w:val="20"/>
          <w:lang w:eastAsia="x-none"/>
        </w:rPr>
        <w:t xml:space="preserve"> organov in nosilcev javnih pooblastil, da sami spremljajo  načine in roke reševanja upravnih zadev, ter neposredno odgovarjajo za izvrševanje zakonitih pristojnosti. </w:t>
      </w:r>
    </w:p>
    <w:p w14:paraId="7130E872" w14:textId="77777777" w:rsidR="00960B57" w:rsidRDefault="00960B57" w:rsidP="00517442">
      <w:pPr>
        <w:spacing w:after="0" w:line="260" w:lineRule="exact"/>
        <w:jc w:val="both"/>
        <w:rPr>
          <w:rFonts w:ascii="Arial" w:hAnsi="Arial" w:cs="Arial"/>
          <w:sz w:val="20"/>
          <w:szCs w:val="20"/>
          <w:lang w:eastAsia="x-none"/>
        </w:rPr>
      </w:pPr>
    </w:p>
    <w:p w14:paraId="7C524D21" w14:textId="77777777" w:rsidR="009D65C0" w:rsidRPr="00A56EAF" w:rsidRDefault="009D65C0" w:rsidP="00517442">
      <w:pPr>
        <w:spacing w:after="0" w:line="260" w:lineRule="exact"/>
        <w:jc w:val="both"/>
        <w:rPr>
          <w:rFonts w:ascii="Arial" w:hAnsi="Arial" w:cs="Arial"/>
          <w:color w:val="000000" w:themeColor="text1"/>
          <w:sz w:val="20"/>
          <w:szCs w:val="20"/>
          <w:lang w:eastAsia="x-none"/>
        </w:rPr>
      </w:pPr>
      <w:r w:rsidRPr="00517442">
        <w:rPr>
          <w:rFonts w:ascii="Arial" w:hAnsi="Arial" w:cs="Arial"/>
          <w:sz w:val="20"/>
          <w:szCs w:val="20"/>
          <w:lang w:eastAsia="x-none"/>
        </w:rPr>
        <w:t xml:space="preserve">S podzakonskim aktom so zakonite obveznosti zavezanih organov in nosilcev javnih pooblastil dopolnjene na način, da ministrstvom kot nosilcem upravne oblasti na nekem upravnem področju, izrecno nalaga celovito spremljanje izvajanja upravnih nalog, vezane na odločanje v upravnih zadevah na resornem področju. Z drugimi besedami mora ministrstvo, ki sistemsko usmerja in nadzira izvajanje upravnih nalog na svojem področju, spremljati upravno statistiko za vsako upravno področje oziroma organ, ki opravlja naloge iz njegove resorne pristojnosti. Podobna normativna obveznost kot za ministrstva je določena tudi na lokalni ravni, kjer nosilce </w:t>
      </w:r>
      <w:r w:rsidRPr="00A56EAF">
        <w:rPr>
          <w:rFonts w:ascii="Arial" w:hAnsi="Arial" w:cs="Arial"/>
          <w:color w:val="000000" w:themeColor="text1"/>
          <w:sz w:val="20"/>
          <w:szCs w:val="20"/>
          <w:lang w:eastAsia="x-none"/>
        </w:rPr>
        <w:t>javnih pooblastil iz lokalne pristojnosti spremlja občina in z zbirnim poročilom seznani Ministrstvo za javno upravo.</w:t>
      </w:r>
    </w:p>
    <w:p w14:paraId="7C65E498" w14:textId="77777777" w:rsidR="00BB354B" w:rsidRPr="00A56EAF" w:rsidRDefault="00BB354B" w:rsidP="00517442">
      <w:pPr>
        <w:spacing w:after="0" w:line="260" w:lineRule="exact"/>
        <w:jc w:val="both"/>
        <w:rPr>
          <w:rFonts w:ascii="Arial" w:hAnsi="Arial" w:cs="Arial"/>
          <w:color w:val="000000" w:themeColor="text1"/>
          <w:sz w:val="20"/>
          <w:szCs w:val="20"/>
          <w:lang w:eastAsia="x-none"/>
        </w:rPr>
      </w:pPr>
    </w:p>
    <w:p w14:paraId="6BFF93ED" w14:textId="77777777" w:rsidR="009C21CB" w:rsidRDefault="00BB354B" w:rsidP="009C21CB">
      <w:pPr>
        <w:spacing w:after="0" w:line="260" w:lineRule="exact"/>
        <w:jc w:val="both"/>
        <w:rPr>
          <w:rFonts w:ascii="Arial" w:hAnsi="Arial" w:cs="Arial"/>
          <w:color w:val="000000" w:themeColor="text1"/>
          <w:sz w:val="20"/>
          <w:szCs w:val="20"/>
          <w:lang w:eastAsia="x-none"/>
        </w:rPr>
      </w:pPr>
      <w:r w:rsidRPr="00A56EAF">
        <w:rPr>
          <w:rFonts w:ascii="Arial" w:hAnsi="Arial" w:cs="Arial"/>
          <w:color w:val="000000" w:themeColor="text1"/>
          <w:sz w:val="20"/>
          <w:szCs w:val="20"/>
          <w:lang w:eastAsia="x-none"/>
        </w:rPr>
        <w:t xml:space="preserve">Zbrani statistični podatki morajo predstavljati enega od izhodišč za sprejem ukrepov </w:t>
      </w:r>
      <w:r w:rsidR="00CE3328" w:rsidRPr="00A56EAF">
        <w:rPr>
          <w:rFonts w:ascii="Arial" w:hAnsi="Arial" w:cs="Arial"/>
          <w:color w:val="000000" w:themeColor="text1"/>
          <w:sz w:val="20"/>
          <w:szCs w:val="20"/>
          <w:lang w:eastAsia="x-none"/>
        </w:rPr>
        <w:t>za učinkovitejše izvajanje vseh upravnih nalog, zlasti nalog odločanja v upravnih zadevah na različnih upravnih področjih, kar vpliva na zadovoljstvo strank</w:t>
      </w:r>
      <w:r w:rsidR="00F72930" w:rsidRPr="00A56EAF">
        <w:rPr>
          <w:rFonts w:ascii="Arial" w:hAnsi="Arial" w:cs="Arial"/>
          <w:color w:val="000000" w:themeColor="text1"/>
          <w:sz w:val="20"/>
          <w:szCs w:val="20"/>
          <w:lang w:eastAsia="x-none"/>
        </w:rPr>
        <w:t>,</w:t>
      </w:r>
      <w:r w:rsidR="00CE3328" w:rsidRPr="00A56EAF">
        <w:rPr>
          <w:rFonts w:ascii="Arial" w:hAnsi="Arial" w:cs="Arial"/>
          <w:color w:val="000000" w:themeColor="text1"/>
          <w:sz w:val="20"/>
          <w:szCs w:val="20"/>
          <w:lang w:eastAsia="x-none"/>
        </w:rPr>
        <w:t xml:space="preserve"> konkurenčnost gospodarstva </w:t>
      </w:r>
      <w:r w:rsidR="00F72930" w:rsidRPr="00A56EAF">
        <w:rPr>
          <w:rFonts w:ascii="Arial" w:hAnsi="Arial" w:cs="Arial"/>
          <w:color w:val="000000" w:themeColor="text1"/>
          <w:sz w:val="20"/>
          <w:szCs w:val="20"/>
          <w:lang w:eastAsia="x-none"/>
        </w:rPr>
        <w:t>in</w:t>
      </w:r>
      <w:r w:rsidR="00CE3328" w:rsidRPr="00A56EAF">
        <w:rPr>
          <w:rFonts w:ascii="Arial" w:hAnsi="Arial" w:cs="Arial"/>
          <w:color w:val="000000" w:themeColor="text1"/>
          <w:sz w:val="20"/>
          <w:szCs w:val="20"/>
          <w:lang w:eastAsia="x-none"/>
        </w:rPr>
        <w:t xml:space="preserve"> </w:t>
      </w:r>
      <w:r w:rsidR="007F715B" w:rsidRPr="00A56EAF">
        <w:rPr>
          <w:rFonts w:ascii="Arial" w:hAnsi="Arial" w:cs="Arial"/>
          <w:color w:val="000000" w:themeColor="text1"/>
          <w:sz w:val="20"/>
          <w:szCs w:val="20"/>
          <w:lang w:eastAsia="x-none"/>
        </w:rPr>
        <w:t xml:space="preserve">ugled celotne </w:t>
      </w:r>
      <w:r w:rsidR="00CE3328" w:rsidRPr="00A56EAF">
        <w:rPr>
          <w:rFonts w:ascii="Arial" w:hAnsi="Arial" w:cs="Arial"/>
          <w:color w:val="000000" w:themeColor="text1"/>
          <w:sz w:val="20"/>
          <w:szCs w:val="20"/>
          <w:lang w:eastAsia="x-none"/>
        </w:rPr>
        <w:t xml:space="preserve">države. Kot taki </w:t>
      </w:r>
      <w:r w:rsidR="00B979B0">
        <w:rPr>
          <w:rFonts w:ascii="Arial" w:hAnsi="Arial" w:cs="Arial"/>
          <w:color w:val="000000" w:themeColor="text1"/>
          <w:sz w:val="20"/>
          <w:szCs w:val="20"/>
          <w:lang w:eastAsia="x-none"/>
        </w:rPr>
        <w:t xml:space="preserve">so </w:t>
      </w:r>
      <w:r w:rsidR="00003AAB" w:rsidRPr="00A56EAF">
        <w:rPr>
          <w:rFonts w:ascii="Arial" w:hAnsi="Arial" w:cs="Arial"/>
          <w:color w:val="000000" w:themeColor="text1"/>
          <w:sz w:val="20"/>
          <w:szCs w:val="20"/>
          <w:lang w:eastAsia="x-none"/>
        </w:rPr>
        <w:t xml:space="preserve"> podlaga za</w:t>
      </w:r>
      <w:r w:rsidR="00374581" w:rsidRPr="00A56EAF">
        <w:rPr>
          <w:rFonts w:ascii="Arial" w:hAnsi="Arial" w:cs="Arial"/>
          <w:color w:val="000000" w:themeColor="text1"/>
          <w:sz w:val="20"/>
          <w:szCs w:val="20"/>
          <w:lang w:eastAsia="x-none"/>
        </w:rPr>
        <w:t xml:space="preserve"> morebitne</w:t>
      </w:r>
      <w:r w:rsidR="00003AAB" w:rsidRPr="00A56EAF">
        <w:rPr>
          <w:rFonts w:ascii="Arial" w:hAnsi="Arial" w:cs="Arial"/>
          <w:color w:val="000000" w:themeColor="text1"/>
          <w:sz w:val="20"/>
          <w:szCs w:val="20"/>
          <w:lang w:eastAsia="x-none"/>
        </w:rPr>
        <w:t xml:space="preserve"> organizacijske, kadrovske in normativne spremembe</w:t>
      </w:r>
      <w:r w:rsidR="00374581" w:rsidRPr="00A56EAF">
        <w:rPr>
          <w:rFonts w:ascii="Arial" w:hAnsi="Arial" w:cs="Arial"/>
          <w:color w:val="000000" w:themeColor="text1"/>
          <w:sz w:val="20"/>
          <w:szCs w:val="20"/>
          <w:lang w:eastAsia="x-none"/>
        </w:rPr>
        <w:t xml:space="preserve">, saj so neposredno ogledalo </w:t>
      </w:r>
      <w:r w:rsidR="008F1B5C" w:rsidRPr="00A56EAF">
        <w:rPr>
          <w:rFonts w:ascii="Arial" w:hAnsi="Arial" w:cs="Arial"/>
          <w:color w:val="000000" w:themeColor="text1"/>
          <w:sz w:val="20"/>
          <w:szCs w:val="20"/>
          <w:lang w:eastAsia="x-none"/>
        </w:rPr>
        <w:t xml:space="preserve">poslovanja organov in s tem </w:t>
      </w:r>
      <w:r w:rsidR="007F715B" w:rsidRPr="00A56EAF">
        <w:rPr>
          <w:rFonts w:ascii="Arial" w:hAnsi="Arial" w:cs="Arial"/>
          <w:color w:val="000000" w:themeColor="text1"/>
          <w:sz w:val="20"/>
          <w:szCs w:val="20"/>
          <w:lang w:eastAsia="x-none"/>
        </w:rPr>
        <w:t xml:space="preserve">izvršilne veje oblasti. </w:t>
      </w:r>
      <w:bookmarkStart w:id="6" w:name="_Toc24443640"/>
      <w:bookmarkStart w:id="7" w:name="_Toc483565785"/>
      <w:bookmarkStart w:id="8" w:name="_Toc486499745"/>
    </w:p>
    <w:p w14:paraId="46DADCEA" w14:textId="77777777" w:rsidR="009C21CB" w:rsidRDefault="009C21CB" w:rsidP="009C21CB">
      <w:pPr>
        <w:spacing w:after="0" w:line="260" w:lineRule="exact"/>
        <w:jc w:val="both"/>
        <w:rPr>
          <w:rFonts w:ascii="Arial" w:hAnsi="Arial" w:cs="Arial"/>
          <w:color w:val="000000" w:themeColor="text1"/>
          <w:sz w:val="20"/>
          <w:szCs w:val="20"/>
          <w:lang w:eastAsia="x-none"/>
        </w:rPr>
      </w:pPr>
    </w:p>
    <w:p w14:paraId="5559D38D" w14:textId="77777777" w:rsidR="0020780C" w:rsidRPr="009C21CB" w:rsidRDefault="00D94248" w:rsidP="009C21CB">
      <w:pPr>
        <w:spacing w:after="0" w:line="260" w:lineRule="exact"/>
        <w:jc w:val="both"/>
        <w:rPr>
          <w:rFonts w:ascii="Arial" w:hAnsi="Arial" w:cs="Arial"/>
          <w:color w:val="000000" w:themeColor="text1"/>
          <w:sz w:val="20"/>
          <w:szCs w:val="20"/>
          <w:lang w:eastAsia="x-none"/>
        </w:rPr>
      </w:pPr>
      <w:r w:rsidRPr="00A56EAF">
        <w:rPr>
          <w:rFonts w:ascii="Arial" w:eastAsia="Times New Roman" w:hAnsi="Arial" w:cs="Arial"/>
          <w:bCs/>
          <w:color w:val="000000" w:themeColor="text1"/>
          <w:kern w:val="32"/>
          <w:sz w:val="20"/>
          <w:szCs w:val="20"/>
          <w:lang w:eastAsia="x-none"/>
        </w:rPr>
        <w:t xml:space="preserve">V </w:t>
      </w:r>
      <w:r w:rsidR="00A6759E" w:rsidRPr="00A56EAF">
        <w:rPr>
          <w:rFonts w:ascii="Arial" w:eastAsia="Times New Roman" w:hAnsi="Arial" w:cs="Arial"/>
          <w:bCs/>
          <w:color w:val="000000" w:themeColor="text1"/>
          <w:kern w:val="32"/>
          <w:sz w:val="20"/>
          <w:szCs w:val="20"/>
          <w:lang w:eastAsia="x-none"/>
        </w:rPr>
        <w:t xml:space="preserve">Zbirnem </w:t>
      </w:r>
      <w:r w:rsidRPr="00A56EAF">
        <w:rPr>
          <w:rFonts w:ascii="Arial" w:eastAsia="Times New Roman" w:hAnsi="Arial" w:cs="Arial"/>
          <w:bCs/>
          <w:color w:val="000000" w:themeColor="text1"/>
          <w:kern w:val="32"/>
          <w:sz w:val="20"/>
          <w:szCs w:val="20"/>
          <w:lang w:eastAsia="x-none"/>
        </w:rPr>
        <w:t>poročilu o delu pri odločanju v upravnih zadevah</w:t>
      </w:r>
      <w:r w:rsidR="0056389A">
        <w:rPr>
          <w:rFonts w:ascii="Arial" w:eastAsia="Times New Roman" w:hAnsi="Arial" w:cs="Arial"/>
          <w:bCs/>
          <w:color w:val="000000" w:themeColor="text1"/>
          <w:kern w:val="32"/>
          <w:sz w:val="20"/>
          <w:szCs w:val="20"/>
          <w:lang w:eastAsia="x-none"/>
        </w:rPr>
        <w:t xml:space="preserve"> v letu 2017</w:t>
      </w:r>
      <w:r w:rsidRPr="00A56EAF">
        <w:rPr>
          <w:rFonts w:ascii="Arial" w:eastAsia="Times New Roman" w:hAnsi="Arial" w:cs="Arial"/>
          <w:bCs/>
          <w:color w:val="000000" w:themeColor="text1"/>
          <w:kern w:val="32"/>
          <w:sz w:val="20"/>
          <w:szCs w:val="20"/>
          <w:lang w:eastAsia="x-none"/>
        </w:rPr>
        <w:t xml:space="preserve"> je zaradi preglednosti na začetku prikazan povzetek v katerem so zajeti zbirni podatki vseh ministrstev</w:t>
      </w:r>
      <w:r w:rsidR="00DF3EBE" w:rsidRPr="00A56EAF">
        <w:rPr>
          <w:rFonts w:ascii="Arial" w:eastAsia="Times New Roman" w:hAnsi="Arial" w:cs="Arial"/>
          <w:bCs/>
          <w:color w:val="000000" w:themeColor="text1"/>
          <w:kern w:val="32"/>
          <w:sz w:val="20"/>
          <w:szCs w:val="20"/>
          <w:lang w:eastAsia="x-none"/>
        </w:rPr>
        <w:t xml:space="preserve"> z organi v sestavi in nosilci javnih pooblastil</w:t>
      </w:r>
      <w:r w:rsidRPr="00A56EAF">
        <w:rPr>
          <w:rFonts w:ascii="Arial" w:eastAsia="Times New Roman" w:hAnsi="Arial" w:cs="Arial"/>
          <w:bCs/>
          <w:color w:val="000000" w:themeColor="text1"/>
          <w:kern w:val="32"/>
          <w:sz w:val="20"/>
          <w:szCs w:val="20"/>
          <w:lang w:eastAsia="x-none"/>
        </w:rPr>
        <w:t>, vladnih slu</w:t>
      </w:r>
      <w:r w:rsidR="00F91DC7" w:rsidRPr="00A56EAF">
        <w:rPr>
          <w:rFonts w:ascii="Arial" w:eastAsia="Times New Roman" w:hAnsi="Arial" w:cs="Arial"/>
          <w:bCs/>
          <w:color w:val="000000" w:themeColor="text1"/>
          <w:kern w:val="32"/>
          <w:sz w:val="20"/>
          <w:szCs w:val="20"/>
          <w:lang w:eastAsia="x-none"/>
        </w:rPr>
        <w:t>žb</w:t>
      </w:r>
      <w:r w:rsidR="00F65663" w:rsidRPr="00A56EAF">
        <w:rPr>
          <w:rFonts w:ascii="Arial" w:eastAsia="Times New Roman" w:hAnsi="Arial" w:cs="Arial"/>
          <w:bCs/>
          <w:color w:val="000000" w:themeColor="text1"/>
          <w:kern w:val="32"/>
          <w:sz w:val="20"/>
          <w:szCs w:val="20"/>
          <w:lang w:eastAsia="x-none"/>
        </w:rPr>
        <w:t xml:space="preserve"> (GSV, UVTP, SOVA),</w:t>
      </w:r>
      <w:r w:rsidR="00F91DC7" w:rsidRPr="00A56EAF">
        <w:rPr>
          <w:rFonts w:ascii="Arial" w:eastAsia="Times New Roman" w:hAnsi="Arial" w:cs="Arial"/>
          <w:bCs/>
          <w:color w:val="000000" w:themeColor="text1"/>
          <w:kern w:val="32"/>
          <w:sz w:val="20"/>
          <w:szCs w:val="20"/>
          <w:lang w:eastAsia="x-none"/>
        </w:rPr>
        <w:t xml:space="preserve"> upravnih enot i</w:t>
      </w:r>
      <w:r w:rsidR="0056389A">
        <w:rPr>
          <w:rFonts w:ascii="Arial" w:eastAsia="Times New Roman" w:hAnsi="Arial" w:cs="Arial"/>
          <w:bCs/>
          <w:color w:val="000000" w:themeColor="text1"/>
          <w:kern w:val="32"/>
          <w:sz w:val="20"/>
          <w:szCs w:val="20"/>
          <w:lang w:eastAsia="x-none"/>
        </w:rPr>
        <w:t>n občin (poročilo je poslalo 47</w:t>
      </w:r>
      <w:r w:rsidR="00F91DC7" w:rsidRPr="00A56EAF">
        <w:rPr>
          <w:rFonts w:ascii="Arial" w:eastAsia="Times New Roman" w:hAnsi="Arial" w:cs="Arial"/>
          <w:bCs/>
          <w:color w:val="000000" w:themeColor="text1"/>
          <w:kern w:val="32"/>
          <w:sz w:val="20"/>
          <w:szCs w:val="20"/>
          <w:lang w:eastAsia="x-none"/>
        </w:rPr>
        <w:t xml:space="preserve"> občin</w:t>
      </w:r>
      <w:r w:rsidR="001C0B39" w:rsidRPr="00A56EAF">
        <w:rPr>
          <w:rFonts w:ascii="Arial" w:eastAsia="Times New Roman" w:hAnsi="Arial" w:cs="Arial"/>
          <w:bCs/>
          <w:color w:val="000000" w:themeColor="text1"/>
          <w:kern w:val="32"/>
          <w:sz w:val="20"/>
          <w:szCs w:val="20"/>
          <w:lang w:eastAsia="x-none"/>
        </w:rPr>
        <w:t>)</w:t>
      </w:r>
      <w:r w:rsidR="00FF778E" w:rsidRPr="00A56EAF">
        <w:rPr>
          <w:rFonts w:ascii="Arial" w:eastAsia="Times New Roman" w:hAnsi="Arial" w:cs="Arial"/>
          <w:bCs/>
          <w:color w:val="000000" w:themeColor="text1"/>
          <w:kern w:val="32"/>
          <w:sz w:val="20"/>
          <w:szCs w:val="20"/>
          <w:lang w:eastAsia="x-none"/>
        </w:rPr>
        <w:t>.</w:t>
      </w:r>
      <w:bookmarkEnd w:id="6"/>
      <w:r w:rsidR="00F72930" w:rsidRPr="00A56EAF">
        <w:rPr>
          <w:rFonts w:ascii="Arial" w:eastAsia="Times New Roman" w:hAnsi="Arial" w:cs="Arial"/>
          <w:bCs/>
          <w:color w:val="000000" w:themeColor="text1"/>
          <w:kern w:val="32"/>
          <w:sz w:val="20"/>
          <w:szCs w:val="20"/>
          <w:lang w:eastAsia="x-none"/>
        </w:rPr>
        <w:t xml:space="preserve"> </w:t>
      </w:r>
      <w:bookmarkEnd w:id="7"/>
      <w:bookmarkEnd w:id="8"/>
    </w:p>
    <w:p w14:paraId="72159A31" w14:textId="77777777" w:rsidR="005D62C0" w:rsidRDefault="005D62C0" w:rsidP="00D94248">
      <w:pPr>
        <w:keepNext/>
        <w:spacing w:after="0" w:line="260" w:lineRule="exact"/>
        <w:outlineLvl w:val="0"/>
        <w:rPr>
          <w:rFonts w:ascii="Cambria" w:eastAsia="Times New Roman" w:hAnsi="Cambria" w:cs="Times New Roman"/>
          <w:bCs/>
          <w:kern w:val="32"/>
          <w:sz w:val="20"/>
          <w:szCs w:val="20"/>
          <w:lang w:eastAsia="x-none"/>
        </w:rPr>
      </w:pPr>
    </w:p>
    <w:p w14:paraId="41C93F10" w14:textId="77777777" w:rsidR="005D62C0" w:rsidRDefault="005D62C0" w:rsidP="00D94248">
      <w:pPr>
        <w:keepNext/>
        <w:spacing w:after="0" w:line="260" w:lineRule="exact"/>
        <w:outlineLvl w:val="0"/>
        <w:rPr>
          <w:rFonts w:ascii="Cambria" w:eastAsia="Times New Roman" w:hAnsi="Cambria" w:cs="Times New Roman"/>
          <w:bCs/>
          <w:kern w:val="32"/>
          <w:sz w:val="20"/>
          <w:szCs w:val="20"/>
          <w:lang w:eastAsia="x-none"/>
        </w:rPr>
        <w:sectPr w:rsidR="005D62C0" w:rsidSect="0020780C">
          <w:headerReference w:type="first" r:id="rId12"/>
          <w:footerReference w:type="first" r:id="rId13"/>
          <w:pgSz w:w="11906" w:h="16838"/>
          <w:pgMar w:top="1418" w:right="1418" w:bottom="1418" w:left="1418" w:header="709" w:footer="709" w:gutter="0"/>
          <w:cols w:space="708"/>
          <w:docGrid w:linePitch="360"/>
        </w:sectPr>
      </w:pPr>
    </w:p>
    <w:p w14:paraId="60852CFD" w14:textId="77777777" w:rsidR="00F91DC7" w:rsidRDefault="00F91DC7" w:rsidP="00D94248">
      <w:pPr>
        <w:keepNext/>
        <w:spacing w:after="0" w:line="260" w:lineRule="exact"/>
        <w:outlineLvl w:val="0"/>
        <w:rPr>
          <w:rFonts w:ascii="Cambria" w:eastAsia="Times New Roman" w:hAnsi="Cambria" w:cs="Times New Roman"/>
          <w:bCs/>
          <w:kern w:val="32"/>
          <w:sz w:val="20"/>
          <w:szCs w:val="20"/>
          <w:lang w:eastAsia="x-none"/>
        </w:rPr>
      </w:pPr>
    </w:p>
    <w:p w14:paraId="701BE07D" w14:textId="77777777" w:rsidR="00B87FBC" w:rsidRPr="0020780C" w:rsidRDefault="00B87FBC" w:rsidP="0020780C">
      <w:pPr>
        <w:keepNext/>
        <w:spacing w:before="240" w:after="60" w:line="240" w:lineRule="auto"/>
        <w:outlineLvl w:val="0"/>
        <w:rPr>
          <w:rFonts w:ascii="Arial" w:eastAsia="Times New Roman" w:hAnsi="Arial" w:cs="Arial"/>
          <w:b/>
          <w:bCs/>
          <w:kern w:val="32"/>
          <w:sz w:val="24"/>
          <w:szCs w:val="24"/>
          <w:lang w:eastAsia="x-none"/>
        </w:rPr>
      </w:pPr>
      <w:bookmarkStart w:id="9" w:name="_Toc24443641"/>
      <w:r w:rsidRPr="0085158A">
        <w:rPr>
          <w:rFonts w:ascii="Arial" w:eastAsia="Times New Roman" w:hAnsi="Arial" w:cs="Arial"/>
          <w:b/>
          <w:bCs/>
          <w:kern w:val="32"/>
          <w:sz w:val="24"/>
          <w:szCs w:val="24"/>
          <w:lang w:eastAsia="x-none"/>
        </w:rPr>
        <w:t>POVZETEK</w:t>
      </w:r>
      <w:bookmarkEnd w:id="0"/>
      <w:bookmarkEnd w:id="1"/>
      <w:bookmarkEnd w:id="2"/>
      <w:bookmarkEnd w:id="9"/>
    </w:p>
    <w:p w14:paraId="788021E7" w14:textId="77777777" w:rsidR="00B87FBC" w:rsidRPr="0020780C" w:rsidRDefault="00B87FBC" w:rsidP="0020780C">
      <w:pPr>
        <w:keepNext/>
        <w:numPr>
          <w:ilvl w:val="1"/>
          <w:numId w:val="3"/>
        </w:numPr>
        <w:spacing w:before="240" w:after="60" w:line="240" w:lineRule="auto"/>
        <w:outlineLvl w:val="1"/>
        <w:rPr>
          <w:rFonts w:ascii="Arial" w:eastAsia="Times New Roman" w:hAnsi="Arial" w:cs="Arial"/>
          <w:b/>
          <w:bCs/>
          <w:i/>
          <w:iCs/>
          <w:sz w:val="28"/>
          <w:szCs w:val="28"/>
          <w:lang w:eastAsia="x-none"/>
        </w:rPr>
      </w:pPr>
      <w:bookmarkStart w:id="10" w:name="_Toc389603355"/>
      <w:bookmarkStart w:id="11" w:name="_Toc389603405"/>
      <w:bookmarkStart w:id="12" w:name="_Toc389636060"/>
      <w:bookmarkStart w:id="13" w:name="_Toc24443642"/>
      <w:r w:rsidRPr="0085158A">
        <w:rPr>
          <w:rFonts w:ascii="Arial" w:eastAsia="Times New Roman" w:hAnsi="Arial" w:cs="Arial"/>
          <w:b/>
          <w:bCs/>
          <w:i/>
          <w:iCs/>
          <w:sz w:val="24"/>
          <w:szCs w:val="24"/>
          <w:lang w:eastAsia="x-none"/>
        </w:rPr>
        <w:t>ODLOČANJE V UPRAVNIH ZADEVAH NA PRVI STOPNJI</w:t>
      </w:r>
      <w:bookmarkEnd w:id="10"/>
      <w:bookmarkEnd w:id="11"/>
      <w:bookmarkEnd w:id="12"/>
      <w:bookmarkEnd w:id="13"/>
    </w:p>
    <w:p w14:paraId="66A19CEB" w14:textId="77777777" w:rsidR="00984EF9" w:rsidRPr="00517442" w:rsidRDefault="00984EF9" w:rsidP="00B87FBC">
      <w:pPr>
        <w:spacing w:after="0" w:line="240" w:lineRule="auto"/>
        <w:rPr>
          <w:rFonts w:ascii="Arial" w:eastAsia="Times New Roman" w:hAnsi="Arial" w:cs="Arial"/>
          <w:bCs/>
          <w:sz w:val="20"/>
          <w:szCs w:val="20"/>
          <w:lang w:eastAsia="sl-SI"/>
        </w:rPr>
      </w:pPr>
    </w:p>
    <w:p w14:paraId="610DC2E7" w14:textId="77777777" w:rsidR="00B87FBC" w:rsidRPr="00517442" w:rsidRDefault="00B87FBC" w:rsidP="00B87FBC">
      <w:pPr>
        <w:spacing w:after="0" w:line="240" w:lineRule="auto"/>
        <w:rPr>
          <w:rFonts w:ascii="Arial" w:eastAsia="Times New Roman" w:hAnsi="Arial" w:cs="Arial"/>
          <w:bCs/>
          <w:sz w:val="20"/>
          <w:szCs w:val="20"/>
          <w:lang w:eastAsia="sl-SI"/>
        </w:rPr>
      </w:pPr>
      <w:r w:rsidRPr="00517442">
        <w:rPr>
          <w:rFonts w:ascii="Arial" w:eastAsia="Times New Roman" w:hAnsi="Arial" w:cs="Arial"/>
          <w:bCs/>
          <w:sz w:val="20"/>
          <w:szCs w:val="20"/>
          <w:lang w:eastAsia="sl-SI"/>
        </w:rPr>
        <w:t xml:space="preserve">Tabela </w:t>
      </w:r>
      <w:r w:rsidRPr="00517442">
        <w:rPr>
          <w:rFonts w:ascii="Arial" w:eastAsia="Times New Roman" w:hAnsi="Arial" w:cs="Arial"/>
          <w:bCs/>
          <w:sz w:val="20"/>
          <w:szCs w:val="20"/>
          <w:lang w:eastAsia="sl-SI"/>
        </w:rPr>
        <w:fldChar w:fldCharType="begin"/>
      </w:r>
      <w:r w:rsidRPr="00517442">
        <w:rPr>
          <w:rFonts w:ascii="Arial" w:eastAsia="Times New Roman" w:hAnsi="Arial" w:cs="Arial"/>
          <w:bCs/>
          <w:sz w:val="20"/>
          <w:szCs w:val="20"/>
          <w:lang w:eastAsia="sl-SI"/>
        </w:rPr>
        <w:instrText xml:space="preserve"> SEQ Tabela \* ARABIC </w:instrText>
      </w:r>
      <w:r w:rsidRPr="00517442">
        <w:rPr>
          <w:rFonts w:ascii="Arial" w:eastAsia="Times New Roman" w:hAnsi="Arial" w:cs="Arial"/>
          <w:bCs/>
          <w:sz w:val="20"/>
          <w:szCs w:val="20"/>
          <w:lang w:eastAsia="sl-SI"/>
        </w:rPr>
        <w:fldChar w:fldCharType="separate"/>
      </w:r>
      <w:r w:rsidR="00101A2D">
        <w:rPr>
          <w:rFonts w:ascii="Arial" w:eastAsia="Times New Roman" w:hAnsi="Arial" w:cs="Arial"/>
          <w:bCs/>
          <w:noProof/>
          <w:sz w:val="20"/>
          <w:szCs w:val="20"/>
          <w:lang w:eastAsia="sl-SI"/>
        </w:rPr>
        <w:t>1</w:t>
      </w:r>
      <w:r w:rsidRPr="00517442">
        <w:rPr>
          <w:rFonts w:ascii="Arial" w:eastAsia="Times New Roman" w:hAnsi="Arial" w:cs="Arial"/>
          <w:bCs/>
          <w:sz w:val="20"/>
          <w:szCs w:val="20"/>
          <w:lang w:eastAsia="sl-SI"/>
        </w:rPr>
        <w:fldChar w:fldCharType="end"/>
      </w:r>
      <w:r w:rsidRPr="00517442">
        <w:rPr>
          <w:rFonts w:ascii="Arial" w:eastAsia="Times New Roman" w:hAnsi="Arial" w:cs="Arial"/>
          <w:bCs/>
          <w:sz w:val="20"/>
          <w:szCs w:val="20"/>
          <w:lang w:eastAsia="sl-SI"/>
        </w:rPr>
        <w:t>: Število in deleži prenesenih, rešenih in nerešenih, ter zaostankov</w:t>
      </w:r>
    </w:p>
    <w:p w14:paraId="67FB0875" w14:textId="77777777" w:rsidR="00984EF9" w:rsidRPr="00B87FBC" w:rsidRDefault="00984EF9" w:rsidP="00B87FBC">
      <w:pPr>
        <w:spacing w:after="0" w:line="240" w:lineRule="auto"/>
        <w:rPr>
          <w:rFonts w:ascii="Cambria" w:eastAsia="Times New Roman" w:hAnsi="Cambria" w:cs="Times New Roman"/>
          <w:bCs/>
          <w:sz w:val="20"/>
          <w:szCs w:val="20"/>
          <w:lang w:eastAsia="sl-SI"/>
        </w:rPr>
      </w:pPr>
    </w:p>
    <w:p w14:paraId="248069F7" w14:textId="77777777" w:rsidR="00CC3998" w:rsidRDefault="00CC3998" w:rsidP="00B87FBC">
      <w:pPr>
        <w:keepNext/>
        <w:spacing w:after="0" w:line="240" w:lineRule="auto"/>
        <w:rPr>
          <w:rFonts w:ascii="Cambria" w:eastAsia="Times New Roman" w:hAnsi="Cambria" w:cs="Times New Roman"/>
          <w:bCs/>
          <w:sz w:val="20"/>
          <w:szCs w:val="20"/>
          <w:lang w:eastAsia="sl-SI"/>
        </w:rPr>
      </w:pPr>
    </w:p>
    <w:tbl>
      <w:tblPr>
        <w:tblW w:w="15593" w:type="dxa"/>
        <w:tblInd w:w="-289" w:type="dxa"/>
        <w:tblLayout w:type="fixed"/>
        <w:tblCellMar>
          <w:left w:w="70" w:type="dxa"/>
          <w:right w:w="70" w:type="dxa"/>
        </w:tblCellMar>
        <w:tblLook w:val="04A0" w:firstRow="1" w:lastRow="0" w:firstColumn="1" w:lastColumn="0" w:noHBand="0" w:noVBand="1"/>
      </w:tblPr>
      <w:tblGrid>
        <w:gridCol w:w="993"/>
        <w:gridCol w:w="709"/>
        <w:gridCol w:w="850"/>
        <w:gridCol w:w="567"/>
        <w:gridCol w:w="709"/>
        <w:gridCol w:w="709"/>
        <w:gridCol w:w="850"/>
        <w:gridCol w:w="851"/>
        <w:gridCol w:w="709"/>
        <w:gridCol w:w="708"/>
        <w:gridCol w:w="567"/>
        <w:gridCol w:w="709"/>
        <w:gridCol w:w="709"/>
        <w:gridCol w:w="709"/>
        <w:gridCol w:w="708"/>
        <w:gridCol w:w="851"/>
        <w:gridCol w:w="567"/>
        <w:gridCol w:w="850"/>
        <w:gridCol w:w="709"/>
        <w:gridCol w:w="709"/>
        <w:gridCol w:w="850"/>
      </w:tblGrid>
      <w:tr w:rsidR="00133696" w:rsidRPr="00CC3998" w14:paraId="25CE5486" w14:textId="77777777" w:rsidTr="00044E78">
        <w:trPr>
          <w:trHeight w:val="126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center"/>
            <w:hideMark/>
          </w:tcPr>
          <w:p w14:paraId="755AF331" w14:textId="77777777" w:rsidR="002B4A8D" w:rsidRDefault="002B4A8D" w:rsidP="002B4A8D">
            <w:pPr>
              <w:spacing w:after="0" w:line="240" w:lineRule="auto"/>
              <w:jc w:val="center"/>
              <w:rPr>
                <w:rFonts w:ascii="Cambria" w:eastAsia="Times New Roman" w:hAnsi="Cambria" w:cs="Calibri"/>
                <w:b/>
                <w:bCs/>
                <w:color w:val="000000"/>
                <w:sz w:val="16"/>
                <w:szCs w:val="16"/>
                <w:lang w:eastAsia="sl-SI"/>
              </w:rPr>
            </w:pPr>
          </w:p>
          <w:p w14:paraId="09EF821E" w14:textId="77777777" w:rsidR="00A70667" w:rsidRDefault="00A70667" w:rsidP="002B4A8D">
            <w:pPr>
              <w:spacing w:after="0" w:line="240" w:lineRule="auto"/>
              <w:jc w:val="center"/>
              <w:rPr>
                <w:rFonts w:ascii="Cambria" w:eastAsia="Times New Roman" w:hAnsi="Cambria" w:cs="Calibri"/>
                <w:b/>
                <w:bCs/>
                <w:color w:val="000000"/>
                <w:sz w:val="16"/>
                <w:szCs w:val="16"/>
                <w:lang w:eastAsia="sl-SI"/>
              </w:rPr>
            </w:pPr>
          </w:p>
          <w:p w14:paraId="19FEA55F" w14:textId="77777777" w:rsidR="00A70667" w:rsidRDefault="00A70667" w:rsidP="002B4A8D">
            <w:pPr>
              <w:spacing w:after="0" w:line="240" w:lineRule="auto"/>
              <w:jc w:val="center"/>
              <w:rPr>
                <w:rFonts w:ascii="Cambria" w:eastAsia="Times New Roman" w:hAnsi="Cambria" w:cs="Calibri"/>
                <w:b/>
                <w:bCs/>
                <w:color w:val="000000"/>
                <w:sz w:val="16"/>
                <w:szCs w:val="16"/>
                <w:lang w:eastAsia="sl-SI"/>
              </w:rPr>
            </w:pPr>
          </w:p>
          <w:p w14:paraId="730B07C0" w14:textId="77777777" w:rsidR="00A70667" w:rsidRDefault="00A70667" w:rsidP="002B4A8D">
            <w:pPr>
              <w:spacing w:after="0" w:line="240" w:lineRule="auto"/>
              <w:jc w:val="center"/>
              <w:rPr>
                <w:rFonts w:ascii="Cambria" w:eastAsia="Times New Roman" w:hAnsi="Cambria" w:cs="Calibri"/>
                <w:b/>
                <w:bCs/>
                <w:color w:val="000000"/>
                <w:sz w:val="16"/>
                <w:szCs w:val="16"/>
                <w:lang w:eastAsia="sl-SI"/>
              </w:rPr>
            </w:pPr>
          </w:p>
          <w:p w14:paraId="6D6DED10" w14:textId="1FE6C472" w:rsidR="00A70667" w:rsidRPr="00CC3998" w:rsidRDefault="00A70667" w:rsidP="002B4A8D">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Organ</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D2C71D4"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MOP</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D17A4F7"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MNZ</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F204E21"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5621CE3"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FFADC3A"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5DF538A"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MF</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394D75C"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016B292"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1CD7631"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MZ</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23BDF8A"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DFB6B48"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14F5AD5"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C5C87A0"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4CBF4B2"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F7715FA"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692CBF8"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8A7D31E"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95B0090"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33165E9"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Občine</w:t>
            </w:r>
            <w:r w:rsidR="0056389A">
              <w:rPr>
                <w:rFonts w:ascii="Cambria" w:hAnsi="Cambria" w:cs="Calibri"/>
                <w:b/>
                <w:bCs/>
                <w:color w:val="000000"/>
                <w:sz w:val="16"/>
                <w:szCs w:val="16"/>
              </w:rPr>
              <w:t xml:space="preserve"> (47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591F6E10" w14:textId="77777777" w:rsidR="002B4A8D" w:rsidRDefault="002B4A8D" w:rsidP="002B4A8D">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133696" w:rsidRPr="00CC3998" w14:paraId="054C0670" w14:textId="77777777" w:rsidTr="00044E78">
        <w:trPr>
          <w:trHeight w:val="1576"/>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78D640E" w14:textId="77777777" w:rsidR="000D4FB4" w:rsidRPr="00CC3998" w:rsidRDefault="000D4FB4" w:rsidP="000D4FB4">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nerešenih upravnih zadev, prenesenih iz preteklega poročevalnega obdobja</w:t>
            </w:r>
            <w:r>
              <w:rPr>
                <w:rFonts w:ascii="Cambria" w:eastAsia="Times New Roman" w:hAnsi="Cambria" w:cs="Calibri"/>
                <w:color w:val="000000"/>
                <w:sz w:val="16"/>
                <w:szCs w:val="16"/>
                <w:lang w:eastAsia="sl-SI"/>
              </w:rPr>
              <w:t xml:space="preserve"> </w:t>
            </w:r>
            <w:r>
              <w:rPr>
                <w:rStyle w:val="Sprotnaopomba-sklic"/>
                <w:rFonts w:ascii="Cambria" w:eastAsia="Times New Roman" w:hAnsi="Cambria" w:cs="Calibri"/>
                <w:color w:val="000000"/>
                <w:sz w:val="16"/>
                <w:szCs w:val="16"/>
                <w:lang w:eastAsia="sl-SI"/>
              </w:rPr>
              <w:footnoteReference w:id="1"/>
            </w:r>
          </w:p>
        </w:tc>
        <w:tc>
          <w:tcPr>
            <w:tcW w:w="7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4462F4"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40553</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894D37B"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832</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081C8EF"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E065BF5"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44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5028564"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5525</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CC440CA"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41.584</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F68224" w14:textId="77777777" w:rsidR="000D4FB4" w:rsidRDefault="00133696" w:rsidP="000D4FB4">
            <w:pPr>
              <w:jc w:val="right"/>
              <w:rPr>
                <w:rFonts w:ascii="Cambria" w:hAnsi="Cambria" w:cs="Calibri"/>
                <w:color w:val="000000"/>
                <w:sz w:val="16"/>
                <w:szCs w:val="16"/>
              </w:rPr>
            </w:pPr>
            <w:r>
              <w:rPr>
                <w:rFonts w:ascii="Cambria" w:hAnsi="Cambria" w:cs="Calibri"/>
                <w:color w:val="000000"/>
                <w:sz w:val="16"/>
                <w:szCs w:val="16"/>
              </w:rPr>
              <w:t>137</w:t>
            </w:r>
            <w:r w:rsidR="000D4FB4">
              <w:rPr>
                <w:rFonts w:ascii="Cambria" w:hAnsi="Cambria" w:cs="Calibri"/>
                <w:color w:val="000000"/>
                <w:sz w:val="16"/>
                <w:szCs w:val="16"/>
              </w:rPr>
              <w:t>129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EB632F"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4884</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749068D"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27388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78D0818"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67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87C5563"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85922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4E49A8C"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6159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109AFB3"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632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BA61A68"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660</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4FB9FB" w14:textId="77777777" w:rsidR="000D4FB4" w:rsidRDefault="000D4FB4" w:rsidP="000D4FB4">
            <w:pPr>
              <w:jc w:val="right"/>
              <w:rPr>
                <w:rFonts w:ascii="Cambria" w:hAnsi="Cambria" w:cs="Calibri"/>
                <w:b/>
                <w:bCs/>
                <w:color w:val="000000"/>
                <w:sz w:val="16"/>
                <w:szCs w:val="16"/>
              </w:rPr>
            </w:pPr>
            <w:r>
              <w:rPr>
                <w:rFonts w:ascii="Cambria" w:hAnsi="Cambria" w:cs="Calibri"/>
                <w:b/>
                <w:bCs/>
                <w:color w:val="000000"/>
                <w:sz w:val="16"/>
                <w:szCs w:val="16"/>
              </w:rPr>
              <w:t>351379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39EC6D9"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16</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D3F45A2" w14:textId="77777777" w:rsidR="000D4FB4" w:rsidRDefault="000D4FB4" w:rsidP="000D4FB4">
            <w:pPr>
              <w:jc w:val="right"/>
              <w:rPr>
                <w:rFonts w:ascii="Cambria" w:hAnsi="Cambria" w:cs="Calibri"/>
                <w:b/>
                <w:bCs/>
                <w:color w:val="000000"/>
                <w:sz w:val="16"/>
                <w:szCs w:val="16"/>
              </w:rPr>
            </w:pPr>
            <w:r>
              <w:rPr>
                <w:rFonts w:ascii="Cambria" w:hAnsi="Cambria" w:cs="Calibri"/>
                <w:b/>
                <w:bCs/>
                <w:color w:val="000000"/>
                <w:sz w:val="16"/>
                <w:szCs w:val="16"/>
              </w:rPr>
              <w:t>351395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F5F0050"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24757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A9BDA34" w14:textId="77777777" w:rsidR="000D4FB4" w:rsidRDefault="000D4FB4" w:rsidP="000D4FB4">
            <w:pPr>
              <w:jc w:val="right"/>
              <w:rPr>
                <w:rFonts w:ascii="Cambria" w:hAnsi="Cambria" w:cs="Calibri"/>
                <w:color w:val="000000"/>
                <w:sz w:val="16"/>
                <w:szCs w:val="16"/>
              </w:rPr>
            </w:pPr>
            <w:r>
              <w:rPr>
                <w:rFonts w:ascii="Cambria" w:hAnsi="Cambria" w:cs="Calibri"/>
                <w:color w:val="000000"/>
                <w:sz w:val="16"/>
                <w:szCs w:val="16"/>
              </w:rPr>
              <w:t>15813</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180EA7E7" w14:textId="77777777" w:rsidR="000D4FB4" w:rsidRDefault="000D4FB4" w:rsidP="000D4FB4">
            <w:pPr>
              <w:jc w:val="right"/>
              <w:rPr>
                <w:rFonts w:ascii="Cambria" w:hAnsi="Cambria" w:cs="Calibri"/>
                <w:b/>
                <w:bCs/>
                <w:color w:val="000000"/>
                <w:sz w:val="16"/>
                <w:szCs w:val="16"/>
              </w:rPr>
            </w:pPr>
            <w:r>
              <w:rPr>
                <w:rFonts w:ascii="Cambria" w:hAnsi="Cambria" w:cs="Calibri"/>
                <w:b/>
                <w:bCs/>
                <w:color w:val="000000"/>
                <w:sz w:val="16"/>
                <w:szCs w:val="16"/>
              </w:rPr>
              <w:t>391965</w:t>
            </w:r>
          </w:p>
        </w:tc>
      </w:tr>
      <w:tr w:rsidR="00133696" w:rsidRPr="00CC3998" w14:paraId="5E03AB24" w14:textId="77777777" w:rsidTr="00044E78">
        <w:trPr>
          <w:trHeight w:val="150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09FAF08" w14:textId="77777777" w:rsidR="00EB7DCB" w:rsidRPr="00CC3998" w:rsidRDefault="00EB7DCB" w:rsidP="00EB7DCB">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vseh upravnih zadev v poročevalnem obdobju (4.+ 5.+6.)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0AB687"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229938</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B090CBE"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13531</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3ABB9A"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6562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93BCFF9"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10190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6A652CE"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53752</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5C39063"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3256802</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870101"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1893491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83E5170"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120509</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9C719DF"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460253</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6382DDF"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4315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4447DC8"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568292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29A3D38"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119063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22B65D6"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6470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5EE8A13"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11828</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B33D1BE" w14:textId="77777777" w:rsidR="00EB7DCB" w:rsidRDefault="00EB7DCB" w:rsidP="00EB7DCB">
            <w:pPr>
              <w:jc w:val="right"/>
              <w:rPr>
                <w:rFonts w:ascii="Cambria" w:hAnsi="Cambria" w:cs="Calibri"/>
                <w:b/>
                <w:bCs/>
                <w:color w:val="000000"/>
                <w:sz w:val="16"/>
                <w:szCs w:val="16"/>
              </w:rPr>
            </w:pPr>
            <w:r>
              <w:rPr>
                <w:rFonts w:ascii="Cambria" w:hAnsi="Cambria" w:cs="Calibri"/>
                <w:b/>
                <w:bCs/>
                <w:color w:val="000000"/>
                <w:sz w:val="16"/>
                <w:szCs w:val="16"/>
              </w:rPr>
              <w:t>6754996</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E0253DE"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2901</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A585093" w14:textId="77777777" w:rsidR="00EB7DCB" w:rsidRDefault="00EB7DCB" w:rsidP="00EB7DCB">
            <w:pPr>
              <w:jc w:val="right"/>
              <w:rPr>
                <w:rFonts w:ascii="Cambria" w:hAnsi="Cambria" w:cs="Calibri"/>
                <w:b/>
                <w:bCs/>
                <w:color w:val="000000"/>
                <w:sz w:val="16"/>
                <w:szCs w:val="16"/>
              </w:rPr>
            </w:pPr>
            <w:r>
              <w:rPr>
                <w:rFonts w:ascii="Cambria" w:hAnsi="Cambria" w:cs="Calibri"/>
                <w:b/>
                <w:bCs/>
                <w:color w:val="000000"/>
                <w:sz w:val="16"/>
                <w:szCs w:val="16"/>
              </w:rPr>
              <w:t>6757897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9180AF2"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939404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689CFD" w14:textId="77777777" w:rsidR="00EB7DCB" w:rsidRDefault="00EB7DCB" w:rsidP="00EB7DCB">
            <w:pPr>
              <w:jc w:val="right"/>
              <w:rPr>
                <w:rFonts w:ascii="Cambria" w:hAnsi="Cambria" w:cs="Calibri"/>
                <w:color w:val="000000"/>
                <w:sz w:val="16"/>
                <w:szCs w:val="16"/>
              </w:rPr>
            </w:pPr>
            <w:r>
              <w:rPr>
                <w:rFonts w:ascii="Cambria" w:hAnsi="Cambria" w:cs="Calibri"/>
                <w:color w:val="000000"/>
                <w:sz w:val="16"/>
                <w:szCs w:val="16"/>
              </w:rPr>
              <w:t>87617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3A5B5CCB" w14:textId="77777777" w:rsidR="00EB7DCB" w:rsidRDefault="00EB7DCB" w:rsidP="00EB7DCB">
            <w:pPr>
              <w:jc w:val="right"/>
              <w:rPr>
                <w:rFonts w:ascii="Cambria" w:hAnsi="Cambria" w:cs="Calibri"/>
                <w:b/>
                <w:bCs/>
                <w:color w:val="000000"/>
                <w:sz w:val="16"/>
                <w:szCs w:val="16"/>
              </w:rPr>
            </w:pPr>
            <w:r>
              <w:rPr>
                <w:rFonts w:ascii="Cambria" w:hAnsi="Cambria" w:cs="Calibri"/>
                <w:b/>
                <w:bCs/>
                <w:color w:val="000000"/>
                <w:sz w:val="16"/>
                <w:szCs w:val="16"/>
              </w:rPr>
              <w:t>7784918</w:t>
            </w:r>
          </w:p>
        </w:tc>
      </w:tr>
      <w:tr w:rsidR="00133696" w:rsidRPr="00CC3998" w14:paraId="73B9074C" w14:textId="77777777" w:rsidTr="00044E78">
        <w:trPr>
          <w:trHeight w:val="129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DC96449" w14:textId="77777777" w:rsidR="00D74618" w:rsidRPr="00CC3998" w:rsidRDefault="00D74618" w:rsidP="00D7461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v zakonitem roku</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219270D" w14:textId="77777777" w:rsidR="00D74618" w:rsidRDefault="00D74618" w:rsidP="00D74618">
            <w:pPr>
              <w:jc w:val="right"/>
              <w:rPr>
                <w:rFonts w:ascii="Cambria" w:hAnsi="Cambria" w:cs="Calibri"/>
                <w:b/>
                <w:bCs/>
                <w:color w:val="000000"/>
                <w:sz w:val="16"/>
                <w:szCs w:val="16"/>
              </w:rPr>
            </w:pPr>
            <w:r>
              <w:rPr>
                <w:rFonts w:ascii="Cambria" w:hAnsi="Cambria" w:cs="Calibri"/>
                <w:b/>
                <w:bCs/>
                <w:color w:val="000000"/>
                <w:sz w:val="16"/>
                <w:szCs w:val="16"/>
              </w:rPr>
              <w:t>155520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9FBF217"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11907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834A6D" w14:textId="77777777" w:rsidR="00D74618" w:rsidRDefault="002B1441" w:rsidP="00D74618">
            <w:pPr>
              <w:jc w:val="right"/>
              <w:rPr>
                <w:rFonts w:ascii="Cambria" w:hAnsi="Cambria" w:cs="Calibri"/>
                <w:color w:val="000000"/>
                <w:sz w:val="16"/>
                <w:szCs w:val="16"/>
              </w:rPr>
            </w:pPr>
            <w:r>
              <w:rPr>
                <w:rFonts w:ascii="Cambria" w:hAnsi="Cambria" w:cs="Calibri"/>
                <w:color w:val="000000"/>
                <w:sz w:val="16"/>
                <w:szCs w:val="16"/>
              </w:rPr>
              <w:t>6562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4CB0AEC"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10146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C6EB29C"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45492</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DC6F153"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3149319</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424D125"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1600308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3786A08"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113491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D889CD4"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414730</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CF56ED2"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4146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EA9473A"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388262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1E6D37"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110900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D509518"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5511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774A9D0"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10343</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1A36036" w14:textId="77777777" w:rsidR="00D74618" w:rsidRDefault="008E2959" w:rsidP="00D74618">
            <w:pPr>
              <w:jc w:val="right"/>
              <w:rPr>
                <w:rFonts w:ascii="Cambria" w:hAnsi="Cambria" w:cs="Calibri"/>
                <w:b/>
                <w:bCs/>
                <w:color w:val="000000"/>
                <w:sz w:val="16"/>
                <w:szCs w:val="16"/>
              </w:rPr>
            </w:pPr>
            <w:r>
              <w:rPr>
                <w:rFonts w:ascii="Cambria" w:hAnsi="Cambria" w:cs="Calibri"/>
                <w:b/>
                <w:bCs/>
                <w:color w:val="000000"/>
                <w:sz w:val="16"/>
                <w:szCs w:val="16"/>
              </w:rPr>
              <w:t>6026637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3AED4AD"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2789</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521E19D" w14:textId="77777777" w:rsidR="00D74618" w:rsidRDefault="0052584D" w:rsidP="00D74618">
            <w:pPr>
              <w:jc w:val="right"/>
              <w:rPr>
                <w:rFonts w:ascii="Cambria" w:hAnsi="Cambria" w:cs="Calibri"/>
                <w:b/>
                <w:bCs/>
                <w:color w:val="000000"/>
                <w:sz w:val="16"/>
                <w:szCs w:val="16"/>
              </w:rPr>
            </w:pPr>
            <w:r>
              <w:rPr>
                <w:rFonts w:ascii="Cambria" w:hAnsi="Cambria" w:cs="Calibri"/>
                <w:b/>
                <w:bCs/>
                <w:color w:val="000000"/>
                <w:sz w:val="16"/>
                <w:szCs w:val="16"/>
              </w:rPr>
              <w:t>6029426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FD92C09"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909508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97B339B" w14:textId="77777777" w:rsidR="00D74618" w:rsidRDefault="00D74618" w:rsidP="00D74618">
            <w:pPr>
              <w:jc w:val="right"/>
              <w:rPr>
                <w:rFonts w:ascii="Cambria" w:hAnsi="Cambria" w:cs="Calibri"/>
                <w:color w:val="000000"/>
                <w:sz w:val="16"/>
                <w:szCs w:val="16"/>
              </w:rPr>
            </w:pPr>
            <w:r>
              <w:rPr>
                <w:rFonts w:ascii="Cambria" w:hAnsi="Cambria" w:cs="Calibri"/>
                <w:color w:val="000000"/>
                <w:sz w:val="16"/>
                <w:szCs w:val="16"/>
              </w:rPr>
              <w:t>69347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46778F16" w14:textId="77777777" w:rsidR="00D74618" w:rsidRDefault="0052584D" w:rsidP="00D74618">
            <w:pPr>
              <w:jc w:val="right"/>
              <w:rPr>
                <w:rFonts w:ascii="Cambria" w:hAnsi="Cambria" w:cs="Calibri"/>
                <w:b/>
                <w:bCs/>
                <w:color w:val="000000"/>
                <w:sz w:val="16"/>
                <w:szCs w:val="16"/>
              </w:rPr>
            </w:pPr>
            <w:bookmarkStart w:id="14" w:name="_Hlk22893493"/>
            <w:r>
              <w:rPr>
                <w:rFonts w:ascii="Cambria" w:hAnsi="Cambria" w:cs="Calibri"/>
                <w:b/>
                <w:bCs/>
                <w:color w:val="000000"/>
                <w:sz w:val="16"/>
                <w:szCs w:val="16"/>
              </w:rPr>
              <w:t>7008281</w:t>
            </w:r>
            <w:bookmarkEnd w:id="14"/>
          </w:p>
        </w:tc>
      </w:tr>
      <w:tr w:rsidR="00133696" w:rsidRPr="00CC3998" w14:paraId="60ED3532" w14:textId="77777777" w:rsidTr="001A0411">
        <w:trPr>
          <w:trHeight w:val="126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center"/>
            <w:hideMark/>
          </w:tcPr>
          <w:p w14:paraId="1C59D351" w14:textId="77777777" w:rsidR="008F1EA0" w:rsidRPr="00CC3998" w:rsidRDefault="008F1EA0" w:rsidP="008F1EA0">
            <w:pPr>
              <w:spacing w:after="0" w:line="240" w:lineRule="auto"/>
              <w:jc w:val="center"/>
              <w:rPr>
                <w:rFonts w:ascii="Cambria" w:eastAsia="Times New Roman" w:hAnsi="Cambria" w:cs="Calibri"/>
                <w:b/>
                <w:bCs/>
                <w:color w:val="000000"/>
                <w:sz w:val="16"/>
                <w:szCs w:val="16"/>
                <w:lang w:eastAsia="sl-SI"/>
              </w:rPr>
            </w:pP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D0C82B3"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MOP</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3FED051"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MNZ</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18A6B40"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6413617"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EC4E0E7"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1F4ED56"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MF</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C41D9FB"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5542E93"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98BA6AE"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MZ</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D861C8E"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D024808"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B922995"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1520854"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3165821"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B3FCD1F"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9ACDDA6"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7C01CC4"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01C87F6"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198AC7B"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Občine</w:t>
            </w:r>
            <w:r w:rsidR="0056389A">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591DA26E" w14:textId="77777777" w:rsidR="008F1EA0" w:rsidRDefault="008F1EA0" w:rsidP="008F1EA0">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133696" w:rsidRPr="00CC3998" w14:paraId="4961E9E9" w14:textId="77777777" w:rsidTr="004C4756">
        <w:trPr>
          <w:trHeight w:val="1290"/>
        </w:trPr>
        <w:tc>
          <w:tcPr>
            <w:tcW w:w="99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71E9F4D" w14:textId="77777777" w:rsidR="008F1EA0" w:rsidRPr="00CC3998" w:rsidRDefault="008F1EA0" w:rsidP="008F1EA0">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upravnih zadev rešenih v zakonitem roku</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CD2022C" w14:textId="77777777" w:rsidR="008F1EA0" w:rsidRPr="00CC3998" w:rsidRDefault="008F1EA0"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68</w:t>
            </w:r>
            <w:r w:rsidRPr="00CC3998">
              <w:rPr>
                <w:rFonts w:ascii="Cambria" w:eastAsia="Times New Roman" w:hAnsi="Cambria" w:cs="Calibri"/>
                <w:color w:val="000000"/>
                <w:sz w:val="16"/>
                <w:szCs w:val="16"/>
                <w:lang w:eastAsia="sl-SI"/>
              </w:rPr>
              <w:t>%</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FAA2A79" w14:textId="77777777" w:rsidR="008F1EA0" w:rsidRPr="00CC3998" w:rsidRDefault="008F1EA0"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88</w:t>
            </w:r>
            <w:r w:rsidRPr="00CC3998">
              <w:rPr>
                <w:rFonts w:ascii="Cambria" w:eastAsia="Times New Roman" w:hAnsi="Cambria" w:cs="Calibri"/>
                <w:color w:val="000000"/>
                <w:sz w:val="16"/>
                <w:szCs w:val="16"/>
                <w:lang w:eastAsia="sl-SI"/>
              </w:rPr>
              <w:t>%</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E2C51A8" w14:textId="77777777" w:rsidR="008F1EA0" w:rsidRPr="00CC3998" w:rsidRDefault="008F1EA0" w:rsidP="008F1EA0">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5454A83" w14:textId="77777777" w:rsidR="008F1EA0" w:rsidRPr="00CC3998" w:rsidRDefault="005D342D"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99%</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E484B12" w14:textId="77777777" w:rsidR="008F1EA0" w:rsidRPr="00CC3998" w:rsidRDefault="00906BDA"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85%</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674D651" w14:textId="77777777" w:rsidR="008F1EA0" w:rsidRPr="00CC3998" w:rsidRDefault="00906BDA"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97%</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B4EC71B" w14:textId="77777777" w:rsidR="008F1EA0" w:rsidRPr="00CC3998" w:rsidRDefault="00821F5D"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84%</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08391CF2" w14:textId="77777777" w:rsidR="008F1EA0" w:rsidRPr="00CC3998" w:rsidRDefault="00821F5D"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94%</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21823FE" w14:textId="77777777" w:rsidR="008F1EA0" w:rsidRPr="00CC3998" w:rsidRDefault="00821F5D"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90%</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32983F7" w14:textId="77777777" w:rsidR="008F1EA0" w:rsidRPr="00CC3998" w:rsidRDefault="00821F5D"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AB87984" w14:textId="77777777" w:rsidR="008F1EA0" w:rsidRPr="00CC3998" w:rsidRDefault="00641251"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68%</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021A8E2E" w14:textId="77777777" w:rsidR="008F1EA0" w:rsidRPr="00CC3998" w:rsidRDefault="00641251"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93%</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FCD2A4A" w14:textId="77777777" w:rsidR="008F1EA0" w:rsidRPr="00CC3998" w:rsidRDefault="00641251"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85%</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0CDC3FD7" w14:textId="77777777" w:rsidR="008F1EA0" w:rsidRPr="00CC3998" w:rsidRDefault="00F212AA"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87%</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889D53F" w14:textId="77777777" w:rsidR="008F1EA0" w:rsidRPr="00CC3998" w:rsidRDefault="00F212AA"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89%</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AC6D04A" w14:textId="77777777" w:rsidR="008F1EA0" w:rsidRPr="00CC3998" w:rsidRDefault="008B11C1"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8319135" w14:textId="77777777" w:rsidR="008F1EA0" w:rsidRPr="00CC3998" w:rsidRDefault="008B11C1"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89%</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09C6E6D" w14:textId="77777777" w:rsidR="008F1EA0" w:rsidRPr="00CC3998" w:rsidRDefault="00F20528"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97%</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C453313" w14:textId="77777777" w:rsidR="008F1EA0" w:rsidRPr="00CC3998" w:rsidRDefault="00F20528" w:rsidP="008F1EA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79%</w:t>
            </w:r>
          </w:p>
        </w:tc>
        <w:tc>
          <w:tcPr>
            <w:tcW w:w="850" w:type="dxa"/>
            <w:tcBorders>
              <w:top w:val="single" w:sz="4" w:space="0" w:color="FFFFFF"/>
              <w:left w:val="single" w:sz="4" w:space="0" w:color="FFFFFF"/>
              <w:bottom w:val="single" w:sz="4" w:space="0" w:color="FFFFFF"/>
              <w:right w:val="nil"/>
            </w:tcBorders>
            <w:shd w:val="clear" w:color="auto" w:fill="FFD966" w:themeFill="accent4" w:themeFillTint="99"/>
            <w:noWrap/>
            <w:vAlign w:val="bottom"/>
          </w:tcPr>
          <w:p w14:paraId="15C533D3" w14:textId="77777777" w:rsidR="008F1EA0" w:rsidRPr="00CC3998" w:rsidRDefault="00F20528" w:rsidP="008F1EA0">
            <w:pPr>
              <w:spacing w:after="0" w:line="240" w:lineRule="auto"/>
              <w:jc w:val="right"/>
              <w:rPr>
                <w:rFonts w:ascii="Cambria" w:eastAsia="Times New Roman" w:hAnsi="Cambria" w:cs="Times New Roman"/>
                <w:sz w:val="16"/>
                <w:szCs w:val="16"/>
                <w:lang w:eastAsia="sl-SI"/>
              </w:rPr>
            </w:pPr>
            <w:r>
              <w:rPr>
                <w:rFonts w:ascii="Cambria" w:eastAsia="Times New Roman" w:hAnsi="Cambria" w:cs="Times New Roman"/>
                <w:sz w:val="16"/>
                <w:szCs w:val="16"/>
                <w:lang w:eastAsia="sl-SI"/>
              </w:rPr>
              <w:t>90%</w:t>
            </w:r>
          </w:p>
        </w:tc>
      </w:tr>
      <w:tr w:rsidR="006A3BD1" w:rsidRPr="00CC3998" w14:paraId="7F60D1F2" w14:textId="77777777" w:rsidTr="001A0411">
        <w:trPr>
          <w:trHeight w:val="150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C577BB1" w14:textId="77777777" w:rsidR="006A3BD1" w:rsidRPr="00CC3998" w:rsidRDefault="006A3BD1" w:rsidP="006A3BD1">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po prekoračitvi zakonitega roka</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3310C4B" w14:textId="77777777" w:rsidR="006A3BD1" w:rsidRDefault="006A3BD1" w:rsidP="006A3BD1">
            <w:pPr>
              <w:jc w:val="right"/>
              <w:rPr>
                <w:rFonts w:ascii="Cambria" w:hAnsi="Cambria" w:cs="Calibri"/>
                <w:b/>
                <w:bCs/>
                <w:color w:val="000000"/>
                <w:sz w:val="16"/>
                <w:szCs w:val="16"/>
              </w:rPr>
            </w:pPr>
            <w:r>
              <w:rPr>
                <w:rFonts w:ascii="Cambria" w:hAnsi="Cambria" w:cs="Calibri"/>
                <w:b/>
                <w:bCs/>
                <w:color w:val="000000"/>
                <w:sz w:val="16"/>
                <w:szCs w:val="16"/>
              </w:rPr>
              <w:t>30776</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BB16EAB"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213</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EF4C4C"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74EBF98"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3192F12"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4255</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82F8681"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53874</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247C8D8"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138070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6F0F955"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1813</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59A1D41"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19422</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4610541"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10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91362C2"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2105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7C085A4"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1419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FD3C442"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475</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A1D1675"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346</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8F3515C" w14:textId="77777777" w:rsidR="006A3BD1" w:rsidRDefault="006A3BD1" w:rsidP="006A3BD1">
            <w:pPr>
              <w:jc w:val="right"/>
              <w:rPr>
                <w:rFonts w:ascii="Cambria" w:hAnsi="Cambria" w:cs="Calibri"/>
                <w:b/>
                <w:bCs/>
                <w:color w:val="000000"/>
                <w:sz w:val="16"/>
                <w:szCs w:val="16"/>
              </w:rPr>
            </w:pPr>
            <w:r>
              <w:rPr>
                <w:rFonts w:ascii="Cambria" w:hAnsi="Cambria" w:cs="Calibri"/>
                <w:b/>
                <w:bCs/>
                <w:color w:val="000000"/>
                <w:sz w:val="16"/>
                <w:szCs w:val="16"/>
              </w:rPr>
              <w:t>252780</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84FB81"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DB16FD6" w14:textId="77777777" w:rsidR="006A3BD1" w:rsidRDefault="006A3BD1" w:rsidP="006A3BD1">
            <w:pPr>
              <w:jc w:val="right"/>
              <w:rPr>
                <w:rFonts w:ascii="Cambria" w:hAnsi="Cambria" w:cs="Calibri"/>
                <w:b/>
                <w:bCs/>
                <w:color w:val="000000"/>
                <w:sz w:val="16"/>
                <w:szCs w:val="16"/>
              </w:rPr>
            </w:pPr>
            <w:r>
              <w:rPr>
                <w:rFonts w:ascii="Cambria" w:hAnsi="Cambria" w:cs="Calibri"/>
                <w:b/>
                <w:bCs/>
                <w:color w:val="000000"/>
                <w:sz w:val="16"/>
                <w:szCs w:val="16"/>
              </w:rPr>
              <w:t>252780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B1C34C5"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2790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4211CBE" w14:textId="77777777" w:rsidR="006A3BD1" w:rsidRDefault="006A3BD1" w:rsidP="006A3BD1">
            <w:pPr>
              <w:jc w:val="right"/>
              <w:rPr>
                <w:rFonts w:ascii="Cambria" w:hAnsi="Cambria" w:cs="Calibri"/>
                <w:color w:val="000000"/>
                <w:sz w:val="16"/>
                <w:szCs w:val="16"/>
              </w:rPr>
            </w:pPr>
            <w:r>
              <w:rPr>
                <w:rFonts w:ascii="Cambria" w:hAnsi="Cambria" w:cs="Calibri"/>
                <w:color w:val="000000"/>
                <w:sz w:val="16"/>
                <w:szCs w:val="16"/>
              </w:rPr>
              <w:t>4759</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15588130" w14:textId="77777777" w:rsidR="006A3BD1" w:rsidRDefault="006A3BD1" w:rsidP="006A3BD1">
            <w:pPr>
              <w:jc w:val="right"/>
              <w:rPr>
                <w:rFonts w:ascii="Cambria" w:hAnsi="Cambria" w:cs="Calibri"/>
                <w:b/>
                <w:bCs/>
                <w:color w:val="000000"/>
                <w:sz w:val="16"/>
                <w:szCs w:val="16"/>
              </w:rPr>
            </w:pPr>
            <w:r>
              <w:rPr>
                <w:rFonts w:ascii="Cambria" w:hAnsi="Cambria" w:cs="Calibri"/>
                <w:b/>
                <w:bCs/>
                <w:color w:val="000000"/>
                <w:sz w:val="16"/>
                <w:szCs w:val="16"/>
              </w:rPr>
              <w:t>260329</w:t>
            </w:r>
          </w:p>
        </w:tc>
      </w:tr>
      <w:tr w:rsidR="0057704D" w:rsidRPr="00CC3998" w14:paraId="241663DB" w14:textId="77777777" w:rsidTr="001A0411">
        <w:trPr>
          <w:trHeight w:val="1936"/>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0632401" w14:textId="77777777" w:rsidR="0057704D" w:rsidRPr="00CC3998" w:rsidRDefault="0057704D" w:rsidP="0057704D">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rešenih upravnih zadev v poročevalnem obdobju (13. + 14.)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6691434" w14:textId="77777777" w:rsidR="0057704D" w:rsidRDefault="0057704D" w:rsidP="0057704D">
            <w:pPr>
              <w:jc w:val="right"/>
              <w:rPr>
                <w:rFonts w:ascii="Cambria" w:hAnsi="Cambria" w:cs="Calibri"/>
                <w:b/>
                <w:bCs/>
                <w:color w:val="000000"/>
                <w:sz w:val="16"/>
                <w:szCs w:val="16"/>
              </w:rPr>
            </w:pPr>
            <w:r>
              <w:rPr>
                <w:rFonts w:ascii="Cambria" w:hAnsi="Cambria" w:cs="Calibri"/>
                <w:b/>
                <w:bCs/>
                <w:color w:val="000000"/>
                <w:sz w:val="16"/>
                <w:szCs w:val="16"/>
              </w:rPr>
              <w:t>186296</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838E08F"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12120</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90BCDB4"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6562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4DF40B2"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10148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3C19905"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49747</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5184309"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3203193</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ED09187"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1738378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26BB90B"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115304</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9A69C08"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434152</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7BCD239"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4156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1D99D16"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390367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46C40A9"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112319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7F99445"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5986</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CBA0517"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10689</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7621E18" w14:textId="77777777" w:rsidR="0057704D" w:rsidRDefault="0057704D" w:rsidP="0057704D">
            <w:pPr>
              <w:jc w:val="right"/>
              <w:rPr>
                <w:rFonts w:ascii="Cambria" w:hAnsi="Cambria" w:cs="Calibri"/>
                <w:b/>
                <w:bCs/>
                <w:color w:val="000000"/>
                <w:sz w:val="16"/>
                <w:szCs w:val="16"/>
              </w:rPr>
            </w:pPr>
            <w:r>
              <w:rPr>
                <w:rFonts w:ascii="Cambria" w:hAnsi="Cambria" w:cs="Calibri"/>
                <w:b/>
                <w:bCs/>
                <w:color w:val="000000"/>
                <w:sz w:val="16"/>
                <w:szCs w:val="16"/>
              </w:rPr>
              <w:t>6279417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295749"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2789</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F0659D2" w14:textId="77777777" w:rsidR="0057704D" w:rsidRDefault="0057704D" w:rsidP="0057704D">
            <w:pPr>
              <w:jc w:val="right"/>
              <w:rPr>
                <w:rFonts w:ascii="Cambria" w:hAnsi="Cambria" w:cs="Calibri"/>
                <w:b/>
                <w:bCs/>
                <w:color w:val="000000"/>
                <w:sz w:val="16"/>
                <w:szCs w:val="16"/>
              </w:rPr>
            </w:pPr>
            <w:r>
              <w:rPr>
                <w:rFonts w:ascii="Cambria" w:hAnsi="Cambria" w:cs="Calibri"/>
                <w:b/>
                <w:bCs/>
                <w:color w:val="000000"/>
                <w:sz w:val="16"/>
                <w:szCs w:val="16"/>
              </w:rPr>
              <w:t>6282206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1B0A002"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912298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F75AF3" w14:textId="77777777" w:rsidR="0057704D" w:rsidRDefault="0057704D" w:rsidP="0057704D">
            <w:pPr>
              <w:jc w:val="right"/>
              <w:rPr>
                <w:rFonts w:ascii="Cambria" w:hAnsi="Cambria" w:cs="Calibri"/>
                <w:color w:val="000000"/>
                <w:sz w:val="16"/>
                <w:szCs w:val="16"/>
              </w:rPr>
            </w:pPr>
            <w:r>
              <w:rPr>
                <w:rFonts w:ascii="Cambria" w:hAnsi="Cambria" w:cs="Calibri"/>
                <w:color w:val="000000"/>
                <w:sz w:val="16"/>
                <w:szCs w:val="16"/>
              </w:rPr>
              <w:t>73167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6F68D73E" w14:textId="77777777" w:rsidR="0057704D" w:rsidRDefault="0057704D" w:rsidP="0057704D">
            <w:pPr>
              <w:jc w:val="right"/>
              <w:rPr>
                <w:rFonts w:ascii="Cambria" w:hAnsi="Cambria" w:cs="Calibri"/>
                <w:b/>
                <w:bCs/>
                <w:color w:val="000000"/>
                <w:sz w:val="16"/>
                <w:szCs w:val="16"/>
              </w:rPr>
            </w:pPr>
            <w:bookmarkStart w:id="15" w:name="_Hlk22893412"/>
            <w:r>
              <w:rPr>
                <w:rFonts w:ascii="Cambria" w:hAnsi="Cambria" w:cs="Calibri"/>
                <w:b/>
                <w:bCs/>
                <w:color w:val="000000"/>
                <w:sz w:val="16"/>
                <w:szCs w:val="16"/>
              </w:rPr>
              <w:t>7267671</w:t>
            </w:r>
            <w:bookmarkEnd w:id="15"/>
          </w:p>
        </w:tc>
      </w:tr>
      <w:tr w:rsidR="0057704D" w:rsidRPr="00CC3998" w14:paraId="03D43D66" w14:textId="77777777" w:rsidTr="004C4756">
        <w:trPr>
          <w:trHeight w:val="2640"/>
        </w:trPr>
        <w:tc>
          <w:tcPr>
            <w:tcW w:w="99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A0185A1" w14:textId="77777777" w:rsidR="0057704D" w:rsidRPr="00CC3998" w:rsidRDefault="0057704D" w:rsidP="0057704D">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 xml:space="preserve">Delež </w:t>
            </w:r>
            <w:r>
              <w:rPr>
                <w:rFonts w:ascii="Cambria" w:eastAsia="Times New Roman" w:hAnsi="Cambria" w:cs="Calibri"/>
                <w:color w:val="000000"/>
                <w:sz w:val="16"/>
                <w:szCs w:val="16"/>
                <w:lang w:eastAsia="sl-SI"/>
              </w:rPr>
              <w:t xml:space="preserve">rešenih upravnih zadev </w:t>
            </w:r>
            <w:r w:rsidRPr="00CC3998">
              <w:rPr>
                <w:rFonts w:ascii="Cambria" w:eastAsia="Times New Roman" w:hAnsi="Cambria" w:cs="Calibri"/>
                <w:color w:val="000000"/>
                <w:sz w:val="16"/>
                <w:szCs w:val="16"/>
                <w:lang w:eastAsia="sl-SI"/>
              </w:rPr>
              <w:t>od skupnega števila vseh upravnih zadev v poročevalnem obdobju</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77702662" w14:textId="77777777" w:rsidR="0057704D" w:rsidRPr="00CC3998" w:rsidRDefault="005614F2"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81%</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47D86F2" w14:textId="77777777" w:rsidR="0057704D" w:rsidRPr="00CC3998" w:rsidRDefault="007A2F3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90%</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7EAEC9CD" w14:textId="77777777" w:rsidR="0057704D" w:rsidRPr="00CC3998" w:rsidRDefault="007A2F3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100%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280C027" w14:textId="77777777" w:rsidR="0057704D" w:rsidRPr="00CC3998" w:rsidRDefault="007A2F3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99%</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0584340" w14:textId="77777777" w:rsidR="0057704D" w:rsidRPr="00CC3998" w:rsidRDefault="00D669F3"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92%</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0518D91A" w14:textId="77777777" w:rsidR="0057704D" w:rsidRPr="00CC3998" w:rsidRDefault="00D24C7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98%</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54D6ED2" w14:textId="77777777" w:rsidR="0057704D" w:rsidRPr="00CC3998" w:rsidRDefault="00D24C7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92%</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6A146DB" w14:textId="77777777" w:rsidR="0057704D" w:rsidRPr="00CC3998" w:rsidRDefault="002768C3"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4280DDD" w14:textId="77777777" w:rsidR="0057704D" w:rsidRPr="00CC3998" w:rsidRDefault="002768C3"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94%</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FA883A4" w14:textId="77777777" w:rsidR="0057704D" w:rsidRPr="00CC3998" w:rsidRDefault="00F12994"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ECF18CC" w14:textId="77777777" w:rsidR="0057704D" w:rsidRPr="00CC3998" w:rsidRDefault="00F12994"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67%</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9F72B5E" w14:textId="77777777" w:rsidR="0057704D" w:rsidRPr="00CC3998" w:rsidRDefault="00E05152"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94%</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A478626" w14:textId="77777777" w:rsidR="0057704D" w:rsidRPr="00CC3998" w:rsidRDefault="00E05152"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92%</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4F220D8" w14:textId="77777777" w:rsidR="0057704D" w:rsidRPr="00CC3998" w:rsidRDefault="0062231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90%</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7E2CB6C" w14:textId="77777777" w:rsidR="0057704D" w:rsidRPr="00CC3998" w:rsidRDefault="0062231F"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93%</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2A2B69E" w14:textId="77777777" w:rsidR="0057704D" w:rsidRPr="00CC3998" w:rsidRDefault="00AF37E1"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74490B4" w14:textId="77777777" w:rsidR="0057704D" w:rsidRPr="00CC3998" w:rsidRDefault="006B30BA"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93%</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C704A45" w14:textId="77777777" w:rsidR="0057704D" w:rsidRPr="00CC3998" w:rsidRDefault="006B30BA"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97%</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ADDFCBB" w14:textId="77777777" w:rsidR="0057704D" w:rsidRPr="00CC3998" w:rsidRDefault="00725864"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83%</w:t>
            </w:r>
          </w:p>
        </w:tc>
        <w:tc>
          <w:tcPr>
            <w:tcW w:w="850" w:type="dxa"/>
            <w:tcBorders>
              <w:top w:val="single" w:sz="4" w:space="0" w:color="FFFFFF"/>
              <w:left w:val="single" w:sz="4" w:space="0" w:color="FFFFFF"/>
              <w:bottom w:val="single" w:sz="4" w:space="0" w:color="FFFFFF"/>
              <w:right w:val="nil"/>
            </w:tcBorders>
            <w:shd w:val="clear" w:color="auto" w:fill="FFD966" w:themeFill="accent4" w:themeFillTint="99"/>
            <w:noWrap/>
            <w:vAlign w:val="bottom"/>
          </w:tcPr>
          <w:p w14:paraId="5135463C" w14:textId="77777777" w:rsidR="0057704D" w:rsidRPr="00CC3998" w:rsidRDefault="006A2105" w:rsidP="0057704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93%</w:t>
            </w:r>
          </w:p>
        </w:tc>
      </w:tr>
      <w:tr w:rsidR="00B13696" w:rsidRPr="00CC3998" w14:paraId="59D09EED" w14:textId="77777777" w:rsidTr="001A0411">
        <w:trPr>
          <w:trHeight w:val="126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center"/>
            <w:hideMark/>
          </w:tcPr>
          <w:p w14:paraId="00441E1E" w14:textId="77777777" w:rsidR="00B13696" w:rsidRPr="00CC3998" w:rsidRDefault="00B13696" w:rsidP="00B13696">
            <w:pPr>
              <w:spacing w:after="0" w:line="240" w:lineRule="auto"/>
              <w:jc w:val="center"/>
              <w:rPr>
                <w:rFonts w:ascii="Cambria" w:eastAsia="Times New Roman" w:hAnsi="Cambria" w:cs="Calibri"/>
                <w:b/>
                <w:bCs/>
                <w:color w:val="000000"/>
                <w:sz w:val="16"/>
                <w:szCs w:val="16"/>
                <w:lang w:eastAsia="sl-SI"/>
              </w:rPr>
            </w:pP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04410E1"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MOP</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E48797B"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MNZ</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D694192"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A05485E"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7B61F2E"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0D70A2A"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MF</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4ADE105"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D9E6F01"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21572AC"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MZ</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BDD0D52"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A54DEA6"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MKGP</w:t>
            </w:r>
            <w:r w:rsidR="006A644C">
              <w:rPr>
                <w:rFonts w:ascii="Cambria" w:hAnsi="Cambria" w:cs="Calibri"/>
                <w:b/>
                <w:bCs/>
                <w:color w:val="000000"/>
                <w:sz w:val="16"/>
                <w:szCs w:val="16"/>
              </w:rPr>
              <w:t>*</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4EE7AAC"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BE4CF68"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3F5A817"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23E55FE"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C75D0BB"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ED57F81"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F897584"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76E3A52"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Občine</w:t>
            </w:r>
            <w:r w:rsidR="0056389A">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1AC02ED0" w14:textId="77777777" w:rsidR="00B13696" w:rsidRDefault="00B13696" w:rsidP="00B13696">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6D0DCA" w:rsidRPr="00CC3998" w14:paraId="666893BB" w14:textId="77777777" w:rsidTr="001A0411">
        <w:trPr>
          <w:trHeight w:val="2130"/>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36DE13C" w14:textId="77777777" w:rsidR="006D0DCA" w:rsidRPr="00CC3998" w:rsidRDefault="006D0DCA" w:rsidP="006D0DCA">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nerešenih upravnih zadev na koncu poročevalnega obdobja (7. - 15. (13. + 14.))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668D4C" w14:textId="77777777" w:rsidR="006D0DCA" w:rsidRPr="00B1715B" w:rsidRDefault="006D0DCA" w:rsidP="006D0DCA">
            <w:pPr>
              <w:jc w:val="right"/>
              <w:rPr>
                <w:rFonts w:ascii="Cambria" w:hAnsi="Cambria" w:cs="Calibri"/>
                <w:bCs/>
                <w:color w:val="000000"/>
                <w:sz w:val="16"/>
                <w:szCs w:val="16"/>
              </w:rPr>
            </w:pPr>
            <w:r w:rsidRPr="00B1715B">
              <w:rPr>
                <w:rFonts w:ascii="Cambria" w:hAnsi="Cambria" w:cs="Calibri"/>
                <w:bCs/>
                <w:color w:val="000000"/>
                <w:sz w:val="16"/>
                <w:szCs w:val="16"/>
              </w:rPr>
              <w:t>43642</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E474F90"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1411</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C40E91"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C6FC6E9"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42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72ECA9C"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4005</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1FA713"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53609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596D06"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155113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7B87950"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5205</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B12CEE7"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26101</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B98296A"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159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779BBDF"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177925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429374D"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6744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C3B3DEB"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484</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7C33C02"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1139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7E1F82F" w14:textId="77777777" w:rsidR="006D0DCA" w:rsidRDefault="006D0DCA" w:rsidP="006D0DCA">
            <w:pPr>
              <w:jc w:val="right"/>
              <w:rPr>
                <w:rFonts w:ascii="Cambria" w:hAnsi="Cambria" w:cs="Calibri"/>
                <w:b/>
                <w:bCs/>
                <w:color w:val="000000"/>
                <w:sz w:val="16"/>
                <w:szCs w:val="16"/>
              </w:rPr>
            </w:pPr>
            <w:r>
              <w:rPr>
                <w:rFonts w:ascii="Cambria" w:hAnsi="Cambria" w:cs="Calibri"/>
                <w:b/>
                <w:bCs/>
                <w:color w:val="000000"/>
                <w:sz w:val="16"/>
                <w:szCs w:val="16"/>
              </w:rPr>
              <w:t>475579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2FB0CA6"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112</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4211386" w14:textId="77777777" w:rsidR="006D0DCA" w:rsidRDefault="006D0DCA" w:rsidP="006D0DCA">
            <w:pPr>
              <w:jc w:val="right"/>
              <w:rPr>
                <w:rFonts w:ascii="Cambria" w:hAnsi="Cambria" w:cs="Calibri"/>
                <w:b/>
                <w:bCs/>
                <w:color w:val="000000"/>
                <w:sz w:val="16"/>
                <w:szCs w:val="16"/>
              </w:rPr>
            </w:pPr>
            <w:r>
              <w:rPr>
                <w:rFonts w:ascii="Cambria" w:hAnsi="Cambria" w:cs="Calibri"/>
                <w:b/>
                <w:bCs/>
                <w:color w:val="000000"/>
                <w:sz w:val="16"/>
                <w:szCs w:val="16"/>
              </w:rPr>
              <w:t>475691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3F6BFA3"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27106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C22C6C0" w14:textId="77777777" w:rsidR="006D0DCA" w:rsidRDefault="006D0DCA" w:rsidP="006D0DCA">
            <w:pPr>
              <w:jc w:val="right"/>
              <w:rPr>
                <w:rFonts w:ascii="Cambria" w:hAnsi="Cambria" w:cs="Calibri"/>
                <w:color w:val="000000"/>
                <w:sz w:val="16"/>
                <w:szCs w:val="16"/>
              </w:rPr>
            </w:pPr>
            <w:r>
              <w:rPr>
                <w:rFonts w:ascii="Cambria" w:hAnsi="Cambria" w:cs="Calibri"/>
                <w:color w:val="000000"/>
                <w:sz w:val="16"/>
                <w:szCs w:val="16"/>
              </w:rPr>
              <w:t>13202</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3D2F9B60" w14:textId="77777777" w:rsidR="006D0DCA" w:rsidRDefault="006D0DCA" w:rsidP="006D0DCA">
            <w:pPr>
              <w:jc w:val="right"/>
              <w:rPr>
                <w:rFonts w:ascii="Cambria" w:hAnsi="Cambria" w:cs="Calibri"/>
                <w:b/>
                <w:bCs/>
                <w:color w:val="000000"/>
                <w:sz w:val="16"/>
                <w:szCs w:val="16"/>
              </w:rPr>
            </w:pPr>
            <w:bookmarkStart w:id="16" w:name="_Hlk22893356"/>
            <w:r>
              <w:rPr>
                <w:rFonts w:ascii="Cambria" w:hAnsi="Cambria" w:cs="Calibri"/>
                <w:b/>
                <w:bCs/>
                <w:color w:val="000000"/>
                <w:sz w:val="16"/>
                <w:szCs w:val="16"/>
              </w:rPr>
              <w:t>515999</w:t>
            </w:r>
            <w:bookmarkEnd w:id="16"/>
          </w:p>
        </w:tc>
      </w:tr>
      <w:tr w:rsidR="006D0DCA" w:rsidRPr="00CC3998" w14:paraId="61DD50C4" w14:textId="77777777" w:rsidTr="004C4756">
        <w:trPr>
          <w:trHeight w:val="1542"/>
        </w:trPr>
        <w:tc>
          <w:tcPr>
            <w:tcW w:w="99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54F84F50" w14:textId="77777777" w:rsidR="006D0DCA" w:rsidRPr="00CC3998" w:rsidRDefault="006D0DCA" w:rsidP="006D0DCA">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Delež nerešenih upravnih zadev</w:t>
            </w:r>
            <w:r w:rsidRPr="00CC3998">
              <w:rPr>
                <w:rFonts w:ascii="Cambria" w:eastAsia="Times New Roman" w:hAnsi="Cambria" w:cs="Calibri"/>
                <w:color w:val="000000"/>
                <w:sz w:val="16"/>
                <w:szCs w:val="16"/>
                <w:lang w:eastAsia="sl-SI"/>
              </w:rPr>
              <w:t xml:space="preserve"> od skupnega števila vseh upravnih zadev v poročevalnem obdobju</w:t>
            </w:r>
            <w:r w:rsidR="007418A6">
              <w:rPr>
                <w:rFonts w:ascii="Cambria" w:eastAsia="Times New Roman" w:hAnsi="Cambria" w:cs="Calibri"/>
                <w:color w:val="000000"/>
                <w:sz w:val="16"/>
                <w:szCs w:val="16"/>
                <w:lang w:eastAsia="sl-SI"/>
              </w:rPr>
              <w:t xml:space="preserve"> </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55079CDB" w14:textId="77777777" w:rsidR="006D0DCA" w:rsidRPr="00CC3998" w:rsidRDefault="0056083A"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18,98</w:t>
            </w:r>
            <w:r w:rsidR="007418A6">
              <w:rPr>
                <w:rFonts w:ascii="Cambria" w:eastAsia="Times New Roman" w:hAnsi="Cambria" w:cs="Calibri"/>
                <w:color w:val="000000"/>
                <w:sz w:val="16"/>
                <w:szCs w:val="16"/>
                <w:lang w:eastAsia="sl-SI"/>
              </w:rPr>
              <w:t>%</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01973DF" w14:textId="77777777" w:rsidR="006D0DCA" w:rsidRPr="00CC3998" w:rsidRDefault="00347D0B"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10</w:t>
            </w:r>
            <w:r w:rsidR="00FA3DEC">
              <w:rPr>
                <w:rFonts w:ascii="Cambria" w:eastAsia="Times New Roman" w:hAnsi="Cambria" w:cs="Calibri"/>
                <w:color w:val="000000"/>
                <w:sz w:val="16"/>
                <w:szCs w:val="16"/>
                <w:lang w:eastAsia="sl-SI"/>
              </w:rPr>
              <w:t>,43</w:t>
            </w:r>
            <w:r>
              <w:rPr>
                <w:rFonts w:ascii="Cambria" w:eastAsia="Times New Roman" w:hAnsi="Cambria" w:cs="Calibri"/>
                <w:color w:val="000000"/>
                <w:sz w:val="16"/>
                <w:szCs w:val="16"/>
                <w:lang w:eastAsia="sl-SI"/>
              </w:rPr>
              <w:t>%</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0B7F0496" w14:textId="77777777" w:rsidR="006D0DCA" w:rsidRPr="00CC3998" w:rsidRDefault="00E00EA6" w:rsidP="006D0DCA">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2DFA86A" w14:textId="77777777" w:rsidR="006D0DCA" w:rsidRPr="00CC3998" w:rsidRDefault="0056083A"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0,41%</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94CADA4" w14:textId="77777777" w:rsidR="006D0DCA" w:rsidRPr="00CC3998" w:rsidRDefault="000A1D6F"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7,45%</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0DAE6331" w14:textId="77777777" w:rsidR="006D0DCA" w:rsidRPr="00CC3998" w:rsidRDefault="00962141"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1,65%</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62016F4" w14:textId="77777777" w:rsidR="006D0DCA" w:rsidRPr="00CC3998" w:rsidRDefault="00DD7BEE"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8,19%</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81D8BC5" w14:textId="77777777" w:rsidR="006D0DCA" w:rsidRPr="00CC3998" w:rsidRDefault="00DD7BEE"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4,32%</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3087EB98" w14:textId="77777777" w:rsidR="006D0DCA" w:rsidRPr="00CC3998" w:rsidRDefault="0067180D"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5,67%</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965F6B1" w14:textId="77777777" w:rsidR="006D0DCA" w:rsidRPr="00DB02CD" w:rsidRDefault="007418A6" w:rsidP="00DB02CD">
            <w:pPr>
              <w:spacing w:after="0" w:line="240" w:lineRule="auto"/>
              <w:jc w:val="both"/>
              <w:rPr>
                <w:rFonts w:ascii="Cambria" w:eastAsia="Times New Roman" w:hAnsi="Cambria" w:cs="Calibri"/>
                <w:color w:val="000000"/>
                <w:sz w:val="14"/>
                <w:szCs w:val="14"/>
                <w:lang w:eastAsia="sl-SI"/>
              </w:rPr>
            </w:pPr>
            <w:r w:rsidRPr="00DB02CD">
              <w:rPr>
                <w:rFonts w:ascii="Cambria" w:eastAsia="Times New Roman" w:hAnsi="Cambria" w:cs="Calibri"/>
                <w:color w:val="000000"/>
                <w:sz w:val="14"/>
                <w:szCs w:val="14"/>
                <w:lang w:eastAsia="sl-SI"/>
              </w:rPr>
              <w:t>3,68</w:t>
            </w:r>
            <w:r w:rsidR="00DB02CD" w:rsidRPr="00DB02CD">
              <w:rPr>
                <w:rFonts w:ascii="Cambria" w:eastAsia="Times New Roman" w:hAnsi="Cambria" w:cs="Calibri"/>
                <w:color w:val="000000"/>
                <w:sz w:val="14"/>
                <w:szCs w:val="14"/>
                <w:lang w:eastAsia="sl-SI"/>
              </w:rPr>
              <w:t>%</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07B5C14A" w14:textId="77777777" w:rsidR="006D0DCA" w:rsidRPr="00CC3998" w:rsidRDefault="00FB18CB"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31,31%</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2C4F751" w14:textId="77777777" w:rsidR="006D0DCA" w:rsidRPr="00CC3998" w:rsidRDefault="00F64188"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5,66%</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3950CA8C" w14:textId="77777777" w:rsidR="006D0DCA" w:rsidRPr="00CC3998" w:rsidRDefault="006F3CCF"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7,48%</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B773AD1" w14:textId="77777777" w:rsidR="006D0DCA" w:rsidRPr="00CC3998" w:rsidRDefault="000A223D"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9,63%</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8185B96" w14:textId="77777777" w:rsidR="006D0DCA" w:rsidRPr="00CC3998" w:rsidRDefault="0046681D"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7,04%</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397E667B" w14:textId="77777777" w:rsidR="006D0DCA" w:rsidRPr="00866DF7" w:rsidRDefault="00866DF7" w:rsidP="006D0DCA">
            <w:pPr>
              <w:spacing w:after="0" w:line="240" w:lineRule="auto"/>
              <w:jc w:val="right"/>
              <w:rPr>
                <w:rFonts w:ascii="Cambria" w:eastAsia="Times New Roman" w:hAnsi="Cambria" w:cs="Calibri"/>
                <w:color w:val="000000"/>
                <w:sz w:val="14"/>
                <w:szCs w:val="14"/>
                <w:lang w:eastAsia="sl-SI"/>
              </w:rPr>
            </w:pPr>
            <w:r w:rsidRPr="00866DF7">
              <w:rPr>
                <w:rFonts w:ascii="Cambria" w:eastAsia="Times New Roman" w:hAnsi="Cambria" w:cs="Calibri"/>
                <w:color w:val="000000"/>
                <w:sz w:val="14"/>
                <w:szCs w:val="14"/>
                <w:lang w:eastAsia="sl-SI"/>
              </w:rPr>
              <w:t>3,86%</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12E401F" w14:textId="77777777" w:rsidR="006D0DCA" w:rsidRPr="00CC3998" w:rsidRDefault="006E2ECD"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7,04%</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65EAB06" w14:textId="77777777" w:rsidR="006D0DCA" w:rsidRPr="00CC3998" w:rsidRDefault="002E0606"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2,88%</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8D3BCC7" w14:textId="77777777" w:rsidR="006D0DCA" w:rsidRPr="00CC3998" w:rsidRDefault="002E0606"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15,07%</w:t>
            </w:r>
          </w:p>
        </w:tc>
        <w:tc>
          <w:tcPr>
            <w:tcW w:w="850" w:type="dxa"/>
            <w:tcBorders>
              <w:top w:val="single" w:sz="4" w:space="0" w:color="FFFFFF"/>
              <w:left w:val="single" w:sz="4" w:space="0" w:color="FFFFFF"/>
              <w:bottom w:val="single" w:sz="4" w:space="0" w:color="FFFFFF"/>
              <w:right w:val="nil"/>
            </w:tcBorders>
            <w:shd w:val="clear" w:color="auto" w:fill="FFD966" w:themeFill="accent4" w:themeFillTint="99"/>
            <w:noWrap/>
            <w:vAlign w:val="bottom"/>
          </w:tcPr>
          <w:p w14:paraId="0DFDEF98" w14:textId="77777777" w:rsidR="006D0DCA" w:rsidRPr="00CC3998" w:rsidRDefault="00C4539A" w:rsidP="006D0DCA">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6,63%</w:t>
            </w:r>
          </w:p>
        </w:tc>
      </w:tr>
      <w:tr w:rsidR="006D0DCA" w:rsidRPr="00CC3998" w14:paraId="2A07ED27" w14:textId="77777777" w:rsidTr="003171A0">
        <w:trPr>
          <w:trHeight w:val="308"/>
        </w:trPr>
        <w:tc>
          <w:tcPr>
            <w:tcW w:w="15593" w:type="dxa"/>
            <w:gridSpan w:val="21"/>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0270520A" w14:textId="77777777" w:rsidR="006D0DCA" w:rsidRPr="006619BD" w:rsidRDefault="00A33D94" w:rsidP="006D0DCA">
            <w:pPr>
              <w:spacing w:after="0" w:line="240" w:lineRule="auto"/>
              <w:jc w:val="both"/>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*MKGP je imelo 177.</w:t>
            </w:r>
            <w:r w:rsidR="001C312D">
              <w:rPr>
                <w:rFonts w:ascii="Cambria" w:eastAsia="Times New Roman" w:hAnsi="Cambria" w:cs="Calibri"/>
                <w:color w:val="000000"/>
                <w:sz w:val="16"/>
                <w:szCs w:val="16"/>
                <w:lang w:eastAsia="sl-SI"/>
              </w:rPr>
              <w:t>925</w:t>
            </w:r>
            <w:r w:rsidR="006D0DCA">
              <w:rPr>
                <w:rFonts w:ascii="Cambria" w:eastAsia="Times New Roman" w:hAnsi="Cambria" w:cs="Calibri"/>
                <w:color w:val="000000"/>
                <w:sz w:val="16"/>
                <w:szCs w:val="16"/>
                <w:lang w:eastAsia="sl-SI"/>
              </w:rPr>
              <w:t xml:space="preserve"> nerešenih upravnih zadev</w:t>
            </w:r>
            <w:r w:rsidR="00A7638C">
              <w:rPr>
                <w:rFonts w:ascii="Cambria" w:eastAsia="Times New Roman" w:hAnsi="Cambria" w:cs="Calibri"/>
                <w:color w:val="000000"/>
                <w:sz w:val="16"/>
                <w:szCs w:val="16"/>
                <w:lang w:eastAsia="sl-SI"/>
              </w:rPr>
              <w:t>. V ta podatek je zajeto 148.714</w:t>
            </w:r>
            <w:r w:rsidR="006D0DCA">
              <w:rPr>
                <w:rFonts w:ascii="Cambria" w:eastAsia="Times New Roman" w:hAnsi="Cambria" w:cs="Calibri"/>
                <w:color w:val="000000"/>
                <w:sz w:val="16"/>
                <w:szCs w:val="16"/>
                <w:lang w:eastAsia="sl-SI"/>
              </w:rPr>
              <w:t xml:space="preserve"> nerešenih upravnih zadev na Agenciji RS za kmetijske trge in razvoj podeželja, ki pojasnjuje, da najbolj izsto</w:t>
            </w:r>
            <w:r w:rsidR="00A7638C">
              <w:rPr>
                <w:rFonts w:ascii="Cambria" w:eastAsia="Times New Roman" w:hAnsi="Cambria" w:cs="Calibri"/>
                <w:color w:val="000000"/>
                <w:sz w:val="16"/>
                <w:szCs w:val="16"/>
                <w:lang w:eastAsia="sl-SI"/>
              </w:rPr>
              <w:t>pajo »zbirne vloge« za leto 2017, ki so bile vložene v letu 2017</w:t>
            </w:r>
            <w:r w:rsidR="006D0DCA">
              <w:rPr>
                <w:rFonts w:ascii="Cambria" w:eastAsia="Times New Roman" w:hAnsi="Cambria" w:cs="Calibri"/>
                <w:color w:val="000000"/>
                <w:sz w:val="16"/>
                <w:szCs w:val="16"/>
                <w:lang w:eastAsia="sl-SI"/>
              </w:rPr>
              <w:t xml:space="preserve"> in o katerih še ni bilo od</w:t>
            </w:r>
            <w:r w:rsidR="00A7638C">
              <w:rPr>
                <w:rFonts w:ascii="Cambria" w:eastAsia="Times New Roman" w:hAnsi="Cambria" w:cs="Calibri"/>
                <w:color w:val="000000"/>
                <w:sz w:val="16"/>
                <w:szCs w:val="16"/>
                <w:lang w:eastAsia="sl-SI"/>
              </w:rPr>
              <w:t>ločeno v letu 2017</w:t>
            </w:r>
            <w:r w:rsidR="006D0DCA">
              <w:rPr>
                <w:rFonts w:ascii="Cambria" w:eastAsia="Times New Roman" w:hAnsi="Cambria" w:cs="Calibri"/>
                <w:color w:val="000000"/>
                <w:sz w:val="16"/>
                <w:szCs w:val="16"/>
                <w:lang w:eastAsia="sl-SI"/>
              </w:rPr>
              <w:t>. Posamezna »zbirna vloga« namreč predstavlja skupni nabor posameznih upravnih zadev (upravičenj), na podlagi katerih Agencija odloča posamično in v različnih »kampanijah« oziroma obdobjih glede na naravo upravnih zadev, ki pa se v večini primerov izvajajo v naslednjem koledarskem letu. Rok za izdajo odločbe o posamezni pravici oziroma dodelitvi sredstev po posameznih ukrepih je določen v nacional</w:t>
            </w:r>
            <w:r w:rsidR="00D16525">
              <w:rPr>
                <w:rFonts w:ascii="Cambria" w:eastAsia="Times New Roman" w:hAnsi="Cambria" w:cs="Calibri"/>
                <w:color w:val="000000"/>
                <w:sz w:val="16"/>
                <w:szCs w:val="16"/>
                <w:lang w:eastAsia="sl-SI"/>
              </w:rPr>
              <w:t>ni zakonodaji (to je 30. 6. 2018</w:t>
            </w:r>
            <w:r w:rsidR="006D0DCA">
              <w:rPr>
                <w:rFonts w:ascii="Cambria" w:eastAsia="Times New Roman" w:hAnsi="Cambria" w:cs="Calibri"/>
                <w:color w:val="000000"/>
                <w:sz w:val="16"/>
                <w:szCs w:val="16"/>
                <w:lang w:eastAsia="sl-SI"/>
              </w:rPr>
              <w:t>). Agencija pojasnjuje, da bodo le-ti upr</w:t>
            </w:r>
            <w:r w:rsidR="00A714B6">
              <w:rPr>
                <w:rFonts w:ascii="Cambria" w:eastAsia="Times New Roman" w:hAnsi="Cambria" w:cs="Calibri"/>
                <w:color w:val="000000"/>
                <w:sz w:val="16"/>
                <w:szCs w:val="16"/>
                <w:lang w:eastAsia="sl-SI"/>
              </w:rPr>
              <w:t>avni postopki rešeni v letu 2018</w:t>
            </w:r>
            <w:r w:rsidR="006D0DCA">
              <w:rPr>
                <w:rFonts w:ascii="Cambria" w:eastAsia="Times New Roman" w:hAnsi="Cambria" w:cs="Calibri"/>
                <w:color w:val="000000"/>
                <w:sz w:val="16"/>
                <w:szCs w:val="16"/>
                <w:lang w:eastAsia="sl-SI"/>
              </w:rPr>
              <w:t xml:space="preserve"> ter poudarja, da s tem ni kršila roka za odločanje o vlogah. </w:t>
            </w:r>
            <w:r w:rsidR="006D0DCA" w:rsidRPr="006619BD">
              <w:rPr>
                <w:rFonts w:ascii="Cambria" w:eastAsia="Times New Roman" w:hAnsi="Cambria" w:cs="Calibri"/>
                <w:color w:val="000000"/>
                <w:sz w:val="16"/>
                <w:szCs w:val="16"/>
                <w:lang w:eastAsia="sl-SI"/>
              </w:rPr>
              <w:t xml:space="preserve"> </w:t>
            </w:r>
          </w:p>
        </w:tc>
      </w:tr>
      <w:tr w:rsidR="00A155BD" w:rsidRPr="00CC3998" w14:paraId="0F281A89" w14:textId="77777777" w:rsidTr="00B70F32">
        <w:trPr>
          <w:trHeight w:val="592"/>
        </w:trPr>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D21A865" w14:textId="77777777" w:rsidR="00A155BD" w:rsidRPr="00CC3998" w:rsidRDefault="00A155BD" w:rsidP="00A155BD">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zaostankov</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F45F026" w14:textId="77777777" w:rsidR="00A155BD" w:rsidRPr="0000275F" w:rsidRDefault="00A155BD" w:rsidP="00A155BD">
            <w:pPr>
              <w:jc w:val="right"/>
              <w:rPr>
                <w:rFonts w:ascii="Cambria" w:hAnsi="Cambria" w:cs="Calibri"/>
                <w:bCs/>
                <w:color w:val="000000"/>
                <w:sz w:val="16"/>
                <w:szCs w:val="16"/>
              </w:rPr>
            </w:pPr>
            <w:r w:rsidRPr="0000275F">
              <w:rPr>
                <w:rFonts w:ascii="Cambria" w:hAnsi="Cambria" w:cs="Calibri"/>
                <w:bCs/>
                <w:color w:val="000000"/>
                <w:sz w:val="16"/>
                <w:szCs w:val="16"/>
              </w:rPr>
              <w:t>10782</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91ACA42"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79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CE0165"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1185B1C"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E6BE55D"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314</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C4AF05D"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34009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1F3DB04"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29999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32605A1"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4B2B320"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15642</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68EB0F6"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B279B24"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77A2BF"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100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DAB5E2B"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24856DD"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139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C391B73" w14:textId="77777777" w:rsidR="00A155BD" w:rsidRDefault="00A155BD" w:rsidP="00A155BD">
            <w:pPr>
              <w:jc w:val="right"/>
              <w:rPr>
                <w:rFonts w:ascii="Cambria" w:hAnsi="Cambria" w:cs="Calibri"/>
                <w:b/>
                <w:bCs/>
                <w:color w:val="000000"/>
                <w:sz w:val="16"/>
                <w:szCs w:val="16"/>
              </w:rPr>
            </w:pPr>
            <w:r>
              <w:rPr>
                <w:rFonts w:ascii="Cambria" w:hAnsi="Cambria" w:cs="Calibri"/>
                <w:b/>
                <w:bCs/>
                <w:color w:val="000000"/>
                <w:sz w:val="16"/>
                <w:szCs w:val="16"/>
              </w:rPr>
              <w:t>91068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5DEE956"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3AA6AED" w14:textId="77777777" w:rsidR="00A155BD" w:rsidRDefault="00A155BD" w:rsidP="00A155BD">
            <w:pPr>
              <w:jc w:val="right"/>
              <w:rPr>
                <w:rFonts w:ascii="Cambria" w:hAnsi="Cambria" w:cs="Calibri"/>
                <w:b/>
                <w:bCs/>
                <w:color w:val="000000"/>
                <w:sz w:val="16"/>
                <w:szCs w:val="16"/>
              </w:rPr>
            </w:pPr>
            <w:r>
              <w:rPr>
                <w:rFonts w:ascii="Cambria" w:hAnsi="Cambria" w:cs="Calibri"/>
                <w:b/>
                <w:bCs/>
                <w:color w:val="000000"/>
                <w:sz w:val="16"/>
                <w:szCs w:val="16"/>
              </w:rPr>
              <w:t>91068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BD4C20B"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110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C24DF75" w14:textId="77777777" w:rsidR="00A155BD" w:rsidRDefault="00A155BD" w:rsidP="00A155BD">
            <w:pPr>
              <w:jc w:val="right"/>
              <w:rPr>
                <w:rFonts w:ascii="Cambria" w:hAnsi="Cambria" w:cs="Calibri"/>
                <w:color w:val="000000"/>
                <w:sz w:val="16"/>
                <w:szCs w:val="16"/>
              </w:rPr>
            </w:pPr>
            <w:r>
              <w:rPr>
                <w:rFonts w:ascii="Cambria" w:hAnsi="Cambria" w:cs="Calibri"/>
                <w:color w:val="000000"/>
                <w:sz w:val="16"/>
                <w:szCs w:val="16"/>
              </w:rPr>
              <w:t>270</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2D9D85F0" w14:textId="77777777" w:rsidR="00A155BD" w:rsidRDefault="00A155BD" w:rsidP="00A155BD">
            <w:pPr>
              <w:jc w:val="right"/>
              <w:rPr>
                <w:rFonts w:ascii="Cambria" w:hAnsi="Cambria" w:cs="Calibri"/>
                <w:b/>
                <w:bCs/>
                <w:color w:val="000000"/>
                <w:sz w:val="16"/>
                <w:szCs w:val="16"/>
              </w:rPr>
            </w:pPr>
            <w:bookmarkStart w:id="17" w:name="_Hlk22714914"/>
            <w:r>
              <w:rPr>
                <w:rFonts w:ascii="Cambria" w:hAnsi="Cambria" w:cs="Calibri"/>
                <w:b/>
                <w:bCs/>
                <w:color w:val="000000"/>
                <w:sz w:val="16"/>
                <w:szCs w:val="16"/>
              </w:rPr>
              <w:t>91448</w:t>
            </w:r>
            <w:bookmarkEnd w:id="17"/>
          </w:p>
        </w:tc>
      </w:tr>
      <w:tr w:rsidR="00A155BD" w:rsidRPr="00CC3998" w14:paraId="093E7ED6" w14:textId="77777777" w:rsidTr="004C4756">
        <w:trPr>
          <w:trHeight w:val="1542"/>
        </w:trPr>
        <w:tc>
          <w:tcPr>
            <w:tcW w:w="99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08EC527" w14:textId="77777777" w:rsidR="00A155BD" w:rsidRPr="00CC3998" w:rsidRDefault="00A155BD" w:rsidP="00A155BD">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zaostankov od skupnega števila vseh upravnih zadev v poročevalnem obdobju</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502E124E" w14:textId="77777777" w:rsidR="00A155BD" w:rsidRPr="00CC3998" w:rsidRDefault="003417F9"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4,66%</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2810977" w14:textId="77777777" w:rsidR="00A155BD" w:rsidRPr="00CC3998" w:rsidRDefault="003417F9"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0,58%</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7B54C683" w14:textId="77777777" w:rsidR="00A155BD" w:rsidRPr="00CC3998" w:rsidRDefault="00747DD1"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E5076D6" w14:textId="77777777" w:rsidR="00A155BD" w:rsidRPr="00CC3998" w:rsidRDefault="00747DD1"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FEBFBA1" w14:textId="77777777" w:rsidR="00A155BD" w:rsidRPr="00CC3998" w:rsidRDefault="00747DD1"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0,58%</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B21547C" w14:textId="77777777" w:rsidR="00A155BD" w:rsidRPr="00CC3998" w:rsidRDefault="00747DD1"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1,04%</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8B302C5" w14:textId="77777777" w:rsidR="00A155BD" w:rsidRPr="00CC3998" w:rsidRDefault="004655CB"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1,58%</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67E24B8" w14:textId="77777777" w:rsidR="00A155BD" w:rsidRPr="00CC3998" w:rsidRDefault="009E7043"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05388EE" w14:textId="77777777" w:rsidR="00A155BD" w:rsidRPr="00CC3998" w:rsidRDefault="009E7043"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3,40%</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FB8BD05" w14:textId="77777777" w:rsidR="00A155BD" w:rsidRPr="00CC3998" w:rsidRDefault="009E7043"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D384940" w14:textId="77777777" w:rsidR="00A155BD" w:rsidRPr="00CC3998" w:rsidRDefault="00846CF2"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35EED67" w14:textId="77777777" w:rsidR="00A155BD" w:rsidRPr="00CC3998" w:rsidRDefault="00111FB1"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0,08%</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3BC63108" w14:textId="77777777" w:rsidR="00A155BD" w:rsidRPr="00CC3998" w:rsidRDefault="00AD401C"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3D53C49E" w14:textId="77777777" w:rsidR="00A155BD" w:rsidRPr="00CC3998" w:rsidRDefault="00AC08AB"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1,17%</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1AAAA87" w14:textId="77777777" w:rsidR="00A155BD" w:rsidRPr="00CC3998" w:rsidRDefault="001A46F1"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1,35%</w:t>
            </w:r>
          </w:p>
        </w:tc>
        <w:tc>
          <w:tcPr>
            <w:tcW w:w="56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B5CE1AD" w14:textId="77777777" w:rsidR="00A155BD" w:rsidRPr="00CC3998" w:rsidRDefault="00D27767"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54A5B26" w14:textId="77777777" w:rsidR="00A155BD" w:rsidRPr="00CC3998" w:rsidRDefault="00124298" w:rsidP="001A46F1">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1,35%</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097AE94" w14:textId="77777777" w:rsidR="00A155BD" w:rsidRPr="00CC3998" w:rsidRDefault="00787A56"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0,01%</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6111B36" w14:textId="77777777" w:rsidR="00A155BD" w:rsidRPr="00CC3998" w:rsidRDefault="00BE781E"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0,31%</w:t>
            </w:r>
          </w:p>
        </w:tc>
        <w:tc>
          <w:tcPr>
            <w:tcW w:w="850" w:type="dxa"/>
            <w:tcBorders>
              <w:top w:val="single" w:sz="4" w:space="0" w:color="FFFFFF"/>
              <w:left w:val="single" w:sz="4" w:space="0" w:color="FFFFFF"/>
              <w:bottom w:val="single" w:sz="4" w:space="0" w:color="FFFFFF"/>
              <w:right w:val="nil"/>
            </w:tcBorders>
            <w:shd w:val="clear" w:color="auto" w:fill="FFD966" w:themeFill="accent4" w:themeFillTint="99"/>
            <w:noWrap/>
            <w:vAlign w:val="bottom"/>
          </w:tcPr>
          <w:p w14:paraId="094DD058" w14:textId="77777777" w:rsidR="00A155BD" w:rsidRPr="00CC3998" w:rsidRDefault="00BE781E" w:rsidP="00A155BD">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1,17%</w:t>
            </w:r>
          </w:p>
        </w:tc>
      </w:tr>
    </w:tbl>
    <w:p w14:paraId="3D949A6E" w14:textId="77777777" w:rsidR="00CC3998" w:rsidRPr="0085158A" w:rsidRDefault="00787505"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lastRenderedPageBreak/>
        <w:t xml:space="preserve">Graf 1: Delež vseh upravnih zadev glede na skupno število upravnih zadev v poročevalnem obdobju </w:t>
      </w:r>
      <w:r w:rsidRPr="001A454F">
        <w:rPr>
          <w:rFonts w:ascii="Arial" w:eastAsia="Times New Roman" w:hAnsi="Arial" w:cs="Arial"/>
          <w:bCs/>
          <w:sz w:val="20"/>
          <w:szCs w:val="20"/>
          <w:lang w:eastAsia="sl-SI"/>
        </w:rPr>
        <w:t>(</w:t>
      </w:r>
      <w:r w:rsidR="00A758A5" w:rsidRPr="001A454F">
        <w:rPr>
          <w:rFonts w:ascii="Arial" w:hAnsi="Arial" w:cs="Arial"/>
          <w:bCs/>
          <w:color w:val="000000"/>
          <w:sz w:val="20"/>
          <w:szCs w:val="20"/>
        </w:rPr>
        <w:t>7784918</w:t>
      </w:r>
      <w:r w:rsidR="006C33D0" w:rsidRPr="001A454F">
        <w:rPr>
          <w:rFonts w:ascii="Arial" w:eastAsia="Times New Roman" w:hAnsi="Arial" w:cs="Arial"/>
          <w:bCs/>
          <w:sz w:val="20"/>
          <w:szCs w:val="20"/>
          <w:lang w:eastAsia="sl-SI"/>
        </w:rPr>
        <w:t>)</w:t>
      </w:r>
    </w:p>
    <w:p w14:paraId="08F53AC4"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42DC2BA6" w14:textId="77E7634E" w:rsidR="006C33D0" w:rsidRDefault="00D10C53" w:rsidP="00C01161">
      <w:pPr>
        <w:keepNext/>
        <w:spacing w:after="0" w:line="240" w:lineRule="auto"/>
        <w:rPr>
          <w:rFonts w:ascii="Cambria" w:eastAsia="Times New Roman" w:hAnsi="Cambria" w:cs="Times New Roman"/>
          <w:bCs/>
          <w:sz w:val="20"/>
          <w:szCs w:val="20"/>
          <w:lang w:eastAsia="sl-SI"/>
        </w:rPr>
      </w:pPr>
      <w:r>
        <w:rPr>
          <w:noProof/>
          <w:lang w:eastAsia="sl-SI"/>
        </w:rPr>
        <w:drawing>
          <wp:inline distT="0" distB="0" distL="0" distR="0" wp14:anchorId="6631238D" wp14:editId="25E41423">
            <wp:extent cx="5991226" cy="5133975"/>
            <wp:effectExtent l="0" t="0" r="9525" b="9525"/>
            <wp:docPr id="1" name="Grafikon 1" descr="Graf 1 predstavlja deleže vseh upravnih zadev glede na skupno število upravnih zadev v poročevalnem obdobju, ki jih je bilo 7.784.918. 41,83% je bilo na Ministrstvo za finance, 24,32 na Ministrstvu za delo, družino, socialne zadeve in enake možnosti, 12,07% na upravnih enotah, kar skupaj predstavlja 78% vseh zadev. ">
              <a:extLst xmlns:a="http://schemas.openxmlformats.org/drawingml/2006/main">
                <a:ext uri="{FF2B5EF4-FFF2-40B4-BE49-F238E27FC236}">
                  <a16:creationId xmlns:a16="http://schemas.microsoft.com/office/drawing/2014/main" id="{255556A4-8641-460C-A11E-B51319134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C01161">
        <w:rPr>
          <w:rFonts w:ascii="Cambria" w:eastAsia="Times New Roman" w:hAnsi="Cambria" w:cs="Times New Roman"/>
          <w:bCs/>
          <w:sz w:val="20"/>
          <w:szCs w:val="20"/>
          <w:lang w:eastAsia="sl-SI"/>
        </w:rPr>
        <w:br w:type="textWrapping" w:clear="all"/>
      </w:r>
    </w:p>
    <w:p w14:paraId="13834CDC"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2F284753"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374505DB"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6DFE8011"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57840063"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7E0FCBAC" w14:textId="77777777" w:rsidR="00B87FBC"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Graf </w:t>
      </w:r>
      <w:r w:rsidR="006C33D0" w:rsidRPr="0085158A">
        <w:rPr>
          <w:rFonts w:ascii="Arial" w:eastAsia="Times New Roman" w:hAnsi="Arial" w:cs="Arial"/>
          <w:bCs/>
          <w:sz w:val="20"/>
          <w:szCs w:val="20"/>
          <w:lang w:eastAsia="sl-SI"/>
        </w:rPr>
        <w:t>2</w:t>
      </w:r>
      <w:r w:rsidRPr="0085158A">
        <w:rPr>
          <w:rFonts w:ascii="Arial" w:eastAsia="Times New Roman" w:hAnsi="Arial" w:cs="Arial"/>
          <w:bCs/>
          <w:sz w:val="20"/>
          <w:szCs w:val="20"/>
          <w:lang w:eastAsia="sl-SI"/>
        </w:rPr>
        <w:t>: Delež zaostankov po resorjih glede na sku</w:t>
      </w:r>
      <w:r w:rsidR="00270BDC">
        <w:rPr>
          <w:rFonts w:ascii="Arial" w:eastAsia="Times New Roman" w:hAnsi="Arial" w:cs="Arial"/>
          <w:bCs/>
          <w:sz w:val="20"/>
          <w:szCs w:val="20"/>
          <w:lang w:eastAsia="sl-SI"/>
        </w:rPr>
        <w:t>pno</w:t>
      </w:r>
      <w:r w:rsidR="004048FD">
        <w:rPr>
          <w:rFonts w:ascii="Arial" w:eastAsia="Times New Roman" w:hAnsi="Arial" w:cs="Arial"/>
          <w:bCs/>
          <w:sz w:val="20"/>
          <w:szCs w:val="20"/>
          <w:lang w:eastAsia="sl-SI"/>
        </w:rPr>
        <w:t xml:space="preserve"> število vseh zaostankov </w:t>
      </w:r>
      <w:r w:rsidR="004048FD" w:rsidRPr="006205B6">
        <w:rPr>
          <w:rFonts w:ascii="Arial" w:eastAsia="Times New Roman" w:hAnsi="Arial" w:cs="Arial"/>
          <w:bCs/>
          <w:sz w:val="20"/>
          <w:szCs w:val="20"/>
          <w:lang w:eastAsia="sl-SI"/>
        </w:rPr>
        <w:t>(</w:t>
      </w:r>
      <w:r w:rsidR="00B1715B">
        <w:rPr>
          <w:rFonts w:ascii="Arial" w:hAnsi="Arial" w:cs="Arial"/>
          <w:bCs/>
          <w:color w:val="000000"/>
          <w:sz w:val="20"/>
          <w:szCs w:val="20"/>
        </w:rPr>
        <w:t>91068</w:t>
      </w:r>
      <w:r w:rsidRPr="006205B6">
        <w:rPr>
          <w:rFonts w:ascii="Arial" w:eastAsia="Times New Roman" w:hAnsi="Arial" w:cs="Arial"/>
          <w:bCs/>
          <w:sz w:val="20"/>
          <w:szCs w:val="20"/>
          <w:lang w:eastAsia="sl-SI"/>
        </w:rPr>
        <w:t>)</w:t>
      </w:r>
    </w:p>
    <w:p w14:paraId="3F059366" w14:textId="77777777" w:rsidR="005477E5" w:rsidRPr="0085158A" w:rsidRDefault="005477E5" w:rsidP="00B87FBC">
      <w:pPr>
        <w:keepNext/>
        <w:spacing w:after="0" w:line="240" w:lineRule="auto"/>
        <w:rPr>
          <w:rFonts w:ascii="Arial" w:eastAsia="Times New Roman" w:hAnsi="Arial" w:cs="Arial"/>
          <w:bCs/>
          <w:sz w:val="20"/>
          <w:szCs w:val="20"/>
          <w:lang w:eastAsia="sl-SI"/>
        </w:rPr>
      </w:pPr>
    </w:p>
    <w:p w14:paraId="53F48B17" w14:textId="77777777" w:rsidR="00B87FBC" w:rsidRPr="006E2AF6" w:rsidRDefault="009C3A32" w:rsidP="005477E5">
      <w:pPr>
        <w:keepNext/>
        <w:spacing w:after="0" w:line="240" w:lineRule="auto"/>
        <w:jc w:val="center"/>
        <w:rPr>
          <w:rFonts w:ascii="Cambria" w:eastAsia="Times New Roman" w:hAnsi="Cambria" w:cs="Times New Roman"/>
          <w:bCs/>
          <w:color w:val="FF0000"/>
          <w:sz w:val="20"/>
          <w:szCs w:val="20"/>
          <w:lang w:eastAsia="sl-SI"/>
        </w:rPr>
      </w:pPr>
      <w:r>
        <w:rPr>
          <w:rFonts w:ascii="Cambria" w:eastAsia="Times New Roman" w:hAnsi="Cambria" w:cs="Times New Roman"/>
          <w:bCs/>
          <w:sz w:val="20"/>
          <w:szCs w:val="20"/>
          <w:lang w:eastAsia="sl-SI"/>
        </w:rPr>
        <w:br w:type="textWrapping" w:clear="all"/>
      </w:r>
      <w:r w:rsidR="00DC0A84">
        <w:rPr>
          <w:noProof/>
          <w:lang w:eastAsia="sl-SI"/>
        </w:rPr>
        <w:drawing>
          <wp:inline distT="0" distB="0" distL="0" distR="0" wp14:anchorId="233FD409" wp14:editId="2DFBB64D">
            <wp:extent cx="6485890" cy="4953000"/>
            <wp:effectExtent l="0" t="0" r="10160" b="0"/>
            <wp:docPr id="2" name="Grafikon 2" descr="Graf 2 prikazuje delež zaostankov po resorjih. Skupno število vseh zaostankov je bilo 91.068. Največji delež zaostankov je bil na Ministrstvu za finance 37,19%, na Ministrstvu za delo, družino, socialne zadeve in enake možnosti 32,80% in na Ministrstvu za zdravje 17,10%.">
              <a:extLst xmlns:a="http://schemas.openxmlformats.org/drawingml/2006/main">
                <a:ext uri="{FF2B5EF4-FFF2-40B4-BE49-F238E27FC236}">
                  <a16:creationId xmlns:a16="http://schemas.microsoft.com/office/drawing/2014/main" id="{E37C7C26-E53B-4BE7-BE72-4A08FA6B1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88E5CB" w14:textId="77777777" w:rsidR="00B22DF6" w:rsidRDefault="00B22DF6" w:rsidP="00E018FB">
      <w:pPr>
        <w:keepNext/>
        <w:spacing w:after="0" w:line="240" w:lineRule="auto"/>
        <w:jc w:val="center"/>
        <w:rPr>
          <w:rFonts w:ascii="Cambria" w:eastAsia="Times New Roman" w:hAnsi="Cambria" w:cs="Times New Roman"/>
          <w:bCs/>
          <w:sz w:val="20"/>
          <w:szCs w:val="20"/>
          <w:lang w:eastAsia="sl-SI"/>
        </w:rPr>
      </w:pPr>
    </w:p>
    <w:p w14:paraId="09E480EE" w14:textId="77777777" w:rsidR="00B22DF6" w:rsidRPr="00B87FBC" w:rsidRDefault="00B22DF6" w:rsidP="00B87FBC">
      <w:pPr>
        <w:keepNext/>
        <w:spacing w:after="0" w:line="240" w:lineRule="auto"/>
        <w:rPr>
          <w:rFonts w:ascii="Cambria" w:eastAsia="Times New Roman" w:hAnsi="Cambria" w:cs="Times New Roman"/>
          <w:bCs/>
          <w:sz w:val="20"/>
          <w:szCs w:val="20"/>
          <w:lang w:eastAsia="sl-SI"/>
        </w:rPr>
      </w:pPr>
    </w:p>
    <w:p w14:paraId="1E32D852" w14:textId="77777777" w:rsidR="00B87FBC" w:rsidRPr="00B87FBC" w:rsidRDefault="00B87FBC" w:rsidP="00B87FBC">
      <w:pPr>
        <w:keepNext/>
        <w:spacing w:after="0" w:line="240" w:lineRule="auto"/>
        <w:rPr>
          <w:rFonts w:ascii="Cambria" w:eastAsia="Times New Roman" w:hAnsi="Cambria" w:cs="Times New Roman"/>
          <w:bCs/>
          <w:sz w:val="20"/>
          <w:szCs w:val="20"/>
          <w:lang w:eastAsia="sl-SI"/>
        </w:rPr>
      </w:pPr>
    </w:p>
    <w:p w14:paraId="1FA17B90"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Graf </w:t>
      </w:r>
      <w:r w:rsidR="006C33D0" w:rsidRPr="0085158A">
        <w:rPr>
          <w:rFonts w:ascii="Arial" w:eastAsia="Times New Roman" w:hAnsi="Arial" w:cs="Arial"/>
          <w:bCs/>
          <w:sz w:val="20"/>
          <w:szCs w:val="20"/>
          <w:lang w:eastAsia="sl-SI"/>
        </w:rPr>
        <w:t>3</w:t>
      </w:r>
      <w:r w:rsidRPr="0085158A">
        <w:rPr>
          <w:rFonts w:ascii="Arial" w:eastAsia="Times New Roman" w:hAnsi="Arial" w:cs="Arial"/>
          <w:bCs/>
          <w:sz w:val="20"/>
          <w:szCs w:val="20"/>
          <w:lang w:eastAsia="sl-SI"/>
        </w:rPr>
        <w:t>: Delež upravnih zadev v poročevalnem obdobju, ki so bile rešene v zakonitem roku</w:t>
      </w:r>
    </w:p>
    <w:p w14:paraId="110DF884" w14:textId="77777777" w:rsidR="00B87FBC" w:rsidRDefault="00B87FBC" w:rsidP="00B87FBC">
      <w:pPr>
        <w:keepNext/>
        <w:spacing w:after="0" w:line="240" w:lineRule="auto"/>
        <w:jc w:val="center"/>
        <w:rPr>
          <w:rFonts w:ascii="Cambria" w:eastAsia="Times New Roman" w:hAnsi="Cambria" w:cs="Times New Roman"/>
          <w:bCs/>
          <w:sz w:val="20"/>
          <w:szCs w:val="20"/>
          <w:lang w:eastAsia="sl-SI"/>
        </w:rPr>
      </w:pPr>
    </w:p>
    <w:p w14:paraId="60039214" w14:textId="77777777" w:rsidR="00B15803" w:rsidRDefault="00B15803" w:rsidP="00B87FBC">
      <w:pPr>
        <w:keepNext/>
        <w:spacing w:after="0" w:line="240" w:lineRule="auto"/>
        <w:jc w:val="center"/>
        <w:rPr>
          <w:rFonts w:ascii="Cambria" w:eastAsia="Times New Roman" w:hAnsi="Cambria" w:cs="Times New Roman"/>
          <w:bCs/>
          <w:sz w:val="20"/>
          <w:szCs w:val="20"/>
          <w:lang w:eastAsia="sl-SI"/>
        </w:rPr>
      </w:pPr>
    </w:p>
    <w:p w14:paraId="0407F6F7" w14:textId="77777777" w:rsidR="00B15803" w:rsidRPr="00B87FBC" w:rsidRDefault="00B15803" w:rsidP="00B87FBC">
      <w:pPr>
        <w:keepNext/>
        <w:spacing w:after="0" w:line="240" w:lineRule="auto"/>
        <w:jc w:val="center"/>
        <w:rPr>
          <w:rFonts w:ascii="Cambria" w:eastAsia="Times New Roman" w:hAnsi="Cambria" w:cs="Times New Roman"/>
          <w:bCs/>
          <w:sz w:val="20"/>
          <w:szCs w:val="20"/>
          <w:lang w:eastAsia="sl-SI"/>
        </w:rPr>
      </w:pPr>
    </w:p>
    <w:p w14:paraId="409A1236" w14:textId="77777777" w:rsidR="00B87FBC" w:rsidRDefault="00CE7777" w:rsidP="00CE7777">
      <w:pPr>
        <w:keepNext/>
        <w:spacing w:after="0" w:line="240" w:lineRule="auto"/>
        <w:jc w:val="center"/>
        <w:rPr>
          <w:rFonts w:ascii="Cambria" w:eastAsia="Times New Roman" w:hAnsi="Cambria" w:cs="Times New Roman"/>
          <w:bCs/>
          <w:sz w:val="20"/>
          <w:szCs w:val="20"/>
          <w:lang w:eastAsia="sl-SI"/>
        </w:rPr>
      </w:pPr>
      <w:r>
        <w:rPr>
          <w:noProof/>
          <w:lang w:eastAsia="sl-SI"/>
        </w:rPr>
        <w:drawing>
          <wp:inline distT="0" distB="0" distL="0" distR="0" wp14:anchorId="025ECB01" wp14:editId="118C058C">
            <wp:extent cx="4572000" cy="3657600"/>
            <wp:effectExtent l="0" t="0" r="0" b="0"/>
            <wp:docPr id="5" name="Grafikon 5" descr="Graf predstavlja delež upravnih zadev v poročevalnem obdobju, ki so bile rešene v zakonitem roku. Sedem ministrstev je imelo delež rešenih zadev v zakonitem roku višji od 90%,  pet ministrstev višji od 80% in dve ministrstvi višji od 60%.">
              <a:extLst xmlns:a="http://schemas.openxmlformats.org/drawingml/2006/main">
                <a:ext uri="{FF2B5EF4-FFF2-40B4-BE49-F238E27FC236}">
                  <a16:creationId xmlns:a16="http://schemas.microsoft.com/office/drawing/2014/main" id="{DD60D908-7FF5-4469-AD74-7172820A2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B96919" w14:textId="77777777" w:rsidR="00B15803" w:rsidRDefault="00B15803" w:rsidP="00B87FBC">
      <w:pPr>
        <w:keepNext/>
        <w:spacing w:after="0" w:line="240" w:lineRule="auto"/>
        <w:rPr>
          <w:rFonts w:ascii="Cambria" w:eastAsia="Times New Roman" w:hAnsi="Cambria" w:cs="Times New Roman"/>
          <w:bCs/>
          <w:sz w:val="20"/>
          <w:szCs w:val="20"/>
          <w:lang w:eastAsia="sl-SI"/>
        </w:rPr>
      </w:pPr>
    </w:p>
    <w:p w14:paraId="7101C8DC"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6C838599"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0CA92B28"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50E958A6"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22FABE36"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085FD24C" w14:textId="77777777" w:rsidR="00A66D6C" w:rsidRDefault="00A66D6C" w:rsidP="00B87FBC">
      <w:pPr>
        <w:keepNext/>
        <w:spacing w:after="0" w:line="240" w:lineRule="auto"/>
        <w:rPr>
          <w:rFonts w:ascii="Cambria" w:eastAsia="Times New Roman" w:hAnsi="Cambria" w:cs="Times New Roman"/>
          <w:bCs/>
          <w:sz w:val="20"/>
          <w:szCs w:val="20"/>
          <w:lang w:eastAsia="sl-SI"/>
        </w:rPr>
      </w:pPr>
    </w:p>
    <w:p w14:paraId="03BD0EF9" w14:textId="5246C4DB" w:rsidR="006C33D0" w:rsidRDefault="006C33D0" w:rsidP="007056E1">
      <w:pPr>
        <w:keepNext/>
        <w:tabs>
          <w:tab w:val="left" w:pos="1290"/>
        </w:tabs>
        <w:spacing w:after="0" w:line="240" w:lineRule="auto"/>
        <w:rPr>
          <w:rFonts w:ascii="Cambria" w:eastAsia="Times New Roman" w:hAnsi="Cambria" w:cs="Times New Roman"/>
          <w:bCs/>
          <w:sz w:val="20"/>
          <w:szCs w:val="20"/>
          <w:lang w:eastAsia="sl-SI"/>
        </w:rPr>
      </w:pPr>
    </w:p>
    <w:p w14:paraId="06F41451" w14:textId="77777777" w:rsidR="00B87FBC" w:rsidRPr="00B87FBC" w:rsidRDefault="00B87FBC" w:rsidP="00B87FBC">
      <w:pPr>
        <w:keepNext/>
        <w:spacing w:after="0" w:line="240" w:lineRule="auto"/>
        <w:rPr>
          <w:rFonts w:ascii="Cambria" w:eastAsia="Times New Roman" w:hAnsi="Cambria" w:cs="Times New Roman"/>
          <w:bCs/>
          <w:sz w:val="20"/>
          <w:szCs w:val="20"/>
          <w:lang w:eastAsia="sl-SI"/>
        </w:rPr>
      </w:pPr>
    </w:p>
    <w:p w14:paraId="5CBC2132"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101A2D">
        <w:rPr>
          <w:rFonts w:ascii="Arial" w:eastAsia="Times New Roman" w:hAnsi="Arial" w:cs="Arial"/>
          <w:bCs/>
          <w:noProof/>
          <w:sz w:val="20"/>
          <w:szCs w:val="20"/>
          <w:lang w:eastAsia="sl-SI"/>
        </w:rPr>
        <w:t>2</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Zbirna tabela – ministrstva z organi v sestavi in nosilci javnih pooblastil</w:t>
      </w:r>
      <w:r w:rsidR="00917998" w:rsidRPr="0085158A">
        <w:rPr>
          <w:rFonts w:ascii="Arial" w:eastAsia="Times New Roman" w:hAnsi="Arial" w:cs="Arial"/>
          <w:bCs/>
          <w:sz w:val="20"/>
          <w:szCs w:val="20"/>
          <w:lang w:eastAsia="sl-SI"/>
        </w:rPr>
        <w:t>, upravne enote in občine</w:t>
      </w:r>
      <w:r w:rsidRPr="0085158A">
        <w:rPr>
          <w:rFonts w:ascii="Arial" w:eastAsia="Times New Roman" w:hAnsi="Arial" w:cs="Arial"/>
          <w:bCs/>
          <w:sz w:val="20"/>
          <w:szCs w:val="20"/>
          <w:lang w:eastAsia="sl-SI"/>
        </w:rPr>
        <w:t xml:space="preserve"> – prva stopnja</w:t>
      </w:r>
    </w:p>
    <w:p w14:paraId="385256BA" w14:textId="77777777" w:rsidR="00760A71" w:rsidRDefault="00760A71" w:rsidP="00B87FBC">
      <w:pPr>
        <w:keepNext/>
        <w:spacing w:after="0" w:line="240" w:lineRule="auto"/>
        <w:rPr>
          <w:rFonts w:ascii="Cambria" w:eastAsia="Times New Roman" w:hAnsi="Cambria" w:cs="Times New Roman"/>
          <w:bCs/>
          <w:color w:val="FF0000"/>
          <w:sz w:val="20"/>
          <w:szCs w:val="20"/>
          <w:lang w:eastAsia="sl-SI"/>
        </w:rPr>
      </w:pPr>
    </w:p>
    <w:p w14:paraId="49D5F60F" w14:textId="77777777" w:rsidR="00984EF9" w:rsidRDefault="00984EF9" w:rsidP="00B87FBC">
      <w:pPr>
        <w:keepNext/>
        <w:spacing w:after="0" w:line="240" w:lineRule="auto"/>
        <w:rPr>
          <w:rFonts w:ascii="Cambria" w:eastAsia="Times New Roman" w:hAnsi="Cambria" w:cs="Times New Roman"/>
          <w:bCs/>
          <w:color w:val="FF0000"/>
          <w:sz w:val="20"/>
          <w:szCs w:val="20"/>
          <w:lang w:eastAsia="sl-SI"/>
        </w:rPr>
      </w:pPr>
    </w:p>
    <w:tbl>
      <w:tblPr>
        <w:tblW w:w="15026" w:type="dxa"/>
        <w:tblInd w:w="-289" w:type="dxa"/>
        <w:tblLayout w:type="fixed"/>
        <w:tblCellMar>
          <w:left w:w="70" w:type="dxa"/>
          <w:right w:w="70" w:type="dxa"/>
        </w:tblCellMar>
        <w:tblLook w:val="04A0" w:firstRow="1" w:lastRow="0" w:firstColumn="1" w:lastColumn="0" w:noHBand="0" w:noVBand="1"/>
      </w:tblPr>
      <w:tblGrid>
        <w:gridCol w:w="1164"/>
        <w:gridCol w:w="672"/>
        <w:gridCol w:w="583"/>
        <w:gridCol w:w="551"/>
        <w:gridCol w:w="583"/>
        <w:gridCol w:w="583"/>
        <w:gridCol w:w="761"/>
        <w:gridCol w:w="774"/>
        <w:gridCol w:w="709"/>
        <w:gridCol w:w="708"/>
        <w:gridCol w:w="709"/>
        <w:gridCol w:w="709"/>
        <w:gridCol w:w="709"/>
        <w:gridCol w:w="567"/>
        <w:gridCol w:w="708"/>
        <w:gridCol w:w="851"/>
        <w:gridCol w:w="567"/>
        <w:gridCol w:w="850"/>
        <w:gridCol w:w="709"/>
        <w:gridCol w:w="709"/>
        <w:gridCol w:w="850"/>
      </w:tblGrid>
      <w:tr w:rsidR="004C4437" w:rsidRPr="00984EF9" w14:paraId="1EB2B094" w14:textId="77777777" w:rsidTr="001A0411">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04D8B25" w14:textId="5E276A1C" w:rsidR="00033FD2" w:rsidRPr="00984EF9" w:rsidRDefault="00A70667" w:rsidP="00A70667">
            <w:pPr>
              <w:spacing w:after="0" w:line="48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Organ</w:t>
            </w:r>
          </w:p>
        </w:tc>
        <w:tc>
          <w:tcPr>
            <w:tcW w:w="672"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9DFE149"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CD27501"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0DF65C8" w14:textId="09DC44D5"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55068E6"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8D4FEB8"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E3CC2E8"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MF</w:t>
            </w:r>
          </w:p>
        </w:tc>
        <w:tc>
          <w:tcPr>
            <w:tcW w:w="774"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C0E0935"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18428AB"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619100B"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A8973CD"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62C586A"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E48A54A"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MGRT</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3F9C600"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02DB7BC"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4EE5095"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5964132"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04FBF34"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E6715E4"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3BFAA2A"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Občine</w:t>
            </w:r>
            <w:r w:rsidR="00F56B2C">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3AEFDB09" w14:textId="77777777" w:rsidR="00033FD2" w:rsidRDefault="00033FD2" w:rsidP="00033FD2">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0C6E4F" w:rsidRPr="00984EF9" w14:paraId="15B3041A" w14:textId="77777777" w:rsidTr="00AA76B0">
        <w:trPr>
          <w:trHeight w:val="72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82CDC1B" w14:textId="77777777" w:rsidR="003A77A3" w:rsidRPr="00984EF9" w:rsidRDefault="003A77A3" w:rsidP="003A77A3">
            <w:pPr>
              <w:spacing w:after="0" w:line="240" w:lineRule="auto"/>
              <w:rPr>
                <w:rFonts w:ascii="Cambria" w:eastAsia="Times New Roman" w:hAnsi="Cambria" w:cs="Calibri"/>
                <w:color w:val="000000"/>
                <w:sz w:val="16"/>
                <w:szCs w:val="16"/>
                <w:lang w:eastAsia="sl-SI"/>
              </w:rPr>
            </w:pPr>
            <w:r w:rsidRPr="002477D6">
              <w:rPr>
                <w:rFonts w:ascii="Cambria" w:eastAsia="Times New Roman" w:hAnsi="Cambria" w:cs="Calibri"/>
                <w:color w:val="000000"/>
                <w:sz w:val="16"/>
                <w:szCs w:val="16"/>
                <w:lang w:eastAsia="sl-SI"/>
              </w:rPr>
              <w:t>Število nerešenih upravnih zadev, prenesenih iz preteklega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C04D671"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40553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0A396B3"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832</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ED92F5C"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CFAD08F"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D1FECC4"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5525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CCB0DE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41.584</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4E1CDCF"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137.129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5A14528"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4884</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6E6E9E6"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27388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3A7D247"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83AD0B3"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85922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6533E0"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6159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C83F1D8"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632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CE19A4D"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660</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5E9439B"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351379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0D35DA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16</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7BCF9C1"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351395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7C64764"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24757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CAD9ED8"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15813</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5BB3A44D"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391965</w:t>
            </w:r>
          </w:p>
        </w:tc>
      </w:tr>
      <w:tr w:rsidR="000C6E4F" w:rsidRPr="00984EF9" w14:paraId="439CF0EF" w14:textId="77777777" w:rsidTr="00AA76B0">
        <w:trPr>
          <w:trHeight w:val="1551"/>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FB12307" w14:textId="77777777" w:rsidR="003A77A3" w:rsidRPr="00984EF9" w:rsidRDefault="003A77A3" w:rsidP="003A77A3">
            <w:pPr>
              <w:spacing w:after="0" w:line="240" w:lineRule="auto"/>
              <w:rPr>
                <w:rFonts w:ascii="Cambria" w:eastAsia="Times New Roman" w:hAnsi="Cambria" w:cs="Calibri"/>
                <w:color w:val="000000"/>
                <w:sz w:val="16"/>
                <w:szCs w:val="16"/>
                <w:lang w:eastAsia="sl-SI"/>
              </w:rPr>
            </w:pPr>
            <w:r w:rsidRPr="002477D6">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998542"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199F3EB"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55</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2F4806"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3</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2EAFD3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C01550B"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A28389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1266</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4103FDB"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556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E6E8FEF"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8</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2949E09"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A7FB3C9"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020EACF"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163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9DCB0F0"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27CA155"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246204C"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76</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751D9DA"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2223</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A1F5CA9"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032786B"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2223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B425D1C"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214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BFAFCE0"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11</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26C3E10A"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2448</w:t>
            </w:r>
          </w:p>
        </w:tc>
      </w:tr>
      <w:tr w:rsidR="000C6E4F" w:rsidRPr="00984EF9" w14:paraId="0F673004" w14:textId="77777777" w:rsidTr="00AA76B0">
        <w:trPr>
          <w:trHeight w:val="1275"/>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6D3D26B" w14:textId="77777777" w:rsidR="003A77A3" w:rsidRPr="00984EF9" w:rsidRDefault="003A77A3" w:rsidP="003A77A3">
            <w:pPr>
              <w:spacing w:after="0" w:line="240" w:lineRule="auto"/>
              <w:rPr>
                <w:rFonts w:ascii="Cambria" w:eastAsia="Times New Roman" w:hAnsi="Cambria" w:cs="Calibri"/>
                <w:color w:val="000000"/>
                <w:sz w:val="16"/>
                <w:szCs w:val="16"/>
                <w:lang w:eastAsia="sl-SI"/>
              </w:rPr>
            </w:pPr>
            <w:r w:rsidRPr="00CF1C02">
              <w:rPr>
                <w:rFonts w:ascii="Cambria" w:eastAsia="Times New Roman" w:hAnsi="Cambria" w:cs="Calibri"/>
                <w:color w:val="000000"/>
                <w:sz w:val="16"/>
                <w:szCs w:val="16"/>
                <w:lang w:eastAsia="sl-SI"/>
              </w:rPr>
              <w:t>Število upravnih zadev, začetih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3C4BA8"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189320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F2F3E61"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12644</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78DA9D"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6559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167AEE6"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10145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1AD7CC2"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48225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797D1BB"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3213952</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655AFB4"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1755806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0424BC8"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115617</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A6204C2"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432851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D5D5CC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4247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1BDBB2E"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482207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6C288AF"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112897</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028B86"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5832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CAF7E62"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11092</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901BE4"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6401394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A8ACCB4"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2885</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9DBC4D3"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6404279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F1A854E"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914433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778D315"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72160</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0146ACFE"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7390872</w:t>
            </w:r>
          </w:p>
        </w:tc>
      </w:tr>
      <w:tr w:rsidR="000C6E4F" w:rsidRPr="00984EF9" w14:paraId="00A70CF9" w14:textId="77777777" w:rsidTr="00AA76B0">
        <w:trPr>
          <w:trHeight w:val="156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4A9D596" w14:textId="77777777" w:rsidR="003A77A3" w:rsidRPr="00984EF9" w:rsidRDefault="003A77A3" w:rsidP="003A77A3">
            <w:pPr>
              <w:spacing w:after="0" w:line="240" w:lineRule="auto"/>
              <w:rPr>
                <w:rFonts w:ascii="Cambria" w:eastAsia="Times New Roman" w:hAnsi="Cambria" w:cs="Calibri"/>
                <w:color w:val="000000"/>
                <w:sz w:val="16"/>
                <w:szCs w:val="16"/>
                <w:lang w:eastAsia="sl-SI"/>
              </w:rPr>
            </w:pPr>
            <w:r w:rsidRPr="00CF1C02">
              <w:rPr>
                <w:rFonts w:ascii="Cambria" w:eastAsia="Times New Roman" w:hAnsi="Cambria" w:cs="Calibri"/>
                <w:color w:val="000000"/>
                <w:sz w:val="16"/>
                <w:szCs w:val="16"/>
                <w:lang w:eastAsia="sl-SI"/>
              </w:rPr>
              <w:t>Skupno število vseh upravnih zadev v poročevalnem obdobju (4.+ 5.+6.)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2738917"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229938</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55EEBEB"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13531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8D6D2E"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6562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DA24587"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10190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5523D09"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53752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EFC58D0"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3256802</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1E7F589"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1893491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AC357AB"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120509</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3071F3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460253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345C153"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4315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6164B0A"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568292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049C02F"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119063</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85EA729"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6470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23FB2CD"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11828</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0BB3353"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6754996</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8ACAA41"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2901</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30C54D0"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6757897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B1E5C56"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939404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6C903E2" w14:textId="77777777" w:rsidR="003A77A3" w:rsidRPr="00EE2D9B" w:rsidRDefault="003A77A3" w:rsidP="003A77A3">
            <w:pPr>
              <w:jc w:val="right"/>
              <w:rPr>
                <w:rFonts w:ascii="Cambria" w:hAnsi="Cambria" w:cs="Calibri"/>
                <w:color w:val="000000"/>
                <w:sz w:val="16"/>
                <w:szCs w:val="16"/>
              </w:rPr>
            </w:pPr>
            <w:r w:rsidRPr="00EE2D9B">
              <w:rPr>
                <w:rFonts w:ascii="Cambria" w:hAnsi="Cambria" w:cs="Calibri"/>
                <w:color w:val="000000"/>
                <w:sz w:val="16"/>
                <w:szCs w:val="16"/>
              </w:rPr>
              <w:t>87617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08A6C382" w14:textId="77777777" w:rsidR="003A77A3" w:rsidRPr="00EE2D9B" w:rsidRDefault="003A77A3" w:rsidP="003A77A3">
            <w:pPr>
              <w:jc w:val="right"/>
              <w:rPr>
                <w:rFonts w:ascii="Cambria" w:hAnsi="Cambria" w:cs="Calibri"/>
                <w:bCs/>
                <w:color w:val="000000"/>
                <w:sz w:val="16"/>
                <w:szCs w:val="16"/>
              </w:rPr>
            </w:pPr>
            <w:r w:rsidRPr="00EE2D9B">
              <w:rPr>
                <w:rFonts w:ascii="Cambria" w:hAnsi="Cambria" w:cs="Calibri"/>
                <w:bCs/>
                <w:color w:val="000000"/>
                <w:sz w:val="16"/>
                <w:szCs w:val="16"/>
              </w:rPr>
              <w:t>7784918</w:t>
            </w:r>
          </w:p>
        </w:tc>
      </w:tr>
      <w:tr w:rsidR="000C6E4F" w:rsidRPr="00984EF9" w14:paraId="69C8729B" w14:textId="77777777" w:rsidTr="00AA76B0">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3A96F85" w14:textId="77777777" w:rsidR="003A77A3" w:rsidRPr="00984EF9" w:rsidRDefault="003A77A3" w:rsidP="003A77A3">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6280A99"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92B6749"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12639A1"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27DB4B9"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B8AF1E0"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C6E01F4"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MF</w:t>
            </w:r>
          </w:p>
        </w:tc>
        <w:tc>
          <w:tcPr>
            <w:tcW w:w="774"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34DD6EA"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C3AB0B7"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29A30EE"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053C2C5"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863F521"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DBFE39C"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MGRT</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58B8B60"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56EA217"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04D1962"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8D393F3"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7DFB8D3"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CC277E7"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B7EBF7F"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Občine</w:t>
            </w:r>
            <w:r w:rsidR="00F56B2C">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3885382A" w14:textId="77777777" w:rsidR="003A77A3" w:rsidRDefault="003A77A3" w:rsidP="003A77A3">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B92032" w:rsidRPr="00984EF9" w14:paraId="4218CEF0" w14:textId="77777777" w:rsidTr="00AA76B0">
        <w:trPr>
          <w:trHeight w:val="30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9E18BDC"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DA4AF1">
              <w:rPr>
                <w:rFonts w:ascii="Cambria" w:eastAsia="Times New Roman" w:hAnsi="Cambria" w:cs="Calibri"/>
                <w:color w:val="000000"/>
                <w:sz w:val="16"/>
                <w:szCs w:val="16"/>
                <w:lang w:eastAsia="sl-SI"/>
              </w:rPr>
              <w:t>Število odstopljenih in združenih zadev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BF51CF"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860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2B258B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43</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F01B77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FE78A40"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0AF911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282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A5D0E8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1382</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02D9E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158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B6DA909"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221</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8FABAB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1775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5DA402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0DCA03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236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AFB3BB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25</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32EBE3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46</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344ED1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27</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47AD40"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5087</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6CE1E5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C6E718E"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5087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40723C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1806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F4AFA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245</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5602BCFB"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7138</w:t>
            </w:r>
          </w:p>
        </w:tc>
      </w:tr>
      <w:tr w:rsidR="00B92032" w:rsidRPr="00984EF9" w14:paraId="750298D0" w14:textId="77777777" w:rsidTr="00AA76B0">
        <w:trPr>
          <w:trHeight w:val="739"/>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CC79A4A"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AE75F9">
              <w:rPr>
                <w:rFonts w:ascii="Cambria" w:eastAsia="Times New Roman" w:hAnsi="Cambria" w:cs="Calibri"/>
                <w:color w:val="000000"/>
                <w:sz w:val="16"/>
                <w:szCs w:val="16"/>
                <w:lang w:eastAsia="sl-SI"/>
              </w:rPr>
              <w:t>Število zavrženih zahtev</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76DF34"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1962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B5D8AF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454</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A8B44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91877AF"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219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AB44C6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1498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1E36DA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2861</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CF3350E"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26516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9471E3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1062</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85E594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1719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69372F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1ADA7A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413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E0651B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513</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378D5D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DB020C0"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163</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8E52D75"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37595</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B0DB4D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7DEDBE4"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37595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BA6A08F"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4482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26A428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809</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2187E255"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42886</w:t>
            </w:r>
          </w:p>
        </w:tc>
      </w:tr>
      <w:tr w:rsidR="00B92032" w:rsidRPr="00984EF9" w14:paraId="72BD4CB1" w14:textId="77777777" w:rsidTr="00AA76B0">
        <w:trPr>
          <w:trHeight w:val="709"/>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FAD5DC4"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AE75F9">
              <w:rPr>
                <w:rFonts w:ascii="Cambria" w:eastAsia="Times New Roman" w:hAnsi="Cambria" w:cs="Calibri"/>
                <w:color w:val="000000"/>
                <w:sz w:val="16"/>
                <w:szCs w:val="16"/>
                <w:lang w:eastAsia="sl-SI"/>
              </w:rPr>
              <w:t>Število ustavljenih upravnih postopkov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8F3324C"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8622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4DD5E7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1325</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B7D87F9"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9D60A4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64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355808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1155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230144E"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8005</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87D1B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14982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A847FF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498</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82D181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11142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501240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7CF46C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43038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5DB294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16584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3CB01E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713</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14B97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95</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C1C9738"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106248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FE2432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636A966"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106251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A0D887F"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14372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43A2CD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1244</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06D69FCE"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121867</w:t>
            </w:r>
          </w:p>
        </w:tc>
      </w:tr>
      <w:tr w:rsidR="00B92032" w:rsidRPr="00984EF9" w14:paraId="5C448DFF" w14:textId="77777777" w:rsidTr="00AA76B0">
        <w:trPr>
          <w:trHeight w:val="30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3341E9B"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AE75F9">
              <w:rPr>
                <w:rFonts w:ascii="Cambria" w:eastAsia="Times New Roman" w:hAnsi="Cambria" w:cs="Calibri"/>
                <w:color w:val="000000"/>
                <w:sz w:val="16"/>
                <w:szCs w:val="16"/>
                <w:lang w:eastAsia="sl-SI"/>
              </w:rPr>
              <w:t>Število zavrnjenih zahtev</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1870755"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224</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4313EB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218</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3FCF7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B06F20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804</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47FE2A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3208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92771C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6895</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945510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167210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341B8E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575</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B5E72F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14116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16C744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8B56A7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3556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2C2F4C9"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239</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C357F69"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143</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B65C86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474</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AC69294"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197687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EF20C3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6CB424A"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197688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EBB067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6312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7F31D1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1417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64B0589E"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205417</w:t>
            </w:r>
          </w:p>
        </w:tc>
      </w:tr>
      <w:tr w:rsidR="00B92032" w:rsidRPr="00984EF9" w14:paraId="31E78B88" w14:textId="77777777" w:rsidTr="00AA76B0">
        <w:trPr>
          <w:trHeight w:val="45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D085F5B"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E03074">
              <w:rPr>
                <w:rFonts w:ascii="Cambria" w:eastAsia="Times New Roman" w:hAnsi="Cambria" w:cs="Calibri"/>
                <w:color w:val="000000"/>
                <w:sz w:val="16"/>
                <w:szCs w:val="16"/>
                <w:lang w:eastAsia="sl-SI"/>
              </w:rPr>
              <w:t>Število ugodenih zahtev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3EF93A"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148183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BEC17B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9797</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577630"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6545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55E090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4494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8DE3A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42359</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562824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231962</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F2C17F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1282660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9A0071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106026</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B3DE012"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376006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FC9C1D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3618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A1D605E"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168994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406D02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93032</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46BAE5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1287</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20B774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9618</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CEC93F2"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2484581</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AF495F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2681</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42AD41E"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2487262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A18482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885326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09413E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52072</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0BCC2657"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3424660</w:t>
            </w:r>
          </w:p>
        </w:tc>
      </w:tr>
      <w:tr w:rsidR="00B92032" w:rsidRPr="00984EF9" w14:paraId="753B6805" w14:textId="77777777" w:rsidTr="00AA76B0">
        <w:trPr>
          <w:trHeight w:val="75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AE0B587"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E03074">
              <w:rPr>
                <w:rFonts w:ascii="Cambria" w:eastAsia="Times New Roman" w:hAnsi="Cambria" w:cs="Calibri"/>
                <w:color w:val="000000"/>
                <w:sz w:val="16"/>
                <w:szCs w:val="16"/>
                <w:lang w:eastAsia="sl-SI"/>
              </w:rPr>
              <w:t>Število upravnih zadev, rešenih v zakonitem roku</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9A0BCB5"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155520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6743C3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11907</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4375A0F" w14:textId="77777777" w:rsidR="00B92032" w:rsidRPr="00351006" w:rsidRDefault="002865DD" w:rsidP="00B92032">
            <w:pPr>
              <w:jc w:val="right"/>
              <w:rPr>
                <w:rFonts w:ascii="Cambria" w:hAnsi="Cambria" w:cs="Calibri"/>
                <w:color w:val="000000"/>
                <w:sz w:val="16"/>
                <w:szCs w:val="16"/>
              </w:rPr>
            </w:pPr>
            <w:r>
              <w:rPr>
                <w:rFonts w:ascii="Cambria" w:hAnsi="Cambria" w:cs="Calibri"/>
                <w:color w:val="000000"/>
                <w:sz w:val="16"/>
                <w:szCs w:val="16"/>
              </w:rPr>
              <w:t>6562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A86B4E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10146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CD62E3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45492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FB81EA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3149319</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57D576C"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1600308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48F80C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113491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04C5B7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414730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C5E944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4146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36BB87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388262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690A86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110900</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699B5A9"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5511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1DAF55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10343</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803592F" w14:textId="77777777" w:rsidR="00B92032" w:rsidRPr="00351006" w:rsidRDefault="00B51B54" w:rsidP="00B92032">
            <w:pPr>
              <w:jc w:val="right"/>
              <w:rPr>
                <w:rFonts w:ascii="Cambria" w:hAnsi="Cambria" w:cs="Calibri"/>
                <w:bCs/>
                <w:color w:val="000000"/>
                <w:sz w:val="16"/>
                <w:szCs w:val="16"/>
              </w:rPr>
            </w:pPr>
            <w:r>
              <w:rPr>
                <w:rFonts w:ascii="Cambria" w:hAnsi="Cambria" w:cs="Calibri"/>
                <w:bCs/>
                <w:color w:val="000000"/>
                <w:sz w:val="16"/>
                <w:szCs w:val="16"/>
              </w:rPr>
              <w:t>6026637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381319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2789</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E58860A" w14:textId="77777777" w:rsidR="00B92032" w:rsidRPr="00351006" w:rsidRDefault="00590C48" w:rsidP="00B92032">
            <w:pPr>
              <w:jc w:val="right"/>
              <w:rPr>
                <w:rFonts w:ascii="Cambria" w:hAnsi="Cambria" w:cs="Calibri"/>
                <w:bCs/>
                <w:color w:val="000000"/>
                <w:sz w:val="16"/>
                <w:szCs w:val="16"/>
              </w:rPr>
            </w:pPr>
            <w:r>
              <w:rPr>
                <w:rFonts w:ascii="Cambria" w:hAnsi="Cambria" w:cs="Calibri"/>
                <w:bCs/>
                <w:color w:val="000000"/>
                <w:sz w:val="16"/>
                <w:szCs w:val="16"/>
              </w:rPr>
              <w:t>60</w:t>
            </w:r>
            <w:r w:rsidR="00A77793">
              <w:rPr>
                <w:rFonts w:ascii="Cambria" w:hAnsi="Cambria" w:cs="Calibri"/>
                <w:bCs/>
                <w:color w:val="000000"/>
                <w:sz w:val="16"/>
                <w:szCs w:val="16"/>
              </w:rPr>
              <w:t>29426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51ADDB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909508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2B966AA"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69347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0DA45AC8" w14:textId="77777777" w:rsidR="00B92032" w:rsidRPr="00351006" w:rsidRDefault="001318D4" w:rsidP="00B92032">
            <w:pPr>
              <w:jc w:val="right"/>
              <w:rPr>
                <w:rFonts w:ascii="Cambria" w:hAnsi="Cambria" w:cs="Calibri"/>
                <w:bCs/>
                <w:color w:val="000000"/>
                <w:sz w:val="16"/>
                <w:szCs w:val="16"/>
              </w:rPr>
            </w:pPr>
            <w:r>
              <w:rPr>
                <w:rFonts w:ascii="Cambria" w:hAnsi="Cambria" w:cs="Calibri"/>
                <w:bCs/>
                <w:color w:val="000000"/>
                <w:sz w:val="16"/>
                <w:szCs w:val="16"/>
              </w:rPr>
              <w:t>700</w:t>
            </w:r>
            <w:r w:rsidR="00A77793">
              <w:rPr>
                <w:rFonts w:ascii="Cambria" w:hAnsi="Cambria" w:cs="Calibri"/>
                <w:bCs/>
                <w:color w:val="000000"/>
                <w:sz w:val="16"/>
                <w:szCs w:val="16"/>
              </w:rPr>
              <w:t>8281</w:t>
            </w:r>
          </w:p>
        </w:tc>
      </w:tr>
      <w:tr w:rsidR="00B92032" w:rsidRPr="00984EF9" w14:paraId="74DCC6EB" w14:textId="77777777" w:rsidTr="00AA76B0">
        <w:trPr>
          <w:trHeight w:val="54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3127EF5"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E03074">
              <w:rPr>
                <w:rFonts w:ascii="Cambria" w:eastAsia="Times New Roman" w:hAnsi="Cambria" w:cs="Calibri"/>
                <w:color w:val="000000"/>
                <w:sz w:val="16"/>
                <w:szCs w:val="16"/>
                <w:lang w:eastAsia="sl-SI"/>
              </w:rPr>
              <w:t>Število upravnih zadev, rešenih po prekoračitvi zakonitega roka</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9D2949"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30776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345BCC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213</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567CE0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A578AB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B71030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4255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98D926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53874</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735A2F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138070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FB92CF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1813</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DFE5CF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19422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2413EC8"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C124A69"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2105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4BD6A20"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1419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19D082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475</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4E47F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346</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62B7E02"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252780</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D8E042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C42BF9C"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252780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7BDA34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2790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12DD24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4759</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05E9C950"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260329</w:t>
            </w:r>
          </w:p>
        </w:tc>
      </w:tr>
      <w:tr w:rsidR="00B92032" w:rsidRPr="00984EF9" w14:paraId="6DBD9359" w14:textId="77777777" w:rsidTr="00AA76B0">
        <w:trPr>
          <w:trHeight w:val="1506"/>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4C822CD" w14:textId="77777777" w:rsidR="00B92032" w:rsidRPr="00984EF9" w:rsidRDefault="00B92032" w:rsidP="00B92032">
            <w:pPr>
              <w:spacing w:after="0" w:line="240" w:lineRule="auto"/>
              <w:rPr>
                <w:rFonts w:ascii="Cambria" w:eastAsia="Times New Roman" w:hAnsi="Cambria" w:cs="Calibri"/>
                <w:color w:val="000000"/>
                <w:sz w:val="16"/>
                <w:szCs w:val="16"/>
                <w:lang w:eastAsia="sl-SI"/>
              </w:rPr>
            </w:pPr>
            <w:r w:rsidRPr="00E03074">
              <w:rPr>
                <w:rFonts w:ascii="Cambria" w:eastAsia="Times New Roman" w:hAnsi="Cambria" w:cs="Calibri"/>
                <w:color w:val="000000"/>
                <w:sz w:val="16"/>
                <w:szCs w:val="16"/>
                <w:lang w:eastAsia="sl-SI"/>
              </w:rPr>
              <w:t>Skupno število rešenih upravnih zadev v poročevalnem obdobju (13. + 14.)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CEBEF03"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186296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23D061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12120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A1F0BC1"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6562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412A07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10148</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9A2B54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49747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211E3B4"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3203193</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359219F"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1738378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D6B9135"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115304</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2AE4A73"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434152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36B152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4156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E183716"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390367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2063BBB"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112319</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42E4EA0"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5986</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8B13DD"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10689</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585C08E"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6279417</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738D50F"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2789</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A52999D"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6282206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DDBC480"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912298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30E1947" w14:textId="77777777" w:rsidR="00B92032" w:rsidRPr="00351006" w:rsidRDefault="00B92032" w:rsidP="00B92032">
            <w:pPr>
              <w:jc w:val="right"/>
              <w:rPr>
                <w:rFonts w:ascii="Cambria" w:hAnsi="Cambria" w:cs="Calibri"/>
                <w:color w:val="000000"/>
                <w:sz w:val="16"/>
                <w:szCs w:val="16"/>
              </w:rPr>
            </w:pPr>
            <w:r w:rsidRPr="00351006">
              <w:rPr>
                <w:rFonts w:ascii="Cambria" w:hAnsi="Cambria" w:cs="Calibri"/>
                <w:color w:val="000000"/>
                <w:sz w:val="16"/>
                <w:szCs w:val="16"/>
              </w:rPr>
              <w:t>73167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1EEC63CE" w14:textId="77777777" w:rsidR="00B92032" w:rsidRPr="00351006" w:rsidRDefault="00B92032" w:rsidP="00B92032">
            <w:pPr>
              <w:jc w:val="right"/>
              <w:rPr>
                <w:rFonts w:ascii="Cambria" w:hAnsi="Cambria" w:cs="Calibri"/>
                <w:bCs/>
                <w:color w:val="000000"/>
                <w:sz w:val="16"/>
                <w:szCs w:val="16"/>
              </w:rPr>
            </w:pPr>
            <w:r w:rsidRPr="00351006">
              <w:rPr>
                <w:rFonts w:ascii="Cambria" w:hAnsi="Cambria" w:cs="Calibri"/>
                <w:bCs/>
                <w:color w:val="000000"/>
                <w:sz w:val="16"/>
                <w:szCs w:val="16"/>
              </w:rPr>
              <w:t>7267671</w:t>
            </w:r>
          </w:p>
        </w:tc>
      </w:tr>
      <w:tr w:rsidR="00B92032" w:rsidRPr="00984EF9" w14:paraId="79FCCEDD" w14:textId="77777777" w:rsidTr="00AA76B0">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CCAC268" w14:textId="77777777" w:rsidR="00B92032" w:rsidRPr="00984EF9" w:rsidRDefault="00B92032" w:rsidP="00B92032">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990DA09"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5096556"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4815475"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091D988"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65305C1"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A10A4AB"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MF</w:t>
            </w:r>
          </w:p>
        </w:tc>
        <w:tc>
          <w:tcPr>
            <w:tcW w:w="774"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B89E8A6"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4AEE871"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518237A"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A15AC6E"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C84B8C5"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AB16258"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MGRT</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2167859"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313D8E1"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B7414D0"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F4F7109"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5B061AE"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AA009E8"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8A8DDE0"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Občine</w:t>
            </w:r>
            <w:r w:rsidR="00F56B2C">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1154B6FD" w14:textId="77777777" w:rsidR="00B92032" w:rsidRDefault="00B92032" w:rsidP="00B92032">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A26960" w:rsidRPr="00984EF9" w14:paraId="37B6BB81" w14:textId="77777777" w:rsidTr="00AA76B0">
        <w:trPr>
          <w:trHeight w:val="60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298F502" w14:textId="77777777" w:rsidR="00A26960" w:rsidRPr="00984EF9" w:rsidRDefault="00A26960" w:rsidP="00A26960">
            <w:pPr>
              <w:spacing w:after="0" w:line="240" w:lineRule="auto"/>
              <w:rPr>
                <w:rFonts w:ascii="Cambria" w:eastAsia="Times New Roman" w:hAnsi="Cambria" w:cs="Calibri"/>
                <w:color w:val="000000"/>
                <w:sz w:val="16"/>
                <w:szCs w:val="16"/>
                <w:lang w:eastAsia="sl-SI"/>
              </w:rPr>
            </w:pPr>
            <w:r w:rsidRPr="00380CE8">
              <w:rPr>
                <w:rFonts w:ascii="Cambria" w:eastAsia="Times New Roman" w:hAnsi="Cambria" w:cs="Calibri"/>
                <w:color w:val="000000"/>
                <w:sz w:val="16"/>
                <w:szCs w:val="16"/>
                <w:lang w:eastAsia="sl-SI"/>
              </w:rPr>
              <w:t>Skupno število nerešenih upravnih zadev na koncu poročevalnega obdobja (7. - 15. (13. + 14.))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FC5053"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43642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AA2711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1411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D88F3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2FA017F"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C1855E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4005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CA466EB"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53609</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A0D23B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155113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51FA48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5205</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9F7BDB7"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26101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35D3D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159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C0BFDE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177925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319306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6744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861FDC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484</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251EE3A"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1139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C2CD141"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475579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E648E9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112</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2BE3681"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475691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3DC6F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27106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B059105"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13202</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7F99509E"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515999</w:t>
            </w:r>
          </w:p>
        </w:tc>
      </w:tr>
      <w:tr w:rsidR="00A26960" w:rsidRPr="00984EF9" w14:paraId="259924E3" w14:textId="77777777" w:rsidTr="00AA76B0">
        <w:trPr>
          <w:trHeight w:val="51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844124F" w14:textId="77777777" w:rsidR="00A26960" w:rsidRPr="00984EF9" w:rsidRDefault="00A26960" w:rsidP="00A26960">
            <w:pPr>
              <w:spacing w:after="0" w:line="240" w:lineRule="auto"/>
              <w:rPr>
                <w:rFonts w:ascii="Cambria" w:eastAsia="Times New Roman" w:hAnsi="Cambria" w:cs="Calibri"/>
                <w:color w:val="000000"/>
                <w:sz w:val="16"/>
                <w:szCs w:val="16"/>
                <w:lang w:eastAsia="sl-SI"/>
              </w:rPr>
            </w:pPr>
            <w:r w:rsidRPr="00380CE8">
              <w:rPr>
                <w:rFonts w:ascii="Cambria" w:eastAsia="Times New Roman" w:hAnsi="Cambria" w:cs="Calibri"/>
                <w:color w:val="000000"/>
                <w:sz w:val="16"/>
                <w:szCs w:val="16"/>
                <w:lang w:eastAsia="sl-SI"/>
              </w:rPr>
              <w:t>Število nerešenih ali neodstopljenih pritožb, prenesenih iz preteklega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7F67B8"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2583</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0BAE3F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CC8910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570EE5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8748B4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0FC61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4150</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A2F02AC"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12065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88661AB"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26</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65DA72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1E24854"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0FD8B1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94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9CDE3A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256</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AA224A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965D97C"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90</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35565AD"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19293</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E2A92F7"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254BD8A"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19293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7F80643"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144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1151BD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129</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01DA0FB4"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19566</w:t>
            </w:r>
          </w:p>
        </w:tc>
      </w:tr>
      <w:tr w:rsidR="00A26960" w:rsidRPr="00984EF9" w14:paraId="6AE143EE" w14:textId="77777777" w:rsidTr="00AA76B0">
        <w:trPr>
          <w:trHeight w:val="495"/>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F28F0A7" w14:textId="77777777" w:rsidR="00A26960" w:rsidRPr="00984EF9" w:rsidRDefault="00A26960" w:rsidP="00A26960">
            <w:pPr>
              <w:spacing w:after="0" w:line="240" w:lineRule="auto"/>
              <w:rPr>
                <w:rFonts w:ascii="Cambria" w:eastAsia="Times New Roman" w:hAnsi="Cambria" w:cs="Calibri"/>
                <w:color w:val="000000"/>
                <w:sz w:val="16"/>
                <w:szCs w:val="16"/>
                <w:lang w:eastAsia="sl-SI"/>
              </w:rPr>
            </w:pPr>
            <w:r w:rsidRPr="00624676">
              <w:rPr>
                <w:rFonts w:ascii="Cambria" w:eastAsia="Times New Roman" w:hAnsi="Cambria" w:cs="Calibri"/>
                <w:color w:val="000000"/>
                <w:sz w:val="16"/>
                <w:szCs w:val="16"/>
                <w:lang w:eastAsia="sl-SI"/>
              </w:rPr>
              <w:t>Število prejetih pritožb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A545DB"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943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F75C0E5"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35</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75DEF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BF79865"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49E65C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166</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BB2A21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20161</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F01F5D1"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20069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940577A"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129</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468A33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10244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D4B0C5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32438E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846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FA78F3F"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108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A2F267F"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8</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DE4D955"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51</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F72942E"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52833</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9AB7DC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04352C"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52833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378ADBB"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1121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7ADA31F"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518</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7B579AF9"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54472</w:t>
            </w:r>
          </w:p>
        </w:tc>
      </w:tr>
      <w:tr w:rsidR="00A26960" w:rsidRPr="00984EF9" w14:paraId="61A61219" w14:textId="77777777" w:rsidTr="00AA76B0">
        <w:trPr>
          <w:trHeight w:val="1084"/>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EF7FCDE" w14:textId="77777777" w:rsidR="00A26960" w:rsidRPr="00984EF9" w:rsidRDefault="00A26960" w:rsidP="00A26960">
            <w:pPr>
              <w:spacing w:after="0" w:line="240" w:lineRule="auto"/>
              <w:rPr>
                <w:rFonts w:ascii="Cambria" w:eastAsia="Times New Roman" w:hAnsi="Cambria" w:cs="Calibri"/>
                <w:color w:val="000000"/>
                <w:sz w:val="16"/>
                <w:szCs w:val="16"/>
                <w:lang w:eastAsia="sl-SI"/>
              </w:rPr>
            </w:pPr>
            <w:r w:rsidRPr="00624676">
              <w:rPr>
                <w:rFonts w:ascii="Cambria" w:eastAsia="Times New Roman" w:hAnsi="Cambria" w:cs="Calibri"/>
                <w:color w:val="000000"/>
                <w:sz w:val="16"/>
                <w:szCs w:val="16"/>
                <w:lang w:eastAsia="sl-SI"/>
              </w:rPr>
              <w:t>Skupno število vseh pritožb v poročevalnem obdobju (17.+18.)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AACB0C7"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3526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E06C437"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46</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4A270D5"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6CF892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2CD549E"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174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A33F4C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24311</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6419BA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32134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DFC519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155</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3D21F0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10251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EFD83A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EB12A7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940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DB5D311"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364</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36F1EDA"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8</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8FF455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141</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4142AFD"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72126</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4C22D03"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845A4BA"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72126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2CD6F33"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1265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E2FEC7E" w14:textId="77777777" w:rsidR="00A26960" w:rsidRPr="00A26960" w:rsidRDefault="000B1BC0" w:rsidP="00A26960">
            <w:pPr>
              <w:jc w:val="right"/>
              <w:rPr>
                <w:rFonts w:ascii="Cambria" w:hAnsi="Cambria" w:cs="Calibri"/>
                <w:color w:val="000000"/>
                <w:sz w:val="16"/>
                <w:szCs w:val="16"/>
              </w:rPr>
            </w:pPr>
            <w:r>
              <w:rPr>
                <w:rFonts w:ascii="Cambria" w:hAnsi="Cambria" w:cs="Calibri"/>
                <w:color w:val="000000"/>
                <w:sz w:val="16"/>
                <w:szCs w:val="16"/>
              </w:rPr>
              <w:t>647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7F906600" w14:textId="77777777" w:rsidR="00A26960" w:rsidRPr="00A26960" w:rsidRDefault="000C4DEC" w:rsidP="00A26960">
            <w:pPr>
              <w:jc w:val="right"/>
              <w:rPr>
                <w:rFonts w:ascii="Cambria" w:hAnsi="Cambria" w:cs="Calibri"/>
                <w:bCs/>
                <w:color w:val="000000"/>
                <w:sz w:val="16"/>
                <w:szCs w:val="16"/>
              </w:rPr>
            </w:pPr>
            <w:r>
              <w:rPr>
                <w:rFonts w:ascii="Cambria" w:hAnsi="Cambria" w:cs="Calibri"/>
                <w:bCs/>
                <w:color w:val="000000"/>
                <w:sz w:val="16"/>
                <w:szCs w:val="16"/>
              </w:rPr>
              <w:t>74038</w:t>
            </w:r>
          </w:p>
        </w:tc>
      </w:tr>
      <w:tr w:rsidR="00A26960" w:rsidRPr="00984EF9" w14:paraId="53677A7A" w14:textId="77777777" w:rsidTr="00AA76B0">
        <w:trPr>
          <w:trHeight w:val="1113"/>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B112BEA" w14:textId="77777777" w:rsidR="00A26960" w:rsidRPr="00984EF9" w:rsidRDefault="00A26960" w:rsidP="00A26960">
            <w:pPr>
              <w:spacing w:after="0" w:line="240" w:lineRule="auto"/>
              <w:rPr>
                <w:rFonts w:ascii="Cambria" w:eastAsia="Times New Roman" w:hAnsi="Cambria" w:cs="Calibri"/>
                <w:color w:val="000000"/>
                <w:sz w:val="16"/>
                <w:szCs w:val="16"/>
                <w:lang w:eastAsia="sl-SI"/>
              </w:rPr>
            </w:pPr>
            <w:r w:rsidRPr="00624676">
              <w:rPr>
                <w:rFonts w:ascii="Cambria" w:eastAsia="Times New Roman" w:hAnsi="Cambria" w:cs="Calibri"/>
                <w:color w:val="000000"/>
                <w:sz w:val="16"/>
                <w:szCs w:val="16"/>
                <w:lang w:eastAsia="sl-SI"/>
              </w:rPr>
              <w:t>Število zavrženih pritožb na prvi stopnji</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CE79E4"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15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826D70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514E28B"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D43B9A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A35F643"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11</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3543D4"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1294</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D77ED8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288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CE0929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E645B09"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221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B053A3E"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2982B6D"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2C6B257"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11</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BB480DC"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C04CD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A4FC00C"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1901</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0876933"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5DB7F07"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1901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0A4FD8B"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76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49F9AB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29</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49FEEA18"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2006</w:t>
            </w:r>
          </w:p>
        </w:tc>
      </w:tr>
      <w:tr w:rsidR="00A26960" w:rsidRPr="00984EF9" w14:paraId="6C3E34C9" w14:textId="77777777" w:rsidTr="00AA76B0">
        <w:trPr>
          <w:trHeight w:val="1622"/>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3D27968" w14:textId="77777777" w:rsidR="00A26960" w:rsidRPr="00984EF9" w:rsidRDefault="00A26960" w:rsidP="00A26960">
            <w:pPr>
              <w:spacing w:after="0" w:line="240" w:lineRule="auto"/>
              <w:rPr>
                <w:rFonts w:ascii="Cambria" w:eastAsia="Times New Roman" w:hAnsi="Cambria" w:cs="Calibri"/>
                <w:color w:val="000000"/>
                <w:sz w:val="16"/>
                <w:szCs w:val="16"/>
                <w:lang w:eastAsia="sl-SI"/>
              </w:rPr>
            </w:pPr>
            <w:r w:rsidRPr="00624676">
              <w:rPr>
                <w:rFonts w:ascii="Cambria" w:eastAsia="Times New Roman" w:hAnsi="Cambria" w:cs="Calibri"/>
                <w:color w:val="000000"/>
                <w:sz w:val="16"/>
                <w:szCs w:val="16"/>
                <w:lang w:eastAsia="sl-SI"/>
              </w:rPr>
              <w:t>Število nadomeščenih odločb z odločbo organa prve stopnje</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885183"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45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4ABFA6A"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4B276AC"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D7F66DE"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B9A504E"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38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A078B56"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12342</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E795BA1"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12542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0BCECDA"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4</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AD75E55"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2145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34AB56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41CFD31"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71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72A0810"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283F752"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BB3F6C1"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5</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20E2E97"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27200</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51E46F4"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594A7EC"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27200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2FB0C28"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64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40E4B73" w14:textId="77777777" w:rsidR="00A26960" w:rsidRPr="00A26960" w:rsidRDefault="00A26960" w:rsidP="00A26960">
            <w:pPr>
              <w:jc w:val="right"/>
              <w:rPr>
                <w:rFonts w:ascii="Cambria" w:hAnsi="Cambria" w:cs="Calibri"/>
                <w:color w:val="000000"/>
                <w:sz w:val="16"/>
                <w:szCs w:val="16"/>
              </w:rPr>
            </w:pPr>
            <w:r w:rsidRPr="00A26960">
              <w:rPr>
                <w:rFonts w:ascii="Cambria" w:hAnsi="Cambria" w:cs="Calibri"/>
                <w:color w:val="000000"/>
                <w:sz w:val="16"/>
                <w:szCs w:val="16"/>
              </w:rPr>
              <w:t>73</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43714A5A" w14:textId="77777777" w:rsidR="00A26960" w:rsidRPr="00A26960" w:rsidRDefault="00A26960" w:rsidP="00A26960">
            <w:pPr>
              <w:jc w:val="right"/>
              <w:rPr>
                <w:rFonts w:ascii="Cambria" w:hAnsi="Cambria" w:cs="Calibri"/>
                <w:bCs/>
                <w:color w:val="000000"/>
                <w:sz w:val="16"/>
                <w:szCs w:val="16"/>
              </w:rPr>
            </w:pPr>
            <w:r w:rsidRPr="00A26960">
              <w:rPr>
                <w:rFonts w:ascii="Cambria" w:hAnsi="Cambria" w:cs="Calibri"/>
                <w:bCs/>
                <w:color w:val="000000"/>
                <w:sz w:val="16"/>
                <w:szCs w:val="16"/>
              </w:rPr>
              <w:t>27337</w:t>
            </w:r>
          </w:p>
        </w:tc>
      </w:tr>
      <w:tr w:rsidR="00A26960" w:rsidRPr="00984EF9" w14:paraId="3805515E" w14:textId="77777777" w:rsidTr="00B51433">
        <w:trPr>
          <w:trHeight w:val="984"/>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97BF7E9" w14:textId="77777777" w:rsidR="00A26960" w:rsidRPr="00984EF9" w:rsidRDefault="00A26960" w:rsidP="00A26960">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3E266E9"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F92B423"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A158518"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69FD697"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CF835C6"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933BB61"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MF</w:t>
            </w:r>
          </w:p>
        </w:tc>
        <w:tc>
          <w:tcPr>
            <w:tcW w:w="774"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0A858E6"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5672F2B"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28966A0"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C3303E9"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C29B7D1"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77DB348"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MGRT</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C53896D"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BCC043F"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CCBC313"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0076FBE"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8569C92"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DC170FE"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118A5F4"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Občine</w:t>
            </w:r>
            <w:r w:rsidR="00F56B2C">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69A347C5" w14:textId="77777777" w:rsidR="00A26960" w:rsidRDefault="00A26960" w:rsidP="00A26960">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7C1590" w:rsidRPr="00984EF9" w14:paraId="76C2D6C1" w14:textId="77777777" w:rsidTr="00B51433">
        <w:trPr>
          <w:trHeight w:val="503"/>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F0F6634" w14:textId="77777777" w:rsidR="007C1590" w:rsidRPr="00984EF9" w:rsidRDefault="007C1590" w:rsidP="007C1590">
            <w:pPr>
              <w:spacing w:after="0" w:line="240" w:lineRule="auto"/>
              <w:rPr>
                <w:rFonts w:ascii="Cambria" w:eastAsia="Times New Roman" w:hAnsi="Cambria" w:cs="Calibri"/>
                <w:color w:val="000000"/>
                <w:sz w:val="16"/>
                <w:szCs w:val="16"/>
                <w:lang w:eastAsia="sl-SI"/>
              </w:rPr>
            </w:pPr>
            <w:r w:rsidRPr="00C31FD1">
              <w:rPr>
                <w:rFonts w:ascii="Cambria" w:eastAsia="Times New Roman" w:hAnsi="Cambria" w:cs="Calibri"/>
                <w:color w:val="000000"/>
                <w:sz w:val="16"/>
                <w:szCs w:val="16"/>
                <w:lang w:eastAsia="sl-SI"/>
              </w:rPr>
              <w:t>Sklepi o ustavitvi postopka</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CD0B7AD"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377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23391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513D7C"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FB07EB6"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0F9DC97"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C9069D7"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1134</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B3946E7"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29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F61F80A"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C757598"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12D1984"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A38B9DE"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D3F361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19</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D0BE6C7"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CA13DE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2</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0CFB58F"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1630</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B74FA19"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1AB9867"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1630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F02830E" w14:textId="77777777" w:rsidR="007C1590" w:rsidRPr="00520B04" w:rsidRDefault="007C1590" w:rsidP="007C1590">
            <w:pPr>
              <w:jc w:val="right"/>
              <w:rPr>
                <w:rFonts w:ascii="Cambria" w:hAnsi="Cambria" w:cs="Calibri"/>
                <w:bCs/>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E6A8F8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8</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3911B112"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1638</w:t>
            </w:r>
          </w:p>
        </w:tc>
      </w:tr>
      <w:tr w:rsidR="007C1590" w:rsidRPr="00984EF9" w14:paraId="3FB6A348" w14:textId="77777777" w:rsidTr="00B51433">
        <w:trPr>
          <w:trHeight w:val="54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BB59470" w14:textId="77777777" w:rsidR="007C1590" w:rsidRPr="00984EF9" w:rsidRDefault="007C1590" w:rsidP="007C1590">
            <w:pPr>
              <w:spacing w:after="0" w:line="240" w:lineRule="auto"/>
              <w:rPr>
                <w:rFonts w:ascii="Cambria" w:eastAsia="Times New Roman" w:hAnsi="Cambria" w:cs="Calibri"/>
                <w:color w:val="000000"/>
                <w:sz w:val="16"/>
                <w:szCs w:val="16"/>
                <w:lang w:eastAsia="sl-SI"/>
              </w:rPr>
            </w:pPr>
            <w:r w:rsidRPr="00C31FD1">
              <w:rPr>
                <w:rFonts w:ascii="Cambria" w:eastAsia="Times New Roman" w:hAnsi="Cambria" w:cs="Calibri"/>
                <w:color w:val="000000"/>
                <w:sz w:val="16"/>
                <w:szCs w:val="16"/>
                <w:lang w:eastAsia="sl-SI"/>
              </w:rPr>
              <w:t>Število rešenih pritožb na prvi stopnji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00C5CEF"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437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5562B45"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5C6C603"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5A75A06"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035789C"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E60F01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14770</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7E82A2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12859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0A6EF9E"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6</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F435020"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2424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465994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8B69888"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121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0065B6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32</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EEDF2AF"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984031C"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11</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878136E"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30731</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18E16A9"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30837F8"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30731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D58187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140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7B01C66"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110</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7A3E3650"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30981</w:t>
            </w:r>
          </w:p>
        </w:tc>
      </w:tr>
      <w:tr w:rsidR="007C1590" w:rsidRPr="00984EF9" w14:paraId="693CA021" w14:textId="77777777" w:rsidTr="00B51433">
        <w:trPr>
          <w:trHeight w:val="1314"/>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CA2E3AF" w14:textId="77777777" w:rsidR="007C1590" w:rsidRPr="00984EF9" w:rsidRDefault="007C1590" w:rsidP="007C1590">
            <w:pPr>
              <w:spacing w:after="0" w:line="240" w:lineRule="auto"/>
              <w:rPr>
                <w:rFonts w:ascii="Cambria" w:eastAsia="Times New Roman" w:hAnsi="Cambria" w:cs="Calibri"/>
                <w:color w:val="000000"/>
                <w:sz w:val="16"/>
                <w:szCs w:val="16"/>
                <w:lang w:eastAsia="sl-SI"/>
              </w:rPr>
            </w:pPr>
            <w:r w:rsidRPr="00C31FD1">
              <w:rPr>
                <w:rFonts w:ascii="Cambria" w:eastAsia="Times New Roman" w:hAnsi="Cambria" w:cs="Calibri"/>
                <w:color w:val="000000"/>
                <w:sz w:val="16"/>
                <w:szCs w:val="16"/>
                <w:lang w:eastAsia="sl-SI"/>
              </w:rPr>
              <w:t>Število pritožb, odstopljenih v reševanje organu druge stopnje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05AB4E"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889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489BD68"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334122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AA288F"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DE2B21F"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56</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CD7FD44"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5859</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51C07C7"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4518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F630A3F"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110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58D127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7820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0B2C23"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7A915A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726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CB17B52"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71</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D4BAB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F0C456A"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4CFD72A"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20114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47E3036"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80C6C2C"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20114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F9EA4D4"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937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42658D9"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419</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4E2B2BD0"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21470</w:t>
            </w:r>
          </w:p>
        </w:tc>
      </w:tr>
      <w:tr w:rsidR="007C1590" w:rsidRPr="00984EF9" w14:paraId="3F85A828" w14:textId="77777777" w:rsidTr="00B51433">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5D7FC76" w14:textId="77777777" w:rsidR="007C1590" w:rsidRPr="00984EF9" w:rsidRDefault="007C1590" w:rsidP="007C1590">
            <w:pPr>
              <w:spacing w:after="0" w:line="240" w:lineRule="auto"/>
              <w:rPr>
                <w:rFonts w:ascii="Cambria" w:eastAsia="Times New Roman" w:hAnsi="Cambria" w:cs="Calibri"/>
                <w:color w:val="000000"/>
                <w:sz w:val="16"/>
                <w:szCs w:val="16"/>
                <w:lang w:eastAsia="sl-SI"/>
              </w:rPr>
            </w:pPr>
            <w:r w:rsidRPr="00C31FD1">
              <w:rPr>
                <w:rFonts w:ascii="Cambria" w:eastAsia="Times New Roman" w:hAnsi="Cambria" w:cs="Calibri"/>
                <w:color w:val="000000"/>
                <w:sz w:val="16"/>
                <w:szCs w:val="16"/>
                <w:lang w:eastAsia="sl-SI"/>
              </w:rPr>
              <w:t xml:space="preserve">Število nerešenih ali neodstopljenih pritožb na koncu poročevalnega obdobja sklepi o ustavitvi postopka) </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9FD18FA"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2200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DB40E0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38</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F8C03C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978E6B2"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E36FD80"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67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EA7F23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3682</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C04E6B9"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14757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3143BDE"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39</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49ACCF"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7775007"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745D35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93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CC89BC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261</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70DC4FE"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64AFC9E"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91</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5CA2A05"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21282</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7BAB585"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0D26F88"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21282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40D816F"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188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52B4EAC"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98</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79760408"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21568</w:t>
            </w:r>
          </w:p>
        </w:tc>
      </w:tr>
      <w:tr w:rsidR="007C1590" w:rsidRPr="00984EF9" w14:paraId="6E89E0AD" w14:textId="77777777" w:rsidTr="00B51433">
        <w:trPr>
          <w:trHeight w:val="2626"/>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590ED1D" w14:textId="77777777" w:rsidR="007C1590" w:rsidRPr="00AE6C31" w:rsidRDefault="007C1590" w:rsidP="007C1590">
            <w:pPr>
              <w:spacing w:after="0" w:line="240" w:lineRule="auto"/>
              <w:rPr>
                <w:rFonts w:ascii="Cambria" w:eastAsia="Times New Roman" w:hAnsi="Cambria" w:cs="Calibri"/>
                <w:bCs/>
                <w:color w:val="000000"/>
                <w:sz w:val="16"/>
                <w:szCs w:val="16"/>
                <w:lang w:eastAsia="sl-SI"/>
              </w:rPr>
            </w:pPr>
            <w:r w:rsidRPr="00AE6C31">
              <w:rPr>
                <w:rFonts w:ascii="Cambria" w:eastAsia="Times New Roman" w:hAnsi="Cambria" w:cs="Calibri"/>
                <w:bCs/>
                <w:color w:val="000000"/>
                <w:sz w:val="16"/>
                <w:szCs w:val="16"/>
                <w:lang w:eastAsia="sl-SI"/>
              </w:rPr>
              <w:t>Število nerešenih upravnih izvršb oziroma izvršb za nedenarne obveznosti in vlog za prisilitev, prenesenih iz preteklega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3E51833"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3478</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6DE2BE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44617E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010B9F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CBBDF0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6</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E68BBC8"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19393</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2F8C8C3"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53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D3ACA43"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71</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36E5BFC"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457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BCB9EC0"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D95FB2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71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DD1B58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12CECA2"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7EC35E"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119AFAF"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23533</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75B1CD"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B32EE85"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23533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BF5577B"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48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E29EA91" w14:textId="77777777" w:rsidR="007C1590" w:rsidRPr="00520B04" w:rsidRDefault="007C1590" w:rsidP="007C1590">
            <w:pPr>
              <w:jc w:val="right"/>
              <w:rPr>
                <w:rFonts w:ascii="Cambria" w:hAnsi="Cambria" w:cs="Calibri"/>
                <w:color w:val="000000"/>
                <w:sz w:val="16"/>
                <w:szCs w:val="16"/>
              </w:rPr>
            </w:pPr>
            <w:r w:rsidRPr="00520B04">
              <w:rPr>
                <w:rFonts w:ascii="Cambria" w:hAnsi="Cambria" w:cs="Calibri"/>
                <w:color w:val="000000"/>
                <w:sz w:val="16"/>
                <w:szCs w:val="16"/>
              </w:rPr>
              <w:t>38</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69189145" w14:textId="77777777" w:rsidR="007C1590" w:rsidRPr="00520B04" w:rsidRDefault="007C1590" w:rsidP="007C1590">
            <w:pPr>
              <w:jc w:val="right"/>
              <w:rPr>
                <w:rFonts w:ascii="Cambria" w:hAnsi="Cambria" w:cs="Calibri"/>
                <w:bCs/>
                <w:color w:val="000000"/>
                <w:sz w:val="16"/>
                <w:szCs w:val="16"/>
              </w:rPr>
            </w:pPr>
            <w:r w:rsidRPr="00520B04">
              <w:rPr>
                <w:rFonts w:ascii="Cambria" w:hAnsi="Cambria" w:cs="Calibri"/>
                <w:bCs/>
                <w:color w:val="000000"/>
                <w:sz w:val="16"/>
                <w:szCs w:val="16"/>
              </w:rPr>
              <w:t>23619</w:t>
            </w:r>
          </w:p>
        </w:tc>
      </w:tr>
      <w:tr w:rsidR="007C1590" w:rsidRPr="00984EF9" w14:paraId="1D695931" w14:textId="77777777" w:rsidTr="00AA76B0">
        <w:trPr>
          <w:trHeight w:val="977"/>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A7D3A2B" w14:textId="77777777" w:rsidR="007C1590" w:rsidRPr="00984EF9" w:rsidRDefault="007C1590" w:rsidP="007C1590">
            <w:pPr>
              <w:spacing w:after="0" w:line="240" w:lineRule="auto"/>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12D5E0F"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47E4880"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BB05BCD"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7BE8058"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24E84A3"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94344CC"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MF</w:t>
            </w:r>
          </w:p>
        </w:tc>
        <w:tc>
          <w:tcPr>
            <w:tcW w:w="774"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4B308F3"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336B06A7"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BEB0D3C"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3678518"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569E2CD"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A2EC0B2"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MGRT</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EA3278E"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43169F3"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6BA5050"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4A80061"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C23519F"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1FF0612"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F98BB0D"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Občine</w:t>
            </w:r>
            <w:r w:rsidR="00F56B2C">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514CCBBF" w14:textId="77777777" w:rsidR="007C1590" w:rsidRDefault="007C1590" w:rsidP="007C1590">
            <w:pPr>
              <w:jc w:val="center"/>
              <w:rPr>
                <w:rFonts w:ascii="Cambria" w:hAnsi="Cambria" w:cs="Calibri"/>
                <w:b/>
                <w:bCs/>
                <w:color w:val="000000"/>
                <w:sz w:val="16"/>
                <w:szCs w:val="16"/>
              </w:rPr>
            </w:pPr>
            <w:r>
              <w:rPr>
                <w:rFonts w:ascii="Cambria" w:hAnsi="Cambria" w:cs="Calibri"/>
                <w:b/>
                <w:bCs/>
                <w:color w:val="000000"/>
                <w:sz w:val="16"/>
                <w:szCs w:val="16"/>
              </w:rPr>
              <w:t>Skupaj</w:t>
            </w:r>
          </w:p>
          <w:p w14:paraId="0A313921" w14:textId="77777777" w:rsidR="00387F6C" w:rsidRDefault="00387F6C" w:rsidP="007C1590">
            <w:pPr>
              <w:jc w:val="center"/>
              <w:rPr>
                <w:rFonts w:ascii="Cambria" w:hAnsi="Cambria" w:cs="Calibri"/>
                <w:b/>
                <w:bCs/>
                <w:color w:val="000000"/>
                <w:sz w:val="16"/>
                <w:szCs w:val="16"/>
              </w:rPr>
            </w:pPr>
          </w:p>
        </w:tc>
      </w:tr>
      <w:tr w:rsidR="00611B31" w:rsidRPr="00984EF9" w14:paraId="6AC0A29C" w14:textId="77777777" w:rsidTr="003D680F">
        <w:trPr>
          <w:trHeight w:val="885"/>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D8F7B19" w14:textId="77777777" w:rsidR="00611B31" w:rsidRPr="00984EF9" w:rsidRDefault="00B76C95" w:rsidP="00611B31">
            <w:pPr>
              <w:spacing w:after="0" w:line="240" w:lineRule="auto"/>
              <w:rPr>
                <w:rFonts w:ascii="Cambria" w:eastAsia="Times New Roman" w:hAnsi="Cambria" w:cs="Calibri"/>
                <w:color w:val="000000"/>
                <w:sz w:val="16"/>
                <w:szCs w:val="16"/>
                <w:lang w:eastAsia="sl-SI"/>
              </w:rPr>
            </w:pPr>
            <w:r w:rsidRPr="00B76C95">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472672B"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829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3ECA47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6EBD9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B6BA7C3"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C0FCB3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4F4D67A"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534758</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FD4CEB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62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20A94B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81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F7718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1CBA52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C8BCA3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1267</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9D8B1C3"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54</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9285843"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BCED4B0"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8C22F51"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537130</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C9E05E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5562439"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537130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4B8715A"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2E170F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109</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7DB6D970"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537247</w:t>
            </w:r>
          </w:p>
        </w:tc>
      </w:tr>
      <w:tr w:rsidR="00611B31" w:rsidRPr="00984EF9" w14:paraId="1BCC94E9" w14:textId="77777777" w:rsidTr="003D680F">
        <w:trPr>
          <w:trHeight w:val="1832"/>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B2B1D80" w14:textId="77777777" w:rsidR="00611B31" w:rsidRPr="00984EF9" w:rsidRDefault="00B76C95" w:rsidP="00611B31">
            <w:pPr>
              <w:spacing w:after="0" w:line="240" w:lineRule="auto"/>
              <w:rPr>
                <w:rFonts w:ascii="Cambria" w:eastAsia="Times New Roman" w:hAnsi="Cambria" w:cs="Calibri"/>
                <w:color w:val="000000"/>
                <w:sz w:val="16"/>
                <w:szCs w:val="16"/>
                <w:lang w:eastAsia="sl-SI"/>
              </w:rPr>
            </w:pPr>
            <w:r w:rsidRPr="00B76C95">
              <w:rPr>
                <w:rFonts w:ascii="Cambria" w:eastAsia="Times New Roman" w:hAnsi="Cambria" w:cs="Calibri"/>
                <w:color w:val="000000"/>
                <w:sz w:val="16"/>
                <w:szCs w:val="16"/>
                <w:lang w:eastAsia="sl-SI"/>
              </w:rPr>
              <w:t>Skupno število vseh upravnih izvršb oziroma izvršb za nedenarne obveznosti in vlog</w:t>
            </w:r>
            <w:r w:rsidR="001A18BE">
              <w:rPr>
                <w:rFonts w:ascii="Cambria" w:eastAsia="Times New Roman" w:hAnsi="Cambria" w:cs="Calibri"/>
                <w:color w:val="000000"/>
                <w:sz w:val="16"/>
                <w:szCs w:val="16"/>
                <w:lang w:eastAsia="sl-SI"/>
              </w:rPr>
              <w:t xml:space="preserve"> </w:t>
            </w:r>
            <w:r w:rsidRPr="00B76C95">
              <w:rPr>
                <w:rFonts w:ascii="Cambria" w:eastAsia="Times New Roman" w:hAnsi="Cambria" w:cs="Calibri"/>
                <w:color w:val="000000"/>
                <w:sz w:val="16"/>
                <w:szCs w:val="16"/>
                <w:lang w:eastAsia="sl-SI"/>
              </w:rPr>
              <w:t xml:space="preserve">za prisilitev </w:t>
            </w:r>
            <w:r w:rsidR="009419E6">
              <w:rPr>
                <w:rFonts w:ascii="Cambria" w:eastAsia="Times New Roman" w:hAnsi="Cambria" w:cs="Calibri"/>
                <w:color w:val="000000"/>
                <w:sz w:val="16"/>
                <w:szCs w:val="16"/>
                <w:lang w:eastAsia="sl-SI"/>
              </w:rPr>
              <w:t xml:space="preserve">v poročevalnem obdobju </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17A7BE"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4307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68B01C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CF523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5928AB6"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1E0238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C01A2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554151</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AB947A1"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115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0FDBB2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152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1010AC7"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513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0073EB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0FD1AA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1338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8F4CA17"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1F9C87F"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68D787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4</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C526BC2"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560663</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0FCA9C0"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808EE0A"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560663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9A0AD7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42B215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137</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55AAFD84"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560856</w:t>
            </w:r>
          </w:p>
        </w:tc>
      </w:tr>
      <w:tr w:rsidR="00611B31" w:rsidRPr="00984EF9" w14:paraId="05E83592" w14:textId="77777777" w:rsidTr="003D680F">
        <w:trPr>
          <w:trHeight w:val="601"/>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2796DF6" w14:textId="77777777" w:rsidR="00611B31" w:rsidRPr="00984EF9" w:rsidRDefault="00B76C95" w:rsidP="00611B31">
            <w:pPr>
              <w:spacing w:after="0" w:line="240" w:lineRule="auto"/>
              <w:rPr>
                <w:rFonts w:ascii="Cambria" w:eastAsia="Times New Roman" w:hAnsi="Cambria" w:cs="Calibri"/>
                <w:color w:val="000000"/>
                <w:sz w:val="16"/>
                <w:szCs w:val="16"/>
                <w:lang w:eastAsia="sl-SI"/>
              </w:rPr>
            </w:pPr>
            <w:r w:rsidRPr="00B76C95">
              <w:rPr>
                <w:rFonts w:ascii="Cambria" w:eastAsia="Times New Roman" w:hAnsi="Cambria" w:cs="Calibri"/>
                <w:color w:val="000000"/>
                <w:sz w:val="16"/>
                <w:szCs w:val="16"/>
                <w:lang w:eastAsia="sl-SI"/>
              </w:rPr>
              <w:t>Število izdanih sklepov o dovolitvi izvršbe</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7C3C80"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429D4F0"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3DADE3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E8CCF4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AF9DAEC"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E5065AD"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409929</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D5984CD"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38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E4875FA"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81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CE2D8E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5A8E586"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B7A0EF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1110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49CBF9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54</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C6E138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5F06443"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2430A9F"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411288</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0FB5D0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62C219F"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411288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61288F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01D01B0"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16</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73D678E1"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411306</w:t>
            </w:r>
          </w:p>
        </w:tc>
      </w:tr>
      <w:tr w:rsidR="00611B31" w:rsidRPr="00984EF9" w14:paraId="6690DF5C" w14:textId="77777777" w:rsidTr="003D680F">
        <w:trPr>
          <w:trHeight w:val="568"/>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85BDE35" w14:textId="77777777" w:rsidR="00611B31" w:rsidRPr="00984EF9" w:rsidRDefault="00B76C95" w:rsidP="00611B31">
            <w:pPr>
              <w:spacing w:after="0" w:line="240" w:lineRule="auto"/>
              <w:rPr>
                <w:rFonts w:ascii="Cambria" w:eastAsia="Times New Roman" w:hAnsi="Cambria" w:cs="Calibri"/>
                <w:color w:val="000000"/>
                <w:sz w:val="16"/>
                <w:szCs w:val="16"/>
                <w:lang w:eastAsia="sl-SI"/>
              </w:rPr>
            </w:pPr>
            <w:r w:rsidRPr="00B76C95">
              <w:rPr>
                <w:rFonts w:ascii="Cambria" w:eastAsia="Times New Roman" w:hAnsi="Cambria" w:cs="Calibri"/>
                <w:color w:val="000000"/>
                <w:sz w:val="16"/>
                <w:szCs w:val="16"/>
                <w:lang w:eastAsia="sl-SI"/>
              </w:rPr>
              <w:t>Število ustavljenih postopkov upravne izvršbe</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686BA0"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634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BF5A0D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927DEB3"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97524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D3BE15A"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D41340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71399</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976C86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CF26CDC"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34</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B47072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EEACEE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10FEB9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110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ACE4691"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26</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75F76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6A1E6C4"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C1EC2B2"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72258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3200A2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32F5DB"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72258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10E8B0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5F97048"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66</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1D55259E"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72324</w:t>
            </w:r>
          </w:p>
        </w:tc>
      </w:tr>
      <w:tr w:rsidR="00611B31" w:rsidRPr="00984EF9" w14:paraId="6A51F367" w14:textId="77777777" w:rsidTr="003D680F">
        <w:trPr>
          <w:trHeight w:val="615"/>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ED5B8C4" w14:textId="77777777" w:rsidR="00611B31" w:rsidRPr="00984EF9" w:rsidRDefault="00B76C95" w:rsidP="00611B31">
            <w:pPr>
              <w:spacing w:after="0" w:line="240" w:lineRule="auto"/>
              <w:rPr>
                <w:rFonts w:ascii="Cambria" w:eastAsia="Times New Roman" w:hAnsi="Cambria" w:cs="Calibri"/>
                <w:color w:val="000000"/>
                <w:sz w:val="16"/>
                <w:szCs w:val="16"/>
                <w:lang w:eastAsia="sl-SI"/>
              </w:rPr>
            </w:pPr>
            <w:r w:rsidRPr="00B76C95">
              <w:rPr>
                <w:rFonts w:ascii="Cambria" w:eastAsia="Times New Roman" w:hAnsi="Cambria" w:cs="Calibri"/>
                <w:color w:val="000000"/>
                <w:sz w:val="16"/>
                <w:szCs w:val="16"/>
                <w:lang w:eastAsia="sl-SI"/>
              </w:rPr>
              <w:t>Število izdanih sklepov v postopku izvršbe s prisilitvijo</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1E2A11"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840B97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61834FD"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9B5CC8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E74A31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BA0DAAF"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24882</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4F229D7"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93BF4C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37</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C2A1757"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5CE1C0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170873"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84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1ABE291"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26</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A1FB6C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DB30166"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749867D"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25048</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AB93A7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F056F0E"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25048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E8234FD"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437C3FF"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47</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4A66F1AA"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25095</w:t>
            </w:r>
          </w:p>
        </w:tc>
      </w:tr>
      <w:tr w:rsidR="00611B31" w:rsidRPr="00984EF9" w14:paraId="3591AE44" w14:textId="77777777" w:rsidTr="003D680F">
        <w:trPr>
          <w:trHeight w:val="268"/>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4F39ECB" w14:textId="77777777" w:rsidR="00611B31" w:rsidRPr="00984EF9" w:rsidRDefault="00B76C95" w:rsidP="00611B31">
            <w:pPr>
              <w:spacing w:after="0" w:line="240" w:lineRule="auto"/>
              <w:rPr>
                <w:rFonts w:ascii="Cambria" w:eastAsia="Times New Roman" w:hAnsi="Cambria" w:cs="Calibri"/>
                <w:color w:val="000000"/>
                <w:sz w:val="16"/>
                <w:szCs w:val="16"/>
                <w:lang w:eastAsia="sl-SI"/>
              </w:rPr>
            </w:pPr>
            <w:r w:rsidRPr="00B76C95">
              <w:rPr>
                <w:rFonts w:ascii="Cambria" w:eastAsia="Times New Roman" w:hAnsi="Cambria" w:cs="Calibri"/>
                <w:color w:val="000000"/>
                <w:sz w:val="16"/>
                <w:szCs w:val="16"/>
                <w:lang w:eastAsia="sl-SI"/>
              </w:rPr>
              <w:t>Število izdanih sklepov v zakonitem roku v upravni izvršbi</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11FAC8E"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72BC97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5DD644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5DB80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B6A17D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021ACDC"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300470</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6F1434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72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AE959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81</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4AEA949"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61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BA13C05"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388783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977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5798FA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54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87FAAA"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2A82A2B"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866885E"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301718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08A4256"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31F9BF5"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301718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EAEE11E"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5FF10F2" w14:textId="77777777" w:rsidR="00611B31" w:rsidRPr="009419E6" w:rsidRDefault="00611B31" w:rsidP="00611B31">
            <w:pPr>
              <w:jc w:val="right"/>
              <w:rPr>
                <w:rFonts w:ascii="Cambria" w:hAnsi="Cambria" w:cs="Calibri"/>
                <w:color w:val="000000"/>
                <w:sz w:val="16"/>
                <w:szCs w:val="16"/>
              </w:rPr>
            </w:pPr>
            <w:r w:rsidRPr="009419E6">
              <w:rPr>
                <w:rFonts w:ascii="Cambria" w:hAnsi="Cambria" w:cs="Calibri"/>
                <w:color w:val="000000"/>
                <w:sz w:val="16"/>
                <w:szCs w:val="16"/>
              </w:rPr>
              <w:t>109</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2539CD9C" w14:textId="77777777" w:rsidR="00611B31" w:rsidRPr="009419E6" w:rsidRDefault="00611B31" w:rsidP="00611B31">
            <w:pPr>
              <w:jc w:val="right"/>
              <w:rPr>
                <w:rFonts w:ascii="Cambria" w:hAnsi="Cambria" w:cs="Calibri"/>
                <w:bCs/>
                <w:color w:val="000000"/>
                <w:sz w:val="16"/>
                <w:szCs w:val="16"/>
              </w:rPr>
            </w:pPr>
            <w:r w:rsidRPr="009419E6">
              <w:rPr>
                <w:rFonts w:ascii="Cambria" w:hAnsi="Cambria" w:cs="Calibri"/>
                <w:bCs/>
                <w:color w:val="000000"/>
                <w:sz w:val="16"/>
                <w:szCs w:val="16"/>
              </w:rPr>
              <w:t>301829</w:t>
            </w:r>
          </w:p>
        </w:tc>
      </w:tr>
      <w:tr w:rsidR="00611B31" w:rsidRPr="00984EF9" w14:paraId="7DDD9060" w14:textId="77777777" w:rsidTr="003D680F">
        <w:trPr>
          <w:trHeight w:val="983"/>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0D74351" w14:textId="77777777" w:rsidR="00611B31" w:rsidRPr="00984EF9" w:rsidRDefault="00611B31" w:rsidP="00611B31">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D3E4162"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85F26F7"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566ADD2"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F270DD4"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484A753A"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6B800B9B"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MF</w:t>
            </w:r>
          </w:p>
        </w:tc>
        <w:tc>
          <w:tcPr>
            <w:tcW w:w="774"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A4A3BD6"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CE64466"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MZI</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28DAFE15"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74523D5F"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12096C3C"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0E8A040E"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MGRT</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FCA40C9"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MJU</w:t>
            </w:r>
          </w:p>
        </w:tc>
        <w:tc>
          <w:tcPr>
            <w:tcW w:w="7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D244598"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38ECB9C"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Ministrstva skupaj</w:t>
            </w:r>
          </w:p>
        </w:tc>
        <w:tc>
          <w:tcPr>
            <w:tcW w:w="56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825EF06"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Vladne službe</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24F7A5F"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noWrap/>
            <w:vAlign w:val="bottom"/>
          </w:tcPr>
          <w:p w14:paraId="5E164309"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UE</w:t>
            </w:r>
          </w:p>
        </w:tc>
        <w:tc>
          <w:tcPr>
            <w:tcW w:w="7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71696C6"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Občine</w:t>
            </w:r>
            <w:r w:rsidR="00F56B2C">
              <w:rPr>
                <w:rFonts w:ascii="Cambria" w:hAnsi="Cambria" w:cs="Calibri"/>
                <w:b/>
                <w:bCs/>
                <w:color w:val="000000"/>
                <w:sz w:val="16"/>
                <w:szCs w:val="16"/>
              </w:rPr>
              <w:t>(47 občin)</w:t>
            </w:r>
          </w:p>
        </w:tc>
        <w:tc>
          <w:tcPr>
            <w:tcW w:w="850" w:type="dxa"/>
            <w:tcBorders>
              <w:top w:val="single" w:sz="4" w:space="0" w:color="FFFFFF"/>
              <w:left w:val="single" w:sz="4" w:space="0" w:color="FFFFFF"/>
              <w:bottom w:val="single" w:sz="4" w:space="0" w:color="FFFFFF"/>
              <w:right w:val="nil"/>
            </w:tcBorders>
            <w:shd w:val="clear" w:color="auto" w:fill="5B9BD5" w:themeFill="accent5"/>
            <w:noWrap/>
            <w:vAlign w:val="bottom"/>
          </w:tcPr>
          <w:p w14:paraId="58A2EFFD" w14:textId="77777777" w:rsidR="00611B31" w:rsidRDefault="00611B31" w:rsidP="00611B31">
            <w:pPr>
              <w:jc w:val="center"/>
              <w:rPr>
                <w:rFonts w:ascii="Cambria" w:hAnsi="Cambria" w:cs="Calibri"/>
                <w:b/>
                <w:bCs/>
                <w:color w:val="000000"/>
                <w:sz w:val="16"/>
                <w:szCs w:val="16"/>
              </w:rPr>
            </w:pPr>
            <w:r>
              <w:rPr>
                <w:rFonts w:ascii="Cambria" w:hAnsi="Cambria" w:cs="Calibri"/>
                <w:b/>
                <w:bCs/>
                <w:color w:val="000000"/>
                <w:sz w:val="16"/>
                <w:szCs w:val="16"/>
              </w:rPr>
              <w:t>Skupaj</w:t>
            </w:r>
          </w:p>
        </w:tc>
      </w:tr>
      <w:tr w:rsidR="00E371EE" w:rsidRPr="00984EF9" w14:paraId="4C690AAF" w14:textId="77777777" w:rsidTr="003D680F">
        <w:trPr>
          <w:trHeight w:val="66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7F8C06A" w14:textId="77777777" w:rsidR="00E371EE" w:rsidRPr="00984EF9" w:rsidRDefault="00E371EE" w:rsidP="00E371EE">
            <w:pPr>
              <w:spacing w:after="0" w:line="240" w:lineRule="auto"/>
              <w:rPr>
                <w:rFonts w:ascii="Cambria" w:eastAsia="Times New Roman" w:hAnsi="Cambria" w:cs="Calibri"/>
                <w:color w:val="000000"/>
                <w:sz w:val="16"/>
                <w:szCs w:val="16"/>
                <w:lang w:eastAsia="sl-SI"/>
              </w:rPr>
            </w:pPr>
            <w:r w:rsidRPr="009419E6">
              <w:rPr>
                <w:rFonts w:ascii="Cambria" w:eastAsia="Times New Roman" w:hAnsi="Cambria" w:cs="Calibri"/>
                <w:color w:val="000000"/>
                <w:sz w:val="16"/>
                <w:szCs w:val="16"/>
                <w:lang w:eastAsia="sl-SI"/>
              </w:rPr>
              <w:t>Število izdanih sklepov po preteku zakonitega roka v upravni izvršbi</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CFA80FE"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1336BF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C288F8"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E0D9DE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B6FCB62"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6</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ADA6358"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205740</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721DA71"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8C61915"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2BD3A8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07B4F92"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5A8578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6</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63388F3"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219B79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A608D5"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FADA474"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205781</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38ABE27"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CAD80A2"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205781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72CB5F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94DD351"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5</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39B0BDAB"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205786</w:t>
            </w:r>
          </w:p>
        </w:tc>
      </w:tr>
      <w:tr w:rsidR="00E371EE" w:rsidRPr="00984EF9" w14:paraId="413A9F2D" w14:textId="77777777" w:rsidTr="003D680F">
        <w:trPr>
          <w:trHeight w:val="990"/>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4CBB2F0" w14:textId="77777777" w:rsidR="00E371EE" w:rsidRPr="00984EF9" w:rsidRDefault="00E371EE" w:rsidP="00E371EE">
            <w:pPr>
              <w:spacing w:after="0" w:line="240" w:lineRule="auto"/>
              <w:rPr>
                <w:rFonts w:ascii="Cambria" w:eastAsia="Times New Roman" w:hAnsi="Cambria" w:cs="Calibri"/>
                <w:color w:val="000000"/>
                <w:sz w:val="16"/>
                <w:szCs w:val="16"/>
                <w:lang w:eastAsia="sl-SI"/>
              </w:rPr>
            </w:pPr>
            <w:r w:rsidRPr="009419E6">
              <w:rPr>
                <w:rFonts w:ascii="Cambria" w:eastAsia="Times New Roman" w:hAnsi="Cambria" w:cs="Calibri"/>
                <w:color w:val="000000"/>
                <w:sz w:val="16"/>
                <w:szCs w:val="16"/>
                <w:lang w:eastAsia="sl-SI"/>
              </w:rPr>
              <w:t>Število rešenih upravnih izvršb oziroma izvršb za nedenarne obveznosti in vlog za prisilitev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59C9973"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634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3B798C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6D1FD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66BB6F3"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D56706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6</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823F1D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506210</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02BD9F"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72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2314CD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152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85E746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90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AA57802"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16</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8F99940"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1304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A7912C0"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106</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1D13C2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2FE3788"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DA52431"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508594</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36A1FBB"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94FF7B0"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508594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BDE01F7"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EFE3134"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118</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08B274E1"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508714</w:t>
            </w:r>
          </w:p>
        </w:tc>
      </w:tr>
      <w:tr w:rsidR="00E371EE" w:rsidRPr="00984EF9" w14:paraId="292A35D1" w14:textId="77777777" w:rsidTr="003D680F">
        <w:trPr>
          <w:trHeight w:val="885"/>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0F9471C" w14:textId="77777777" w:rsidR="00E371EE" w:rsidRPr="00984EF9" w:rsidRDefault="00E371EE" w:rsidP="00E371EE">
            <w:pPr>
              <w:spacing w:after="0" w:line="240" w:lineRule="auto"/>
              <w:rPr>
                <w:rFonts w:ascii="Cambria" w:eastAsia="Times New Roman" w:hAnsi="Cambria" w:cs="Calibri"/>
                <w:color w:val="000000"/>
                <w:sz w:val="16"/>
                <w:szCs w:val="16"/>
                <w:lang w:eastAsia="sl-SI"/>
              </w:rPr>
            </w:pPr>
            <w:r w:rsidRPr="00E371EE">
              <w:rPr>
                <w:rFonts w:ascii="Cambria" w:eastAsia="Times New Roman" w:hAnsi="Cambria" w:cs="Calibri"/>
                <w:color w:val="000000"/>
                <w:sz w:val="16"/>
                <w:szCs w:val="16"/>
                <w:lang w:eastAsia="sl-SI"/>
              </w:rPr>
              <w:t>Število nerešenih upravnih izvršb oziroma izvršb za nedenarne obveznosti in vlog za prisilitev na koncu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629B4C4"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3673</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908BAD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F598D0"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EF425F3"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760B293"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3AF55F8"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47941</w:t>
            </w:r>
          </w:p>
        </w:tc>
        <w:tc>
          <w:tcPr>
            <w:tcW w:w="774"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881D726"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43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8278E4B"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08AA3A5"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423</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1B4C6F5"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4192E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34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1AE537C"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-52</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7C5772B"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D796C2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3</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6373BEE"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52069</w:t>
            </w:r>
          </w:p>
        </w:tc>
        <w:tc>
          <w:tcPr>
            <w:tcW w:w="56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0030DE6"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03914E2"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52069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8E30442"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54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8272FD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26</w:t>
            </w:r>
          </w:p>
        </w:tc>
        <w:tc>
          <w:tcPr>
            <w:tcW w:w="850" w:type="dxa"/>
            <w:tcBorders>
              <w:top w:val="single" w:sz="4" w:space="0" w:color="FFFFFF"/>
              <w:left w:val="single" w:sz="4" w:space="0" w:color="FFFFFF"/>
              <w:bottom w:val="single" w:sz="4" w:space="0" w:color="FFFFFF"/>
              <w:right w:val="nil"/>
            </w:tcBorders>
            <w:shd w:val="clear" w:color="BDD7EE" w:fill="BDD7EE"/>
            <w:noWrap/>
            <w:vAlign w:val="bottom"/>
          </w:tcPr>
          <w:p w14:paraId="126433F7"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52149</w:t>
            </w:r>
          </w:p>
        </w:tc>
      </w:tr>
      <w:tr w:rsidR="00E371EE" w:rsidRPr="00984EF9" w14:paraId="7ECE4A29" w14:textId="77777777" w:rsidTr="003D680F">
        <w:trPr>
          <w:trHeight w:val="645"/>
        </w:trPr>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35F5769" w14:textId="77777777" w:rsidR="00E371EE" w:rsidRPr="00984EF9" w:rsidRDefault="00E371EE" w:rsidP="00E371EE">
            <w:pPr>
              <w:spacing w:after="0" w:line="240" w:lineRule="auto"/>
              <w:rPr>
                <w:rFonts w:ascii="Cambria" w:eastAsia="Times New Roman" w:hAnsi="Cambria" w:cs="Calibri"/>
                <w:color w:val="000000"/>
                <w:sz w:val="16"/>
                <w:szCs w:val="16"/>
                <w:lang w:eastAsia="sl-SI"/>
              </w:rPr>
            </w:pPr>
            <w:r w:rsidRPr="00E371EE">
              <w:rPr>
                <w:rFonts w:ascii="Cambria" w:eastAsia="Times New Roman" w:hAnsi="Cambria" w:cs="Calibri"/>
                <w:color w:val="000000"/>
                <w:sz w:val="16"/>
                <w:szCs w:val="16"/>
                <w:lang w:eastAsia="sl-SI"/>
              </w:rPr>
              <w:t>Število zaostankov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BA931BD"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10782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4E5C3EC"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79</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9A31A4"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6F32A1"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7F5F9F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314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2846541"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34009</w:t>
            </w:r>
          </w:p>
        </w:tc>
        <w:tc>
          <w:tcPr>
            <w:tcW w:w="774"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C2D629A"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29999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42C8EAD"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C6A6FCB"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15642</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A4F9CA2"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B38BD2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ABE6EBE"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100</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6AB517A"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561A917"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139</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EA07CD3"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91068</w:t>
            </w:r>
          </w:p>
        </w:tc>
        <w:tc>
          <w:tcPr>
            <w:tcW w:w="56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DE1573C"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8DC7590"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91068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C96C3D9"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110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EE40798" w14:textId="77777777" w:rsidR="00E371EE" w:rsidRPr="00BB2306" w:rsidRDefault="00E371EE" w:rsidP="00E371EE">
            <w:pPr>
              <w:jc w:val="right"/>
              <w:rPr>
                <w:rFonts w:ascii="Cambria" w:hAnsi="Cambria" w:cs="Calibri"/>
                <w:color w:val="000000"/>
                <w:sz w:val="16"/>
                <w:szCs w:val="16"/>
              </w:rPr>
            </w:pPr>
            <w:r w:rsidRPr="00BB2306">
              <w:rPr>
                <w:rFonts w:ascii="Cambria" w:hAnsi="Cambria" w:cs="Calibri"/>
                <w:color w:val="000000"/>
                <w:sz w:val="16"/>
                <w:szCs w:val="16"/>
              </w:rPr>
              <w:t>270</w:t>
            </w:r>
          </w:p>
        </w:tc>
        <w:tc>
          <w:tcPr>
            <w:tcW w:w="850" w:type="dxa"/>
            <w:tcBorders>
              <w:top w:val="single" w:sz="4" w:space="0" w:color="FFFFFF"/>
              <w:left w:val="single" w:sz="4" w:space="0" w:color="FFFFFF"/>
              <w:bottom w:val="single" w:sz="4" w:space="0" w:color="FFFFFF"/>
              <w:right w:val="nil"/>
            </w:tcBorders>
            <w:shd w:val="clear" w:color="DDEBF7" w:fill="DDEBF7"/>
            <w:noWrap/>
            <w:vAlign w:val="bottom"/>
          </w:tcPr>
          <w:p w14:paraId="5D0408B1" w14:textId="77777777" w:rsidR="00E371EE" w:rsidRPr="00BB2306" w:rsidRDefault="00E371EE" w:rsidP="00E371EE">
            <w:pPr>
              <w:jc w:val="right"/>
              <w:rPr>
                <w:rFonts w:ascii="Cambria" w:hAnsi="Cambria" w:cs="Calibri"/>
                <w:bCs/>
                <w:color w:val="000000"/>
                <w:sz w:val="16"/>
                <w:szCs w:val="16"/>
              </w:rPr>
            </w:pPr>
            <w:r w:rsidRPr="00BB2306">
              <w:rPr>
                <w:rFonts w:ascii="Cambria" w:hAnsi="Cambria" w:cs="Calibri"/>
                <w:bCs/>
                <w:color w:val="000000"/>
                <w:sz w:val="16"/>
                <w:szCs w:val="16"/>
              </w:rPr>
              <w:t>91448</w:t>
            </w:r>
          </w:p>
        </w:tc>
      </w:tr>
      <w:tr w:rsidR="008006EF" w:rsidRPr="00984EF9" w14:paraId="60731E14" w14:textId="77777777" w:rsidTr="00DF09AE">
        <w:trPr>
          <w:trHeight w:val="645"/>
        </w:trPr>
        <w:tc>
          <w:tcPr>
            <w:tcW w:w="15026" w:type="dxa"/>
            <w:gridSpan w:val="21"/>
            <w:tcBorders>
              <w:top w:val="single" w:sz="4" w:space="0" w:color="FFFFFF"/>
              <w:left w:val="single" w:sz="4" w:space="0" w:color="FFFFFF"/>
              <w:bottom w:val="single" w:sz="4" w:space="0" w:color="FFFFFF"/>
              <w:right w:val="single" w:sz="4" w:space="0" w:color="FFFFFF"/>
            </w:tcBorders>
            <w:shd w:val="clear" w:color="auto" w:fill="FFFFFF" w:themeFill="background1"/>
            <w:vAlign w:val="bottom"/>
          </w:tcPr>
          <w:p w14:paraId="4AFFFB42" w14:textId="77777777" w:rsidR="008006EF" w:rsidRDefault="008006EF" w:rsidP="00E371EE">
            <w:pPr>
              <w:spacing w:after="0" w:line="240" w:lineRule="auto"/>
              <w:rPr>
                <w:rFonts w:ascii="Cambria" w:eastAsia="Times New Roman" w:hAnsi="Cambria" w:cs="Calibri"/>
                <w:color w:val="000000"/>
                <w:sz w:val="16"/>
                <w:szCs w:val="16"/>
                <w:lang w:eastAsia="sl-SI"/>
              </w:rPr>
            </w:pPr>
          </w:p>
          <w:p w14:paraId="5956F043" w14:textId="77777777" w:rsidR="00DF09AE" w:rsidRPr="001176FA" w:rsidRDefault="00DF09AE" w:rsidP="00DF09AE">
            <w:pPr>
              <w:keepNext/>
              <w:spacing w:after="0" w:line="240" w:lineRule="auto"/>
              <w:jc w:val="both"/>
              <w:rPr>
                <w:rFonts w:ascii="Arial" w:eastAsia="Times New Roman" w:hAnsi="Arial" w:cs="Arial"/>
                <w:bCs/>
                <w:sz w:val="20"/>
                <w:szCs w:val="20"/>
                <w:lang w:eastAsia="sl-SI"/>
              </w:rPr>
            </w:pPr>
            <w:r w:rsidRPr="001176FA">
              <w:rPr>
                <w:rFonts w:ascii="Arial" w:eastAsia="Times New Roman" w:hAnsi="Arial" w:cs="Arial"/>
                <w:bCs/>
                <w:sz w:val="20"/>
                <w:szCs w:val="20"/>
                <w:lang w:eastAsia="sl-SI"/>
              </w:rPr>
              <w:lastRenderedPageBreak/>
              <w:t xml:space="preserve">Največ upravnih zadev je bilo na Ministrstvu za finance </w:t>
            </w:r>
            <w:r w:rsidRPr="001176FA">
              <w:rPr>
                <w:rFonts w:ascii="Arial" w:eastAsia="Times New Roman" w:hAnsi="Arial" w:cs="Arial"/>
                <w:sz w:val="20"/>
                <w:szCs w:val="20"/>
                <w:lang w:eastAsia="sl-SI"/>
              </w:rPr>
              <w:t>3.</w:t>
            </w:r>
            <w:r w:rsidR="0074070B">
              <w:rPr>
                <w:rFonts w:ascii="Arial" w:eastAsia="Times New Roman" w:hAnsi="Arial" w:cs="Arial"/>
                <w:sz w:val="20"/>
                <w:szCs w:val="20"/>
                <w:lang w:eastAsia="sl-SI"/>
              </w:rPr>
              <w:t>256.802</w:t>
            </w:r>
            <w:r w:rsidRPr="001176FA">
              <w:rPr>
                <w:rFonts w:ascii="Arial" w:eastAsia="Times New Roman" w:hAnsi="Arial" w:cs="Arial"/>
                <w:bCs/>
                <w:sz w:val="20"/>
                <w:szCs w:val="20"/>
                <w:lang w:eastAsia="sl-SI"/>
              </w:rPr>
              <w:t xml:space="preserve">, od tega na Finančni upravi RS </w:t>
            </w:r>
            <w:r w:rsidR="0074070B">
              <w:rPr>
                <w:rFonts w:ascii="Arial" w:eastAsia="Times New Roman" w:hAnsi="Arial" w:cs="Arial"/>
                <w:bCs/>
                <w:sz w:val="20"/>
                <w:szCs w:val="20"/>
                <w:lang w:eastAsia="sl-SI"/>
              </w:rPr>
              <w:t>3.207.753</w:t>
            </w:r>
            <w:r w:rsidRPr="001176FA">
              <w:rPr>
                <w:rFonts w:ascii="Arial" w:eastAsia="Times New Roman" w:hAnsi="Arial" w:cs="Arial"/>
                <w:bCs/>
                <w:sz w:val="20"/>
                <w:szCs w:val="20"/>
                <w:lang w:eastAsia="sl-SI"/>
              </w:rPr>
              <w:t xml:space="preserve"> (98,4</w:t>
            </w:r>
            <w:r w:rsidR="0074070B">
              <w:rPr>
                <w:rFonts w:ascii="Arial" w:eastAsia="Times New Roman" w:hAnsi="Arial" w:cs="Arial"/>
                <w:bCs/>
                <w:sz w:val="20"/>
                <w:szCs w:val="20"/>
                <w:lang w:eastAsia="sl-SI"/>
              </w:rPr>
              <w:t>9</w:t>
            </w:r>
            <w:r w:rsidRPr="001176FA">
              <w:rPr>
                <w:rFonts w:ascii="Arial" w:eastAsia="Times New Roman" w:hAnsi="Arial" w:cs="Arial"/>
                <w:bCs/>
                <w:sz w:val="20"/>
                <w:szCs w:val="20"/>
                <w:lang w:eastAsia="sl-SI"/>
              </w:rPr>
              <w:t xml:space="preserve">%), naslednje po številu zadev je Ministrstvo za delo, družino, socialne zadeve in enake možnosti, kjer so imeli </w:t>
            </w:r>
            <w:r w:rsidR="0074070B">
              <w:rPr>
                <w:rFonts w:ascii="Arial" w:eastAsia="Times New Roman" w:hAnsi="Arial" w:cs="Arial"/>
                <w:bCs/>
                <w:sz w:val="20"/>
                <w:szCs w:val="20"/>
                <w:lang w:eastAsia="sl-SI"/>
              </w:rPr>
              <w:t>1</w:t>
            </w:r>
            <w:r w:rsidR="002B335A">
              <w:rPr>
                <w:rFonts w:ascii="Arial" w:eastAsia="Times New Roman" w:hAnsi="Arial" w:cs="Arial"/>
                <w:bCs/>
                <w:sz w:val="20"/>
                <w:szCs w:val="20"/>
                <w:lang w:eastAsia="sl-SI"/>
              </w:rPr>
              <w:t>.</w:t>
            </w:r>
            <w:r w:rsidR="0074070B">
              <w:rPr>
                <w:rFonts w:ascii="Arial" w:eastAsia="Times New Roman" w:hAnsi="Arial" w:cs="Arial"/>
                <w:bCs/>
                <w:sz w:val="20"/>
                <w:szCs w:val="20"/>
                <w:lang w:eastAsia="sl-SI"/>
              </w:rPr>
              <w:t>893</w:t>
            </w:r>
            <w:r w:rsidR="002B335A">
              <w:rPr>
                <w:rFonts w:ascii="Arial" w:eastAsia="Times New Roman" w:hAnsi="Arial" w:cs="Arial"/>
                <w:bCs/>
                <w:sz w:val="20"/>
                <w:szCs w:val="20"/>
                <w:lang w:eastAsia="sl-SI"/>
              </w:rPr>
              <w:t>.</w:t>
            </w:r>
            <w:r w:rsidR="0074070B">
              <w:rPr>
                <w:rFonts w:ascii="Arial" w:eastAsia="Times New Roman" w:hAnsi="Arial" w:cs="Arial"/>
                <w:bCs/>
                <w:sz w:val="20"/>
                <w:szCs w:val="20"/>
                <w:lang w:eastAsia="sl-SI"/>
              </w:rPr>
              <w:t>491</w:t>
            </w:r>
            <w:r w:rsidRPr="001176FA">
              <w:rPr>
                <w:rFonts w:ascii="Arial" w:eastAsia="Times New Roman" w:hAnsi="Arial" w:cs="Arial"/>
                <w:bCs/>
                <w:sz w:val="20"/>
                <w:szCs w:val="20"/>
                <w:lang w:eastAsia="sl-SI"/>
              </w:rPr>
              <w:t xml:space="preserve"> upravnih zadev od tega </w:t>
            </w:r>
            <w:r w:rsidR="00E711A2">
              <w:rPr>
                <w:rFonts w:ascii="Arial" w:eastAsia="Times New Roman" w:hAnsi="Arial" w:cs="Arial"/>
                <w:bCs/>
                <w:sz w:val="20"/>
                <w:szCs w:val="20"/>
                <w:lang w:eastAsia="sl-SI"/>
              </w:rPr>
              <w:t>pri nosilcih javnih pooblastil (centri za socialno delo, Zavod za poko</w:t>
            </w:r>
            <w:r w:rsidR="00185856">
              <w:rPr>
                <w:rFonts w:ascii="Arial" w:eastAsia="Times New Roman" w:hAnsi="Arial" w:cs="Arial"/>
                <w:bCs/>
                <w:sz w:val="20"/>
                <w:szCs w:val="20"/>
                <w:lang w:eastAsia="sl-SI"/>
              </w:rPr>
              <w:t>j</w:t>
            </w:r>
            <w:r w:rsidR="00E711A2">
              <w:rPr>
                <w:rFonts w:ascii="Arial" w:eastAsia="Times New Roman" w:hAnsi="Arial" w:cs="Arial"/>
                <w:bCs/>
                <w:sz w:val="20"/>
                <w:szCs w:val="20"/>
                <w:lang w:eastAsia="sl-SI"/>
              </w:rPr>
              <w:t xml:space="preserve">ninsko in invalidsko zavarovanje, </w:t>
            </w:r>
            <w:r w:rsidR="0048329A">
              <w:rPr>
                <w:rFonts w:ascii="Arial" w:eastAsia="Times New Roman" w:hAnsi="Arial" w:cs="Arial"/>
                <w:bCs/>
                <w:sz w:val="20"/>
                <w:szCs w:val="20"/>
                <w:lang w:eastAsia="sl-SI"/>
              </w:rPr>
              <w:t>Slovenski državni holding, Zavod za zaposlovanje, Javni štipendijski, razvojni, invalidski in preživninski sklad RS)</w:t>
            </w:r>
            <w:r w:rsidRPr="001176FA">
              <w:rPr>
                <w:rFonts w:ascii="Arial" w:eastAsia="Times New Roman" w:hAnsi="Arial" w:cs="Arial"/>
                <w:bCs/>
                <w:sz w:val="20"/>
                <w:szCs w:val="20"/>
                <w:lang w:eastAsia="sl-SI"/>
              </w:rPr>
              <w:t xml:space="preserve"> </w:t>
            </w:r>
            <w:r w:rsidR="00A0174D" w:rsidRPr="00A0174D">
              <w:rPr>
                <w:rFonts w:ascii="Arial" w:hAnsi="Arial" w:cs="Arial"/>
                <w:color w:val="000000"/>
                <w:sz w:val="20"/>
                <w:szCs w:val="20"/>
              </w:rPr>
              <w:t>1</w:t>
            </w:r>
            <w:r w:rsidR="00F33AD5">
              <w:rPr>
                <w:rFonts w:ascii="Arial" w:hAnsi="Arial" w:cs="Arial"/>
                <w:color w:val="000000"/>
                <w:sz w:val="20"/>
                <w:szCs w:val="20"/>
              </w:rPr>
              <w:t>.</w:t>
            </w:r>
            <w:r w:rsidR="00A0174D" w:rsidRPr="00A0174D">
              <w:rPr>
                <w:rFonts w:ascii="Arial" w:hAnsi="Arial" w:cs="Arial"/>
                <w:color w:val="000000"/>
                <w:sz w:val="20"/>
                <w:szCs w:val="20"/>
              </w:rPr>
              <w:t>869</w:t>
            </w:r>
            <w:r w:rsidR="00F33AD5">
              <w:rPr>
                <w:rFonts w:ascii="Arial" w:hAnsi="Arial" w:cs="Arial"/>
                <w:color w:val="000000"/>
                <w:sz w:val="20"/>
                <w:szCs w:val="20"/>
              </w:rPr>
              <w:t>.</w:t>
            </w:r>
            <w:r w:rsidR="00A0174D" w:rsidRPr="00A0174D">
              <w:rPr>
                <w:rFonts w:ascii="Arial" w:hAnsi="Arial" w:cs="Arial"/>
                <w:color w:val="000000"/>
                <w:sz w:val="20"/>
                <w:szCs w:val="20"/>
              </w:rPr>
              <w:t>857</w:t>
            </w:r>
            <w:r w:rsidR="00A0174D" w:rsidRPr="001176FA">
              <w:rPr>
                <w:rFonts w:ascii="Arial" w:eastAsia="Times New Roman" w:hAnsi="Arial" w:cs="Arial"/>
                <w:bCs/>
                <w:sz w:val="20"/>
                <w:szCs w:val="20"/>
                <w:lang w:eastAsia="sl-SI"/>
              </w:rPr>
              <w:t xml:space="preserve"> </w:t>
            </w:r>
            <w:r w:rsidRPr="001176FA">
              <w:rPr>
                <w:rFonts w:ascii="Arial" w:eastAsia="Times New Roman" w:hAnsi="Arial" w:cs="Arial"/>
                <w:bCs/>
                <w:sz w:val="20"/>
                <w:szCs w:val="20"/>
                <w:lang w:eastAsia="sl-SI"/>
              </w:rPr>
              <w:t>(</w:t>
            </w:r>
            <w:r w:rsidR="00117420">
              <w:rPr>
                <w:rFonts w:ascii="Arial" w:eastAsia="Times New Roman" w:hAnsi="Arial" w:cs="Arial"/>
                <w:bCs/>
                <w:sz w:val="20"/>
                <w:szCs w:val="20"/>
                <w:lang w:eastAsia="sl-SI"/>
              </w:rPr>
              <w:t>98,75%</w:t>
            </w:r>
            <w:r w:rsidRPr="001176FA">
              <w:rPr>
                <w:rFonts w:ascii="Arial" w:eastAsia="Times New Roman" w:hAnsi="Arial" w:cs="Arial"/>
                <w:bCs/>
                <w:sz w:val="20"/>
                <w:szCs w:val="20"/>
                <w:lang w:eastAsia="sl-SI"/>
              </w:rPr>
              <w:t>).</w:t>
            </w:r>
          </w:p>
          <w:p w14:paraId="774C19A5" w14:textId="77777777" w:rsidR="00DF09AE" w:rsidRPr="001176FA" w:rsidRDefault="00DF09AE" w:rsidP="00DF09AE">
            <w:pPr>
              <w:keepNext/>
              <w:spacing w:after="0" w:line="240" w:lineRule="auto"/>
              <w:jc w:val="both"/>
              <w:rPr>
                <w:rFonts w:ascii="Arial" w:eastAsia="Times New Roman" w:hAnsi="Arial" w:cs="Arial"/>
                <w:bCs/>
                <w:sz w:val="20"/>
                <w:szCs w:val="20"/>
                <w:lang w:eastAsia="sl-SI"/>
              </w:rPr>
            </w:pPr>
            <w:r w:rsidRPr="001176FA">
              <w:rPr>
                <w:rFonts w:ascii="Arial" w:eastAsia="Times New Roman" w:hAnsi="Arial" w:cs="Arial"/>
                <w:bCs/>
                <w:sz w:val="20"/>
                <w:szCs w:val="20"/>
                <w:lang w:eastAsia="sl-SI"/>
              </w:rPr>
              <w:t xml:space="preserve">Na Ministrstvu za kmetijstvo, gozdarstvo in prehrano je bilo </w:t>
            </w:r>
            <w:r w:rsidR="00117420">
              <w:rPr>
                <w:rFonts w:ascii="Arial" w:eastAsia="Times New Roman" w:hAnsi="Arial" w:cs="Arial"/>
                <w:bCs/>
                <w:sz w:val="20"/>
                <w:szCs w:val="20"/>
                <w:lang w:eastAsia="sl-SI"/>
              </w:rPr>
              <w:t>568.292</w:t>
            </w:r>
            <w:r w:rsidRPr="001176FA">
              <w:rPr>
                <w:rFonts w:ascii="Arial" w:eastAsia="Times New Roman" w:hAnsi="Arial" w:cs="Arial"/>
                <w:bCs/>
                <w:sz w:val="20"/>
                <w:szCs w:val="20"/>
                <w:lang w:eastAsia="sl-SI"/>
              </w:rPr>
              <w:t xml:space="preserve"> upravnih zadev od tega na Agenciji RS za kmetijske trge in razvoj podeželja </w:t>
            </w:r>
            <w:r w:rsidR="00117420">
              <w:rPr>
                <w:rFonts w:ascii="Arial" w:eastAsia="Times New Roman" w:hAnsi="Arial" w:cs="Arial"/>
                <w:bCs/>
                <w:sz w:val="20"/>
                <w:szCs w:val="20"/>
                <w:lang w:eastAsia="sl-SI"/>
              </w:rPr>
              <w:t>285.302</w:t>
            </w:r>
            <w:r w:rsidRPr="001176FA">
              <w:rPr>
                <w:rFonts w:ascii="Arial" w:eastAsia="Times New Roman" w:hAnsi="Arial" w:cs="Arial"/>
                <w:bCs/>
                <w:sz w:val="20"/>
                <w:szCs w:val="20"/>
                <w:lang w:eastAsia="sl-SI"/>
              </w:rPr>
              <w:t xml:space="preserve"> (</w:t>
            </w:r>
            <w:r w:rsidR="007103C1">
              <w:rPr>
                <w:rFonts w:ascii="Arial" w:eastAsia="Times New Roman" w:hAnsi="Arial" w:cs="Arial"/>
                <w:bCs/>
                <w:sz w:val="20"/>
                <w:szCs w:val="20"/>
                <w:lang w:eastAsia="sl-SI"/>
              </w:rPr>
              <w:t>50,20%</w:t>
            </w:r>
            <w:r w:rsidRPr="001176FA">
              <w:rPr>
                <w:rFonts w:ascii="Arial" w:eastAsia="Times New Roman" w:hAnsi="Arial" w:cs="Arial"/>
                <w:bCs/>
                <w:sz w:val="20"/>
                <w:szCs w:val="20"/>
                <w:lang w:eastAsia="sl-SI"/>
              </w:rPr>
              <w:t>) in na Ministrstvu za zdravje 4</w:t>
            </w:r>
            <w:r w:rsidR="007103C1">
              <w:rPr>
                <w:rFonts w:ascii="Arial" w:eastAsia="Times New Roman" w:hAnsi="Arial" w:cs="Arial"/>
                <w:bCs/>
                <w:sz w:val="20"/>
                <w:szCs w:val="20"/>
                <w:lang w:eastAsia="sl-SI"/>
              </w:rPr>
              <w:t>60.253</w:t>
            </w:r>
            <w:r w:rsidRPr="001176FA">
              <w:rPr>
                <w:rFonts w:ascii="Arial" w:eastAsia="Times New Roman" w:hAnsi="Arial" w:cs="Arial"/>
                <w:bCs/>
                <w:sz w:val="20"/>
                <w:szCs w:val="20"/>
                <w:lang w:eastAsia="sl-SI"/>
              </w:rPr>
              <w:t xml:space="preserve"> upravnih zadev, od tega na Zavodu za zdravstveno zavarovanje Slovenije 3</w:t>
            </w:r>
            <w:r w:rsidR="007103C1">
              <w:rPr>
                <w:rFonts w:ascii="Arial" w:eastAsia="Times New Roman" w:hAnsi="Arial" w:cs="Arial"/>
                <w:bCs/>
                <w:sz w:val="20"/>
                <w:szCs w:val="20"/>
                <w:lang w:eastAsia="sl-SI"/>
              </w:rPr>
              <w:t>52.493</w:t>
            </w:r>
            <w:r w:rsidRPr="001176FA">
              <w:rPr>
                <w:rFonts w:ascii="Arial" w:eastAsia="Times New Roman" w:hAnsi="Arial" w:cs="Arial"/>
                <w:bCs/>
                <w:sz w:val="20"/>
                <w:szCs w:val="20"/>
                <w:lang w:eastAsia="sl-SI"/>
              </w:rPr>
              <w:t xml:space="preserve"> (</w:t>
            </w:r>
            <w:r w:rsidR="007103C1">
              <w:rPr>
                <w:rFonts w:ascii="Arial" w:eastAsia="Times New Roman" w:hAnsi="Arial" w:cs="Arial"/>
                <w:bCs/>
                <w:sz w:val="20"/>
                <w:szCs w:val="20"/>
                <w:lang w:eastAsia="sl-SI"/>
              </w:rPr>
              <w:t>76,59%</w:t>
            </w:r>
            <w:r w:rsidRPr="001176FA">
              <w:rPr>
                <w:rFonts w:ascii="Arial" w:eastAsia="Times New Roman" w:hAnsi="Arial" w:cs="Arial"/>
                <w:bCs/>
                <w:sz w:val="20"/>
                <w:szCs w:val="20"/>
                <w:lang w:eastAsia="sl-SI"/>
              </w:rPr>
              <w:t>) upravnih zadev.</w:t>
            </w:r>
          </w:p>
          <w:p w14:paraId="3D80D0F1" w14:textId="77777777" w:rsidR="00DF09AE" w:rsidRPr="0068422A" w:rsidRDefault="00DF09AE" w:rsidP="00DF09AE">
            <w:pPr>
              <w:keepNext/>
              <w:spacing w:after="0" w:line="240" w:lineRule="auto"/>
              <w:jc w:val="both"/>
              <w:rPr>
                <w:rFonts w:ascii="Arial" w:eastAsia="Times New Roman" w:hAnsi="Arial" w:cs="Arial"/>
                <w:bCs/>
                <w:color w:val="FF0000"/>
                <w:sz w:val="20"/>
                <w:szCs w:val="20"/>
                <w:lang w:eastAsia="sl-SI"/>
              </w:rPr>
            </w:pPr>
            <w:r w:rsidRPr="001176FA">
              <w:rPr>
                <w:rFonts w:ascii="Arial" w:eastAsia="Times New Roman" w:hAnsi="Arial" w:cs="Arial"/>
                <w:bCs/>
                <w:sz w:val="20"/>
                <w:szCs w:val="20"/>
                <w:lang w:eastAsia="sl-SI"/>
              </w:rPr>
              <w:t>V poročevalnem obdobju je bilo 56</w:t>
            </w:r>
            <w:r w:rsidR="00DD2832">
              <w:rPr>
                <w:rFonts w:ascii="Arial" w:eastAsia="Times New Roman" w:hAnsi="Arial" w:cs="Arial"/>
                <w:bCs/>
                <w:sz w:val="20"/>
                <w:szCs w:val="20"/>
                <w:lang w:eastAsia="sl-SI"/>
              </w:rPr>
              <w:t>0.856</w:t>
            </w:r>
            <w:r w:rsidRPr="001176FA">
              <w:rPr>
                <w:rFonts w:ascii="Arial" w:eastAsia="Times New Roman" w:hAnsi="Arial" w:cs="Arial"/>
                <w:bCs/>
                <w:sz w:val="20"/>
                <w:szCs w:val="20"/>
                <w:lang w:eastAsia="sl-SI"/>
              </w:rPr>
              <w:t xml:space="preserve"> upravnih izvršb, ki niso vštete k skupnemu številu upravnih zadev, tako da je </w:t>
            </w:r>
            <w:r w:rsidRPr="001176FA">
              <w:rPr>
                <w:rFonts w:ascii="Arial" w:eastAsia="Times New Roman" w:hAnsi="Arial" w:cs="Arial"/>
                <w:b/>
                <w:bCs/>
                <w:sz w:val="20"/>
                <w:szCs w:val="20"/>
                <w:lang w:eastAsia="sl-SI"/>
              </w:rPr>
              <w:t>skupno število upravnih zadev skupaj z izvršbami</w:t>
            </w:r>
            <w:r>
              <w:rPr>
                <w:rFonts w:ascii="Arial" w:eastAsia="Times New Roman" w:hAnsi="Arial" w:cs="Arial"/>
                <w:b/>
                <w:bCs/>
                <w:sz w:val="20"/>
                <w:szCs w:val="20"/>
                <w:lang w:eastAsia="sl-SI"/>
              </w:rPr>
              <w:t xml:space="preserve"> 8.</w:t>
            </w:r>
            <w:r w:rsidR="00DD2832">
              <w:rPr>
                <w:rFonts w:ascii="Arial" w:eastAsia="Times New Roman" w:hAnsi="Arial" w:cs="Arial"/>
                <w:b/>
                <w:bCs/>
                <w:sz w:val="20"/>
                <w:szCs w:val="20"/>
                <w:lang w:eastAsia="sl-SI"/>
              </w:rPr>
              <w:t>345.774</w:t>
            </w:r>
            <w:r>
              <w:rPr>
                <w:rFonts w:ascii="Arial" w:eastAsia="Times New Roman" w:hAnsi="Arial" w:cs="Arial"/>
                <w:bCs/>
                <w:sz w:val="20"/>
                <w:szCs w:val="20"/>
                <w:lang w:eastAsia="sl-SI"/>
              </w:rPr>
              <w:t>.</w:t>
            </w:r>
          </w:p>
          <w:p w14:paraId="11DC8D16" w14:textId="77777777" w:rsidR="00DF09AE" w:rsidRPr="00876131" w:rsidRDefault="00DF09AE" w:rsidP="00DF09AE">
            <w:pPr>
              <w:keepNext/>
              <w:spacing w:after="0" w:line="240" w:lineRule="auto"/>
              <w:jc w:val="both"/>
              <w:rPr>
                <w:rFonts w:ascii="Arial" w:eastAsia="Times New Roman" w:hAnsi="Arial" w:cs="Arial"/>
                <w:bCs/>
                <w:sz w:val="20"/>
                <w:szCs w:val="20"/>
                <w:lang w:eastAsia="sl-SI"/>
              </w:rPr>
            </w:pPr>
            <w:r w:rsidRPr="00876131">
              <w:rPr>
                <w:rFonts w:ascii="Arial" w:eastAsia="Times New Roman" w:hAnsi="Arial" w:cs="Arial"/>
                <w:bCs/>
                <w:sz w:val="20"/>
                <w:szCs w:val="20"/>
                <w:lang w:eastAsia="sl-SI"/>
              </w:rPr>
              <w:t xml:space="preserve">Od skupaj </w:t>
            </w:r>
            <w:r w:rsidR="00DD2832">
              <w:rPr>
                <w:rFonts w:ascii="Arial" w:eastAsia="Times New Roman" w:hAnsi="Arial" w:cs="Arial"/>
                <w:bCs/>
                <w:sz w:val="20"/>
                <w:szCs w:val="20"/>
                <w:lang w:eastAsia="sl-SI"/>
              </w:rPr>
              <w:t>560.856</w:t>
            </w:r>
            <w:r w:rsidRPr="00876131">
              <w:rPr>
                <w:rFonts w:ascii="Arial" w:eastAsia="Times New Roman" w:hAnsi="Arial" w:cs="Arial"/>
                <w:bCs/>
                <w:sz w:val="20"/>
                <w:szCs w:val="20"/>
                <w:lang w:eastAsia="sl-SI"/>
              </w:rPr>
              <w:t xml:space="preserve"> upravnih izvršb jih je bilo največ na Ministrstvu za finance, in sicer </w:t>
            </w:r>
            <w:r w:rsidRPr="00876131">
              <w:rPr>
                <w:rFonts w:ascii="Arial" w:eastAsia="Times New Roman" w:hAnsi="Arial" w:cs="Arial"/>
                <w:sz w:val="20"/>
                <w:szCs w:val="20"/>
                <w:lang w:eastAsia="sl-SI"/>
              </w:rPr>
              <w:t>5</w:t>
            </w:r>
            <w:r w:rsidR="00DD2832">
              <w:rPr>
                <w:rFonts w:ascii="Arial" w:eastAsia="Times New Roman" w:hAnsi="Arial" w:cs="Arial"/>
                <w:sz w:val="20"/>
                <w:szCs w:val="20"/>
                <w:lang w:eastAsia="sl-SI"/>
              </w:rPr>
              <w:t>54.151</w:t>
            </w:r>
            <w:r w:rsidRPr="00876131">
              <w:rPr>
                <w:rFonts w:ascii="Arial" w:eastAsia="Times New Roman" w:hAnsi="Arial" w:cs="Arial"/>
                <w:bCs/>
                <w:sz w:val="20"/>
                <w:szCs w:val="20"/>
                <w:lang w:eastAsia="sl-SI"/>
              </w:rPr>
              <w:t>, kar predstavlja 98,</w:t>
            </w:r>
            <w:r w:rsidR="00DD2832">
              <w:rPr>
                <w:rFonts w:ascii="Arial" w:eastAsia="Times New Roman" w:hAnsi="Arial" w:cs="Arial"/>
                <w:bCs/>
                <w:sz w:val="20"/>
                <w:szCs w:val="20"/>
                <w:lang w:eastAsia="sl-SI"/>
              </w:rPr>
              <w:t>80</w:t>
            </w:r>
            <w:r w:rsidRPr="00876131">
              <w:rPr>
                <w:rFonts w:ascii="Arial" w:eastAsia="Times New Roman" w:hAnsi="Arial" w:cs="Arial"/>
                <w:bCs/>
                <w:sz w:val="20"/>
                <w:szCs w:val="20"/>
                <w:lang w:eastAsia="sl-SI"/>
              </w:rPr>
              <w:t>% vseh izvršb. Skupno število rešenih upravnih izvršb je bilo 5</w:t>
            </w:r>
            <w:r w:rsidR="00DD2832">
              <w:rPr>
                <w:rFonts w:ascii="Arial" w:eastAsia="Times New Roman" w:hAnsi="Arial" w:cs="Arial"/>
                <w:bCs/>
                <w:sz w:val="20"/>
                <w:szCs w:val="20"/>
                <w:lang w:eastAsia="sl-SI"/>
              </w:rPr>
              <w:t>08.174</w:t>
            </w:r>
            <w:r w:rsidRPr="00876131">
              <w:rPr>
                <w:rFonts w:ascii="Arial" w:eastAsia="Times New Roman" w:hAnsi="Arial" w:cs="Arial"/>
                <w:bCs/>
                <w:sz w:val="20"/>
                <w:szCs w:val="20"/>
                <w:lang w:eastAsia="sl-SI"/>
              </w:rPr>
              <w:t xml:space="preserve"> (9</w:t>
            </w:r>
            <w:r w:rsidR="00E60ABB">
              <w:rPr>
                <w:rFonts w:ascii="Arial" w:eastAsia="Times New Roman" w:hAnsi="Arial" w:cs="Arial"/>
                <w:bCs/>
                <w:sz w:val="20"/>
                <w:szCs w:val="20"/>
                <w:lang w:eastAsia="sl-SI"/>
              </w:rPr>
              <w:t>0,61</w:t>
            </w:r>
            <w:r w:rsidRPr="00876131">
              <w:rPr>
                <w:rFonts w:ascii="Arial" w:eastAsia="Times New Roman" w:hAnsi="Arial" w:cs="Arial"/>
                <w:bCs/>
                <w:sz w:val="20"/>
                <w:szCs w:val="20"/>
                <w:lang w:eastAsia="sl-SI"/>
              </w:rPr>
              <w:t xml:space="preserve">%), v zakonitem roku je bilo izdanih </w:t>
            </w:r>
            <w:r w:rsidR="00E60ABB">
              <w:rPr>
                <w:rFonts w:ascii="Arial" w:eastAsia="Times New Roman" w:hAnsi="Arial" w:cs="Arial"/>
                <w:bCs/>
                <w:sz w:val="20"/>
                <w:szCs w:val="20"/>
                <w:lang w:eastAsia="sl-SI"/>
              </w:rPr>
              <w:t>301.829</w:t>
            </w:r>
            <w:r w:rsidRPr="00876131">
              <w:rPr>
                <w:rFonts w:ascii="Arial" w:eastAsia="Times New Roman" w:hAnsi="Arial" w:cs="Arial"/>
                <w:bCs/>
                <w:sz w:val="20"/>
                <w:szCs w:val="20"/>
                <w:lang w:eastAsia="sl-SI"/>
              </w:rPr>
              <w:t xml:space="preserve"> (</w:t>
            </w:r>
            <w:r w:rsidR="00ED1938">
              <w:rPr>
                <w:rFonts w:ascii="Arial" w:eastAsia="Times New Roman" w:hAnsi="Arial" w:cs="Arial"/>
                <w:bCs/>
                <w:sz w:val="20"/>
                <w:szCs w:val="20"/>
                <w:lang w:eastAsia="sl-SI"/>
              </w:rPr>
              <w:t>53,82</w:t>
            </w:r>
            <w:r w:rsidRPr="00876131">
              <w:rPr>
                <w:rFonts w:ascii="Arial" w:eastAsia="Times New Roman" w:hAnsi="Arial" w:cs="Arial"/>
                <w:bCs/>
                <w:sz w:val="20"/>
                <w:szCs w:val="20"/>
                <w:lang w:eastAsia="sl-SI"/>
              </w:rPr>
              <w:t xml:space="preserve">%) sklepov v upravni izvršbi. </w:t>
            </w:r>
            <w:r w:rsidRPr="00876131">
              <w:rPr>
                <w:rFonts w:ascii="Arial" w:eastAsia="Times New Roman" w:hAnsi="Arial" w:cs="Arial"/>
                <w:sz w:val="20"/>
                <w:szCs w:val="20"/>
                <w:lang w:eastAsia="sl-SI"/>
              </w:rPr>
              <w:t>Po preteku zakonitega roka v upravni izvršbi</w:t>
            </w:r>
            <w:r w:rsidRPr="00876131">
              <w:rPr>
                <w:rFonts w:ascii="Arial" w:eastAsia="Times New Roman" w:hAnsi="Arial" w:cs="Arial"/>
                <w:bCs/>
                <w:sz w:val="20"/>
                <w:szCs w:val="20"/>
                <w:lang w:eastAsia="sl-SI"/>
              </w:rPr>
              <w:t xml:space="preserve"> je bilo izdano </w:t>
            </w:r>
            <w:r w:rsidR="00BA27A4">
              <w:rPr>
                <w:rFonts w:ascii="Arial" w:eastAsia="Times New Roman" w:hAnsi="Arial" w:cs="Arial"/>
                <w:bCs/>
                <w:sz w:val="20"/>
                <w:szCs w:val="20"/>
                <w:lang w:eastAsia="sl-SI"/>
              </w:rPr>
              <w:t>205.786</w:t>
            </w:r>
            <w:r w:rsidRPr="00876131">
              <w:rPr>
                <w:rFonts w:ascii="Arial" w:eastAsia="Times New Roman" w:hAnsi="Arial" w:cs="Arial"/>
                <w:bCs/>
                <w:sz w:val="20"/>
                <w:szCs w:val="20"/>
                <w:lang w:eastAsia="sl-SI"/>
              </w:rPr>
              <w:t xml:space="preserve"> sklepov. Število ustavljenih postopkov upravne izvršbe pa je bilo </w:t>
            </w:r>
            <w:r w:rsidR="00BA27A4">
              <w:rPr>
                <w:rFonts w:ascii="Arial" w:eastAsia="Times New Roman" w:hAnsi="Arial" w:cs="Arial"/>
                <w:bCs/>
                <w:sz w:val="20"/>
                <w:szCs w:val="20"/>
                <w:lang w:eastAsia="sl-SI"/>
              </w:rPr>
              <w:t>72.324</w:t>
            </w:r>
            <w:r w:rsidRPr="00876131">
              <w:rPr>
                <w:rFonts w:ascii="Arial" w:eastAsia="Times New Roman" w:hAnsi="Arial" w:cs="Arial"/>
                <w:bCs/>
                <w:sz w:val="20"/>
                <w:szCs w:val="20"/>
                <w:lang w:eastAsia="sl-SI"/>
              </w:rPr>
              <w:t xml:space="preserve"> (</w:t>
            </w:r>
            <w:r w:rsidR="00331823">
              <w:rPr>
                <w:rFonts w:ascii="Arial" w:eastAsia="Times New Roman" w:hAnsi="Arial" w:cs="Arial"/>
                <w:bCs/>
                <w:sz w:val="20"/>
                <w:szCs w:val="20"/>
                <w:lang w:eastAsia="sl-SI"/>
              </w:rPr>
              <w:t>12,90</w:t>
            </w:r>
            <w:r w:rsidRPr="00876131">
              <w:rPr>
                <w:rFonts w:ascii="Arial" w:eastAsia="Times New Roman" w:hAnsi="Arial" w:cs="Arial"/>
                <w:bCs/>
                <w:sz w:val="20"/>
                <w:szCs w:val="20"/>
                <w:lang w:eastAsia="sl-SI"/>
              </w:rPr>
              <w:t>%).</w:t>
            </w:r>
          </w:p>
          <w:p w14:paraId="551D4F2C" w14:textId="77777777" w:rsidR="008006EF" w:rsidRPr="00BB2306" w:rsidRDefault="008006EF" w:rsidP="00E371EE">
            <w:pPr>
              <w:jc w:val="right"/>
              <w:rPr>
                <w:rFonts w:ascii="Cambria" w:hAnsi="Cambria" w:cs="Calibri"/>
                <w:bCs/>
                <w:color w:val="000000"/>
                <w:sz w:val="16"/>
                <w:szCs w:val="16"/>
              </w:rPr>
            </w:pPr>
          </w:p>
        </w:tc>
      </w:tr>
    </w:tbl>
    <w:p w14:paraId="3B55CFF7" w14:textId="77777777" w:rsidR="00984EF9" w:rsidRDefault="00984EF9" w:rsidP="00B87FBC">
      <w:pPr>
        <w:keepNext/>
        <w:spacing w:after="0" w:line="240" w:lineRule="auto"/>
        <w:rPr>
          <w:rFonts w:ascii="Cambria" w:eastAsia="Times New Roman" w:hAnsi="Cambria" w:cs="Times New Roman"/>
          <w:bCs/>
          <w:color w:val="FF0000"/>
          <w:sz w:val="20"/>
          <w:szCs w:val="20"/>
          <w:lang w:eastAsia="sl-SI"/>
        </w:rPr>
      </w:pPr>
    </w:p>
    <w:p w14:paraId="66180361"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42469979"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297A8CC0"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5D767AC3"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255082F4"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1CBC84A3"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07392B53"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373FB4EB"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220C63D4"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505E884B"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559F7BA3"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6257069C"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3FA58C2D" w14:textId="77777777" w:rsidR="000244DC" w:rsidRDefault="000244DC" w:rsidP="00B87FBC">
      <w:pPr>
        <w:keepNext/>
        <w:spacing w:after="0" w:line="240" w:lineRule="auto"/>
        <w:rPr>
          <w:rFonts w:ascii="Cambria" w:eastAsia="Times New Roman" w:hAnsi="Cambria" w:cs="Times New Roman"/>
          <w:bCs/>
          <w:color w:val="FF0000"/>
          <w:sz w:val="20"/>
          <w:szCs w:val="20"/>
          <w:lang w:eastAsia="sl-SI"/>
        </w:rPr>
      </w:pPr>
      <w:r>
        <w:rPr>
          <w:rFonts w:ascii="Cambria" w:eastAsia="Times New Roman" w:hAnsi="Cambria" w:cs="Times New Roman"/>
          <w:bCs/>
          <w:color w:val="FF0000"/>
          <w:sz w:val="20"/>
          <w:szCs w:val="20"/>
          <w:lang w:eastAsia="sl-SI"/>
        </w:rPr>
        <w:br w:type="page"/>
      </w:r>
    </w:p>
    <w:p w14:paraId="4CFF7DB4" w14:textId="77777777" w:rsidR="00DF09AE" w:rsidRDefault="00DF09AE" w:rsidP="00B87FBC">
      <w:pPr>
        <w:keepNext/>
        <w:spacing w:after="0" w:line="240" w:lineRule="auto"/>
        <w:rPr>
          <w:rFonts w:ascii="Cambria" w:eastAsia="Times New Roman" w:hAnsi="Cambria" w:cs="Times New Roman"/>
          <w:bCs/>
          <w:color w:val="FF0000"/>
          <w:sz w:val="20"/>
          <w:szCs w:val="20"/>
          <w:lang w:eastAsia="sl-SI"/>
        </w:rPr>
      </w:pPr>
    </w:p>
    <w:p w14:paraId="008636B0" w14:textId="77777777" w:rsidR="00B87FBC" w:rsidRPr="00AF61F0" w:rsidRDefault="00B87FBC" w:rsidP="00AF61F0">
      <w:pPr>
        <w:pStyle w:val="Odstavekseznama"/>
        <w:keepNext/>
        <w:numPr>
          <w:ilvl w:val="1"/>
          <w:numId w:val="3"/>
        </w:numPr>
        <w:spacing w:before="240" w:after="60" w:line="240" w:lineRule="auto"/>
        <w:outlineLvl w:val="1"/>
        <w:rPr>
          <w:rFonts w:ascii="Arial" w:eastAsia="Times New Roman" w:hAnsi="Arial" w:cs="Arial"/>
          <w:b/>
          <w:bCs/>
          <w:i/>
          <w:iCs/>
          <w:sz w:val="24"/>
          <w:szCs w:val="24"/>
          <w:lang w:eastAsia="x-none"/>
        </w:rPr>
      </w:pPr>
      <w:bookmarkStart w:id="18" w:name="_Toc389603356"/>
      <w:bookmarkStart w:id="19" w:name="_Toc389603406"/>
      <w:bookmarkStart w:id="20" w:name="_Toc389636061"/>
      <w:bookmarkStart w:id="21" w:name="_Toc24443643"/>
      <w:r w:rsidRPr="00AF61F0">
        <w:rPr>
          <w:rFonts w:ascii="Arial" w:eastAsia="Times New Roman" w:hAnsi="Arial" w:cs="Arial"/>
          <w:b/>
          <w:bCs/>
          <w:i/>
          <w:iCs/>
          <w:sz w:val="24"/>
          <w:szCs w:val="24"/>
          <w:lang w:eastAsia="x-none"/>
        </w:rPr>
        <w:t>ODLOČANJE V UPRAVNIH ZADEVAH NA DRUGI STOPNJI</w:t>
      </w:r>
      <w:bookmarkEnd w:id="18"/>
      <w:bookmarkEnd w:id="19"/>
      <w:bookmarkEnd w:id="20"/>
      <w:bookmarkEnd w:id="21"/>
    </w:p>
    <w:p w14:paraId="37ECBEAD" w14:textId="77777777" w:rsidR="007B6B26" w:rsidRDefault="007B6B26" w:rsidP="00B87FBC">
      <w:pPr>
        <w:keepNext/>
        <w:spacing w:after="0" w:line="240" w:lineRule="auto"/>
        <w:rPr>
          <w:rFonts w:ascii="Arial" w:eastAsia="Times New Roman" w:hAnsi="Arial" w:cs="Arial"/>
          <w:bCs/>
          <w:sz w:val="20"/>
          <w:szCs w:val="20"/>
          <w:lang w:eastAsia="sl-SI"/>
        </w:rPr>
      </w:pPr>
    </w:p>
    <w:p w14:paraId="105BCA4B" w14:textId="77777777" w:rsidR="007B6B26" w:rsidRDefault="007B6B26" w:rsidP="00B87FBC">
      <w:pPr>
        <w:keepNext/>
        <w:spacing w:after="0" w:line="240" w:lineRule="auto"/>
        <w:rPr>
          <w:rFonts w:ascii="Arial" w:eastAsia="Times New Roman" w:hAnsi="Arial" w:cs="Arial"/>
          <w:bCs/>
          <w:sz w:val="20"/>
          <w:szCs w:val="20"/>
          <w:lang w:eastAsia="sl-SI"/>
        </w:rPr>
      </w:pPr>
    </w:p>
    <w:p w14:paraId="2C6C5D37" w14:textId="77777777" w:rsidR="00B87FBC"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101A2D">
        <w:rPr>
          <w:rFonts w:ascii="Arial" w:eastAsia="Times New Roman" w:hAnsi="Arial" w:cs="Arial"/>
          <w:bCs/>
          <w:noProof/>
          <w:sz w:val="20"/>
          <w:szCs w:val="20"/>
          <w:lang w:eastAsia="sl-SI"/>
        </w:rPr>
        <w:t>3</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Zbirna tabela – druga stopnja</w:t>
      </w:r>
    </w:p>
    <w:p w14:paraId="5440C2C6" w14:textId="77777777" w:rsidR="00423DA6" w:rsidRDefault="00423DA6" w:rsidP="00B87FBC">
      <w:pPr>
        <w:keepNext/>
        <w:spacing w:after="0" w:line="240" w:lineRule="auto"/>
        <w:rPr>
          <w:rFonts w:ascii="Arial" w:eastAsia="Times New Roman" w:hAnsi="Arial" w:cs="Arial"/>
          <w:bCs/>
          <w:sz w:val="20"/>
          <w:szCs w:val="20"/>
          <w:lang w:eastAsia="sl-SI"/>
        </w:rPr>
      </w:pPr>
    </w:p>
    <w:p w14:paraId="537CFDD2" w14:textId="77777777" w:rsidR="00423DA6" w:rsidRPr="0085158A" w:rsidRDefault="00423DA6" w:rsidP="00B87FBC">
      <w:pPr>
        <w:keepNext/>
        <w:spacing w:after="0" w:line="240" w:lineRule="auto"/>
        <w:rPr>
          <w:rFonts w:ascii="Arial" w:eastAsia="Times New Roman" w:hAnsi="Arial" w:cs="Arial"/>
          <w:bCs/>
          <w:sz w:val="20"/>
          <w:szCs w:val="20"/>
          <w:lang w:eastAsia="sl-SI"/>
        </w:rPr>
      </w:pPr>
    </w:p>
    <w:tbl>
      <w:tblPr>
        <w:tblW w:w="15398" w:type="dxa"/>
        <w:tblInd w:w="-5" w:type="dxa"/>
        <w:tblCellMar>
          <w:left w:w="70" w:type="dxa"/>
          <w:right w:w="70" w:type="dxa"/>
        </w:tblCellMar>
        <w:tblLook w:val="04A0" w:firstRow="1" w:lastRow="0" w:firstColumn="1" w:lastColumn="0" w:noHBand="0" w:noVBand="1"/>
      </w:tblPr>
      <w:tblGrid>
        <w:gridCol w:w="1273"/>
        <w:gridCol w:w="709"/>
        <w:gridCol w:w="708"/>
        <w:gridCol w:w="709"/>
        <w:gridCol w:w="709"/>
        <w:gridCol w:w="709"/>
        <w:gridCol w:w="708"/>
        <w:gridCol w:w="709"/>
        <w:gridCol w:w="709"/>
        <w:gridCol w:w="709"/>
        <w:gridCol w:w="708"/>
        <w:gridCol w:w="587"/>
        <w:gridCol w:w="709"/>
        <w:gridCol w:w="587"/>
        <w:gridCol w:w="709"/>
        <w:gridCol w:w="709"/>
        <w:gridCol w:w="988"/>
        <w:gridCol w:w="1020"/>
        <w:gridCol w:w="1020"/>
        <w:gridCol w:w="709"/>
      </w:tblGrid>
      <w:tr w:rsidR="00825B04" w:rsidRPr="00A821C4" w14:paraId="38AFE6D0" w14:textId="77777777" w:rsidTr="00CB05A6">
        <w:trPr>
          <w:trHeight w:val="1189"/>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D223D99" w14:textId="7967B4A0" w:rsidR="00825B04" w:rsidRPr="00A821C4" w:rsidRDefault="002261F9" w:rsidP="002261F9">
            <w:pPr>
              <w:spacing w:after="0" w:line="48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Organ</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5A20E65"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MOP</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50EFD40"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MNZ</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B1661CF"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MZZ</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4B308B4"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361DEAC"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MIZŠ</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CA83AF0"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MF</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CE9C37A"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EFD2BAA"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MZI</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180D47A"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MZ</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6641D3F"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MO</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9C2B3F5"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D7E8F13"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MK</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B43BA46"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04DD843"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MJU</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56E4B19" w14:textId="77777777" w:rsidR="00825B04" w:rsidRPr="00DC62CC" w:rsidRDefault="00825B04" w:rsidP="00825B04">
            <w:pPr>
              <w:jc w:val="center"/>
              <w:rPr>
                <w:rFonts w:ascii="Cambria" w:hAnsi="Cambria" w:cs="Calibri"/>
                <w:b/>
                <w:color w:val="000000"/>
                <w:sz w:val="16"/>
                <w:szCs w:val="16"/>
              </w:rPr>
            </w:pPr>
            <w:r w:rsidRPr="00DC62CC">
              <w:rPr>
                <w:rFonts w:ascii="Cambria" w:hAnsi="Cambria" w:cs="Calibri"/>
                <w:b/>
                <w:color w:val="000000"/>
                <w:sz w:val="16"/>
                <w:szCs w:val="16"/>
              </w:rPr>
              <w:t>SKUPAJ</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343BFDE" w14:textId="77777777" w:rsidR="00825B04" w:rsidRPr="00DC62CC" w:rsidRDefault="00825B04" w:rsidP="00825B04">
            <w:pPr>
              <w:rPr>
                <w:rFonts w:ascii="Cambria" w:hAnsi="Cambria" w:cs="Calibri"/>
                <w:b/>
                <w:color w:val="000000"/>
                <w:sz w:val="16"/>
                <w:szCs w:val="16"/>
              </w:rPr>
            </w:pPr>
            <w:r w:rsidRPr="00DC62CC">
              <w:rPr>
                <w:rFonts w:ascii="Cambria" w:hAnsi="Cambria" w:cs="Calibri"/>
                <w:b/>
                <w:color w:val="000000"/>
                <w:sz w:val="16"/>
                <w:szCs w:val="16"/>
              </w:rPr>
              <w:t>Vladne službe (GSV)</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92493EC" w14:textId="77777777" w:rsidR="00825B04" w:rsidRPr="00DC62CC" w:rsidRDefault="00825B04" w:rsidP="00825B04">
            <w:pPr>
              <w:rPr>
                <w:rFonts w:ascii="Cambria" w:hAnsi="Cambria" w:cs="Calibri"/>
                <w:b/>
                <w:color w:val="000000"/>
                <w:sz w:val="16"/>
                <w:szCs w:val="16"/>
              </w:rPr>
            </w:pPr>
            <w:r w:rsidRPr="00DC62CC">
              <w:rPr>
                <w:rFonts w:ascii="Cambria" w:hAnsi="Cambria" w:cs="Calibri"/>
                <w:b/>
                <w:color w:val="000000"/>
                <w:sz w:val="16"/>
                <w:szCs w:val="16"/>
              </w:rPr>
              <w:t>Skupaj ministrstva in vladne službe</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B4B8A57" w14:textId="77777777" w:rsidR="00825B04" w:rsidRPr="00DC62CC" w:rsidRDefault="00825B04" w:rsidP="00825B04">
            <w:pPr>
              <w:jc w:val="center"/>
              <w:rPr>
                <w:rFonts w:ascii="Cambria" w:hAnsi="Cambria" w:cs="Calibri"/>
                <w:b/>
                <w:bCs/>
                <w:color w:val="000000"/>
                <w:sz w:val="16"/>
                <w:szCs w:val="16"/>
              </w:rPr>
            </w:pPr>
            <w:r w:rsidRPr="00DC62CC">
              <w:rPr>
                <w:rFonts w:ascii="Cambria" w:hAnsi="Cambria" w:cs="Calibri"/>
                <w:b/>
                <w:bCs/>
                <w:color w:val="000000"/>
                <w:sz w:val="16"/>
                <w:szCs w:val="16"/>
              </w:rPr>
              <w:t>Skupaj 32 občin</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7C0721FD" w14:textId="77777777" w:rsidR="00825B04" w:rsidRPr="00DC62CC" w:rsidRDefault="00825B04" w:rsidP="00825B04">
            <w:pPr>
              <w:rPr>
                <w:rFonts w:ascii="Cambria" w:hAnsi="Cambria" w:cs="Calibri"/>
                <w:b/>
                <w:color w:val="000000"/>
                <w:sz w:val="16"/>
                <w:szCs w:val="16"/>
              </w:rPr>
            </w:pPr>
            <w:r w:rsidRPr="00DC62CC">
              <w:rPr>
                <w:rFonts w:ascii="Cambria" w:hAnsi="Cambria" w:cs="Calibri"/>
                <w:b/>
                <w:color w:val="000000"/>
                <w:sz w:val="16"/>
                <w:szCs w:val="16"/>
              </w:rPr>
              <w:t>Skupaj</w:t>
            </w:r>
          </w:p>
        </w:tc>
      </w:tr>
      <w:tr w:rsidR="008F1AC9" w:rsidRPr="00A821C4" w14:paraId="2F6F887E" w14:textId="77777777" w:rsidTr="008B26FB">
        <w:trPr>
          <w:trHeight w:val="983"/>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F3695CC"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nerešenih pritožb, prenesenih iz preteklega poročevalnega obdobja</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C1DA3F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230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827904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27</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0D59B2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w:t>
            </w:r>
          </w:p>
        </w:tc>
        <w:tc>
          <w:tcPr>
            <w:tcW w:w="709" w:type="dxa"/>
            <w:tcBorders>
              <w:top w:val="single" w:sz="8" w:space="0" w:color="FFFFFF"/>
              <w:left w:val="single" w:sz="8" w:space="0" w:color="FFFFFF"/>
              <w:bottom w:val="single" w:sz="8" w:space="0" w:color="FFFFFF"/>
              <w:right w:val="single" w:sz="4" w:space="0" w:color="FFFFFF"/>
            </w:tcBorders>
            <w:shd w:val="clear" w:color="000000" w:fill="FCE4D6"/>
            <w:vAlign w:val="bottom"/>
          </w:tcPr>
          <w:p w14:paraId="5DAEE27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932D64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21</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E52727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4301</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BFD82C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8434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78E5CA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B84C55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122</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F93523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1C5663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262</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CEE1C6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89</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5C5450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2BF6300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E9D5A95"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13535</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5A8B80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4A8E3B3"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13538</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E3406D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9</w:t>
            </w:r>
          </w:p>
        </w:tc>
        <w:tc>
          <w:tcPr>
            <w:tcW w:w="709" w:type="dxa"/>
            <w:tcBorders>
              <w:top w:val="single" w:sz="4" w:space="0" w:color="FFFFFF"/>
              <w:left w:val="single" w:sz="4" w:space="0" w:color="FFFFFF"/>
              <w:bottom w:val="single" w:sz="4" w:space="0" w:color="FFFFFF"/>
              <w:right w:val="nil"/>
            </w:tcBorders>
            <w:shd w:val="clear" w:color="FCE4D6" w:fill="FCE4D6"/>
            <w:vAlign w:val="bottom"/>
          </w:tcPr>
          <w:p w14:paraId="0CF85F5F"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13547</w:t>
            </w:r>
          </w:p>
        </w:tc>
      </w:tr>
      <w:tr w:rsidR="008F1AC9" w:rsidRPr="00A821C4" w14:paraId="3C74DDD6" w14:textId="77777777" w:rsidTr="008B26FB">
        <w:trPr>
          <w:trHeight w:val="46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4D42077"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pritožb, vlo</w:t>
            </w:r>
            <w:r>
              <w:rPr>
                <w:rFonts w:ascii="Cambria" w:eastAsia="Times New Roman" w:hAnsi="Cambria" w:cs="Calibri"/>
                <w:color w:val="000000"/>
                <w:sz w:val="16"/>
                <w:szCs w:val="16"/>
                <w:lang w:eastAsia="sl-SI"/>
              </w:rPr>
              <w:t xml:space="preserve">ženih v poročevalnem obdobju </w:t>
            </w:r>
            <w:r w:rsidRPr="00A821C4">
              <w:rPr>
                <w:rFonts w:ascii="Cambria" w:eastAsia="Times New Roman" w:hAnsi="Cambria" w:cs="Calibri"/>
                <w:color w:val="000000"/>
                <w:sz w:val="16"/>
                <w:szCs w:val="16"/>
                <w:lang w:eastAsia="sl-SI"/>
              </w:rPr>
              <w:t xml:space="preserve"> </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8EE5524"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1510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A450CB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321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6066D2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9</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tcPr>
          <w:p w14:paraId="2F963761"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0D73F4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173</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CA38C1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61363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9422D84"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12926</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AD8EEA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175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F48645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7971</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73F52F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12</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35EF8B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1098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D7871A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253</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0ACE01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105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31DDD0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BB5F785"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85981</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EE55AD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12</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FDAECC8"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85993</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CBA861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414</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0AB77E4C"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86407</w:t>
            </w:r>
          </w:p>
        </w:tc>
      </w:tr>
      <w:tr w:rsidR="008F1AC9" w:rsidRPr="00A821C4" w14:paraId="64B4A866" w14:textId="77777777" w:rsidTr="008B26FB">
        <w:trPr>
          <w:trHeight w:val="46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A6F255E"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vseh pritožb v poročevalnem obdobju (2. + 3.)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4F9840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1740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34BDF0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348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0B9115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tcPr>
          <w:p w14:paraId="56DB676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A1C00F1"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194</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F5CE6E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65664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A132575"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21360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B909E7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188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61B43F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8093</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F0A6E2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12</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3E30ED2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1360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76074F0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342</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16FB98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125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62D3EC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0CEC7EB"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99516</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7D8318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BEFDF01"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99531</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C4B0B9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425</w:t>
            </w:r>
          </w:p>
        </w:tc>
        <w:tc>
          <w:tcPr>
            <w:tcW w:w="709" w:type="dxa"/>
            <w:tcBorders>
              <w:top w:val="single" w:sz="4" w:space="0" w:color="FFFFFF"/>
              <w:left w:val="single" w:sz="4" w:space="0" w:color="FFFFFF"/>
              <w:bottom w:val="single" w:sz="4" w:space="0" w:color="FFFFFF"/>
              <w:right w:val="nil"/>
            </w:tcBorders>
            <w:shd w:val="clear" w:color="FCE4D6" w:fill="FCE4D6"/>
            <w:vAlign w:val="bottom"/>
          </w:tcPr>
          <w:p w14:paraId="1608A528"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99956</w:t>
            </w:r>
          </w:p>
        </w:tc>
      </w:tr>
      <w:tr w:rsidR="008F1AC9" w:rsidRPr="00A821C4" w14:paraId="27495926" w14:textId="77777777" w:rsidTr="008B26FB">
        <w:trPr>
          <w:trHeight w:val="31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1AD4C17"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 xml:space="preserve">Število zavrženih pritožb   </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04CCB9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55</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D2A893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3DFDAF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tcPr>
          <w:p w14:paraId="6DE07F4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880050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24E0B4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7146B6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132</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56A285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49B439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136</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37DB0F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7FB69F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31C3DC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D7C005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925269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147A3FD"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452</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46AEEE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55C3DDB"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452</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EBDD2E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10</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6350A150"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462</w:t>
            </w:r>
          </w:p>
        </w:tc>
      </w:tr>
      <w:tr w:rsidR="008F1AC9" w:rsidRPr="00A821C4" w14:paraId="0786F001" w14:textId="77777777" w:rsidTr="008B26FB">
        <w:trPr>
          <w:trHeight w:val="31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3EDCD89"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zavrnjenih pritožb</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4F2EC9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939</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66B454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223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C4EA31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tcPr>
          <w:p w14:paraId="0FD4915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8D7749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107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CA1A0F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4846</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FA9468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11252</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C045DC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149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E8D500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4804</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E4364F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A847A4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889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7547C0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175</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F2781F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78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9B0F37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2479BC55"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23539</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D3ACC0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3B185B5"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23554</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C63128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343</w:t>
            </w:r>
          </w:p>
        </w:tc>
        <w:tc>
          <w:tcPr>
            <w:tcW w:w="709" w:type="dxa"/>
            <w:tcBorders>
              <w:top w:val="single" w:sz="4" w:space="0" w:color="FFFFFF"/>
              <w:left w:val="single" w:sz="4" w:space="0" w:color="FFFFFF"/>
              <w:bottom w:val="single" w:sz="4" w:space="0" w:color="FFFFFF"/>
              <w:right w:val="nil"/>
            </w:tcBorders>
            <w:shd w:val="clear" w:color="FCE4D6" w:fill="FCE4D6"/>
            <w:vAlign w:val="bottom"/>
          </w:tcPr>
          <w:p w14:paraId="0FCB5BA1"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23897</w:t>
            </w:r>
          </w:p>
        </w:tc>
      </w:tr>
      <w:tr w:rsidR="008F1AC9" w:rsidRPr="00A821C4" w14:paraId="67B5A0EF" w14:textId="77777777" w:rsidTr="008B26FB">
        <w:trPr>
          <w:trHeight w:val="31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5EB218E6"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ustavljenih upravnih postopkov</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17214C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16</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09425B5"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E775DB5"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tcPr>
          <w:p w14:paraId="1452B12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362510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DCB2DB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6A4C95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98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ACC4FD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B1ED685"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47</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918A51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182A8C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46</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C923F1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18C7E2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5CF60D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FC25844"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265</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DC10BD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1EFD022"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265</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8107574"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6A76B975"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266</w:t>
            </w:r>
          </w:p>
        </w:tc>
      </w:tr>
      <w:tr w:rsidR="008F1AC9" w:rsidRPr="00A821C4" w14:paraId="5656F647" w14:textId="77777777" w:rsidTr="008B26FB">
        <w:trPr>
          <w:trHeight w:val="46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DEBCC16"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odpravljenih odločb in vrnjenih organu prve stopnje v ponovni postopek</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A014AF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408</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EA60A4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2E4F4C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tcPr>
          <w:p w14:paraId="248F258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29E639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1604CC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1398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66E913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763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AC4B3E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73794F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A5AA9F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337213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174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502864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47</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CE58A2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7</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CF22E3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1E406B0"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2923</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33E180C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D1723C4"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2923</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2BC41A9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40</w:t>
            </w:r>
          </w:p>
        </w:tc>
        <w:tc>
          <w:tcPr>
            <w:tcW w:w="709" w:type="dxa"/>
            <w:tcBorders>
              <w:top w:val="single" w:sz="4" w:space="0" w:color="FFFFFF"/>
              <w:left w:val="single" w:sz="4" w:space="0" w:color="FFFFFF"/>
              <w:bottom w:val="single" w:sz="4" w:space="0" w:color="FFFFFF"/>
              <w:right w:val="nil"/>
            </w:tcBorders>
            <w:shd w:val="clear" w:color="FCE4D6" w:fill="FCE4D6"/>
            <w:vAlign w:val="bottom"/>
          </w:tcPr>
          <w:p w14:paraId="1D3D5E4A"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2963</w:t>
            </w:r>
          </w:p>
        </w:tc>
      </w:tr>
      <w:tr w:rsidR="00A7117D" w:rsidRPr="00A821C4" w14:paraId="7CF63CD5" w14:textId="77777777" w:rsidTr="00705AC7">
        <w:trPr>
          <w:trHeight w:val="974"/>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132E0E0" w14:textId="50EB9ADA" w:rsidR="00A7117D" w:rsidRPr="00A821C4" w:rsidRDefault="009562F1" w:rsidP="009562F1">
            <w:pPr>
              <w:spacing w:after="0" w:line="48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lastRenderedPageBreak/>
              <w:t>Organ</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7E9DE78"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MOP</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2088D6A"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MNZ</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D260408"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MZZ</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6758FA8"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714F779"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MIZŠ</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A66B5D2"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MF</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15A2377"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MDDSZ</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A0F4E77"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MZI</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8421AF2"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MZ</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B10AF73"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MO</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A279A14"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C4EE029"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MK</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8FA5824"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7142F59"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MJU</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C69541A" w14:textId="77777777" w:rsidR="00A7117D" w:rsidRPr="00DC62CC" w:rsidRDefault="00A7117D" w:rsidP="00705AC7">
            <w:pPr>
              <w:jc w:val="center"/>
              <w:rPr>
                <w:rFonts w:ascii="Cambria" w:hAnsi="Cambria" w:cs="Calibri"/>
                <w:b/>
                <w:color w:val="000000"/>
                <w:sz w:val="16"/>
                <w:szCs w:val="16"/>
              </w:rPr>
            </w:pPr>
            <w:r w:rsidRPr="00DC62CC">
              <w:rPr>
                <w:rFonts w:ascii="Cambria" w:hAnsi="Cambria" w:cs="Calibri"/>
                <w:b/>
                <w:color w:val="000000"/>
                <w:sz w:val="16"/>
                <w:szCs w:val="16"/>
              </w:rPr>
              <w:t>SKUPAJ</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FCC6381" w14:textId="77777777" w:rsidR="00A7117D" w:rsidRPr="00DC62CC" w:rsidRDefault="00A7117D" w:rsidP="00705AC7">
            <w:pPr>
              <w:rPr>
                <w:rFonts w:ascii="Cambria" w:hAnsi="Cambria" w:cs="Calibri"/>
                <w:b/>
                <w:color w:val="000000"/>
                <w:sz w:val="16"/>
                <w:szCs w:val="16"/>
              </w:rPr>
            </w:pPr>
            <w:r w:rsidRPr="00DC62CC">
              <w:rPr>
                <w:rFonts w:ascii="Cambria" w:hAnsi="Cambria" w:cs="Calibri"/>
                <w:b/>
                <w:color w:val="000000"/>
                <w:sz w:val="16"/>
                <w:szCs w:val="16"/>
              </w:rPr>
              <w:t>Vladne službe (GSV)</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F122194" w14:textId="77777777" w:rsidR="00A7117D" w:rsidRPr="00DC62CC" w:rsidRDefault="00A7117D" w:rsidP="00705AC7">
            <w:pPr>
              <w:rPr>
                <w:rFonts w:ascii="Cambria" w:hAnsi="Cambria" w:cs="Calibri"/>
                <w:b/>
                <w:color w:val="000000"/>
                <w:sz w:val="16"/>
                <w:szCs w:val="16"/>
              </w:rPr>
            </w:pPr>
            <w:r w:rsidRPr="00DC62CC">
              <w:rPr>
                <w:rFonts w:ascii="Cambria" w:hAnsi="Cambria" w:cs="Calibri"/>
                <w:b/>
                <w:color w:val="000000"/>
                <w:sz w:val="16"/>
                <w:szCs w:val="16"/>
              </w:rPr>
              <w:t>Skupaj ministrstva in vladne službe</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59F232D" w14:textId="77777777" w:rsidR="00A7117D" w:rsidRPr="00DC62CC" w:rsidRDefault="00A7117D" w:rsidP="00705AC7">
            <w:pPr>
              <w:jc w:val="center"/>
              <w:rPr>
                <w:rFonts w:ascii="Cambria" w:hAnsi="Cambria" w:cs="Calibri"/>
                <w:b/>
                <w:bCs/>
                <w:color w:val="000000"/>
                <w:sz w:val="16"/>
                <w:szCs w:val="16"/>
              </w:rPr>
            </w:pPr>
            <w:r w:rsidRPr="00DC62CC">
              <w:rPr>
                <w:rFonts w:ascii="Cambria" w:hAnsi="Cambria" w:cs="Calibri"/>
                <w:b/>
                <w:bCs/>
                <w:color w:val="000000"/>
                <w:sz w:val="16"/>
                <w:szCs w:val="16"/>
              </w:rPr>
              <w:t>Skupaj 32 občin</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65154B4A" w14:textId="77777777" w:rsidR="00A7117D" w:rsidRPr="00DC62CC" w:rsidRDefault="00A7117D" w:rsidP="00705AC7">
            <w:pPr>
              <w:rPr>
                <w:rFonts w:ascii="Cambria" w:hAnsi="Cambria" w:cs="Calibri"/>
                <w:b/>
                <w:color w:val="000000"/>
                <w:sz w:val="16"/>
                <w:szCs w:val="16"/>
              </w:rPr>
            </w:pPr>
            <w:r w:rsidRPr="00DC62CC">
              <w:rPr>
                <w:rFonts w:ascii="Cambria" w:hAnsi="Cambria" w:cs="Calibri"/>
                <w:b/>
                <w:color w:val="000000"/>
                <w:sz w:val="16"/>
                <w:szCs w:val="16"/>
              </w:rPr>
              <w:t>Skupaj</w:t>
            </w:r>
          </w:p>
        </w:tc>
      </w:tr>
      <w:tr w:rsidR="008F1AC9" w:rsidRPr="00A821C4" w14:paraId="307D1382" w14:textId="77777777" w:rsidTr="008B26FB">
        <w:trPr>
          <w:trHeight w:val="46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D88A740"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odpravljenih odločb in rešenih z odločbo</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E84FD11"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62</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EED6591"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45E573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tcPr>
          <w:p w14:paraId="42440C1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79133B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38</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879A70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14</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E09B68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805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5ACEE21"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6383697"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2969</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5930715"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483B4B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98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BB9266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6</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903074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43BCC58"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51B2EB9"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4025</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3EDC587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63B4864"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4025</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B54F8C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35</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15D8929B"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4060</w:t>
            </w:r>
          </w:p>
        </w:tc>
      </w:tr>
      <w:tr w:rsidR="008F1AC9" w:rsidRPr="00A821C4" w14:paraId="774BBED0" w14:textId="77777777" w:rsidTr="008B26FB">
        <w:trPr>
          <w:trHeight w:val="1287"/>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9623BD7" w14:textId="77777777" w:rsidR="008F1AC9" w:rsidRPr="00A821C4" w:rsidRDefault="008F1AC9" w:rsidP="008F1AC9">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odpravljenih odločb, ki niso bile vrnjene v ponovni postopek (vloga se zavrže</w:t>
            </w:r>
            <w:r>
              <w:rPr>
                <w:rFonts w:ascii="Cambria" w:eastAsia="Times New Roman" w:hAnsi="Cambria" w:cs="Calibri"/>
                <w:color w:val="000000"/>
                <w:sz w:val="16"/>
                <w:szCs w:val="16"/>
                <w:lang w:eastAsia="sl-SI"/>
              </w:rPr>
              <w:t>)</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89E8A3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14</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52A058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823BF53"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tcPr>
          <w:p w14:paraId="1E6FA97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CC54406"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6CF757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73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FD95309"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16</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F5331CD"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5AA3B6C"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EB66FAE"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37E7510F"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01D8730"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7D81501"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7AA95AA"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763C6D7A"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105</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740CF8B"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C66C277" w14:textId="77777777" w:rsidR="008F1AC9" w:rsidRPr="00CB05A6" w:rsidRDefault="008F1AC9" w:rsidP="008F1AC9">
            <w:pPr>
              <w:jc w:val="right"/>
              <w:rPr>
                <w:rFonts w:ascii="Cambria" w:hAnsi="Cambria" w:cs="Calibri"/>
                <w:bCs/>
                <w:color w:val="000000"/>
                <w:sz w:val="16"/>
                <w:szCs w:val="16"/>
              </w:rPr>
            </w:pPr>
            <w:r w:rsidRPr="00CB05A6">
              <w:rPr>
                <w:rFonts w:ascii="Cambria" w:hAnsi="Cambria" w:cs="Calibri"/>
                <w:bCs/>
                <w:color w:val="000000"/>
                <w:sz w:val="16"/>
                <w:szCs w:val="16"/>
              </w:rPr>
              <w:t>105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D3F2732" w14:textId="77777777" w:rsidR="008F1AC9" w:rsidRPr="00CB05A6" w:rsidRDefault="008F1AC9" w:rsidP="008F1AC9">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nil"/>
            </w:tcBorders>
            <w:shd w:val="clear" w:color="FCE4D6" w:fill="FCE4D6"/>
            <w:vAlign w:val="bottom"/>
          </w:tcPr>
          <w:p w14:paraId="2ACF8C72" w14:textId="77777777" w:rsidR="008F1AC9" w:rsidRDefault="008F1AC9" w:rsidP="008F1AC9">
            <w:pPr>
              <w:jc w:val="right"/>
              <w:rPr>
                <w:rFonts w:ascii="Cambria" w:hAnsi="Cambria" w:cs="Calibri"/>
                <w:b/>
                <w:bCs/>
                <w:color w:val="000000"/>
                <w:sz w:val="16"/>
                <w:szCs w:val="16"/>
              </w:rPr>
            </w:pPr>
            <w:r>
              <w:rPr>
                <w:rFonts w:ascii="Cambria" w:hAnsi="Cambria" w:cs="Calibri"/>
                <w:b/>
                <w:bCs/>
                <w:color w:val="000000"/>
                <w:sz w:val="16"/>
                <w:szCs w:val="16"/>
              </w:rPr>
              <w:t>105</w:t>
            </w:r>
          </w:p>
        </w:tc>
      </w:tr>
      <w:tr w:rsidR="00A7117D" w:rsidRPr="00A821C4" w14:paraId="6B1A2164" w14:textId="77777777" w:rsidTr="00CB05A6">
        <w:trPr>
          <w:trHeight w:val="46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FE423C1" w14:textId="77777777" w:rsidR="00A7117D" w:rsidRPr="00A821C4" w:rsidRDefault="00A7117D" w:rsidP="00A7117D">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odločb, izrečenih za nične (v pritožbenem postopku)</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E3C760F"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089FA36"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850BE83"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tcPr>
          <w:p w14:paraId="2CA979B6"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CAF17F3"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436C780"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4906E04"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3D9543D"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3817842"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8EF5C7C"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1BBD917"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E840B3E"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AB012B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FCB6C2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A019E77"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6</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B2903D6"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F8502F4"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6</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CCF3F28"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25B6A664" w14:textId="77777777" w:rsidR="00A7117D" w:rsidRDefault="00A7117D" w:rsidP="00A7117D">
            <w:pPr>
              <w:jc w:val="right"/>
              <w:rPr>
                <w:rFonts w:ascii="Cambria" w:hAnsi="Cambria" w:cs="Calibri"/>
                <w:b/>
                <w:bCs/>
                <w:color w:val="000000"/>
                <w:sz w:val="16"/>
                <w:szCs w:val="16"/>
              </w:rPr>
            </w:pPr>
            <w:r>
              <w:rPr>
                <w:rFonts w:ascii="Cambria" w:hAnsi="Cambria" w:cs="Calibri"/>
                <w:b/>
                <w:bCs/>
                <w:color w:val="000000"/>
                <w:sz w:val="16"/>
                <w:szCs w:val="16"/>
              </w:rPr>
              <w:t>9</w:t>
            </w:r>
          </w:p>
        </w:tc>
      </w:tr>
      <w:tr w:rsidR="00A7117D" w:rsidRPr="00A821C4" w14:paraId="5C61F363" w14:textId="77777777" w:rsidTr="00CB05A6">
        <w:trPr>
          <w:trHeight w:val="85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hideMark/>
          </w:tcPr>
          <w:p w14:paraId="647FFC13" w14:textId="77777777" w:rsidR="00A7117D" w:rsidRPr="00A821C4" w:rsidRDefault="00A7117D" w:rsidP="00A7117D">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rešenih pritožb v poročevalnem obdobju (5. + 6. + 7. + 8. + 9. + 10. +</w:t>
            </w:r>
            <w:r w:rsidRPr="00A821C4">
              <w:rPr>
                <w:rFonts w:ascii="Cambria" w:eastAsia="Times New Roman" w:hAnsi="Cambria" w:cs="Calibri"/>
                <w:color w:val="000000"/>
                <w:sz w:val="16"/>
                <w:szCs w:val="16"/>
                <w:lang w:eastAsia="sl-SI"/>
              </w:rPr>
              <w:br/>
              <w:t>11.)</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CF663C2"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1497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35DD0CF"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310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31206C0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6</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tcPr>
          <w:p w14:paraId="43DDA97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75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9BB921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153</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BE0AEB0"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6444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59A551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13066</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CBFA50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185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F29FA0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7984</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86A5A4D"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8</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331721CD"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1235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1978898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237</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0416BB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115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28CD491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67A688C"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31315</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109B79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6CD54245"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31330</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C5C3B2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431</w:t>
            </w:r>
          </w:p>
        </w:tc>
        <w:tc>
          <w:tcPr>
            <w:tcW w:w="709" w:type="dxa"/>
            <w:tcBorders>
              <w:top w:val="single" w:sz="4" w:space="0" w:color="FFFFFF"/>
              <w:left w:val="single" w:sz="4" w:space="0" w:color="FFFFFF"/>
              <w:bottom w:val="single" w:sz="4" w:space="0" w:color="FFFFFF"/>
              <w:right w:val="nil"/>
            </w:tcBorders>
            <w:shd w:val="clear" w:color="FCE4D6" w:fill="FCE4D6"/>
            <w:vAlign w:val="bottom"/>
          </w:tcPr>
          <w:p w14:paraId="0956A76F" w14:textId="77777777" w:rsidR="00A7117D" w:rsidRDefault="00A7117D" w:rsidP="00A7117D">
            <w:pPr>
              <w:jc w:val="right"/>
              <w:rPr>
                <w:rFonts w:ascii="Cambria" w:hAnsi="Cambria" w:cs="Calibri"/>
                <w:b/>
                <w:bCs/>
                <w:color w:val="000000"/>
                <w:sz w:val="16"/>
                <w:szCs w:val="16"/>
              </w:rPr>
            </w:pPr>
            <w:r>
              <w:rPr>
                <w:rFonts w:ascii="Cambria" w:hAnsi="Cambria" w:cs="Calibri"/>
                <w:b/>
                <w:bCs/>
                <w:color w:val="000000"/>
                <w:sz w:val="16"/>
                <w:szCs w:val="16"/>
              </w:rPr>
              <w:t>31761</w:t>
            </w:r>
          </w:p>
        </w:tc>
      </w:tr>
      <w:tr w:rsidR="00A7117D" w:rsidRPr="00A821C4" w14:paraId="4E2F6758" w14:textId="77777777" w:rsidTr="00CB05A6">
        <w:trPr>
          <w:trHeight w:val="675"/>
        </w:trPr>
        <w:tc>
          <w:tcPr>
            <w:tcW w:w="1273"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4C3014B" w14:textId="77777777" w:rsidR="00A7117D" w:rsidRPr="00A821C4" w:rsidRDefault="00A7117D" w:rsidP="00A7117D">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vseh nerešenih pritožb na koncu poročevalnega obdobja (4. - 12. (5. + 6. + 7. + 8. + 9. + 10. + 11.))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8157C67"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243</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B52534F"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052DA04"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4</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tcPr>
          <w:p w14:paraId="55827689"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90A509F"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41</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BC397FC"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59220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49AA8F8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8294</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F5177AD"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368F9D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109</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D44BC30"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4</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0F4618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125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A4EDEC0"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105</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EC429A4"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67E53C5"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57606237"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68201</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7A4B3E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4971356"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68201</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2CDC9B2"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15</w:t>
            </w:r>
          </w:p>
        </w:tc>
        <w:tc>
          <w:tcPr>
            <w:tcW w:w="709" w:type="dxa"/>
            <w:tcBorders>
              <w:top w:val="single" w:sz="4" w:space="0" w:color="FFFFFF"/>
              <w:left w:val="single" w:sz="4" w:space="0" w:color="FFFFFF"/>
              <w:bottom w:val="single" w:sz="4" w:space="0" w:color="FFFFFF"/>
              <w:right w:val="nil"/>
            </w:tcBorders>
            <w:shd w:val="clear" w:color="F8CBAD" w:fill="F8CBAD"/>
            <w:vAlign w:val="bottom"/>
          </w:tcPr>
          <w:p w14:paraId="0BBF8A75" w14:textId="77777777" w:rsidR="00A7117D" w:rsidRDefault="00A7117D" w:rsidP="00A7117D">
            <w:pPr>
              <w:jc w:val="right"/>
              <w:rPr>
                <w:rFonts w:ascii="Cambria" w:hAnsi="Cambria" w:cs="Calibri"/>
                <w:b/>
                <w:bCs/>
                <w:color w:val="000000"/>
                <w:sz w:val="16"/>
                <w:szCs w:val="16"/>
              </w:rPr>
            </w:pPr>
            <w:r>
              <w:rPr>
                <w:rFonts w:ascii="Cambria" w:hAnsi="Cambria" w:cs="Calibri"/>
                <w:b/>
                <w:bCs/>
                <w:color w:val="000000"/>
                <w:sz w:val="16"/>
                <w:szCs w:val="16"/>
              </w:rPr>
              <w:t>68216</w:t>
            </w:r>
          </w:p>
        </w:tc>
      </w:tr>
      <w:tr w:rsidR="00A7117D" w:rsidRPr="00A821C4" w14:paraId="6D983E26" w14:textId="77777777" w:rsidTr="00CB05A6">
        <w:trPr>
          <w:trHeight w:val="870"/>
        </w:trPr>
        <w:tc>
          <w:tcPr>
            <w:tcW w:w="1273" w:type="dxa"/>
            <w:tcBorders>
              <w:top w:val="single" w:sz="4" w:space="0" w:color="FFFFFF"/>
              <w:left w:val="single" w:sz="4" w:space="0" w:color="FFFFFF"/>
              <w:bottom w:val="nil"/>
              <w:right w:val="single" w:sz="4" w:space="0" w:color="FFFFFF"/>
            </w:tcBorders>
            <w:shd w:val="clear" w:color="auto" w:fill="F4B083" w:themeFill="accent2" w:themeFillTint="99"/>
            <w:vAlign w:val="bottom"/>
            <w:hideMark/>
          </w:tcPr>
          <w:p w14:paraId="0B9C87B1" w14:textId="77777777" w:rsidR="00A7117D" w:rsidRPr="00A821C4" w:rsidRDefault="00A7117D" w:rsidP="00A7117D">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709" w:type="dxa"/>
            <w:tcBorders>
              <w:top w:val="single" w:sz="4" w:space="0" w:color="FFFFFF"/>
              <w:left w:val="single" w:sz="4" w:space="0" w:color="FFFFFF"/>
              <w:bottom w:val="nil"/>
              <w:right w:val="single" w:sz="4" w:space="0" w:color="FFFFFF"/>
            </w:tcBorders>
            <w:shd w:val="clear" w:color="FCE4D6" w:fill="FCE4D6"/>
            <w:vAlign w:val="bottom"/>
          </w:tcPr>
          <w:p w14:paraId="0F0E5A49"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8" w:type="dxa"/>
            <w:tcBorders>
              <w:top w:val="single" w:sz="4" w:space="0" w:color="FFFFFF"/>
              <w:left w:val="single" w:sz="4" w:space="0" w:color="FFFFFF"/>
              <w:bottom w:val="nil"/>
              <w:right w:val="single" w:sz="4" w:space="0" w:color="FFFFFF"/>
            </w:tcBorders>
            <w:shd w:val="clear" w:color="FCE4D6" w:fill="FCE4D6"/>
            <w:vAlign w:val="bottom"/>
          </w:tcPr>
          <w:p w14:paraId="34AA52D9"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noWrap/>
            <w:vAlign w:val="bottom"/>
          </w:tcPr>
          <w:p w14:paraId="05392EBF"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vAlign w:val="bottom"/>
          </w:tcPr>
          <w:p w14:paraId="7DC2F5AD"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vAlign w:val="bottom"/>
          </w:tcPr>
          <w:p w14:paraId="3B57F91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8" w:type="dxa"/>
            <w:tcBorders>
              <w:top w:val="single" w:sz="4" w:space="0" w:color="FFFFFF"/>
              <w:left w:val="single" w:sz="4" w:space="0" w:color="FFFFFF"/>
              <w:bottom w:val="nil"/>
              <w:right w:val="single" w:sz="4" w:space="0" w:color="FFFFFF"/>
            </w:tcBorders>
            <w:shd w:val="clear" w:color="FCE4D6" w:fill="FCE4D6"/>
            <w:vAlign w:val="bottom"/>
          </w:tcPr>
          <w:p w14:paraId="38FAC789"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576</w:t>
            </w:r>
          </w:p>
        </w:tc>
        <w:tc>
          <w:tcPr>
            <w:tcW w:w="709" w:type="dxa"/>
            <w:tcBorders>
              <w:top w:val="single" w:sz="4" w:space="0" w:color="FFFFFF"/>
              <w:left w:val="single" w:sz="4" w:space="0" w:color="FFFFFF"/>
              <w:bottom w:val="nil"/>
              <w:right w:val="single" w:sz="4" w:space="0" w:color="FFFFFF"/>
            </w:tcBorders>
            <w:shd w:val="clear" w:color="FCE4D6" w:fill="FCE4D6"/>
            <w:noWrap/>
            <w:vAlign w:val="bottom"/>
          </w:tcPr>
          <w:p w14:paraId="07C59BC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3113</w:t>
            </w:r>
          </w:p>
        </w:tc>
        <w:tc>
          <w:tcPr>
            <w:tcW w:w="709" w:type="dxa"/>
            <w:tcBorders>
              <w:top w:val="single" w:sz="4" w:space="0" w:color="FFFFFF"/>
              <w:left w:val="single" w:sz="4" w:space="0" w:color="FFFFFF"/>
              <w:bottom w:val="nil"/>
              <w:right w:val="single" w:sz="4" w:space="0" w:color="FFFFFF"/>
            </w:tcBorders>
            <w:shd w:val="clear" w:color="FCE4D6" w:fill="FCE4D6"/>
            <w:vAlign w:val="bottom"/>
          </w:tcPr>
          <w:p w14:paraId="42F4EB7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vAlign w:val="bottom"/>
          </w:tcPr>
          <w:p w14:paraId="48F92DF5"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3</w:t>
            </w:r>
          </w:p>
        </w:tc>
        <w:tc>
          <w:tcPr>
            <w:tcW w:w="708" w:type="dxa"/>
            <w:tcBorders>
              <w:top w:val="single" w:sz="4" w:space="0" w:color="FFFFFF"/>
              <w:left w:val="single" w:sz="4" w:space="0" w:color="FFFFFF"/>
              <w:bottom w:val="nil"/>
              <w:right w:val="single" w:sz="4" w:space="0" w:color="FFFFFF"/>
            </w:tcBorders>
            <w:shd w:val="clear" w:color="FCE4D6" w:fill="FCE4D6"/>
            <w:vAlign w:val="bottom"/>
          </w:tcPr>
          <w:p w14:paraId="1A64FD07"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nil"/>
              <w:right w:val="single" w:sz="4" w:space="0" w:color="FFFFFF"/>
            </w:tcBorders>
            <w:shd w:val="clear" w:color="FCE4D6" w:fill="FCE4D6"/>
            <w:noWrap/>
            <w:vAlign w:val="bottom"/>
          </w:tcPr>
          <w:p w14:paraId="2F4BB409"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noWrap/>
            <w:vAlign w:val="bottom"/>
          </w:tcPr>
          <w:p w14:paraId="0646837B"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587" w:type="dxa"/>
            <w:tcBorders>
              <w:top w:val="single" w:sz="4" w:space="0" w:color="FFFFFF"/>
              <w:left w:val="single" w:sz="4" w:space="0" w:color="FFFFFF"/>
              <w:bottom w:val="nil"/>
              <w:right w:val="single" w:sz="4" w:space="0" w:color="FFFFFF"/>
            </w:tcBorders>
            <w:shd w:val="clear" w:color="FCE4D6" w:fill="FCE4D6"/>
            <w:vAlign w:val="bottom"/>
          </w:tcPr>
          <w:p w14:paraId="5A2EC0BA"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noWrap/>
            <w:vAlign w:val="bottom"/>
          </w:tcPr>
          <w:p w14:paraId="4EA47E8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FCE4D6" w:fill="FCE4D6"/>
            <w:noWrap/>
            <w:vAlign w:val="bottom"/>
          </w:tcPr>
          <w:p w14:paraId="1795FA06"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3692</w:t>
            </w:r>
          </w:p>
        </w:tc>
        <w:tc>
          <w:tcPr>
            <w:tcW w:w="988" w:type="dxa"/>
            <w:tcBorders>
              <w:top w:val="single" w:sz="4" w:space="0" w:color="FFFFFF"/>
              <w:left w:val="single" w:sz="4" w:space="0" w:color="FFFFFF"/>
              <w:bottom w:val="nil"/>
              <w:right w:val="single" w:sz="4" w:space="0" w:color="FFFFFF"/>
            </w:tcBorders>
            <w:shd w:val="clear" w:color="FCE4D6" w:fill="FCE4D6"/>
            <w:noWrap/>
            <w:vAlign w:val="bottom"/>
          </w:tcPr>
          <w:p w14:paraId="6FA585E1"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1020" w:type="dxa"/>
            <w:tcBorders>
              <w:top w:val="single" w:sz="4" w:space="0" w:color="FFFFFF"/>
              <w:left w:val="single" w:sz="4" w:space="0" w:color="FFFFFF"/>
              <w:bottom w:val="nil"/>
              <w:right w:val="single" w:sz="4" w:space="0" w:color="FFFFFF"/>
            </w:tcBorders>
            <w:shd w:val="clear" w:color="FCE4D6" w:fill="FCE4D6"/>
            <w:noWrap/>
            <w:vAlign w:val="bottom"/>
          </w:tcPr>
          <w:p w14:paraId="3C0DF071" w14:textId="77777777" w:rsidR="00A7117D" w:rsidRPr="00CB05A6" w:rsidRDefault="00A7117D" w:rsidP="00A7117D">
            <w:pPr>
              <w:jc w:val="right"/>
              <w:rPr>
                <w:rFonts w:ascii="Cambria" w:hAnsi="Cambria" w:cs="Calibri"/>
                <w:bCs/>
                <w:color w:val="000000"/>
                <w:sz w:val="16"/>
                <w:szCs w:val="16"/>
              </w:rPr>
            </w:pPr>
            <w:r w:rsidRPr="00CB05A6">
              <w:rPr>
                <w:rFonts w:ascii="Cambria" w:hAnsi="Cambria" w:cs="Calibri"/>
                <w:bCs/>
                <w:color w:val="000000"/>
                <w:sz w:val="16"/>
                <w:szCs w:val="16"/>
              </w:rPr>
              <w:t>3692</w:t>
            </w:r>
          </w:p>
        </w:tc>
        <w:tc>
          <w:tcPr>
            <w:tcW w:w="1020" w:type="dxa"/>
            <w:tcBorders>
              <w:top w:val="single" w:sz="4" w:space="0" w:color="FFFFFF"/>
              <w:left w:val="single" w:sz="4" w:space="0" w:color="FFFFFF"/>
              <w:bottom w:val="nil"/>
              <w:right w:val="single" w:sz="4" w:space="0" w:color="FFFFFF"/>
            </w:tcBorders>
            <w:shd w:val="clear" w:color="FCE4D6" w:fill="FCE4D6"/>
            <w:noWrap/>
            <w:vAlign w:val="bottom"/>
          </w:tcPr>
          <w:p w14:paraId="7DCDE182" w14:textId="77777777" w:rsidR="00A7117D" w:rsidRPr="00CB05A6" w:rsidRDefault="00A7117D" w:rsidP="00A7117D">
            <w:pPr>
              <w:jc w:val="right"/>
              <w:rPr>
                <w:rFonts w:ascii="Cambria" w:hAnsi="Cambria" w:cs="Calibri"/>
                <w:color w:val="000000"/>
                <w:sz w:val="16"/>
                <w:szCs w:val="16"/>
              </w:rPr>
            </w:pPr>
            <w:r w:rsidRPr="00CB05A6">
              <w:rPr>
                <w:rFonts w:ascii="Cambria" w:hAnsi="Cambria" w:cs="Calibri"/>
                <w:color w:val="000000"/>
                <w:sz w:val="16"/>
                <w:szCs w:val="16"/>
              </w:rPr>
              <w:t>0</w:t>
            </w:r>
          </w:p>
        </w:tc>
        <w:tc>
          <w:tcPr>
            <w:tcW w:w="709" w:type="dxa"/>
            <w:tcBorders>
              <w:top w:val="single" w:sz="4" w:space="0" w:color="FFFFFF"/>
              <w:left w:val="single" w:sz="4" w:space="0" w:color="FFFFFF"/>
              <w:bottom w:val="nil"/>
              <w:right w:val="nil"/>
            </w:tcBorders>
            <w:shd w:val="clear" w:color="FCE4D6" w:fill="FCE4D6"/>
            <w:vAlign w:val="bottom"/>
          </w:tcPr>
          <w:p w14:paraId="5E513CD9" w14:textId="77777777" w:rsidR="00A7117D" w:rsidRDefault="00A7117D" w:rsidP="00A7117D">
            <w:pPr>
              <w:jc w:val="right"/>
              <w:rPr>
                <w:rFonts w:ascii="Cambria" w:hAnsi="Cambria" w:cs="Calibri"/>
                <w:b/>
                <w:bCs/>
                <w:color w:val="000000"/>
                <w:sz w:val="16"/>
                <w:szCs w:val="16"/>
              </w:rPr>
            </w:pPr>
            <w:r>
              <w:rPr>
                <w:rFonts w:ascii="Cambria" w:hAnsi="Cambria" w:cs="Calibri"/>
                <w:b/>
                <w:bCs/>
                <w:color w:val="000000"/>
                <w:sz w:val="16"/>
                <w:szCs w:val="16"/>
              </w:rPr>
              <w:t>3692</w:t>
            </w:r>
          </w:p>
        </w:tc>
      </w:tr>
    </w:tbl>
    <w:p w14:paraId="04953889" w14:textId="77777777" w:rsidR="00620AAA" w:rsidRDefault="00620AAA" w:rsidP="001B70AE">
      <w:pPr>
        <w:keepNext/>
        <w:spacing w:before="240" w:after="60" w:line="240" w:lineRule="auto"/>
        <w:ind w:left="1440"/>
        <w:outlineLvl w:val="1"/>
        <w:rPr>
          <w:rFonts w:ascii="Arial" w:eastAsia="Times New Roman" w:hAnsi="Arial" w:cs="Arial"/>
          <w:b/>
          <w:bCs/>
          <w:i/>
          <w:iCs/>
          <w:sz w:val="24"/>
          <w:szCs w:val="24"/>
          <w:lang w:eastAsia="x-none"/>
        </w:rPr>
      </w:pPr>
      <w:bookmarkStart w:id="22" w:name="_Toc389603357"/>
      <w:bookmarkStart w:id="23" w:name="_Toc389603407"/>
      <w:bookmarkStart w:id="24" w:name="_Toc389636062"/>
    </w:p>
    <w:p w14:paraId="6BA695A4" w14:textId="77777777" w:rsidR="009A0CD4" w:rsidRPr="009036BA" w:rsidRDefault="009A0CD4" w:rsidP="009A0CD4">
      <w:pPr>
        <w:spacing w:after="0" w:line="260" w:lineRule="exact"/>
        <w:jc w:val="both"/>
        <w:rPr>
          <w:rFonts w:ascii="Arial" w:eastAsia="Times New Roman" w:hAnsi="Arial" w:cs="Arial"/>
          <w:sz w:val="20"/>
          <w:szCs w:val="20"/>
          <w:lang w:eastAsia="sl-SI"/>
        </w:rPr>
      </w:pPr>
      <w:r w:rsidRPr="009036BA">
        <w:rPr>
          <w:rFonts w:ascii="Arial" w:eastAsia="Times New Roman" w:hAnsi="Arial" w:cs="Arial"/>
          <w:sz w:val="20"/>
          <w:szCs w:val="20"/>
          <w:lang w:eastAsia="sl-SI"/>
        </w:rPr>
        <w:t>V letu 201</w:t>
      </w:r>
      <w:r w:rsidR="005723A3">
        <w:rPr>
          <w:rFonts w:ascii="Arial" w:eastAsia="Times New Roman" w:hAnsi="Arial" w:cs="Arial"/>
          <w:sz w:val="20"/>
          <w:szCs w:val="20"/>
          <w:lang w:eastAsia="sl-SI"/>
        </w:rPr>
        <w:t>7</w:t>
      </w:r>
      <w:r w:rsidRPr="009036BA">
        <w:rPr>
          <w:rFonts w:ascii="Arial" w:eastAsia="Times New Roman" w:hAnsi="Arial" w:cs="Arial"/>
          <w:sz w:val="20"/>
          <w:szCs w:val="20"/>
          <w:lang w:eastAsia="sl-SI"/>
        </w:rPr>
        <w:t xml:space="preserve"> je bilo </w:t>
      </w:r>
      <w:r w:rsidR="002C1CF8" w:rsidRPr="009036BA">
        <w:rPr>
          <w:rFonts w:ascii="Arial" w:eastAsia="Times New Roman" w:hAnsi="Arial" w:cs="Arial"/>
          <w:b/>
          <w:sz w:val="20"/>
          <w:szCs w:val="20"/>
          <w:lang w:eastAsia="sl-SI"/>
        </w:rPr>
        <w:t>99.956</w:t>
      </w:r>
      <w:r w:rsidRPr="009036BA">
        <w:rPr>
          <w:rFonts w:ascii="Arial" w:eastAsia="Times New Roman" w:hAnsi="Arial" w:cs="Arial"/>
          <w:sz w:val="20"/>
          <w:szCs w:val="20"/>
          <w:lang w:eastAsia="sl-SI"/>
        </w:rPr>
        <w:t xml:space="preserve"> </w:t>
      </w:r>
      <w:r w:rsidRPr="009036BA">
        <w:rPr>
          <w:rFonts w:ascii="Arial" w:eastAsia="Times New Roman" w:hAnsi="Arial" w:cs="Arial"/>
          <w:b/>
          <w:sz w:val="20"/>
          <w:szCs w:val="20"/>
          <w:lang w:eastAsia="sl-SI"/>
        </w:rPr>
        <w:t xml:space="preserve">pritožb </w:t>
      </w:r>
      <w:r w:rsidRPr="009036BA">
        <w:rPr>
          <w:rFonts w:ascii="Arial" w:eastAsia="Times New Roman" w:hAnsi="Arial" w:cs="Arial"/>
          <w:sz w:val="20"/>
          <w:szCs w:val="20"/>
          <w:lang w:eastAsia="sl-SI"/>
        </w:rPr>
        <w:t xml:space="preserve">od tega je bilo </w:t>
      </w:r>
      <w:r w:rsidR="00E73C55" w:rsidRPr="009036BA">
        <w:rPr>
          <w:rFonts w:ascii="Arial" w:eastAsia="Times New Roman" w:hAnsi="Arial" w:cs="Arial"/>
          <w:sz w:val="20"/>
          <w:szCs w:val="20"/>
          <w:lang w:eastAsia="sl-SI"/>
        </w:rPr>
        <w:t>31.761</w:t>
      </w:r>
      <w:r w:rsidRPr="009036BA">
        <w:rPr>
          <w:rFonts w:ascii="Arial" w:eastAsia="Times New Roman" w:hAnsi="Arial" w:cs="Arial"/>
          <w:sz w:val="20"/>
          <w:szCs w:val="20"/>
          <w:lang w:eastAsia="sl-SI"/>
        </w:rPr>
        <w:t xml:space="preserve"> (</w:t>
      </w:r>
      <w:r w:rsidR="0039724F" w:rsidRPr="009036BA">
        <w:rPr>
          <w:rFonts w:ascii="Arial" w:eastAsia="Times New Roman" w:hAnsi="Arial" w:cs="Arial"/>
          <w:sz w:val="20"/>
          <w:szCs w:val="20"/>
          <w:lang w:eastAsia="sl-SI"/>
        </w:rPr>
        <w:t>31</w:t>
      </w:r>
      <w:r w:rsidRPr="009036BA">
        <w:rPr>
          <w:rFonts w:ascii="Arial" w:eastAsia="Times New Roman" w:hAnsi="Arial" w:cs="Arial"/>
          <w:sz w:val="20"/>
          <w:szCs w:val="20"/>
          <w:lang w:eastAsia="sl-SI"/>
        </w:rPr>
        <w:t>,</w:t>
      </w:r>
      <w:r w:rsidR="0039724F" w:rsidRPr="009036BA">
        <w:rPr>
          <w:rFonts w:ascii="Arial" w:eastAsia="Times New Roman" w:hAnsi="Arial" w:cs="Arial"/>
          <w:sz w:val="20"/>
          <w:szCs w:val="20"/>
          <w:lang w:eastAsia="sl-SI"/>
        </w:rPr>
        <w:t>77</w:t>
      </w:r>
      <w:r w:rsidRPr="009036BA">
        <w:rPr>
          <w:rFonts w:ascii="Arial" w:eastAsia="Times New Roman" w:hAnsi="Arial" w:cs="Arial"/>
          <w:sz w:val="20"/>
          <w:szCs w:val="20"/>
          <w:lang w:eastAsia="sl-SI"/>
        </w:rPr>
        <w:t xml:space="preserve">%) pritožb rešenih. Na koncu poročevalnega obdobja je bilo </w:t>
      </w:r>
      <w:r w:rsidR="005C1530" w:rsidRPr="009036BA">
        <w:rPr>
          <w:rFonts w:ascii="Arial" w:eastAsia="Times New Roman" w:hAnsi="Arial" w:cs="Arial"/>
          <w:sz w:val="20"/>
          <w:szCs w:val="20"/>
          <w:lang w:eastAsia="sl-SI"/>
        </w:rPr>
        <w:t>68.216</w:t>
      </w:r>
      <w:r w:rsidRPr="009036BA">
        <w:rPr>
          <w:rFonts w:ascii="Arial" w:eastAsia="Times New Roman" w:hAnsi="Arial" w:cs="Arial"/>
          <w:sz w:val="20"/>
          <w:szCs w:val="20"/>
          <w:lang w:eastAsia="sl-SI"/>
        </w:rPr>
        <w:t xml:space="preserve"> (</w:t>
      </w:r>
      <w:r w:rsidR="005C1530" w:rsidRPr="009036BA">
        <w:rPr>
          <w:rFonts w:ascii="Arial" w:eastAsia="Times New Roman" w:hAnsi="Arial" w:cs="Arial"/>
          <w:sz w:val="20"/>
          <w:szCs w:val="20"/>
          <w:lang w:eastAsia="sl-SI"/>
        </w:rPr>
        <w:t>68,25</w:t>
      </w:r>
      <w:r w:rsidRPr="009036BA">
        <w:rPr>
          <w:rFonts w:ascii="Arial" w:eastAsia="Times New Roman" w:hAnsi="Arial" w:cs="Arial"/>
          <w:sz w:val="20"/>
          <w:szCs w:val="20"/>
          <w:lang w:eastAsia="sl-SI"/>
        </w:rPr>
        <w:t>%) nerešenih pritožb, 3.</w:t>
      </w:r>
      <w:r w:rsidR="00E87C2D" w:rsidRPr="009036BA">
        <w:rPr>
          <w:rFonts w:ascii="Arial" w:eastAsia="Times New Roman" w:hAnsi="Arial" w:cs="Arial"/>
          <w:sz w:val="20"/>
          <w:szCs w:val="20"/>
          <w:lang w:eastAsia="sl-SI"/>
        </w:rPr>
        <w:t xml:space="preserve">692 </w:t>
      </w:r>
      <w:r w:rsidRPr="009036BA">
        <w:rPr>
          <w:rFonts w:ascii="Arial" w:eastAsia="Times New Roman" w:hAnsi="Arial" w:cs="Arial"/>
          <w:sz w:val="20"/>
          <w:szCs w:val="20"/>
          <w:lang w:eastAsia="sl-SI"/>
        </w:rPr>
        <w:t>(</w:t>
      </w:r>
      <w:r w:rsidR="00E87C2D" w:rsidRPr="009036BA">
        <w:rPr>
          <w:rFonts w:ascii="Arial" w:eastAsia="Times New Roman" w:hAnsi="Arial" w:cs="Arial"/>
          <w:sz w:val="20"/>
          <w:szCs w:val="20"/>
          <w:lang w:eastAsia="sl-SI"/>
        </w:rPr>
        <w:t>3</w:t>
      </w:r>
      <w:r w:rsidRPr="009036BA">
        <w:rPr>
          <w:rFonts w:ascii="Arial" w:eastAsia="Times New Roman" w:hAnsi="Arial" w:cs="Arial"/>
          <w:sz w:val="20"/>
          <w:szCs w:val="20"/>
          <w:lang w:eastAsia="sl-SI"/>
        </w:rPr>
        <w:t>,</w:t>
      </w:r>
      <w:r w:rsidR="00E87C2D" w:rsidRPr="009036BA">
        <w:rPr>
          <w:rFonts w:ascii="Arial" w:eastAsia="Times New Roman" w:hAnsi="Arial" w:cs="Arial"/>
          <w:sz w:val="20"/>
          <w:szCs w:val="20"/>
          <w:lang w:eastAsia="sl-SI"/>
        </w:rPr>
        <w:t>69</w:t>
      </w:r>
      <w:r w:rsidRPr="009036BA">
        <w:rPr>
          <w:rFonts w:ascii="Arial" w:eastAsia="Times New Roman" w:hAnsi="Arial" w:cs="Arial"/>
          <w:sz w:val="20"/>
          <w:szCs w:val="20"/>
          <w:lang w:eastAsia="sl-SI"/>
        </w:rPr>
        <w:t xml:space="preserve">%) nerešenih pritožb je bilo vloženih že v prejšnjih poročevalnih obdobjih. </w:t>
      </w:r>
    </w:p>
    <w:p w14:paraId="70C7A56B" w14:textId="77777777" w:rsidR="009A0CD4" w:rsidRPr="009036BA" w:rsidRDefault="009A0CD4" w:rsidP="009A0CD4">
      <w:pPr>
        <w:spacing w:after="0" w:line="260" w:lineRule="exact"/>
        <w:jc w:val="both"/>
        <w:rPr>
          <w:rFonts w:ascii="Arial" w:eastAsia="Times New Roman" w:hAnsi="Arial" w:cs="Arial"/>
          <w:sz w:val="20"/>
          <w:szCs w:val="20"/>
          <w:lang w:eastAsia="sl-SI"/>
        </w:rPr>
      </w:pPr>
      <w:r w:rsidRPr="009036BA">
        <w:rPr>
          <w:rFonts w:ascii="Arial" w:eastAsia="Times New Roman" w:hAnsi="Arial" w:cs="Arial"/>
          <w:sz w:val="20"/>
          <w:szCs w:val="20"/>
          <w:lang w:eastAsia="sl-SI"/>
        </w:rPr>
        <w:t>Zavrnjenih je bilo 23.</w:t>
      </w:r>
      <w:r w:rsidR="001F1DAB" w:rsidRPr="009036BA">
        <w:rPr>
          <w:rFonts w:ascii="Arial" w:eastAsia="Times New Roman" w:hAnsi="Arial" w:cs="Arial"/>
          <w:sz w:val="20"/>
          <w:szCs w:val="20"/>
          <w:lang w:eastAsia="sl-SI"/>
        </w:rPr>
        <w:t>897</w:t>
      </w:r>
      <w:r w:rsidRPr="009036BA">
        <w:rPr>
          <w:rFonts w:ascii="Arial" w:eastAsia="Times New Roman" w:hAnsi="Arial" w:cs="Arial"/>
          <w:sz w:val="20"/>
          <w:szCs w:val="20"/>
          <w:lang w:eastAsia="sl-SI"/>
        </w:rPr>
        <w:t xml:space="preserve"> (</w:t>
      </w:r>
      <w:r w:rsidR="001F1DAB" w:rsidRPr="009036BA">
        <w:rPr>
          <w:rFonts w:ascii="Arial" w:eastAsia="Times New Roman" w:hAnsi="Arial" w:cs="Arial"/>
          <w:sz w:val="20"/>
          <w:szCs w:val="20"/>
          <w:lang w:eastAsia="sl-SI"/>
        </w:rPr>
        <w:t>23</w:t>
      </w:r>
      <w:r w:rsidRPr="009036BA">
        <w:rPr>
          <w:rFonts w:ascii="Arial" w:eastAsia="Times New Roman" w:hAnsi="Arial" w:cs="Arial"/>
          <w:sz w:val="20"/>
          <w:szCs w:val="20"/>
          <w:lang w:eastAsia="sl-SI"/>
        </w:rPr>
        <w:t>,</w:t>
      </w:r>
      <w:r w:rsidR="001F1DAB" w:rsidRPr="009036BA">
        <w:rPr>
          <w:rFonts w:ascii="Arial" w:eastAsia="Times New Roman" w:hAnsi="Arial" w:cs="Arial"/>
          <w:sz w:val="20"/>
          <w:szCs w:val="20"/>
          <w:lang w:eastAsia="sl-SI"/>
        </w:rPr>
        <w:t>91</w:t>
      </w:r>
      <w:r w:rsidRPr="009036BA">
        <w:rPr>
          <w:rFonts w:ascii="Arial" w:eastAsia="Times New Roman" w:hAnsi="Arial" w:cs="Arial"/>
          <w:sz w:val="20"/>
          <w:szCs w:val="20"/>
          <w:lang w:eastAsia="sl-SI"/>
        </w:rPr>
        <w:t>%) pritožb, zavrženih 4</w:t>
      </w:r>
      <w:r w:rsidR="00034AD7" w:rsidRPr="009036BA">
        <w:rPr>
          <w:rFonts w:ascii="Arial" w:eastAsia="Times New Roman" w:hAnsi="Arial" w:cs="Arial"/>
          <w:sz w:val="20"/>
          <w:szCs w:val="20"/>
          <w:lang w:eastAsia="sl-SI"/>
        </w:rPr>
        <w:t>62</w:t>
      </w:r>
      <w:r w:rsidRPr="009036BA">
        <w:rPr>
          <w:rFonts w:ascii="Arial" w:eastAsia="Times New Roman" w:hAnsi="Arial" w:cs="Arial"/>
          <w:sz w:val="20"/>
          <w:szCs w:val="20"/>
          <w:lang w:eastAsia="sl-SI"/>
        </w:rPr>
        <w:t xml:space="preserve"> (</w:t>
      </w:r>
      <w:r w:rsidR="00034AD7" w:rsidRPr="009036BA">
        <w:rPr>
          <w:rFonts w:ascii="Arial" w:eastAsia="Times New Roman" w:hAnsi="Arial" w:cs="Arial"/>
          <w:sz w:val="20"/>
          <w:szCs w:val="20"/>
          <w:lang w:eastAsia="sl-SI"/>
        </w:rPr>
        <w:t>0,64</w:t>
      </w:r>
      <w:r w:rsidRPr="009036BA">
        <w:rPr>
          <w:rFonts w:ascii="Arial" w:eastAsia="Times New Roman" w:hAnsi="Arial" w:cs="Arial"/>
          <w:sz w:val="20"/>
          <w:szCs w:val="20"/>
          <w:lang w:eastAsia="sl-SI"/>
        </w:rPr>
        <w:t>%), 2.</w:t>
      </w:r>
      <w:r w:rsidR="00034AD7" w:rsidRPr="009036BA">
        <w:rPr>
          <w:rFonts w:ascii="Arial" w:eastAsia="Times New Roman" w:hAnsi="Arial" w:cs="Arial"/>
          <w:sz w:val="20"/>
          <w:szCs w:val="20"/>
          <w:lang w:eastAsia="sl-SI"/>
        </w:rPr>
        <w:t>963</w:t>
      </w:r>
      <w:r w:rsidRPr="009036BA">
        <w:rPr>
          <w:rFonts w:ascii="Arial" w:eastAsia="Times New Roman" w:hAnsi="Arial" w:cs="Arial"/>
          <w:sz w:val="20"/>
          <w:szCs w:val="20"/>
          <w:lang w:eastAsia="sl-SI"/>
        </w:rPr>
        <w:t xml:space="preserve"> (</w:t>
      </w:r>
      <w:r w:rsidR="009036BA" w:rsidRPr="009036BA">
        <w:rPr>
          <w:rFonts w:ascii="Arial" w:eastAsia="Times New Roman" w:hAnsi="Arial" w:cs="Arial"/>
          <w:sz w:val="20"/>
          <w:szCs w:val="20"/>
          <w:lang w:eastAsia="sl-SI"/>
        </w:rPr>
        <w:t>2,96</w:t>
      </w:r>
      <w:r w:rsidRPr="009036BA">
        <w:rPr>
          <w:rFonts w:ascii="Arial" w:eastAsia="Times New Roman" w:hAnsi="Arial" w:cs="Arial"/>
          <w:sz w:val="20"/>
          <w:szCs w:val="20"/>
          <w:lang w:eastAsia="sl-SI"/>
        </w:rPr>
        <w:t>%) odločb je bilo odpravljenih ali vrnjenih organu 1. stopnje, 4.</w:t>
      </w:r>
      <w:r w:rsidR="009036BA" w:rsidRPr="009036BA">
        <w:rPr>
          <w:rFonts w:ascii="Arial" w:eastAsia="Times New Roman" w:hAnsi="Arial" w:cs="Arial"/>
          <w:sz w:val="20"/>
          <w:szCs w:val="20"/>
          <w:lang w:eastAsia="sl-SI"/>
        </w:rPr>
        <w:t>060</w:t>
      </w:r>
      <w:r w:rsidRPr="009036BA">
        <w:rPr>
          <w:rFonts w:ascii="Arial" w:eastAsia="Times New Roman" w:hAnsi="Arial" w:cs="Arial"/>
          <w:sz w:val="20"/>
          <w:szCs w:val="20"/>
          <w:lang w:eastAsia="sl-SI"/>
        </w:rPr>
        <w:t xml:space="preserve"> (</w:t>
      </w:r>
      <w:r w:rsidR="009036BA" w:rsidRPr="009036BA">
        <w:rPr>
          <w:rFonts w:ascii="Arial" w:eastAsia="Times New Roman" w:hAnsi="Arial" w:cs="Arial"/>
          <w:sz w:val="20"/>
          <w:szCs w:val="20"/>
          <w:lang w:eastAsia="sl-SI"/>
        </w:rPr>
        <w:t>4,06</w:t>
      </w:r>
      <w:r w:rsidRPr="009036BA">
        <w:rPr>
          <w:rFonts w:ascii="Arial" w:eastAsia="Times New Roman" w:hAnsi="Arial" w:cs="Arial"/>
          <w:sz w:val="20"/>
          <w:szCs w:val="20"/>
          <w:lang w:eastAsia="sl-SI"/>
        </w:rPr>
        <w:t>%) odločb je bilo odpravljenih ali rešenih z odločbo.</w:t>
      </w:r>
    </w:p>
    <w:p w14:paraId="3621E8FE" w14:textId="77777777" w:rsidR="009A0CD4" w:rsidRDefault="009A0CD4" w:rsidP="009A0CD4">
      <w:pPr>
        <w:keepNext/>
        <w:spacing w:before="240" w:after="60" w:line="240" w:lineRule="auto"/>
        <w:ind w:left="1440"/>
        <w:outlineLvl w:val="1"/>
        <w:rPr>
          <w:rFonts w:ascii="Arial" w:eastAsia="Times New Roman" w:hAnsi="Arial" w:cs="Arial"/>
          <w:b/>
          <w:bCs/>
          <w:i/>
          <w:iCs/>
          <w:sz w:val="24"/>
          <w:szCs w:val="24"/>
          <w:lang w:eastAsia="x-none"/>
        </w:rPr>
      </w:pPr>
      <w:r>
        <w:rPr>
          <w:rFonts w:ascii="Arial" w:eastAsia="Times New Roman" w:hAnsi="Arial" w:cs="Arial"/>
          <w:b/>
          <w:bCs/>
          <w:i/>
          <w:iCs/>
          <w:sz w:val="24"/>
          <w:szCs w:val="24"/>
          <w:lang w:eastAsia="x-none"/>
        </w:rPr>
        <w:br w:type="page"/>
      </w:r>
    </w:p>
    <w:p w14:paraId="4DF41A23" w14:textId="77777777" w:rsidR="00B87FBC" w:rsidRPr="0085158A" w:rsidRDefault="00B87FBC" w:rsidP="001B70AE">
      <w:pPr>
        <w:keepNext/>
        <w:spacing w:before="240" w:after="60" w:line="240" w:lineRule="auto"/>
        <w:ind w:left="1440"/>
        <w:outlineLvl w:val="1"/>
        <w:rPr>
          <w:rFonts w:ascii="Arial" w:eastAsia="Times New Roman" w:hAnsi="Arial" w:cs="Arial"/>
          <w:b/>
          <w:bCs/>
          <w:i/>
          <w:iCs/>
          <w:sz w:val="24"/>
          <w:szCs w:val="24"/>
          <w:lang w:eastAsia="x-none"/>
        </w:rPr>
      </w:pPr>
      <w:bookmarkStart w:id="25" w:name="_Toc24443644"/>
      <w:r w:rsidRPr="0085158A">
        <w:rPr>
          <w:rFonts w:ascii="Arial" w:eastAsia="Times New Roman" w:hAnsi="Arial" w:cs="Arial"/>
          <w:b/>
          <w:bCs/>
          <w:i/>
          <w:iCs/>
          <w:sz w:val="24"/>
          <w:szCs w:val="24"/>
          <w:lang w:eastAsia="x-none"/>
        </w:rPr>
        <w:lastRenderedPageBreak/>
        <w:t>ODLOČANJE V UPRAVNIH ZADEVAH NA PRVI STOPNJI PRI UPORABI IZREDNIH PRAVNIH SREDSTEV V UPRAVNEM POSTOPKU</w:t>
      </w:r>
      <w:bookmarkEnd w:id="22"/>
      <w:bookmarkEnd w:id="23"/>
      <w:bookmarkEnd w:id="24"/>
      <w:bookmarkEnd w:id="25"/>
    </w:p>
    <w:p w14:paraId="289B7D98" w14:textId="77777777" w:rsidR="00A4008B" w:rsidRPr="00D7064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101A2D">
        <w:rPr>
          <w:rFonts w:ascii="Arial" w:eastAsia="Times New Roman" w:hAnsi="Arial" w:cs="Arial"/>
          <w:bCs/>
          <w:noProof/>
          <w:sz w:val="20"/>
          <w:szCs w:val="20"/>
          <w:lang w:eastAsia="sl-SI"/>
        </w:rPr>
        <w:t>4</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xml:space="preserve">: Zbirna tabela – izredna </w:t>
      </w:r>
      <w:r w:rsidR="00D7064A">
        <w:rPr>
          <w:rFonts w:ascii="Arial" w:eastAsia="Times New Roman" w:hAnsi="Arial" w:cs="Arial"/>
          <w:bCs/>
          <w:sz w:val="20"/>
          <w:szCs w:val="20"/>
          <w:lang w:eastAsia="sl-SI"/>
        </w:rPr>
        <w:t>pravna sredstva na prvi stopnji</w:t>
      </w:r>
    </w:p>
    <w:p w14:paraId="702DF1A1" w14:textId="77777777" w:rsidR="006E3A15" w:rsidRPr="00C372B4" w:rsidRDefault="006E3A15" w:rsidP="00B87FBC">
      <w:pPr>
        <w:keepNext/>
        <w:spacing w:after="0" w:line="240" w:lineRule="auto"/>
        <w:rPr>
          <w:rFonts w:ascii="Cambria" w:eastAsia="Times New Roman" w:hAnsi="Cambria" w:cs="Times New Roman"/>
          <w:bCs/>
          <w:color w:val="FF0000"/>
          <w:sz w:val="20"/>
          <w:szCs w:val="20"/>
          <w:lang w:eastAsia="sl-SI"/>
        </w:rPr>
      </w:pPr>
    </w:p>
    <w:tbl>
      <w:tblPr>
        <w:tblW w:w="15733" w:type="dxa"/>
        <w:tblInd w:w="-147" w:type="dxa"/>
        <w:tblCellMar>
          <w:left w:w="70" w:type="dxa"/>
          <w:right w:w="70" w:type="dxa"/>
        </w:tblCellMar>
        <w:tblLook w:val="04A0" w:firstRow="1" w:lastRow="0" w:firstColumn="1" w:lastColumn="0" w:noHBand="0" w:noVBand="1"/>
      </w:tblPr>
      <w:tblGrid>
        <w:gridCol w:w="1529"/>
        <w:gridCol w:w="796"/>
        <w:gridCol w:w="851"/>
        <w:gridCol w:w="850"/>
        <w:gridCol w:w="851"/>
        <w:gridCol w:w="992"/>
        <w:gridCol w:w="851"/>
        <w:gridCol w:w="850"/>
        <w:gridCol w:w="697"/>
        <w:gridCol w:w="1004"/>
        <w:gridCol w:w="851"/>
        <w:gridCol w:w="850"/>
        <w:gridCol w:w="709"/>
        <w:gridCol w:w="612"/>
        <w:gridCol w:w="818"/>
        <w:gridCol w:w="1111"/>
        <w:gridCol w:w="683"/>
        <w:gridCol w:w="828"/>
      </w:tblGrid>
      <w:tr w:rsidR="00AE3B36" w:rsidRPr="001D6DF7" w14:paraId="5DD2F308" w14:textId="77777777" w:rsidTr="008D5BE1">
        <w:trPr>
          <w:trHeight w:val="520"/>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D9B9D48" w14:textId="77777777" w:rsidR="00AE3B36" w:rsidRPr="001D6DF7" w:rsidRDefault="00AE3B36" w:rsidP="00AE3B36">
            <w:pPr>
              <w:spacing w:after="0" w:line="240" w:lineRule="auto"/>
              <w:rPr>
                <w:rFonts w:ascii="Cambria" w:eastAsia="Times New Roman" w:hAnsi="Cambria" w:cs="Arial"/>
                <w:b/>
                <w:color w:val="000000"/>
                <w:sz w:val="16"/>
                <w:szCs w:val="16"/>
                <w:lang w:eastAsia="sl-SI"/>
              </w:rPr>
            </w:pP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5EDAD4C"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MOP</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A1E03CA"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MNZ</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C844BA6"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MZZ</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A571563"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MP</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9DC815B"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MIZŠ</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B5B6CC8"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MF</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D68FDB7"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MDDSZ</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FDA0CC7"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MZI</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B290A14"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MZ</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0748EAA"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MO</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91CABB"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E1B1989"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MK</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0AF8B8C"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MGRT</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9897C50"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MJU</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A72C5AE"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Skupaj ministrstva</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0167C07" w14:textId="77777777" w:rsidR="00AE3B36" w:rsidRPr="001D6DF7" w:rsidRDefault="00AE3B36" w:rsidP="00AE3B36">
            <w:pPr>
              <w:jc w:val="center"/>
              <w:rPr>
                <w:rFonts w:ascii="Arial" w:hAnsi="Arial" w:cs="Arial"/>
                <w:b/>
                <w:color w:val="000000"/>
                <w:sz w:val="16"/>
                <w:szCs w:val="16"/>
              </w:rPr>
            </w:pPr>
            <w:r w:rsidRPr="001D6DF7">
              <w:rPr>
                <w:rFonts w:ascii="Arial" w:hAnsi="Arial" w:cs="Arial"/>
                <w:b/>
                <w:color w:val="000000"/>
                <w:sz w:val="16"/>
                <w:szCs w:val="16"/>
              </w:rPr>
              <w:t>Občine</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69A0EDE2" w14:textId="77777777" w:rsidR="00AE3B36" w:rsidRPr="001D6DF7" w:rsidRDefault="00AE3B36" w:rsidP="00AE3B36">
            <w:pPr>
              <w:rPr>
                <w:rFonts w:ascii="Cambria" w:hAnsi="Cambria" w:cs="Calibri"/>
                <w:b/>
                <w:color w:val="000000"/>
                <w:sz w:val="16"/>
                <w:szCs w:val="16"/>
              </w:rPr>
            </w:pPr>
            <w:r w:rsidRPr="001D6DF7">
              <w:rPr>
                <w:rFonts w:ascii="Cambria" w:hAnsi="Cambria" w:cs="Calibri"/>
                <w:b/>
                <w:color w:val="000000"/>
                <w:sz w:val="16"/>
                <w:szCs w:val="16"/>
              </w:rPr>
              <w:t xml:space="preserve">Skupaj </w:t>
            </w:r>
          </w:p>
        </w:tc>
      </w:tr>
      <w:tr w:rsidR="008D5BE1" w:rsidRPr="009C41BA" w14:paraId="59DB08EA" w14:textId="77777777" w:rsidTr="008D5BE1">
        <w:trPr>
          <w:trHeight w:val="91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0C26462"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nerešenih in prenesenih izrednih pravnih sredstev iz preteklega   </w:t>
            </w:r>
            <w:r w:rsidRPr="009C41BA">
              <w:rPr>
                <w:rFonts w:ascii="Cambria" w:eastAsia="Times New Roman" w:hAnsi="Cambria" w:cs="Arial"/>
                <w:color w:val="000000"/>
                <w:sz w:val="16"/>
                <w:szCs w:val="16"/>
                <w:lang w:eastAsia="sl-SI"/>
              </w:rPr>
              <w:br/>
              <w:t xml:space="preserve"> poročevalnega obdobja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C91BB59"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46</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DCD249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200AED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F3F16C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2590F5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DAE0E3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5756</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96421C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400</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16FD7C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AB5F85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205C00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1A5C2D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30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F2F645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829B2C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2BC4D4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CEDF749"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6245</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034787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57FE8256"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6249</w:t>
            </w:r>
          </w:p>
        </w:tc>
      </w:tr>
      <w:tr w:rsidR="008D5BE1" w:rsidRPr="009C41BA" w14:paraId="52626AE6" w14:textId="77777777" w:rsidTr="008D5BE1">
        <w:trPr>
          <w:trHeight w:val="46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42F1D385"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izrednih pravnih sredstev, začetih v poročevalnem obdobju</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24C7F57"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83</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BBE074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429B3A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EDE532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229DE0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B38B0E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9852</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8E7646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2509</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002F51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9</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C8260D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19</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0CA8D3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59796A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1720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37A3B7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5</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348E93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F272B9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CC0D097"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14217</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C0F37A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3ED6D2D1"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14221</w:t>
            </w:r>
          </w:p>
        </w:tc>
      </w:tr>
      <w:tr w:rsidR="008D5BE1" w:rsidRPr="009C41BA" w14:paraId="5F6C57E1" w14:textId="77777777" w:rsidTr="008D5BE1">
        <w:trPr>
          <w:trHeight w:val="46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4ABE4A1"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vseh izrednih pravnih sredstev v poročevalnem obdobju (2. + 3.)</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16EBD9E"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129</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06D3B0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11</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97E534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E4DE5E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D795BE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3C6B0D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15608</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87AE36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2909</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D71A75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9</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C2DFA7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19</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AEF829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17204B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1750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E2BD83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31299D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BA56BA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41EF01B"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20462</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1EE15E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8</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75C9F296"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20470</w:t>
            </w:r>
          </w:p>
        </w:tc>
      </w:tr>
      <w:tr w:rsidR="008D5BE1" w:rsidRPr="009C41BA" w14:paraId="646E245F" w14:textId="77777777" w:rsidTr="008D5BE1">
        <w:trPr>
          <w:trHeight w:val="656"/>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5A744873"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zavrženih zahtev, predlogov z obnovo in ničnostjo</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A0C4B54"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34</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4B2B06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62645E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55534C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0D7233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86EDC2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122</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000C8F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42</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929A5C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DC8E60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F2CAF1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04619C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C582DB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DDE2BA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3</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F3CA62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4BE8713"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207</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C50AF2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0E5B6CEB"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208</w:t>
            </w:r>
          </w:p>
        </w:tc>
      </w:tr>
      <w:tr w:rsidR="008D5BE1" w:rsidRPr="009C41BA" w14:paraId="2C4DA7BC" w14:textId="77777777" w:rsidTr="008D5BE1">
        <w:trPr>
          <w:trHeight w:val="707"/>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707648C5"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odpravljenih upravnih aktov z obnovo in ničnostjo</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4D29BDD"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33</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EB22F2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4C791A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72CA7F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7355E5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57109B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6999</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C8FAB9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1028</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EB5C8F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EEABBA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16</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E2D403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906772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1740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81694F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55ED57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22F7C5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2C0D33E"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9836</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A74C49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5CA7CC18"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9836</w:t>
            </w:r>
          </w:p>
        </w:tc>
      </w:tr>
      <w:tr w:rsidR="008D5BE1" w:rsidRPr="009C41BA" w14:paraId="5A2694CE" w14:textId="77777777" w:rsidTr="008D5BE1">
        <w:trPr>
          <w:trHeight w:val="983"/>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A28AA2B"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razveljavljenih upravnih aktov z obnovo</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515096A"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4</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317008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47BE66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043C3F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C1581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E5DF64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685</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5BEB06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203</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F83383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811528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B98D59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1480BE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3FD804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F2ED1B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2308D4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BA9E725"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904</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01528F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16D08FBA"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905</w:t>
            </w:r>
          </w:p>
        </w:tc>
      </w:tr>
      <w:tr w:rsidR="008D5BE1" w:rsidRPr="009C41BA" w14:paraId="0EFF2464" w14:textId="77777777" w:rsidTr="008D5BE1">
        <w:trPr>
          <w:trHeight w:val="1044"/>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527928F"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obnov postopka na predlog stranke, državnega tožilca, po uradni   </w:t>
            </w:r>
            <w:r w:rsidRPr="009C41BA">
              <w:rPr>
                <w:rFonts w:ascii="Cambria" w:eastAsia="Times New Roman" w:hAnsi="Cambria" w:cs="Arial"/>
                <w:color w:val="000000"/>
                <w:sz w:val="16"/>
                <w:szCs w:val="16"/>
                <w:lang w:eastAsia="sl-SI"/>
              </w:rPr>
              <w:br/>
              <w:t xml:space="preserve"> dolžnosti itd.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A2E24C2"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31</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744F1C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AFC4E3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C505AA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1B3BDD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786F26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5214</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F0DC7E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366</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EBA15F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3E9C87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18</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ABBB94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EBF6F9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128164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9EB33E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F33E34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4A35FB4"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5629</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A9B63B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764D4FE6"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5629</w:t>
            </w:r>
          </w:p>
        </w:tc>
      </w:tr>
      <w:tr w:rsidR="008D5BE1" w:rsidRPr="009C41BA" w14:paraId="76CF8732" w14:textId="77777777" w:rsidTr="008D5BE1">
        <w:trPr>
          <w:trHeight w:val="909"/>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6D23D14A"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zavrženih predlogov za obnovo postopka</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20F03B"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24</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4ACD41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55122D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4B34E1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DC72E4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D4751E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128</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41DEB5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113</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ADAACC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22C99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B9BD53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450278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20A346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C880CC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A5F408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33C50A4"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269</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BEE815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77E3BCD1"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269</w:t>
            </w:r>
          </w:p>
        </w:tc>
      </w:tr>
      <w:tr w:rsidR="008D5BE1" w:rsidRPr="001D6DF7" w14:paraId="066E4FEA" w14:textId="77777777" w:rsidTr="008D5BE1">
        <w:trPr>
          <w:trHeight w:val="46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2829150" w14:textId="77777777" w:rsidR="008D5BE1" w:rsidRPr="001D6DF7" w:rsidRDefault="008D5BE1" w:rsidP="008D5BE1">
            <w:pPr>
              <w:spacing w:after="0" w:line="240" w:lineRule="auto"/>
              <w:rPr>
                <w:rFonts w:ascii="Cambria" w:eastAsia="Times New Roman" w:hAnsi="Cambria" w:cs="Arial"/>
                <w:b/>
                <w:color w:val="000000"/>
                <w:sz w:val="16"/>
                <w:szCs w:val="16"/>
                <w:lang w:eastAsia="sl-SI"/>
              </w:rPr>
            </w:pP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60D5F30"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MOP</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A0985F6"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MNZ</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A64F9D3"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MZZ</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ED0C3C2"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MP</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9F2B47C"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MIZŠ</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F02A5B5"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MF</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39BCE1E"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MDDSZ</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B3F4C09"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MZI</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654C7EB"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MZ</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D864341"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MO</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2CF205B"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MKGP</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F1913C1"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MK</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017C502"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MGRT</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AED94CD"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MJU</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772435A"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Skupaj ministrstva</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58EDB16" w14:textId="77777777" w:rsidR="008D5BE1" w:rsidRPr="001D6DF7" w:rsidRDefault="008D5BE1" w:rsidP="008D5BE1">
            <w:pPr>
              <w:jc w:val="center"/>
              <w:rPr>
                <w:rFonts w:ascii="Arial" w:hAnsi="Arial" w:cs="Arial"/>
                <w:b/>
                <w:color w:val="000000"/>
                <w:sz w:val="16"/>
                <w:szCs w:val="16"/>
              </w:rPr>
            </w:pPr>
            <w:r w:rsidRPr="001D6DF7">
              <w:rPr>
                <w:rFonts w:ascii="Arial" w:hAnsi="Arial" w:cs="Arial"/>
                <w:b/>
                <w:color w:val="000000"/>
                <w:sz w:val="16"/>
                <w:szCs w:val="16"/>
              </w:rPr>
              <w:t>Občine</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0477E3E4" w14:textId="77777777" w:rsidR="008D5BE1" w:rsidRPr="001D6DF7" w:rsidRDefault="008D5BE1" w:rsidP="008D5BE1">
            <w:pPr>
              <w:rPr>
                <w:rFonts w:ascii="Cambria" w:hAnsi="Cambria" w:cs="Calibri"/>
                <w:b/>
                <w:color w:val="000000"/>
                <w:sz w:val="16"/>
                <w:szCs w:val="16"/>
              </w:rPr>
            </w:pPr>
            <w:r w:rsidRPr="001D6DF7">
              <w:rPr>
                <w:rFonts w:ascii="Cambria" w:hAnsi="Cambria" w:cs="Calibri"/>
                <w:b/>
                <w:color w:val="000000"/>
                <w:sz w:val="16"/>
                <w:szCs w:val="16"/>
              </w:rPr>
              <w:t xml:space="preserve">Skupaj </w:t>
            </w:r>
          </w:p>
        </w:tc>
      </w:tr>
      <w:tr w:rsidR="008D5BE1" w:rsidRPr="009C41BA" w14:paraId="405B750D" w14:textId="77777777" w:rsidTr="008D5BE1">
        <w:trPr>
          <w:trHeight w:val="967"/>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50FC6C52"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zavrnjenih in ustavljenih predlogov za obnovo postopka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ED454FC"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8</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2CD478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83DC2D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46764F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D98B1B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5E79C5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758</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165990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131</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1ACC99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CBF294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C9E9CA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BED483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8F7C4E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44B010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C74563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61C7DE7"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897</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E1705C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14454457"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897</w:t>
            </w:r>
          </w:p>
        </w:tc>
      </w:tr>
      <w:tr w:rsidR="008D5BE1" w:rsidRPr="009C41BA" w14:paraId="4067D6CC" w14:textId="77777777" w:rsidTr="008D5BE1">
        <w:trPr>
          <w:trHeight w:val="46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FA65D73"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ugodenih predlogov za obnovo postopka</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C5BC390"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12</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76A73C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9E7AA7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783CB5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61D556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E610C4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1224</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C20054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498</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3779C0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EA9C8E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16</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28E2D3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368D61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7EA250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C9B038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1E38CF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1A4A72C"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1751</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4ADED9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4F81C4CD"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1751</w:t>
            </w:r>
          </w:p>
        </w:tc>
      </w:tr>
      <w:tr w:rsidR="008D5BE1" w:rsidRPr="009C41BA" w14:paraId="5D77F095" w14:textId="77777777" w:rsidTr="008D5BE1">
        <w:trPr>
          <w:trHeight w:val="46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6AA82048"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potrjenih odločitev o odločbi prve stopnje v obnovi postopka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EEB51A2"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7</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4A787C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A107B3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552CC7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47B880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21EBD0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1369</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047784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41</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0DD625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8120F0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7D64EB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396828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01AF3F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50D88D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348937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24D84B6"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1419</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2E8FD1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1F42B71F"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1420</w:t>
            </w:r>
          </w:p>
        </w:tc>
      </w:tr>
      <w:tr w:rsidR="008D5BE1" w:rsidRPr="009C41BA" w14:paraId="19361F09" w14:textId="77777777" w:rsidTr="008D5BE1">
        <w:trPr>
          <w:trHeight w:val="91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5D55798A"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nadomeščenih odločitev o odločbi prve stopnje (odprava ali   </w:t>
            </w:r>
            <w:r w:rsidRPr="009C41BA">
              <w:rPr>
                <w:rFonts w:ascii="Cambria" w:eastAsia="Times New Roman" w:hAnsi="Cambria" w:cs="Arial"/>
                <w:color w:val="000000"/>
                <w:sz w:val="16"/>
                <w:szCs w:val="16"/>
                <w:lang w:eastAsia="sl-SI"/>
              </w:rPr>
              <w:br/>
              <w:t xml:space="preserve"> razveljavitev) v obnovi postopka   </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324952D"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8</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D7BA45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B5D1C1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E0A65F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5FF6412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52EEE4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4689</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478FE7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830</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0C672F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83665C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9EC0FB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0229ED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B34780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6ED307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468CDC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3AAF388"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5548</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04D70A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55E6FAF3"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5548</w:t>
            </w:r>
          </w:p>
        </w:tc>
      </w:tr>
      <w:tr w:rsidR="008D5BE1" w:rsidRPr="009C41BA" w14:paraId="2AF295DA" w14:textId="77777777" w:rsidTr="008D5BE1">
        <w:trPr>
          <w:trHeight w:val="300"/>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4C515F2E"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odločb, izrečenih za nične</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8BD496A"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12</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0B6625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FE68C1A"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A9990A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04EE38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D7CA1B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25</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154CF3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11</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D9EFDE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77F36D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668EC7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243865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3848E0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F4A13C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7E6E7E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505B84EC"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50</w:t>
            </w:r>
          </w:p>
        </w:tc>
        <w:tc>
          <w:tcPr>
            <w:tcW w:w="68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207432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28" w:type="dxa"/>
            <w:tcBorders>
              <w:top w:val="single" w:sz="4" w:space="0" w:color="FFFFFF"/>
              <w:left w:val="single" w:sz="4" w:space="0" w:color="FFFFFF"/>
              <w:bottom w:val="single" w:sz="4" w:space="0" w:color="FFFFFF"/>
              <w:right w:val="nil"/>
            </w:tcBorders>
            <w:shd w:val="clear" w:color="FFF2CC" w:fill="FFF2CC"/>
            <w:vAlign w:val="bottom"/>
          </w:tcPr>
          <w:p w14:paraId="4BA8EF56"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51</w:t>
            </w:r>
          </w:p>
        </w:tc>
      </w:tr>
      <w:tr w:rsidR="008D5BE1" w:rsidRPr="009C41BA" w14:paraId="1690B8A3" w14:textId="77777777" w:rsidTr="008D5BE1">
        <w:trPr>
          <w:trHeight w:val="915"/>
        </w:trPr>
        <w:tc>
          <w:tcPr>
            <w:tcW w:w="152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76B9D58"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rešenih izrednih pravnih sredstev v poročevalnem obdobju (5. + 6. +   </w:t>
            </w:r>
            <w:r w:rsidRPr="009C41BA">
              <w:rPr>
                <w:rFonts w:ascii="Cambria" w:eastAsia="Times New Roman" w:hAnsi="Cambria" w:cs="Arial"/>
                <w:color w:val="000000"/>
                <w:sz w:val="16"/>
                <w:szCs w:val="16"/>
                <w:lang w:eastAsia="sl-SI"/>
              </w:rPr>
              <w:br/>
              <w:t xml:space="preserve"> 7. + 10. + 12. + 14.)   </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68007F2"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98</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8BD939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BD52A4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BC2E43E"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EBAF63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5837D3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9958</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067381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1456</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2DEA78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6</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CE17ED"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7789AD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8D814D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1748</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4A4A94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BFE66C6"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3</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9B9A84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27A5ACD"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13313</w:t>
            </w:r>
          </w:p>
        </w:tc>
        <w:tc>
          <w:tcPr>
            <w:tcW w:w="68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AFA5998"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828" w:type="dxa"/>
            <w:tcBorders>
              <w:top w:val="single" w:sz="4" w:space="0" w:color="FFFFFF"/>
              <w:left w:val="single" w:sz="4" w:space="0" w:color="FFFFFF"/>
              <w:bottom w:val="single" w:sz="4" w:space="0" w:color="FFFFFF"/>
              <w:right w:val="nil"/>
            </w:tcBorders>
            <w:shd w:val="clear" w:color="FFE699" w:fill="FFE699"/>
            <w:vAlign w:val="bottom"/>
          </w:tcPr>
          <w:p w14:paraId="414BDE02"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13317</w:t>
            </w:r>
          </w:p>
        </w:tc>
      </w:tr>
      <w:tr w:rsidR="008D5BE1" w:rsidRPr="009C41BA" w14:paraId="600E8176" w14:textId="77777777" w:rsidTr="008D5BE1">
        <w:trPr>
          <w:trHeight w:val="1140"/>
        </w:trPr>
        <w:tc>
          <w:tcPr>
            <w:tcW w:w="1529" w:type="dxa"/>
            <w:tcBorders>
              <w:top w:val="single" w:sz="4" w:space="0" w:color="FFFFFF"/>
              <w:left w:val="single" w:sz="4" w:space="0" w:color="FFFFFF"/>
              <w:bottom w:val="nil"/>
              <w:right w:val="single" w:sz="4" w:space="0" w:color="FFFFFF"/>
            </w:tcBorders>
            <w:shd w:val="clear" w:color="auto" w:fill="FFD966" w:themeFill="accent4" w:themeFillTint="99"/>
            <w:vAlign w:val="bottom"/>
            <w:hideMark/>
          </w:tcPr>
          <w:p w14:paraId="49080AC0" w14:textId="77777777" w:rsidR="008D5BE1" w:rsidRPr="009C41BA" w:rsidRDefault="008D5BE1" w:rsidP="008D5BE1">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nerešenih izrednih pravnih sredstev na koncu poročevalnega   </w:t>
            </w:r>
            <w:r w:rsidRPr="009C41BA">
              <w:rPr>
                <w:rFonts w:ascii="Cambria" w:eastAsia="Times New Roman" w:hAnsi="Cambria" w:cs="Arial"/>
                <w:color w:val="000000"/>
                <w:sz w:val="16"/>
                <w:szCs w:val="16"/>
                <w:lang w:eastAsia="sl-SI"/>
              </w:rPr>
              <w:br/>
              <w:t xml:space="preserve"> obdobja (4. - 15. (5. + 6. + 7. + 10. + 12. + 14.))   </w:t>
            </w:r>
          </w:p>
        </w:tc>
        <w:tc>
          <w:tcPr>
            <w:tcW w:w="796" w:type="dxa"/>
            <w:tcBorders>
              <w:top w:val="single" w:sz="4" w:space="0" w:color="FFFFFF"/>
              <w:left w:val="single" w:sz="4" w:space="0" w:color="FFFFFF"/>
              <w:bottom w:val="nil"/>
              <w:right w:val="single" w:sz="4" w:space="0" w:color="FFFFFF"/>
            </w:tcBorders>
            <w:shd w:val="clear" w:color="FFF2CC" w:fill="FFF2CC"/>
            <w:noWrap/>
            <w:vAlign w:val="bottom"/>
          </w:tcPr>
          <w:p w14:paraId="549130CE"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31</w:t>
            </w:r>
          </w:p>
        </w:tc>
        <w:tc>
          <w:tcPr>
            <w:tcW w:w="851" w:type="dxa"/>
            <w:tcBorders>
              <w:top w:val="single" w:sz="4" w:space="0" w:color="FFFFFF"/>
              <w:left w:val="single" w:sz="4" w:space="0" w:color="FFFFFF"/>
              <w:bottom w:val="nil"/>
              <w:right w:val="single" w:sz="4" w:space="0" w:color="FFFFFF"/>
            </w:tcBorders>
            <w:shd w:val="clear" w:color="FFF2CC" w:fill="FFF2CC"/>
            <w:noWrap/>
            <w:vAlign w:val="bottom"/>
          </w:tcPr>
          <w:p w14:paraId="610A2C7F"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5</w:t>
            </w:r>
          </w:p>
        </w:tc>
        <w:tc>
          <w:tcPr>
            <w:tcW w:w="850" w:type="dxa"/>
            <w:tcBorders>
              <w:top w:val="single" w:sz="4" w:space="0" w:color="FFFFFF"/>
              <w:left w:val="single" w:sz="4" w:space="0" w:color="FFFFFF"/>
              <w:bottom w:val="nil"/>
              <w:right w:val="single" w:sz="4" w:space="0" w:color="FFFFFF"/>
            </w:tcBorders>
            <w:shd w:val="clear" w:color="FFF2CC" w:fill="FFF2CC"/>
            <w:noWrap/>
            <w:vAlign w:val="bottom"/>
          </w:tcPr>
          <w:p w14:paraId="5E59DFEC"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nil"/>
              <w:right w:val="single" w:sz="4" w:space="0" w:color="FFFFFF"/>
            </w:tcBorders>
            <w:shd w:val="clear" w:color="FFF2CC" w:fill="FFF2CC"/>
            <w:vAlign w:val="bottom"/>
          </w:tcPr>
          <w:p w14:paraId="38F04E2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992" w:type="dxa"/>
            <w:tcBorders>
              <w:top w:val="single" w:sz="4" w:space="0" w:color="FFFFFF"/>
              <w:left w:val="single" w:sz="4" w:space="0" w:color="FFFFFF"/>
              <w:bottom w:val="nil"/>
              <w:right w:val="single" w:sz="4" w:space="0" w:color="FFFFFF"/>
            </w:tcBorders>
            <w:shd w:val="clear" w:color="FFF2CC" w:fill="FFF2CC"/>
            <w:noWrap/>
            <w:vAlign w:val="bottom"/>
          </w:tcPr>
          <w:p w14:paraId="75F2295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1" w:type="dxa"/>
            <w:tcBorders>
              <w:top w:val="single" w:sz="4" w:space="0" w:color="FFFFFF"/>
              <w:left w:val="single" w:sz="4" w:space="0" w:color="FFFFFF"/>
              <w:bottom w:val="nil"/>
              <w:right w:val="single" w:sz="4" w:space="0" w:color="FFFFFF"/>
            </w:tcBorders>
            <w:shd w:val="clear" w:color="FFF2CC" w:fill="FFF2CC"/>
            <w:noWrap/>
            <w:vAlign w:val="bottom"/>
          </w:tcPr>
          <w:p w14:paraId="662806C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5650</w:t>
            </w:r>
          </w:p>
        </w:tc>
        <w:tc>
          <w:tcPr>
            <w:tcW w:w="850" w:type="dxa"/>
            <w:tcBorders>
              <w:top w:val="single" w:sz="4" w:space="0" w:color="FFFFFF"/>
              <w:left w:val="single" w:sz="4" w:space="0" w:color="FFFFFF"/>
              <w:bottom w:val="nil"/>
              <w:right w:val="single" w:sz="4" w:space="0" w:color="FFFFFF"/>
            </w:tcBorders>
            <w:shd w:val="clear" w:color="FFF2CC" w:fill="FFF2CC"/>
            <w:noWrap/>
            <w:vAlign w:val="bottom"/>
          </w:tcPr>
          <w:p w14:paraId="2897FD8B"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1453</w:t>
            </w:r>
          </w:p>
        </w:tc>
        <w:tc>
          <w:tcPr>
            <w:tcW w:w="697" w:type="dxa"/>
            <w:tcBorders>
              <w:top w:val="single" w:sz="4" w:space="0" w:color="FFFFFF"/>
              <w:left w:val="single" w:sz="4" w:space="0" w:color="FFFFFF"/>
              <w:bottom w:val="nil"/>
              <w:right w:val="single" w:sz="4" w:space="0" w:color="FFFFFF"/>
            </w:tcBorders>
            <w:shd w:val="clear" w:color="FFF2CC" w:fill="FFF2CC"/>
            <w:noWrap/>
            <w:vAlign w:val="bottom"/>
          </w:tcPr>
          <w:p w14:paraId="69E698C2"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3</w:t>
            </w:r>
          </w:p>
        </w:tc>
        <w:tc>
          <w:tcPr>
            <w:tcW w:w="1004" w:type="dxa"/>
            <w:tcBorders>
              <w:top w:val="single" w:sz="4" w:space="0" w:color="FFFFFF"/>
              <w:left w:val="single" w:sz="4" w:space="0" w:color="FFFFFF"/>
              <w:bottom w:val="nil"/>
              <w:right w:val="single" w:sz="4" w:space="0" w:color="FFFFFF"/>
            </w:tcBorders>
            <w:shd w:val="clear" w:color="FFF2CC" w:fill="FFF2CC"/>
            <w:noWrap/>
            <w:vAlign w:val="bottom"/>
          </w:tcPr>
          <w:p w14:paraId="4E7F2D75"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851" w:type="dxa"/>
            <w:tcBorders>
              <w:top w:val="single" w:sz="4" w:space="0" w:color="FFFFFF"/>
              <w:left w:val="single" w:sz="4" w:space="0" w:color="FFFFFF"/>
              <w:bottom w:val="nil"/>
              <w:right w:val="single" w:sz="4" w:space="0" w:color="FFFFFF"/>
            </w:tcBorders>
            <w:shd w:val="clear" w:color="FFF2CC" w:fill="FFF2CC"/>
            <w:vAlign w:val="bottom"/>
          </w:tcPr>
          <w:p w14:paraId="7FFFB951"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850" w:type="dxa"/>
            <w:tcBorders>
              <w:top w:val="single" w:sz="4" w:space="0" w:color="FFFFFF"/>
              <w:left w:val="single" w:sz="4" w:space="0" w:color="FFFFFF"/>
              <w:bottom w:val="nil"/>
              <w:right w:val="single" w:sz="4" w:space="0" w:color="FFFFFF"/>
            </w:tcBorders>
            <w:shd w:val="clear" w:color="FFF2CC" w:fill="FFF2CC"/>
            <w:noWrap/>
            <w:vAlign w:val="bottom"/>
          </w:tcPr>
          <w:p w14:paraId="10755423"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709" w:type="dxa"/>
            <w:tcBorders>
              <w:top w:val="single" w:sz="4" w:space="0" w:color="FFFFFF"/>
              <w:left w:val="single" w:sz="4" w:space="0" w:color="FFFFFF"/>
              <w:bottom w:val="nil"/>
              <w:right w:val="single" w:sz="4" w:space="0" w:color="FFFFFF"/>
            </w:tcBorders>
            <w:shd w:val="clear" w:color="FFF2CC" w:fill="FFF2CC"/>
            <w:vAlign w:val="bottom"/>
          </w:tcPr>
          <w:p w14:paraId="00297200"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2</w:t>
            </w:r>
          </w:p>
        </w:tc>
        <w:tc>
          <w:tcPr>
            <w:tcW w:w="612" w:type="dxa"/>
            <w:tcBorders>
              <w:top w:val="single" w:sz="4" w:space="0" w:color="FFFFFF"/>
              <w:left w:val="single" w:sz="4" w:space="0" w:color="FFFFFF"/>
              <w:bottom w:val="nil"/>
              <w:right w:val="single" w:sz="4" w:space="0" w:color="FFFFFF"/>
            </w:tcBorders>
            <w:shd w:val="clear" w:color="FFF2CC" w:fill="FFF2CC"/>
            <w:noWrap/>
            <w:vAlign w:val="bottom"/>
          </w:tcPr>
          <w:p w14:paraId="51070EB7"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1</w:t>
            </w:r>
          </w:p>
        </w:tc>
        <w:tc>
          <w:tcPr>
            <w:tcW w:w="818" w:type="dxa"/>
            <w:tcBorders>
              <w:top w:val="single" w:sz="4" w:space="0" w:color="FFFFFF"/>
              <w:left w:val="single" w:sz="4" w:space="0" w:color="FFFFFF"/>
              <w:bottom w:val="nil"/>
              <w:right w:val="single" w:sz="4" w:space="0" w:color="FFFFFF"/>
            </w:tcBorders>
            <w:shd w:val="clear" w:color="FFF2CC" w:fill="FFF2CC"/>
            <w:noWrap/>
            <w:vAlign w:val="bottom"/>
          </w:tcPr>
          <w:p w14:paraId="16CC5C79"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0</w:t>
            </w:r>
          </w:p>
        </w:tc>
        <w:tc>
          <w:tcPr>
            <w:tcW w:w="1111" w:type="dxa"/>
            <w:tcBorders>
              <w:top w:val="single" w:sz="4" w:space="0" w:color="FFFFFF"/>
              <w:left w:val="single" w:sz="4" w:space="0" w:color="FFFFFF"/>
              <w:bottom w:val="nil"/>
              <w:right w:val="single" w:sz="4" w:space="0" w:color="FFFFFF"/>
            </w:tcBorders>
            <w:shd w:val="clear" w:color="FFF2CC" w:fill="FFF2CC"/>
            <w:noWrap/>
            <w:vAlign w:val="bottom"/>
          </w:tcPr>
          <w:p w14:paraId="39045597" w14:textId="77777777" w:rsidR="008D5BE1" w:rsidRPr="00D417D8" w:rsidRDefault="008D5BE1" w:rsidP="008D5BE1">
            <w:pPr>
              <w:jc w:val="right"/>
              <w:rPr>
                <w:rFonts w:ascii="Cambria" w:hAnsi="Cambria" w:cs="Arial"/>
                <w:bCs/>
                <w:color w:val="000000"/>
                <w:sz w:val="16"/>
                <w:szCs w:val="16"/>
              </w:rPr>
            </w:pPr>
            <w:r w:rsidRPr="00D417D8">
              <w:rPr>
                <w:rFonts w:ascii="Cambria" w:hAnsi="Cambria" w:cs="Arial"/>
                <w:bCs/>
                <w:color w:val="000000"/>
                <w:sz w:val="16"/>
                <w:szCs w:val="16"/>
              </w:rPr>
              <w:t>7149</w:t>
            </w:r>
          </w:p>
        </w:tc>
        <w:tc>
          <w:tcPr>
            <w:tcW w:w="683" w:type="dxa"/>
            <w:tcBorders>
              <w:top w:val="single" w:sz="4" w:space="0" w:color="FFFFFF"/>
              <w:left w:val="single" w:sz="4" w:space="0" w:color="FFFFFF"/>
              <w:bottom w:val="nil"/>
              <w:right w:val="single" w:sz="4" w:space="0" w:color="FFFFFF"/>
            </w:tcBorders>
            <w:shd w:val="clear" w:color="FFF2CC" w:fill="FFF2CC"/>
            <w:vAlign w:val="bottom"/>
          </w:tcPr>
          <w:p w14:paraId="76544E34" w14:textId="77777777" w:rsidR="008D5BE1" w:rsidRPr="00D417D8" w:rsidRDefault="008D5BE1" w:rsidP="008D5BE1">
            <w:pPr>
              <w:jc w:val="right"/>
              <w:rPr>
                <w:rFonts w:ascii="Cambria" w:hAnsi="Cambria" w:cs="Arial"/>
                <w:color w:val="000000"/>
                <w:sz w:val="16"/>
                <w:szCs w:val="16"/>
              </w:rPr>
            </w:pPr>
            <w:r w:rsidRPr="00D417D8">
              <w:rPr>
                <w:rFonts w:ascii="Cambria" w:hAnsi="Cambria" w:cs="Arial"/>
                <w:color w:val="000000"/>
                <w:sz w:val="16"/>
                <w:szCs w:val="16"/>
              </w:rPr>
              <w:t>4</w:t>
            </w:r>
          </w:p>
        </w:tc>
        <w:tc>
          <w:tcPr>
            <w:tcW w:w="828" w:type="dxa"/>
            <w:tcBorders>
              <w:top w:val="single" w:sz="4" w:space="0" w:color="FFFFFF"/>
              <w:left w:val="single" w:sz="4" w:space="0" w:color="FFFFFF"/>
              <w:bottom w:val="nil"/>
              <w:right w:val="nil"/>
            </w:tcBorders>
            <w:shd w:val="clear" w:color="FFF2CC" w:fill="FFF2CC"/>
            <w:vAlign w:val="bottom"/>
          </w:tcPr>
          <w:p w14:paraId="1B49249E" w14:textId="77777777" w:rsidR="008D5BE1" w:rsidRDefault="008D5BE1" w:rsidP="008D5BE1">
            <w:pPr>
              <w:jc w:val="right"/>
              <w:rPr>
                <w:rFonts w:ascii="Cambria" w:hAnsi="Cambria" w:cs="Calibri"/>
                <w:b/>
                <w:bCs/>
                <w:color w:val="000000"/>
                <w:sz w:val="16"/>
                <w:szCs w:val="16"/>
              </w:rPr>
            </w:pPr>
            <w:r>
              <w:rPr>
                <w:rFonts w:ascii="Cambria" w:hAnsi="Cambria" w:cs="Calibri"/>
                <w:b/>
                <w:bCs/>
                <w:color w:val="000000"/>
                <w:sz w:val="16"/>
                <w:szCs w:val="16"/>
              </w:rPr>
              <w:t>7153</w:t>
            </w:r>
          </w:p>
        </w:tc>
      </w:tr>
    </w:tbl>
    <w:p w14:paraId="27897152" w14:textId="77777777" w:rsidR="00B87FBC" w:rsidRPr="009C41BA" w:rsidRDefault="00B87FBC" w:rsidP="00B87FBC">
      <w:pPr>
        <w:spacing w:after="0" w:line="240" w:lineRule="auto"/>
        <w:rPr>
          <w:rFonts w:ascii="Cambria" w:eastAsia="Times New Roman" w:hAnsi="Cambria" w:cs="Times New Roman"/>
          <w:sz w:val="16"/>
          <w:szCs w:val="16"/>
          <w:lang w:eastAsia="sl-SI"/>
        </w:rPr>
      </w:pPr>
    </w:p>
    <w:p w14:paraId="5ECD2E61" w14:textId="77777777" w:rsidR="00423DA6" w:rsidRDefault="00423DA6" w:rsidP="00B87FBC">
      <w:pPr>
        <w:spacing w:after="0" w:line="240" w:lineRule="auto"/>
        <w:rPr>
          <w:rFonts w:ascii="Arial" w:eastAsia="Times New Roman" w:hAnsi="Arial" w:cs="Arial"/>
          <w:color w:val="000000"/>
          <w:sz w:val="20"/>
          <w:szCs w:val="20"/>
          <w:lang w:eastAsia="sl-SI"/>
        </w:rPr>
      </w:pPr>
    </w:p>
    <w:p w14:paraId="0079260B" w14:textId="77777777" w:rsidR="009A0CD4" w:rsidRPr="00C60F85" w:rsidRDefault="009A0CD4" w:rsidP="009A0CD4">
      <w:pPr>
        <w:spacing w:after="0" w:line="240" w:lineRule="auto"/>
        <w:jc w:val="both"/>
        <w:rPr>
          <w:rFonts w:ascii="Arial" w:eastAsia="Times New Roman" w:hAnsi="Arial" w:cs="Arial"/>
          <w:sz w:val="20"/>
          <w:szCs w:val="20"/>
          <w:lang w:eastAsia="sl-SI"/>
        </w:rPr>
      </w:pPr>
      <w:r w:rsidRPr="00C60F85">
        <w:rPr>
          <w:rFonts w:ascii="Arial" w:eastAsia="Times New Roman" w:hAnsi="Arial" w:cs="Arial"/>
          <w:sz w:val="20"/>
          <w:szCs w:val="20"/>
          <w:lang w:eastAsia="sl-SI"/>
        </w:rPr>
        <w:t xml:space="preserve">V poročevalnem obdobju je bilo </w:t>
      </w:r>
      <w:r w:rsidR="004F661C" w:rsidRPr="00C60F85">
        <w:rPr>
          <w:rFonts w:ascii="Arial" w:eastAsia="Times New Roman" w:hAnsi="Arial" w:cs="Arial"/>
          <w:sz w:val="20"/>
          <w:szCs w:val="20"/>
          <w:lang w:eastAsia="sl-SI"/>
        </w:rPr>
        <w:t>20</w:t>
      </w:r>
      <w:r w:rsidR="000A388C" w:rsidRPr="00C60F85">
        <w:rPr>
          <w:rFonts w:ascii="Arial" w:eastAsia="Times New Roman" w:hAnsi="Arial" w:cs="Arial"/>
          <w:sz w:val="20"/>
          <w:szCs w:val="20"/>
          <w:lang w:eastAsia="sl-SI"/>
        </w:rPr>
        <w:t>.470</w:t>
      </w:r>
      <w:r w:rsidRPr="00C60F85">
        <w:rPr>
          <w:rFonts w:ascii="Arial" w:eastAsia="Times New Roman" w:hAnsi="Arial" w:cs="Arial"/>
          <w:sz w:val="20"/>
          <w:szCs w:val="20"/>
          <w:lang w:eastAsia="sl-SI"/>
        </w:rPr>
        <w:t xml:space="preserve"> izrednih pravnih sredstev. </w:t>
      </w:r>
      <w:r w:rsidR="005D2F70" w:rsidRPr="00C60F85">
        <w:rPr>
          <w:rFonts w:ascii="Arial" w:eastAsia="Times New Roman" w:hAnsi="Arial" w:cs="Arial"/>
          <w:sz w:val="20"/>
          <w:szCs w:val="20"/>
          <w:lang w:eastAsia="sl-SI"/>
        </w:rPr>
        <w:t>Število rešenih</w:t>
      </w:r>
      <w:r w:rsidRPr="00C60F85">
        <w:rPr>
          <w:rFonts w:ascii="Arial" w:eastAsia="Times New Roman" w:hAnsi="Arial" w:cs="Arial"/>
          <w:sz w:val="20"/>
          <w:szCs w:val="20"/>
          <w:lang w:eastAsia="sl-SI"/>
        </w:rPr>
        <w:t xml:space="preserve"> izredn</w:t>
      </w:r>
      <w:r w:rsidR="005D2F70" w:rsidRPr="00C60F85">
        <w:rPr>
          <w:rFonts w:ascii="Arial" w:eastAsia="Times New Roman" w:hAnsi="Arial" w:cs="Arial"/>
          <w:sz w:val="20"/>
          <w:szCs w:val="20"/>
          <w:lang w:eastAsia="sl-SI"/>
        </w:rPr>
        <w:t>ih</w:t>
      </w:r>
      <w:r w:rsidRPr="00C60F85">
        <w:rPr>
          <w:rFonts w:ascii="Arial" w:eastAsia="Times New Roman" w:hAnsi="Arial" w:cs="Arial"/>
          <w:sz w:val="20"/>
          <w:szCs w:val="20"/>
          <w:lang w:eastAsia="sl-SI"/>
        </w:rPr>
        <w:t xml:space="preserve"> pravn</w:t>
      </w:r>
      <w:r w:rsidR="005D2F70" w:rsidRPr="00C60F85">
        <w:rPr>
          <w:rFonts w:ascii="Arial" w:eastAsia="Times New Roman" w:hAnsi="Arial" w:cs="Arial"/>
          <w:sz w:val="20"/>
          <w:szCs w:val="20"/>
          <w:lang w:eastAsia="sl-SI"/>
        </w:rPr>
        <w:t>ih</w:t>
      </w:r>
      <w:r w:rsidRPr="00C60F85">
        <w:rPr>
          <w:rFonts w:ascii="Arial" w:eastAsia="Times New Roman" w:hAnsi="Arial" w:cs="Arial"/>
          <w:sz w:val="20"/>
          <w:szCs w:val="20"/>
          <w:lang w:eastAsia="sl-SI"/>
        </w:rPr>
        <w:t xml:space="preserve"> sredst</w:t>
      </w:r>
      <w:r w:rsidR="005D2F70" w:rsidRPr="00C60F85">
        <w:rPr>
          <w:rFonts w:ascii="Arial" w:eastAsia="Times New Roman" w:hAnsi="Arial" w:cs="Arial"/>
          <w:sz w:val="20"/>
          <w:szCs w:val="20"/>
          <w:lang w:eastAsia="sl-SI"/>
        </w:rPr>
        <w:t>e</w:t>
      </w:r>
      <w:r w:rsidRPr="00C60F85">
        <w:rPr>
          <w:rFonts w:ascii="Arial" w:eastAsia="Times New Roman" w:hAnsi="Arial" w:cs="Arial"/>
          <w:sz w:val="20"/>
          <w:szCs w:val="20"/>
          <w:lang w:eastAsia="sl-SI"/>
        </w:rPr>
        <w:t>v</w:t>
      </w:r>
      <w:r w:rsidR="008344B9" w:rsidRPr="00C60F85">
        <w:rPr>
          <w:rFonts w:ascii="Arial" w:eastAsia="Times New Roman" w:hAnsi="Arial" w:cs="Arial"/>
          <w:sz w:val="20"/>
          <w:szCs w:val="20"/>
          <w:lang w:eastAsia="sl-SI"/>
        </w:rPr>
        <w:t xml:space="preserve"> je bilo 13.317 (65,06%)</w:t>
      </w:r>
      <w:r w:rsidR="0038201C" w:rsidRPr="00C60F85">
        <w:rPr>
          <w:rFonts w:ascii="Arial" w:eastAsia="Times New Roman" w:hAnsi="Arial" w:cs="Arial"/>
          <w:sz w:val="20"/>
          <w:szCs w:val="20"/>
          <w:lang w:eastAsia="sl-SI"/>
        </w:rPr>
        <w:t>, števil</w:t>
      </w:r>
      <w:r w:rsidR="00EF59BA">
        <w:rPr>
          <w:rFonts w:ascii="Arial" w:eastAsia="Times New Roman" w:hAnsi="Arial" w:cs="Arial"/>
          <w:sz w:val="20"/>
          <w:szCs w:val="20"/>
          <w:lang w:eastAsia="sl-SI"/>
        </w:rPr>
        <w:t>na</w:t>
      </w:r>
      <w:r w:rsidRPr="00C60F85">
        <w:rPr>
          <w:rFonts w:ascii="Arial" w:eastAsia="Times New Roman" w:hAnsi="Arial" w:cs="Arial"/>
          <w:sz w:val="20"/>
          <w:szCs w:val="20"/>
          <w:lang w:eastAsia="sl-SI"/>
        </w:rPr>
        <w:t xml:space="preserve"> so bila rešena v poročevalnem obdobju in sicer so bili upravni akti odpra</w:t>
      </w:r>
      <w:r w:rsidR="00EF59BA">
        <w:rPr>
          <w:rFonts w:ascii="Arial" w:eastAsia="Times New Roman" w:hAnsi="Arial" w:cs="Arial"/>
          <w:sz w:val="20"/>
          <w:szCs w:val="20"/>
          <w:lang w:eastAsia="sl-SI"/>
        </w:rPr>
        <w:t>vljeni z obnovo in ničnostjo.</w:t>
      </w:r>
    </w:p>
    <w:p w14:paraId="42B52F90" w14:textId="77777777" w:rsidR="009A0CD4" w:rsidRPr="00C60F85" w:rsidRDefault="009A0CD4" w:rsidP="009A0CD4">
      <w:pPr>
        <w:spacing w:after="0" w:line="240" w:lineRule="auto"/>
        <w:rPr>
          <w:rFonts w:ascii="Arial" w:eastAsia="Times New Roman" w:hAnsi="Arial" w:cs="Arial"/>
          <w:sz w:val="20"/>
          <w:szCs w:val="20"/>
          <w:lang w:eastAsia="sl-SI"/>
        </w:rPr>
      </w:pPr>
      <w:r w:rsidRPr="00C60F85">
        <w:rPr>
          <w:rFonts w:ascii="Arial" w:eastAsia="Times New Roman" w:hAnsi="Arial" w:cs="Arial"/>
          <w:sz w:val="20"/>
          <w:szCs w:val="20"/>
          <w:lang w:eastAsia="sl-SI"/>
        </w:rPr>
        <w:t>Od skupnega števila izrednih pra</w:t>
      </w:r>
      <w:r w:rsidR="00EF59BA">
        <w:rPr>
          <w:rFonts w:ascii="Arial" w:eastAsia="Times New Roman" w:hAnsi="Arial" w:cs="Arial"/>
          <w:sz w:val="20"/>
          <w:szCs w:val="20"/>
          <w:lang w:eastAsia="sl-SI"/>
        </w:rPr>
        <w:t>vnih sredstev jih je bilo rešenih</w:t>
      </w:r>
      <w:r w:rsidRPr="00C60F85">
        <w:rPr>
          <w:rFonts w:ascii="Arial" w:eastAsia="Times New Roman" w:hAnsi="Arial" w:cs="Arial"/>
          <w:sz w:val="20"/>
          <w:szCs w:val="20"/>
          <w:lang w:eastAsia="sl-SI"/>
        </w:rPr>
        <w:t xml:space="preserve"> </w:t>
      </w:r>
      <w:r w:rsidR="0038201C" w:rsidRPr="00C60F85">
        <w:rPr>
          <w:rFonts w:ascii="Arial" w:eastAsia="Times New Roman" w:hAnsi="Arial" w:cs="Arial"/>
          <w:sz w:val="20"/>
          <w:szCs w:val="20"/>
          <w:lang w:eastAsia="sl-SI"/>
        </w:rPr>
        <w:t>13.317</w:t>
      </w:r>
      <w:r w:rsidRPr="00C60F85">
        <w:rPr>
          <w:rFonts w:ascii="Arial" w:eastAsia="Times New Roman" w:hAnsi="Arial" w:cs="Arial"/>
          <w:sz w:val="20"/>
          <w:szCs w:val="20"/>
          <w:lang w:eastAsia="sl-SI"/>
        </w:rPr>
        <w:t xml:space="preserve"> oz. </w:t>
      </w:r>
      <w:r w:rsidR="0038201C" w:rsidRPr="00C60F85">
        <w:rPr>
          <w:rFonts w:ascii="Arial" w:eastAsia="Times New Roman" w:hAnsi="Arial" w:cs="Arial"/>
          <w:sz w:val="20"/>
          <w:szCs w:val="20"/>
          <w:lang w:eastAsia="sl-SI"/>
        </w:rPr>
        <w:t>65,06</w:t>
      </w:r>
      <w:r w:rsidRPr="00C60F85">
        <w:rPr>
          <w:rFonts w:ascii="Arial" w:eastAsia="Times New Roman" w:hAnsi="Arial" w:cs="Arial"/>
          <w:sz w:val="20"/>
          <w:szCs w:val="20"/>
          <w:lang w:eastAsia="sl-SI"/>
        </w:rPr>
        <w:t>%.</w:t>
      </w:r>
    </w:p>
    <w:p w14:paraId="3BEE90AA" w14:textId="77777777" w:rsidR="009A0CD4" w:rsidRPr="00C60F85" w:rsidRDefault="009A0CD4" w:rsidP="009A0CD4">
      <w:pPr>
        <w:spacing w:after="0" w:line="240" w:lineRule="auto"/>
        <w:rPr>
          <w:rFonts w:ascii="Arial" w:eastAsia="Times New Roman" w:hAnsi="Arial" w:cs="Arial"/>
          <w:sz w:val="20"/>
          <w:szCs w:val="20"/>
          <w:lang w:eastAsia="sl-SI"/>
        </w:rPr>
      </w:pPr>
      <w:r w:rsidRPr="00C60F85">
        <w:rPr>
          <w:rFonts w:ascii="Arial" w:eastAsia="Times New Roman" w:hAnsi="Arial" w:cs="Arial"/>
          <w:sz w:val="20"/>
          <w:szCs w:val="20"/>
          <w:lang w:eastAsia="sl-SI"/>
        </w:rPr>
        <w:t xml:space="preserve">Na koncu poročevalnega obdobja pa je bilo </w:t>
      </w:r>
      <w:r w:rsidR="003F64C9" w:rsidRPr="00C60F85">
        <w:rPr>
          <w:rFonts w:ascii="Arial" w:eastAsia="Times New Roman" w:hAnsi="Arial" w:cs="Arial"/>
          <w:sz w:val="20"/>
          <w:szCs w:val="20"/>
          <w:lang w:eastAsia="sl-SI"/>
        </w:rPr>
        <w:t>7.153</w:t>
      </w:r>
      <w:r w:rsidRPr="00C60F85">
        <w:rPr>
          <w:rFonts w:ascii="Arial" w:eastAsia="Times New Roman" w:hAnsi="Arial" w:cs="Arial"/>
          <w:b/>
          <w:sz w:val="20"/>
          <w:szCs w:val="20"/>
          <w:lang w:eastAsia="sl-SI"/>
        </w:rPr>
        <w:t xml:space="preserve"> </w:t>
      </w:r>
      <w:r w:rsidRPr="00C60F85">
        <w:rPr>
          <w:rFonts w:ascii="Arial" w:eastAsia="Times New Roman" w:hAnsi="Arial" w:cs="Arial"/>
          <w:sz w:val="20"/>
          <w:szCs w:val="20"/>
          <w:lang w:eastAsia="sl-SI"/>
        </w:rPr>
        <w:t>(</w:t>
      </w:r>
      <w:r w:rsidR="003F64C9" w:rsidRPr="00C60F85">
        <w:rPr>
          <w:rFonts w:ascii="Arial" w:eastAsia="Times New Roman" w:hAnsi="Arial" w:cs="Arial"/>
          <w:sz w:val="20"/>
          <w:szCs w:val="20"/>
          <w:lang w:eastAsia="sl-SI"/>
        </w:rPr>
        <w:t>34,94%</w:t>
      </w:r>
      <w:r w:rsidRPr="00C60F85">
        <w:rPr>
          <w:rFonts w:ascii="Arial" w:eastAsia="Times New Roman" w:hAnsi="Arial" w:cs="Arial"/>
          <w:sz w:val="20"/>
          <w:szCs w:val="20"/>
          <w:lang w:eastAsia="sl-SI"/>
        </w:rPr>
        <w:t>)</w:t>
      </w:r>
      <w:r w:rsidRPr="00C60F85">
        <w:rPr>
          <w:rFonts w:ascii="Arial" w:eastAsia="Times New Roman" w:hAnsi="Arial" w:cs="Arial"/>
          <w:b/>
          <w:sz w:val="20"/>
          <w:szCs w:val="20"/>
          <w:lang w:eastAsia="sl-SI"/>
        </w:rPr>
        <w:t xml:space="preserve"> </w:t>
      </w:r>
      <w:r w:rsidRPr="00C60F85">
        <w:rPr>
          <w:rFonts w:ascii="Arial" w:eastAsia="Times New Roman" w:hAnsi="Arial" w:cs="Arial"/>
          <w:sz w:val="20"/>
          <w:szCs w:val="20"/>
          <w:lang w:eastAsia="sl-SI"/>
        </w:rPr>
        <w:t>nerešenih izrednih pravnih sredstev.</w:t>
      </w:r>
    </w:p>
    <w:p w14:paraId="4A309788" w14:textId="77777777" w:rsidR="00483EC7" w:rsidRDefault="00483EC7" w:rsidP="00B87FBC">
      <w:pPr>
        <w:spacing w:after="0" w:line="240" w:lineRule="auto"/>
        <w:rPr>
          <w:rFonts w:ascii="Arial" w:eastAsia="Times New Roman" w:hAnsi="Arial" w:cs="Arial"/>
          <w:color w:val="000000"/>
          <w:sz w:val="20"/>
          <w:szCs w:val="20"/>
          <w:lang w:eastAsia="sl-SI"/>
        </w:rPr>
      </w:pPr>
    </w:p>
    <w:p w14:paraId="45322B13" w14:textId="77777777" w:rsidR="00483EC7" w:rsidRDefault="00483EC7" w:rsidP="00B87FBC">
      <w:pPr>
        <w:spacing w:after="0" w:line="240" w:lineRule="auto"/>
        <w:rPr>
          <w:rFonts w:ascii="Arial" w:eastAsia="Times New Roman" w:hAnsi="Arial" w:cs="Arial"/>
          <w:color w:val="000000"/>
          <w:sz w:val="20"/>
          <w:szCs w:val="20"/>
          <w:lang w:eastAsia="sl-SI"/>
        </w:rPr>
      </w:pPr>
    </w:p>
    <w:p w14:paraId="30AB5C9B" w14:textId="77777777" w:rsidR="00423DA6" w:rsidRDefault="00423DA6" w:rsidP="00B87FBC">
      <w:pPr>
        <w:spacing w:after="0" w:line="240" w:lineRule="auto"/>
        <w:rPr>
          <w:rFonts w:ascii="Arial" w:eastAsia="Times New Roman" w:hAnsi="Arial" w:cs="Arial"/>
          <w:color w:val="000000"/>
          <w:sz w:val="20"/>
          <w:szCs w:val="20"/>
          <w:lang w:eastAsia="sl-SI"/>
        </w:rPr>
      </w:pPr>
    </w:p>
    <w:p w14:paraId="390C84F2" w14:textId="77777777" w:rsidR="00423DA6" w:rsidRDefault="00423DA6" w:rsidP="00B87FBC">
      <w:pPr>
        <w:spacing w:after="0" w:line="240" w:lineRule="auto"/>
        <w:rPr>
          <w:rFonts w:ascii="Arial" w:eastAsia="Times New Roman" w:hAnsi="Arial" w:cs="Arial"/>
          <w:color w:val="000000"/>
          <w:sz w:val="20"/>
          <w:szCs w:val="20"/>
          <w:lang w:eastAsia="sl-SI"/>
        </w:rPr>
      </w:pPr>
    </w:p>
    <w:p w14:paraId="3054FB33" w14:textId="77777777" w:rsidR="00B87FBC" w:rsidRPr="0085158A" w:rsidRDefault="00B87FBC" w:rsidP="00B87FBC">
      <w:pPr>
        <w:keepNext/>
        <w:numPr>
          <w:ilvl w:val="1"/>
          <w:numId w:val="3"/>
        </w:numPr>
        <w:spacing w:before="240" w:after="60" w:line="240" w:lineRule="auto"/>
        <w:outlineLvl w:val="1"/>
        <w:rPr>
          <w:rFonts w:ascii="Arial" w:eastAsia="Times New Roman" w:hAnsi="Arial" w:cs="Arial"/>
          <w:b/>
          <w:bCs/>
          <w:i/>
          <w:iCs/>
          <w:sz w:val="24"/>
          <w:szCs w:val="24"/>
          <w:lang w:eastAsia="x-none"/>
        </w:rPr>
      </w:pPr>
      <w:bookmarkStart w:id="26" w:name="_Toc389603358"/>
      <w:bookmarkStart w:id="27" w:name="_Toc389603408"/>
      <w:bookmarkStart w:id="28" w:name="_Toc389636063"/>
      <w:bookmarkStart w:id="29" w:name="_Toc24443645"/>
      <w:r w:rsidRPr="0085158A">
        <w:rPr>
          <w:rFonts w:ascii="Arial" w:eastAsia="Times New Roman" w:hAnsi="Arial" w:cs="Arial"/>
          <w:b/>
          <w:bCs/>
          <w:i/>
          <w:iCs/>
          <w:sz w:val="24"/>
          <w:szCs w:val="24"/>
          <w:lang w:eastAsia="x-none"/>
        </w:rPr>
        <w:lastRenderedPageBreak/>
        <w:t>ODLOČANJE V UPRAVNIH ZADEVAH NA DRUGI STOPNJI PRI UPORABI IZREDNIH PRAVNIH SREDSTEV V UPRAVNEM POSTOPKU</w:t>
      </w:r>
      <w:bookmarkEnd w:id="26"/>
      <w:bookmarkEnd w:id="27"/>
      <w:bookmarkEnd w:id="28"/>
      <w:bookmarkEnd w:id="29"/>
    </w:p>
    <w:p w14:paraId="4735B1B6" w14:textId="77777777" w:rsidR="00B87FBC" w:rsidRPr="0085158A" w:rsidRDefault="00B87FBC" w:rsidP="00B87FBC">
      <w:pPr>
        <w:spacing w:after="0" w:line="240" w:lineRule="auto"/>
        <w:rPr>
          <w:rFonts w:ascii="Arial" w:eastAsia="Times New Roman" w:hAnsi="Arial" w:cs="Arial"/>
          <w:sz w:val="20"/>
          <w:szCs w:val="20"/>
          <w:lang w:eastAsia="sl-SI"/>
        </w:rPr>
      </w:pPr>
    </w:p>
    <w:p w14:paraId="71EF7951"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101A2D">
        <w:rPr>
          <w:rFonts w:ascii="Arial" w:eastAsia="Times New Roman" w:hAnsi="Arial" w:cs="Arial"/>
          <w:bCs/>
          <w:noProof/>
          <w:sz w:val="20"/>
          <w:szCs w:val="20"/>
          <w:lang w:eastAsia="sl-SI"/>
        </w:rPr>
        <w:t>5</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Zbirna tabela – izredna pravna sredstva na</w:t>
      </w:r>
      <w:r w:rsidR="00133CD3" w:rsidRPr="0085158A">
        <w:rPr>
          <w:rFonts w:ascii="Arial" w:eastAsia="Times New Roman" w:hAnsi="Arial" w:cs="Arial"/>
          <w:bCs/>
          <w:sz w:val="20"/>
          <w:szCs w:val="20"/>
          <w:lang w:eastAsia="sl-SI"/>
        </w:rPr>
        <w:t xml:space="preserve"> </w:t>
      </w:r>
      <w:r w:rsidRPr="0085158A">
        <w:rPr>
          <w:rFonts w:ascii="Arial" w:eastAsia="Times New Roman" w:hAnsi="Arial" w:cs="Arial"/>
          <w:bCs/>
          <w:sz w:val="20"/>
          <w:szCs w:val="20"/>
          <w:lang w:eastAsia="sl-SI"/>
        </w:rPr>
        <w:t>drugi stopnji</w:t>
      </w:r>
    </w:p>
    <w:p w14:paraId="0B0E0F57" w14:textId="77777777" w:rsidR="00A821C4" w:rsidRPr="00C372B4" w:rsidRDefault="00A821C4" w:rsidP="00B87FBC">
      <w:pPr>
        <w:keepNext/>
        <w:spacing w:after="0" w:line="240" w:lineRule="auto"/>
        <w:rPr>
          <w:rFonts w:ascii="Cambria" w:eastAsia="Times New Roman" w:hAnsi="Cambria" w:cs="Times New Roman"/>
          <w:bCs/>
          <w:color w:val="FF0000"/>
          <w:sz w:val="20"/>
          <w:szCs w:val="20"/>
          <w:lang w:eastAsia="sl-SI"/>
        </w:rPr>
      </w:pPr>
    </w:p>
    <w:tbl>
      <w:tblPr>
        <w:tblW w:w="12616" w:type="dxa"/>
        <w:tblInd w:w="-5" w:type="dxa"/>
        <w:tblLayout w:type="fixed"/>
        <w:tblCellMar>
          <w:left w:w="70" w:type="dxa"/>
          <w:right w:w="70" w:type="dxa"/>
        </w:tblCellMar>
        <w:tblLook w:val="04A0" w:firstRow="1" w:lastRow="0" w:firstColumn="1" w:lastColumn="0" w:noHBand="0" w:noVBand="1"/>
      </w:tblPr>
      <w:tblGrid>
        <w:gridCol w:w="1560"/>
        <w:gridCol w:w="708"/>
        <w:gridCol w:w="709"/>
        <w:gridCol w:w="851"/>
        <w:gridCol w:w="708"/>
        <w:gridCol w:w="709"/>
        <w:gridCol w:w="709"/>
        <w:gridCol w:w="709"/>
        <w:gridCol w:w="708"/>
        <w:gridCol w:w="709"/>
        <w:gridCol w:w="709"/>
        <w:gridCol w:w="709"/>
        <w:gridCol w:w="708"/>
        <w:gridCol w:w="709"/>
        <w:gridCol w:w="709"/>
        <w:gridCol w:w="992"/>
      </w:tblGrid>
      <w:tr w:rsidR="00FC3E61" w:rsidRPr="00FC3E61" w14:paraId="23AB8BAF" w14:textId="77777777" w:rsidTr="00FC3E61">
        <w:trPr>
          <w:trHeight w:val="87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tcPr>
          <w:p w14:paraId="356F3A46" w14:textId="77777777" w:rsidR="00FC3E61" w:rsidRPr="00FC3E61" w:rsidRDefault="00FC3E61" w:rsidP="00FC3E61">
            <w:pPr>
              <w:spacing w:after="0" w:line="240" w:lineRule="auto"/>
              <w:rPr>
                <w:rFonts w:ascii="Cambria" w:eastAsia="Times New Roman" w:hAnsi="Cambria" w:cs="Calibri"/>
                <w:b/>
                <w:color w:val="000000"/>
                <w:sz w:val="16"/>
                <w:szCs w:val="16"/>
                <w:lang w:eastAsia="sl-SI"/>
              </w:rPr>
            </w:pP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071B55B7"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MOP</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3EB40F7E"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MNZ</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1CC32F97"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MZZ</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07056D08"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76346FB8"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MIZŠ</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54AEDF4D"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MF</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53B977BF"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MDDSZ</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0D33AE03"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MZI</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12A7517B"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37ED8B7D"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2F0D0FE8"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MKGP</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2327F46D"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MK</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4ED8B577"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6AB67516"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MJU</w:t>
            </w:r>
          </w:p>
        </w:tc>
        <w:tc>
          <w:tcPr>
            <w:tcW w:w="992" w:type="dxa"/>
            <w:tcBorders>
              <w:top w:val="single" w:sz="4" w:space="0" w:color="FFFFFF"/>
              <w:left w:val="single" w:sz="4" w:space="0" w:color="FFFFFF"/>
              <w:bottom w:val="single" w:sz="4" w:space="0" w:color="FFFFFF"/>
              <w:right w:val="nil"/>
            </w:tcBorders>
            <w:shd w:val="clear" w:color="C6E0B4" w:fill="C6E0B4"/>
            <w:vAlign w:val="bottom"/>
          </w:tcPr>
          <w:p w14:paraId="74B6CB8B"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Skupaj ministrstva</w:t>
            </w:r>
          </w:p>
        </w:tc>
      </w:tr>
      <w:tr w:rsidR="00FC3E61" w:rsidRPr="00B93C86" w14:paraId="645B8F02" w14:textId="77777777" w:rsidTr="00FC3E61">
        <w:trPr>
          <w:trHeight w:val="66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071A798A"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nerešenih in prenesenih izrednih pravnih sredstev iz preteklega poročevalnega obdobja</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DB5691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38E7066" w14:textId="77777777" w:rsidR="00FC3E61" w:rsidRPr="0054120C" w:rsidRDefault="00FC3E61" w:rsidP="00FC3E61">
            <w:pPr>
              <w:jc w:val="right"/>
              <w:rPr>
                <w:rFonts w:ascii="Cambria" w:hAnsi="Cambria" w:cs="Calibri"/>
                <w:color w:val="000000"/>
                <w:sz w:val="16"/>
                <w:szCs w:val="16"/>
              </w:rPr>
            </w:pP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A7AE45B" w14:textId="77777777" w:rsidR="00FC3E61" w:rsidRPr="0054120C" w:rsidRDefault="00FC3E61" w:rsidP="00FC3E61">
            <w:pPr>
              <w:rPr>
                <w:sz w:val="20"/>
                <w:szCs w:val="20"/>
              </w:rPr>
            </w:pP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7972EBA"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DE89432"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E8A417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292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8FE6372"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239F7DC"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4E69F0C"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E7046F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45EF64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A1BC4F6" w14:textId="77777777" w:rsidR="00FC3E61" w:rsidRPr="0054120C" w:rsidRDefault="00FC3E61" w:rsidP="00FC3E61">
            <w:pPr>
              <w:jc w:val="right"/>
              <w:rPr>
                <w:rFonts w:ascii="Cambria" w:hAnsi="Cambria" w:cs="Calibri"/>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65FD4C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573A899"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E2EFDA" w:fill="E2EFDA"/>
            <w:noWrap/>
            <w:vAlign w:val="bottom"/>
          </w:tcPr>
          <w:p w14:paraId="6117AD2D"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292</w:t>
            </w:r>
          </w:p>
        </w:tc>
      </w:tr>
      <w:tr w:rsidR="00FC3E61" w:rsidRPr="00B93C86" w14:paraId="6FA09515" w14:textId="77777777" w:rsidTr="00FC3E61">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278A1CA4"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izrednih pravnih sredstev, začetih v poročevalnem obdobju</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8797C0B"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43</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798A23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594DBE5" w14:textId="77777777" w:rsidR="00FC3E61" w:rsidRPr="0054120C" w:rsidRDefault="00FC3E61" w:rsidP="00FC3E61">
            <w:pPr>
              <w:jc w:val="right"/>
              <w:rPr>
                <w:rFonts w:ascii="Cambria" w:hAnsi="Cambria" w:cs="Calibri"/>
                <w:color w:val="000000"/>
                <w:sz w:val="16"/>
                <w:szCs w:val="16"/>
              </w:rPr>
            </w:pP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1AC4C2F3"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977A731"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E55BE2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86</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A6C65E3"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100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B8D842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F13284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5CFD0568"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1C549E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8</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8B15566" w14:textId="77777777" w:rsidR="00FC3E61" w:rsidRPr="0054120C" w:rsidRDefault="00FC3E61" w:rsidP="00FC3E61">
            <w:pPr>
              <w:jc w:val="right"/>
              <w:rPr>
                <w:rFonts w:ascii="Cambria" w:hAnsi="Cambria" w:cs="Calibri"/>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625F74F"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98D4F96"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C6E0B4" w:fill="C6E0B4"/>
            <w:noWrap/>
            <w:vAlign w:val="bottom"/>
          </w:tcPr>
          <w:p w14:paraId="3D332F0B"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247</w:t>
            </w:r>
          </w:p>
        </w:tc>
      </w:tr>
      <w:tr w:rsidR="00FC3E61" w:rsidRPr="00B93C86" w14:paraId="68921E9D" w14:textId="77777777" w:rsidTr="00FC3E61">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7E842988"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vseh izrednih pravnih sredstev v poročevalnem obdobju (1. + 2.)</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F3A3D9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43</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85AAFF0"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A1C665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E8F4E3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AB8140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2E63DE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378</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5E147B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100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E8A1DC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3A5991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2EEBE81"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C0F28B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8</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C99C3C2"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1F7A3B3"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44FC2A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E2EFDA" w:fill="E2EFDA"/>
            <w:noWrap/>
            <w:vAlign w:val="bottom"/>
          </w:tcPr>
          <w:p w14:paraId="72EC269C"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539</w:t>
            </w:r>
          </w:p>
        </w:tc>
      </w:tr>
      <w:tr w:rsidR="00FC3E61" w:rsidRPr="00B93C86" w14:paraId="321647FB" w14:textId="77777777" w:rsidTr="00FC3E61">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48AD5543"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izrednih pravnih sredstev, začetih po uradni dolžnosti</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CACB838"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923FDC2"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4CAC4E9" w14:textId="77777777" w:rsidR="00FC3E61" w:rsidRPr="0054120C" w:rsidRDefault="00FC3E61" w:rsidP="00FC3E61">
            <w:pPr>
              <w:jc w:val="right"/>
              <w:rPr>
                <w:rFonts w:ascii="Cambria" w:hAnsi="Cambria" w:cs="Calibri"/>
                <w:color w:val="000000"/>
                <w:sz w:val="16"/>
                <w:szCs w:val="16"/>
              </w:rPr>
            </w:pP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1F0D26B"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EC5406B"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04511E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4CD8EC2"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43</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CEA844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BE0EBB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EC06CA1"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714347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D2D296B" w14:textId="77777777" w:rsidR="00FC3E61" w:rsidRPr="0054120C" w:rsidRDefault="00FC3E61" w:rsidP="00FC3E61">
            <w:pPr>
              <w:jc w:val="right"/>
              <w:rPr>
                <w:rFonts w:ascii="Cambria" w:hAnsi="Cambria" w:cs="Calibri"/>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89AE18F"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8CC162B"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C6E0B4" w:fill="C6E0B4"/>
            <w:noWrap/>
            <w:vAlign w:val="bottom"/>
          </w:tcPr>
          <w:p w14:paraId="787B6D1F"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51</w:t>
            </w:r>
          </w:p>
        </w:tc>
      </w:tr>
      <w:tr w:rsidR="00FC3E61" w:rsidRPr="00B93C86" w14:paraId="3DB0E227" w14:textId="77777777" w:rsidTr="00FC3E61">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1BD43CA1"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zavrženih zahtev</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826BB2A"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25</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0E70975" w14:textId="77777777" w:rsidR="00FC3E61" w:rsidRPr="0054120C" w:rsidRDefault="00FC3E61" w:rsidP="00FC3E61">
            <w:pPr>
              <w:jc w:val="right"/>
              <w:rPr>
                <w:rFonts w:ascii="Cambria" w:hAnsi="Cambria" w:cs="Calibri"/>
                <w:color w:val="000000"/>
                <w:sz w:val="16"/>
                <w:szCs w:val="16"/>
              </w:rPr>
            </w:pP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A62A71D" w14:textId="77777777" w:rsidR="00FC3E61" w:rsidRPr="0054120C" w:rsidRDefault="00FC3E61" w:rsidP="00FC3E61">
            <w:pPr>
              <w:rPr>
                <w:sz w:val="20"/>
                <w:szCs w:val="20"/>
              </w:rPr>
            </w:pP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5B20D08"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AAAAB60"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07D2F9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261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D973953"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27</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D7F08F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D8776B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0E34BC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ADE51A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DF051E3"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7822FF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8780025"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E2EFDA" w:fill="E2EFDA"/>
            <w:noWrap/>
            <w:vAlign w:val="bottom"/>
          </w:tcPr>
          <w:p w14:paraId="0EAA7E03"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318</w:t>
            </w:r>
          </w:p>
        </w:tc>
      </w:tr>
      <w:tr w:rsidR="00FC3E61" w:rsidRPr="00B93C86" w14:paraId="3784FB8C" w14:textId="77777777" w:rsidTr="00FC3E61">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45E0BA53"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odpravljenih upravnih aktov</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5958D8EB"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086963F" w14:textId="77777777" w:rsidR="00FC3E61" w:rsidRPr="0054120C" w:rsidRDefault="00FC3E61" w:rsidP="00FC3E61">
            <w:pPr>
              <w:jc w:val="right"/>
              <w:rPr>
                <w:rFonts w:ascii="Cambria" w:hAnsi="Cambria" w:cs="Calibri"/>
                <w:color w:val="000000"/>
                <w:sz w:val="16"/>
                <w:szCs w:val="16"/>
              </w:rPr>
            </w:pP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63ED7CA" w14:textId="77777777" w:rsidR="00FC3E61" w:rsidRPr="0054120C" w:rsidRDefault="00FC3E61" w:rsidP="00FC3E61">
            <w:pPr>
              <w:rPr>
                <w:sz w:val="20"/>
                <w:szCs w:val="20"/>
              </w:rPr>
            </w:pP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3E91F40"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11609CF0"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2716FFD"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50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14E21DB8"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15</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19AE96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EF8A17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5356D03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47E5ED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F0932ED" w14:textId="77777777" w:rsidR="00FC3E61" w:rsidRPr="0054120C" w:rsidRDefault="00FC3E61" w:rsidP="00FC3E61">
            <w:pPr>
              <w:jc w:val="right"/>
              <w:rPr>
                <w:rFonts w:ascii="Cambria" w:hAnsi="Cambria" w:cs="Calibri"/>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5EF37940"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D7F6D35"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C6E0B4" w:fill="C6E0B4"/>
            <w:noWrap/>
            <w:vAlign w:val="bottom"/>
          </w:tcPr>
          <w:p w14:paraId="5C8D65BD"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67</w:t>
            </w:r>
          </w:p>
        </w:tc>
      </w:tr>
      <w:tr w:rsidR="00FC3E61" w:rsidRPr="00B93C86" w14:paraId="5ED67C7D" w14:textId="77777777" w:rsidTr="00FC3E61">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03B2F551"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razveljavljenih upravnih aktov</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379D48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3DB3068"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ADCFF2A" w14:textId="77777777" w:rsidR="00FC3E61" w:rsidRPr="0054120C" w:rsidRDefault="00FC3E61" w:rsidP="00FC3E61">
            <w:pPr>
              <w:jc w:val="right"/>
              <w:rPr>
                <w:rFonts w:ascii="Cambria" w:hAnsi="Cambria" w:cs="Calibri"/>
                <w:color w:val="000000"/>
                <w:sz w:val="16"/>
                <w:szCs w:val="16"/>
              </w:rPr>
            </w:pP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B35D1FD"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AC5A7AE"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BBEB712"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E8206E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36</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D50A6AF"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A1779B1"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1A4475B"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6522F8B"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9F6DE41" w14:textId="77777777" w:rsidR="00FC3E61" w:rsidRPr="0054120C" w:rsidRDefault="00FC3E61" w:rsidP="00FC3E61">
            <w:pPr>
              <w:jc w:val="right"/>
              <w:rPr>
                <w:rFonts w:ascii="Cambria" w:hAnsi="Cambria" w:cs="Calibri"/>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EB95FFF"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8A48131"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E2EFDA" w:fill="E2EFDA"/>
            <w:noWrap/>
            <w:vAlign w:val="bottom"/>
          </w:tcPr>
          <w:p w14:paraId="59FD208C"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41</w:t>
            </w:r>
          </w:p>
        </w:tc>
      </w:tr>
      <w:tr w:rsidR="00FC3E61" w:rsidRPr="00B93C86" w14:paraId="25A3AF06" w14:textId="77777777" w:rsidTr="00FC3E61">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6572BB3F"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odločb, izrečenih za nične</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D86590B"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3</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2612F030" w14:textId="77777777" w:rsidR="00FC3E61" w:rsidRPr="0054120C" w:rsidRDefault="00FC3E61" w:rsidP="00FC3E61">
            <w:pPr>
              <w:jc w:val="right"/>
              <w:rPr>
                <w:rFonts w:ascii="Cambria" w:hAnsi="Cambria" w:cs="Calibri"/>
                <w:color w:val="000000"/>
                <w:sz w:val="16"/>
                <w:szCs w:val="16"/>
              </w:rPr>
            </w:pP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F951836" w14:textId="77777777" w:rsidR="00FC3E61" w:rsidRPr="0054120C" w:rsidRDefault="00FC3E61" w:rsidP="00FC3E61">
            <w:pPr>
              <w:rPr>
                <w:sz w:val="20"/>
                <w:szCs w:val="20"/>
              </w:rPr>
            </w:pP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55CEA0FD"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302EDC9" w14:textId="77777777" w:rsidR="00FC3E61" w:rsidRPr="0054120C" w:rsidRDefault="00FC3E61" w:rsidP="00FC3E61">
            <w:pPr>
              <w:rPr>
                <w:sz w:val="20"/>
                <w:szCs w:val="20"/>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52693D1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2A598BF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85BA98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F8339E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850D337"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FC3DAB0"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17A99FDB" w14:textId="77777777" w:rsidR="00FC3E61" w:rsidRPr="0054120C" w:rsidRDefault="00FC3E61" w:rsidP="00FC3E61">
            <w:pPr>
              <w:jc w:val="right"/>
              <w:rPr>
                <w:rFonts w:ascii="Cambria" w:hAnsi="Cambria" w:cs="Calibri"/>
                <w:color w:val="000000"/>
                <w:sz w:val="16"/>
                <w:szCs w:val="16"/>
              </w:rPr>
            </w:pP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166493B"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2C1450E0" w14:textId="77777777" w:rsidR="00FC3E61" w:rsidRPr="0054120C" w:rsidRDefault="00FC3E61" w:rsidP="00FC3E61">
            <w:pPr>
              <w:jc w:val="right"/>
              <w:rPr>
                <w:rFonts w:ascii="Cambria" w:hAnsi="Cambria" w:cs="Calibri"/>
                <w:color w:val="000000"/>
                <w:sz w:val="16"/>
                <w:szCs w:val="16"/>
              </w:rPr>
            </w:pPr>
          </w:p>
        </w:tc>
        <w:tc>
          <w:tcPr>
            <w:tcW w:w="992" w:type="dxa"/>
            <w:tcBorders>
              <w:top w:val="single" w:sz="4" w:space="0" w:color="FFFFFF"/>
              <w:left w:val="single" w:sz="4" w:space="0" w:color="FFFFFF"/>
              <w:bottom w:val="single" w:sz="4" w:space="0" w:color="FFFFFF"/>
              <w:right w:val="nil"/>
            </w:tcBorders>
            <w:shd w:val="clear" w:color="C6E0B4" w:fill="C6E0B4"/>
            <w:noWrap/>
            <w:vAlign w:val="bottom"/>
          </w:tcPr>
          <w:p w14:paraId="226F5F31"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7</w:t>
            </w:r>
          </w:p>
        </w:tc>
      </w:tr>
      <w:tr w:rsidR="00FC3E61" w:rsidRPr="00B93C86" w14:paraId="32E132A6" w14:textId="77777777" w:rsidTr="00FC3E61">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137E32F4"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rešenih izrednih pravnih sredstev v poročevalnem obdobju</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B756FD6"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30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350639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E09ABF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417E6B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3FB0A91"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0D141D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311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6D7441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78</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B5C4401"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4</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DA9BACC"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36FF52E"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91DD414"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6</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85DF275"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772B619F"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64CF8E9" w14:textId="77777777" w:rsidR="00FC3E61" w:rsidRPr="0054120C" w:rsidRDefault="00FC3E61" w:rsidP="00FC3E61">
            <w:pPr>
              <w:jc w:val="right"/>
              <w:rPr>
                <w:rFonts w:ascii="Cambria" w:hAnsi="Cambria" w:cs="Calibri"/>
                <w:color w:val="000000"/>
                <w:sz w:val="16"/>
                <w:szCs w:val="16"/>
              </w:rPr>
            </w:pPr>
            <w:r w:rsidRPr="0054120C">
              <w:rPr>
                <w:rFonts w:ascii="Cambria" w:hAnsi="Cambria" w:cs="Calibri"/>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E2EFDA" w:fill="E2EFDA"/>
            <w:noWrap/>
            <w:vAlign w:val="bottom"/>
          </w:tcPr>
          <w:p w14:paraId="61F5EF10"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433</w:t>
            </w:r>
          </w:p>
        </w:tc>
      </w:tr>
      <w:tr w:rsidR="00FC3E61" w:rsidRPr="00FC3E61" w14:paraId="2FA21D9F" w14:textId="77777777" w:rsidTr="00FC3E61">
        <w:trPr>
          <w:trHeight w:val="87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tcPr>
          <w:p w14:paraId="0460CB1F" w14:textId="77777777" w:rsidR="00FC3E61" w:rsidRPr="00FC3E61" w:rsidRDefault="00FC3E61" w:rsidP="00FC3E61">
            <w:pPr>
              <w:spacing w:after="0" w:line="240" w:lineRule="auto"/>
              <w:rPr>
                <w:rFonts w:ascii="Cambria" w:eastAsia="Times New Roman" w:hAnsi="Cambria" w:cs="Calibri"/>
                <w:b/>
                <w:color w:val="000000"/>
                <w:sz w:val="16"/>
                <w:szCs w:val="16"/>
                <w:lang w:eastAsia="sl-SI"/>
              </w:rPr>
            </w:pP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105D1C50"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MOP</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5F13D771"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MNZ</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173CF49A"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MZZ</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188076AA"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MP</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13550C83"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MIZŠ</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40CDAC45"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MF</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2D56B320"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MDDSZ</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7222A737"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MZI</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3675EBF5"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MZ</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64E9DCF6"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MO</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7ACEA3BA"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MKGP</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646C1905"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MK</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2208B7CD"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MGRT</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tcPr>
          <w:p w14:paraId="437FE4ED"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MJU</w:t>
            </w:r>
          </w:p>
        </w:tc>
        <w:tc>
          <w:tcPr>
            <w:tcW w:w="992" w:type="dxa"/>
            <w:tcBorders>
              <w:top w:val="single" w:sz="4" w:space="0" w:color="FFFFFF"/>
              <w:left w:val="single" w:sz="4" w:space="0" w:color="FFFFFF"/>
              <w:bottom w:val="single" w:sz="4" w:space="0" w:color="FFFFFF"/>
              <w:right w:val="nil"/>
            </w:tcBorders>
            <w:shd w:val="clear" w:color="C6E0B4" w:fill="C6E0B4"/>
            <w:vAlign w:val="bottom"/>
          </w:tcPr>
          <w:p w14:paraId="1C7E2D72" w14:textId="77777777" w:rsidR="00FC3E61" w:rsidRPr="00FC3E61" w:rsidRDefault="00FC3E61" w:rsidP="00FC3E61">
            <w:pPr>
              <w:jc w:val="center"/>
              <w:rPr>
                <w:rFonts w:ascii="Cambria" w:hAnsi="Cambria" w:cs="Calibri"/>
                <w:b/>
                <w:color w:val="000000"/>
                <w:sz w:val="16"/>
                <w:szCs w:val="16"/>
              </w:rPr>
            </w:pPr>
            <w:r w:rsidRPr="00FC3E61">
              <w:rPr>
                <w:rFonts w:ascii="Cambria" w:hAnsi="Cambria" w:cs="Calibri"/>
                <w:b/>
                <w:color w:val="000000"/>
                <w:sz w:val="16"/>
                <w:szCs w:val="16"/>
              </w:rPr>
              <w:t>Skupaj ministrstva</w:t>
            </w:r>
          </w:p>
        </w:tc>
      </w:tr>
      <w:tr w:rsidR="00FC3E61" w:rsidRPr="0054120C" w14:paraId="00D4A502" w14:textId="77777777" w:rsidTr="00FC3E61">
        <w:trPr>
          <w:trHeight w:val="450"/>
        </w:trPr>
        <w:tc>
          <w:tcPr>
            <w:tcW w:w="1560" w:type="dxa"/>
            <w:tcBorders>
              <w:top w:val="single" w:sz="4" w:space="0" w:color="FFFFFF"/>
              <w:left w:val="single" w:sz="4" w:space="0" w:color="FFFFFF"/>
              <w:bottom w:val="nil"/>
              <w:right w:val="single" w:sz="4" w:space="0" w:color="FFFFFF"/>
            </w:tcBorders>
            <w:shd w:val="clear" w:color="auto" w:fill="538135" w:themeFill="accent6" w:themeFillShade="BF"/>
            <w:vAlign w:val="bottom"/>
            <w:hideMark/>
          </w:tcPr>
          <w:p w14:paraId="795720DE" w14:textId="77777777" w:rsidR="00FC3E61" w:rsidRDefault="00FC3E61" w:rsidP="00FC3E61">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nerešenih izrednih pravnih sredstev na koncu poročevalnega obdobja</w:t>
            </w:r>
          </w:p>
          <w:p w14:paraId="1E94E920" w14:textId="77777777" w:rsidR="00FC3E61" w:rsidRPr="00B93C86" w:rsidRDefault="00FC3E61" w:rsidP="00FC3E61">
            <w:pPr>
              <w:spacing w:after="0" w:line="240" w:lineRule="auto"/>
              <w:rPr>
                <w:rFonts w:ascii="Cambria" w:eastAsia="Times New Roman" w:hAnsi="Cambria" w:cs="Calibri"/>
                <w:color w:val="000000"/>
                <w:sz w:val="16"/>
                <w:szCs w:val="16"/>
                <w:lang w:eastAsia="sl-SI"/>
              </w:rPr>
            </w:pPr>
          </w:p>
        </w:tc>
        <w:tc>
          <w:tcPr>
            <w:tcW w:w="708" w:type="dxa"/>
            <w:tcBorders>
              <w:top w:val="single" w:sz="4" w:space="0" w:color="FFFFFF"/>
              <w:left w:val="single" w:sz="4" w:space="0" w:color="FFFFFF"/>
              <w:bottom w:val="nil"/>
              <w:right w:val="single" w:sz="4" w:space="0" w:color="FFFFFF"/>
            </w:tcBorders>
            <w:shd w:val="clear" w:color="C6E0B4" w:fill="C6E0B4"/>
            <w:vAlign w:val="bottom"/>
          </w:tcPr>
          <w:p w14:paraId="51C0297F"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13</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5404C1CE"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1</w:t>
            </w:r>
          </w:p>
        </w:tc>
        <w:tc>
          <w:tcPr>
            <w:tcW w:w="851" w:type="dxa"/>
            <w:tcBorders>
              <w:top w:val="single" w:sz="4" w:space="0" w:color="FFFFFF"/>
              <w:left w:val="single" w:sz="4" w:space="0" w:color="FFFFFF"/>
              <w:bottom w:val="nil"/>
              <w:right w:val="single" w:sz="4" w:space="0" w:color="FFFFFF"/>
            </w:tcBorders>
            <w:shd w:val="clear" w:color="C6E0B4" w:fill="C6E0B4"/>
            <w:vAlign w:val="bottom"/>
          </w:tcPr>
          <w:p w14:paraId="558BDF6A"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708" w:type="dxa"/>
            <w:tcBorders>
              <w:top w:val="single" w:sz="4" w:space="0" w:color="FFFFFF"/>
              <w:left w:val="single" w:sz="4" w:space="0" w:color="FFFFFF"/>
              <w:bottom w:val="nil"/>
              <w:right w:val="single" w:sz="4" w:space="0" w:color="FFFFFF"/>
            </w:tcBorders>
            <w:shd w:val="clear" w:color="C6E0B4" w:fill="C6E0B4"/>
            <w:vAlign w:val="bottom"/>
          </w:tcPr>
          <w:p w14:paraId="7206CEB4"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0A34D07F"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2</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272F4A6A"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67</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5C4699C6"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22</w:t>
            </w:r>
          </w:p>
        </w:tc>
        <w:tc>
          <w:tcPr>
            <w:tcW w:w="708" w:type="dxa"/>
            <w:tcBorders>
              <w:top w:val="single" w:sz="4" w:space="0" w:color="FFFFFF"/>
              <w:left w:val="single" w:sz="4" w:space="0" w:color="FFFFFF"/>
              <w:bottom w:val="nil"/>
              <w:right w:val="single" w:sz="4" w:space="0" w:color="FFFFFF"/>
            </w:tcBorders>
            <w:shd w:val="clear" w:color="C6E0B4" w:fill="C6E0B4"/>
            <w:vAlign w:val="bottom"/>
          </w:tcPr>
          <w:p w14:paraId="1B8635E5"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06CE5A6D"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356FBEF8"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1AFE12DA"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2</w:t>
            </w:r>
          </w:p>
        </w:tc>
        <w:tc>
          <w:tcPr>
            <w:tcW w:w="708" w:type="dxa"/>
            <w:tcBorders>
              <w:top w:val="single" w:sz="4" w:space="0" w:color="FFFFFF"/>
              <w:left w:val="single" w:sz="4" w:space="0" w:color="FFFFFF"/>
              <w:bottom w:val="nil"/>
              <w:right w:val="single" w:sz="4" w:space="0" w:color="FFFFFF"/>
            </w:tcBorders>
            <w:shd w:val="clear" w:color="C6E0B4" w:fill="C6E0B4"/>
            <w:vAlign w:val="bottom"/>
          </w:tcPr>
          <w:p w14:paraId="2025F81C"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-1</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6BAC0583"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709" w:type="dxa"/>
            <w:tcBorders>
              <w:top w:val="single" w:sz="4" w:space="0" w:color="FFFFFF"/>
              <w:left w:val="single" w:sz="4" w:space="0" w:color="FFFFFF"/>
              <w:bottom w:val="nil"/>
              <w:right w:val="single" w:sz="4" w:space="0" w:color="FFFFFF"/>
            </w:tcBorders>
            <w:shd w:val="clear" w:color="C6E0B4" w:fill="C6E0B4"/>
            <w:vAlign w:val="bottom"/>
          </w:tcPr>
          <w:p w14:paraId="415C6D66" w14:textId="77777777" w:rsidR="00FC3E61" w:rsidRDefault="00FC3E61" w:rsidP="00FC3E61">
            <w:pPr>
              <w:jc w:val="right"/>
              <w:rPr>
                <w:rFonts w:ascii="Cambria" w:hAnsi="Cambria" w:cs="Calibri"/>
                <w:color w:val="000000"/>
                <w:sz w:val="16"/>
                <w:szCs w:val="16"/>
              </w:rPr>
            </w:pPr>
            <w:r>
              <w:rPr>
                <w:rFonts w:ascii="Cambria" w:hAnsi="Cambria" w:cs="Calibri"/>
                <w:color w:val="000000"/>
                <w:sz w:val="16"/>
                <w:szCs w:val="16"/>
              </w:rPr>
              <w:t>0</w:t>
            </w:r>
          </w:p>
        </w:tc>
        <w:tc>
          <w:tcPr>
            <w:tcW w:w="992" w:type="dxa"/>
            <w:tcBorders>
              <w:top w:val="single" w:sz="4" w:space="0" w:color="FFFFFF"/>
              <w:left w:val="single" w:sz="4" w:space="0" w:color="FFFFFF"/>
              <w:bottom w:val="nil"/>
              <w:right w:val="nil"/>
            </w:tcBorders>
            <w:shd w:val="clear" w:color="C6E0B4" w:fill="C6E0B4"/>
            <w:noWrap/>
            <w:vAlign w:val="bottom"/>
          </w:tcPr>
          <w:p w14:paraId="11DDB0CF" w14:textId="77777777" w:rsidR="00FC3E61" w:rsidRPr="0054120C" w:rsidRDefault="00FC3E61" w:rsidP="00FC3E61">
            <w:pPr>
              <w:jc w:val="right"/>
              <w:rPr>
                <w:rFonts w:ascii="Cambria" w:hAnsi="Cambria" w:cs="Calibri"/>
                <w:bCs/>
                <w:color w:val="000000"/>
                <w:sz w:val="16"/>
                <w:szCs w:val="16"/>
              </w:rPr>
            </w:pPr>
            <w:r w:rsidRPr="0054120C">
              <w:rPr>
                <w:rFonts w:ascii="Cambria" w:hAnsi="Cambria" w:cs="Calibri"/>
                <w:bCs/>
                <w:color w:val="000000"/>
                <w:sz w:val="16"/>
                <w:szCs w:val="16"/>
              </w:rPr>
              <w:t>106</w:t>
            </w:r>
          </w:p>
        </w:tc>
      </w:tr>
    </w:tbl>
    <w:p w14:paraId="78CAECDA" w14:textId="77777777" w:rsidR="00AE5D65" w:rsidRPr="0054120C" w:rsidRDefault="00AE5D65" w:rsidP="009C1EB5">
      <w:pPr>
        <w:keepNext/>
        <w:keepLines/>
        <w:spacing w:after="0" w:line="260" w:lineRule="exact"/>
        <w:jc w:val="both"/>
        <w:rPr>
          <w:rFonts w:ascii="Arial" w:eastAsia="Times New Roman" w:hAnsi="Arial" w:cs="Arial"/>
          <w:b/>
          <w:color w:val="FF0000"/>
          <w:sz w:val="20"/>
          <w:szCs w:val="20"/>
          <w:lang w:eastAsia="sl-SI"/>
        </w:rPr>
      </w:pPr>
    </w:p>
    <w:p w14:paraId="1BED7111"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7F176094" w14:textId="77777777" w:rsidR="009A0CD4" w:rsidRPr="00A448ED" w:rsidRDefault="009A0CD4" w:rsidP="009A0CD4">
      <w:pPr>
        <w:keepNext/>
        <w:keepLines/>
        <w:spacing w:after="0" w:line="260" w:lineRule="exact"/>
        <w:jc w:val="both"/>
        <w:rPr>
          <w:rFonts w:ascii="Arial" w:eastAsia="Times New Roman" w:hAnsi="Arial" w:cs="Arial"/>
          <w:sz w:val="20"/>
          <w:szCs w:val="20"/>
          <w:lang w:eastAsia="sl-SI"/>
        </w:rPr>
      </w:pPr>
      <w:r w:rsidRPr="00A448ED">
        <w:rPr>
          <w:rFonts w:ascii="Arial" w:eastAsia="Times New Roman" w:hAnsi="Arial" w:cs="Arial"/>
          <w:sz w:val="20"/>
          <w:szCs w:val="20"/>
          <w:lang w:eastAsia="sl-SI"/>
        </w:rPr>
        <w:t xml:space="preserve">V poročevalnem obdobju je bilo </w:t>
      </w:r>
      <w:r w:rsidR="001A4D79" w:rsidRPr="00A448ED">
        <w:rPr>
          <w:rFonts w:ascii="Arial" w:eastAsia="Times New Roman" w:hAnsi="Arial" w:cs="Arial"/>
          <w:sz w:val="20"/>
          <w:szCs w:val="20"/>
          <w:lang w:eastAsia="sl-SI"/>
        </w:rPr>
        <w:t>539</w:t>
      </w:r>
      <w:r w:rsidRPr="00A448ED">
        <w:rPr>
          <w:rFonts w:ascii="Arial" w:eastAsia="Times New Roman" w:hAnsi="Arial" w:cs="Arial"/>
          <w:sz w:val="20"/>
          <w:szCs w:val="20"/>
          <w:lang w:eastAsia="sl-SI"/>
        </w:rPr>
        <w:t xml:space="preserve"> izrednih pravnih sredstev, od tega je bilo </w:t>
      </w:r>
      <w:r w:rsidR="001A4D79" w:rsidRPr="00A448ED">
        <w:rPr>
          <w:rFonts w:ascii="Arial" w:eastAsia="Times New Roman" w:hAnsi="Arial" w:cs="Arial"/>
          <w:sz w:val="20"/>
          <w:szCs w:val="20"/>
          <w:lang w:eastAsia="sl-SI"/>
        </w:rPr>
        <w:t>433</w:t>
      </w:r>
      <w:r w:rsidRPr="00A448ED">
        <w:rPr>
          <w:rFonts w:ascii="Arial" w:eastAsia="Times New Roman" w:hAnsi="Arial" w:cs="Arial"/>
          <w:sz w:val="20"/>
          <w:szCs w:val="20"/>
          <w:lang w:eastAsia="sl-SI"/>
        </w:rPr>
        <w:t xml:space="preserve"> rešenih. Od </w:t>
      </w:r>
      <w:r w:rsidR="00634F35" w:rsidRPr="00A448ED">
        <w:rPr>
          <w:rFonts w:ascii="Arial" w:eastAsia="Times New Roman" w:hAnsi="Arial" w:cs="Arial"/>
          <w:sz w:val="20"/>
          <w:szCs w:val="20"/>
          <w:lang w:eastAsia="sl-SI"/>
        </w:rPr>
        <w:t>539</w:t>
      </w:r>
      <w:r w:rsidRPr="00A448ED">
        <w:rPr>
          <w:rFonts w:ascii="Arial" w:eastAsia="Times New Roman" w:hAnsi="Arial" w:cs="Arial"/>
          <w:sz w:val="20"/>
          <w:szCs w:val="20"/>
          <w:lang w:eastAsia="sl-SI"/>
        </w:rPr>
        <w:t xml:space="preserve"> izrednih pravnih sredstev jih je bilo </w:t>
      </w:r>
      <w:r w:rsidR="00634F35" w:rsidRPr="00A448ED">
        <w:rPr>
          <w:rFonts w:ascii="Arial" w:eastAsia="Times New Roman" w:hAnsi="Arial" w:cs="Arial"/>
          <w:sz w:val="20"/>
          <w:szCs w:val="20"/>
          <w:lang w:eastAsia="sl-SI"/>
        </w:rPr>
        <w:t>51</w:t>
      </w:r>
      <w:r w:rsidRPr="00A448ED">
        <w:rPr>
          <w:rFonts w:ascii="Arial" w:eastAsia="Times New Roman" w:hAnsi="Arial" w:cs="Arial"/>
          <w:sz w:val="20"/>
          <w:szCs w:val="20"/>
          <w:lang w:eastAsia="sl-SI"/>
        </w:rPr>
        <w:t xml:space="preserve"> začetih po uradni dolžnosti, </w:t>
      </w:r>
      <w:r w:rsidR="00897DFB" w:rsidRPr="00A448ED">
        <w:rPr>
          <w:rFonts w:ascii="Arial" w:eastAsia="Times New Roman" w:hAnsi="Arial" w:cs="Arial"/>
          <w:sz w:val="20"/>
          <w:szCs w:val="20"/>
          <w:lang w:eastAsia="sl-SI"/>
        </w:rPr>
        <w:t>318</w:t>
      </w:r>
      <w:r w:rsidRPr="00A448ED">
        <w:rPr>
          <w:rFonts w:ascii="Arial" w:eastAsia="Times New Roman" w:hAnsi="Arial" w:cs="Arial"/>
          <w:sz w:val="20"/>
          <w:szCs w:val="20"/>
          <w:lang w:eastAsia="sl-SI"/>
        </w:rPr>
        <w:t xml:space="preserve"> zahtev je bilo zavrženih, </w:t>
      </w:r>
      <w:r w:rsidR="00897DFB" w:rsidRPr="00A448ED">
        <w:rPr>
          <w:rFonts w:ascii="Arial" w:eastAsia="Times New Roman" w:hAnsi="Arial" w:cs="Arial"/>
          <w:sz w:val="20"/>
          <w:szCs w:val="20"/>
          <w:lang w:eastAsia="sl-SI"/>
        </w:rPr>
        <w:t>41</w:t>
      </w:r>
      <w:r w:rsidRPr="00A448ED">
        <w:rPr>
          <w:rFonts w:ascii="Arial" w:eastAsia="Times New Roman" w:hAnsi="Arial" w:cs="Arial"/>
          <w:sz w:val="20"/>
          <w:szCs w:val="20"/>
          <w:lang w:eastAsia="sl-SI"/>
        </w:rPr>
        <w:t xml:space="preserve"> upravnih aktov je bilo razveljavljenih in </w:t>
      </w:r>
      <w:r w:rsidR="00897DFB" w:rsidRPr="00A448ED">
        <w:rPr>
          <w:rFonts w:ascii="Arial" w:eastAsia="Times New Roman" w:hAnsi="Arial" w:cs="Arial"/>
          <w:sz w:val="20"/>
          <w:szCs w:val="20"/>
          <w:lang w:eastAsia="sl-SI"/>
        </w:rPr>
        <w:t>67</w:t>
      </w:r>
      <w:r w:rsidRPr="00A448ED">
        <w:rPr>
          <w:rFonts w:ascii="Arial" w:eastAsia="Times New Roman" w:hAnsi="Arial" w:cs="Arial"/>
          <w:sz w:val="20"/>
          <w:szCs w:val="20"/>
          <w:lang w:eastAsia="sl-SI"/>
        </w:rPr>
        <w:t xml:space="preserve"> odpravljenih. </w:t>
      </w:r>
    </w:p>
    <w:p w14:paraId="3EE111F1" w14:textId="77777777" w:rsidR="009A0CD4" w:rsidRPr="00A448ED" w:rsidRDefault="009A0CD4" w:rsidP="009A0CD4">
      <w:pPr>
        <w:keepNext/>
        <w:keepLines/>
        <w:spacing w:after="0" w:line="260" w:lineRule="exact"/>
        <w:jc w:val="both"/>
        <w:rPr>
          <w:rFonts w:ascii="Arial" w:eastAsia="Times New Roman" w:hAnsi="Arial" w:cs="Arial"/>
          <w:sz w:val="20"/>
          <w:szCs w:val="20"/>
          <w:lang w:eastAsia="sl-SI"/>
        </w:rPr>
      </w:pPr>
      <w:r w:rsidRPr="00A448ED">
        <w:rPr>
          <w:rFonts w:ascii="Arial" w:eastAsia="Times New Roman" w:hAnsi="Arial" w:cs="Arial"/>
          <w:sz w:val="20"/>
          <w:szCs w:val="20"/>
          <w:lang w:eastAsia="sl-SI"/>
        </w:rPr>
        <w:t xml:space="preserve">Največ izrednih pravnih sredstev je bilo na Ministrstvu za </w:t>
      </w:r>
      <w:r w:rsidR="00C43DB3" w:rsidRPr="00A448ED">
        <w:rPr>
          <w:rFonts w:ascii="Arial" w:eastAsia="Times New Roman" w:hAnsi="Arial" w:cs="Arial"/>
          <w:sz w:val="20"/>
          <w:szCs w:val="20"/>
          <w:lang w:eastAsia="sl-SI"/>
        </w:rPr>
        <w:t>finance</w:t>
      </w:r>
      <w:r w:rsidRPr="00A448ED">
        <w:rPr>
          <w:rFonts w:ascii="Arial" w:eastAsia="Times New Roman" w:hAnsi="Arial" w:cs="Arial"/>
          <w:sz w:val="20"/>
          <w:szCs w:val="20"/>
          <w:lang w:eastAsia="sl-SI"/>
        </w:rPr>
        <w:t xml:space="preserve"> in sicer </w:t>
      </w:r>
      <w:r w:rsidR="00C43DB3" w:rsidRPr="00A448ED">
        <w:rPr>
          <w:rFonts w:ascii="Arial" w:eastAsia="Times New Roman" w:hAnsi="Arial" w:cs="Arial"/>
          <w:sz w:val="20"/>
          <w:szCs w:val="20"/>
          <w:lang w:eastAsia="sl-SI"/>
        </w:rPr>
        <w:t>378</w:t>
      </w:r>
      <w:r w:rsidRPr="00A448ED">
        <w:rPr>
          <w:rFonts w:ascii="Arial" w:eastAsia="Times New Roman" w:hAnsi="Arial" w:cs="Arial"/>
          <w:sz w:val="20"/>
          <w:szCs w:val="20"/>
          <w:lang w:eastAsia="sl-SI"/>
        </w:rPr>
        <w:t xml:space="preserve"> (</w:t>
      </w:r>
      <w:r w:rsidR="00C43DB3" w:rsidRPr="00A448ED">
        <w:rPr>
          <w:rFonts w:ascii="Arial" w:eastAsia="Times New Roman" w:hAnsi="Arial" w:cs="Arial"/>
          <w:sz w:val="20"/>
          <w:szCs w:val="20"/>
          <w:lang w:eastAsia="sl-SI"/>
        </w:rPr>
        <w:t>70,13</w:t>
      </w:r>
      <w:r w:rsidRPr="00A448ED">
        <w:rPr>
          <w:rFonts w:ascii="Arial" w:eastAsia="Times New Roman" w:hAnsi="Arial" w:cs="Arial"/>
          <w:sz w:val="20"/>
          <w:szCs w:val="20"/>
          <w:lang w:eastAsia="sl-SI"/>
        </w:rPr>
        <w:t xml:space="preserve">%) od tega je bilo </w:t>
      </w:r>
      <w:r w:rsidR="00A448ED" w:rsidRPr="00A448ED">
        <w:rPr>
          <w:rFonts w:ascii="Arial" w:eastAsia="Times New Roman" w:hAnsi="Arial" w:cs="Arial"/>
          <w:sz w:val="20"/>
          <w:szCs w:val="20"/>
          <w:lang w:eastAsia="sl-SI"/>
        </w:rPr>
        <w:t>261</w:t>
      </w:r>
      <w:r w:rsidRPr="00A448ED">
        <w:rPr>
          <w:rFonts w:ascii="Arial" w:eastAsia="Times New Roman" w:hAnsi="Arial" w:cs="Arial"/>
          <w:sz w:val="20"/>
          <w:szCs w:val="20"/>
          <w:lang w:eastAsia="sl-SI"/>
        </w:rPr>
        <w:t xml:space="preserve"> zahtev zavrženih, </w:t>
      </w:r>
      <w:r w:rsidR="00A448ED" w:rsidRPr="00A448ED">
        <w:rPr>
          <w:rFonts w:ascii="Arial" w:eastAsia="Times New Roman" w:hAnsi="Arial" w:cs="Arial"/>
          <w:sz w:val="20"/>
          <w:szCs w:val="20"/>
          <w:lang w:eastAsia="sl-SI"/>
        </w:rPr>
        <w:t>50</w:t>
      </w:r>
      <w:r w:rsidRPr="00A448ED">
        <w:rPr>
          <w:rFonts w:ascii="Arial" w:eastAsia="Times New Roman" w:hAnsi="Arial" w:cs="Arial"/>
          <w:sz w:val="20"/>
          <w:szCs w:val="20"/>
          <w:lang w:eastAsia="sl-SI"/>
        </w:rPr>
        <w:t xml:space="preserve"> upravnih aktov pa je bilo razveljavljenih.</w:t>
      </w:r>
    </w:p>
    <w:p w14:paraId="5B7A0DE9" w14:textId="77777777" w:rsidR="00423DA6" w:rsidRPr="00A448ED" w:rsidRDefault="00423DA6" w:rsidP="00517442">
      <w:pPr>
        <w:keepNext/>
        <w:keepLines/>
        <w:spacing w:after="0" w:line="260" w:lineRule="exact"/>
        <w:jc w:val="both"/>
        <w:rPr>
          <w:rFonts w:ascii="Arial" w:eastAsia="Times New Roman" w:hAnsi="Arial" w:cs="Arial"/>
          <w:sz w:val="20"/>
          <w:szCs w:val="20"/>
          <w:lang w:eastAsia="sl-SI"/>
        </w:rPr>
      </w:pPr>
    </w:p>
    <w:p w14:paraId="747488CB" w14:textId="77777777" w:rsidR="00423DA6" w:rsidRPr="00A448ED" w:rsidRDefault="00423DA6" w:rsidP="00517442">
      <w:pPr>
        <w:keepNext/>
        <w:keepLines/>
        <w:spacing w:after="0" w:line="260" w:lineRule="exact"/>
        <w:jc w:val="both"/>
        <w:rPr>
          <w:rFonts w:ascii="Arial" w:eastAsia="Times New Roman" w:hAnsi="Arial" w:cs="Arial"/>
          <w:sz w:val="20"/>
          <w:szCs w:val="20"/>
          <w:lang w:eastAsia="sl-SI"/>
        </w:rPr>
      </w:pPr>
    </w:p>
    <w:p w14:paraId="35B0DC31"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CFC14CC"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4DB6BD83"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7691178A"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3740F7E1"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2723832"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02E2BE9E"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4FB76ED1"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4B232357"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1E0FA22A"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8CCEBC4"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487D951F"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14CE94B7"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42BEAC6"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33DA93E8"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63690D49"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02F99D6" w14:textId="77777777" w:rsidR="00423DA6" w:rsidRDefault="00423DA6" w:rsidP="00517442">
      <w:pPr>
        <w:keepNext/>
        <w:keepLine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4D2D8B4C" w14:textId="77777777" w:rsidR="00423DA6" w:rsidRDefault="00423DA6" w:rsidP="00423DA6">
      <w:pPr>
        <w:keepNext/>
        <w:spacing w:before="240" w:after="60" w:line="240" w:lineRule="auto"/>
        <w:outlineLvl w:val="0"/>
        <w:rPr>
          <w:rFonts w:ascii="Arial" w:eastAsia="Times New Roman" w:hAnsi="Arial" w:cs="Arial"/>
          <w:b/>
          <w:bCs/>
          <w:kern w:val="32"/>
          <w:sz w:val="24"/>
          <w:szCs w:val="24"/>
          <w:lang w:eastAsia="x-none"/>
        </w:rPr>
      </w:pPr>
      <w:bookmarkStart w:id="30" w:name="_Toc24443646"/>
      <w:r w:rsidRPr="0085158A">
        <w:rPr>
          <w:rFonts w:ascii="Arial" w:eastAsia="Times New Roman" w:hAnsi="Arial" w:cs="Arial"/>
          <w:b/>
          <w:bCs/>
          <w:kern w:val="32"/>
          <w:sz w:val="24"/>
          <w:szCs w:val="24"/>
          <w:lang w:eastAsia="x-none"/>
        </w:rPr>
        <w:lastRenderedPageBreak/>
        <w:t>MINISTRSTVO ZA DELO, DRUŽINO IN SOCIALNE ZADEVE</w:t>
      </w:r>
      <w:bookmarkEnd w:id="30"/>
    </w:p>
    <w:p w14:paraId="6745B34E" w14:textId="77777777" w:rsidR="00423DA6" w:rsidRPr="0085158A" w:rsidRDefault="00423DA6" w:rsidP="00423DA6">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1" w:name="_Toc24443647"/>
      <w:r w:rsidRPr="0085158A">
        <w:rPr>
          <w:rFonts w:ascii="Arial" w:eastAsia="Times New Roman" w:hAnsi="Arial" w:cs="Arial"/>
          <w:b/>
          <w:bCs/>
          <w:i/>
          <w:iCs/>
          <w:sz w:val="24"/>
          <w:szCs w:val="24"/>
          <w:lang w:eastAsia="x-none"/>
        </w:rPr>
        <w:t>POROČILO O DELU PRI ODLOČANJU V UPRAVNIH ZADEVAH NA PRVI STOPNJI</w:t>
      </w:r>
      <w:bookmarkEnd w:id="31"/>
    </w:p>
    <w:p w14:paraId="77FCA939" w14:textId="77777777" w:rsidR="00B87FBC" w:rsidRPr="00B87FBC" w:rsidRDefault="00B87FBC" w:rsidP="00423DA6">
      <w:pPr>
        <w:keepNext/>
        <w:keepLines/>
        <w:spacing w:after="0" w:line="260" w:lineRule="exact"/>
        <w:jc w:val="both"/>
        <w:rPr>
          <w:rFonts w:ascii="Cambria" w:eastAsia="Times New Roman" w:hAnsi="Cambria" w:cs="Times New Roman"/>
          <w:sz w:val="24"/>
          <w:szCs w:val="24"/>
          <w:lang w:eastAsia="sl-SI"/>
        </w:rPr>
      </w:pPr>
    </w:p>
    <w:tbl>
      <w:tblPr>
        <w:tblW w:w="8642" w:type="dxa"/>
        <w:tblCellMar>
          <w:left w:w="70" w:type="dxa"/>
          <w:right w:w="70" w:type="dxa"/>
        </w:tblCellMar>
        <w:tblLook w:val="04A0" w:firstRow="1" w:lastRow="0" w:firstColumn="1" w:lastColumn="0" w:noHBand="0" w:noVBand="1"/>
      </w:tblPr>
      <w:tblGrid>
        <w:gridCol w:w="960"/>
        <w:gridCol w:w="3496"/>
        <w:gridCol w:w="1009"/>
        <w:gridCol w:w="950"/>
        <w:gridCol w:w="953"/>
        <w:gridCol w:w="1274"/>
      </w:tblGrid>
      <w:tr w:rsidR="002D48B6" w:rsidRPr="00232B77" w14:paraId="5B9BB0B9" w14:textId="77777777" w:rsidTr="00016487">
        <w:trPr>
          <w:trHeight w:val="999"/>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32F4F382" w14:textId="77777777" w:rsidR="002D48B6" w:rsidRPr="00232B77" w:rsidRDefault="002D48B6" w:rsidP="00B67DCE">
            <w:pPr>
              <w:spacing w:after="0" w:line="240" w:lineRule="auto"/>
              <w:jc w:val="center"/>
              <w:rPr>
                <w:rFonts w:ascii="Cambria" w:eastAsia="Times New Roman" w:hAnsi="Cambria" w:cs="Times New Roman"/>
                <w:b/>
                <w:sz w:val="16"/>
                <w:szCs w:val="16"/>
                <w:lang w:eastAsia="sl-SI"/>
              </w:rPr>
            </w:pPr>
            <w:r w:rsidRPr="00232B77">
              <w:rPr>
                <w:rFonts w:ascii="Cambria" w:eastAsia="Times New Roman" w:hAnsi="Cambria" w:cs="Times New Roman"/>
                <w:b/>
                <w:sz w:val="16"/>
                <w:szCs w:val="16"/>
                <w:lang w:eastAsia="sl-SI"/>
              </w:rPr>
              <w:t>I.</w:t>
            </w:r>
          </w:p>
        </w:tc>
        <w:tc>
          <w:tcPr>
            <w:tcW w:w="3496" w:type="dxa"/>
            <w:tcBorders>
              <w:top w:val="single" w:sz="4" w:space="0" w:color="9BC2E6"/>
              <w:left w:val="single" w:sz="4" w:space="0" w:color="9BC2E6"/>
              <w:bottom w:val="single" w:sz="4" w:space="0" w:color="9BC2E6"/>
              <w:right w:val="single" w:sz="4" w:space="0" w:color="9BC2E6"/>
            </w:tcBorders>
            <w:shd w:val="clear" w:color="auto" w:fill="5B9BD5" w:themeFill="accent5"/>
            <w:vAlign w:val="bottom"/>
            <w:hideMark/>
          </w:tcPr>
          <w:p w14:paraId="7A2E892E" w14:textId="77777777" w:rsidR="002D48B6" w:rsidRPr="00232B77" w:rsidRDefault="002D48B6" w:rsidP="00B67DCE">
            <w:pPr>
              <w:spacing w:after="0" w:line="240" w:lineRule="auto"/>
              <w:jc w:val="center"/>
              <w:rPr>
                <w:rFonts w:ascii="Cambria" w:eastAsia="Times New Roman" w:hAnsi="Cambria" w:cs="Times New Roman"/>
                <w:b/>
                <w:sz w:val="16"/>
                <w:szCs w:val="16"/>
                <w:lang w:eastAsia="sl-SI"/>
              </w:rPr>
            </w:pPr>
            <w:r w:rsidRPr="00232B77">
              <w:rPr>
                <w:rFonts w:ascii="Cambria" w:eastAsia="Times New Roman" w:hAnsi="Cambria" w:cs="Times New Roman"/>
                <w:b/>
                <w:sz w:val="16"/>
                <w:szCs w:val="16"/>
                <w:lang w:eastAsia="sl-SI"/>
              </w:rPr>
              <w:t>II.</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651AA70" w14:textId="77777777" w:rsidR="002D48B6" w:rsidRDefault="002D48B6" w:rsidP="00B67DCE">
            <w:pPr>
              <w:jc w:val="center"/>
              <w:rPr>
                <w:rFonts w:ascii="Cambria" w:hAnsi="Cambria" w:cs="Calibri"/>
                <w:b/>
                <w:bCs/>
                <w:color w:val="000000"/>
                <w:sz w:val="16"/>
                <w:szCs w:val="16"/>
              </w:rPr>
            </w:pPr>
            <w:r>
              <w:rPr>
                <w:rFonts w:ascii="Cambria" w:hAnsi="Cambria" w:cs="Calibri"/>
                <w:b/>
                <w:bCs/>
                <w:color w:val="000000"/>
                <w:sz w:val="16"/>
                <w:szCs w:val="16"/>
              </w:rPr>
              <w:t>MDDSZ – nosilci javnih pooblastil</w:t>
            </w:r>
          </w:p>
        </w:tc>
        <w:tc>
          <w:tcPr>
            <w:tcW w:w="9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60466EC" w14:textId="77777777" w:rsidR="002D48B6" w:rsidRDefault="002D48B6" w:rsidP="00B67DCE">
            <w:pPr>
              <w:jc w:val="center"/>
              <w:rPr>
                <w:rFonts w:ascii="Cambria" w:hAnsi="Cambria" w:cs="Calibri"/>
                <w:b/>
                <w:bCs/>
                <w:color w:val="000000"/>
                <w:sz w:val="16"/>
                <w:szCs w:val="16"/>
              </w:rPr>
            </w:pPr>
            <w:r>
              <w:rPr>
                <w:rFonts w:ascii="Cambria" w:hAnsi="Cambria" w:cs="Calibri"/>
                <w:b/>
                <w:bCs/>
                <w:color w:val="000000"/>
                <w:sz w:val="16"/>
                <w:szCs w:val="16"/>
              </w:rPr>
              <w:t>IRSD</w:t>
            </w:r>
          </w:p>
        </w:tc>
        <w:tc>
          <w:tcPr>
            <w:tcW w:w="95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1ED5C93" w14:textId="77777777" w:rsidR="002D48B6" w:rsidRDefault="002D48B6" w:rsidP="00B67DCE">
            <w:pPr>
              <w:jc w:val="center"/>
              <w:rPr>
                <w:rFonts w:ascii="Cambria" w:hAnsi="Cambria" w:cs="Calibri"/>
                <w:b/>
                <w:bCs/>
                <w:color w:val="000000"/>
                <w:sz w:val="16"/>
                <w:szCs w:val="16"/>
              </w:rPr>
            </w:pPr>
            <w:r>
              <w:rPr>
                <w:rFonts w:ascii="Cambria" w:hAnsi="Cambria" w:cs="Calibri"/>
                <w:b/>
                <w:bCs/>
                <w:color w:val="000000"/>
                <w:sz w:val="16"/>
                <w:szCs w:val="16"/>
              </w:rPr>
              <w:t>MDDSZ - ožje</w:t>
            </w:r>
          </w:p>
        </w:tc>
        <w:tc>
          <w:tcPr>
            <w:tcW w:w="1274" w:type="dxa"/>
            <w:tcBorders>
              <w:top w:val="single" w:sz="4" w:space="0" w:color="FFFFFF"/>
              <w:left w:val="single" w:sz="4" w:space="0" w:color="FFFFFF"/>
              <w:bottom w:val="single" w:sz="4" w:space="0" w:color="FFFFFF"/>
              <w:right w:val="nil"/>
            </w:tcBorders>
            <w:shd w:val="clear" w:color="auto" w:fill="5B9BD5" w:themeFill="accent5"/>
            <w:vAlign w:val="bottom"/>
          </w:tcPr>
          <w:p w14:paraId="1A056260" w14:textId="77777777" w:rsidR="002D48B6" w:rsidRDefault="002D48B6" w:rsidP="00B67DCE">
            <w:pPr>
              <w:jc w:val="center"/>
              <w:rPr>
                <w:rFonts w:ascii="Cambria" w:hAnsi="Cambria" w:cs="Calibri"/>
                <w:b/>
                <w:bCs/>
                <w:color w:val="000000"/>
                <w:sz w:val="16"/>
                <w:szCs w:val="16"/>
              </w:rPr>
            </w:pPr>
            <w:r>
              <w:rPr>
                <w:rFonts w:ascii="Cambria" w:hAnsi="Cambria" w:cs="Calibri"/>
                <w:b/>
                <w:bCs/>
                <w:color w:val="000000"/>
                <w:sz w:val="16"/>
                <w:szCs w:val="16"/>
              </w:rPr>
              <w:t>MDDSZ</w:t>
            </w:r>
            <w:r w:rsidR="005A0665">
              <w:rPr>
                <w:rFonts w:ascii="Cambria" w:hAnsi="Cambria" w:cs="Calibri"/>
                <w:b/>
                <w:bCs/>
                <w:color w:val="000000"/>
                <w:sz w:val="16"/>
                <w:szCs w:val="16"/>
              </w:rPr>
              <w:t>- skupaj</w:t>
            </w:r>
          </w:p>
        </w:tc>
      </w:tr>
      <w:tr w:rsidR="00BB62C5" w:rsidRPr="00F31DC9" w14:paraId="04B17A25" w14:textId="77777777" w:rsidTr="00B70F32">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7ED79DB8"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0CA86FE"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zadev,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A98E85" w14:textId="77777777" w:rsidR="00BB62C5" w:rsidRDefault="00BB62C5" w:rsidP="00BB62C5">
            <w:pPr>
              <w:jc w:val="right"/>
              <w:rPr>
                <w:rFonts w:ascii="Cambria" w:hAnsi="Cambria"/>
                <w:color w:val="000000"/>
                <w:sz w:val="16"/>
                <w:szCs w:val="16"/>
              </w:rPr>
            </w:pPr>
            <w:r>
              <w:rPr>
                <w:rFonts w:ascii="Cambria" w:hAnsi="Cambria"/>
                <w:color w:val="000000"/>
                <w:sz w:val="16"/>
                <w:szCs w:val="16"/>
              </w:rPr>
              <w:t>126109</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7CD72C2" w14:textId="77777777" w:rsidR="00BB62C5" w:rsidRDefault="00BB62C5" w:rsidP="00BB62C5">
            <w:pPr>
              <w:jc w:val="right"/>
              <w:rPr>
                <w:rFonts w:ascii="Cambria" w:hAnsi="Cambria"/>
                <w:color w:val="000000"/>
                <w:sz w:val="16"/>
                <w:szCs w:val="16"/>
              </w:rPr>
            </w:pPr>
            <w:r>
              <w:rPr>
                <w:rFonts w:ascii="Cambria" w:hAnsi="Cambria"/>
                <w:color w:val="000000"/>
                <w:sz w:val="16"/>
                <w:szCs w:val="16"/>
              </w:rPr>
              <w:t>10855</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B872A3" w14:textId="77777777" w:rsidR="00BB62C5" w:rsidRDefault="00BB62C5" w:rsidP="00BB62C5">
            <w:pPr>
              <w:jc w:val="right"/>
              <w:rPr>
                <w:rFonts w:ascii="Cambria" w:hAnsi="Cambria"/>
                <w:color w:val="000000"/>
                <w:sz w:val="16"/>
                <w:szCs w:val="16"/>
              </w:rPr>
            </w:pPr>
            <w:r>
              <w:rPr>
                <w:rFonts w:ascii="Cambria" w:hAnsi="Cambria"/>
                <w:color w:val="000000"/>
                <w:sz w:val="16"/>
                <w:szCs w:val="16"/>
              </w:rPr>
              <w:t>165</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6212C236"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137129</w:t>
            </w:r>
          </w:p>
        </w:tc>
      </w:tr>
      <w:tr w:rsidR="00BB62C5" w:rsidRPr="00F31DC9" w14:paraId="6C277DEE" w14:textId="77777777" w:rsidTr="00B70F32">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27A79FD4"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4AB5F4E"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D7424A1" w14:textId="77777777" w:rsidR="00BB62C5" w:rsidRDefault="00BB62C5" w:rsidP="00BB62C5">
            <w:pPr>
              <w:jc w:val="right"/>
              <w:rPr>
                <w:rFonts w:ascii="Cambria" w:hAnsi="Cambria"/>
                <w:color w:val="000000"/>
                <w:sz w:val="16"/>
                <w:szCs w:val="16"/>
              </w:rPr>
            </w:pPr>
            <w:r>
              <w:rPr>
                <w:rFonts w:ascii="Cambria" w:hAnsi="Cambria"/>
                <w:color w:val="000000"/>
                <w:sz w:val="16"/>
                <w:szCs w:val="16"/>
              </w:rPr>
              <w:t>552</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BAE008B" w14:textId="77777777" w:rsidR="00BB62C5" w:rsidRDefault="00BB62C5" w:rsidP="00BB62C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D5795FC" w14:textId="77777777" w:rsidR="00BB62C5" w:rsidRDefault="00BB62C5" w:rsidP="00BB62C5">
            <w:pPr>
              <w:jc w:val="right"/>
              <w:rPr>
                <w:rFonts w:ascii="Cambria" w:hAnsi="Cambria"/>
                <w:color w:val="000000"/>
                <w:sz w:val="16"/>
                <w:szCs w:val="16"/>
              </w:rPr>
            </w:pPr>
            <w:r>
              <w:rPr>
                <w:rFonts w:ascii="Cambria" w:hAnsi="Cambria"/>
                <w:color w:val="000000"/>
                <w:sz w:val="16"/>
                <w:szCs w:val="16"/>
              </w:rPr>
              <w:t>4</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1421B4F3"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556</w:t>
            </w:r>
          </w:p>
        </w:tc>
      </w:tr>
      <w:tr w:rsidR="00BB62C5" w:rsidRPr="00F31DC9" w14:paraId="07FF3112" w14:textId="77777777" w:rsidTr="00B70F32">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42170162"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79CD210"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začetih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63371E7" w14:textId="77777777" w:rsidR="00BB62C5" w:rsidRDefault="00BB62C5" w:rsidP="00BB62C5">
            <w:pPr>
              <w:jc w:val="right"/>
              <w:rPr>
                <w:rFonts w:ascii="Cambria" w:hAnsi="Cambria"/>
                <w:color w:val="000000"/>
                <w:sz w:val="16"/>
                <w:szCs w:val="16"/>
              </w:rPr>
            </w:pPr>
            <w:r>
              <w:rPr>
                <w:rFonts w:ascii="Cambria" w:hAnsi="Cambria"/>
                <w:color w:val="000000"/>
                <w:sz w:val="16"/>
                <w:szCs w:val="16"/>
              </w:rPr>
              <w:t>1743196</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A56657" w14:textId="77777777" w:rsidR="00BB62C5" w:rsidRDefault="00BB62C5" w:rsidP="00BB62C5">
            <w:pPr>
              <w:jc w:val="right"/>
              <w:rPr>
                <w:rFonts w:ascii="Cambria" w:hAnsi="Cambria"/>
                <w:color w:val="000000"/>
                <w:sz w:val="16"/>
                <w:szCs w:val="16"/>
              </w:rPr>
            </w:pPr>
            <w:r>
              <w:rPr>
                <w:rFonts w:ascii="Cambria" w:hAnsi="Cambria"/>
                <w:color w:val="000000"/>
                <w:sz w:val="16"/>
                <w:szCs w:val="16"/>
              </w:rPr>
              <w:t>12018</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53CCA8" w14:textId="77777777" w:rsidR="00BB62C5" w:rsidRDefault="00BB62C5" w:rsidP="00BB62C5">
            <w:pPr>
              <w:jc w:val="right"/>
              <w:rPr>
                <w:rFonts w:ascii="Cambria" w:hAnsi="Cambria"/>
                <w:color w:val="000000"/>
                <w:sz w:val="16"/>
                <w:szCs w:val="16"/>
              </w:rPr>
            </w:pPr>
            <w:r>
              <w:rPr>
                <w:rFonts w:ascii="Cambria" w:hAnsi="Cambria"/>
                <w:color w:val="000000"/>
                <w:sz w:val="16"/>
                <w:szCs w:val="16"/>
              </w:rPr>
              <w:t>592</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0BDF1397"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1755806</w:t>
            </w:r>
          </w:p>
        </w:tc>
      </w:tr>
      <w:tr w:rsidR="00BB62C5" w:rsidRPr="00F31DC9" w14:paraId="64980C1D" w14:textId="77777777" w:rsidTr="00B70F32">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640A2F44"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5C43897"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vseh upravnih zadev v poročevalnem obdobju (4.+ 5.+6.)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BBE07C" w14:textId="77777777" w:rsidR="00BB62C5" w:rsidRDefault="00BB62C5" w:rsidP="00BB62C5">
            <w:pPr>
              <w:jc w:val="right"/>
              <w:rPr>
                <w:rFonts w:ascii="Cambria" w:hAnsi="Cambria"/>
                <w:color w:val="000000"/>
                <w:sz w:val="16"/>
                <w:szCs w:val="16"/>
              </w:rPr>
            </w:pPr>
            <w:r>
              <w:rPr>
                <w:rFonts w:ascii="Cambria" w:hAnsi="Cambria"/>
                <w:color w:val="000000"/>
                <w:sz w:val="16"/>
                <w:szCs w:val="16"/>
              </w:rPr>
              <w:t>1869857</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99FB09D" w14:textId="77777777" w:rsidR="00BB62C5" w:rsidRDefault="00BB62C5" w:rsidP="00BB62C5">
            <w:pPr>
              <w:jc w:val="right"/>
              <w:rPr>
                <w:rFonts w:ascii="Cambria" w:hAnsi="Cambria"/>
                <w:color w:val="000000"/>
                <w:sz w:val="16"/>
                <w:szCs w:val="16"/>
              </w:rPr>
            </w:pPr>
            <w:r>
              <w:rPr>
                <w:rFonts w:ascii="Cambria" w:hAnsi="Cambria"/>
                <w:color w:val="000000"/>
                <w:sz w:val="16"/>
                <w:szCs w:val="16"/>
              </w:rPr>
              <w:t>22873</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E476062" w14:textId="77777777" w:rsidR="00BB62C5" w:rsidRDefault="00BB62C5" w:rsidP="00BB62C5">
            <w:pPr>
              <w:jc w:val="right"/>
              <w:rPr>
                <w:rFonts w:ascii="Cambria" w:hAnsi="Cambria"/>
                <w:color w:val="000000"/>
                <w:sz w:val="16"/>
                <w:szCs w:val="16"/>
              </w:rPr>
            </w:pPr>
            <w:r>
              <w:rPr>
                <w:rFonts w:ascii="Cambria" w:hAnsi="Cambria"/>
                <w:color w:val="000000"/>
                <w:sz w:val="16"/>
                <w:szCs w:val="16"/>
              </w:rPr>
              <w:t>761</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73497846"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1893491</w:t>
            </w:r>
          </w:p>
        </w:tc>
      </w:tr>
      <w:tr w:rsidR="00BB62C5" w:rsidRPr="00F31DC9" w14:paraId="0F502877" w14:textId="77777777" w:rsidTr="00B70F32">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3815A9F3"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2259AF5"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odstopljenih in združenih zadev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7B66E03" w14:textId="77777777" w:rsidR="00BB62C5" w:rsidRDefault="00BB62C5" w:rsidP="00BB62C5">
            <w:pPr>
              <w:jc w:val="right"/>
              <w:rPr>
                <w:rFonts w:ascii="Cambria" w:hAnsi="Cambria"/>
                <w:color w:val="000000"/>
                <w:sz w:val="16"/>
                <w:szCs w:val="16"/>
              </w:rPr>
            </w:pPr>
            <w:r>
              <w:rPr>
                <w:rFonts w:ascii="Cambria" w:hAnsi="Cambria"/>
                <w:color w:val="000000"/>
                <w:sz w:val="16"/>
                <w:szCs w:val="16"/>
              </w:rPr>
              <w:t>156</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A74E17" w14:textId="77777777" w:rsidR="00BB62C5" w:rsidRDefault="00BB62C5" w:rsidP="00BB62C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6BC2DE" w14:textId="77777777" w:rsidR="00BB62C5" w:rsidRDefault="00BB62C5" w:rsidP="00BB62C5">
            <w:pPr>
              <w:jc w:val="right"/>
              <w:rPr>
                <w:rFonts w:ascii="Cambria" w:hAnsi="Cambria"/>
                <w:color w:val="000000"/>
                <w:sz w:val="16"/>
                <w:szCs w:val="16"/>
              </w:rPr>
            </w:pPr>
            <w:r>
              <w:rPr>
                <w:rFonts w:ascii="Cambria" w:hAnsi="Cambria"/>
                <w:color w:val="000000"/>
                <w:sz w:val="16"/>
                <w:szCs w:val="16"/>
              </w:rPr>
              <w:t>2</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561F7173"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158</w:t>
            </w:r>
          </w:p>
        </w:tc>
      </w:tr>
      <w:tr w:rsidR="00BB62C5" w:rsidRPr="00F31DC9" w14:paraId="51F8765E" w14:textId="77777777" w:rsidTr="00B70F32">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112D0EFC"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8A4A467"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zavrženih zahtev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F43C881" w14:textId="77777777" w:rsidR="00BB62C5" w:rsidRDefault="00BB62C5" w:rsidP="00BB62C5">
            <w:pPr>
              <w:jc w:val="right"/>
              <w:rPr>
                <w:rFonts w:ascii="Cambria" w:hAnsi="Cambria"/>
                <w:color w:val="000000"/>
                <w:sz w:val="16"/>
                <w:szCs w:val="16"/>
              </w:rPr>
            </w:pPr>
            <w:r>
              <w:rPr>
                <w:rFonts w:ascii="Cambria" w:hAnsi="Cambria"/>
                <w:color w:val="000000"/>
                <w:sz w:val="16"/>
                <w:szCs w:val="16"/>
              </w:rPr>
              <w:t>26470</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6FC278" w14:textId="77777777" w:rsidR="00BB62C5" w:rsidRDefault="00BB62C5" w:rsidP="00BB62C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846BFC" w14:textId="77777777" w:rsidR="00BB62C5" w:rsidRDefault="00BB62C5" w:rsidP="00BB62C5">
            <w:pPr>
              <w:jc w:val="right"/>
              <w:rPr>
                <w:rFonts w:ascii="Cambria" w:hAnsi="Cambria"/>
                <w:color w:val="000000"/>
                <w:sz w:val="16"/>
                <w:szCs w:val="16"/>
              </w:rPr>
            </w:pPr>
            <w:r>
              <w:rPr>
                <w:rFonts w:ascii="Cambria" w:hAnsi="Cambria"/>
                <w:color w:val="000000"/>
                <w:sz w:val="16"/>
                <w:szCs w:val="16"/>
              </w:rPr>
              <w:t>46</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2B2F55B9"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26516</w:t>
            </w:r>
          </w:p>
        </w:tc>
      </w:tr>
      <w:tr w:rsidR="00BB62C5" w:rsidRPr="00F31DC9" w14:paraId="480A36E0" w14:textId="77777777" w:rsidTr="00B70F32">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43E1DE06"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B0F58E8"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ustavljenih upravnih postopkov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6D2961F" w14:textId="77777777" w:rsidR="00BB62C5" w:rsidRDefault="00BB62C5" w:rsidP="00BB62C5">
            <w:pPr>
              <w:jc w:val="right"/>
              <w:rPr>
                <w:rFonts w:ascii="Cambria" w:hAnsi="Cambria"/>
                <w:color w:val="000000"/>
                <w:sz w:val="16"/>
                <w:szCs w:val="16"/>
              </w:rPr>
            </w:pPr>
            <w:r>
              <w:rPr>
                <w:rFonts w:ascii="Cambria" w:hAnsi="Cambria"/>
                <w:color w:val="000000"/>
                <w:sz w:val="16"/>
                <w:szCs w:val="16"/>
              </w:rPr>
              <w:t>4186</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D5F4EE" w14:textId="77777777" w:rsidR="00BB62C5" w:rsidRDefault="00BB62C5" w:rsidP="00BB62C5">
            <w:pPr>
              <w:jc w:val="right"/>
              <w:rPr>
                <w:rFonts w:ascii="Cambria" w:hAnsi="Cambria"/>
                <w:color w:val="000000"/>
                <w:sz w:val="16"/>
                <w:szCs w:val="16"/>
              </w:rPr>
            </w:pPr>
            <w:r>
              <w:rPr>
                <w:rFonts w:ascii="Cambria" w:hAnsi="Cambria"/>
                <w:color w:val="000000"/>
                <w:sz w:val="16"/>
                <w:szCs w:val="16"/>
              </w:rPr>
              <w:t>10791</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6224E36" w14:textId="77777777" w:rsidR="00BB62C5" w:rsidRDefault="00BB62C5" w:rsidP="00BB62C5">
            <w:pPr>
              <w:jc w:val="right"/>
              <w:rPr>
                <w:rFonts w:ascii="Cambria" w:hAnsi="Cambria"/>
                <w:color w:val="000000"/>
                <w:sz w:val="16"/>
                <w:szCs w:val="16"/>
              </w:rPr>
            </w:pPr>
            <w:r>
              <w:rPr>
                <w:rFonts w:ascii="Cambria" w:hAnsi="Cambria"/>
                <w:color w:val="000000"/>
                <w:sz w:val="16"/>
                <w:szCs w:val="16"/>
              </w:rPr>
              <w:t>5</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4D1F6248"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14982</w:t>
            </w:r>
          </w:p>
        </w:tc>
      </w:tr>
      <w:tr w:rsidR="00BB62C5" w:rsidRPr="00F31DC9" w14:paraId="6797C8A0" w14:textId="77777777" w:rsidTr="00B70F32">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4AE81D98"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5C4317A"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zavrnjenih zahtev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2AAE652" w14:textId="77777777" w:rsidR="00BB62C5" w:rsidRDefault="00BB62C5" w:rsidP="00BB62C5">
            <w:pPr>
              <w:jc w:val="right"/>
              <w:rPr>
                <w:rFonts w:ascii="Cambria" w:hAnsi="Cambria"/>
                <w:color w:val="000000"/>
                <w:sz w:val="16"/>
                <w:szCs w:val="16"/>
              </w:rPr>
            </w:pPr>
            <w:r>
              <w:rPr>
                <w:rFonts w:ascii="Cambria" w:hAnsi="Cambria"/>
                <w:color w:val="000000"/>
                <w:sz w:val="16"/>
                <w:szCs w:val="16"/>
              </w:rPr>
              <w:t>167103</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15298D4" w14:textId="77777777" w:rsidR="00BB62C5" w:rsidRDefault="00BB62C5" w:rsidP="00BB62C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BDC9F8" w14:textId="77777777" w:rsidR="00BB62C5" w:rsidRDefault="00BB62C5" w:rsidP="00BB62C5">
            <w:pPr>
              <w:jc w:val="right"/>
              <w:rPr>
                <w:rFonts w:ascii="Cambria" w:hAnsi="Cambria"/>
                <w:color w:val="000000"/>
                <w:sz w:val="16"/>
                <w:szCs w:val="16"/>
              </w:rPr>
            </w:pPr>
            <w:r>
              <w:rPr>
                <w:rFonts w:ascii="Cambria" w:hAnsi="Cambria"/>
                <w:color w:val="000000"/>
                <w:sz w:val="16"/>
                <w:szCs w:val="16"/>
              </w:rPr>
              <w:t>107</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43F9F779"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167210</w:t>
            </w:r>
          </w:p>
        </w:tc>
      </w:tr>
      <w:tr w:rsidR="00BB62C5" w:rsidRPr="00F31DC9" w14:paraId="055DE3D8" w14:textId="77777777" w:rsidTr="00B70F32">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44F8A300"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1922107"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ugodenih zahtev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E09BDD8" w14:textId="77777777" w:rsidR="00BB62C5" w:rsidRDefault="00BB62C5" w:rsidP="00BB62C5">
            <w:pPr>
              <w:jc w:val="right"/>
              <w:rPr>
                <w:rFonts w:ascii="Cambria" w:hAnsi="Cambria"/>
                <w:color w:val="000000"/>
                <w:sz w:val="16"/>
                <w:szCs w:val="16"/>
              </w:rPr>
            </w:pPr>
            <w:r>
              <w:rPr>
                <w:rFonts w:ascii="Cambria" w:hAnsi="Cambria"/>
                <w:color w:val="000000"/>
                <w:sz w:val="16"/>
                <w:szCs w:val="16"/>
              </w:rPr>
              <w:t>1282201</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C4D911" w14:textId="77777777" w:rsidR="00BB62C5" w:rsidRDefault="00BB62C5" w:rsidP="00BB62C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8C8339A" w14:textId="77777777" w:rsidR="00BB62C5" w:rsidRDefault="00BB62C5" w:rsidP="00BB62C5">
            <w:pPr>
              <w:jc w:val="right"/>
              <w:rPr>
                <w:rFonts w:ascii="Cambria" w:hAnsi="Cambria"/>
                <w:color w:val="000000"/>
                <w:sz w:val="16"/>
                <w:szCs w:val="16"/>
              </w:rPr>
            </w:pPr>
            <w:r>
              <w:rPr>
                <w:rFonts w:ascii="Cambria" w:hAnsi="Cambria"/>
                <w:color w:val="000000"/>
                <w:sz w:val="16"/>
                <w:szCs w:val="16"/>
              </w:rPr>
              <w:t>459</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037046EF"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1282660</w:t>
            </w:r>
          </w:p>
        </w:tc>
      </w:tr>
      <w:tr w:rsidR="00BB62C5" w:rsidRPr="00F31DC9" w14:paraId="2D1C5283" w14:textId="77777777" w:rsidTr="00B70F32">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7DFA7E9A"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DD7CF70"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rešenih v zakonitem roku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3DA7F9" w14:textId="77777777" w:rsidR="00BB62C5" w:rsidRDefault="00BB62C5" w:rsidP="00BB62C5">
            <w:pPr>
              <w:jc w:val="right"/>
              <w:rPr>
                <w:rFonts w:ascii="Cambria" w:hAnsi="Cambria"/>
                <w:color w:val="000000"/>
                <w:sz w:val="16"/>
                <w:szCs w:val="16"/>
              </w:rPr>
            </w:pPr>
            <w:r>
              <w:rPr>
                <w:rFonts w:ascii="Cambria" w:hAnsi="Cambria"/>
                <w:color w:val="000000"/>
                <w:sz w:val="16"/>
                <w:szCs w:val="16"/>
              </w:rPr>
              <w:t>1589113</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61BC58" w14:textId="77777777" w:rsidR="00BB62C5" w:rsidRDefault="00BB62C5" w:rsidP="00BB62C5">
            <w:pPr>
              <w:jc w:val="right"/>
              <w:rPr>
                <w:rFonts w:ascii="Cambria" w:hAnsi="Cambria"/>
                <w:color w:val="000000"/>
                <w:sz w:val="16"/>
                <w:szCs w:val="16"/>
              </w:rPr>
            </w:pPr>
            <w:r>
              <w:rPr>
                <w:rFonts w:ascii="Cambria" w:hAnsi="Cambria"/>
                <w:color w:val="000000"/>
                <w:sz w:val="16"/>
                <w:szCs w:val="16"/>
              </w:rPr>
              <w:t>10657</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B836158" w14:textId="77777777" w:rsidR="00BB62C5" w:rsidRDefault="00BB62C5" w:rsidP="00BB62C5">
            <w:pPr>
              <w:jc w:val="right"/>
              <w:rPr>
                <w:rFonts w:ascii="Cambria" w:hAnsi="Cambria"/>
                <w:color w:val="000000"/>
                <w:sz w:val="16"/>
                <w:szCs w:val="16"/>
              </w:rPr>
            </w:pPr>
            <w:r>
              <w:rPr>
                <w:rFonts w:ascii="Cambria" w:hAnsi="Cambria"/>
                <w:color w:val="000000"/>
                <w:sz w:val="16"/>
                <w:szCs w:val="16"/>
              </w:rPr>
              <w:t>538</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7A3A6407"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1600308</w:t>
            </w:r>
          </w:p>
        </w:tc>
      </w:tr>
      <w:tr w:rsidR="00BB62C5" w:rsidRPr="00F31DC9" w14:paraId="0B1176D8" w14:textId="77777777" w:rsidTr="00B70F32">
        <w:trPr>
          <w:trHeight w:val="675"/>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329629B5"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5CACE7C"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rešenih po prekoračitvi zakonitega roka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0603AB3" w14:textId="77777777" w:rsidR="00BB62C5" w:rsidRDefault="00BB62C5" w:rsidP="00BB62C5">
            <w:pPr>
              <w:jc w:val="right"/>
              <w:rPr>
                <w:rFonts w:ascii="Cambria" w:hAnsi="Cambria"/>
                <w:color w:val="000000"/>
                <w:sz w:val="16"/>
                <w:szCs w:val="16"/>
              </w:rPr>
            </w:pPr>
            <w:r>
              <w:rPr>
                <w:rFonts w:ascii="Cambria" w:hAnsi="Cambria"/>
                <w:color w:val="000000"/>
                <w:sz w:val="16"/>
                <w:szCs w:val="16"/>
              </w:rPr>
              <w:t>137889</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B89BB9" w14:textId="77777777" w:rsidR="00BB62C5" w:rsidRDefault="00BB62C5" w:rsidP="00BB62C5">
            <w:pPr>
              <w:jc w:val="right"/>
              <w:rPr>
                <w:rFonts w:ascii="Cambria" w:hAnsi="Cambria"/>
                <w:color w:val="000000"/>
                <w:sz w:val="16"/>
                <w:szCs w:val="16"/>
              </w:rPr>
            </w:pPr>
            <w:r>
              <w:rPr>
                <w:rFonts w:ascii="Cambria" w:hAnsi="Cambria"/>
                <w:color w:val="000000"/>
                <w:sz w:val="16"/>
                <w:szCs w:val="16"/>
              </w:rPr>
              <w:t>145</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33AF8FA" w14:textId="77777777" w:rsidR="00BB62C5" w:rsidRDefault="00BB62C5" w:rsidP="00BB62C5">
            <w:pPr>
              <w:jc w:val="right"/>
              <w:rPr>
                <w:rFonts w:ascii="Cambria" w:hAnsi="Cambria"/>
                <w:color w:val="000000"/>
                <w:sz w:val="16"/>
                <w:szCs w:val="16"/>
              </w:rPr>
            </w:pPr>
            <w:r>
              <w:rPr>
                <w:rFonts w:ascii="Cambria" w:hAnsi="Cambria"/>
                <w:color w:val="000000"/>
                <w:sz w:val="16"/>
                <w:szCs w:val="16"/>
              </w:rPr>
              <w:t>36</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086E5076"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138070</w:t>
            </w:r>
          </w:p>
        </w:tc>
      </w:tr>
      <w:tr w:rsidR="00BB62C5" w:rsidRPr="00F31DC9" w14:paraId="2BA83055" w14:textId="77777777" w:rsidTr="00B70F32">
        <w:trPr>
          <w:trHeight w:val="639"/>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3808FAE0"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15.</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B8D39B8" w14:textId="77777777" w:rsidR="00BB62C5" w:rsidRPr="00F31DC9" w:rsidRDefault="00BB62C5" w:rsidP="00BB62C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rešenih upravnih zadev v poročevalnem obdobju (13. + 14.)</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EC32B2" w14:textId="77777777" w:rsidR="00BB62C5" w:rsidRDefault="00BB62C5" w:rsidP="00BB62C5">
            <w:pPr>
              <w:jc w:val="right"/>
              <w:rPr>
                <w:rFonts w:ascii="Cambria" w:hAnsi="Cambria"/>
                <w:color w:val="000000"/>
                <w:sz w:val="16"/>
                <w:szCs w:val="16"/>
              </w:rPr>
            </w:pPr>
            <w:r>
              <w:rPr>
                <w:rFonts w:ascii="Cambria" w:hAnsi="Cambria"/>
                <w:color w:val="000000"/>
                <w:sz w:val="16"/>
                <w:szCs w:val="16"/>
              </w:rPr>
              <w:t>1727002</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7618AE4" w14:textId="77777777" w:rsidR="00BB62C5" w:rsidRDefault="00BB62C5" w:rsidP="00BB62C5">
            <w:pPr>
              <w:jc w:val="right"/>
              <w:rPr>
                <w:rFonts w:ascii="Cambria" w:hAnsi="Cambria"/>
                <w:color w:val="000000"/>
                <w:sz w:val="16"/>
                <w:szCs w:val="16"/>
              </w:rPr>
            </w:pPr>
            <w:r>
              <w:rPr>
                <w:rFonts w:ascii="Cambria" w:hAnsi="Cambria"/>
                <w:color w:val="000000"/>
                <w:sz w:val="16"/>
                <w:szCs w:val="16"/>
              </w:rPr>
              <w:t>10802</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41A1776" w14:textId="77777777" w:rsidR="00BB62C5" w:rsidRDefault="00BB62C5" w:rsidP="00BB62C5">
            <w:pPr>
              <w:jc w:val="right"/>
              <w:rPr>
                <w:rFonts w:ascii="Cambria" w:hAnsi="Cambria"/>
                <w:color w:val="000000"/>
                <w:sz w:val="16"/>
                <w:szCs w:val="16"/>
              </w:rPr>
            </w:pPr>
            <w:r>
              <w:rPr>
                <w:rFonts w:ascii="Cambria" w:hAnsi="Cambria"/>
                <w:color w:val="000000"/>
                <w:sz w:val="16"/>
                <w:szCs w:val="16"/>
              </w:rPr>
              <w:t>574</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4802BA0C" w14:textId="77777777" w:rsidR="00BB62C5" w:rsidRPr="005A0665" w:rsidRDefault="00BB62C5" w:rsidP="00BB62C5">
            <w:pPr>
              <w:jc w:val="right"/>
              <w:rPr>
                <w:rFonts w:ascii="Cambria" w:hAnsi="Cambria"/>
                <w:bCs/>
                <w:color w:val="000000"/>
                <w:sz w:val="16"/>
                <w:szCs w:val="16"/>
              </w:rPr>
            </w:pPr>
            <w:r w:rsidRPr="005A0665">
              <w:rPr>
                <w:rFonts w:ascii="Cambria" w:hAnsi="Cambria"/>
                <w:bCs/>
                <w:color w:val="000000"/>
                <w:sz w:val="16"/>
                <w:szCs w:val="16"/>
              </w:rPr>
              <w:t>1738378</w:t>
            </w:r>
          </w:p>
        </w:tc>
      </w:tr>
      <w:tr w:rsidR="005A0665" w:rsidRPr="00F31DC9" w14:paraId="29824CD4" w14:textId="77777777" w:rsidTr="00B70F32">
        <w:trPr>
          <w:trHeight w:val="1054"/>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6E52FBC7"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16.</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091E567"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nerešenih upravnih zadev na koncu poročevalnega obdobja (7. - 15. (13. + 14.))</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1A474D" w14:textId="77777777" w:rsidR="005A0665" w:rsidRDefault="005A0665" w:rsidP="005A0665">
            <w:pPr>
              <w:jc w:val="right"/>
              <w:rPr>
                <w:rFonts w:ascii="Cambria" w:hAnsi="Cambria"/>
                <w:color w:val="000000"/>
                <w:sz w:val="16"/>
                <w:szCs w:val="16"/>
              </w:rPr>
            </w:pPr>
            <w:r>
              <w:rPr>
                <w:rFonts w:ascii="Cambria" w:hAnsi="Cambria"/>
                <w:color w:val="000000"/>
                <w:sz w:val="16"/>
                <w:szCs w:val="16"/>
              </w:rPr>
              <w:t>142855</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2E5F98" w14:textId="77777777" w:rsidR="005A0665" w:rsidRDefault="005A0665" w:rsidP="005A0665">
            <w:pPr>
              <w:jc w:val="right"/>
              <w:rPr>
                <w:rFonts w:ascii="Cambria" w:hAnsi="Cambria"/>
                <w:color w:val="000000"/>
                <w:sz w:val="16"/>
                <w:szCs w:val="16"/>
              </w:rPr>
            </w:pPr>
            <w:r>
              <w:rPr>
                <w:rFonts w:ascii="Cambria" w:hAnsi="Cambria"/>
                <w:color w:val="000000"/>
                <w:sz w:val="16"/>
                <w:szCs w:val="16"/>
              </w:rPr>
              <w:t>12071</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5160A95" w14:textId="77777777" w:rsidR="005A0665" w:rsidRDefault="005A0665" w:rsidP="005A0665">
            <w:pPr>
              <w:jc w:val="right"/>
              <w:rPr>
                <w:rFonts w:ascii="Cambria" w:hAnsi="Cambria"/>
                <w:color w:val="000000"/>
                <w:sz w:val="16"/>
                <w:szCs w:val="16"/>
              </w:rPr>
            </w:pPr>
            <w:r>
              <w:rPr>
                <w:rFonts w:ascii="Cambria" w:hAnsi="Cambria"/>
                <w:color w:val="000000"/>
                <w:sz w:val="16"/>
                <w:szCs w:val="16"/>
              </w:rPr>
              <w:t>187</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79A0D117" w14:textId="77777777" w:rsidR="005A0665" w:rsidRPr="005A0665" w:rsidRDefault="005A0665" w:rsidP="005A0665">
            <w:pPr>
              <w:jc w:val="right"/>
              <w:rPr>
                <w:rFonts w:ascii="Cambria" w:hAnsi="Cambria"/>
                <w:bCs/>
                <w:color w:val="000000"/>
                <w:sz w:val="16"/>
                <w:szCs w:val="16"/>
              </w:rPr>
            </w:pPr>
            <w:r w:rsidRPr="005A0665">
              <w:rPr>
                <w:rFonts w:ascii="Cambria" w:hAnsi="Cambria"/>
                <w:bCs/>
                <w:color w:val="000000"/>
                <w:sz w:val="16"/>
                <w:szCs w:val="16"/>
              </w:rPr>
              <w:t>155113</w:t>
            </w:r>
          </w:p>
        </w:tc>
      </w:tr>
      <w:tr w:rsidR="005A0665" w:rsidRPr="00423DA6" w14:paraId="59650684" w14:textId="77777777" w:rsidTr="00AB6799">
        <w:trPr>
          <w:trHeight w:val="842"/>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tcPr>
          <w:p w14:paraId="06CA2308" w14:textId="77777777" w:rsidR="005A0665" w:rsidRPr="00423DA6" w:rsidRDefault="005A0665" w:rsidP="005A0665">
            <w:pPr>
              <w:spacing w:after="0" w:line="240" w:lineRule="auto"/>
              <w:jc w:val="center"/>
              <w:rPr>
                <w:rFonts w:ascii="Cambria" w:eastAsia="Times New Roman" w:hAnsi="Cambria" w:cs="Calibri"/>
                <w:b/>
                <w:color w:val="000000"/>
                <w:sz w:val="16"/>
                <w:szCs w:val="16"/>
                <w:lang w:eastAsia="sl-SI"/>
              </w:rPr>
            </w:pPr>
          </w:p>
        </w:tc>
        <w:tc>
          <w:tcPr>
            <w:tcW w:w="3496" w:type="dxa"/>
            <w:tcBorders>
              <w:top w:val="single" w:sz="4" w:space="0" w:color="9BC2E6"/>
              <w:left w:val="single" w:sz="4" w:space="0" w:color="9BC2E6"/>
              <w:bottom w:val="single" w:sz="4" w:space="0" w:color="9BC2E6"/>
              <w:right w:val="single" w:sz="4" w:space="0" w:color="9BC2E6"/>
            </w:tcBorders>
            <w:shd w:val="clear" w:color="auto" w:fill="5B9BD5" w:themeFill="accent5"/>
            <w:vAlign w:val="bottom"/>
          </w:tcPr>
          <w:p w14:paraId="13AE9E5C" w14:textId="77777777" w:rsidR="005A0665" w:rsidRPr="00423DA6" w:rsidRDefault="005A0665" w:rsidP="005A0665">
            <w:pPr>
              <w:spacing w:after="0" w:line="240" w:lineRule="auto"/>
              <w:jc w:val="center"/>
              <w:rPr>
                <w:rFonts w:ascii="Cambria" w:eastAsia="Times New Roman" w:hAnsi="Cambria" w:cs="Calibri"/>
                <w:b/>
                <w:color w:val="000000"/>
                <w:sz w:val="16"/>
                <w:szCs w:val="16"/>
                <w:lang w:eastAsia="sl-SI"/>
              </w:rPr>
            </w:pP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CFDE898"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MDDSZ – nosilci javnih pooblastil</w:t>
            </w:r>
          </w:p>
        </w:tc>
        <w:tc>
          <w:tcPr>
            <w:tcW w:w="9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3D0D966"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IRSD</w:t>
            </w:r>
          </w:p>
        </w:tc>
        <w:tc>
          <w:tcPr>
            <w:tcW w:w="95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E30F127"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MDDSZ - ožje</w:t>
            </w:r>
          </w:p>
        </w:tc>
        <w:tc>
          <w:tcPr>
            <w:tcW w:w="1274" w:type="dxa"/>
            <w:tcBorders>
              <w:top w:val="single" w:sz="4" w:space="0" w:color="FFFFFF"/>
              <w:left w:val="single" w:sz="4" w:space="0" w:color="FFFFFF"/>
              <w:bottom w:val="single" w:sz="4" w:space="0" w:color="FFFFFF"/>
              <w:right w:val="nil"/>
            </w:tcBorders>
            <w:shd w:val="clear" w:color="auto" w:fill="5B9BD5" w:themeFill="accent5"/>
            <w:vAlign w:val="bottom"/>
          </w:tcPr>
          <w:p w14:paraId="56A02980"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MDDSZ</w:t>
            </w:r>
            <w:r w:rsidR="00E94356">
              <w:rPr>
                <w:rFonts w:ascii="Cambria" w:hAnsi="Cambria" w:cs="Calibri"/>
                <w:b/>
                <w:bCs/>
                <w:color w:val="000000"/>
                <w:sz w:val="16"/>
                <w:szCs w:val="16"/>
              </w:rPr>
              <w:t>- skupaj</w:t>
            </w:r>
          </w:p>
        </w:tc>
      </w:tr>
      <w:tr w:rsidR="005A0665" w:rsidRPr="00F31DC9" w14:paraId="61CEDE98" w14:textId="77777777" w:rsidTr="00AB6799">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13B7C8D4"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CA01C73"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ali neodstopljenih pritožb,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5701A6D" w14:textId="77777777" w:rsidR="005A0665" w:rsidRDefault="005A0665" w:rsidP="005A0665">
            <w:pPr>
              <w:jc w:val="right"/>
              <w:rPr>
                <w:rFonts w:ascii="Cambria" w:hAnsi="Cambria"/>
                <w:color w:val="000000"/>
                <w:sz w:val="16"/>
                <w:szCs w:val="16"/>
              </w:rPr>
            </w:pPr>
            <w:r>
              <w:rPr>
                <w:rFonts w:ascii="Cambria" w:hAnsi="Cambria"/>
                <w:color w:val="000000"/>
                <w:sz w:val="16"/>
                <w:szCs w:val="16"/>
              </w:rPr>
              <w:t>12050</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B2BFB5" w14:textId="77777777" w:rsidR="005A0665" w:rsidRDefault="005A0665" w:rsidP="005A0665">
            <w:pPr>
              <w:jc w:val="right"/>
              <w:rPr>
                <w:rFonts w:ascii="Cambria" w:hAnsi="Cambria"/>
                <w:color w:val="000000"/>
                <w:sz w:val="16"/>
                <w:szCs w:val="16"/>
              </w:rPr>
            </w:pPr>
            <w:r>
              <w:rPr>
                <w:rFonts w:ascii="Cambria" w:hAnsi="Cambria"/>
                <w:color w:val="000000"/>
                <w:sz w:val="16"/>
                <w:szCs w:val="16"/>
              </w:rPr>
              <w:t>15</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716330"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14F6F983"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12065</w:t>
            </w:r>
          </w:p>
        </w:tc>
      </w:tr>
      <w:tr w:rsidR="005A0665" w:rsidRPr="00F31DC9" w14:paraId="4F21B536" w14:textId="77777777" w:rsidTr="00AB6799">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583E5C69" w14:textId="77777777" w:rsidR="005A0665" w:rsidRPr="00724581" w:rsidRDefault="005A0665" w:rsidP="005A0665">
            <w:pPr>
              <w:spacing w:after="0" w:line="240" w:lineRule="auto"/>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18.</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B6C1743" w14:textId="77777777" w:rsidR="005A0665" w:rsidRPr="00724581" w:rsidRDefault="005A0665" w:rsidP="005A0665">
            <w:pPr>
              <w:spacing w:after="0" w:line="240" w:lineRule="auto"/>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Število prejetih pritožb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C54D7E" w14:textId="77777777" w:rsidR="005A0665" w:rsidRDefault="005A0665" w:rsidP="005A0665">
            <w:pPr>
              <w:jc w:val="right"/>
              <w:rPr>
                <w:rFonts w:ascii="Cambria" w:hAnsi="Cambria"/>
                <w:color w:val="000000"/>
                <w:sz w:val="16"/>
                <w:szCs w:val="16"/>
              </w:rPr>
            </w:pPr>
            <w:r>
              <w:rPr>
                <w:rFonts w:ascii="Cambria" w:hAnsi="Cambria"/>
                <w:color w:val="000000"/>
                <w:sz w:val="16"/>
                <w:szCs w:val="16"/>
              </w:rPr>
              <w:t>20027</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3AA0D5" w14:textId="77777777" w:rsidR="005A0665" w:rsidRDefault="005A0665" w:rsidP="005A0665">
            <w:pPr>
              <w:jc w:val="right"/>
              <w:rPr>
                <w:rFonts w:ascii="Cambria" w:hAnsi="Cambria"/>
                <w:color w:val="000000"/>
                <w:sz w:val="16"/>
                <w:szCs w:val="16"/>
              </w:rPr>
            </w:pPr>
            <w:r>
              <w:rPr>
                <w:rFonts w:ascii="Cambria" w:hAnsi="Cambria"/>
                <w:color w:val="000000"/>
                <w:sz w:val="16"/>
                <w:szCs w:val="16"/>
              </w:rPr>
              <w:t>42</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38DED9"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5CCA1202"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20069</w:t>
            </w:r>
          </w:p>
        </w:tc>
      </w:tr>
      <w:tr w:rsidR="005A0665" w:rsidRPr="00F31DC9" w14:paraId="6C7C4988" w14:textId="77777777" w:rsidTr="00AB6799">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5B31B454"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19.</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CDFE0F2"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vseh pritožb v poročevalnem obdobju (17.+18.)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3C56301" w14:textId="77777777" w:rsidR="005A0665" w:rsidRDefault="005A0665" w:rsidP="005A0665">
            <w:pPr>
              <w:jc w:val="right"/>
              <w:rPr>
                <w:rFonts w:ascii="Cambria" w:hAnsi="Cambria"/>
                <w:color w:val="000000"/>
                <w:sz w:val="16"/>
                <w:szCs w:val="16"/>
              </w:rPr>
            </w:pPr>
            <w:r>
              <w:rPr>
                <w:rFonts w:ascii="Cambria" w:hAnsi="Cambria"/>
                <w:color w:val="000000"/>
                <w:sz w:val="16"/>
                <w:szCs w:val="16"/>
              </w:rPr>
              <w:t>32077</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73F4F4" w14:textId="77777777" w:rsidR="005A0665" w:rsidRDefault="005A0665" w:rsidP="005A0665">
            <w:pPr>
              <w:jc w:val="right"/>
              <w:rPr>
                <w:rFonts w:ascii="Cambria" w:hAnsi="Cambria"/>
                <w:color w:val="000000"/>
                <w:sz w:val="16"/>
                <w:szCs w:val="16"/>
              </w:rPr>
            </w:pPr>
            <w:r>
              <w:rPr>
                <w:rFonts w:ascii="Cambria" w:hAnsi="Cambria"/>
                <w:color w:val="000000"/>
                <w:sz w:val="16"/>
                <w:szCs w:val="16"/>
              </w:rPr>
              <w:t>57</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9891B71"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5BEE9FFB"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32134</w:t>
            </w:r>
          </w:p>
        </w:tc>
      </w:tr>
      <w:tr w:rsidR="005A0665" w:rsidRPr="00F31DC9" w14:paraId="0FBCB769" w14:textId="77777777" w:rsidTr="00AB6799">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771DCF14"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20.</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D9E2907"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zavrženih pritožb na prvi stopnji</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798C7A3" w14:textId="77777777" w:rsidR="005A0665" w:rsidRDefault="005A0665" w:rsidP="005A0665">
            <w:pPr>
              <w:jc w:val="right"/>
              <w:rPr>
                <w:rFonts w:ascii="Cambria" w:hAnsi="Cambria"/>
                <w:color w:val="000000"/>
                <w:sz w:val="16"/>
                <w:szCs w:val="16"/>
              </w:rPr>
            </w:pPr>
            <w:r>
              <w:rPr>
                <w:rFonts w:ascii="Cambria" w:hAnsi="Cambria"/>
                <w:color w:val="000000"/>
                <w:sz w:val="16"/>
                <w:szCs w:val="16"/>
              </w:rPr>
              <w:t>288</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2F86BD"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50E848"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2FEC1A61"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288</w:t>
            </w:r>
          </w:p>
        </w:tc>
      </w:tr>
      <w:tr w:rsidR="005A0665" w:rsidRPr="00F31DC9" w14:paraId="0BEF5680" w14:textId="77777777" w:rsidTr="00AB6799">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55D4E526"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21.</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367D0DF"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nadomeščenih odločb z odločbo organa prve stopnje</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C4F4B3" w14:textId="77777777" w:rsidR="005A0665" w:rsidRDefault="005A0665" w:rsidP="005A0665">
            <w:pPr>
              <w:jc w:val="right"/>
              <w:rPr>
                <w:rFonts w:ascii="Cambria" w:hAnsi="Cambria"/>
                <w:color w:val="000000"/>
                <w:sz w:val="16"/>
                <w:szCs w:val="16"/>
              </w:rPr>
            </w:pPr>
            <w:r>
              <w:rPr>
                <w:rFonts w:ascii="Cambria" w:hAnsi="Cambria"/>
                <w:color w:val="000000"/>
                <w:sz w:val="16"/>
                <w:szCs w:val="16"/>
              </w:rPr>
              <w:t>12536</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EEC29E7" w14:textId="77777777" w:rsidR="005A0665" w:rsidRDefault="005A0665" w:rsidP="005A0665">
            <w:pPr>
              <w:jc w:val="right"/>
              <w:rPr>
                <w:rFonts w:ascii="Cambria" w:hAnsi="Cambria"/>
                <w:color w:val="000000"/>
                <w:sz w:val="16"/>
                <w:szCs w:val="16"/>
              </w:rPr>
            </w:pPr>
            <w:r>
              <w:rPr>
                <w:rFonts w:ascii="Cambria" w:hAnsi="Cambria"/>
                <w:color w:val="000000"/>
                <w:sz w:val="16"/>
                <w:szCs w:val="16"/>
              </w:rPr>
              <w:t>6</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5106993"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61AEDA08"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12542</w:t>
            </w:r>
          </w:p>
        </w:tc>
      </w:tr>
      <w:tr w:rsidR="005A0665" w:rsidRPr="00F31DC9" w14:paraId="226A2362" w14:textId="77777777" w:rsidTr="00AB6799">
        <w:trPr>
          <w:trHeight w:val="432"/>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tcPr>
          <w:p w14:paraId="77D62E0F"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tcPr>
          <w:p w14:paraId="6EB1F32D"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Sklepi o ustavitvi postopka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CAFDC2" w14:textId="77777777" w:rsidR="005A0665" w:rsidRDefault="005A0665" w:rsidP="005A0665">
            <w:pPr>
              <w:jc w:val="right"/>
              <w:rPr>
                <w:rFonts w:ascii="Cambria" w:hAnsi="Cambria"/>
                <w:color w:val="000000"/>
                <w:sz w:val="16"/>
                <w:szCs w:val="16"/>
              </w:rPr>
            </w:pPr>
            <w:r>
              <w:rPr>
                <w:rFonts w:ascii="Cambria" w:hAnsi="Cambria"/>
                <w:color w:val="000000"/>
                <w:sz w:val="16"/>
                <w:szCs w:val="16"/>
              </w:rPr>
              <w:t>29</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75D16B"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EFDCD3"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63F7544E"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29</w:t>
            </w:r>
          </w:p>
        </w:tc>
      </w:tr>
      <w:tr w:rsidR="005A0665" w:rsidRPr="00F31DC9" w14:paraId="2CD76356" w14:textId="77777777" w:rsidTr="00AB6799">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5CDC216B"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22.</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3FAF644"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C653DD" w14:textId="77777777" w:rsidR="005A0665" w:rsidRDefault="005A0665" w:rsidP="005A0665">
            <w:pPr>
              <w:jc w:val="right"/>
              <w:rPr>
                <w:rFonts w:ascii="Cambria" w:hAnsi="Cambria"/>
                <w:color w:val="000000"/>
                <w:sz w:val="16"/>
                <w:szCs w:val="16"/>
              </w:rPr>
            </w:pPr>
            <w:r>
              <w:rPr>
                <w:rFonts w:ascii="Cambria" w:hAnsi="Cambria"/>
                <w:color w:val="000000"/>
                <w:sz w:val="16"/>
                <w:szCs w:val="16"/>
              </w:rPr>
              <w:t>12853</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8C11DD" w14:textId="77777777" w:rsidR="005A0665" w:rsidRDefault="005A0665" w:rsidP="005A0665">
            <w:pPr>
              <w:jc w:val="right"/>
              <w:rPr>
                <w:rFonts w:ascii="Cambria" w:hAnsi="Cambria"/>
                <w:color w:val="000000"/>
                <w:sz w:val="16"/>
                <w:szCs w:val="16"/>
              </w:rPr>
            </w:pPr>
            <w:r>
              <w:rPr>
                <w:rFonts w:ascii="Cambria" w:hAnsi="Cambria"/>
                <w:color w:val="000000"/>
                <w:sz w:val="16"/>
                <w:szCs w:val="16"/>
              </w:rPr>
              <w:t>6</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4961730"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7D046659"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12859</w:t>
            </w:r>
          </w:p>
        </w:tc>
      </w:tr>
      <w:tr w:rsidR="005A0665" w:rsidRPr="00F31DC9" w14:paraId="7F3BA506" w14:textId="77777777" w:rsidTr="00AB6799">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5E0AAF96"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AFEE30F"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pritožb, odstopljenih v reševanje organu druge stopnje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59A0EB" w14:textId="77777777" w:rsidR="005A0665" w:rsidRDefault="005A0665" w:rsidP="005A0665">
            <w:pPr>
              <w:jc w:val="right"/>
              <w:rPr>
                <w:rFonts w:ascii="Cambria" w:hAnsi="Cambria"/>
                <w:color w:val="000000"/>
                <w:sz w:val="16"/>
                <w:szCs w:val="16"/>
              </w:rPr>
            </w:pPr>
            <w:r>
              <w:rPr>
                <w:rFonts w:ascii="Cambria" w:hAnsi="Cambria"/>
                <w:color w:val="000000"/>
                <w:sz w:val="16"/>
                <w:szCs w:val="16"/>
              </w:rPr>
              <w:t>4480</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7F5BD9" w14:textId="77777777" w:rsidR="005A0665" w:rsidRDefault="005A0665" w:rsidP="005A0665">
            <w:pPr>
              <w:jc w:val="right"/>
              <w:rPr>
                <w:rFonts w:ascii="Cambria" w:hAnsi="Cambria"/>
                <w:color w:val="000000"/>
                <w:sz w:val="16"/>
                <w:szCs w:val="16"/>
              </w:rPr>
            </w:pPr>
            <w:r>
              <w:rPr>
                <w:rFonts w:ascii="Cambria" w:hAnsi="Cambria"/>
                <w:color w:val="000000"/>
                <w:sz w:val="16"/>
                <w:szCs w:val="16"/>
              </w:rPr>
              <w:t>38</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F34CB4"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0CD26A10"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4518</w:t>
            </w:r>
          </w:p>
        </w:tc>
      </w:tr>
      <w:tr w:rsidR="005A0665" w:rsidRPr="00F31DC9" w14:paraId="4BB5907B" w14:textId="77777777" w:rsidTr="00AB6799">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2E36E6BE"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24.</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B3EE1C4"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ali neodstopljenih pritožb na koncu poročevalnega obdobja (19. - 22. (20. + 2. + sklepi o ustavitvi postopka) - 23.)</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67CE69" w14:textId="77777777" w:rsidR="005A0665" w:rsidRDefault="005A0665" w:rsidP="005A0665">
            <w:pPr>
              <w:jc w:val="right"/>
              <w:rPr>
                <w:rFonts w:ascii="Cambria" w:hAnsi="Cambria"/>
                <w:color w:val="000000"/>
                <w:sz w:val="16"/>
                <w:szCs w:val="16"/>
              </w:rPr>
            </w:pPr>
            <w:r>
              <w:rPr>
                <w:rFonts w:ascii="Cambria" w:hAnsi="Cambria"/>
                <w:color w:val="000000"/>
                <w:sz w:val="16"/>
                <w:szCs w:val="16"/>
              </w:rPr>
              <w:t>14744</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663A15" w14:textId="77777777" w:rsidR="005A0665" w:rsidRDefault="005A0665" w:rsidP="005A0665">
            <w:pPr>
              <w:jc w:val="right"/>
              <w:rPr>
                <w:rFonts w:ascii="Cambria" w:hAnsi="Cambria"/>
                <w:color w:val="000000"/>
                <w:sz w:val="16"/>
                <w:szCs w:val="16"/>
              </w:rPr>
            </w:pPr>
            <w:r>
              <w:rPr>
                <w:rFonts w:ascii="Cambria" w:hAnsi="Cambria"/>
                <w:color w:val="000000"/>
                <w:sz w:val="16"/>
                <w:szCs w:val="16"/>
              </w:rPr>
              <w:t>13</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CF0A5A"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2CCCE68E"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14757</w:t>
            </w:r>
          </w:p>
        </w:tc>
      </w:tr>
      <w:tr w:rsidR="005A0665" w:rsidRPr="00F31DC9" w14:paraId="34303B1B" w14:textId="77777777" w:rsidTr="00AB6799">
        <w:trPr>
          <w:trHeight w:val="748"/>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0F748FAF"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25.</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5B8ED9E"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2806CFD" w14:textId="77777777" w:rsidR="005A0665" w:rsidRDefault="005A0665" w:rsidP="005A0665">
            <w:pPr>
              <w:jc w:val="right"/>
              <w:rPr>
                <w:rFonts w:ascii="Cambria" w:hAnsi="Cambria"/>
                <w:color w:val="000000"/>
                <w:sz w:val="16"/>
                <w:szCs w:val="16"/>
              </w:rPr>
            </w:pPr>
            <w:r>
              <w:rPr>
                <w:rFonts w:ascii="Cambria" w:hAnsi="Cambria"/>
                <w:color w:val="000000"/>
                <w:sz w:val="16"/>
                <w:szCs w:val="16"/>
              </w:rPr>
              <w:t>19</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E1EE4B" w14:textId="77777777" w:rsidR="005A0665" w:rsidRDefault="005A0665" w:rsidP="005A0665">
            <w:pPr>
              <w:jc w:val="right"/>
              <w:rPr>
                <w:rFonts w:ascii="Cambria" w:hAnsi="Cambria"/>
                <w:color w:val="000000"/>
                <w:sz w:val="16"/>
                <w:szCs w:val="16"/>
              </w:rPr>
            </w:pPr>
            <w:r>
              <w:rPr>
                <w:rFonts w:ascii="Cambria" w:hAnsi="Cambria"/>
                <w:color w:val="000000"/>
                <w:sz w:val="16"/>
                <w:szCs w:val="16"/>
              </w:rPr>
              <w:t>34</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7F788D"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1E40BA1A"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53</w:t>
            </w:r>
          </w:p>
        </w:tc>
      </w:tr>
      <w:tr w:rsidR="005A0665" w:rsidRPr="00F31DC9" w14:paraId="165C6E29" w14:textId="77777777" w:rsidTr="00AB6799">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39585579"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26.</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CD3D48F"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8E1E02" w14:textId="77777777" w:rsidR="005A0665" w:rsidRDefault="005A0665" w:rsidP="005A0665">
            <w:pPr>
              <w:jc w:val="right"/>
              <w:rPr>
                <w:rFonts w:ascii="Cambria" w:hAnsi="Cambria"/>
                <w:color w:val="000000"/>
                <w:sz w:val="16"/>
                <w:szCs w:val="16"/>
              </w:rPr>
            </w:pPr>
            <w:r>
              <w:rPr>
                <w:rFonts w:ascii="Cambria" w:hAnsi="Cambria"/>
                <w:color w:val="000000"/>
                <w:sz w:val="16"/>
                <w:szCs w:val="16"/>
              </w:rPr>
              <w:t>24</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220513" w14:textId="77777777" w:rsidR="005A0665" w:rsidRDefault="005A0665" w:rsidP="005A0665">
            <w:pPr>
              <w:jc w:val="right"/>
              <w:rPr>
                <w:rFonts w:ascii="Cambria" w:hAnsi="Cambria"/>
                <w:color w:val="000000"/>
                <w:sz w:val="16"/>
                <w:szCs w:val="16"/>
              </w:rPr>
            </w:pPr>
            <w:r>
              <w:rPr>
                <w:rFonts w:ascii="Cambria" w:hAnsi="Cambria"/>
                <w:color w:val="000000"/>
                <w:sz w:val="16"/>
                <w:szCs w:val="16"/>
              </w:rPr>
              <w:t>38</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297548"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1D851AA8"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62</w:t>
            </w:r>
          </w:p>
        </w:tc>
      </w:tr>
      <w:tr w:rsidR="005A0665" w:rsidRPr="00F31DC9" w14:paraId="7ED2FF6E" w14:textId="77777777" w:rsidTr="00AB6799">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72FAC72D"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27.</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9B7F09A"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vseh upravnih izvršb oziroma izvršb za nedenarne obveznosti in vlog</w:t>
            </w:r>
            <w:r>
              <w:rPr>
                <w:rFonts w:ascii="Cambria" w:eastAsia="Times New Roman" w:hAnsi="Cambria" w:cs="Calibri"/>
                <w:color w:val="000000"/>
                <w:sz w:val="16"/>
                <w:szCs w:val="16"/>
                <w:lang w:eastAsia="sl-SI"/>
              </w:rPr>
              <w:t xml:space="preserve"> </w:t>
            </w:r>
            <w:r w:rsidRPr="00F31DC9">
              <w:rPr>
                <w:rFonts w:ascii="Cambria" w:eastAsia="Times New Roman" w:hAnsi="Cambria" w:cs="Calibri"/>
                <w:color w:val="000000"/>
                <w:sz w:val="16"/>
                <w:szCs w:val="16"/>
                <w:lang w:eastAsia="sl-SI"/>
              </w:rPr>
              <w:t>za prisilitev v poročevalnem obdobju (25.+26.)</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96031C" w14:textId="77777777" w:rsidR="005A0665" w:rsidRDefault="005A0665" w:rsidP="005A0665">
            <w:pPr>
              <w:jc w:val="right"/>
              <w:rPr>
                <w:rFonts w:ascii="Cambria" w:hAnsi="Cambria"/>
                <w:color w:val="000000"/>
                <w:sz w:val="16"/>
                <w:szCs w:val="16"/>
              </w:rPr>
            </w:pPr>
            <w:r>
              <w:rPr>
                <w:rFonts w:ascii="Cambria" w:hAnsi="Cambria"/>
                <w:color w:val="000000"/>
                <w:sz w:val="16"/>
                <w:szCs w:val="16"/>
              </w:rPr>
              <w:t>43</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0227BB" w14:textId="77777777" w:rsidR="005A0665" w:rsidRDefault="005A0665" w:rsidP="005A0665">
            <w:pPr>
              <w:jc w:val="right"/>
              <w:rPr>
                <w:rFonts w:ascii="Cambria" w:hAnsi="Cambria"/>
                <w:color w:val="000000"/>
                <w:sz w:val="16"/>
                <w:szCs w:val="16"/>
              </w:rPr>
            </w:pPr>
            <w:r>
              <w:rPr>
                <w:rFonts w:ascii="Cambria" w:hAnsi="Cambria"/>
                <w:color w:val="000000"/>
                <w:sz w:val="16"/>
                <w:szCs w:val="16"/>
              </w:rPr>
              <w:t>72</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BBB139E"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42EC5057"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115</w:t>
            </w:r>
          </w:p>
        </w:tc>
      </w:tr>
      <w:tr w:rsidR="005A0665" w:rsidRPr="00F31DC9" w14:paraId="59E414D6" w14:textId="77777777" w:rsidTr="00AB6799">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7F9E1964"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28.</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F410A09"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o dovolitvi izvršbe</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D2AED16"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2D63B88" w14:textId="77777777" w:rsidR="005A0665" w:rsidRDefault="005A0665" w:rsidP="005A0665">
            <w:pPr>
              <w:jc w:val="right"/>
              <w:rPr>
                <w:rFonts w:ascii="Cambria" w:hAnsi="Cambria"/>
                <w:color w:val="000000"/>
                <w:sz w:val="16"/>
                <w:szCs w:val="16"/>
              </w:rPr>
            </w:pPr>
            <w:r>
              <w:rPr>
                <w:rFonts w:ascii="Cambria" w:hAnsi="Cambria"/>
                <w:color w:val="000000"/>
                <w:sz w:val="16"/>
                <w:szCs w:val="16"/>
              </w:rPr>
              <w:t>38</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B6C8BE"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323FEFED"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38</w:t>
            </w:r>
          </w:p>
        </w:tc>
      </w:tr>
      <w:tr w:rsidR="005A0665" w:rsidRPr="00F31DC9" w14:paraId="18CBF2EF" w14:textId="77777777" w:rsidTr="00AB6799">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1E00495C"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C0B0C51"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ustavljenih postopkov upravne izvršbe</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E43441"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B55743" w14:textId="77777777" w:rsidR="005A0665" w:rsidRDefault="005A0665" w:rsidP="005A0665">
            <w:pPr>
              <w:jc w:val="right"/>
              <w:rPr>
                <w:rFonts w:ascii="Cambria" w:hAnsi="Cambria"/>
                <w:color w:val="000000"/>
                <w:sz w:val="16"/>
                <w:szCs w:val="16"/>
              </w:rPr>
            </w:pPr>
            <w:r>
              <w:rPr>
                <w:rFonts w:ascii="Cambria" w:hAnsi="Cambria"/>
                <w:color w:val="000000"/>
                <w:sz w:val="16"/>
                <w:szCs w:val="16"/>
              </w:rPr>
              <w:t>22</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EE18147"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3C2955C3"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22</w:t>
            </w:r>
          </w:p>
        </w:tc>
      </w:tr>
      <w:tr w:rsidR="005A0665" w:rsidRPr="00F31DC9" w14:paraId="19411B73" w14:textId="77777777" w:rsidTr="00AB6799">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63336D2D"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30.</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6F03396"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v postopku izvršbe s prisilitvijo</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F7CBFA"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9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58D810" w14:textId="77777777" w:rsidR="005A0665" w:rsidRDefault="005A0665" w:rsidP="005A0665">
            <w:pPr>
              <w:jc w:val="right"/>
              <w:rPr>
                <w:rFonts w:ascii="Cambria" w:hAnsi="Cambria"/>
                <w:color w:val="000000"/>
                <w:sz w:val="16"/>
                <w:szCs w:val="16"/>
              </w:rPr>
            </w:pPr>
            <w:r>
              <w:rPr>
                <w:rFonts w:ascii="Cambria" w:hAnsi="Cambria"/>
                <w:color w:val="000000"/>
                <w:sz w:val="16"/>
                <w:szCs w:val="16"/>
              </w:rPr>
              <w:t>12</w:t>
            </w:r>
          </w:p>
        </w:tc>
        <w:tc>
          <w:tcPr>
            <w:tcW w:w="95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65B807"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BDD7EE" w:fill="BDD7EE"/>
            <w:vAlign w:val="bottom"/>
          </w:tcPr>
          <w:p w14:paraId="4051B2B2"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12</w:t>
            </w:r>
          </w:p>
        </w:tc>
      </w:tr>
      <w:tr w:rsidR="005A0665" w:rsidRPr="00BD56C6" w14:paraId="12D877CD" w14:textId="77777777" w:rsidTr="00AB6799">
        <w:trPr>
          <w:trHeight w:val="676"/>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71C6DADF"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31.</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4C7A3E1" w14:textId="77777777" w:rsidR="005A0665" w:rsidRPr="00F31DC9" w:rsidRDefault="005A0665" w:rsidP="005A0665">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v zakonitem roku v upravni izvršbi</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9E6ED25"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9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B246867" w14:textId="77777777" w:rsidR="005A0665" w:rsidRDefault="005A0665" w:rsidP="005A0665">
            <w:pPr>
              <w:jc w:val="right"/>
              <w:rPr>
                <w:rFonts w:ascii="Cambria" w:hAnsi="Cambria"/>
                <w:color w:val="000000"/>
                <w:sz w:val="16"/>
                <w:szCs w:val="16"/>
              </w:rPr>
            </w:pPr>
            <w:r>
              <w:rPr>
                <w:rFonts w:ascii="Cambria" w:hAnsi="Cambria"/>
                <w:color w:val="000000"/>
                <w:sz w:val="16"/>
                <w:szCs w:val="16"/>
              </w:rPr>
              <w:t>72</w:t>
            </w:r>
          </w:p>
        </w:tc>
        <w:tc>
          <w:tcPr>
            <w:tcW w:w="9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C60797" w14:textId="77777777" w:rsidR="005A0665" w:rsidRDefault="005A0665" w:rsidP="005A0665">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DDEBF7" w:fill="DDEBF7"/>
            <w:vAlign w:val="bottom"/>
          </w:tcPr>
          <w:p w14:paraId="6E1E1354" w14:textId="77777777" w:rsidR="005A0665" w:rsidRPr="00BD56C6" w:rsidRDefault="005A0665" w:rsidP="005A0665">
            <w:pPr>
              <w:jc w:val="right"/>
              <w:rPr>
                <w:rFonts w:ascii="Cambria" w:hAnsi="Cambria"/>
                <w:bCs/>
                <w:color w:val="000000"/>
                <w:sz w:val="16"/>
                <w:szCs w:val="16"/>
              </w:rPr>
            </w:pPr>
            <w:r w:rsidRPr="00BD56C6">
              <w:rPr>
                <w:rFonts w:ascii="Cambria" w:hAnsi="Cambria"/>
                <w:bCs/>
                <w:color w:val="000000"/>
                <w:sz w:val="16"/>
                <w:szCs w:val="16"/>
              </w:rPr>
              <w:t>72</w:t>
            </w:r>
          </w:p>
        </w:tc>
      </w:tr>
      <w:tr w:rsidR="005A0665" w:rsidRPr="00423DA6" w14:paraId="5EA7E893" w14:textId="77777777" w:rsidTr="00AB6799">
        <w:trPr>
          <w:trHeight w:val="842"/>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tcPr>
          <w:p w14:paraId="1578B7BC" w14:textId="77777777" w:rsidR="005A0665" w:rsidRPr="00423DA6" w:rsidRDefault="005A0665" w:rsidP="005A0665">
            <w:pPr>
              <w:spacing w:after="0" w:line="240" w:lineRule="auto"/>
              <w:jc w:val="center"/>
              <w:rPr>
                <w:rFonts w:ascii="Cambria" w:eastAsia="Times New Roman" w:hAnsi="Cambria" w:cs="Calibri"/>
                <w:b/>
                <w:color w:val="000000"/>
                <w:sz w:val="16"/>
                <w:szCs w:val="16"/>
                <w:lang w:eastAsia="sl-SI"/>
              </w:rPr>
            </w:pPr>
          </w:p>
        </w:tc>
        <w:tc>
          <w:tcPr>
            <w:tcW w:w="3496" w:type="dxa"/>
            <w:tcBorders>
              <w:top w:val="single" w:sz="4" w:space="0" w:color="9BC2E6"/>
              <w:left w:val="single" w:sz="4" w:space="0" w:color="9BC2E6"/>
              <w:bottom w:val="single" w:sz="4" w:space="0" w:color="9BC2E6"/>
              <w:right w:val="single" w:sz="4" w:space="0" w:color="9BC2E6"/>
            </w:tcBorders>
            <w:shd w:val="clear" w:color="auto" w:fill="5B9BD5" w:themeFill="accent5"/>
            <w:vAlign w:val="bottom"/>
          </w:tcPr>
          <w:p w14:paraId="532D6CFB" w14:textId="77777777" w:rsidR="005A0665" w:rsidRPr="00423DA6" w:rsidRDefault="005A0665" w:rsidP="005A0665">
            <w:pPr>
              <w:spacing w:after="0" w:line="240" w:lineRule="auto"/>
              <w:jc w:val="center"/>
              <w:rPr>
                <w:rFonts w:ascii="Cambria" w:eastAsia="Times New Roman" w:hAnsi="Cambria" w:cs="Calibri"/>
                <w:b/>
                <w:color w:val="000000"/>
                <w:sz w:val="16"/>
                <w:szCs w:val="16"/>
                <w:lang w:eastAsia="sl-SI"/>
              </w:rPr>
            </w:pP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0BAB02E"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MDDSZ – nosilci javnih pooblastil</w:t>
            </w:r>
          </w:p>
        </w:tc>
        <w:tc>
          <w:tcPr>
            <w:tcW w:w="9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50583C4"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IRSD</w:t>
            </w:r>
          </w:p>
        </w:tc>
        <w:tc>
          <w:tcPr>
            <w:tcW w:w="95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F9CD2BE"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MDDSZ - ožje</w:t>
            </w:r>
          </w:p>
        </w:tc>
        <w:tc>
          <w:tcPr>
            <w:tcW w:w="1274" w:type="dxa"/>
            <w:tcBorders>
              <w:top w:val="single" w:sz="4" w:space="0" w:color="FFFFFF"/>
              <w:left w:val="single" w:sz="4" w:space="0" w:color="FFFFFF"/>
              <w:bottom w:val="single" w:sz="4" w:space="0" w:color="FFFFFF"/>
              <w:right w:val="nil"/>
            </w:tcBorders>
            <w:shd w:val="clear" w:color="auto" w:fill="5B9BD5" w:themeFill="accent5"/>
            <w:vAlign w:val="bottom"/>
          </w:tcPr>
          <w:p w14:paraId="5E4D8303" w14:textId="77777777" w:rsidR="005A0665" w:rsidRDefault="005A0665" w:rsidP="005A0665">
            <w:pPr>
              <w:jc w:val="center"/>
              <w:rPr>
                <w:rFonts w:ascii="Cambria" w:hAnsi="Cambria" w:cs="Calibri"/>
                <w:b/>
                <w:bCs/>
                <w:color w:val="000000"/>
                <w:sz w:val="16"/>
                <w:szCs w:val="16"/>
              </w:rPr>
            </w:pPr>
            <w:r>
              <w:rPr>
                <w:rFonts w:ascii="Cambria" w:hAnsi="Cambria" w:cs="Calibri"/>
                <w:b/>
                <w:bCs/>
                <w:color w:val="000000"/>
                <w:sz w:val="16"/>
                <w:szCs w:val="16"/>
              </w:rPr>
              <w:t>MDDSZ</w:t>
            </w:r>
            <w:r w:rsidR="002A138A">
              <w:rPr>
                <w:rFonts w:ascii="Cambria" w:hAnsi="Cambria" w:cs="Calibri"/>
                <w:b/>
                <w:bCs/>
                <w:color w:val="000000"/>
                <w:sz w:val="16"/>
                <w:szCs w:val="16"/>
              </w:rPr>
              <w:t xml:space="preserve"> - skupaj</w:t>
            </w:r>
          </w:p>
        </w:tc>
      </w:tr>
      <w:tr w:rsidR="00A87A24" w:rsidRPr="00F31DC9" w14:paraId="2FD8332A" w14:textId="77777777" w:rsidTr="00AB6799">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6A922B1D"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32.</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48CDDF7"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po preteku zakonitega roka v upravni izvršbi</w:t>
            </w:r>
          </w:p>
        </w:tc>
        <w:tc>
          <w:tcPr>
            <w:tcW w:w="1009"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2B2C0BD2"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95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53CE4EE1"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2CB4F48B"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auto" w:fill="DEEAF6" w:themeFill="accent5" w:themeFillTint="33"/>
            <w:vAlign w:val="bottom"/>
          </w:tcPr>
          <w:p w14:paraId="35163411" w14:textId="77777777" w:rsidR="00A87A24" w:rsidRPr="00A87A24" w:rsidRDefault="00A87A24" w:rsidP="00A87A24">
            <w:pPr>
              <w:jc w:val="right"/>
              <w:rPr>
                <w:rFonts w:ascii="Cambria" w:hAnsi="Cambria"/>
                <w:bCs/>
                <w:color w:val="000000"/>
                <w:sz w:val="16"/>
                <w:szCs w:val="16"/>
              </w:rPr>
            </w:pPr>
            <w:r w:rsidRPr="00A87A24">
              <w:rPr>
                <w:rFonts w:ascii="Cambria" w:hAnsi="Cambria"/>
                <w:bCs/>
                <w:color w:val="000000"/>
                <w:sz w:val="16"/>
                <w:szCs w:val="16"/>
              </w:rPr>
              <w:t>0</w:t>
            </w:r>
          </w:p>
        </w:tc>
      </w:tr>
      <w:tr w:rsidR="00A87A24" w:rsidRPr="00F31DC9" w14:paraId="61714773" w14:textId="77777777" w:rsidTr="00AB6799">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142F9493"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33.</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063755E"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009"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029A3FD7"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95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728FC06B" w14:textId="77777777" w:rsidR="00A87A24" w:rsidRDefault="00A87A24" w:rsidP="00A87A24">
            <w:pPr>
              <w:jc w:val="right"/>
              <w:rPr>
                <w:rFonts w:ascii="Cambria" w:hAnsi="Cambria"/>
                <w:color w:val="000000"/>
                <w:sz w:val="16"/>
                <w:szCs w:val="16"/>
              </w:rPr>
            </w:pPr>
            <w:r>
              <w:rPr>
                <w:rFonts w:ascii="Cambria" w:hAnsi="Cambria"/>
                <w:color w:val="000000"/>
                <w:sz w:val="16"/>
                <w:szCs w:val="16"/>
              </w:rPr>
              <w:t>72</w:t>
            </w:r>
          </w:p>
        </w:tc>
        <w:tc>
          <w:tcPr>
            <w:tcW w:w="9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0FD5C29F"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auto" w:fill="BDD6EE" w:themeFill="accent5" w:themeFillTint="66"/>
            <w:vAlign w:val="bottom"/>
          </w:tcPr>
          <w:p w14:paraId="169807D6" w14:textId="77777777" w:rsidR="00A87A24" w:rsidRPr="00A87A24" w:rsidRDefault="00A87A24" w:rsidP="00A87A24">
            <w:pPr>
              <w:jc w:val="right"/>
              <w:rPr>
                <w:rFonts w:ascii="Cambria" w:hAnsi="Cambria"/>
                <w:bCs/>
                <w:color w:val="000000"/>
                <w:sz w:val="16"/>
                <w:szCs w:val="16"/>
              </w:rPr>
            </w:pPr>
            <w:r w:rsidRPr="00A87A24">
              <w:rPr>
                <w:rFonts w:ascii="Cambria" w:hAnsi="Cambria"/>
                <w:bCs/>
                <w:color w:val="000000"/>
                <w:sz w:val="16"/>
                <w:szCs w:val="16"/>
              </w:rPr>
              <w:t>72</w:t>
            </w:r>
          </w:p>
        </w:tc>
      </w:tr>
      <w:tr w:rsidR="00A87A24" w:rsidRPr="00F31DC9" w14:paraId="17FAE92B" w14:textId="77777777" w:rsidTr="00AB6799">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51CEF525"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34.</w:t>
            </w:r>
          </w:p>
        </w:tc>
        <w:tc>
          <w:tcPr>
            <w:tcW w:w="34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B9F7BA3"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009"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0056E4F9" w14:textId="77777777" w:rsidR="00A87A24" w:rsidRDefault="00A87A24" w:rsidP="00A87A24">
            <w:pPr>
              <w:jc w:val="right"/>
              <w:rPr>
                <w:rFonts w:ascii="Cambria" w:hAnsi="Cambria"/>
                <w:color w:val="000000"/>
                <w:sz w:val="16"/>
                <w:szCs w:val="16"/>
              </w:rPr>
            </w:pPr>
            <w:r>
              <w:rPr>
                <w:rFonts w:ascii="Cambria" w:hAnsi="Cambria"/>
                <w:color w:val="000000"/>
                <w:sz w:val="16"/>
                <w:szCs w:val="16"/>
              </w:rPr>
              <w:t>43</w:t>
            </w:r>
          </w:p>
        </w:tc>
        <w:tc>
          <w:tcPr>
            <w:tcW w:w="95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209AE63F"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717FC4CB"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1274" w:type="dxa"/>
            <w:tcBorders>
              <w:top w:val="single" w:sz="4" w:space="0" w:color="FFFFFF"/>
              <w:left w:val="single" w:sz="4" w:space="0" w:color="FFFFFF"/>
              <w:bottom w:val="single" w:sz="4" w:space="0" w:color="FFFFFF"/>
              <w:right w:val="nil"/>
            </w:tcBorders>
            <w:shd w:val="clear" w:color="auto" w:fill="DEEAF6" w:themeFill="accent5" w:themeFillTint="33"/>
            <w:vAlign w:val="bottom"/>
          </w:tcPr>
          <w:p w14:paraId="4DAD9A07" w14:textId="77777777" w:rsidR="00A87A24" w:rsidRPr="00A87A24" w:rsidRDefault="00A87A24" w:rsidP="00A87A24">
            <w:pPr>
              <w:jc w:val="right"/>
              <w:rPr>
                <w:rFonts w:ascii="Cambria" w:hAnsi="Cambria"/>
                <w:bCs/>
                <w:color w:val="000000"/>
                <w:sz w:val="16"/>
                <w:szCs w:val="16"/>
              </w:rPr>
            </w:pPr>
            <w:r w:rsidRPr="00A87A24">
              <w:rPr>
                <w:rFonts w:ascii="Cambria" w:hAnsi="Cambria"/>
                <w:bCs/>
                <w:color w:val="000000"/>
                <w:sz w:val="16"/>
                <w:szCs w:val="16"/>
              </w:rPr>
              <w:t>43</w:t>
            </w:r>
          </w:p>
        </w:tc>
      </w:tr>
      <w:tr w:rsidR="00A87A24" w:rsidRPr="00F31DC9" w14:paraId="4B017A38" w14:textId="77777777" w:rsidTr="00AB6799">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5B9BD5" w:themeFill="accent5"/>
            <w:noWrap/>
            <w:vAlign w:val="bottom"/>
            <w:hideMark/>
          </w:tcPr>
          <w:p w14:paraId="0FCFDC4F"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w:t>
            </w:r>
            <w:r w:rsidRPr="00F31DC9">
              <w:rPr>
                <w:rFonts w:ascii="Cambria" w:eastAsia="Times New Roman" w:hAnsi="Cambria" w:cs="Calibri"/>
                <w:color w:val="000000"/>
                <w:sz w:val="16"/>
                <w:szCs w:val="16"/>
                <w:lang w:eastAsia="sl-SI"/>
              </w:rPr>
              <w:t>.</w:t>
            </w:r>
            <w:r>
              <w:rPr>
                <w:rFonts w:ascii="Cambria" w:eastAsia="Times New Roman" w:hAnsi="Cambria" w:cs="Calibri"/>
                <w:color w:val="000000"/>
                <w:sz w:val="16"/>
                <w:szCs w:val="16"/>
                <w:lang w:eastAsia="sl-SI"/>
              </w:rPr>
              <w:t>a</w:t>
            </w:r>
          </w:p>
        </w:tc>
        <w:tc>
          <w:tcPr>
            <w:tcW w:w="34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4437354" w14:textId="77777777" w:rsidR="00A87A24" w:rsidRPr="00F31DC9" w:rsidRDefault="00A87A24" w:rsidP="00A87A24">
            <w:pPr>
              <w:spacing w:after="0" w:line="240" w:lineRule="auto"/>
              <w:rPr>
                <w:rFonts w:ascii="Cambria" w:eastAsia="Times New Roman" w:hAnsi="Cambria" w:cs="Calibri"/>
                <w:color w:val="000000"/>
                <w:sz w:val="16"/>
                <w:szCs w:val="16"/>
                <w:lang w:eastAsia="sl-SI"/>
              </w:rPr>
            </w:pPr>
            <w:r w:rsidRPr="00A87A24">
              <w:rPr>
                <w:rFonts w:ascii="Cambria" w:eastAsia="Times New Roman" w:hAnsi="Cambria" w:cs="Calibri"/>
                <w:color w:val="000000"/>
                <w:sz w:val="16"/>
                <w:szCs w:val="16"/>
                <w:lang w:eastAsia="sl-SI"/>
              </w:rPr>
              <w:t>Število zaostankov</w:t>
            </w:r>
          </w:p>
        </w:tc>
        <w:tc>
          <w:tcPr>
            <w:tcW w:w="1009"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1AAC32F0" w14:textId="77777777" w:rsidR="00A87A24" w:rsidRDefault="00A87A24" w:rsidP="00A87A24">
            <w:pPr>
              <w:jc w:val="right"/>
              <w:rPr>
                <w:rFonts w:ascii="Cambria" w:hAnsi="Cambria"/>
                <w:color w:val="000000"/>
                <w:sz w:val="16"/>
                <w:szCs w:val="16"/>
              </w:rPr>
            </w:pPr>
            <w:r>
              <w:rPr>
                <w:rFonts w:ascii="Cambria" w:hAnsi="Cambria"/>
                <w:color w:val="000000"/>
                <w:sz w:val="16"/>
                <w:szCs w:val="16"/>
              </w:rPr>
              <w:t>29996</w:t>
            </w:r>
          </w:p>
        </w:tc>
        <w:tc>
          <w:tcPr>
            <w:tcW w:w="950"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5B2AD75C" w14:textId="77777777" w:rsidR="00A87A24" w:rsidRDefault="00A87A24" w:rsidP="00A87A24">
            <w:pPr>
              <w:jc w:val="right"/>
              <w:rPr>
                <w:rFonts w:ascii="Cambria" w:hAnsi="Cambria"/>
                <w:color w:val="000000"/>
                <w:sz w:val="16"/>
                <w:szCs w:val="16"/>
              </w:rPr>
            </w:pPr>
            <w:r>
              <w:rPr>
                <w:rFonts w:ascii="Cambria" w:hAnsi="Cambria"/>
                <w:color w:val="000000"/>
                <w:sz w:val="16"/>
                <w:szCs w:val="16"/>
              </w:rPr>
              <w:t>0</w:t>
            </w:r>
          </w:p>
        </w:tc>
        <w:tc>
          <w:tcPr>
            <w:tcW w:w="953"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1594CAC7" w14:textId="77777777" w:rsidR="00A87A24" w:rsidRDefault="00A87A24" w:rsidP="00A87A24">
            <w:pPr>
              <w:jc w:val="right"/>
              <w:rPr>
                <w:rFonts w:ascii="Cambria" w:hAnsi="Cambria"/>
                <w:color w:val="000000"/>
                <w:sz w:val="16"/>
                <w:szCs w:val="16"/>
              </w:rPr>
            </w:pPr>
            <w:r>
              <w:rPr>
                <w:rFonts w:ascii="Cambria" w:hAnsi="Cambria"/>
                <w:color w:val="000000"/>
                <w:sz w:val="16"/>
                <w:szCs w:val="16"/>
              </w:rPr>
              <w:t>3</w:t>
            </w:r>
          </w:p>
        </w:tc>
        <w:tc>
          <w:tcPr>
            <w:tcW w:w="1274" w:type="dxa"/>
            <w:tcBorders>
              <w:top w:val="single" w:sz="4" w:space="0" w:color="FFFFFF"/>
              <w:left w:val="single" w:sz="4" w:space="0" w:color="FFFFFF"/>
              <w:bottom w:val="nil"/>
              <w:right w:val="nil"/>
            </w:tcBorders>
            <w:shd w:val="clear" w:color="auto" w:fill="BDD6EE" w:themeFill="accent5" w:themeFillTint="66"/>
            <w:vAlign w:val="bottom"/>
          </w:tcPr>
          <w:p w14:paraId="0833EC6B" w14:textId="77777777" w:rsidR="00A87A24" w:rsidRPr="00A87A24" w:rsidRDefault="00A87A24" w:rsidP="00A87A24">
            <w:pPr>
              <w:jc w:val="right"/>
              <w:rPr>
                <w:rFonts w:ascii="Cambria" w:hAnsi="Cambria"/>
                <w:bCs/>
                <w:color w:val="000000"/>
                <w:sz w:val="16"/>
                <w:szCs w:val="16"/>
              </w:rPr>
            </w:pPr>
            <w:r w:rsidRPr="00A87A24">
              <w:rPr>
                <w:rFonts w:ascii="Cambria" w:hAnsi="Cambria"/>
                <w:bCs/>
                <w:color w:val="000000"/>
                <w:sz w:val="16"/>
                <w:szCs w:val="16"/>
              </w:rPr>
              <w:t>29999</w:t>
            </w:r>
          </w:p>
        </w:tc>
      </w:tr>
    </w:tbl>
    <w:p w14:paraId="12BA9CC6" w14:textId="77777777" w:rsidR="00B87FBC" w:rsidRDefault="00B87FBC" w:rsidP="00B87FBC">
      <w:pPr>
        <w:spacing w:after="0" w:line="240" w:lineRule="auto"/>
        <w:rPr>
          <w:rFonts w:ascii="Cambria" w:eastAsia="Times New Roman" w:hAnsi="Cambria" w:cs="Times New Roman"/>
          <w:sz w:val="24"/>
          <w:szCs w:val="24"/>
          <w:lang w:eastAsia="sl-SI"/>
        </w:rPr>
      </w:pPr>
    </w:p>
    <w:p w14:paraId="1C1D1706" w14:textId="77777777" w:rsidR="00766CED" w:rsidRDefault="00766CED" w:rsidP="00B87FBC">
      <w:pPr>
        <w:spacing w:after="0" w:line="240" w:lineRule="auto"/>
        <w:rPr>
          <w:rFonts w:ascii="Cambria" w:eastAsia="Times New Roman" w:hAnsi="Cambria" w:cs="Times New Roman"/>
          <w:sz w:val="24"/>
          <w:szCs w:val="24"/>
          <w:lang w:eastAsia="sl-SI"/>
        </w:rPr>
      </w:pPr>
    </w:p>
    <w:p w14:paraId="2308F269" w14:textId="77777777" w:rsidR="00766CED" w:rsidRDefault="00766CED" w:rsidP="00B87FBC">
      <w:pPr>
        <w:spacing w:after="0" w:line="240" w:lineRule="auto"/>
        <w:rPr>
          <w:rFonts w:ascii="Cambria" w:eastAsia="Times New Roman" w:hAnsi="Cambria" w:cs="Times New Roman"/>
          <w:sz w:val="24"/>
          <w:szCs w:val="24"/>
          <w:lang w:eastAsia="sl-SI"/>
        </w:rPr>
      </w:pPr>
    </w:p>
    <w:p w14:paraId="29486696" w14:textId="77777777" w:rsidR="00766CED" w:rsidRDefault="00766CED" w:rsidP="00B87FBC">
      <w:pPr>
        <w:spacing w:after="0" w:line="240" w:lineRule="auto"/>
        <w:rPr>
          <w:rFonts w:ascii="Cambria" w:eastAsia="Times New Roman" w:hAnsi="Cambria" w:cs="Times New Roman"/>
          <w:sz w:val="24"/>
          <w:szCs w:val="24"/>
          <w:lang w:eastAsia="sl-SI"/>
        </w:rPr>
      </w:pPr>
    </w:p>
    <w:p w14:paraId="5994440F" w14:textId="77777777" w:rsidR="00766CED" w:rsidRDefault="00766CED" w:rsidP="00B87FBC">
      <w:pPr>
        <w:spacing w:after="0" w:line="240" w:lineRule="auto"/>
        <w:rPr>
          <w:rFonts w:ascii="Cambria" w:eastAsia="Times New Roman" w:hAnsi="Cambria" w:cs="Times New Roman"/>
          <w:sz w:val="24"/>
          <w:szCs w:val="24"/>
          <w:lang w:eastAsia="sl-SI"/>
        </w:rPr>
      </w:pPr>
    </w:p>
    <w:p w14:paraId="2803DCCD" w14:textId="77777777" w:rsidR="00766CED" w:rsidRDefault="00766CED" w:rsidP="00B87FBC">
      <w:pPr>
        <w:spacing w:after="0" w:line="240" w:lineRule="auto"/>
        <w:rPr>
          <w:rFonts w:ascii="Cambria" w:eastAsia="Times New Roman" w:hAnsi="Cambria" w:cs="Times New Roman"/>
          <w:sz w:val="24"/>
          <w:szCs w:val="24"/>
          <w:lang w:eastAsia="sl-SI"/>
        </w:rPr>
      </w:pPr>
    </w:p>
    <w:p w14:paraId="373A66C9" w14:textId="77777777" w:rsidR="00766CED" w:rsidRDefault="00766CED" w:rsidP="00B87FBC">
      <w:pPr>
        <w:spacing w:after="0" w:line="240" w:lineRule="auto"/>
        <w:rPr>
          <w:rFonts w:ascii="Cambria" w:eastAsia="Times New Roman" w:hAnsi="Cambria" w:cs="Times New Roman"/>
          <w:sz w:val="24"/>
          <w:szCs w:val="24"/>
          <w:lang w:eastAsia="sl-SI"/>
        </w:rPr>
      </w:pPr>
    </w:p>
    <w:p w14:paraId="5685FD57" w14:textId="77777777" w:rsidR="00766CED" w:rsidRDefault="00766CED" w:rsidP="00B87FBC">
      <w:pPr>
        <w:spacing w:after="0" w:line="240" w:lineRule="auto"/>
        <w:rPr>
          <w:rFonts w:ascii="Cambria" w:eastAsia="Times New Roman" w:hAnsi="Cambria" w:cs="Times New Roman"/>
          <w:sz w:val="24"/>
          <w:szCs w:val="24"/>
          <w:lang w:eastAsia="sl-SI"/>
        </w:rPr>
      </w:pPr>
    </w:p>
    <w:p w14:paraId="6D54E804" w14:textId="77777777" w:rsidR="00766CED" w:rsidRDefault="00766CED" w:rsidP="00B87FBC">
      <w:pPr>
        <w:spacing w:after="0" w:line="240" w:lineRule="auto"/>
        <w:rPr>
          <w:rFonts w:ascii="Cambria" w:eastAsia="Times New Roman" w:hAnsi="Cambria" w:cs="Times New Roman"/>
          <w:sz w:val="24"/>
          <w:szCs w:val="24"/>
          <w:lang w:eastAsia="sl-SI"/>
        </w:rPr>
      </w:pPr>
    </w:p>
    <w:p w14:paraId="6D55D37E" w14:textId="77777777" w:rsidR="00766CED" w:rsidRDefault="00766CED" w:rsidP="00B87FBC">
      <w:pPr>
        <w:spacing w:after="0" w:line="240" w:lineRule="auto"/>
        <w:rPr>
          <w:rFonts w:ascii="Cambria" w:eastAsia="Times New Roman" w:hAnsi="Cambria" w:cs="Times New Roman"/>
          <w:sz w:val="24"/>
          <w:szCs w:val="24"/>
          <w:lang w:eastAsia="sl-SI"/>
        </w:rPr>
      </w:pPr>
    </w:p>
    <w:p w14:paraId="109F744C" w14:textId="77777777" w:rsidR="00766CED" w:rsidRPr="00B87FBC" w:rsidRDefault="00766CED" w:rsidP="00B87FBC">
      <w:pPr>
        <w:spacing w:after="0" w:line="240" w:lineRule="auto"/>
        <w:rPr>
          <w:rFonts w:ascii="Cambria" w:eastAsia="Times New Roman" w:hAnsi="Cambria" w:cs="Times New Roman"/>
          <w:sz w:val="24"/>
          <w:szCs w:val="24"/>
          <w:lang w:eastAsia="sl-SI"/>
        </w:rPr>
      </w:pPr>
    </w:p>
    <w:p w14:paraId="503D5443" w14:textId="77777777" w:rsidR="00B87FBC" w:rsidRPr="0085158A" w:rsidRDefault="00B87FBC" w:rsidP="00766CED">
      <w:pPr>
        <w:keepNext/>
        <w:numPr>
          <w:ilvl w:val="1"/>
          <w:numId w:val="0"/>
        </w:numPr>
        <w:spacing w:before="240" w:after="60" w:line="240" w:lineRule="auto"/>
        <w:outlineLvl w:val="1"/>
        <w:rPr>
          <w:rFonts w:ascii="Arial" w:eastAsia="Times New Roman" w:hAnsi="Arial" w:cs="Arial"/>
          <w:b/>
          <w:bCs/>
          <w:i/>
          <w:iCs/>
          <w:sz w:val="24"/>
          <w:szCs w:val="24"/>
          <w:lang w:eastAsia="x-none"/>
        </w:rPr>
      </w:pPr>
      <w:bookmarkStart w:id="32" w:name="_Toc24443648"/>
      <w:r w:rsidRPr="0085158A">
        <w:rPr>
          <w:rFonts w:ascii="Arial" w:eastAsia="Times New Roman" w:hAnsi="Arial" w:cs="Arial"/>
          <w:b/>
          <w:bCs/>
          <w:i/>
          <w:iCs/>
          <w:sz w:val="24"/>
          <w:szCs w:val="24"/>
          <w:lang w:eastAsia="x-none"/>
        </w:rPr>
        <w:lastRenderedPageBreak/>
        <w:t>POROČILO O DELU PRI ODLOČANJU V UPRAVNIH ZADEVAH NA DRUGI STOPNJI</w:t>
      </w:r>
      <w:bookmarkEnd w:id="32"/>
    </w:p>
    <w:p w14:paraId="5BD66136" w14:textId="77777777" w:rsidR="00833298" w:rsidRDefault="00833298"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tbl>
      <w:tblPr>
        <w:tblW w:w="8460" w:type="dxa"/>
        <w:tblCellMar>
          <w:left w:w="70" w:type="dxa"/>
          <w:right w:w="70" w:type="dxa"/>
        </w:tblCellMar>
        <w:tblLook w:val="04A0" w:firstRow="1" w:lastRow="0" w:firstColumn="1" w:lastColumn="0" w:noHBand="0" w:noVBand="1"/>
      </w:tblPr>
      <w:tblGrid>
        <w:gridCol w:w="1000"/>
        <w:gridCol w:w="3620"/>
        <w:gridCol w:w="960"/>
        <w:gridCol w:w="960"/>
        <w:gridCol w:w="960"/>
        <w:gridCol w:w="960"/>
      </w:tblGrid>
      <w:tr w:rsidR="003A7D16" w:rsidRPr="003A7D16" w14:paraId="1987ED1D" w14:textId="77777777" w:rsidTr="003A7D16">
        <w:trPr>
          <w:trHeight w:val="129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A5C2A69" w14:textId="77777777" w:rsidR="003A7D16" w:rsidRPr="003A7D16" w:rsidRDefault="003A7D16" w:rsidP="00063DDF">
            <w:pPr>
              <w:spacing w:after="0" w:line="240" w:lineRule="auto"/>
              <w:jc w:val="center"/>
              <w:rPr>
                <w:rFonts w:ascii="Times New Roman" w:eastAsia="Times New Roman" w:hAnsi="Times New Roman" w:cs="Times New Roman"/>
                <w:b/>
                <w:sz w:val="24"/>
                <w:szCs w:val="24"/>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CD3D729" w14:textId="77777777" w:rsidR="003A7D16" w:rsidRPr="003A7D16" w:rsidRDefault="003A7D16" w:rsidP="00063DDF">
            <w:pPr>
              <w:spacing w:after="0" w:line="240" w:lineRule="auto"/>
              <w:jc w:val="center"/>
              <w:rPr>
                <w:rFonts w:ascii="Times New Roman" w:eastAsia="Times New Roman" w:hAnsi="Times New Roman" w:cs="Times New Roman"/>
                <w:b/>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75F211A3" w14:textId="77777777" w:rsidR="003A7D16" w:rsidRPr="003A7D16" w:rsidRDefault="003A7D16" w:rsidP="00063DDF">
            <w:pPr>
              <w:rPr>
                <w:rFonts w:ascii="Cambria" w:hAnsi="Cambria"/>
                <w:b/>
                <w:color w:val="000000"/>
                <w:sz w:val="16"/>
                <w:szCs w:val="16"/>
              </w:rPr>
            </w:pPr>
            <w:r w:rsidRPr="003A7D16">
              <w:rPr>
                <w:rFonts w:ascii="Cambria" w:hAnsi="Cambria"/>
                <w:b/>
                <w:color w:val="000000"/>
                <w:sz w:val="16"/>
                <w:szCs w:val="16"/>
              </w:rPr>
              <w:t>MDDSZ – nosilci javnih pooblastil</w:t>
            </w:r>
          </w:p>
        </w:tc>
        <w:tc>
          <w:tcPr>
            <w:tcW w:w="96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629BA0EF" w14:textId="77777777" w:rsidR="003A7D16" w:rsidRPr="003A7D16" w:rsidRDefault="003A7D16" w:rsidP="00063DDF">
            <w:pPr>
              <w:rPr>
                <w:rFonts w:ascii="Cambria" w:hAnsi="Cambria"/>
                <w:b/>
                <w:color w:val="000000"/>
                <w:sz w:val="16"/>
                <w:szCs w:val="16"/>
              </w:rPr>
            </w:pPr>
            <w:r w:rsidRPr="003A7D16">
              <w:rPr>
                <w:rFonts w:ascii="Cambria" w:hAnsi="Cambria"/>
                <w:b/>
                <w:color w:val="000000"/>
                <w:sz w:val="16"/>
                <w:szCs w:val="16"/>
              </w:rPr>
              <w:t>IRSD</w:t>
            </w:r>
          </w:p>
        </w:tc>
        <w:tc>
          <w:tcPr>
            <w:tcW w:w="96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0779E172" w14:textId="77777777" w:rsidR="003A7D16" w:rsidRPr="003A7D16" w:rsidRDefault="003A7D16" w:rsidP="00063DDF">
            <w:pPr>
              <w:rPr>
                <w:rFonts w:ascii="Cambria" w:hAnsi="Cambria"/>
                <w:b/>
                <w:color w:val="000000"/>
                <w:sz w:val="16"/>
                <w:szCs w:val="16"/>
              </w:rPr>
            </w:pPr>
            <w:r w:rsidRPr="003A7D16">
              <w:rPr>
                <w:rFonts w:ascii="Cambria" w:hAnsi="Cambria"/>
                <w:b/>
                <w:color w:val="000000"/>
                <w:sz w:val="16"/>
                <w:szCs w:val="16"/>
              </w:rPr>
              <w:t>MDDSZ -ožje</w:t>
            </w:r>
          </w:p>
        </w:tc>
        <w:tc>
          <w:tcPr>
            <w:tcW w:w="960" w:type="dxa"/>
            <w:tcBorders>
              <w:top w:val="single" w:sz="4" w:space="0" w:color="FFFFFF"/>
              <w:left w:val="single" w:sz="4" w:space="0" w:color="FFFFFF"/>
              <w:bottom w:val="single" w:sz="4" w:space="0" w:color="FFFFFF"/>
              <w:right w:val="nil"/>
            </w:tcBorders>
            <w:shd w:val="clear" w:color="auto" w:fill="F4B083" w:themeFill="accent2" w:themeFillTint="99"/>
            <w:vAlign w:val="bottom"/>
          </w:tcPr>
          <w:p w14:paraId="69CA861D" w14:textId="77777777" w:rsidR="003A7D16" w:rsidRPr="003A7D16" w:rsidRDefault="003A7D16" w:rsidP="00063DDF">
            <w:pPr>
              <w:jc w:val="center"/>
              <w:rPr>
                <w:rFonts w:ascii="Cambria" w:hAnsi="Cambria"/>
                <w:b/>
                <w:color w:val="000000"/>
                <w:sz w:val="16"/>
                <w:szCs w:val="16"/>
              </w:rPr>
            </w:pPr>
            <w:r w:rsidRPr="003A7D16">
              <w:rPr>
                <w:rFonts w:ascii="Cambria" w:hAnsi="Cambria"/>
                <w:b/>
                <w:color w:val="000000"/>
                <w:sz w:val="16"/>
                <w:szCs w:val="16"/>
              </w:rPr>
              <w:t>MDDSZ - skupaj</w:t>
            </w:r>
          </w:p>
        </w:tc>
      </w:tr>
      <w:tr w:rsidR="003A7D16" w:rsidRPr="003A7D16" w14:paraId="48BC0A35"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EA03E91"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48CE9AA"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nerešenih pritožb, prenesenih iz preteklega poročevalnega obdobja</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ECDFF3" w14:textId="77777777" w:rsidR="003A7D16" w:rsidRDefault="003A7D16" w:rsidP="003A7D16">
            <w:pPr>
              <w:jc w:val="right"/>
              <w:rPr>
                <w:rFonts w:ascii="Cambria" w:hAnsi="Cambria"/>
                <w:color w:val="000000"/>
                <w:sz w:val="16"/>
                <w:szCs w:val="16"/>
              </w:rPr>
            </w:pPr>
            <w:r>
              <w:rPr>
                <w:rFonts w:ascii="Cambria" w:hAnsi="Cambria"/>
                <w:color w:val="000000"/>
                <w:sz w:val="16"/>
                <w:szCs w:val="16"/>
              </w:rPr>
              <w:t>2553</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65821CD" w14:textId="77777777" w:rsidR="003A7D16" w:rsidRDefault="003A7D16" w:rsidP="003A7D16">
            <w:pPr>
              <w:jc w:val="right"/>
              <w:rPr>
                <w:rFonts w:ascii="Cambria" w:hAnsi="Cambria"/>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E159BFA" w14:textId="77777777" w:rsidR="003A7D16" w:rsidRDefault="003A7D16" w:rsidP="003A7D16">
            <w:pPr>
              <w:jc w:val="right"/>
              <w:rPr>
                <w:rFonts w:ascii="Cambria" w:hAnsi="Cambria"/>
                <w:color w:val="000000"/>
                <w:sz w:val="16"/>
                <w:szCs w:val="16"/>
              </w:rPr>
            </w:pPr>
            <w:r>
              <w:rPr>
                <w:rFonts w:ascii="Cambria" w:hAnsi="Cambria"/>
                <w:color w:val="000000"/>
                <w:sz w:val="16"/>
                <w:szCs w:val="16"/>
              </w:rPr>
              <w:t>5881</w:t>
            </w:r>
          </w:p>
        </w:tc>
        <w:tc>
          <w:tcPr>
            <w:tcW w:w="960" w:type="dxa"/>
            <w:tcBorders>
              <w:top w:val="single" w:sz="4" w:space="0" w:color="FFFFFF"/>
              <w:left w:val="single" w:sz="4" w:space="0" w:color="FFFFFF"/>
              <w:bottom w:val="single" w:sz="4" w:space="0" w:color="FFFFFF"/>
              <w:right w:val="nil"/>
            </w:tcBorders>
            <w:shd w:val="clear" w:color="FCE4D6" w:fill="FCE4D6"/>
            <w:vAlign w:val="bottom"/>
            <w:hideMark/>
          </w:tcPr>
          <w:p w14:paraId="5E0D8BE0"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8434</w:t>
            </w:r>
          </w:p>
        </w:tc>
      </w:tr>
      <w:tr w:rsidR="003A7D16" w:rsidRPr="003A7D16" w14:paraId="6F931B48"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0E07A6D"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EC5AC5E"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pritožb, vloženih v poročevalnem obdobju * * </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0728D42" w14:textId="77777777" w:rsidR="003A7D16" w:rsidRDefault="003A7D16" w:rsidP="003A7D16">
            <w:pPr>
              <w:jc w:val="right"/>
              <w:rPr>
                <w:rFonts w:ascii="Cambria" w:hAnsi="Cambria"/>
                <w:color w:val="000000"/>
                <w:sz w:val="16"/>
                <w:szCs w:val="16"/>
              </w:rPr>
            </w:pPr>
            <w:r>
              <w:rPr>
                <w:rFonts w:ascii="Cambria" w:hAnsi="Cambria"/>
                <w:color w:val="000000"/>
                <w:sz w:val="16"/>
                <w:szCs w:val="16"/>
              </w:rPr>
              <w:t>6217</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5A1E13D" w14:textId="77777777" w:rsidR="003A7D16" w:rsidRDefault="003A7D16" w:rsidP="003A7D16">
            <w:pPr>
              <w:jc w:val="right"/>
              <w:rPr>
                <w:rFonts w:ascii="Cambria" w:hAnsi="Cambria"/>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E4AA6D9" w14:textId="77777777" w:rsidR="003A7D16" w:rsidRDefault="003A7D16" w:rsidP="003A7D16">
            <w:pPr>
              <w:jc w:val="right"/>
              <w:rPr>
                <w:rFonts w:ascii="Cambria" w:hAnsi="Cambria"/>
                <w:color w:val="000000"/>
                <w:sz w:val="16"/>
                <w:szCs w:val="16"/>
              </w:rPr>
            </w:pPr>
            <w:r>
              <w:rPr>
                <w:rFonts w:ascii="Cambria" w:hAnsi="Cambria"/>
                <w:color w:val="000000"/>
                <w:sz w:val="16"/>
                <w:szCs w:val="16"/>
              </w:rPr>
              <w:t>6709</w:t>
            </w:r>
          </w:p>
        </w:tc>
        <w:tc>
          <w:tcPr>
            <w:tcW w:w="960" w:type="dxa"/>
            <w:tcBorders>
              <w:top w:val="single" w:sz="4" w:space="0" w:color="FFFFFF"/>
              <w:left w:val="single" w:sz="4" w:space="0" w:color="FFFFFF"/>
              <w:bottom w:val="single" w:sz="4" w:space="0" w:color="FFFFFF"/>
              <w:right w:val="nil"/>
            </w:tcBorders>
            <w:shd w:val="clear" w:color="F8CBAD" w:fill="F8CBAD"/>
            <w:vAlign w:val="bottom"/>
            <w:hideMark/>
          </w:tcPr>
          <w:p w14:paraId="30EF8376"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12926</w:t>
            </w:r>
          </w:p>
        </w:tc>
      </w:tr>
      <w:tr w:rsidR="003A7D16" w:rsidRPr="003A7D16" w14:paraId="41B4E211"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98A9C0E"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591AB83"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vseh pritožb v poročevalnem obdobju (2. + 3.)</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06DA61E" w14:textId="77777777" w:rsidR="003A7D16" w:rsidRDefault="003A7D16" w:rsidP="003A7D16">
            <w:pPr>
              <w:jc w:val="right"/>
              <w:rPr>
                <w:rFonts w:ascii="Cambria" w:hAnsi="Cambria"/>
                <w:color w:val="000000"/>
                <w:sz w:val="16"/>
                <w:szCs w:val="16"/>
              </w:rPr>
            </w:pPr>
            <w:r>
              <w:rPr>
                <w:rFonts w:ascii="Cambria" w:hAnsi="Cambria"/>
                <w:color w:val="000000"/>
                <w:sz w:val="16"/>
                <w:szCs w:val="16"/>
              </w:rPr>
              <w:t>8770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98AAB76"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7E08A2E" w14:textId="77777777" w:rsidR="003A7D16" w:rsidRDefault="003A7D16" w:rsidP="003A7D16">
            <w:pPr>
              <w:jc w:val="right"/>
              <w:rPr>
                <w:rFonts w:ascii="Cambria" w:hAnsi="Cambria"/>
                <w:color w:val="000000"/>
                <w:sz w:val="16"/>
                <w:szCs w:val="16"/>
              </w:rPr>
            </w:pPr>
            <w:r>
              <w:rPr>
                <w:rFonts w:ascii="Cambria" w:hAnsi="Cambria"/>
                <w:color w:val="000000"/>
                <w:sz w:val="16"/>
                <w:szCs w:val="16"/>
              </w:rPr>
              <w:t>12590</w:t>
            </w:r>
          </w:p>
        </w:tc>
        <w:tc>
          <w:tcPr>
            <w:tcW w:w="960" w:type="dxa"/>
            <w:tcBorders>
              <w:top w:val="single" w:sz="4" w:space="0" w:color="FFFFFF"/>
              <w:left w:val="single" w:sz="4" w:space="0" w:color="FFFFFF"/>
              <w:bottom w:val="single" w:sz="4" w:space="0" w:color="FFFFFF"/>
              <w:right w:val="nil"/>
            </w:tcBorders>
            <w:shd w:val="clear" w:color="FCE4D6" w:fill="FCE4D6"/>
            <w:vAlign w:val="bottom"/>
            <w:hideMark/>
          </w:tcPr>
          <w:p w14:paraId="7C220F60"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21360</w:t>
            </w:r>
          </w:p>
        </w:tc>
      </w:tr>
      <w:tr w:rsidR="003A7D16" w:rsidRPr="003A7D16" w14:paraId="32030D1A"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3517A52"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7CE74F3"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zavrženih pritožb   </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6699453" w14:textId="77777777" w:rsidR="003A7D16" w:rsidRDefault="003A7D16" w:rsidP="003A7D16">
            <w:pPr>
              <w:jc w:val="right"/>
              <w:rPr>
                <w:rFonts w:ascii="Cambria" w:hAnsi="Cambria"/>
                <w:color w:val="000000"/>
                <w:sz w:val="16"/>
                <w:szCs w:val="16"/>
              </w:rPr>
            </w:pPr>
            <w:r>
              <w:rPr>
                <w:rFonts w:ascii="Cambria" w:hAnsi="Cambria"/>
                <w:color w:val="000000"/>
                <w:sz w:val="16"/>
                <w:szCs w:val="16"/>
              </w:rPr>
              <w:t>93</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B6C0C57"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B225DCA" w14:textId="77777777" w:rsidR="003A7D16" w:rsidRDefault="003A7D16" w:rsidP="003A7D16">
            <w:pPr>
              <w:jc w:val="right"/>
              <w:rPr>
                <w:rFonts w:ascii="Cambria" w:hAnsi="Cambria"/>
                <w:color w:val="000000"/>
                <w:sz w:val="16"/>
                <w:szCs w:val="16"/>
              </w:rPr>
            </w:pPr>
            <w:r>
              <w:rPr>
                <w:rFonts w:ascii="Cambria" w:hAnsi="Cambria"/>
                <w:color w:val="000000"/>
                <w:sz w:val="16"/>
                <w:szCs w:val="16"/>
              </w:rPr>
              <w:t>39</w:t>
            </w:r>
          </w:p>
        </w:tc>
        <w:tc>
          <w:tcPr>
            <w:tcW w:w="960" w:type="dxa"/>
            <w:tcBorders>
              <w:top w:val="single" w:sz="4" w:space="0" w:color="FFFFFF"/>
              <w:left w:val="single" w:sz="4" w:space="0" w:color="FFFFFF"/>
              <w:bottom w:val="single" w:sz="4" w:space="0" w:color="FFFFFF"/>
              <w:right w:val="nil"/>
            </w:tcBorders>
            <w:shd w:val="clear" w:color="F8CBAD" w:fill="F8CBAD"/>
            <w:vAlign w:val="bottom"/>
            <w:hideMark/>
          </w:tcPr>
          <w:p w14:paraId="5074F5B5"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132</w:t>
            </w:r>
          </w:p>
        </w:tc>
      </w:tr>
      <w:tr w:rsidR="003A7D16" w:rsidRPr="003A7D16" w14:paraId="4C332F88"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A1A6AF3"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285B137"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zavrnjenih pritožb</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DEC42A6" w14:textId="77777777" w:rsidR="003A7D16" w:rsidRDefault="003A7D16" w:rsidP="003A7D16">
            <w:pPr>
              <w:jc w:val="right"/>
              <w:rPr>
                <w:rFonts w:ascii="Cambria" w:hAnsi="Cambria"/>
                <w:color w:val="000000"/>
                <w:sz w:val="16"/>
                <w:szCs w:val="16"/>
              </w:rPr>
            </w:pPr>
            <w:r>
              <w:rPr>
                <w:rFonts w:ascii="Cambria" w:hAnsi="Cambria"/>
                <w:color w:val="000000"/>
                <w:sz w:val="16"/>
                <w:szCs w:val="16"/>
              </w:rPr>
              <w:t>6036</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BC5D8EE"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02021C4" w14:textId="77777777" w:rsidR="003A7D16" w:rsidRDefault="003A7D16" w:rsidP="003A7D16">
            <w:pPr>
              <w:jc w:val="right"/>
              <w:rPr>
                <w:rFonts w:ascii="Cambria" w:hAnsi="Cambria"/>
                <w:color w:val="000000"/>
                <w:sz w:val="16"/>
                <w:szCs w:val="16"/>
              </w:rPr>
            </w:pPr>
            <w:r>
              <w:rPr>
                <w:rFonts w:ascii="Cambria" w:hAnsi="Cambria"/>
                <w:color w:val="000000"/>
                <w:sz w:val="16"/>
                <w:szCs w:val="16"/>
              </w:rPr>
              <w:t>5216</w:t>
            </w:r>
          </w:p>
        </w:tc>
        <w:tc>
          <w:tcPr>
            <w:tcW w:w="960" w:type="dxa"/>
            <w:tcBorders>
              <w:top w:val="single" w:sz="4" w:space="0" w:color="FFFFFF"/>
              <w:left w:val="single" w:sz="4" w:space="0" w:color="FFFFFF"/>
              <w:bottom w:val="single" w:sz="4" w:space="0" w:color="FFFFFF"/>
              <w:right w:val="nil"/>
            </w:tcBorders>
            <w:shd w:val="clear" w:color="FCE4D6" w:fill="FCE4D6"/>
            <w:vAlign w:val="bottom"/>
            <w:hideMark/>
          </w:tcPr>
          <w:p w14:paraId="0BBC270F"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11252</w:t>
            </w:r>
          </w:p>
        </w:tc>
      </w:tr>
      <w:tr w:rsidR="003A7D16" w:rsidRPr="003A7D16" w14:paraId="334181C7"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2B36060"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6853944"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ustavljenih upravnih postopkov</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FF298E2" w14:textId="77777777" w:rsidR="003A7D16" w:rsidRDefault="003A7D16" w:rsidP="003A7D16">
            <w:pPr>
              <w:jc w:val="right"/>
              <w:rPr>
                <w:rFonts w:ascii="Cambria" w:hAnsi="Cambria"/>
                <w:color w:val="000000"/>
                <w:sz w:val="16"/>
                <w:szCs w:val="16"/>
              </w:rPr>
            </w:pPr>
            <w:r>
              <w:rPr>
                <w:rFonts w:ascii="Cambria" w:hAnsi="Cambria"/>
                <w:color w:val="000000"/>
                <w:sz w:val="16"/>
                <w:szCs w:val="16"/>
              </w:rPr>
              <w:t>53</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8DFCBE6"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C9E206D" w14:textId="77777777" w:rsidR="003A7D16" w:rsidRDefault="003A7D16" w:rsidP="003A7D16">
            <w:pPr>
              <w:jc w:val="right"/>
              <w:rPr>
                <w:rFonts w:ascii="Cambria" w:hAnsi="Cambria"/>
                <w:color w:val="000000"/>
                <w:sz w:val="16"/>
                <w:szCs w:val="16"/>
              </w:rPr>
            </w:pPr>
            <w:r>
              <w:rPr>
                <w:rFonts w:ascii="Cambria" w:hAnsi="Cambria"/>
                <w:color w:val="000000"/>
                <w:sz w:val="16"/>
                <w:szCs w:val="16"/>
              </w:rPr>
              <w:t>45</w:t>
            </w:r>
          </w:p>
        </w:tc>
        <w:tc>
          <w:tcPr>
            <w:tcW w:w="960" w:type="dxa"/>
            <w:tcBorders>
              <w:top w:val="single" w:sz="4" w:space="0" w:color="FFFFFF"/>
              <w:left w:val="single" w:sz="4" w:space="0" w:color="FFFFFF"/>
              <w:bottom w:val="single" w:sz="4" w:space="0" w:color="FFFFFF"/>
              <w:right w:val="nil"/>
            </w:tcBorders>
            <w:shd w:val="clear" w:color="F8CBAD" w:fill="F8CBAD"/>
            <w:vAlign w:val="bottom"/>
            <w:hideMark/>
          </w:tcPr>
          <w:p w14:paraId="094EE8B1"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98</w:t>
            </w:r>
          </w:p>
        </w:tc>
      </w:tr>
      <w:tr w:rsidR="003A7D16" w:rsidRPr="003A7D16" w14:paraId="0E7D131A"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31C80F6"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78C5D1F"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odločb in vrnjenih organu prve stopnje v ponovni postopek</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EDD3C90" w14:textId="77777777" w:rsidR="003A7D16" w:rsidRDefault="003A7D16" w:rsidP="003A7D16">
            <w:pPr>
              <w:jc w:val="right"/>
              <w:rPr>
                <w:rFonts w:ascii="Cambria" w:hAnsi="Cambria"/>
                <w:color w:val="000000"/>
                <w:sz w:val="16"/>
                <w:szCs w:val="16"/>
              </w:rPr>
            </w:pPr>
            <w:r>
              <w:rPr>
                <w:rFonts w:ascii="Cambria" w:hAnsi="Cambria"/>
                <w:color w:val="000000"/>
                <w:sz w:val="16"/>
                <w:szCs w:val="16"/>
              </w:rPr>
              <w:t>45</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8693309"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6D7A821" w14:textId="77777777" w:rsidR="003A7D16" w:rsidRDefault="003A7D16" w:rsidP="003A7D16">
            <w:pPr>
              <w:jc w:val="right"/>
              <w:rPr>
                <w:rFonts w:ascii="Cambria" w:hAnsi="Cambria"/>
                <w:color w:val="000000"/>
                <w:sz w:val="16"/>
                <w:szCs w:val="16"/>
              </w:rPr>
            </w:pPr>
            <w:r>
              <w:rPr>
                <w:rFonts w:ascii="Cambria" w:hAnsi="Cambria"/>
                <w:color w:val="000000"/>
                <w:sz w:val="16"/>
                <w:szCs w:val="16"/>
              </w:rPr>
              <w:t>718</w:t>
            </w:r>
          </w:p>
        </w:tc>
        <w:tc>
          <w:tcPr>
            <w:tcW w:w="960" w:type="dxa"/>
            <w:tcBorders>
              <w:top w:val="single" w:sz="4" w:space="0" w:color="FFFFFF"/>
              <w:left w:val="single" w:sz="4" w:space="0" w:color="FFFFFF"/>
              <w:bottom w:val="single" w:sz="4" w:space="0" w:color="FFFFFF"/>
              <w:right w:val="nil"/>
            </w:tcBorders>
            <w:shd w:val="clear" w:color="FCE4D6" w:fill="FCE4D6"/>
            <w:vAlign w:val="bottom"/>
            <w:hideMark/>
          </w:tcPr>
          <w:p w14:paraId="6A59B4E1"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763</w:t>
            </w:r>
          </w:p>
        </w:tc>
      </w:tr>
      <w:tr w:rsidR="003A7D16" w:rsidRPr="003A7D16" w14:paraId="24B9F99F"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F528D7B"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0A9AFF"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odločb in rešenih z odločbo</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AE91775" w14:textId="77777777" w:rsidR="003A7D16" w:rsidRDefault="003A7D16" w:rsidP="003A7D16">
            <w:pPr>
              <w:jc w:val="right"/>
              <w:rPr>
                <w:rFonts w:ascii="Cambria" w:hAnsi="Cambria"/>
                <w:color w:val="000000"/>
                <w:sz w:val="16"/>
                <w:szCs w:val="16"/>
              </w:rPr>
            </w:pPr>
            <w:r>
              <w:rPr>
                <w:rFonts w:ascii="Cambria" w:hAnsi="Cambria"/>
                <w:color w:val="000000"/>
                <w:sz w:val="16"/>
                <w:szCs w:val="16"/>
              </w:rPr>
              <w:t>572</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B35AFC8"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5A5620C" w14:textId="77777777" w:rsidR="003A7D16" w:rsidRDefault="003A7D16" w:rsidP="003A7D16">
            <w:pPr>
              <w:jc w:val="right"/>
              <w:rPr>
                <w:rFonts w:ascii="Cambria" w:hAnsi="Cambria"/>
                <w:color w:val="000000"/>
                <w:sz w:val="16"/>
                <w:szCs w:val="16"/>
              </w:rPr>
            </w:pPr>
            <w:r>
              <w:rPr>
                <w:rFonts w:ascii="Cambria" w:hAnsi="Cambria"/>
                <w:color w:val="000000"/>
                <w:sz w:val="16"/>
                <w:szCs w:val="16"/>
              </w:rPr>
              <w:t>233</w:t>
            </w:r>
          </w:p>
        </w:tc>
        <w:tc>
          <w:tcPr>
            <w:tcW w:w="960" w:type="dxa"/>
            <w:tcBorders>
              <w:top w:val="single" w:sz="4" w:space="0" w:color="FFFFFF"/>
              <w:left w:val="single" w:sz="4" w:space="0" w:color="FFFFFF"/>
              <w:bottom w:val="single" w:sz="4" w:space="0" w:color="FFFFFF"/>
              <w:right w:val="nil"/>
            </w:tcBorders>
            <w:shd w:val="clear" w:color="F8CBAD" w:fill="F8CBAD"/>
            <w:vAlign w:val="bottom"/>
            <w:hideMark/>
          </w:tcPr>
          <w:p w14:paraId="14AF50C3"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805</w:t>
            </w:r>
          </w:p>
        </w:tc>
      </w:tr>
      <w:tr w:rsidR="003A7D16" w:rsidRPr="003A7D16" w14:paraId="555A8DD1"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0DAA05C2"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10.</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EAB9168"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odločb, ki niso bile vrnjene v ponovni postopek (vloga se zavrže )</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6F629E2"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CB19A8B"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4829F5C" w14:textId="77777777" w:rsidR="003A7D16" w:rsidRDefault="003A7D16" w:rsidP="003A7D16">
            <w:pPr>
              <w:jc w:val="right"/>
              <w:rPr>
                <w:rFonts w:ascii="Cambria" w:hAnsi="Cambria"/>
                <w:color w:val="000000"/>
                <w:sz w:val="16"/>
                <w:szCs w:val="16"/>
              </w:rPr>
            </w:pPr>
            <w:r>
              <w:rPr>
                <w:rFonts w:ascii="Cambria" w:hAnsi="Cambria"/>
                <w:color w:val="000000"/>
                <w:sz w:val="16"/>
                <w:szCs w:val="16"/>
              </w:rPr>
              <w:t>16</w:t>
            </w:r>
          </w:p>
        </w:tc>
        <w:tc>
          <w:tcPr>
            <w:tcW w:w="960" w:type="dxa"/>
            <w:tcBorders>
              <w:top w:val="single" w:sz="4" w:space="0" w:color="FFFFFF"/>
              <w:left w:val="single" w:sz="4" w:space="0" w:color="FFFFFF"/>
              <w:bottom w:val="single" w:sz="4" w:space="0" w:color="FFFFFF"/>
              <w:right w:val="nil"/>
            </w:tcBorders>
            <w:shd w:val="clear" w:color="FCE4D6" w:fill="FCE4D6"/>
            <w:vAlign w:val="bottom"/>
            <w:hideMark/>
          </w:tcPr>
          <w:p w14:paraId="32287699"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16</w:t>
            </w:r>
          </w:p>
        </w:tc>
      </w:tr>
      <w:tr w:rsidR="003A7D16" w:rsidRPr="003A7D16" w14:paraId="79224C7C"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DFF7AA6"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11.</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D10DF1D"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odločb, izrečenih za nične (v pritožbenem postopku)</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B4C26D7"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37ACEA3"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9561676"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8CBAD" w:fill="F8CBAD"/>
            <w:vAlign w:val="bottom"/>
            <w:hideMark/>
          </w:tcPr>
          <w:p w14:paraId="36A87F24"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0</w:t>
            </w:r>
          </w:p>
        </w:tc>
      </w:tr>
      <w:tr w:rsidR="003A7D16" w:rsidRPr="003A7D16" w14:paraId="22F68AAD" w14:textId="77777777" w:rsidTr="00947B71">
        <w:trPr>
          <w:trHeight w:val="84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3DD2B08"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12.</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hideMark/>
          </w:tcPr>
          <w:p w14:paraId="46C8A0A8"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rešenih pritožb v poročevalnem obdobju (5. + 6. + 7. + 8. + 9. + 10. +</w:t>
            </w:r>
            <w:r w:rsidRPr="000B1FA3">
              <w:rPr>
                <w:rFonts w:ascii="Cambria" w:eastAsia="Times New Roman" w:hAnsi="Cambria" w:cs="Calibri"/>
                <w:color w:val="000000"/>
                <w:sz w:val="16"/>
                <w:szCs w:val="16"/>
                <w:lang w:eastAsia="sl-SI"/>
              </w:rPr>
              <w:br/>
              <w:t>11.)</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hideMark/>
          </w:tcPr>
          <w:p w14:paraId="19C82334" w14:textId="77777777" w:rsidR="003A7D16" w:rsidRDefault="003A7D16" w:rsidP="003A7D16">
            <w:pPr>
              <w:jc w:val="right"/>
              <w:rPr>
                <w:rFonts w:ascii="Cambria" w:hAnsi="Cambria"/>
                <w:color w:val="000000"/>
                <w:sz w:val="16"/>
                <w:szCs w:val="16"/>
              </w:rPr>
            </w:pPr>
            <w:r>
              <w:rPr>
                <w:rFonts w:ascii="Cambria" w:hAnsi="Cambria"/>
                <w:color w:val="000000"/>
                <w:sz w:val="16"/>
                <w:szCs w:val="16"/>
              </w:rPr>
              <w:t>6799</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hideMark/>
          </w:tcPr>
          <w:p w14:paraId="2DFB3106"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hideMark/>
          </w:tcPr>
          <w:p w14:paraId="18947053" w14:textId="77777777" w:rsidR="003A7D16" w:rsidRDefault="003A7D16" w:rsidP="003A7D16">
            <w:pPr>
              <w:jc w:val="right"/>
              <w:rPr>
                <w:rFonts w:ascii="Cambria" w:hAnsi="Cambria"/>
                <w:color w:val="000000"/>
                <w:sz w:val="16"/>
                <w:szCs w:val="16"/>
              </w:rPr>
            </w:pPr>
            <w:r>
              <w:rPr>
                <w:rFonts w:ascii="Cambria" w:hAnsi="Cambria"/>
                <w:color w:val="000000"/>
                <w:sz w:val="16"/>
                <w:szCs w:val="16"/>
              </w:rPr>
              <w:t>6267</w:t>
            </w:r>
          </w:p>
        </w:tc>
        <w:tc>
          <w:tcPr>
            <w:tcW w:w="960" w:type="dxa"/>
            <w:tcBorders>
              <w:top w:val="single" w:sz="4" w:space="0" w:color="FFFFFF"/>
              <w:left w:val="single" w:sz="4" w:space="0" w:color="FFFFFF"/>
              <w:bottom w:val="single" w:sz="4" w:space="0" w:color="FFFFFF"/>
              <w:right w:val="nil"/>
            </w:tcBorders>
            <w:shd w:val="clear" w:color="FCE4D6" w:fill="FCE4D6"/>
            <w:hideMark/>
          </w:tcPr>
          <w:p w14:paraId="11A5DC06"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13066</w:t>
            </w:r>
          </w:p>
        </w:tc>
      </w:tr>
      <w:tr w:rsidR="003A7D16" w:rsidRPr="003A7D16" w14:paraId="2C823E09" w14:textId="77777777" w:rsidTr="00947B71">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732E709"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13.</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6D63C75"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vseh nerešenih pritožb na koncu poročevalnega obdobja (4. - 12. (5. + 6. + 7. + 8. + 9. + 10. + 11.))</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3DA1579" w14:textId="77777777" w:rsidR="003A7D16" w:rsidRDefault="003A7D16" w:rsidP="003A7D16">
            <w:pPr>
              <w:jc w:val="right"/>
              <w:rPr>
                <w:rFonts w:ascii="Cambria" w:hAnsi="Cambria"/>
                <w:color w:val="000000"/>
                <w:sz w:val="16"/>
                <w:szCs w:val="16"/>
              </w:rPr>
            </w:pPr>
            <w:r>
              <w:rPr>
                <w:rFonts w:ascii="Cambria" w:hAnsi="Cambria"/>
                <w:color w:val="000000"/>
                <w:sz w:val="16"/>
                <w:szCs w:val="16"/>
              </w:rPr>
              <w:t>1971</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0766293" w14:textId="77777777" w:rsidR="003A7D16" w:rsidRDefault="003A7D16" w:rsidP="003A7D16">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8B09445" w14:textId="77777777" w:rsidR="003A7D16" w:rsidRDefault="003A7D16" w:rsidP="003A7D16">
            <w:pPr>
              <w:jc w:val="right"/>
              <w:rPr>
                <w:rFonts w:ascii="Cambria" w:hAnsi="Cambria"/>
                <w:color w:val="000000"/>
                <w:sz w:val="16"/>
                <w:szCs w:val="16"/>
              </w:rPr>
            </w:pPr>
            <w:r>
              <w:rPr>
                <w:rFonts w:ascii="Cambria" w:hAnsi="Cambria"/>
                <w:color w:val="000000"/>
                <w:sz w:val="16"/>
                <w:szCs w:val="16"/>
              </w:rPr>
              <w:t>6323</w:t>
            </w:r>
          </w:p>
        </w:tc>
        <w:tc>
          <w:tcPr>
            <w:tcW w:w="960" w:type="dxa"/>
            <w:tcBorders>
              <w:top w:val="single" w:sz="4" w:space="0" w:color="FFFFFF"/>
              <w:left w:val="single" w:sz="4" w:space="0" w:color="FFFFFF"/>
              <w:bottom w:val="single" w:sz="4" w:space="0" w:color="FFFFFF"/>
              <w:right w:val="nil"/>
            </w:tcBorders>
            <w:shd w:val="clear" w:color="F8CBAD" w:fill="F8CBAD"/>
            <w:vAlign w:val="bottom"/>
            <w:hideMark/>
          </w:tcPr>
          <w:p w14:paraId="6934E000"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8294</w:t>
            </w:r>
          </w:p>
        </w:tc>
      </w:tr>
      <w:tr w:rsidR="003A7D16" w:rsidRPr="003A7D16" w14:paraId="64AC82C6" w14:textId="77777777" w:rsidTr="00947B71">
        <w:trPr>
          <w:trHeight w:val="870"/>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1B92B78A"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14.</w:t>
            </w:r>
          </w:p>
        </w:tc>
        <w:tc>
          <w:tcPr>
            <w:tcW w:w="3620" w:type="dxa"/>
            <w:tcBorders>
              <w:top w:val="single" w:sz="4" w:space="0" w:color="FFFFFF"/>
              <w:left w:val="single" w:sz="4" w:space="0" w:color="FFFFFF"/>
              <w:bottom w:val="nil"/>
              <w:right w:val="single" w:sz="4" w:space="0" w:color="FFFFFF"/>
            </w:tcBorders>
            <w:shd w:val="clear" w:color="FCE4D6" w:fill="FCE4D6"/>
            <w:vAlign w:val="bottom"/>
            <w:hideMark/>
          </w:tcPr>
          <w:p w14:paraId="6697DB8F" w14:textId="77777777" w:rsidR="003A7D16" w:rsidRPr="000B1FA3" w:rsidRDefault="003A7D16" w:rsidP="003A7D16">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6ACEE027" w14:textId="77777777" w:rsidR="003A7D16" w:rsidRDefault="003A7D16" w:rsidP="003A7D16">
            <w:pPr>
              <w:jc w:val="right"/>
              <w:rPr>
                <w:rFonts w:ascii="Cambria" w:hAnsi="Cambria"/>
                <w:b/>
                <w:bCs/>
                <w:color w:val="000000"/>
                <w:sz w:val="16"/>
                <w:szCs w:val="16"/>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1D7A24E4" w14:textId="77777777" w:rsidR="003A7D16" w:rsidRDefault="003A7D16" w:rsidP="003A7D16">
            <w:pPr>
              <w:rPr>
                <w:sz w:val="20"/>
                <w:szCs w:val="20"/>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71E607E1" w14:textId="77777777" w:rsidR="003A7D16" w:rsidRDefault="003A7D16" w:rsidP="003A7D16">
            <w:pPr>
              <w:jc w:val="right"/>
              <w:rPr>
                <w:rFonts w:ascii="Cambria" w:hAnsi="Cambria"/>
                <w:color w:val="000000"/>
                <w:sz w:val="16"/>
                <w:szCs w:val="16"/>
              </w:rPr>
            </w:pPr>
            <w:r>
              <w:rPr>
                <w:rFonts w:ascii="Cambria" w:hAnsi="Cambria"/>
                <w:color w:val="000000"/>
                <w:sz w:val="16"/>
                <w:szCs w:val="16"/>
              </w:rPr>
              <w:t>3113</w:t>
            </w:r>
          </w:p>
        </w:tc>
        <w:tc>
          <w:tcPr>
            <w:tcW w:w="960" w:type="dxa"/>
            <w:tcBorders>
              <w:top w:val="single" w:sz="4" w:space="0" w:color="FFFFFF"/>
              <w:left w:val="single" w:sz="4" w:space="0" w:color="FFFFFF"/>
              <w:bottom w:val="nil"/>
              <w:right w:val="nil"/>
            </w:tcBorders>
            <w:shd w:val="clear" w:color="FCE4D6" w:fill="FCE4D6"/>
            <w:vAlign w:val="bottom"/>
            <w:hideMark/>
          </w:tcPr>
          <w:p w14:paraId="20C946C4" w14:textId="77777777" w:rsidR="003A7D16" w:rsidRPr="003A7D16" w:rsidRDefault="003A7D16" w:rsidP="003A7D16">
            <w:pPr>
              <w:jc w:val="right"/>
              <w:rPr>
                <w:rFonts w:ascii="Cambria" w:hAnsi="Cambria"/>
                <w:bCs/>
                <w:color w:val="000000"/>
                <w:sz w:val="16"/>
                <w:szCs w:val="16"/>
              </w:rPr>
            </w:pPr>
            <w:r w:rsidRPr="003A7D16">
              <w:rPr>
                <w:rFonts w:ascii="Cambria" w:hAnsi="Cambria"/>
                <w:bCs/>
                <w:color w:val="000000"/>
                <w:sz w:val="16"/>
                <w:szCs w:val="16"/>
              </w:rPr>
              <w:t>3113</w:t>
            </w:r>
          </w:p>
        </w:tc>
      </w:tr>
    </w:tbl>
    <w:p w14:paraId="4921E143" w14:textId="77777777" w:rsidR="000B1FA3" w:rsidRPr="00B87FBC" w:rsidRDefault="000B1FA3" w:rsidP="00833298">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p>
    <w:p w14:paraId="33CBA06E"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3" w:name="_Toc24443649"/>
      <w:r w:rsidRPr="0085158A">
        <w:rPr>
          <w:rFonts w:ascii="Arial" w:eastAsia="Times New Roman" w:hAnsi="Arial" w:cs="Arial"/>
          <w:b/>
          <w:bCs/>
          <w:i/>
          <w:iCs/>
          <w:sz w:val="24"/>
          <w:szCs w:val="24"/>
          <w:lang w:eastAsia="x-none"/>
        </w:rPr>
        <w:t>POROČILO O DELU ORGANOV NA PRVI STOPNJI PRI UPORABI IZREDNIH PRAVNIH SREDSTEV V UPRAVNEM POSTOPKU</w:t>
      </w:r>
      <w:bookmarkEnd w:id="33"/>
    </w:p>
    <w:tbl>
      <w:tblPr>
        <w:tblW w:w="8471" w:type="dxa"/>
        <w:tblCellMar>
          <w:left w:w="70" w:type="dxa"/>
          <w:right w:w="70" w:type="dxa"/>
        </w:tblCellMar>
        <w:tblLook w:val="04A0" w:firstRow="1" w:lastRow="0" w:firstColumn="1" w:lastColumn="0" w:noHBand="0" w:noVBand="1"/>
      </w:tblPr>
      <w:tblGrid>
        <w:gridCol w:w="1001"/>
        <w:gridCol w:w="3620"/>
        <w:gridCol w:w="959"/>
        <w:gridCol w:w="944"/>
        <w:gridCol w:w="955"/>
        <w:gridCol w:w="992"/>
      </w:tblGrid>
      <w:tr w:rsidR="004012BC" w:rsidRPr="00041456" w14:paraId="76C4D6F2" w14:textId="77777777" w:rsidTr="00D3482E">
        <w:trPr>
          <w:trHeight w:val="129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5D674AE" w14:textId="77777777" w:rsidR="004012BC" w:rsidRPr="00041456" w:rsidRDefault="004012BC" w:rsidP="004012BC">
            <w:pPr>
              <w:spacing w:after="0" w:line="240" w:lineRule="auto"/>
              <w:jc w:val="center"/>
              <w:rPr>
                <w:rFonts w:ascii="Times New Roman" w:eastAsia="Times New Roman" w:hAnsi="Times New Roman" w:cs="Times New Roman"/>
                <w:b/>
                <w:sz w:val="24"/>
                <w:szCs w:val="24"/>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F46ED16" w14:textId="77777777" w:rsidR="004012BC" w:rsidRPr="00041456" w:rsidRDefault="004012BC" w:rsidP="004012BC">
            <w:pPr>
              <w:spacing w:after="0" w:line="240" w:lineRule="auto"/>
              <w:jc w:val="center"/>
              <w:rPr>
                <w:rFonts w:ascii="Times New Roman" w:eastAsia="Times New Roman" w:hAnsi="Times New Roman" w:cs="Times New Roman"/>
                <w:b/>
                <w:sz w:val="20"/>
                <w:szCs w:val="20"/>
                <w:lang w:eastAsia="sl-SI"/>
              </w:rPr>
            </w:pPr>
          </w:p>
        </w:tc>
        <w:tc>
          <w:tcPr>
            <w:tcW w:w="95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4F022F78" w14:textId="77777777" w:rsidR="004012BC" w:rsidRPr="005971FC" w:rsidRDefault="004012BC" w:rsidP="004012BC">
            <w:pPr>
              <w:jc w:val="center"/>
              <w:rPr>
                <w:rFonts w:ascii="Arial" w:hAnsi="Arial" w:cs="Arial"/>
                <w:b/>
                <w:color w:val="000000"/>
                <w:sz w:val="16"/>
                <w:szCs w:val="16"/>
              </w:rPr>
            </w:pPr>
            <w:r w:rsidRPr="005971FC">
              <w:rPr>
                <w:rFonts w:ascii="Arial" w:hAnsi="Arial" w:cs="Arial"/>
                <w:b/>
                <w:color w:val="000000"/>
                <w:sz w:val="16"/>
                <w:szCs w:val="16"/>
              </w:rPr>
              <w:t>MDDSZ</w:t>
            </w:r>
            <w:r w:rsidR="005971FC" w:rsidRPr="005971FC">
              <w:rPr>
                <w:rFonts w:ascii="Arial" w:hAnsi="Arial" w:cs="Arial"/>
                <w:b/>
                <w:color w:val="000000"/>
                <w:sz w:val="16"/>
                <w:szCs w:val="16"/>
              </w:rPr>
              <w:t xml:space="preserve">- nosilci javnih pooblastil </w:t>
            </w:r>
          </w:p>
        </w:tc>
        <w:tc>
          <w:tcPr>
            <w:tcW w:w="94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21E3FD91" w14:textId="77777777" w:rsidR="004012BC" w:rsidRPr="005971FC" w:rsidRDefault="004012BC" w:rsidP="004012BC">
            <w:pPr>
              <w:jc w:val="center"/>
              <w:rPr>
                <w:rFonts w:ascii="Arial" w:hAnsi="Arial" w:cs="Arial"/>
                <w:b/>
                <w:color w:val="000000"/>
                <w:sz w:val="16"/>
                <w:szCs w:val="16"/>
              </w:rPr>
            </w:pPr>
            <w:r w:rsidRPr="005971FC">
              <w:rPr>
                <w:rFonts w:ascii="Arial" w:hAnsi="Arial" w:cs="Arial"/>
                <w:b/>
                <w:color w:val="000000"/>
                <w:sz w:val="16"/>
                <w:szCs w:val="16"/>
              </w:rPr>
              <w:t>IRSD</w:t>
            </w:r>
          </w:p>
        </w:tc>
        <w:tc>
          <w:tcPr>
            <w:tcW w:w="955"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42835787" w14:textId="77777777" w:rsidR="004012BC" w:rsidRPr="005971FC" w:rsidRDefault="004012BC" w:rsidP="004012BC">
            <w:pPr>
              <w:rPr>
                <w:rFonts w:ascii="Arial" w:hAnsi="Arial" w:cs="Arial"/>
                <w:b/>
                <w:color w:val="000000"/>
                <w:sz w:val="16"/>
                <w:szCs w:val="16"/>
              </w:rPr>
            </w:pPr>
            <w:r w:rsidRPr="005971FC">
              <w:rPr>
                <w:rFonts w:ascii="Arial" w:hAnsi="Arial" w:cs="Arial"/>
                <w:b/>
                <w:color w:val="000000"/>
                <w:sz w:val="16"/>
                <w:szCs w:val="16"/>
              </w:rPr>
              <w:t xml:space="preserve">MDDSZ </w:t>
            </w:r>
            <w:r w:rsidR="005971FC" w:rsidRPr="005971FC">
              <w:rPr>
                <w:rFonts w:ascii="Arial" w:hAnsi="Arial" w:cs="Arial"/>
                <w:b/>
                <w:color w:val="000000"/>
                <w:sz w:val="16"/>
                <w:szCs w:val="16"/>
              </w:rPr>
              <w:t>-</w:t>
            </w:r>
            <w:r w:rsidRPr="005971FC">
              <w:rPr>
                <w:rFonts w:ascii="Arial" w:hAnsi="Arial" w:cs="Arial"/>
                <w:b/>
                <w:color w:val="000000"/>
                <w:sz w:val="16"/>
                <w:szCs w:val="16"/>
              </w:rPr>
              <w:t>ožje</w:t>
            </w:r>
          </w:p>
        </w:tc>
        <w:tc>
          <w:tcPr>
            <w:tcW w:w="992" w:type="dxa"/>
            <w:tcBorders>
              <w:top w:val="single" w:sz="4" w:space="0" w:color="FFFFFF"/>
              <w:left w:val="single" w:sz="4" w:space="0" w:color="FFFFFF"/>
              <w:bottom w:val="single" w:sz="4" w:space="0" w:color="FFFFFF"/>
              <w:right w:val="nil"/>
            </w:tcBorders>
            <w:shd w:val="clear" w:color="auto" w:fill="FFD966" w:themeFill="accent4" w:themeFillTint="99"/>
            <w:vAlign w:val="bottom"/>
          </w:tcPr>
          <w:p w14:paraId="43C1A431" w14:textId="77777777" w:rsidR="004012BC" w:rsidRPr="005971FC" w:rsidRDefault="004012BC" w:rsidP="004012BC">
            <w:pPr>
              <w:jc w:val="center"/>
              <w:rPr>
                <w:rFonts w:ascii="Arial" w:hAnsi="Arial" w:cs="Arial"/>
                <w:b/>
                <w:color w:val="000000"/>
                <w:sz w:val="16"/>
                <w:szCs w:val="16"/>
              </w:rPr>
            </w:pPr>
            <w:r w:rsidRPr="005971FC">
              <w:rPr>
                <w:rFonts w:ascii="Arial" w:hAnsi="Arial" w:cs="Arial"/>
                <w:b/>
                <w:color w:val="000000"/>
                <w:sz w:val="16"/>
                <w:szCs w:val="16"/>
              </w:rPr>
              <w:t>MDDSZ</w:t>
            </w:r>
            <w:r w:rsidR="005971FC" w:rsidRPr="005971FC">
              <w:rPr>
                <w:rFonts w:ascii="Arial" w:hAnsi="Arial" w:cs="Arial"/>
                <w:b/>
                <w:color w:val="000000"/>
                <w:sz w:val="16"/>
                <w:szCs w:val="16"/>
              </w:rPr>
              <w:t>- skupaj</w:t>
            </w:r>
          </w:p>
        </w:tc>
      </w:tr>
      <w:tr w:rsidR="005971FC" w:rsidRPr="000B1FA3" w14:paraId="713E235E" w14:textId="77777777" w:rsidTr="00947B71">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876F85F"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235B76"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nerešenih in prenesenih izrednih pravnih sredstev iz preteklega   </w:t>
            </w:r>
            <w:r w:rsidRPr="000B1FA3">
              <w:rPr>
                <w:rFonts w:ascii="Cambria" w:eastAsia="Times New Roman" w:hAnsi="Cambria" w:cs="Calibri"/>
                <w:color w:val="000000"/>
                <w:sz w:val="16"/>
                <w:szCs w:val="16"/>
                <w:lang w:eastAsia="sl-SI"/>
              </w:rPr>
              <w:br/>
              <w:t xml:space="preserve"> poročevalnega obdobja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2787696"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400</w:t>
            </w: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26A4597"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1FC7751"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F2CC" w:fill="FFF2CC"/>
            <w:vAlign w:val="bottom"/>
          </w:tcPr>
          <w:p w14:paraId="1D7A2084"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400</w:t>
            </w:r>
          </w:p>
        </w:tc>
      </w:tr>
      <w:tr w:rsidR="005971FC" w:rsidRPr="000B1FA3" w14:paraId="3E9DD0A6" w14:textId="77777777" w:rsidTr="00947B71">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7DFCEEC"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01224A6"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izrednih pravnih sredstev, začetih v poročevalnem obdobju</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314EA51"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2509</w:t>
            </w: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46E027D"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B623FD0"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E699" w:fill="FFE699"/>
            <w:vAlign w:val="bottom"/>
          </w:tcPr>
          <w:p w14:paraId="1336F691"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2509</w:t>
            </w:r>
          </w:p>
        </w:tc>
      </w:tr>
      <w:tr w:rsidR="005971FC" w:rsidRPr="000B1FA3" w14:paraId="190E7CFE" w14:textId="77777777" w:rsidTr="00947B71">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75A3E15"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C0C73EF"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vseh izrednih pravnih sredstev v poročevalnem obdobju (2. + 3.)</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4C87C87"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2909</w:t>
            </w: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A5E25AE"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8D8477F"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F2CC" w:fill="FFF2CC"/>
            <w:vAlign w:val="bottom"/>
          </w:tcPr>
          <w:p w14:paraId="7C3BB151"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2909</w:t>
            </w:r>
          </w:p>
        </w:tc>
      </w:tr>
      <w:tr w:rsidR="005971FC" w:rsidRPr="000B1FA3" w14:paraId="5AC7DE20" w14:textId="77777777" w:rsidTr="00947B71">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BDDECD2"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BD3183E"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zavrženih zahtev, predlogov z obnovo in ničnostjo</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C55E834"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42</w:t>
            </w: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6B9D91A"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2CA757D"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E699" w:fill="FFE699"/>
            <w:vAlign w:val="bottom"/>
          </w:tcPr>
          <w:p w14:paraId="6C0A1B58"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42</w:t>
            </w:r>
          </w:p>
        </w:tc>
      </w:tr>
      <w:tr w:rsidR="005971FC" w:rsidRPr="000B1FA3" w14:paraId="4E422D1B" w14:textId="77777777" w:rsidTr="00947B71">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0A165D7"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ACCB862"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upravnih aktov z obnovo in ničnostjo</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ACA41D2"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1028</w:t>
            </w: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C4BF44C"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8E7EDBD"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F2CC" w:fill="FFF2CC"/>
            <w:vAlign w:val="bottom"/>
          </w:tcPr>
          <w:p w14:paraId="34983551"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1028</w:t>
            </w:r>
          </w:p>
        </w:tc>
      </w:tr>
      <w:tr w:rsidR="005971FC" w:rsidRPr="000B1FA3" w14:paraId="17909599" w14:textId="77777777" w:rsidTr="00947B71">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BC945FD"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38EEB4D"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razveljavljenih upravnih aktov z obnovo</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CE5D47F"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203</w:t>
            </w: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815D8B8"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927B062"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E699" w:fill="FFE699"/>
            <w:vAlign w:val="bottom"/>
          </w:tcPr>
          <w:p w14:paraId="12A67985"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203</w:t>
            </w:r>
          </w:p>
        </w:tc>
      </w:tr>
      <w:tr w:rsidR="005971FC" w:rsidRPr="000B1FA3" w14:paraId="1EDA624A" w14:textId="77777777" w:rsidTr="00947B71">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0C7BD7D"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9BD3303"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8. Število obnov postopka na predlog stranke, državnega tožilca, po uradni   </w:t>
            </w:r>
            <w:r w:rsidRPr="000B1FA3">
              <w:rPr>
                <w:rFonts w:ascii="Cambria" w:eastAsia="Times New Roman" w:hAnsi="Cambria" w:cs="Calibri"/>
                <w:color w:val="000000"/>
                <w:sz w:val="16"/>
                <w:szCs w:val="16"/>
                <w:lang w:eastAsia="sl-SI"/>
              </w:rPr>
              <w:br/>
              <w:t xml:space="preserve"> dolžnosti itd.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A5AC252"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366</w:t>
            </w: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6DDA186"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F8A746F"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F2CC" w:fill="FFF2CC"/>
            <w:vAlign w:val="bottom"/>
          </w:tcPr>
          <w:p w14:paraId="5DA1AF99"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366</w:t>
            </w:r>
          </w:p>
        </w:tc>
      </w:tr>
      <w:tr w:rsidR="005971FC" w:rsidRPr="000B1FA3" w14:paraId="0F2ED932" w14:textId="77777777" w:rsidTr="00947B71">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AF98554"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7CB632"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zavrženih predlogov za obnovo postopka</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86644FF"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113</w:t>
            </w: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671EA9E"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B426C2A"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E699" w:fill="FFE699"/>
            <w:vAlign w:val="bottom"/>
          </w:tcPr>
          <w:p w14:paraId="1E3C6D03"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113</w:t>
            </w:r>
          </w:p>
        </w:tc>
      </w:tr>
      <w:tr w:rsidR="005971FC" w:rsidRPr="000B1FA3" w14:paraId="4E54BE01" w14:textId="77777777" w:rsidTr="00947B71">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34F031F"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10.</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9377954"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zavrnjenih in ustavljenih predlogov za obnovo postopka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03666C7"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131</w:t>
            </w: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211C347"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E7D2C3E"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F2CC" w:fill="FFF2CC"/>
            <w:vAlign w:val="bottom"/>
          </w:tcPr>
          <w:p w14:paraId="2317423C"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131</w:t>
            </w:r>
          </w:p>
        </w:tc>
      </w:tr>
      <w:tr w:rsidR="005971FC" w:rsidRPr="000B1FA3" w14:paraId="0E0BB301" w14:textId="77777777" w:rsidTr="00947B71">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40A0DC6"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11.</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0BF1D80"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ugodenih predlogov za obnovo postopka</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EDB96A9"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498</w:t>
            </w: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92F9F19"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2F7436B"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E699" w:fill="FFE699"/>
            <w:vAlign w:val="bottom"/>
          </w:tcPr>
          <w:p w14:paraId="12E248B3"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498</w:t>
            </w:r>
          </w:p>
        </w:tc>
      </w:tr>
      <w:tr w:rsidR="005971FC" w:rsidRPr="000B1FA3" w14:paraId="238CB73F" w14:textId="77777777" w:rsidTr="00947B71">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1DED4C6"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12.</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C959E9A"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potrjenih odločitev o odločbi prve stopnje v obnovi postopka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2F2385C"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41</w:t>
            </w: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1690707"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53F56B5"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F2CC" w:fill="FFF2CC"/>
            <w:vAlign w:val="bottom"/>
          </w:tcPr>
          <w:p w14:paraId="59EE3C50"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41</w:t>
            </w:r>
          </w:p>
        </w:tc>
      </w:tr>
      <w:tr w:rsidR="005971FC" w:rsidRPr="000B1FA3" w14:paraId="243261D1" w14:textId="77777777" w:rsidTr="00B84D82">
        <w:trPr>
          <w:trHeight w:val="870"/>
        </w:trPr>
        <w:tc>
          <w:tcPr>
            <w:tcW w:w="1001" w:type="dxa"/>
            <w:tcBorders>
              <w:top w:val="single" w:sz="4" w:space="0" w:color="FFFFFF"/>
              <w:left w:val="nil"/>
              <w:right w:val="single" w:sz="4" w:space="0" w:color="FFFFFF"/>
            </w:tcBorders>
            <w:shd w:val="clear" w:color="auto" w:fill="FFD966" w:themeFill="accent4" w:themeFillTint="99"/>
            <w:noWrap/>
            <w:vAlign w:val="bottom"/>
            <w:hideMark/>
          </w:tcPr>
          <w:p w14:paraId="685EB683"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13.</w:t>
            </w:r>
          </w:p>
        </w:tc>
        <w:tc>
          <w:tcPr>
            <w:tcW w:w="3620" w:type="dxa"/>
            <w:tcBorders>
              <w:top w:val="single" w:sz="4" w:space="0" w:color="FFFFFF"/>
              <w:left w:val="single" w:sz="4" w:space="0" w:color="FFFFFF"/>
              <w:right w:val="single" w:sz="4" w:space="0" w:color="FFFFFF"/>
            </w:tcBorders>
            <w:shd w:val="clear" w:color="FFE699" w:fill="FFE699"/>
            <w:vAlign w:val="bottom"/>
            <w:hideMark/>
          </w:tcPr>
          <w:p w14:paraId="148CBC80"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nadomeščenih odločitev o odločbi prve stopnje (odprava ali   </w:t>
            </w:r>
            <w:r w:rsidRPr="000B1FA3">
              <w:rPr>
                <w:rFonts w:ascii="Cambria" w:eastAsia="Times New Roman" w:hAnsi="Cambria" w:cs="Calibri"/>
                <w:color w:val="000000"/>
                <w:sz w:val="16"/>
                <w:szCs w:val="16"/>
                <w:lang w:eastAsia="sl-SI"/>
              </w:rPr>
              <w:br/>
              <w:t xml:space="preserve"> razveljavitev) v obnovi postopka   </w:t>
            </w:r>
          </w:p>
        </w:tc>
        <w:tc>
          <w:tcPr>
            <w:tcW w:w="959" w:type="dxa"/>
            <w:tcBorders>
              <w:top w:val="single" w:sz="4" w:space="0" w:color="FFFFFF"/>
              <w:left w:val="single" w:sz="4" w:space="0" w:color="FFFFFF"/>
              <w:right w:val="single" w:sz="4" w:space="0" w:color="FFFFFF"/>
            </w:tcBorders>
            <w:shd w:val="clear" w:color="FFE699" w:fill="FFE699"/>
            <w:vAlign w:val="bottom"/>
          </w:tcPr>
          <w:p w14:paraId="7628261B"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830</w:t>
            </w:r>
          </w:p>
        </w:tc>
        <w:tc>
          <w:tcPr>
            <w:tcW w:w="944" w:type="dxa"/>
            <w:tcBorders>
              <w:top w:val="single" w:sz="4" w:space="0" w:color="FFFFFF"/>
              <w:left w:val="single" w:sz="4" w:space="0" w:color="FFFFFF"/>
              <w:right w:val="single" w:sz="4" w:space="0" w:color="FFFFFF"/>
            </w:tcBorders>
            <w:shd w:val="clear" w:color="FFE699" w:fill="FFE699"/>
            <w:vAlign w:val="bottom"/>
          </w:tcPr>
          <w:p w14:paraId="7D4ACF11" w14:textId="77777777" w:rsidR="005971FC" w:rsidRDefault="005971FC" w:rsidP="005971FC">
            <w:pPr>
              <w:jc w:val="right"/>
              <w:rPr>
                <w:rFonts w:ascii="Arial" w:hAnsi="Arial" w:cs="Arial"/>
                <w:color w:val="000000"/>
                <w:sz w:val="16"/>
                <w:szCs w:val="16"/>
              </w:rPr>
            </w:pPr>
          </w:p>
        </w:tc>
        <w:tc>
          <w:tcPr>
            <w:tcW w:w="955" w:type="dxa"/>
            <w:tcBorders>
              <w:top w:val="single" w:sz="4" w:space="0" w:color="FFFFFF"/>
              <w:left w:val="single" w:sz="4" w:space="0" w:color="FFFFFF"/>
              <w:right w:val="single" w:sz="4" w:space="0" w:color="FFFFFF"/>
            </w:tcBorders>
            <w:shd w:val="clear" w:color="FFE699" w:fill="FFE699"/>
            <w:vAlign w:val="bottom"/>
          </w:tcPr>
          <w:p w14:paraId="39F6C9B8"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right w:val="nil"/>
            </w:tcBorders>
            <w:shd w:val="clear" w:color="FFE699" w:fill="FFE699"/>
            <w:vAlign w:val="bottom"/>
          </w:tcPr>
          <w:p w14:paraId="4BA56C23"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830</w:t>
            </w:r>
          </w:p>
        </w:tc>
      </w:tr>
      <w:tr w:rsidR="005971FC" w:rsidRPr="000B1FA3" w14:paraId="44FF7E98" w14:textId="77777777" w:rsidTr="00B84D82">
        <w:trPr>
          <w:trHeight w:val="300"/>
        </w:trPr>
        <w:tc>
          <w:tcPr>
            <w:tcW w:w="1001" w:type="dxa"/>
            <w:tcBorders>
              <w:left w:val="nil"/>
              <w:bottom w:val="single" w:sz="4" w:space="0" w:color="FFFFFF"/>
              <w:right w:val="single" w:sz="4" w:space="0" w:color="FFFFFF"/>
            </w:tcBorders>
            <w:shd w:val="clear" w:color="auto" w:fill="FFD966" w:themeFill="accent4" w:themeFillTint="99"/>
            <w:noWrap/>
            <w:vAlign w:val="bottom"/>
            <w:hideMark/>
          </w:tcPr>
          <w:p w14:paraId="3BDF665E"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14.</w:t>
            </w:r>
          </w:p>
        </w:tc>
        <w:tc>
          <w:tcPr>
            <w:tcW w:w="3620" w:type="dxa"/>
            <w:tcBorders>
              <w:left w:val="single" w:sz="4" w:space="0" w:color="FFFFFF"/>
              <w:bottom w:val="single" w:sz="4" w:space="0" w:color="FFFFFF"/>
              <w:right w:val="single" w:sz="4" w:space="0" w:color="FFFFFF"/>
            </w:tcBorders>
            <w:shd w:val="clear" w:color="FFF2CC" w:fill="FFF2CC"/>
            <w:vAlign w:val="bottom"/>
            <w:hideMark/>
          </w:tcPr>
          <w:p w14:paraId="0466FD04"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odločb, izrečenih za nične</w:t>
            </w:r>
          </w:p>
        </w:tc>
        <w:tc>
          <w:tcPr>
            <w:tcW w:w="959" w:type="dxa"/>
            <w:tcBorders>
              <w:left w:val="single" w:sz="4" w:space="0" w:color="FFFFFF"/>
              <w:bottom w:val="single" w:sz="4" w:space="0" w:color="FFFFFF"/>
              <w:right w:val="single" w:sz="4" w:space="0" w:color="FFFFFF"/>
            </w:tcBorders>
            <w:shd w:val="clear" w:color="FFF2CC" w:fill="FFF2CC"/>
            <w:vAlign w:val="bottom"/>
          </w:tcPr>
          <w:p w14:paraId="7E054643"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11</w:t>
            </w:r>
          </w:p>
        </w:tc>
        <w:tc>
          <w:tcPr>
            <w:tcW w:w="944" w:type="dxa"/>
            <w:tcBorders>
              <w:left w:val="single" w:sz="4" w:space="0" w:color="FFFFFF"/>
              <w:bottom w:val="single" w:sz="4" w:space="0" w:color="FFFFFF"/>
              <w:right w:val="single" w:sz="4" w:space="0" w:color="FFFFFF"/>
            </w:tcBorders>
            <w:shd w:val="clear" w:color="FFF2CC" w:fill="FFF2CC"/>
            <w:vAlign w:val="bottom"/>
          </w:tcPr>
          <w:p w14:paraId="2B6560F1" w14:textId="77777777" w:rsidR="005971FC" w:rsidRDefault="005971FC" w:rsidP="005971FC">
            <w:pPr>
              <w:jc w:val="right"/>
              <w:rPr>
                <w:rFonts w:ascii="Arial" w:hAnsi="Arial" w:cs="Arial"/>
                <w:color w:val="000000"/>
                <w:sz w:val="16"/>
                <w:szCs w:val="16"/>
              </w:rPr>
            </w:pPr>
          </w:p>
        </w:tc>
        <w:tc>
          <w:tcPr>
            <w:tcW w:w="955" w:type="dxa"/>
            <w:tcBorders>
              <w:left w:val="single" w:sz="4" w:space="0" w:color="FFFFFF"/>
              <w:bottom w:val="single" w:sz="4" w:space="0" w:color="FFFFFF"/>
              <w:right w:val="single" w:sz="4" w:space="0" w:color="FFFFFF"/>
            </w:tcBorders>
            <w:shd w:val="clear" w:color="FFF2CC" w:fill="FFF2CC"/>
            <w:vAlign w:val="bottom"/>
          </w:tcPr>
          <w:p w14:paraId="6B44C6E7"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left w:val="single" w:sz="4" w:space="0" w:color="FFFFFF"/>
              <w:bottom w:val="single" w:sz="4" w:space="0" w:color="FFFFFF"/>
              <w:right w:val="nil"/>
            </w:tcBorders>
            <w:shd w:val="clear" w:color="FFF2CC" w:fill="FFF2CC"/>
            <w:vAlign w:val="bottom"/>
          </w:tcPr>
          <w:p w14:paraId="488F8574"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11</w:t>
            </w:r>
          </w:p>
        </w:tc>
      </w:tr>
      <w:tr w:rsidR="00B84D82" w:rsidRPr="00041456" w14:paraId="442C4180" w14:textId="77777777" w:rsidTr="00A3567E">
        <w:trPr>
          <w:trHeight w:val="129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8A863B0" w14:textId="77777777" w:rsidR="00B84D82" w:rsidRPr="00041456" w:rsidRDefault="00B84D82" w:rsidP="00A3567E">
            <w:pPr>
              <w:spacing w:after="0" w:line="240" w:lineRule="auto"/>
              <w:jc w:val="center"/>
              <w:rPr>
                <w:rFonts w:ascii="Times New Roman" w:eastAsia="Times New Roman" w:hAnsi="Times New Roman" w:cs="Times New Roman"/>
                <w:b/>
                <w:sz w:val="24"/>
                <w:szCs w:val="24"/>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F0521F2" w14:textId="77777777" w:rsidR="00B84D82" w:rsidRPr="00041456" w:rsidRDefault="00B84D82" w:rsidP="00A3567E">
            <w:pPr>
              <w:spacing w:after="0" w:line="240" w:lineRule="auto"/>
              <w:jc w:val="center"/>
              <w:rPr>
                <w:rFonts w:ascii="Times New Roman" w:eastAsia="Times New Roman" w:hAnsi="Times New Roman" w:cs="Times New Roman"/>
                <w:b/>
                <w:sz w:val="20"/>
                <w:szCs w:val="20"/>
                <w:lang w:eastAsia="sl-SI"/>
              </w:rPr>
            </w:pPr>
          </w:p>
        </w:tc>
        <w:tc>
          <w:tcPr>
            <w:tcW w:w="95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52F3ED92" w14:textId="77777777" w:rsidR="00B84D82" w:rsidRPr="005971FC" w:rsidRDefault="00B84D82" w:rsidP="00A3567E">
            <w:pPr>
              <w:jc w:val="center"/>
              <w:rPr>
                <w:rFonts w:ascii="Arial" w:hAnsi="Arial" w:cs="Arial"/>
                <w:b/>
                <w:color w:val="000000"/>
                <w:sz w:val="16"/>
                <w:szCs w:val="16"/>
              </w:rPr>
            </w:pPr>
            <w:r w:rsidRPr="005971FC">
              <w:rPr>
                <w:rFonts w:ascii="Arial" w:hAnsi="Arial" w:cs="Arial"/>
                <w:b/>
                <w:color w:val="000000"/>
                <w:sz w:val="16"/>
                <w:szCs w:val="16"/>
              </w:rPr>
              <w:t xml:space="preserve">MDDSZ- nosilci javnih pooblastil </w:t>
            </w:r>
          </w:p>
        </w:tc>
        <w:tc>
          <w:tcPr>
            <w:tcW w:w="94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72EDDDC4" w14:textId="77777777" w:rsidR="00B84D82" w:rsidRPr="005971FC" w:rsidRDefault="00B84D82" w:rsidP="00A3567E">
            <w:pPr>
              <w:jc w:val="center"/>
              <w:rPr>
                <w:rFonts w:ascii="Arial" w:hAnsi="Arial" w:cs="Arial"/>
                <w:b/>
                <w:color w:val="000000"/>
                <w:sz w:val="16"/>
                <w:szCs w:val="16"/>
              </w:rPr>
            </w:pPr>
            <w:r w:rsidRPr="005971FC">
              <w:rPr>
                <w:rFonts w:ascii="Arial" w:hAnsi="Arial" w:cs="Arial"/>
                <w:b/>
                <w:color w:val="000000"/>
                <w:sz w:val="16"/>
                <w:szCs w:val="16"/>
              </w:rPr>
              <w:t>IRSD</w:t>
            </w:r>
          </w:p>
        </w:tc>
        <w:tc>
          <w:tcPr>
            <w:tcW w:w="955"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2A619F57" w14:textId="77777777" w:rsidR="00B84D82" w:rsidRPr="005971FC" w:rsidRDefault="00B84D82" w:rsidP="00A3567E">
            <w:pPr>
              <w:rPr>
                <w:rFonts w:ascii="Arial" w:hAnsi="Arial" w:cs="Arial"/>
                <w:b/>
                <w:color w:val="000000"/>
                <w:sz w:val="16"/>
                <w:szCs w:val="16"/>
              </w:rPr>
            </w:pPr>
            <w:r w:rsidRPr="005971FC">
              <w:rPr>
                <w:rFonts w:ascii="Arial" w:hAnsi="Arial" w:cs="Arial"/>
                <w:b/>
                <w:color w:val="000000"/>
                <w:sz w:val="16"/>
                <w:szCs w:val="16"/>
              </w:rPr>
              <w:t>MDDSZ -ožje</w:t>
            </w:r>
          </w:p>
        </w:tc>
        <w:tc>
          <w:tcPr>
            <w:tcW w:w="992" w:type="dxa"/>
            <w:tcBorders>
              <w:top w:val="single" w:sz="4" w:space="0" w:color="FFFFFF"/>
              <w:left w:val="single" w:sz="4" w:space="0" w:color="FFFFFF"/>
              <w:bottom w:val="single" w:sz="4" w:space="0" w:color="FFFFFF"/>
              <w:right w:val="nil"/>
            </w:tcBorders>
            <w:shd w:val="clear" w:color="auto" w:fill="FFD966" w:themeFill="accent4" w:themeFillTint="99"/>
            <w:vAlign w:val="bottom"/>
          </w:tcPr>
          <w:p w14:paraId="7E2A9F3F" w14:textId="77777777" w:rsidR="00B84D82" w:rsidRPr="005971FC" w:rsidRDefault="00B84D82" w:rsidP="00A3567E">
            <w:pPr>
              <w:jc w:val="center"/>
              <w:rPr>
                <w:rFonts w:ascii="Arial" w:hAnsi="Arial" w:cs="Arial"/>
                <w:b/>
                <w:color w:val="000000"/>
                <w:sz w:val="16"/>
                <w:szCs w:val="16"/>
              </w:rPr>
            </w:pPr>
            <w:r w:rsidRPr="005971FC">
              <w:rPr>
                <w:rFonts w:ascii="Arial" w:hAnsi="Arial" w:cs="Arial"/>
                <w:b/>
                <w:color w:val="000000"/>
                <w:sz w:val="16"/>
                <w:szCs w:val="16"/>
              </w:rPr>
              <w:t>MDDSZ- skupaj</w:t>
            </w:r>
          </w:p>
        </w:tc>
      </w:tr>
      <w:tr w:rsidR="005971FC" w:rsidRPr="000B1FA3" w14:paraId="4F878472" w14:textId="77777777" w:rsidTr="00947B71">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0D9B106"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15.</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A69381A"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rešenih izrednih pravnih sredstev v poročevalnem obdobju (5. + 6. +   </w:t>
            </w:r>
            <w:r w:rsidRPr="000B1FA3">
              <w:rPr>
                <w:rFonts w:ascii="Cambria" w:eastAsia="Times New Roman" w:hAnsi="Cambria" w:cs="Calibri"/>
                <w:color w:val="000000"/>
                <w:sz w:val="16"/>
                <w:szCs w:val="16"/>
                <w:lang w:eastAsia="sl-SI"/>
              </w:rPr>
              <w:br/>
              <w:t xml:space="preserve"> 7. + 10. + 12. + 14.)   </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19A2046"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1456</w:t>
            </w: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0D50DAB"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87A5D12"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FFE699" w:fill="FFE699"/>
            <w:vAlign w:val="bottom"/>
          </w:tcPr>
          <w:p w14:paraId="4951506F"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1456</w:t>
            </w:r>
          </w:p>
        </w:tc>
      </w:tr>
      <w:tr w:rsidR="005971FC" w:rsidRPr="000B1FA3" w14:paraId="5003EFA4" w14:textId="77777777" w:rsidTr="00947B71">
        <w:trPr>
          <w:trHeight w:val="870"/>
        </w:trPr>
        <w:tc>
          <w:tcPr>
            <w:tcW w:w="1001" w:type="dxa"/>
            <w:tcBorders>
              <w:top w:val="single" w:sz="4" w:space="0" w:color="FFFFFF"/>
              <w:left w:val="nil"/>
              <w:bottom w:val="nil"/>
              <w:right w:val="single" w:sz="4" w:space="0" w:color="FFFFFF"/>
            </w:tcBorders>
            <w:shd w:val="clear" w:color="auto" w:fill="FFD966" w:themeFill="accent4" w:themeFillTint="99"/>
            <w:noWrap/>
            <w:vAlign w:val="bottom"/>
            <w:hideMark/>
          </w:tcPr>
          <w:p w14:paraId="1CF0E641"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16.</w:t>
            </w:r>
          </w:p>
        </w:tc>
        <w:tc>
          <w:tcPr>
            <w:tcW w:w="3620" w:type="dxa"/>
            <w:tcBorders>
              <w:top w:val="single" w:sz="4" w:space="0" w:color="FFFFFF"/>
              <w:left w:val="single" w:sz="4" w:space="0" w:color="FFFFFF"/>
              <w:bottom w:val="nil"/>
              <w:right w:val="single" w:sz="4" w:space="0" w:color="FFFFFF"/>
            </w:tcBorders>
            <w:shd w:val="clear" w:color="FFF2CC" w:fill="FFF2CC"/>
            <w:vAlign w:val="bottom"/>
            <w:hideMark/>
          </w:tcPr>
          <w:p w14:paraId="60BE011C" w14:textId="77777777" w:rsidR="005971FC" w:rsidRPr="000B1FA3" w:rsidRDefault="005971FC" w:rsidP="005971FC">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nerešenih izrednih pravnih sredstev na koncu poročevalnega   </w:t>
            </w:r>
            <w:r w:rsidRPr="000B1FA3">
              <w:rPr>
                <w:rFonts w:ascii="Cambria" w:eastAsia="Times New Roman" w:hAnsi="Cambria" w:cs="Calibri"/>
                <w:color w:val="000000"/>
                <w:sz w:val="16"/>
                <w:szCs w:val="16"/>
                <w:lang w:eastAsia="sl-SI"/>
              </w:rPr>
              <w:br/>
              <w:t xml:space="preserve"> obdobja (4. - 15. (5. + 6. + 7. + 10. + 12. + 14.))   </w:t>
            </w:r>
          </w:p>
        </w:tc>
        <w:tc>
          <w:tcPr>
            <w:tcW w:w="959" w:type="dxa"/>
            <w:tcBorders>
              <w:top w:val="single" w:sz="4" w:space="0" w:color="FFFFFF"/>
              <w:left w:val="single" w:sz="4" w:space="0" w:color="FFFFFF"/>
              <w:bottom w:val="nil"/>
              <w:right w:val="single" w:sz="4" w:space="0" w:color="FFFFFF"/>
            </w:tcBorders>
            <w:shd w:val="clear" w:color="FFF2CC" w:fill="FFF2CC"/>
            <w:vAlign w:val="bottom"/>
          </w:tcPr>
          <w:p w14:paraId="743D8388"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1453</w:t>
            </w:r>
          </w:p>
        </w:tc>
        <w:tc>
          <w:tcPr>
            <w:tcW w:w="944" w:type="dxa"/>
            <w:tcBorders>
              <w:top w:val="single" w:sz="4" w:space="0" w:color="FFFFFF"/>
              <w:left w:val="single" w:sz="4" w:space="0" w:color="FFFFFF"/>
              <w:bottom w:val="nil"/>
              <w:right w:val="single" w:sz="4" w:space="0" w:color="FFFFFF"/>
            </w:tcBorders>
            <w:shd w:val="clear" w:color="FFF2CC" w:fill="FFF2CC"/>
            <w:vAlign w:val="bottom"/>
          </w:tcPr>
          <w:p w14:paraId="76EBFBFA"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55" w:type="dxa"/>
            <w:tcBorders>
              <w:top w:val="single" w:sz="4" w:space="0" w:color="FFFFFF"/>
              <w:left w:val="single" w:sz="4" w:space="0" w:color="FFFFFF"/>
              <w:bottom w:val="nil"/>
              <w:right w:val="single" w:sz="4" w:space="0" w:color="FFFFFF"/>
            </w:tcBorders>
            <w:shd w:val="clear" w:color="FFF2CC" w:fill="FFF2CC"/>
            <w:vAlign w:val="bottom"/>
          </w:tcPr>
          <w:p w14:paraId="562EA486" w14:textId="77777777" w:rsidR="005971FC" w:rsidRDefault="005971FC" w:rsidP="005971FC">
            <w:pPr>
              <w:jc w:val="right"/>
              <w:rPr>
                <w:rFonts w:ascii="Arial" w:hAnsi="Arial" w:cs="Arial"/>
                <w:color w:val="000000"/>
                <w:sz w:val="16"/>
                <w:szCs w:val="16"/>
              </w:rPr>
            </w:pPr>
            <w:r>
              <w:rPr>
                <w:rFonts w:ascii="Arial" w:hAnsi="Arial" w:cs="Arial"/>
                <w:color w:val="000000"/>
                <w:sz w:val="16"/>
                <w:szCs w:val="16"/>
              </w:rPr>
              <w:t>0</w:t>
            </w:r>
          </w:p>
        </w:tc>
        <w:tc>
          <w:tcPr>
            <w:tcW w:w="992" w:type="dxa"/>
            <w:tcBorders>
              <w:top w:val="single" w:sz="4" w:space="0" w:color="FFFFFF"/>
              <w:left w:val="single" w:sz="4" w:space="0" w:color="FFFFFF"/>
              <w:bottom w:val="nil"/>
              <w:right w:val="nil"/>
            </w:tcBorders>
            <w:shd w:val="clear" w:color="FFF2CC" w:fill="FFF2CC"/>
            <w:vAlign w:val="bottom"/>
          </w:tcPr>
          <w:p w14:paraId="566A8883" w14:textId="77777777" w:rsidR="005971FC" w:rsidRPr="005971FC" w:rsidRDefault="005971FC" w:rsidP="005971FC">
            <w:pPr>
              <w:jc w:val="right"/>
              <w:rPr>
                <w:rFonts w:ascii="Arial" w:hAnsi="Arial" w:cs="Arial"/>
                <w:bCs/>
                <w:color w:val="000000"/>
                <w:sz w:val="16"/>
                <w:szCs w:val="16"/>
              </w:rPr>
            </w:pPr>
            <w:r w:rsidRPr="005971FC">
              <w:rPr>
                <w:rFonts w:ascii="Arial" w:hAnsi="Arial" w:cs="Arial"/>
                <w:bCs/>
                <w:color w:val="000000"/>
                <w:sz w:val="16"/>
                <w:szCs w:val="16"/>
              </w:rPr>
              <w:t>1453</w:t>
            </w:r>
          </w:p>
        </w:tc>
      </w:tr>
    </w:tbl>
    <w:p w14:paraId="420D4F8E"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13B1C06C" w14:textId="77777777" w:rsidR="00B87FBC" w:rsidRDefault="00B87FBC" w:rsidP="00B87FBC">
      <w:pPr>
        <w:spacing w:after="0" w:line="240" w:lineRule="auto"/>
        <w:rPr>
          <w:rFonts w:ascii="Cambria" w:eastAsia="Times New Roman" w:hAnsi="Cambria" w:cs="Times New Roman"/>
          <w:sz w:val="24"/>
          <w:szCs w:val="24"/>
          <w:lang w:eastAsia="sl-SI"/>
        </w:rPr>
      </w:pPr>
    </w:p>
    <w:p w14:paraId="252FADCD" w14:textId="77777777" w:rsidR="00A4008B" w:rsidRDefault="00A4008B" w:rsidP="00B87FBC">
      <w:pPr>
        <w:spacing w:after="0" w:line="240" w:lineRule="auto"/>
        <w:rPr>
          <w:rFonts w:ascii="Cambria" w:eastAsia="Times New Roman" w:hAnsi="Cambria" w:cs="Times New Roman"/>
          <w:sz w:val="24"/>
          <w:szCs w:val="24"/>
          <w:lang w:eastAsia="sl-SI"/>
        </w:rPr>
      </w:pPr>
    </w:p>
    <w:p w14:paraId="312B5EA6" w14:textId="77777777" w:rsidR="00A4008B" w:rsidRDefault="00A4008B" w:rsidP="00B87FBC">
      <w:pPr>
        <w:spacing w:after="0" w:line="240" w:lineRule="auto"/>
        <w:rPr>
          <w:rFonts w:ascii="Cambria" w:eastAsia="Times New Roman" w:hAnsi="Cambria" w:cs="Times New Roman"/>
          <w:sz w:val="24"/>
          <w:szCs w:val="24"/>
          <w:lang w:eastAsia="sl-SI"/>
        </w:rPr>
      </w:pPr>
    </w:p>
    <w:p w14:paraId="67DAE397" w14:textId="77777777" w:rsidR="00A4008B" w:rsidRDefault="00A4008B" w:rsidP="00B87FBC">
      <w:pPr>
        <w:spacing w:after="0" w:line="240" w:lineRule="auto"/>
        <w:rPr>
          <w:rFonts w:ascii="Cambria" w:eastAsia="Times New Roman" w:hAnsi="Cambria" w:cs="Times New Roman"/>
          <w:sz w:val="24"/>
          <w:szCs w:val="24"/>
          <w:lang w:eastAsia="sl-SI"/>
        </w:rPr>
      </w:pPr>
    </w:p>
    <w:p w14:paraId="5359F72A" w14:textId="77777777" w:rsidR="00A4008B" w:rsidRDefault="00A4008B" w:rsidP="00B87FBC">
      <w:pPr>
        <w:spacing w:after="0" w:line="240" w:lineRule="auto"/>
        <w:rPr>
          <w:rFonts w:ascii="Cambria" w:eastAsia="Times New Roman" w:hAnsi="Cambria" w:cs="Times New Roman"/>
          <w:sz w:val="24"/>
          <w:szCs w:val="24"/>
          <w:lang w:eastAsia="sl-SI"/>
        </w:rPr>
      </w:pPr>
    </w:p>
    <w:p w14:paraId="3D6BE1E5" w14:textId="77777777" w:rsidR="00A4008B" w:rsidRDefault="00A4008B" w:rsidP="00B87FBC">
      <w:pPr>
        <w:spacing w:after="0" w:line="240" w:lineRule="auto"/>
        <w:rPr>
          <w:rFonts w:ascii="Cambria" w:eastAsia="Times New Roman" w:hAnsi="Cambria" w:cs="Times New Roman"/>
          <w:sz w:val="24"/>
          <w:szCs w:val="24"/>
          <w:lang w:eastAsia="sl-SI"/>
        </w:rPr>
      </w:pPr>
    </w:p>
    <w:p w14:paraId="6EC5EDA6" w14:textId="77777777" w:rsidR="00A4008B" w:rsidRDefault="00A4008B" w:rsidP="00B87FBC">
      <w:pPr>
        <w:spacing w:after="0" w:line="240" w:lineRule="auto"/>
        <w:rPr>
          <w:rFonts w:ascii="Cambria" w:eastAsia="Times New Roman" w:hAnsi="Cambria" w:cs="Times New Roman"/>
          <w:sz w:val="24"/>
          <w:szCs w:val="24"/>
          <w:lang w:eastAsia="sl-SI"/>
        </w:rPr>
      </w:pPr>
    </w:p>
    <w:p w14:paraId="3A3AE2E1" w14:textId="77777777" w:rsidR="00A4008B" w:rsidRDefault="00A4008B" w:rsidP="00B87FBC">
      <w:pPr>
        <w:spacing w:after="0" w:line="240" w:lineRule="auto"/>
        <w:rPr>
          <w:rFonts w:ascii="Cambria" w:eastAsia="Times New Roman" w:hAnsi="Cambria" w:cs="Times New Roman"/>
          <w:sz w:val="24"/>
          <w:szCs w:val="24"/>
          <w:lang w:eastAsia="sl-SI"/>
        </w:rPr>
      </w:pPr>
    </w:p>
    <w:p w14:paraId="001EA909" w14:textId="77777777" w:rsidR="00A4008B" w:rsidRDefault="00A4008B" w:rsidP="00B87FBC">
      <w:pPr>
        <w:spacing w:after="0" w:line="240" w:lineRule="auto"/>
        <w:rPr>
          <w:rFonts w:ascii="Cambria" w:eastAsia="Times New Roman" w:hAnsi="Cambria" w:cs="Times New Roman"/>
          <w:sz w:val="24"/>
          <w:szCs w:val="24"/>
          <w:lang w:eastAsia="sl-SI"/>
        </w:rPr>
      </w:pPr>
    </w:p>
    <w:p w14:paraId="334762D6" w14:textId="77777777" w:rsidR="00A4008B" w:rsidRDefault="00A4008B" w:rsidP="00B87FBC">
      <w:pPr>
        <w:spacing w:after="0" w:line="240" w:lineRule="auto"/>
        <w:rPr>
          <w:rFonts w:ascii="Cambria" w:eastAsia="Times New Roman" w:hAnsi="Cambria" w:cs="Times New Roman"/>
          <w:sz w:val="24"/>
          <w:szCs w:val="24"/>
          <w:lang w:eastAsia="sl-SI"/>
        </w:rPr>
      </w:pPr>
    </w:p>
    <w:p w14:paraId="54A777CC" w14:textId="77777777" w:rsidR="00A4008B" w:rsidRDefault="00A4008B" w:rsidP="00B87FBC">
      <w:pPr>
        <w:spacing w:after="0" w:line="240" w:lineRule="auto"/>
        <w:rPr>
          <w:rFonts w:ascii="Cambria" w:eastAsia="Times New Roman" w:hAnsi="Cambria" w:cs="Times New Roman"/>
          <w:sz w:val="24"/>
          <w:szCs w:val="24"/>
          <w:lang w:eastAsia="sl-SI"/>
        </w:rPr>
      </w:pPr>
    </w:p>
    <w:p w14:paraId="37AB9CFC" w14:textId="77777777" w:rsidR="00A4008B" w:rsidRDefault="00A4008B" w:rsidP="00B87FBC">
      <w:pPr>
        <w:spacing w:after="0" w:line="240" w:lineRule="auto"/>
        <w:rPr>
          <w:rFonts w:ascii="Cambria" w:eastAsia="Times New Roman" w:hAnsi="Cambria" w:cs="Times New Roman"/>
          <w:sz w:val="24"/>
          <w:szCs w:val="24"/>
          <w:lang w:eastAsia="sl-SI"/>
        </w:rPr>
      </w:pPr>
    </w:p>
    <w:p w14:paraId="4DB23B26" w14:textId="77777777" w:rsidR="00A4008B" w:rsidRDefault="00A4008B" w:rsidP="00B87FBC">
      <w:pPr>
        <w:spacing w:after="0" w:line="240" w:lineRule="auto"/>
        <w:rPr>
          <w:rFonts w:ascii="Cambria" w:eastAsia="Times New Roman" w:hAnsi="Cambria" w:cs="Times New Roman"/>
          <w:sz w:val="24"/>
          <w:szCs w:val="24"/>
          <w:lang w:eastAsia="sl-SI"/>
        </w:rPr>
      </w:pPr>
    </w:p>
    <w:p w14:paraId="49940535" w14:textId="77777777" w:rsidR="00A4008B" w:rsidRDefault="00A4008B" w:rsidP="00B87FBC">
      <w:pPr>
        <w:spacing w:after="0" w:line="240" w:lineRule="auto"/>
        <w:rPr>
          <w:rFonts w:ascii="Cambria" w:eastAsia="Times New Roman" w:hAnsi="Cambria" w:cs="Times New Roman"/>
          <w:sz w:val="24"/>
          <w:szCs w:val="24"/>
          <w:lang w:eastAsia="sl-SI"/>
        </w:rPr>
      </w:pPr>
    </w:p>
    <w:p w14:paraId="4E98AB61" w14:textId="77777777" w:rsidR="0085158A" w:rsidRDefault="0085158A" w:rsidP="00B87FBC">
      <w:pPr>
        <w:spacing w:after="0" w:line="240" w:lineRule="auto"/>
        <w:rPr>
          <w:rFonts w:ascii="Cambria" w:eastAsia="Times New Roman" w:hAnsi="Cambria" w:cs="Times New Roman"/>
          <w:sz w:val="24"/>
          <w:szCs w:val="24"/>
          <w:lang w:eastAsia="sl-SI"/>
        </w:rPr>
      </w:pPr>
    </w:p>
    <w:p w14:paraId="51F37C02" w14:textId="77777777" w:rsidR="007A65DC" w:rsidRDefault="007A65DC" w:rsidP="00B87FBC">
      <w:pPr>
        <w:spacing w:after="0" w:line="240" w:lineRule="auto"/>
        <w:rPr>
          <w:rFonts w:ascii="Cambria" w:eastAsia="Times New Roman" w:hAnsi="Cambria" w:cs="Times New Roman"/>
          <w:sz w:val="24"/>
          <w:szCs w:val="24"/>
          <w:lang w:eastAsia="sl-SI"/>
        </w:rPr>
      </w:pPr>
    </w:p>
    <w:p w14:paraId="04E9356B" w14:textId="77777777" w:rsidR="00817358" w:rsidRDefault="00817358" w:rsidP="00B87FBC">
      <w:pPr>
        <w:spacing w:after="0" w:line="240" w:lineRule="auto"/>
        <w:rPr>
          <w:rFonts w:ascii="Cambria" w:eastAsia="Times New Roman" w:hAnsi="Cambria" w:cs="Times New Roman"/>
          <w:sz w:val="24"/>
          <w:szCs w:val="24"/>
          <w:lang w:eastAsia="sl-SI"/>
        </w:rPr>
      </w:pPr>
    </w:p>
    <w:p w14:paraId="01B2F170" w14:textId="77777777" w:rsidR="00817358" w:rsidRDefault="00817358" w:rsidP="00B87FBC">
      <w:pPr>
        <w:spacing w:after="0" w:line="240" w:lineRule="auto"/>
        <w:rPr>
          <w:rFonts w:ascii="Cambria" w:eastAsia="Times New Roman" w:hAnsi="Cambria" w:cs="Times New Roman"/>
          <w:sz w:val="24"/>
          <w:szCs w:val="24"/>
          <w:lang w:eastAsia="sl-SI"/>
        </w:rPr>
      </w:pPr>
    </w:p>
    <w:p w14:paraId="48E50591" w14:textId="77777777" w:rsidR="00A4008B" w:rsidRPr="00B87FBC" w:rsidRDefault="00A4008B" w:rsidP="00B87FBC">
      <w:pPr>
        <w:spacing w:after="0" w:line="240" w:lineRule="auto"/>
        <w:rPr>
          <w:rFonts w:ascii="Cambria" w:eastAsia="Times New Roman" w:hAnsi="Cambria" w:cs="Times New Roman"/>
          <w:sz w:val="24"/>
          <w:szCs w:val="24"/>
          <w:lang w:eastAsia="sl-SI"/>
        </w:rPr>
      </w:pPr>
    </w:p>
    <w:p w14:paraId="15136825"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4" w:name="_Toc24443650"/>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34"/>
    </w:p>
    <w:p w14:paraId="248EFD1B"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8460" w:type="dxa"/>
        <w:tblCellMar>
          <w:left w:w="70" w:type="dxa"/>
          <w:right w:w="70" w:type="dxa"/>
        </w:tblCellMar>
        <w:tblLook w:val="04A0" w:firstRow="1" w:lastRow="0" w:firstColumn="1" w:lastColumn="0" w:noHBand="0" w:noVBand="1"/>
      </w:tblPr>
      <w:tblGrid>
        <w:gridCol w:w="1000"/>
        <w:gridCol w:w="3620"/>
        <w:gridCol w:w="960"/>
        <w:gridCol w:w="960"/>
        <w:gridCol w:w="960"/>
        <w:gridCol w:w="960"/>
      </w:tblGrid>
      <w:tr w:rsidR="006812DC" w:rsidRPr="007504C0" w14:paraId="2F9516F6" w14:textId="77777777" w:rsidTr="007504C0">
        <w:trPr>
          <w:trHeight w:val="129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C90A7FD" w14:textId="77777777" w:rsidR="006812DC" w:rsidRPr="007504C0" w:rsidRDefault="006812DC" w:rsidP="006812DC">
            <w:pPr>
              <w:spacing w:after="0" w:line="240" w:lineRule="auto"/>
              <w:jc w:val="center"/>
              <w:rPr>
                <w:rFonts w:ascii="Cambria" w:eastAsia="Times New Roman" w:hAnsi="Cambria" w:cs="Calibri"/>
                <w:b/>
                <w:color w:val="000000"/>
                <w:sz w:val="16"/>
                <w:szCs w:val="16"/>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noWrap/>
            <w:vAlign w:val="bottom"/>
            <w:hideMark/>
          </w:tcPr>
          <w:p w14:paraId="74894AB5" w14:textId="77777777" w:rsidR="006812DC" w:rsidRPr="007504C0" w:rsidRDefault="006812DC" w:rsidP="006812DC">
            <w:pPr>
              <w:spacing w:after="0" w:line="240" w:lineRule="auto"/>
              <w:jc w:val="center"/>
              <w:rPr>
                <w:rFonts w:ascii="Cambria" w:eastAsia="Times New Roman" w:hAnsi="Cambria" w:cs="Calibri"/>
                <w:b/>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vAlign w:val="bottom"/>
          </w:tcPr>
          <w:p w14:paraId="5203EBA0" w14:textId="77777777" w:rsidR="006812DC" w:rsidRPr="007504C0" w:rsidRDefault="006812DC" w:rsidP="006812DC">
            <w:pPr>
              <w:jc w:val="center"/>
              <w:rPr>
                <w:rFonts w:ascii="Cambria" w:hAnsi="Cambria"/>
                <w:b/>
                <w:color w:val="000000"/>
                <w:sz w:val="16"/>
                <w:szCs w:val="16"/>
              </w:rPr>
            </w:pPr>
            <w:r w:rsidRPr="007504C0">
              <w:rPr>
                <w:rFonts w:ascii="Cambria" w:hAnsi="Cambria"/>
                <w:b/>
                <w:color w:val="000000"/>
                <w:sz w:val="16"/>
                <w:szCs w:val="16"/>
              </w:rPr>
              <w:t>MDDSZ – nosilci javnih pooblastil</w:t>
            </w:r>
          </w:p>
        </w:tc>
        <w:tc>
          <w:tcPr>
            <w:tcW w:w="960"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vAlign w:val="bottom"/>
          </w:tcPr>
          <w:p w14:paraId="7B734C49" w14:textId="77777777" w:rsidR="006812DC" w:rsidRPr="007504C0" w:rsidRDefault="006812DC" w:rsidP="006812DC">
            <w:pPr>
              <w:jc w:val="center"/>
              <w:rPr>
                <w:rFonts w:ascii="Cambria" w:hAnsi="Cambria"/>
                <w:b/>
                <w:color w:val="000000"/>
                <w:sz w:val="16"/>
                <w:szCs w:val="16"/>
              </w:rPr>
            </w:pPr>
            <w:r w:rsidRPr="007504C0">
              <w:rPr>
                <w:rFonts w:ascii="Cambria" w:hAnsi="Cambria"/>
                <w:b/>
                <w:color w:val="000000"/>
                <w:sz w:val="16"/>
                <w:szCs w:val="16"/>
              </w:rPr>
              <w:t>IRSD</w:t>
            </w:r>
          </w:p>
        </w:tc>
        <w:tc>
          <w:tcPr>
            <w:tcW w:w="960"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vAlign w:val="bottom"/>
          </w:tcPr>
          <w:p w14:paraId="114293B1" w14:textId="77777777" w:rsidR="006812DC" w:rsidRPr="007504C0" w:rsidRDefault="006812DC" w:rsidP="006812DC">
            <w:pPr>
              <w:jc w:val="center"/>
              <w:rPr>
                <w:rFonts w:ascii="Cambria" w:hAnsi="Cambria"/>
                <w:b/>
                <w:color w:val="000000"/>
                <w:sz w:val="16"/>
                <w:szCs w:val="16"/>
              </w:rPr>
            </w:pPr>
            <w:r w:rsidRPr="007504C0">
              <w:rPr>
                <w:rFonts w:ascii="Cambria" w:hAnsi="Cambria"/>
                <w:b/>
                <w:color w:val="000000"/>
                <w:sz w:val="16"/>
                <w:szCs w:val="16"/>
              </w:rPr>
              <w:t>MDDSZ -ožje</w:t>
            </w:r>
          </w:p>
        </w:tc>
        <w:tc>
          <w:tcPr>
            <w:tcW w:w="960" w:type="dxa"/>
            <w:tcBorders>
              <w:top w:val="single" w:sz="4" w:space="0" w:color="FFFFFF"/>
              <w:left w:val="single" w:sz="4" w:space="0" w:color="FFFFFF"/>
              <w:bottom w:val="single" w:sz="4" w:space="0" w:color="FFFFFF"/>
              <w:right w:val="nil"/>
            </w:tcBorders>
            <w:shd w:val="clear" w:color="auto" w:fill="A8D08D" w:themeFill="accent6" w:themeFillTint="99"/>
            <w:vAlign w:val="bottom"/>
          </w:tcPr>
          <w:p w14:paraId="4228BADA" w14:textId="77777777" w:rsidR="006812DC" w:rsidRPr="007504C0" w:rsidRDefault="006812DC" w:rsidP="006812DC">
            <w:pPr>
              <w:jc w:val="center"/>
              <w:rPr>
                <w:rFonts w:ascii="Cambria" w:hAnsi="Cambria"/>
                <w:b/>
                <w:color w:val="000000"/>
                <w:sz w:val="16"/>
                <w:szCs w:val="16"/>
              </w:rPr>
            </w:pPr>
            <w:r w:rsidRPr="007504C0">
              <w:rPr>
                <w:rFonts w:ascii="Cambria" w:hAnsi="Cambria"/>
                <w:b/>
                <w:color w:val="000000"/>
                <w:sz w:val="16"/>
                <w:szCs w:val="16"/>
              </w:rPr>
              <w:t>MDDSZ</w:t>
            </w:r>
            <w:r w:rsidR="007504C0" w:rsidRPr="007504C0">
              <w:rPr>
                <w:rFonts w:ascii="Cambria" w:hAnsi="Cambria"/>
                <w:b/>
                <w:color w:val="000000"/>
                <w:sz w:val="16"/>
                <w:szCs w:val="16"/>
              </w:rPr>
              <w:t xml:space="preserve"> - skupaj</w:t>
            </w:r>
          </w:p>
        </w:tc>
      </w:tr>
      <w:tr w:rsidR="007504C0" w:rsidRPr="004A682F" w14:paraId="6DB72B38"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59EA613"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255DE0D"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nerešenih in prenesenih izrednih pravnih sredstev iz preteklega poročevalnega obdobja</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3346693" w14:textId="77777777" w:rsidR="007504C0" w:rsidRDefault="007504C0" w:rsidP="007504C0"/>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C4FE4AE" w14:textId="77777777" w:rsidR="007504C0" w:rsidRDefault="007504C0" w:rsidP="007504C0">
            <w:pPr>
              <w:rPr>
                <w:sz w:val="20"/>
                <w:szCs w:val="20"/>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004A16F" w14:textId="77777777" w:rsidR="007504C0" w:rsidRDefault="007504C0" w:rsidP="007504C0">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1CB1D7F9"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0</w:t>
            </w:r>
          </w:p>
        </w:tc>
      </w:tr>
      <w:tr w:rsidR="007504C0" w:rsidRPr="004A682F" w14:paraId="41D8C537"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701F34A"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0DF1FBF"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izrednih pravnih sredstev, začetih v poročevalnem obdobju</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AD1AF43" w14:textId="77777777" w:rsidR="007504C0" w:rsidRDefault="007504C0" w:rsidP="007504C0">
            <w:pPr>
              <w:jc w:val="right"/>
              <w:rPr>
                <w:rFonts w:ascii="Cambria" w:hAnsi="Cambria"/>
                <w:color w:val="000000"/>
                <w:sz w:val="16"/>
                <w:szCs w:val="16"/>
              </w:rPr>
            </w:pPr>
            <w:r>
              <w:rPr>
                <w:rFonts w:ascii="Cambria" w:hAnsi="Cambria"/>
                <w:color w:val="000000"/>
                <w:sz w:val="16"/>
                <w:szCs w:val="16"/>
              </w:rPr>
              <w:t>50</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93D851E" w14:textId="77777777" w:rsidR="007504C0" w:rsidRDefault="007504C0" w:rsidP="007504C0">
            <w:pPr>
              <w:jc w:val="right"/>
              <w:rPr>
                <w:rFonts w:ascii="Cambria" w:hAnsi="Cambria"/>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8289955" w14:textId="77777777" w:rsidR="007504C0" w:rsidRDefault="007504C0" w:rsidP="007504C0">
            <w:pPr>
              <w:jc w:val="right"/>
              <w:rPr>
                <w:rFonts w:ascii="Cambria" w:hAnsi="Cambria"/>
                <w:color w:val="000000"/>
                <w:sz w:val="16"/>
                <w:szCs w:val="16"/>
              </w:rPr>
            </w:pPr>
            <w:r>
              <w:rPr>
                <w:rFonts w:ascii="Cambria" w:hAnsi="Cambria"/>
                <w:color w:val="000000"/>
                <w:sz w:val="16"/>
                <w:szCs w:val="16"/>
              </w:rPr>
              <w:t>50</w:t>
            </w: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188F05A8"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100</w:t>
            </w:r>
          </w:p>
        </w:tc>
      </w:tr>
      <w:tr w:rsidR="007504C0" w:rsidRPr="004A682F" w14:paraId="4F9898EC"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41297E3"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859AF30"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vseh izrednih pravnih sredstev v poročevalnem obdobju (1. + 2.)</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3A2A878" w14:textId="77777777" w:rsidR="007504C0" w:rsidRDefault="007504C0" w:rsidP="007504C0">
            <w:pPr>
              <w:jc w:val="right"/>
              <w:rPr>
                <w:rFonts w:ascii="Cambria" w:hAnsi="Cambria"/>
                <w:color w:val="000000"/>
                <w:sz w:val="16"/>
                <w:szCs w:val="16"/>
              </w:rPr>
            </w:pPr>
            <w:r>
              <w:rPr>
                <w:rFonts w:ascii="Cambria" w:hAnsi="Cambria"/>
                <w:color w:val="000000"/>
                <w:sz w:val="16"/>
                <w:szCs w:val="16"/>
              </w:rPr>
              <w:t>50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225C9E1" w14:textId="77777777" w:rsidR="007504C0" w:rsidRDefault="007504C0" w:rsidP="007504C0">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EBE7EBF" w14:textId="77777777" w:rsidR="007504C0" w:rsidRDefault="007504C0" w:rsidP="007504C0">
            <w:pPr>
              <w:jc w:val="right"/>
              <w:rPr>
                <w:rFonts w:ascii="Cambria" w:hAnsi="Cambria"/>
                <w:color w:val="000000"/>
                <w:sz w:val="16"/>
                <w:szCs w:val="16"/>
              </w:rPr>
            </w:pPr>
            <w:r>
              <w:rPr>
                <w:rFonts w:ascii="Cambria" w:hAnsi="Cambria"/>
                <w:color w:val="000000"/>
                <w:sz w:val="16"/>
                <w:szCs w:val="16"/>
              </w:rPr>
              <w:t>50</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6D116690"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100</w:t>
            </w:r>
          </w:p>
        </w:tc>
      </w:tr>
      <w:tr w:rsidR="007504C0" w:rsidRPr="004A682F" w14:paraId="54DA8861"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C2F8441"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5F18862"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izrednih pravnih sredstev, začetih po uradni dolžnosti</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E09D81E" w14:textId="77777777" w:rsidR="007504C0" w:rsidRDefault="007504C0" w:rsidP="007504C0">
            <w:pPr>
              <w:jc w:val="right"/>
              <w:rPr>
                <w:rFonts w:ascii="Cambria" w:hAnsi="Cambria"/>
                <w:b/>
                <w:bCs/>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AB4B970" w14:textId="77777777" w:rsidR="007504C0" w:rsidRDefault="007504C0" w:rsidP="007504C0">
            <w:pPr>
              <w:rPr>
                <w:sz w:val="20"/>
                <w:szCs w:val="20"/>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23ABC8D" w14:textId="77777777" w:rsidR="007504C0" w:rsidRDefault="007504C0" w:rsidP="007504C0">
            <w:pPr>
              <w:jc w:val="right"/>
              <w:rPr>
                <w:rFonts w:ascii="Cambria" w:hAnsi="Cambria"/>
                <w:color w:val="000000"/>
                <w:sz w:val="16"/>
                <w:szCs w:val="16"/>
              </w:rPr>
            </w:pPr>
            <w:r>
              <w:rPr>
                <w:rFonts w:ascii="Cambria" w:hAnsi="Cambria"/>
                <w:color w:val="000000"/>
                <w:sz w:val="16"/>
                <w:szCs w:val="16"/>
              </w:rPr>
              <w:t>43</w:t>
            </w: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52605645"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43</w:t>
            </w:r>
          </w:p>
        </w:tc>
      </w:tr>
      <w:tr w:rsidR="007504C0" w:rsidRPr="004A682F" w14:paraId="04E6884C"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EAEDFFB"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5D38BDA"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zavrženih zahtev</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FA92B12" w14:textId="77777777" w:rsidR="007504C0" w:rsidRDefault="007504C0" w:rsidP="007504C0">
            <w:pPr>
              <w:jc w:val="right"/>
              <w:rPr>
                <w:rFonts w:ascii="Cambria" w:hAnsi="Cambria"/>
                <w:color w:val="000000"/>
                <w:sz w:val="16"/>
                <w:szCs w:val="16"/>
              </w:rPr>
            </w:pPr>
            <w:r>
              <w:rPr>
                <w:rFonts w:ascii="Cambria" w:hAnsi="Cambria"/>
                <w:color w:val="000000"/>
                <w:sz w:val="16"/>
                <w:szCs w:val="16"/>
              </w:rPr>
              <w:t>27</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7E63B90" w14:textId="77777777" w:rsidR="007504C0" w:rsidRDefault="007504C0" w:rsidP="007504C0">
            <w:pPr>
              <w:jc w:val="right"/>
              <w:rPr>
                <w:rFonts w:ascii="Cambria" w:hAnsi="Cambria"/>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687DDFA" w14:textId="77777777" w:rsidR="007504C0" w:rsidRDefault="007504C0" w:rsidP="007504C0">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655B916A"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27</w:t>
            </w:r>
          </w:p>
        </w:tc>
      </w:tr>
      <w:tr w:rsidR="007504C0" w:rsidRPr="004A682F" w14:paraId="612341F2"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B077798"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883CD9A"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odpravljenih upravnih aktov</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3733615" w14:textId="77777777" w:rsidR="007504C0" w:rsidRDefault="007504C0" w:rsidP="007504C0">
            <w:pPr>
              <w:jc w:val="right"/>
              <w:rPr>
                <w:rFonts w:ascii="Cambria" w:hAnsi="Cambria"/>
                <w:color w:val="000000"/>
                <w:sz w:val="16"/>
                <w:szCs w:val="16"/>
              </w:rPr>
            </w:pPr>
            <w:r>
              <w:rPr>
                <w:rFonts w:ascii="Cambria" w:hAnsi="Cambria"/>
                <w:color w:val="000000"/>
                <w:sz w:val="16"/>
                <w:szCs w:val="16"/>
              </w:rPr>
              <w:t>2</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5EE92C1" w14:textId="77777777" w:rsidR="007504C0" w:rsidRDefault="007504C0" w:rsidP="007504C0">
            <w:pPr>
              <w:jc w:val="right"/>
              <w:rPr>
                <w:rFonts w:ascii="Cambria" w:hAnsi="Cambria"/>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C80C8C3" w14:textId="77777777" w:rsidR="007504C0" w:rsidRDefault="007504C0" w:rsidP="007504C0">
            <w:pPr>
              <w:jc w:val="right"/>
              <w:rPr>
                <w:rFonts w:ascii="Cambria" w:hAnsi="Cambria"/>
                <w:color w:val="000000"/>
                <w:sz w:val="16"/>
                <w:szCs w:val="16"/>
              </w:rPr>
            </w:pPr>
            <w:r>
              <w:rPr>
                <w:rFonts w:ascii="Cambria" w:hAnsi="Cambria"/>
                <w:color w:val="000000"/>
                <w:sz w:val="16"/>
                <w:szCs w:val="16"/>
              </w:rPr>
              <w:t>13</w:t>
            </w: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13A2A1BB"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15</w:t>
            </w:r>
          </w:p>
        </w:tc>
      </w:tr>
      <w:tr w:rsidR="007504C0" w:rsidRPr="004A682F" w14:paraId="4AD55AF0"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0A5D7E7"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5587D7B"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razveljavljenih upravnih aktov</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ED292E0" w14:textId="77777777" w:rsidR="007504C0" w:rsidRDefault="007504C0" w:rsidP="007504C0">
            <w:pPr>
              <w:jc w:val="right"/>
              <w:rPr>
                <w:rFonts w:ascii="Cambria" w:hAnsi="Cambria"/>
                <w:color w:val="000000"/>
                <w:sz w:val="16"/>
                <w:szCs w:val="16"/>
              </w:rPr>
            </w:pPr>
            <w:r>
              <w:rPr>
                <w:rFonts w:ascii="Cambria" w:hAnsi="Cambria"/>
                <w:color w:val="000000"/>
                <w:sz w:val="16"/>
                <w:szCs w:val="16"/>
              </w:rPr>
              <w:t>2</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F59883E" w14:textId="77777777" w:rsidR="007504C0" w:rsidRDefault="007504C0" w:rsidP="007504C0">
            <w:pPr>
              <w:jc w:val="right"/>
              <w:rPr>
                <w:rFonts w:ascii="Cambria" w:hAnsi="Cambria"/>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8CCAFE1" w14:textId="77777777" w:rsidR="007504C0" w:rsidRDefault="007504C0" w:rsidP="007504C0">
            <w:pPr>
              <w:jc w:val="right"/>
              <w:rPr>
                <w:rFonts w:ascii="Cambria" w:hAnsi="Cambria"/>
                <w:color w:val="000000"/>
                <w:sz w:val="16"/>
                <w:szCs w:val="16"/>
              </w:rPr>
            </w:pPr>
            <w:r>
              <w:rPr>
                <w:rFonts w:ascii="Cambria" w:hAnsi="Cambria"/>
                <w:color w:val="000000"/>
                <w:sz w:val="16"/>
                <w:szCs w:val="16"/>
              </w:rPr>
              <w:t>34</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3F84203B"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36</w:t>
            </w:r>
          </w:p>
        </w:tc>
      </w:tr>
      <w:tr w:rsidR="007504C0" w:rsidRPr="004A682F" w14:paraId="0AAC43F8" w14:textId="77777777" w:rsidTr="00947B71">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60E8B6A"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70766BB"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odločb, izrečenih za nične</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1FCEC46" w14:textId="77777777" w:rsidR="007504C0" w:rsidRDefault="007504C0" w:rsidP="007504C0">
            <w:pPr>
              <w:jc w:val="right"/>
              <w:rPr>
                <w:rFonts w:ascii="Cambria" w:hAnsi="Cambria"/>
                <w:b/>
                <w:bCs/>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F011930" w14:textId="77777777" w:rsidR="007504C0" w:rsidRDefault="007504C0" w:rsidP="007504C0">
            <w:pPr>
              <w:rPr>
                <w:sz w:val="20"/>
                <w:szCs w:val="20"/>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8302586" w14:textId="77777777" w:rsidR="007504C0" w:rsidRDefault="007504C0" w:rsidP="007504C0">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5A1C4C69"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0</w:t>
            </w:r>
          </w:p>
        </w:tc>
      </w:tr>
      <w:tr w:rsidR="007504C0" w:rsidRPr="004A682F" w14:paraId="162F28A0" w14:textId="77777777" w:rsidTr="00947B71">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DB8432F"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0F61D7D"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rešenih izrednih pravnih sredstev v poročevalnem obdobju</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CD64630" w14:textId="77777777" w:rsidR="007504C0" w:rsidRDefault="007504C0" w:rsidP="007504C0">
            <w:pPr>
              <w:jc w:val="right"/>
              <w:rPr>
                <w:rFonts w:ascii="Cambria" w:hAnsi="Cambria"/>
                <w:color w:val="000000"/>
                <w:sz w:val="16"/>
                <w:szCs w:val="16"/>
              </w:rPr>
            </w:pPr>
            <w:r>
              <w:rPr>
                <w:rFonts w:ascii="Cambria" w:hAnsi="Cambria"/>
                <w:color w:val="000000"/>
                <w:sz w:val="16"/>
                <w:szCs w:val="16"/>
              </w:rPr>
              <w:t>31</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34F69FE" w14:textId="77777777" w:rsidR="007504C0" w:rsidRDefault="007504C0" w:rsidP="007504C0">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8A204DA" w14:textId="77777777" w:rsidR="007504C0" w:rsidRDefault="007504C0" w:rsidP="007504C0">
            <w:pPr>
              <w:jc w:val="right"/>
              <w:rPr>
                <w:rFonts w:ascii="Cambria" w:hAnsi="Cambria"/>
                <w:color w:val="000000"/>
                <w:sz w:val="16"/>
                <w:szCs w:val="16"/>
              </w:rPr>
            </w:pPr>
            <w:r>
              <w:rPr>
                <w:rFonts w:ascii="Cambria" w:hAnsi="Cambria"/>
                <w:color w:val="000000"/>
                <w:sz w:val="16"/>
                <w:szCs w:val="16"/>
              </w:rPr>
              <w:t>47</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4AA0CEED"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78</w:t>
            </w:r>
          </w:p>
        </w:tc>
      </w:tr>
      <w:tr w:rsidR="007504C0" w:rsidRPr="004A682F" w14:paraId="61E3D0E8" w14:textId="77777777" w:rsidTr="00947B71">
        <w:trPr>
          <w:trHeight w:val="450"/>
        </w:trPr>
        <w:tc>
          <w:tcPr>
            <w:tcW w:w="1000" w:type="dxa"/>
            <w:tcBorders>
              <w:top w:val="single" w:sz="4" w:space="0" w:color="FFFFFF"/>
              <w:left w:val="nil"/>
              <w:bottom w:val="nil"/>
              <w:right w:val="single" w:sz="4" w:space="0" w:color="FFFFFF"/>
            </w:tcBorders>
            <w:shd w:val="clear" w:color="auto" w:fill="A8D08D" w:themeFill="accent6" w:themeFillTint="99"/>
            <w:noWrap/>
            <w:vAlign w:val="bottom"/>
            <w:hideMark/>
          </w:tcPr>
          <w:p w14:paraId="2A364364"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10.</w:t>
            </w:r>
          </w:p>
        </w:tc>
        <w:tc>
          <w:tcPr>
            <w:tcW w:w="3620" w:type="dxa"/>
            <w:tcBorders>
              <w:top w:val="single" w:sz="4" w:space="0" w:color="FFFFFF"/>
              <w:left w:val="single" w:sz="4" w:space="0" w:color="FFFFFF"/>
              <w:bottom w:val="nil"/>
              <w:right w:val="single" w:sz="4" w:space="0" w:color="FFFFFF"/>
            </w:tcBorders>
            <w:shd w:val="clear" w:color="C6E0B4" w:fill="C6E0B4"/>
            <w:vAlign w:val="bottom"/>
            <w:hideMark/>
          </w:tcPr>
          <w:p w14:paraId="7EC40ED1" w14:textId="77777777" w:rsidR="007504C0" w:rsidRPr="004A682F" w:rsidRDefault="007504C0" w:rsidP="007504C0">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nerešenih izrednih pravnih sredstev na koncu poročevalnega obdobja</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427970AC" w14:textId="77777777" w:rsidR="007504C0" w:rsidRDefault="007504C0" w:rsidP="007504C0">
            <w:pPr>
              <w:jc w:val="right"/>
              <w:rPr>
                <w:rFonts w:ascii="Cambria" w:hAnsi="Cambria"/>
                <w:color w:val="000000"/>
                <w:sz w:val="16"/>
                <w:szCs w:val="16"/>
              </w:rPr>
            </w:pPr>
            <w:r>
              <w:rPr>
                <w:rFonts w:ascii="Cambria" w:hAnsi="Cambria"/>
                <w:color w:val="000000"/>
                <w:sz w:val="16"/>
                <w:szCs w:val="16"/>
              </w:rPr>
              <w:t>19</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47E43CFE" w14:textId="77777777" w:rsidR="007504C0" w:rsidRDefault="007504C0" w:rsidP="007504C0">
            <w:pPr>
              <w:jc w:val="right"/>
              <w:rPr>
                <w:rFonts w:ascii="Cambria" w:hAnsi="Cambria"/>
                <w:color w:val="000000"/>
                <w:sz w:val="16"/>
                <w:szCs w:val="16"/>
              </w:rPr>
            </w:pPr>
            <w:r>
              <w:rPr>
                <w:rFonts w:ascii="Cambria" w:hAnsi="Cambria"/>
                <w:color w:val="000000"/>
                <w:sz w:val="16"/>
                <w:szCs w:val="16"/>
              </w:rPr>
              <w:t>0</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1A04B331" w14:textId="77777777" w:rsidR="007504C0" w:rsidRDefault="007504C0" w:rsidP="007504C0">
            <w:pPr>
              <w:jc w:val="right"/>
              <w:rPr>
                <w:rFonts w:ascii="Cambria" w:hAnsi="Cambria"/>
                <w:color w:val="000000"/>
                <w:sz w:val="16"/>
                <w:szCs w:val="16"/>
              </w:rPr>
            </w:pPr>
            <w:r>
              <w:rPr>
                <w:rFonts w:ascii="Cambria" w:hAnsi="Cambria"/>
                <w:color w:val="000000"/>
                <w:sz w:val="16"/>
                <w:szCs w:val="16"/>
              </w:rPr>
              <w:t>3</w:t>
            </w:r>
          </w:p>
        </w:tc>
        <w:tc>
          <w:tcPr>
            <w:tcW w:w="960" w:type="dxa"/>
            <w:tcBorders>
              <w:top w:val="single" w:sz="4" w:space="0" w:color="FFFFFF"/>
              <w:left w:val="single" w:sz="4" w:space="0" w:color="FFFFFF"/>
              <w:bottom w:val="nil"/>
              <w:right w:val="nil"/>
            </w:tcBorders>
            <w:shd w:val="clear" w:color="C6E0B4" w:fill="C6E0B4"/>
            <w:vAlign w:val="bottom"/>
            <w:hideMark/>
          </w:tcPr>
          <w:p w14:paraId="415B2D40" w14:textId="77777777" w:rsidR="007504C0" w:rsidRPr="007504C0" w:rsidRDefault="007504C0" w:rsidP="007504C0">
            <w:pPr>
              <w:jc w:val="right"/>
              <w:rPr>
                <w:rFonts w:ascii="Cambria" w:hAnsi="Cambria"/>
                <w:bCs/>
                <w:color w:val="000000"/>
                <w:sz w:val="16"/>
                <w:szCs w:val="16"/>
              </w:rPr>
            </w:pPr>
            <w:r w:rsidRPr="007504C0">
              <w:rPr>
                <w:rFonts w:ascii="Cambria" w:hAnsi="Cambria"/>
                <w:bCs/>
                <w:color w:val="000000"/>
                <w:sz w:val="16"/>
                <w:szCs w:val="16"/>
              </w:rPr>
              <w:t>22</w:t>
            </w:r>
          </w:p>
        </w:tc>
      </w:tr>
    </w:tbl>
    <w:p w14:paraId="7BD23A41"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4B11D7FB"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0697A881" w14:textId="77777777" w:rsidR="00A4008B" w:rsidRPr="0085158A" w:rsidRDefault="00B87FBC" w:rsidP="00817358">
      <w:pPr>
        <w:keepNext/>
        <w:spacing w:before="240" w:after="60" w:line="240" w:lineRule="auto"/>
        <w:ind w:left="432" w:hanging="432"/>
        <w:outlineLvl w:val="0"/>
        <w:rPr>
          <w:rFonts w:ascii="Arial" w:eastAsia="Times New Roman" w:hAnsi="Arial" w:cs="Arial"/>
          <w:b/>
          <w:bCs/>
          <w:kern w:val="32"/>
          <w:sz w:val="24"/>
          <w:szCs w:val="24"/>
          <w:lang w:eastAsia="x-none"/>
        </w:rPr>
      </w:pPr>
      <w:bookmarkStart w:id="35" w:name="_Toc24443651"/>
      <w:r w:rsidRPr="0085158A">
        <w:rPr>
          <w:rFonts w:ascii="Arial" w:eastAsia="Times New Roman" w:hAnsi="Arial" w:cs="Arial"/>
          <w:b/>
          <w:bCs/>
          <w:kern w:val="32"/>
          <w:sz w:val="24"/>
          <w:szCs w:val="24"/>
          <w:lang w:eastAsia="x-none"/>
        </w:rPr>
        <w:lastRenderedPageBreak/>
        <w:t>MINISTRSTVO ZA FINANCE</w:t>
      </w:r>
      <w:bookmarkEnd w:id="35"/>
    </w:p>
    <w:p w14:paraId="03281B0F"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6" w:name="_Toc24443652"/>
      <w:r w:rsidRPr="0085158A">
        <w:rPr>
          <w:rFonts w:ascii="Arial" w:eastAsia="Times New Roman" w:hAnsi="Arial" w:cs="Arial"/>
          <w:b/>
          <w:bCs/>
          <w:i/>
          <w:iCs/>
          <w:sz w:val="24"/>
          <w:szCs w:val="24"/>
          <w:lang w:eastAsia="x-none"/>
        </w:rPr>
        <w:t>POROČILO O DELU PRI ODLOČANJU V UPRAVNIH ZADEVAH NA PRVI STOPNJI</w:t>
      </w:r>
      <w:bookmarkEnd w:id="36"/>
    </w:p>
    <w:p w14:paraId="34A2B8C9" w14:textId="77777777" w:rsidR="0085158A" w:rsidRPr="0085158A" w:rsidRDefault="0085158A"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9498" w:type="dxa"/>
        <w:tblInd w:w="-10" w:type="dxa"/>
        <w:tblCellMar>
          <w:left w:w="70" w:type="dxa"/>
          <w:right w:w="70" w:type="dxa"/>
        </w:tblCellMar>
        <w:tblLook w:val="04A0" w:firstRow="1" w:lastRow="0" w:firstColumn="1" w:lastColumn="0" w:noHBand="0" w:noVBand="1"/>
      </w:tblPr>
      <w:tblGrid>
        <w:gridCol w:w="940"/>
        <w:gridCol w:w="5156"/>
        <w:gridCol w:w="3402"/>
      </w:tblGrid>
      <w:tr w:rsidR="008A00E0" w:rsidRPr="00232B77" w14:paraId="1725559B" w14:textId="77777777" w:rsidTr="00AB6799">
        <w:trPr>
          <w:trHeight w:val="1063"/>
        </w:trPr>
        <w:tc>
          <w:tcPr>
            <w:tcW w:w="940"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6197C28C" w14:textId="77777777" w:rsidR="008A00E0" w:rsidRPr="00232B77" w:rsidRDefault="008A00E0"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w:t>
            </w:r>
          </w:p>
        </w:tc>
        <w:tc>
          <w:tcPr>
            <w:tcW w:w="5156"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160F694D" w14:textId="77777777" w:rsidR="008A00E0" w:rsidRPr="00232B77" w:rsidRDefault="008A00E0"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II.</w:t>
            </w:r>
          </w:p>
        </w:tc>
        <w:tc>
          <w:tcPr>
            <w:tcW w:w="3402" w:type="dxa"/>
            <w:tcBorders>
              <w:top w:val="single" w:sz="8" w:space="0" w:color="FFFFFF"/>
              <w:left w:val="single" w:sz="4" w:space="0" w:color="FFFFFF"/>
              <w:bottom w:val="single" w:sz="8" w:space="0" w:color="FFFFFF"/>
              <w:right w:val="single" w:sz="4" w:space="0" w:color="FFFFFF"/>
            </w:tcBorders>
            <w:shd w:val="clear" w:color="auto" w:fill="5B9BD5" w:themeFill="accent5"/>
            <w:noWrap/>
            <w:vAlign w:val="center"/>
          </w:tcPr>
          <w:p w14:paraId="68476CC9" w14:textId="77777777" w:rsidR="008A00E0" w:rsidRPr="00232B77" w:rsidRDefault="008A00E0" w:rsidP="00133CD3">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MF</w:t>
            </w:r>
          </w:p>
        </w:tc>
      </w:tr>
      <w:tr w:rsidR="008A00E0" w:rsidRPr="008D7D0E" w14:paraId="78089EA1"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E51D515"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683BD3"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upravnih zadev, prenesenih iz preteklega poročevalnega obdobja</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5DCC0C81"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41584</w:t>
            </w:r>
          </w:p>
        </w:tc>
      </w:tr>
      <w:tr w:rsidR="008A00E0" w:rsidRPr="008D7D0E" w14:paraId="02BE9FC1" w14:textId="77777777" w:rsidTr="006A15F9">
        <w:trPr>
          <w:trHeight w:val="87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DBA8AA9"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665F1E"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0A5BE721"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1266</w:t>
            </w:r>
          </w:p>
        </w:tc>
      </w:tr>
      <w:tr w:rsidR="008A00E0" w:rsidRPr="008D7D0E" w14:paraId="4806386C"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6035C85"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013702"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začetih v poročevalnem obdobju</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0BA8064C"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3213952</w:t>
            </w:r>
          </w:p>
        </w:tc>
      </w:tr>
      <w:tr w:rsidR="008A00E0" w:rsidRPr="008D7D0E" w14:paraId="50D0624C"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1AF6485"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B021A0"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vseh upravnih zadev v poročevalnem obdobju (4.+ 5.+6.)</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7006D2C2"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3256802</w:t>
            </w:r>
          </w:p>
        </w:tc>
      </w:tr>
      <w:tr w:rsidR="008A00E0" w:rsidRPr="008D7D0E" w14:paraId="2431B3E9" w14:textId="77777777" w:rsidTr="006A15F9">
        <w:trPr>
          <w:trHeight w:val="30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557E755"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8.</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528D07"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odstopljenih in združenih zadev</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11F94DFE"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1382</w:t>
            </w:r>
          </w:p>
        </w:tc>
      </w:tr>
      <w:tr w:rsidR="008A00E0" w:rsidRPr="008D7D0E" w14:paraId="19BD61E9" w14:textId="77777777" w:rsidTr="006A15F9">
        <w:trPr>
          <w:trHeight w:val="30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1CFB2AF"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9.</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06B087"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zavrženih zahtev</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73AEF36C"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2861</w:t>
            </w:r>
          </w:p>
        </w:tc>
      </w:tr>
      <w:tr w:rsidR="008A00E0" w:rsidRPr="008D7D0E" w14:paraId="4FCEDD4F" w14:textId="77777777" w:rsidTr="006A15F9">
        <w:trPr>
          <w:trHeight w:val="344"/>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61DBDF"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23CC4A3"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ustavljenih upravnih postopkov</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20509E1F"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8005</w:t>
            </w:r>
          </w:p>
        </w:tc>
      </w:tr>
      <w:tr w:rsidR="008A00E0" w:rsidRPr="008D7D0E" w14:paraId="7553508C" w14:textId="77777777" w:rsidTr="006A15F9">
        <w:trPr>
          <w:trHeight w:val="334"/>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E0CF591"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11.</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359BA8"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zavrnjenih zahtev</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3DA17005"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6895</w:t>
            </w:r>
          </w:p>
        </w:tc>
      </w:tr>
      <w:tr w:rsidR="008A00E0" w:rsidRPr="008D7D0E" w14:paraId="73504295" w14:textId="77777777" w:rsidTr="006A15F9">
        <w:trPr>
          <w:trHeight w:val="438"/>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845F7CF"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12.</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4077DF"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ugodenih zahtev</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77437E46"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231962</w:t>
            </w:r>
          </w:p>
        </w:tc>
      </w:tr>
      <w:tr w:rsidR="008A00E0" w:rsidRPr="008D7D0E" w14:paraId="1A18A6E3" w14:textId="77777777" w:rsidTr="006A15F9">
        <w:trPr>
          <w:trHeight w:val="541"/>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9173168"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13.</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9CF568C"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rešenih v zakonitem roku</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623804AF"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3149319</w:t>
            </w:r>
          </w:p>
        </w:tc>
      </w:tr>
      <w:tr w:rsidR="008A00E0" w:rsidRPr="008D7D0E" w14:paraId="3EF7D937" w14:textId="77777777" w:rsidTr="006A15F9">
        <w:trPr>
          <w:trHeight w:val="638"/>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EC708DD"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14.</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ABDB2D"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rešenih po prekoračitvi zakonitega roka</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000445D6"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53874</w:t>
            </w:r>
          </w:p>
        </w:tc>
      </w:tr>
      <w:tr w:rsidR="008A00E0" w:rsidRPr="008D7D0E" w14:paraId="1CDEE6F4" w14:textId="77777777" w:rsidTr="006A15F9">
        <w:trPr>
          <w:trHeight w:val="626"/>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554EED8"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15.</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5BB054" w14:textId="77777777" w:rsidR="008A00E0" w:rsidRPr="008D7D0E" w:rsidRDefault="008A00E0" w:rsidP="008A00E0">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rešenih upravnih zadev v poročevalnem obdobju (13. + 14.)</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66887AE1" w14:textId="77777777" w:rsidR="008A00E0" w:rsidRDefault="008A00E0" w:rsidP="008A00E0">
            <w:pPr>
              <w:jc w:val="right"/>
              <w:rPr>
                <w:rFonts w:ascii="Cambria" w:hAnsi="Cambria" w:cs="Calibri"/>
                <w:color w:val="000000"/>
                <w:sz w:val="16"/>
                <w:szCs w:val="16"/>
              </w:rPr>
            </w:pPr>
            <w:r>
              <w:rPr>
                <w:rFonts w:ascii="Cambria" w:hAnsi="Cambria" w:cs="Calibri"/>
                <w:color w:val="000000"/>
                <w:sz w:val="16"/>
                <w:szCs w:val="16"/>
              </w:rPr>
              <w:t>3203193</w:t>
            </w:r>
          </w:p>
        </w:tc>
      </w:tr>
      <w:tr w:rsidR="008A00E0" w:rsidRPr="00232B77" w14:paraId="26A28222" w14:textId="77777777" w:rsidTr="006A15F9">
        <w:trPr>
          <w:trHeight w:val="984"/>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E4ED09F" w14:textId="77777777" w:rsidR="008A00E0" w:rsidRPr="00232B77" w:rsidRDefault="008A00E0" w:rsidP="008A00E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lastRenderedPageBreak/>
              <w:t>I.</w:t>
            </w:r>
          </w:p>
        </w:tc>
        <w:tc>
          <w:tcPr>
            <w:tcW w:w="515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0A61D29" w14:textId="77777777" w:rsidR="008A00E0" w:rsidRPr="00232B77" w:rsidRDefault="008A00E0" w:rsidP="008A00E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II.</w:t>
            </w:r>
          </w:p>
        </w:tc>
        <w:tc>
          <w:tcPr>
            <w:tcW w:w="340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FB9669E" w14:textId="77777777" w:rsidR="008A00E0" w:rsidRPr="00232B77" w:rsidRDefault="008A00E0" w:rsidP="008A00E0">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MF</w:t>
            </w:r>
          </w:p>
        </w:tc>
      </w:tr>
      <w:tr w:rsidR="00506944" w:rsidRPr="008D7D0E" w14:paraId="79052967"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36717CF"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16.</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0948A6"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nerešenih upravnih zadev na koncu poročevalnega obdobja (7. - 15. (13. + 14.))</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3034EA16"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53609</w:t>
            </w:r>
          </w:p>
        </w:tc>
      </w:tr>
      <w:tr w:rsidR="00506944" w:rsidRPr="008D7D0E" w14:paraId="57289B3B"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6124555"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17.</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5FAC3E5"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ali neodstopljenih pritožb, prenesenih iz preteklega poročevalnega obdobja</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5039DEE3"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4150</w:t>
            </w:r>
          </w:p>
        </w:tc>
      </w:tr>
      <w:tr w:rsidR="00506944" w:rsidRPr="008D7D0E" w14:paraId="02A5234B" w14:textId="77777777" w:rsidTr="006A15F9">
        <w:trPr>
          <w:trHeight w:val="30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BD80E6F"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18.</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AAE96A9"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prejetih pritožb v poročevalnem obdobju</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56D69F2B"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20161</w:t>
            </w:r>
          </w:p>
        </w:tc>
      </w:tr>
      <w:tr w:rsidR="00506944" w:rsidRPr="008D7D0E" w14:paraId="01C2EFEA"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447B297"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19.</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9B0322"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vseh pritožb v poročevalnem obdobju (17.+18.)</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5ED3E346"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24311</w:t>
            </w:r>
          </w:p>
        </w:tc>
      </w:tr>
      <w:tr w:rsidR="00506944" w:rsidRPr="008D7D0E" w14:paraId="7808AD01" w14:textId="77777777" w:rsidTr="006A15F9">
        <w:trPr>
          <w:trHeight w:val="30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E7AA4AC"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20.</w:t>
            </w:r>
          </w:p>
        </w:tc>
        <w:tc>
          <w:tcPr>
            <w:tcW w:w="515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0C2AF6"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zavrženih pritožb na prvi stopnji</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17D8ECFF"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1294</w:t>
            </w:r>
          </w:p>
        </w:tc>
      </w:tr>
      <w:tr w:rsidR="00506944" w:rsidRPr="008D7D0E" w14:paraId="62B6B0F9"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FE1EC4E"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21.</w:t>
            </w:r>
          </w:p>
        </w:tc>
        <w:tc>
          <w:tcPr>
            <w:tcW w:w="515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3370BD"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nadomeščenih odločb z odločbo organa prve stopnje</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6578B4A3"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12342</w:t>
            </w:r>
          </w:p>
        </w:tc>
      </w:tr>
      <w:tr w:rsidR="00506944" w:rsidRPr="008D7D0E" w14:paraId="7AAB0D46"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tcPr>
          <w:p w14:paraId="15B01F8B"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20B6DE3B"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2F01C0">
              <w:rPr>
                <w:rFonts w:ascii="Cambria" w:eastAsia="Times New Roman" w:hAnsi="Cambria" w:cs="Calibri"/>
                <w:color w:val="000000"/>
                <w:sz w:val="16"/>
                <w:szCs w:val="16"/>
                <w:lang w:eastAsia="sl-SI"/>
              </w:rPr>
              <w:t>Sklepi o ustavitvi postopka</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227842E5"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1134</w:t>
            </w:r>
          </w:p>
        </w:tc>
      </w:tr>
      <w:tr w:rsidR="00506944" w:rsidRPr="008D7D0E" w14:paraId="400F7C26" w14:textId="77777777" w:rsidTr="006A15F9">
        <w:trPr>
          <w:trHeight w:val="66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F293E94"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22.</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C5268E4"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rešenih pritožb na prvi stopnji v poročevalnem obdobju (20. + 21. + sklepi o ustavitvi postopka)</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408EC45A"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14770</w:t>
            </w:r>
          </w:p>
        </w:tc>
      </w:tr>
      <w:tr w:rsidR="00506944" w:rsidRPr="008D7D0E" w14:paraId="22C000B3"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D1A9446"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23.</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FB70C6E"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pritožb, odstopljenih v reševanje organu druge stopnje v poročevalnem obdobju</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5C64D158"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5859</w:t>
            </w:r>
          </w:p>
        </w:tc>
      </w:tr>
      <w:tr w:rsidR="00506944" w:rsidRPr="008D7D0E" w14:paraId="4FA92367" w14:textId="77777777" w:rsidTr="006A15F9">
        <w:trPr>
          <w:trHeight w:val="815"/>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AE7A3CD"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24.</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6383C1F8"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w:t>
            </w:r>
            <w:r w:rsidRPr="007A65DC">
              <w:rPr>
                <w:rFonts w:ascii="Cambria" w:eastAsia="Times New Roman" w:hAnsi="Cambria" w:cs="Calibri"/>
                <w:color w:val="000000"/>
                <w:sz w:val="16"/>
                <w:szCs w:val="16"/>
                <w:shd w:val="clear" w:color="auto" w:fill="BDD6EE" w:themeFill="accent5" w:themeFillTint="66"/>
                <w:lang w:eastAsia="sl-SI"/>
              </w:rPr>
              <w:t>tevilo nerešenih ali neodstopljenih pritožb na koncu poročevalnega obdobja (19. - 22. (20. + 2. + sklepi o ustavitvi postopka) - 23.)</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50B52068"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3682</w:t>
            </w:r>
          </w:p>
        </w:tc>
      </w:tr>
      <w:tr w:rsidR="00506944" w:rsidRPr="008D7D0E" w14:paraId="2FE121EC" w14:textId="77777777" w:rsidTr="006A15F9">
        <w:trPr>
          <w:trHeight w:val="842"/>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6BFF64B"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25.</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D5866DA"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336E773D"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19393</w:t>
            </w:r>
          </w:p>
        </w:tc>
      </w:tr>
      <w:tr w:rsidR="00506944" w:rsidRPr="008D7D0E" w14:paraId="7BA299EA" w14:textId="77777777" w:rsidTr="006A15F9">
        <w:trPr>
          <w:trHeight w:val="711"/>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ADF2E80"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26.</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F07E78E" w14:textId="77777777" w:rsidR="00506944" w:rsidRPr="008D7D0E" w:rsidRDefault="007A65DC" w:rsidP="007A65DC">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 xml:space="preserve">nedenarne obveznosti, začetih v poročevalnem obdobju,  in vloženih vlog za prisilitev </w:t>
            </w:r>
            <w:r w:rsidR="00506944" w:rsidRPr="008D7D0E">
              <w:rPr>
                <w:rFonts w:ascii="Cambria" w:eastAsia="Times New Roman" w:hAnsi="Cambria" w:cs="Calibri"/>
                <w:color w:val="000000"/>
                <w:sz w:val="16"/>
                <w:szCs w:val="16"/>
                <w:lang w:eastAsia="sl-SI"/>
              </w:rPr>
              <w:t xml:space="preserve">Število upravnih izvršb oziroma izvršb za </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3D4ADA39"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534758</w:t>
            </w:r>
          </w:p>
        </w:tc>
      </w:tr>
      <w:tr w:rsidR="00506944" w:rsidRPr="008D7D0E" w14:paraId="4AAFD07D" w14:textId="77777777" w:rsidTr="006A15F9">
        <w:trPr>
          <w:trHeight w:val="66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7F7A4B7"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27.</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276B9F3"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vseh upravnih izvršb oziroma izvršb za nedenarne obveznosti in vlogza prisilitev v poročevalnem obdobju (25.+26.)</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7FC88553"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554151</w:t>
            </w:r>
          </w:p>
        </w:tc>
      </w:tr>
      <w:tr w:rsidR="00506944" w:rsidRPr="008D7D0E" w14:paraId="6FB307BA" w14:textId="77777777" w:rsidTr="006A15F9">
        <w:trPr>
          <w:trHeight w:val="30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5DE37AE"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28.</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90AFA1C"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o dovolitvi izvršbe</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4529CD3A"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409929</w:t>
            </w:r>
          </w:p>
        </w:tc>
      </w:tr>
      <w:tr w:rsidR="00506944" w:rsidRPr="008D7D0E" w14:paraId="61FE90A1" w14:textId="77777777" w:rsidTr="006A15F9">
        <w:trPr>
          <w:trHeight w:val="30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23C6CB9"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29.</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323BC51"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ustavljenih postopkov upravne izvršbe</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2CFC315D"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71399</w:t>
            </w:r>
          </w:p>
        </w:tc>
      </w:tr>
      <w:tr w:rsidR="00506944" w:rsidRPr="008D7D0E" w14:paraId="218739AD"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DFF5424"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lastRenderedPageBreak/>
              <w:t>30.</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74BD93F"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v postopku izvršbe s prisilitvijo</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43DA1C94"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24882</w:t>
            </w:r>
          </w:p>
        </w:tc>
      </w:tr>
      <w:tr w:rsidR="00506944" w:rsidRPr="008D7D0E" w14:paraId="473CF221"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BBC6881"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60201B7"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v zakonitem roku v upravni izvršbi</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7608B60C"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300470</w:t>
            </w:r>
          </w:p>
        </w:tc>
      </w:tr>
      <w:tr w:rsidR="00506944" w:rsidRPr="008D7D0E" w14:paraId="02E4B688" w14:textId="77777777" w:rsidTr="006A15F9">
        <w:trPr>
          <w:trHeight w:val="45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821BAED"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32.</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110CCEE6"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po preteku zakonitega roka v upravni izvršbi</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3369F4E5"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205740</w:t>
            </w:r>
          </w:p>
        </w:tc>
      </w:tr>
      <w:tr w:rsidR="00506944" w:rsidRPr="008D7D0E" w14:paraId="3D6CEADD" w14:textId="77777777" w:rsidTr="006A15F9">
        <w:trPr>
          <w:trHeight w:val="87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B3B41DF"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w:t>
            </w:r>
          </w:p>
        </w:tc>
        <w:tc>
          <w:tcPr>
            <w:tcW w:w="515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B5ABFE9" w14:textId="77777777" w:rsidR="00506944" w:rsidRPr="008D7D0E" w:rsidRDefault="007A65DC" w:rsidP="007A65DC">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 xml:space="preserve">izvršb za nedenarne obveznosti in vlog za prisilitev </w:t>
            </w:r>
            <w:r w:rsidR="00506944" w:rsidRPr="008D7D0E">
              <w:rPr>
                <w:rFonts w:ascii="Cambria" w:eastAsia="Times New Roman" w:hAnsi="Cambria" w:cs="Calibri"/>
                <w:color w:val="000000"/>
                <w:sz w:val="16"/>
                <w:szCs w:val="16"/>
                <w:lang w:eastAsia="sl-SI"/>
              </w:rPr>
              <w:t>Število rešenih upravnih izvršb oziroma v poročevalnem obdobju (28. + 29. + 30.) ali (31. + 32.)</w:t>
            </w:r>
          </w:p>
        </w:tc>
        <w:tc>
          <w:tcPr>
            <w:tcW w:w="3402" w:type="dxa"/>
            <w:tcBorders>
              <w:top w:val="single" w:sz="4" w:space="0" w:color="FFFFFF"/>
              <w:left w:val="single" w:sz="4" w:space="0" w:color="FFFFFF"/>
              <w:bottom w:val="single" w:sz="4" w:space="0" w:color="FFFFFF"/>
              <w:right w:val="nil"/>
            </w:tcBorders>
            <w:shd w:val="clear" w:color="DDEBF7" w:fill="DDEBF7"/>
            <w:vAlign w:val="bottom"/>
          </w:tcPr>
          <w:p w14:paraId="73812B74"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506210</w:t>
            </w:r>
          </w:p>
        </w:tc>
      </w:tr>
      <w:tr w:rsidR="00506944" w:rsidRPr="008D7D0E" w14:paraId="77ACBD0B" w14:textId="77777777" w:rsidTr="006A15F9">
        <w:trPr>
          <w:trHeight w:val="870"/>
        </w:trPr>
        <w:tc>
          <w:tcPr>
            <w:tcW w:w="9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67B0584"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34.</w:t>
            </w:r>
          </w:p>
        </w:tc>
        <w:tc>
          <w:tcPr>
            <w:tcW w:w="515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88F5BA5"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3402" w:type="dxa"/>
            <w:tcBorders>
              <w:top w:val="single" w:sz="4" w:space="0" w:color="FFFFFF"/>
              <w:left w:val="single" w:sz="4" w:space="0" w:color="FFFFFF"/>
              <w:bottom w:val="single" w:sz="4" w:space="0" w:color="FFFFFF"/>
              <w:right w:val="nil"/>
            </w:tcBorders>
            <w:shd w:val="clear" w:color="BDD7EE" w:fill="BDD7EE"/>
            <w:vAlign w:val="bottom"/>
          </w:tcPr>
          <w:p w14:paraId="7EBB6F60"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47941</w:t>
            </w:r>
          </w:p>
        </w:tc>
      </w:tr>
      <w:tr w:rsidR="00506944" w:rsidRPr="008D7D0E" w14:paraId="54CBA83B" w14:textId="77777777" w:rsidTr="006A15F9">
        <w:trPr>
          <w:trHeight w:val="300"/>
        </w:trPr>
        <w:tc>
          <w:tcPr>
            <w:tcW w:w="940" w:type="dxa"/>
            <w:tcBorders>
              <w:top w:val="single" w:sz="4" w:space="0" w:color="FFFFFF"/>
              <w:left w:val="nil"/>
              <w:bottom w:val="nil"/>
              <w:right w:val="single" w:sz="4" w:space="0" w:color="FFFFFF"/>
            </w:tcBorders>
            <w:shd w:val="clear" w:color="auto" w:fill="5B9BD5" w:themeFill="accent5"/>
            <w:noWrap/>
            <w:vAlign w:val="bottom"/>
            <w:hideMark/>
          </w:tcPr>
          <w:p w14:paraId="38DD42E9"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34.a</w:t>
            </w:r>
          </w:p>
        </w:tc>
        <w:tc>
          <w:tcPr>
            <w:tcW w:w="5156" w:type="dxa"/>
            <w:tcBorders>
              <w:top w:val="single" w:sz="4" w:space="0" w:color="FFFFFF"/>
              <w:left w:val="single" w:sz="4" w:space="0" w:color="FFFFFF"/>
              <w:bottom w:val="nil"/>
              <w:right w:val="single" w:sz="4" w:space="0" w:color="FFFFFF"/>
            </w:tcBorders>
            <w:shd w:val="clear" w:color="auto" w:fill="DEEAF6" w:themeFill="accent5" w:themeFillTint="33"/>
            <w:vAlign w:val="bottom"/>
            <w:hideMark/>
          </w:tcPr>
          <w:p w14:paraId="1B5CBE7C" w14:textId="77777777" w:rsidR="00506944" w:rsidRPr="008D7D0E" w:rsidRDefault="00506944" w:rsidP="00506944">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zaostankov</w:t>
            </w:r>
          </w:p>
        </w:tc>
        <w:tc>
          <w:tcPr>
            <w:tcW w:w="3402" w:type="dxa"/>
            <w:tcBorders>
              <w:top w:val="single" w:sz="4" w:space="0" w:color="FFFFFF"/>
              <w:left w:val="single" w:sz="4" w:space="0" w:color="FFFFFF"/>
              <w:bottom w:val="nil"/>
              <w:right w:val="single" w:sz="4" w:space="0" w:color="FFFFFF"/>
            </w:tcBorders>
            <w:shd w:val="clear" w:color="auto" w:fill="DEEAF6" w:themeFill="accent5" w:themeFillTint="33"/>
            <w:vAlign w:val="bottom"/>
          </w:tcPr>
          <w:p w14:paraId="50046CB8" w14:textId="77777777" w:rsidR="00506944" w:rsidRPr="008D7D0E" w:rsidRDefault="00ED1BF5" w:rsidP="0050694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34009</w:t>
            </w:r>
          </w:p>
        </w:tc>
      </w:tr>
    </w:tbl>
    <w:p w14:paraId="2401D406" w14:textId="77777777" w:rsidR="00B87FBC" w:rsidRDefault="00B87FBC" w:rsidP="00B87FBC">
      <w:pPr>
        <w:spacing w:after="0" w:line="240" w:lineRule="auto"/>
        <w:rPr>
          <w:rFonts w:ascii="Cambria" w:eastAsia="Times New Roman" w:hAnsi="Cambria" w:cs="Times New Roman"/>
          <w:sz w:val="24"/>
          <w:szCs w:val="24"/>
          <w:lang w:eastAsia="sl-SI"/>
        </w:rPr>
      </w:pPr>
    </w:p>
    <w:p w14:paraId="752FB5EE" w14:textId="77777777" w:rsidR="00444D0F" w:rsidRDefault="00444D0F" w:rsidP="00B87FBC">
      <w:pPr>
        <w:spacing w:after="0" w:line="240" w:lineRule="auto"/>
        <w:rPr>
          <w:rFonts w:ascii="Cambria" w:eastAsia="Times New Roman" w:hAnsi="Cambria" w:cs="Times New Roman"/>
          <w:sz w:val="24"/>
          <w:szCs w:val="24"/>
          <w:lang w:eastAsia="sl-SI"/>
        </w:rPr>
      </w:pPr>
    </w:p>
    <w:p w14:paraId="42635DCD" w14:textId="77777777" w:rsidR="00444D0F" w:rsidRDefault="00444D0F" w:rsidP="00B87FBC">
      <w:pPr>
        <w:spacing w:after="0" w:line="240" w:lineRule="auto"/>
        <w:rPr>
          <w:rFonts w:ascii="Cambria" w:eastAsia="Times New Roman" w:hAnsi="Cambria" w:cs="Times New Roman"/>
          <w:sz w:val="24"/>
          <w:szCs w:val="24"/>
          <w:lang w:eastAsia="sl-SI"/>
        </w:rPr>
      </w:pPr>
    </w:p>
    <w:p w14:paraId="79126280" w14:textId="77777777" w:rsidR="00444D0F" w:rsidRDefault="00444D0F" w:rsidP="00B87FBC">
      <w:pPr>
        <w:spacing w:after="0" w:line="240" w:lineRule="auto"/>
        <w:rPr>
          <w:rFonts w:ascii="Cambria" w:eastAsia="Times New Roman" w:hAnsi="Cambria" w:cs="Times New Roman"/>
          <w:sz w:val="24"/>
          <w:szCs w:val="24"/>
          <w:lang w:eastAsia="sl-SI"/>
        </w:rPr>
      </w:pPr>
    </w:p>
    <w:p w14:paraId="5159D151" w14:textId="77777777" w:rsidR="00444D0F" w:rsidRDefault="00444D0F" w:rsidP="00B87FBC">
      <w:pPr>
        <w:spacing w:after="0" w:line="240" w:lineRule="auto"/>
        <w:rPr>
          <w:rFonts w:ascii="Cambria" w:eastAsia="Times New Roman" w:hAnsi="Cambria" w:cs="Times New Roman"/>
          <w:sz w:val="24"/>
          <w:szCs w:val="24"/>
          <w:lang w:eastAsia="sl-SI"/>
        </w:rPr>
      </w:pPr>
    </w:p>
    <w:p w14:paraId="7DC00456" w14:textId="77777777" w:rsidR="00444D0F" w:rsidRDefault="00444D0F" w:rsidP="00B87FBC">
      <w:pPr>
        <w:spacing w:after="0" w:line="240" w:lineRule="auto"/>
        <w:rPr>
          <w:rFonts w:ascii="Cambria" w:eastAsia="Times New Roman" w:hAnsi="Cambria" w:cs="Times New Roman"/>
          <w:sz w:val="24"/>
          <w:szCs w:val="24"/>
          <w:lang w:eastAsia="sl-SI"/>
        </w:rPr>
      </w:pPr>
    </w:p>
    <w:p w14:paraId="4A73575F" w14:textId="77777777" w:rsidR="00444D0F" w:rsidRDefault="00444D0F" w:rsidP="00B87FBC">
      <w:pPr>
        <w:spacing w:after="0" w:line="240" w:lineRule="auto"/>
        <w:rPr>
          <w:rFonts w:ascii="Cambria" w:eastAsia="Times New Roman" w:hAnsi="Cambria" w:cs="Times New Roman"/>
          <w:sz w:val="24"/>
          <w:szCs w:val="24"/>
          <w:lang w:eastAsia="sl-SI"/>
        </w:rPr>
      </w:pPr>
    </w:p>
    <w:p w14:paraId="45EBA25D" w14:textId="77777777" w:rsidR="00444D0F" w:rsidRDefault="00444D0F" w:rsidP="00B87FBC">
      <w:pPr>
        <w:spacing w:after="0" w:line="240" w:lineRule="auto"/>
        <w:rPr>
          <w:rFonts w:ascii="Cambria" w:eastAsia="Times New Roman" w:hAnsi="Cambria" w:cs="Times New Roman"/>
          <w:sz w:val="24"/>
          <w:szCs w:val="24"/>
          <w:lang w:eastAsia="sl-SI"/>
        </w:rPr>
      </w:pPr>
    </w:p>
    <w:p w14:paraId="7BC0B53B" w14:textId="77777777" w:rsidR="00444D0F" w:rsidRDefault="00444D0F" w:rsidP="00B87FBC">
      <w:pPr>
        <w:spacing w:after="0" w:line="240" w:lineRule="auto"/>
        <w:rPr>
          <w:rFonts w:ascii="Cambria" w:eastAsia="Times New Roman" w:hAnsi="Cambria" w:cs="Times New Roman"/>
          <w:sz w:val="24"/>
          <w:szCs w:val="24"/>
          <w:lang w:eastAsia="sl-SI"/>
        </w:rPr>
      </w:pPr>
    </w:p>
    <w:p w14:paraId="2AF58468" w14:textId="77777777" w:rsidR="00444D0F" w:rsidRDefault="00444D0F" w:rsidP="00B87FBC">
      <w:pPr>
        <w:spacing w:after="0" w:line="240" w:lineRule="auto"/>
        <w:rPr>
          <w:rFonts w:ascii="Cambria" w:eastAsia="Times New Roman" w:hAnsi="Cambria" w:cs="Times New Roman"/>
          <w:sz w:val="24"/>
          <w:szCs w:val="24"/>
          <w:lang w:eastAsia="sl-SI"/>
        </w:rPr>
      </w:pPr>
    </w:p>
    <w:p w14:paraId="27E559E2" w14:textId="77777777" w:rsidR="007A65DC" w:rsidRDefault="007A65DC" w:rsidP="00B87FBC">
      <w:pPr>
        <w:spacing w:after="0" w:line="240" w:lineRule="auto"/>
        <w:rPr>
          <w:rFonts w:ascii="Cambria" w:eastAsia="Times New Roman" w:hAnsi="Cambria" w:cs="Times New Roman"/>
          <w:sz w:val="24"/>
          <w:szCs w:val="24"/>
          <w:lang w:eastAsia="sl-SI"/>
        </w:rPr>
      </w:pPr>
    </w:p>
    <w:p w14:paraId="24B5ED3F" w14:textId="77777777" w:rsidR="007A65DC" w:rsidRDefault="007A65DC" w:rsidP="00B87FBC">
      <w:pPr>
        <w:spacing w:after="0" w:line="240" w:lineRule="auto"/>
        <w:rPr>
          <w:rFonts w:ascii="Cambria" w:eastAsia="Times New Roman" w:hAnsi="Cambria" w:cs="Times New Roman"/>
          <w:sz w:val="24"/>
          <w:szCs w:val="24"/>
          <w:lang w:eastAsia="sl-SI"/>
        </w:rPr>
      </w:pPr>
    </w:p>
    <w:p w14:paraId="725B61ED" w14:textId="77777777" w:rsidR="007A65DC" w:rsidRDefault="007A65DC" w:rsidP="00B87FBC">
      <w:pPr>
        <w:spacing w:after="0" w:line="240" w:lineRule="auto"/>
        <w:rPr>
          <w:rFonts w:ascii="Cambria" w:eastAsia="Times New Roman" w:hAnsi="Cambria" w:cs="Times New Roman"/>
          <w:sz w:val="24"/>
          <w:szCs w:val="24"/>
          <w:lang w:eastAsia="sl-SI"/>
        </w:rPr>
      </w:pPr>
    </w:p>
    <w:p w14:paraId="36C8AB59" w14:textId="77777777" w:rsidR="007A65DC" w:rsidRDefault="007A65DC" w:rsidP="00B87FBC">
      <w:pPr>
        <w:spacing w:after="0" w:line="240" w:lineRule="auto"/>
        <w:rPr>
          <w:rFonts w:ascii="Cambria" w:eastAsia="Times New Roman" w:hAnsi="Cambria" w:cs="Times New Roman"/>
          <w:sz w:val="24"/>
          <w:szCs w:val="24"/>
          <w:lang w:eastAsia="sl-SI"/>
        </w:rPr>
      </w:pPr>
    </w:p>
    <w:p w14:paraId="4B623EB0" w14:textId="77777777" w:rsidR="007A65DC" w:rsidRDefault="007A65DC" w:rsidP="00B87FBC">
      <w:pPr>
        <w:spacing w:after="0" w:line="240" w:lineRule="auto"/>
        <w:rPr>
          <w:rFonts w:ascii="Cambria" w:eastAsia="Times New Roman" w:hAnsi="Cambria" w:cs="Times New Roman"/>
          <w:sz w:val="24"/>
          <w:szCs w:val="24"/>
          <w:lang w:eastAsia="sl-SI"/>
        </w:rPr>
      </w:pPr>
    </w:p>
    <w:p w14:paraId="130BB91C" w14:textId="77777777" w:rsidR="00444D0F" w:rsidRDefault="00444D0F" w:rsidP="00B87FBC">
      <w:pPr>
        <w:spacing w:after="0" w:line="240" w:lineRule="auto"/>
        <w:rPr>
          <w:rFonts w:ascii="Cambria" w:eastAsia="Times New Roman" w:hAnsi="Cambria" w:cs="Times New Roman"/>
          <w:sz w:val="24"/>
          <w:szCs w:val="24"/>
          <w:lang w:eastAsia="sl-SI"/>
        </w:rPr>
      </w:pPr>
    </w:p>
    <w:p w14:paraId="43C9327A" w14:textId="77777777" w:rsidR="00444D0F" w:rsidRPr="0085158A" w:rsidRDefault="00444D0F" w:rsidP="00444D0F">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7" w:name="_Toc24443653"/>
      <w:r w:rsidRPr="0085158A">
        <w:rPr>
          <w:rFonts w:ascii="Arial" w:eastAsia="Times New Roman" w:hAnsi="Arial" w:cs="Arial"/>
          <w:b/>
          <w:bCs/>
          <w:i/>
          <w:iCs/>
          <w:sz w:val="24"/>
          <w:szCs w:val="24"/>
          <w:lang w:eastAsia="x-none"/>
        </w:rPr>
        <w:lastRenderedPageBreak/>
        <w:t>POROČILO O DELU PRI ODLOČANJU V UPRAVNIH ZADEVAH NA DRUGI STOPNJI</w:t>
      </w:r>
      <w:bookmarkEnd w:id="37"/>
    </w:p>
    <w:tbl>
      <w:tblPr>
        <w:tblW w:w="9629" w:type="dxa"/>
        <w:tblCellMar>
          <w:left w:w="70" w:type="dxa"/>
          <w:right w:w="70" w:type="dxa"/>
        </w:tblCellMar>
        <w:tblLook w:val="04A0" w:firstRow="1" w:lastRow="0" w:firstColumn="1" w:lastColumn="0" w:noHBand="0" w:noVBand="1"/>
      </w:tblPr>
      <w:tblGrid>
        <w:gridCol w:w="940"/>
        <w:gridCol w:w="6988"/>
        <w:gridCol w:w="1701"/>
      </w:tblGrid>
      <w:tr w:rsidR="00F54D5D" w:rsidRPr="00232B77" w14:paraId="54C76190" w14:textId="77777777" w:rsidTr="00232B77">
        <w:trPr>
          <w:trHeight w:val="923"/>
        </w:trPr>
        <w:tc>
          <w:tcPr>
            <w:tcW w:w="9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noWrap/>
            <w:vAlign w:val="center"/>
            <w:hideMark/>
          </w:tcPr>
          <w:p w14:paraId="18A23ADB" w14:textId="77777777" w:rsidR="00F54D5D" w:rsidRPr="00232B77" w:rsidRDefault="00F54D5D" w:rsidP="00187E0B">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 </w:t>
            </w:r>
          </w:p>
        </w:tc>
        <w:tc>
          <w:tcPr>
            <w:tcW w:w="6988"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22B89071" w14:textId="77777777" w:rsidR="00F54D5D" w:rsidRPr="00232B77" w:rsidRDefault="00F54D5D" w:rsidP="00187E0B">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II. </w:t>
            </w:r>
          </w:p>
        </w:tc>
        <w:tc>
          <w:tcPr>
            <w:tcW w:w="170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1D8A1153" w14:textId="77777777" w:rsidR="00F54D5D" w:rsidRPr="00232B77" w:rsidRDefault="00506944" w:rsidP="00187E0B">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 xml:space="preserve">MF </w:t>
            </w:r>
          </w:p>
        </w:tc>
      </w:tr>
      <w:tr w:rsidR="00506944" w:rsidRPr="00187E0B" w14:paraId="5F1EEA67" w14:textId="77777777" w:rsidTr="007A65DC">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FF6A4EE"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2.</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4223393"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nerešenih pritožb, prenesenih iz preteklega poročevalnega obdobja</w:t>
            </w:r>
          </w:p>
        </w:tc>
        <w:tc>
          <w:tcPr>
            <w:tcW w:w="1701" w:type="dxa"/>
            <w:tcBorders>
              <w:top w:val="single" w:sz="4" w:space="0" w:color="FFFFFF"/>
              <w:left w:val="single" w:sz="4" w:space="0" w:color="FFFFFF"/>
              <w:bottom w:val="single" w:sz="4" w:space="0" w:color="FFFFFF"/>
              <w:right w:val="nil"/>
            </w:tcBorders>
            <w:shd w:val="clear" w:color="auto" w:fill="F7CAAC" w:themeFill="accent2" w:themeFillTint="66"/>
            <w:noWrap/>
            <w:vAlign w:val="bottom"/>
          </w:tcPr>
          <w:p w14:paraId="1F2164A6"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4301</w:t>
            </w:r>
          </w:p>
        </w:tc>
      </w:tr>
      <w:tr w:rsidR="00506944" w:rsidRPr="00187E0B" w14:paraId="3CCE72E5" w14:textId="77777777" w:rsidTr="007A65DC">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01350CD"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3.</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00FAB14"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 xml:space="preserve">Število pritožb, vloženih v poročevalnem obdobju * * </w:t>
            </w:r>
          </w:p>
        </w:tc>
        <w:tc>
          <w:tcPr>
            <w:tcW w:w="1701" w:type="dxa"/>
            <w:tcBorders>
              <w:top w:val="single" w:sz="4" w:space="0" w:color="FFFFFF"/>
              <w:left w:val="single" w:sz="4" w:space="0" w:color="FFFFFF"/>
              <w:bottom w:val="single" w:sz="4" w:space="0" w:color="FFFFFF"/>
              <w:right w:val="nil"/>
            </w:tcBorders>
            <w:shd w:val="clear" w:color="auto" w:fill="FBE4D5" w:themeFill="accent2" w:themeFillTint="33"/>
            <w:noWrap/>
            <w:vAlign w:val="bottom"/>
          </w:tcPr>
          <w:p w14:paraId="3422F99B"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61363</w:t>
            </w:r>
          </w:p>
        </w:tc>
      </w:tr>
      <w:tr w:rsidR="00506944" w:rsidRPr="00187E0B" w14:paraId="7546B420" w14:textId="77777777" w:rsidTr="007A65DC">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71A8EE3"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4.</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0E8702F"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vseh pritožb v poročevalnem obdobju (2. + 3.)</w:t>
            </w:r>
          </w:p>
        </w:tc>
        <w:tc>
          <w:tcPr>
            <w:tcW w:w="1701" w:type="dxa"/>
            <w:tcBorders>
              <w:top w:val="single" w:sz="4" w:space="0" w:color="FFFFFF"/>
              <w:left w:val="single" w:sz="4" w:space="0" w:color="FFFFFF"/>
              <w:bottom w:val="single" w:sz="4" w:space="0" w:color="FFFFFF"/>
              <w:right w:val="nil"/>
            </w:tcBorders>
            <w:shd w:val="clear" w:color="auto" w:fill="F7CAAC" w:themeFill="accent2" w:themeFillTint="66"/>
            <w:noWrap/>
            <w:vAlign w:val="bottom"/>
          </w:tcPr>
          <w:p w14:paraId="60248D1E"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65664</w:t>
            </w:r>
          </w:p>
        </w:tc>
      </w:tr>
      <w:tr w:rsidR="00506944" w:rsidRPr="00187E0B" w14:paraId="625CE542" w14:textId="77777777" w:rsidTr="007A65DC">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47935F9"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5.</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9185F29"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 xml:space="preserve">Število zavrženih pritožb   </w:t>
            </w:r>
          </w:p>
        </w:tc>
        <w:tc>
          <w:tcPr>
            <w:tcW w:w="1701" w:type="dxa"/>
            <w:tcBorders>
              <w:top w:val="single" w:sz="4" w:space="0" w:color="FFFFFF"/>
              <w:left w:val="single" w:sz="4" w:space="0" w:color="FFFFFF"/>
              <w:bottom w:val="single" w:sz="4" w:space="0" w:color="FFFFFF"/>
              <w:right w:val="nil"/>
            </w:tcBorders>
            <w:shd w:val="clear" w:color="auto" w:fill="FBE4D5" w:themeFill="accent2" w:themeFillTint="33"/>
            <w:noWrap/>
            <w:vAlign w:val="bottom"/>
          </w:tcPr>
          <w:p w14:paraId="2707693C"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65</w:t>
            </w:r>
          </w:p>
        </w:tc>
      </w:tr>
      <w:tr w:rsidR="00506944" w:rsidRPr="00187E0B" w14:paraId="71BDA9A5" w14:textId="77777777" w:rsidTr="007A65DC">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0D3F33D"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6.</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E2731F7"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zavrnjenih pritožb</w:t>
            </w:r>
          </w:p>
        </w:tc>
        <w:tc>
          <w:tcPr>
            <w:tcW w:w="1701" w:type="dxa"/>
            <w:tcBorders>
              <w:top w:val="single" w:sz="4" w:space="0" w:color="FFFFFF"/>
              <w:left w:val="single" w:sz="4" w:space="0" w:color="FFFFFF"/>
              <w:bottom w:val="single" w:sz="4" w:space="0" w:color="FFFFFF"/>
              <w:right w:val="nil"/>
            </w:tcBorders>
            <w:shd w:val="clear" w:color="auto" w:fill="F7CAAC" w:themeFill="accent2" w:themeFillTint="66"/>
            <w:noWrap/>
            <w:vAlign w:val="bottom"/>
          </w:tcPr>
          <w:p w14:paraId="40B4C385"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4846</w:t>
            </w:r>
          </w:p>
        </w:tc>
      </w:tr>
      <w:tr w:rsidR="00506944" w:rsidRPr="00187E0B" w14:paraId="7CAEF1F1" w14:textId="77777777" w:rsidTr="007A65DC">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422011A"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7.</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790F41F"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ustavljenih upravnih postopkov</w:t>
            </w:r>
          </w:p>
        </w:tc>
        <w:tc>
          <w:tcPr>
            <w:tcW w:w="1701" w:type="dxa"/>
            <w:tcBorders>
              <w:top w:val="single" w:sz="4" w:space="0" w:color="FFFFFF"/>
              <w:left w:val="single" w:sz="4" w:space="0" w:color="FFFFFF"/>
              <w:bottom w:val="single" w:sz="4" w:space="0" w:color="FFFFFF"/>
              <w:right w:val="nil"/>
            </w:tcBorders>
            <w:shd w:val="clear" w:color="auto" w:fill="FBE4D5" w:themeFill="accent2" w:themeFillTint="33"/>
            <w:noWrap/>
            <w:vAlign w:val="bottom"/>
          </w:tcPr>
          <w:p w14:paraId="0EF23383"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48</w:t>
            </w:r>
          </w:p>
        </w:tc>
      </w:tr>
      <w:tr w:rsidR="00506944" w:rsidRPr="00187E0B" w14:paraId="54434B1B" w14:textId="77777777" w:rsidTr="007A65DC">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E84A415"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8.</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197AB72"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odpravljenih odločb in vrnjenih organu prve stopnje v ponovni postopek</w:t>
            </w:r>
          </w:p>
        </w:tc>
        <w:tc>
          <w:tcPr>
            <w:tcW w:w="1701" w:type="dxa"/>
            <w:tcBorders>
              <w:top w:val="single" w:sz="4" w:space="0" w:color="FFFFFF"/>
              <w:left w:val="single" w:sz="4" w:space="0" w:color="FFFFFF"/>
              <w:bottom w:val="single" w:sz="4" w:space="0" w:color="FFFFFF"/>
              <w:right w:val="nil"/>
            </w:tcBorders>
            <w:shd w:val="clear" w:color="auto" w:fill="F7CAAC" w:themeFill="accent2" w:themeFillTint="66"/>
            <w:noWrap/>
            <w:vAlign w:val="bottom"/>
          </w:tcPr>
          <w:p w14:paraId="52990AE1"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1398</w:t>
            </w:r>
          </w:p>
        </w:tc>
      </w:tr>
      <w:tr w:rsidR="00506944" w:rsidRPr="00187E0B" w14:paraId="32BA2064" w14:textId="77777777" w:rsidTr="007A65DC">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4A51DD5"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9.</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D7631BF"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odpravljenih odločb in rešenih z odločbo</w:t>
            </w:r>
          </w:p>
        </w:tc>
        <w:tc>
          <w:tcPr>
            <w:tcW w:w="1701" w:type="dxa"/>
            <w:tcBorders>
              <w:top w:val="single" w:sz="4" w:space="0" w:color="FFFFFF"/>
              <w:left w:val="single" w:sz="4" w:space="0" w:color="FFFFFF"/>
              <w:bottom w:val="single" w:sz="4" w:space="0" w:color="FFFFFF"/>
              <w:right w:val="nil"/>
            </w:tcBorders>
            <w:shd w:val="clear" w:color="auto" w:fill="FBE4D5" w:themeFill="accent2" w:themeFillTint="33"/>
            <w:noWrap/>
            <w:vAlign w:val="bottom"/>
          </w:tcPr>
          <w:p w14:paraId="7A5F3D28"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14</w:t>
            </w:r>
          </w:p>
        </w:tc>
      </w:tr>
      <w:tr w:rsidR="00506944" w:rsidRPr="00187E0B" w14:paraId="5F854139" w14:textId="77777777" w:rsidTr="007A65DC">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297975B8"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10.</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3A5E212"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odpravljenih odločb, ki niso bile vrnjene v ponovni postopek (vloga se zavrže )</w:t>
            </w:r>
          </w:p>
        </w:tc>
        <w:tc>
          <w:tcPr>
            <w:tcW w:w="1701" w:type="dxa"/>
            <w:tcBorders>
              <w:top w:val="single" w:sz="4" w:space="0" w:color="FFFFFF"/>
              <w:left w:val="single" w:sz="4" w:space="0" w:color="FFFFFF"/>
              <w:bottom w:val="single" w:sz="4" w:space="0" w:color="FFFFFF"/>
              <w:right w:val="nil"/>
            </w:tcBorders>
            <w:shd w:val="clear" w:color="auto" w:fill="F7CAAC" w:themeFill="accent2" w:themeFillTint="66"/>
            <w:noWrap/>
            <w:vAlign w:val="bottom"/>
          </w:tcPr>
          <w:p w14:paraId="7DDE984A"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73</w:t>
            </w:r>
          </w:p>
        </w:tc>
      </w:tr>
      <w:tr w:rsidR="00506944" w:rsidRPr="00187E0B" w14:paraId="7918B6DF" w14:textId="77777777" w:rsidTr="007A65DC">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62408BE"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11.</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F701D1D"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odločb, izrečenih za nične (v pritožbenem postopku)</w:t>
            </w:r>
          </w:p>
        </w:tc>
        <w:tc>
          <w:tcPr>
            <w:tcW w:w="1701" w:type="dxa"/>
            <w:tcBorders>
              <w:top w:val="single" w:sz="4" w:space="0" w:color="FFFFFF"/>
              <w:left w:val="single" w:sz="4" w:space="0" w:color="FFFFFF"/>
              <w:bottom w:val="single" w:sz="4" w:space="0" w:color="FFFFFF"/>
              <w:right w:val="nil"/>
            </w:tcBorders>
            <w:shd w:val="clear" w:color="auto" w:fill="FBE4D5" w:themeFill="accent2" w:themeFillTint="33"/>
            <w:noWrap/>
            <w:vAlign w:val="bottom"/>
          </w:tcPr>
          <w:p w14:paraId="0B19D54E"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0</w:t>
            </w:r>
          </w:p>
        </w:tc>
      </w:tr>
      <w:tr w:rsidR="00506944" w:rsidRPr="00187E0B" w14:paraId="0EB0779D" w14:textId="77777777" w:rsidTr="007A65DC">
        <w:trPr>
          <w:trHeight w:val="606"/>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42C894A"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12.</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hideMark/>
          </w:tcPr>
          <w:p w14:paraId="7B9BB485" w14:textId="77777777" w:rsidR="00506944" w:rsidRDefault="00506944" w:rsidP="00506944">
            <w:pPr>
              <w:spacing w:after="0" w:line="240" w:lineRule="auto"/>
              <w:rPr>
                <w:rFonts w:ascii="Cambria" w:eastAsia="Times New Roman" w:hAnsi="Cambria" w:cs="Calibri"/>
                <w:color w:val="000000"/>
                <w:sz w:val="16"/>
                <w:szCs w:val="16"/>
                <w:lang w:eastAsia="sl-SI"/>
              </w:rPr>
            </w:pPr>
          </w:p>
          <w:p w14:paraId="1F694DF3" w14:textId="77777777" w:rsidR="00506944" w:rsidRDefault="00506944" w:rsidP="00506944">
            <w:pPr>
              <w:spacing w:after="0" w:line="240" w:lineRule="auto"/>
              <w:rPr>
                <w:rFonts w:ascii="Cambria" w:eastAsia="Times New Roman" w:hAnsi="Cambria" w:cs="Calibri"/>
                <w:color w:val="000000"/>
                <w:sz w:val="16"/>
                <w:szCs w:val="16"/>
                <w:lang w:eastAsia="sl-SI"/>
              </w:rPr>
            </w:pPr>
          </w:p>
          <w:p w14:paraId="25E03207"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 xml:space="preserve">Število rešenih pritožb v poročevalnem obdobju </w:t>
            </w:r>
            <w:r>
              <w:rPr>
                <w:rFonts w:ascii="Cambria" w:eastAsia="Times New Roman" w:hAnsi="Cambria" w:cs="Calibri"/>
                <w:color w:val="000000"/>
                <w:sz w:val="16"/>
                <w:szCs w:val="16"/>
                <w:lang w:eastAsia="sl-SI"/>
              </w:rPr>
              <w:t>(5. + 6. + 7. + 8. + 9. + 10. +</w:t>
            </w:r>
            <w:r w:rsidRPr="00187E0B">
              <w:rPr>
                <w:rFonts w:ascii="Cambria" w:eastAsia="Times New Roman" w:hAnsi="Cambria" w:cs="Calibri"/>
                <w:color w:val="000000"/>
                <w:sz w:val="16"/>
                <w:szCs w:val="16"/>
                <w:lang w:eastAsia="sl-SI"/>
              </w:rPr>
              <w:t>11.)</w:t>
            </w:r>
          </w:p>
        </w:tc>
        <w:tc>
          <w:tcPr>
            <w:tcW w:w="1701" w:type="dxa"/>
            <w:tcBorders>
              <w:top w:val="single" w:sz="4" w:space="0" w:color="FFFFFF"/>
              <w:left w:val="single" w:sz="4" w:space="0" w:color="FFFFFF"/>
              <w:bottom w:val="single" w:sz="4" w:space="0" w:color="FFFFFF"/>
              <w:right w:val="nil"/>
            </w:tcBorders>
            <w:shd w:val="clear" w:color="auto" w:fill="F7CAAC" w:themeFill="accent2" w:themeFillTint="66"/>
            <w:noWrap/>
          </w:tcPr>
          <w:p w14:paraId="24EC0CB6"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6444</w:t>
            </w:r>
          </w:p>
        </w:tc>
      </w:tr>
      <w:tr w:rsidR="00506944" w:rsidRPr="00187E0B" w14:paraId="10F84978" w14:textId="77777777" w:rsidTr="007A65DC">
        <w:trPr>
          <w:trHeight w:val="419"/>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2E97F2E"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13.</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2C0C393"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vseh nerešenih pritožb na koncu poročevalnega obdobja (4. - 12. (5. + 6. + 7. + 8. + 9. + 10. + 11.))</w:t>
            </w:r>
          </w:p>
        </w:tc>
        <w:tc>
          <w:tcPr>
            <w:tcW w:w="1701" w:type="dxa"/>
            <w:tcBorders>
              <w:top w:val="single" w:sz="4" w:space="0" w:color="FFFFFF"/>
              <w:left w:val="single" w:sz="4" w:space="0" w:color="FFFFFF"/>
              <w:bottom w:val="single" w:sz="4" w:space="0" w:color="FFFFFF"/>
              <w:right w:val="nil"/>
            </w:tcBorders>
            <w:shd w:val="clear" w:color="auto" w:fill="FBE4D5" w:themeFill="accent2" w:themeFillTint="33"/>
            <w:noWrap/>
            <w:vAlign w:val="bottom"/>
          </w:tcPr>
          <w:p w14:paraId="681BE39F"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59220</w:t>
            </w:r>
          </w:p>
        </w:tc>
      </w:tr>
      <w:tr w:rsidR="00506944" w:rsidRPr="00187E0B" w14:paraId="5F020FF8" w14:textId="77777777" w:rsidTr="007A65DC">
        <w:trPr>
          <w:trHeight w:val="552"/>
        </w:trPr>
        <w:tc>
          <w:tcPr>
            <w:tcW w:w="940" w:type="dxa"/>
            <w:tcBorders>
              <w:top w:val="single" w:sz="4" w:space="0" w:color="FFFFFF"/>
              <w:left w:val="nil"/>
              <w:bottom w:val="nil"/>
              <w:right w:val="single" w:sz="4" w:space="0" w:color="FFFFFF"/>
            </w:tcBorders>
            <w:shd w:val="clear" w:color="auto" w:fill="F4B083" w:themeFill="accent2" w:themeFillTint="99"/>
            <w:noWrap/>
            <w:vAlign w:val="bottom"/>
            <w:hideMark/>
          </w:tcPr>
          <w:p w14:paraId="202739FE"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14.</w:t>
            </w:r>
          </w:p>
        </w:tc>
        <w:tc>
          <w:tcPr>
            <w:tcW w:w="6988" w:type="dxa"/>
            <w:tcBorders>
              <w:top w:val="single" w:sz="4" w:space="0" w:color="FFFFFF"/>
              <w:left w:val="single" w:sz="4" w:space="0" w:color="FFFFFF"/>
              <w:bottom w:val="nil"/>
              <w:right w:val="single" w:sz="4" w:space="0" w:color="FFFFFF"/>
            </w:tcBorders>
            <w:shd w:val="clear" w:color="F8CBAD" w:fill="F8CBAD"/>
            <w:vAlign w:val="bottom"/>
            <w:hideMark/>
          </w:tcPr>
          <w:p w14:paraId="1BE87DFF" w14:textId="77777777" w:rsidR="00506944" w:rsidRPr="00187E0B" w:rsidRDefault="00506944" w:rsidP="00506944">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701" w:type="dxa"/>
            <w:tcBorders>
              <w:top w:val="single" w:sz="4" w:space="0" w:color="FFFFFF"/>
              <w:left w:val="single" w:sz="4" w:space="0" w:color="FFFFFF"/>
              <w:bottom w:val="nil"/>
              <w:right w:val="nil"/>
            </w:tcBorders>
            <w:shd w:val="clear" w:color="auto" w:fill="F7CAAC" w:themeFill="accent2" w:themeFillTint="66"/>
            <w:noWrap/>
            <w:vAlign w:val="bottom"/>
          </w:tcPr>
          <w:p w14:paraId="4136665F" w14:textId="77777777" w:rsidR="00506944" w:rsidRDefault="00506944" w:rsidP="00506944">
            <w:pPr>
              <w:jc w:val="right"/>
              <w:rPr>
                <w:rFonts w:ascii="Cambria" w:hAnsi="Cambria" w:cs="Calibri"/>
                <w:color w:val="000000"/>
                <w:sz w:val="16"/>
                <w:szCs w:val="16"/>
              </w:rPr>
            </w:pPr>
            <w:r>
              <w:rPr>
                <w:rFonts w:ascii="Cambria" w:hAnsi="Cambria" w:cs="Calibri"/>
                <w:color w:val="000000"/>
                <w:sz w:val="16"/>
                <w:szCs w:val="16"/>
              </w:rPr>
              <w:t>576</w:t>
            </w:r>
          </w:p>
        </w:tc>
      </w:tr>
    </w:tbl>
    <w:p w14:paraId="6D2B858B" w14:textId="77777777" w:rsidR="00444D0F" w:rsidRDefault="00444D0F" w:rsidP="00B87FBC">
      <w:pPr>
        <w:spacing w:after="0" w:line="240" w:lineRule="auto"/>
        <w:rPr>
          <w:rFonts w:ascii="Cambria" w:eastAsia="Times New Roman" w:hAnsi="Cambria" w:cs="Times New Roman"/>
          <w:sz w:val="24"/>
          <w:szCs w:val="24"/>
          <w:lang w:eastAsia="sl-SI"/>
        </w:rPr>
      </w:pPr>
    </w:p>
    <w:p w14:paraId="39AF0747" w14:textId="77777777" w:rsidR="00444D0F" w:rsidRDefault="00444D0F" w:rsidP="00B87FBC">
      <w:pPr>
        <w:spacing w:after="0" w:line="240" w:lineRule="auto"/>
        <w:rPr>
          <w:rFonts w:ascii="Cambria" w:eastAsia="Times New Roman" w:hAnsi="Cambria" w:cs="Times New Roman"/>
          <w:sz w:val="24"/>
          <w:szCs w:val="24"/>
          <w:lang w:eastAsia="sl-SI"/>
        </w:rPr>
      </w:pPr>
    </w:p>
    <w:p w14:paraId="0AB70A49" w14:textId="77777777" w:rsidR="00444D0F" w:rsidRDefault="00444D0F" w:rsidP="00B87FBC">
      <w:pPr>
        <w:spacing w:after="0" w:line="240" w:lineRule="auto"/>
        <w:rPr>
          <w:rFonts w:ascii="Cambria" w:eastAsia="Times New Roman" w:hAnsi="Cambria" w:cs="Times New Roman"/>
          <w:sz w:val="24"/>
          <w:szCs w:val="24"/>
          <w:lang w:eastAsia="sl-SI"/>
        </w:rPr>
      </w:pPr>
    </w:p>
    <w:p w14:paraId="2B123DAE"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75D507A9"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8" w:name="_Toc24443654"/>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38"/>
    </w:p>
    <w:tbl>
      <w:tblPr>
        <w:tblW w:w="5120" w:type="dxa"/>
        <w:tblCellMar>
          <w:left w:w="70" w:type="dxa"/>
          <w:right w:w="70" w:type="dxa"/>
        </w:tblCellMar>
        <w:tblLook w:val="04A0" w:firstRow="1" w:lastRow="0" w:firstColumn="1" w:lastColumn="0" w:noHBand="0" w:noVBand="1"/>
      </w:tblPr>
      <w:tblGrid>
        <w:gridCol w:w="940"/>
        <w:gridCol w:w="3240"/>
        <w:gridCol w:w="940"/>
      </w:tblGrid>
      <w:tr w:rsidR="002F0E63" w:rsidRPr="00232B77" w14:paraId="7335D73E" w14:textId="77777777" w:rsidTr="002F0E63">
        <w:trPr>
          <w:trHeight w:val="921"/>
        </w:trPr>
        <w:tc>
          <w:tcPr>
            <w:tcW w:w="94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noWrap/>
            <w:vAlign w:val="center"/>
            <w:hideMark/>
          </w:tcPr>
          <w:p w14:paraId="0893DB3B" w14:textId="77777777" w:rsidR="002F0E63" w:rsidRPr="00232B77" w:rsidRDefault="002F0E63" w:rsidP="007A4D57">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 </w:t>
            </w:r>
          </w:p>
        </w:tc>
        <w:tc>
          <w:tcPr>
            <w:tcW w:w="324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2B4E0B3A" w14:textId="77777777" w:rsidR="002F0E63" w:rsidRPr="00232B77" w:rsidRDefault="002F0E63" w:rsidP="007A4D57">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II. </w:t>
            </w:r>
          </w:p>
        </w:tc>
        <w:tc>
          <w:tcPr>
            <w:tcW w:w="94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6C116AA9" w14:textId="77777777" w:rsidR="002F0E63" w:rsidRPr="005D7ABD" w:rsidRDefault="002F0E63" w:rsidP="007A4D57">
            <w:pPr>
              <w:spacing w:after="0" w:line="240" w:lineRule="auto"/>
              <w:jc w:val="center"/>
              <w:rPr>
                <w:rFonts w:eastAsia="Times New Roman" w:cstheme="minorHAnsi"/>
                <w:b/>
                <w:color w:val="000000"/>
                <w:sz w:val="16"/>
                <w:szCs w:val="16"/>
                <w:lang w:eastAsia="sl-SI"/>
              </w:rPr>
            </w:pPr>
            <w:r w:rsidRPr="005D7ABD">
              <w:rPr>
                <w:rFonts w:eastAsia="Times New Roman" w:cstheme="minorHAnsi"/>
                <w:b/>
                <w:color w:val="000000"/>
                <w:sz w:val="16"/>
                <w:szCs w:val="16"/>
                <w:lang w:eastAsia="sl-SI"/>
              </w:rPr>
              <w:t>MF</w:t>
            </w:r>
          </w:p>
        </w:tc>
      </w:tr>
      <w:tr w:rsidR="002F0E63" w:rsidRPr="007A4D57" w14:paraId="33405BB1" w14:textId="77777777" w:rsidTr="00D93FEE">
        <w:trPr>
          <w:trHeight w:val="64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38F5D7B"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02308B"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nerešenih in prenesenih izrednih pravnih sredstev iz preteklega   </w:t>
            </w:r>
            <w:r w:rsidRPr="007A4D57">
              <w:rPr>
                <w:rFonts w:ascii="Cambria" w:eastAsia="Times New Roman" w:hAnsi="Cambria" w:cs="Calibri"/>
                <w:color w:val="000000"/>
                <w:sz w:val="16"/>
                <w:szCs w:val="16"/>
                <w:lang w:eastAsia="sl-SI"/>
              </w:rPr>
              <w:br/>
              <w:t xml:space="preserve"> poročevalnega obdobja   </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150D1DE3"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5756</w:t>
            </w:r>
          </w:p>
        </w:tc>
      </w:tr>
      <w:tr w:rsidR="002F0E63" w:rsidRPr="007A4D57" w14:paraId="3ED6A142" w14:textId="77777777" w:rsidTr="00D93FEE">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70A610E"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3.</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43A220F"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izrednih pravnih sredstev, začetih v poročevalnem obdobju</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7539A0B1"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9852</w:t>
            </w:r>
          </w:p>
        </w:tc>
      </w:tr>
      <w:tr w:rsidR="002F0E63" w:rsidRPr="007A4D57" w14:paraId="26819164" w14:textId="77777777" w:rsidTr="00D93FEE">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AF53DAA"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4.</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D4B70AF"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vseh izrednih pravnih sredstev v poročevalnem obdobju (2. + 3.)</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122EBFD2"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15608</w:t>
            </w:r>
          </w:p>
        </w:tc>
      </w:tr>
      <w:tr w:rsidR="002F0E63" w:rsidRPr="007A4D57" w14:paraId="33082AA1" w14:textId="77777777" w:rsidTr="00D93FEE">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3B36259"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D0D2F1"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zavrženih zahtev, predlogov z obnovo in ničnostjo</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1D391C87"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122</w:t>
            </w:r>
          </w:p>
        </w:tc>
      </w:tr>
      <w:tr w:rsidR="002F0E63" w:rsidRPr="007A4D57" w14:paraId="28D2589E" w14:textId="77777777" w:rsidTr="00D93FEE">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B58362F"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6.</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2237ECA"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odpravljenih upravnih aktov z obnovo in ničnostjo</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06C403CC"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6999</w:t>
            </w:r>
          </w:p>
        </w:tc>
      </w:tr>
      <w:tr w:rsidR="002F0E63" w:rsidRPr="007A4D57" w14:paraId="25C5A89B" w14:textId="77777777" w:rsidTr="00D93FEE">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89E5F05"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7.</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EB01071"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razveljavljenih upravnih aktov z obnovo</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23739FC9"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685</w:t>
            </w:r>
          </w:p>
        </w:tc>
      </w:tr>
      <w:tr w:rsidR="002F0E63" w:rsidRPr="007A4D57" w14:paraId="675FFB79" w14:textId="77777777" w:rsidTr="00D93FEE">
        <w:trPr>
          <w:trHeight w:val="578"/>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AE1F9D5"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8.</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A3A2AB5"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obnov postopka na predlog stranke, državnega tožilca, po uradni   </w:t>
            </w:r>
            <w:r w:rsidRPr="007A4D57">
              <w:rPr>
                <w:rFonts w:ascii="Cambria" w:eastAsia="Times New Roman" w:hAnsi="Cambria" w:cs="Calibri"/>
                <w:color w:val="000000"/>
                <w:sz w:val="16"/>
                <w:szCs w:val="16"/>
                <w:lang w:eastAsia="sl-SI"/>
              </w:rPr>
              <w:br/>
              <w:t xml:space="preserve"> dolžnosti itd.   </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648542C9"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5214</w:t>
            </w:r>
          </w:p>
        </w:tc>
      </w:tr>
      <w:tr w:rsidR="002F0E63" w:rsidRPr="007A4D57" w14:paraId="0420D7BF" w14:textId="77777777" w:rsidTr="00D93FEE">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83F44B8"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9.</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E3C3908"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zavrženih predlogov za obnovo postopka</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4764E137"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128</w:t>
            </w:r>
          </w:p>
        </w:tc>
      </w:tr>
      <w:tr w:rsidR="002F0E63" w:rsidRPr="007A4D57" w14:paraId="6A835B88" w14:textId="77777777" w:rsidTr="00D93FEE">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B0168EA"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10.</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022D17F"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zavrnjenih in ustavljenih predlogov za obnovo postopka   </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52CBAB9C"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758</w:t>
            </w:r>
          </w:p>
        </w:tc>
      </w:tr>
      <w:tr w:rsidR="002F0E63" w:rsidRPr="007A4D57" w14:paraId="54A6F59D" w14:textId="77777777" w:rsidTr="00D93FEE">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C5B7328"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11.</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B5D9DF2"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ugodenih predlogov za obnovo postopka</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018133A5"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1224</w:t>
            </w:r>
          </w:p>
        </w:tc>
      </w:tr>
      <w:tr w:rsidR="002F0E63" w:rsidRPr="007A4D57" w14:paraId="05FBA63C" w14:textId="77777777" w:rsidTr="00D93FEE">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4297C7A"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12.</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6991D99"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potrjenih odločitev o odločbi prve stopnje v obnovi postopka   </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1B116926"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1369</w:t>
            </w:r>
          </w:p>
        </w:tc>
      </w:tr>
      <w:tr w:rsidR="002F0E63" w:rsidRPr="007A4D57" w14:paraId="0CACF831" w14:textId="77777777" w:rsidTr="00D93FEE">
        <w:trPr>
          <w:trHeight w:val="568"/>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224ED97"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13.</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DBB909E"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nadomeščenih odločitev o odločbi prve stopnje (odprava ali   </w:t>
            </w:r>
            <w:r w:rsidRPr="007A4D57">
              <w:rPr>
                <w:rFonts w:ascii="Cambria" w:eastAsia="Times New Roman" w:hAnsi="Cambria" w:cs="Calibri"/>
                <w:color w:val="000000"/>
                <w:sz w:val="16"/>
                <w:szCs w:val="16"/>
                <w:lang w:eastAsia="sl-SI"/>
              </w:rPr>
              <w:br/>
              <w:t xml:space="preserve"> razveljavitev) v obnovi postopka   </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1FA80AA4"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4689</w:t>
            </w:r>
          </w:p>
        </w:tc>
      </w:tr>
      <w:tr w:rsidR="002F0E63" w:rsidRPr="007A4D57" w14:paraId="3EED25AA" w14:textId="77777777" w:rsidTr="00D93FEE">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2BA35A2"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14.</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CA86CC8"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odločb, izrečenih za nične</w:t>
            </w:r>
          </w:p>
        </w:tc>
        <w:tc>
          <w:tcPr>
            <w:tcW w:w="940" w:type="dxa"/>
            <w:tcBorders>
              <w:top w:val="single" w:sz="4" w:space="0" w:color="FFFFFF"/>
              <w:left w:val="single" w:sz="4" w:space="0" w:color="FFFFFF"/>
              <w:bottom w:val="single" w:sz="4" w:space="0" w:color="FFFFFF"/>
              <w:right w:val="nil"/>
            </w:tcBorders>
            <w:shd w:val="clear" w:color="FFF2CC" w:fill="FFF2CC"/>
            <w:vAlign w:val="bottom"/>
          </w:tcPr>
          <w:p w14:paraId="046201D6"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25</w:t>
            </w:r>
          </w:p>
        </w:tc>
      </w:tr>
      <w:tr w:rsidR="002F0E63" w:rsidRPr="007A4D57" w14:paraId="3C987964" w14:textId="77777777" w:rsidTr="00D93FEE">
        <w:trPr>
          <w:trHeight w:val="87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ACACA11"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15.</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0B6C9D0"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rešenih izrednih pravnih sredstev v poročevalnem obdobju (5. + 6. +   </w:t>
            </w:r>
            <w:r w:rsidRPr="007A4D57">
              <w:rPr>
                <w:rFonts w:ascii="Cambria" w:eastAsia="Times New Roman" w:hAnsi="Cambria" w:cs="Calibri"/>
                <w:color w:val="000000"/>
                <w:sz w:val="16"/>
                <w:szCs w:val="16"/>
                <w:lang w:eastAsia="sl-SI"/>
              </w:rPr>
              <w:br/>
              <w:t xml:space="preserve"> 7. + 10. + 12. + 14.)   </w:t>
            </w:r>
          </w:p>
        </w:tc>
        <w:tc>
          <w:tcPr>
            <w:tcW w:w="940" w:type="dxa"/>
            <w:tcBorders>
              <w:top w:val="single" w:sz="4" w:space="0" w:color="FFFFFF"/>
              <w:left w:val="single" w:sz="4" w:space="0" w:color="FFFFFF"/>
              <w:bottom w:val="single" w:sz="4" w:space="0" w:color="FFFFFF"/>
              <w:right w:val="nil"/>
            </w:tcBorders>
            <w:shd w:val="clear" w:color="FFE699" w:fill="FFE699"/>
            <w:vAlign w:val="bottom"/>
          </w:tcPr>
          <w:p w14:paraId="3F691006"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9958</w:t>
            </w:r>
          </w:p>
        </w:tc>
      </w:tr>
      <w:tr w:rsidR="002F0E63" w:rsidRPr="007A4D57" w14:paraId="2435D459" w14:textId="77777777" w:rsidTr="00D93FEE">
        <w:trPr>
          <w:trHeight w:val="870"/>
        </w:trPr>
        <w:tc>
          <w:tcPr>
            <w:tcW w:w="940" w:type="dxa"/>
            <w:tcBorders>
              <w:top w:val="single" w:sz="4" w:space="0" w:color="FFFFFF"/>
              <w:left w:val="nil"/>
              <w:bottom w:val="nil"/>
              <w:right w:val="single" w:sz="4" w:space="0" w:color="FFFFFF"/>
            </w:tcBorders>
            <w:shd w:val="clear" w:color="auto" w:fill="FFD966" w:themeFill="accent4" w:themeFillTint="99"/>
            <w:noWrap/>
            <w:vAlign w:val="bottom"/>
            <w:hideMark/>
          </w:tcPr>
          <w:p w14:paraId="4075C88C"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16.</w:t>
            </w:r>
          </w:p>
        </w:tc>
        <w:tc>
          <w:tcPr>
            <w:tcW w:w="3240" w:type="dxa"/>
            <w:tcBorders>
              <w:top w:val="single" w:sz="4" w:space="0" w:color="FFFFFF"/>
              <w:left w:val="single" w:sz="4" w:space="0" w:color="FFFFFF"/>
              <w:bottom w:val="nil"/>
              <w:right w:val="single" w:sz="4" w:space="0" w:color="FFFFFF"/>
            </w:tcBorders>
            <w:shd w:val="clear" w:color="FFF2CC" w:fill="FFF2CC"/>
            <w:vAlign w:val="bottom"/>
            <w:hideMark/>
          </w:tcPr>
          <w:p w14:paraId="019B66D3" w14:textId="77777777" w:rsidR="002F0E63" w:rsidRPr="007A4D57" w:rsidRDefault="002F0E63" w:rsidP="002F0E63">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nerešenih izrednih pravnih sredstev na koncu poročevalnega   </w:t>
            </w:r>
            <w:r w:rsidRPr="007A4D57">
              <w:rPr>
                <w:rFonts w:ascii="Cambria" w:eastAsia="Times New Roman" w:hAnsi="Cambria" w:cs="Calibri"/>
                <w:color w:val="000000"/>
                <w:sz w:val="16"/>
                <w:szCs w:val="16"/>
                <w:lang w:eastAsia="sl-SI"/>
              </w:rPr>
              <w:br/>
              <w:t xml:space="preserve"> obdobja (4. - 15. (5. + 6. + 7. + 10. + 12. + 14.))   </w:t>
            </w:r>
          </w:p>
        </w:tc>
        <w:tc>
          <w:tcPr>
            <w:tcW w:w="940" w:type="dxa"/>
            <w:tcBorders>
              <w:top w:val="single" w:sz="4" w:space="0" w:color="FFFFFF"/>
              <w:left w:val="single" w:sz="4" w:space="0" w:color="FFFFFF"/>
              <w:bottom w:val="nil"/>
              <w:right w:val="nil"/>
            </w:tcBorders>
            <w:shd w:val="clear" w:color="FFF2CC" w:fill="FFF2CC"/>
            <w:vAlign w:val="bottom"/>
          </w:tcPr>
          <w:p w14:paraId="41C45676" w14:textId="77777777" w:rsidR="002F0E63" w:rsidRPr="005D7ABD" w:rsidRDefault="002F0E63" w:rsidP="002F0E63">
            <w:pPr>
              <w:jc w:val="right"/>
              <w:rPr>
                <w:rFonts w:cstheme="minorHAnsi"/>
                <w:color w:val="000000"/>
                <w:sz w:val="16"/>
                <w:szCs w:val="16"/>
              </w:rPr>
            </w:pPr>
            <w:r w:rsidRPr="005D7ABD">
              <w:rPr>
                <w:rFonts w:cstheme="minorHAnsi"/>
                <w:color w:val="000000"/>
                <w:sz w:val="16"/>
                <w:szCs w:val="16"/>
              </w:rPr>
              <w:t>5650</w:t>
            </w:r>
          </w:p>
        </w:tc>
      </w:tr>
    </w:tbl>
    <w:p w14:paraId="4020135A" w14:textId="77777777" w:rsidR="006E62AE" w:rsidRPr="00B87FBC" w:rsidRDefault="006E62AE" w:rsidP="00B87FBC">
      <w:pPr>
        <w:spacing w:after="0" w:line="240" w:lineRule="auto"/>
        <w:rPr>
          <w:rFonts w:ascii="Cambria" w:eastAsia="Times New Roman" w:hAnsi="Cambria" w:cs="Times New Roman"/>
          <w:sz w:val="24"/>
          <w:szCs w:val="24"/>
          <w:lang w:eastAsia="sl-SI"/>
        </w:rPr>
      </w:pPr>
    </w:p>
    <w:p w14:paraId="2993464D"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9" w:name="_Toc24443655"/>
      <w:r w:rsidRPr="0085158A">
        <w:rPr>
          <w:rFonts w:ascii="Arial" w:eastAsia="Times New Roman" w:hAnsi="Arial" w:cs="Arial"/>
          <w:b/>
          <w:bCs/>
          <w:i/>
          <w:iCs/>
          <w:sz w:val="24"/>
          <w:szCs w:val="24"/>
          <w:lang w:eastAsia="x-none"/>
        </w:rPr>
        <w:t>POROČILO O DELU ORGANOV NA DRUGI STOPNJI PRI UPORABI IZREDNIH PRAVNIH SREDSTEV V UPRAVNEM POSTOPKU</w:t>
      </w:r>
      <w:bookmarkEnd w:id="39"/>
    </w:p>
    <w:tbl>
      <w:tblPr>
        <w:tblW w:w="5135" w:type="dxa"/>
        <w:tblCellMar>
          <w:left w:w="70" w:type="dxa"/>
          <w:right w:w="70" w:type="dxa"/>
        </w:tblCellMar>
        <w:tblLook w:val="04A0" w:firstRow="1" w:lastRow="0" w:firstColumn="1" w:lastColumn="0" w:noHBand="0" w:noVBand="1"/>
      </w:tblPr>
      <w:tblGrid>
        <w:gridCol w:w="931"/>
        <w:gridCol w:w="3324"/>
        <w:gridCol w:w="880"/>
      </w:tblGrid>
      <w:tr w:rsidR="002F0E63" w:rsidRPr="006E62AE" w14:paraId="246E18B8" w14:textId="77777777" w:rsidTr="002F0E63">
        <w:trPr>
          <w:trHeight w:val="1485"/>
        </w:trPr>
        <w:tc>
          <w:tcPr>
            <w:tcW w:w="931"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11FCD350" w14:textId="77777777" w:rsidR="002F0E63" w:rsidRPr="006E62AE" w:rsidRDefault="002F0E63" w:rsidP="00603040">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 xml:space="preserve">I. </w:t>
            </w:r>
          </w:p>
        </w:tc>
        <w:tc>
          <w:tcPr>
            <w:tcW w:w="3324"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2B4367A6" w14:textId="77777777" w:rsidR="002F0E63" w:rsidRPr="006E62AE" w:rsidRDefault="002F0E63" w:rsidP="00603040">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 xml:space="preserve">II. </w:t>
            </w:r>
          </w:p>
        </w:tc>
        <w:tc>
          <w:tcPr>
            <w:tcW w:w="88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53EC1F00" w14:textId="77777777" w:rsidR="002F0E63" w:rsidRPr="006E62AE" w:rsidRDefault="002F0E63" w:rsidP="00603040">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MF</w:t>
            </w:r>
          </w:p>
        </w:tc>
      </w:tr>
      <w:tr w:rsidR="002F0E63" w:rsidRPr="00603040" w14:paraId="6DA615EE" w14:textId="77777777" w:rsidTr="00D93FEE">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EB71CE4"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w:t>
            </w:r>
          </w:p>
        </w:tc>
        <w:tc>
          <w:tcPr>
            <w:tcW w:w="332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1DC2CB2"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nerešenih in prenesenih izrednih pravnih sredstev iz preteklega poročevalnega obdobja</w:t>
            </w:r>
          </w:p>
        </w:tc>
        <w:tc>
          <w:tcPr>
            <w:tcW w:w="880" w:type="dxa"/>
            <w:tcBorders>
              <w:top w:val="single" w:sz="4" w:space="0" w:color="FFFFFF"/>
              <w:left w:val="single" w:sz="4" w:space="0" w:color="FFFFFF"/>
              <w:bottom w:val="single" w:sz="4" w:space="0" w:color="FFFFFF"/>
              <w:right w:val="nil"/>
            </w:tcBorders>
            <w:shd w:val="clear" w:color="E2EFDA" w:fill="E2EFDA"/>
            <w:vAlign w:val="bottom"/>
            <w:hideMark/>
          </w:tcPr>
          <w:p w14:paraId="36AB88A6"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292</w:t>
            </w:r>
          </w:p>
        </w:tc>
      </w:tr>
      <w:tr w:rsidR="002F0E63" w:rsidRPr="00603040" w14:paraId="01B05AA7" w14:textId="77777777" w:rsidTr="00D93FEE">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7A42C32"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2.</w:t>
            </w:r>
          </w:p>
        </w:tc>
        <w:tc>
          <w:tcPr>
            <w:tcW w:w="332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04040D3"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izrednih pravnih sredstev, začetih v poročevalnem obdobju</w:t>
            </w:r>
          </w:p>
        </w:tc>
        <w:tc>
          <w:tcPr>
            <w:tcW w:w="880" w:type="dxa"/>
            <w:tcBorders>
              <w:top w:val="single" w:sz="4" w:space="0" w:color="FFFFFF"/>
              <w:left w:val="single" w:sz="4" w:space="0" w:color="FFFFFF"/>
              <w:bottom w:val="single" w:sz="4" w:space="0" w:color="FFFFFF"/>
              <w:right w:val="nil"/>
            </w:tcBorders>
            <w:shd w:val="clear" w:color="C6E0B4" w:fill="C6E0B4"/>
            <w:vAlign w:val="bottom"/>
            <w:hideMark/>
          </w:tcPr>
          <w:p w14:paraId="0C039D25"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86</w:t>
            </w:r>
          </w:p>
        </w:tc>
      </w:tr>
      <w:tr w:rsidR="002F0E63" w:rsidRPr="00603040" w14:paraId="65935D19" w14:textId="77777777" w:rsidTr="00D93FEE">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59273B6"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3.</w:t>
            </w:r>
          </w:p>
        </w:tc>
        <w:tc>
          <w:tcPr>
            <w:tcW w:w="332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E6DEC0E"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vseh izrednih pravnih sredstev v poročevalnem obdobju (1. + 2.)</w:t>
            </w:r>
          </w:p>
        </w:tc>
        <w:tc>
          <w:tcPr>
            <w:tcW w:w="880" w:type="dxa"/>
            <w:tcBorders>
              <w:top w:val="single" w:sz="4" w:space="0" w:color="FFFFFF"/>
              <w:left w:val="single" w:sz="4" w:space="0" w:color="FFFFFF"/>
              <w:bottom w:val="single" w:sz="4" w:space="0" w:color="FFFFFF"/>
              <w:right w:val="nil"/>
            </w:tcBorders>
            <w:shd w:val="clear" w:color="E2EFDA" w:fill="E2EFDA"/>
            <w:vAlign w:val="bottom"/>
            <w:hideMark/>
          </w:tcPr>
          <w:p w14:paraId="1A05A4E3"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378</w:t>
            </w:r>
          </w:p>
        </w:tc>
      </w:tr>
      <w:tr w:rsidR="002F0E63" w:rsidRPr="00603040" w14:paraId="4DA3ECF4" w14:textId="77777777" w:rsidTr="00D93FEE">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167709B"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4.</w:t>
            </w:r>
          </w:p>
        </w:tc>
        <w:tc>
          <w:tcPr>
            <w:tcW w:w="332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857D30F"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izrednih pravnih sredstev, začetih po uradni dolžnosti</w:t>
            </w:r>
          </w:p>
        </w:tc>
        <w:tc>
          <w:tcPr>
            <w:tcW w:w="880" w:type="dxa"/>
            <w:tcBorders>
              <w:top w:val="single" w:sz="4" w:space="0" w:color="FFFFFF"/>
              <w:left w:val="single" w:sz="4" w:space="0" w:color="FFFFFF"/>
              <w:bottom w:val="single" w:sz="4" w:space="0" w:color="FFFFFF"/>
              <w:right w:val="nil"/>
            </w:tcBorders>
            <w:shd w:val="clear" w:color="C6E0B4" w:fill="C6E0B4"/>
            <w:vAlign w:val="bottom"/>
            <w:hideMark/>
          </w:tcPr>
          <w:p w14:paraId="3C48BDBE"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0</w:t>
            </w:r>
          </w:p>
        </w:tc>
      </w:tr>
      <w:tr w:rsidR="002F0E63" w:rsidRPr="00603040" w14:paraId="78A36EB1" w14:textId="77777777" w:rsidTr="00D93FEE">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4C618B2"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5.</w:t>
            </w:r>
          </w:p>
        </w:tc>
        <w:tc>
          <w:tcPr>
            <w:tcW w:w="332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EAE2626"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zavrženih zahtev</w:t>
            </w:r>
          </w:p>
        </w:tc>
        <w:tc>
          <w:tcPr>
            <w:tcW w:w="880" w:type="dxa"/>
            <w:tcBorders>
              <w:top w:val="single" w:sz="4" w:space="0" w:color="FFFFFF"/>
              <w:left w:val="single" w:sz="4" w:space="0" w:color="FFFFFF"/>
              <w:bottom w:val="single" w:sz="4" w:space="0" w:color="FFFFFF"/>
              <w:right w:val="nil"/>
            </w:tcBorders>
            <w:shd w:val="clear" w:color="E2EFDA" w:fill="E2EFDA"/>
            <w:vAlign w:val="bottom"/>
            <w:hideMark/>
          </w:tcPr>
          <w:p w14:paraId="59FA7691"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261</w:t>
            </w:r>
          </w:p>
        </w:tc>
      </w:tr>
      <w:tr w:rsidR="002F0E63" w:rsidRPr="00603040" w14:paraId="6F936A88" w14:textId="77777777" w:rsidTr="00D93FEE">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0DA6A39"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6.</w:t>
            </w:r>
          </w:p>
        </w:tc>
        <w:tc>
          <w:tcPr>
            <w:tcW w:w="332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629D22A"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odpravljenih upravnih aktov</w:t>
            </w:r>
          </w:p>
        </w:tc>
        <w:tc>
          <w:tcPr>
            <w:tcW w:w="880" w:type="dxa"/>
            <w:tcBorders>
              <w:top w:val="single" w:sz="4" w:space="0" w:color="FFFFFF"/>
              <w:left w:val="single" w:sz="4" w:space="0" w:color="FFFFFF"/>
              <w:bottom w:val="single" w:sz="4" w:space="0" w:color="FFFFFF"/>
              <w:right w:val="nil"/>
            </w:tcBorders>
            <w:shd w:val="clear" w:color="C6E0B4" w:fill="C6E0B4"/>
            <w:vAlign w:val="bottom"/>
            <w:hideMark/>
          </w:tcPr>
          <w:p w14:paraId="4D707DB5"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50</w:t>
            </w:r>
          </w:p>
        </w:tc>
      </w:tr>
      <w:tr w:rsidR="002F0E63" w:rsidRPr="00603040" w14:paraId="21EC220F" w14:textId="77777777" w:rsidTr="00D93FEE">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56AE530"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7.</w:t>
            </w:r>
          </w:p>
        </w:tc>
        <w:tc>
          <w:tcPr>
            <w:tcW w:w="332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0E706A0"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razveljavljenih upravnih aktov</w:t>
            </w:r>
          </w:p>
        </w:tc>
        <w:tc>
          <w:tcPr>
            <w:tcW w:w="880" w:type="dxa"/>
            <w:tcBorders>
              <w:top w:val="single" w:sz="4" w:space="0" w:color="FFFFFF"/>
              <w:left w:val="single" w:sz="4" w:space="0" w:color="FFFFFF"/>
              <w:bottom w:val="single" w:sz="4" w:space="0" w:color="FFFFFF"/>
              <w:right w:val="nil"/>
            </w:tcBorders>
            <w:shd w:val="clear" w:color="E2EFDA" w:fill="E2EFDA"/>
            <w:vAlign w:val="bottom"/>
            <w:hideMark/>
          </w:tcPr>
          <w:p w14:paraId="69F61E0F"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0</w:t>
            </w:r>
          </w:p>
        </w:tc>
      </w:tr>
      <w:tr w:rsidR="002F0E63" w:rsidRPr="00603040" w14:paraId="477FBB45" w14:textId="77777777" w:rsidTr="00D93FEE">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AE34F8B"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8.</w:t>
            </w:r>
          </w:p>
        </w:tc>
        <w:tc>
          <w:tcPr>
            <w:tcW w:w="332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D6F8D3D"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odločb, izrečenih za nične</w:t>
            </w:r>
          </w:p>
        </w:tc>
        <w:tc>
          <w:tcPr>
            <w:tcW w:w="880" w:type="dxa"/>
            <w:tcBorders>
              <w:top w:val="single" w:sz="4" w:space="0" w:color="FFFFFF"/>
              <w:left w:val="single" w:sz="4" w:space="0" w:color="FFFFFF"/>
              <w:bottom w:val="single" w:sz="4" w:space="0" w:color="FFFFFF"/>
              <w:right w:val="nil"/>
            </w:tcBorders>
            <w:shd w:val="clear" w:color="C6E0B4" w:fill="C6E0B4"/>
            <w:vAlign w:val="bottom"/>
            <w:hideMark/>
          </w:tcPr>
          <w:p w14:paraId="3B8A6634"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0</w:t>
            </w:r>
          </w:p>
        </w:tc>
      </w:tr>
      <w:tr w:rsidR="002F0E63" w:rsidRPr="00603040" w14:paraId="10FE5E6F" w14:textId="77777777" w:rsidTr="00D93FEE">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A4032DE"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9.</w:t>
            </w:r>
          </w:p>
        </w:tc>
        <w:tc>
          <w:tcPr>
            <w:tcW w:w="332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BEC183B"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rešenih izrednih pravnih sredstev v poročevalnem obdobju</w:t>
            </w:r>
          </w:p>
        </w:tc>
        <w:tc>
          <w:tcPr>
            <w:tcW w:w="880" w:type="dxa"/>
            <w:tcBorders>
              <w:top w:val="single" w:sz="4" w:space="0" w:color="FFFFFF"/>
              <w:left w:val="single" w:sz="4" w:space="0" w:color="FFFFFF"/>
              <w:bottom w:val="single" w:sz="4" w:space="0" w:color="FFFFFF"/>
              <w:right w:val="nil"/>
            </w:tcBorders>
            <w:shd w:val="clear" w:color="E2EFDA" w:fill="E2EFDA"/>
            <w:vAlign w:val="bottom"/>
            <w:hideMark/>
          </w:tcPr>
          <w:p w14:paraId="0B6A885F"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311</w:t>
            </w:r>
          </w:p>
        </w:tc>
      </w:tr>
      <w:tr w:rsidR="002F0E63" w:rsidRPr="00603040" w14:paraId="458948FB" w14:textId="77777777" w:rsidTr="00D93FEE">
        <w:trPr>
          <w:trHeight w:val="450"/>
        </w:trPr>
        <w:tc>
          <w:tcPr>
            <w:tcW w:w="931" w:type="dxa"/>
            <w:tcBorders>
              <w:top w:val="single" w:sz="4" w:space="0" w:color="FFFFFF"/>
              <w:left w:val="nil"/>
              <w:bottom w:val="nil"/>
              <w:right w:val="single" w:sz="4" w:space="0" w:color="FFFFFF"/>
            </w:tcBorders>
            <w:shd w:val="clear" w:color="auto" w:fill="A8D08D" w:themeFill="accent6" w:themeFillTint="99"/>
            <w:noWrap/>
            <w:vAlign w:val="bottom"/>
            <w:hideMark/>
          </w:tcPr>
          <w:p w14:paraId="09798B77"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10.</w:t>
            </w:r>
          </w:p>
        </w:tc>
        <w:tc>
          <w:tcPr>
            <w:tcW w:w="3324" w:type="dxa"/>
            <w:tcBorders>
              <w:top w:val="single" w:sz="4" w:space="0" w:color="FFFFFF"/>
              <w:left w:val="single" w:sz="4" w:space="0" w:color="FFFFFF"/>
              <w:bottom w:val="nil"/>
              <w:right w:val="single" w:sz="4" w:space="0" w:color="FFFFFF"/>
            </w:tcBorders>
            <w:shd w:val="clear" w:color="C6E0B4" w:fill="C6E0B4"/>
            <w:vAlign w:val="bottom"/>
            <w:hideMark/>
          </w:tcPr>
          <w:p w14:paraId="16E7FE1E" w14:textId="77777777" w:rsidR="002F0E63" w:rsidRPr="00603040" w:rsidRDefault="002F0E63" w:rsidP="002F0E63">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nerešenih izrednih pravnih sredstev na koncu poročevalnega obdobja</w:t>
            </w:r>
          </w:p>
        </w:tc>
        <w:tc>
          <w:tcPr>
            <w:tcW w:w="880" w:type="dxa"/>
            <w:tcBorders>
              <w:top w:val="single" w:sz="4" w:space="0" w:color="FFFFFF"/>
              <w:left w:val="single" w:sz="4" w:space="0" w:color="FFFFFF"/>
              <w:bottom w:val="nil"/>
              <w:right w:val="nil"/>
            </w:tcBorders>
            <w:shd w:val="clear" w:color="C6E0B4" w:fill="C6E0B4"/>
            <w:vAlign w:val="bottom"/>
            <w:hideMark/>
          </w:tcPr>
          <w:p w14:paraId="5D0C8CFA" w14:textId="77777777" w:rsidR="002F0E63" w:rsidRDefault="002F0E63" w:rsidP="002F0E63">
            <w:pPr>
              <w:jc w:val="right"/>
              <w:rPr>
                <w:rFonts w:ascii="Cambria" w:hAnsi="Cambria" w:cs="Calibri"/>
                <w:color w:val="000000"/>
                <w:sz w:val="16"/>
                <w:szCs w:val="16"/>
              </w:rPr>
            </w:pPr>
            <w:r>
              <w:rPr>
                <w:rFonts w:ascii="Cambria" w:hAnsi="Cambria" w:cs="Calibri"/>
                <w:color w:val="000000"/>
                <w:sz w:val="16"/>
                <w:szCs w:val="16"/>
              </w:rPr>
              <w:t>67</w:t>
            </w:r>
          </w:p>
        </w:tc>
      </w:tr>
    </w:tbl>
    <w:p w14:paraId="3EC1B02E" w14:textId="77777777" w:rsidR="0085158A" w:rsidRDefault="00041456" w:rsidP="00041456">
      <w:pPr>
        <w:keepNext/>
        <w:spacing w:before="240" w:after="60" w:line="240" w:lineRule="auto"/>
        <w:ind w:left="432" w:hanging="432"/>
        <w:outlineLvl w:val="0"/>
        <w:rPr>
          <w:rFonts w:ascii="Cambria" w:eastAsia="Times New Roman" w:hAnsi="Cambria" w:cs="Times New Roman"/>
          <w:b/>
          <w:bCs/>
          <w:kern w:val="32"/>
          <w:sz w:val="32"/>
          <w:szCs w:val="32"/>
          <w:lang w:eastAsia="x-none"/>
        </w:rPr>
      </w:pPr>
      <w:r>
        <w:rPr>
          <w:rFonts w:ascii="Cambria" w:eastAsia="Times New Roman" w:hAnsi="Cambria" w:cs="Times New Roman"/>
          <w:b/>
          <w:bCs/>
          <w:kern w:val="32"/>
          <w:sz w:val="32"/>
          <w:szCs w:val="32"/>
          <w:lang w:eastAsia="x-none"/>
        </w:rPr>
        <w:br w:type="page"/>
      </w:r>
    </w:p>
    <w:p w14:paraId="2790BD3D" w14:textId="77777777" w:rsidR="00B87FBC"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40" w:name="_Toc24443656"/>
      <w:r w:rsidRPr="0085158A">
        <w:rPr>
          <w:rFonts w:ascii="Arial" w:eastAsia="Times New Roman" w:hAnsi="Arial" w:cs="Arial"/>
          <w:b/>
          <w:bCs/>
          <w:kern w:val="32"/>
          <w:sz w:val="24"/>
          <w:szCs w:val="24"/>
          <w:lang w:eastAsia="x-none"/>
        </w:rPr>
        <w:lastRenderedPageBreak/>
        <w:t>MINISTRSTVO ZA GOSPODARSKI RAZVOJ IN TEHNOLOGIJO</w:t>
      </w:r>
      <w:bookmarkEnd w:id="40"/>
    </w:p>
    <w:p w14:paraId="76B88F8B" w14:textId="77777777" w:rsidR="00041456" w:rsidRPr="0085158A" w:rsidRDefault="00041456" w:rsidP="00B87FBC">
      <w:pPr>
        <w:keepNext/>
        <w:spacing w:before="240" w:after="60" w:line="240" w:lineRule="auto"/>
        <w:ind w:left="432" w:hanging="432"/>
        <w:outlineLvl w:val="0"/>
        <w:rPr>
          <w:rFonts w:ascii="Arial" w:eastAsia="Times New Roman" w:hAnsi="Arial" w:cs="Arial"/>
          <w:b/>
          <w:bCs/>
          <w:kern w:val="32"/>
          <w:sz w:val="24"/>
          <w:szCs w:val="24"/>
          <w:lang w:eastAsia="x-none"/>
        </w:rPr>
      </w:pPr>
    </w:p>
    <w:p w14:paraId="2167C527"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1" w:name="_Toc24443657"/>
      <w:r w:rsidRPr="0085158A">
        <w:rPr>
          <w:rFonts w:ascii="Arial" w:eastAsia="Times New Roman" w:hAnsi="Arial" w:cs="Arial"/>
          <w:b/>
          <w:bCs/>
          <w:i/>
          <w:iCs/>
          <w:sz w:val="24"/>
          <w:szCs w:val="24"/>
          <w:lang w:eastAsia="x-none"/>
        </w:rPr>
        <w:t>POROČILO O DELU PRI ODLOČANJU V UPRAVNIH ZADEVAH NA PRVI STOPNJI</w:t>
      </w:r>
      <w:bookmarkEnd w:id="41"/>
    </w:p>
    <w:p w14:paraId="2503342C" w14:textId="77777777" w:rsidR="00B87FBC" w:rsidRDefault="00B87FBC" w:rsidP="00B87FBC">
      <w:pPr>
        <w:spacing w:after="0" w:line="240" w:lineRule="auto"/>
        <w:rPr>
          <w:rFonts w:ascii="Cambria" w:eastAsia="Times New Roman" w:hAnsi="Cambria" w:cs="Times New Roman"/>
          <w:sz w:val="24"/>
          <w:szCs w:val="24"/>
          <w:lang w:eastAsia="sl-SI"/>
        </w:rPr>
      </w:pPr>
    </w:p>
    <w:tbl>
      <w:tblPr>
        <w:tblW w:w="8393" w:type="dxa"/>
        <w:tblCellMar>
          <w:left w:w="70" w:type="dxa"/>
          <w:right w:w="70" w:type="dxa"/>
        </w:tblCellMar>
        <w:tblLook w:val="04A0" w:firstRow="1" w:lastRow="0" w:firstColumn="1" w:lastColumn="0" w:noHBand="0" w:noVBand="1"/>
      </w:tblPr>
      <w:tblGrid>
        <w:gridCol w:w="1134"/>
        <w:gridCol w:w="2906"/>
        <w:gridCol w:w="1003"/>
        <w:gridCol w:w="1136"/>
        <w:gridCol w:w="1073"/>
        <w:gridCol w:w="1141"/>
      </w:tblGrid>
      <w:tr w:rsidR="00D31318" w:rsidRPr="005B7501" w14:paraId="29C28BCC" w14:textId="77777777" w:rsidTr="006A15F9">
        <w:trPr>
          <w:trHeight w:val="1485"/>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6F54F02" w14:textId="77777777" w:rsidR="00D31318" w:rsidRPr="005B7501" w:rsidRDefault="00D31318" w:rsidP="00151214">
            <w:pPr>
              <w:spacing w:after="0" w:line="240" w:lineRule="auto"/>
              <w:rPr>
                <w:rFonts w:ascii="Times New Roman" w:eastAsia="Times New Roman" w:hAnsi="Times New Roman" w:cs="Times New Roman"/>
                <w:sz w:val="24"/>
                <w:szCs w:val="24"/>
                <w:lang w:eastAsia="sl-SI"/>
              </w:rPr>
            </w:pPr>
          </w:p>
        </w:tc>
        <w:tc>
          <w:tcPr>
            <w:tcW w:w="2906"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0BE4BD19" w14:textId="77777777" w:rsidR="00D31318" w:rsidRPr="005B7501" w:rsidRDefault="00D31318" w:rsidP="00151214">
            <w:pPr>
              <w:spacing w:after="0" w:line="240" w:lineRule="auto"/>
              <w:rPr>
                <w:rFonts w:ascii="Cambria" w:eastAsia="Times New Roman" w:hAnsi="Cambria" w:cs="Calibri"/>
                <w:b/>
                <w:bCs/>
                <w:color w:val="000000"/>
                <w:sz w:val="16"/>
                <w:szCs w:val="16"/>
                <w:lang w:eastAsia="sl-SI"/>
              </w:rPr>
            </w:pPr>
          </w:p>
        </w:tc>
        <w:tc>
          <w:tcPr>
            <w:tcW w:w="10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137127D" w14:textId="77777777" w:rsidR="00D31318" w:rsidRDefault="00D31318" w:rsidP="00151214">
            <w:pPr>
              <w:jc w:val="center"/>
              <w:rPr>
                <w:rFonts w:ascii="Cambria" w:hAnsi="Cambria" w:cs="Calibri"/>
                <w:b/>
                <w:bCs/>
                <w:color w:val="000000"/>
                <w:sz w:val="16"/>
                <w:szCs w:val="16"/>
              </w:rPr>
            </w:pPr>
            <w:r>
              <w:rPr>
                <w:rFonts w:ascii="Cambria" w:hAnsi="Cambria" w:cs="Calibri"/>
                <w:b/>
                <w:bCs/>
                <w:color w:val="000000"/>
                <w:sz w:val="16"/>
                <w:szCs w:val="16"/>
              </w:rPr>
              <w:t>MGRT-ožje</w:t>
            </w:r>
          </w:p>
        </w:tc>
        <w:tc>
          <w:tcPr>
            <w:tcW w:w="113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8CD3E46" w14:textId="77777777" w:rsidR="00D31318" w:rsidRDefault="00E267C5" w:rsidP="00151214">
            <w:pPr>
              <w:jc w:val="center"/>
              <w:rPr>
                <w:rFonts w:ascii="Cambria" w:hAnsi="Cambria" w:cs="Calibri"/>
                <w:b/>
                <w:bCs/>
                <w:color w:val="000000"/>
                <w:sz w:val="16"/>
                <w:szCs w:val="16"/>
              </w:rPr>
            </w:pPr>
            <w:r>
              <w:rPr>
                <w:rFonts w:ascii="Cambria" w:hAnsi="Cambria" w:cs="Calibri"/>
                <w:b/>
                <w:bCs/>
                <w:color w:val="000000"/>
                <w:sz w:val="16"/>
                <w:szCs w:val="16"/>
              </w:rPr>
              <w:t>O</w:t>
            </w:r>
            <w:r w:rsidR="00D31318">
              <w:rPr>
                <w:rFonts w:ascii="Cambria" w:hAnsi="Cambria" w:cs="Calibri"/>
                <w:b/>
                <w:bCs/>
                <w:color w:val="000000"/>
                <w:sz w:val="16"/>
                <w:szCs w:val="16"/>
              </w:rPr>
              <w:t>rgani v sestavi</w:t>
            </w:r>
          </w:p>
        </w:tc>
        <w:tc>
          <w:tcPr>
            <w:tcW w:w="107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4DAB662" w14:textId="77777777" w:rsidR="00D31318" w:rsidRDefault="00E267C5" w:rsidP="00151214">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141" w:type="dxa"/>
            <w:tcBorders>
              <w:top w:val="single" w:sz="4" w:space="0" w:color="FFFFFF"/>
              <w:left w:val="single" w:sz="4" w:space="0" w:color="FFFFFF"/>
              <w:bottom w:val="single" w:sz="4" w:space="0" w:color="FFFFFF"/>
              <w:right w:val="nil"/>
            </w:tcBorders>
            <w:shd w:val="clear" w:color="auto" w:fill="5B9BD5" w:themeFill="accent5"/>
            <w:vAlign w:val="bottom"/>
          </w:tcPr>
          <w:p w14:paraId="259394DC" w14:textId="77777777" w:rsidR="00D31318" w:rsidRDefault="00D31318" w:rsidP="00151214">
            <w:pPr>
              <w:jc w:val="center"/>
              <w:rPr>
                <w:rFonts w:ascii="Cambria" w:hAnsi="Cambria" w:cs="Calibri"/>
                <w:b/>
                <w:bCs/>
                <w:color w:val="000000"/>
                <w:sz w:val="16"/>
                <w:szCs w:val="16"/>
              </w:rPr>
            </w:pPr>
            <w:r>
              <w:rPr>
                <w:rFonts w:ascii="Cambria" w:hAnsi="Cambria" w:cs="Calibri"/>
                <w:b/>
                <w:bCs/>
                <w:color w:val="000000"/>
                <w:sz w:val="16"/>
                <w:szCs w:val="16"/>
              </w:rPr>
              <w:t>MGRT skupaj</w:t>
            </w:r>
          </w:p>
        </w:tc>
      </w:tr>
      <w:tr w:rsidR="00D5515E" w:rsidRPr="005B7501" w14:paraId="707BAC7F" w14:textId="77777777" w:rsidTr="006A15F9">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779DCB7"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151686"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zadev, prenesenih iz preteklega poročevalnega obdobja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0DD572"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20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C223D1"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5881</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E50BFA"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258</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1A0943D3"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6159</w:t>
            </w:r>
          </w:p>
        </w:tc>
      </w:tr>
      <w:tr w:rsidR="00D5515E" w:rsidRPr="005B7501" w14:paraId="10EDE490" w14:textId="77777777" w:rsidTr="006A15F9">
        <w:trPr>
          <w:trHeight w:val="87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39582D7"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C951F1"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594A3E"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B81EF23"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7</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2BFD78C"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74BCFAC9"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7</w:t>
            </w:r>
          </w:p>
        </w:tc>
      </w:tr>
      <w:tr w:rsidR="00D5515E" w:rsidRPr="005B7501" w14:paraId="5138C655" w14:textId="77777777" w:rsidTr="006A15F9">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661F63"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CEDFDA"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začetih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C6E5B3A"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368</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AEA047"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26004</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647A652"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86525</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35C49299"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112897</w:t>
            </w:r>
          </w:p>
        </w:tc>
      </w:tr>
      <w:tr w:rsidR="00D5515E" w:rsidRPr="005B7501" w14:paraId="292F7664" w14:textId="77777777" w:rsidTr="006A15F9">
        <w:trPr>
          <w:trHeight w:val="666"/>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A1D810D"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EC7EDB"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vseh upravnih zadev v poročevalnem obdobju (4.+ 5.+6.)</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CB54B4"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388</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7D3941"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31892</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0A77D6"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86783</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79A42514"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119063</w:t>
            </w:r>
          </w:p>
        </w:tc>
      </w:tr>
      <w:tr w:rsidR="00D5515E" w:rsidRPr="005B7501" w14:paraId="75D59CAF" w14:textId="77777777" w:rsidTr="006A15F9">
        <w:trPr>
          <w:trHeight w:val="631"/>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CDD9334"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64E031"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odstopljenih in združenih zadev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7F9C1BE"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38A7F4B"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25</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426851"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45A8BFDF"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25</w:t>
            </w:r>
          </w:p>
        </w:tc>
      </w:tr>
      <w:tr w:rsidR="00D5515E" w:rsidRPr="005B7501" w14:paraId="6289D5A7" w14:textId="77777777" w:rsidTr="006A15F9">
        <w:trPr>
          <w:trHeight w:val="464"/>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EE8DB24"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2BA767"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zavrženih zahtev</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3C20484"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13</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341D96"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329</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5FD0F8"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171</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15E08CE4"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513</w:t>
            </w:r>
          </w:p>
        </w:tc>
      </w:tr>
      <w:tr w:rsidR="00D5515E" w:rsidRPr="005B7501" w14:paraId="1A1414BD" w14:textId="77777777" w:rsidTr="006A15F9">
        <w:trPr>
          <w:trHeight w:val="582"/>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CD644CD"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31A6436"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ustavljenih upravnih postopkov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832922"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5</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CDDC10"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16170</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801C11"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409</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21C1923E"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16584</w:t>
            </w:r>
          </w:p>
        </w:tc>
      </w:tr>
      <w:tr w:rsidR="00D5515E" w:rsidRPr="005B7501" w14:paraId="0475AA56" w14:textId="77777777" w:rsidTr="006A15F9">
        <w:trPr>
          <w:trHeight w:val="687"/>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F6C63B1"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392649"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zavrnjenih zahtev</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7EA612"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33</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B5DB6D"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158</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BAFCB1A"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48</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620F6A80"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239</w:t>
            </w:r>
          </w:p>
        </w:tc>
      </w:tr>
      <w:tr w:rsidR="00D5515E" w:rsidRPr="005B7501" w14:paraId="4E371DE9" w14:textId="77777777" w:rsidTr="006A15F9">
        <w:trPr>
          <w:trHeight w:val="818"/>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114660E"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9C057E" w14:textId="77777777" w:rsidR="00D5515E" w:rsidRPr="005B7501" w:rsidRDefault="00D5515E" w:rsidP="00D5515E">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ugodenih zahtev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A8BADE1"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293</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9A7B5D"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10251</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7B6478" w14:textId="77777777" w:rsidR="00D5515E" w:rsidRDefault="00D5515E" w:rsidP="00D5515E">
            <w:pPr>
              <w:jc w:val="right"/>
              <w:rPr>
                <w:rFonts w:ascii="Cambria" w:hAnsi="Cambria" w:cs="Calibri"/>
                <w:color w:val="000000"/>
                <w:sz w:val="16"/>
                <w:szCs w:val="16"/>
              </w:rPr>
            </w:pPr>
            <w:r>
              <w:rPr>
                <w:rFonts w:ascii="Cambria" w:hAnsi="Cambria" w:cs="Calibri"/>
                <w:color w:val="000000"/>
                <w:sz w:val="16"/>
                <w:szCs w:val="16"/>
              </w:rPr>
              <w:t>82488</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08CA2697" w14:textId="77777777" w:rsidR="00D5515E" w:rsidRPr="00E76D5C" w:rsidRDefault="00D5515E" w:rsidP="00D5515E">
            <w:pPr>
              <w:jc w:val="right"/>
              <w:rPr>
                <w:rFonts w:ascii="Cambria" w:hAnsi="Cambria" w:cs="Calibri"/>
                <w:bCs/>
                <w:color w:val="000000"/>
                <w:sz w:val="16"/>
                <w:szCs w:val="16"/>
              </w:rPr>
            </w:pPr>
            <w:r w:rsidRPr="00E76D5C">
              <w:rPr>
                <w:rFonts w:ascii="Cambria" w:hAnsi="Cambria" w:cs="Calibri"/>
                <w:bCs/>
                <w:color w:val="000000"/>
                <w:sz w:val="16"/>
                <w:szCs w:val="16"/>
              </w:rPr>
              <w:t>93032</w:t>
            </w:r>
          </w:p>
        </w:tc>
      </w:tr>
      <w:tr w:rsidR="00D5515E" w:rsidRPr="005B7501" w14:paraId="42F15F11" w14:textId="77777777" w:rsidTr="006A15F9">
        <w:trPr>
          <w:trHeight w:val="1485"/>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383502F" w14:textId="77777777" w:rsidR="00D5515E" w:rsidRPr="005B7501" w:rsidRDefault="00D5515E" w:rsidP="00D5515E">
            <w:pPr>
              <w:spacing w:after="0" w:line="240" w:lineRule="auto"/>
              <w:rPr>
                <w:rFonts w:ascii="Times New Roman" w:eastAsia="Times New Roman" w:hAnsi="Times New Roman" w:cs="Times New Roman"/>
                <w:sz w:val="24"/>
                <w:szCs w:val="24"/>
                <w:lang w:eastAsia="sl-SI"/>
              </w:rPr>
            </w:pPr>
          </w:p>
        </w:tc>
        <w:tc>
          <w:tcPr>
            <w:tcW w:w="2906"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4FA7DB10" w14:textId="77777777" w:rsidR="00D5515E" w:rsidRPr="005B7501" w:rsidRDefault="00D5515E" w:rsidP="00D5515E">
            <w:pPr>
              <w:spacing w:after="0" w:line="240" w:lineRule="auto"/>
              <w:rPr>
                <w:rFonts w:ascii="Cambria" w:eastAsia="Times New Roman" w:hAnsi="Cambria" w:cs="Calibri"/>
                <w:b/>
                <w:bCs/>
                <w:color w:val="000000"/>
                <w:sz w:val="16"/>
                <w:szCs w:val="16"/>
                <w:lang w:eastAsia="sl-SI"/>
              </w:rPr>
            </w:pPr>
          </w:p>
        </w:tc>
        <w:tc>
          <w:tcPr>
            <w:tcW w:w="10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58BD34B" w14:textId="77777777" w:rsidR="00D5515E" w:rsidRDefault="00D5515E" w:rsidP="00D5515E">
            <w:pPr>
              <w:jc w:val="center"/>
              <w:rPr>
                <w:rFonts w:ascii="Cambria" w:hAnsi="Cambria" w:cs="Calibri"/>
                <w:b/>
                <w:bCs/>
                <w:color w:val="000000"/>
                <w:sz w:val="16"/>
                <w:szCs w:val="16"/>
              </w:rPr>
            </w:pPr>
            <w:r>
              <w:rPr>
                <w:rFonts w:ascii="Cambria" w:hAnsi="Cambria" w:cs="Calibri"/>
                <w:b/>
                <w:bCs/>
                <w:color w:val="000000"/>
                <w:sz w:val="16"/>
                <w:szCs w:val="16"/>
              </w:rPr>
              <w:t>MGRT-ožje</w:t>
            </w:r>
          </w:p>
        </w:tc>
        <w:tc>
          <w:tcPr>
            <w:tcW w:w="113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035E653" w14:textId="77777777" w:rsidR="00D5515E" w:rsidRDefault="00D5515E" w:rsidP="00D5515E">
            <w:pPr>
              <w:jc w:val="center"/>
              <w:rPr>
                <w:rFonts w:ascii="Cambria" w:hAnsi="Cambria" w:cs="Calibri"/>
                <w:b/>
                <w:bCs/>
                <w:color w:val="000000"/>
                <w:sz w:val="16"/>
                <w:szCs w:val="16"/>
              </w:rPr>
            </w:pPr>
            <w:r>
              <w:rPr>
                <w:rFonts w:ascii="Cambria" w:hAnsi="Cambria" w:cs="Calibri"/>
                <w:b/>
                <w:bCs/>
                <w:color w:val="000000"/>
                <w:sz w:val="16"/>
                <w:szCs w:val="16"/>
              </w:rPr>
              <w:t>Organi v sestavi</w:t>
            </w:r>
          </w:p>
        </w:tc>
        <w:tc>
          <w:tcPr>
            <w:tcW w:w="107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ED1BE36" w14:textId="77777777" w:rsidR="00D5515E" w:rsidRDefault="00D5515E" w:rsidP="00D5515E">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141" w:type="dxa"/>
            <w:tcBorders>
              <w:top w:val="single" w:sz="4" w:space="0" w:color="FFFFFF"/>
              <w:left w:val="single" w:sz="4" w:space="0" w:color="FFFFFF"/>
              <w:bottom w:val="single" w:sz="4" w:space="0" w:color="FFFFFF"/>
              <w:right w:val="nil"/>
            </w:tcBorders>
            <w:shd w:val="clear" w:color="auto" w:fill="5B9BD5" w:themeFill="accent5"/>
            <w:vAlign w:val="bottom"/>
          </w:tcPr>
          <w:p w14:paraId="4F7B296F" w14:textId="77777777" w:rsidR="00D5515E" w:rsidRDefault="00D5515E" w:rsidP="00D5515E">
            <w:pPr>
              <w:jc w:val="center"/>
              <w:rPr>
                <w:rFonts w:ascii="Cambria" w:hAnsi="Cambria" w:cs="Calibri"/>
                <w:b/>
                <w:bCs/>
                <w:color w:val="000000"/>
                <w:sz w:val="16"/>
                <w:szCs w:val="16"/>
              </w:rPr>
            </w:pPr>
            <w:r>
              <w:rPr>
                <w:rFonts w:ascii="Cambria" w:hAnsi="Cambria" w:cs="Calibri"/>
                <w:b/>
                <w:bCs/>
                <w:color w:val="000000"/>
                <w:sz w:val="16"/>
                <w:szCs w:val="16"/>
              </w:rPr>
              <w:t>MGRT skupaj</w:t>
            </w:r>
          </w:p>
        </w:tc>
      </w:tr>
      <w:tr w:rsidR="008C68F1" w:rsidRPr="005B7501" w14:paraId="6E023200"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0D8DD8D"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13.</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B843E9"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rešenih v zakonitem roku</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A122BBE"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330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24F9A7"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27320</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38A6F81"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83250</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50E4A106"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110900</w:t>
            </w:r>
          </w:p>
        </w:tc>
      </w:tr>
      <w:tr w:rsidR="008C68F1" w:rsidRPr="005B7501" w14:paraId="0ED9B108"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5452D7F"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EF58F3"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rešenih po prekoračitvi zakonitega roka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3426C3"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14</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BFE16E"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95</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380398"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1310</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44EE8E66"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1419</w:t>
            </w:r>
          </w:p>
        </w:tc>
      </w:tr>
      <w:tr w:rsidR="008C68F1" w:rsidRPr="005B7501" w14:paraId="097FD05D"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0692871"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15.</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415B27"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rešenih upravnih zadev v poročevalnem obdobju (13. + 14.)</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F52DAC7"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344</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A00EFD"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27415</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6BBBC8"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84560</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030FA028"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112319</w:t>
            </w:r>
          </w:p>
        </w:tc>
      </w:tr>
      <w:tr w:rsidR="008C68F1" w:rsidRPr="005B7501" w14:paraId="6CE12733"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7692B40"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16.</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ACE7D7"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nerešenih upravnih zadev na koncu poročevalnega obdobja (7. - 15. (13. + 14.))</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C471D7E"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44</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F433D6B"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4477</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98192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2223</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33089FA4"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6744</w:t>
            </w:r>
          </w:p>
        </w:tc>
      </w:tr>
      <w:tr w:rsidR="008C68F1" w:rsidRPr="005B7501" w14:paraId="56B8588C"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4A9BA74"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17.</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62AF69"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ali neodstopljenih pritožb, prenesenih iz preteklega poročevalnega obdobja</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F01C9F"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86D28F"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250</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4886C6"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6</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14673712"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256</w:t>
            </w:r>
          </w:p>
        </w:tc>
      </w:tr>
      <w:tr w:rsidR="008C68F1" w:rsidRPr="005B7501" w14:paraId="61150A6C" w14:textId="77777777" w:rsidTr="001E0BC3">
        <w:trPr>
          <w:trHeight w:val="30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929D6BC"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1FEF5E"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prejetih pritožb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52ED9C4"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650E45"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76</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CE12D49"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32</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3592F02F"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108</w:t>
            </w:r>
          </w:p>
        </w:tc>
      </w:tr>
      <w:tr w:rsidR="008C68F1" w:rsidRPr="005B7501" w14:paraId="3E79B0F0"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F3DB8C8"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19.</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E6D1E7"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vseh pritožb v poročevalnem obdobju (17.+18.)</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B0F97DC"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41A006"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326</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A4DC8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38</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3FABD791"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364</w:t>
            </w:r>
          </w:p>
        </w:tc>
      </w:tr>
      <w:tr w:rsidR="008C68F1" w:rsidRPr="005B7501" w14:paraId="028B74FB" w14:textId="77777777" w:rsidTr="001E0BC3">
        <w:trPr>
          <w:trHeight w:val="30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D85CA2B"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20.</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A9AB6F"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zavrženih pritožb na prvi stopnji</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822BD08"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BAB18D"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8</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3A394D"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3</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14B518F7"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11</w:t>
            </w:r>
          </w:p>
        </w:tc>
      </w:tr>
      <w:tr w:rsidR="008C68F1" w:rsidRPr="005B7501" w14:paraId="23115B02"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B136BF8"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21.</w:t>
            </w:r>
          </w:p>
        </w:tc>
        <w:tc>
          <w:tcPr>
            <w:tcW w:w="29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21D811"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nadomeščenih odločb z odločbo organa prve stopnje</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6B064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DBABAD"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E55F16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3219CE70"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2</w:t>
            </w:r>
          </w:p>
        </w:tc>
      </w:tr>
      <w:tr w:rsidR="008C68F1" w:rsidRPr="005B7501" w14:paraId="01916D27"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tcPr>
          <w:p w14:paraId="6BDD17AB"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1BE1E0F4"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S</w:t>
            </w:r>
            <w:r w:rsidRPr="007510FC">
              <w:rPr>
                <w:rFonts w:ascii="Cambria" w:eastAsia="Times New Roman" w:hAnsi="Cambria" w:cs="Calibri"/>
                <w:color w:val="000000"/>
                <w:sz w:val="16"/>
                <w:szCs w:val="16"/>
                <w:lang w:eastAsia="sl-SI"/>
              </w:rPr>
              <w:t>klepi o ustavitvi postopka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7F9E6C"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ED6E67"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B11EBD"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17</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11F510C7"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19</w:t>
            </w:r>
          </w:p>
        </w:tc>
      </w:tr>
      <w:tr w:rsidR="008C68F1" w:rsidRPr="005B7501" w14:paraId="350F7908" w14:textId="77777777" w:rsidTr="001E0BC3">
        <w:trPr>
          <w:trHeight w:val="66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3150FE4"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22.</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1A0F6371"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B669B2C"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A5BDEE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10</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181DC78"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22</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6DF397B2"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32</w:t>
            </w:r>
          </w:p>
        </w:tc>
      </w:tr>
      <w:tr w:rsidR="008C68F1" w:rsidRPr="005B7501" w14:paraId="73946DC8"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DA3068B"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23.</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23EC5C8"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pritožb, odstopljenih v reševanje organu druge stopnje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3667D8"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3A894F"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71</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B26C4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1AEF90D8"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71</w:t>
            </w:r>
          </w:p>
        </w:tc>
      </w:tr>
      <w:tr w:rsidR="008C68F1" w:rsidRPr="005B7501" w14:paraId="349B3E84" w14:textId="77777777" w:rsidTr="001E0BC3">
        <w:trPr>
          <w:trHeight w:val="66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0447E28"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EA8789A"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ali neodstopljenih pritožb na koncu poročevalnega obdobja (19. - 22. (20. + 2. + sklepi o ustavitvi postopka) - 23.)</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27B55E"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E658FB8"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245</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9476502"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16</w:t>
            </w:r>
          </w:p>
        </w:tc>
        <w:tc>
          <w:tcPr>
            <w:tcW w:w="1141" w:type="dxa"/>
            <w:tcBorders>
              <w:top w:val="single" w:sz="4" w:space="0" w:color="FFFFFF"/>
              <w:left w:val="single" w:sz="4" w:space="0" w:color="FFFFFF"/>
              <w:bottom w:val="single" w:sz="4" w:space="0" w:color="FFFFFF"/>
              <w:right w:val="nil"/>
            </w:tcBorders>
            <w:shd w:val="clear" w:color="BDD7EE" w:fill="BDD7EE"/>
            <w:vAlign w:val="bottom"/>
          </w:tcPr>
          <w:p w14:paraId="12FAA511"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261</w:t>
            </w:r>
          </w:p>
        </w:tc>
      </w:tr>
      <w:tr w:rsidR="008C68F1" w:rsidRPr="005B7501" w14:paraId="511564F9" w14:textId="77777777" w:rsidTr="001E0BC3">
        <w:trPr>
          <w:trHeight w:val="87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2BA106A"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771490C4" w14:textId="77777777" w:rsidR="008C68F1" w:rsidRPr="005B7501" w:rsidRDefault="008C68F1" w:rsidP="008C68F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029C5F"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35DB60"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32DDD3F" w14:textId="77777777" w:rsidR="008C68F1" w:rsidRDefault="008C68F1" w:rsidP="008C68F1">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tcPr>
          <w:p w14:paraId="218D9EE4" w14:textId="77777777" w:rsidR="008C68F1" w:rsidRPr="00E76D5C" w:rsidRDefault="008C68F1" w:rsidP="008C68F1">
            <w:pPr>
              <w:jc w:val="right"/>
              <w:rPr>
                <w:rFonts w:ascii="Cambria" w:hAnsi="Cambria" w:cs="Calibri"/>
                <w:bCs/>
                <w:color w:val="000000"/>
                <w:sz w:val="16"/>
                <w:szCs w:val="16"/>
              </w:rPr>
            </w:pPr>
            <w:r w:rsidRPr="00E76D5C">
              <w:rPr>
                <w:rFonts w:ascii="Cambria" w:hAnsi="Cambria" w:cs="Calibri"/>
                <w:bCs/>
                <w:color w:val="000000"/>
                <w:sz w:val="16"/>
                <w:szCs w:val="16"/>
              </w:rPr>
              <w:t>0</w:t>
            </w:r>
          </w:p>
        </w:tc>
      </w:tr>
      <w:tr w:rsidR="008C68F1" w:rsidRPr="005B7501" w14:paraId="0C755C48" w14:textId="77777777" w:rsidTr="001E0BC3">
        <w:trPr>
          <w:trHeight w:val="1485"/>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CCF7D9F" w14:textId="77777777" w:rsidR="008C68F1" w:rsidRPr="005B7501" w:rsidRDefault="008C68F1" w:rsidP="008C68F1">
            <w:pPr>
              <w:spacing w:after="0" w:line="240" w:lineRule="auto"/>
              <w:rPr>
                <w:rFonts w:ascii="Times New Roman" w:eastAsia="Times New Roman" w:hAnsi="Times New Roman" w:cs="Times New Roman"/>
                <w:sz w:val="24"/>
                <w:szCs w:val="24"/>
                <w:lang w:eastAsia="sl-SI"/>
              </w:rPr>
            </w:pPr>
          </w:p>
        </w:tc>
        <w:tc>
          <w:tcPr>
            <w:tcW w:w="2906"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7F131C71" w14:textId="77777777" w:rsidR="008C68F1" w:rsidRPr="005B7501" w:rsidRDefault="008C68F1" w:rsidP="008C68F1">
            <w:pPr>
              <w:spacing w:after="0" w:line="240" w:lineRule="auto"/>
              <w:rPr>
                <w:rFonts w:ascii="Cambria" w:eastAsia="Times New Roman" w:hAnsi="Cambria" w:cs="Calibri"/>
                <w:b/>
                <w:bCs/>
                <w:color w:val="000000"/>
                <w:sz w:val="16"/>
                <w:szCs w:val="16"/>
                <w:lang w:eastAsia="sl-SI"/>
              </w:rPr>
            </w:pPr>
          </w:p>
        </w:tc>
        <w:tc>
          <w:tcPr>
            <w:tcW w:w="10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B371988" w14:textId="77777777" w:rsidR="008C68F1" w:rsidRDefault="008C68F1" w:rsidP="008C68F1">
            <w:pPr>
              <w:jc w:val="center"/>
              <w:rPr>
                <w:rFonts w:ascii="Cambria" w:hAnsi="Cambria" w:cs="Calibri"/>
                <w:b/>
                <w:bCs/>
                <w:color w:val="000000"/>
                <w:sz w:val="16"/>
                <w:szCs w:val="16"/>
              </w:rPr>
            </w:pPr>
            <w:r>
              <w:rPr>
                <w:rFonts w:ascii="Cambria" w:hAnsi="Cambria" w:cs="Calibri"/>
                <w:b/>
                <w:bCs/>
                <w:color w:val="000000"/>
                <w:sz w:val="16"/>
                <w:szCs w:val="16"/>
              </w:rPr>
              <w:t>MGRT-ožje</w:t>
            </w:r>
          </w:p>
        </w:tc>
        <w:tc>
          <w:tcPr>
            <w:tcW w:w="113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BDB4143" w14:textId="77777777" w:rsidR="008C68F1" w:rsidRDefault="008C68F1" w:rsidP="008C68F1">
            <w:pPr>
              <w:jc w:val="center"/>
              <w:rPr>
                <w:rFonts w:ascii="Cambria" w:hAnsi="Cambria" w:cs="Calibri"/>
                <w:b/>
                <w:bCs/>
                <w:color w:val="000000"/>
                <w:sz w:val="16"/>
                <w:szCs w:val="16"/>
              </w:rPr>
            </w:pPr>
            <w:r>
              <w:rPr>
                <w:rFonts w:ascii="Cambria" w:hAnsi="Cambria" w:cs="Calibri"/>
                <w:b/>
                <w:bCs/>
                <w:color w:val="000000"/>
                <w:sz w:val="16"/>
                <w:szCs w:val="16"/>
              </w:rPr>
              <w:t>Organi v sestavi</w:t>
            </w:r>
          </w:p>
        </w:tc>
        <w:tc>
          <w:tcPr>
            <w:tcW w:w="107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5636C6D" w14:textId="77777777" w:rsidR="008C68F1" w:rsidRDefault="008C68F1" w:rsidP="008C68F1">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141" w:type="dxa"/>
            <w:tcBorders>
              <w:top w:val="single" w:sz="4" w:space="0" w:color="FFFFFF"/>
              <w:left w:val="single" w:sz="4" w:space="0" w:color="FFFFFF"/>
              <w:bottom w:val="single" w:sz="4" w:space="0" w:color="FFFFFF"/>
              <w:right w:val="nil"/>
            </w:tcBorders>
            <w:shd w:val="clear" w:color="auto" w:fill="5B9BD5" w:themeFill="accent5"/>
            <w:vAlign w:val="bottom"/>
          </w:tcPr>
          <w:p w14:paraId="22435735" w14:textId="77777777" w:rsidR="008C68F1" w:rsidRDefault="008C68F1" w:rsidP="008C68F1">
            <w:pPr>
              <w:jc w:val="center"/>
              <w:rPr>
                <w:rFonts w:ascii="Cambria" w:hAnsi="Cambria" w:cs="Calibri"/>
                <w:b/>
                <w:bCs/>
                <w:color w:val="000000"/>
                <w:sz w:val="16"/>
                <w:szCs w:val="16"/>
              </w:rPr>
            </w:pPr>
            <w:r>
              <w:rPr>
                <w:rFonts w:ascii="Cambria" w:hAnsi="Cambria" w:cs="Calibri"/>
                <w:b/>
                <w:bCs/>
                <w:color w:val="000000"/>
                <w:sz w:val="16"/>
                <w:szCs w:val="16"/>
              </w:rPr>
              <w:t>MGRT skupaj</w:t>
            </w:r>
          </w:p>
        </w:tc>
      </w:tr>
      <w:tr w:rsidR="000E0534" w:rsidRPr="005B7501" w14:paraId="49DCE375" w14:textId="77777777" w:rsidTr="001E0BC3">
        <w:trPr>
          <w:trHeight w:val="66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D61E956"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26.</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0413E0B"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1F5EF81"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2F21AF5"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54</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00EADF"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BDD7EE" w:fill="BDD7EE"/>
            <w:vAlign w:val="bottom"/>
            <w:hideMark/>
          </w:tcPr>
          <w:p w14:paraId="773F1386"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54</w:t>
            </w:r>
          </w:p>
        </w:tc>
      </w:tr>
      <w:tr w:rsidR="000E0534" w:rsidRPr="005B7501" w14:paraId="22EA202B" w14:textId="77777777" w:rsidTr="001E0BC3">
        <w:trPr>
          <w:trHeight w:val="66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A0EC902"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27.</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44232D5"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vseh upravnih izvršb oziroma izvršb za nedenarne obveznosti in vlogza prisilitev v poročevalnem obdobju (25.+26.)</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AA4FECD"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CFEE1F"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54</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1EEC119"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hideMark/>
          </w:tcPr>
          <w:p w14:paraId="6F72D1DE"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54</w:t>
            </w:r>
          </w:p>
        </w:tc>
      </w:tr>
      <w:tr w:rsidR="000E0534" w:rsidRPr="005B7501" w14:paraId="1F7630CC" w14:textId="77777777" w:rsidTr="001E0BC3">
        <w:trPr>
          <w:trHeight w:val="30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AE0E877"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28.</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142E4B6"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izdanih sklepov o dovolitvi izvršbe</w:t>
            </w:r>
          </w:p>
        </w:tc>
        <w:tc>
          <w:tcPr>
            <w:tcW w:w="100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2E4CFEE6"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5ADB7CDE"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54</w:t>
            </w:r>
          </w:p>
        </w:tc>
        <w:tc>
          <w:tcPr>
            <w:tcW w:w="107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31523D25"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auto" w:fill="BDD6EE" w:themeFill="accent5" w:themeFillTint="66"/>
            <w:vAlign w:val="bottom"/>
            <w:hideMark/>
          </w:tcPr>
          <w:p w14:paraId="3B008EE1"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54</w:t>
            </w:r>
          </w:p>
        </w:tc>
      </w:tr>
      <w:tr w:rsidR="000E0534" w:rsidRPr="005B7501" w14:paraId="73602E16" w14:textId="77777777" w:rsidTr="001E0BC3">
        <w:trPr>
          <w:trHeight w:val="30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43ABA89"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29.</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C12C4A1"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ustavljenih postopkov upravne izvršbe</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70E2A6E"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57EA4EA"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26</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896E84"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hideMark/>
          </w:tcPr>
          <w:p w14:paraId="616178B2"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26</w:t>
            </w:r>
          </w:p>
        </w:tc>
      </w:tr>
      <w:tr w:rsidR="000E0534" w:rsidRPr="005B7501" w14:paraId="714582CE"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BD4F1A3"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30.</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346C691"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izdanih sklepov v postopku izvršbe s prisilitvijo</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3C860A"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5EEED8B"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26</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A1BEB61"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BDD7EE" w:fill="BDD7EE"/>
            <w:vAlign w:val="bottom"/>
            <w:hideMark/>
          </w:tcPr>
          <w:p w14:paraId="3C21A1B5"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26</w:t>
            </w:r>
          </w:p>
        </w:tc>
      </w:tr>
      <w:tr w:rsidR="000E0534" w:rsidRPr="005B7501" w14:paraId="4B9D2D3F"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2B801D0"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31.</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382A4E79"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751994">
              <w:rPr>
                <w:rFonts w:ascii="Cambria" w:eastAsia="Times New Roman" w:hAnsi="Cambria" w:cs="Calibri"/>
                <w:color w:val="000000"/>
                <w:sz w:val="16"/>
                <w:szCs w:val="16"/>
                <w:shd w:val="clear" w:color="auto" w:fill="DEEAF6" w:themeFill="accent5" w:themeFillTint="33"/>
                <w:lang w:eastAsia="sl-SI"/>
              </w:rPr>
              <w:t>Število izdanih sklepov v zakonitem roku v upravni</w:t>
            </w:r>
            <w:r w:rsidRPr="005B7501">
              <w:rPr>
                <w:rFonts w:ascii="Cambria" w:eastAsia="Times New Roman" w:hAnsi="Cambria" w:cs="Calibri"/>
                <w:color w:val="000000"/>
                <w:sz w:val="16"/>
                <w:szCs w:val="16"/>
                <w:lang w:eastAsia="sl-SI"/>
              </w:rPr>
              <w:t xml:space="preserve"> izvršbi</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113D7D"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70D3D5"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54</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7B49AE"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hideMark/>
          </w:tcPr>
          <w:p w14:paraId="4DC64DA2"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54</w:t>
            </w:r>
          </w:p>
        </w:tc>
      </w:tr>
      <w:tr w:rsidR="000E0534" w:rsidRPr="005B7501" w14:paraId="413F14CD" w14:textId="77777777" w:rsidTr="001E0BC3">
        <w:trPr>
          <w:trHeight w:val="45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7DDAB37"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32.</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DFE5B4F"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 xml:space="preserve">Število izdanih sklepov po preteku zakonitega roka v </w:t>
            </w:r>
            <w:r w:rsidRPr="00751994">
              <w:rPr>
                <w:rFonts w:ascii="Cambria" w:eastAsia="Times New Roman" w:hAnsi="Cambria" w:cs="Calibri"/>
                <w:color w:val="000000"/>
                <w:sz w:val="16"/>
                <w:szCs w:val="16"/>
                <w:lang w:eastAsia="sl-SI"/>
              </w:rPr>
              <w:t>upravni izvršbi</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201C8FA"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9881282"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3AF072"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BDD7EE" w:fill="BDD7EE"/>
            <w:vAlign w:val="bottom"/>
            <w:hideMark/>
          </w:tcPr>
          <w:p w14:paraId="142742EC"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0</w:t>
            </w:r>
          </w:p>
        </w:tc>
      </w:tr>
      <w:tr w:rsidR="000E0534" w:rsidRPr="005B7501" w14:paraId="716838FD" w14:textId="77777777" w:rsidTr="001E0BC3">
        <w:trPr>
          <w:trHeight w:val="87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C0DD7BD"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33.</w:t>
            </w:r>
          </w:p>
        </w:tc>
        <w:tc>
          <w:tcPr>
            <w:tcW w:w="290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A1A2A47"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8D4BD9C"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47ADF04"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106</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8CA7206"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DDEBF7" w:fill="DDEBF7"/>
            <w:vAlign w:val="bottom"/>
            <w:hideMark/>
          </w:tcPr>
          <w:p w14:paraId="2985144B"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106</w:t>
            </w:r>
          </w:p>
        </w:tc>
      </w:tr>
      <w:tr w:rsidR="000E0534" w:rsidRPr="005B7501" w14:paraId="4C255B1B" w14:textId="77777777" w:rsidTr="001E0BC3">
        <w:trPr>
          <w:trHeight w:val="870"/>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65F4782"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34.</w:t>
            </w:r>
          </w:p>
        </w:tc>
        <w:tc>
          <w:tcPr>
            <w:tcW w:w="290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50471AF8" w14:textId="77777777" w:rsidR="000E0534" w:rsidRPr="005B7501" w:rsidRDefault="000E0534" w:rsidP="000E0534">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2E286A4"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5426A8"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-52</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25BD625" w14:textId="77777777" w:rsidR="000E0534" w:rsidRDefault="000E0534" w:rsidP="000E0534">
            <w:pPr>
              <w:jc w:val="right"/>
              <w:rPr>
                <w:rFonts w:ascii="Cambria" w:hAnsi="Cambria" w:cs="Calibri"/>
                <w:color w:val="000000"/>
                <w:sz w:val="16"/>
                <w:szCs w:val="16"/>
              </w:rPr>
            </w:pPr>
            <w:r>
              <w:rPr>
                <w:rFonts w:ascii="Cambria" w:hAnsi="Cambria" w:cs="Calibri"/>
                <w:color w:val="000000"/>
                <w:sz w:val="16"/>
                <w:szCs w:val="16"/>
              </w:rPr>
              <w:t>0</w:t>
            </w:r>
          </w:p>
        </w:tc>
        <w:tc>
          <w:tcPr>
            <w:tcW w:w="1141" w:type="dxa"/>
            <w:tcBorders>
              <w:top w:val="single" w:sz="4" w:space="0" w:color="FFFFFF"/>
              <w:left w:val="single" w:sz="4" w:space="0" w:color="FFFFFF"/>
              <w:bottom w:val="single" w:sz="4" w:space="0" w:color="FFFFFF"/>
              <w:right w:val="nil"/>
            </w:tcBorders>
            <w:shd w:val="clear" w:color="BDD7EE" w:fill="BDD7EE"/>
            <w:vAlign w:val="bottom"/>
            <w:hideMark/>
          </w:tcPr>
          <w:p w14:paraId="28331E7D" w14:textId="77777777" w:rsidR="000E0534" w:rsidRPr="00E76D5C" w:rsidRDefault="000E0534" w:rsidP="000E0534">
            <w:pPr>
              <w:jc w:val="right"/>
              <w:rPr>
                <w:rFonts w:ascii="Cambria" w:hAnsi="Cambria" w:cs="Calibri"/>
                <w:bCs/>
                <w:color w:val="000000"/>
                <w:sz w:val="16"/>
                <w:szCs w:val="16"/>
              </w:rPr>
            </w:pPr>
            <w:r w:rsidRPr="00E76D5C">
              <w:rPr>
                <w:rFonts w:ascii="Cambria" w:hAnsi="Cambria" w:cs="Calibri"/>
                <w:bCs/>
                <w:color w:val="000000"/>
                <w:sz w:val="16"/>
                <w:szCs w:val="16"/>
              </w:rPr>
              <w:t>-52</w:t>
            </w:r>
          </w:p>
        </w:tc>
      </w:tr>
      <w:tr w:rsidR="00E76D5C" w:rsidRPr="005B7501" w14:paraId="40C741A5" w14:textId="77777777" w:rsidTr="001E0BC3">
        <w:trPr>
          <w:trHeight w:val="1041"/>
        </w:trPr>
        <w:tc>
          <w:tcPr>
            <w:tcW w:w="1134"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024EF67" w14:textId="77777777" w:rsidR="00E76D5C" w:rsidRPr="005B7501" w:rsidRDefault="00E76D5C" w:rsidP="00E76D5C">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34.a</w:t>
            </w:r>
          </w:p>
        </w:tc>
        <w:tc>
          <w:tcPr>
            <w:tcW w:w="290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4011F08" w14:textId="77777777" w:rsidR="00E76D5C" w:rsidRPr="005B7501" w:rsidRDefault="00E76D5C" w:rsidP="00E76D5C">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zaostankov</w:t>
            </w:r>
          </w:p>
        </w:tc>
        <w:tc>
          <w:tcPr>
            <w:tcW w:w="1003" w:type="dxa"/>
            <w:tcBorders>
              <w:top w:val="single" w:sz="4" w:space="0" w:color="FFFFFF"/>
              <w:left w:val="single" w:sz="4" w:space="0" w:color="FFFFFF"/>
              <w:bottom w:val="nil"/>
              <w:right w:val="single" w:sz="4" w:space="0" w:color="FFFFFF"/>
            </w:tcBorders>
            <w:shd w:val="clear" w:color="DDEBF7" w:fill="DDEBF7"/>
            <w:vAlign w:val="bottom"/>
          </w:tcPr>
          <w:p w14:paraId="2A103CDD" w14:textId="77777777" w:rsidR="00E76D5C" w:rsidRDefault="00E76D5C" w:rsidP="00E76D5C">
            <w:pPr>
              <w:jc w:val="right"/>
              <w:rPr>
                <w:rFonts w:ascii="Cambria" w:hAnsi="Cambria" w:cs="Calibri"/>
                <w:color w:val="000000"/>
                <w:sz w:val="16"/>
                <w:szCs w:val="16"/>
              </w:rPr>
            </w:pPr>
            <w:r>
              <w:rPr>
                <w:rFonts w:ascii="Cambria" w:hAnsi="Cambria" w:cs="Calibri"/>
                <w:color w:val="000000"/>
                <w:sz w:val="16"/>
                <w:szCs w:val="16"/>
              </w:rPr>
              <w:t>0</w:t>
            </w:r>
          </w:p>
        </w:tc>
        <w:tc>
          <w:tcPr>
            <w:tcW w:w="1136" w:type="dxa"/>
            <w:tcBorders>
              <w:top w:val="single" w:sz="4" w:space="0" w:color="FFFFFF"/>
              <w:left w:val="single" w:sz="4" w:space="0" w:color="FFFFFF"/>
              <w:bottom w:val="nil"/>
              <w:right w:val="single" w:sz="4" w:space="0" w:color="FFFFFF"/>
            </w:tcBorders>
            <w:shd w:val="clear" w:color="DDEBF7" w:fill="DDEBF7"/>
            <w:vAlign w:val="bottom"/>
          </w:tcPr>
          <w:p w14:paraId="4BFBC4A6" w14:textId="77777777" w:rsidR="00E76D5C" w:rsidRDefault="00E76D5C" w:rsidP="00E76D5C">
            <w:pPr>
              <w:jc w:val="right"/>
              <w:rPr>
                <w:rFonts w:ascii="Cambria" w:hAnsi="Cambria" w:cs="Calibri"/>
                <w:color w:val="000000"/>
                <w:sz w:val="16"/>
                <w:szCs w:val="16"/>
              </w:rPr>
            </w:pPr>
            <w:r>
              <w:rPr>
                <w:rFonts w:ascii="Cambria" w:hAnsi="Cambria" w:cs="Calibri"/>
                <w:color w:val="000000"/>
                <w:sz w:val="16"/>
                <w:szCs w:val="16"/>
              </w:rPr>
              <w:t>89</w:t>
            </w:r>
          </w:p>
        </w:tc>
        <w:tc>
          <w:tcPr>
            <w:tcW w:w="1073" w:type="dxa"/>
            <w:tcBorders>
              <w:top w:val="single" w:sz="4" w:space="0" w:color="FFFFFF"/>
              <w:left w:val="single" w:sz="4" w:space="0" w:color="FFFFFF"/>
              <w:bottom w:val="nil"/>
              <w:right w:val="single" w:sz="4" w:space="0" w:color="FFFFFF"/>
            </w:tcBorders>
            <w:shd w:val="clear" w:color="DDEBF7" w:fill="DDEBF7"/>
            <w:vAlign w:val="bottom"/>
          </w:tcPr>
          <w:p w14:paraId="14B3F065" w14:textId="77777777" w:rsidR="00E76D5C" w:rsidRDefault="00E76D5C" w:rsidP="00E76D5C">
            <w:pPr>
              <w:jc w:val="right"/>
              <w:rPr>
                <w:rFonts w:ascii="Cambria" w:hAnsi="Cambria" w:cs="Calibri"/>
                <w:color w:val="000000"/>
                <w:sz w:val="16"/>
                <w:szCs w:val="16"/>
              </w:rPr>
            </w:pPr>
            <w:r>
              <w:rPr>
                <w:rFonts w:ascii="Cambria" w:hAnsi="Cambria" w:cs="Calibri"/>
                <w:color w:val="000000"/>
                <w:sz w:val="16"/>
                <w:szCs w:val="16"/>
              </w:rPr>
              <w:t>11</w:t>
            </w:r>
          </w:p>
        </w:tc>
        <w:tc>
          <w:tcPr>
            <w:tcW w:w="1141" w:type="dxa"/>
            <w:tcBorders>
              <w:top w:val="single" w:sz="4" w:space="0" w:color="FFFFFF"/>
              <w:left w:val="single" w:sz="4" w:space="0" w:color="FFFFFF"/>
              <w:bottom w:val="nil"/>
              <w:right w:val="nil"/>
            </w:tcBorders>
            <w:shd w:val="clear" w:color="DDEBF7" w:fill="DDEBF7"/>
            <w:vAlign w:val="bottom"/>
            <w:hideMark/>
          </w:tcPr>
          <w:p w14:paraId="561A0F3C" w14:textId="77777777" w:rsidR="00E76D5C" w:rsidRPr="00E76D5C" w:rsidRDefault="00E76D5C" w:rsidP="00E76D5C">
            <w:pPr>
              <w:jc w:val="right"/>
              <w:rPr>
                <w:rFonts w:ascii="Cambria" w:hAnsi="Cambria" w:cs="Calibri"/>
                <w:bCs/>
                <w:color w:val="000000"/>
                <w:sz w:val="16"/>
                <w:szCs w:val="16"/>
              </w:rPr>
            </w:pPr>
            <w:r w:rsidRPr="00E76D5C">
              <w:rPr>
                <w:rFonts w:ascii="Cambria" w:hAnsi="Cambria" w:cs="Calibri"/>
                <w:bCs/>
                <w:color w:val="000000"/>
                <w:sz w:val="16"/>
                <w:szCs w:val="16"/>
              </w:rPr>
              <w:t>100</w:t>
            </w:r>
          </w:p>
        </w:tc>
      </w:tr>
    </w:tbl>
    <w:p w14:paraId="372E3068" w14:textId="77777777" w:rsidR="005B7501" w:rsidRDefault="005B7501" w:rsidP="00B87FBC">
      <w:pPr>
        <w:spacing w:after="0" w:line="240" w:lineRule="auto"/>
        <w:rPr>
          <w:rFonts w:ascii="Cambria" w:eastAsia="Times New Roman" w:hAnsi="Cambria" w:cs="Times New Roman"/>
          <w:sz w:val="24"/>
          <w:szCs w:val="24"/>
          <w:lang w:eastAsia="sl-SI"/>
        </w:rPr>
      </w:pPr>
    </w:p>
    <w:p w14:paraId="0203DAFB" w14:textId="77777777" w:rsidR="005B7501" w:rsidRDefault="005B7501" w:rsidP="00B87FBC">
      <w:pPr>
        <w:spacing w:after="0" w:line="240" w:lineRule="auto"/>
        <w:rPr>
          <w:rFonts w:ascii="Cambria" w:eastAsia="Times New Roman" w:hAnsi="Cambria" w:cs="Times New Roman"/>
          <w:sz w:val="24"/>
          <w:szCs w:val="24"/>
          <w:lang w:eastAsia="sl-SI"/>
        </w:rPr>
      </w:pPr>
    </w:p>
    <w:p w14:paraId="68F47073" w14:textId="77777777" w:rsidR="006E62AE" w:rsidRPr="00B87FBC" w:rsidRDefault="006E62AE" w:rsidP="00B87FBC">
      <w:pPr>
        <w:spacing w:after="0" w:line="240" w:lineRule="auto"/>
        <w:rPr>
          <w:rFonts w:ascii="Cambria" w:eastAsia="Times New Roman" w:hAnsi="Cambria" w:cs="Times New Roman"/>
          <w:sz w:val="24"/>
          <w:szCs w:val="24"/>
          <w:lang w:eastAsia="sl-SI"/>
        </w:rPr>
      </w:pPr>
    </w:p>
    <w:p w14:paraId="048ADE80"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2" w:name="_Toc24443658"/>
      <w:r w:rsidRPr="0085158A">
        <w:rPr>
          <w:rFonts w:ascii="Arial" w:eastAsia="Times New Roman" w:hAnsi="Arial" w:cs="Arial"/>
          <w:b/>
          <w:bCs/>
          <w:i/>
          <w:iCs/>
          <w:sz w:val="24"/>
          <w:szCs w:val="24"/>
          <w:lang w:eastAsia="x-none"/>
        </w:rPr>
        <w:lastRenderedPageBreak/>
        <w:t>POROČILO O DELU PRI ODLOČANJU V UPRAVNIH ZADEVAH NA DRUGI STOPNJI</w:t>
      </w:r>
      <w:bookmarkEnd w:id="42"/>
    </w:p>
    <w:p w14:paraId="5E867C23"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9639" w:type="dxa"/>
        <w:tblCellMar>
          <w:left w:w="70" w:type="dxa"/>
          <w:right w:w="70" w:type="dxa"/>
        </w:tblCellMar>
        <w:tblLook w:val="04A0" w:firstRow="1" w:lastRow="0" w:firstColumn="1" w:lastColumn="0" w:noHBand="0" w:noVBand="1"/>
      </w:tblPr>
      <w:tblGrid>
        <w:gridCol w:w="1000"/>
        <w:gridCol w:w="7364"/>
        <w:gridCol w:w="1275"/>
      </w:tblGrid>
      <w:tr w:rsidR="00F87F22" w:rsidRPr="006E62AE" w14:paraId="41D9FB80" w14:textId="77777777" w:rsidTr="00102842">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vAlign w:val="bottom"/>
            <w:hideMark/>
          </w:tcPr>
          <w:p w14:paraId="685527EC" w14:textId="77777777" w:rsidR="00F87F22" w:rsidRPr="006E62AE" w:rsidRDefault="00F87F22" w:rsidP="00F87F22">
            <w:pPr>
              <w:spacing w:after="0" w:line="240" w:lineRule="auto"/>
              <w:rPr>
                <w:rFonts w:ascii="Cambria" w:eastAsia="Times New Roman" w:hAnsi="Cambria" w:cs="Calibri"/>
                <w:b/>
                <w:bCs/>
                <w:color w:val="000000"/>
                <w:sz w:val="16"/>
                <w:szCs w:val="16"/>
                <w:lang w:eastAsia="sl-SI"/>
              </w:rPr>
            </w:pPr>
            <w:r w:rsidRPr="006E62AE">
              <w:rPr>
                <w:rFonts w:ascii="Cambria" w:eastAsia="Times New Roman" w:hAnsi="Cambria" w:cs="Calibri"/>
                <w:b/>
                <w:bCs/>
                <w:color w:val="000000"/>
                <w:sz w:val="16"/>
                <w:szCs w:val="16"/>
                <w:lang w:eastAsia="sl-SI"/>
              </w:rPr>
              <w:t>I.</w:t>
            </w:r>
          </w:p>
        </w:tc>
        <w:tc>
          <w:tcPr>
            <w:tcW w:w="7364"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5E98771" w14:textId="77777777" w:rsidR="00F87F22" w:rsidRPr="006E62AE" w:rsidRDefault="00F87F22" w:rsidP="00F87F22">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II.</w:t>
            </w:r>
          </w:p>
        </w:tc>
        <w:tc>
          <w:tcPr>
            <w:tcW w:w="1275" w:type="dxa"/>
            <w:tcBorders>
              <w:top w:val="single" w:sz="4" w:space="0" w:color="FFFFFF"/>
              <w:left w:val="single" w:sz="4" w:space="0" w:color="FFFFFF"/>
              <w:bottom w:val="single" w:sz="4" w:space="0" w:color="FFFFFF"/>
              <w:right w:val="nil"/>
            </w:tcBorders>
            <w:shd w:val="clear" w:color="auto" w:fill="F4B083" w:themeFill="accent2" w:themeFillTint="99"/>
            <w:vAlign w:val="bottom"/>
            <w:hideMark/>
          </w:tcPr>
          <w:p w14:paraId="0AFDB373" w14:textId="77777777" w:rsidR="00F87F22" w:rsidRPr="006E62AE" w:rsidRDefault="00F87F22" w:rsidP="00F87F22">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MGRT OŽJE</w:t>
            </w:r>
          </w:p>
        </w:tc>
      </w:tr>
      <w:tr w:rsidR="00BE6102" w:rsidRPr="00F87F22" w14:paraId="65F56498" w14:textId="77777777" w:rsidTr="00BE6102">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292243B"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2.</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B84D742"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nerešenih pritožb, prenesenih iz preteklega poročevalnega obdobja</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5242C110"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20</w:t>
            </w:r>
          </w:p>
        </w:tc>
      </w:tr>
      <w:tr w:rsidR="00BE6102" w:rsidRPr="00F87F22" w14:paraId="64E55126" w14:textId="77777777" w:rsidTr="00BE6102">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220F6A2"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3.</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5A26F68"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 xml:space="preserve">Število pritožb, vloženih v poročevalnem obdobju * * </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1398B85C"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105</w:t>
            </w:r>
          </w:p>
        </w:tc>
      </w:tr>
      <w:tr w:rsidR="00BE6102" w:rsidRPr="00F87F22" w14:paraId="190D1806" w14:textId="77777777" w:rsidTr="00BE6102">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C6713B1"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4.</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96B54EE"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vseh pritožb v poročevalnem obdobju (2. + 3.)</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15A5E9F5"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125</w:t>
            </w:r>
          </w:p>
        </w:tc>
      </w:tr>
      <w:tr w:rsidR="00BE6102" w:rsidRPr="00F87F22" w14:paraId="7DB8572E" w14:textId="77777777" w:rsidTr="00BE6102">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65F649D"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5.</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4A3AAFC"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 xml:space="preserve">Število zavrženih pritožb   </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05E3581F"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8</w:t>
            </w:r>
          </w:p>
        </w:tc>
      </w:tr>
      <w:tr w:rsidR="00BE6102" w:rsidRPr="00F87F22" w14:paraId="54729DBB" w14:textId="77777777" w:rsidTr="00BE6102">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3F56936"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6.</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8D20CDE"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zavrnjenih pritožb</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4D4468BB"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78</w:t>
            </w:r>
          </w:p>
        </w:tc>
      </w:tr>
      <w:tr w:rsidR="00BE6102" w:rsidRPr="00F87F22" w14:paraId="26FF35E7" w14:textId="77777777" w:rsidTr="00BE6102">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C19F9EE"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7.</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B9607FD"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ustavljenih upravnih postopkov</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65BD374B"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2</w:t>
            </w:r>
          </w:p>
        </w:tc>
      </w:tr>
      <w:tr w:rsidR="00BE6102" w:rsidRPr="00F87F22" w14:paraId="54EB0F0A" w14:textId="77777777" w:rsidTr="00BE6102">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7C3A9D9"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8.</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857B5E3"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odpravljenih odločb in vrnjenih organu prve stopnje v ponovni postopek</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77E986F3"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7</w:t>
            </w:r>
          </w:p>
        </w:tc>
      </w:tr>
      <w:tr w:rsidR="00BE6102" w:rsidRPr="00F87F22" w14:paraId="201F17E7" w14:textId="77777777" w:rsidTr="00BE6102">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8ACC8B9"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9.</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79D5618"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odpravljenih odločb in rešenih z odločbo</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69FCBE58"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20</w:t>
            </w:r>
          </w:p>
        </w:tc>
      </w:tr>
      <w:tr w:rsidR="00BE6102" w:rsidRPr="00F87F22" w14:paraId="6E475B8B" w14:textId="77777777" w:rsidTr="00BE6102">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63E4BBE7"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10.</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097597"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odpravljenih odločb, ki niso bile vrnjene v ponovni postopek (vloga se zavrže )</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5AF1188A"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0</w:t>
            </w:r>
          </w:p>
        </w:tc>
      </w:tr>
      <w:tr w:rsidR="00BE6102" w:rsidRPr="00F87F22" w14:paraId="0A9F238F" w14:textId="77777777" w:rsidTr="00BE6102">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28FD58A"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11.</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2FFD44B"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odločb, izrečenih za nične (v pritožbenem postopku)</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4B800DD3"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0</w:t>
            </w:r>
          </w:p>
        </w:tc>
      </w:tr>
      <w:tr w:rsidR="00BE6102" w:rsidRPr="00F87F22" w14:paraId="4718EE15" w14:textId="77777777" w:rsidTr="00BE6102">
        <w:trPr>
          <w:trHeight w:val="84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623D881"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12.</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hideMark/>
          </w:tcPr>
          <w:p w14:paraId="78357F23"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rešenih pritožb v poročevalnem obdobju (5. + 6. + 7. + 8. + 9. + 10. +</w:t>
            </w:r>
            <w:r w:rsidRPr="00F87F22">
              <w:rPr>
                <w:rFonts w:ascii="Cambria" w:eastAsia="Times New Roman" w:hAnsi="Cambria" w:cs="Calibri"/>
                <w:color w:val="000000"/>
                <w:sz w:val="16"/>
                <w:szCs w:val="16"/>
                <w:lang w:eastAsia="sl-SI"/>
              </w:rPr>
              <w:br/>
              <w:t>11.)</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375B5D59"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115</w:t>
            </w:r>
          </w:p>
        </w:tc>
      </w:tr>
      <w:tr w:rsidR="00BE6102" w:rsidRPr="00F87F22" w14:paraId="3E7BED02" w14:textId="77777777" w:rsidTr="00BE6102">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27271CC"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13.</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B84749B"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vseh nerešenih pritožb na koncu poročevalnega obdobja (4. - 12. (5. + 6. + 7. + 8. + 9. + 10. + 11.))</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437A1B73" w14:textId="77777777" w:rsidR="00BE6102" w:rsidRDefault="00BE6102" w:rsidP="00BE6102">
            <w:pPr>
              <w:jc w:val="right"/>
              <w:rPr>
                <w:rFonts w:ascii="Cambria" w:hAnsi="Cambria" w:cs="Calibri"/>
                <w:color w:val="000000"/>
                <w:sz w:val="16"/>
                <w:szCs w:val="16"/>
              </w:rPr>
            </w:pPr>
            <w:r>
              <w:rPr>
                <w:rFonts w:ascii="Cambria" w:hAnsi="Cambria" w:cs="Calibri"/>
                <w:color w:val="000000"/>
                <w:sz w:val="16"/>
                <w:szCs w:val="16"/>
              </w:rPr>
              <w:t>10</w:t>
            </w:r>
          </w:p>
        </w:tc>
      </w:tr>
      <w:tr w:rsidR="00BE6102" w:rsidRPr="00F87F22" w14:paraId="1593BF05" w14:textId="77777777" w:rsidTr="00BE6102">
        <w:trPr>
          <w:trHeight w:val="572"/>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33404496"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14.</w:t>
            </w:r>
          </w:p>
        </w:tc>
        <w:tc>
          <w:tcPr>
            <w:tcW w:w="7364" w:type="dxa"/>
            <w:tcBorders>
              <w:top w:val="single" w:sz="4" w:space="0" w:color="FFFFFF"/>
              <w:left w:val="single" w:sz="4" w:space="0" w:color="FFFFFF"/>
              <w:bottom w:val="nil"/>
              <w:right w:val="single" w:sz="4" w:space="0" w:color="FFFFFF"/>
            </w:tcBorders>
            <w:shd w:val="clear" w:color="FCE4D6" w:fill="FCE4D6"/>
            <w:vAlign w:val="bottom"/>
            <w:hideMark/>
          </w:tcPr>
          <w:p w14:paraId="439406AF" w14:textId="77777777" w:rsidR="00BE6102" w:rsidRPr="00F87F22" w:rsidRDefault="00BE6102" w:rsidP="00BE610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275" w:type="dxa"/>
            <w:tcBorders>
              <w:top w:val="single" w:sz="4" w:space="0" w:color="FFFFFF"/>
              <w:left w:val="single" w:sz="4" w:space="0" w:color="FFFFFF"/>
              <w:bottom w:val="nil"/>
              <w:right w:val="nil"/>
            </w:tcBorders>
            <w:shd w:val="clear" w:color="FCE4D6" w:fill="FCE4D6"/>
            <w:vAlign w:val="bottom"/>
          </w:tcPr>
          <w:p w14:paraId="20D13966" w14:textId="77777777" w:rsidR="00BE6102" w:rsidRDefault="00BE6102" w:rsidP="00BE6102">
            <w:pPr>
              <w:jc w:val="right"/>
              <w:rPr>
                <w:rFonts w:ascii="Cambria" w:hAnsi="Cambria" w:cs="Calibri"/>
                <w:color w:val="000000"/>
                <w:sz w:val="16"/>
                <w:szCs w:val="16"/>
              </w:rPr>
            </w:pPr>
          </w:p>
        </w:tc>
      </w:tr>
    </w:tbl>
    <w:p w14:paraId="6013E8CC" w14:textId="77777777" w:rsidR="00B87FBC" w:rsidRDefault="00B87FBC" w:rsidP="00B87FBC">
      <w:pPr>
        <w:spacing w:after="0" w:line="240" w:lineRule="auto"/>
        <w:rPr>
          <w:rFonts w:ascii="Cambria" w:eastAsia="Times New Roman" w:hAnsi="Cambria" w:cs="Times New Roman"/>
          <w:sz w:val="24"/>
          <w:szCs w:val="24"/>
          <w:lang w:eastAsia="sl-SI"/>
        </w:rPr>
      </w:pPr>
    </w:p>
    <w:p w14:paraId="76D6CCF9" w14:textId="77777777" w:rsidR="00102842" w:rsidRDefault="00102842" w:rsidP="00B87FBC">
      <w:pPr>
        <w:spacing w:after="0" w:line="240" w:lineRule="auto"/>
        <w:rPr>
          <w:rFonts w:ascii="Cambria" w:eastAsia="Times New Roman" w:hAnsi="Cambria" w:cs="Times New Roman"/>
          <w:sz w:val="24"/>
          <w:szCs w:val="24"/>
          <w:lang w:eastAsia="sl-SI"/>
        </w:rPr>
      </w:pPr>
    </w:p>
    <w:p w14:paraId="298257C2" w14:textId="77777777" w:rsidR="00102842" w:rsidRDefault="00102842" w:rsidP="00B87FBC">
      <w:pPr>
        <w:spacing w:after="0" w:line="240" w:lineRule="auto"/>
        <w:rPr>
          <w:rFonts w:ascii="Cambria" w:eastAsia="Times New Roman" w:hAnsi="Cambria" w:cs="Times New Roman"/>
          <w:sz w:val="24"/>
          <w:szCs w:val="24"/>
          <w:lang w:eastAsia="sl-SI"/>
        </w:rPr>
      </w:pPr>
    </w:p>
    <w:p w14:paraId="086D6527" w14:textId="77777777" w:rsidR="00817358" w:rsidRDefault="00817358" w:rsidP="00B87FBC">
      <w:pPr>
        <w:spacing w:after="0" w:line="240" w:lineRule="auto"/>
        <w:rPr>
          <w:rFonts w:ascii="Cambria" w:eastAsia="Times New Roman" w:hAnsi="Cambria" w:cs="Times New Roman"/>
          <w:sz w:val="24"/>
          <w:szCs w:val="24"/>
          <w:lang w:eastAsia="sl-SI"/>
        </w:rPr>
      </w:pPr>
    </w:p>
    <w:p w14:paraId="67CE3B11" w14:textId="77777777" w:rsidR="00817358" w:rsidRDefault="00817358" w:rsidP="00B87FBC">
      <w:pPr>
        <w:spacing w:after="0" w:line="240" w:lineRule="auto"/>
        <w:rPr>
          <w:rFonts w:ascii="Cambria" w:eastAsia="Times New Roman" w:hAnsi="Cambria" w:cs="Times New Roman"/>
          <w:sz w:val="24"/>
          <w:szCs w:val="24"/>
          <w:lang w:eastAsia="sl-SI"/>
        </w:rPr>
      </w:pPr>
    </w:p>
    <w:p w14:paraId="6DBCFA54" w14:textId="77777777" w:rsidR="00102842" w:rsidRPr="00B87FBC" w:rsidRDefault="00102842" w:rsidP="00B87FBC">
      <w:pPr>
        <w:spacing w:after="0" w:line="240" w:lineRule="auto"/>
        <w:rPr>
          <w:rFonts w:ascii="Cambria" w:eastAsia="Times New Roman" w:hAnsi="Cambria" w:cs="Times New Roman"/>
          <w:sz w:val="24"/>
          <w:szCs w:val="24"/>
          <w:lang w:eastAsia="sl-SI"/>
        </w:rPr>
      </w:pPr>
    </w:p>
    <w:p w14:paraId="05DC4BB9"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3" w:name="_Toc24443659"/>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43"/>
    </w:p>
    <w:tbl>
      <w:tblPr>
        <w:tblW w:w="12332" w:type="dxa"/>
        <w:tblCellMar>
          <w:left w:w="70" w:type="dxa"/>
          <w:right w:w="70" w:type="dxa"/>
        </w:tblCellMar>
        <w:tblLook w:val="04A0" w:firstRow="1" w:lastRow="0" w:firstColumn="1" w:lastColumn="0" w:noHBand="0" w:noVBand="1"/>
      </w:tblPr>
      <w:tblGrid>
        <w:gridCol w:w="1120"/>
        <w:gridCol w:w="5826"/>
        <w:gridCol w:w="2693"/>
        <w:gridCol w:w="2693"/>
      </w:tblGrid>
      <w:tr w:rsidR="00D93FEE" w:rsidRPr="006E62AE" w14:paraId="7655B656" w14:textId="77777777" w:rsidTr="00D93FEE">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vAlign w:val="bottom"/>
            <w:hideMark/>
          </w:tcPr>
          <w:p w14:paraId="6F51BE90" w14:textId="77777777" w:rsidR="00D93FEE" w:rsidRPr="006E62AE" w:rsidRDefault="00D93FEE" w:rsidP="00D93FEE">
            <w:pPr>
              <w:spacing w:after="0" w:line="240" w:lineRule="auto"/>
              <w:rPr>
                <w:rFonts w:ascii="Cambria" w:eastAsia="Times New Roman" w:hAnsi="Cambria" w:cs="Calibri"/>
                <w:b/>
                <w:bCs/>
                <w:color w:val="000000"/>
                <w:sz w:val="16"/>
                <w:szCs w:val="16"/>
                <w:lang w:eastAsia="sl-SI"/>
              </w:rPr>
            </w:pPr>
            <w:r w:rsidRPr="006E62AE">
              <w:rPr>
                <w:rFonts w:ascii="Cambria" w:eastAsia="Times New Roman" w:hAnsi="Cambria" w:cs="Calibri"/>
                <w:b/>
                <w:bCs/>
                <w:color w:val="000000"/>
                <w:sz w:val="16"/>
                <w:szCs w:val="16"/>
                <w:lang w:eastAsia="sl-SI"/>
              </w:rPr>
              <w:t>I.</w:t>
            </w:r>
          </w:p>
        </w:tc>
        <w:tc>
          <w:tcPr>
            <w:tcW w:w="5826"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E0889A8" w14:textId="77777777" w:rsidR="00D93FEE" w:rsidRPr="006E62AE" w:rsidRDefault="00D93FEE" w:rsidP="00D93FEE">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II.</w:t>
            </w:r>
          </w:p>
        </w:tc>
        <w:tc>
          <w:tcPr>
            <w:tcW w:w="26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895C8E0" w14:textId="77777777" w:rsidR="00D93FEE" w:rsidRDefault="00D93FEE" w:rsidP="00D93FEE">
            <w:pPr>
              <w:jc w:val="center"/>
              <w:rPr>
                <w:rFonts w:ascii="Cambria" w:hAnsi="Cambria" w:cs="Calibri"/>
                <w:b/>
                <w:bCs/>
                <w:color w:val="000000"/>
                <w:sz w:val="16"/>
                <w:szCs w:val="16"/>
              </w:rPr>
            </w:pPr>
            <w:r>
              <w:rPr>
                <w:rFonts w:ascii="Cambria" w:hAnsi="Cambria" w:cs="Calibri"/>
                <w:b/>
                <w:bCs/>
                <w:color w:val="000000"/>
                <w:sz w:val="16"/>
                <w:szCs w:val="16"/>
              </w:rPr>
              <w:t>URSIL</w:t>
            </w:r>
          </w:p>
        </w:tc>
        <w:tc>
          <w:tcPr>
            <w:tcW w:w="2693" w:type="dxa"/>
            <w:tcBorders>
              <w:top w:val="single" w:sz="4" w:space="0" w:color="FFFFFF"/>
              <w:left w:val="single" w:sz="4" w:space="0" w:color="FFFFFF"/>
              <w:bottom w:val="single" w:sz="4" w:space="0" w:color="FFFFFF"/>
              <w:right w:val="nil"/>
            </w:tcBorders>
            <w:shd w:val="clear" w:color="FFE699" w:fill="FFE699"/>
            <w:vAlign w:val="bottom"/>
          </w:tcPr>
          <w:p w14:paraId="454800DB" w14:textId="77777777" w:rsidR="00D93FEE" w:rsidRDefault="00D93FEE" w:rsidP="00D93FEE">
            <w:pPr>
              <w:jc w:val="center"/>
              <w:rPr>
                <w:rFonts w:ascii="Arial" w:hAnsi="Arial" w:cs="Arial"/>
                <w:b/>
                <w:bCs/>
                <w:color w:val="000000"/>
                <w:sz w:val="16"/>
                <w:szCs w:val="16"/>
              </w:rPr>
            </w:pPr>
            <w:r>
              <w:rPr>
                <w:rFonts w:ascii="Arial" w:hAnsi="Arial" w:cs="Arial"/>
                <w:b/>
                <w:bCs/>
                <w:color w:val="000000"/>
                <w:sz w:val="16"/>
                <w:szCs w:val="16"/>
              </w:rPr>
              <w:t>MGRT skupaj</w:t>
            </w:r>
          </w:p>
        </w:tc>
      </w:tr>
      <w:tr w:rsidR="00D93FEE" w:rsidRPr="00102842" w14:paraId="0430B2C8" w14:textId="77777777" w:rsidTr="00751994">
        <w:trPr>
          <w:trHeight w:val="524"/>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140E6D8"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2.</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1E4D1FF"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nerešenih in prenesenih izrednih pravnih sredstev iz preteklega   </w:t>
            </w:r>
            <w:r w:rsidRPr="00102842">
              <w:rPr>
                <w:rFonts w:ascii="Cambria" w:eastAsia="Times New Roman" w:hAnsi="Cambria" w:cs="Calibri"/>
                <w:color w:val="000000"/>
                <w:sz w:val="16"/>
                <w:szCs w:val="16"/>
                <w:lang w:eastAsia="sl-SI"/>
              </w:rPr>
              <w:br/>
              <w:t xml:space="preserve"> poročevalnega obdobja   </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02590233"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2</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2BB61AD9"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2</w:t>
            </w:r>
          </w:p>
        </w:tc>
      </w:tr>
      <w:tr w:rsidR="00D93FEE" w:rsidRPr="00102842" w14:paraId="343372DA" w14:textId="77777777" w:rsidTr="00751994">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B4752C2"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3.</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A3ECDD7"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izrednih pravnih sredstev, začetih v poročevalnem obdobju</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366BAA7D"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2</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5B786123"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2</w:t>
            </w:r>
          </w:p>
        </w:tc>
      </w:tr>
      <w:tr w:rsidR="00D93FEE" w:rsidRPr="00102842" w14:paraId="2C6AA1E3" w14:textId="77777777" w:rsidTr="00751994">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4C9E7B1"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4.</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0CA4A9E"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vseh izrednih pravnih sredstev v poročevalnem obdobju (2. + 3.)</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2B9D56A8"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4</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4E123AE7"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4</w:t>
            </w:r>
          </w:p>
        </w:tc>
      </w:tr>
      <w:tr w:rsidR="00D93FEE" w:rsidRPr="00102842" w14:paraId="2DA41D7B" w14:textId="77777777" w:rsidTr="00751994">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1D13F82"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5.</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37E20FD"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zavrženih zahtev, predlogov z obnovo in ničnostjo</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38C45DAE"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3</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604AB8E5"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3</w:t>
            </w:r>
          </w:p>
        </w:tc>
      </w:tr>
      <w:tr w:rsidR="00D93FEE" w:rsidRPr="00102842" w14:paraId="7CDEE562" w14:textId="77777777" w:rsidTr="00751994">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C0BCDEE"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6.</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BE7D98F"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odpravljenih upravnih aktov z obnovo in ničnostjo</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48922255"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293BF97C"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5CEF93B1" w14:textId="77777777" w:rsidTr="00751994">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E12CA8E"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7.</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1F15712"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razveljavljenih upravnih aktov z obnovo</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22A60AD5"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56FA572F"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3BCCA1D4" w14:textId="77777777" w:rsidTr="00751994">
        <w:trPr>
          <w:trHeight w:val="87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E01E389"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8.</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982F0BC"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8. Število obnov postopka na predlog stranke, državnega tožilca, po uradni   </w:t>
            </w:r>
            <w:r w:rsidRPr="00102842">
              <w:rPr>
                <w:rFonts w:ascii="Cambria" w:eastAsia="Times New Roman" w:hAnsi="Cambria" w:cs="Calibri"/>
                <w:color w:val="000000"/>
                <w:sz w:val="16"/>
                <w:szCs w:val="16"/>
                <w:lang w:eastAsia="sl-SI"/>
              </w:rPr>
              <w:br/>
              <w:t xml:space="preserve"> dolžnosti itd.   </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0F5A40C7"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1473DC07"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423D565C" w14:textId="77777777" w:rsidTr="00751994">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4691F14"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9.</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DA0CAB"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zavrženih predlogov za obnovo postopka</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2B24E420"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2</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41505799"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2</w:t>
            </w:r>
          </w:p>
        </w:tc>
      </w:tr>
      <w:tr w:rsidR="00D93FEE" w:rsidRPr="00102842" w14:paraId="0D8F4F0E" w14:textId="77777777" w:rsidTr="00751994">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626CFBA"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10.</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9FBF746"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zavrnjenih in ustavljenih predlogov za obnovo postopka   </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324A1711"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5F63AA76"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49123325" w14:textId="77777777" w:rsidTr="00751994">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DD88BED"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11.</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7CD3A6"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ugodenih predlogov za obnovo postopka</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5AD044E5"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02EFEAE0"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04F116AF" w14:textId="77777777" w:rsidTr="00751994">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A40ECE2"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12.</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7CC6DCD"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potrjenih odločitev o odločbi prve stopnje v obnovi postopka   </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489D00D4"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4A359710"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077A6B93" w14:textId="77777777" w:rsidTr="00751994">
        <w:trPr>
          <w:trHeight w:val="525"/>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FFFF132"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13.</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8D4D8CB"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nadomeščenih odločitev o odločbi prve stopnje (odprava ali   </w:t>
            </w:r>
            <w:r w:rsidRPr="00102842">
              <w:rPr>
                <w:rFonts w:ascii="Cambria" w:eastAsia="Times New Roman" w:hAnsi="Cambria" w:cs="Calibri"/>
                <w:color w:val="000000"/>
                <w:sz w:val="16"/>
                <w:szCs w:val="16"/>
                <w:lang w:eastAsia="sl-SI"/>
              </w:rPr>
              <w:br/>
              <w:t xml:space="preserve"> razveljavitev) v obnovi postopka   </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688D9E1D"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1BF7AB7C"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44A0BAE6" w14:textId="77777777" w:rsidTr="00751994">
        <w:trPr>
          <w:trHeight w:val="429"/>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E7D8A5D"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14.</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132192F"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odločb, izrečenih za nične</w:t>
            </w:r>
          </w:p>
        </w:tc>
        <w:tc>
          <w:tcPr>
            <w:tcW w:w="26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69FCDC3D"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c>
          <w:tcPr>
            <w:tcW w:w="2693"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249A0AE5"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0</w:t>
            </w:r>
          </w:p>
        </w:tc>
      </w:tr>
      <w:tr w:rsidR="00D93FEE" w:rsidRPr="00102842" w14:paraId="6F90660D" w14:textId="77777777" w:rsidTr="00751994">
        <w:trPr>
          <w:trHeight w:val="539"/>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52EDCDF"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15.</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1DC569D"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rešenih izrednih pravnih sredstev v poročevalnem obdobju (5. + 6. +   </w:t>
            </w:r>
            <w:r w:rsidRPr="00102842">
              <w:rPr>
                <w:rFonts w:ascii="Cambria" w:eastAsia="Times New Roman" w:hAnsi="Cambria" w:cs="Calibri"/>
                <w:color w:val="000000"/>
                <w:sz w:val="16"/>
                <w:szCs w:val="16"/>
                <w:lang w:eastAsia="sl-SI"/>
              </w:rPr>
              <w:br/>
              <w:t xml:space="preserve"> 7. + 10. + 12. + 14.)   </w:t>
            </w:r>
          </w:p>
        </w:tc>
        <w:tc>
          <w:tcPr>
            <w:tcW w:w="2693" w:type="dxa"/>
            <w:tcBorders>
              <w:top w:val="single" w:sz="4" w:space="0" w:color="FFFFFF"/>
              <w:left w:val="single" w:sz="4" w:space="0" w:color="FFFFFF"/>
              <w:bottom w:val="single" w:sz="4" w:space="0" w:color="FFFFFF"/>
              <w:right w:val="single" w:sz="4" w:space="0" w:color="FFFFFF"/>
            </w:tcBorders>
            <w:shd w:val="clear" w:color="auto" w:fill="FFF2CC" w:themeFill="accent4" w:themeFillTint="33"/>
            <w:vAlign w:val="bottom"/>
          </w:tcPr>
          <w:p w14:paraId="0CF3ABB1"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3</w:t>
            </w:r>
          </w:p>
        </w:tc>
        <w:tc>
          <w:tcPr>
            <w:tcW w:w="2693"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7B0E52EE"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3</w:t>
            </w:r>
          </w:p>
        </w:tc>
      </w:tr>
      <w:tr w:rsidR="00D93FEE" w:rsidRPr="00102842" w14:paraId="0EBDE7A7" w14:textId="77777777" w:rsidTr="00751994">
        <w:trPr>
          <w:trHeight w:val="574"/>
        </w:trPr>
        <w:tc>
          <w:tcPr>
            <w:tcW w:w="1120" w:type="dxa"/>
            <w:tcBorders>
              <w:top w:val="single" w:sz="4" w:space="0" w:color="FFFFFF"/>
              <w:left w:val="nil"/>
              <w:bottom w:val="nil"/>
              <w:right w:val="single" w:sz="4" w:space="0" w:color="FFFFFF"/>
            </w:tcBorders>
            <w:shd w:val="clear" w:color="auto" w:fill="FFD966" w:themeFill="accent4" w:themeFillTint="99"/>
            <w:noWrap/>
            <w:vAlign w:val="bottom"/>
            <w:hideMark/>
          </w:tcPr>
          <w:p w14:paraId="11A7E8A7"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16.</w:t>
            </w:r>
          </w:p>
        </w:tc>
        <w:tc>
          <w:tcPr>
            <w:tcW w:w="5826" w:type="dxa"/>
            <w:tcBorders>
              <w:top w:val="single" w:sz="4" w:space="0" w:color="FFFFFF"/>
              <w:left w:val="single" w:sz="4" w:space="0" w:color="FFFFFF"/>
              <w:bottom w:val="nil"/>
              <w:right w:val="single" w:sz="4" w:space="0" w:color="FFFFFF"/>
            </w:tcBorders>
            <w:shd w:val="clear" w:color="FFE699" w:fill="FFE699"/>
            <w:vAlign w:val="bottom"/>
            <w:hideMark/>
          </w:tcPr>
          <w:p w14:paraId="7194FFBE" w14:textId="77777777" w:rsidR="00D93FEE" w:rsidRPr="00102842" w:rsidRDefault="00D93FEE" w:rsidP="00D93FEE">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nerešenih izrednih pravnih sredstev na koncu poročevalnega   </w:t>
            </w:r>
            <w:r w:rsidRPr="00102842">
              <w:rPr>
                <w:rFonts w:ascii="Cambria" w:eastAsia="Times New Roman" w:hAnsi="Cambria" w:cs="Calibri"/>
                <w:color w:val="000000"/>
                <w:sz w:val="16"/>
                <w:szCs w:val="16"/>
                <w:lang w:eastAsia="sl-SI"/>
              </w:rPr>
              <w:br/>
              <w:t xml:space="preserve"> obdobja (4. - 15. (5. + 6. + 7. + 10. + 12. + 14.))   </w:t>
            </w:r>
          </w:p>
        </w:tc>
        <w:tc>
          <w:tcPr>
            <w:tcW w:w="2693" w:type="dxa"/>
            <w:tcBorders>
              <w:top w:val="single" w:sz="4" w:space="0" w:color="FFFFFF"/>
              <w:left w:val="single" w:sz="4" w:space="0" w:color="FFFFFF"/>
              <w:bottom w:val="nil"/>
              <w:right w:val="single" w:sz="4" w:space="0" w:color="FFFFFF"/>
            </w:tcBorders>
            <w:shd w:val="clear" w:color="auto" w:fill="FFE599" w:themeFill="accent4" w:themeFillTint="66"/>
            <w:vAlign w:val="bottom"/>
          </w:tcPr>
          <w:p w14:paraId="7C241B40"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1</w:t>
            </w:r>
          </w:p>
        </w:tc>
        <w:tc>
          <w:tcPr>
            <w:tcW w:w="2693" w:type="dxa"/>
            <w:tcBorders>
              <w:top w:val="single" w:sz="4" w:space="0" w:color="FFFFFF"/>
              <w:left w:val="single" w:sz="4" w:space="0" w:color="FFFFFF"/>
              <w:bottom w:val="nil"/>
              <w:right w:val="nil"/>
            </w:tcBorders>
            <w:shd w:val="clear" w:color="auto" w:fill="FFE599" w:themeFill="accent4" w:themeFillTint="66"/>
            <w:vAlign w:val="bottom"/>
          </w:tcPr>
          <w:p w14:paraId="10365094" w14:textId="77777777" w:rsidR="00D93FEE" w:rsidRDefault="00D93FEE" w:rsidP="00D93FEE">
            <w:pPr>
              <w:jc w:val="right"/>
              <w:rPr>
                <w:rFonts w:ascii="Arial" w:hAnsi="Arial" w:cs="Arial"/>
                <w:color w:val="000000"/>
                <w:sz w:val="16"/>
                <w:szCs w:val="16"/>
              </w:rPr>
            </w:pPr>
            <w:r>
              <w:rPr>
                <w:rFonts w:ascii="Arial" w:hAnsi="Arial" w:cs="Arial"/>
                <w:color w:val="000000"/>
                <w:sz w:val="16"/>
                <w:szCs w:val="16"/>
              </w:rPr>
              <w:t>1</w:t>
            </w:r>
          </w:p>
        </w:tc>
      </w:tr>
    </w:tbl>
    <w:p w14:paraId="266CB9C0" w14:textId="77777777" w:rsidR="00B87FBC" w:rsidRDefault="00B87FBC" w:rsidP="00B87FBC">
      <w:pPr>
        <w:spacing w:after="0" w:line="240" w:lineRule="auto"/>
        <w:rPr>
          <w:rFonts w:ascii="Cambria" w:eastAsia="Times New Roman" w:hAnsi="Cambria" w:cs="Times New Roman"/>
          <w:sz w:val="24"/>
          <w:szCs w:val="24"/>
          <w:lang w:eastAsia="sl-SI"/>
        </w:rPr>
      </w:pPr>
    </w:p>
    <w:p w14:paraId="341ECA8D" w14:textId="77777777" w:rsidR="00817358" w:rsidRDefault="00817358" w:rsidP="00B87FBC">
      <w:pPr>
        <w:spacing w:after="0" w:line="240" w:lineRule="auto"/>
        <w:rPr>
          <w:rFonts w:ascii="Cambria" w:eastAsia="Times New Roman" w:hAnsi="Cambria" w:cs="Times New Roman"/>
          <w:sz w:val="24"/>
          <w:szCs w:val="24"/>
          <w:lang w:eastAsia="sl-SI"/>
        </w:rPr>
      </w:pPr>
    </w:p>
    <w:p w14:paraId="1C4D47DC"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5BCA8515"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4" w:name="_Toc24443660"/>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44"/>
    </w:p>
    <w:tbl>
      <w:tblPr>
        <w:tblW w:w="9639" w:type="dxa"/>
        <w:tblCellMar>
          <w:left w:w="70" w:type="dxa"/>
          <w:right w:w="70" w:type="dxa"/>
        </w:tblCellMar>
        <w:tblLook w:val="04A0" w:firstRow="1" w:lastRow="0" w:firstColumn="1" w:lastColumn="0" w:noHBand="0" w:noVBand="1"/>
      </w:tblPr>
      <w:tblGrid>
        <w:gridCol w:w="1120"/>
        <w:gridCol w:w="5826"/>
        <w:gridCol w:w="2693"/>
      </w:tblGrid>
      <w:tr w:rsidR="00A856B4" w:rsidRPr="006E62AE" w14:paraId="2926E64C"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3605F62" w14:textId="77777777" w:rsidR="00A856B4" w:rsidRPr="006E62AE" w:rsidRDefault="00A856B4" w:rsidP="00A856B4">
            <w:pPr>
              <w:spacing w:after="0" w:line="240" w:lineRule="auto"/>
              <w:rPr>
                <w:rFonts w:ascii="Cambria" w:eastAsia="Times New Roman" w:hAnsi="Cambria" w:cs="Calibri"/>
                <w:b/>
                <w:bCs/>
                <w:color w:val="000000"/>
                <w:sz w:val="16"/>
                <w:szCs w:val="16"/>
                <w:lang w:eastAsia="sl-SI"/>
              </w:rPr>
            </w:pPr>
            <w:r w:rsidRPr="006E62AE">
              <w:rPr>
                <w:rFonts w:ascii="Cambria" w:eastAsia="Times New Roman" w:hAnsi="Cambria" w:cs="Calibri"/>
                <w:b/>
                <w:bCs/>
                <w:color w:val="000000"/>
                <w:sz w:val="16"/>
                <w:szCs w:val="16"/>
                <w:lang w:eastAsia="sl-SI"/>
              </w:rPr>
              <w:t>I.</w:t>
            </w:r>
          </w:p>
        </w:tc>
        <w:tc>
          <w:tcPr>
            <w:tcW w:w="5826"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vAlign w:val="bottom"/>
            <w:hideMark/>
          </w:tcPr>
          <w:p w14:paraId="2337E388" w14:textId="77777777" w:rsidR="00A856B4" w:rsidRPr="006E62AE" w:rsidRDefault="00A856B4" w:rsidP="00A856B4">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II.</w:t>
            </w:r>
          </w:p>
        </w:tc>
        <w:tc>
          <w:tcPr>
            <w:tcW w:w="2693" w:type="dxa"/>
            <w:tcBorders>
              <w:top w:val="single" w:sz="4" w:space="0" w:color="FFFFFF"/>
              <w:left w:val="single" w:sz="4" w:space="0" w:color="FFFFFF"/>
              <w:bottom w:val="single" w:sz="4" w:space="0" w:color="FFFFFF"/>
              <w:right w:val="nil"/>
            </w:tcBorders>
            <w:shd w:val="clear" w:color="auto" w:fill="A8D08D" w:themeFill="accent6" w:themeFillTint="99"/>
            <w:noWrap/>
            <w:vAlign w:val="bottom"/>
            <w:hideMark/>
          </w:tcPr>
          <w:p w14:paraId="3220A356" w14:textId="77777777" w:rsidR="00A856B4" w:rsidRPr="006E62AE" w:rsidRDefault="00AF0E41" w:rsidP="00A856B4">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 xml:space="preserve">MGRT </w:t>
            </w:r>
          </w:p>
        </w:tc>
      </w:tr>
      <w:tr w:rsidR="00AF0E41" w:rsidRPr="00A856B4" w14:paraId="26DB3AF3" w14:textId="77777777" w:rsidTr="000D2307">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45DB319"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1.</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9AC967B"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nerešenih in prenesenih izrednih pravnih sredstev iz preteklega poročevalnega obdobja</w:t>
            </w:r>
          </w:p>
        </w:tc>
        <w:tc>
          <w:tcPr>
            <w:tcW w:w="2693" w:type="dxa"/>
            <w:tcBorders>
              <w:top w:val="single" w:sz="4" w:space="0" w:color="FFFFFF"/>
              <w:left w:val="single" w:sz="4" w:space="0" w:color="FFFFFF"/>
              <w:bottom w:val="single" w:sz="4" w:space="0" w:color="FFFFFF"/>
              <w:right w:val="nil"/>
            </w:tcBorders>
            <w:shd w:val="clear" w:color="E2EFDA" w:fill="E2EFDA"/>
            <w:vAlign w:val="bottom"/>
          </w:tcPr>
          <w:p w14:paraId="5D15C2B3"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1103D2D6" w14:textId="77777777" w:rsidTr="000D2307">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37141A9"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2.</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AF0D1E0"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izrednih pravnih sredstev, začetih v poročevalnem obdobju</w:t>
            </w:r>
          </w:p>
        </w:tc>
        <w:tc>
          <w:tcPr>
            <w:tcW w:w="2693" w:type="dxa"/>
            <w:tcBorders>
              <w:top w:val="single" w:sz="4" w:space="0" w:color="FFFFFF"/>
              <w:left w:val="single" w:sz="4" w:space="0" w:color="FFFFFF"/>
              <w:bottom w:val="single" w:sz="4" w:space="0" w:color="FFFFFF"/>
              <w:right w:val="nil"/>
            </w:tcBorders>
            <w:shd w:val="clear" w:color="C6E0B4" w:fill="C6E0B4"/>
            <w:vAlign w:val="bottom"/>
          </w:tcPr>
          <w:p w14:paraId="33B06447"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2D1817DC" w14:textId="77777777" w:rsidTr="000D2307">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ABC0374"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3.</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9DD5D51"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vseh izrednih pravnih sredstev v poročevalnem obdobju (1. + 2.)</w:t>
            </w:r>
          </w:p>
        </w:tc>
        <w:tc>
          <w:tcPr>
            <w:tcW w:w="2693" w:type="dxa"/>
            <w:tcBorders>
              <w:top w:val="single" w:sz="4" w:space="0" w:color="FFFFFF"/>
              <w:left w:val="single" w:sz="4" w:space="0" w:color="FFFFFF"/>
              <w:bottom w:val="single" w:sz="4" w:space="0" w:color="FFFFFF"/>
              <w:right w:val="nil"/>
            </w:tcBorders>
            <w:shd w:val="clear" w:color="E2EFDA" w:fill="E2EFDA"/>
            <w:vAlign w:val="bottom"/>
          </w:tcPr>
          <w:p w14:paraId="3C51E702"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5F72A812" w14:textId="77777777" w:rsidTr="000D2307">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0582E7D"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4.</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1FC238A"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izrednih pravnih sredstev, začetih po uradni dolžnosti</w:t>
            </w:r>
          </w:p>
        </w:tc>
        <w:tc>
          <w:tcPr>
            <w:tcW w:w="2693" w:type="dxa"/>
            <w:tcBorders>
              <w:top w:val="single" w:sz="4" w:space="0" w:color="FFFFFF"/>
              <w:left w:val="single" w:sz="4" w:space="0" w:color="FFFFFF"/>
              <w:bottom w:val="single" w:sz="4" w:space="0" w:color="FFFFFF"/>
              <w:right w:val="nil"/>
            </w:tcBorders>
            <w:shd w:val="clear" w:color="C6E0B4" w:fill="C6E0B4"/>
            <w:vAlign w:val="bottom"/>
          </w:tcPr>
          <w:p w14:paraId="60EC2C76"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41E48FA2" w14:textId="77777777" w:rsidTr="000D2307">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CA6A862"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5.</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0969C62"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zavrženih zahtev</w:t>
            </w:r>
          </w:p>
        </w:tc>
        <w:tc>
          <w:tcPr>
            <w:tcW w:w="2693" w:type="dxa"/>
            <w:tcBorders>
              <w:top w:val="single" w:sz="4" w:space="0" w:color="FFFFFF"/>
              <w:left w:val="single" w:sz="4" w:space="0" w:color="FFFFFF"/>
              <w:bottom w:val="single" w:sz="4" w:space="0" w:color="FFFFFF"/>
              <w:right w:val="nil"/>
            </w:tcBorders>
            <w:shd w:val="clear" w:color="E2EFDA" w:fill="E2EFDA"/>
            <w:vAlign w:val="bottom"/>
          </w:tcPr>
          <w:p w14:paraId="1CFA1AD8"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0E4082B5" w14:textId="77777777" w:rsidTr="000D2307">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8671868"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6.</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62056D4"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odpravljenih upravnih aktov</w:t>
            </w:r>
          </w:p>
        </w:tc>
        <w:tc>
          <w:tcPr>
            <w:tcW w:w="2693" w:type="dxa"/>
            <w:tcBorders>
              <w:top w:val="single" w:sz="4" w:space="0" w:color="FFFFFF"/>
              <w:left w:val="single" w:sz="4" w:space="0" w:color="FFFFFF"/>
              <w:bottom w:val="single" w:sz="4" w:space="0" w:color="FFFFFF"/>
              <w:right w:val="nil"/>
            </w:tcBorders>
            <w:shd w:val="clear" w:color="C6E0B4" w:fill="C6E0B4"/>
            <w:vAlign w:val="bottom"/>
          </w:tcPr>
          <w:p w14:paraId="41AFBF09"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7C3A3AFC" w14:textId="77777777" w:rsidTr="000D2307">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BE30356"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7.</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F03F32E"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razveljavljenih upravnih aktov</w:t>
            </w:r>
          </w:p>
        </w:tc>
        <w:tc>
          <w:tcPr>
            <w:tcW w:w="2693" w:type="dxa"/>
            <w:tcBorders>
              <w:top w:val="single" w:sz="4" w:space="0" w:color="FFFFFF"/>
              <w:left w:val="single" w:sz="4" w:space="0" w:color="FFFFFF"/>
              <w:bottom w:val="single" w:sz="4" w:space="0" w:color="FFFFFF"/>
              <w:right w:val="nil"/>
            </w:tcBorders>
            <w:shd w:val="clear" w:color="E2EFDA" w:fill="E2EFDA"/>
            <w:vAlign w:val="bottom"/>
          </w:tcPr>
          <w:p w14:paraId="4594E5A1"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3F56B849" w14:textId="77777777" w:rsidTr="000D2307">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0F5CC28"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8.</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0A6090D"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odločb, izrečenih za nične</w:t>
            </w:r>
          </w:p>
        </w:tc>
        <w:tc>
          <w:tcPr>
            <w:tcW w:w="2693" w:type="dxa"/>
            <w:tcBorders>
              <w:top w:val="single" w:sz="4" w:space="0" w:color="FFFFFF"/>
              <w:left w:val="single" w:sz="4" w:space="0" w:color="FFFFFF"/>
              <w:bottom w:val="single" w:sz="4" w:space="0" w:color="FFFFFF"/>
              <w:right w:val="nil"/>
            </w:tcBorders>
            <w:shd w:val="clear" w:color="C6E0B4" w:fill="C6E0B4"/>
            <w:vAlign w:val="bottom"/>
          </w:tcPr>
          <w:p w14:paraId="0CB60E7E"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3E522006" w14:textId="77777777" w:rsidTr="000D2307">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CE8B16A"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9.</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5EB3B1A"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rešenih izrednih pravnih sredstev v poročevalnem obdobju</w:t>
            </w:r>
          </w:p>
        </w:tc>
        <w:tc>
          <w:tcPr>
            <w:tcW w:w="2693" w:type="dxa"/>
            <w:tcBorders>
              <w:top w:val="single" w:sz="4" w:space="0" w:color="FFFFFF"/>
              <w:left w:val="single" w:sz="4" w:space="0" w:color="FFFFFF"/>
              <w:bottom w:val="single" w:sz="4" w:space="0" w:color="FFFFFF"/>
              <w:right w:val="nil"/>
            </w:tcBorders>
            <w:shd w:val="clear" w:color="E2EFDA" w:fill="E2EFDA"/>
            <w:vAlign w:val="bottom"/>
          </w:tcPr>
          <w:p w14:paraId="2C471735"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r w:rsidR="00AF0E41" w:rsidRPr="00A856B4" w14:paraId="04D4EB68" w14:textId="77777777" w:rsidTr="000D2307">
        <w:trPr>
          <w:trHeight w:val="450"/>
        </w:trPr>
        <w:tc>
          <w:tcPr>
            <w:tcW w:w="1120" w:type="dxa"/>
            <w:tcBorders>
              <w:top w:val="single" w:sz="4" w:space="0" w:color="FFFFFF"/>
              <w:left w:val="nil"/>
              <w:bottom w:val="nil"/>
              <w:right w:val="single" w:sz="4" w:space="0" w:color="FFFFFF"/>
            </w:tcBorders>
            <w:shd w:val="clear" w:color="auto" w:fill="A8D08D" w:themeFill="accent6" w:themeFillTint="99"/>
            <w:noWrap/>
            <w:vAlign w:val="bottom"/>
            <w:hideMark/>
          </w:tcPr>
          <w:p w14:paraId="6FA362DD"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10.</w:t>
            </w:r>
          </w:p>
        </w:tc>
        <w:tc>
          <w:tcPr>
            <w:tcW w:w="5826" w:type="dxa"/>
            <w:tcBorders>
              <w:top w:val="single" w:sz="4" w:space="0" w:color="FFFFFF"/>
              <w:left w:val="single" w:sz="4" w:space="0" w:color="FFFFFF"/>
              <w:bottom w:val="nil"/>
              <w:right w:val="single" w:sz="4" w:space="0" w:color="FFFFFF"/>
            </w:tcBorders>
            <w:shd w:val="clear" w:color="C6E0B4" w:fill="C6E0B4"/>
            <w:vAlign w:val="bottom"/>
            <w:hideMark/>
          </w:tcPr>
          <w:p w14:paraId="6A14AC92" w14:textId="77777777" w:rsidR="00AF0E41" w:rsidRPr="00A856B4" w:rsidRDefault="00AF0E41" w:rsidP="00AF0E41">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nerešenih izrednih pravnih sredstev na koncu poročevalnega obdobja</w:t>
            </w:r>
          </w:p>
        </w:tc>
        <w:tc>
          <w:tcPr>
            <w:tcW w:w="2693" w:type="dxa"/>
            <w:tcBorders>
              <w:top w:val="single" w:sz="4" w:space="0" w:color="FFFFFF"/>
              <w:left w:val="single" w:sz="4" w:space="0" w:color="FFFFFF"/>
              <w:bottom w:val="nil"/>
              <w:right w:val="nil"/>
            </w:tcBorders>
            <w:shd w:val="clear" w:color="C6E0B4" w:fill="C6E0B4"/>
            <w:vAlign w:val="bottom"/>
          </w:tcPr>
          <w:p w14:paraId="362D59A5" w14:textId="77777777" w:rsidR="00AF0E41" w:rsidRDefault="00AF0E41" w:rsidP="00AF0E41">
            <w:pPr>
              <w:jc w:val="right"/>
              <w:rPr>
                <w:rFonts w:ascii="Cambria" w:hAnsi="Cambria" w:cs="Calibri"/>
                <w:color w:val="000000"/>
                <w:sz w:val="16"/>
                <w:szCs w:val="16"/>
              </w:rPr>
            </w:pPr>
            <w:r>
              <w:rPr>
                <w:rFonts w:ascii="Cambria" w:hAnsi="Cambria" w:cs="Calibri"/>
                <w:color w:val="000000"/>
                <w:sz w:val="16"/>
                <w:szCs w:val="16"/>
              </w:rPr>
              <w:t>0</w:t>
            </w:r>
          </w:p>
        </w:tc>
      </w:tr>
    </w:tbl>
    <w:p w14:paraId="7757ADCC" w14:textId="77777777" w:rsidR="00B87FBC" w:rsidRDefault="00B87FBC" w:rsidP="00B87FBC">
      <w:pPr>
        <w:spacing w:after="0" w:line="240" w:lineRule="auto"/>
        <w:rPr>
          <w:rFonts w:ascii="Cambria" w:eastAsia="Times New Roman" w:hAnsi="Cambria" w:cs="Times New Roman"/>
          <w:sz w:val="24"/>
          <w:szCs w:val="24"/>
          <w:lang w:eastAsia="sl-SI"/>
        </w:rPr>
      </w:pPr>
    </w:p>
    <w:p w14:paraId="79B37413" w14:textId="77777777" w:rsidR="00B675AE" w:rsidRDefault="00B675AE" w:rsidP="00B87FBC">
      <w:pPr>
        <w:spacing w:after="0" w:line="240" w:lineRule="auto"/>
        <w:rPr>
          <w:rFonts w:ascii="Cambria" w:eastAsia="Times New Roman" w:hAnsi="Cambria" w:cs="Times New Roman"/>
          <w:sz w:val="24"/>
          <w:szCs w:val="24"/>
          <w:lang w:eastAsia="sl-SI"/>
        </w:rPr>
      </w:pPr>
    </w:p>
    <w:p w14:paraId="7478FE9A" w14:textId="77777777" w:rsidR="00B675AE" w:rsidRDefault="00B675AE" w:rsidP="00B87FBC">
      <w:pPr>
        <w:spacing w:after="0" w:line="240" w:lineRule="auto"/>
        <w:rPr>
          <w:rFonts w:ascii="Cambria" w:eastAsia="Times New Roman" w:hAnsi="Cambria" w:cs="Times New Roman"/>
          <w:sz w:val="24"/>
          <w:szCs w:val="24"/>
          <w:lang w:eastAsia="sl-SI"/>
        </w:rPr>
      </w:pPr>
    </w:p>
    <w:p w14:paraId="60CC43F8" w14:textId="77777777" w:rsidR="00B675AE" w:rsidRDefault="00B675AE" w:rsidP="00B87FBC">
      <w:pPr>
        <w:spacing w:after="0" w:line="240" w:lineRule="auto"/>
        <w:rPr>
          <w:rFonts w:ascii="Cambria" w:eastAsia="Times New Roman" w:hAnsi="Cambria" w:cs="Times New Roman"/>
          <w:sz w:val="24"/>
          <w:szCs w:val="24"/>
          <w:lang w:eastAsia="sl-SI"/>
        </w:rPr>
      </w:pPr>
    </w:p>
    <w:p w14:paraId="17585BD6" w14:textId="77777777" w:rsidR="00B675AE" w:rsidRDefault="00B675AE" w:rsidP="00B87FBC">
      <w:pPr>
        <w:spacing w:after="0" w:line="240" w:lineRule="auto"/>
        <w:rPr>
          <w:rFonts w:ascii="Cambria" w:eastAsia="Times New Roman" w:hAnsi="Cambria" w:cs="Times New Roman"/>
          <w:sz w:val="24"/>
          <w:szCs w:val="24"/>
          <w:lang w:eastAsia="sl-SI"/>
        </w:rPr>
      </w:pPr>
    </w:p>
    <w:p w14:paraId="33C7D2F2" w14:textId="77777777" w:rsidR="00B675AE" w:rsidRDefault="00B675AE" w:rsidP="00B87FBC">
      <w:pPr>
        <w:spacing w:after="0" w:line="240" w:lineRule="auto"/>
        <w:rPr>
          <w:rFonts w:ascii="Cambria" w:eastAsia="Times New Roman" w:hAnsi="Cambria" w:cs="Times New Roman"/>
          <w:sz w:val="24"/>
          <w:szCs w:val="24"/>
          <w:lang w:eastAsia="sl-SI"/>
        </w:rPr>
      </w:pPr>
    </w:p>
    <w:p w14:paraId="13F45C38" w14:textId="77777777" w:rsidR="00B675AE" w:rsidRDefault="00B675AE" w:rsidP="00B87FBC">
      <w:pPr>
        <w:spacing w:after="0" w:line="240" w:lineRule="auto"/>
        <w:rPr>
          <w:rFonts w:ascii="Cambria" w:eastAsia="Times New Roman" w:hAnsi="Cambria" w:cs="Times New Roman"/>
          <w:sz w:val="24"/>
          <w:szCs w:val="24"/>
          <w:lang w:eastAsia="sl-SI"/>
        </w:rPr>
      </w:pPr>
    </w:p>
    <w:p w14:paraId="20827CB4" w14:textId="77777777" w:rsidR="00B675AE" w:rsidRDefault="00B675AE" w:rsidP="00B87FBC">
      <w:pPr>
        <w:spacing w:after="0" w:line="240" w:lineRule="auto"/>
        <w:rPr>
          <w:rFonts w:ascii="Cambria" w:eastAsia="Times New Roman" w:hAnsi="Cambria" w:cs="Times New Roman"/>
          <w:sz w:val="24"/>
          <w:szCs w:val="24"/>
          <w:lang w:eastAsia="sl-SI"/>
        </w:rPr>
      </w:pPr>
    </w:p>
    <w:p w14:paraId="48F6CD3F" w14:textId="77777777" w:rsidR="00B675AE" w:rsidRDefault="00B675AE" w:rsidP="00B87FBC">
      <w:pPr>
        <w:spacing w:after="0" w:line="240" w:lineRule="auto"/>
        <w:rPr>
          <w:rFonts w:ascii="Cambria" w:eastAsia="Times New Roman" w:hAnsi="Cambria" w:cs="Times New Roman"/>
          <w:sz w:val="24"/>
          <w:szCs w:val="24"/>
          <w:lang w:eastAsia="sl-SI"/>
        </w:rPr>
      </w:pPr>
    </w:p>
    <w:p w14:paraId="3F2CCB25" w14:textId="77777777" w:rsidR="00B675AE" w:rsidRDefault="00B675AE" w:rsidP="00B87FBC">
      <w:pPr>
        <w:spacing w:after="0" w:line="240" w:lineRule="auto"/>
        <w:rPr>
          <w:rFonts w:ascii="Cambria" w:eastAsia="Times New Roman" w:hAnsi="Cambria" w:cs="Times New Roman"/>
          <w:sz w:val="24"/>
          <w:szCs w:val="24"/>
          <w:lang w:eastAsia="sl-SI"/>
        </w:rPr>
      </w:pPr>
    </w:p>
    <w:p w14:paraId="347A1B71" w14:textId="77777777" w:rsidR="00B675AE" w:rsidRDefault="00B675AE" w:rsidP="00B87FBC">
      <w:pPr>
        <w:spacing w:after="0" w:line="240" w:lineRule="auto"/>
        <w:rPr>
          <w:rFonts w:ascii="Cambria" w:eastAsia="Times New Roman" w:hAnsi="Cambria" w:cs="Times New Roman"/>
          <w:sz w:val="24"/>
          <w:szCs w:val="24"/>
          <w:lang w:eastAsia="sl-SI"/>
        </w:rPr>
      </w:pPr>
    </w:p>
    <w:p w14:paraId="4B7B7F17" w14:textId="77777777" w:rsidR="0085158A" w:rsidRDefault="0085158A" w:rsidP="00B87FBC">
      <w:pPr>
        <w:spacing w:after="0" w:line="240" w:lineRule="auto"/>
        <w:rPr>
          <w:rFonts w:ascii="Cambria" w:eastAsia="Times New Roman" w:hAnsi="Cambria" w:cs="Times New Roman"/>
          <w:sz w:val="24"/>
          <w:szCs w:val="24"/>
          <w:lang w:eastAsia="sl-SI"/>
        </w:rPr>
      </w:pPr>
    </w:p>
    <w:p w14:paraId="5BC7624E" w14:textId="77777777" w:rsidR="00817358" w:rsidRDefault="00817358" w:rsidP="00B87FBC">
      <w:pPr>
        <w:spacing w:after="0" w:line="240" w:lineRule="auto"/>
        <w:rPr>
          <w:rFonts w:ascii="Cambria" w:eastAsia="Times New Roman" w:hAnsi="Cambria" w:cs="Times New Roman"/>
          <w:sz w:val="24"/>
          <w:szCs w:val="24"/>
          <w:lang w:eastAsia="sl-SI"/>
        </w:rPr>
      </w:pPr>
    </w:p>
    <w:p w14:paraId="0B133915"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7B819FEF"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45" w:name="_Toc24443661"/>
      <w:r w:rsidRPr="0085158A">
        <w:rPr>
          <w:rFonts w:ascii="Arial" w:eastAsia="Times New Roman" w:hAnsi="Arial" w:cs="Arial"/>
          <w:b/>
          <w:bCs/>
          <w:kern w:val="32"/>
          <w:sz w:val="24"/>
          <w:szCs w:val="24"/>
          <w:lang w:eastAsia="x-none"/>
        </w:rPr>
        <w:lastRenderedPageBreak/>
        <w:t>MINISTSTVO ZA IZOBRAŽEVANJE, ZNANOST IN ŠPORT</w:t>
      </w:r>
      <w:bookmarkEnd w:id="45"/>
    </w:p>
    <w:p w14:paraId="36E194B4" w14:textId="77777777" w:rsidR="00B87FBC" w:rsidRPr="0085158A" w:rsidRDefault="00B87FBC" w:rsidP="00B87FBC">
      <w:pPr>
        <w:spacing w:after="0" w:line="240" w:lineRule="auto"/>
        <w:rPr>
          <w:rFonts w:ascii="Arial" w:eastAsia="Times New Roman" w:hAnsi="Arial" w:cs="Arial"/>
          <w:sz w:val="24"/>
          <w:szCs w:val="24"/>
          <w:lang w:eastAsia="sl-SI"/>
        </w:rPr>
      </w:pPr>
    </w:p>
    <w:p w14:paraId="0712810E"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6" w:name="_Toc24443662"/>
      <w:r w:rsidRPr="0085158A">
        <w:rPr>
          <w:rFonts w:ascii="Arial" w:eastAsia="Times New Roman" w:hAnsi="Arial" w:cs="Arial"/>
          <w:b/>
          <w:bCs/>
          <w:i/>
          <w:iCs/>
          <w:sz w:val="24"/>
          <w:szCs w:val="24"/>
          <w:lang w:eastAsia="x-none"/>
        </w:rPr>
        <w:t>POROČILO O DELU PRI ODLOČANJU V UPRAVNIH ZADEVAH NA PRVI STOPNJI</w:t>
      </w:r>
      <w:bookmarkEnd w:id="46"/>
    </w:p>
    <w:p w14:paraId="6BEDAA62"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3184" w:type="dxa"/>
        <w:tblInd w:w="-10" w:type="dxa"/>
        <w:tblCellMar>
          <w:left w:w="70" w:type="dxa"/>
          <w:right w:w="70" w:type="dxa"/>
        </w:tblCellMar>
        <w:tblLook w:val="04A0" w:firstRow="1" w:lastRow="0" w:firstColumn="1" w:lastColumn="0" w:noHBand="0" w:noVBand="1"/>
      </w:tblPr>
      <w:tblGrid>
        <w:gridCol w:w="1040"/>
        <w:gridCol w:w="6331"/>
        <w:gridCol w:w="851"/>
        <w:gridCol w:w="1134"/>
        <w:gridCol w:w="1276"/>
        <w:gridCol w:w="1276"/>
        <w:gridCol w:w="1276"/>
      </w:tblGrid>
      <w:tr w:rsidR="0051048A" w:rsidRPr="00041456" w14:paraId="3FB687EB" w14:textId="77777777" w:rsidTr="001E0BC3">
        <w:trPr>
          <w:trHeight w:val="620"/>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17AE6991" w14:textId="77777777" w:rsidR="0051048A" w:rsidRPr="00041456" w:rsidRDefault="0051048A" w:rsidP="0051048A">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 </w:t>
            </w:r>
          </w:p>
        </w:tc>
        <w:tc>
          <w:tcPr>
            <w:tcW w:w="633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19148BD0" w14:textId="77777777" w:rsidR="0051048A" w:rsidRPr="00041456" w:rsidRDefault="0051048A" w:rsidP="0051048A">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Število upravnih zadev glede na postopek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4445D84" w14:textId="77777777" w:rsidR="0051048A" w:rsidRDefault="0051048A" w:rsidP="0051048A">
            <w:pPr>
              <w:jc w:val="center"/>
              <w:rPr>
                <w:rFonts w:ascii="Cambria" w:hAnsi="Cambria" w:cs="Calibri"/>
                <w:b/>
                <w:bCs/>
                <w:color w:val="000000"/>
                <w:sz w:val="16"/>
                <w:szCs w:val="16"/>
              </w:rPr>
            </w:pPr>
            <w:r>
              <w:rPr>
                <w:rFonts w:ascii="Cambria" w:hAnsi="Cambria" w:cs="Calibri"/>
                <w:b/>
                <w:bCs/>
                <w:color w:val="000000"/>
                <w:sz w:val="16"/>
                <w:szCs w:val="16"/>
              </w:rPr>
              <w:t>MIZŠ - ožje</w:t>
            </w:r>
          </w:p>
        </w:tc>
        <w:tc>
          <w:tcPr>
            <w:tcW w:w="113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DC45837" w14:textId="77777777" w:rsidR="0051048A" w:rsidRDefault="0051048A" w:rsidP="0051048A">
            <w:pPr>
              <w:jc w:val="center"/>
              <w:rPr>
                <w:rFonts w:ascii="Cambria" w:hAnsi="Cambria" w:cs="Calibri"/>
                <w:b/>
                <w:bCs/>
                <w:color w:val="000000"/>
                <w:sz w:val="16"/>
                <w:szCs w:val="16"/>
              </w:rPr>
            </w:pPr>
            <w:r>
              <w:rPr>
                <w:rFonts w:ascii="Cambria" w:hAnsi="Cambria" w:cs="Calibri"/>
                <w:b/>
                <w:bCs/>
                <w:color w:val="000000"/>
                <w:sz w:val="16"/>
                <w:szCs w:val="16"/>
              </w:rPr>
              <w:t>URSM</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078DF7E" w14:textId="77777777" w:rsidR="0051048A" w:rsidRDefault="0051048A" w:rsidP="0051048A">
            <w:pPr>
              <w:jc w:val="center"/>
              <w:rPr>
                <w:rFonts w:ascii="Cambria" w:hAnsi="Cambria" w:cs="Calibri"/>
                <w:b/>
                <w:bCs/>
                <w:color w:val="000000"/>
                <w:sz w:val="16"/>
                <w:szCs w:val="16"/>
              </w:rPr>
            </w:pPr>
            <w:r>
              <w:rPr>
                <w:rFonts w:ascii="Cambria" w:hAnsi="Cambria" w:cs="Calibri"/>
                <w:b/>
                <w:bCs/>
                <w:color w:val="000000"/>
                <w:sz w:val="16"/>
                <w:szCs w:val="16"/>
              </w:rPr>
              <w:t>IRSŠŠ</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822B05F" w14:textId="77777777" w:rsidR="0051048A" w:rsidRDefault="00F21120" w:rsidP="0051048A">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276" w:type="dxa"/>
            <w:tcBorders>
              <w:top w:val="single" w:sz="4" w:space="0" w:color="FFFFFF"/>
              <w:left w:val="single" w:sz="4" w:space="0" w:color="FFFFFF"/>
              <w:bottom w:val="single" w:sz="4" w:space="0" w:color="FFFFFF"/>
              <w:right w:val="nil"/>
            </w:tcBorders>
            <w:shd w:val="clear" w:color="auto" w:fill="5B9BD5" w:themeFill="accent5"/>
            <w:vAlign w:val="bottom"/>
          </w:tcPr>
          <w:p w14:paraId="65D53747" w14:textId="77777777" w:rsidR="0051048A" w:rsidRDefault="0051048A" w:rsidP="0051048A">
            <w:pPr>
              <w:jc w:val="center"/>
              <w:rPr>
                <w:rFonts w:ascii="Cambria" w:hAnsi="Cambria" w:cs="Calibri"/>
                <w:b/>
                <w:bCs/>
                <w:color w:val="000000"/>
                <w:sz w:val="16"/>
                <w:szCs w:val="16"/>
              </w:rPr>
            </w:pPr>
            <w:r>
              <w:rPr>
                <w:rFonts w:ascii="Cambria" w:hAnsi="Cambria" w:cs="Calibri"/>
                <w:b/>
                <w:bCs/>
                <w:color w:val="000000"/>
                <w:sz w:val="16"/>
                <w:szCs w:val="16"/>
              </w:rPr>
              <w:t>MIZŠ skupaj</w:t>
            </w:r>
          </w:p>
        </w:tc>
      </w:tr>
      <w:tr w:rsidR="00944878" w:rsidRPr="00EE0177" w14:paraId="4A7B44FF"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8891624"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233FC4"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upravnih zadev,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952102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2263</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41983A"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B79EBE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7</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5B8FB9"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3254</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76A59CBF" w14:textId="77777777" w:rsidR="00944878" w:rsidRDefault="00944878" w:rsidP="00944878">
            <w:pPr>
              <w:jc w:val="right"/>
              <w:rPr>
                <w:rFonts w:ascii="Cambria" w:hAnsi="Cambria" w:cs="Calibri"/>
                <w:b/>
                <w:bCs/>
                <w:color w:val="000000"/>
                <w:sz w:val="16"/>
                <w:szCs w:val="16"/>
              </w:rPr>
            </w:pPr>
            <w:r>
              <w:rPr>
                <w:rFonts w:ascii="Cambria" w:hAnsi="Cambria" w:cs="Calibri"/>
                <w:b/>
                <w:bCs/>
                <w:color w:val="000000"/>
                <w:sz w:val="16"/>
                <w:szCs w:val="16"/>
              </w:rPr>
              <w:t>5525</w:t>
            </w:r>
          </w:p>
        </w:tc>
      </w:tr>
      <w:tr w:rsidR="00944878" w:rsidRPr="00EE0177" w14:paraId="59C8EAEA" w14:textId="77777777" w:rsidTr="001E0BC3">
        <w:trPr>
          <w:trHeight w:val="538"/>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612BCFB"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E8DAED"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B2385BF"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CECD73"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4AC7F2F"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97EFB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2</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7D3F774"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2</w:t>
            </w:r>
          </w:p>
        </w:tc>
      </w:tr>
      <w:tr w:rsidR="00944878" w:rsidRPr="00EE0177" w14:paraId="691AD320"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BE901AE"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F22E8E"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začetih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9F0B5DB"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5337</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27D7C3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15</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12DB7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1209</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5793DE5"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41664</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37483B61"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48225</w:t>
            </w:r>
          </w:p>
        </w:tc>
      </w:tr>
      <w:tr w:rsidR="00944878" w:rsidRPr="00EE0177" w14:paraId="7332542B"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5225920"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1C20D0C"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vseh upravnih zadev v poročevalnem obdobju (4.+ 5.+6.)</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C7B58D5"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7600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30BA43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A6CA3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1216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9A84E5D"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44920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18D309F9"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53752</w:t>
            </w:r>
          </w:p>
        </w:tc>
      </w:tr>
      <w:tr w:rsidR="00944878" w:rsidRPr="00EE0177" w14:paraId="29203351"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CD3F718"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BB4F21"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odstopljenih in združenih zadev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D75EC3"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2</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75B140A"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C1C9C20"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158</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9E3EF5"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122</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11E213D9"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282</w:t>
            </w:r>
          </w:p>
        </w:tc>
      </w:tr>
      <w:tr w:rsidR="00944878" w:rsidRPr="00EE0177" w14:paraId="4576416D"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35D68D7"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8BE5B5"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zavrženih zahtev</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EF83648"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68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4746B8"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70BD29"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15B033"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1430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B15915C"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1498</w:t>
            </w:r>
          </w:p>
        </w:tc>
      </w:tr>
      <w:tr w:rsidR="00944878" w:rsidRPr="00EE0177" w14:paraId="1D9D0ABE"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4B8C59E"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822221"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ustavljenih upravnih postopkov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641CC2"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37</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1B0375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047B78F"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588</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59B034"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529</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5DC9B120"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1155</w:t>
            </w:r>
          </w:p>
        </w:tc>
      </w:tr>
      <w:tr w:rsidR="00944878" w:rsidRPr="00EE0177" w14:paraId="04457FC4"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CB1E701"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11.</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F7CBE2"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zavrnjenih zahtev</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55719F"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361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8F4B669"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5</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F067EDC"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3D97EA"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2842</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00F9A542"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3208</w:t>
            </w:r>
          </w:p>
        </w:tc>
      </w:tr>
      <w:tr w:rsidR="00944878" w:rsidRPr="00EE0177" w14:paraId="4F69786B"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9432AD0"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12.</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CE6422"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ugodenih zahtev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E43C9A"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3566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F5A80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8</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93BE458"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B3C89A"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38785</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0123A479"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42359</w:t>
            </w:r>
          </w:p>
        </w:tc>
      </w:tr>
      <w:tr w:rsidR="00944878" w:rsidRPr="00EE0177" w14:paraId="0ACA4202"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C3D7F22"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13.</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430D9F"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rešenih v zakonitem roku</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6E7788"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1968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1EC9677"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552906"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757</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A13A43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42753</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E8EE3E9"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45492</w:t>
            </w:r>
          </w:p>
        </w:tc>
      </w:tr>
      <w:tr w:rsidR="00944878" w:rsidRPr="00EE0177" w14:paraId="3B2E2F18"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C52EA79"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14.</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F9C9B8"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rešenih po prekoračitvi zakonitega roka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BC86AB"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3010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86F409"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34CD3A9"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98</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560F042"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1147</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42EDE31A"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4255</w:t>
            </w:r>
          </w:p>
        </w:tc>
      </w:tr>
      <w:tr w:rsidR="00944878" w:rsidRPr="00EE0177" w14:paraId="067A6E06"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5D16C9B"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15.</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405BAF"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rešenih upravnih zadev v poročevalnem obdobju (13. + 14.)</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0A3FA4"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4978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2381BD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900554"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855</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92950A4"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43900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1077759"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49747</w:t>
            </w:r>
          </w:p>
        </w:tc>
      </w:tr>
      <w:tr w:rsidR="00944878" w:rsidRPr="00EE0177" w14:paraId="1019665C"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1DB83BE"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16.</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D59E643"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nerešenih upravnih zadev na koncu poročevalnega obdobja (7. - 15. (13. + 14.))</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CE39B29"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2622</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2C479CB"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812B0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361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45B791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1020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4404163"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4005</w:t>
            </w:r>
          </w:p>
        </w:tc>
      </w:tr>
      <w:tr w:rsidR="00944878" w:rsidRPr="00EE0177" w14:paraId="001DFB0B"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9788069"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17.</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E2FD55"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ali neodstopljenih pritožb,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1D80C4"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7E1C5B5"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B6A76D0"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E5CDD08"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8</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5B986315"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8</w:t>
            </w:r>
          </w:p>
        </w:tc>
      </w:tr>
      <w:tr w:rsidR="00944878" w:rsidRPr="00EE0177" w14:paraId="6A1E78EB"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9348361"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18.</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A0E46E"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prejetih pritožb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D67F6AE"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6F4F61"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14503F2"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FB52E3C"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153</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44BB8D09"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166</w:t>
            </w:r>
          </w:p>
        </w:tc>
      </w:tr>
      <w:tr w:rsidR="00944878" w:rsidRPr="00EE0177" w14:paraId="1CCEB8D5"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E11C9BB"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19.</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74D629"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vseh pritožb v poročevalnem obdobju (17.+18.)</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48CAD2"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99B1BC"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442BCC"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12</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511B48"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161</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229081C2"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174</w:t>
            </w:r>
          </w:p>
        </w:tc>
      </w:tr>
      <w:tr w:rsidR="00944878" w:rsidRPr="00EE0177" w14:paraId="62473CD7"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195968D"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20.</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BD6A87" w14:textId="77777777" w:rsidR="00944878" w:rsidRPr="00EE0177" w:rsidRDefault="00944878" w:rsidP="00944878">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zavrženih pritožb na prvi stopnji</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7AC8593"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08D2BA7"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D05194"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D65F2C" w14:textId="77777777" w:rsidR="00944878" w:rsidRDefault="00944878" w:rsidP="00944878">
            <w:pPr>
              <w:jc w:val="right"/>
              <w:rPr>
                <w:rFonts w:ascii="Cambria" w:hAnsi="Cambria" w:cs="Calibri"/>
                <w:color w:val="000000"/>
                <w:sz w:val="16"/>
                <w:szCs w:val="16"/>
              </w:rPr>
            </w:pPr>
            <w:r>
              <w:rPr>
                <w:rFonts w:ascii="Cambria" w:hAnsi="Cambria" w:cs="Calibri"/>
                <w:color w:val="000000"/>
                <w:sz w:val="16"/>
                <w:szCs w:val="16"/>
              </w:rPr>
              <w:t>11</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270E14F8" w14:textId="77777777" w:rsidR="00944878" w:rsidRPr="00F21120" w:rsidRDefault="00944878" w:rsidP="00944878">
            <w:pPr>
              <w:jc w:val="right"/>
              <w:rPr>
                <w:rFonts w:ascii="Cambria" w:hAnsi="Cambria" w:cs="Calibri"/>
                <w:bCs/>
                <w:color w:val="000000"/>
                <w:sz w:val="16"/>
                <w:szCs w:val="16"/>
              </w:rPr>
            </w:pPr>
            <w:r w:rsidRPr="00F21120">
              <w:rPr>
                <w:rFonts w:ascii="Cambria" w:hAnsi="Cambria" w:cs="Calibri"/>
                <w:bCs/>
                <w:color w:val="000000"/>
                <w:sz w:val="16"/>
                <w:szCs w:val="16"/>
              </w:rPr>
              <w:t>11</w:t>
            </w:r>
          </w:p>
        </w:tc>
      </w:tr>
      <w:tr w:rsidR="00944878" w:rsidRPr="00041456" w14:paraId="3EF2CFA8" w14:textId="77777777" w:rsidTr="001E0BC3">
        <w:trPr>
          <w:trHeight w:val="620"/>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61F600A2" w14:textId="77777777" w:rsidR="00944878" w:rsidRPr="00041456" w:rsidRDefault="00944878" w:rsidP="00944878">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lastRenderedPageBreak/>
              <w:t> </w:t>
            </w:r>
          </w:p>
        </w:tc>
        <w:tc>
          <w:tcPr>
            <w:tcW w:w="633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358342B6" w14:textId="77777777" w:rsidR="00944878" w:rsidRPr="00041456" w:rsidRDefault="00944878" w:rsidP="00944878">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Število upravnih zadev glede na postopek</w:t>
            </w:r>
          </w:p>
        </w:tc>
        <w:tc>
          <w:tcPr>
            <w:tcW w:w="8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7A2FD43" w14:textId="77777777" w:rsidR="00944878" w:rsidRDefault="00944878" w:rsidP="00944878">
            <w:pPr>
              <w:jc w:val="center"/>
              <w:rPr>
                <w:rFonts w:ascii="Cambria" w:hAnsi="Cambria" w:cs="Calibri"/>
                <w:b/>
                <w:bCs/>
                <w:color w:val="000000"/>
                <w:sz w:val="16"/>
                <w:szCs w:val="16"/>
              </w:rPr>
            </w:pPr>
            <w:r>
              <w:rPr>
                <w:rFonts w:ascii="Cambria" w:hAnsi="Cambria" w:cs="Calibri"/>
                <w:b/>
                <w:bCs/>
                <w:color w:val="000000"/>
                <w:sz w:val="16"/>
                <w:szCs w:val="16"/>
              </w:rPr>
              <w:t>MIZŠ - ožje</w:t>
            </w:r>
          </w:p>
        </w:tc>
        <w:tc>
          <w:tcPr>
            <w:tcW w:w="113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2DAAF36" w14:textId="77777777" w:rsidR="00944878" w:rsidRDefault="00944878" w:rsidP="00944878">
            <w:pPr>
              <w:jc w:val="center"/>
              <w:rPr>
                <w:rFonts w:ascii="Cambria" w:hAnsi="Cambria" w:cs="Calibri"/>
                <w:b/>
                <w:bCs/>
                <w:color w:val="000000"/>
                <w:sz w:val="16"/>
                <w:szCs w:val="16"/>
              </w:rPr>
            </w:pPr>
            <w:r>
              <w:rPr>
                <w:rFonts w:ascii="Cambria" w:hAnsi="Cambria" w:cs="Calibri"/>
                <w:b/>
                <w:bCs/>
                <w:color w:val="000000"/>
                <w:sz w:val="16"/>
                <w:szCs w:val="16"/>
              </w:rPr>
              <w:t>URSM</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A80631C" w14:textId="77777777" w:rsidR="00944878" w:rsidRDefault="00944878" w:rsidP="00944878">
            <w:pPr>
              <w:jc w:val="center"/>
              <w:rPr>
                <w:rFonts w:ascii="Cambria" w:hAnsi="Cambria" w:cs="Calibri"/>
                <w:b/>
                <w:bCs/>
                <w:color w:val="000000"/>
                <w:sz w:val="16"/>
                <w:szCs w:val="16"/>
              </w:rPr>
            </w:pPr>
            <w:r>
              <w:rPr>
                <w:rFonts w:ascii="Cambria" w:hAnsi="Cambria" w:cs="Calibri"/>
                <w:b/>
                <w:bCs/>
                <w:color w:val="000000"/>
                <w:sz w:val="16"/>
                <w:szCs w:val="16"/>
              </w:rPr>
              <w:t>IRSŠŠ</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A6727B9" w14:textId="77777777" w:rsidR="00944878" w:rsidRDefault="00944878" w:rsidP="00944878">
            <w:pPr>
              <w:jc w:val="center"/>
              <w:rPr>
                <w:rFonts w:ascii="Cambria" w:hAnsi="Cambria" w:cs="Calibri"/>
                <w:b/>
                <w:bCs/>
                <w:color w:val="000000"/>
                <w:sz w:val="16"/>
                <w:szCs w:val="16"/>
              </w:rPr>
            </w:pPr>
            <w:r>
              <w:rPr>
                <w:rFonts w:ascii="Cambria" w:hAnsi="Cambria" w:cs="Calibri"/>
                <w:b/>
                <w:bCs/>
                <w:color w:val="000000"/>
                <w:sz w:val="16"/>
                <w:szCs w:val="16"/>
              </w:rPr>
              <w:t>Nosilci</w:t>
            </w:r>
            <w:r w:rsidR="00F21120">
              <w:rPr>
                <w:rFonts w:ascii="Cambria" w:hAnsi="Cambria" w:cs="Calibri"/>
                <w:b/>
                <w:bCs/>
                <w:color w:val="000000"/>
                <w:sz w:val="16"/>
                <w:szCs w:val="16"/>
              </w:rPr>
              <w:t xml:space="preserve"> javnih pooblastil</w:t>
            </w:r>
          </w:p>
        </w:tc>
        <w:tc>
          <w:tcPr>
            <w:tcW w:w="1276" w:type="dxa"/>
            <w:tcBorders>
              <w:top w:val="single" w:sz="4" w:space="0" w:color="FFFFFF"/>
              <w:left w:val="single" w:sz="4" w:space="0" w:color="FFFFFF"/>
              <w:bottom w:val="single" w:sz="4" w:space="0" w:color="FFFFFF"/>
              <w:right w:val="nil"/>
            </w:tcBorders>
            <w:shd w:val="clear" w:color="auto" w:fill="5B9BD5" w:themeFill="accent5"/>
            <w:vAlign w:val="bottom"/>
          </w:tcPr>
          <w:p w14:paraId="426BDC64" w14:textId="77777777" w:rsidR="00944878" w:rsidRDefault="00944878" w:rsidP="00944878">
            <w:pPr>
              <w:jc w:val="center"/>
              <w:rPr>
                <w:rFonts w:ascii="Cambria" w:hAnsi="Cambria" w:cs="Calibri"/>
                <w:b/>
                <w:bCs/>
                <w:color w:val="000000"/>
                <w:sz w:val="16"/>
                <w:szCs w:val="16"/>
              </w:rPr>
            </w:pPr>
            <w:r>
              <w:rPr>
                <w:rFonts w:ascii="Cambria" w:hAnsi="Cambria" w:cs="Calibri"/>
                <w:b/>
                <w:bCs/>
                <w:color w:val="000000"/>
                <w:sz w:val="16"/>
                <w:szCs w:val="16"/>
              </w:rPr>
              <w:t>MIZŠ skupaj</w:t>
            </w:r>
          </w:p>
        </w:tc>
      </w:tr>
      <w:tr w:rsidR="001E41EB" w:rsidRPr="001E41EB" w14:paraId="2FCFBD14"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4152605"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21.</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6033F5"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nadomeščenih odločb z odločbo organa prve stopnje</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B602F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9B8F39"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6D255F9"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E390A3F"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38</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2D4AF618"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38</w:t>
            </w:r>
          </w:p>
        </w:tc>
      </w:tr>
      <w:tr w:rsidR="001E41EB" w:rsidRPr="001E41EB" w14:paraId="6C1332EC" w14:textId="77777777" w:rsidTr="001E0BC3">
        <w:trPr>
          <w:trHeight w:val="64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tcPr>
          <w:p w14:paraId="4F95713F"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265494"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2F7C84">
              <w:rPr>
                <w:rFonts w:ascii="Cambria" w:eastAsia="Times New Roman" w:hAnsi="Cambria" w:cs="Calibri"/>
                <w:color w:val="000000"/>
                <w:sz w:val="16"/>
                <w:szCs w:val="16"/>
                <w:lang w:eastAsia="sl-SI"/>
              </w:rPr>
              <w:t>Sklepi o ustavitvi postopka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8791AC"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EC608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3F19B7"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CA6E0C"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59ECCA21"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2</w:t>
            </w:r>
          </w:p>
        </w:tc>
      </w:tr>
      <w:tr w:rsidR="001E41EB" w:rsidRPr="001E41EB" w14:paraId="2B91B00E" w14:textId="77777777" w:rsidTr="001E0BC3">
        <w:trPr>
          <w:trHeight w:val="64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79566E5"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22.</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9992D0A"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rešenih pritožb na prvi stopnji v poročevalnem obdobju (20. + 21. + sklepi o ustavitvi postopka)</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61CE46"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7330DC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A5380E"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9644EF9"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50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083670CA"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51</w:t>
            </w:r>
          </w:p>
        </w:tc>
      </w:tr>
      <w:tr w:rsidR="001E41EB" w:rsidRPr="001E41EB" w14:paraId="1301771B" w14:textId="77777777" w:rsidTr="001E0BC3">
        <w:trPr>
          <w:trHeight w:val="3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F1BC52F"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23.</w:t>
            </w:r>
          </w:p>
        </w:tc>
        <w:tc>
          <w:tcPr>
            <w:tcW w:w="6331"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3768431D"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pritožb, odstopljenih v reševanje organu druge stopnje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E37B5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30071BA"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317EFB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5354B4"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44</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2FE583E3"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56</w:t>
            </w:r>
          </w:p>
        </w:tc>
      </w:tr>
      <w:tr w:rsidR="001E41EB" w:rsidRPr="001E41EB" w14:paraId="11559FB9" w14:textId="77777777" w:rsidTr="001E0BC3">
        <w:trPr>
          <w:trHeight w:val="64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A42FFE8"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24.</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7602A7E"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8A195F">
              <w:rPr>
                <w:rFonts w:ascii="Cambria" w:eastAsia="Times New Roman" w:hAnsi="Cambria" w:cs="Calibri"/>
                <w:color w:val="000000"/>
                <w:sz w:val="16"/>
                <w:szCs w:val="16"/>
                <w:shd w:val="clear" w:color="auto" w:fill="BDD6EE" w:themeFill="accent5" w:themeFillTint="66"/>
                <w:lang w:eastAsia="sl-SI"/>
              </w:rPr>
              <w:t>Število nerešenih ali neodstopljenih pritožb na koncu poročevalnega obdobja (19. - 22. (20. + 2. + sklepi o ustavitvi postopka) -</w:t>
            </w:r>
            <w:r w:rsidRPr="00EE0177">
              <w:rPr>
                <w:rFonts w:ascii="Cambria" w:eastAsia="Times New Roman" w:hAnsi="Cambria" w:cs="Calibri"/>
                <w:color w:val="000000"/>
                <w:sz w:val="16"/>
                <w:szCs w:val="16"/>
                <w:lang w:eastAsia="sl-SI"/>
              </w:rPr>
              <w:t xml:space="preserve"> 23.)</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4AFAF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8BA63B"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A751C0B"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9C1C084"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67</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79035EB8"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67</w:t>
            </w:r>
          </w:p>
        </w:tc>
      </w:tr>
      <w:tr w:rsidR="001E41EB" w:rsidRPr="001E41EB" w14:paraId="194B619A" w14:textId="77777777" w:rsidTr="001E0BC3">
        <w:trPr>
          <w:trHeight w:val="52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CDD3ED2"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25.</w:t>
            </w:r>
          </w:p>
        </w:tc>
        <w:tc>
          <w:tcPr>
            <w:tcW w:w="6331"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EBFC41F"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DD3BE3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342B0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6475FB"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0ED30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6</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0FC1CFBE"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6</w:t>
            </w:r>
          </w:p>
        </w:tc>
      </w:tr>
      <w:tr w:rsidR="001E41EB" w:rsidRPr="001E41EB" w14:paraId="1515393F" w14:textId="77777777" w:rsidTr="001E0BC3">
        <w:trPr>
          <w:trHeight w:val="41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BEBFF8C"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26.</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27B79D50"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1ADEDA"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E43468"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4BB19C6"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8D8B045"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4</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2BEF4420"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4</w:t>
            </w:r>
          </w:p>
        </w:tc>
      </w:tr>
      <w:tr w:rsidR="001E41EB" w:rsidRPr="001E41EB" w14:paraId="588E01CF" w14:textId="77777777" w:rsidTr="001E0BC3">
        <w:trPr>
          <w:trHeight w:val="64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A41F383"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27.</w:t>
            </w:r>
          </w:p>
        </w:tc>
        <w:tc>
          <w:tcPr>
            <w:tcW w:w="6331"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7F27C952"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vseh upravnih izvršb oziroma izvršb za nedenarne obveznosti in vlog</w:t>
            </w:r>
            <w:r w:rsidR="008A195F">
              <w:rPr>
                <w:rFonts w:ascii="Cambria" w:eastAsia="Times New Roman" w:hAnsi="Cambria" w:cs="Calibri"/>
                <w:color w:val="000000"/>
                <w:sz w:val="16"/>
                <w:szCs w:val="16"/>
                <w:lang w:eastAsia="sl-SI"/>
              </w:rPr>
              <w:t xml:space="preserve"> </w:t>
            </w:r>
            <w:r w:rsidRPr="00EE0177">
              <w:rPr>
                <w:rFonts w:ascii="Cambria" w:eastAsia="Times New Roman" w:hAnsi="Cambria" w:cs="Calibri"/>
                <w:color w:val="000000"/>
                <w:sz w:val="16"/>
                <w:szCs w:val="16"/>
                <w:lang w:eastAsia="sl-SI"/>
              </w:rPr>
              <w:t>za prisilitev v poročevalnem obdobju (25.+26.)</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633BBC"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DF77955"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F68A24"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21E863C"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81068B6"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10</w:t>
            </w:r>
          </w:p>
        </w:tc>
      </w:tr>
      <w:tr w:rsidR="001E41EB" w:rsidRPr="001E41EB" w14:paraId="032E4D06"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AE83E0F"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28.</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1AA1B9D1"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o dovolitvi izvršbe</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623DC6"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8E8AD45"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14C0FD2"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E07F0B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61AB4977"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1</w:t>
            </w:r>
          </w:p>
        </w:tc>
      </w:tr>
      <w:tr w:rsidR="001E41EB" w:rsidRPr="001E41EB" w14:paraId="35C3DAB3" w14:textId="77777777" w:rsidTr="001E0BC3">
        <w:trPr>
          <w:trHeight w:val="2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24D9D26"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29.</w:t>
            </w:r>
          </w:p>
        </w:tc>
        <w:tc>
          <w:tcPr>
            <w:tcW w:w="6331"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1692769A"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ustavljenih postopkov upravne izvršbe</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DCBA7B"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EAAD9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1165F3"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80DFAF"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4</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012368E"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4</w:t>
            </w:r>
          </w:p>
        </w:tc>
      </w:tr>
      <w:tr w:rsidR="001E41EB" w:rsidRPr="001E41EB" w14:paraId="4BA5DE62"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5A9DB32"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30.</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504AE2A8"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v postopku izvršbe s prisilitvijo</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E62A89"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FFAAC0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A55AD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9B821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10DB645C"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1</w:t>
            </w:r>
          </w:p>
        </w:tc>
      </w:tr>
      <w:tr w:rsidR="001E41EB" w:rsidRPr="001E41EB" w14:paraId="04DFA88E"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55141F3"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31.</w:t>
            </w:r>
          </w:p>
        </w:tc>
        <w:tc>
          <w:tcPr>
            <w:tcW w:w="6331"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095BD3C8"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v zakonitem roku v upravni izvršbi</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D86498"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297D2E4"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824D17"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2D46A83"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4A06E082"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0</w:t>
            </w:r>
          </w:p>
        </w:tc>
      </w:tr>
      <w:tr w:rsidR="001E41EB" w:rsidRPr="001E41EB" w14:paraId="5CD113E0"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3521473"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32.</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EE7307B"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po preteku zakonitega roka v upravni izvršbi</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3BBB13"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C8479F5"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1476C5E"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152D1D"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6</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137078A5"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6</w:t>
            </w:r>
          </w:p>
        </w:tc>
      </w:tr>
      <w:tr w:rsidR="001E41EB" w:rsidRPr="001E41EB" w14:paraId="5F4DB3C6" w14:textId="77777777" w:rsidTr="001E0BC3">
        <w:trPr>
          <w:trHeight w:val="592"/>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BF47295"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33.</w:t>
            </w:r>
          </w:p>
        </w:tc>
        <w:tc>
          <w:tcPr>
            <w:tcW w:w="6331"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BDCA1C8"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3765D2"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4A2644"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9AAFE02"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DF5D81"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6</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7130257"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6</w:t>
            </w:r>
          </w:p>
        </w:tc>
      </w:tr>
      <w:tr w:rsidR="001E41EB" w:rsidRPr="001E41EB" w14:paraId="41787906" w14:textId="77777777" w:rsidTr="001E0BC3">
        <w:trPr>
          <w:trHeight w:val="43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2F6898C"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34.</w:t>
            </w:r>
          </w:p>
        </w:tc>
        <w:tc>
          <w:tcPr>
            <w:tcW w:w="6331"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70798CE"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7DBB40"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856ABA"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45C51AA"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B5B667"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4</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7A2390D7"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4</w:t>
            </w:r>
          </w:p>
        </w:tc>
      </w:tr>
      <w:tr w:rsidR="001E41EB" w:rsidRPr="001E41EB" w14:paraId="235AB45A" w14:textId="77777777" w:rsidTr="001E0BC3">
        <w:trPr>
          <w:trHeight w:val="255"/>
        </w:trPr>
        <w:tc>
          <w:tcPr>
            <w:tcW w:w="1040" w:type="dxa"/>
            <w:tcBorders>
              <w:top w:val="single" w:sz="4" w:space="0" w:color="FFFFFF"/>
              <w:left w:val="nil"/>
              <w:bottom w:val="nil"/>
              <w:right w:val="single" w:sz="4" w:space="0" w:color="FFFFFF"/>
            </w:tcBorders>
            <w:shd w:val="clear" w:color="auto" w:fill="5B9BD5" w:themeFill="accent5"/>
            <w:noWrap/>
            <w:vAlign w:val="bottom"/>
            <w:hideMark/>
          </w:tcPr>
          <w:p w14:paraId="45C7AAD4"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34.a</w:t>
            </w:r>
          </w:p>
        </w:tc>
        <w:tc>
          <w:tcPr>
            <w:tcW w:w="6331" w:type="dxa"/>
            <w:tcBorders>
              <w:top w:val="single" w:sz="4" w:space="0" w:color="FFFFFF"/>
              <w:left w:val="single" w:sz="4" w:space="0" w:color="FFFFFF"/>
              <w:bottom w:val="nil"/>
              <w:right w:val="single" w:sz="4" w:space="0" w:color="FFFFFF"/>
            </w:tcBorders>
            <w:shd w:val="clear" w:color="auto" w:fill="DEEAF6" w:themeFill="accent5" w:themeFillTint="33"/>
            <w:vAlign w:val="bottom"/>
            <w:hideMark/>
          </w:tcPr>
          <w:p w14:paraId="17F16414" w14:textId="77777777" w:rsidR="001E41EB" w:rsidRPr="00EE0177" w:rsidRDefault="001E41EB" w:rsidP="001E41EB">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zaostankov</w:t>
            </w:r>
          </w:p>
        </w:tc>
        <w:tc>
          <w:tcPr>
            <w:tcW w:w="851" w:type="dxa"/>
            <w:tcBorders>
              <w:top w:val="single" w:sz="4" w:space="0" w:color="FFFFFF"/>
              <w:left w:val="single" w:sz="4" w:space="0" w:color="FFFFFF"/>
              <w:bottom w:val="nil"/>
              <w:right w:val="single" w:sz="4" w:space="0" w:color="FFFFFF"/>
            </w:tcBorders>
            <w:shd w:val="clear" w:color="DDEBF7" w:fill="DDEBF7"/>
            <w:vAlign w:val="bottom"/>
            <w:hideMark/>
          </w:tcPr>
          <w:p w14:paraId="22991DAC"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nil"/>
              <w:right w:val="single" w:sz="4" w:space="0" w:color="FFFFFF"/>
            </w:tcBorders>
            <w:shd w:val="clear" w:color="DDEBF7" w:fill="DDEBF7"/>
            <w:vAlign w:val="bottom"/>
          </w:tcPr>
          <w:p w14:paraId="6714111F"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nil"/>
              <w:right w:val="single" w:sz="4" w:space="0" w:color="FFFFFF"/>
            </w:tcBorders>
            <w:shd w:val="clear" w:color="DDEBF7" w:fill="DDEBF7"/>
            <w:vAlign w:val="bottom"/>
          </w:tcPr>
          <w:p w14:paraId="07E1B09A"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nil"/>
              <w:right w:val="single" w:sz="4" w:space="0" w:color="FFFFFF"/>
            </w:tcBorders>
            <w:shd w:val="clear" w:color="DDEBF7" w:fill="DDEBF7"/>
            <w:vAlign w:val="bottom"/>
          </w:tcPr>
          <w:p w14:paraId="7840AB5B" w14:textId="77777777" w:rsidR="001E41EB" w:rsidRDefault="001E41EB" w:rsidP="001E41EB">
            <w:pPr>
              <w:jc w:val="right"/>
              <w:rPr>
                <w:rFonts w:ascii="Cambria" w:hAnsi="Cambria" w:cs="Calibri"/>
                <w:color w:val="000000"/>
                <w:sz w:val="16"/>
                <w:szCs w:val="16"/>
              </w:rPr>
            </w:pPr>
            <w:r>
              <w:rPr>
                <w:rFonts w:ascii="Cambria" w:hAnsi="Cambria" w:cs="Calibri"/>
                <w:color w:val="000000"/>
                <w:sz w:val="16"/>
                <w:szCs w:val="16"/>
              </w:rPr>
              <w:t>313</w:t>
            </w:r>
          </w:p>
        </w:tc>
        <w:tc>
          <w:tcPr>
            <w:tcW w:w="1276" w:type="dxa"/>
            <w:tcBorders>
              <w:top w:val="single" w:sz="4" w:space="0" w:color="FFFFFF"/>
              <w:left w:val="single" w:sz="4" w:space="0" w:color="FFFFFF"/>
              <w:bottom w:val="nil"/>
              <w:right w:val="nil"/>
            </w:tcBorders>
            <w:shd w:val="clear" w:color="DDEBF7" w:fill="DDEBF7"/>
            <w:vAlign w:val="bottom"/>
          </w:tcPr>
          <w:p w14:paraId="63FAB0BA" w14:textId="77777777" w:rsidR="001E41EB" w:rsidRPr="001E41EB" w:rsidRDefault="001E41EB" w:rsidP="001E41EB">
            <w:pPr>
              <w:jc w:val="right"/>
              <w:rPr>
                <w:rFonts w:ascii="Cambria" w:hAnsi="Cambria" w:cs="Calibri"/>
                <w:bCs/>
                <w:color w:val="000000"/>
                <w:sz w:val="16"/>
                <w:szCs w:val="16"/>
              </w:rPr>
            </w:pPr>
            <w:r w:rsidRPr="001E41EB">
              <w:rPr>
                <w:rFonts w:ascii="Cambria" w:hAnsi="Cambria" w:cs="Calibri"/>
                <w:bCs/>
                <w:color w:val="000000"/>
                <w:sz w:val="16"/>
                <w:szCs w:val="16"/>
              </w:rPr>
              <w:t>314</w:t>
            </w:r>
          </w:p>
        </w:tc>
      </w:tr>
    </w:tbl>
    <w:p w14:paraId="69C59FEF" w14:textId="77777777" w:rsidR="00B87FBC" w:rsidRDefault="00B87FBC" w:rsidP="00B87FBC">
      <w:pPr>
        <w:spacing w:after="0" w:line="240" w:lineRule="auto"/>
        <w:rPr>
          <w:rFonts w:ascii="Cambria" w:eastAsia="Times New Roman" w:hAnsi="Cambria" w:cs="Times New Roman"/>
          <w:sz w:val="24"/>
          <w:szCs w:val="24"/>
          <w:lang w:eastAsia="sl-SI"/>
        </w:rPr>
      </w:pPr>
    </w:p>
    <w:p w14:paraId="5D95795A" w14:textId="77777777" w:rsidR="00B675AE" w:rsidRDefault="00B675AE" w:rsidP="00B87FBC">
      <w:pPr>
        <w:spacing w:after="0" w:line="240" w:lineRule="auto"/>
        <w:rPr>
          <w:rFonts w:ascii="Cambria" w:eastAsia="Times New Roman" w:hAnsi="Cambria" w:cs="Times New Roman"/>
          <w:sz w:val="24"/>
          <w:szCs w:val="24"/>
          <w:lang w:eastAsia="sl-SI"/>
        </w:rPr>
      </w:pPr>
    </w:p>
    <w:p w14:paraId="4A5D5041" w14:textId="77777777" w:rsidR="00B675AE" w:rsidRPr="00B87FBC" w:rsidRDefault="00B675AE" w:rsidP="00B87FBC">
      <w:pPr>
        <w:spacing w:after="0" w:line="240" w:lineRule="auto"/>
        <w:rPr>
          <w:rFonts w:ascii="Cambria" w:eastAsia="Times New Roman" w:hAnsi="Cambria" w:cs="Times New Roman"/>
          <w:sz w:val="24"/>
          <w:szCs w:val="24"/>
          <w:lang w:eastAsia="sl-SI"/>
        </w:rPr>
      </w:pPr>
    </w:p>
    <w:p w14:paraId="78DCB04A"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7" w:name="_Toc24443663"/>
      <w:r w:rsidRPr="0085158A">
        <w:rPr>
          <w:rFonts w:ascii="Arial" w:eastAsia="Times New Roman" w:hAnsi="Arial" w:cs="Arial"/>
          <w:b/>
          <w:bCs/>
          <w:i/>
          <w:iCs/>
          <w:sz w:val="24"/>
          <w:szCs w:val="24"/>
          <w:lang w:eastAsia="x-none"/>
        </w:rPr>
        <w:lastRenderedPageBreak/>
        <w:t>POROČILO O DELU PRI ODLOČANJU V UPRAVNIH ZADEVAH NA DRUGI STOPNJI</w:t>
      </w:r>
      <w:bookmarkEnd w:id="47"/>
    </w:p>
    <w:tbl>
      <w:tblPr>
        <w:tblW w:w="10348" w:type="dxa"/>
        <w:tblInd w:w="-10" w:type="dxa"/>
        <w:tblCellMar>
          <w:left w:w="70" w:type="dxa"/>
          <w:right w:w="70" w:type="dxa"/>
        </w:tblCellMar>
        <w:tblLook w:val="04A0" w:firstRow="1" w:lastRow="0" w:firstColumn="1" w:lastColumn="0" w:noHBand="0" w:noVBand="1"/>
      </w:tblPr>
      <w:tblGrid>
        <w:gridCol w:w="1040"/>
        <w:gridCol w:w="6307"/>
        <w:gridCol w:w="879"/>
        <w:gridCol w:w="990"/>
        <w:gridCol w:w="1132"/>
      </w:tblGrid>
      <w:tr w:rsidR="000C5E8C" w:rsidRPr="00482195" w14:paraId="6C4234CC" w14:textId="77777777" w:rsidTr="00482195">
        <w:trPr>
          <w:trHeight w:val="873"/>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45640F8D" w14:textId="77777777" w:rsidR="000C5E8C" w:rsidRPr="00482195" w:rsidRDefault="000C5E8C" w:rsidP="000C5E8C">
            <w:pPr>
              <w:spacing w:after="0" w:line="240" w:lineRule="auto"/>
              <w:rPr>
                <w:rFonts w:ascii="Cambria" w:eastAsia="Times New Roman" w:hAnsi="Cambria" w:cs="Calibri"/>
                <w:b/>
                <w:bCs/>
                <w:color w:val="000000"/>
                <w:sz w:val="16"/>
                <w:szCs w:val="16"/>
                <w:lang w:eastAsia="sl-SI"/>
              </w:rPr>
            </w:pPr>
            <w:r w:rsidRPr="00482195">
              <w:rPr>
                <w:rFonts w:ascii="Cambria" w:eastAsia="Times New Roman" w:hAnsi="Cambria" w:cs="Calibri"/>
                <w:b/>
                <w:bCs/>
                <w:color w:val="000000"/>
                <w:sz w:val="16"/>
                <w:szCs w:val="16"/>
                <w:lang w:eastAsia="sl-SI"/>
              </w:rPr>
              <w:t>1.</w:t>
            </w:r>
          </w:p>
        </w:tc>
        <w:tc>
          <w:tcPr>
            <w:tcW w:w="633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2AB57A0D" w14:textId="77777777" w:rsidR="000C5E8C" w:rsidRPr="00482195" w:rsidRDefault="000C5E8C" w:rsidP="000C5E8C">
            <w:pPr>
              <w:spacing w:after="0" w:line="240" w:lineRule="auto"/>
              <w:rPr>
                <w:rFonts w:ascii="Cambria" w:eastAsia="Times New Roman" w:hAnsi="Cambria" w:cs="Calibri"/>
                <w:b/>
                <w:bCs/>
                <w:color w:val="000000"/>
                <w:sz w:val="16"/>
                <w:szCs w:val="16"/>
                <w:lang w:eastAsia="sl-SI"/>
              </w:rPr>
            </w:pPr>
            <w:r w:rsidRPr="00482195">
              <w:rPr>
                <w:rFonts w:ascii="Cambria" w:eastAsia="Times New Roman" w:hAnsi="Cambria" w:cs="Calibri"/>
                <w:b/>
                <w:bCs/>
                <w:color w:val="000000"/>
                <w:sz w:val="16"/>
                <w:szCs w:val="16"/>
                <w:lang w:eastAsia="sl-SI"/>
              </w:rPr>
              <w:t>Število izdanih odločb v roku</w:t>
            </w:r>
          </w:p>
        </w:tc>
        <w:tc>
          <w:tcPr>
            <w:tcW w:w="851"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0F1818CC" w14:textId="77777777" w:rsidR="000C5E8C" w:rsidRPr="00482195" w:rsidRDefault="00450536" w:rsidP="000C5E8C">
            <w:pPr>
              <w:rPr>
                <w:rFonts w:ascii="Cambria" w:hAnsi="Cambria" w:cs="Calibri"/>
                <w:b/>
                <w:color w:val="000000"/>
                <w:sz w:val="16"/>
                <w:szCs w:val="16"/>
              </w:rPr>
            </w:pPr>
            <w:r w:rsidRPr="00482195">
              <w:rPr>
                <w:rFonts w:ascii="Cambria" w:hAnsi="Cambria" w:cs="Calibri"/>
                <w:b/>
                <w:color w:val="000000"/>
                <w:sz w:val="16"/>
                <w:szCs w:val="16"/>
              </w:rPr>
              <w:t>Nosilci javnih pooblastil</w:t>
            </w:r>
          </w:p>
        </w:tc>
        <w:tc>
          <w:tcPr>
            <w:tcW w:w="992"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2A7BF5F2" w14:textId="77777777" w:rsidR="000C5E8C" w:rsidRPr="00482195" w:rsidRDefault="000C5E8C" w:rsidP="000C5E8C">
            <w:pPr>
              <w:rPr>
                <w:rFonts w:ascii="Cambria" w:hAnsi="Cambria" w:cs="Calibri"/>
                <w:b/>
                <w:color w:val="000000"/>
                <w:sz w:val="16"/>
                <w:szCs w:val="16"/>
              </w:rPr>
            </w:pPr>
            <w:r w:rsidRPr="00482195">
              <w:rPr>
                <w:rFonts w:ascii="Cambria" w:hAnsi="Cambria" w:cs="Calibri"/>
                <w:b/>
                <w:color w:val="000000"/>
                <w:sz w:val="16"/>
                <w:szCs w:val="16"/>
              </w:rPr>
              <w:t>MIZŠ ožje</w:t>
            </w:r>
          </w:p>
        </w:tc>
        <w:tc>
          <w:tcPr>
            <w:tcW w:w="1134" w:type="dxa"/>
            <w:tcBorders>
              <w:top w:val="single" w:sz="4" w:space="0" w:color="FFFFFF"/>
              <w:left w:val="single" w:sz="4" w:space="0" w:color="FFFFFF"/>
              <w:bottom w:val="single" w:sz="4" w:space="0" w:color="FFFFFF"/>
              <w:right w:val="nil"/>
            </w:tcBorders>
            <w:shd w:val="clear" w:color="auto" w:fill="F4B083" w:themeFill="accent2" w:themeFillTint="99"/>
            <w:vAlign w:val="bottom"/>
            <w:hideMark/>
          </w:tcPr>
          <w:p w14:paraId="7097025A" w14:textId="77777777" w:rsidR="000C5E8C" w:rsidRPr="00482195" w:rsidRDefault="000C5E8C" w:rsidP="000C5E8C">
            <w:pPr>
              <w:jc w:val="center"/>
              <w:rPr>
                <w:rFonts w:ascii="Cambria" w:hAnsi="Cambria" w:cs="Calibri"/>
                <w:b/>
                <w:color w:val="000000"/>
                <w:sz w:val="16"/>
                <w:szCs w:val="16"/>
              </w:rPr>
            </w:pPr>
            <w:r w:rsidRPr="00482195">
              <w:rPr>
                <w:rFonts w:ascii="Cambria" w:hAnsi="Cambria" w:cs="Calibri"/>
                <w:b/>
                <w:color w:val="000000"/>
                <w:sz w:val="16"/>
                <w:szCs w:val="16"/>
              </w:rPr>
              <w:t>MIZŠ skupaj</w:t>
            </w:r>
          </w:p>
        </w:tc>
      </w:tr>
      <w:tr w:rsidR="00450536" w:rsidRPr="00B675AE" w14:paraId="31255AA9" w14:textId="77777777" w:rsidTr="001D4815">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2F06AEC"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2.</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42C078"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nerešenih pritožb,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7DE822D" w14:textId="77777777" w:rsidR="00450536" w:rsidRDefault="00450536" w:rsidP="00450536"/>
        </w:tc>
        <w:tc>
          <w:tcPr>
            <w:tcW w:w="99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E34D63C"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21</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0C0B8621"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21</w:t>
            </w:r>
          </w:p>
        </w:tc>
      </w:tr>
      <w:tr w:rsidR="00450536" w:rsidRPr="00B675AE" w14:paraId="7B3FA0DA" w14:textId="77777777" w:rsidTr="001D4815">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113C17E"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3.</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DF2A5CF"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 xml:space="preserve">Število pritožb, vloženih v poročevalnem obdobju * * </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0CFE865"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38</w:t>
            </w:r>
          </w:p>
        </w:tc>
        <w:tc>
          <w:tcPr>
            <w:tcW w:w="99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31322D1"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135</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02B6146"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173</w:t>
            </w:r>
          </w:p>
        </w:tc>
      </w:tr>
      <w:tr w:rsidR="00450536" w:rsidRPr="00B675AE" w14:paraId="34395BAC" w14:textId="77777777" w:rsidTr="001D4815">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30AD703"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1E765D4"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vseh pritožb v poročevalnem obdobju (2. + 3.)</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53A6AC2"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38</w:t>
            </w:r>
          </w:p>
        </w:tc>
        <w:tc>
          <w:tcPr>
            <w:tcW w:w="99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D1E47CE"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156</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7DB56D91"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194</w:t>
            </w:r>
          </w:p>
        </w:tc>
      </w:tr>
      <w:tr w:rsidR="00450536" w:rsidRPr="00B675AE" w14:paraId="7092C614" w14:textId="77777777" w:rsidTr="001D4815">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77EA30A"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0416A08"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 xml:space="preserve">Število zavrženih pritožb   </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88DA5FA"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1</w:t>
            </w:r>
          </w:p>
        </w:tc>
        <w:tc>
          <w:tcPr>
            <w:tcW w:w="99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D251F0C"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3</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424BDD0"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4</w:t>
            </w:r>
          </w:p>
        </w:tc>
      </w:tr>
      <w:tr w:rsidR="00450536" w:rsidRPr="00B675AE" w14:paraId="023B9FDB" w14:textId="77777777" w:rsidTr="001D4815">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9C5CE39"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4853C58"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zavrnjenih pritožb</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668DB6D"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27</w:t>
            </w:r>
          </w:p>
        </w:tc>
        <w:tc>
          <w:tcPr>
            <w:tcW w:w="99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FB6CE2C"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80</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63104533"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107</w:t>
            </w:r>
          </w:p>
        </w:tc>
      </w:tr>
      <w:tr w:rsidR="00450536" w:rsidRPr="00B675AE" w14:paraId="664FB8A7" w14:textId="77777777" w:rsidTr="001D4815">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4703E5E"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11583A1"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ustavljenih upravnih postopkov</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1677C0C"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A0EB9EB"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1FF32E0"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1</w:t>
            </w:r>
          </w:p>
        </w:tc>
      </w:tr>
      <w:tr w:rsidR="00450536" w:rsidRPr="00B675AE" w14:paraId="15BF53AE" w14:textId="77777777" w:rsidTr="001D4815">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B6BD37C"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29CF658"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odpravljenih odločb in vrnjenih organu prve stopnje v ponovni postopek</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AA34D96"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1</w:t>
            </w:r>
          </w:p>
        </w:tc>
        <w:tc>
          <w:tcPr>
            <w:tcW w:w="99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5E42F22"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2</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2DF11BAC"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3</w:t>
            </w:r>
          </w:p>
        </w:tc>
      </w:tr>
      <w:tr w:rsidR="00450536" w:rsidRPr="00B675AE" w14:paraId="5574C83F" w14:textId="77777777" w:rsidTr="001D4815">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7F9E48B"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8C19A62"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odpravljenih odločb in rešenih z odločbo</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64CA567"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9</w:t>
            </w:r>
          </w:p>
        </w:tc>
        <w:tc>
          <w:tcPr>
            <w:tcW w:w="99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5722760"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29</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75D683C"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38</w:t>
            </w:r>
          </w:p>
        </w:tc>
      </w:tr>
      <w:tr w:rsidR="00450536" w:rsidRPr="00B675AE" w14:paraId="77EF25C8" w14:textId="77777777" w:rsidTr="001D4815">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7C32FBDD"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AF54B77"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odpravljenih odločb, ki niso bile vrnjene v ponovni postopek (vloga se zavrže )</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F5CE993"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A7981F8"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527BF191"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0</w:t>
            </w:r>
          </w:p>
        </w:tc>
      </w:tr>
      <w:tr w:rsidR="00450536" w:rsidRPr="00B675AE" w14:paraId="353C2E4F" w14:textId="77777777" w:rsidTr="001D4815">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C896F41"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11.</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F7DE55C"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odločb, izrečenih za nične (v pritožbenem postopku)</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BD4BE9C"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BA12562"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0242213"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0</w:t>
            </w:r>
          </w:p>
        </w:tc>
      </w:tr>
      <w:tr w:rsidR="00450536" w:rsidRPr="00B675AE" w14:paraId="713EEA44" w14:textId="77777777" w:rsidTr="001D4815">
        <w:trPr>
          <w:trHeight w:val="631"/>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0C96CD5"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12.</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hideMark/>
          </w:tcPr>
          <w:p w14:paraId="2A6102F1" w14:textId="77777777" w:rsidR="00450536" w:rsidRDefault="00450536" w:rsidP="00450536">
            <w:pPr>
              <w:spacing w:after="0" w:line="240" w:lineRule="auto"/>
              <w:rPr>
                <w:rFonts w:ascii="Cambria" w:eastAsia="Times New Roman" w:hAnsi="Cambria" w:cs="Calibri"/>
                <w:color w:val="000000"/>
                <w:sz w:val="16"/>
                <w:szCs w:val="16"/>
                <w:lang w:eastAsia="sl-SI"/>
              </w:rPr>
            </w:pPr>
          </w:p>
          <w:p w14:paraId="66BAB00A" w14:textId="77777777" w:rsidR="00450536" w:rsidRDefault="00450536" w:rsidP="00450536">
            <w:pPr>
              <w:spacing w:after="0" w:line="240" w:lineRule="auto"/>
              <w:rPr>
                <w:rFonts w:ascii="Cambria" w:eastAsia="Times New Roman" w:hAnsi="Cambria" w:cs="Calibri"/>
                <w:color w:val="000000"/>
                <w:sz w:val="16"/>
                <w:szCs w:val="16"/>
                <w:lang w:eastAsia="sl-SI"/>
              </w:rPr>
            </w:pPr>
          </w:p>
          <w:p w14:paraId="23005D54"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rešenih pritožb v poročevalnem obdobju (5. + 6. + 7. + 8. + 9. + 10. +</w:t>
            </w:r>
            <w:r w:rsidRPr="00B675AE">
              <w:rPr>
                <w:rFonts w:ascii="Cambria" w:eastAsia="Times New Roman" w:hAnsi="Cambria" w:cs="Calibri"/>
                <w:color w:val="000000"/>
                <w:sz w:val="16"/>
                <w:szCs w:val="16"/>
                <w:lang w:eastAsia="sl-SI"/>
              </w:rPr>
              <w:br/>
              <w:t>11.)</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tcPr>
          <w:p w14:paraId="6009365B"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38</w:t>
            </w:r>
          </w:p>
        </w:tc>
        <w:tc>
          <w:tcPr>
            <w:tcW w:w="992" w:type="dxa"/>
            <w:tcBorders>
              <w:top w:val="single" w:sz="4" w:space="0" w:color="FFFFFF"/>
              <w:left w:val="single" w:sz="4" w:space="0" w:color="FFFFFF"/>
              <w:bottom w:val="single" w:sz="4" w:space="0" w:color="FFFFFF"/>
              <w:right w:val="single" w:sz="4" w:space="0" w:color="FFFFFF"/>
            </w:tcBorders>
            <w:shd w:val="clear" w:color="FCE4D6" w:fill="FCE4D6"/>
          </w:tcPr>
          <w:p w14:paraId="5C772EE7"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115</w:t>
            </w:r>
          </w:p>
        </w:tc>
        <w:tc>
          <w:tcPr>
            <w:tcW w:w="1134" w:type="dxa"/>
            <w:tcBorders>
              <w:top w:val="single" w:sz="4" w:space="0" w:color="FFFFFF"/>
              <w:left w:val="single" w:sz="4" w:space="0" w:color="FFFFFF"/>
              <w:bottom w:val="single" w:sz="4" w:space="0" w:color="FFFFFF"/>
              <w:right w:val="nil"/>
            </w:tcBorders>
            <w:shd w:val="clear" w:color="FCE4D6" w:fill="FCE4D6"/>
          </w:tcPr>
          <w:p w14:paraId="634F38B2"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153</w:t>
            </w:r>
          </w:p>
        </w:tc>
      </w:tr>
      <w:tr w:rsidR="00450536" w:rsidRPr="00B675AE" w14:paraId="371F4276" w14:textId="77777777" w:rsidTr="001D4815">
        <w:trPr>
          <w:trHeight w:val="64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5AE183C"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13.</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2E46E11"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vseh nerešenih pritožb na koncu poročevalnega obdobja (4. - 12. (5. + 6. + 7. + 8. + 9. + 10. + 11.))</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05F6BD4"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0</w:t>
            </w:r>
          </w:p>
        </w:tc>
        <w:tc>
          <w:tcPr>
            <w:tcW w:w="99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7B85BD7" w14:textId="77777777" w:rsidR="00450536" w:rsidRDefault="00450536" w:rsidP="00450536">
            <w:pPr>
              <w:jc w:val="right"/>
              <w:rPr>
                <w:rFonts w:ascii="Cambria" w:hAnsi="Cambria" w:cs="Calibri"/>
                <w:color w:val="000000"/>
                <w:sz w:val="16"/>
                <w:szCs w:val="16"/>
              </w:rPr>
            </w:pPr>
            <w:r>
              <w:rPr>
                <w:rFonts w:ascii="Cambria" w:hAnsi="Cambria" w:cs="Calibri"/>
                <w:color w:val="000000"/>
                <w:sz w:val="16"/>
                <w:szCs w:val="16"/>
              </w:rPr>
              <w:t>41</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46A806F2"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41</w:t>
            </w:r>
          </w:p>
        </w:tc>
      </w:tr>
      <w:tr w:rsidR="00450536" w:rsidRPr="00B675AE" w14:paraId="04A62B18" w14:textId="77777777" w:rsidTr="001D4815">
        <w:trPr>
          <w:trHeight w:val="636"/>
        </w:trPr>
        <w:tc>
          <w:tcPr>
            <w:tcW w:w="1040" w:type="dxa"/>
            <w:tcBorders>
              <w:top w:val="single" w:sz="4" w:space="0" w:color="FFFFFF"/>
              <w:left w:val="nil"/>
              <w:bottom w:val="nil"/>
              <w:right w:val="single" w:sz="4" w:space="0" w:color="FFFFFF"/>
            </w:tcBorders>
            <w:shd w:val="clear" w:color="auto" w:fill="F4B083" w:themeFill="accent2" w:themeFillTint="99"/>
            <w:noWrap/>
            <w:vAlign w:val="bottom"/>
            <w:hideMark/>
          </w:tcPr>
          <w:p w14:paraId="45458CD2"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14.</w:t>
            </w:r>
          </w:p>
        </w:tc>
        <w:tc>
          <w:tcPr>
            <w:tcW w:w="6331" w:type="dxa"/>
            <w:tcBorders>
              <w:top w:val="single" w:sz="4" w:space="0" w:color="FFFFFF"/>
              <w:left w:val="single" w:sz="4" w:space="0" w:color="FFFFFF"/>
              <w:bottom w:val="nil"/>
              <w:right w:val="single" w:sz="4" w:space="0" w:color="FFFFFF"/>
            </w:tcBorders>
            <w:shd w:val="clear" w:color="FCE4D6" w:fill="FCE4D6"/>
            <w:vAlign w:val="bottom"/>
            <w:hideMark/>
          </w:tcPr>
          <w:p w14:paraId="183839F8" w14:textId="77777777" w:rsidR="00450536" w:rsidRPr="00B675AE" w:rsidRDefault="00450536" w:rsidP="00450536">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851" w:type="dxa"/>
            <w:tcBorders>
              <w:top w:val="single" w:sz="4" w:space="0" w:color="FFFFFF"/>
              <w:left w:val="single" w:sz="4" w:space="0" w:color="FFFFFF"/>
              <w:bottom w:val="nil"/>
              <w:right w:val="single" w:sz="4" w:space="0" w:color="FFFFFF"/>
            </w:tcBorders>
            <w:shd w:val="clear" w:color="FCE4D6" w:fill="FCE4D6"/>
            <w:vAlign w:val="bottom"/>
          </w:tcPr>
          <w:p w14:paraId="4014A53A" w14:textId="77777777" w:rsidR="00450536" w:rsidRDefault="00450536" w:rsidP="00450536">
            <w:pPr>
              <w:jc w:val="right"/>
              <w:rPr>
                <w:rFonts w:ascii="Cambria" w:hAnsi="Cambria" w:cs="Calibri"/>
                <w:b/>
                <w:bCs/>
                <w:color w:val="000000"/>
                <w:sz w:val="16"/>
                <w:szCs w:val="16"/>
              </w:rPr>
            </w:pPr>
          </w:p>
        </w:tc>
        <w:tc>
          <w:tcPr>
            <w:tcW w:w="992" w:type="dxa"/>
            <w:tcBorders>
              <w:top w:val="single" w:sz="4" w:space="0" w:color="FFFFFF"/>
              <w:left w:val="single" w:sz="4" w:space="0" w:color="FFFFFF"/>
              <w:bottom w:val="nil"/>
              <w:right w:val="single" w:sz="4" w:space="0" w:color="FFFFFF"/>
            </w:tcBorders>
            <w:shd w:val="clear" w:color="FCE4D6" w:fill="FCE4D6"/>
            <w:vAlign w:val="bottom"/>
          </w:tcPr>
          <w:p w14:paraId="73137C82" w14:textId="77777777" w:rsidR="00450536" w:rsidRDefault="00450536" w:rsidP="00450536">
            <w:pPr>
              <w:rPr>
                <w:sz w:val="20"/>
                <w:szCs w:val="20"/>
              </w:rPr>
            </w:pPr>
          </w:p>
        </w:tc>
        <w:tc>
          <w:tcPr>
            <w:tcW w:w="1134" w:type="dxa"/>
            <w:tcBorders>
              <w:top w:val="single" w:sz="4" w:space="0" w:color="FFFFFF"/>
              <w:left w:val="single" w:sz="4" w:space="0" w:color="FFFFFF"/>
              <w:bottom w:val="nil"/>
              <w:right w:val="nil"/>
            </w:tcBorders>
            <w:shd w:val="clear" w:color="FCE4D6" w:fill="FCE4D6"/>
            <w:vAlign w:val="bottom"/>
          </w:tcPr>
          <w:p w14:paraId="4D9C6A48" w14:textId="77777777" w:rsidR="00450536" w:rsidRPr="00482195" w:rsidRDefault="00450536" w:rsidP="00450536">
            <w:pPr>
              <w:jc w:val="right"/>
              <w:rPr>
                <w:rFonts w:ascii="Cambria" w:hAnsi="Cambria" w:cs="Calibri"/>
                <w:bCs/>
                <w:color w:val="000000"/>
                <w:sz w:val="16"/>
                <w:szCs w:val="16"/>
              </w:rPr>
            </w:pPr>
            <w:r w:rsidRPr="00482195">
              <w:rPr>
                <w:rFonts w:ascii="Cambria" w:hAnsi="Cambria" w:cs="Calibri"/>
                <w:bCs/>
                <w:color w:val="000000"/>
                <w:sz w:val="16"/>
                <w:szCs w:val="16"/>
              </w:rPr>
              <w:t>0</w:t>
            </w:r>
          </w:p>
        </w:tc>
      </w:tr>
    </w:tbl>
    <w:p w14:paraId="75CFF083" w14:textId="77777777" w:rsidR="00B87FBC" w:rsidRDefault="00B87FBC" w:rsidP="00B87FBC">
      <w:pPr>
        <w:spacing w:after="0" w:line="240" w:lineRule="auto"/>
        <w:rPr>
          <w:rFonts w:ascii="Cambria" w:eastAsia="Times New Roman" w:hAnsi="Cambria" w:cs="Times New Roman"/>
          <w:sz w:val="24"/>
          <w:szCs w:val="24"/>
          <w:lang w:eastAsia="sl-SI"/>
        </w:rPr>
      </w:pPr>
    </w:p>
    <w:p w14:paraId="454AC5A7" w14:textId="77777777" w:rsidR="00817358" w:rsidRDefault="00817358" w:rsidP="00B87FBC">
      <w:pPr>
        <w:spacing w:after="0" w:line="240" w:lineRule="auto"/>
        <w:rPr>
          <w:rFonts w:ascii="Cambria" w:eastAsia="Times New Roman" w:hAnsi="Cambria" w:cs="Times New Roman"/>
          <w:sz w:val="24"/>
          <w:szCs w:val="24"/>
          <w:lang w:eastAsia="sl-SI"/>
        </w:rPr>
      </w:pPr>
    </w:p>
    <w:p w14:paraId="608D7F71"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2F5F01D8"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8" w:name="_Toc24443664"/>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48"/>
    </w:p>
    <w:tbl>
      <w:tblPr>
        <w:tblW w:w="12474" w:type="dxa"/>
        <w:tblInd w:w="-10" w:type="dxa"/>
        <w:tblCellMar>
          <w:left w:w="70" w:type="dxa"/>
          <w:right w:w="70" w:type="dxa"/>
        </w:tblCellMar>
        <w:tblLook w:val="04A0" w:firstRow="1" w:lastRow="0" w:firstColumn="1" w:lastColumn="0" w:noHBand="0" w:noVBand="1"/>
      </w:tblPr>
      <w:tblGrid>
        <w:gridCol w:w="1040"/>
        <w:gridCol w:w="6313"/>
        <w:gridCol w:w="879"/>
        <w:gridCol w:w="2121"/>
        <w:gridCol w:w="2121"/>
      </w:tblGrid>
      <w:tr w:rsidR="00D9624A" w:rsidRPr="009321C1" w14:paraId="0E8DDF2D" w14:textId="77777777" w:rsidTr="00D9624A">
        <w:trPr>
          <w:trHeight w:val="976"/>
        </w:trPr>
        <w:tc>
          <w:tcPr>
            <w:tcW w:w="104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vAlign w:val="center"/>
            <w:hideMark/>
          </w:tcPr>
          <w:p w14:paraId="6AD6959B" w14:textId="77777777" w:rsidR="00D9624A" w:rsidRPr="009321C1" w:rsidRDefault="00D9624A" w:rsidP="00D9624A">
            <w:pPr>
              <w:spacing w:after="0" w:line="240" w:lineRule="auto"/>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 xml:space="preserve">I. </w:t>
            </w:r>
          </w:p>
        </w:tc>
        <w:tc>
          <w:tcPr>
            <w:tcW w:w="6313"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453648DB" w14:textId="77777777" w:rsidR="00D9624A" w:rsidRPr="009321C1" w:rsidRDefault="00D9624A" w:rsidP="00D9624A">
            <w:pPr>
              <w:spacing w:after="0" w:line="240" w:lineRule="auto"/>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 xml:space="preserve">II. </w:t>
            </w:r>
          </w:p>
        </w:tc>
        <w:tc>
          <w:tcPr>
            <w:tcW w:w="87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4E95C29D" w14:textId="77777777" w:rsidR="00D9624A" w:rsidRPr="00482195" w:rsidRDefault="00D9624A" w:rsidP="00D9624A">
            <w:pPr>
              <w:rPr>
                <w:rFonts w:ascii="Cambria" w:hAnsi="Cambria" w:cs="Calibri"/>
                <w:b/>
                <w:color w:val="000000"/>
                <w:sz w:val="16"/>
                <w:szCs w:val="16"/>
              </w:rPr>
            </w:pPr>
            <w:r w:rsidRPr="00482195">
              <w:rPr>
                <w:rFonts w:ascii="Cambria" w:hAnsi="Cambria" w:cs="Calibri"/>
                <w:b/>
                <w:color w:val="000000"/>
                <w:sz w:val="16"/>
                <w:szCs w:val="16"/>
              </w:rPr>
              <w:t>Nosilci javnih pooblastil</w:t>
            </w:r>
          </w:p>
        </w:tc>
        <w:tc>
          <w:tcPr>
            <w:tcW w:w="212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tcPr>
          <w:p w14:paraId="6257DEB2" w14:textId="77777777" w:rsidR="00D9624A" w:rsidRPr="00482195" w:rsidRDefault="00D9624A" w:rsidP="00D9624A">
            <w:pPr>
              <w:rPr>
                <w:rFonts w:ascii="Cambria" w:hAnsi="Cambria" w:cs="Calibri"/>
                <w:b/>
                <w:color w:val="000000"/>
                <w:sz w:val="16"/>
                <w:szCs w:val="16"/>
              </w:rPr>
            </w:pPr>
            <w:r w:rsidRPr="00482195">
              <w:rPr>
                <w:rFonts w:ascii="Cambria" w:hAnsi="Cambria" w:cs="Calibri"/>
                <w:b/>
                <w:color w:val="000000"/>
                <w:sz w:val="16"/>
                <w:szCs w:val="16"/>
              </w:rPr>
              <w:t>MIZŠ ožje</w:t>
            </w:r>
          </w:p>
        </w:tc>
        <w:tc>
          <w:tcPr>
            <w:tcW w:w="2121" w:type="dxa"/>
            <w:tcBorders>
              <w:top w:val="single" w:sz="4" w:space="0" w:color="FFFFFF"/>
              <w:left w:val="single" w:sz="4" w:space="0" w:color="FFFFFF"/>
              <w:bottom w:val="single" w:sz="4" w:space="0" w:color="FFFFFF"/>
              <w:right w:val="nil"/>
            </w:tcBorders>
            <w:shd w:val="clear" w:color="auto" w:fill="FFD966" w:themeFill="accent4" w:themeFillTint="99"/>
            <w:vAlign w:val="bottom"/>
          </w:tcPr>
          <w:p w14:paraId="60072E73" w14:textId="77777777" w:rsidR="00D9624A" w:rsidRPr="00482195" w:rsidRDefault="00D9624A" w:rsidP="00D9624A">
            <w:pPr>
              <w:jc w:val="center"/>
              <w:rPr>
                <w:rFonts w:ascii="Cambria" w:hAnsi="Cambria" w:cs="Calibri"/>
                <w:b/>
                <w:color w:val="000000"/>
                <w:sz w:val="16"/>
                <w:szCs w:val="16"/>
              </w:rPr>
            </w:pPr>
            <w:r w:rsidRPr="00482195">
              <w:rPr>
                <w:rFonts w:ascii="Cambria" w:hAnsi="Cambria" w:cs="Calibri"/>
                <w:b/>
                <w:color w:val="000000"/>
                <w:sz w:val="16"/>
                <w:szCs w:val="16"/>
              </w:rPr>
              <w:t>MIZŠ skupaj</w:t>
            </w:r>
          </w:p>
        </w:tc>
      </w:tr>
      <w:tr w:rsidR="00D9624A" w:rsidRPr="009321C1" w14:paraId="00F89324"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3B77C50"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1290764"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nerešenih in prenesenih izrednih pravnih sredstev iz preteklega   </w:t>
            </w:r>
            <w:r w:rsidRPr="009321C1">
              <w:rPr>
                <w:rFonts w:ascii="Cambria" w:eastAsia="Times New Roman" w:hAnsi="Cambria" w:cs="Calibri"/>
                <w:color w:val="000000"/>
                <w:sz w:val="16"/>
                <w:szCs w:val="16"/>
                <w:lang w:eastAsia="sl-SI"/>
              </w:rPr>
              <w:br/>
              <w:t xml:space="preserve"> poročevalnega obdobja   </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E0D6AC1"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3C56FBD"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285C88CB"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4912D465"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B3172D1"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3.</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30E923F"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izrednih pravnih sredstev, začetih v poročevalnem obdobju</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10D436B"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17</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4E0331D"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0815D82C"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17</w:t>
            </w:r>
          </w:p>
        </w:tc>
      </w:tr>
      <w:tr w:rsidR="00D9624A" w:rsidRPr="009321C1" w14:paraId="4D69B19F"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26AFA4F"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4.</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D119DD1"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vseh izrednih pravnih sredstev v poročevalnem obdobju (2. + 3.)</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7E00ACD"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17</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90B5D4C"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74070C24"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17</w:t>
            </w:r>
          </w:p>
        </w:tc>
      </w:tr>
      <w:tr w:rsidR="00D9624A" w:rsidRPr="009321C1" w14:paraId="0E0DAE38"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ACFF401"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5.</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6D0C2FF"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zavrženih zahtev, predlogov z obnovo in ničnostjo</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1D59B8F"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ABD9E82"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2776A7BC"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561B7EA4"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DE1426E"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6.</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5BE569F"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odpravljenih upravnih aktov z obnovo in ničnostjo</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20DD160"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17</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72631E2"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2F54750F"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17</w:t>
            </w:r>
          </w:p>
        </w:tc>
      </w:tr>
      <w:tr w:rsidR="00D9624A" w:rsidRPr="009321C1" w14:paraId="27B38A3E"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7D62A46"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7.</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E20B151"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razveljavljenih upravnih aktov z obnovo</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73F7439"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85A9C07"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272092FC"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5845D4D4"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DCB24F2"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8.</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5552922"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obnov postopka na predlog stranke, državnega tožilca, po uradni   </w:t>
            </w:r>
            <w:r w:rsidRPr="009321C1">
              <w:rPr>
                <w:rFonts w:ascii="Cambria" w:eastAsia="Times New Roman" w:hAnsi="Cambria" w:cs="Calibri"/>
                <w:color w:val="000000"/>
                <w:sz w:val="16"/>
                <w:szCs w:val="16"/>
                <w:lang w:eastAsia="sl-SI"/>
              </w:rPr>
              <w:br/>
              <w:t xml:space="preserve"> dolžnosti itd.   </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F17F9A9"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5D188FC"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7280F50C"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3055EA4B"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A02B271"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9.</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4846255"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zavrženih predlogov za obnovo postopka</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5BD2316"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3F7AC0E"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0F905D3F"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5A5769E2"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B09FFC2"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10.</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9A59E5F"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zavrnjenih in ustavljenih predlogov za obnovo postopka   </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1B9AE1A"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B590492"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111128D0"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475ABE17"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685F763"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11.</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C708D92"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ugodenih predlogov za obnovo postopka</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4F3F680"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1</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E446BE2"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01EB9FB6"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1</w:t>
            </w:r>
          </w:p>
        </w:tc>
      </w:tr>
      <w:tr w:rsidR="00D9624A" w:rsidRPr="009321C1" w14:paraId="0869FC35"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F3B624E"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12.</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4373509"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potrjenih odločitev o odločbi prve stopnje v obnovi postopka   </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4FA66EB"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54B3E9B"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72AD9640"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4F5CF255"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4FD208B"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13.</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DD6638A"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nadomeščenih odločitev o odločbi prve stopnje (odprava ali   </w:t>
            </w:r>
            <w:r w:rsidRPr="009321C1">
              <w:rPr>
                <w:rFonts w:ascii="Cambria" w:eastAsia="Times New Roman" w:hAnsi="Cambria" w:cs="Calibri"/>
                <w:color w:val="000000"/>
                <w:sz w:val="16"/>
                <w:szCs w:val="16"/>
                <w:lang w:eastAsia="sl-SI"/>
              </w:rPr>
              <w:br/>
              <w:t xml:space="preserve"> razveljavitev) v obnovi postopka   </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4B58652"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17</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2EE9B75"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56CE9CA9"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17</w:t>
            </w:r>
          </w:p>
        </w:tc>
      </w:tr>
      <w:tr w:rsidR="00D9624A" w:rsidRPr="009321C1" w14:paraId="18B872DA"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BC99925"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14.</w:t>
            </w:r>
          </w:p>
        </w:tc>
        <w:tc>
          <w:tcPr>
            <w:tcW w:w="631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004FA5B"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odločb, izrečenih za nične</w:t>
            </w:r>
          </w:p>
        </w:tc>
        <w:tc>
          <w:tcPr>
            <w:tcW w:w="87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A054DB4"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882A14B"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F2CC" w:fill="FFF2CC"/>
            <w:vAlign w:val="bottom"/>
          </w:tcPr>
          <w:p w14:paraId="2672AF36"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r w:rsidR="00D9624A" w:rsidRPr="009321C1" w14:paraId="18CC43C8" w14:textId="77777777" w:rsidTr="00D9624A">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71ACC90"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15.</w:t>
            </w:r>
          </w:p>
        </w:tc>
        <w:tc>
          <w:tcPr>
            <w:tcW w:w="631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A26B96E"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rešenih izrednih pravnih sredstev v poročevalnem obdobju (5. + 6. +   </w:t>
            </w:r>
            <w:r w:rsidRPr="009321C1">
              <w:rPr>
                <w:rFonts w:ascii="Cambria" w:eastAsia="Times New Roman" w:hAnsi="Cambria" w:cs="Calibri"/>
                <w:color w:val="000000"/>
                <w:sz w:val="16"/>
                <w:szCs w:val="16"/>
                <w:lang w:eastAsia="sl-SI"/>
              </w:rPr>
              <w:br/>
              <w:t xml:space="preserve"> 7. + 10. + 12. + 14.)   </w:t>
            </w:r>
          </w:p>
        </w:tc>
        <w:tc>
          <w:tcPr>
            <w:tcW w:w="87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AA49A63"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17</w:t>
            </w:r>
          </w:p>
        </w:tc>
        <w:tc>
          <w:tcPr>
            <w:tcW w:w="2121"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7C3913F"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single" w:sz="4" w:space="0" w:color="FFFFFF"/>
              <w:right w:val="nil"/>
            </w:tcBorders>
            <w:shd w:val="clear" w:color="FFE699" w:fill="FFE699"/>
            <w:vAlign w:val="bottom"/>
          </w:tcPr>
          <w:p w14:paraId="64A7EA16"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17</w:t>
            </w:r>
          </w:p>
        </w:tc>
      </w:tr>
      <w:tr w:rsidR="00D9624A" w:rsidRPr="009321C1" w14:paraId="41A355CE" w14:textId="77777777" w:rsidTr="00D9624A">
        <w:trPr>
          <w:trHeight w:val="384"/>
        </w:trPr>
        <w:tc>
          <w:tcPr>
            <w:tcW w:w="1040" w:type="dxa"/>
            <w:tcBorders>
              <w:top w:val="single" w:sz="4" w:space="0" w:color="FFFFFF"/>
              <w:left w:val="nil"/>
              <w:bottom w:val="nil"/>
              <w:right w:val="single" w:sz="4" w:space="0" w:color="FFFFFF"/>
            </w:tcBorders>
            <w:shd w:val="clear" w:color="auto" w:fill="FFD966" w:themeFill="accent4" w:themeFillTint="99"/>
            <w:noWrap/>
            <w:vAlign w:val="bottom"/>
            <w:hideMark/>
          </w:tcPr>
          <w:p w14:paraId="6F5117CF"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16.</w:t>
            </w:r>
          </w:p>
        </w:tc>
        <w:tc>
          <w:tcPr>
            <w:tcW w:w="6313" w:type="dxa"/>
            <w:tcBorders>
              <w:top w:val="single" w:sz="4" w:space="0" w:color="FFFFFF"/>
              <w:left w:val="single" w:sz="4" w:space="0" w:color="FFFFFF"/>
              <w:bottom w:val="nil"/>
              <w:right w:val="single" w:sz="4" w:space="0" w:color="FFFFFF"/>
            </w:tcBorders>
            <w:shd w:val="clear" w:color="FFF2CC" w:fill="FFF2CC"/>
            <w:vAlign w:val="bottom"/>
            <w:hideMark/>
          </w:tcPr>
          <w:p w14:paraId="150B5D55" w14:textId="77777777" w:rsidR="00D9624A" w:rsidRPr="009321C1" w:rsidRDefault="00D9624A" w:rsidP="00D9624A">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nerešenih izrednih pravnih sredstev na koncu poročevalnega   </w:t>
            </w:r>
            <w:r w:rsidRPr="009321C1">
              <w:rPr>
                <w:rFonts w:ascii="Cambria" w:eastAsia="Times New Roman" w:hAnsi="Cambria" w:cs="Calibri"/>
                <w:color w:val="000000"/>
                <w:sz w:val="16"/>
                <w:szCs w:val="16"/>
                <w:lang w:eastAsia="sl-SI"/>
              </w:rPr>
              <w:br/>
              <w:t xml:space="preserve"> obdobja (4. - 15. (5. + 6. + 7. + 10. + 12. + 14.))   </w:t>
            </w:r>
          </w:p>
        </w:tc>
        <w:tc>
          <w:tcPr>
            <w:tcW w:w="879" w:type="dxa"/>
            <w:tcBorders>
              <w:top w:val="single" w:sz="4" w:space="0" w:color="FFFFFF"/>
              <w:left w:val="single" w:sz="4" w:space="0" w:color="FFFFFF"/>
              <w:bottom w:val="nil"/>
              <w:right w:val="single" w:sz="4" w:space="0" w:color="FFFFFF"/>
            </w:tcBorders>
            <w:shd w:val="clear" w:color="FFF2CC" w:fill="FFF2CC"/>
            <w:vAlign w:val="bottom"/>
          </w:tcPr>
          <w:p w14:paraId="7008468A"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nil"/>
              <w:right w:val="single" w:sz="4" w:space="0" w:color="FFFFFF"/>
            </w:tcBorders>
            <w:shd w:val="clear" w:color="FFF2CC" w:fill="FFF2CC"/>
            <w:vAlign w:val="bottom"/>
          </w:tcPr>
          <w:p w14:paraId="088712F9" w14:textId="77777777" w:rsidR="00D9624A" w:rsidRDefault="00D9624A" w:rsidP="00D9624A">
            <w:pPr>
              <w:jc w:val="right"/>
              <w:rPr>
                <w:rFonts w:ascii="Arial" w:hAnsi="Arial" w:cs="Arial"/>
                <w:color w:val="000000"/>
                <w:sz w:val="16"/>
                <w:szCs w:val="16"/>
              </w:rPr>
            </w:pPr>
            <w:r>
              <w:rPr>
                <w:rFonts w:ascii="Arial" w:hAnsi="Arial" w:cs="Arial"/>
                <w:color w:val="000000"/>
                <w:sz w:val="16"/>
                <w:szCs w:val="16"/>
              </w:rPr>
              <w:t>0</w:t>
            </w:r>
          </w:p>
        </w:tc>
        <w:tc>
          <w:tcPr>
            <w:tcW w:w="2121" w:type="dxa"/>
            <w:tcBorders>
              <w:top w:val="single" w:sz="4" w:space="0" w:color="FFFFFF"/>
              <w:left w:val="single" w:sz="4" w:space="0" w:color="FFFFFF"/>
              <w:bottom w:val="nil"/>
              <w:right w:val="nil"/>
            </w:tcBorders>
            <w:shd w:val="clear" w:color="FFF2CC" w:fill="FFF2CC"/>
            <w:vAlign w:val="bottom"/>
          </w:tcPr>
          <w:p w14:paraId="40EF913B" w14:textId="77777777" w:rsidR="00D9624A" w:rsidRDefault="00D9624A" w:rsidP="00D9624A">
            <w:pPr>
              <w:jc w:val="right"/>
              <w:rPr>
                <w:rFonts w:ascii="Arial" w:hAnsi="Arial" w:cs="Arial"/>
                <w:b/>
                <w:bCs/>
                <w:color w:val="000000"/>
                <w:sz w:val="16"/>
                <w:szCs w:val="16"/>
              </w:rPr>
            </w:pPr>
            <w:r>
              <w:rPr>
                <w:rFonts w:ascii="Arial" w:hAnsi="Arial" w:cs="Arial"/>
                <w:b/>
                <w:bCs/>
                <w:color w:val="000000"/>
                <w:sz w:val="16"/>
                <w:szCs w:val="16"/>
              </w:rPr>
              <w:t>0</w:t>
            </w:r>
          </w:p>
        </w:tc>
      </w:tr>
    </w:tbl>
    <w:p w14:paraId="321FA3B7" w14:textId="77777777" w:rsidR="00B87FBC" w:rsidRDefault="00B87FBC" w:rsidP="00B87FBC">
      <w:pPr>
        <w:spacing w:after="0" w:line="240" w:lineRule="auto"/>
        <w:rPr>
          <w:rFonts w:ascii="Cambria" w:eastAsia="Times New Roman" w:hAnsi="Cambria" w:cs="Times New Roman"/>
          <w:sz w:val="24"/>
          <w:szCs w:val="24"/>
          <w:lang w:eastAsia="sl-SI"/>
        </w:rPr>
      </w:pPr>
    </w:p>
    <w:p w14:paraId="02D88232"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47075C0E"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9" w:name="_Toc24443665"/>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49"/>
    </w:p>
    <w:tbl>
      <w:tblPr>
        <w:tblW w:w="9497" w:type="dxa"/>
        <w:tblInd w:w="-10" w:type="dxa"/>
        <w:tblCellMar>
          <w:left w:w="70" w:type="dxa"/>
          <w:right w:w="70" w:type="dxa"/>
        </w:tblCellMar>
        <w:tblLook w:val="04A0" w:firstRow="1" w:lastRow="0" w:firstColumn="1" w:lastColumn="0" w:noHBand="0" w:noVBand="1"/>
      </w:tblPr>
      <w:tblGrid>
        <w:gridCol w:w="1040"/>
        <w:gridCol w:w="6331"/>
        <w:gridCol w:w="2126"/>
      </w:tblGrid>
      <w:tr w:rsidR="00D92702" w:rsidRPr="00133CD3" w14:paraId="1BF439BC" w14:textId="77777777" w:rsidTr="00D92702">
        <w:trPr>
          <w:trHeight w:val="976"/>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00635F28" w14:textId="77777777" w:rsidR="00D92702" w:rsidRPr="00133CD3" w:rsidRDefault="00D92702" w:rsidP="00052591">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 </w:t>
            </w:r>
          </w:p>
        </w:tc>
        <w:tc>
          <w:tcPr>
            <w:tcW w:w="6331"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7F463262" w14:textId="77777777" w:rsidR="00D92702" w:rsidRPr="00133CD3" w:rsidRDefault="00D92702" w:rsidP="00052591">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2126" w:type="dxa"/>
            <w:tcBorders>
              <w:top w:val="single" w:sz="8" w:space="0" w:color="FFFFFF"/>
              <w:left w:val="single" w:sz="4" w:space="0" w:color="FFFFFF"/>
              <w:bottom w:val="single" w:sz="8" w:space="0" w:color="FFFFFF"/>
              <w:right w:val="nil"/>
            </w:tcBorders>
            <w:shd w:val="clear" w:color="auto" w:fill="A8D08D" w:themeFill="accent6" w:themeFillTint="99"/>
            <w:vAlign w:val="center"/>
            <w:hideMark/>
          </w:tcPr>
          <w:p w14:paraId="4307C3ED" w14:textId="77777777" w:rsidR="00D92702" w:rsidRPr="00133CD3" w:rsidRDefault="00D92702" w:rsidP="00052591">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MIZŠ</w:t>
            </w:r>
          </w:p>
        </w:tc>
      </w:tr>
      <w:tr w:rsidR="00D92702" w:rsidRPr="00052591" w14:paraId="7235EE40" w14:textId="77777777" w:rsidTr="00D92702">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357A496"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1.</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451C650"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nerešenih in prenesenih izrednih pravnih sredstev iz preteklega poročevalnega obdobja</w:t>
            </w:r>
          </w:p>
        </w:tc>
        <w:tc>
          <w:tcPr>
            <w:tcW w:w="2126" w:type="dxa"/>
            <w:tcBorders>
              <w:top w:val="single" w:sz="4" w:space="0" w:color="FFFFFF"/>
              <w:left w:val="single" w:sz="4" w:space="0" w:color="FFFFFF"/>
              <w:bottom w:val="single" w:sz="4" w:space="0" w:color="FFFFFF"/>
              <w:right w:val="nil"/>
            </w:tcBorders>
            <w:shd w:val="clear" w:color="E2EFDA" w:fill="E2EFDA"/>
            <w:vAlign w:val="bottom"/>
          </w:tcPr>
          <w:p w14:paraId="6031D143" w14:textId="77777777" w:rsidR="00D92702" w:rsidRDefault="00D92702" w:rsidP="00D92702"/>
        </w:tc>
      </w:tr>
      <w:tr w:rsidR="00D92702" w:rsidRPr="00052591" w14:paraId="7A80D633" w14:textId="77777777" w:rsidTr="00D92702">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A01F135"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2.</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78F3DB8"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izrednih pravnih sredstev, začetih v poročevalnem obdobju</w:t>
            </w:r>
          </w:p>
        </w:tc>
        <w:tc>
          <w:tcPr>
            <w:tcW w:w="2126" w:type="dxa"/>
            <w:tcBorders>
              <w:top w:val="single" w:sz="4" w:space="0" w:color="FFFFFF"/>
              <w:left w:val="single" w:sz="4" w:space="0" w:color="FFFFFF"/>
              <w:bottom w:val="single" w:sz="4" w:space="0" w:color="FFFFFF"/>
              <w:right w:val="nil"/>
            </w:tcBorders>
            <w:shd w:val="clear" w:color="C6E0B4" w:fill="C6E0B4"/>
            <w:vAlign w:val="bottom"/>
          </w:tcPr>
          <w:p w14:paraId="2D3F8FEA" w14:textId="77777777" w:rsidR="00D92702" w:rsidRDefault="00D92702" w:rsidP="00D92702">
            <w:pPr>
              <w:jc w:val="right"/>
              <w:rPr>
                <w:rFonts w:ascii="Cambria" w:hAnsi="Cambria" w:cs="Calibri"/>
                <w:color w:val="000000"/>
                <w:sz w:val="16"/>
                <w:szCs w:val="16"/>
              </w:rPr>
            </w:pPr>
            <w:r>
              <w:rPr>
                <w:rFonts w:ascii="Cambria" w:hAnsi="Cambria" w:cs="Calibri"/>
                <w:color w:val="000000"/>
                <w:sz w:val="16"/>
                <w:szCs w:val="16"/>
              </w:rPr>
              <w:t>2</w:t>
            </w:r>
          </w:p>
        </w:tc>
      </w:tr>
      <w:tr w:rsidR="00D92702" w:rsidRPr="00052591" w14:paraId="5855EC5E" w14:textId="77777777" w:rsidTr="00D92702">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BA66CB2"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3.</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AA4C067"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vseh izrednih pravnih sredstev v poročevalnem obdobju (1. + 2.)</w:t>
            </w:r>
          </w:p>
        </w:tc>
        <w:tc>
          <w:tcPr>
            <w:tcW w:w="2126" w:type="dxa"/>
            <w:tcBorders>
              <w:top w:val="single" w:sz="4" w:space="0" w:color="FFFFFF"/>
              <w:left w:val="single" w:sz="4" w:space="0" w:color="FFFFFF"/>
              <w:bottom w:val="single" w:sz="4" w:space="0" w:color="FFFFFF"/>
              <w:right w:val="nil"/>
            </w:tcBorders>
            <w:shd w:val="clear" w:color="E2EFDA" w:fill="E2EFDA"/>
            <w:vAlign w:val="bottom"/>
          </w:tcPr>
          <w:p w14:paraId="1D762429" w14:textId="77777777" w:rsidR="00D92702" w:rsidRDefault="00D92702" w:rsidP="00D92702">
            <w:pPr>
              <w:jc w:val="right"/>
              <w:rPr>
                <w:rFonts w:ascii="Cambria" w:hAnsi="Cambria" w:cs="Calibri"/>
                <w:color w:val="000000"/>
                <w:sz w:val="16"/>
                <w:szCs w:val="16"/>
              </w:rPr>
            </w:pPr>
            <w:r>
              <w:rPr>
                <w:rFonts w:ascii="Cambria" w:hAnsi="Cambria" w:cs="Calibri"/>
                <w:color w:val="000000"/>
                <w:sz w:val="16"/>
                <w:szCs w:val="16"/>
              </w:rPr>
              <w:t>2</w:t>
            </w:r>
          </w:p>
        </w:tc>
      </w:tr>
      <w:tr w:rsidR="00D92702" w:rsidRPr="00052591" w14:paraId="73F76120" w14:textId="77777777" w:rsidTr="00D92702">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359CA2E"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6AE4676"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izrednih pravnih sredstev, začetih po uradni dolžnosti</w:t>
            </w:r>
          </w:p>
        </w:tc>
        <w:tc>
          <w:tcPr>
            <w:tcW w:w="2126" w:type="dxa"/>
            <w:tcBorders>
              <w:top w:val="single" w:sz="4" w:space="0" w:color="FFFFFF"/>
              <w:left w:val="single" w:sz="4" w:space="0" w:color="FFFFFF"/>
              <w:bottom w:val="single" w:sz="4" w:space="0" w:color="FFFFFF"/>
              <w:right w:val="nil"/>
            </w:tcBorders>
            <w:shd w:val="clear" w:color="C6E0B4" w:fill="C6E0B4"/>
            <w:vAlign w:val="bottom"/>
          </w:tcPr>
          <w:p w14:paraId="76D21187" w14:textId="77777777" w:rsidR="00D92702" w:rsidRDefault="00D92702" w:rsidP="00D92702">
            <w:pPr>
              <w:jc w:val="right"/>
              <w:rPr>
                <w:rFonts w:ascii="Cambria" w:hAnsi="Cambria" w:cs="Calibri"/>
                <w:color w:val="000000"/>
                <w:sz w:val="16"/>
                <w:szCs w:val="16"/>
              </w:rPr>
            </w:pPr>
          </w:p>
        </w:tc>
      </w:tr>
      <w:tr w:rsidR="00D92702" w:rsidRPr="00052591" w14:paraId="603B20D6" w14:textId="77777777" w:rsidTr="00D92702">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455F6D7"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0EB9DCE"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zavrženih zahtev</w:t>
            </w:r>
          </w:p>
        </w:tc>
        <w:tc>
          <w:tcPr>
            <w:tcW w:w="2126" w:type="dxa"/>
            <w:tcBorders>
              <w:top w:val="single" w:sz="4" w:space="0" w:color="FFFFFF"/>
              <w:left w:val="single" w:sz="4" w:space="0" w:color="FFFFFF"/>
              <w:bottom w:val="single" w:sz="4" w:space="0" w:color="FFFFFF"/>
              <w:right w:val="nil"/>
            </w:tcBorders>
            <w:shd w:val="clear" w:color="E2EFDA" w:fill="E2EFDA"/>
            <w:vAlign w:val="bottom"/>
          </w:tcPr>
          <w:p w14:paraId="0A119984" w14:textId="77777777" w:rsidR="00D92702" w:rsidRDefault="00D92702" w:rsidP="00D92702">
            <w:pPr>
              <w:rPr>
                <w:sz w:val="20"/>
                <w:szCs w:val="20"/>
              </w:rPr>
            </w:pPr>
          </w:p>
        </w:tc>
      </w:tr>
      <w:tr w:rsidR="00D92702" w:rsidRPr="00052591" w14:paraId="34813850" w14:textId="77777777" w:rsidTr="00D92702">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767A14F"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DA43F4C"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odpravljenih upravnih aktov</w:t>
            </w:r>
          </w:p>
        </w:tc>
        <w:tc>
          <w:tcPr>
            <w:tcW w:w="2126" w:type="dxa"/>
            <w:tcBorders>
              <w:top w:val="single" w:sz="4" w:space="0" w:color="FFFFFF"/>
              <w:left w:val="single" w:sz="4" w:space="0" w:color="FFFFFF"/>
              <w:bottom w:val="single" w:sz="4" w:space="0" w:color="FFFFFF"/>
              <w:right w:val="nil"/>
            </w:tcBorders>
            <w:shd w:val="clear" w:color="C6E0B4" w:fill="C6E0B4"/>
            <w:vAlign w:val="bottom"/>
          </w:tcPr>
          <w:p w14:paraId="611D1A27" w14:textId="77777777" w:rsidR="00D92702" w:rsidRDefault="00D92702" w:rsidP="00D92702">
            <w:pPr>
              <w:rPr>
                <w:sz w:val="20"/>
                <w:szCs w:val="20"/>
              </w:rPr>
            </w:pPr>
          </w:p>
        </w:tc>
      </w:tr>
      <w:tr w:rsidR="00D92702" w:rsidRPr="00052591" w14:paraId="28C37F55" w14:textId="77777777" w:rsidTr="00D92702">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C5A2F5A"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AD764D1"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razveljavljenih upravnih aktov</w:t>
            </w:r>
          </w:p>
        </w:tc>
        <w:tc>
          <w:tcPr>
            <w:tcW w:w="2126" w:type="dxa"/>
            <w:tcBorders>
              <w:top w:val="single" w:sz="4" w:space="0" w:color="FFFFFF"/>
              <w:left w:val="single" w:sz="4" w:space="0" w:color="FFFFFF"/>
              <w:bottom w:val="single" w:sz="4" w:space="0" w:color="FFFFFF"/>
              <w:right w:val="nil"/>
            </w:tcBorders>
            <w:shd w:val="clear" w:color="E2EFDA" w:fill="E2EFDA"/>
            <w:vAlign w:val="bottom"/>
          </w:tcPr>
          <w:p w14:paraId="04436698" w14:textId="77777777" w:rsidR="00D92702" w:rsidRDefault="00D92702" w:rsidP="00D92702">
            <w:pPr>
              <w:rPr>
                <w:sz w:val="20"/>
                <w:szCs w:val="20"/>
              </w:rPr>
            </w:pPr>
          </w:p>
        </w:tc>
      </w:tr>
      <w:tr w:rsidR="00D92702" w:rsidRPr="00052591" w14:paraId="76AD5CE4" w14:textId="77777777" w:rsidTr="00D92702">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EF89680"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1B2964C"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odločb, izrečenih za nične</w:t>
            </w:r>
          </w:p>
        </w:tc>
        <w:tc>
          <w:tcPr>
            <w:tcW w:w="2126" w:type="dxa"/>
            <w:tcBorders>
              <w:top w:val="single" w:sz="4" w:space="0" w:color="FFFFFF"/>
              <w:left w:val="single" w:sz="4" w:space="0" w:color="FFFFFF"/>
              <w:bottom w:val="single" w:sz="4" w:space="0" w:color="FFFFFF"/>
              <w:right w:val="nil"/>
            </w:tcBorders>
            <w:shd w:val="clear" w:color="C6E0B4" w:fill="C6E0B4"/>
            <w:vAlign w:val="bottom"/>
          </w:tcPr>
          <w:p w14:paraId="4B3CCDBB" w14:textId="77777777" w:rsidR="00D92702" w:rsidRDefault="00D92702" w:rsidP="00D92702">
            <w:pPr>
              <w:rPr>
                <w:sz w:val="20"/>
                <w:szCs w:val="20"/>
              </w:rPr>
            </w:pPr>
          </w:p>
        </w:tc>
      </w:tr>
      <w:tr w:rsidR="00D92702" w:rsidRPr="00052591" w14:paraId="29290167" w14:textId="77777777" w:rsidTr="00D92702">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3D18E7C"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9542E65"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rešenih izrednih pravnih sredstev v poročevalnem obdobju</w:t>
            </w:r>
          </w:p>
        </w:tc>
        <w:tc>
          <w:tcPr>
            <w:tcW w:w="2126" w:type="dxa"/>
            <w:tcBorders>
              <w:top w:val="single" w:sz="4" w:space="0" w:color="FFFFFF"/>
              <w:left w:val="single" w:sz="4" w:space="0" w:color="FFFFFF"/>
              <w:bottom w:val="single" w:sz="4" w:space="0" w:color="FFFFFF"/>
              <w:right w:val="nil"/>
            </w:tcBorders>
            <w:shd w:val="clear" w:color="E2EFDA" w:fill="E2EFDA"/>
            <w:vAlign w:val="bottom"/>
          </w:tcPr>
          <w:p w14:paraId="3D84C291" w14:textId="77777777" w:rsidR="00D92702" w:rsidRDefault="00D92702" w:rsidP="00D92702">
            <w:pPr>
              <w:jc w:val="right"/>
              <w:rPr>
                <w:rFonts w:ascii="Cambria" w:hAnsi="Cambria" w:cs="Calibri"/>
                <w:color w:val="000000"/>
                <w:sz w:val="16"/>
                <w:szCs w:val="16"/>
              </w:rPr>
            </w:pPr>
            <w:r>
              <w:rPr>
                <w:rFonts w:ascii="Cambria" w:hAnsi="Cambria" w:cs="Calibri"/>
                <w:color w:val="000000"/>
                <w:sz w:val="16"/>
                <w:szCs w:val="16"/>
              </w:rPr>
              <w:t>0</w:t>
            </w:r>
          </w:p>
        </w:tc>
      </w:tr>
      <w:tr w:rsidR="00D92702" w:rsidRPr="00052591" w14:paraId="2A3D0AF7" w14:textId="77777777" w:rsidTr="00D92702">
        <w:trPr>
          <w:trHeight w:val="435"/>
        </w:trPr>
        <w:tc>
          <w:tcPr>
            <w:tcW w:w="1040" w:type="dxa"/>
            <w:tcBorders>
              <w:top w:val="single" w:sz="4" w:space="0" w:color="FFFFFF"/>
              <w:left w:val="nil"/>
              <w:bottom w:val="nil"/>
              <w:right w:val="single" w:sz="4" w:space="0" w:color="FFFFFF"/>
            </w:tcBorders>
            <w:shd w:val="clear" w:color="auto" w:fill="A8D08D" w:themeFill="accent6" w:themeFillTint="99"/>
            <w:noWrap/>
            <w:vAlign w:val="bottom"/>
            <w:hideMark/>
          </w:tcPr>
          <w:p w14:paraId="2527A642"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nil"/>
              <w:right w:val="single" w:sz="4" w:space="0" w:color="FFFFFF"/>
            </w:tcBorders>
            <w:shd w:val="clear" w:color="C6E0B4" w:fill="C6E0B4"/>
            <w:vAlign w:val="bottom"/>
            <w:hideMark/>
          </w:tcPr>
          <w:p w14:paraId="7D2203A5" w14:textId="77777777" w:rsidR="00D92702" w:rsidRPr="00052591" w:rsidRDefault="00D92702" w:rsidP="00D92702">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nerešenih izrednih pravnih sredstev na koncu poročevalnega obdobja</w:t>
            </w:r>
          </w:p>
        </w:tc>
        <w:tc>
          <w:tcPr>
            <w:tcW w:w="2126" w:type="dxa"/>
            <w:tcBorders>
              <w:top w:val="single" w:sz="4" w:space="0" w:color="FFFFFF"/>
              <w:left w:val="single" w:sz="4" w:space="0" w:color="FFFFFF"/>
              <w:bottom w:val="nil"/>
              <w:right w:val="nil"/>
            </w:tcBorders>
            <w:shd w:val="clear" w:color="C6E0B4" w:fill="C6E0B4"/>
            <w:vAlign w:val="bottom"/>
          </w:tcPr>
          <w:p w14:paraId="1CF2D0B2" w14:textId="77777777" w:rsidR="00D92702" w:rsidRDefault="00D92702" w:rsidP="00D92702">
            <w:pPr>
              <w:jc w:val="right"/>
              <w:rPr>
                <w:rFonts w:ascii="Cambria" w:hAnsi="Cambria" w:cs="Calibri"/>
                <w:color w:val="000000"/>
                <w:sz w:val="16"/>
                <w:szCs w:val="16"/>
              </w:rPr>
            </w:pPr>
            <w:r>
              <w:rPr>
                <w:rFonts w:ascii="Cambria" w:hAnsi="Cambria" w:cs="Calibri"/>
                <w:color w:val="000000"/>
                <w:sz w:val="16"/>
                <w:szCs w:val="16"/>
              </w:rPr>
              <w:t>2</w:t>
            </w:r>
          </w:p>
        </w:tc>
      </w:tr>
    </w:tbl>
    <w:p w14:paraId="02DA7875" w14:textId="77777777" w:rsidR="00B87FBC" w:rsidRDefault="00B87FBC" w:rsidP="00B87FBC">
      <w:pPr>
        <w:spacing w:after="0" w:line="240" w:lineRule="auto"/>
        <w:rPr>
          <w:rFonts w:ascii="Cambria" w:eastAsia="Times New Roman" w:hAnsi="Cambria" w:cs="Times New Roman"/>
          <w:sz w:val="24"/>
          <w:szCs w:val="24"/>
          <w:lang w:eastAsia="sl-SI"/>
        </w:rPr>
      </w:pPr>
    </w:p>
    <w:p w14:paraId="124BC200" w14:textId="77777777" w:rsidR="005D0170" w:rsidRDefault="005D0170" w:rsidP="00B87FBC">
      <w:pPr>
        <w:spacing w:after="0" w:line="240" w:lineRule="auto"/>
        <w:rPr>
          <w:rFonts w:ascii="Cambria" w:eastAsia="Times New Roman" w:hAnsi="Cambria" w:cs="Times New Roman"/>
          <w:sz w:val="24"/>
          <w:szCs w:val="24"/>
          <w:lang w:eastAsia="sl-SI"/>
        </w:rPr>
      </w:pPr>
    </w:p>
    <w:p w14:paraId="7F5E34E4" w14:textId="77777777" w:rsidR="005D0170" w:rsidRDefault="005D0170" w:rsidP="00B87FBC">
      <w:pPr>
        <w:spacing w:after="0" w:line="240" w:lineRule="auto"/>
        <w:rPr>
          <w:rFonts w:ascii="Cambria" w:eastAsia="Times New Roman" w:hAnsi="Cambria" w:cs="Times New Roman"/>
          <w:sz w:val="24"/>
          <w:szCs w:val="24"/>
          <w:lang w:eastAsia="sl-SI"/>
        </w:rPr>
      </w:pPr>
    </w:p>
    <w:p w14:paraId="5C201D31" w14:textId="77777777" w:rsidR="005D0170" w:rsidRDefault="005D0170" w:rsidP="00B87FBC">
      <w:pPr>
        <w:spacing w:after="0" w:line="240" w:lineRule="auto"/>
        <w:rPr>
          <w:rFonts w:ascii="Cambria" w:eastAsia="Times New Roman" w:hAnsi="Cambria" w:cs="Times New Roman"/>
          <w:sz w:val="24"/>
          <w:szCs w:val="24"/>
          <w:lang w:eastAsia="sl-SI"/>
        </w:rPr>
      </w:pPr>
    </w:p>
    <w:p w14:paraId="570CBF22" w14:textId="77777777" w:rsidR="005D0170" w:rsidRDefault="005D0170" w:rsidP="00B87FBC">
      <w:pPr>
        <w:spacing w:after="0" w:line="240" w:lineRule="auto"/>
        <w:rPr>
          <w:rFonts w:ascii="Cambria" w:eastAsia="Times New Roman" w:hAnsi="Cambria" w:cs="Times New Roman"/>
          <w:sz w:val="24"/>
          <w:szCs w:val="24"/>
          <w:lang w:eastAsia="sl-SI"/>
        </w:rPr>
      </w:pPr>
    </w:p>
    <w:p w14:paraId="1F0D6F7E" w14:textId="77777777" w:rsidR="005D0170" w:rsidRDefault="005D0170" w:rsidP="00B87FBC">
      <w:pPr>
        <w:spacing w:after="0" w:line="240" w:lineRule="auto"/>
        <w:rPr>
          <w:rFonts w:ascii="Cambria" w:eastAsia="Times New Roman" w:hAnsi="Cambria" w:cs="Times New Roman"/>
          <w:sz w:val="24"/>
          <w:szCs w:val="24"/>
          <w:lang w:eastAsia="sl-SI"/>
        </w:rPr>
      </w:pPr>
    </w:p>
    <w:p w14:paraId="617AFD14" w14:textId="77777777" w:rsidR="00133CD3" w:rsidRDefault="00133CD3" w:rsidP="00B87FBC">
      <w:pPr>
        <w:spacing w:after="0" w:line="240" w:lineRule="auto"/>
        <w:rPr>
          <w:rFonts w:ascii="Cambria" w:eastAsia="Times New Roman" w:hAnsi="Cambria" w:cs="Times New Roman"/>
          <w:sz w:val="24"/>
          <w:szCs w:val="24"/>
          <w:lang w:eastAsia="sl-SI"/>
        </w:rPr>
      </w:pPr>
    </w:p>
    <w:p w14:paraId="464BCCF8" w14:textId="77777777" w:rsidR="00133CD3" w:rsidRDefault="00133CD3" w:rsidP="00B87FBC">
      <w:pPr>
        <w:spacing w:after="0" w:line="240" w:lineRule="auto"/>
        <w:rPr>
          <w:rFonts w:ascii="Cambria" w:eastAsia="Times New Roman" w:hAnsi="Cambria" w:cs="Times New Roman"/>
          <w:sz w:val="24"/>
          <w:szCs w:val="24"/>
          <w:lang w:eastAsia="sl-SI"/>
        </w:rPr>
      </w:pPr>
    </w:p>
    <w:p w14:paraId="650324BA" w14:textId="77777777" w:rsidR="0085158A" w:rsidRDefault="0085158A" w:rsidP="00B87FBC">
      <w:pPr>
        <w:spacing w:after="0" w:line="240" w:lineRule="auto"/>
        <w:rPr>
          <w:rFonts w:ascii="Cambria" w:eastAsia="Times New Roman" w:hAnsi="Cambria" w:cs="Times New Roman"/>
          <w:sz w:val="24"/>
          <w:szCs w:val="24"/>
          <w:lang w:eastAsia="sl-SI"/>
        </w:rPr>
      </w:pPr>
    </w:p>
    <w:p w14:paraId="44A4DD38" w14:textId="77777777" w:rsidR="005D0170" w:rsidRDefault="005D0170" w:rsidP="00B87FBC">
      <w:pPr>
        <w:spacing w:after="0" w:line="240" w:lineRule="auto"/>
        <w:rPr>
          <w:rFonts w:ascii="Cambria" w:eastAsia="Times New Roman" w:hAnsi="Cambria" w:cs="Times New Roman"/>
          <w:sz w:val="24"/>
          <w:szCs w:val="24"/>
          <w:lang w:eastAsia="sl-SI"/>
        </w:rPr>
      </w:pPr>
    </w:p>
    <w:p w14:paraId="03C78B88" w14:textId="77777777" w:rsidR="005D0170" w:rsidRDefault="005D0170" w:rsidP="00B87FBC">
      <w:pPr>
        <w:spacing w:after="0" w:line="240" w:lineRule="auto"/>
        <w:rPr>
          <w:rFonts w:ascii="Cambria" w:eastAsia="Times New Roman" w:hAnsi="Cambria" w:cs="Times New Roman"/>
          <w:sz w:val="24"/>
          <w:szCs w:val="24"/>
          <w:lang w:eastAsia="sl-SI"/>
        </w:rPr>
      </w:pPr>
    </w:p>
    <w:p w14:paraId="1940A03F"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5F50616F"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50" w:name="_Toc24443666"/>
      <w:r w:rsidRPr="0085158A">
        <w:rPr>
          <w:rFonts w:ascii="Arial" w:eastAsia="Times New Roman" w:hAnsi="Arial" w:cs="Arial"/>
          <w:b/>
          <w:bCs/>
          <w:kern w:val="32"/>
          <w:sz w:val="24"/>
          <w:szCs w:val="24"/>
          <w:lang w:eastAsia="x-none"/>
        </w:rPr>
        <w:lastRenderedPageBreak/>
        <w:t>MINISTRSTVO ZA KULTURO</w:t>
      </w:r>
      <w:bookmarkEnd w:id="50"/>
    </w:p>
    <w:p w14:paraId="29B6C348" w14:textId="77777777" w:rsidR="00B87FBC" w:rsidRPr="0085158A" w:rsidRDefault="00B87FBC" w:rsidP="00B87FBC">
      <w:pPr>
        <w:spacing w:after="0" w:line="240" w:lineRule="auto"/>
        <w:rPr>
          <w:rFonts w:ascii="Arial" w:eastAsia="Times New Roman" w:hAnsi="Arial" w:cs="Arial"/>
          <w:sz w:val="24"/>
          <w:szCs w:val="24"/>
          <w:lang w:eastAsia="sl-SI"/>
        </w:rPr>
      </w:pPr>
    </w:p>
    <w:p w14:paraId="636E6078"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1" w:name="_Toc24443667"/>
      <w:r w:rsidRPr="0085158A">
        <w:rPr>
          <w:rFonts w:ascii="Arial" w:eastAsia="Times New Roman" w:hAnsi="Arial" w:cs="Arial"/>
          <w:b/>
          <w:bCs/>
          <w:i/>
          <w:iCs/>
          <w:sz w:val="24"/>
          <w:szCs w:val="24"/>
          <w:lang w:eastAsia="x-none"/>
        </w:rPr>
        <w:t>POROČILO O DELU PRI ODLOČANJU V UPRAVNIH ZADEVAH NA PRVI STOPNJI</w:t>
      </w:r>
      <w:bookmarkEnd w:id="51"/>
    </w:p>
    <w:p w14:paraId="1C77C818" w14:textId="77777777" w:rsidR="0085158A" w:rsidRPr="0085158A" w:rsidRDefault="0085158A"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1199" w:type="dxa"/>
        <w:tblInd w:w="-10" w:type="dxa"/>
        <w:tblCellMar>
          <w:left w:w="70" w:type="dxa"/>
          <w:right w:w="70" w:type="dxa"/>
        </w:tblCellMar>
        <w:tblLook w:val="04A0" w:firstRow="1" w:lastRow="0" w:firstColumn="1" w:lastColumn="0" w:noHBand="0" w:noVBand="1"/>
      </w:tblPr>
      <w:tblGrid>
        <w:gridCol w:w="1000"/>
        <w:gridCol w:w="3513"/>
        <w:gridCol w:w="1299"/>
        <w:gridCol w:w="1418"/>
        <w:gridCol w:w="1275"/>
        <w:gridCol w:w="1418"/>
        <w:gridCol w:w="1276"/>
      </w:tblGrid>
      <w:tr w:rsidR="001D4815" w:rsidRPr="00133CD3" w14:paraId="0D5C0AE5" w14:textId="77777777" w:rsidTr="001E0BC3">
        <w:trPr>
          <w:trHeight w:val="1042"/>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3A43F4CB" w14:textId="77777777" w:rsidR="001D4815" w:rsidRPr="00133CD3" w:rsidRDefault="001D4815" w:rsidP="007E71F6">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 </w:t>
            </w:r>
          </w:p>
        </w:tc>
        <w:tc>
          <w:tcPr>
            <w:tcW w:w="3513"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C12F2CD" w14:textId="77777777" w:rsidR="001D4815" w:rsidRPr="00133CD3" w:rsidRDefault="001D4815" w:rsidP="007E71F6">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12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DF98141" w14:textId="77777777" w:rsidR="001D4815" w:rsidRDefault="001D4815" w:rsidP="007E71F6">
            <w:pPr>
              <w:jc w:val="center"/>
              <w:rPr>
                <w:rFonts w:ascii="Cambria" w:hAnsi="Cambria" w:cs="Calibri"/>
                <w:b/>
                <w:bCs/>
                <w:color w:val="000000"/>
                <w:sz w:val="16"/>
                <w:szCs w:val="16"/>
              </w:rPr>
            </w:pPr>
            <w:r>
              <w:rPr>
                <w:rFonts w:ascii="Cambria" w:hAnsi="Cambria" w:cs="Calibri"/>
                <w:b/>
                <w:bCs/>
                <w:color w:val="000000"/>
                <w:sz w:val="16"/>
                <w:szCs w:val="16"/>
              </w:rPr>
              <w:t>MK</w:t>
            </w:r>
            <w:r w:rsidR="007612D3">
              <w:rPr>
                <w:rFonts w:ascii="Cambria" w:hAnsi="Cambria" w:cs="Calibri"/>
                <w:b/>
                <w:bCs/>
                <w:color w:val="000000"/>
                <w:sz w:val="16"/>
                <w:szCs w:val="16"/>
              </w:rPr>
              <w:t xml:space="preserve"> - ožje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7E09233" w14:textId="77777777" w:rsidR="001D4815" w:rsidRDefault="001D4815" w:rsidP="007E71F6">
            <w:pPr>
              <w:jc w:val="center"/>
              <w:rPr>
                <w:rFonts w:ascii="Cambria" w:hAnsi="Cambria" w:cs="Calibri"/>
                <w:b/>
                <w:bCs/>
                <w:color w:val="000000"/>
                <w:sz w:val="16"/>
                <w:szCs w:val="16"/>
              </w:rPr>
            </w:pPr>
            <w:r>
              <w:rPr>
                <w:rFonts w:ascii="Cambria" w:hAnsi="Cambria" w:cs="Calibri"/>
                <w:b/>
                <w:bCs/>
                <w:color w:val="000000"/>
                <w:sz w:val="16"/>
                <w:szCs w:val="16"/>
              </w:rPr>
              <w:t>Arhiv RS</w:t>
            </w:r>
          </w:p>
        </w:tc>
        <w:tc>
          <w:tcPr>
            <w:tcW w:w="1275"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D558479" w14:textId="77777777" w:rsidR="001D4815" w:rsidRDefault="001D4815" w:rsidP="007E71F6">
            <w:pPr>
              <w:jc w:val="center"/>
              <w:rPr>
                <w:rFonts w:ascii="Cambria" w:hAnsi="Cambria" w:cs="Calibri"/>
                <w:b/>
                <w:bCs/>
                <w:color w:val="000000"/>
                <w:sz w:val="16"/>
                <w:szCs w:val="16"/>
              </w:rPr>
            </w:pPr>
            <w:r>
              <w:rPr>
                <w:rFonts w:ascii="Cambria" w:hAnsi="Cambria" w:cs="Calibri"/>
                <w:b/>
                <w:bCs/>
                <w:color w:val="000000"/>
                <w:sz w:val="16"/>
                <w:szCs w:val="16"/>
              </w:rPr>
              <w:t>Inšpektorat RS za kulturo in medije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4C7D68C" w14:textId="77777777" w:rsidR="001D4815" w:rsidRDefault="001D4815" w:rsidP="007E71F6">
            <w:pPr>
              <w:jc w:val="center"/>
              <w:rPr>
                <w:rFonts w:ascii="Cambria" w:hAnsi="Cambria" w:cs="Calibri"/>
                <w:b/>
                <w:bCs/>
                <w:color w:val="000000"/>
                <w:sz w:val="16"/>
                <w:szCs w:val="16"/>
              </w:rPr>
            </w:pPr>
            <w:r>
              <w:rPr>
                <w:rFonts w:ascii="Cambria" w:hAnsi="Cambria" w:cs="Calibri"/>
                <w:b/>
                <w:bCs/>
                <w:color w:val="000000"/>
                <w:sz w:val="16"/>
                <w:szCs w:val="16"/>
              </w:rPr>
              <w:t>ZVKD</w:t>
            </w:r>
          </w:p>
        </w:tc>
        <w:tc>
          <w:tcPr>
            <w:tcW w:w="1276" w:type="dxa"/>
            <w:tcBorders>
              <w:top w:val="single" w:sz="4" w:space="0" w:color="FFFFFF"/>
              <w:left w:val="single" w:sz="4" w:space="0" w:color="FFFFFF"/>
              <w:bottom w:val="single" w:sz="4" w:space="0" w:color="FFFFFF"/>
              <w:right w:val="nil"/>
            </w:tcBorders>
            <w:shd w:val="clear" w:color="auto" w:fill="5B9BD5" w:themeFill="accent5"/>
            <w:vAlign w:val="bottom"/>
          </w:tcPr>
          <w:p w14:paraId="217E825E" w14:textId="77777777" w:rsidR="001D4815" w:rsidRDefault="001D4815" w:rsidP="007E71F6">
            <w:pPr>
              <w:jc w:val="center"/>
              <w:rPr>
                <w:rFonts w:ascii="Cambria" w:hAnsi="Cambria" w:cs="Calibri"/>
                <w:b/>
                <w:bCs/>
                <w:color w:val="000000"/>
                <w:sz w:val="16"/>
                <w:szCs w:val="16"/>
              </w:rPr>
            </w:pPr>
            <w:r>
              <w:rPr>
                <w:rFonts w:ascii="Cambria" w:hAnsi="Cambria" w:cs="Calibri"/>
                <w:b/>
                <w:bCs/>
                <w:color w:val="000000"/>
                <w:sz w:val="16"/>
                <w:szCs w:val="16"/>
              </w:rPr>
              <w:t>MK skupaj</w:t>
            </w:r>
          </w:p>
        </w:tc>
      </w:tr>
      <w:tr w:rsidR="00F06C37" w:rsidRPr="00C05556" w14:paraId="55CB1E70"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F1AB641"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CEA4E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upravnih zadev, prenesenih iz preteklega poročevalnega obdobja</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898B165"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260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DA3F1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18</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3B42A0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362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1BE31D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388B5F13"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660</w:t>
            </w:r>
          </w:p>
        </w:tc>
      </w:tr>
      <w:tr w:rsidR="00F06C37" w:rsidRPr="00C05556" w14:paraId="07C7DC17" w14:textId="77777777" w:rsidTr="00814F19">
        <w:trPr>
          <w:trHeight w:val="87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C5B93EA"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46610F"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064966"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76</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3ABCC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369C9EF"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7497E8"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1FF4A76E"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76</w:t>
            </w:r>
          </w:p>
        </w:tc>
      </w:tr>
      <w:tr w:rsidR="00F06C37" w:rsidRPr="00C05556" w14:paraId="0BF8444A"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953098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A0D868"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začetih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29AE44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3123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B33364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62</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6B52EA1"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310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CAE095"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7597</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451684FA"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11092</w:t>
            </w:r>
          </w:p>
        </w:tc>
      </w:tr>
      <w:tr w:rsidR="00F06C37" w:rsidRPr="00C05556" w14:paraId="51AB6DF1"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E6079B6"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2A291C"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vseh upravnih zadev v poročevalnem obdobju (4.+ 5.+6.)</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7809E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3459</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A2026D3"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80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E7E531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672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F460BB7"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7617</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D3C6996"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11828</w:t>
            </w:r>
          </w:p>
        </w:tc>
      </w:tr>
      <w:tr w:rsidR="00F06C37" w:rsidRPr="00C05556" w14:paraId="7EF8698D"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8A59736"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A6B23B"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odstopljenih in združenih zadev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D10637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C3B00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643FAF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900B9F1"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1BEA1A1C"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27</w:t>
            </w:r>
          </w:p>
        </w:tc>
      </w:tr>
      <w:tr w:rsidR="00F06C37" w:rsidRPr="00C05556" w14:paraId="21FF8DDD"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AF64E12"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1DC826"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zavrženih zahtev</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F94622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87224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5</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D3BC89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8B939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136</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1AAAB572"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163</w:t>
            </w:r>
          </w:p>
        </w:tc>
      </w:tr>
      <w:tr w:rsidR="00F06C37" w:rsidRPr="00C05556" w14:paraId="0398702E"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3F21AA5"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F51118"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ustavljenih upravnih postopkov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99DA7C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76</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03B3466"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A55E72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9087B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16</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7FB2A608"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95</w:t>
            </w:r>
          </w:p>
        </w:tc>
      </w:tr>
      <w:tr w:rsidR="00F06C37" w:rsidRPr="00C05556" w14:paraId="6DAC65B8"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A143E26"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11.</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A0FC70"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zavrnjenih zahtev</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013D36"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369</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96295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9BDD271"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23F03F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103</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7688803C"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474</w:t>
            </w:r>
          </w:p>
        </w:tc>
      </w:tr>
      <w:tr w:rsidR="00F06C37" w:rsidRPr="00C05556" w14:paraId="30679902"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9C741A7"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12.</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2E563F"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ugodenih zahtev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AF79A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2218</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DB533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48</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1514E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CF3E7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7352</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579CAB61"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9618</w:t>
            </w:r>
          </w:p>
        </w:tc>
      </w:tr>
      <w:tr w:rsidR="00F06C37" w:rsidRPr="00C05556" w14:paraId="6D674F63"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65A35E"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13.</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390520"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rešenih v zakonitem roku</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D86440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2518</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2ECFBF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38</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8A21E5"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180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64323C3"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7607</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78BFB3F2"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10343</w:t>
            </w:r>
          </w:p>
        </w:tc>
      </w:tr>
      <w:tr w:rsidR="00F06C37" w:rsidRPr="00C05556" w14:paraId="0A943CED"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F5D6833"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734146"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rešenih po prekoračitvi zakonitega roka</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99BDE9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331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BB8121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15</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9BBDA6"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4C75E5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0F7B5C65"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346</w:t>
            </w:r>
          </w:p>
        </w:tc>
      </w:tr>
      <w:tr w:rsidR="00F06C37" w:rsidRPr="00C05556" w14:paraId="7055806A"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3F20658"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EA4B4A"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rešenih upravnih zadev v poročevalnem obdobju (13. + 14.)</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5573053"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2849</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E59CD7"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53</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FBEE94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180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0733E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7607</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715F4E8E"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10689</w:t>
            </w:r>
          </w:p>
        </w:tc>
      </w:tr>
      <w:tr w:rsidR="00F06C37" w:rsidRPr="00C05556" w14:paraId="1A26DCBE"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B2C52D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16.</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724D49"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nerešenih upravnih zadev na koncu poročevalnega obdobja (7. - 15. (13. + 14.))</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20B9AD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610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23F581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27</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322154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492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966EB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0F21AE42"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1139</w:t>
            </w:r>
          </w:p>
        </w:tc>
      </w:tr>
      <w:tr w:rsidR="00F06C37" w:rsidRPr="00C05556" w14:paraId="0126F924"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FEF126E"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17.</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A2E2A5"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ali neodstopljenih pritožb, prenesenih iz preteklega poročevalnega obdobja</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0DDC83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5755A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C7EAA4F"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2587816"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15</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1703A03D"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90</w:t>
            </w:r>
          </w:p>
        </w:tc>
      </w:tr>
      <w:tr w:rsidR="00F06C37" w:rsidRPr="00133CD3" w14:paraId="0D5559F9"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F308E4D" w14:textId="77777777" w:rsidR="00F06C37" w:rsidRPr="00133CD3" w:rsidRDefault="00F06C37" w:rsidP="00F06C37">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lastRenderedPageBreak/>
              <w:t>I.</w:t>
            </w:r>
          </w:p>
        </w:tc>
        <w:tc>
          <w:tcPr>
            <w:tcW w:w="351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4D010F8" w14:textId="77777777" w:rsidR="00F06C37" w:rsidRPr="00133CD3" w:rsidRDefault="00F06C37" w:rsidP="00F06C37">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II.</w:t>
            </w:r>
          </w:p>
        </w:tc>
        <w:tc>
          <w:tcPr>
            <w:tcW w:w="12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D27B5BD" w14:textId="77777777" w:rsidR="00F06C37" w:rsidRDefault="00F06C37" w:rsidP="00F06C37">
            <w:pPr>
              <w:jc w:val="center"/>
              <w:rPr>
                <w:rFonts w:ascii="Cambria" w:hAnsi="Cambria" w:cs="Calibri"/>
                <w:b/>
                <w:bCs/>
                <w:color w:val="000000"/>
                <w:sz w:val="16"/>
                <w:szCs w:val="16"/>
              </w:rPr>
            </w:pPr>
            <w:r>
              <w:rPr>
                <w:rFonts w:ascii="Cambria" w:hAnsi="Cambria" w:cs="Calibri"/>
                <w:b/>
                <w:bCs/>
                <w:color w:val="000000"/>
                <w:sz w:val="16"/>
                <w:szCs w:val="16"/>
              </w:rPr>
              <w:t>MK - ožje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773DD9D" w14:textId="77777777" w:rsidR="00F06C37" w:rsidRDefault="00F06C37" w:rsidP="00F06C37">
            <w:pPr>
              <w:jc w:val="center"/>
              <w:rPr>
                <w:rFonts w:ascii="Cambria" w:hAnsi="Cambria" w:cs="Calibri"/>
                <w:b/>
                <w:bCs/>
                <w:color w:val="000000"/>
                <w:sz w:val="16"/>
                <w:szCs w:val="16"/>
              </w:rPr>
            </w:pPr>
            <w:r>
              <w:rPr>
                <w:rFonts w:ascii="Cambria" w:hAnsi="Cambria" w:cs="Calibri"/>
                <w:b/>
                <w:bCs/>
                <w:color w:val="000000"/>
                <w:sz w:val="16"/>
                <w:szCs w:val="16"/>
              </w:rPr>
              <w:t>Arhiv RS</w:t>
            </w:r>
          </w:p>
        </w:tc>
        <w:tc>
          <w:tcPr>
            <w:tcW w:w="1275"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309B497" w14:textId="77777777" w:rsidR="00F06C37" w:rsidRDefault="00F06C37" w:rsidP="00F06C37">
            <w:pPr>
              <w:jc w:val="center"/>
              <w:rPr>
                <w:rFonts w:ascii="Cambria" w:hAnsi="Cambria" w:cs="Calibri"/>
                <w:b/>
                <w:bCs/>
                <w:color w:val="000000"/>
                <w:sz w:val="16"/>
                <w:szCs w:val="16"/>
              </w:rPr>
            </w:pPr>
            <w:r>
              <w:rPr>
                <w:rFonts w:ascii="Cambria" w:hAnsi="Cambria" w:cs="Calibri"/>
                <w:b/>
                <w:bCs/>
                <w:color w:val="000000"/>
                <w:sz w:val="16"/>
                <w:szCs w:val="16"/>
              </w:rPr>
              <w:t>Inšpektorat RS za kulturo in medije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661D58D" w14:textId="77777777" w:rsidR="00F06C37" w:rsidRDefault="00F06C37" w:rsidP="00F06C37">
            <w:pPr>
              <w:jc w:val="center"/>
              <w:rPr>
                <w:rFonts w:ascii="Cambria" w:hAnsi="Cambria" w:cs="Calibri"/>
                <w:b/>
                <w:bCs/>
                <w:color w:val="000000"/>
                <w:sz w:val="16"/>
                <w:szCs w:val="16"/>
              </w:rPr>
            </w:pPr>
            <w:r>
              <w:rPr>
                <w:rFonts w:ascii="Cambria" w:hAnsi="Cambria" w:cs="Calibri"/>
                <w:b/>
                <w:bCs/>
                <w:color w:val="000000"/>
                <w:sz w:val="16"/>
                <w:szCs w:val="16"/>
              </w:rPr>
              <w:t>ZVKD</w:t>
            </w:r>
          </w:p>
        </w:tc>
        <w:tc>
          <w:tcPr>
            <w:tcW w:w="1276" w:type="dxa"/>
            <w:tcBorders>
              <w:top w:val="single" w:sz="4" w:space="0" w:color="FFFFFF"/>
              <w:left w:val="single" w:sz="4" w:space="0" w:color="FFFFFF"/>
              <w:bottom w:val="single" w:sz="4" w:space="0" w:color="FFFFFF"/>
              <w:right w:val="nil"/>
            </w:tcBorders>
            <w:shd w:val="clear" w:color="auto" w:fill="5B9BD5" w:themeFill="accent5"/>
            <w:vAlign w:val="bottom"/>
          </w:tcPr>
          <w:p w14:paraId="524A741D" w14:textId="77777777" w:rsidR="00F06C37" w:rsidRDefault="00F06C37" w:rsidP="00F06C37">
            <w:pPr>
              <w:jc w:val="center"/>
              <w:rPr>
                <w:rFonts w:ascii="Cambria" w:hAnsi="Cambria" w:cs="Calibri"/>
                <w:b/>
                <w:bCs/>
                <w:color w:val="000000"/>
                <w:sz w:val="16"/>
                <w:szCs w:val="16"/>
              </w:rPr>
            </w:pPr>
            <w:r>
              <w:rPr>
                <w:rFonts w:ascii="Cambria" w:hAnsi="Cambria" w:cs="Calibri"/>
                <w:b/>
                <w:bCs/>
                <w:color w:val="000000"/>
                <w:sz w:val="16"/>
                <w:szCs w:val="16"/>
              </w:rPr>
              <w:t>MK skupaj</w:t>
            </w:r>
          </w:p>
        </w:tc>
      </w:tr>
      <w:tr w:rsidR="00F06C37" w:rsidRPr="00C05556" w14:paraId="0A622D19" w14:textId="77777777" w:rsidTr="00814F19">
        <w:trPr>
          <w:trHeight w:val="498"/>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E696C57"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18.</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D6E1900"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prejetih pritožb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3C1F536"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E8D4C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37F76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8</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1A7F09"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32</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A884F96"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51</w:t>
            </w:r>
          </w:p>
        </w:tc>
      </w:tr>
      <w:tr w:rsidR="00F06C37" w:rsidRPr="00C05556" w14:paraId="42BE85A3"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368D85E"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19.</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418882"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vseh pritožb v poročevalnem obdobju (17.+18.)</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1EAE88"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1A5FF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FDF4D6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83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4AA6D99"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47</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093B4B25"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141</w:t>
            </w:r>
          </w:p>
        </w:tc>
      </w:tr>
      <w:tr w:rsidR="00F06C37" w:rsidRPr="00C05556" w14:paraId="2B29B265"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21984B9"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20.</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058420"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zavrženih pritožb na prvi stopnji</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6AA8E1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194F9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0E06E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B2C941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83A99C3"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4</w:t>
            </w:r>
          </w:p>
        </w:tc>
      </w:tr>
      <w:tr w:rsidR="00F06C37" w:rsidRPr="00C05556" w14:paraId="26F97BB5"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9AD9D63"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21.</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47BD0DC"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nadomeščenih odločb z odločbo organa prve stopnje</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083EF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065838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17358D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124DE2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E6AEC56"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5</w:t>
            </w:r>
          </w:p>
        </w:tc>
      </w:tr>
      <w:tr w:rsidR="00F06C37" w:rsidRPr="00C05556" w14:paraId="6DBAE4EC" w14:textId="77777777" w:rsidTr="00814F19">
        <w:trPr>
          <w:trHeight w:val="66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C0B87C6"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22.</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649988"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62F81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D50DD5"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E807F0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969A99"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36B58BA4"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2</w:t>
            </w:r>
          </w:p>
        </w:tc>
      </w:tr>
      <w:tr w:rsidR="00F06C37" w:rsidRPr="00C05556" w14:paraId="4026783E"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5ED237A"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23.</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76CEF8"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pritožb, odstopljenih v reševanje organu druge stopnje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EEDD28"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BA711EF"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367E5D3"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3E8ADF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9</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206790B0"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11</w:t>
            </w:r>
          </w:p>
        </w:tc>
      </w:tr>
      <w:tr w:rsidR="00F06C37" w:rsidRPr="00C05556" w14:paraId="04CC45E3" w14:textId="77777777" w:rsidTr="00814F19">
        <w:trPr>
          <w:trHeight w:val="66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EDFC73B"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EADAB5"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ali neodstopljenih pritožb na koncu poročevalnega obdobja (19. - 22. (20. + 2. + sklepi o ustavitvi postopka) - 23.)</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D5150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8</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94FED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007E2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6F38889"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27</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27C9D3BA"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39</w:t>
            </w:r>
          </w:p>
        </w:tc>
      </w:tr>
      <w:tr w:rsidR="00F06C37" w:rsidRPr="00C05556" w14:paraId="7F8AF8B5" w14:textId="77777777" w:rsidTr="00814F19">
        <w:trPr>
          <w:trHeight w:val="715"/>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BA1DB99"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25.</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72570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C813DDF"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2F72F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8598D25"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77</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88BF7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11</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7F2668AF"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91</w:t>
            </w:r>
          </w:p>
        </w:tc>
      </w:tr>
      <w:tr w:rsidR="00F06C37" w:rsidRPr="00C05556" w14:paraId="32714731" w14:textId="77777777" w:rsidTr="00814F19">
        <w:trPr>
          <w:trHeight w:val="66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7430C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26.</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17F902B"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5CA879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5C111CF"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AD51D80"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CD96F2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3C8AC340"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3</w:t>
            </w:r>
          </w:p>
        </w:tc>
      </w:tr>
      <w:tr w:rsidR="00F06C37" w:rsidRPr="00C05556" w14:paraId="70C0BD50" w14:textId="77777777" w:rsidTr="00814F19">
        <w:trPr>
          <w:trHeight w:val="66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EC4ED9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27.</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DB2B3F"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vseh upravnih izvršb oziroma izvršb za nedenarne obveznosti in vlogza prisilitev v poročevalnem obdobju (25.+26.)</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16D99E"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A7520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303736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66FC0A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283E1538"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w:t>
            </w:r>
          </w:p>
        </w:tc>
      </w:tr>
      <w:tr w:rsidR="00F06C37" w:rsidRPr="00C05556" w14:paraId="5B633B69"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D2B9A34"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28.</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C78558"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o dovolitvi izvršbe</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53739D"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86FE37"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D355F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95408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4CD9D23D"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4</w:t>
            </w:r>
          </w:p>
        </w:tc>
      </w:tr>
      <w:tr w:rsidR="00F06C37" w:rsidRPr="00C05556" w14:paraId="37443E64" w14:textId="77777777" w:rsidTr="00814F19">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8EB0F67"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29.</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BA973E"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ustavljenih postopkov upravne izvršbe</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D490189"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4CCC0B5"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E09B4B9"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566F64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3A039A53"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w:t>
            </w:r>
          </w:p>
        </w:tc>
      </w:tr>
      <w:tr w:rsidR="00F06C37" w:rsidRPr="00C05556" w14:paraId="6ECF98B7"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01A4CCE"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30.</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0169CF"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v postopku izvršbe s prisilitvijo</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44DE0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0766DF"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02643B"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CC28D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6E4882D2"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0</w:t>
            </w:r>
          </w:p>
        </w:tc>
      </w:tr>
      <w:tr w:rsidR="00F06C37" w:rsidRPr="00C05556" w14:paraId="3661F84B" w14:textId="77777777" w:rsidTr="00814F19">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D228A03"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31.</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154D5D"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v zakonitem roku v upravni izvršbi</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45AC12"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0E70CB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ADFFB6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BCBBB1"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BDD7EE" w:fill="BDD7EE"/>
            <w:vAlign w:val="bottom"/>
          </w:tcPr>
          <w:p w14:paraId="5C795941"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0</w:t>
            </w:r>
          </w:p>
        </w:tc>
      </w:tr>
      <w:tr w:rsidR="00F06C37" w:rsidRPr="00C05556" w14:paraId="0ACF0D4F" w14:textId="77777777" w:rsidTr="00814F19">
        <w:trPr>
          <w:trHeight w:val="64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77F1B60"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32.</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4A32AE" w14:textId="77777777" w:rsidR="00F06C37" w:rsidRPr="00C05556" w:rsidRDefault="00F06C37" w:rsidP="00F06C37">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po preteku zakonitega roka v upravni izvršbi</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86F9E7"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2DF1B4"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9E579C"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93F7FA" w14:textId="77777777" w:rsidR="00F06C37" w:rsidRDefault="00F06C37" w:rsidP="00F06C37">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DDEBF7" w:fill="DDEBF7"/>
            <w:vAlign w:val="bottom"/>
          </w:tcPr>
          <w:p w14:paraId="299D18D9" w14:textId="77777777" w:rsidR="00F06C37" w:rsidRDefault="00F06C37" w:rsidP="00F06C37">
            <w:pPr>
              <w:jc w:val="right"/>
              <w:rPr>
                <w:rFonts w:ascii="Cambria" w:hAnsi="Cambria" w:cs="Calibri"/>
                <w:b/>
                <w:bCs/>
                <w:color w:val="000000"/>
                <w:sz w:val="16"/>
                <w:szCs w:val="16"/>
              </w:rPr>
            </w:pPr>
            <w:r>
              <w:rPr>
                <w:rFonts w:ascii="Cambria" w:hAnsi="Cambria" w:cs="Calibri"/>
                <w:b/>
                <w:bCs/>
                <w:color w:val="000000"/>
                <w:sz w:val="16"/>
                <w:szCs w:val="16"/>
              </w:rPr>
              <w:t>1</w:t>
            </w:r>
          </w:p>
        </w:tc>
      </w:tr>
      <w:tr w:rsidR="00206726" w:rsidRPr="00133CD3" w14:paraId="4C719246" w14:textId="77777777" w:rsidTr="00814F19">
        <w:trPr>
          <w:trHeight w:val="825"/>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443E4652" w14:textId="77777777" w:rsidR="00206726" w:rsidRPr="00133CD3" w:rsidRDefault="00206726" w:rsidP="00206726">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lastRenderedPageBreak/>
              <w:t xml:space="preserve">I. </w:t>
            </w:r>
          </w:p>
        </w:tc>
        <w:tc>
          <w:tcPr>
            <w:tcW w:w="3513"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241CA197" w14:textId="77777777" w:rsidR="00206726" w:rsidRPr="00133CD3" w:rsidRDefault="00206726" w:rsidP="00206726">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12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96FE39C" w14:textId="77777777" w:rsidR="00206726" w:rsidRDefault="00206726" w:rsidP="00206726">
            <w:pPr>
              <w:jc w:val="center"/>
              <w:rPr>
                <w:rFonts w:ascii="Cambria" w:hAnsi="Cambria" w:cs="Calibri"/>
                <w:b/>
                <w:bCs/>
                <w:color w:val="000000"/>
                <w:sz w:val="16"/>
                <w:szCs w:val="16"/>
              </w:rPr>
            </w:pPr>
            <w:r>
              <w:rPr>
                <w:rFonts w:ascii="Cambria" w:hAnsi="Cambria" w:cs="Calibri"/>
                <w:b/>
                <w:bCs/>
                <w:color w:val="000000"/>
                <w:sz w:val="16"/>
                <w:szCs w:val="16"/>
              </w:rPr>
              <w:t>MK - ožje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47BDBFF" w14:textId="77777777" w:rsidR="00206726" w:rsidRDefault="00206726" w:rsidP="00206726">
            <w:pPr>
              <w:jc w:val="center"/>
              <w:rPr>
                <w:rFonts w:ascii="Cambria" w:hAnsi="Cambria" w:cs="Calibri"/>
                <w:b/>
                <w:bCs/>
                <w:color w:val="000000"/>
                <w:sz w:val="16"/>
                <w:szCs w:val="16"/>
              </w:rPr>
            </w:pPr>
            <w:r>
              <w:rPr>
                <w:rFonts w:ascii="Cambria" w:hAnsi="Cambria" w:cs="Calibri"/>
                <w:b/>
                <w:bCs/>
                <w:color w:val="000000"/>
                <w:sz w:val="16"/>
                <w:szCs w:val="16"/>
              </w:rPr>
              <w:t>Arhiv RS</w:t>
            </w:r>
          </w:p>
        </w:tc>
        <w:tc>
          <w:tcPr>
            <w:tcW w:w="1275"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EB39716" w14:textId="77777777" w:rsidR="00206726" w:rsidRDefault="00206726" w:rsidP="00206726">
            <w:pPr>
              <w:jc w:val="center"/>
              <w:rPr>
                <w:rFonts w:ascii="Cambria" w:hAnsi="Cambria" w:cs="Calibri"/>
                <w:b/>
                <w:bCs/>
                <w:color w:val="000000"/>
                <w:sz w:val="16"/>
                <w:szCs w:val="16"/>
              </w:rPr>
            </w:pPr>
            <w:r>
              <w:rPr>
                <w:rFonts w:ascii="Cambria" w:hAnsi="Cambria" w:cs="Calibri"/>
                <w:b/>
                <w:bCs/>
                <w:color w:val="000000"/>
                <w:sz w:val="16"/>
                <w:szCs w:val="16"/>
              </w:rPr>
              <w:t>Inšpektorat RS za kulturo in medije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AB7EB7A" w14:textId="77777777" w:rsidR="00206726" w:rsidRDefault="00206726" w:rsidP="00206726">
            <w:pPr>
              <w:jc w:val="center"/>
              <w:rPr>
                <w:rFonts w:ascii="Cambria" w:hAnsi="Cambria" w:cs="Calibri"/>
                <w:b/>
                <w:bCs/>
                <w:color w:val="000000"/>
                <w:sz w:val="16"/>
                <w:szCs w:val="16"/>
              </w:rPr>
            </w:pPr>
            <w:r>
              <w:rPr>
                <w:rFonts w:ascii="Cambria" w:hAnsi="Cambria" w:cs="Calibri"/>
                <w:b/>
                <w:bCs/>
                <w:color w:val="000000"/>
                <w:sz w:val="16"/>
                <w:szCs w:val="16"/>
              </w:rPr>
              <w:t>ZVKD</w:t>
            </w:r>
          </w:p>
        </w:tc>
        <w:tc>
          <w:tcPr>
            <w:tcW w:w="1276" w:type="dxa"/>
            <w:tcBorders>
              <w:top w:val="single" w:sz="4" w:space="0" w:color="FFFFFF"/>
              <w:left w:val="single" w:sz="4" w:space="0" w:color="FFFFFF"/>
              <w:bottom w:val="single" w:sz="4" w:space="0" w:color="FFFFFF"/>
              <w:right w:val="nil"/>
            </w:tcBorders>
            <w:shd w:val="clear" w:color="auto" w:fill="5B9BD5" w:themeFill="accent5"/>
            <w:vAlign w:val="bottom"/>
          </w:tcPr>
          <w:p w14:paraId="3CD181E9" w14:textId="77777777" w:rsidR="00206726" w:rsidRDefault="00206726" w:rsidP="00206726">
            <w:pPr>
              <w:jc w:val="center"/>
              <w:rPr>
                <w:rFonts w:ascii="Cambria" w:hAnsi="Cambria" w:cs="Calibri"/>
                <w:b/>
                <w:bCs/>
                <w:color w:val="000000"/>
                <w:sz w:val="16"/>
                <w:szCs w:val="16"/>
              </w:rPr>
            </w:pPr>
            <w:r>
              <w:rPr>
                <w:rFonts w:ascii="Cambria" w:hAnsi="Cambria" w:cs="Calibri"/>
                <w:b/>
                <w:bCs/>
                <w:color w:val="000000"/>
                <w:sz w:val="16"/>
                <w:szCs w:val="16"/>
              </w:rPr>
              <w:t>MK skupaj</w:t>
            </w:r>
          </w:p>
        </w:tc>
      </w:tr>
      <w:tr w:rsidR="00206726" w:rsidRPr="00C05556" w14:paraId="3833BA73" w14:textId="77777777" w:rsidTr="00814F19">
        <w:trPr>
          <w:trHeight w:val="87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C055DF9" w14:textId="77777777" w:rsidR="00206726" w:rsidRPr="00C05556" w:rsidRDefault="00206726" w:rsidP="0020672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33.</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F2EB6E" w14:textId="77777777" w:rsidR="00206726" w:rsidRPr="00C05556" w:rsidRDefault="00206726" w:rsidP="0020672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299"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663EA9DC"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0D074108"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6A5676CB"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12182E01"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auto" w:fill="BDD6EE" w:themeFill="accent5" w:themeFillTint="66"/>
            <w:vAlign w:val="bottom"/>
          </w:tcPr>
          <w:p w14:paraId="44A99130" w14:textId="77777777" w:rsidR="00206726" w:rsidRDefault="00206726" w:rsidP="00206726">
            <w:pPr>
              <w:jc w:val="right"/>
              <w:rPr>
                <w:rFonts w:ascii="Cambria" w:hAnsi="Cambria" w:cs="Calibri"/>
                <w:b/>
                <w:bCs/>
                <w:color w:val="000000"/>
                <w:sz w:val="16"/>
                <w:szCs w:val="16"/>
              </w:rPr>
            </w:pPr>
            <w:r>
              <w:rPr>
                <w:rFonts w:ascii="Cambria" w:hAnsi="Cambria" w:cs="Calibri"/>
                <w:b/>
                <w:bCs/>
                <w:color w:val="000000"/>
                <w:sz w:val="16"/>
                <w:szCs w:val="16"/>
              </w:rPr>
              <w:t>1</w:t>
            </w:r>
          </w:p>
        </w:tc>
      </w:tr>
      <w:tr w:rsidR="00206726" w:rsidRPr="00C05556" w14:paraId="5642994A" w14:textId="77777777" w:rsidTr="00814F19">
        <w:trPr>
          <w:trHeight w:val="87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384A9B7" w14:textId="77777777" w:rsidR="00206726" w:rsidRPr="00C05556" w:rsidRDefault="00206726" w:rsidP="0020672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6FA674" w14:textId="77777777" w:rsidR="00206726" w:rsidRPr="00C05556" w:rsidRDefault="00206726" w:rsidP="0020672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299"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6D5162DD"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664AB75D"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5B694705"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3</w:t>
            </w:r>
          </w:p>
        </w:tc>
        <w:tc>
          <w:tcPr>
            <w:tcW w:w="1418"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70D67BA8"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auto" w:fill="DEEAF6" w:themeFill="accent5" w:themeFillTint="33"/>
            <w:vAlign w:val="bottom"/>
          </w:tcPr>
          <w:p w14:paraId="6F52CAFF" w14:textId="77777777" w:rsidR="00206726" w:rsidRDefault="00206726" w:rsidP="00206726">
            <w:pPr>
              <w:jc w:val="right"/>
              <w:rPr>
                <w:rFonts w:ascii="Cambria" w:hAnsi="Cambria" w:cs="Calibri"/>
                <w:b/>
                <w:bCs/>
                <w:color w:val="000000"/>
                <w:sz w:val="16"/>
                <w:szCs w:val="16"/>
              </w:rPr>
            </w:pPr>
            <w:r>
              <w:rPr>
                <w:rFonts w:ascii="Cambria" w:hAnsi="Cambria" w:cs="Calibri"/>
                <w:b/>
                <w:bCs/>
                <w:color w:val="000000"/>
                <w:sz w:val="16"/>
                <w:szCs w:val="16"/>
              </w:rPr>
              <w:t>3</w:t>
            </w:r>
          </w:p>
        </w:tc>
      </w:tr>
      <w:tr w:rsidR="00206726" w:rsidRPr="00C05556" w14:paraId="67DE5B59" w14:textId="77777777" w:rsidTr="00814F19">
        <w:trPr>
          <w:trHeight w:val="300"/>
        </w:trPr>
        <w:tc>
          <w:tcPr>
            <w:tcW w:w="1000" w:type="dxa"/>
            <w:tcBorders>
              <w:top w:val="single" w:sz="4" w:space="0" w:color="FFFFFF"/>
              <w:left w:val="nil"/>
              <w:bottom w:val="nil"/>
              <w:right w:val="single" w:sz="4" w:space="0" w:color="FFFFFF"/>
            </w:tcBorders>
            <w:shd w:val="clear" w:color="auto" w:fill="5B9BD5" w:themeFill="accent5"/>
            <w:noWrap/>
            <w:vAlign w:val="bottom"/>
            <w:hideMark/>
          </w:tcPr>
          <w:p w14:paraId="53FF8113" w14:textId="77777777" w:rsidR="00206726" w:rsidRPr="00C05556" w:rsidRDefault="00206726" w:rsidP="0020672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34.a</w:t>
            </w:r>
          </w:p>
        </w:tc>
        <w:tc>
          <w:tcPr>
            <w:tcW w:w="3513" w:type="dxa"/>
            <w:tcBorders>
              <w:top w:val="single" w:sz="4" w:space="0" w:color="FFFFFF"/>
              <w:left w:val="single" w:sz="4" w:space="0" w:color="FFFFFF"/>
              <w:bottom w:val="nil"/>
              <w:right w:val="single" w:sz="4" w:space="0" w:color="FFFFFF"/>
            </w:tcBorders>
            <w:shd w:val="clear" w:color="BDD7EE" w:fill="BDD7EE"/>
            <w:vAlign w:val="bottom"/>
            <w:hideMark/>
          </w:tcPr>
          <w:p w14:paraId="0C07A3E7" w14:textId="77777777" w:rsidR="00206726" w:rsidRPr="00C05556" w:rsidRDefault="00206726" w:rsidP="0020672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zaostankov</w:t>
            </w:r>
          </w:p>
        </w:tc>
        <w:tc>
          <w:tcPr>
            <w:tcW w:w="1299"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1C277AE9"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31A2F3A5"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5369C0DB"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139</w:t>
            </w:r>
          </w:p>
        </w:tc>
        <w:tc>
          <w:tcPr>
            <w:tcW w:w="1418" w:type="dxa"/>
            <w:tcBorders>
              <w:top w:val="single" w:sz="4" w:space="0" w:color="FFFFFF"/>
              <w:left w:val="single" w:sz="4" w:space="0" w:color="FFFFFF"/>
              <w:bottom w:val="nil"/>
              <w:right w:val="single" w:sz="4" w:space="0" w:color="FFFFFF"/>
            </w:tcBorders>
            <w:shd w:val="clear" w:color="auto" w:fill="BDD6EE" w:themeFill="accent5" w:themeFillTint="66"/>
            <w:vAlign w:val="bottom"/>
          </w:tcPr>
          <w:p w14:paraId="1B186914" w14:textId="77777777" w:rsidR="00206726" w:rsidRDefault="00206726" w:rsidP="00206726">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nil"/>
              <w:right w:val="nil"/>
            </w:tcBorders>
            <w:shd w:val="clear" w:color="auto" w:fill="BDD6EE" w:themeFill="accent5" w:themeFillTint="66"/>
            <w:vAlign w:val="bottom"/>
          </w:tcPr>
          <w:p w14:paraId="1283DDBD" w14:textId="77777777" w:rsidR="00206726" w:rsidRDefault="00206726" w:rsidP="00206726">
            <w:pPr>
              <w:jc w:val="right"/>
              <w:rPr>
                <w:rFonts w:ascii="Cambria" w:hAnsi="Cambria" w:cs="Calibri"/>
                <w:b/>
                <w:bCs/>
                <w:color w:val="000000"/>
                <w:sz w:val="16"/>
                <w:szCs w:val="16"/>
              </w:rPr>
            </w:pPr>
            <w:r>
              <w:rPr>
                <w:rFonts w:ascii="Cambria" w:hAnsi="Cambria" w:cs="Calibri"/>
                <w:b/>
                <w:bCs/>
                <w:color w:val="000000"/>
                <w:sz w:val="16"/>
                <w:szCs w:val="16"/>
              </w:rPr>
              <w:t>139</w:t>
            </w:r>
          </w:p>
        </w:tc>
      </w:tr>
    </w:tbl>
    <w:p w14:paraId="58634E4E" w14:textId="77777777" w:rsidR="00B87FBC" w:rsidRDefault="00B87FBC" w:rsidP="00B87FBC">
      <w:pPr>
        <w:spacing w:after="0" w:line="240" w:lineRule="auto"/>
        <w:rPr>
          <w:rFonts w:ascii="Cambria" w:eastAsia="Times New Roman" w:hAnsi="Cambria" w:cs="Times New Roman"/>
          <w:sz w:val="24"/>
          <w:szCs w:val="24"/>
          <w:lang w:eastAsia="sl-SI"/>
        </w:rPr>
      </w:pPr>
    </w:p>
    <w:p w14:paraId="74BFF288" w14:textId="77777777" w:rsidR="00041456" w:rsidRDefault="00041456" w:rsidP="00B87FBC">
      <w:pPr>
        <w:spacing w:after="0" w:line="240" w:lineRule="auto"/>
        <w:rPr>
          <w:rFonts w:ascii="Cambria" w:eastAsia="Times New Roman" w:hAnsi="Cambria" w:cs="Times New Roman"/>
          <w:sz w:val="24"/>
          <w:szCs w:val="24"/>
          <w:lang w:eastAsia="sl-SI"/>
        </w:rPr>
      </w:pPr>
    </w:p>
    <w:p w14:paraId="02C83057" w14:textId="77777777" w:rsidR="00041456" w:rsidRDefault="00041456" w:rsidP="00B87FBC">
      <w:pPr>
        <w:spacing w:after="0" w:line="240" w:lineRule="auto"/>
        <w:rPr>
          <w:rFonts w:ascii="Cambria" w:eastAsia="Times New Roman" w:hAnsi="Cambria" w:cs="Times New Roman"/>
          <w:sz w:val="24"/>
          <w:szCs w:val="24"/>
          <w:lang w:eastAsia="sl-SI"/>
        </w:rPr>
      </w:pPr>
    </w:p>
    <w:p w14:paraId="54F3207E" w14:textId="77777777" w:rsidR="00041456" w:rsidRDefault="00041456" w:rsidP="00B87FBC">
      <w:pPr>
        <w:spacing w:after="0" w:line="240" w:lineRule="auto"/>
        <w:rPr>
          <w:rFonts w:ascii="Cambria" w:eastAsia="Times New Roman" w:hAnsi="Cambria" w:cs="Times New Roman"/>
          <w:sz w:val="24"/>
          <w:szCs w:val="24"/>
          <w:lang w:eastAsia="sl-SI"/>
        </w:rPr>
      </w:pPr>
    </w:p>
    <w:p w14:paraId="0E326608" w14:textId="77777777" w:rsidR="00041456" w:rsidRDefault="00041456" w:rsidP="00B87FBC">
      <w:pPr>
        <w:spacing w:after="0" w:line="240" w:lineRule="auto"/>
        <w:rPr>
          <w:rFonts w:ascii="Cambria" w:eastAsia="Times New Roman" w:hAnsi="Cambria" w:cs="Times New Roman"/>
          <w:sz w:val="24"/>
          <w:szCs w:val="24"/>
          <w:lang w:eastAsia="sl-SI"/>
        </w:rPr>
      </w:pPr>
    </w:p>
    <w:p w14:paraId="3E810CBC" w14:textId="77777777" w:rsidR="00041456" w:rsidRDefault="00041456" w:rsidP="00B87FBC">
      <w:pPr>
        <w:spacing w:after="0" w:line="240" w:lineRule="auto"/>
        <w:rPr>
          <w:rFonts w:ascii="Cambria" w:eastAsia="Times New Roman" w:hAnsi="Cambria" w:cs="Times New Roman"/>
          <w:sz w:val="24"/>
          <w:szCs w:val="24"/>
          <w:lang w:eastAsia="sl-SI"/>
        </w:rPr>
      </w:pPr>
    </w:p>
    <w:p w14:paraId="77D25B3D" w14:textId="77777777" w:rsidR="00041456" w:rsidRDefault="00041456" w:rsidP="00B87FBC">
      <w:pPr>
        <w:spacing w:after="0" w:line="240" w:lineRule="auto"/>
        <w:rPr>
          <w:rFonts w:ascii="Cambria" w:eastAsia="Times New Roman" w:hAnsi="Cambria" w:cs="Times New Roman"/>
          <w:sz w:val="24"/>
          <w:szCs w:val="24"/>
          <w:lang w:eastAsia="sl-SI"/>
        </w:rPr>
      </w:pPr>
    </w:p>
    <w:p w14:paraId="5C033649" w14:textId="77777777" w:rsidR="00041456" w:rsidRDefault="00041456" w:rsidP="00B87FBC">
      <w:pPr>
        <w:spacing w:after="0" w:line="240" w:lineRule="auto"/>
        <w:rPr>
          <w:rFonts w:ascii="Cambria" w:eastAsia="Times New Roman" w:hAnsi="Cambria" w:cs="Times New Roman"/>
          <w:sz w:val="24"/>
          <w:szCs w:val="24"/>
          <w:lang w:eastAsia="sl-SI"/>
        </w:rPr>
      </w:pPr>
    </w:p>
    <w:p w14:paraId="02466391" w14:textId="77777777" w:rsidR="00041456" w:rsidRDefault="00041456" w:rsidP="00B87FBC">
      <w:pPr>
        <w:spacing w:after="0" w:line="240" w:lineRule="auto"/>
        <w:rPr>
          <w:rFonts w:ascii="Cambria" w:eastAsia="Times New Roman" w:hAnsi="Cambria" w:cs="Times New Roman"/>
          <w:sz w:val="24"/>
          <w:szCs w:val="24"/>
          <w:lang w:eastAsia="sl-SI"/>
        </w:rPr>
      </w:pPr>
    </w:p>
    <w:p w14:paraId="61666B5E" w14:textId="77777777" w:rsidR="00041456" w:rsidRDefault="00041456" w:rsidP="00B87FBC">
      <w:pPr>
        <w:spacing w:after="0" w:line="240" w:lineRule="auto"/>
        <w:rPr>
          <w:rFonts w:ascii="Cambria" w:eastAsia="Times New Roman" w:hAnsi="Cambria" w:cs="Times New Roman"/>
          <w:sz w:val="24"/>
          <w:szCs w:val="24"/>
          <w:lang w:eastAsia="sl-SI"/>
        </w:rPr>
      </w:pPr>
    </w:p>
    <w:p w14:paraId="3131F01C" w14:textId="77777777" w:rsidR="00041456" w:rsidRDefault="00041456" w:rsidP="00B87FBC">
      <w:pPr>
        <w:spacing w:after="0" w:line="240" w:lineRule="auto"/>
        <w:rPr>
          <w:rFonts w:ascii="Cambria" w:eastAsia="Times New Roman" w:hAnsi="Cambria" w:cs="Times New Roman"/>
          <w:sz w:val="24"/>
          <w:szCs w:val="24"/>
          <w:lang w:eastAsia="sl-SI"/>
        </w:rPr>
      </w:pPr>
    </w:p>
    <w:p w14:paraId="63D52F6C" w14:textId="77777777" w:rsidR="00041456" w:rsidRDefault="00041456" w:rsidP="00B87FBC">
      <w:pPr>
        <w:spacing w:after="0" w:line="240" w:lineRule="auto"/>
        <w:rPr>
          <w:rFonts w:ascii="Cambria" w:eastAsia="Times New Roman" w:hAnsi="Cambria" w:cs="Times New Roman"/>
          <w:sz w:val="24"/>
          <w:szCs w:val="24"/>
          <w:lang w:eastAsia="sl-SI"/>
        </w:rPr>
      </w:pPr>
    </w:p>
    <w:p w14:paraId="0489267E" w14:textId="77777777" w:rsidR="00041456" w:rsidRDefault="00041456" w:rsidP="00B87FBC">
      <w:pPr>
        <w:spacing w:after="0" w:line="240" w:lineRule="auto"/>
        <w:rPr>
          <w:rFonts w:ascii="Cambria" w:eastAsia="Times New Roman" w:hAnsi="Cambria" w:cs="Times New Roman"/>
          <w:sz w:val="24"/>
          <w:szCs w:val="24"/>
          <w:lang w:eastAsia="sl-SI"/>
        </w:rPr>
      </w:pPr>
    </w:p>
    <w:p w14:paraId="1C96649A" w14:textId="77777777" w:rsidR="00041456" w:rsidRDefault="00041456" w:rsidP="00B87FBC">
      <w:pPr>
        <w:spacing w:after="0" w:line="240" w:lineRule="auto"/>
        <w:rPr>
          <w:rFonts w:ascii="Cambria" w:eastAsia="Times New Roman" w:hAnsi="Cambria" w:cs="Times New Roman"/>
          <w:sz w:val="24"/>
          <w:szCs w:val="24"/>
          <w:lang w:eastAsia="sl-SI"/>
        </w:rPr>
      </w:pPr>
    </w:p>
    <w:p w14:paraId="509E1D98" w14:textId="77777777" w:rsidR="00041456" w:rsidRDefault="00041456" w:rsidP="00B87FBC">
      <w:pPr>
        <w:spacing w:after="0" w:line="240" w:lineRule="auto"/>
        <w:rPr>
          <w:rFonts w:ascii="Cambria" w:eastAsia="Times New Roman" w:hAnsi="Cambria" w:cs="Times New Roman"/>
          <w:sz w:val="24"/>
          <w:szCs w:val="24"/>
          <w:lang w:eastAsia="sl-SI"/>
        </w:rPr>
      </w:pPr>
    </w:p>
    <w:p w14:paraId="5CE22C28" w14:textId="77777777" w:rsidR="00041456" w:rsidRDefault="00041456" w:rsidP="00B87FBC">
      <w:pPr>
        <w:spacing w:after="0" w:line="240" w:lineRule="auto"/>
        <w:rPr>
          <w:rFonts w:ascii="Cambria" w:eastAsia="Times New Roman" w:hAnsi="Cambria" w:cs="Times New Roman"/>
          <w:sz w:val="24"/>
          <w:szCs w:val="24"/>
          <w:lang w:eastAsia="sl-SI"/>
        </w:rPr>
      </w:pPr>
    </w:p>
    <w:p w14:paraId="6BC4CF7F" w14:textId="77777777" w:rsidR="00041456" w:rsidRDefault="00041456" w:rsidP="00B87FBC">
      <w:pPr>
        <w:spacing w:after="0" w:line="240" w:lineRule="auto"/>
        <w:rPr>
          <w:rFonts w:ascii="Cambria" w:eastAsia="Times New Roman" w:hAnsi="Cambria" w:cs="Times New Roman"/>
          <w:sz w:val="24"/>
          <w:szCs w:val="24"/>
          <w:lang w:eastAsia="sl-SI"/>
        </w:rPr>
      </w:pPr>
    </w:p>
    <w:p w14:paraId="78593A96" w14:textId="77777777" w:rsidR="00041456" w:rsidRDefault="00041456" w:rsidP="00B87FBC">
      <w:pPr>
        <w:spacing w:after="0" w:line="240" w:lineRule="auto"/>
        <w:rPr>
          <w:rFonts w:ascii="Cambria" w:eastAsia="Times New Roman" w:hAnsi="Cambria" w:cs="Times New Roman"/>
          <w:sz w:val="24"/>
          <w:szCs w:val="24"/>
          <w:lang w:eastAsia="sl-SI"/>
        </w:rPr>
      </w:pPr>
    </w:p>
    <w:p w14:paraId="12298BA6" w14:textId="77777777" w:rsidR="0079508B" w:rsidRDefault="0079508B" w:rsidP="00B87FBC">
      <w:pPr>
        <w:spacing w:after="0" w:line="240" w:lineRule="auto"/>
        <w:rPr>
          <w:rFonts w:ascii="Cambria" w:eastAsia="Times New Roman" w:hAnsi="Cambria" w:cs="Times New Roman"/>
          <w:sz w:val="24"/>
          <w:szCs w:val="24"/>
          <w:lang w:eastAsia="sl-SI"/>
        </w:rPr>
      </w:pPr>
    </w:p>
    <w:p w14:paraId="5EDF1C38" w14:textId="77777777" w:rsidR="00041456" w:rsidRPr="00B87FBC" w:rsidRDefault="00041456" w:rsidP="00B87FBC">
      <w:pPr>
        <w:spacing w:after="0" w:line="240" w:lineRule="auto"/>
        <w:rPr>
          <w:rFonts w:ascii="Cambria" w:eastAsia="Times New Roman" w:hAnsi="Cambria" w:cs="Times New Roman"/>
          <w:sz w:val="24"/>
          <w:szCs w:val="24"/>
          <w:lang w:eastAsia="sl-SI"/>
        </w:rPr>
      </w:pPr>
    </w:p>
    <w:p w14:paraId="304A8409"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2" w:name="_Toc24443668"/>
      <w:r w:rsidRPr="0085158A">
        <w:rPr>
          <w:rFonts w:ascii="Arial" w:eastAsia="Times New Roman" w:hAnsi="Arial" w:cs="Arial"/>
          <w:b/>
          <w:bCs/>
          <w:i/>
          <w:iCs/>
          <w:sz w:val="24"/>
          <w:szCs w:val="24"/>
          <w:lang w:eastAsia="x-none"/>
        </w:rPr>
        <w:lastRenderedPageBreak/>
        <w:t>POROČILO O DELU PRI ODLOČANJU V UPRAVNIH ZADEVAH NA DRUGI STOPNJI</w:t>
      </w:r>
      <w:bookmarkEnd w:id="52"/>
    </w:p>
    <w:tbl>
      <w:tblPr>
        <w:tblW w:w="10915" w:type="dxa"/>
        <w:tblInd w:w="-10" w:type="dxa"/>
        <w:tblCellMar>
          <w:left w:w="70" w:type="dxa"/>
          <w:right w:w="70" w:type="dxa"/>
        </w:tblCellMar>
        <w:tblLook w:val="04A0" w:firstRow="1" w:lastRow="0" w:firstColumn="1" w:lastColumn="0" w:noHBand="0" w:noVBand="1"/>
      </w:tblPr>
      <w:tblGrid>
        <w:gridCol w:w="1040"/>
        <w:gridCol w:w="8741"/>
        <w:gridCol w:w="1134"/>
      </w:tblGrid>
      <w:tr w:rsidR="00F234BA" w:rsidRPr="00922103" w14:paraId="31F02673" w14:textId="77777777" w:rsidTr="00F234BA">
        <w:trPr>
          <w:trHeight w:val="397"/>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35B81221" w14:textId="77777777" w:rsidR="00F234BA" w:rsidRPr="00922103" w:rsidRDefault="00F234BA" w:rsidP="00922103">
            <w:pPr>
              <w:spacing w:after="0" w:line="240" w:lineRule="auto"/>
              <w:rPr>
                <w:rFonts w:ascii="Cambria" w:eastAsia="Times New Roman" w:hAnsi="Cambria" w:cs="Calibri"/>
                <w:b/>
                <w:bCs/>
                <w:color w:val="000000"/>
                <w:sz w:val="16"/>
                <w:szCs w:val="16"/>
                <w:lang w:eastAsia="sl-SI"/>
              </w:rPr>
            </w:pPr>
            <w:r w:rsidRPr="00922103">
              <w:rPr>
                <w:rFonts w:ascii="Cambria" w:eastAsia="Times New Roman" w:hAnsi="Cambria" w:cs="Calibri"/>
                <w:b/>
                <w:bCs/>
                <w:color w:val="000000"/>
                <w:sz w:val="16"/>
                <w:szCs w:val="16"/>
                <w:lang w:eastAsia="sl-SI"/>
              </w:rPr>
              <w:t xml:space="preserve">I. </w:t>
            </w:r>
          </w:p>
        </w:tc>
        <w:tc>
          <w:tcPr>
            <w:tcW w:w="874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719C530D" w14:textId="77777777" w:rsidR="00F234BA" w:rsidRPr="00922103" w:rsidRDefault="00F234BA" w:rsidP="00922103">
            <w:pPr>
              <w:spacing w:after="0" w:line="240" w:lineRule="auto"/>
              <w:rPr>
                <w:rFonts w:ascii="Cambria" w:eastAsia="Times New Roman" w:hAnsi="Cambria" w:cs="Calibri"/>
                <w:b/>
                <w:bCs/>
                <w:color w:val="000000"/>
                <w:sz w:val="16"/>
                <w:szCs w:val="16"/>
                <w:lang w:eastAsia="sl-SI"/>
              </w:rPr>
            </w:pPr>
            <w:r w:rsidRPr="00922103">
              <w:rPr>
                <w:rFonts w:ascii="Cambria" w:eastAsia="Times New Roman" w:hAnsi="Cambria" w:cs="Calibri"/>
                <w:b/>
                <w:bCs/>
                <w:color w:val="000000"/>
                <w:sz w:val="16"/>
                <w:szCs w:val="16"/>
                <w:lang w:eastAsia="sl-SI"/>
              </w:rPr>
              <w:t xml:space="preserve">II. </w:t>
            </w:r>
          </w:p>
        </w:tc>
        <w:tc>
          <w:tcPr>
            <w:tcW w:w="113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152B1C7A" w14:textId="77777777" w:rsidR="00F234BA" w:rsidRPr="00922103" w:rsidRDefault="00F234BA" w:rsidP="00922103">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MK </w:t>
            </w:r>
          </w:p>
        </w:tc>
      </w:tr>
      <w:tr w:rsidR="00F234BA" w:rsidRPr="00922103" w14:paraId="0D98BB9B" w14:textId="77777777" w:rsidTr="00F234BA">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4FFD11B"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505F604"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10BBBEF0"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89</w:t>
            </w:r>
          </w:p>
        </w:tc>
      </w:tr>
      <w:tr w:rsidR="00F234BA" w:rsidRPr="00922103" w14:paraId="4B0BC35C" w14:textId="77777777" w:rsidTr="00F234BA">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761E88D"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2232863"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59D13C86"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253</w:t>
            </w:r>
          </w:p>
        </w:tc>
      </w:tr>
      <w:tr w:rsidR="00F234BA" w:rsidRPr="00922103" w14:paraId="36365DD3" w14:textId="77777777" w:rsidTr="00F234BA">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D5282BB"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4.</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16DFF67"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73EBC01F"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342</w:t>
            </w:r>
          </w:p>
        </w:tc>
      </w:tr>
      <w:tr w:rsidR="00F234BA" w:rsidRPr="00922103" w14:paraId="330EC5A4" w14:textId="77777777" w:rsidTr="00F234BA">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EBA30B5"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5.</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7EB6D6B"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0DD1574C"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8</w:t>
            </w:r>
          </w:p>
        </w:tc>
      </w:tr>
      <w:tr w:rsidR="00F234BA" w:rsidRPr="00922103" w14:paraId="58B61FF8" w14:textId="77777777" w:rsidTr="00F234BA">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8C105E9"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6.</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00C939D"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7D87AAF3"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175</w:t>
            </w:r>
          </w:p>
        </w:tc>
      </w:tr>
      <w:tr w:rsidR="00F234BA" w:rsidRPr="00922103" w14:paraId="39C142CE" w14:textId="77777777" w:rsidTr="00F234BA">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DF53FBD"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7.</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49B1CEA"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DB0FC05"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1</w:t>
            </w:r>
          </w:p>
        </w:tc>
      </w:tr>
      <w:tr w:rsidR="00F234BA" w:rsidRPr="00922103" w14:paraId="5891E764" w14:textId="77777777" w:rsidTr="00F234BA">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62C9D65"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8.</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89F0D40"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48CC16C2"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47</w:t>
            </w:r>
          </w:p>
        </w:tc>
      </w:tr>
      <w:tr w:rsidR="00F234BA" w:rsidRPr="00922103" w14:paraId="2CE0222E" w14:textId="77777777" w:rsidTr="00F234BA">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066DC24"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9.</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51831BD"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C38DF6C"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6</w:t>
            </w:r>
          </w:p>
        </w:tc>
      </w:tr>
      <w:tr w:rsidR="00F234BA" w:rsidRPr="00922103" w14:paraId="65EA9D8B" w14:textId="77777777" w:rsidTr="00F234BA">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2D8C0093"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10.</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EFED447"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41228F92"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0</w:t>
            </w:r>
          </w:p>
        </w:tc>
      </w:tr>
      <w:tr w:rsidR="00F234BA" w:rsidRPr="00922103" w14:paraId="608D43D1" w14:textId="77777777" w:rsidTr="00F234BA">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4AABE9A"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11.</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55F035E"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39111CDE"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0</w:t>
            </w:r>
          </w:p>
        </w:tc>
      </w:tr>
      <w:tr w:rsidR="00F234BA" w:rsidRPr="00922103" w14:paraId="3546740E" w14:textId="77777777" w:rsidTr="00F234BA">
        <w:trPr>
          <w:trHeight w:val="693"/>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66F9A98"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12.</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hideMark/>
          </w:tcPr>
          <w:p w14:paraId="228A81C0" w14:textId="77777777" w:rsidR="00F234BA" w:rsidRDefault="00F234BA" w:rsidP="00F234BA">
            <w:pPr>
              <w:spacing w:after="0" w:line="240" w:lineRule="auto"/>
              <w:rPr>
                <w:rFonts w:ascii="Cambria" w:eastAsia="Times New Roman" w:hAnsi="Cambria" w:cs="Calibri"/>
                <w:color w:val="000000"/>
                <w:sz w:val="16"/>
                <w:szCs w:val="16"/>
                <w:lang w:eastAsia="sl-SI"/>
              </w:rPr>
            </w:pPr>
          </w:p>
          <w:p w14:paraId="36A075FF"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rešenih pritožb v poročevalnem obdobju (5. + 6. + 7. + 8. + 9. + 10. +</w:t>
            </w:r>
            <w:r w:rsidRPr="00922103">
              <w:rPr>
                <w:rFonts w:ascii="Cambria" w:eastAsia="Times New Roman" w:hAnsi="Cambria" w:cs="Calibri"/>
                <w:color w:val="000000"/>
                <w:sz w:val="16"/>
                <w:szCs w:val="16"/>
                <w:lang w:eastAsia="sl-SI"/>
              </w:rPr>
              <w:br/>
              <w:t>11.)</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44DB89E8"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237</w:t>
            </w:r>
          </w:p>
        </w:tc>
      </w:tr>
      <w:tr w:rsidR="00F234BA" w:rsidRPr="00922103" w14:paraId="260DB546" w14:textId="77777777" w:rsidTr="00F234BA">
        <w:trPr>
          <w:trHeight w:val="551"/>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ADF10B4"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13.</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A90BE82"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DE9311A" w14:textId="77777777" w:rsidR="00F234BA" w:rsidRDefault="00F234BA" w:rsidP="00F234BA">
            <w:pPr>
              <w:jc w:val="right"/>
              <w:rPr>
                <w:rFonts w:ascii="Cambria" w:hAnsi="Cambria" w:cs="Calibri"/>
                <w:color w:val="000000"/>
                <w:sz w:val="16"/>
                <w:szCs w:val="16"/>
              </w:rPr>
            </w:pPr>
            <w:r>
              <w:rPr>
                <w:rFonts w:ascii="Cambria" w:hAnsi="Cambria" w:cs="Calibri"/>
                <w:color w:val="000000"/>
                <w:sz w:val="16"/>
                <w:szCs w:val="16"/>
              </w:rPr>
              <w:t>105</w:t>
            </w:r>
          </w:p>
        </w:tc>
      </w:tr>
      <w:tr w:rsidR="00F234BA" w:rsidRPr="00922103" w14:paraId="5ABFC45B" w14:textId="77777777" w:rsidTr="00F234BA">
        <w:trPr>
          <w:trHeight w:val="559"/>
        </w:trPr>
        <w:tc>
          <w:tcPr>
            <w:tcW w:w="1040" w:type="dxa"/>
            <w:tcBorders>
              <w:top w:val="single" w:sz="4" w:space="0" w:color="FFFFFF"/>
              <w:left w:val="nil"/>
              <w:bottom w:val="nil"/>
              <w:right w:val="single" w:sz="4" w:space="0" w:color="FFFFFF"/>
            </w:tcBorders>
            <w:shd w:val="clear" w:color="auto" w:fill="F4B083" w:themeFill="accent2" w:themeFillTint="99"/>
            <w:noWrap/>
            <w:vAlign w:val="bottom"/>
            <w:hideMark/>
          </w:tcPr>
          <w:p w14:paraId="76EFF799"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14.</w:t>
            </w:r>
          </w:p>
        </w:tc>
        <w:tc>
          <w:tcPr>
            <w:tcW w:w="8741" w:type="dxa"/>
            <w:tcBorders>
              <w:top w:val="single" w:sz="4" w:space="0" w:color="FFFFFF"/>
              <w:left w:val="single" w:sz="4" w:space="0" w:color="FFFFFF"/>
              <w:bottom w:val="nil"/>
              <w:right w:val="single" w:sz="4" w:space="0" w:color="FFFFFF"/>
            </w:tcBorders>
            <w:shd w:val="clear" w:color="FCE4D6" w:fill="FCE4D6"/>
            <w:vAlign w:val="bottom"/>
            <w:hideMark/>
          </w:tcPr>
          <w:p w14:paraId="6EFA991F" w14:textId="77777777" w:rsidR="00F234BA" w:rsidRPr="00922103" w:rsidRDefault="00F234BA" w:rsidP="00F234BA">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nil"/>
            </w:tcBorders>
            <w:shd w:val="clear" w:color="FCE4D6" w:fill="FCE4D6"/>
            <w:vAlign w:val="bottom"/>
          </w:tcPr>
          <w:p w14:paraId="1ED133DF" w14:textId="77777777" w:rsidR="00F234BA" w:rsidRDefault="00F234BA" w:rsidP="00F234BA">
            <w:pPr>
              <w:jc w:val="right"/>
              <w:rPr>
                <w:rFonts w:ascii="Cambria" w:hAnsi="Cambria" w:cs="Calibri"/>
                <w:color w:val="000000"/>
                <w:sz w:val="16"/>
                <w:szCs w:val="16"/>
              </w:rPr>
            </w:pPr>
          </w:p>
        </w:tc>
      </w:tr>
    </w:tbl>
    <w:p w14:paraId="09DCC8CE" w14:textId="77777777" w:rsidR="00B87FBC" w:rsidRDefault="00B87FBC" w:rsidP="00B87FBC">
      <w:pPr>
        <w:spacing w:after="0" w:line="240" w:lineRule="auto"/>
        <w:rPr>
          <w:rFonts w:ascii="Cambria" w:eastAsia="Times New Roman" w:hAnsi="Cambria" w:cs="Times New Roman"/>
          <w:sz w:val="24"/>
          <w:szCs w:val="24"/>
          <w:lang w:eastAsia="sl-SI"/>
        </w:rPr>
      </w:pPr>
    </w:p>
    <w:p w14:paraId="76102FF8" w14:textId="77777777" w:rsidR="00041456" w:rsidRDefault="00041456" w:rsidP="00B87FBC">
      <w:pPr>
        <w:spacing w:after="0" w:line="240" w:lineRule="auto"/>
        <w:rPr>
          <w:rFonts w:ascii="Cambria" w:eastAsia="Times New Roman" w:hAnsi="Cambria" w:cs="Times New Roman"/>
          <w:sz w:val="24"/>
          <w:szCs w:val="24"/>
          <w:lang w:eastAsia="sl-SI"/>
        </w:rPr>
      </w:pPr>
    </w:p>
    <w:p w14:paraId="660D3294" w14:textId="77777777" w:rsidR="00041456" w:rsidRDefault="00041456" w:rsidP="00B87FBC">
      <w:pPr>
        <w:spacing w:after="0" w:line="240" w:lineRule="auto"/>
        <w:rPr>
          <w:rFonts w:ascii="Cambria" w:eastAsia="Times New Roman" w:hAnsi="Cambria" w:cs="Times New Roman"/>
          <w:sz w:val="24"/>
          <w:szCs w:val="24"/>
          <w:lang w:eastAsia="sl-SI"/>
        </w:rPr>
      </w:pPr>
    </w:p>
    <w:p w14:paraId="235A50C7" w14:textId="77777777" w:rsidR="00041456" w:rsidRDefault="00041456" w:rsidP="00B87FBC">
      <w:pPr>
        <w:spacing w:after="0" w:line="240" w:lineRule="auto"/>
        <w:rPr>
          <w:rFonts w:ascii="Cambria" w:eastAsia="Times New Roman" w:hAnsi="Cambria" w:cs="Times New Roman"/>
          <w:sz w:val="24"/>
          <w:szCs w:val="24"/>
          <w:lang w:eastAsia="sl-SI"/>
        </w:rPr>
      </w:pPr>
    </w:p>
    <w:p w14:paraId="5AD9A32E" w14:textId="77777777" w:rsidR="00041456" w:rsidRDefault="00041456" w:rsidP="00B87FBC">
      <w:pPr>
        <w:spacing w:after="0" w:line="240" w:lineRule="auto"/>
        <w:rPr>
          <w:rFonts w:ascii="Cambria" w:eastAsia="Times New Roman" w:hAnsi="Cambria" w:cs="Times New Roman"/>
          <w:sz w:val="24"/>
          <w:szCs w:val="24"/>
          <w:lang w:eastAsia="sl-SI"/>
        </w:rPr>
      </w:pPr>
    </w:p>
    <w:p w14:paraId="6A560116" w14:textId="77777777" w:rsidR="0079508B" w:rsidRDefault="0079508B" w:rsidP="00B87FBC">
      <w:pPr>
        <w:spacing w:after="0" w:line="240" w:lineRule="auto"/>
        <w:rPr>
          <w:rFonts w:ascii="Cambria" w:eastAsia="Times New Roman" w:hAnsi="Cambria" w:cs="Times New Roman"/>
          <w:sz w:val="24"/>
          <w:szCs w:val="24"/>
          <w:lang w:eastAsia="sl-SI"/>
        </w:rPr>
      </w:pPr>
    </w:p>
    <w:p w14:paraId="00749FFC"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152A24BF"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3" w:name="_Toc24443669"/>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53"/>
    </w:p>
    <w:p w14:paraId="0CD06E96" w14:textId="77777777" w:rsidR="00B87FBC" w:rsidRPr="0085158A" w:rsidRDefault="00B87FBC" w:rsidP="00B87FBC">
      <w:pPr>
        <w:spacing w:after="0" w:line="240" w:lineRule="auto"/>
        <w:rPr>
          <w:rFonts w:ascii="Arial" w:eastAsia="Times New Roman" w:hAnsi="Arial" w:cs="Arial"/>
          <w:sz w:val="24"/>
          <w:szCs w:val="24"/>
          <w:lang w:eastAsia="sl-SI"/>
        </w:rPr>
      </w:pPr>
    </w:p>
    <w:tbl>
      <w:tblPr>
        <w:tblW w:w="8820" w:type="dxa"/>
        <w:tblInd w:w="-10" w:type="dxa"/>
        <w:tblCellMar>
          <w:left w:w="70" w:type="dxa"/>
          <w:right w:w="70" w:type="dxa"/>
        </w:tblCellMar>
        <w:tblLook w:val="04A0" w:firstRow="1" w:lastRow="0" w:firstColumn="1" w:lastColumn="0" w:noHBand="0" w:noVBand="1"/>
      </w:tblPr>
      <w:tblGrid>
        <w:gridCol w:w="1040"/>
        <w:gridCol w:w="3620"/>
        <w:gridCol w:w="1040"/>
        <w:gridCol w:w="1040"/>
        <w:gridCol w:w="1040"/>
        <w:gridCol w:w="1040"/>
      </w:tblGrid>
      <w:tr w:rsidR="00D7222B" w:rsidRPr="00133CD3" w14:paraId="41A9D045" w14:textId="77777777" w:rsidTr="00D7222B">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FFE599" w:themeFill="accent4" w:themeFillTint="66"/>
            <w:noWrap/>
            <w:vAlign w:val="center"/>
            <w:hideMark/>
          </w:tcPr>
          <w:p w14:paraId="332F1C24" w14:textId="77777777" w:rsidR="00D7222B" w:rsidRPr="00133CD3" w:rsidRDefault="00D7222B" w:rsidP="00D7222B">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 </w:t>
            </w:r>
          </w:p>
        </w:tc>
        <w:tc>
          <w:tcPr>
            <w:tcW w:w="3620" w:type="dxa"/>
            <w:tcBorders>
              <w:top w:val="single" w:sz="8" w:space="0" w:color="FFFFFF"/>
              <w:left w:val="single" w:sz="4" w:space="0" w:color="FFFFFF"/>
              <w:bottom w:val="single" w:sz="8" w:space="0" w:color="FFFFFF"/>
              <w:right w:val="single" w:sz="4" w:space="0" w:color="FFFFFF"/>
            </w:tcBorders>
            <w:shd w:val="clear" w:color="FFE699" w:fill="FFE699"/>
            <w:noWrap/>
            <w:vAlign w:val="center"/>
            <w:hideMark/>
          </w:tcPr>
          <w:p w14:paraId="31575048" w14:textId="77777777" w:rsidR="00D7222B" w:rsidRPr="00133CD3" w:rsidRDefault="00D7222B" w:rsidP="00D7222B">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1040" w:type="dxa"/>
            <w:tcBorders>
              <w:top w:val="single" w:sz="8" w:space="0" w:color="FFFFFF"/>
              <w:left w:val="single" w:sz="4" w:space="0" w:color="FFFFFF"/>
              <w:bottom w:val="single" w:sz="8" w:space="0" w:color="FFFFFF"/>
              <w:right w:val="single" w:sz="4" w:space="0" w:color="FFFFFF"/>
            </w:tcBorders>
            <w:shd w:val="clear" w:color="FFE699" w:fill="FFE699"/>
            <w:noWrap/>
            <w:vAlign w:val="center"/>
            <w:hideMark/>
          </w:tcPr>
          <w:p w14:paraId="7DAFA904" w14:textId="77777777" w:rsidR="00D7222B" w:rsidRPr="00133CD3" w:rsidRDefault="00D7222B" w:rsidP="00D7222B">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w:t>
            </w:r>
          </w:p>
        </w:tc>
        <w:tc>
          <w:tcPr>
            <w:tcW w:w="1040" w:type="dxa"/>
            <w:tcBorders>
              <w:top w:val="single" w:sz="8" w:space="0" w:color="FFFFFF"/>
              <w:left w:val="single" w:sz="4" w:space="0" w:color="FFFFFF"/>
              <w:bottom w:val="single" w:sz="8" w:space="0" w:color="FFFFFF"/>
              <w:right w:val="single" w:sz="4" w:space="0" w:color="FFFFFF"/>
            </w:tcBorders>
            <w:shd w:val="clear" w:color="FFE699" w:fill="FFE699"/>
            <w:noWrap/>
            <w:vAlign w:val="center"/>
            <w:hideMark/>
          </w:tcPr>
          <w:p w14:paraId="56F3F241" w14:textId="77777777" w:rsidR="00D7222B" w:rsidRPr="00133CD3" w:rsidRDefault="00D7222B" w:rsidP="00D7222B">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MK OŽJE</w:t>
            </w:r>
          </w:p>
        </w:tc>
        <w:tc>
          <w:tcPr>
            <w:tcW w:w="1040"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67A18A24" w14:textId="77777777" w:rsidR="00D7222B" w:rsidRPr="00133CD3" w:rsidRDefault="00F234BA" w:rsidP="00D7222B">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ZVKD</w:t>
            </w:r>
          </w:p>
        </w:tc>
        <w:tc>
          <w:tcPr>
            <w:tcW w:w="1040" w:type="dxa"/>
            <w:tcBorders>
              <w:top w:val="single" w:sz="8" w:space="0" w:color="FFFFFF"/>
              <w:left w:val="single" w:sz="4" w:space="0" w:color="FFFFFF"/>
              <w:bottom w:val="single" w:sz="8" w:space="0" w:color="FFFFFF"/>
              <w:right w:val="single" w:sz="8" w:space="0" w:color="FFFFFF"/>
            </w:tcBorders>
            <w:shd w:val="clear" w:color="FFE699" w:fill="FFE699"/>
            <w:vAlign w:val="center"/>
            <w:hideMark/>
          </w:tcPr>
          <w:p w14:paraId="3B3D81D0" w14:textId="77777777" w:rsidR="00D7222B" w:rsidRPr="00133CD3" w:rsidRDefault="00D7222B" w:rsidP="00D7222B">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SKUPAJ MK</w:t>
            </w:r>
          </w:p>
        </w:tc>
      </w:tr>
      <w:tr w:rsidR="00F234BA" w:rsidRPr="00D7222B" w14:paraId="53D002DB"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2AA7BA63"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2.</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7FA64133"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nerešenih in prenesenih izrednih pravnih sredstev iz preteklega poročevalnega obdobja</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28204E8B"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A71FEA3"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0242B2BF"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1</w:t>
            </w:r>
          </w:p>
        </w:tc>
      </w:tr>
      <w:tr w:rsidR="00F234BA" w:rsidRPr="00D7222B" w14:paraId="3CC59C77"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6E0A719C"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3.</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21B56DA7"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izrednih pravnih sredstev, začetih v poročevalnem obdobju</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83C5C6F"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4</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EB2F414"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424A705E"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5</w:t>
            </w:r>
          </w:p>
        </w:tc>
      </w:tr>
      <w:tr w:rsidR="00F234BA" w:rsidRPr="00D7222B" w14:paraId="4EBEF0B1"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41064AA"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4.</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03F282A9"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vseh izrednih pravnih sredstev v poročevalnem obdobju (2. + 3.)</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98B4A04"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4</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FA32CE8"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2</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71FE959F"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6</w:t>
            </w:r>
          </w:p>
        </w:tc>
      </w:tr>
      <w:tr w:rsidR="00F234BA" w:rsidRPr="00D7222B" w14:paraId="45026160"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E24A0ED"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5.</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2E3E69C8"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zavrženih zahtev, predlogov z obnovo in ničnostjo</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B6CF4A6"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DF259BA"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2568EABF"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2</w:t>
            </w:r>
          </w:p>
        </w:tc>
      </w:tr>
      <w:tr w:rsidR="00F234BA" w:rsidRPr="00D7222B" w14:paraId="4B60FB70"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75E7E5D"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6.</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4F226B22"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odpravljenih upravnih aktov z obnovo in ničnostjo</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674DDC7"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C6D00BE"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7CC27720"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1</w:t>
            </w:r>
          </w:p>
        </w:tc>
      </w:tr>
      <w:tr w:rsidR="00F234BA" w:rsidRPr="00D7222B" w14:paraId="0E111E75"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629AD86B"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7.</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696D6DD1"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razveljavljenih upravnih aktov z obnovo</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261AC8D0"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C969DE4"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693414DC"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0</w:t>
            </w:r>
          </w:p>
        </w:tc>
      </w:tr>
      <w:tr w:rsidR="00F234BA" w:rsidRPr="00D7222B" w14:paraId="6854C67D"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41CA1C83"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8.</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01B4954D"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obnov postopka na predlog stranke, državnega tožilca, po uradni dolžnosti itd.</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7D057EF"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ECA1EB4"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0B08B6AD"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0</w:t>
            </w:r>
          </w:p>
        </w:tc>
      </w:tr>
      <w:tr w:rsidR="00F234BA" w:rsidRPr="00D7222B" w14:paraId="23B1DF44"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174F99BB"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9.</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63C9591F"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zavrženih predlogov za obnovo postopka</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E6CF153"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472C8AD"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728998A5"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1</w:t>
            </w:r>
          </w:p>
        </w:tc>
      </w:tr>
      <w:tr w:rsidR="00F234BA" w:rsidRPr="00D7222B" w14:paraId="2CBC7A40"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79CEE7C6"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10.</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119EA05A"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zavrnjenih in ustavljenih predlogov za obnovo postopka</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0D7A5545"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925F0DD"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2F961BFD"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0</w:t>
            </w:r>
          </w:p>
        </w:tc>
      </w:tr>
      <w:tr w:rsidR="00F234BA" w:rsidRPr="00D7222B" w14:paraId="47B7EA7D"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55AAABB6"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11.</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0F8A4361"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ugodenih predlogov za obnovo postopka</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647A70C"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5E043C9"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47955A59"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0</w:t>
            </w:r>
          </w:p>
        </w:tc>
      </w:tr>
      <w:tr w:rsidR="00F234BA" w:rsidRPr="00D7222B" w14:paraId="03672FB1"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75AB954C"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12.</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528B8749"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potrjenih odločitev o odločbi prve stopnje v obnovi postopka</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DD1CCF7"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4B10A95"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16EFAA5B"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0</w:t>
            </w:r>
          </w:p>
        </w:tc>
      </w:tr>
      <w:tr w:rsidR="00F234BA" w:rsidRPr="00D7222B" w14:paraId="400CAD5A"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289D497B"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13.</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3518C5A8"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nadomeščenih odločitev o odločbi prve stopnje (odprava ali razveljavitev) v obnovi postopka</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638CEF"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0226A92"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135F09EE"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0</w:t>
            </w:r>
          </w:p>
        </w:tc>
      </w:tr>
      <w:tr w:rsidR="00F234BA" w:rsidRPr="00D7222B" w14:paraId="2AC75F5A"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416330E2"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14.</w:t>
            </w:r>
          </w:p>
        </w:tc>
        <w:tc>
          <w:tcPr>
            <w:tcW w:w="3620" w:type="dxa"/>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15572A1E"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odločb, izrečenih za nične</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BF77679"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F88D4EC"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FFF2CC" w:fill="FFF2CC"/>
            <w:vAlign w:val="bottom"/>
          </w:tcPr>
          <w:p w14:paraId="6F5D612F"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1</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tcPr>
          <w:p w14:paraId="6C66473A" w14:textId="77777777" w:rsidR="00F234BA" w:rsidRPr="00D7222B" w:rsidRDefault="00F234BA" w:rsidP="00F234BA">
            <w:pPr>
              <w:spacing w:after="0" w:line="240" w:lineRule="auto"/>
              <w:jc w:val="center"/>
              <w:rPr>
                <w:rFonts w:ascii="Cambria" w:eastAsia="Times New Roman" w:hAnsi="Cambria" w:cs="Calibri"/>
                <w:color w:val="000000"/>
                <w:sz w:val="18"/>
                <w:szCs w:val="18"/>
                <w:lang w:eastAsia="sl-SI"/>
              </w:rPr>
            </w:pPr>
          </w:p>
        </w:tc>
      </w:tr>
      <w:tr w:rsidR="00F234BA" w:rsidRPr="00D7222B" w14:paraId="7D340AA9"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3DA1CD19"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15.</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034603EA"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rešenih izrednih pravnih sredstev v poročevalnem obdobju (5. + 6. + 7. + 10. + 12. + 14.)</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010D497"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2</w:t>
            </w:r>
          </w:p>
        </w:tc>
        <w:tc>
          <w:tcPr>
            <w:tcW w:w="104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0B8819F"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2</w:t>
            </w:r>
          </w:p>
        </w:tc>
        <w:tc>
          <w:tcPr>
            <w:tcW w:w="1040" w:type="dxa"/>
            <w:tcBorders>
              <w:top w:val="single" w:sz="4" w:space="0" w:color="FFFFFF"/>
              <w:left w:val="single" w:sz="4" w:space="0" w:color="FFFFFF"/>
              <w:bottom w:val="single" w:sz="4" w:space="0" w:color="FFFFFF"/>
              <w:right w:val="nil"/>
            </w:tcBorders>
            <w:shd w:val="clear" w:color="FFE699" w:fill="FFE699"/>
            <w:vAlign w:val="bottom"/>
          </w:tcPr>
          <w:p w14:paraId="1151764C"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4</w:t>
            </w:r>
          </w:p>
        </w:tc>
      </w:tr>
      <w:tr w:rsidR="00F234BA" w:rsidRPr="00D7222B" w14:paraId="7E0FB29D" w14:textId="77777777" w:rsidTr="00B719B5">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5089F96B" w14:textId="77777777" w:rsidR="00F234BA" w:rsidRPr="00D7222B" w:rsidRDefault="00F234BA" w:rsidP="00F234BA">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16.</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583259CF" w14:textId="77777777" w:rsidR="00F234BA" w:rsidRPr="00D7222B" w:rsidRDefault="00F234BA" w:rsidP="00F234BA">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nerešenih izrednih pravnih sredstev na koncu poročevalnega obdobja (4. - 15. (5. + 6. + 7. + 10. + 12. + 14.))</w:t>
            </w:r>
          </w:p>
        </w:tc>
        <w:tc>
          <w:tcPr>
            <w:tcW w:w="1040" w:type="dxa"/>
            <w:tcBorders>
              <w:top w:val="single" w:sz="4" w:space="0" w:color="FFFFFF"/>
              <w:left w:val="single" w:sz="4" w:space="0" w:color="FFFFFF"/>
              <w:bottom w:val="nil"/>
              <w:right w:val="single" w:sz="4" w:space="0" w:color="FFFFFF"/>
            </w:tcBorders>
            <w:shd w:val="clear" w:color="FFF2CC" w:fill="FFF2CC"/>
            <w:noWrap/>
            <w:vAlign w:val="bottom"/>
          </w:tcPr>
          <w:p w14:paraId="1EAC2F2C"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2</w:t>
            </w:r>
          </w:p>
        </w:tc>
        <w:tc>
          <w:tcPr>
            <w:tcW w:w="1040" w:type="dxa"/>
            <w:tcBorders>
              <w:top w:val="single" w:sz="4" w:space="0" w:color="FFFFFF"/>
              <w:left w:val="single" w:sz="4" w:space="0" w:color="FFFFFF"/>
              <w:bottom w:val="nil"/>
              <w:right w:val="single" w:sz="4" w:space="0" w:color="FFFFFF"/>
            </w:tcBorders>
            <w:shd w:val="clear" w:color="FFF2CC" w:fill="FFF2CC"/>
            <w:vAlign w:val="bottom"/>
          </w:tcPr>
          <w:p w14:paraId="4E9A5DB6" w14:textId="77777777" w:rsidR="00F234BA" w:rsidRDefault="00F234BA" w:rsidP="00F234BA">
            <w:pPr>
              <w:jc w:val="right"/>
              <w:rPr>
                <w:rFonts w:ascii="Arial" w:hAnsi="Arial" w:cs="Arial"/>
                <w:color w:val="000000"/>
                <w:sz w:val="16"/>
                <w:szCs w:val="16"/>
              </w:rPr>
            </w:pPr>
            <w:r>
              <w:rPr>
                <w:rFonts w:ascii="Arial" w:hAnsi="Arial" w:cs="Arial"/>
                <w:color w:val="000000"/>
                <w:sz w:val="16"/>
                <w:szCs w:val="16"/>
              </w:rPr>
              <w:t>0</w:t>
            </w:r>
          </w:p>
        </w:tc>
        <w:tc>
          <w:tcPr>
            <w:tcW w:w="1040" w:type="dxa"/>
            <w:tcBorders>
              <w:top w:val="single" w:sz="4" w:space="0" w:color="FFFFFF"/>
              <w:left w:val="single" w:sz="4" w:space="0" w:color="FFFFFF"/>
              <w:bottom w:val="nil"/>
              <w:right w:val="nil"/>
            </w:tcBorders>
            <w:shd w:val="clear" w:color="FFF2CC" w:fill="FFF2CC"/>
            <w:vAlign w:val="bottom"/>
          </w:tcPr>
          <w:p w14:paraId="1309E7D6" w14:textId="77777777" w:rsidR="00F234BA" w:rsidRDefault="00F234BA" w:rsidP="00F234BA">
            <w:pPr>
              <w:jc w:val="right"/>
              <w:rPr>
                <w:rFonts w:ascii="Arial" w:hAnsi="Arial" w:cs="Arial"/>
                <w:b/>
                <w:bCs/>
                <w:color w:val="000000"/>
                <w:sz w:val="16"/>
                <w:szCs w:val="16"/>
              </w:rPr>
            </w:pPr>
            <w:r>
              <w:rPr>
                <w:rFonts w:ascii="Arial" w:hAnsi="Arial" w:cs="Arial"/>
                <w:b/>
                <w:bCs/>
                <w:color w:val="000000"/>
                <w:sz w:val="16"/>
                <w:szCs w:val="16"/>
              </w:rPr>
              <w:t>2</w:t>
            </w:r>
          </w:p>
        </w:tc>
      </w:tr>
    </w:tbl>
    <w:p w14:paraId="3B4421E1" w14:textId="77777777" w:rsidR="00B87FBC" w:rsidRDefault="00B87FBC" w:rsidP="00B87FBC">
      <w:pPr>
        <w:spacing w:after="0" w:line="240" w:lineRule="auto"/>
        <w:rPr>
          <w:rFonts w:ascii="Cambria" w:eastAsia="Times New Roman" w:hAnsi="Cambria" w:cs="Times New Roman"/>
          <w:sz w:val="24"/>
          <w:szCs w:val="24"/>
          <w:lang w:eastAsia="sl-SI"/>
        </w:rPr>
      </w:pPr>
    </w:p>
    <w:p w14:paraId="3FD47D7E" w14:textId="77777777" w:rsidR="0079508B" w:rsidRDefault="0079508B" w:rsidP="00B87FBC">
      <w:pPr>
        <w:spacing w:after="0" w:line="240" w:lineRule="auto"/>
        <w:rPr>
          <w:rFonts w:ascii="Cambria" w:eastAsia="Times New Roman" w:hAnsi="Cambria" w:cs="Times New Roman"/>
          <w:sz w:val="24"/>
          <w:szCs w:val="24"/>
          <w:lang w:eastAsia="sl-SI"/>
        </w:rPr>
      </w:pPr>
    </w:p>
    <w:p w14:paraId="55DF32EC"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6EB17401"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4" w:name="_Toc24443670"/>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54"/>
    </w:p>
    <w:tbl>
      <w:tblPr>
        <w:tblW w:w="6740" w:type="dxa"/>
        <w:tblInd w:w="-10" w:type="dxa"/>
        <w:tblCellMar>
          <w:left w:w="70" w:type="dxa"/>
          <w:right w:w="70" w:type="dxa"/>
        </w:tblCellMar>
        <w:tblLook w:val="04A0" w:firstRow="1" w:lastRow="0" w:firstColumn="1" w:lastColumn="0" w:noHBand="0" w:noVBand="1"/>
      </w:tblPr>
      <w:tblGrid>
        <w:gridCol w:w="1040"/>
        <w:gridCol w:w="3620"/>
        <w:gridCol w:w="1040"/>
        <w:gridCol w:w="1040"/>
      </w:tblGrid>
      <w:tr w:rsidR="00EA4671" w:rsidRPr="00D7222B" w14:paraId="52698914" w14:textId="77777777" w:rsidTr="00EA4671">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noWrap/>
            <w:vAlign w:val="center"/>
            <w:hideMark/>
          </w:tcPr>
          <w:p w14:paraId="28BC3643" w14:textId="77777777" w:rsidR="00EA4671" w:rsidRPr="00D7222B" w:rsidRDefault="00EA4671"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I. </w:t>
            </w:r>
          </w:p>
        </w:tc>
        <w:tc>
          <w:tcPr>
            <w:tcW w:w="362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577A7165" w14:textId="77777777" w:rsidR="00EA4671" w:rsidRPr="00D7222B" w:rsidRDefault="00EA4671"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II. </w:t>
            </w:r>
          </w:p>
        </w:tc>
        <w:tc>
          <w:tcPr>
            <w:tcW w:w="104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0F5D0D5B" w14:textId="77777777" w:rsidR="00EA4671" w:rsidRPr="00D7222B" w:rsidRDefault="00EA4671"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w:t>
            </w:r>
          </w:p>
        </w:tc>
        <w:tc>
          <w:tcPr>
            <w:tcW w:w="1040"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noWrap/>
            <w:vAlign w:val="center"/>
            <w:hideMark/>
          </w:tcPr>
          <w:p w14:paraId="7FD6117B" w14:textId="77777777" w:rsidR="00EA4671" w:rsidRPr="00D7222B" w:rsidRDefault="00EA4671" w:rsidP="00D7222B">
            <w:pPr>
              <w:spacing w:after="0" w:line="240" w:lineRule="auto"/>
              <w:jc w:val="center"/>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 MK</w:t>
            </w:r>
          </w:p>
        </w:tc>
      </w:tr>
      <w:tr w:rsidR="00EA4671" w:rsidRPr="00D7222B" w14:paraId="1C71BE68"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5BCA599"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1. </w:t>
            </w:r>
          </w:p>
        </w:tc>
        <w:tc>
          <w:tcPr>
            <w:tcW w:w="4660"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2129B68D"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nerešenih in prenesenih izrednih pravnih sredstev iz preteklega poročevalnega obdobja</w:t>
            </w:r>
          </w:p>
        </w:tc>
        <w:tc>
          <w:tcPr>
            <w:tcW w:w="1040" w:type="dxa"/>
            <w:tcBorders>
              <w:top w:val="single" w:sz="4" w:space="0" w:color="FFFFFF"/>
              <w:left w:val="single" w:sz="4" w:space="0" w:color="FFFFFF"/>
              <w:bottom w:val="single" w:sz="4" w:space="0" w:color="FFFFFF"/>
              <w:right w:val="nil"/>
            </w:tcBorders>
            <w:shd w:val="clear" w:color="E2EFDA" w:fill="E2EFDA"/>
            <w:noWrap/>
            <w:vAlign w:val="bottom"/>
          </w:tcPr>
          <w:p w14:paraId="584CFC23" w14:textId="77777777" w:rsidR="00EA4671" w:rsidRDefault="00EA4671" w:rsidP="00EA4671">
            <w:pPr>
              <w:jc w:val="right"/>
            </w:pPr>
          </w:p>
        </w:tc>
      </w:tr>
      <w:tr w:rsidR="00EA4671" w:rsidRPr="00D7222B" w14:paraId="29D306EF"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52A260A4"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2. </w:t>
            </w:r>
          </w:p>
        </w:tc>
        <w:tc>
          <w:tcPr>
            <w:tcW w:w="4660"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3A624AA5"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izrednih pravnih sredstev, začetih v poročevalnem obdobju</w:t>
            </w:r>
          </w:p>
        </w:tc>
        <w:tc>
          <w:tcPr>
            <w:tcW w:w="1040" w:type="dxa"/>
            <w:tcBorders>
              <w:top w:val="single" w:sz="4" w:space="0" w:color="FFFFFF"/>
              <w:left w:val="single" w:sz="4" w:space="0" w:color="FFFFFF"/>
              <w:bottom w:val="single" w:sz="4" w:space="0" w:color="FFFFFF"/>
              <w:right w:val="nil"/>
            </w:tcBorders>
            <w:shd w:val="clear" w:color="C6E0B4" w:fill="C6E0B4"/>
            <w:noWrap/>
            <w:vAlign w:val="bottom"/>
          </w:tcPr>
          <w:p w14:paraId="67D67853" w14:textId="77777777" w:rsidR="00EA4671" w:rsidRDefault="00EA4671" w:rsidP="00EA4671">
            <w:pPr>
              <w:jc w:val="right"/>
              <w:rPr>
                <w:sz w:val="20"/>
                <w:szCs w:val="20"/>
              </w:rPr>
            </w:pPr>
          </w:p>
        </w:tc>
      </w:tr>
      <w:tr w:rsidR="00EA4671" w:rsidRPr="00D7222B" w14:paraId="70EAC1FA"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FBDBF31"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3. </w:t>
            </w:r>
          </w:p>
        </w:tc>
        <w:tc>
          <w:tcPr>
            <w:tcW w:w="4660"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4D5C6F66"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vseh izrednih pravnih sredstev v poročevalnem obdobju (1. + 2.)</w:t>
            </w:r>
          </w:p>
        </w:tc>
        <w:tc>
          <w:tcPr>
            <w:tcW w:w="1040" w:type="dxa"/>
            <w:tcBorders>
              <w:top w:val="single" w:sz="4" w:space="0" w:color="FFFFFF"/>
              <w:left w:val="single" w:sz="4" w:space="0" w:color="FFFFFF"/>
              <w:bottom w:val="single" w:sz="4" w:space="0" w:color="FFFFFF"/>
              <w:right w:val="nil"/>
            </w:tcBorders>
            <w:shd w:val="clear" w:color="E2EFDA" w:fill="E2EFDA"/>
            <w:noWrap/>
            <w:vAlign w:val="bottom"/>
          </w:tcPr>
          <w:p w14:paraId="6E2A8986" w14:textId="77777777" w:rsidR="00EA4671" w:rsidRDefault="00EA4671" w:rsidP="00EA4671">
            <w:pPr>
              <w:jc w:val="right"/>
              <w:rPr>
                <w:rFonts w:ascii="Cambria" w:hAnsi="Cambria" w:cs="Calibri"/>
                <w:color w:val="000000"/>
                <w:sz w:val="16"/>
                <w:szCs w:val="16"/>
              </w:rPr>
            </w:pPr>
            <w:r>
              <w:rPr>
                <w:rFonts w:ascii="Cambria" w:hAnsi="Cambria" w:cs="Calibri"/>
                <w:color w:val="000000"/>
                <w:sz w:val="16"/>
                <w:szCs w:val="16"/>
              </w:rPr>
              <w:t>0</w:t>
            </w:r>
          </w:p>
        </w:tc>
      </w:tr>
      <w:tr w:rsidR="00EA4671" w:rsidRPr="00D7222B" w14:paraId="56D70955"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79208E06"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4. </w:t>
            </w:r>
          </w:p>
        </w:tc>
        <w:tc>
          <w:tcPr>
            <w:tcW w:w="4660"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70F58645"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izrednih pravnih sredstev, začetih po uradni dolžnosti</w:t>
            </w:r>
          </w:p>
        </w:tc>
        <w:tc>
          <w:tcPr>
            <w:tcW w:w="1040" w:type="dxa"/>
            <w:tcBorders>
              <w:top w:val="single" w:sz="4" w:space="0" w:color="FFFFFF"/>
              <w:left w:val="single" w:sz="4" w:space="0" w:color="FFFFFF"/>
              <w:bottom w:val="single" w:sz="4" w:space="0" w:color="FFFFFF"/>
              <w:right w:val="nil"/>
            </w:tcBorders>
            <w:shd w:val="clear" w:color="C6E0B4" w:fill="C6E0B4"/>
            <w:noWrap/>
            <w:vAlign w:val="bottom"/>
          </w:tcPr>
          <w:p w14:paraId="162CFC48" w14:textId="77777777" w:rsidR="00EA4671" w:rsidRDefault="00EA4671" w:rsidP="00EA4671">
            <w:pPr>
              <w:jc w:val="right"/>
              <w:rPr>
                <w:rFonts w:ascii="Cambria" w:hAnsi="Cambria" w:cs="Calibri"/>
                <w:color w:val="000000"/>
                <w:sz w:val="16"/>
                <w:szCs w:val="16"/>
              </w:rPr>
            </w:pPr>
          </w:p>
        </w:tc>
      </w:tr>
      <w:tr w:rsidR="00EA4671" w:rsidRPr="00D7222B" w14:paraId="3A05CC5C"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28DDE0B"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5.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678C0F81"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zavrženih zahtev</w:t>
            </w:r>
          </w:p>
        </w:tc>
        <w:tc>
          <w:tcPr>
            <w:tcW w:w="1040"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033BBAF5"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tcPr>
          <w:p w14:paraId="257FFC7B" w14:textId="77777777" w:rsidR="00EA4671" w:rsidRPr="00D7222B" w:rsidRDefault="00EA4671" w:rsidP="00EA4671">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w:t>
            </w:r>
          </w:p>
        </w:tc>
      </w:tr>
      <w:tr w:rsidR="00EA4671" w:rsidRPr="00D7222B" w14:paraId="7545A647"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B7DAF74"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6.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6FC0BA4C"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odpravljenih upravnih aktov</w:t>
            </w:r>
          </w:p>
        </w:tc>
        <w:tc>
          <w:tcPr>
            <w:tcW w:w="1040"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4FB7E88C"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tcPr>
          <w:p w14:paraId="5D613546" w14:textId="77777777" w:rsidR="00EA4671" w:rsidRPr="00D7222B" w:rsidRDefault="00EA4671" w:rsidP="00EA4671">
            <w:pPr>
              <w:spacing w:after="0" w:line="240" w:lineRule="auto"/>
              <w:jc w:val="right"/>
              <w:rPr>
                <w:rFonts w:ascii="Cambria" w:eastAsia="Times New Roman" w:hAnsi="Cambria" w:cs="Calibri"/>
                <w:color w:val="000000"/>
                <w:sz w:val="16"/>
                <w:szCs w:val="16"/>
                <w:lang w:eastAsia="sl-SI"/>
              </w:rPr>
            </w:pPr>
          </w:p>
        </w:tc>
      </w:tr>
      <w:tr w:rsidR="00EA4671" w:rsidRPr="00D7222B" w14:paraId="7481C896"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C08E88F"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7.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4CCE65AE"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razveljavljenih upravnih aktov</w:t>
            </w:r>
          </w:p>
        </w:tc>
        <w:tc>
          <w:tcPr>
            <w:tcW w:w="1040"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251F92BD"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tcPr>
          <w:p w14:paraId="474D1DEC" w14:textId="77777777" w:rsidR="00EA4671" w:rsidRPr="00D7222B" w:rsidRDefault="00EA4671" w:rsidP="00EA4671">
            <w:pPr>
              <w:spacing w:after="0" w:line="240" w:lineRule="auto"/>
              <w:jc w:val="right"/>
              <w:rPr>
                <w:rFonts w:ascii="Cambria" w:eastAsia="Times New Roman" w:hAnsi="Cambria" w:cs="Calibri"/>
                <w:color w:val="000000"/>
                <w:sz w:val="16"/>
                <w:szCs w:val="16"/>
                <w:lang w:eastAsia="sl-SI"/>
              </w:rPr>
            </w:pPr>
          </w:p>
        </w:tc>
      </w:tr>
      <w:tr w:rsidR="00EA4671" w:rsidRPr="00D7222B" w14:paraId="7FDB785C"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1F92B3D"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8.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3EFC89AB"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odločb, izrečenih za nične</w:t>
            </w:r>
          </w:p>
        </w:tc>
        <w:tc>
          <w:tcPr>
            <w:tcW w:w="1040"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793A3C09"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tcPr>
          <w:p w14:paraId="4A1E1A15" w14:textId="77777777" w:rsidR="00EA4671" w:rsidRPr="00D7222B" w:rsidRDefault="00EA4671" w:rsidP="00EA4671">
            <w:pPr>
              <w:spacing w:after="0" w:line="240" w:lineRule="auto"/>
              <w:jc w:val="right"/>
              <w:rPr>
                <w:rFonts w:ascii="Cambria" w:eastAsia="Times New Roman" w:hAnsi="Cambria" w:cs="Calibri"/>
                <w:color w:val="000000"/>
                <w:sz w:val="16"/>
                <w:szCs w:val="16"/>
                <w:lang w:eastAsia="sl-SI"/>
              </w:rPr>
            </w:pPr>
          </w:p>
        </w:tc>
      </w:tr>
      <w:tr w:rsidR="00EA4671" w:rsidRPr="00D7222B" w14:paraId="367D7365" w14:textId="77777777" w:rsidTr="00EA4671">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21A54E5F"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9. </w:t>
            </w:r>
          </w:p>
        </w:tc>
        <w:tc>
          <w:tcPr>
            <w:tcW w:w="4660"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5DBC4A2F"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rešenih izrednih pravnih sredstev v poročevalnem obdobju</w:t>
            </w:r>
          </w:p>
        </w:tc>
        <w:tc>
          <w:tcPr>
            <w:tcW w:w="1040" w:type="dxa"/>
            <w:tcBorders>
              <w:top w:val="single" w:sz="4" w:space="0" w:color="FFFFFF"/>
              <w:left w:val="single" w:sz="4" w:space="0" w:color="FFFFFF"/>
              <w:bottom w:val="single" w:sz="4" w:space="0" w:color="FFFFFF"/>
              <w:right w:val="nil"/>
            </w:tcBorders>
            <w:shd w:val="clear" w:color="E2EFDA" w:fill="E2EFDA"/>
            <w:noWrap/>
            <w:vAlign w:val="bottom"/>
          </w:tcPr>
          <w:p w14:paraId="1B76C558" w14:textId="77777777" w:rsidR="00EA4671" w:rsidRDefault="00EA4671" w:rsidP="00EA4671">
            <w:pPr>
              <w:jc w:val="right"/>
              <w:rPr>
                <w:rFonts w:ascii="Cambria" w:hAnsi="Cambria" w:cs="Calibri"/>
                <w:color w:val="000000"/>
                <w:sz w:val="16"/>
                <w:szCs w:val="16"/>
              </w:rPr>
            </w:pPr>
            <w:r>
              <w:rPr>
                <w:rFonts w:ascii="Cambria" w:hAnsi="Cambria" w:cs="Calibri"/>
                <w:color w:val="000000"/>
                <w:sz w:val="16"/>
                <w:szCs w:val="16"/>
              </w:rPr>
              <w:t>1</w:t>
            </w:r>
          </w:p>
        </w:tc>
      </w:tr>
      <w:tr w:rsidR="00EA4671" w:rsidRPr="00D7222B" w14:paraId="310E769A" w14:textId="77777777" w:rsidTr="00EA4671">
        <w:trPr>
          <w:trHeight w:val="300"/>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5C0CCE6" w14:textId="77777777" w:rsidR="00EA4671" w:rsidRPr="00D7222B" w:rsidRDefault="00EA4671" w:rsidP="00EA4671">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10. </w:t>
            </w:r>
          </w:p>
        </w:tc>
        <w:tc>
          <w:tcPr>
            <w:tcW w:w="4660"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508159E9" w14:textId="77777777" w:rsidR="00EA4671" w:rsidRPr="00D7222B" w:rsidRDefault="00EA4671" w:rsidP="00EA4671">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nerešenih izrednih pravnih sredstev na koncu poročevalnega obdobja</w:t>
            </w:r>
          </w:p>
        </w:tc>
        <w:tc>
          <w:tcPr>
            <w:tcW w:w="1040" w:type="dxa"/>
            <w:tcBorders>
              <w:top w:val="single" w:sz="4" w:space="0" w:color="FFFFFF"/>
              <w:left w:val="single" w:sz="4" w:space="0" w:color="FFFFFF"/>
              <w:bottom w:val="nil"/>
              <w:right w:val="nil"/>
            </w:tcBorders>
            <w:shd w:val="clear" w:color="C6E0B4" w:fill="C6E0B4"/>
            <w:noWrap/>
            <w:vAlign w:val="bottom"/>
          </w:tcPr>
          <w:p w14:paraId="0D632EFE" w14:textId="77777777" w:rsidR="00EA4671" w:rsidRDefault="00EA4671" w:rsidP="00EA4671">
            <w:pPr>
              <w:jc w:val="right"/>
              <w:rPr>
                <w:rFonts w:ascii="Cambria" w:hAnsi="Cambria" w:cs="Calibri"/>
                <w:color w:val="000000"/>
                <w:sz w:val="16"/>
                <w:szCs w:val="16"/>
              </w:rPr>
            </w:pPr>
            <w:r>
              <w:rPr>
                <w:rFonts w:ascii="Cambria" w:hAnsi="Cambria" w:cs="Calibri"/>
                <w:color w:val="000000"/>
                <w:sz w:val="16"/>
                <w:szCs w:val="16"/>
              </w:rPr>
              <w:t>-1</w:t>
            </w:r>
          </w:p>
        </w:tc>
      </w:tr>
    </w:tbl>
    <w:p w14:paraId="12E8D1DB" w14:textId="77777777" w:rsidR="00B87FBC" w:rsidRDefault="00B87FBC" w:rsidP="00B87FBC">
      <w:pPr>
        <w:spacing w:after="0" w:line="240" w:lineRule="auto"/>
        <w:rPr>
          <w:rFonts w:ascii="Cambria" w:eastAsia="Times New Roman" w:hAnsi="Cambria" w:cs="Times New Roman"/>
          <w:sz w:val="24"/>
          <w:szCs w:val="24"/>
          <w:lang w:eastAsia="sl-SI"/>
        </w:rPr>
      </w:pPr>
    </w:p>
    <w:p w14:paraId="08C78538" w14:textId="77777777" w:rsidR="00133CD3" w:rsidRDefault="00133CD3" w:rsidP="00B87FBC">
      <w:pPr>
        <w:spacing w:after="0" w:line="240" w:lineRule="auto"/>
        <w:rPr>
          <w:rFonts w:ascii="Cambria" w:eastAsia="Times New Roman" w:hAnsi="Cambria" w:cs="Times New Roman"/>
          <w:sz w:val="24"/>
          <w:szCs w:val="24"/>
          <w:lang w:eastAsia="sl-SI"/>
        </w:rPr>
      </w:pPr>
    </w:p>
    <w:p w14:paraId="694E73D5" w14:textId="77777777" w:rsidR="00133CD3" w:rsidRDefault="00133CD3" w:rsidP="00B87FBC">
      <w:pPr>
        <w:spacing w:after="0" w:line="240" w:lineRule="auto"/>
        <w:rPr>
          <w:rFonts w:ascii="Cambria" w:eastAsia="Times New Roman" w:hAnsi="Cambria" w:cs="Times New Roman"/>
          <w:sz w:val="24"/>
          <w:szCs w:val="24"/>
          <w:lang w:eastAsia="sl-SI"/>
        </w:rPr>
      </w:pPr>
    </w:p>
    <w:p w14:paraId="01BE9EF4" w14:textId="77777777" w:rsidR="00041456" w:rsidRDefault="00041456" w:rsidP="00B87FBC">
      <w:pPr>
        <w:spacing w:after="0" w:line="240" w:lineRule="auto"/>
        <w:rPr>
          <w:rFonts w:ascii="Cambria" w:eastAsia="Times New Roman" w:hAnsi="Cambria" w:cs="Times New Roman"/>
          <w:sz w:val="24"/>
          <w:szCs w:val="24"/>
          <w:lang w:eastAsia="sl-SI"/>
        </w:rPr>
      </w:pPr>
    </w:p>
    <w:p w14:paraId="08E4B1B0" w14:textId="77777777" w:rsidR="00041456" w:rsidRDefault="00041456" w:rsidP="00B87FBC">
      <w:pPr>
        <w:spacing w:after="0" w:line="240" w:lineRule="auto"/>
        <w:rPr>
          <w:rFonts w:ascii="Cambria" w:eastAsia="Times New Roman" w:hAnsi="Cambria" w:cs="Times New Roman"/>
          <w:sz w:val="24"/>
          <w:szCs w:val="24"/>
          <w:lang w:eastAsia="sl-SI"/>
        </w:rPr>
      </w:pPr>
    </w:p>
    <w:p w14:paraId="48816583" w14:textId="77777777" w:rsidR="00041456" w:rsidRDefault="00041456" w:rsidP="00B87FBC">
      <w:pPr>
        <w:spacing w:after="0" w:line="240" w:lineRule="auto"/>
        <w:rPr>
          <w:rFonts w:ascii="Cambria" w:eastAsia="Times New Roman" w:hAnsi="Cambria" w:cs="Times New Roman"/>
          <w:sz w:val="24"/>
          <w:szCs w:val="24"/>
          <w:lang w:eastAsia="sl-SI"/>
        </w:rPr>
      </w:pPr>
    </w:p>
    <w:p w14:paraId="27202262" w14:textId="77777777" w:rsidR="00041456" w:rsidRDefault="00041456" w:rsidP="00B87FBC">
      <w:pPr>
        <w:spacing w:after="0" w:line="240" w:lineRule="auto"/>
        <w:rPr>
          <w:rFonts w:ascii="Cambria" w:eastAsia="Times New Roman" w:hAnsi="Cambria" w:cs="Times New Roman"/>
          <w:sz w:val="24"/>
          <w:szCs w:val="24"/>
          <w:lang w:eastAsia="sl-SI"/>
        </w:rPr>
      </w:pPr>
    </w:p>
    <w:p w14:paraId="16D3BEF4" w14:textId="77777777" w:rsidR="00041456" w:rsidRDefault="00041456" w:rsidP="00B87FBC">
      <w:pPr>
        <w:spacing w:after="0" w:line="240" w:lineRule="auto"/>
        <w:rPr>
          <w:rFonts w:ascii="Cambria" w:eastAsia="Times New Roman" w:hAnsi="Cambria" w:cs="Times New Roman"/>
          <w:sz w:val="24"/>
          <w:szCs w:val="24"/>
          <w:lang w:eastAsia="sl-SI"/>
        </w:rPr>
      </w:pPr>
    </w:p>
    <w:p w14:paraId="545156B4" w14:textId="77777777" w:rsidR="00041456" w:rsidRDefault="00041456" w:rsidP="00B87FBC">
      <w:pPr>
        <w:spacing w:after="0" w:line="240" w:lineRule="auto"/>
        <w:rPr>
          <w:rFonts w:ascii="Cambria" w:eastAsia="Times New Roman" w:hAnsi="Cambria" w:cs="Times New Roman"/>
          <w:sz w:val="24"/>
          <w:szCs w:val="24"/>
          <w:lang w:eastAsia="sl-SI"/>
        </w:rPr>
      </w:pPr>
    </w:p>
    <w:p w14:paraId="4F781CD8" w14:textId="77777777" w:rsidR="00041456" w:rsidRDefault="00041456" w:rsidP="00B87FBC">
      <w:pPr>
        <w:spacing w:after="0" w:line="240" w:lineRule="auto"/>
        <w:rPr>
          <w:rFonts w:ascii="Cambria" w:eastAsia="Times New Roman" w:hAnsi="Cambria" w:cs="Times New Roman"/>
          <w:sz w:val="24"/>
          <w:szCs w:val="24"/>
          <w:lang w:eastAsia="sl-SI"/>
        </w:rPr>
      </w:pPr>
    </w:p>
    <w:p w14:paraId="4DF7620F" w14:textId="77777777" w:rsidR="00133CD3" w:rsidRDefault="00133CD3" w:rsidP="00B87FBC">
      <w:pPr>
        <w:spacing w:after="0" w:line="240" w:lineRule="auto"/>
        <w:rPr>
          <w:rFonts w:ascii="Cambria" w:eastAsia="Times New Roman" w:hAnsi="Cambria" w:cs="Times New Roman"/>
          <w:sz w:val="24"/>
          <w:szCs w:val="24"/>
          <w:lang w:eastAsia="sl-SI"/>
        </w:rPr>
      </w:pPr>
    </w:p>
    <w:p w14:paraId="2679C041" w14:textId="77777777" w:rsidR="0079508B" w:rsidRDefault="0079508B" w:rsidP="00B87FBC">
      <w:pPr>
        <w:spacing w:after="0" w:line="240" w:lineRule="auto"/>
        <w:rPr>
          <w:rFonts w:ascii="Cambria" w:eastAsia="Times New Roman" w:hAnsi="Cambria" w:cs="Times New Roman"/>
          <w:sz w:val="24"/>
          <w:szCs w:val="24"/>
          <w:lang w:eastAsia="sl-SI"/>
        </w:rPr>
      </w:pPr>
    </w:p>
    <w:p w14:paraId="27D1392F" w14:textId="77777777" w:rsidR="0079508B" w:rsidRDefault="0079508B" w:rsidP="00B87FBC">
      <w:pPr>
        <w:spacing w:after="0" w:line="240" w:lineRule="auto"/>
        <w:rPr>
          <w:rFonts w:ascii="Cambria" w:eastAsia="Times New Roman" w:hAnsi="Cambria" w:cs="Times New Roman"/>
          <w:sz w:val="24"/>
          <w:szCs w:val="24"/>
          <w:lang w:eastAsia="sl-SI"/>
        </w:rPr>
      </w:pPr>
    </w:p>
    <w:p w14:paraId="208B8310" w14:textId="77777777" w:rsidR="00133CD3" w:rsidRDefault="00133CD3" w:rsidP="00B87FBC">
      <w:pPr>
        <w:spacing w:after="0" w:line="240" w:lineRule="auto"/>
        <w:rPr>
          <w:rFonts w:ascii="Cambria" w:eastAsia="Times New Roman" w:hAnsi="Cambria" w:cs="Times New Roman"/>
          <w:sz w:val="24"/>
          <w:szCs w:val="24"/>
          <w:lang w:eastAsia="sl-SI"/>
        </w:rPr>
      </w:pPr>
    </w:p>
    <w:p w14:paraId="232FBF20" w14:textId="77777777" w:rsidR="00133CD3" w:rsidRPr="00B87FBC" w:rsidRDefault="00133CD3" w:rsidP="00B87FBC">
      <w:pPr>
        <w:spacing w:after="0" w:line="240" w:lineRule="auto"/>
        <w:rPr>
          <w:rFonts w:ascii="Cambria" w:eastAsia="Times New Roman" w:hAnsi="Cambria" w:cs="Times New Roman"/>
          <w:sz w:val="24"/>
          <w:szCs w:val="24"/>
          <w:lang w:eastAsia="sl-SI"/>
        </w:rPr>
      </w:pPr>
    </w:p>
    <w:p w14:paraId="79C3FEF2"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55" w:name="_Toc24443671"/>
      <w:r w:rsidRPr="0085158A">
        <w:rPr>
          <w:rFonts w:ascii="Arial" w:eastAsia="Times New Roman" w:hAnsi="Arial" w:cs="Arial"/>
          <w:b/>
          <w:bCs/>
          <w:kern w:val="32"/>
          <w:sz w:val="24"/>
          <w:szCs w:val="24"/>
          <w:lang w:eastAsia="x-none"/>
        </w:rPr>
        <w:lastRenderedPageBreak/>
        <w:t>MINISTRSTVO ZA NOTRANJE ZADEVE</w:t>
      </w:r>
      <w:bookmarkEnd w:id="55"/>
    </w:p>
    <w:p w14:paraId="6F187F53" w14:textId="77777777" w:rsidR="00B87FBC" w:rsidRPr="0085158A" w:rsidRDefault="00B87FBC" w:rsidP="00B87FBC">
      <w:pPr>
        <w:spacing w:after="0" w:line="240" w:lineRule="auto"/>
        <w:rPr>
          <w:rFonts w:ascii="Arial" w:eastAsia="Times New Roman" w:hAnsi="Arial" w:cs="Arial"/>
          <w:sz w:val="24"/>
          <w:szCs w:val="24"/>
          <w:lang w:eastAsia="sl-SI"/>
        </w:rPr>
      </w:pPr>
    </w:p>
    <w:p w14:paraId="19D98545"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6" w:name="_Toc24443672"/>
      <w:r w:rsidRPr="0085158A">
        <w:rPr>
          <w:rFonts w:ascii="Arial" w:eastAsia="Times New Roman" w:hAnsi="Arial" w:cs="Arial"/>
          <w:b/>
          <w:bCs/>
          <w:i/>
          <w:iCs/>
          <w:sz w:val="24"/>
          <w:szCs w:val="24"/>
          <w:lang w:eastAsia="x-none"/>
        </w:rPr>
        <w:t>POROČILO O DELU PRI ODLOČANJU V UPRAVNIH ZADEVAH NA PRVI STOPNJI</w:t>
      </w:r>
      <w:bookmarkEnd w:id="56"/>
    </w:p>
    <w:p w14:paraId="48DA741E"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2333" w:type="dxa"/>
        <w:tblInd w:w="-10" w:type="dxa"/>
        <w:tblCellMar>
          <w:left w:w="70" w:type="dxa"/>
          <w:right w:w="70" w:type="dxa"/>
        </w:tblCellMar>
        <w:tblLook w:val="04A0" w:firstRow="1" w:lastRow="0" w:firstColumn="1" w:lastColumn="0" w:noHBand="0" w:noVBand="1"/>
      </w:tblPr>
      <w:tblGrid>
        <w:gridCol w:w="1040"/>
        <w:gridCol w:w="4205"/>
        <w:gridCol w:w="992"/>
        <w:gridCol w:w="1560"/>
        <w:gridCol w:w="1701"/>
        <w:gridCol w:w="1134"/>
        <w:gridCol w:w="1701"/>
      </w:tblGrid>
      <w:tr w:rsidR="00B02391" w:rsidRPr="00A67B14" w14:paraId="245B4F70" w14:textId="77777777" w:rsidTr="00814F19">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7FA58ABF" w14:textId="77777777" w:rsidR="00B02391" w:rsidRPr="00A67B14" w:rsidRDefault="00B02391" w:rsidP="00B02391">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 xml:space="preserve">I. </w:t>
            </w:r>
          </w:p>
        </w:tc>
        <w:tc>
          <w:tcPr>
            <w:tcW w:w="4205"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CC8B827" w14:textId="77777777" w:rsidR="00B02391" w:rsidRPr="00A67B14" w:rsidRDefault="00B02391" w:rsidP="00B02391">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II.</w:t>
            </w:r>
          </w:p>
        </w:tc>
        <w:tc>
          <w:tcPr>
            <w:tcW w:w="99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B4D5FE7" w14:textId="77777777" w:rsidR="00B02391" w:rsidRDefault="00B02391" w:rsidP="00B02391">
            <w:pPr>
              <w:jc w:val="center"/>
              <w:rPr>
                <w:rFonts w:ascii="Cambria" w:hAnsi="Cambria" w:cs="Calibri"/>
                <w:b/>
                <w:bCs/>
                <w:color w:val="000000"/>
                <w:sz w:val="16"/>
                <w:szCs w:val="16"/>
              </w:rPr>
            </w:pPr>
            <w:r>
              <w:rPr>
                <w:rFonts w:ascii="Cambria" w:hAnsi="Cambria" w:cs="Calibri"/>
                <w:b/>
                <w:bCs/>
                <w:color w:val="000000"/>
                <w:sz w:val="16"/>
                <w:szCs w:val="16"/>
              </w:rPr>
              <w:t>MNZ</w:t>
            </w:r>
          </w:p>
        </w:tc>
        <w:tc>
          <w:tcPr>
            <w:tcW w:w="156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264C915" w14:textId="77777777" w:rsidR="00B02391" w:rsidRDefault="00B02391" w:rsidP="00B02391">
            <w:pPr>
              <w:jc w:val="center"/>
              <w:rPr>
                <w:rFonts w:ascii="Cambria" w:hAnsi="Cambria" w:cs="Calibri"/>
                <w:b/>
                <w:bCs/>
                <w:color w:val="000000"/>
                <w:sz w:val="16"/>
                <w:szCs w:val="16"/>
              </w:rPr>
            </w:pPr>
            <w:r>
              <w:rPr>
                <w:rFonts w:ascii="Cambria" w:hAnsi="Cambria" w:cs="Calibri"/>
                <w:b/>
                <w:bCs/>
                <w:color w:val="000000"/>
                <w:sz w:val="16"/>
                <w:szCs w:val="16"/>
              </w:rPr>
              <w:t>Policija</w:t>
            </w:r>
          </w:p>
        </w:tc>
        <w:tc>
          <w:tcPr>
            <w:tcW w:w="170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F82EBE4" w14:textId="77777777" w:rsidR="00B02391" w:rsidRDefault="00B02391" w:rsidP="00B02391">
            <w:pPr>
              <w:jc w:val="center"/>
              <w:rPr>
                <w:rFonts w:ascii="Cambria" w:hAnsi="Cambria" w:cs="Calibri"/>
                <w:b/>
                <w:bCs/>
                <w:color w:val="000000"/>
                <w:sz w:val="16"/>
                <w:szCs w:val="16"/>
              </w:rPr>
            </w:pPr>
            <w:r>
              <w:rPr>
                <w:rFonts w:ascii="Cambria" w:hAnsi="Cambria" w:cs="Calibri"/>
                <w:b/>
                <w:bCs/>
                <w:color w:val="000000"/>
                <w:sz w:val="16"/>
                <w:szCs w:val="16"/>
              </w:rPr>
              <w:t>IRSNZ</w:t>
            </w:r>
          </w:p>
        </w:tc>
        <w:tc>
          <w:tcPr>
            <w:tcW w:w="113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CA06BAF" w14:textId="77777777" w:rsidR="00B02391" w:rsidRDefault="00B02391" w:rsidP="00B02391">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701" w:type="dxa"/>
            <w:tcBorders>
              <w:top w:val="single" w:sz="4" w:space="0" w:color="FFFFFF"/>
              <w:left w:val="single" w:sz="4" w:space="0" w:color="FFFFFF"/>
              <w:bottom w:val="single" w:sz="4" w:space="0" w:color="FFFFFF"/>
              <w:right w:val="nil"/>
            </w:tcBorders>
            <w:shd w:val="clear" w:color="auto" w:fill="5B9BD5" w:themeFill="accent5"/>
            <w:vAlign w:val="bottom"/>
          </w:tcPr>
          <w:p w14:paraId="714FFAF4" w14:textId="77777777" w:rsidR="00B02391" w:rsidRDefault="00B02391" w:rsidP="00B02391">
            <w:pPr>
              <w:jc w:val="center"/>
              <w:rPr>
                <w:rFonts w:ascii="Cambria" w:hAnsi="Cambria" w:cs="Calibri"/>
                <w:b/>
                <w:bCs/>
                <w:color w:val="000000"/>
                <w:sz w:val="16"/>
                <w:szCs w:val="16"/>
              </w:rPr>
            </w:pPr>
            <w:r>
              <w:rPr>
                <w:rFonts w:ascii="Cambria" w:hAnsi="Cambria" w:cs="Calibri"/>
                <w:b/>
                <w:bCs/>
                <w:color w:val="000000"/>
                <w:sz w:val="16"/>
                <w:szCs w:val="16"/>
              </w:rPr>
              <w:t>MNZ skupaj</w:t>
            </w:r>
          </w:p>
        </w:tc>
      </w:tr>
      <w:tr w:rsidR="00B719B5" w:rsidRPr="002F1B7D" w14:paraId="4605B0B5"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E034BA2"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4.</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797EC9"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upravnih zadev, prenesenih iz preteklega poročevalnega obdobja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01C54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645</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5FB0478"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9E76634"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183</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D48C755"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1C13FE0B"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832</w:t>
            </w:r>
          </w:p>
        </w:tc>
      </w:tr>
      <w:tr w:rsidR="00B719B5" w:rsidRPr="002F1B7D" w14:paraId="31AC7CF8" w14:textId="77777777" w:rsidTr="00814F19">
        <w:trPr>
          <w:trHeight w:val="87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358D8E2"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853ABA"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2AEF9A"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51</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36AE5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4</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CB9081"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E738E96"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6231F5B8"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55</w:t>
            </w:r>
          </w:p>
        </w:tc>
      </w:tr>
      <w:tr w:rsidR="00B719B5" w:rsidRPr="002F1B7D" w14:paraId="64E5863D"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14309DD"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DE3FF9"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začetih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490162"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11324</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C6E2D8"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677</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F954EF"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608</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3C0DD9"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35</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51EBFA13"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12644</w:t>
            </w:r>
          </w:p>
        </w:tc>
      </w:tr>
      <w:tr w:rsidR="00B719B5" w:rsidRPr="002F1B7D" w14:paraId="19B663D2"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45BBC1C"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4C51DE"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vseh upravnih zadev v poročevalnem obdobju (4.+ 5.+6.)</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ED875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12020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36EF332"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684</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2749B07"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791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E6C61E3"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36</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1EF43588"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13531</w:t>
            </w:r>
          </w:p>
        </w:tc>
      </w:tr>
      <w:tr w:rsidR="00B719B5" w:rsidRPr="002F1B7D" w14:paraId="5F414DE6"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52038B9"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2CC4FC"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odstopljenih in združenih zadev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08DBEB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14</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DAD4D7"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6</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240BD4"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E6A80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23</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66C99AB7"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43</w:t>
            </w:r>
          </w:p>
        </w:tc>
      </w:tr>
      <w:tr w:rsidR="00B719B5" w:rsidRPr="002F1B7D" w14:paraId="2528996C"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7564E37"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036FC4"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zavrženih zahtev</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E39F9A"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440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6E91E9"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11</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EE095F8"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8E654E4"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075363CE"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454</w:t>
            </w:r>
          </w:p>
        </w:tc>
      </w:tr>
      <w:tr w:rsidR="00B719B5" w:rsidRPr="002F1B7D" w14:paraId="69D7FE6A"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19297EE"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10.</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DB5B2F"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ustavljenih upravnih postopkov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D45C5C1"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1023</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C07959"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FC0519"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299</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5C9202"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475A2F5E"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1325</w:t>
            </w:r>
          </w:p>
        </w:tc>
      </w:tr>
      <w:tr w:rsidR="00B719B5" w:rsidRPr="002F1B7D" w14:paraId="0E82D13A"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E481D79"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11.</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9F7330"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zavrnjenih zahtev</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312D62D"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194</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AF38BD"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24</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12093F0"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9D8199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525B2AB9"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218</w:t>
            </w:r>
          </w:p>
        </w:tc>
      </w:tr>
      <w:tr w:rsidR="00B719B5" w:rsidRPr="002F1B7D" w14:paraId="1CBF1949"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BA165A0"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C496E0"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ugodenih zahtev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DCCA7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9720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5129A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44</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EB8ACE3"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CD4E8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33</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684AE84F"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9797</w:t>
            </w:r>
          </w:p>
        </w:tc>
      </w:tr>
      <w:tr w:rsidR="00B719B5" w:rsidRPr="002F1B7D" w14:paraId="5867C8DD"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A39BF49"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13.</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6C5572"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rešenih v zakonitem roku</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B16CEE8"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11226</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50C619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88</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099AE0"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580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877138"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13</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250F5620"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11907</w:t>
            </w:r>
          </w:p>
        </w:tc>
      </w:tr>
      <w:tr w:rsidR="00B719B5" w:rsidRPr="002F1B7D" w14:paraId="63DF4FC6"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091ABD1"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14.</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792920"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rešenih po prekoračitvi zakonitega roka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2B6CF1"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189</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AFF3BD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A82662"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D5780A"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23</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5D6AC39D"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213</w:t>
            </w:r>
          </w:p>
        </w:tc>
      </w:tr>
      <w:tr w:rsidR="00B719B5" w:rsidRPr="002F1B7D" w14:paraId="7D3441CE"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90454CC"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15.</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35BEE0"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rešenih upravnih zadev v poročevalnem obdobju (13. + 14.)</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E843A8"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11415</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786B49"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89</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1B88E89"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580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40EE65"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36</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46065D40"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12120</w:t>
            </w:r>
          </w:p>
        </w:tc>
      </w:tr>
      <w:tr w:rsidR="00B719B5" w:rsidRPr="002F1B7D" w14:paraId="005AEA39"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8CD68B5"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16.</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36BEBF"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nerešenih upravnih zadev na koncu poročevalnega obdobja (7. - 15. (13. + 14.))</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407AC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605</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B40D5F"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595</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871DBDE"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211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30C8BC5"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735AE047"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1411</w:t>
            </w:r>
          </w:p>
        </w:tc>
      </w:tr>
      <w:tr w:rsidR="00B719B5" w:rsidRPr="002F1B7D" w14:paraId="1241400C"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AD84BDF"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17.</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E38893"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ali neodstopljenih pritožb, prenesenih iz preteklega poročevalnega obdobja</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FB3A1B"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F0FB53"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2</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0E646A3"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9</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30D0DA"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64C91BED"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11</w:t>
            </w:r>
          </w:p>
        </w:tc>
      </w:tr>
      <w:tr w:rsidR="00B719B5" w:rsidRPr="002F1B7D" w14:paraId="4931D7B3"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C42C3E1"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18.</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617F6E" w14:textId="77777777" w:rsidR="00B719B5" w:rsidRPr="002F1B7D" w:rsidRDefault="00B719B5" w:rsidP="00B719B5">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prejetih pritožb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F627FFF"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D515BA"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32</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9AF7456"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3</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B0ED326" w14:textId="77777777" w:rsidR="00B719B5" w:rsidRDefault="00B719B5" w:rsidP="00B719B5">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22C70C5C" w14:textId="77777777" w:rsidR="00B719B5" w:rsidRDefault="00B719B5" w:rsidP="00B719B5">
            <w:pPr>
              <w:jc w:val="right"/>
              <w:rPr>
                <w:rFonts w:ascii="Cambria" w:hAnsi="Cambria" w:cs="Calibri"/>
                <w:b/>
                <w:bCs/>
                <w:color w:val="000000"/>
                <w:sz w:val="16"/>
                <w:szCs w:val="16"/>
              </w:rPr>
            </w:pPr>
            <w:r>
              <w:rPr>
                <w:rFonts w:ascii="Cambria" w:hAnsi="Cambria" w:cs="Calibri"/>
                <w:b/>
                <w:bCs/>
                <w:color w:val="000000"/>
                <w:sz w:val="16"/>
                <w:szCs w:val="16"/>
              </w:rPr>
              <w:t>35</w:t>
            </w:r>
          </w:p>
        </w:tc>
      </w:tr>
      <w:tr w:rsidR="00B719B5" w:rsidRPr="00A67B14" w14:paraId="418DE04F" w14:textId="77777777" w:rsidTr="00814F19">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182CC34C" w14:textId="77777777" w:rsidR="00B719B5" w:rsidRPr="00A67B14" w:rsidRDefault="00B719B5" w:rsidP="00B719B5">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lastRenderedPageBreak/>
              <w:t xml:space="preserve">I. </w:t>
            </w:r>
          </w:p>
        </w:tc>
        <w:tc>
          <w:tcPr>
            <w:tcW w:w="4205"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84D0936" w14:textId="77777777" w:rsidR="00B719B5" w:rsidRPr="00A67B14" w:rsidRDefault="00B719B5" w:rsidP="00B719B5">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II.</w:t>
            </w:r>
          </w:p>
        </w:tc>
        <w:tc>
          <w:tcPr>
            <w:tcW w:w="992"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0E6724DA" w14:textId="77777777" w:rsidR="00B719B5" w:rsidRDefault="00B719B5" w:rsidP="00B719B5">
            <w:pPr>
              <w:jc w:val="center"/>
              <w:rPr>
                <w:rFonts w:ascii="Cambria" w:hAnsi="Cambria" w:cs="Calibri"/>
                <w:b/>
                <w:bCs/>
                <w:color w:val="000000"/>
                <w:sz w:val="16"/>
                <w:szCs w:val="16"/>
              </w:rPr>
            </w:pPr>
            <w:r>
              <w:rPr>
                <w:rFonts w:ascii="Cambria" w:hAnsi="Cambria" w:cs="Calibri"/>
                <w:b/>
                <w:bCs/>
                <w:color w:val="000000"/>
                <w:sz w:val="16"/>
                <w:szCs w:val="16"/>
              </w:rPr>
              <w:t>MNZ</w:t>
            </w:r>
          </w:p>
        </w:tc>
        <w:tc>
          <w:tcPr>
            <w:tcW w:w="1560"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25FD7692" w14:textId="77777777" w:rsidR="00B719B5" w:rsidRDefault="00B719B5" w:rsidP="00B719B5">
            <w:pPr>
              <w:jc w:val="center"/>
              <w:rPr>
                <w:rFonts w:ascii="Cambria" w:hAnsi="Cambria" w:cs="Calibri"/>
                <w:b/>
                <w:bCs/>
                <w:color w:val="000000"/>
                <w:sz w:val="16"/>
                <w:szCs w:val="16"/>
              </w:rPr>
            </w:pPr>
            <w:r>
              <w:rPr>
                <w:rFonts w:ascii="Cambria" w:hAnsi="Cambria" w:cs="Calibri"/>
                <w:b/>
                <w:bCs/>
                <w:color w:val="000000"/>
                <w:sz w:val="16"/>
                <w:szCs w:val="16"/>
              </w:rPr>
              <w:t>Policija</w:t>
            </w:r>
          </w:p>
        </w:tc>
        <w:tc>
          <w:tcPr>
            <w:tcW w:w="1701"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07BA7B6F" w14:textId="77777777" w:rsidR="00B719B5" w:rsidRDefault="00B719B5" w:rsidP="00B719B5">
            <w:pPr>
              <w:jc w:val="center"/>
              <w:rPr>
                <w:rFonts w:ascii="Cambria" w:hAnsi="Cambria" w:cs="Calibri"/>
                <w:b/>
                <w:bCs/>
                <w:color w:val="000000"/>
                <w:sz w:val="16"/>
                <w:szCs w:val="16"/>
              </w:rPr>
            </w:pPr>
            <w:r>
              <w:rPr>
                <w:rFonts w:ascii="Cambria" w:hAnsi="Cambria" w:cs="Calibri"/>
                <w:b/>
                <w:bCs/>
                <w:color w:val="000000"/>
                <w:sz w:val="16"/>
                <w:szCs w:val="16"/>
              </w:rPr>
              <w:t>IRSNZ</w:t>
            </w:r>
          </w:p>
        </w:tc>
        <w:tc>
          <w:tcPr>
            <w:tcW w:w="1134"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181E143D" w14:textId="77777777" w:rsidR="00B719B5" w:rsidRDefault="00B719B5" w:rsidP="00B719B5">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701" w:type="dxa"/>
            <w:tcBorders>
              <w:top w:val="single" w:sz="4" w:space="0" w:color="FFFFFF"/>
              <w:left w:val="single" w:sz="4" w:space="0" w:color="FFFFFF"/>
              <w:bottom w:val="single" w:sz="4" w:space="0" w:color="FFFFFF"/>
              <w:right w:val="nil"/>
            </w:tcBorders>
            <w:shd w:val="clear" w:color="auto" w:fill="5B9BD5" w:themeFill="accent5"/>
            <w:vAlign w:val="bottom"/>
          </w:tcPr>
          <w:p w14:paraId="54FB2381" w14:textId="77777777" w:rsidR="00B719B5" w:rsidRDefault="00B719B5" w:rsidP="00B719B5">
            <w:pPr>
              <w:jc w:val="center"/>
              <w:rPr>
                <w:rFonts w:ascii="Cambria" w:hAnsi="Cambria" w:cs="Calibri"/>
                <w:b/>
                <w:bCs/>
                <w:color w:val="000000"/>
                <w:sz w:val="16"/>
                <w:szCs w:val="16"/>
              </w:rPr>
            </w:pPr>
            <w:r>
              <w:rPr>
                <w:rFonts w:ascii="Cambria" w:hAnsi="Cambria" w:cs="Calibri"/>
                <w:b/>
                <w:bCs/>
                <w:color w:val="000000"/>
                <w:sz w:val="16"/>
                <w:szCs w:val="16"/>
              </w:rPr>
              <w:t>MNZ skupaj</w:t>
            </w:r>
          </w:p>
        </w:tc>
      </w:tr>
      <w:tr w:rsidR="00BA59B3" w:rsidRPr="002F1B7D" w14:paraId="7E92939B"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AE3055F"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19.</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520312"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vseh pritožb v poročevalnem obdobju (17.+18.)</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4CC997"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DE9007"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34</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48452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12</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9165C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1FFB1648"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46</w:t>
            </w:r>
          </w:p>
        </w:tc>
      </w:tr>
      <w:tr w:rsidR="00BA59B3" w:rsidRPr="002F1B7D" w14:paraId="25CDC123"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8359E23"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20.</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00963C"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zavrženih pritožb na prvi stopnji</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D90366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8375D2"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3</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E4BA472"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F09B3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1780085E"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3</w:t>
            </w:r>
          </w:p>
        </w:tc>
      </w:tr>
      <w:tr w:rsidR="00BA59B3" w:rsidRPr="002F1B7D" w14:paraId="16044A34"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1771E06"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21.</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C7C2DE"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nadomeščenih odločb z odločbo organa prve stopnje</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8B8DB2"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C7D7B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3</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0AAFFC3"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B22C0D8"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0F4CF29E"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3</w:t>
            </w:r>
          </w:p>
        </w:tc>
      </w:tr>
      <w:tr w:rsidR="00BA59B3" w:rsidRPr="002F1B7D" w14:paraId="3286C71F"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tcPr>
          <w:p w14:paraId="3D9F6636"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tcPr>
          <w:p w14:paraId="2720FDBC"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8773EC">
              <w:rPr>
                <w:rFonts w:ascii="Cambria" w:eastAsia="Times New Roman" w:hAnsi="Cambria" w:cs="Calibri"/>
                <w:color w:val="000000"/>
                <w:sz w:val="16"/>
                <w:szCs w:val="16"/>
                <w:lang w:eastAsia="sl-SI"/>
              </w:rPr>
              <w:t>Sklepi o ustavitvi postopka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B2E027"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4DFD40"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F96C39"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B996B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27D85D7A"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1</w:t>
            </w:r>
          </w:p>
        </w:tc>
      </w:tr>
      <w:tr w:rsidR="00BA59B3" w:rsidRPr="002F1B7D" w14:paraId="7D047C73" w14:textId="77777777" w:rsidTr="00814F19">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791B3C5"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22.</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2BAA7FA8"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B24C81">
              <w:rPr>
                <w:rFonts w:ascii="Cambria" w:eastAsia="Times New Roman" w:hAnsi="Cambria" w:cs="Calibri"/>
                <w:color w:val="000000"/>
                <w:sz w:val="16"/>
                <w:szCs w:val="16"/>
                <w:shd w:val="clear" w:color="auto" w:fill="BDD6EE" w:themeFill="accent5" w:themeFillTint="66"/>
                <w:lang w:eastAsia="sl-SI"/>
              </w:rPr>
              <w:t>Število rešenih pritožb na prvi stopnji v poročevalnem obdobju (20. + 21. + sklepi o ustavitvi postopka</w:t>
            </w:r>
            <w:r w:rsidRPr="002F1B7D">
              <w:rPr>
                <w:rFonts w:ascii="Cambria" w:eastAsia="Times New Roman" w:hAnsi="Cambria" w:cs="Calibri"/>
                <w:color w:val="000000"/>
                <w:sz w:val="16"/>
                <w:szCs w:val="16"/>
                <w:lang w:eastAsia="sl-SI"/>
              </w:rPr>
              <w:t>)</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F029DF"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8321B0"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6</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FB00FF6"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06144F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3E9F36C2"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7</w:t>
            </w:r>
          </w:p>
        </w:tc>
      </w:tr>
      <w:tr w:rsidR="00BA59B3" w:rsidRPr="002F1B7D" w14:paraId="27B5C8EC"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0274F06"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23.</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F0F6DC5"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pritožb, odstopljenih v reševanje organu druge stopnje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DF3218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5A987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5977481"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E5D54F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2D90D12F"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1</w:t>
            </w:r>
          </w:p>
        </w:tc>
      </w:tr>
      <w:tr w:rsidR="00BA59B3" w:rsidRPr="002F1B7D" w14:paraId="354F80DA" w14:textId="77777777" w:rsidTr="00814F19">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3E9DF34"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24.</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E247CB9"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ali neodstopljenih pritožb na koncu poročevalnega obdobja (19. - 22. (20. + 2. + sklepi o ustavitvi postopka) - 23.)</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D18CD7"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14E07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28</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F3C5DD"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BFA9591"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77488CD3"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38</w:t>
            </w:r>
          </w:p>
        </w:tc>
      </w:tr>
      <w:tr w:rsidR="00BA59B3" w:rsidRPr="002F1B7D" w14:paraId="27EA4CE8" w14:textId="77777777" w:rsidTr="00814F19">
        <w:trPr>
          <w:trHeight w:val="718"/>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60EEAF6"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25.</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558A8F2"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5633FD"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7155638"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9945A2"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B1146E6"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30D9A060"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1</w:t>
            </w:r>
          </w:p>
        </w:tc>
      </w:tr>
      <w:tr w:rsidR="00BA59B3" w:rsidRPr="002F1B7D" w14:paraId="16B7142D" w14:textId="77777777" w:rsidTr="00814F19">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2952570"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26.</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ECA2CA1"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1EE863"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C61E3E"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83092A"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A036588"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3F5ABAA5"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0</w:t>
            </w:r>
          </w:p>
        </w:tc>
      </w:tr>
      <w:tr w:rsidR="00BA59B3" w:rsidRPr="002F1B7D" w14:paraId="3C5B54B7" w14:textId="77777777" w:rsidTr="00814F19">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88DB9B9"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27.</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01AAA99"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vseh upravnih izvršb oziroma izvršb za nedenarne obveznosti in vlogza prisilitev v poročevalnem obdobju (25.+26.)</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A0F98D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67EB4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B9642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43D47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403B41E2"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1</w:t>
            </w:r>
          </w:p>
        </w:tc>
      </w:tr>
      <w:tr w:rsidR="00BA59B3" w:rsidRPr="002F1B7D" w14:paraId="6779AE1D"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6CDD39D"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28.</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13BED6C"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o dovolitvi izvršbe</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3103BB3"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CF186C"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3E8AB4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FFF4D3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3041CD9C"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1</w:t>
            </w:r>
          </w:p>
        </w:tc>
      </w:tr>
      <w:tr w:rsidR="00BA59B3" w:rsidRPr="002F1B7D" w14:paraId="1C78703E" w14:textId="77777777" w:rsidTr="00814F19">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2198393"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29.</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7D96D99"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ustavljenih postopkov upravne izvršbe</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B4E8690"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E8CFF1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22880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C8F4E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0568B1C4"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0</w:t>
            </w:r>
          </w:p>
        </w:tc>
      </w:tr>
      <w:tr w:rsidR="00BA59B3" w:rsidRPr="002F1B7D" w14:paraId="442A222D"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376AB4D"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30.</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A968C55"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v postopku izvršbe s prisilitvijo</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9246CF"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2B35A4D"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59C136A"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FA1A25F"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56DF00AF"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0</w:t>
            </w:r>
          </w:p>
        </w:tc>
      </w:tr>
      <w:tr w:rsidR="00BA59B3" w:rsidRPr="002F1B7D" w14:paraId="22394043" w14:textId="77777777" w:rsidTr="00814F19">
        <w:trPr>
          <w:trHeight w:val="23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F6DE1B4"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31.</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5578898F"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v zakonitem roku v upravni izvršbi</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C42249E"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8389ED"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4F42B5"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8BEEC06"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5F718CF3"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0</w:t>
            </w:r>
          </w:p>
        </w:tc>
      </w:tr>
      <w:tr w:rsidR="00BA59B3" w:rsidRPr="002F1B7D" w14:paraId="472C5E8F" w14:textId="77777777" w:rsidTr="00814F19">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9631918"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32.</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9C65D86"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po preteku zakonitega roka v upravni izvršbi</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9FEB32D"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B2C827E"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96D7A4"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DB8D70"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6FCDD9E0"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0</w:t>
            </w:r>
          </w:p>
        </w:tc>
      </w:tr>
      <w:tr w:rsidR="00BA59B3" w:rsidRPr="002F1B7D" w14:paraId="0E241B37" w14:textId="77777777" w:rsidTr="00814F19">
        <w:trPr>
          <w:trHeight w:val="622"/>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C347B47"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33.</w:t>
            </w:r>
          </w:p>
        </w:tc>
        <w:tc>
          <w:tcPr>
            <w:tcW w:w="4205"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546A18C6" w14:textId="77777777" w:rsidR="00BA59B3" w:rsidRPr="002F1B7D" w:rsidRDefault="00BA59B3" w:rsidP="00BA59B3">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54556CC"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01F950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6A5A507"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BB8FC2B" w14:textId="77777777" w:rsidR="00BA59B3" w:rsidRDefault="00BA59B3" w:rsidP="00BA59B3">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DDEBF7" w:fill="DDEBF7"/>
            <w:vAlign w:val="bottom"/>
          </w:tcPr>
          <w:p w14:paraId="02AEFCC7" w14:textId="77777777" w:rsidR="00BA59B3" w:rsidRDefault="00BA59B3" w:rsidP="00BA59B3">
            <w:pPr>
              <w:jc w:val="right"/>
              <w:rPr>
                <w:rFonts w:ascii="Cambria" w:hAnsi="Cambria" w:cs="Calibri"/>
                <w:b/>
                <w:bCs/>
                <w:color w:val="000000"/>
                <w:sz w:val="16"/>
                <w:szCs w:val="16"/>
              </w:rPr>
            </w:pPr>
            <w:r>
              <w:rPr>
                <w:rFonts w:ascii="Cambria" w:hAnsi="Cambria" w:cs="Calibri"/>
                <w:b/>
                <w:bCs/>
                <w:color w:val="000000"/>
                <w:sz w:val="16"/>
                <w:szCs w:val="16"/>
              </w:rPr>
              <w:t>1</w:t>
            </w:r>
          </w:p>
        </w:tc>
      </w:tr>
      <w:tr w:rsidR="00BA59B3" w:rsidRPr="00A67B14" w14:paraId="68718AA1" w14:textId="77777777" w:rsidTr="00814F19">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1A34B3F3" w14:textId="77777777" w:rsidR="00BA59B3" w:rsidRPr="00A67B14" w:rsidRDefault="00BA59B3" w:rsidP="00BA59B3">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lastRenderedPageBreak/>
              <w:t xml:space="preserve">I. </w:t>
            </w:r>
          </w:p>
        </w:tc>
        <w:tc>
          <w:tcPr>
            <w:tcW w:w="4205"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72E826C6" w14:textId="77777777" w:rsidR="00BA59B3" w:rsidRPr="00A67B14" w:rsidRDefault="00BA59B3" w:rsidP="00BA59B3">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II.</w:t>
            </w:r>
          </w:p>
        </w:tc>
        <w:tc>
          <w:tcPr>
            <w:tcW w:w="992"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4F246E4B" w14:textId="77777777" w:rsidR="00BA59B3" w:rsidRDefault="00BA59B3" w:rsidP="00BA59B3">
            <w:pPr>
              <w:jc w:val="center"/>
              <w:rPr>
                <w:rFonts w:ascii="Cambria" w:hAnsi="Cambria" w:cs="Calibri"/>
                <w:b/>
                <w:bCs/>
                <w:color w:val="000000"/>
                <w:sz w:val="16"/>
                <w:szCs w:val="16"/>
              </w:rPr>
            </w:pPr>
            <w:r>
              <w:rPr>
                <w:rFonts w:ascii="Cambria" w:hAnsi="Cambria" w:cs="Calibri"/>
                <w:b/>
                <w:bCs/>
                <w:color w:val="000000"/>
                <w:sz w:val="16"/>
                <w:szCs w:val="16"/>
              </w:rPr>
              <w:t>MNZ</w:t>
            </w:r>
          </w:p>
        </w:tc>
        <w:tc>
          <w:tcPr>
            <w:tcW w:w="1560"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43A81088" w14:textId="77777777" w:rsidR="00BA59B3" w:rsidRDefault="00BA59B3" w:rsidP="00BA59B3">
            <w:pPr>
              <w:jc w:val="center"/>
              <w:rPr>
                <w:rFonts w:ascii="Cambria" w:hAnsi="Cambria" w:cs="Calibri"/>
                <w:b/>
                <w:bCs/>
                <w:color w:val="000000"/>
                <w:sz w:val="16"/>
                <w:szCs w:val="16"/>
              </w:rPr>
            </w:pPr>
            <w:r>
              <w:rPr>
                <w:rFonts w:ascii="Cambria" w:hAnsi="Cambria" w:cs="Calibri"/>
                <w:b/>
                <w:bCs/>
                <w:color w:val="000000"/>
                <w:sz w:val="16"/>
                <w:szCs w:val="16"/>
              </w:rPr>
              <w:t>Policija</w:t>
            </w:r>
          </w:p>
        </w:tc>
        <w:tc>
          <w:tcPr>
            <w:tcW w:w="1701"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218F10B8" w14:textId="77777777" w:rsidR="00BA59B3" w:rsidRDefault="00BA59B3" w:rsidP="00BA59B3">
            <w:pPr>
              <w:jc w:val="center"/>
              <w:rPr>
                <w:rFonts w:ascii="Cambria" w:hAnsi="Cambria" w:cs="Calibri"/>
                <w:b/>
                <w:bCs/>
                <w:color w:val="000000"/>
                <w:sz w:val="16"/>
                <w:szCs w:val="16"/>
              </w:rPr>
            </w:pPr>
            <w:r>
              <w:rPr>
                <w:rFonts w:ascii="Cambria" w:hAnsi="Cambria" w:cs="Calibri"/>
                <w:b/>
                <w:bCs/>
                <w:color w:val="000000"/>
                <w:sz w:val="16"/>
                <w:szCs w:val="16"/>
              </w:rPr>
              <w:t>IRSNZ</w:t>
            </w:r>
          </w:p>
        </w:tc>
        <w:tc>
          <w:tcPr>
            <w:tcW w:w="1134"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0881181F" w14:textId="77777777" w:rsidR="00BA59B3" w:rsidRDefault="00BA59B3" w:rsidP="00BA59B3">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1701" w:type="dxa"/>
            <w:tcBorders>
              <w:top w:val="single" w:sz="4" w:space="0" w:color="FFFFFF"/>
              <w:left w:val="single" w:sz="4" w:space="0" w:color="FFFFFF"/>
              <w:bottom w:val="single" w:sz="4" w:space="0" w:color="FFFFFF"/>
              <w:right w:val="nil"/>
            </w:tcBorders>
            <w:shd w:val="clear" w:color="auto" w:fill="5B9BD5" w:themeFill="accent5"/>
            <w:vAlign w:val="bottom"/>
          </w:tcPr>
          <w:p w14:paraId="5B87165B" w14:textId="77777777" w:rsidR="00BA59B3" w:rsidRDefault="00BA59B3" w:rsidP="00BA59B3">
            <w:pPr>
              <w:jc w:val="center"/>
              <w:rPr>
                <w:rFonts w:ascii="Cambria" w:hAnsi="Cambria" w:cs="Calibri"/>
                <w:b/>
                <w:bCs/>
                <w:color w:val="000000"/>
                <w:sz w:val="16"/>
                <w:szCs w:val="16"/>
              </w:rPr>
            </w:pPr>
            <w:r>
              <w:rPr>
                <w:rFonts w:ascii="Cambria" w:hAnsi="Cambria" w:cs="Calibri"/>
                <w:b/>
                <w:bCs/>
                <w:color w:val="000000"/>
                <w:sz w:val="16"/>
                <w:szCs w:val="16"/>
              </w:rPr>
              <w:t>MNZ skupaj</w:t>
            </w:r>
          </w:p>
        </w:tc>
      </w:tr>
      <w:tr w:rsidR="00360D6F" w:rsidRPr="002F1B7D" w14:paraId="6D45A09D" w14:textId="77777777" w:rsidTr="00814F19">
        <w:trPr>
          <w:trHeight w:val="87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6E04011" w14:textId="77777777" w:rsidR="00360D6F" w:rsidRPr="002F1B7D" w:rsidRDefault="00360D6F" w:rsidP="00360D6F">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34.</w:t>
            </w:r>
          </w:p>
        </w:tc>
        <w:tc>
          <w:tcPr>
            <w:tcW w:w="4205"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406B680" w14:textId="77777777" w:rsidR="00360D6F" w:rsidRPr="002F1B7D" w:rsidRDefault="00360D6F" w:rsidP="00360D6F">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0941CAC"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D1CD9F5"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6E2864A"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468925"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nil"/>
            </w:tcBorders>
            <w:shd w:val="clear" w:color="BDD7EE" w:fill="BDD7EE"/>
            <w:vAlign w:val="bottom"/>
          </w:tcPr>
          <w:p w14:paraId="4C081620" w14:textId="77777777" w:rsidR="00360D6F" w:rsidRDefault="00360D6F" w:rsidP="00360D6F">
            <w:pPr>
              <w:jc w:val="right"/>
              <w:rPr>
                <w:rFonts w:ascii="Cambria" w:hAnsi="Cambria" w:cs="Calibri"/>
                <w:b/>
                <w:bCs/>
                <w:color w:val="000000"/>
                <w:sz w:val="16"/>
                <w:szCs w:val="16"/>
              </w:rPr>
            </w:pPr>
            <w:r>
              <w:rPr>
                <w:rFonts w:ascii="Cambria" w:hAnsi="Cambria" w:cs="Calibri"/>
                <w:b/>
                <w:bCs/>
                <w:color w:val="000000"/>
                <w:sz w:val="16"/>
                <w:szCs w:val="16"/>
              </w:rPr>
              <w:t>0</w:t>
            </w:r>
          </w:p>
        </w:tc>
      </w:tr>
      <w:tr w:rsidR="00360D6F" w:rsidRPr="002F1B7D" w14:paraId="15998CB0" w14:textId="77777777" w:rsidTr="00814F19">
        <w:trPr>
          <w:trHeight w:val="300"/>
        </w:trPr>
        <w:tc>
          <w:tcPr>
            <w:tcW w:w="1040" w:type="dxa"/>
            <w:tcBorders>
              <w:top w:val="single" w:sz="4" w:space="0" w:color="FFFFFF"/>
              <w:left w:val="nil"/>
              <w:bottom w:val="nil"/>
              <w:right w:val="single" w:sz="4" w:space="0" w:color="FFFFFF"/>
            </w:tcBorders>
            <w:shd w:val="clear" w:color="auto" w:fill="5B9BD5" w:themeFill="accent5"/>
            <w:noWrap/>
            <w:vAlign w:val="bottom"/>
            <w:hideMark/>
          </w:tcPr>
          <w:p w14:paraId="232FA2D2" w14:textId="77777777" w:rsidR="00360D6F" w:rsidRPr="002F1B7D" w:rsidRDefault="00360D6F" w:rsidP="00360D6F">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34.a</w:t>
            </w:r>
          </w:p>
        </w:tc>
        <w:tc>
          <w:tcPr>
            <w:tcW w:w="4205" w:type="dxa"/>
            <w:tcBorders>
              <w:top w:val="single" w:sz="4" w:space="0" w:color="FFFFFF"/>
              <w:left w:val="single" w:sz="4" w:space="0" w:color="FFFFFF"/>
              <w:bottom w:val="nil"/>
              <w:right w:val="single" w:sz="4" w:space="0" w:color="FFFFFF"/>
            </w:tcBorders>
            <w:shd w:val="clear" w:color="auto" w:fill="DEEAF6" w:themeFill="accent5" w:themeFillTint="33"/>
            <w:vAlign w:val="bottom"/>
            <w:hideMark/>
          </w:tcPr>
          <w:p w14:paraId="75860876" w14:textId="77777777" w:rsidR="00360D6F" w:rsidRPr="002F1B7D" w:rsidRDefault="00360D6F" w:rsidP="00360D6F">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zaostankov</w:t>
            </w:r>
          </w:p>
        </w:tc>
        <w:tc>
          <w:tcPr>
            <w:tcW w:w="992" w:type="dxa"/>
            <w:tcBorders>
              <w:top w:val="single" w:sz="4" w:space="0" w:color="FFFFFF"/>
              <w:left w:val="single" w:sz="4" w:space="0" w:color="FFFFFF"/>
              <w:bottom w:val="nil"/>
              <w:right w:val="single" w:sz="4" w:space="0" w:color="FFFFFF"/>
            </w:tcBorders>
            <w:shd w:val="clear" w:color="DDEBF7" w:fill="DDEBF7"/>
            <w:vAlign w:val="bottom"/>
          </w:tcPr>
          <w:p w14:paraId="31FF7D38"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79</w:t>
            </w:r>
          </w:p>
        </w:tc>
        <w:tc>
          <w:tcPr>
            <w:tcW w:w="1560" w:type="dxa"/>
            <w:tcBorders>
              <w:top w:val="single" w:sz="4" w:space="0" w:color="FFFFFF"/>
              <w:left w:val="single" w:sz="4" w:space="0" w:color="FFFFFF"/>
              <w:bottom w:val="nil"/>
              <w:right w:val="single" w:sz="4" w:space="0" w:color="FFFFFF"/>
            </w:tcBorders>
            <w:shd w:val="clear" w:color="DDEBF7" w:fill="DDEBF7"/>
            <w:vAlign w:val="bottom"/>
          </w:tcPr>
          <w:p w14:paraId="3173ABFB"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nil"/>
              <w:right w:val="single" w:sz="4" w:space="0" w:color="FFFFFF"/>
            </w:tcBorders>
            <w:shd w:val="clear" w:color="DDEBF7" w:fill="DDEBF7"/>
            <w:vAlign w:val="bottom"/>
          </w:tcPr>
          <w:p w14:paraId="3D997F78"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nil"/>
              <w:right w:val="single" w:sz="4" w:space="0" w:color="FFFFFF"/>
            </w:tcBorders>
            <w:shd w:val="clear" w:color="DDEBF7" w:fill="DDEBF7"/>
            <w:vAlign w:val="bottom"/>
          </w:tcPr>
          <w:p w14:paraId="44BBFCC7" w14:textId="77777777" w:rsidR="00360D6F" w:rsidRDefault="00360D6F" w:rsidP="00360D6F">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nil"/>
              <w:right w:val="nil"/>
            </w:tcBorders>
            <w:shd w:val="clear" w:color="DDEBF7" w:fill="DDEBF7"/>
            <w:vAlign w:val="bottom"/>
          </w:tcPr>
          <w:p w14:paraId="7ADD447E" w14:textId="77777777" w:rsidR="00360D6F" w:rsidRDefault="00360D6F" w:rsidP="00360D6F">
            <w:pPr>
              <w:jc w:val="right"/>
              <w:rPr>
                <w:rFonts w:ascii="Cambria" w:hAnsi="Cambria" w:cs="Calibri"/>
                <w:b/>
                <w:bCs/>
                <w:color w:val="000000"/>
                <w:sz w:val="16"/>
                <w:szCs w:val="16"/>
              </w:rPr>
            </w:pPr>
            <w:r>
              <w:rPr>
                <w:rFonts w:ascii="Cambria" w:hAnsi="Cambria" w:cs="Calibri"/>
                <w:b/>
                <w:bCs/>
                <w:color w:val="000000"/>
                <w:sz w:val="16"/>
                <w:szCs w:val="16"/>
              </w:rPr>
              <w:t>79</w:t>
            </w:r>
          </w:p>
        </w:tc>
      </w:tr>
    </w:tbl>
    <w:p w14:paraId="3EB6F99B" w14:textId="77777777" w:rsidR="00B87FBC" w:rsidRDefault="00B87FBC" w:rsidP="00B87FBC">
      <w:pPr>
        <w:spacing w:after="0" w:line="240" w:lineRule="auto"/>
        <w:rPr>
          <w:rFonts w:ascii="Cambria" w:eastAsia="Times New Roman" w:hAnsi="Cambria" w:cs="Times New Roman"/>
          <w:sz w:val="24"/>
          <w:szCs w:val="24"/>
          <w:lang w:eastAsia="sl-SI"/>
        </w:rPr>
      </w:pPr>
    </w:p>
    <w:p w14:paraId="0C927598" w14:textId="77777777" w:rsidR="00041456" w:rsidRDefault="00041456" w:rsidP="00B87FBC">
      <w:pPr>
        <w:spacing w:after="0" w:line="240" w:lineRule="auto"/>
        <w:rPr>
          <w:rFonts w:ascii="Cambria" w:eastAsia="Times New Roman" w:hAnsi="Cambria" w:cs="Times New Roman"/>
          <w:sz w:val="24"/>
          <w:szCs w:val="24"/>
          <w:lang w:eastAsia="sl-SI"/>
        </w:rPr>
      </w:pPr>
    </w:p>
    <w:p w14:paraId="69B60A3A" w14:textId="77777777" w:rsidR="00041456" w:rsidRDefault="00041456" w:rsidP="00B87FBC">
      <w:pPr>
        <w:spacing w:after="0" w:line="240" w:lineRule="auto"/>
        <w:rPr>
          <w:rFonts w:ascii="Cambria" w:eastAsia="Times New Roman" w:hAnsi="Cambria" w:cs="Times New Roman"/>
          <w:sz w:val="24"/>
          <w:szCs w:val="24"/>
          <w:lang w:eastAsia="sl-SI"/>
        </w:rPr>
      </w:pPr>
    </w:p>
    <w:p w14:paraId="07B35440" w14:textId="77777777" w:rsidR="00041456" w:rsidRDefault="00041456" w:rsidP="00B87FBC">
      <w:pPr>
        <w:spacing w:after="0" w:line="240" w:lineRule="auto"/>
        <w:rPr>
          <w:rFonts w:ascii="Cambria" w:eastAsia="Times New Roman" w:hAnsi="Cambria" w:cs="Times New Roman"/>
          <w:sz w:val="24"/>
          <w:szCs w:val="24"/>
          <w:lang w:eastAsia="sl-SI"/>
        </w:rPr>
      </w:pPr>
    </w:p>
    <w:p w14:paraId="05B3D46D" w14:textId="77777777" w:rsidR="00041456" w:rsidRDefault="00041456" w:rsidP="00B87FBC">
      <w:pPr>
        <w:spacing w:after="0" w:line="240" w:lineRule="auto"/>
        <w:rPr>
          <w:rFonts w:ascii="Cambria" w:eastAsia="Times New Roman" w:hAnsi="Cambria" w:cs="Times New Roman"/>
          <w:sz w:val="24"/>
          <w:szCs w:val="24"/>
          <w:lang w:eastAsia="sl-SI"/>
        </w:rPr>
      </w:pPr>
    </w:p>
    <w:p w14:paraId="5EE8FD69" w14:textId="77777777" w:rsidR="00041456" w:rsidRDefault="00041456" w:rsidP="00B87FBC">
      <w:pPr>
        <w:spacing w:after="0" w:line="240" w:lineRule="auto"/>
        <w:rPr>
          <w:rFonts w:ascii="Cambria" w:eastAsia="Times New Roman" w:hAnsi="Cambria" w:cs="Times New Roman"/>
          <w:sz w:val="24"/>
          <w:szCs w:val="24"/>
          <w:lang w:eastAsia="sl-SI"/>
        </w:rPr>
      </w:pPr>
    </w:p>
    <w:p w14:paraId="2B4E9E9B" w14:textId="77777777" w:rsidR="00041456" w:rsidRDefault="00041456" w:rsidP="00B87FBC">
      <w:pPr>
        <w:spacing w:after="0" w:line="240" w:lineRule="auto"/>
        <w:rPr>
          <w:rFonts w:ascii="Cambria" w:eastAsia="Times New Roman" w:hAnsi="Cambria" w:cs="Times New Roman"/>
          <w:sz w:val="24"/>
          <w:szCs w:val="24"/>
          <w:lang w:eastAsia="sl-SI"/>
        </w:rPr>
      </w:pPr>
    </w:p>
    <w:p w14:paraId="022764A6" w14:textId="77777777" w:rsidR="00041456" w:rsidRDefault="00041456" w:rsidP="00B87FBC">
      <w:pPr>
        <w:spacing w:after="0" w:line="240" w:lineRule="auto"/>
        <w:rPr>
          <w:rFonts w:ascii="Cambria" w:eastAsia="Times New Roman" w:hAnsi="Cambria" w:cs="Times New Roman"/>
          <w:sz w:val="24"/>
          <w:szCs w:val="24"/>
          <w:lang w:eastAsia="sl-SI"/>
        </w:rPr>
      </w:pPr>
    </w:p>
    <w:p w14:paraId="3C4CDA98" w14:textId="77777777" w:rsidR="00041456" w:rsidRDefault="00041456" w:rsidP="00B87FBC">
      <w:pPr>
        <w:spacing w:after="0" w:line="240" w:lineRule="auto"/>
        <w:rPr>
          <w:rFonts w:ascii="Cambria" w:eastAsia="Times New Roman" w:hAnsi="Cambria" w:cs="Times New Roman"/>
          <w:sz w:val="24"/>
          <w:szCs w:val="24"/>
          <w:lang w:eastAsia="sl-SI"/>
        </w:rPr>
      </w:pPr>
    </w:p>
    <w:p w14:paraId="6B6ACC17" w14:textId="77777777" w:rsidR="00041456" w:rsidRDefault="00041456" w:rsidP="00B87FBC">
      <w:pPr>
        <w:spacing w:after="0" w:line="240" w:lineRule="auto"/>
        <w:rPr>
          <w:rFonts w:ascii="Cambria" w:eastAsia="Times New Roman" w:hAnsi="Cambria" w:cs="Times New Roman"/>
          <w:sz w:val="24"/>
          <w:szCs w:val="24"/>
          <w:lang w:eastAsia="sl-SI"/>
        </w:rPr>
      </w:pPr>
    </w:p>
    <w:p w14:paraId="7B247B26" w14:textId="77777777" w:rsidR="00041456" w:rsidRDefault="00041456" w:rsidP="00B87FBC">
      <w:pPr>
        <w:spacing w:after="0" w:line="240" w:lineRule="auto"/>
        <w:rPr>
          <w:rFonts w:ascii="Cambria" w:eastAsia="Times New Roman" w:hAnsi="Cambria" w:cs="Times New Roman"/>
          <w:sz w:val="24"/>
          <w:szCs w:val="24"/>
          <w:lang w:eastAsia="sl-SI"/>
        </w:rPr>
      </w:pPr>
    </w:p>
    <w:p w14:paraId="4195571E" w14:textId="77777777" w:rsidR="00041456" w:rsidRDefault="00041456" w:rsidP="00B87FBC">
      <w:pPr>
        <w:spacing w:after="0" w:line="240" w:lineRule="auto"/>
        <w:rPr>
          <w:rFonts w:ascii="Cambria" w:eastAsia="Times New Roman" w:hAnsi="Cambria" w:cs="Times New Roman"/>
          <w:sz w:val="24"/>
          <w:szCs w:val="24"/>
          <w:lang w:eastAsia="sl-SI"/>
        </w:rPr>
      </w:pPr>
    </w:p>
    <w:p w14:paraId="193BEC8C" w14:textId="77777777" w:rsidR="0079508B" w:rsidRDefault="0079508B" w:rsidP="00B87FBC">
      <w:pPr>
        <w:spacing w:after="0" w:line="240" w:lineRule="auto"/>
        <w:rPr>
          <w:rFonts w:ascii="Cambria" w:eastAsia="Times New Roman" w:hAnsi="Cambria" w:cs="Times New Roman"/>
          <w:sz w:val="24"/>
          <w:szCs w:val="24"/>
          <w:lang w:eastAsia="sl-SI"/>
        </w:rPr>
      </w:pPr>
    </w:p>
    <w:p w14:paraId="2AEE77C0" w14:textId="77777777" w:rsidR="00041456" w:rsidRDefault="00041456" w:rsidP="00B87FBC">
      <w:pPr>
        <w:spacing w:after="0" w:line="240" w:lineRule="auto"/>
        <w:rPr>
          <w:rFonts w:ascii="Cambria" w:eastAsia="Times New Roman" w:hAnsi="Cambria" w:cs="Times New Roman"/>
          <w:sz w:val="24"/>
          <w:szCs w:val="24"/>
          <w:lang w:eastAsia="sl-SI"/>
        </w:rPr>
      </w:pPr>
    </w:p>
    <w:p w14:paraId="1974BFC4" w14:textId="77777777" w:rsidR="00041456" w:rsidRDefault="00041456" w:rsidP="00B87FBC">
      <w:pPr>
        <w:spacing w:after="0" w:line="240" w:lineRule="auto"/>
        <w:rPr>
          <w:rFonts w:ascii="Cambria" w:eastAsia="Times New Roman" w:hAnsi="Cambria" w:cs="Times New Roman"/>
          <w:sz w:val="24"/>
          <w:szCs w:val="24"/>
          <w:lang w:eastAsia="sl-SI"/>
        </w:rPr>
      </w:pPr>
    </w:p>
    <w:p w14:paraId="2EED92D4" w14:textId="77777777" w:rsidR="00041456" w:rsidRDefault="00041456" w:rsidP="00B87FBC">
      <w:pPr>
        <w:spacing w:after="0" w:line="240" w:lineRule="auto"/>
        <w:rPr>
          <w:rFonts w:ascii="Cambria" w:eastAsia="Times New Roman" w:hAnsi="Cambria" w:cs="Times New Roman"/>
          <w:sz w:val="24"/>
          <w:szCs w:val="24"/>
          <w:lang w:eastAsia="sl-SI"/>
        </w:rPr>
      </w:pPr>
    </w:p>
    <w:p w14:paraId="6B269393" w14:textId="77777777" w:rsidR="00041456" w:rsidRDefault="00041456" w:rsidP="00B87FBC">
      <w:pPr>
        <w:spacing w:after="0" w:line="240" w:lineRule="auto"/>
        <w:rPr>
          <w:rFonts w:ascii="Cambria" w:eastAsia="Times New Roman" w:hAnsi="Cambria" w:cs="Times New Roman"/>
          <w:sz w:val="24"/>
          <w:szCs w:val="24"/>
          <w:lang w:eastAsia="sl-SI"/>
        </w:rPr>
      </w:pPr>
    </w:p>
    <w:p w14:paraId="41F84FF6" w14:textId="77777777" w:rsidR="00041456" w:rsidRDefault="00041456" w:rsidP="00B87FBC">
      <w:pPr>
        <w:spacing w:after="0" w:line="240" w:lineRule="auto"/>
        <w:rPr>
          <w:rFonts w:ascii="Cambria" w:eastAsia="Times New Roman" w:hAnsi="Cambria" w:cs="Times New Roman"/>
          <w:sz w:val="24"/>
          <w:szCs w:val="24"/>
          <w:lang w:eastAsia="sl-SI"/>
        </w:rPr>
      </w:pPr>
    </w:p>
    <w:p w14:paraId="6E205706" w14:textId="77777777" w:rsidR="00041456" w:rsidRDefault="00041456" w:rsidP="00B87FBC">
      <w:pPr>
        <w:spacing w:after="0" w:line="240" w:lineRule="auto"/>
        <w:rPr>
          <w:rFonts w:ascii="Cambria" w:eastAsia="Times New Roman" w:hAnsi="Cambria" w:cs="Times New Roman"/>
          <w:sz w:val="24"/>
          <w:szCs w:val="24"/>
          <w:lang w:eastAsia="sl-SI"/>
        </w:rPr>
      </w:pPr>
    </w:p>
    <w:p w14:paraId="69B76608" w14:textId="77777777" w:rsidR="00041456" w:rsidRDefault="00041456" w:rsidP="00B87FBC">
      <w:pPr>
        <w:spacing w:after="0" w:line="240" w:lineRule="auto"/>
        <w:rPr>
          <w:rFonts w:ascii="Cambria" w:eastAsia="Times New Roman" w:hAnsi="Cambria" w:cs="Times New Roman"/>
          <w:sz w:val="24"/>
          <w:szCs w:val="24"/>
          <w:lang w:eastAsia="sl-SI"/>
        </w:rPr>
      </w:pPr>
    </w:p>
    <w:p w14:paraId="3BD22DA1" w14:textId="77777777" w:rsidR="00041456" w:rsidRDefault="00041456" w:rsidP="00B87FBC">
      <w:pPr>
        <w:spacing w:after="0" w:line="240" w:lineRule="auto"/>
        <w:rPr>
          <w:rFonts w:ascii="Cambria" w:eastAsia="Times New Roman" w:hAnsi="Cambria" w:cs="Times New Roman"/>
          <w:sz w:val="24"/>
          <w:szCs w:val="24"/>
          <w:lang w:eastAsia="sl-SI"/>
        </w:rPr>
      </w:pPr>
    </w:p>
    <w:p w14:paraId="092D4279" w14:textId="77777777" w:rsidR="00041456" w:rsidRDefault="00041456" w:rsidP="00B87FBC">
      <w:pPr>
        <w:spacing w:after="0" w:line="240" w:lineRule="auto"/>
        <w:rPr>
          <w:rFonts w:ascii="Cambria" w:eastAsia="Times New Roman" w:hAnsi="Cambria" w:cs="Times New Roman"/>
          <w:sz w:val="24"/>
          <w:szCs w:val="24"/>
          <w:lang w:eastAsia="sl-SI"/>
        </w:rPr>
      </w:pPr>
    </w:p>
    <w:p w14:paraId="285BCC4A" w14:textId="77777777" w:rsidR="00041456" w:rsidRPr="00B87FBC" w:rsidRDefault="00041456" w:rsidP="00B87FBC">
      <w:pPr>
        <w:spacing w:after="0" w:line="240" w:lineRule="auto"/>
        <w:rPr>
          <w:rFonts w:ascii="Cambria" w:eastAsia="Times New Roman" w:hAnsi="Cambria" w:cs="Times New Roman"/>
          <w:sz w:val="24"/>
          <w:szCs w:val="24"/>
          <w:lang w:eastAsia="sl-SI"/>
        </w:rPr>
      </w:pPr>
    </w:p>
    <w:p w14:paraId="64B8EC6D"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7" w:name="_Toc24443673"/>
      <w:r w:rsidRPr="0085158A">
        <w:rPr>
          <w:rFonts w:ascii="Arial" w:eastAsia="Times New Roman" w:hAnsi="Arial" w:cs="Arial"/>
          <w:b/>
          <w:bCs/>
          <w:i/>
          <w:iCs/>
          <w:sz w:val="24"/>
          <w:szCs w:val="24"/>
          <w:lang w:eastAsia="x-none"/>
        </w:rPr>
        <w:lastRenderedPageBreak/>
        <w:t>POROČILO O DELU PRI ODLOČANJU V UPRAVNIH ZADEVAH NA DRUGI STOPNJI</w:t>
      </w:r>
      <w:bookmarkEnd w:id="57"/>
    </w:p>
    <w:p w14:paraId="2552FE9F"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5950" w:type="dxa"/>
        <w:tblInd w:w="-10" w:type="dxa"/>
        <w:tblCellMar>
          <w:left w:w="70" w:type="dxa"/>
          <w:right w:w="70" w:type="dxa"/>
        </w:tblCellMar>
        <w:tblLook w:val="04A0" w:firstRow="1" w:lastRow="0" w:firstColumn="1" w:lastColumn="0" w:noHBand="0" w:noVBand="1"/>
      </w:tblPr>
      <w:tblGrid>
        <w:gridCol w:w="1040"/>
        <w:gridCol w:w="3519"/>
        <w:gridCol w:w="1391"/>
      </w:tblGrid>
      <w:tr w:rsidR="001448E6" w:rsidRPr="00911AF3" w14:paraId="3C9AD38B" w14:textId="77777777" w:rsidTr="001448E6">
        <w:trPr>
          <w:trHeight w:val="877"/>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7BFED840" w14:textId="77777777" w:rsidR="001448E6" w:rsidRPr="00393E83" w:rsidRDefault="001448E6" w:rsidP="00393E83">
            <w:pPr>
              <w:spacing w:after="0" w:line="240" w:lineRule="auto"/>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 xml:space="preserve">I. </w:t>
            </w:r>
          </w:p>
        </w:tc>
        <w:tc>
          <w:tcPr>
            <w:tcW w:w="3519"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7ABAFBD1" w14:textId="77777777" w:rsidR="001448E6" w:rsidRPr="00393E83" w:rsidRDefault="001448E6" w:rsidP="00393E83">
            <w:pPr>
              <w:spacing w:after="0" w:line="240" w:lineRule="auto"/>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II.</w:t>
            </w:r>
          </w:p>
        </w:tc>
        <w:tc>
          <w:tcPr>
            <w:tcW w:w="1391" w:type="dxa"/>
            <w:tcBorders>
              <w:top w:val="single" w:sz="4" w:space="0" w:color="FFFFFF"/>
              <w:left w:val="single" w:sz="4" w:space="0" w:color="FFFFFF"/>
              <w:bottom w:val="single" w:sz="4" w:space="0" w:color="FFFFFF"/>
              <w:right w:val="nil"/>
            </w:tcBorders>
            <w:shd w:val="clear" w:color="auto" w:fill="F4B083" w:themeFill="accent2" w:themeFillTint="99"/>
            <w:vAlign w:val="center"/>
            <w:hideMark/>
          </w:tcPr>
          <w:p w14:paraId="725B88C5" w14:textId="77777777" w:rsidR="001448E6" w:rsidRPr="00393E83" w:rsidRDefault="001448E6" w:rsidP="00393E83">
            <w:pPr>
              <w:spacing w:after="0" w:line="240" w:lineRule="auto"/>
              <w:jc w:val="center"/>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MNZ</w:t>
            </w:r>
          </w:p>
        </w:tc>
      </w:tr>
      <w:tr w:rsidR="001448E6" w:rsidRPr="00393E83" w14:paraId="77008C95" w14:textId="77777777" w:rsidTr="001448E6">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AB25D94"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7BCC7B0"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nerešenih pritožb, prenesenih iz preteklega poročevalnega obdobja</w:t>
            </w:r>
          </w:p>
        </w:tc>
        <w:tc>
          <w:tcPr>
            <w:tcW w:w="1391" w:type="dxa"/>
            <w:tcBorders>
              <w:top w:val="single" w:sz="4" w:space="0" w:color="FFFFFF"/>
              <w:left w:val="single" w:sz="4" w:space="0" w:color="FFFFFF"/>
              <w:bottom w:val="single" w:sz="4" w:space="0" w:color="FFFFFF"/>
              <w:right w:val="nil"/>
            </w:tcBorders>
            <w:shd w:val="clear" w:color="FCE4D6" w:fill="FCE4D6"/>
            <w:vAlign w:val="bottom"/>
          </w:tcPr>
          <w:p w14:paraId="30458B5F"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27</w:t>
            </w:r>
          </w:p>
        </w:tc>
      </w:tr>
      <w:tr w:rsidR="001448E6" w:rsidRPr="00393E83" w14:paraId="32EC4ED7" w14:textId="77777777" w:rsidTr="001448E6">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B1E1E7F"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3.</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D84DD67"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 xml:space="preserve">Število pritožb, vloženih v poročevalnem obdobju * * </w:t>
            </w:r>
          </w:p>
        </w:tc>
        <w:tc>
          <w:tcPr>
            <w:tcW w:w="1391" w:type="dxa"/>
            <w:tcBorders>
              <w:top w:val="single" w:sz="4" w:space="0" w:color="FFFFFF"/>
              <w:left w:val="single" w:sz="4" w:space="0" w:color="FFFFFF"/>
              <w:bottom w:val="single" w:sz="4" w:space="0" w:color="FFFFFF"/>
              <w:right w:val="nil"/>
            </w:tcBorders>
            <w:shd w:val="clear" w:color="F8CBAD" w:fill="F8CBAD"/>
            <w:vAlign w:val="bottom"/>
          </w:tcPr>
          <w:p w14:paraId="6D2EAE94"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321</w:t>
            </w:r>
          </w:p>
        </w:tc>
      </w:tr>
      <w:tr w:rsidR="001448E6" w:rsidRPr="00393E83" w14:paraId="40A9C650" w14:textId="77777777" w:rsidTr="001448E6">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E995750"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BB75D4C"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vseh pritožb v poročevalnem obdobju (2. + 3.)</w:t>
            </w:r>
          </w:p>
        </w:tc>
        <w:tc>
          <w:tcPr>
            <w:tcW w:w="1391" w:type="dxa"/>
            <w:tcBorders>
              <w:top w:val="single" w:sz="4" w:space="0" w:color="FFFFFF"/>
              <w:left w:val="single" w:sz="4" w:space="0" w:color="FFFFFF"/>
              <w:bottom w:val="single" w:sz="4" w:space="0" w:color="FFFFFF"/>
              <w:right w:val="nil"/>
            </w:tcBorders>
            <w:shd w:val="clear" w:color="FCE4D6" w:fill="FCE4D6"/>
            <w:vAlign w:val="bottom"/>
          </w:tcPr>
          <w:p w14:paraId="54830027"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348</w:t>
            </w:r>
          </w:p>
        </w:tc>
      </w:tr>
      <w:tr w:rsidR="001448E6" w:rsidRPr="00393E83" w14:paraId="27016D68" w14:textId="77777777" w:rsidTr="001448E6">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C29C55A"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5.</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984E2D0"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 xml:space="preserve">Število zavrženih pritožb   </w:t>
            </w:r>
          </w:p>
        </w:tc>
        <w:tc>
          <w:tcPr>
            <w:tcW w:w="1391" w:type="dxa"/>
            <w:tcBorders>
              <w:top w:val="single" w:sz="4" w:space="0" w:color="FFFFFF"/>
              <w:left w:val="single" w:sz="4" w:space="0" w:color="FFFFFF"/>
              <w:bottom w:val="single" w:sz="4" w:space="0" w:color="FFFFFF"/>
              <w:right w:val="nil"/>
            </w:tcBorders>
            <w:shd w:val="clear" w:color="F8CBAD" w:fill="F8CBAD"/>
            <w:vAlign w:val="bottom"/>
          </w:tcPr>
          <w:p w14:paraId="79FE2C96"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10</w:t>
            </w:r>
          </w:p>
        </w:tc>
      </w:tr>
      <w:tr w:rsidR="001448E6" w:rsidRPr="00393E83" w14:paraId="3BF19235" w14:textId="77777777" w:rsidTr="001448E6">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CCEEC72"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6.</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951BE10"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zavrnjenih pritožb</w:t>
            </w:r>
          </w:p>
        </w:tc>
        <w:tc>
          <w:tcPr>
            <w:tcW w:w="1391" w:type="dxa"/>
            <w:tcBorders>
              <w:top w:val="single" w:sz="4" w:space="0" w:color="FFFFFF"/>
              <w:left w:val="single" w:sz="4" w:space="0" w:color="FFFFFF"/>
              <w:bottom w:val="single" w:sz="4" w:space="0" w:color="FFFFFF"/>
              <w:right w:val="nil"/>
            </w:tcBorders>
            <w:shd w:val="clear" w:color="FCE4D6" w:fill="FCE4D6"/>
            <w:vAlign w:val="bottom"/>
          </w:tcPr>
          <w:p w14:paraId="3FF52DF9"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223</w:t>
            </w:r>
          </w:p>
        </w:tc>
      </w:tr>
      <w:tr w:rsidR="001448E6" w:rsidRPr="00393E83" w14:paraId="12DB7E2E" w14:textId="77777777" w:rsidTr="001448E6">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D82D28C"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7.</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ED40FC9"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ustavljenih upravnih postopkov</w:t>
            </w:r>
          </w:p>
        </w:tc>
        <w:tc>
          <w:tcPr>
            <w:tcW w:w="1391" w:type="dxa"/>
            <w:tcBorders>
              <w:top w:val="single" w:sz="4" w:space="0" w:color="FFFFFF"/>
              <w:left w:val="single" w:sz="4" w:space="0" w:color="FFFFFF"/>
              <w:bottom w:val="single" w:sz="4" w:space="0" w:color="FFFFFF"/>
              <w:right w:val="nil"/>
            </w:tcBorders>
            <w:shd w:val="clear" w:color="F8CBAD" w:fill="F8CBAD"/>
            <w:vAlign w:val="bottom"/>
          </w:tcPr>
          <w:p w14:paraId="086E8470"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3</w:t>
            </w:r>
          </w:p>
        </w:tc>
      </w:tr>
      <w:tr w:rsidR="001448E6" w:rsidRPr="00393E83" w14:paraId="315918FE" w14:textId="77777777" w:rsidTr="001448E6">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98454C0"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8.</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4B3F968"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odpravljenih odločb in vrnjenih organu prve stopnje v ponovni postopek</w:t>
            </w:r>
          </w:p>
        </w:tc>
        <w:tc>
          <w:tcPr>
            <w:tcW w:w="1391" w:type="dxa"/>
            <w:tcBorders>
              <w:top w:val="single" w:sz="4" w:space="0" w:color="FFFFFF"/>
              <w:left w:val="single" w:sz="4" w:space="0" w:color="FFFFFF"/>
              <w:bottom w:val="single" w:sz="4" w:space="0" w:color="FFFFFF"/>
              <w:right w:val="nil"/>
            </w:tcBorders>
            <w:shd w:val="clear" w:color="FCE4D6" w:fill="FCE4D6"/>
            <w:vAlign w:val="bottom"/>
          </w:tcPr>
          <w:p w14:paraId="7773D256"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65</w:t>
            </w:r>
          </w:p>
        </w:tc>
      </w:tr>
      <w:tr w:rsidR="001448E6" w:rsidRPr="00393E83" w14:paraId="57BE3B83" w14:textId="77777777" w:rsidTr="001448E6">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220838B"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9.</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46338F8"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odpravljenih odločb in rešenih z odločbo</w:t>
            </w:r>
          </w:p>
        </w:tc>
        <w:tc>
          <w:tcPr>
            <w:tcW w:w="1391" w:type="dxa"/>
            <w:tcBorders>
              <w:top w:val="single" w:sz="4" w:space="0" w:color="FFFFFF"/>
              <w:left w:val="single" w:sz="4" w:space="0" w:color="FFFFFF"/>
              <w:bottom w:val="single" w:sz="4" w:space="0" w:color="FFFFFF"/>
              <w:right w:val="nil"/>
            </w:tcBorders>
            <w:shd w:val="clear" w:color="F8CBAD" w:fill="F8CBAD"/>
            <w:vAlign w:val="bottom"/>
          </w:tcPr>
          <w:p w14:paraId="1D8D7B41"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6</w:t>
            </w:r>
          </w:p>
        </w:tc>
      </w:tr>
      <w:tr w:rsidR="001448E6" w:rsidRPr="00393E83" w14:paraId="71C9AB86" w14:textId="77777777" w:rsidTr="001448E6">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37FDF4B2"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10.</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4A11DEB"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odpravljenih odločb, ki niso bile vrnjene v ponovni postopek (vloga se zavrže )</w:t>
            </w:r>
          </w:p>
        </w:tc>
        <w:tc>
          <w:tcPr>
            <w:tcW w:w="1391" w:type="dxa"/>
            <w:tcBorders>
              <w:top w:val="single" w:sz="4" w:space="0" w:color="FFFFFF"/>
              <w:left w:val="single" w:sz="4" w:space="0" w:color="FFFFFF"/>
              <w:bottom w:val="single" w:sz="4" w:space="0" w:color="FFFFFF"/>
              <w:right w:val="nil"/>
            </w:tcBorders>
            <w:shd w:val="clear" w:color="FCE4D6" w:fill="FCE4D6"/>
            <w:vAlign w:val="bottom"/>
          </w:tcPr>
          <w:p w14:paraId="54057E43"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2</w:t>
            </w:r>
          </w:p>
        </w:tc>
      </w:tr>
      <w:tr w:rsidR="001448E6" w:rsidRPr="00393E83" w14:paraId="4D7FE4E5" w14:textId="77777777" w:rsidTr="001448E6">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0C6360E"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11.</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F149306"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odločb, izrečenih za nične (v pritožbenem postopku)</w:t>
            </w:r>
          </w:p>
        </w:tc>
        <w:tc>
          <w:tcPr>
            <w:tcW w:w="1391" w:type="dxa"/>
            <w:tcBorders>
              <w:top w:val="single" w:sz="4" w:space="0" w:color="FFFFFF"/>
              <w:left w:val="single" w:sz="4" w:space="0" w:color="FFFFFF"/>
              <w:bottom w:val="single" w:sz="4" w:space="0" w:color="FFFFFF"/>
              <w:right w:val="nil"/>
            </w:tcBorders>
            <w:shd w:val="clear" w:color="F8CBAD" w:fill="F8CBAD"/>
            <w:vAlign w:val="bottom"/>
          </w:tcPr>
          <w:p w14:paraId="43592226"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1</w:t>
            </w:r>
          </w:p>
        </w:tc>
      </w:tr>
      <w:tr w:rsidR="001448E6" w:rsidRPr="00393E83" w14:paraId="17FBC3B8" w14:textId="77777777" w:rsidTr="008E41A2">
        <w:trPr>
          <w:trHeight w:val="517"/>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E7CFDE8"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12.</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hideMark/>
          </w:tcPr>
          <w:p w14:paraId="5C258984"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rešenih pritožb v poročevalnem obdobju (5. + 6. + 7. + 8. + 9. + 10. +</w:t>
            </w:r>
            <w:r w:rsidRPr="00393E83">
              <w:rPr>
                <w:rFonts w:ascii="Cambria" w:eastAsia="Times New Roman" w:hAnsi="Cambria" w:cs="Calibri"/>
                <w:color w:val="000000"/>
                <w:sz w:val="16"/>
                <w:szCs w:val="16"/>
                <w:lang w:eastAsia="sl-SI"/>
              </w:rPr>
              <w:br/>
              <w:t>11.)</w:t>
            </w:r>
          </w:p>
        </w:tc>
        <w:tc>
          <w:tcPr>
            <w:tcW w:w="1391" w:type="dxa"/>
            <w:tcBorders>
              <w:top w:val="single" w:sz="4" w:space="0" w:color="FFFFFF"/>
              <w:left w:val="single" w:sz="4" w:space="0" w:color="FFFFFF"/>
              <w:bottom w:val="single" w:sz="4" w:space="0" w:color="FFFFFF"/>
              <w:right w:val="nil"/>
            </w:tcBorders>
            <w:shd w:val="clear" w:color="FCE4D6" w:fill="FCE4D6"/>
          </w:tcPr>
          <w:p w14:paraId="27197DCC"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310</w:t>
            </w:r>
          </w:p>
        </w:tc>
      </w:tr>
      <w:tr w:rsidR="001448E6" w:rsidRPr="00393E83" w14:paraId="72F96F36" w14:textId="77777777" w:rsidTr="001448E6">
        <w:trPr>
          <w:trHeight w:val="66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0901DB2"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13.</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3D003D1"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vseh nerešenih pritožb na koncu poročevalnega obdobja (4. - 12. (5. + 6. + 7. + 8. + 9. + 10. + 11.))</w:t>
            </w:r>
          </w:p>
        </w:tc>
        <w:tc>
          <w:tcPr>
            <w:tcW w:w="1391" w:type="dxa"/>
            <w:tcBorders>
              <w:top w:val="single" w:sz="4" w:space="0" w:color="FFFFFF"/>
              <w:left w:val="single" w:sz="4" w:space="0" w:color="FFFFFF"/>
              <w:bottom w:val="single" w:sz="4" w:space="0" w:color="FFFFFF"/>
              <w:right w:val="nil"/>
            </w:tcBorders>
            <w:shd w:val="clear" w:color="F8CBAD" w:fill="F8CBAD"/>
            <w:vAlign w:val="bottom"/>
          </w:tcPr>
          <w:p w14:paraId="7E2F2DB5" w14:textId="77777777" w:rsidR="001448E6" w:rsidRDefault="001448E6" w:rsidP="001448E6">
            <w:pPr>
              <w:jc w:val="right"/>
              <w:rPr>
                <w:rFonts w:ascii="Cambria" w:hAnsi="Cambria" w:cs="Calibri"/>
                <w:color w:val="000000"/>
                <w:sz w:val="16"/>
                <w:szCs w:val="16"/>
              </w:rPr>
            </w:pPr>
            <w:r>
              <w:rPr>
                <w:rFonts w:ascii="Cambria" w:hAnsi="Cambria" w:cs="Calibri"/>
                <w:color w:val="000000"/>
                <w:sz w:val="16"/>
                <w:szCs w:val="16"/>
              </w:rPr>
              <w:t>38</w:t>
            </w:r>
          </w:p>
        </w:tc>
      </w:tr>
      <w:tr w:rsidR="001448E6" w:rsidRPr="00393E83" w14:paraId="02AFFDD8" w14:textId="77777777" w:rsidTr="001448E6">
        <w:trPr>
          <w:trHeight w:val="870"/>
        </w:trPr>
        <w:tc>
          <w:tcPr>
            <w:tcW w:w="1040" w:type="dxa"/>
            <w:tcBorders>
              <w:top w:val="single" w:sz="4" w:space="0" w:color="FFFFFF"/>
              <w:left w:val="nil"/>
              <w:bottom w:val="nil"/>
              <w:right w:val="single" w:sz="4" w:space="0" w:color="FFFFFF"/>
            </w:tcBorders>
            <w:shd w:val="clear" w:color="auto" w:fill="F4B083" w:themeFill="accent2" w:themeFillTint="99"/>
            <w:noWrap/>
            <w:vAlign w:val="bottom"/>
            <w:hideMark/>
          </w:tcPr>
          <w:p w14:paraId="662C7190"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14.</w:t>
            </w:r>
          </w:p>
        </w:tc>
        <w:tc>
          <w:tcPr>
            <w:tcW w:w="3519" w:type="dxa"/>
            <w:tcBorders>
              <w:top w:val="single" w:sz="4" w:space="0" w:color="FFFFFF"/>
              <w:left w:val="single" w:sz="4" w:space="0" w:color="FFFFFF"/>
              <w:bottom w:val="nil"/>
              <w:right w:val="single" w:sz="4" w:space="0" w:color="FFFFFF"/>
            </w:tcBorders>
            <w:shd w:val="clear" w:color="FCE4D6" w:fill="FCE4D6"/>
            <w:vAlign w:val="bottom"/>
            <w:hideMark/>
          </w:tcPr>
          <w:p w14:paraId="520D8065" w14:textId="77777777" w:rsidR="001448E6" w:rsidRPr="00393E83" w:rsidRDefault="001448E6" w:rsidP="001448E6">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391" w:type="dxa"/>
            <w:tcBorders>
              <w:top w:val="single" w:sz="4" w:space="0" w:color="FFFFFF"/>
              <w:left w:val="single" w:sz="4" w:space="0" w:color="FFFFFF"/>
              <w:bottom w:val="nil"/>
              <w:right w:val="nil"/>
            </w:tcBorders>
            <w:shd w:val="clear" w:color="FCE4D6" w:fill="FCE4D6"/>
            <w:vAlign w:val="bottom"/>
          </w:tcPr>
          <w:p w14:paraId="6B038FC9" w14:textId="77777777" w:rsidR="001448E6" w:rsidRDefault="001448E6" w:rsidP="001448E6">
            <w:pPr>
              <w:jc w:val="right"/>
              <w:rPr>
                <w:rFonts w:ascii="Cambria" w:hAnsi="Cambria" w:cs="Calibri"/>
                <w:color w:val="000000"/>
                <w:sz w:val="16"/>
                <w:szCs w:val="16"/>
              </w:rPr>
            </w:pPr>
          </w:p>
        </w:tc>
      </w:tr>
    </w:tbl>
    <w:p w14:paraId="34AA09A2" w14:textId="77777777" w:rsidR="00B87FBC" w:rsidRDefault="00B87FBC" w:rsidP="00B87FBC">
      <w:pPr>
        <w:spacing w:after="0" w:line="240" w:lineRule="auto"/>
        <w:rPr>
          <w:rFonts w:ascii="Cambria" w:eastAsia="Times New Roman" w:hAnsi="Cambria" w:cs="Times New Roman"/>
          <w:sz w:val="24"/>
          <w:szCs w:val="24"/>
          <w:lang w:eastAsia="sl-SI"/>
        </w:rPr>
      </w:pPr>
    </w:p>
    <w:p w14:paraId="7A404E3D" w14:textId="77777777" w:rsidR="00041456" w:rsidRDefault="00041456" w:rsidP="00B87FBC">
      <w:pPr>
        <w:spacing w:after="0" w:line="240" w:lineRule="auto"/>
        <w:rPr>
          <w:rFonts w:ascii="Cambria" w:eastAsia="Times New Roman" w:hAnsi="Cambria" w:cs="Times New Roman"/>
          <w:sz w:val="24"/>
          <w:szCs w:val="24"/>
          <w:lang w:eastAsia="sl-SI"/>
        </w:rPr>
      </w:pPr>
    </w:p>
    <w:p w14:paraId="10066875" w14:textId="77777777" w:rsidR="0079508B" w:rsidRDefault="0079508B" w:rsidP="00B87FBC">
      <w:pPr>
        <w:spacing w:after="0" w:line="240" w:lineRule="auto"/>
        <w:rPr>
          <w:rFonts w:ascii="Cambria" w:eastAsia="Times New Roman" w:hAnsi="Cambria" w:cs="Times New Roman"/>
          <w:sz w:val="24"/>
          <w:szCs w:val="24"/>
          <w:lang w:eastAsia="sl-SI"/>
        </w:rPr>
      </w:pPr>
    </w:p>
    <w:p w14:paraId="60E2125D"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5BE76D06"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8" w:name="_Toc24443674"/>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58"/>
    </w:p>
    <w:p w14:paraId="584E66F4" w14:textId="77777777" w:rsidR="00B87FBC" w:rsidRDefault="00B87FBC" w:rsidP="00B87FBC">
      <w:pPr>
        <w:spacing w:after="0" w:line="240" w:lineRule="auto"/>
        <w:rPr>
          <w:rFonts w:ascii="Cambria" w:eastAsia="Times New Roman" w:hAnsi="Cambria" w:cs="Times New Roman"/>
          <w:sz w:val="24"/>
          <w:szCs w:val="24"/>
          <w:lang w:eastAsia="sl-SI"/>
        </w:rPr>
      </w:pPr>
    </w:p>
    <w:tbl>
      <w:tblPr>
        <w:tblW w:w="7786" w:type="dxa"/>
        <w:tblCellMar>
          <w:left w:w="70" w:type="dxa"/>
          <w:right w:w="70" w:type="dxa"/>
        </w:tblCellMar>
        <w:tblLook w:val="04A0" w:firstRow="1" w:lastRow="0" w:firstColumn="1" w:lastColumn="0" w:noHBand="0" w:noVBand="1"/>
      </w:tblPr>
      <w:tblGrid>
        <w:gridCol w:w="1030"/>
        <w:gridCol w:w="5339"/>
        <w:gridCol w:w="1417"/>
      </w:tblGrid>
      <w:tr w:rsidR="001448E6" w:rsidRPr="00911AF3" w14:paraId="2A18796A" w14:textId="77777777" w:rsidTr="001448E6">
        <w:trPr>
          <w:trHeight w:val="542"/>
        </w:trPr>
        <w:tc>
          <w:tcPr>
            <w:tcW w:w="1030" w:type="dxa"/>
            <w:tcBorders>
              <w:top w:val="single" w:sz="8" w:space="0" w:color="FFFFFF"/>
              <w:left w:val="single" w:sz="8" w:space="0" w:color="FFFFFF"/>
              <w:bottom w:val="single" w:sz="8" w:space="0" w:color="FFFFFF"/>
              <w:right w:val="single" w:sz="4" w:space="0" w:color="FFFFFF"/>
            </w:tcBorders>
            <w:shd w:val="clear" w:color="FFE699" w:fill="FFE699"/>
            <w:vAlign w:val="center"/>
            <w:hideMark/>
          </w:tcPr>
          <w:p w14:paraId="52D08E6F" w14:textId="77777777" w:rsidR="001448E6" w:rsidRPr="00911AF3" w:rsidRDefault="001448E6" w:rsidP="00911AF3">
            <w:pPr>
              <w:spacing w:after="0" w:line="240" w:lineRule="auto"/>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 xml:space="preserve">I. </w:t>
            </w:r>
          </w:p>
        </w:tc>
        <w:tc>
          <w:tcPr>
            <w:tcW w:w="5339"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25F51277" w14:textId="77777777" w:rsidR="001448E6" w:rsidRPr="00911AF3" w:rsidRDefault="001448E6" w:rsidP="00911AF3">
            <w:pPr>
              <w:spacing w:after="0" w:line="240" w:lineRule="auto"/>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II.</w:t>
            </w:r>
          </w:p>
        </w:tc>
        <w:tc>
          <w:tcPr>
            <w:tcW w:w="1417" w:type="dxa"/>
            <w:tcBorders>
              <w:top w:val="single" w:sz="4" w:space="0" w:color="FFFFFF"/>
              <w:left w:val="single" w:sz="4" w:space="0" w:color="FFFFFF"/>
              <w:bottom w:val="single" w:sz="4" w:space="0" w:color="FFFFFF"/>
              <w:right w:val="nil"/>
            </w:tcBorders>
            <w:shd w:val="clear" w:color="FFE699" w:fill="FFE699"/>
            <w:vAlign w:val="center"/>
            <w:hideMark/>
          </w:tcPr>
          <w:p w14:paraId="45D2266A" w14:textId="77777777" w:rsidR="001448E6" w:rsidRPr="00911AF3" w:rsidRDefault="001448E6" w:rsidP="00911AF3">
            <w:pPr>
              <w:spacing w:after="0" w:line="240" w:lineRule="auto"/>
              <w:jc w:val="center"/>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MNZ</w:t>
            </w:r>
          </w:p>
        </w:tc>
      </w:tr>
      <w:tr w:rsidR="001448E6" w:rsidRPr="00911AF3" w14:paraId="53A8EEF7" w14:textId="77777777" w:rsidTr="00815FE6">
        <w:trPr>
          <w:trHeight w:val="524"/>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07F6A73C"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2.</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C7A6677"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nerešenih in prenesenih izrednih pravnih sredstev iz preteklega   </w:t>
            </w:r>
            <w:r w:rsidRPr="00911AF3">
              <w:rPr>
                <w:rFonts w:ascii="Arial" w:eastAsia="Times New Roman" w:hAnsi="Arial" w:cs="Arial"/>
                <w:color w:val="000000"/>
                <w:sz w:val="16"/>
                <w:szCs w:val="16"/>
                <w:lang w:eastAsia="sl-SI"/>
              </w:rPr>
              <w:br/>
              <w:t xml:space="preserve"> poročevalnega obdobja   </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1EB9A984"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10</w:t>
            </w:r>
          </w:p>
        </w:tc>
      </w:tr>
      <w:tr w:rsidR="001448E6" w:rsidRPr="00911AF3" w14:paraId="7A230016"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12E4548C"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3.</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C8C3807"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izrednih pravnih sredstev, začetih v poročevalnem obdobju</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0A4E5517"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1</w:t>
            </w:r>
          </w:p>
        </w:tc>
      </w:tr>
      <w:tr w:rsidR="001448E6" w:rsidRPr="00911AF3" w14:paraId="5740DE62"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2BC736B1"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4.</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489F0F5"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vseh izrednih pravnih sredstev v poročevalnem obdobju (2. + 3.)</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0AED9384"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11</w:t>
            </w:r>
          </w:p>
        </w:tc>
      </w:tr>
      <w:tr w:rsidR="001448E6" w:rsidRPr="00911AF3" w14:paraId="663CDE72"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6EA02E9D"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5.</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2293526"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zavrženih zahtev, predlogov z obnovo in ničnostjo</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51E8ACE0"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3BF1C56E"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482EA9C9"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6.</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1344CDA"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odpravljenih upravnih aktov z obnovo in ničnostjo</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0E750FF4"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06188FAC" w14:textId="77777777" w:rsidTr="00815FE6">
        <w:trPr>
          <w:trHeight w:val="300"/>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452FD2DE"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7.</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6B97A8B"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razveljavljenih upravnih aktov z obnovo</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249F15EB"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6</w:t>
            </w:r>
          </w:p>
        </w:tc>
      </w:tr>
      <w:tr w:rsidR="001448E6" w:rsidRPr="00911AF3" w14:paraId="0C4DB1AE" w14:textId="77777777" w:rsidTr="00815FE6">
        <w:trPr>
          <w:trHeight w:val="636"/>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774C6EE8"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8.</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A47A7AD"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8. Število obnov postopka na predlog stranke, državnega tožilca, po uradni   </w:t>
            </w:r>
            <w:r w:rsidRPr="00911AF3">
              <w:rPr>
                <w:rFonts w:ascii="Arial" w:eastAsia="Times New Roman" w:hAnsi="Arial" w:cs="Arial"/>
                <w:color w:val="000000"/>
                <w:sz w:val="16"/>
                <w:szCs w:val="16"/>
                <w:lang w:eastAsia="sl-SI"/>
              </w:rPr>
              <w:br/>
              <w:t xml:space="preserve"> dolžnosti itd.   </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39F8792E"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396C9796"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1BA61D21"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9.</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EB84850"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zavrženih predlogov za obnovo postopka</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0EBB104A"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585A3727"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160031E2"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10.</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0865D28"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zavrnjenih in ustavljenih predlogov za obnovo postopka   </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5DB087E5"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762441C3"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1802C0A4"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11.</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CA51584"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ugodenih predlogov za obnovo postopka</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24373CCD"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38DD6050" w14:textId="77777777" w:rsidTr="00815FE6">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67FBC601"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12.</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0E8116B"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potrjenih odločitev o odločbi prve stopnje v obnovi postopka   </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21F115C8"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1D2053EC" w14:textId="77777777" w:rsidTr="00815FE6">
        <w:trPr>
          <w:trHeight w:val="469"/>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1FC4C1EB"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13.</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A501A94"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nadomeščenih odločitev o odločbi prve stopnje (odprava ali   </w:t>
            </w:r>
            <w:r w:rsidRPr="00911AF3">
              <w:rPr>
                <w:rFonts w:ascii="Arial" w:eastAsia="Times New Roman" w:hAnsi="Arial" w:cs="Arial"/>
                <w:color w:val="000000"/>
                <w:sz w:val="16"/>
                <w:szCs w:val="16"/>
                <w:lang w:eastAsia="sl-SI"/>
              </w:rPr>
              <w:br/>
              <w:t xml:space="preserve"> razveljavitev) v obnovi postopka   </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4E18812C"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3607A2EC" w14:textId="77777777" w:rsidTr="00815FE6">
        <w:trPr>
          <w:trHeight w:val="300"/>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7C403D87"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14.</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785581B"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odločb, izrečenih za nične</w:t>
            </w:r>
          </w:p>
        </w:tc>
        <w:tc>
          <w:tcPr>
            <w:tcW w:w="1417"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6191EB95"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0</w:t>
            </w:r>
          </w:p>
        </w:tc>
      </w:tr>
      <w:tr w:rsidR="001448E6" w:rsidRPr="00911AF3" w14:paraId="374CAC48" w14:textId="77777777" w:rsidTr="00815FE6">
        <w:trPr>
          <w:trHeight w:val="693"/>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5E0211DF"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15.</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074858F"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rešenih izrednih pravnih sredstev v poro</w:t>
            </w:r>
            <w:r>
              <w:rPr>
                <w:rFonts w:ascii="Arial" w:eastAsia="Times New Roman" w:hAnsi="Arial" w:cs="Arial"/>
                <w:color w:val="000000"/>
                <w:sz w:val="16"/>
                <w:szCs w:val="16"/>
                <w:lang w:eastAsia="sl-SI"/>
              </w:rPr>
              <w:t xml:space="preserve">čevalnem obdobju (5. + 6. +   </w:t>
            </w:r>
            <w:r w:rsidRPr="00911AF3">
              <w:rPr>
                <w:rFonts w:ascii="Arial" w:eastAsia="Times New Roman" w:hAnsi="Arial" w:cs="Arial"/>
                <w:color w:val="000000"/>
                <w:sz w:val="16"/>
                <w:szCs w:val="16"/>
                <w:lang w:eastAsia="sl-SI"/>
              </w:rPr>
              <w:t xml:space="preserve">7. + 10. + 12. + 14.)   </w:t>
            </w:r>
          </w:p>
        </w:tc>
        <w:tc>
          <w:tcPr>
            <w:tcW w:w="1417" w:type="dxa"/>
            <w:tcBorders>
              <w:top w:val="single" w:sz="4" w:space="0" w:color="FFFFFF"/>
              <w:left w:val="single" w:sz="4" w:space="0" w:color="FFFFFF"/>
              <w:bottom w:val="single" w:sz="4" w:space="0" w:color="FFFFFF"/>
              <w:right w:val="nil"/>
            </w:tcBorders>
            <w:shd w:val="clear" w:color="auto" w:fill="FFF2CC" w:themeFill="accent4" w:themeFillTint="33"/>
            <w:vAlign w:val="bottom"/>
          </w:tcPr>
          <w:p w14:paraId="613487DA"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6</w:t>
            </w:r>
          </w:p>
        </w:tc>
      </w:tr>
      <w:tr w:rsidR="001448E6" w:rsidRPr="00911AF3" w14:paraId="3446AF28" w14:textId="77777777" w:rsidTr="00815FE6">
        <w:trPr>
          <w:trHeight w:val="552"/>
        </w:trPr>
        <w:tc>
          <w:tcPr>
            <w:tcW w:w="1030" w:type="dxa"/>
            <w:tcBorders>
              <w:top w:val="single" w:sz="4" w:space="0" w:color="FFFFFF"/>
              <w:left w:val="nil"/>
              <w:bottom w:val="nil"/>
              <w:right w:val="single" w:sz="4" w:space="0" w:color="FFFFFF"/>
            </w:tcBorders>
            <w:shd w:val="clear" w:color="FFE699" w:fill="FFE699"/>
            <w:noWrap/>
            <w:vAlign w:val="bottom"/>
            <w:hideMark/>
          </w:tcPr>
          <w:p w14:paraId="137A2A30"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16.</w:t>
            </w:r>
          </w:p>
        </w:tc>
        <w:tc>
          <w:tcPr>
            <w:tcW w:w="5339" w:type="dxa"/>
            <w:tcBorders>
              <w:top w:val="single" w:sz="4" w:space="0" w:color="FFFFFF"/>
              <w:left w:val="single" w:sz="4" w:space="0" w:color="FFFFFF"/>
              <w:bottom w:val="nil"/>
              <w:right w:val="single" w:sz="4" w:space="0" w:color="FFFFFF"/>
            </w:tcBorders>
            <w:shd w:val="clear" w:color="FFE699" w:fill="FFE699"/>
            <w:vAlign w:val="bottom"/>
            <w:hideMark/>
          </w:tcPr>
          <w:p w14:paraId="50B139B8" w14:textId="77777777" w:rsidR="001448E6" w:rsidRPr="00911AF3" w:rsidRDefault="001448E6" w:rsidP="001448E6">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nerešenih izrednih pravnih sredstev na koncu poročevalnega   </w:t>
            </w:r>
            <w:r w:rsidRPr="00911AF3">
              <w:rPr>
                <w:rFonts w:ascii="Arial" w:eastAsia="Times New Roman" w:hAnsi="Arial" w:cs="Arial"/>
                <w:color w:val="000000"/>
                <w:sz w:val="16"/>
                <w:szCs w:val="16"/>
                <w:lang w:eastAsia="sl-SI"/>
              </w:rPr>
              <w:br/>
              <w:t xml:space="preserve"> obdobja (4. - 15. (5. + 6. + 7. + 10. + 12. + 14.))   </w:t>
            </w:r>
          </w:p>
        </w:tc>
        <w:tc>
          <w:tcPr>
            <w:tcW w:w="1417" w:type="dxa"/>
            <w:tcBorders>
              <w:top w:val="single" w:sz="4" w:space="0" w:color="FFFFFF"/>
              <w:left w:val="single" w:sz="4" w:space="0" w:color="FFFFFF"/>
              <w:bottom w:val="nil"/>
              <w:right w:val="nil"/>
            </w:tcBorders>
            <w:shd w:val="clear" w:color="auto" w:fill="FFE599" w:themeFill="accent4" w:themeFillTint="66"/>
            <w:vAlign w:val="bottom"/>
          </w:tcPr>
          <w:p w14:paraId="3A003038" w14:textId="77777777" w:rsidR="001448E6" w:rsidRDefault="001448E6" w:rsidP="001448E6">
            <w:pPr>
              <w:jc w:val="right"/>
              <w:rPr>
                <w:rFonts w:ascii="Arial" w:hAnsi="Arial" w:cs="Arial"/>
                <w:color w:val="000000"/>
                <w:sz w:val="16"/>
                <w:szCs w:val="16"/>
              </w:rPr>
            </w:pPr>
            <w:r>
              <w:rPr>
                <w:rFonts w:ascii="Arial" w:hAnsi="Arial" w:cs="Arial"/>
                <w:color w:val="000000"/>
                <w:sz w:val="16"/>
                <w:szCs w:val="16"/>
              </w:rPr>
              <w:t>5</w:t>
            </w:r>
          </w:p>
        </w:tc>
      </w:tr>
    </w:tbl>
    <w:p w14:paraId="16BA7111" w14:textId="77777777" w:rsidR="00911AF3" w:rsidRPr="00B87FBC" w:rsidRDefault="00911AF3" w:rsidP="00B87FBC">
      <w:pPr>
        <w:spacing w:after="0" w:line="240" w:lineRule="auto"/>
        <w:rPr>
          <w:rFonts w:ascii="Cambria" w:eastAsia="Times New Roman" w:hAnsi="Cambria" w:cs="Times New Roman"/>
          <w:sz w:val="24"/>
          <w:szCs w:val="24"/>
          <w:lang w:eastAsia="sl-SI"/>
        </w:rPr>
      </w:pPr>
    </w:p>
    <w:p w14:paraId="0990635C" w14:textId="77777777" w:rsidR="00B87FBC" w:rsidRPr="0085158A" w:rsidRDefault="00B87FBC" w:rsidP="006E62A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9" w:name="_Toc24443675"/>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59"/>
    </w:p>
    <w:p w14:paraId="03406D28" w14:textId="77777777" w:rsidR="006E62AE" w:rsidRPr="006E62AE" w:rsidRDefault="006E62AE" w:rsidP="006E62AE">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tbl>
      <w:tblPr>
        <w:tblW w:w="9214" w:type="dxa"/>
        <w:tblInd w:w="-10" w:type="dxa"/>
        <w:tblCellMar>
          <w:left w:w="70" w:type="dxa"/>
          <w:right w:w="70" w:type="dxa"/>
        </w:tblCellMar>
        <w:tblLook w:val="04A0" w:firstRow="1" w:lastRow="0" w:firstColumn="1" w:lastColumn="0" w:noHBand="0" w:noVBand="1"/>
      </w:tblPr>
      <w:tblGrid>
        <w:gridCol w:w="1040"/>
        <w:gridCol w:w="6190"/>
        <w:gridCol w:w="1984"/>
      </w:tblGrid>
      <w:tr w:rsidR="002B7732" w:rsidRPr="002B7732" w14:paraId="653B388F" w14:textId="77777777" w:rsidTr="002B7732">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noWrap/>
            <w:vAlign w:val="center"/>
            <w:hideMark/>
          </w:tcPr>
          <w:p w14:paraId="59A85BDD" w14:textId="77777777" w:rsidR="002B7732" w:rsidRPr="002B7732" w:rsidRDefault="002B7732" w:rsidP="002B7732">
            <w:pPr>
              <w:spacing w:after="0" w:line="240" w:lineRule="auto"/>
              <w:rPr>
                <w:rFonts w:ascii="Cambria" w:eastAsia="Times New Roman" w:hAnsi="Cambria" w:cs="Calibri"/>
                <w:b/>
                <w:bCs/>
                <w:color w:val="000000"/>
                <w:sz w:val="16"/>
                <w:szCs w:val="16"/>
                <w:lang w:eastAsia="sl-SI"/>
              </w:rPr>
            </w:pPr>
            <w:r w:rsidRPr="002B7732">
              <w:rPr>
                <w:rFonts w:ascii="Cambria" w:eastAsia="Times New Roman" w:hAnsi="Cambria" w:cs="Calibri"/>
                <w:b/>
                <w:bCs/>
                <w:color w:val="000000"/>
                <w:sz w:val="16"/>
                <w:szCs w:val="16"/>
                <w:lang w:eastAsia="sl-SI"/>
              </w:rPr>
              <w:t xml:space="preserve">I. </w:t>
            </w:r>
          </w:p>
        </w:tc>
        <w:tc>
          <w:tcPr>
            <w:tcW w:w="619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2AD9204E" w14:textId="77777777" w:rsidR="002B7732" w:rsidRPr="002B7732" w:rsidRDefault="002B7732" w:rsidP="002B7732">
            <w:pPr>
              <w:spacing w:after="0" w:line="240" w:lineRule="auto"/>
              <w:rPr>
                <w:rFonts w:ascii="Cambria" w:eastAsia="Times New Roman" w:hAnsi="Cambria" w:cs="Calibri"/>
                <w:b/>
                <w:bCs/>
                <w:color w:val="000000"/>
                <w:sz w:val="16"/>
                <w:szCs w:val="16"/>
                <w:lang w:eastAsia="sl-SI"/>
              </w:rPr>
            </w:pPr>
            <w:r w:rsidRPr="002B7732">
              <w:rPr>
                <w:rFonts w:ascii="Cambria" w:eastAsia="Times New Roman" w:hAnsi="Cambria" w:cs="Calibri"/>
                <w:b/>
                <w:bCs/>
                <w:color w:val="000000"/>
                <w:sz w:val="16"/>
                <w:szCs w:val="16"/>
                <w:lang w:eastAsia="sl-SI"/>
              </w:rPr>
              <w:t xml:space="preserve">II. </w:t>
            </w:r>
          </w:p>
        </w:tc>
        <w:tc>
          <w:tcPr>
            <w:tcW w:w="1984"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noWrap/>
            <w:vAlign w:val="center"/>
            <w:hideMark/>
          </w:tcPr>
          <w:p w14:paraId="66B913D8" w14:textId="77777777" w:rsidR="002B7732" w:rsidRPr="002B7732" w:rsidRDefault="002B7732" w:rsidP="002B7732">
            <w:pPr>
              <w:spacing w:after="0" w:line="240" w:lineRule="auto"/>
              <w:jc w:val="center"/>
              <w:rPr>
                <w:rFonts w:ascii="Cambria" w:eastAsia="Times New Roman" w:hAnsi="Cambria" w:cs="Calibri"/>
                <w:b/>
                <w:bCs/>
                <w:color w:val="000000"/>
                <w:sz w:val="16"/>
                <w:szCs w:val="16"/>
                <w:lang w:eastAsia="sl-SI"/>
              </w:rPr>
            </w:pPr>
            <w:r w:rsidRPr="002B7732">
              <w:rPr>
                <w:rFonts w:ascii="Cambria" w:eastAsia="Times New Roman" w:hAnsi="Cambria" w:cs="Calibri"/>
                <w:b/>
                <w:bCs/>
                <w:color w:val="000000"/>
                <w:sz w:val="16"/>
                <w:szCs w:val="16"/>
                <w:lang w:eastAsia="sl-SI"/>
              </w:rPr>
              <w:t>MNZ</w:t>
            </w:r>
          </w:p>
        </w:tc>
      </w:tr>
      <w:tr w:rsidR="009D227B" w:rsidRPr="002B7732" w14:paraId="424D2A8C" w14:textId="77777777" w:rsidTr="009D227B">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BF59FCA"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1.</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8FFDA0F"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nerešenih in prenesenih izrednih pravnih sredstev iz preteklega poročevalnega obdobja</w:t>
            </w:r>
          </w:p>
        </w:tc>
        <w:tc>
          <w:tcPr>
            <w:tcW w:w="1984" w:type="dxa"/>
            <w:tcBorders>
              <w:top w:val="single" w:sz="4" w:space="0" w:color="FFFFFF"/>
              <w:left w:val="single" w:sz="4" w:space="0" w:color="FFFFFF"/>
              <w:bottom w:val="single" w:sz="4" w:space="0" w:color="FFFFFF"/>
              <w:right w:val="nil"/>
            </w:tcBorders>
            <w:shd w:val="clear" w:color="E2EFDA" w:fill="E2EFDA"/>
            <w:vAlign w:val="bottom"/>
          </w:tcPr>
          <w:p w14:paraId="5A5D2479" w14:textId="77777777" w:rsidR="009D227B" w:rsidRDefault="009D227B" w:rsidP="009D227B"/>
        </w:tc>
      </w:tr>
      <w:tr w:rsidR="009D227B" w:rsidRPr="002B7732" w14:paraId="00659EFB" w14:textId="77777777" w:rsidTr="009D227B">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566089D"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2.</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6653B03"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izrednih pravnih sredstev, začetih v poročevalnem obdobju</w:t>
            </w:r>
          </w:p>
        </w:tc>
        <w:tc>
          <w:tcPr>
            <w:tcW w:w="1984" w:type="dxa"/>
            <w:tcBorders>
              <w:top w:val="single" w:sz="4" w:space="0" w:color="FFFFFF"/>
              <w:left w:val="single" w:sz="4" w:space="0" w:color="FFFFFF"/>
              <w:bottom w:val="single" w:sz="4" w:space="0" w:color="FFFFFF"/>
              <w:right w:val="nil"/>
            </w:tcBorders>
            <w:shd w:val="clear" w:color="C6E0B4" w:fill="C6E0B4"/>
            <w:vAlign w:val="bottom"/>
          </w:tcPr>
          <w:p w14:paraId="0495C2FA" w14:textId="77777777" w:rsidR="009D227B" w:rsidRDefault="009D227B" w:rsidP="009D227B">
            <w:pPr>
              <w:jc w:val="right"/>
              <w:rPr>
                <w:rFonts w:ascii="Cambria" w:hAnsi="Cambria" w:cs="Calibri"/>
                <w:color w:val="000000"/>
                <w:sz w:val="16"/>
                <w:szCs w:val="16"/>
              </w:rPr>
            </w:pPr>
            <w:r>
              <w:rPr>
                <w:rFonts w:ascii="Cambria" w:hAnsi="Cambria" w:cs="Calibri"/>
                <w:color w:val="000000"/>
                <w:sz w:val="16"/>
                <w:szCs w:val="16"/>
              </w:rPr>
              <w:t>2</w:t>
            </w:r>
          </w:p>
        </w:tc>
      </w:tr>
      <w:tr w:rsidR="009D227B" w:rsidRPr="002B7732" w14:paraId="537630B7" w14:textId="77777777" w:rsidTr="009D227B">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590B276"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3.</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B1B4A50"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vseh izrednih pravnih sredstev v poročevalnem obdobju (1. + 2.)</w:t>
            </w:r>
          </w:p>
        </w:tc>
        <w:tc>
          <w:tcPr>
            <w:tcW w:w="1984" w:type="dxa"/>
            <w:tcBorders>
              <w:top w:val="single" w:sz="4" w:space="0" w:color="FFFFFF"/>
              <w:left w:val="single" w:sz="4" w:space="0" w:color="FFFFFF"/>
              <w:bottom w:val="single" w:sz="4" w:space="0" w:color="FFFFFF"/>
              <w:right w:val="nil"/>
            </w:tcBorders>
            <w:shd w:val="clear" w:color="E2EFDA" w:fill="E2EFDA"/>
            <w:vAlign w:val="bottom"/>
          </w:tcPr>
          <w:p w14:paraId="50FEA113" w14:textId="77777777" w:rsidR="009D227B" w:rsidRDefault="009D227B" w:rsidP="009D227B">
            <w:pPr>
              <w:jc w:val="right"/>
              <w:rPr>
                <w:rFonts w:ascii="Cambria" w:hAnsi="Cambria" w:cs="Calibri"/>
                <w:color w:val="000000"/>
                <w:sz w:val="16"/>
                <w:szCs w:val="16"/>
              </w:rPr>
            </w:pPr>
            <w:r>
              <w:rPr>
                <w:rFonts w:ascii="Cambria" w:hAnsi="Cambria" w:cs="Calibri"/>
                <w:color w:val="000000"/>
                <w:sz w:val="16"/>
                <w:szCs w:val="16"/>
              </w:rPr>
              <w:t>2</w:t>
            </w:r>
          </w:p>
        </w:tc>
      </w:tr>
      <w:tr w:rsidR="009D227B" w:rsidRPr="002B7732" w14:paraId="4DF76A5A" w14:textId="77777777" w:rsidTr="009D227B">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837BC03"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4.</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D34AFA3"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izrednih pravnih sredstev, začetih po uradni dolžnosti</w:t>
            </w:r>
          </w:p>
        </w:tc>
        <w:tc>
          <w:tcPr>
            <w:tcW w:w="1984" w:type="dxa"/>
            <w:tcBorders>
              <w:top w:val="single" w:sz="4" w:space="0" w:color="FFFFFF"/>
              <w:left w:val="single" w:sz="4" w:space="0" w:color="FFFFFF"/>
              <w:bottom w:val="single" w:sz="4" w:space="0" w:color="FFFFFF"/>
              <w:right w:val="nil"/>
            </w:tcBorders>
            <w:shd w:val="clear" w:color="C6E0B4" w:fill="C6E0B4"/>
            <w:vAlign w:val="bottom"/>
          </w:tcPr>
          <w:p w14:paraId="3942AD19" w14:textId="77777777" w:rsidR="009D227B" w:rsidRDefault="009D227B" w:rsidP="009D227B">
            <w:pPr>
              <w:jc w:val="right"/>
              <w:rPr>
                <w:rFonts w:ascii="Cambria" w:hAnsi="Cambria" w:cs="Calibri"/>
                <w:color w:val="000000"/>
                <w:sz w:val="16"/>
                <w:szCs w:val="16"/>
              </w:rPr>
            </w:pPr>
            <w:r>
              <w:rPr>
                <w:rFonts w:ascii="Cambria" w:hAnsi="Cambria" w:cs="Calibri"/>
                <w:color w:val="000000"/>
                <w:sz w:val="16"/>
                <w:szCs w:val="16"/>
              </w:rPr>
              <w:t>1</w:t>
            </w:r>
          </w:p>
        </w:tc>
      </w:tr>
      <w:tr w:rsidR="009D227B" w:rsidRPr="002B7732" w14:paraId="0C394C1B" w14:textId="77777777" w:rsidTr="009D227B">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7B7E978"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5.</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5847436"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zavrženih zahtev</w:t>
            </w:r>
          </w:p>
        </w:tc>
        <w:tc>
          <w:tcPr>
            <w:tcW w:w="1984" w:type="dxa"/>
            <w:tcBorders>
              <w:top w:val="single" w:sz="4" w:space="0" w:color="FFFFFF"/>
              <w:left w:val="single" w:sz="4" w:space="0" w:color="FFFFFF"/>
              <w:bottom w:val="single" w:sz="4" w:space="0" w:color="FFFFFF"/>
              <w:right w:val="nil"/>
            </w:tcBorders>
            <w:shd w:val="clear" w:color="E2EFDA" w:fill="E2EFDA"/>
            <w:vAlign w:val="bottom"/>
          </w:tcPr>
          <w:p w14:paraId="556B30BB" w14:textId="77777777" w:rsidR="009D227B" w:rsidRDefault="009D227B" w:rsidP="009D227B">
            <w:pPr>
              <w:jc w:val="right"/>
              <w:rPr>
                <w:rFonts w:ascii="Cambria" w:hAnsi="Cambria" w:cs="Calibri"/>
                <w:color w:val="000000"/>
                <w:sz w:val="16"/>
                <w:szCs w:val="16"/>
              </w:rPr>
            </w:pPr>
          </w:p>
        </w:tc>
      </w:tr>
      <w:tr w:rsidR="009D227B" w:rsidRPr="002B7732" w14:paraId="512DE044" w14:textId="77777777" w:rsidTr="009D227B">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D2956F1"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6.</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5F918B2"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odpravljenih upravnih aktov</w:t>
            </w:r>
          </w:p>
        </w:tc>
        <w:tc>
          <w:tcPr>
            <w:tcW w:w="1984" w:type="dxa"/>
            <w:tcBorders>
              <w:top w:val="single" w:sz="4" w:space="0" w:color="FFFFFF"/>
              <w:left w:val="single" w:sz="4" w:space="0" w:color="FFFFFF"/>
              <w:bottom w:val="single" w:sz="4" w:space="0" w:color="FFFFFF"/>
              <w:right w:val="nil"/>
            </w:tcBorders>
            <w:shd w:val="clear" w:color="C6E0B4" w:fill="C6E0B4"/>
            <w:vAlign w:val="bottom"/>
          </w:tcPr>
          <w:p w14:paraId="40352088" w14:textId="77777777" w:rsidR="009D227B" w:rsidRDefault="009D227B" w:rsidP="009D227B">
            <w:pPr>
              <w:rPr>
                <w:sz w:val="20"/>
                <w:szCs w:val="20"/>
              </w:rPr>
            </w:pPr>
          </w:p>
        </w:tc>
      </w:tr>
      <w:tr w:rsidR="009D227B" w:rsidRPr="002B7732" w14:paraId="057303DC" w14:textId="77777777" w:rsidTr="009D227B">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80168E4"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7.</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921EB04"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razveljavljenih upravnih aktov</w:t>
            </w:r>
          </w:p>
        </w:tc>
        <w:tc>
          <w:tcPr>
            <w:tcW w:w="1984" w:type="dxa"/>
            <w:tcBorders>
              <w:top w:val="single" w:sz="4" w:space="0" w:color="FFFFFF"/>
              <w:left w:val="single" w:sz="4" w:space="0" w:color="FFFFFF"/>
              <w:bottom w:val="single" w:sz="4" w:space="0" w:color="FFFFFF"/>
              <w:right w:val="nil"/>
            </w:tcBorders>
            <w:shd w:val="clear" w:color="E2EFDA" w:fill="E2EFDA"/>
            <w:vAlign w:val="bottom"/>
          </w:tcPr>
          <w:p w14:paraId="4541B96A" w14:textId="77777777" w:rsidR="009D227B" w:rsidRDefault="009D227B" w:rsidP="009D227B">
            <w:pPr>
              <w:jc w:val="right"/>
              <w:rPr>
                <w:rFonts w:ascii="Cambria" w:hAnsi="Cambria" w:cs="Calibri"/>
                <w:color w:val="000000"/>
                <w:sz w:val="16"/>
                <w:szCs w:val="16"/>
              </w:rPr>
            </w:pPr>
            <w:r>
              <w:rPr>
                <w:rFonts w:ascii="Cambria" w:hAnsi="Cambria" w:cs="Calibri"/>
                <w:color w:val="000000"/>
                <w:sz w:val="16"/>
                <w:szCs w:val="16"/>
              </w:rPr>
              <w:t>1</w:t>
            </w:r>
          </w:p>
        </w:tc>
      </w:tr>
      <w:tr w:rsidR="009D227B" w:rsidRPr="002B7732" w14:paraId="6715F37F" w14:textId="77777777" w:rsidTr="009D227B">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2867B510"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8.</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D99EBBF"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odločb, izrečenih za nične</w:t>
            </w:r>
          </w:p>
        </w:tc>
        <w:tc>
          <w:tcPr>
            <w:tcW w:w="1984" w:type="dxa"/>
            <w:tcBorders>
              <w:top w:val="single" w:sz="4" w:space="0" w:color="FFFFFF"/>
              <w:left w:val="single" w:sz="4" w:space="0" w:color="FFFFFF"/>
              <w:bottom w:val="single" w:sz="4" w:space="0" w:color="FFFFFF"/>
              <w:right w:val="nil"/>
            </w:tcBorders>
            <w:shd w:val="clear" w:color="C6E0B4" w:fill="C6E0B4"/>
            <w:vAlign w:val="bottom"/>
          </w:tcPr>
          <w:p w14:paraId="04F5DC6D" w14:textId="77777777" w:rsidR="009D227B" w:rsidRDefault="009D227B" w:rsidP="009D227B">
            <w:pPr>
              <w:jc w:val="right"/>
              <w:rPr>
                <w:rFonts w:ascii="Cambria" w:hAnsi="Cambria" w:cs="Calibri"/>
                <w:color w:val="000000"/>
                <w:sz w:val="16"/>
                <w:szCs w:val="16"/>
              </w:rPr>
            </w:pPr>
          </w:p>
        </w:tc>
      </w:tr>
      <w:tr w:rsidR="009D227B" w:rsidRPr="002B7732" w14:paraId="078A5D77" w14:textId="77777777" w:rsidTr="009D227B">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02B4E4A"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9.</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8675017"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rešenih izrednih pravnih sredstev v poročevalnem obdobju</w:t>
            </w:r>
          </w:p>
        </w:tc>
        <w:tc>
          <w:tcPr>
            <w:tcW w:w="1984" w:type="dxa"/>
            <w:tcBorders>
              <w:top w:val="single" w:sz="4" w:space="0" w:color="FFFFFF"/>
              <w:left w:val="single" w:sz="4" w:space="0" w:color="FFFFFF"/>
              <w:bottom w:val="single" w:sz="4" w:space="0" w:color="FFFFFF"/>
              <w:right w:val="nil"/>
            </w:tcBorders>
            <w:shd w:val="clear" w:color="E2EFDA" w:fill="E2EFDA"/>
            <w:vAlign w:val="bottom"/>
          </w:tcPr>
          <w:p w14:paraId="1E7848B7" w14:textId="77777777" w:rsidR="009D227B" w:rsidRDefault="009D227B" w:rsidP="009D227B">
            <w:pPr>
              <w:jc w:val="right"/>
              <w:rPr>
                <w:rFonts w:ascii="Cambria" w:hAnsi="Cambria" w:cs="Calibri"/>
                <w:color w:val="000000"/>
                <w:sz w:val="16"/>
                <w:szCs w:val="16"/>
              </w:rPr>
            </w:pPr>
            <w:r>
              <w:rPr>
                <w:rFonts w:ascii="Cambria" w:hAnsi="Cambria" w:cs="Calibri"/>
                <w:color w:val="000000"/>
                <w:sz w:val="16"/>
                <w:szCs w:val="16"/>
              </w:rPr>
              <w:t>1</w:t>
            </w:r>
          </w:p>
        </w:tc>
      </w:tr>
      <w:tr w:rsidR="009D227B" w:rsidRPr="002B7732" w14:paraId="4A9E13B2" w14:textId="77777777" w:rsidTr="009D227B">
        <w:trPr>
          <w:trHeight w:val="450"/>
        </w:trPr>
        <w:tc>
          <w:tcPr>
            <w:tcW w:w="1040" w:type="dxa"/>
            <w:tcBorders>
              <w:top w:val="single" w:sz="4" w:space="0" w:color="FFFFFF"/>
              <w:left w:val="nil"/>
              <w:bottom w:val="nil"/>
              <w:right w:val="single" w:sz="4" w:space="0" w:color="FFFFFF"/>
            </w:tcBorders>
            <w:shd w:val="clear" w:color="auto" w:fill="A8D08D" w:themeFill="accent6" w:themeFillTint="99"/>
            <w:noWrap/>
            <w:vAlign w:val="bottom"/>
            <w:hideMark/>
          </w:tcPr>
          <w:p w14:paraId="62304E8F"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10.</w:t>
            </w:r>
          </w:p>
        </w:tc>
        <w:tc>
          <w:tcPr>
            <w:tcW w:w="6190" w:type="dxa"/>
            <w:tcBorders>
              <w:top w:val="single" w:sz="4" w:space="0" w:color="FFFFFF"/>
              <w:left w:val="single" w:sz="4" w:space="0" w:color="FFFFFF"/>
              <w:bottom w:val="nil"/>
              <w:right w:val="single" w:sz="4" w:space="0" w:color="FFFFFF"/>
            </w:tcBorders>
            <w:shd w:val="clear" w:color="C6E0B4" w:fill="C6E0B4"/>
            <w:vAlign w:val="bottom"/>
            <w:hideMark/>
          </w:tcPr>
          <w:p w14:paraId="7242A3DB" w14:textId="77777777" w:rsidR="009D227B" w:rsidRPr="002B7732" w:rsidRDefault="009D227B" w:rsidP="009D227B">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nerešenih izrednih pravnih sredstev na koncu poročevalnega obdobja</w:t>
            </w:r>
          </w:p>
        </w:tc>
        <w:tc>
          <w:tcPr>
            <w:tcW w:w="1984" w:type="dxa"/>
            <w:tcBorders>
              <w:top w:val="single" w:sz="4" w:space="0" w:color="FFFFFF"/>
              <w:left w:val="single" w:sz="4" w:space="0" w:color="FFFFFF"/>
              <w:bottom w:val="nil"/>
              <w:right w:val="nil"/>
            </w:tcBorders>
            <w:shd w:val="clear" w:color="C6E0B4" w:fill="C6E0B4"/>
            <w:vAlign w:val="bottom"/>
          </w:tcPr>
          <w:p w14:paraId="0194F595" w14:textId="77777777" w:rsidR="009D227B" w:rsidRDefault="009D227B" w:rsidP="009D227B">
            <w:pPr>
              <w:jc w:val="right"/>
              <w:rPr>
                <w:rFonts w:ascii="Cambria" w:hAnsi="Cambria" w:cs="Calibri"/>
                <w:color w:val="000000"/>
                <w:sz w:val="16"/>
                <w:szCs w:val="16"/>
              </w:rPr>
            </w:pPr>
            <w:r>
              <w:rPr>
                <w:rFonts w:ascii="Cambria" w:hAnsi="Cambria" w:cs="Calibri"/>
                <w:color w:val="000000"/>
                <w:sz w:val="16"/>
                <w:szCs w:val="16"/>
              </w:rPr>
              <w:t>1</w:t>
            </w:r>
          </w:p>
        </w:tc>
      </w:tr>
    </w:tbl>
    <w:p w14:paraId="2D6660D8" w14:textId="77777777" w:rsidR="002B7732" w:rsidRDefault="002B7732" w:rsidP="00B87FBC">
      <w:pPr>
        <w:spacing w:after="0" w:line="240" w:lineRule="auto"/>
        <w:rPr>
          <w:rFonts w:ascii="Cambria" w:eastAsia="Times New Roman" w:hAnsi="Cambria" w:cs="Times New Roman"/>
          <w:sz w:val="24"/>
          <w:szCs w:val="24"/>
          <w:lang w:eastAsia="sl-SI"/>
        </w:rPr>
      </w:pPr>
    </w:p>
    <w:p w14:paraId="4B9E00DB" w14:textId="77777777" w:rsidR="000A0F5A" w:rsidRDefault="000A0F5A" w:rsidP="00B87FBC">
      <w:pPr>
        <w:spacing w:after="0" w:line="240" w:lineRule="auto"/>
        <w:rPr>
          <w:rFonts w:ascii="Cambria" w:eastAsia="Times New Roman" w:hAnsi="Cambria" w:cs="Times New Roman"/>
          <w:sz w:val="24"/>
          <w:szCs w:val="24"/>
          <w:lang w:eastAsia="sl-SI"/>
        </w:rPr>
      </w:pPr>
    </w:p>
    <w:p w14:paraId="0793A8DB" w14:textId="77777777" w:rsidR="000A0F5A" w:rsidRDefault="000A0F5A" w:rsidP="00B87FBC">
      <w:pPr>
        <w:spacing w:after="0" w:line="240" w:lineRule="auto"/>
        <w:rPr>
          <w:rFonts w:ascii="Cambria" w:eastAsia="Times New Roman" w:hAnsi="Cambria" w:cs="Times New Roman"/>
          <w:sz w:val="24"/>
          <w:szCs w:val="24"/>
          <w:lang w:eastAsia="sl-SI"/>
        </w:rPr>
      </w:pPr>
    </w:p>
    <w:p w14:paraId="46C17E20" w14:textId="77777777" w:rsidR="000A0F5A" w:rsidRDefault="000A0F5A" w:rsidP="00B87FBC">
      <w:pPr>
        <w:spacing w:after="0" w:line="240" w:lineRule="auto"/>
        <w:rPr>
          <w:rFonts w:ascii="Cambria" w:eastAsia="Times New Roman" w:hAnsi="Cambria" w:cs="Times New Roman"/>
          <w:sz w:val="24"/>
          <w:szCs w:val="24"/>
          <w:lang w:eastAsia="sl-SI"/>
        </w:rPr>
      </w:pPr>
    </w:p>
    <w:p w14:paraId="08105DAE" w14:textId="77777777" w:rsidR="000A0F5A" w:rsidRDefault="000A0F5A" w:rsidP="00B87FBC">
      <w:pPr>
        <w:spacing w:after="0" w:line="240" w:lineRule="auto"/>
        <w:rPr>
          <w:rFonts w:ascii="Cambria" w:eastAsia="Times New Roman" w:hAnsi="Cambria" w:cs="Times New Roman"/>
          <w:sz w:val="24"/>
          <w:szCs w:val="24"/>
          <w:lang w:eastAsia="sl-SI"/>
        </w:rPr>
      </w:pPr>
    </w:p>
    <w:p w14:paraId="76E69DB2" w14:textId="77777777" w:rsidR="000A0F5A" w:rsidRDefault="000A0F5A" w:rsidP="00B87FBC">
      <w:pPr>
        <w:spacing w:after="0" w:line="240" w:lineRule="auto"/>
        <w:rPr>
          <w:rFonts w:ascii="Cambria" w:eastAsia="Times New Roman" w:hAnsi="Cambria" w:cs="Times New Roman"/>
          <w:sz w:val="24"/>
          <w:szCs w:val="24"/>
          <w:lang w:eastAsia="sl-SI"/>
        </w:rPr>
      </w:pPr>
    </w:p>
    <w:p w14:paraId="083CAC6E" w14:textId="77777777" w:rsidR="006E62AE" w:rsidRDefault="006E62AE" w:rsidP="00B87FBC">
      <w:pPr>
        <w:spacing w:after="0" w:line="240" w:lineRule="auto"/>
        <w:rPr>
          <w:rFonts w:ascii="Cambria" w:eastAsia="Times New Roman" w:hAnsi="Cambria" w:cs="Times New Roman"/>
          <w:sz w:val="24"/>
          <w:szCs w:val="24"/>
          <w:lang w:eastAsia="sl-SI"/>
        </w:rPr>
      </w:pPr>
    </w:p>
    <w:p w14:paraId="1AAFA7B1" w14:textId="77777777" w:rsidR="006E62AE" w:rsidRDefault="006E62AE" w:rsidP="00B87FBC">
      <w:pPr>
        <w:spacing w:after="0" w:line="240" w:lineRule="auto"/>
        <w:rPr>
          <w:rFonts w:ascii="Cambria" w:eastAsia="Times New Roman" w:hAnsi="Cambria" w:cs="Times New Roman"/>
          <w:sz w:val="24"/>
          <w:szCs w:val="24"/>
          <w:lang w:eastAsia="sl-SI"/>
        </w:rPr>
      </w:pPr>
    </w:p>
    <w:p w14:paraId="5FC0FFD3" w14:textId="77777777" w:rsidR="000A0F5A" w:rsidRDefault="000A0F5A" w:rsidP="00B87FBC">
      <w:pPr>
        <w:spacing w:after="0" w:line="240" w:lineRule="auto"/>
        <w:rPr>
          <w:rFonts w:ascii="Cambria" w:eastAsia="Times New Roman" w:hAnsi="Cambria" w:cs="Times New Roman"/>
          <w:sz w:val="24"/>
          <w:szCs w:val="24"/>
          <w:lang w:eastAsia="sl-SI"/>
        </w:rPr>
      </w:pPr>
    </w:p>
    <w:p w14:paraId="0A232948" w14:textId="77777777" w:rsidR="0079508B" w:rsidRDefault="0079508B" w:rsidP="00B87FBC">
      <w:pPr>
        <w:spacing w:after="0" w:line="240" w:lineRule="auto"/>
        <w:rPr>
          <w:rFonts w:ascii="Cambria" w:eastAsia="Times New Roman" w:hAnsi="Cambria" w:cs="Times New Roman"/>
          <w:sz w:val="24"/>
          <w:szCs w:val="24"/>
          <w:lang w:eastAsia="sl-SI"/>
        </w:rPr>
      </w:pPr>
    </w:p>
    <w:p w14:paraId="01F36AA7" w14:textId="77777777" w:rsidR="0079508B" w:rsidRDefault="0079508B" w:rsidP="00B87FBC">
      <w:pPr>
        <w:spacing w:after="0" w:line="240" w:lineRule="auto"/>
        <w:rPr>
          <w:rFonts w:ascii="Cambria" w:eastAsia="Times New Roman" w:hAnsi="Cambria" w:cs="Times New Roman"/>
          <w:sz w:val="24"/>
          <w:szCs w:val="24"/>
          <w:lang w:eastAsia="sl-SI"/>
        </w:rPr>
      </w:pPr>
    </w:p>
    <w:p w14:paraId="724F44AF" w14:textId="77777777" w:rsidR="000A0F5A" w:rsidRPr="00B87FBC" w:rsidRDefault="000A0F5A" w:rsidP="00B87FBC">
      <w:pPr>
        <w:spacing w:after="0" w:line="240" w:lineRule="auto"/>
        <w:rPr>
          <w:rFonts w:ascii="Cambria" w:eastAsia="Times New Roman" w:hAnsi="Cambria" w:cs="Times New Roman"/>
          <w:sz w:val="24"/>
          <w:szCs w:val="24"/>
          <w:lang w:eastAsia="sl-SI"/>
        </w:rPr>
      </w:pPr>
    </w:p>
    <w:p w14:paraId="660ADA5F"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60" w:name="_Toc24443676"/>
      <w:r w:rsidRPr="0085158A">
        <w:rPr>
          <w:rFonts w:ascii="Arial" w:eastAsia="Times New Roman" w:hAnsi="Arial" w:cs="Arial"/>
          <w:b/>
          <w:bCs/>
          <w:kern w:val="32"/>
          <w:sz w:val="24"/>
          <w:szCs w:val="24"/>
          <w:lang w:eastAsia="x-none"/>
        </w:rPr>
        <w:lastRenderedPageBreak/>
        <w:t>MINISTRSTVO ZA OBRAMBO</w:t>
      </w:r>
      <w:bookmarkEnd w:id="60"/>
    </w:p>
    <w:p w14:paraId="4968558A" w14:textId="77777777" w:rsidR="00B87FBC" w:rsidRPr="0085158A" w:rsidRDefault="00B87FBC" w:rsidP="00B87FBC">
      <w:pPr>
        <w:spacing w:after="0" w:line="240" w:lineRule="auto"/>
        <w:rPr>
          <w:rFonts w:ascii="Arial" w:eastAsia="Times New Roman" w:hAnsi="Arial" w:cs="Arial"/>
          <w:sz w:val="24"/>
          <w:szCs w:val="24"/>
          <w:lang w:eastAsia="sl-SI"/>
        </w:rPr>
      </w:pPr>
    </w:p>
    <w:p w14:paraId="42A65F9B"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1" w:name="_Toc24443677"/>
      <w:r w:rsidRPr="0085158A">
        <w:rPr>
          <w:rFonts w:ascii="Arial" w:eastAsia="Times New Roman" w:hAnsi="Arial" w:cs="Arial"/>
          <w:b/>
          <w:bCs/>
          <w:i/>
          <w:iCs/>
          <w:sz w:val="24"/>
          <w:szCs w:val="24"/>
          <w:lang w:eastAsia="x-none"/>
        </w:rPr>
        <w:t>POROČILO O DELU PRI ODLOČANJU V UPRAVNIH ZADEVAH NA PRVI STOPNJI</w:t>
      </w:r>
      <w:bookmarkEnd w:id="61"/>
    </w:p>
    <w:tbl>
      <w:tblPr>
        <w:tblW w:w="12049" w:type="dxa"/>
        <w:tblInd w:w="-10" w:type="dxa"/>
        <w:tblCellMar>
          <w:left w:w="70" w:type="dxa"/>
          <w:right w:w="70" w:type="dxa"/>
        </w:tblCellMar>
        <w:tblLook w:val="04A0" w:firstRow="1" w:lastRow="0" w:firstColumn="1" w:lastColumn="0" w:noHBand="0" w:noVBand="1"/>
      </w:tblPr>
      <w:tblGrid>
        <w:gridCol w:w="1000"/>
        <w:gridCol w:w="4670"/>
        <w:gridCol w:w="1276"/>
        <w:gridCol w:w="1418"/>
        <w:gridCol w:w="1417"/>
        <w:gridCol w:w="1276"/>
        <w:gridCol w:w="992"/>
      </w:tblGrid>
      <w:tr w:rsidR="0027283E" w:rsidRPr="000A0F5A" w14:paraId="0179AC4C" w14:textId="77777777" w:rsidTr="00CA32BB">
        <w:trPr>
          <w:trHeight w:val="1468"/>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03AE9A4C" w14:textId="77777777" w:rsidR="0027283E" w:rsidRPr="000A0F5A" w:rsidRDefault="0027283E" w:rsidP="0027283E">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w:t>
            </w:r>
          </w:p>
        </w:tc>
        <w:tc>
          <w:tcPr>
            <w:tcW w:w="4670"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C62190B" w14:textId="77777777" w:rsidR="0027283E" w:rsidRPr="000A0F5A" w:rsidRDefault="0027283E" w:rsidP="0027283E">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II.</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A67A71E" w14:textId="77777777" w:rsidR="0027283E" w:rsidRDefault="0027283E" w:rsidP="0027283E">
            <w:pPr>
              <w:jc w:val="center"/>
              <w:rPr>
                <w:rFonts w:ascii="Cambria" w:hAnsi="Cambria" w:cs="Calibri"/>
                <w:b/>
                <w:bCs/>
                <w:color w:val="000000"/>
                <w:sz w:val="16"/>
                <w:szCs w:val="16"/>
              </w:rPr>
            </w:pPr>
            <w:r>
              <w:rPr>
                <w:rFonts w:ascii="Cambria" w:hAnsi="Cambria" w:cs="Calibri"/>
                <w:b/>
                <w:bCs/>
                <w:color w:val="000000"/>
                <w:sz w:val="16"/>
                <w:szCs w:val="16"/>
              </w:rPr>
              <w:t>MO ožje</w:t>
            </w:r>
          </w:p>
        </w:tc>
        <w:tc>
          <w:tcPr>
            <w:tcW w:w="141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58307DC" w14:textId="77777777" w:rsidR="0027283E" w:rsidRDefault="002416CF" w:rsidP="0027283E">
            <w:pPr>
              <w:jc w:val="center"/>
              <w:rPr>
                <w:rFonts w:ascii="Cambria" w:hAnsi="Cambria" w:cs="Calibri"/>
                <w:b/>
                <w:bCs/>
                <w:color w:val="000000"/>
                <w:sz w:val="16"/>
                <w:szCs w:val="16"/>
              </w:rPr>
            </w:pPr>
            <w:r>
              <w:rPr>
                <w:rFonts w:ascii="Cambria" w:hAnsi="Cambria" w:cs="Calibri"/>
                <w:b/>
                <w:bCs/>
                <w:color w:val="000000"/>
                <w:sz w:val="16"/>
                <w:szCs w:val="16"/>
              </w:rPr>
              <w:t>Inšpektorat RS za obrambo</w:t>
            </w:r>
          </w:p>
        </w:tc>
        <w:tc>
          <w:tcPr>
            <w:tcW w:w="141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ED15437" w14:textId="77777777" w:rsidR="0027283E" w:rsidRDefault="0027283E" w:rsidP="0027283E">
            <w:pPr>
              <w:jc w:val="center"/>
              <w:rPr>
                <w:rFonts w:ascii="Cambria" w:hAnsi="Cambria" w:cs="Calibri"/>
                <w:b/>
                <w:bCs/>
                <w:color w:val="000000"/>
                <w:sz w:val="16"/>
                <w:szCs w:val="16"/>
              </w:rPr>
            </w:pPr>
            <w:r>
              <w:rPr>
                <w:rFonts w:ascii="Cambria" w:hAnsi="Cambria" w:cs="Calibri"/>
                <w:b/>
                <w:bCs/>
                <w:color w:val="000000"/>
                <w:sz w:val="16"/>
                <w:szCs w:val="16"/>
              </w:rPr>
              <w:t>IRSVNDN</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F98C541" w14:textId="77777777" w:rsidR="0027283E" w:rsidRDefault="0027283E" w:rsidP="0027283E">
            <w:pPr>
              <w:jc w:val="center"/>
              <w:rPr>
                <w:rFonts w:ascii="Cambria" w:hAnsi="Cambria" w:cs="Calibri"/>
                <w:b/>
                <w:bCs/>
                <w:color w:val="000000"/>
                <w:sz w:val="16"/>
                <w:szCs w:val="16"/>
              </w:rPr>
            </w:pPr>
            <w:r>
              <w:rPr>
                <w:rFonts w:ascii="Cambria" w:hAnsi="Cambria" w:cs="Calibri"/>
                <w:b/>
                <w:bCs/>
                <w:color w:val="000000"/>
                <w:sz w:val="16"/>
                <w:szCs w:val="16"/>
              </w:rPr>
              <w:t>URSZR</w:t>
            </w:r>
          </w:p>
        </w:tc>
        <w:tc>
          <w:tcPr>
            <w:tcW w:w="992" w:type="dxa"/>
            <w:tcBorders>
              <w:top w:val="single" w:sz="4" w:space="0" w:color="FFFFFF"/>
              <w:left w:val="single" w:sz="4" w:space="0" w:color="FFFFFF"/>
              <w:bottom w:val="single" w:sz="4" w:space="0" w:color="FFFFFF"/>
              <w:right w:val="nil"/>
            </w:tcBorders>
            <w:shd w:val="clear" w:color="auto" w:fill="5B9BD5" w:themeFill="accent5"/>
            <w:vAlign w:val="bottom"/>
          </w:tcPr>
          <w:p w14:paraId="62D43171" w14:textId="77777777" w:rsidR="0027283E" w:rsidRDefault="0027283E" w:rsidP="0027283E">
            <w:pPr>
              <w:jc w:val="center"/>
              <w:rPr>
                <w:rFonts w:ascii="Cambria" w:hAnsi="Cambria" w:cs="Calibri"/>
                <w:b/>
                <w:bCs/>
                <w:color w:val="000000"/>
                <w:sz w:val="16"/>
                <w:szCs w:val="16"/>
              </w:rPr>
            </w:pPr>
            <w:r>
              <w:rPr>
                <w:rFonts w:ascii="Cambria" w:hAnsi="Cambria" w:cs="Calibri"/>
                <w:b/>
                <w:bCs/>
                <w:color w:val="000000"/>
                <w:sz w:val="16"/>
                <w:szCs w:val="16"/>
              </w:rPr>
              <w:t>MO</w:t>
            </w:r>
            <w:r w:rsidR="002416CF">
              <w:rPr>
                <w:rFonts w:ascii="Cambria" w:hAnsi="Cambria" w:cs="Calibri"/>
                <w:b/>
                <w:bCs/>
                <w:color w:val="000000"/>
                <w:sz w:val="16"/>
                <w:szCs w:val="16"/>
              </w:rPr>
              <w:t xml:space="preserve"> - skupaj</w:t>
            </w:r>
          </w:p>
        </w:tc>
      </w:tr>
      <w:tr w:rsidR="002416CF" w:rsidRPr="000A0F5A" w14:paraId="11FEB857"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3D396D5"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4E3E3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upravnih zadev,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B5012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47</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FB315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A13C6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976581"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8</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371DEC4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67</w:t>
            </w:r>
          </w:p>
        </w:tc>
      </w:tr>
      <w:tr w:rsidR="002416CF" w:rsidRPr="000A0F5A" w14:paraId="54819F6F" w14:textId="77777777" w:rsidTr="00CA32BB">
        <w:trPr>
          <w:trHeight w:val="622"/>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3F292D5"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5.</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BF7DC2E"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EC6B2A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7C026E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1A23AC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B58E42"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5B1F22A9"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w:t>
            </w:r>
          </w:p>
        </w:tc>
      </w:tr>
      <w:tr w:rsidR="002416CF" w:rsidRPr="000A0F5A" w14:paraId="62AD61DB"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BCE50B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6.</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04FAA1AC"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začetih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18F14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3876</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DEC96D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48</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864A25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152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7B46F00"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171</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3012F77E"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4247</w:t>
            </w:r>
          </w:p>
        </w:tc>
      </w:tr>
      <w:tr w:rsidR="002416CF" w:rsidRPr="000A0F5A" w14:paraId="3C472F2A"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08FFA88"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1E8B036F"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vseh upravnih zadev v poročevalnem obdobju (4.+ 5.+6.)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0F6C80"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3923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C246A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48</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1DAB4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164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4042C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180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354F3F9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4315</w:t>
            </w:r>
          </w:p>
        </w:tc>
      </w:tr>
      <w:tr w:rsidR="002416CF" w:rsidRPr="000A0F5A" w14:paraId="158370FF"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E937A7"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8.</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3B08A988"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odstopljenih in združenih zadev</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5C922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85FFAD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281DE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0FAEB5"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17AE51C3"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12</w:t>
            </w:r>
          </w:p>
        </w:tc>
      </w:tr>
      <w:tr w:rsidR="002416CF" w:rsidRPr="000A0F5A" w14:paraId="003D3364"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E92A13A"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9.</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A402FED"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zavrženih zahtev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B7B425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52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2AC894D"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01C2151"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237122A"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75C0CB1E"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53</w:t>
            </w:r>
          </w:p>
        </w:tc>
      </w:tr>
      <w:tr w:rsidR="002416CF" w:rsidRPr="000A0F5A" w14:paraId="356D6B18"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6E92F9C"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10.</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7AD45AEC"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ustavljenih upravnih postopkov</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FB10380"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4E0116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9</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08765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6B0738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2</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0A4C8A97"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24</w:t>
            </w:r>
          </w:p>
        </w:tc>
      </w:tr>
      <w:tr w:rsidR="002416CF" w:rsidRPr="000A0F5A" w14:paraId="1C664126"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1B23FF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11.</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6E4C2B0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zavrnjenih zahtev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B1AF4D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42FEBE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79798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38C308"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449ED53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w:t>
            </w:r>
          </w:p>
        </w:tc>
      </w:tr>
      <w:tr w:rsidR="002416CF" w:rsidRPr="000A0F5A" w14:paraId="0229A04B"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9DE220D"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12.</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79CD1EFE"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ugodenih zahtev</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D2AE10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3470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1085D0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8E6B7C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262BE3"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148</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016E5E70"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3618</w:t>
            </w:r>
          </w:p>
        </w:tc>
      </w:tr>
      <w:tr w:rsidR="002416CF" w:rsidRPr="000A0F5A" w14:paraId="77934FA3"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F71A2B"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13.</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FB39615"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rešenih v zakonitem roku</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791867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3773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4E196A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48</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D5D0FF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156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63AFA6F"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169</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0FA63D88"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4146</w:t>
            </w:r>
          </w:p>
        </w:tc>
      </w:tr>
      <w:tr w:rsidR="002416CF" w:rsidRPr="000A0F5A" w14:paraId="4882DDCC"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9631A1F"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14.</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19EE057C"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rešenih po prekoračitvi zakonitega roka</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5520F0"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DD8E8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B27843"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2BC6F4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020658A2"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10</w:t>
            </w:r>
          </w:p>
        </w:tc>
      </w:tr>
      <w:tr w:rsidR="002416CF" w:rsidRPr="000A0F5A" w14:paraId="64CAEFF4"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F83B5A0"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5ADB95C9"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rešenih upravnih zadev v poročevalnem obdobju (13. + 14.)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0E37FB"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3783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866A9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48</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B48EA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156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D18E7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169</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4F540183"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4156</w:t>
            </w:r>
          </w:p>
        </w:tc>
      </w:tr>
      <w:tr w:rsidR="002416CF" w:rsidRPr="000A0F5A" w14:paraId="6A6C6DFE"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8645D06"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16.</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1D5192E9"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nerešenih upravnih zadev na koncu poročevalnega obdobja (7. - 15. (13. + 14.))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D7DC56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140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D0B6C5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492B7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8</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153B7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11</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1D97FA5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159</w:t>
            </w:r>
          </w:p>
        </w:tc>
      </w:tr>
      <w:tr w:rsidR="002416CF" w:rsidRPr="000A0F5A" w14:paraId="0BE9D08B"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CC4898E"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17.</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ADDF615"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ali neodstopljenih pritožb,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367A3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4FC64A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1AF3DF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AE986B2"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7BE1438F"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3</w:t>
            </w:r>
          </w:p>
        </w:tc>
      </w:tr>
      <w:tr w:rsidR="002416CF" w:rsidRPr="000A0F5A" w14:paraId="303587E3"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3F22742"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18.</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1BD8E2C0"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prejetih pritožb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7F9612"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AD24D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C6AAF41"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6</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D25371"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56D7CF38"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10</w:t>
            </w:r>
          </w:p>
        </w:tc>
      </w:tr>
      <w:tr w:rsidR="002416CF" w:rsidRPr="000A0F5A" w14:paraId="2C50A206" w14:textId="77777777" w:rsidTr="00CA32BB">
        <w:trPr>
          <w:trHeight w:val="874"/>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10AAE290" w14:textId="77777777" w:rsidR="002416CF" w:rsidRPr="000A0F5A" w:rsidRDefault="002416CF" w:rsidP="002416CF">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lastRenderedPageBreak/>
              <w:t>I.</w:t>
            </w:r>
          </w:p>
        </w:tc>
        <w:tc>
          <w:tcPr>
            <w:tcW w:w="4670"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6C272A7" w14:textId="77777777" w:rsidR="002416CF" w:rsidRPr="000A0F5A" w:rsidRDefault="002416CF" w:rsidP="002416CF">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II.</w:t>
            </w:r>
          </w:p>
        </w:tc>
        <w:tc>
          <w:tcPr>
            <w:tcW w:w="1276"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6CB516F4" w14:textId="77777777" w:rsidR="002416CF" w:rsidRDefault="002416CF" w:rsidP="002416CF">
            <w:pPr>
              <w:jc w:val="center"/>
              <w:rPr>
                <w:rFonts w:ascii="Cambria" w:hAnsi="Cambria" w:cs="Calibri"/>
                <w:b/>
                <w:bCs/>
                <w:color w:val="000000"/>
                <w:sz w:val="16"/>
                <w:szCs w:val="16"/>
              </w:rPr>
            </w:pPr>
            <w:r>
              <w:rPr>
                <w:rFonts w:ascii="Cambria" w:hAnsi="Cambria" w:cs="Calibri"/>
                <w:b/>
                <w:bCs/>
                <w:color w:val="000000"/>
                <w:sz w:val="16"/>
                <w:szCs w:val="16"/>
              </w:rPr>
              <w:t>MO ožje</w:t>
            </w:r>
          </w:p>
        </w:tc>
        <w:tc>
          <w:tcPr>
            <w:tcW w:w="1418" w:type="dxa"/>
            <w:tcBorders>
              <w:top w:val="single" w:sz="8" w:space="0" w:color="FFFFFF"/>
              <w:left w:val="single" w:sz="4" w:space="0" w:color="FFFFFF"/>
              <w:bottom w:val="single" w:sz="8" w:space="0" w:color="FFFFFF"/>
              <w:right w:val="single" w:sz="4" w:space="0" w:color="FFFFFF"/>
            </w:tcBorders>
            <w:shd w:val="clear" w:color="auto" w:fill="5B9BD5" w:themeFill="accent5"/>
            <w:vAlign w:val="bottom"/>
          </w:tcPr>
          <w:p w14:paraId="7A3E87DF" w14:textId="77777777" w:rsidR="002416CF" w:rsidRDefault="002416CF" w:rsidP="002416CF">
            <w:pPr>
              <w:jc w:val="center"/>
              <w:rPr>
                <w:rFonts w:ascii="Cambria" w:hAnsi="Cambria" w:cs="Calibri"/>
                <w:b/>
                <w:bCs/>
                <w:color w:val="000000"/>
                <w:sz w:val="16"/>
                <w:szCs w:val="16"/>
              </w:rPr>
            </w:pPr>
            <w:r>
              <w:rPr>
                <w:rFonts w:ascii="Cambria" w:hAnsi="Cambria" w:cs="Calibri"/>
                <w:b/>
                <w:bCs/>
                <w:color w:val="000000"/>
                <w:sz w:val="16"/>
                <w:szCs w:val="16"/>
              </w:rPr>
              <w:t>Inšpektorat RS za obrambo</w:t>
            </w:r>
          </w:p>
        </w:tc>
        <w:tc>
          <w:tcPr>
            <w:tcW w:w="1417" w:type="dxa"/>
            <w:tcBorders>
              <w:top w:val="single" w:sz="8" w:space="0" w:color="FFFFFF"/>
              <w:left w:val="single" w:sz="4" w:space="0" w:color="FFFFFF"/>
              <w:bottom w:val="single" w:sz="8" w:space="0" w:color="FFFFFF"/>
              <w:right w:val="single" w:sz="8" w:space="0" w:color="FFFFFF"/>
            </w:tcBorders>
            <w:shd w:val="clear" w:color="auto" w:fill="5B9BD5" w:themeFill="accent5"/>
            <w:vAlign w:val="bottom"/>
          </w:tcPr>
          <w:p w14:paraId="4BEF7251" w14:textId="77777777" w:rsidR="002416CF" w:rsidRDefault="002416CF" w:rsidP="002416CF">
            <w:pPr>
              <w:jc w:val="center"/>
              <w:rPr>
                <w:rFonts w:ascii="Cambria" w:hAnsi="Cambria" w:cs="Calibri"/>
                <w:b/>
                <w:bCs/>
                <w:color w:val="000000"/>
                <w:sz w:val="16"/>
                <w:szCs w:val="16"/>
              </w:rPr>
            </w:pPr>
            <w:r>
              <w:rPr>
                <w:rFonts w:ascii="Cambria" w:hAnsi="Cambria" w:cs="Calibri"/>
                <w:b/>
                <w:bCs/>
                <w:color w:val="000000"/>
                <w:sz w:val="16"/>
                <w:szCs w:val="16"/>
              </w:rPr>
              <w:t>IRSVNDN</w:t>
            </w:r>
          </w:p>
        </w:tc>
        <w:tc>
          <w:tcPr>
            <w:tcW w:w="127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C017474" w14:textId="77777777" w:rsidR="002416CF" w:rsidRDefault="002416CF" w:rsidP="002416CF">
            <w:pPr>
              <w:jc w:val="center"/>
              <w:rPr>
                <w:rFonts w:ascii="Cambria" w:hAnsi="Cambria" w:cs="Calibri"/>
                <w:b/>
                <w:bCs/>
                <w:color w:val="000000"/>
                <w:sz w:val="16"/>
                <w:szCs w:val="16"/>
              </w:rPr>
            </w:pPr>
            <w:r>
              <w:rPr>
                <w:rFonts w:ascii="Cambria" w:hAnsi="Cambria" w:cs="Calibri"/>
                <w:b/>
                <w:bCs/>
                <w:color w:val="000000"/>
                <w:sz w:val="16"/>
                <w:szCs w:val="16"/>
              </w:rPr>
              <w:t>URSZR</w:t>
            </w:r>
          </w:p>
        </w:tc>
        <w:tc>
          <w:tcPr>
            <w:tcW w:w="99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EDD569E" w14:textId="77777777" w:rsidR="002416CF" w:rsidRDefault="002416CF" w:rsidP="002416CF">
            <w:pPr>
              <w:jc w:val="center"/>
              <w:rPr>
                <w:rFonts w:ascii="Cambria" w:hAnsi="Cambria" w:cs="Calibri"/>
                <w:b/>
                <w:bCs/>
                <w:color w:val="000000"/>
                <w:sz w:val="16"/>
                <w:szCs w:val="16"/>
              </w:rPr>
            </w:pPr>
            <w:r>
              <w:rPr>
                <w:rFonts w:ascii="Cambria" w:hAnsi="Cambria" w:cs="Calibri"/>
                <w:b/>
                <w:bCs/>
                <w:color w:val="000000"/>
                <w:sz w:val="16"/>
                <w:szCs w:val="16"/>
              </w:rPr>
              <w:t>MO - skupaj</w:t>
            </w:r>
          </w:p>
        </w:tc>
      </w:tr>
      <w:tr w:rsidR="002416CF" w:rsidRPr="000A0F5A" w14:paraId="2DE962CF"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C64839E"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19.</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271A0A29"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vseh pritožb v poročevalnem obdobju (17.+18.)</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D047E7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757913"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5B28473"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9</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90129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7E26B48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13</w:t>
            </w:r>
          </w:p>
        </w:tc>
      </w:tr>
      <w:tr w:rsidR="002416CF" w:rsidRPr="000A0F5A" w14:paraId="466A73AC"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D807417"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20.</w:t>
            </w:r>
          </w:p>
        </w:tc>
        <w:tc>
          <w:tcPr>
            <w:tcW w:w="4670"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73F28ED6"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zavrženih pritožb na prvi stopnji</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5EAAF1"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9D0BB7D"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7B57F62"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E48554"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61DBC03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w:t>
            </w:r>
          </w:p>
        </w:tc>
      </w:tr>
      <w:tr w:rsidR="002416CF" w:rsidRPr="000A0F5A" w14:paraId="35EDCDA1"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CE457F6"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21.</w:t>
            </w:r>
          </w:p>
        </w:tc>
        <w:tc>
          <w:tcPr>
            <w:tcW w:w="4670"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5F0F6756"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nadomeščenih odločb z odločbo organa prve stopnje</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CFC2887"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ABBE87"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B901B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F834D3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3B368735"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w:t>
            </w:r>
          </w:p>
        </w:tc>
      </w:tr>
      <w:tr w:rsidR="002416CF" w:rsidRPr="000A0F5A" w14:paraId="08DFA442"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tcPr>
          <w:p w14:paraId="7EF65700"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74A01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27283E">
              <w:rPr>
                <w:rFonts w:ascii="Cambria" w:eastAsia="Times New Roman" w:hAnsi="Cambria" w:cs="Calibri"/>
                <w:color w:val="000000"/>
                <w:sz w:val="16"/>
                <w:szCs w:val="16"/>
                <w:lang w:eastAsia="sl-SI"/>
              </w:rPr>
              <w:t>Sklepi o ustavitvi postopka</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2DC32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A4AF9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AF140C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44F9F3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6D9BB0EF"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01C70C63" w14:textId="77777777" w:rsidTr="00CA32BB">
        <w:trPr>
          <w:trHeight w:val="597"/>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6AD2CF4"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22.</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A2503A"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9EC94C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413F8E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4147C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2</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C6B998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26ED89AA"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2</w:t>
            </w:r>
          </w:p>
        </w:tc>
      </w:tr>
      <w:tr w:rsidR="002416CF" w:rsidRPr="000A0F5A" w14:paraId="6CB21FBF"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C32EC55"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23.</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A165D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pritožb, odstopljenih v reševanje organu druge stopnje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2CC448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6E49C3"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3</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10795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7</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60B9442"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654394D8"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11</w:t>
            </w:r>
          </w:p>
        </w:tc>
      </w:tr>
      <w:tr w:rsidR="002416CF" w:rsidRPr="000A0F5A" w14:paraId="3E0D70A3" w14:textId="77777777" w:rsidTr="00CA32BB">
        <w:trPr>
          <w:trHeight w:val="66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878D734"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E4A04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ali neodstopljenih pritožb na koncu poročevalnega obdobja (19. - 22. (20. + 2. + sklepi o ustavitvi postopka) - 23.)</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3E4F0E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FB6B9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85C7D1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F37BC63"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7843046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1D7C1FDC" w14:textId="77777777" w:rsidTr="00CA32BB">
        <w:trPr>
          <w:trHeight w:val="615"/>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4A6E91F"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25.</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49FDD0"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9AED3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8AB92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1EE287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894585E"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7E0EEBE1"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3E87B5C7" w14:textId="77777777" w:rsidTr="00CA32BB">
        <w:trPr>
          <w:trHeight w:val="425"/>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DDEFDFC"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26.</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EC275D4"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52F1237"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9DABDC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AEF6B9"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3BEDFA"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7C255055"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w:t>
            </w:r>
          </w:p>
        </w:tc>
      </w:tr>
      <w:tr w:rsidR="002416CF" w:rsidRPr="000A0F5A" w14:paraId="25BAD152" w14:textId="77777777" w:rsidTr="00CA32BB">
        <w:trPr>
          <w:trHeight w:val="417"/>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7557885"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27.</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FD6F5E"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vseh upravnih izvršb oziroma izvršb za nedenarne obveznosti in vlogza prisilitev v poročevalnem obdobju (25.+26.)</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9A6361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8764BD3"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47C95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16</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6034FAA"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281416C8"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w:t>
            </w:r>
          </w:p>
        </w:tc>
      </w:tr>
      <w:tr w:rsidR="002416CF" w:rsidRPr="000A0F5A" w14:paraId="38308C8E"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AFD0864"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28.</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37906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o dovolitvi izvršbe</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6AAF84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04E071"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E231EB4"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5D961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4553BAC2"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w:t>
            </w:r>
          </w:p>
        </w:tc>
      </w:tr>
      <w:tr w:rsidR="002416CF" w:rsidRPr="000A0F5A" w14:paraId="67089D9F" w14:textId="77777777" w:rsidTr="00CA32BB">
        <w:trPr>
          <w:trHeight w:val="30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98CE287"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29.</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DB1EB2"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ustavljenih postopkov upravne izvršbe</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3581B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BDDE15"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6FDC9F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1399F6E"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4AA64096"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212414D0" w14:textId="77777777" w:rsidTr="00CA32BB">
        <w:trPr>
          <w:trHeight w:val="361"/>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093C28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30.</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9A0F0E"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v postopku izvršbe s prisilitvijo</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4406267"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50BECD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58A1C19"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64A7B4"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168255D9"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3A96E04B" w14:textId="77777777" w:rsidTr="00CA32BB">
        <w:trPr>
          <w:trHeight w:val="267"/>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03F4523"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31.</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4BED77"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v zakonitem roku v upravni izvršbi</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E1A5FA"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A9556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3EE7F9"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7563033"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6083C7DA"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174AFC38" w14:textId="77777777" w:rsidTr="00CA32BB">
        <w:trPr>
          <w:trHeight w:val="450"/>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9277EE1"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32.</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3B4B38"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po preteku zakonitega roka v upravni izvršbi</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C14FC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1E541F"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8DE00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2D88AA5"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484B9975"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31299B39" w14:textId="77777777" w:rsidTr="00CA32BB">
        <w:trPr>
          <w:trHeight w:val="584"/>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2BAAB3D"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33.</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481428"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3A29EE"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86782C7"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10D4C0"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16</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EBE9608"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DDEBF7" w:fill="DDEBF7"/>
            <w:vAlign w:val="bottom"/>
          </w:tcPr>
          <w:p w14:paraId="408E60F0"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16</w:t>
            </w:r>
          </w:p>
        </w:tc>
      </w:tr>
      <w:tr w:rsidR="002416CF" w:rsidRPr="000A0F5A" w14:paraId="3976CABC" w14:textId="77777777" w:rsidTr="00CA32BB">
        <w:trPr>
          <w:trHeight w:val="268"/>
        </w:trPr>
        <w:tc>
          <w:tcPr>
            <w:tcW w:w="100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434B0DA"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4715831"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B50FDBB"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22D609"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79EEB6"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C794FB"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single" w:sz="4" w:space="0" w:color="FFFFFF"/>
              <w:right w:val="nil"/>
            </w:tcBorders>
            <w:shd w:val="clear" w:color="BDD7EE" w:fill="BDD7EE"/>
            <w:vAlign w:val="bottom"/>
          </w:tcPr>
          <w:p w14:paraId="0FAB4B5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r w:rsidR="002416CF" w:rsidRPr="000A0F5A" w14:paraId="36A37623" w14:textId="77777777" w:rsidTr="00CA32BB">
        <w:trPr>
          <w:trHeight w:val="300"/>
        </w:trPr>
        <w:tc>
          <w:tcPr>
            <w:tcW w:w="1000" w:type="dxa"/>
            <w:tcBorders>
              <w:top w:val="single" w:sz="4" w:space="0" w:color="FFFFFF"/>
              <w:left w:val="nil"/>
              <w:bottom w:val="nil"/>
              <w:right w:val="single" w:sz="4" w:space="0" w:color="FFFFFF"/>
            </w:tcBorders>
            <w:shd w:val="clear" w:color="auto" w:fill="5B9BD5" w:themeFill="accent5"/>
            <w:noWrap/>
            <w:vAlign w:val="bottom"/>
            <w:hideMark/>
          </w:tcPr>
          <w:p w14:paraId="1D4C5E9F"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34.a</w:t>
            </w:r>
          </w:p>
        </w:tc>
        <w:tc>
          <w:tcPr>
            <w:tcW w:w="4670" w:type="dxa"/>
            <w:tcBorders>
              <w:top w:val="single" w:sz="4" w:space="0" w:color="FFFFFF"/>
              <w:left w:val="single" w:sz="4" w:space="0" w:color="FFFFFF"/>
              <w:bottom w:val="nil"/>
              <w:right w:val="single" w:sz="4" w:space="0" w:color="FFFFFF"/>
            </w:tcBorders>
            <w:shd w:val="clear" w:color="DDEBF7" w:fill="DDEBF7"/>
            <w:vAlign w:val="bottom"/>
            <w:hideMark/>
          </w:tcPr>
          <w:p w14:paraId="15D6C8D0" w14:textId="77777777" w:rsidR="002416CF" w:rsidRPr="000A0F5A" w:rsidRDefault="002416CF" w:rsidP="002416CF">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zaostankov</w:t>
            </w:r>
          </w:p>
        </w:tc>
        <w:tc>
          <w:tcPr>
            <w:tcW w:w="1276" w:type="dxa"/>
            <w:tcBorders>
              <w:top w:val="single" w:sz="4" w:space="0" w:color="FFFFFF"/>
              <w:left w:val="single" w:sz="4" w:space="0" w:color="FFFFFF"/>
              <w:bottom w:val="nil"/>
              <w:right w:val="single" w:sz="4" w:space="0" w:color="FFFFFF"/>
            </w:tcBorders>
            <w:shd w:val="clear" w:color="DDEBF7" w:fill="DDEBF7"/>
            <w:vAlign w:val="bottom"/>
          </w:tcPr>
          <w:p w14:paraId="6BE29F3D"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nil"/>
              <w:right w:val="single" w:sz="4" w:space="0" w:color="FFFFFF"/>
            </w:tcBorders>
            <w:shd w:val="clear" w:color="DDEBF7" w:fill="DDEBF7"/>
            <w:vAlign w:val="bottom"/>
          </w:tcPr>
          <w:p w14:paraId="7003D288"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nil"/>
              <w:right w:val="single" w:sz="4" w:space="0" w:color="FFFFFF"/>
            </w:tcBorders>
            <w:shd w:val="clear" w:color="DDEBF7" w:fill="DDEBF7"/>
            <w:vAlign w:val="bottom"/>
          </w:tcPr>
          <w:p w14:paraId="5DB0907C" w14:textId="77777777" w:rsidR="002416CF" w:rsidRDefault="002416CF" w:rsidP="002416CF">
            <w:pPr>
              <w:jc w:val="right"/>
              <w:rPr>
                <w:rFonts w:ascii="Cambria" w:hAnsi="Cambria" w:cs="Calibri"/>
                <w:color w:val="000000"/>
                <w:sz w:val="16"/>
                <w:szCs w:val="16"/>
              </w:rPr>
            </w:pPr>
            <w:r>
              <w:rPr>
                <w:rFonts w:ascii="Cambria" w:hAnsi="Cambria" w:cs="Calibri"/>
                <w:color w:val="000000"/>
                <w:sz w:val="16"/>
                <w:szCs w:val="16"/>
              </w:rPr>
              <w:t>0</w:t>
            </w:r>
          </w:p>
        </w:tc>
        <w:tc>
          <w:tcPr>
            <w:tcW w:w="1276" w:type="dxa"/>
            <w:tcBorders>
              <w:top w:val="single" w:sz="4" w:space="0" w:color="FFFFFF"/>
              <w:left w:val="single" w:sz="4" w:space="0" w:color="FFFFFF"/>
              <w:bottom w:val="nil"/>
              <w:right w:val="single" w:sz="4" w:space="0" w:color="FFFFFF"/>
            </w:tcBorders>
            <w:shd w:val="clear" w:color="DDEBF7" w:fill="DDEBF7"/>
            <w:vAlign w:val="bottom"/>
          </w:tcPr>
          <w:p w14:paraId="59A3C03C"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c>
          <w:tcPr>
            <w:tcW w:w="992" w:type="dxa"/>
            <w:tcBorders>
              <w:top w:val="single" w:sz="4" w:space="0" w:color="FFFFFF"/>
              <w:left w:val="single" w:sz="4" w:space="0" w:color="FFFFFF"/>
              <w:bottom w:val="nil"/>
              <w:right w:val="nil"/>
            </w:tcBorders>
            <w:shd w:val="clear" w:color="DDEBF7" w:fill="DDEBF7"/>
            <w:vAlign w:val="bottom"/>
          </w:tcPr>
          <w:p w14:paraId="7A1299CE" w14:textId="77777777" w:rsidR="002416CF" w:rsidRDefault="002416CF" w:rsidP="002416CF">
            <w:pPr>
              <w:jc w:val="right"/>
              <w:rPr>
                <w:rFonts w:ascii="Cambria" w:hAnsi="Cambria" w:cs="Calibri"/>
                <w:b/>
                <w:bCs/>
                <w:color w:val="000000"/>
                <w:sz w:val="16"/>
                <w:szCs w:val="16"/>
              </w:rPr>
            </w:pPr>
            <w:r>
              <w:rPr>
                <w:rFonts w:ascii="Cambria" w:hAnsi="Cambria" w:cs="Calibri"/>
                <w:b/>
                <w:bCs/>
                <w:color w:val="000000"/>
                <w:sz w:val="16"/>
                <w:szCs w:val="16"/>
              </w:rPr>
              <w:t>0</w:t>
            </w:r>
          </w:p>
        </w:tc>
      </w:tr>
    </w:tbl>
    <w:p w14:paraId="37F7F1C2"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3E027F89"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2" w:name="_Toc24443678"/>
      <w:r w:rsidRPr="0085158A">
        <w:rPr>
          <w:rFonts w:ascii="Arial" w:eastAsia="Times New Roman" w:hAnsi="Arial" w:cs="Arial"/>
          <w:b/>
          <w:bCs/>
          <w:i/>
          <w:iCs/>
          <w:sz w:val="24"/>
          <w:szCs w:val="24"/>
          <w:lang w:eastAsia="x-none"/>
        </w:rPr>
        <w:t>POROČILO O DELU PRI ODLOČANJU V UPRAVNIH ZADEVAH NA DRUGI STOPNJI</w:t>
      </w:r>
      <w:bookmarkEnd w:id="62"/>
    </w:p>
    <w:p w14:paraId="00E37F5E" w14:textId="77777777" w:rsidR="00041456" w:rsidRPr="0085158A"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0503" w:type="dxa"/>
        <w:tblInd w:w="-10" w:type="dxa"/>
        <w:tblCellMar>
          <w:left w:w="70" w:type="dxa"/>
          <w:right w:w="70" w:type="dxa"/>
        </w:tblCellMar>
        <w:tblLook w:val="04A0" w:firstRow="1" w:lastRow="0" w:firstColumn="1" w:lastColumn="0" w:noHBand="0" w:noVBand="1"/>
      </w:tblPr>
      <w:tblGrid>
        <w:gridCol w:w="1000"/>
        <w:gridCol w:w="5663"/>
        <w:gridCol w:w="960"/>
        <w:gridCol w:w="960"/>
        <w:gridCol w:w="960"/>
        <w:gridCol w:w="960"/>
      </w:tblGrid>
      <w:tr w:rsidR="0011766C" w:rsidRPr="00FA1C94" w14:paraId="1E07E4A1" w14:textId="77777777" w:rsidTr="0011766C">
        <w:trPr>
          <w:trHeight w:val="435"/>
        </w:trPr>
        <w:tc>
          <w:tcPr>
            <w:tcW w:w="100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3299EF66" w14:textId="77777777" w:rsidR="0011766C" w:rsidRPr="00FA1C94" w:rsidRDefault="0011766C" w:rsidP="0011766C">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I.</w:t>
            </w:r>
          </w:p>
        </w:tc>
        <w:tc>
          <w:tcPr>
            <w:tcW w:w="5663"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681E303" w14:textId="77777777" w:rsidR="0011766C" w:rsidRPr="00FA1C94" w:rsidRDefault="0011766C" w:rsidP="0011766C">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II.</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FEECFF4" w14:textId="77777777" w:rsidR="0011766C" w:rsidRDefault="0011766C" w:rsidP="0011766C">
            <w:pPr>
              <w:jc w:val="center"/>
              <w:rPr>
                <w:rFonts w:ascii="Cambria" w:hAnsi="Cambria" w:cs="Calibri"/>
                <w:b/>
                <w:bCs/>
                <w:color w:val="000000"/>
                <w:sz w:val="16"/>
                <w:szCs w:val="16"/>
              </w:rPr>
            </w:pPr>
            <w:r>
              <w:rPr>
                <w:rFonts w:ascii="Cambria" w:hAnsi="Cambria" w:cs="Calibri"/>
                <w:b/>
                <w:bCs/>
                <w:color w:val="000000"/>
                <w:sz w:val="16"/>
                <w:szCs w:val="16"/>
              </w:rPr>
              <w:t>IRSO</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7ACAE57" w14:textId="77777777" w:rsidR="0011766C" w:rsidRDefault="0011766C" w:rsidP="0011766C">
            <w:pPr>
              <w:jc w:val="center"/>
              <w:rPr>
                <w:rFonts w:ascii="Cambria" w:hAnsi="Cambria" w:cs="Calibri"/>
                <w:b/>
                <w:bCs/>
                <w:color w:val="000000"/>
                <w:sz w:val="16"/>
                <w:szCs w:val="16"/>
              </w:rPr>
            </w:pPr>
            <w:r>
              <w:rPr>
                <w:rFonts w:ascii="Cambria" w:hAnsi="Cambria" w:cs="Calibri"/>
                <w:b/>
                <w:bCs/>
                <w:color w:val="000000"/>
                <w:sz w:val="16"/>
                <w:szCs w:val="16"/>
              </w:rPr>
              <w:t>IRSVNDN</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6A90C42" w14:textId="77777777" w:rsidR="0011766C" w:rsidRDefault="0011766C" w:rsidP="0011766C">
            <w:pPr>
              <w:jc w:val="center"/>
              <w:rPr>
                <w:rFonts w:ascii="Cambria" w:hAnsi="Cambria" w:cs="Calibri"/>
                <w:b/>
                <w:bCs/>
                <w:color w:val="000000"/>
                <w:sz w:val="16"/>
                <w:szCs w:val="16"/>
              </w:rPr>
            </w:pPr>
            <w:r>
              <w:rPr>
                <w:rFonts w:ascii="Cambria" w:hAnsi="Cambria" w:cs="Calibri"/>
                <w:b/>
                <w:bCs/>
                <w:color w:val="000000"/>
                <w:sz w:val="16"/>
                <w:szCs w:val="16"/>
              </w:rPr>
              <w:t>URSZR</w:t>
            </w: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2E4812D9" w14:textId="77777777" w:rsidR="0011766C" w:rsidRDefault="0011766C" w:rsidP="0011766C">
            <w:pPr>
              <w:jc w:val="center"/>
              <w:rPr>
                <w:rFonts w:ascii="Cambria" w:hAnsi="Cambria" w:cs="Calibri"/>
                <w:b/>
                <w:bCs/>
                <w:color w:val="000000"/>
                <w:sz w:val="16"/>
                <w:szCs w:val="16"/>
              </w:rPr>
            </w:pPr>
            <w:r>
              <w:rPr>
                <w:rFonts w:ascii="Cambria" w:hAnsi="Cambria" w:cs="Calibri"/>
                <w:b/>
                <w:bCs/>
                <w:color w:val="000000"/>
                <w:sz w:val="16"/>
                <w:szCs w:val="16"/>
              </w:rPr>
              <w:t>MO</w:t>
            </w:r>
          </w:p>
        </w:tc>
      </w:tr>
      <w:tr w:rsidR="0011766C" w:rsidRPr="00FA1C94" w14:paraId="54B33DD0" w14:textId="77777777" w:rsidTr="0011766C">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FDAA724"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2.</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24AE1D2"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nerešenih pritožb, prenesenih iz preteklega poročevalnega obdobja</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DC63C03" w14:textId="77777777" w:rsidR="0011766C" w:rsidRDefault="0011766C" w:rsidP="0011766C">
            <w:pPr>
              <w:rPr>
                <w:sz w:val="20"/>
                <w:szCs w:val="20"/>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8F90957" w14:textId="77777777" w:rsidR="0011766C" w:rsidRDefault="0011766C" w:rsidP="0011766C">
            <w:pPr>
              <w:rPr>
                <w:sz w:val="20"/>
                <w:szCs w:val="20"/>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4E84F09" w14:textId="77777777" w:rsidR="0011766C" w:rsidRDefault="0011766C" w:rsidP="0011766C">
            <w:pPr>
              <w:rPr>
                <w:sz w:val="20"/>
                <w:szCs w:val="20"/>
              </w:rPr>
            </w:pPr>
          </w:p>
        </w:tc>
        <w:tc>
          <w:tcPr>
            <w:tcW w:w="960" w:type="dxa"/>
            <w:tcBorders>
              <w:top w:val="single" w:sz="4" w:space="0" w:color="FFFFFF"/>
              <w:left w:val="single" w:sz="4" w:space="0" w:color="FFFFFF"/>
              <w:bottom w:val="single" w:sz="4" w:space="0" w:color="FFFFFF"/>
              <w:right w:val="nil"/>
            </w:tcBorders>
            <w:shd w:val="clear" w:color="FCE4D6" w:fill="FCE4D6"/>
            <w:vAlign w:val="bottom"/>
          </w:tcPr>
          <w:p w14:paraId="5F2CCCA2"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33C9E8C6" w14:textId="77777777" w:rsidTr="0011766C">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B574208"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3.</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D8D1534"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pritožb, vloženih v poročevalnem obdobju * * </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873661A" w14:textId="77777777" w:rsidR="0011766C" w:rsidRDefault="0011766C" w:rsidP="0011766C">
            <w:pPr>
              <w:jc w:val="right"/>
              <w:rPr>
                <w:rFonts w:ascii="Cambria" w:hAnsi="Cambria" w:cs="Calibri"/>
                <w:color w:val="000000"/>
                <w:sz w:val="16"/>
                <w:szCs w:val="16"/>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E20B0BC" w14:textId="77777777" w:rsidR="0011766C" w:rsidRDefault="0011766C" w:rsidP="0011766C">
            <w:pPr>
              <w:rPr>
                <w:sz w:val="20"/>
                <w:szCs w:val="20"/>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7290C77" w14:textId="77777777" w:rsidR="0011766C" w:rsidRDefault="0011766C" w:rsidP="0011766C">
            <w:pPr>
              <w:rPr>
                <w:sz w:val="20"/>
                <w:szCs w:val="20"/>
              </w:rPr>
            </w:pP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5CD007D9"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12</w:t>
            </w:r>
          </w:p>
        </w:tc>
      </w:tr>
      <w:tr w:rsidR="0011766C" w:rsidRPr="00FA1C94" w14:paraId="45E05CF0" w14:textId="77777777" w:rsidTr="0011766C">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3F3BEB5"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4.</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8E80A3C"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vseh pritožb v poročevalnem obdobju (2. + 3.)</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8DD6987"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1262FB2"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100765D"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CE4D6" w:fill="FCE4D6"/>
            <w:vAlign w:val="bottom"/>
          </w:tcPr>
          <w:p w14:paraId="79C99830"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12</w:t>
            </w:r>
          </w:p>
        </w:tc>
      </w:tr>
      <w:tr w:rsidR="0011766C" w:rsidRPr="00FA1C94" w14:paraId="369BD579" w14:textId="77777777" w:rsidTr="0011766C">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B5A5035"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5.</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2C3E61B"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zavrženih pritožb   </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05F8662"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BB318A5"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0C550E0"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0CBC808A"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396D65A9" w14:textId="77777777" w:rsidTr="0011766C">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359444C"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6.</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29DDA12"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zavrnjenih pritožb</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CC3C2CC"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D14F947"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8AC0B96"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CE4D6" w:fill="FCE4D6"/>
            <w:vAlign w:val="bottom"/>
          </w:tcPr>
          <w:p w14:paraId="4B453775"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8</w:t>
            </w:r>
          </w:p>
        </w:tc>
      </w:tr>
      <w:tr w:rsidR="0011766C" w:rsidRPr="00FA1C94" w14:paraId="1F85D7F6" w14:textId="77777777" w:rsidTr="0011766C">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4E1DC49"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7.</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7CCB8D4"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ustavljenih upravnih postopkov</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3DB94D3"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9E94D7F"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64F0218"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200FF710"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26AF3573" w14:textId="77777777" w:rsidTr="0011766C">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CBAC637"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8.</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453219E"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odločb in vrnjenih organu prve stopnje v ponovni postopek</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43D8B22"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80F5DF0"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09377B6"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CE4D6" w:fill="FCE4D6"/>
            <w:vAlign w:val="bottom"/>
          </w:tcPr>
          <w:p w14:paraId="54644B72"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44F5E06E" w14:textId="77777777" w:rsidTr="0011766C">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AA238DF"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9.</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C6C906A"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odločb in rešenih z odločbo</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BECFE55"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DE5FC30"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B089A32"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44106B6C"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10FB2DD0" w14:textId="77777777" w:rsidTr="0011766C">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27AFBFC4"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10.</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5C99F2"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odločb, ki niso bile vrnjene v ponovni postopek (vloga se zavrže )</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78AA74A"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D409B93"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29D1A24"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CE4D6" w:fill="FCE4D6"/>
            <w:vAlign w:val="bottom"/>
          </w:tcPr>
          <w:p w14:paraId="60009258"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20478220" w14:textId="77777777" w:rsidTr="0011766C">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F194800"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11.</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7EBEDC2"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odločb, izrečenih za nične (v pritožbenem postopku)</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10D0971"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C2FDEFC"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38A4676"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3ABDD956"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r w:rsidR="0011766C" w:rsidRPr="00FA1C94" w14:paraId="0958C383" w14:textId="77777777" w:rsidTr="0011766C">
        <w:trPr>
          <w:trHeight w:val="612"/>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257BCD8"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12.</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hideMark/>
          </w:tcPr>
          <w:p w14:paraId="2AF4A5A7"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rešenih pritožb v poročevalnem obdobju (5. + 6. + 7. + 8. + 9. + 10. +</w:t>
            </w:r>
            <w:r w:rsidRPr="00FA1C94">
              <w:rPr>
                <w:rFonts w:ascii="Cambria" w:eastAsia="Times New Roman" w:hAnsi="Cambria" w:cs="Calibri"/>
                <w:color w:val="000000"/>
                <w:sz w:val="16"/>
                <w:szCs w:val="16"/>
                <w:lang w:eastAsia="sl-SI"/>
              </w:rPr>
              <w:br/>
              <w:t>11.)</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tcPr>
          <w:p w14:paraId="0683C2D3"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tcPr>
          <w:p w14:paraId="07D5D340"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tcPr>
          <w:p w14:paraId="3115F360"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CE4D6" w:fill="FCE4D6"/>
            <w:vAlign w:val="bottom"/>
          </w:tcPr>
          <w:p w14:paraId="32267B66"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8</w:t>
            </w:r>
          </w:p>
        </w:tc>
      </w:tr>
      <w:tr w:rsidR="0011766C" w:rsidRPr="00FA1C94" w14:paraId="5ABD5EF4" w14:textId="77777777" w:rsidTr="0011766C">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D5128B2"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13.</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D92FFAB"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vseh nerešenih pritožb na koncu poročevalnega obdobja (4. - 12. (5. + 6. + 7. + 8. + 9. + 10. + 11.))</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B671625"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CC946CF" w14:textId="77777777" w:rsidR="0011766C" w:rsidRDefault="0011766C" w:rsidP="0011766C">
            <w:pPr>
              <w:jc w:val="right"/>
              <w:rPr>
                <w:rFonts w:ascii="Cambria" w:hAnsi="Cambria" w:cs="Calibri"/>
                <w:color w:val="000000"/>
                <w:sz w:val="16"/>
                <w:szCs w:val="16"/>
              </w:rPr>
            </w:pPr>
            <w:r>
              <w:rPr>
                <w:rFonts w:ascii="Cambria" w:hAnsi="Cambria" w:cs="Calibri"/>
                <w:color w:val="000000"/>
                <w:sz w:val="16"/>
                <w:szCs w:val="16"/>
              </w:rPr>
              <w:t>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0AE43F9"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8CBAD" w:fill="F8CBAD"/>
            <w:vAlign w:val="bottom"/>
          </w:tcPr>
          <w:p w14:paraId="787279F3"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4</w:t>
            </w:r>
          </w:p>
        </w:tc>
      </w:tr>
      <w:tr w:rsidR="0011766C" w:rsidRPr="00FA1C94" w14:paraId="1F051CE8" w14:textId="77777777" w:rsidTr="0011766C">
        <w:trPr>
          <w:trHeight w:val="745"/>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2DF0A443"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14.</w:t>
            </w:r>
          </w:p>
        </w:tc>
        <w:tc>
          <w:tcPr>
            <w:tcW w:w="5663" w:type="dxa"/>
            <w:tcBorders>
              <w:top w:val="single" w:sz="4" w:space="0" w:color="FFFFFF"/>
              <w:left w:val="single" w:sz="4" w:space="0" w:color="FFFFFF"/>
              <w:bottom w:val="nil"/>
              <w:right w:val="single" w:sz="4" w:space="0" w:color="FFFFFF"/>
            </w:tcBorders>
            <w:shd w:val="clear" w:color="FCE4D6" w:fill="FCE4D6"/>
            <w:vAlign w:val="bottom"/>
            <w:hideMark/>
          </w:tcPr>
          <w:p w14:paraId="03DA6E38" w14:textId="77777777" w:rsidR="0011766C" w:rsidRPr="00FA1C94" w:rsidRDefault="0011766C" w:rsidP="0011766C">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960" w:type="dxa"/>
            <w:tcBorders>
              <w:top w:val="single" w:sz="4" w:space="0" w:color="FFFFFF"/>
              <w:left w:val="single" w:sz="4" w:space="0" w:color="FFFFFF"/>
              <w:bottom w:val="nil"/>
              <w:right w:val="single" w:sz="4" w:space="0" w:color="FFFFFF"/>
            </w:tcBorders>
            <w:shd w:val="clear" w:color="FCE4D6" w:fill="FCE4D6"/>
            <w:vAlign w:val="bottom"/>
          </w:tcPr>
          <w:p w14:paraId="6DC2FF95" w14:textId="77777777" w:rsidR="0011766C" w:rsidRDefault="0011766C" w:rsidP="0011766C">
            <w:pPr>
              <w:rPr>
                <w:sz w:val="20"/>
                <w:szCs w:val="20"/>
              </w:rPr>
            </w:pPr>
          </w:p>
        </w:tc>
        <w:tc>
          <w:tcPr>
            <w:tcW w:w="960" w:type="dxa"/>
            <w:tcBorders>
              <w:top w:val="single" w:sz="4" w:space="0" w:color="FFFFFF"/>
              <w:left w:val="single" w:sz="4" w:space="0" w:color="FFFFFF"/>
              <w:bottom w:val="nil"/>
              <w:right w:val="single" w:sz="4" w:space="0" w:color="FFFFFF"/>
            </w:tcBorders>
            <w:shd w:val="clear" w:color="FCE4D6" w:fill="FCE4D6"/>
            <w:vAlign w:val="bottom"/>
          </w:tcPr>
          <w:p w14:paraId="6CD3DB88" w14:textId="77777777" w:rsidR="0011766C" w:rsidRDefault="0011766C" w:rsidP="0011766C">
            <w:pPr>
              <w:rPr>
                <w:sz w:val="20"/>
                <w:szCs w:val="20"/>
              </w:rPr>
            </w:pPr>
          </w:p>
        </w:tc>
        <w:tc>
          <w:tcPr>
            <w:tcW w:w="960" w:type="dxa"/>
            <w:tcBorders>
              <w:top w:val="single" w:sz="4" w:space="0" w:color="FFFFFF"/>
              <w:left w:val="single" w:sz="4" w:space="0" w:color="FFFFFF"/>
              <w:bottom w:val="nil"/>
              <w:right w:val="single" w:sz="4" w:space="0" w:color="FFFFFF"/>
            </w:tcBorders>
            <w:shd w:val="clear" w:color="FCE4D6" w:fill="FCE4D6"/>
            <w:vAlign w:val="bottom"/>
          </w:tcPr>
          <w:p w14:paraId="1699D989" w14:textId="77777777" w:rsidR="0011766C" w:rsidRDefault="0011766C" w:rsidP="0011766C">
            <w:pPr>
              <w:rPr>
                <w:sz w:val="20"/>
                <w:szCs w:val="20"/>
              </w:rPr>
            </w:pPr>
          </w:p>
        </w:tc>
        <w:tc>
          <w:tcPr>
            <w:tcW w:w="960" w:type="dxa"/>
            <w:tcBorders>
              <w:top w:val="single" w:sz="4" w:space="0" w:color="FFFFFF"/>
              <w:left w:val="single" w:sz="4" w:space="0" w:color="FFFFFF"/>
              <w:bottom w:val="nil"/>
              <w:right w:val="nil"/>
            </w:tcBorders>
            <w:shd w:val="clear" w:color="FCE4D6" w:fill="FCE4D6"/>
            <w:vAlign w:val="bottom"/>
          </w:tcPr>
          <w:p w14:paraId="273B0A41" w14:textId="77777777" w:rsidR="0011766C" w:rsidRDefault="0011766C" w:rsidP="0011766C">
            <w:pPr>
              <w:jc w:val="right"/>
              <w:rPr>
                <w:rFonts w:ascii="Cambria" w:hAnsi="Cambria" w:cs="Calibri"/>
                <w:b/>
                <w:bCs/>
                <w:color w:val="000000"/>
                <w:sz w:val="16"/>
                <w:szCs w:val="16"/>
              </w:rPr>
            </w:pPr>
            <w:r>
              <w:rPr>
                <w:rFonts w:ascii="Cambria" w:hAnsi="Cambria" w:cs="Calibri"/>
                <w:b/>
                <w:bCs/>
                <w:color w:val="000000"/>
                <w:sz w:val="16"/>
                <w:szCs w:val="16"/>
              </w:rPr>
              <w:t>0</w:t>
            </w:r>
          </w:p>
        </w:tc>
      </w:tr>
    </w:tbl>
    <w:p w14:paraId="2232BA16" w14:textId="77777777" w:rsidR="00FA1C94" w:rsidRPr="00B87FBC" w:rsidRDefault="00FA1C94"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0F19B49D"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68329D9C"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3" w:name="_Toc24443679"/>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63"/>
    </w:p>
    <w:p w14:paraId="78D55ACF" w14:textId="77777777" w:rsidR="00041456" w:rsidRPr="0085158A"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8647" w:type="dxa"/>
        <w:tblInd w:w="-10" w:type="dxa"/>
        <w:tblCellMar>
          <w:left w:w="70" w:type="dxa"/>
          <w:right w:w="70" w:type="dxa"/>
        </w:tblCellMar>
        <w:tblLook w:val="04A0" w:firstRow="1" w:lastRow="0" w:firstColumn="1" w:lastColumn="0" w:noHBand="0" w:noVBand="1"/>
      </w:tblPr>
      <w:tblGrid>
        <w:gridCol w:w="1000"/>
        <w:gridCol w:w="6088"/>
        <w:gridCol w:w="1559"/>
      </w:tblGrid>
      <w:tr w:rsidR="00FA1C94" w:rsidRPr="00FA1C94" w14:paraId="0A262F4D" w14:textId="77777777" w:rsidTr="002B4B0C">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noWrap/>
            <w:vAlign w:val="center"/>
            <w:hideMark/>
          </w:tcPr>
          <w:p w14:paraId="2C09C20B" w14:textId="77777777" w:rsidR="00FA1C94" w:rsidRPr="00FA1C94" w:rsidRDefault="00FA1C94" w:rsidP="00FA1C94">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 xml:space="preserve">I. </w:t>
            </w:r>
          </w:p>
        </w:tc>
        <w:tc>
          <w:tcPr>
            <w:tcW w:w="6088"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0D65E9CE" w14:textId="77777777" w:rsidR="00FA1C94" w:rsidRPr="00FA1C94" w:rsidRDefault="00FA1C94" w:rsidP="00FA1C94">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 xml:space="preserve">II. </w:t>
            </w:r>
          </w:p>
        </w:tc>
        <w:tc>
          <w:tcPr>
            <w:tcW w:w="1559"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19C73418" w14:textId="77777777" w:rsidR="00FA1C94" w:rsidRPr="00FA1C94" w:rsidRDefault="00FA1C94" w:rsidP="00EC6D6C">
            <w:pPr>
              <w:spacing w:after="0" w:line="240" w:lineRule="auto"/>
              <w:jc w:val="center"/>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SKUPAJ MO</w:t>
            </w:r>
          </w:p>
        </w:tc>
      </w:tr>
      <w:tr w:rsidR="00FA1C94" w:rsidRPr="00FA1C94" w14:paraId="469E8CF6" w14:textId="77777777" w:rsidTr="002B4B0C">
        <w:trPr>
          <w:trHeight w:val="568"/>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5F14163"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2.</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366577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nerešenih in prenesenih izrednih pravnih sredstev iz preteklega   </w:t>
            </w:r>
            <w:r w:rsidRPr="00FA1C94">
              <w:rPr>
                <w:rFonts w:ascii="Cambria" w:eastAsia="Times New Roman" w:hAnsi="Cambria" w:cs="Calibri"/>
                <w:color w:val="000000"/>
                <w:sz w:val="16"/>
                <w:szCs w:val="16"/>
                <w:lang w:eastAsia="sl-SI"/>
              </w:rPr>
              <w:br/>
              <w:t xml:space="preserve"> poročevalnega obdobja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48357A38"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7C26C133"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B92924F"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3.</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103AB7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izrednih pravnih sredstev, začetih v poročevalnem obdobju</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14D64BCD"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4970CA70"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5CEB78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4.</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6640646"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vseh izrednih pravnih sredstev v poročevalnem obdobju (2. + 3.)</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16515684"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0555EC58"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7130548"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5.</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FBE3F6B"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zavrženih zahtev, predlogov z obnovo in ničnostjo</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4093E8C7"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24A2CE15"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C589B7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6.</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E5150F0"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upravnih aktov z obnovo in ničnostjo</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109AFB2E"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672AA2D5"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4C8C237"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7.</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4CF6F80"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razveljavljenih upravnih aktov z obnovo</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54F57231"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218D1F04" w14:textId="77777777" w:rsidTr="002B4B0C">
        <w:trPr>
          <w:trHeight w:val="39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9B5A7D5"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8.</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F48A24"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obnov postopka na predlog stranke, državnega tožilca, po uradni   </w:t>
            </w:r>
            <w:r w:rsidRPr="00FA1C94">
              <w:rPr>
                <w:rFonts w:ascii="Cambria" w:eastAsia="Times New Roman" w:hAnsi="Cambria" w:cs="Calibri"/>
                <w:color w:val="000000"/>
                <w:sz w:val="16"/>
                <w:szCs w:val="16"/>
                <w:lang w:eastAsia="sl-SI"/>
              </w:rPr>
              <w:br/>
              <w:t xml:space="preserve"> dolžnosti itd.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58647945"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5E033328"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DEB92D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9.</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6D8A18"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zavrženih predlogov za obnovo postopka</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3257667A"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2410C5EF"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BCE6165"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10.</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77B2DB0"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zavrnjenih in ustavljenih predlogov za obnovo postopka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4B94BC83"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42738E1F"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2861B38"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11.</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DCF126D"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ugodenih predlogov za obnovo postopka</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6C02CCB1"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08255CEE" w14:textId="77777777" w:rsidTr="002B4B0C">
        <w:trPr>
          <w:trHeight w:val="329"/>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62023C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12.</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A09BEC4"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potrjenih odločitev o odločbi prve stopnje v obnovi postopka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62E862DB"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56B62AD6" w14:textId="77777777" w:rsidTr="002B4B0C">
        <w:trPr>
          <w:trHeight w:val="435"/>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C6AC31F"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13.</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6CC39A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nadomeščenih odločitev o odločbi prve stopnje (odprava ali   </w:t>
            </w:r>
            <w:r w:rsidRPr="00FA1C94">
              <w:rPr>
                <w:rFonts w:ascii="Cambria" w:eastAsia="Times New Roman" w:hAnsi="Cambria" w:cs="Calibri"/>
                <w:color w:val="000000"/>
                <w:sz w:val="16"/>
                <w:szCs w:val="16"/>
                <w:lang w:eastAsia="sl-SI"/>
              </w:rPr>
              <w:br/>
              <w:t xml:space="preserve"> razveljavitev) v obnovi postopka   </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23CBA643"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5C715617"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5962D0F"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14.</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D4B5FB6"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odločb, izrečenih za nične</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1FA372A1"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6165422B" w14:textId="77777777" w:rsidTr="002B4B0C">
        <w:trPr>
          <w:trHeight w:val="513"/>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30094C3"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15.</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857BF9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rešenih izrednih pravnih sredstev v poročevalnem obdobju (5. + 6. +   </w:t>
            </w:r>
            <w:r w:rsidRPr="00FA1C94">
              <w:rPr>
                <w:rFonts w:ascii="Cambria" w:eastAsia="Times New Roman" w:hAnsi="Cambria" w:cs="Calibri"/>
                <w:color w:val="000000"/>
                <w:sz w:val="16"/>
                <w:szCs w:val="16"/>
                <w:lang w:eastAsia="sl-SI"/>
              </w:rPr>
              <w:br/>
              <w:t xml:space="preserve"> 7. + 10. + 12. + 14.)   </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695E4AB7"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292575F3" w14:textId="77777777" w:rsidTr="002B4B0C">
        <w:trPr>
          <w:trHeight w:val="421"/>
        </w:trPr>
        <w:tc>
          <w:tcPr>
            <w:tcW w:w="1000" w:type="dxa"/>
            <w:tcBorders>
              <w:top w:val="single" w:sz="4" w:space="0" w:color="FFFFFF"/>
              <w:left w:val="nil"/>
              <w:bottom w:val="nil"/>
              <w:right w:val="single" w:sz="4" w:space="0" w:color="FFFFFF"/>
            </w:tcBorders>
            <w:shd w:val="clear" w:color="auto" w:fill="FFD966" w:themeFill="accent4" w:themeFillTint="99"/>
            <w:noWrap/>
            <w:vAlign w:val="bottom"/>
            <w:hideMark/>
          </w:tcPr>
          <w:p w14:paraId="04A856D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16.</w:t>
            </w:r>
          </w:p>
        </w:tc>
        <w:tc>
          <w:tcPr>
            <w:tcW w:w="6088" w:type="dxa"/>
            <w:tcBorders>
              <w:top w:val="single" w:sz="4" w:space="0" w:color="FFFFFF"/>
              <w:left w:val="single" w:sz="4" w:space="0" w:color="FFFFFF"/>
              <w:bottom w:val="nil"/>
              <w:right w:val="single" w:sz="4" w:space="0" w:color="FFFFFF"/>
            </w:tcBorders>
            <w:shd w:val="clear" w:color="FFF2CC" w:fill="FFF2CC"/>
            <w:vAlign w:val="bottom"/>
            <w:hideMark/>
          </w:tcPr>
          <w:p w14:paraId="4918738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nerešenih izrednih pravnih sredstev na koncu poročevalnega   </w:t>
            </w:r>
            <w:r w:rsidRPr="00FA1C94">
              <w:rPr>
                <w:rFonts w:ascii="Cambria" w:eastAsia="Times New Roman" w:hAnsi="Cambria" w:cs="Calibri"/>
                <w:color w:val="000000"/>
                <w:sz w:val="16"/>
                <w:szCs w:val="16"/>
                <w:lang w:eastAsia="sl-SI"/>
              </w:rPr>
              <w:br/>
              <w:t xml:space="preserve"> obdobja (4. - 15. (5. + 6. + 7. + 10. + 12. + 14.))   </w:t>
            </w:r>
          </w:p>
        </w:tc>
        <w:tc>
          <w:tcPr>
            <w:tcW w:w="1559" w:type="dxa"/>
            <w:tcBorders>
              <w:top w:val="single" w:sz="4" w:space="0" w:color="FFFFFF"/>
              <w:left w:val="single" w:sz="4" w:space="0" w:color="FFFFFF"/>
              <w:bottom w:val="nil"/>
              <w:right w:val="nil"/>
            </w:tcBorders>
            <w:shd w:val="clear" w:color="FFF2CC" w:fill="FFF2CC"/>
            <w:vAlign w:val="bottom"/>
            <w:hideMark/>
          </w:tcPr>
          <w:p w14:paraId="4A152B28"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bl>
    <w:p w14:paraId="1D2AABA5" w14:textId="77777777" w:rsidR="00FA1C94" w:rsidRDefault="00FA1C94"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09078D8B" w14:textId="77777777" w:rsidR="0079508B" w:rsidRPr="00B87FBC" w:rsidRDefault="0079508B"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01CDD49B"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4" w:name="_Toc24443680"/>
      <w:r w:rsidRPr="0085158A">
        <w:rPr>
          <w:rFonts w:ascii="Arial" w:eastAsia="Times New Roman" w:hAnsi="Arial" w:cs="Arial"/>
          <w:b/>
          <w:bCs/>
          <w:i/>
          <w:iCs/>
          <w:sz w:val="24"/>
          <w:szCs w:val="24"/>
          <w:lang w:eastAsia="x-none"/>
        </w:rPr>
        <w:t>POROČILO O DELU ORGANOV NA DRUGI STOPNJI PRI UPORABI IZREDNIH PRAVNIH SREDSTEV V UPRAVNEM POSTOPKU</w:t>
      </w:r>
      <w:bookmarkEnd w:id="64"/>
    </w:p>
    <w:tbl>
      <w:tblPr>
        <w:tblW w:w="9639" w:type="dxa"/>
        <w:tblInd w:w="-10" w:type="dxa"/>
        <w:tblCellMar>
          <w:left w:w="70" w:type="dxa"/>
          <w:right w:w="70" w:type="dxa"/>
        </w:tblCellMar>
        <w:tblLook w:val="04A0" w:firstRow="1" w:lastRow="0" w:firstColumn="1" w:lastColumn="0" w:noHBand="0" w:noVBand="1"/>
      </w:tblPr>
      <w:tblGrid>
        <w:gridCol w:w="1040"/>
        <w:gridCol w:w="3620"/>
        <w:gridCol w:w="3845"/>
        <w:gridCol w:w="1134"/>
      </w:tblGrid>
      <w:tr w:rsidR="00EC6D6C" w:rsidRPr="00EC6D6C" w14:paraId="5BE5ED72" w14:textId="77777777" w:rsidTr="00EC6D6C">
        <w:trPr>
          <w:trHeight w:val="495"/>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noWrap/>
            <w:vAlign w:val="center"/>
            <w:hideMark/>
          </w:tcPr>
          <w:p w14:paraId="5062003F"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I. </w:t>
            </w:r>
          </w:p>
        </w:tc>
        <w:tc>
          <w:tcPr>
            <w:tcW w:w="362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5AB044BC"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II. </w:t>
            </w:r>
          </w:p>
        </w:tc>
        <w:tc>
          <w:tcPr>
            <w:tcW w:w="3845"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3749B498"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w:t>
            </w:r>
          </w:p>
        </w:tc>
        <w:tc>
          <w:tcPr>
            <w:tcW w:w="1134"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vAlign w:val="center"/>
            <w:hideMark/>
          </w:tcPr>
          <w:p w14:paraId="21A1EBF5" w14:textId="77777777" w:rsidR="00EC6D6C" w:rsidRPr="00EC6D6C" w:rsidRDefault="00EC6D6C" w:rsidP="00EC6D6C">
            <w:pPr>
              <w:spacing w:after="0" w:line="240" w:lineRule="auto"/>
              <w:jc w:val="center"/>
              <w:rPr>
                <w:rFonts w:ascii="Cambria" w:eastAsia="Times New Roman" w:hAnsi="Cambria" w:cs="Calibri"/>
                <w:b/>
                <w:bCs/>
                <w:color w:val="000000"/>
                <w:sz w:val="18"/>
                <w:szCs w:val="18"/>
                <w:lang w:eastAsia="sl-SI"/>
              </w:rPr>
            </w:pPr>
            <w:r>
              <w:rPr>
                <w:rFonts w:ascii="Cambria" w:eastAsia="Times New Roman" w:hAnsi="Cambria" w:cs="Calibri"/>
                <w:b/>
                <w:bCs/>
                <w:color w:val="000000"/>
                <w:sz w:val="18"/>
                <w:szCs w:val="18"/>
                <w:lang w:eastAsia="sl-SI"/>
              </w:rPr>
              <w:t>SKUPAJ MO</w:t>
            </w:r>
          </w:p>
        </w:tc>
      </w:tr>
      <w:tr w:rsidR="00EC6D6C" w:rsidRPr="00EC6D6C" w14:paraId="7D721A3B"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ED30748"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1. </w:t>
            </w:r>
          </w:p>
        </w:tc>
        <w:tc>
          <w:tcPr>
            <w:tcW w:w="7465"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20CB18F8"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nerešenih in prenesenih izrednih pravnih sredstev iz preteklega poročevalnega obdobja</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2A89A455"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170CF586"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D6542F8"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2. </w:t>
            </w:r>
          </w:p>
        </w:tc>
        <w:tc>
          <w:tcPr>
            <w:tcW w:w="7465"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50C6EF8C"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izrednih pravnih sredstev, začetih v poročevalnem obdobju</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7AE0A453"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527B3722"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6733C269"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3. </w:t>
            </w:r>
          </w:p>
        </w:tc>
        <w:tc>
          <w:tcPr>
            <w:tcW w:w="7465"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47B620D8"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vseh izrednih pravnih sredstev v poročevalnem obdobju (1. + 2.)</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3116CB1F"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64C03A9B"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5BFEE925"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4. </w:t>
            </w:r>
          </w:p>
        </w:tc>
        <w:tc>
          <w:tcPr>
            <w:tcW w:w="7465"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5D430974"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izrednih pravnih sredstev, začetih po uradni dolžnosti</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6FCE9F40"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30317DE6"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D953CED"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5.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214F2A2A"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zavrženih zahtev</w:t>
            </w:r>
          </w:p>
        </w:tc>
        <w:tc>
          <w:tcPr>
            <w:tcW w:w="3845"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75114D78"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33D5E7FC"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0803BFA6"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75B7A1BD"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6.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20C4D0EA"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odpravljenih upravnih aktov</w:t>
            </w:r>
          </w:p>
        </w:tc>
        <w:tc>
          <w:tcPr>
            <w:tcW w:w="3845"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398F6139"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4C9194BC"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402D3481"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2DC047F"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7.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1DA530AA"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razveljavljenih upravnih aktov</w:t>
            </w:r>
          </w:p>
        </w:tc>
        <w:tc>
          <w:tcPr>
            <w:tcW w:w="3845"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6548A9E5"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2FAAA29D"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58C3BF55"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2144200B"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8.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4D8DFE0B"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odločb, izrečenih za nične</w:t>
            </w:r>
          </w:p>
        </w:tc>
        <w:tc>
          <w:tcPr>
            <w:tcW w:w="3845"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5B57C0BD"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5089FD35"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06CE2FCB"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688FFAFD"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9. </w:t>
            </w:r>
          </w:p>
        </w:tc>
        <w:tc>
          <w:tcPr>
            <w:tcW w:w="7465"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769CB750"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rešenih izrednih pravnih sredstev v poročevalnem obdobju</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75317E7B"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3C67EC22" w14:textId="77777777" w:rsidTr="00EC6D6C">
        <w:trPr>
          <w:trHeight w:val="300"/>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2F0C4302"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10. </w:t>
            </w:r>
          </w:p>
        </w:tc>
        <w:tc>
          <w:tcPr>
            <w:tcW w:w="7465"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0473696A"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nerešenih izrednih pravnih sredstev na koncu poročevalnega obdobja</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5A9FB823"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bl>
    <w:p w14:paraId="79DAB0E3" w14:textId="77777777" w:rsidR="00B87FBC" w:rsidRDefault="00B87FBC" w:rsidP="00B87FBC">
      <w:pPr>
        <w:spacing w:after="0" w:line="240" w:lineRule="auto"/>
        <w:rPr>
          <w:rFonts w:ascii="Cambria" w:eastAsia="Times New Roman" w:hAnsi="Cambria" w:cs="Times New Roman"/>
          <w:sz w:val="24"/>
          <w:szCs w:val="24"/>
          <w:lang w:eastAsia="sl-SI"/>
        </w:rPr>
      </w:pPr>
    </w:p>
    <w:p w14:paraId="55C0DAD1" w14:textId="77777777" w:rsidR="00FD668B" w:rsidRDefault="00FD668B" w:rsidP="00B87FBC">
      <w:pPr>
        <w:spacing w:after="0" w:line="240" w:lineRule="auto"/>
        <w:rPr>
          <w:rFonts w:ascii="Cambria" w:eastAsia="Times New Roman" w:hAnsi="Cambria" w:cs="Times New Roman"/>
          <w:sz w:val="24"/>
          <w:szCs w:val="24"/>
          <w:lang w:eastAsia="sl-SI"/>
        </w:rPr>
      </w:pPr>
    </w:p>
    <w:p w14:paraId="6297628F" w14:textId="77777777" w:rsidR="00FD668B" w:rsidRDefault="00FD668B" w:rsidP="00B87FBC">
      <w:pPr>
        <w:spacing w:after="0" w:line="240" w:lineRule="auto"/>
        <w:rPr>
          <w:rFonts w:ascii="Cambria" w:eastAsia="Times New Roman" w:hAnsi="Cambria" w:cs="Times New Roman"/>
          <w:sz w:val="24"/>
          <w:szCs w:val="24"/>
          <w:lang w:eastAsia="sl-SI"/>
        </w:rPr>
      </w:pPr>
    </w:p>
    <w:p w14:paraId="64ACF199" w14:textId="77777777" w:rsidR="00FD668B" w:rsidRDefault="00FD668B" w:rsidP="00B87FBC">
      <w:pPr>
        <w:spacing w:after="0" w:line="240" w:lineRule="auto"/>
        <w:rPr>
          <w:rFonts w:ascii="Cambria" w:eastAsia="Times New Roman" w:hAnsi="Cambria" w:cs="Times New Roman"/>
          <w:sz w:val="24"/>
          <w:szCs w:val="24"/>
          <w:lang w:eastAsia="sl-SI"/>
        </w:rPr>
      </w:pPr>
    </w:p>
    <w:p w14:paraId="59BD58C4" w14:textId="77777777" w:rsidR="00FD668B" w:rsidRDefault="00FD668B" w:rsidP="00B87FBC">
      <w:pPr>
        <w:spacing w:after="0" w:line="240" w:lineRule="auto"/>
        <w:rPr>
          <w:rFonts w:ascii="Cambria" w:eastAsia="Times New Roman" w:hAnsi="Cambria" w:cs="Times New Roman"/>
          <w:sz w:val="24"/>
          <w:szCs w:val="24"/>
          <w:lang w:eastAsia="sl-SI"/>
        </w:rPr>
      </w:pPr>
    </w:p>
    <w:p w14:paraId="50033D68" w14:textId="77777777" w:rsidR="00FD668B" w:rsidRDefault="00FD668B" w:rsidP="00B87FBC">
      <w:pPr>
        <w:spacing w:after="0" w:line="240" w:lineRule="auto"/>
        <w:rPr>
          <w:rFonts w:ascii="Cambria" w:eastAsia="Times New Roman" w:hAnsi="Cambria" w:cs="Times New Roman"/>
          <w:sz w:val="24"/>
          <w:szCs w:val="24"/>
          <w:lang w:eastAsia="sl-SI"/>
        </w:rPr>
      </w:pPr>
    </w:p>
    <w:p w14:paraId="27578F55" w14:textId="77777777" w:rsidR="00FD668B" w:rsidRDefault="00FD668B" w:rsidP="00B87FBC">
      <w:pPr>
        <w:spacing w:after="0" w:line="240" w:lineRule="auto"/>
        <w:rPr>
          <w:rFonts w:ascii="Cambria" w:eastAsia="Times New Roman" w:hAnsi="Cambria" w:cs="Times New Roman"/>
          <w:sz w:val="24"/>
          <w:szCs w:val="24"/>
          <w:lang w:eastAsia="sl-SI"/>
        </w:rPr>
      </w:pPr>
    </w:p>
    <w:p w14:paraId="65226D78" w14:textId="77777777" w:rsidR="00FD668B" w:rsidRDefault="00FD668B" w:rsidP="00B87FBC">
      <w:pPr>
        <w:spacing w:after="0" w:line="240" w:lineRule="auto"/>
        <w:rPr>
          <w:rFonts w:ascii="Cambria" w:eastAsia="Times New Roman" w:hAnsi="Cambria" w:cs="Times New Roman"/>
          <w:sz w:val="24"/>
          <w:szCs w:val="24"/>
          <w:lang w:eastAsia="sl-SI"/>
        </w:rPr>
      </w:pPr>
    </w:p>
    <w:p w14:paraId="74CE7A45" w14:textId="77777777" w:rsidR="00FD668B" w:rsidRDefault="00FD668B" w:rsidP="00B87FBC">
      <w:pPr>
        <w:spacing w:after="0" w:line="240" w:lineRule="auto"/>
        <w:rPr>
          <w:rFonts w:ascii="Cambria" w:eastAsia="Times New Roman" w:hAnsi="Cambria" w:cs="Times New Roman"/>
          <w:sz w:val="24"/>
          <w:szCs w:val="24"/>
          <w:lang w:eastAsia="sl-SI"/>
        </w:rPr>
      </w:pPr>
    </w:p>
    <w:p w14:paraId="30359590" w14:textId="77777777" w:rsidR="00FD668B" w:rsidRDefault="00FD668B" w:rsidP="00B87FBC">
      <w:pPr>
        <w:spacing w:after="0" w:line="240" w:lineRule="auto"/>
        <w:rPr>
          <w:rFonts w:ascii="Cambria" w:eastAsia="Times New Roman" w:hAnsi="Cambria" w:cs="Times New Roman"/>
          <w:sz w:val="24"/>
          <w:szCs w:val="24"/>
          <w:lang w:eastAsia="sl-SI"/>
        </w:rPr>
      </w:pPr>
    </w:p>
    <w:p w14:paraId="12B78FC1" w14:textId="77777777" w:rsidR="00FD668B" w:rsidRDefault="00FD668B" w:rsidP="00B87FBC">
      <w:pPr>
        <w:spacing w:after="0" w:line="240" w:lineRule="auto"/>
        <w:rPr>
          <w:rFonts w:ascii="Cambria" w:eastAsia="Times New Roman" w:hAnsi="Cambria" w:cs="Times New Roman"/>
          <w:sz w:val="24"/>
          <w:szCs w:val="24"/>
          <w:lang w:eastAsia="sl-SI"/>
        </w:rPr>
      </w:pPr>
    </w:p>
    <w:p w14:paraId="27129BCF" w14:textId="77777777" w:rsidR="00FD668B" w:rsidRPr="00B87FBC" w:rsidRDefault="00FD668B" w:rsidP="00B87FBC">
      <w:pPr>
        <w:spacing w:after="0" w:line="240" w:lineRule="auto"/>
        <w:rPr>
          <w:rFonts w:ascii="Cambria" w:eastAsia="Times New Roman" w:hAnsi="Cambria" w:cs="Times New Roman"/>
          <w:sz w:val="24"/>
          <w:szCs w:val="24"/>
          <w:lang w:eastAsia="sl-SI"/>
        </w:rPr>
      </w:pPr>
    </w:p>
    <w:p w14:paraId="0FF00CA0"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65" w:name="_Toc24443681"/>
      <w:r w:rsidRPr="0085158A">
        <w:rPr>
          <w:rFonts w:ascii="Arial" w:eastAsia="Times New Roman" w:hAnsi="Arial" w:cs="Arial"/>
          <w:b/>
          <w:bCs/>
          <w:kern w:val="32"/>
          <w:sz w:val="24"/>
          <w:szCs w:val="24"/>
          <w:lang w:eastAsia="x-none"/>
        </w:rPr>
        <w:lastRenderedPageBreak/>
        <w:t>MINISTRSTVO ZA ZDRAVJE</w:t>
      </w:r>
      <w:bookmarkEnd w:id="65"/>
    </w:p>
    <w:p w14:paraId="072100FD" w14:textId="77777777" w:rsidR="00B87FBC" w:rsidRPr="0085158A" w:rsidRDefault="00B87FBC" w:rsidP="00B87FBC">
      <w:pPr>
        <w:spacing w:after="0" w:line="240" w:lineRule="auto"/>
        <w:rPr>
          <w:rFonts w:ascii="Arial" w:eastAsia="Times New Roman" w:hAnsi="Arial" w:cs="Arial"/>
          <w:sz w:val="24"/>
          <w:szCs w:val="24"/>
          <w:lang w:eastAsia="sl-SI"/>
        </w:rPr>
      </w:pPr>
    </w:p>
    <w:p w14:paraId="182F997E"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6" w:name="_Toc24443682"/>
      <w:r w:rsidRPr="0085158A">
        <w:rPr>
          <w:rFonts w:ascii="Arial" w:eastAsia="Times New Roman" w:hAnsi="Arial" w:cs="Arial"/>
          <w:b/>
          <w:bCs/>
          <w:i/>
          <w:iCs/>
          <w:sz w:val="24"/>
          <w:szCs w:val="24"/>
          <w:lang w:eastAsia="x-none"/>
        </w:rPr>
        <w:t>POROČILO O DELU PRI ODLOČANJU V UPRAVNIH ZADEVAH NA PRVI STOPNJI</w:t>
      </w:r>
      <w:bookmarkEnd w:id="66"/>
    </w:p>
    <w:p w14:paraId="7520375C" w14:textId="77777777" w:rsidR="00B87FBC" w:rsidRDefault="00B87FBC" w:rsidP="00B87FBC">
      <w:pPr>
        <w:spacing w:after="0" w:line="240" w:lineRule="auto"/>
        <w:rPr>
          <w:rFonts w:ascii="Cambria" w:eastAsia="Times New Roman" w:hAnsi="Cambria" w:cs="Times New Roman"/>
          <w:sz w:val="24"/>
          <w:szCs w:val="24"/>
          <w:lang w:eastAsia="sl-SI"/>
        </w:rPr>
      </w:pPr>
    </w:p>
    <w:tbl>
      <w:tblPr>
        <w:tblW w:w="6371" w:type="dxa"/>
        <w:tblInd w:w="-10" w:type="dxa"/>
        <w:tblCellMar>
          <w:left w:w="70" w:type="dxa"/>
          <w:right w:w="70" w:type="dxa"/>
        </w:tblCellMar>
        <w:tblLook w:val="04A0" w:firstRow="1" w:lastRow="0" w:firstColumn="1" w:lastColumn="0" w:noHBand="0" w:noVBand="1"/>
      </w:tblPr>
      <w:tblGrid>
        <w:gridCol w:w="1001"/>
        <w:gridCol w:w="1164"/>
        <w:gridCol w:w="1203"/>
        <w:gridCol w:w="1033"/>
        <w:gridCol w:w="879"/>
        <w:gridCol w:w="1091"/>
      </w:tblGrid>
      <w:tr w:rsidR="002634A9" w:rsidRPr="00DE5961" w14:paraId="615BB479"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6FF8B44A" w14:textId="77777777" w:rsidR="002634A9" w:rsidRPr="00DE5961" w:rsidRDefault="002634A9" w:rsidP="00C55F18">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33295C11" w14:textId="77777777" w:rsidR="002634A9" w:rsidRPr="00DE5961" w:rsidRDefault="002634A9" w:rsidP="00C55F18">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4BDC247" w14:textId="77777777" w:rsidR="002634A9" w:rsidRDefault="002634A9" w:rsidP="00C55F18">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ED31049" w14:textId="77777777" w:rsidR="002634A9" w:rsidRDefault="002634A9" w:rsidP="00C55F18">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22488F9" w14:textId="77777777" w:rsidR="002634A9" w:rsidRDefault="002634A9" w:rsidP="00C55F18">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5EA7AB19" w14:textId="77777777" w:rsidR="002634A9" w:rsidRDefault="002634A9" w:rsidP="00C55F18">
            <w:pPr>
              <w:jc w:val="center"/>
              <w:rPr>
                <w:rFonts w:ascii="Cambria" w:hAnsi="Cambria" w:cs="Calibri"/>
                <w:b/>
                <w:bCs/>
                <w:color w:val="000000"/>
                <w:sz w:val="16"/>
                <w:szCs w:val="16"/>
              </w:rPr>
            </w:pPr>
            <w:r>
              <w:rPr>
                <w:rFonts w:ascii="Cambria" w:hAnsi="Cambria" w:cs="Calibri"/>
                <w:b/>
                <w:bCs/>
                <w:color w:val="000000"/>
                <w:sz w:val="16"/>
                <w:szCs w:val="16"/>
              </w:rPr>
              <w:t>MZ</w:t>
            </w:r>
          </w:p>
        </w:tc>
      </w:tr>
      <w:tr w:rsidR="002634A9" w:rsidRPr="00DE5961" w14:paraId="27D801BD"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627705C" w14:textId="77777777" w:rsidR="002634A9" w:rsidRPr="00DE5961" w:rsidRDefault="002634A9" w:rsidP="002634A9">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20E2A34" w14:textId="77777777" w:rsidR="002634A9" w:rsidRPr="00DE5961" w:rsidRDefault="002634A9" w:rsidP="002634A9">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upravnih zadev, prenesenih iz preteklega poročevalnega obdobja</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475C9E1"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2931</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5CEB765"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6915</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5E9BCC"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17542</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368BAF7C" w14:textId="77777777" w:rsidR="002634A9" w:rsidRDefault="002634A9" w:rsidP="002634A9">
            <w:pPr>
              <w:jc w:val="right"/>
              <w:rPr>
                <w:rFonts w:ascii="Cambria" w:hAnsi="Cambria" w:cs="Calibri"/>
                <w:b/>
                <w:bCs/>
                <w:color w:val="000000"/>
                <w:sz w:val="16"/>
                <w:szCs w:val="16"/>
              </w:rPr>
            </w:pPr>
            <w:r>
              <w:rPr>
                <w:rFonts w:ascii="Cambria" w:hAnsi="Cambria" w:cs="Calibri"/>
                <w:b/>
                <w:bCs/>
                <w:color w:val="000000"/>
                <w:sz w:val="16"/>
                <w:szCs w:val="16"/>
              </w:rPr>
              <w:t>27388</w:t>
            </w:r>
          </w:p>
        </w:tc>
      </w:tr>
      <w:tr w:rsidR="002634A9" w:rsidRPr="00DE5961" w14:paraId="7D9E082D" w14:textId="77777777" w:rsidTr="00CA32BB">
        <w:trPr>
          <w:trHeight w:val="87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4C77366" w14:textId="77777777" w:rsidR="002634A9" w:rsidRPr="00DE5961" w:rsidRDefault="002634A9" w:rsidP="002634A9">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2A2CB53" w14:textId="77777777" w:rsidR="002634A9" w:rsidRPr="00DE5961" w:rsidRDefault="002634A9" w:rsidP="002634A9">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A5EFCA2"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5</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90E7F48"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0</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35E258"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9</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7A39271A" w14:textId="77777777" w:rsidR="002634A9" w:rsidRDefault="002634A9" w:rsidP="002634A9">
            <w:pPr>
              <w:jc w:val="right"/>
              <w:rPr>
                <w:rFonts w:ascii="Cambria" w:hAnsi="Cambria" w:cs="Calibri"/>
                <w:b/>
                <w:bCs/>
                <w:color w:val="000000"/>
                <w:sz w:val="16"/>
                <w:szCs w:val="16"/>
              </w:rPr>
            </w:pPr>
            <w:r>
              <w:rPr>
                <w:rFonts w:ascii="Cambria" w:hAnsi="Cambria" w:cs="Calibri"/>
                <w:b/>
                <w:bCs/>
                <w:color w:val="000000"/>
                <w:sz w:val="16"/>
                <w:szCs w:val="16"/>
              </w:rPr>
              <w:t>14</w:t>
            </w:r>
          </w:p>
        </w:tc>
      </w:tr>
      <w:tr w:rsidR="002634A9" w:rsidRPr="00DE5961" w14:paraId="74AF33ED"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2ACB0BE" w14:textId="77777777" w:rsidR="002634A9" w:rsidRPr="00DE5961" w:rsidRDefault="002634A9" w:rsidP="002634A9">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6052F62" w14:textId="77777777" w:rsidR="002634A9" w:rsidRPr="00DE5961" w:rsidRDefault="002634A9" w:rsidP="002634A9">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začetih v poročevalnem obdobju</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FF78B95"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2891</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B2A9D2"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18437</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29BD32" w14:textId="77777777" w:rsidR="002634A9" w:rsidRDefault="002634A9" w:rsidP="002634A9">
            <w:pPr>
              <w:jc w:val="right"/>
              <w:rPr>
                <w:rFonts w:ascii="Cambria" w:hAnsi="Cambria" w:cs="Calibri"/>
                <w:color w:val="000000"/>
                <w:sz w:val="16"/>
                <w:szCs w:val="16"/>
              </w:rPr>
            </w:pPr>
            <w:r>
              <w:rPr>
                <w:rFonts w:ascii="Cambria" w:hAnsi="Cambria" w:cs="Calibri"/>
                <w:color w:val="000000"/>
                <w:sz w:val="16"/>
                <w:szCs w:val="16"/>
              </w:rPr>
              <w:t>411523</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0F4C1430" w14:textId="77777777" w:rsidR="002634A9" w:rsidRDefault="002634A9" w:rsidP="002634A9">
            <w:pPr>
              <w:jc w:val="right"/>
              <w:rPr>
                <w:rFonts w:ascii="Cambria" w:hAnsi="Cambria" w:cs="Calibri"/>
                <w:b/>
                <w:bCs/>
                <w:color w:val="000000"/>
                <w:sz w:val="16"/>
                <w:szCs w:val="16"/>
              </w:rPr>
            </w:pPr>
            <w:r>
              <w:rPr>
                <w:rFonts w:ascii="Cambria" w:hAnsi="Cambria" w:cs="Calibri"/>
                <w:b/>
                <w:bCs/>
                <w:color w:val="000000"/>
                <w:sz w:val="16"/>
                <w:szCs w:val="16"/>
              </w:rPr>
              <w:t>432851</w:t>
            </w:r>
          </w:p>
        </w:tc>
      </w:tr>
      <w:tr w:rsidR="002634A9" w:rsidRPr="00DE5961" w14:paraId="44917423"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0067F7AC" w14:textId="77777777" w:rsidR="002634A9" w:rsidRPr="00DE5961" w:rsidRDefault="002634A9" w:rsidP="002634A9">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2F953C9B" w14:textId="77777777" w:rsidR="002634A9" w:rsidRPr="00DE5961" w:rsidRDefault="002634A9" w:rsidP="002634A9">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B42C5DA" w14:textId="77777777" w:rsidR="002634A9" w:rsidRDefault="002634A9" w:rsidP="002634A9">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BACFF42" w14:textId="77777777" w:rsidR="002634A9" w:rsidRDefault="002634A9" w:rsidP="002634A9">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6C95041" w14:textId="77777777" w:rsidR="002634A9" w:rsidRDefault="002634A9" w:rsidP="002634A9">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0418C02F" w14:textId="77777777" w:rsidR="002634A9" w:rsidRDefault="002634A9" w:rsidP="002634A9">
            <w:pPr>
              <w:jc w:val="center"/>
              <w:rPr>
                <w:rFonts w:ascii="Cambria" w:hAnsi="Cambria" w:cs="Calibri"/>
                <w:b/>
                <w:bCs/>
                <w:color w:val="000000"/>
                <w:sz w:val="16"/>
                <w:szCs w:val="16"/>
              </w:rPr>
            </w:pPr>
            <w:r>
              <w:rPr>
                <w:rFonts w:ascii="Cambria" w:hAnsi="Cambria" w:cs="Calibri"/>
                <w:b/>
                <w:bCs/>
                <w:color w:val="000000"/>
                <w:sz w:val="16"/>
                <w:szCs w:val="16"/>
              </w:rPr>
              <w:t>MZ</w:t>
            </w:r>
          </w:p>
        </w:tc>
      </w:tr>
      <w:tr w:rsidR="00E56847" w:rsidRPr="00DE5961" w14:paraId="79EA2DA8"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B212AE0"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27683C7"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vseh upravnih zadev v poročevalnem obdobju (4.+ 5.+6.)</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AA502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5827</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BD26A85"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25352</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24D558C"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429074</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5BD79E8B"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460253</w:t>
            </w:r>
          </w:p>
        </w:tc>
      </w:tr>
      <w:tr w:rsidR="00E56847" w:rsidRPr="00DE5961" w14:paraId="221CB279"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7E68D34"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8.</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2C3D171"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odstopljenih in združenih zadev</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D46B5D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B9DDA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3</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7846F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1771</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5E4898D9"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1775</w:t>
            </w:r>
          </w:p>
        </w:tc>
      </w:tr>
      <w:tr w:rsidR="00E56847" w:rsidRPr="00DE5961" w14:paraId="227F37FD"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1F7862D"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FE34B5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zavrženih zahtev</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DCEC82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110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E2A304"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9</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194B887"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1600</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7177F858"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1719</w:t>
            </w:r>
          </w:p>
        </w:tc>
      </w:tr>
      <w:tr w:rsidR="00E56847" w:rsidRPr="00DE5961" w14:paraId="3D8185EE"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593ADA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D7A3AE9"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ustavljenih upravnih postopkov</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532C28E"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7</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5E871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10034</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727950"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1101</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72A4F615"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11142</w:t>
            </w:r>
          </w:p>
        </w:tc>
      </w:tr>
      <w:tr w:rsidR="00E56847" w:rsidRPr="00DE5961" w14:paraId="158A62E2"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CFBD08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11.</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37AC4EC"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zavrnjenih zahtev</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E16655"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17</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1F812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35</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CA995F3"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14064</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60EA3F47"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14116</w:t>
            </w:r>
          </w:p>
        </w:tc>
      </w:tr>
      <w:tr w:rsidR="00E56847" w:rsidRPr="00DE5961" w14:paraId="4420078A"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90034A4"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7F06EC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ugodenih zahtev</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D714E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1514</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F4A7DE6"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6377</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CCA437"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368115</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70C4ACA4"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376006</w:t>
            </w:r>
          </w:p>
        </w:tc>
      </w:tr>
      <w:tr w:rsidR="00E56847" w:rsidRPr="00DE5961" w14:paraId="7BCB834B"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BCE0BA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AA0F8CD"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rešenih v zakonitem roku</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C75BE1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1629</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C0A6E97"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14793</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74188D2"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398308</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582AC4C4"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414730</w:t>
            </w:r>
          </w:p>
        </w:tc>
      </w:tr>
      <w:tr w:rsidR="00E56847" w:rsidRPr="00DE5961" w14:paraId="6E5C6560" w14:textId="77777777" w:rsidTr="00CA32BB">
        <w:trPr>
          <w:trHeight w:val="1489"/>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978CA4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9F4231D"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rešenih po prekoračitvi zakonitega roka</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5F3E0E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154</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080829"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2643</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72DEB9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16625</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47B46390"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19422</w:t>
            </w:r>
          </w:p>
        </w:tc>
      </w:tr>
      <w:tr w:rsidR="00E56847" w:rsidRPr="00DE5961" w14:paraId="66D0CC47"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69A9FA73"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38FA013E"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A0E7DD7"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8FE8489"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72F5708"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1E2AB0E4"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w:t>
            </w:r>
          </w:p>
        </w:tc>
      </w:tr>
      <w:tr w:rsidR="00E56847" w:rsidRPr="00DE5961" w14:paraId="00559D9F"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339BB7F"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8DAF31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rešenih upravnih zadev v poročevalnem obdobju (13. + 14.)</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2ABBDCC"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1783</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19D272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17436</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4F40086"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414933</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3FC4EA19"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434152</w:t>
            </w:r>
          </w:p>
        </w:tc>
      </w:tr>
      <w:tr w:rsidR="00E56847" w:rsidRPr="00DE5961" w14:paraId="500AD138"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F8C9CBF"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066503E"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nerešenih upravnih zadev na koncu poročevalnega obdobja (7. - 15. (13. + 14.))</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20F7F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4044</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D5CDB2"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7916</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440FD6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14141</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1C464D29"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26101</w:t>
            </w:r>
          </w:p>
        </w:tc>
      </w:tr>
      <w:tr w:rsidR="00E56847" w:rsidRPr="00DE5961" w14:paraId="11D0515B"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A093B71"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17.</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F3A3FAE"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8A9EA0D"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984C786"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E70824"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6</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4B302A37"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7</w:t>
            </w:r>
          </w:p>
        </w:tc>
      </w:tr>
      <w:tr w:rsidR="00E56847" w:rsidRPr="00DE5961" w14:paraId="04D40553"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FCDCD9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5545F1D"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prejetih pritožb v poročevalnem obdobju</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D1A5CA"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5D21072"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27</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CDCBFE"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10216</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60179C4C"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10244</w:t>
            </w:r>
          </w:p>
        </w:tc>
      </w:tr>
      <w:tr w:rsidR="00E56847" w:rsidRPr="00DE5961" w14:paraId="5BA4183C"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4DD0257"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19.</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DAF9E7E"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vseh pritožb v poročevalnem obdobju (17.+18.)</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5602E47"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DC1FDA"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28</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8BEC1A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10222</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19187DF0"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10251</w:t>
            </w:r>
          </w:p>
        </w:tc>
      </w:tr>
      <w:tr w:rsidR="00E56847" w:rsidRPr="00DE5961" w14:paraId="723374CF" w14:textId="77777777" w:rsidTr="00CA32BB">
        <w:trPr>
          <w:trHeight w:val="1016"/>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1428A8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20.</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0C9BAAF"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zavrženih pritožb na prvi stopnji</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0B8A4A"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C513F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9CF2AD"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220</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7216DD44"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221</w:t>
            </w:r>
          </w:p>
        </w:tc>
      </w:tr>
      <w:tr w:rsidR="00E56847" w:rsidRPr="00DE5961" w14:paraId="0A18D9CE"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3B1513D3"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32A64B69"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0A7D91B"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240B21B"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6FD92B7"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78F27FAC"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w:t>
            </w:r>
          </w:p>
        </w:tc>
      </w:tr>
      <w:tr w:rsidR="00E56847" w:rsidRPr="00DE5961" w14:paraId="4576C3FC"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6687219"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FEE271D"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nadomeščenih odločb z odločbo organa prve stopnje</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E5F4B1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8D09D19"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627CFED"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2145</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70609D13"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2145</w:t>
            </w:r>
          </w:p>
        </w:tc>
      </w:tr>
      <w:tr w:rsidR="00E56847" w:rsidRPr="00DE5961" w14:paraId="15FB1779" w14:textId="77777777" w:rsidTr="00CA32BB">
        <w:trPr>
          <w:trHeight w:val="66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tcPr>
          <w:p w14:paraId="78496B8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3AF9AE6"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C63DF">
              <w:rPr>
                <w:rFonts w:ascii="Cambria" w:eastAsia="Times New Roman" w:hAnsi="Cambria" w:cs="Times New Roman"/>
                <w:color w:val="000000"/>
                <w:sz w:val="16"/>
                <w:szCs w:val="16"/>
                <w:lang w:eastAsia="sl-SI"/>
              </w:rPr>
              <w:t>Sklepi o ustavitvi postopka</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D6368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F5E19C"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9DCE32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58</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0A025171"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58</w:t>
            </w:r>
          </w:p>
        </w:tc>
      </w:tr>
      <w:tr w:rsidR="00E56847" w:rsidRPr="00DE5961" w14:paraId="1850B655" w14:textId="77777777" w:rsidTr="00CA32BB">
        <w:trPr>
          <w:trHeight w:val="66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CC03201"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44B4148"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1436BA"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847A07"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54A2D1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2423</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69AFCCCD"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2424</w:t>
            </w:r>
          </w:p>
        </w:tc>
      </w:tr>
      <w:tr w:rsidR="00E56847" w:rsidRPr="00DE5961" w14:paraId="15E670BE"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B6F96E5"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23.</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2FCBBFD"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pritožb, odstopljenih v reševanje organu druge stopnje v poročevalnem obdobju</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4C4A8DC"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8ED27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26</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2E0C0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7793</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5A915E95"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7820</w:t>
            </w:r>
          </w:p>
        </w:tc>
      </w:tr>
      <w:tr w:rsidR="00E56847" w:rsidRPr="00DE5961" w14:paraId="73886542" w14:textId="77777777" w:rsidTr="00CA32BB">
        <w:trPr>
          <w:trHeight w:val="2531"/>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47FF11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B51689B"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26ED4E"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96AB1DC"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1</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362DBE"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6</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5285D6A5"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7</w:t>
            </w:r>
          </w:p>
        </w:tc>
      </w:tr>
      <w:tr w:rsidR="00E56847" w:rsidRPr="00DE5961" w14:paraId="1E13C0A2"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52A195B4"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1BF8F6A1"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91A48F8"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06E1AB3"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B031F3D"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21D25BAD"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w:t>
            </w:r>
          </w:p>
        </w:tc>
      </w:tr>
      <w:tr w:rsidR="00E56847" w:rsidRPr="00DE5961" w14:paraId="179F4566" w14:textId="77777777" w:rsidTr="00CA32BB">
        <w:trPr>
          <w:trHeight w:val="87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6D1D6F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25.</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B3008C8"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CDDF10"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F32CC5"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457</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C09781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52516512"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457</w:t>
            </w:r>
          </w:p>
        </w:tc>
      </w:tr>
      <w:tr w:rsidR="00E56847" w:rsidRPr="00DE5961" w14:paraId="06FE6C24" w14:textId="77777777" w:rsidTr="00CA32BB">
        <w:trPr>
          <w:trHeight w:val="66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4361612"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26.</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9F99D56"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15BC31"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4E1765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56</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86FAC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7D50273E"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56</w:t>
            </w:r>
          </w:p>
        </w:tc>
      </w:tr>
      <w:tr w:rsidR="00E56847" w:rsidRPr="00DE5961" w14:paraId="0D656589" w14:textId="77777777" w:rsidTr="00CA32BB">
        <w:trPr>
          <w:trHeight w:val="66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98742DE"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27.</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51D3BC8"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D8B282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90E285"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513</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74EED8B"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39FBD69F"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513</w:t>
            </w:r>
          </w:p>
        </w:tc>
      </w:tr>
      <w:tr w:rsidR="00E56847" w:rsidRPr="00DE5961" w14:paraId="7683B023"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5F4EF19"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28.</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08539A5" w14:textId="77777777" w:rsidR="00E56847" w:rsidRPr="00DE5961" w:rsidRDefault="00E56847" w:rsidP="00E56847">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o dovolitvi izvršbe</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201452F"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5C7F88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56</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967F28" w14:textId="77777777" w:rsidR="00E56847" w:rsidRDefault="00E56847" w:rsidP="00E56847">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0F98DDDA" w14:textId="77777777" w:rsidR="00E56847" w:rsidRDefault="00E56847" w:rsidP="00E56847">
            <w:pPr>
              <w:jc w:val="right"/>
              <w:rPr>
                <w:rFonts w:ascii="Cambria" w:hAnsi="Cambria" w:cs="Calibri"/>
                <w:b/>
                <w:bCs/>
                <w:color w:val="000000"/>
                <w:sz w:val="16"/>
                <w:szCs w:val="16"/>
              </w:rPr>
            </w:pPr>
            <w:r>
              <w:rPr>
                <w:rFonts w:ascii="Cambria" w:hAnsi="Cambria" w:cs="Calibri"/>
                <w:b/>
                <w:bCs/>
                <w:color w:val="000000"/>
                <w:sz w:val="16"/>
                <w:szCs w:val="16"/>
              </w:rPr>
              <w:t>56</w:t>
            </w:r>
          </w:p>
        </w:tc>
      </w:tr>
      <w:tr w:rsidR="00E56847" w:rsidRPr="00DE5961" w14:paraId="7FCC99BB"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3509148B"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3865ECA4" w14:textId="77777777" w:rsidR="00E56847" w:rsidRPr="00DE5961" w:rsidRDefault="00E56847" w:rsidP="00E56847">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93428BE"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10BE0B6"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FB857DE"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3E0FD0DE" w14:textId="77777777" w:rsidR="00E56847" w:rsidRDefault="00E56847" w:rsidP="00E56847">
            <w:pPr>
              <w:jc w:val="center"/>
              <w:rPr>
                <w:rFonts w:ascii="Cambria" w:hAnsi="Cambria" w:cs="Calibri"/>
                <w:b/>
                <w:bCs/>
                <w:color w:val="000000"/>
                <w:sz w:val="16"/>
                <w:szCs w:val="16"/>
              </w:rPr>
            </w:pPr>
            <w:r>
              <w:rPr>
                <w:rFonts w:ascii="Cambria" w:hAnsi="Cambria" w:cs="Calibri"/>
                <w:b/>
                <w:bCs/>
                <w:color w:val="000000"/>
                <w:sz w:val="16"/>
                <w:szCs w:val="16"/>
              </w:rPr>
              <w:t>MZ</w:t>
            </w:r>
          </w:p>
        </w:tc>
      </w:tr>
      <w:tr w:rsidR="00A254E0" w:rsidRPr="00DE5961" w14:paraId="538337DE" w14:textId="77777777" w:rsidTr="00CA32BB">
        <w:trPr>
          <w:trHeight w:val="30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73286E7"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29.</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86E4262"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ustavljenih postopkov upravne izvršbe</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F563BF"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9006E6D"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28</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9935DA"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10B38F0A"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28</w:t>
            </w:r>
          </w:p>
        </w:tc>
      </w:tr>
      <w:tr w:rsidR="00A254E0" w:rsidRPr="00DE5961" w14:paraId="325E1061"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C031EB1"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30.</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EBD6921"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v postopku izvršbe s prisilitvijo</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3770881"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8E1DD3"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6</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1ADCC7"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64948FD0"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6</w:t>
            </w:r>
          </w:p>
        </w:tc>
      </w:tr>
      <w:tr w:rsidR="00A254E0" w:rsidRPr="00DE5961" w14:paraId="6FABE849" w14:textId="77777777" w:rsidTr="00CA32BB">
        <w:trPr>
          <w:trHeight w:val="45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DA72FB4"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31.</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1DDFDC1"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v zakonitem roku v upravni izvršbi</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5CCE7F"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F6AC1DE"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61</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9C327E"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6C4A0B99"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61</w:t>
            </w:r>
          </w:p>
        </w:tc>
      </w:tr>
      <w:tr w:rsidR="00A254E0" w:rsidRPr="00DE5961" w14:paraId="526B1C91" w14:textId="77777777" w:rsidTr="00CA32BB">
        <w:trPr>
          <w:trHeight w:val="1577"/>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0FB3487"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01AEA33"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po preteku zakonitega roka v upravni izvršbi</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976120"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75BDC0"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29</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CFD4047"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6A9788E1"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29</w:t>
            </w:r>
          </w:p>
        </w:tc>
      </w:tr>
      <w:tr w:rsidR="00A254E0" w:rsidRPr="00DE5961" w14:paraId="0B53C5A4" w14:textId="77777777" w:rsidTr="00CA32BB">
        <w:trPr>
          <w:trHeight w:val="2996"/>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233D80A"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33.</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9F3F104"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20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E720A2F"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7FD7DD8"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90</w:t>
            </w:r>
          </w:p>
        </w:tc>
        <w:tc>
          <w:tcPr>
            <w:tcW w:w="87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2D1C055"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DDEBF7" w:fill="DDEBF7"/>
            <w:vAlign w:val="bottom"/>
          </w:tcPr>
          <w:p w14:paraId="43CC2FD5"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90</w:t>
            </w:r>
          </w:p>
        </w:tc>
      </w:tr>
      <w:tr w:rsidR="00A254E0" w:rsidRPr="00DE5961" w14:paraId="7AC9F044" w14:textId="77777777" w:rsidTr="00CA32BB">
        <w:trPr>
          <w:trHeight w:val="1485"/>
        </w:trPr>
        <w:tc>
          <w:tcPr>
            <w:tcW w:w="1001"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27D1E518" w14:textId="77777777" w:rsidR="00A254E0" w:rsidRPr="00DE5961" w:rsidRDefault="00A254E0" w:rsidP="00A254E0">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3A4E8C41" w14:textId="77777777" w:rsidR="00A254E0" w:rsidRPr="00DE5961" w:rsidRDefault="00A254E0" w:rsidP="00A254E0">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0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2677ED7" w14:textId="77777777" w:rsidR="00A254E0" w:rsidRDefault="00A254E0" w:rsidP="00A254E0">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3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779E729" w14:textId="77777777" w:rsidR="00A254E0" w:rsidRDefault="00A254E0" w:rsidP="00A254E0">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87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AA5B67B" w14:textId="77777777" w:rsidR="00A254E0" w:rsidRDefault="00A254E0" w:rsidP="00A254E0">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91" w:type="dxa"/>
            <w:tcBorders>
              <w:top w:val="single" w:sz="4" w:space="0" w:color="FFFFFF"/>
              <w:left w:val="single" w:sz="4" w:space="0" w:color="FFFFFF"/>
              <w:bottom w:val="single" w:sz="4" w:space="0" w:color="FFFFFF"/>
              <w:right w:val="nil"/>
            </w:tcBorders>
            <w:shd w:val="clear" w:color="auto" w:fill="5B9BD5" w:themeFill="accent5"/>
            <w:vAlign w:val="bottom"/>
          </w:tcPr>
          <w:p w14:paraId="72567B6D" w14:textId="77777777" w:rsidR="00A254E0" w:rsidRDefault="00A254E0" w:rsidP="00A254E0">
            <w:pPr>
              <w:jc w:val="center"/>
              <w:rPr>
                <w:rFonts w:ascii="Cambria" w:hAnsi="Cambria" w:cs="Calibri"/>
                <w:b/>
                <w:bCs/>
                <w:color w:val="000000"/>
                <w:sz w:val="16"/>
                <w:szCs w:val="16"/>
              </w:rPr>
            </w:pPr>
            <w:r>
              <w:rPr>
                <w:rFonts w:ascii="Cambria" w:hAnsi="Cambria" w:cs="Calibri"/>
                <w:b/>
                <w:bCs/>
                <w:color w:val="000000"/>
                <w:sz w:val="16"/>
                <w:szCs w:val="16"/>
              </w:rPr>
              <w:t>MZ</w:t>
            </w:r>
          </w:p>
        </w:tc>
      </w:tr>
      <w:tr w:rsidR="00A254E0" w:rsidRPr="00DE5961" w14:paraId="6C31C35A" w14:textId="77777777" w:rsidTr="00CA32BB">
        <w:trPr>
          <w:trHeight w:val="1880"/>
        </w:trPr>
        <w:tc>
          <w:tcPr>
            <w:tcW w:w="100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01361A8"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w:t>
            </w:r>
          </w:p>
        </w:tc>
        <w:tc>
          <w:tcPr>
            <w:tcW w:w="116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29634BB"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20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71EDD0"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3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BCEC0D"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423</w:t>
            </w:r>
          </w:p>
        </w:tc>
        <w:tc>
          <w:tcPr>
            <w:tcW w:w="87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2B87DFF"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0</w:t>
            </w:r>
          </w:p>
        </w:tc>
        <w:tc>
          <w:tcPr>
            <w:tcW w:w="1091" w:type="dxa"/>
            <w:tcBorders>
              <w:top w:val="single" w:sz="4" w:space="0" w:color="FFFFFF"/>
              <w:left w:val="single" w:sz="4" w:space="0" w:color="FFFFFF"/>
              <w:bottom w:val="single" w:sz="4" w:space="0" w:color="FFFFFF"/>
              <w:right w:val="nil"/>
            </w:tcBorders>
            <w:shd w:val="clear" w:color="BDD7EE" w:fill="BDD7EE"/>
            <w:vAlign w:val="bottom"/>
          </w:tcPr>
          <w:p w14:paraId="3AC68038"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423</w:t>
            </w:r>
          </w:p>
        </w:tc>
      </w:tr>
      <w:tr w:rsidR="00A254E0" w:rsidRPr="00DE5961" w14:paraId="35D526DD" w14:textId="77777777" w:rsidTr="00CA32BB">
        <w:trPr>
          <w:trHeight w:val="300"/>
        </w:trPr>
        <w:tc>
          <w:tcPr>
            <w:tcW w:w="1001" w:type="dxa"/>
            <w:tcBorders>
              <w:top w:val="single" w:sz="4" w:space="0" w:color="FFFFFF"/>
              <w:left w:val="nil"/>
              <w:bottom w:val="nil"/>
              <w:right w:val="single" w:sz="4" w:space="0" w:color="FFFFFF"/>
            </w:tcBorders>
            <w:shd w:val="clear" w:color="auto" w:fill="5B9BD5" w:themeFill="accent5"/>
            <w:noWrap/>
            <w:vAlign w:val="bottom"/>
            <w:hideMark/>
          </w:tcPr>
          <w:p w14:paraId="4C2039D2"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34.a</w:t>
            </w:r>
          </w:p>
        </w:tc>
        <w:tc>
          <w:tcPr>
            <w:tcW w:w="1164" w:type="dxa"/>
            <w:tcBorders>
              <w:top w:val="single" w:sz="4" w:space="0" w:color="FFFFFF"/>
              <w:left w:val="single" w:sz="4" w:space="0" w:color="FFFFFF"/>
              <w:bottom w:val="nil"/>
              <w:right w:val="single" w:sz="4" w:space="0" w:color="FFFFFF"/>
            </w:tcBorders>
            <w:shd w:val="clear" w:color="auto" w:fill="5B9BD5" w:themeFill="accent5"/>
            <w:vAlign w:val="bottom"/>
            <w:hideMark/>
          </w:tcPr>
          <w:p w14:paraId="0B571D4F" w14:textId="77777777" w:rsidR="00A254E0" w:rsidRPr="00DE5961" w:rsidRDefault="00A254E0" w:rsidP="00A254E0">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zaostankov</w:t>
            </w:r>
          </w:p>
        </w:tc>
        <w:tc>
          <w:tcPr>
            <w:tcW w:w="1203" w:type="dxa"/>
            <w:tcBorders>
              <w:top w:val="single" w:sz="4" w:space="0" w:color="FFFFFF"/>
              <w:left w:val="single" w:sz="4" w:space="0" w:color="FFFFFF"/>
              <w:bottom w:val="nil"/>
              <w:right w:val="single" w:sz="4" w:space="0" w:color="FFFFFF"/>
            </w:tcBorders>
            <w:shd w:val="clear" w:color="DDEBF7" w:fill="DDEBF7"/>
            <w:vAlign w:val="bottom"/>
          </w:tcPr>
          <w:p w14:paraId="280C2862"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4073</w:t>
            </w:r>
          </w:p>
        </w:tc>
        <w:tc>
          <w:tcPr>
            <w:tcW w:w="1033" w:type="dxa"/>
            <w:tcBorders>
              <w:top w:val="single" w:sz="4" w:space="0" w:color="FFFFFF"/>
              <w:left w:val="single" w:sz="4" w:space="0" w:color="FFFFFF"/>
              <w:bottom w:val="nil"/>
              <w:right w:val="single" w:sz="4" w:space="0" w:color="FFFFFF"/>
            </w:tcBorders>
            <w:shd w:val="clear" w:color="DDEBF7" w:fill="DDEBF7"/>
            <w:vAlign w:val="bottom"/>
          </w:tcPr>
          <w:p w14:paraId="7575F26B"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6650</w:t>
            </w:r>
          </w:p>
        </w:tc>
        <w:tc>
          <w:tcPr>
            <w:tcW w:w="879" w:type="dxa"/>
            <w:tcBorders>
              <w:top w:val="single" w:sz="4" w:space="0" w:color="FFFFFF"/>
              <w:left w:val="single" w:sz="4" w:space="0" w:color="FFFFFF"/>
              <w:bottom w:val="nil"/>
              <w:right w:val="single" w:sz="4" w:space="0" w:color="FFFFFF"/>
            </w:tcBorders>
            <w:shd w:val="clear" w:color="DDEBF7" w:fill="DDEBF7"/>
            <w:vAlign w:val="bottom"/>
          </w:tcPr>
          <w:p w14:paraId="48E1E343" w14:textId="77777777" w:rsidR="00A254E0" w:rsidRDefault="00A254E0" w:rsidP="00A254E0">
            <w:pPr>
              <w:jc w:val="right"/>
              <w:rPr>
                <w:rFonts w:ascii="Cambria" w:hAnsi="Cambria" w:cs="Calibri"/>
                <w:color w:val="000000"/>
                <w:sz w:val="16"/>
                <w:szCs w:val="16"/>
              </w:rPr>
            </w:pPr>
            <w:r>
              <w:rPr>
                <w:rFonts w:ascii="Cambria" w:hAnsi="Cambria" w:cs="Calibri"/>
                <w:color w:val="000000"/>
                <w:sz w:val="16"/>
                <w:szCs w:val="16"/>
              </w:rPr>
              <w:t>4919</w:t>
            </w:r>
          </w:p>
        </w:tc>
        <w:tc>
          <w:tcPr>
            <w:tcW w:w="1091" w:type="dxa"/>
            <w:tcBorders>
              <w:top w:val="single" w:sz="4" w:space="0" w:color="FFFFFF"/>
              <w:left w:val="single" w:sz="4" w:space="0" w:color="FFFFFF"/>
              <w:bottom w:val="nil"/>
              <w:right w:val="nil"/>
            </w:tcBorders>
            <w:shd w:val="clear" w:color="DDEBF7" w:fill="DDEBF7"/>
            <w:vAlign w:val="bottom"/>
          </w:tcPr>
          <w:p w14:paraId="1CD86CDD" w14:textId="77777777" w:rsidR="00A254E0" w:rsidRDefault="00A254E0" w:rsidP="00A254E0">
            <w:pPr>
              <w:jc w:val="right"/>
              <w:rPr>
                <w:rFonts w:ascii="Cambria" w:hAnsi="Cambria" w:cs="Calibri"/>
                <w:b/>
                <w:bCs/>
                <w:color w:val="000000"/>
                <w:sz w:val="16"/>
                <w:szCs w:val="16"/>
              </w:rPr>
            </w:pPr>
            <w:r>
              <w:rPr>
                <w:rFonts w:ascii="Cambria" w:hAnsi="Cambria" w:cs="Calibri"/>
                <w:b/>
                <w:bCs/>
                <w:color w:val="000000"/>
                <w:sz w:val="16"/>
                <w:szCs w:val="16"/>
              </w:rPr>
              <w:t>15642</w:t>
            </w:r>
          </w:p>
        </w:tc>
      </w:tr>
    </w:tbl>
    <w:p w14:paraId="4D40B830" w14:textId="77777777" w:rsidR="00463423" w:rsidRDefault="00463423" w:rsidP="00B87FBC">
      <w:pPr>
        <w:spacing w:after="0" w:line="240" w:lineRule="auto"/>
        <w:rPr>
          <w:rFonts w:ascii="Cambria" w:eastAsia="Times New Roman" w:hAnsi="Cambria" w:cs="Times New Roman"/>
          <w:sz w:val="24"/>
          <w:szCs w:val="24"/>
          <w:lang w:eastAsia="sl-SI"/>
        </w:rPr>
      </w:pPr>
    </w:p>
    <w:p w14:paraId="46E6E35A" w14:textId="77777777" w:rsidR="00BC5ECA" w:rsidRDefault="00BC5ECA" w:rsidP="00B87FBC">
      <w:pPr>
        <w:spacing w:after="0" w:line="240" w:lineRule="auto"/>
        <w:rPr>
          <w:rFonts w:ascii="Cambria" w:eastAsia="Times New Roman" w:hAnsi="Cambria" w:cs="Times New Roman"/>
          <w:sz w:val="24"/>
          <w:szCs w:val="24"/>
          <w:lang w:eastAsia="sl-SI"/>
        </w:rPr>
      </w:pPr>
    </w:p>
    <w:p w14:paraId="22ACCC56" w14:textId="77777777" w:rsidR="00BC5ECA" w:rsidRDefault="00BC5ECA" w:rsidP="00B87FBC">
      <w:pPr>
        <w:spacing w:after="0" w:line="240" w:lineRule="auto"/>
        <w:rPr>
          <w:rFonts w:ascii="Cambria" w:eastAsia="Times New Roman" w:hAnsi="Cambria" w:cs="Times New Roman"/>
          <w:sz w:val="24"/>
          <w:szCs w:val="24"/>
          <w:lang w:eastAsia="sl-SI"/>
        </w:rPr>
      </w:pPr>
    </w:p>
    <w:p w14:paraId="5A27D482" w14:textId="77777777" w:rsidR="00BC5ECA" w:rsidRDefault="00BC5ECA" w:rsidP="00B87FBC">
      <w:pPr>
        <w:spacing w:after="0" w:line="240" w:lineRule="auto"/>
        <w:rPr>
          <w:rFonts w:ascii="Cambria" w:eastAsia="Times New Roman" w:hAnsi="Cambria" w:cs="Times New Roman"/>
          <w:sz w:val="24"/>
          <w:szCs w:val="24"/>
          <w:lang w:eastAsia="sl-SI"/>
        </w:rPr>
      </w:pPr>
    </w:p>
    <w:p w14:paraId="45107431" w14:textId="77777777" w:rsidR="00BC5ECA" w:rsidRDefault="00BC5ECA" w:rsidP="00B87FBC">
      <w:pPr>
        <w:spacing w:after="0" w:line="240" w:lineRule="auto"/>
        <w:rPr>
          <w:rFonts w:ascii="Cambria" w:eastAsia="Times New Roman" w:hAnsi="Cambria" w:cs="Times New Roman"/>
          <w:sz w:val="24"/>
          <w:szCs w:val="24"/>
          <w:lang w:eastAsia="sl-SI"/>
        </w:rPr>
      </w:pPr>
    </w:p>
    <w:p w14:paraId="23464409" w14:textId="77777777" w:rsidR="00BC5ECA" w:rsidRDefault="00BC5ECA" w:rsidP="00B87FBC">
      <w:pPr>
        <w:spacing w:after="0" w:line="240" w:lineRule="auto"/>
        <w:rPr>
          <w:rFonts w:ascii="Cambria" w:eastAsia="Times New Roman" w:hAnsi="Cambria" w:cs="Times New Roman"/>
          <w:sz w:val="24"/>
          <w:szCs w:val="24"/>
          <w:lang w:eastAsia="sl-SI"/>
        </w:rPr>
      </w:pPr>
    </w:p>
    <w:p w14:paraId="59ACC4A4" w14:textId="77777777" w:rsidR="00BC5ECA" w:rsidRDefault="00BC5ECA" w:rsidP="00B87FBC">
      <w:pPr>
        <w:spacing w:after="0" w:line="240" w:lineRule="auto"/>
        <w:rPr>
          <w:rFonts w:ascii="Cambria" w:eastAsia="Times New Roman" w:hAnsi="Cambria" w:cs="Times New Roman"/>
          <w:sz w:val="24"/>
          <w:szCs w:val="24"/>
          <w:lang w:eastAsia="sl-SI"/>
        </w:rPr>
      </w:pPr>
    </w:p>
    <w:p w14:paraId="5400AA55" w14:textId="77777777" w:rsidR="00BC5ECA" w:rsidRDefault="00BC5ECA" w:rsidP="00B87FBC">
      <w:pPr>
        <w:spacing w:after="0" w:line="240" w:lineRule="auto"/>
        <w:rPr>
          <w:rFonts w:ascii="Cambria" w:eastAsia="Times New Roman" w:hAnsi="Cambria" w:cs="Times New Roman"/>
          <w:sz w:val="24"/>
          <w:szCs w:val="24"/>
          <w:lang w:eastAsia="sl-SI"/>
        </w:rPr>
      </w:pPr>
    </w:p>
    <w:p w14:paraId="38936827" w14:textId="77777777" w:rsidR="00BC5ECA" w:rsidRDefault="00BC5ECA" w:rsidP="00B87FBC">
      <w:pPr>
        <w:spacing w:after="0" w:line="240" w:lineRule="auto"/>
        <w:rPr>
          <w:rFonts w:ascii="Cambria" w:eastAsia="Times New Roman" w:hAnsi="Cambria" w:cs="Times New Roman"/>
          <w:sz w:val="24"/>
          <w:szCs w:val="24"/>
          <w:lang w:eastAsia="sl-SI"/>
        </w:rPr>
      </w:pPr>
    </w:p>
    <w:p w14:paraId="0A0F81E1" w14:textId="77777777" w:rsidR="00BC5ECA" w:rsidRDefault="00BC5ECA" w:rsidP="00B87FBC">
      <w:pPr>
        <w:spacing w:after="0" w:line="240" w:lineRule="auto"/>
        <w:rPr>
          <w:rFonts w:ascii="Cambria" w:eastAsia="Times New Roman" w:hAnsi="Cambria" w:cs="Times New Roman"/>
          <w:sz w:val="24"/>
          <w:szCs w:val="24"/>
          <w:lang w:eastAsia="sl-SI"/>
        </w:rPr>
      </w:pPr>
    </w:p>
    <w:p w14:paraId="0FF642D3" w14:textId="77777777" w:rsidR="00BC5ECA" w:rsidRDefault="00BC5ECA" w:rsidP="00B87FBC">
      <w:pPr>
        <w:spacing w:after="0" w:line="240" w:lineRule="auto"/>
        <w:rPr>
          <w:rFonts w:ascii="Cambria" w:eastAsia="Times New Roman" w:hAnsi="Cambria" w:cs="Times New Roman"/>
          <w:sz w:val="24"/>
          <w:szCs w:val="24"/>
          <w:lang w:eastAsia="sl-SI"/>
        </w:rPr>
      </w:pPr>
    </w:p>
    <w:p w14:paraId="756E40F6" w14:textId="77777777" w:rsidR="00BC5ECA" w:rsidRPr="00B87FBC" w:rsidRDefault="00BC5ECA" w:rsidP="00B87FBC">
      <w:pPr>
        <w:spacing w:after="0" w:line="240" w:lineRule="auto"/>
        <w:rPr>
          <w:rFonts w:ascii="Cambria" w:eastAsia="Times New Roman" w:hAnsi="Cambria" w:cs="Times New Roman"/>
          <w:sz w:val="24"/>
          <w:szCs w:val="24"/>
          <w:lang w:eastAsia="sl-SI"/>
        </w:rPr>
      </w:pPr>
    </w:p>
    <w:p w14:paraId="21BF12EF"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7" w:name="_Toc24443683"/>
      <w:r w:rsidRPr="00FB644B">
        <w:rPr>
          <w:rFonts w:ascii="Arial" w:eastAsia="Times New Roman" w:hAnsi="Arial" w:cs="Arial"/>
          <w:b/>
          <w:bCs/>
          <w:i/>
          <w:iCs/>
          <w:sz w:val="24"/>
          <w:szCs w:val="24"/>
          <w:lang w:eastAsia="x-none"/>
        </w:rPr>
        <w:lastRenderedPageBreak/>
        <w:t>POROČILO O DELU PRI ODLOČANJU V UPRAVNIH ZADEVAH NA DRUGI STOPNJI</w:t>
      </w:r>
      <w:bookmarkEnd w:id="67"/>
    </w:p>
    <w:p w14:paraId="3A460E27" w14:textId="77777777" w:rsidR="00041456" w:rsidRPr="00FB644B"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4033" w:type="dxa"/>
        <w:tblInd w:w="-10" w:type="dxa"/>
        <w:tblCellMar>
          <w:left w:w="70" w:type="dxa"/>
          <w:right w:w="70" w:type="dxa"/>
        </w:tblCellMar>
        <w:tblLook w:val="04A0" w:firstRow="1" w:lastRow="0" w:firstColumn="1" w:lastColumn="0" w:noHBand="0" w:noVBand="1"/>
      </w:tblPr>
      <w:tblGrid>
        <w:gridCol w:w="1040"/>
        <w:gridCol w:w="7324"/>
        <w:gridCol w:w="1417"/>
        <w:gridCol w:w="1418"/>
        <w:gridCol w:w="1417"/>
        <w:gridCol w:w="1417"/>
      </w:tblGrid>
      <w:tr w:rsidR="004D1CCF" w:rsidRPr="004360D2" w14:paraId="2579C2F4" w14:textId="77777777" w:rsidTr="007E6F31">
        <w:trPr>
          <w:trHeight w:val="679"/>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2C99B1E8" w14:textId="77777777" w:rsidR="004D1CCF" w:rsidRPr="004360D2" w:rsidRDefault="004D1CCF" w:rsidP="004D1CCF">
            <w:pPr>
              <w:spacing w:after="0" w:line="240" w:lineRule="auto"/>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I.</w:t>
            </w:r>
          </w:p>
        </w:tc>
        <w:tc>
          <w:tcPr>
            <w:tcW w:w="732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1F4ACC8D" w14:textId="77777777" w:rsidR="004D1CCF" w:rsidRPr="004360D2" w:rsidRDefault="004D1CCF" w:rsidP="004D1CCF">
            <w:pPr>
              <w:spacing w:after="0" w:line="240" w:lineRule="auto"/>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II.</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3960AB4" w14:textId="77777777" w:rsidR="004D1CCF" w:rsidRDefault="004D1CCF" w:rsidP="004D1CCF">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E2547D2" w14:textId="77777777" w:rsidR="004D1CCF" w:rsidRDefault="004D1CCF" w:rsidP="004D1CCF">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7413879" w14:textId="77777777" w:rsidR="004D1CCF" w:rsidRDefault="00997A8A" w:rsidP="004D1CCF">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1C207D75" w14:textId="77777777" w:rsidR="004D1CCF" w:rsidRDefault="004D1CCF" w:rsidP="004D1CCF">
            <w:pPr>
              <w:jc w:val="center"/>
              <w:rPr>
                <w:rFonts w:ascii="Cambria" w:hAnsi="Cambria" w:cs="Calibri"/>
                <w:b/>
                <w:bCs/>
                <w:color w:val="000000"/>
                <w:sz w:val="16"/>
                <w:szCs w:val="16"/>
              </w:rPr>
            </w:pPr>
            <w:r>
              <w:rPr>
                <w:rFonts w:ascii="Cambria" w:hAnsi="Cambria" w:cs="Calibri"/>
                <w:b/>
                <w:bCs/>
                <w:color w:val="000000"/>
                <w:sz w:val="16"/>
                <w:szCs w:val="16"/>
              </w:rPr>
              <w:t>MZ</w:t>
            </w:r>
          </w:p>
        </w:tc>
      </w:tr>
      <w:tr w:rsidR="004D1CCF" w:rsidRPr="004360D2" w14:paraId="718B986C" w14:textId="77777777" w:rsidTr="007E6F31">
        <w:trPr>
          <w:trHeight w:val="391"/>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4B38CF20"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D6ED936"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nerešenih pritožb, prenesenih iz preteklega poročevalnega obdobja</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08FDD9D"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8</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A358037"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1848FF4"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114</w:t>
            </w:r>
          </w:p>
        </w:tc>
        <w:tc>
          <w:tcPr>
            <w:tcW w:w="1417" w:type="dxa"/>
            <w:tcBorders>
              <w:top w:val="single" w:sz="4" w:space="0" w:color="FFFFFF"/>
              <w:left w:val="single" w:sz="4" w:space="0" w:color="FFFFFF"/>
              <w:bottom w:val="single" w:sz="4" w:space="0" w:color="FFFFFF"/>
              <w:right w:val="nil"/>
            </w:tcBorders>
            <w:shd w:val="clear" w:color="FCE4D6" w:fill="FCE4D6"/>
            <w:vAlign w:val="bottom"/>
          </w:tcPr>
          <w:p w14:paraId="35935E0B"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122</w:t>
            </w:r>
          </w:p>
        </w:tc>
      </w:tr>
      <w:tr w:rsidR="004D1CCF" w:rsidRPr="004360D2" w14:paraId="40022BB5" w14:textId="77777777" w:rsidTr="007E6F31">
        <w:trPr>
          <w:trHeight w:val="292"/>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13634B91"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3.</w:t>
            </w:r>
          </w:p>
        </w:tc>
        <w:tc>
          <w:tcPr>
            <w:tcW w:w="732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356B58B"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 xml:space="preserve">Število pritožb, vloženih v poročevalnem obdobju * * </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07F745C"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75</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49F9F41"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AAD2C12"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7896</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608095DD"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7971</w:t>
            </w:r>
          </w:p>
        </w:tc>
      </w:tr>
      <w:tr w:rsidR="004D1CCF" w:rsidRPr="004360D2" w14:paraId="270CA1F7" w14:textId="77777777" w:rsidTr="007E6F31">
        <w:trPr>
          <w:trHeight w:val="269"/>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2E53923A"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4.</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71D7BE2"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vseh pritožb v poročevalnem obdobju (2. + 3.)</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1266B83"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83</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9F75555"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091886E"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8010</w:t>
            </w:r>
          </w:p>
        </w:tc>
        <w:tc>
          <w:tcPr>
            <w:tcW w:w="1417" w:type="dxa"/>
            <w:tcBorders>
              <w:top w:val="single" w:sz="4" w:space="0" w:color="FFFFFF"/>
              <w:left w:val="single" w:sz="4" w:space="0" w:color="FFFFFF"/>
              <w:bottom w:val="single" w:sz="4" w:space="0" w:color="FFFFFF"/>
              <w:right w:val="nil"/>
            </w:tcBorders>
            <w:shd w:val="clear" w:color="FCE4D6" w:fill="FCE4D6"/>
            <w:vAlign w:val="bottom"/>
          </w:tcPr>
          <w:p w14:paraId="6A2BA2AC"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8093</w:t>
            </w:r>
          </w:p>
        </w:tc>
      </w:tr>
      <w:tr w:rsidR="004D1CCF" w:rsidRPr="004360D2" w14:paraId="0D9F5F65" w14:textId="77777777" w:rsidTr="007E6F31">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2AAE3AE0"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5.</w:t>
            </w:r>
          </w:p>
        </w:tc>
        <w:tc>
          <w:tcPr>
            <w:tcW w:w="732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9157B6A"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 xml:space="preserve">Število zavrženih pritožb   </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82C7BC2"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3</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D948AD4"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69EE08C"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133</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48194CAD"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136</w:t>
            </w:r>
          </w:p>
        </w:tc>
      </w:tr>
      <w:tr w:rsidR="004D1CCF" w:rsidRPr="004360D2" w14:paraId="48C5DD3A" w14:textId="77777777" w:rsidTr="007E6F31">
        <w:trPr>
          <w:trHeight w:val="30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361B514D"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6.</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10AC5DF"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zavrnjenih pritožb</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555E01E"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31</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A83AC26"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870120F"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4773</w:t>
            </w:r>
          </w:p>
        </w:tc>
        <w:tc>
          <w:tcPr>
            <w:tcW w:w="1417" w:type="dxa"/>
            <w:tcBorders>
              <w:top w:val="single" w:sz="4" w:space="0" w:color="FFFFFF"/>
              <w:left w:val="single" w:sz="4" w:space="0" w:color="FFFFFF"/>
              <w:bottom w:val="single" w:sz="4" w:space="0" w:color="FFFFFF"/>
              <w:right w:val="nil"/>
            </w:tcBorders>
            <w:shd w:val="clear" w:color="FCE4D6" w:fill="FCE4D6"/>
            <w:vAlign w:val="bottom"/>
          </w:tcPr>
          <w:p w14:paraId="5E71A4A3"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4804</w:t>
            </w:r>
          </w:p>
        </w:tc>
      </w:tr>
      <w:tr w:rsidR="004D1CCF" w:rsidRPr="004360D2" w14:paraId="268B0E53" w14:textId="77777777" w:rsidTr="007E6F31">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69C4D601"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w:t>
            </w:r>
          </w:p>
        </w:tc>
        <w:tc>
          <w:tcPr>
            <w:tcW w:w="732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F52DFB2"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ustavljenih upravnih postopkov</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95C88C0"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DF72CD5"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E7F9D41"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47</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70C09117"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47</w:t>
            </w:r>
          </w:p>
        </w:tc>
      </w:tr>
      <w:tr w:rsidR="004D1CCF" w:rsidRPr="004360D2" w14:paraId="08231CE9" w14:textId="77777777" w:rsidTr="007E6F31">
        <w:trPr>
          <w:trHeight w:val="329"/>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3FB16071"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8.</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2CDA42C"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odpravljenih odločb in vrnjenih organu prve stopnje v ponovni postopek</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61FECA5"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19</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1C66CC7"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447EB6D"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8</w:t>
            </w:r>
          </w:p>
        </w:tc>
        <w:tc>
          <w:tcPr>
            <w:tcW w:w="1417" w:type="dxa"/>
            <w:tcBorders>
              <w:top w:val="single" w:sz="4" w:space="0" w:color="FFFFFF"/>
              <w:left w:val="single" w:sz="4" w:space="0" w:color="FFFFFF"/>
              <w:bottom w:val="single" w:sz="4" w:space="0" w:color="FFFFFF"/>
              <w:right w:val="nil"/>
            </w:tcBorders>
            <w:shd w:val="clear" w:color="FCE4D6" w:fill="FCE4D6"/>
            <w:vAlign w:val="bottom"/>
          </w:tcPr>
          <w:p w14:paraId="061FAC56"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27</w:t>
            </w:r>
          </w:p>
        </w:tc>
      </w:tr>
      <w:tr w:rsidR="004D1CCF" w:rsidRPr="004360D2" w14:paraId="0BEB5C0C" w14:textId="77777777" w:rsidTr="007E6F31">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4618DCED"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9.</w:t>
            </w:r>
          </w:p>
        </w:tc>
        <w:tc>
          <w:tcPr>
            <w:tcW w:w="732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2E05879"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odpravljenih odločb in rešenih z odločbo</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3AEF4C5"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9F10919"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EF6F4A1"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2969</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33137139"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2969</w:t>
            </w:r>
          </w:p>
        </w:tc>
      </w:tr>
      <w:tr w:rsidR="004D1CCF" w:rsidRPr="004360D2" w14:paraId="07B7D4F7" w14:textId="77777777" w:rsidTr="007E6F31">
        <w:trPr>
          <w:trHeight w:val="253"/>
        </w:trPr>
        <w:tc>
          <w:tcPr>
            <w:tcW w:w="1040" w:type="dxa"/>
            <w:tcBorders>
              <w:top w:val="single" w:sz="4" w:space="0" w:color="FFFFFF"/>
              <w:left w:val="nil"/>
              <w:bottom w:val="single" w:sz="4" w:space="0" w:color="FFFFFF"/>
              <w:right w:val="single" w:sz="4" w:space="0" w:color="FFFFFF"/>
            </w:tcBorders>
            <w:shd w:val="clear" w:color="FCE4D6" w:fill="FCE4D6"/>
            <w:noWrap/>
            <w:vAlign w:val="center"/>
            <w:hideMark/>
          </w:tcPr>
          <w:p w14:paraId="5F36DEA5"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10.</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708592D"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odpravljenih odločb, ki niso bile vrnjene v ponovni postopek (vloga se zavrže )</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651E923"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F69E318"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C39E177"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CE4D6" w:fill="FCE4D6"/>
            <w:vAlign w:val="bottom"/>
          </w:tcPr>
          <w:p w14:paraId="338B7297"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0</w:t>
            </w:r>
          </w:p>
        </w:tc>
      </w:tr>
      <w:tr w:rsidR="004D1CCF" w:rsidRPr="004360D2" w14:paraId="03BD0429" w14:textId="77777777" w:rsidTr="007E6F31">
        <w:trPr>
          <w:trHeight w:val="413"/>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3271AD7F"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11.</w:t>
            </w:r>
          </w:p>
        </w:tc>
        <w:tc>
          <w:tcPr>
            <w:tcW w:w="732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E19A998"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odločb, izrečenih za nične (v pritožbenem postopku)</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98BF87F"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9C8F688"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DA68371"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080D5D32"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1</w:t>
            </w:r>
          </w:p>
        </w:tc>
      </w:tr>
      <w:tr w:rsidR="004D1CCF" w:rsidRPr="004360D2" w14:paraId="291CF5E0" w14:textId="77777777" w:rsidTr="007E6F31">
        <w:trPr>
          <w:trHeight w:val="377"/>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055546D4"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12.</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hideMark/>
          </w:tcPr>
          <w:p w14:paraId="338AF3C1"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 xml:space="preserve">Število rešenih pritožb v poročevalnem obdobju </w:t>
            </w:r>
            <w:r>
              <w:rPr>
                <w:rFonts w:ascii="Cambria" w:eastAsia="Times New Roman" w:hAnsi="Cambria" w:cs="Times New Roman"/>
                <w:color w:val="000000"/>
                <w:sz w:val="16"/>
                <w:szCs w:val="16"/>
                <w:lang w:eastAsia="sl-SI"/>
              </w:rPr>
              <w:t xml:space="preserve">(5. + 6. + 7. + 8. + 9. + 10. + </w:t>
            </w:r>
            <w:r w:rsidRPr="004360D2">
              <w:rPr>
                <w:rFonts w:ascii="Cambria" w:eastAsia="Times New Roman" w:hAnsi="Cambria" w:cs="Times New Roman"/>
                <w:color w:val="000000"/>
                <w:sz w:val="16"/>
                <w:szCs w:val="16"/>
                <w:lang w:eastAsia="sl-SI"/>
              </w:rPr>
              <w:t>11.)</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tcPr>
          <w:p w14:paraId="74B60A8D"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54</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tcPr>
          <w:p w14:paraId="06BFC274"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tcPr>
          <w:p w14:paraId="0593A01B"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7930</w:t>
            </w:r>
          </w:p>
        </w:tc>
        <w:tc>
          <w:tcPr>
            <w:tcW w:w="1417" w:type="dxa"/>
            <w:tcBorders>
              <w:top w:val="single" w:sz="4" w:space="0" w:color="FFFFFF"/>
              <w:left w:val="single" w:sz="4" w:space="0" w:color="FFFFFF"/>
              <w:bottom w:val="single" w:sz="4" w:space="0" w:color="FFFFFF"/>
              <w:right w:val="nil"/>
            </w:tcBorders>
            <w:shd w:val="clear" w:color="FCE4D6" w:fill="FCE4D6"/>
          </w:tcPr>
          <w:p w14:paraId="0B71D59F"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7984</w:t>
            </w:r>
          </w:p>
        </w:tc>
      </w:tr>
      <w:tr w:rsidR="004D1CCF" w:rsidRPr="004360D2" w14:paraId="659EFD7D" w14:textId="77777777" w:rsidTr="007E6F31">
        <w:trPr>
          <w:trHeight w:val="568"/>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5711664B"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13.</w:t>
            </w:r>
          </w:p>
        </w:tc>
        <w:tc>
          <w:tcPr>
            <w:tcW w:w="732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18E35DE"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vseh nerešenih pritožb na koncu poročevalnega obdobja (4. - 12. (5. + 6. + 7. + 8. + 9. + 10. + 11.))</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7B571B2"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29</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6D790A7"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6D55272"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80</w:t>
            </w:r>
          </w:p>
        </w:tc>
        <w:tc>
          <w:tcPr>
            <w:tcW w:w="1417" w:type="dxa"/>
            <w:tcBorders>
              <w:top w:val="single" w:sz="4" w:space="0" w:color="FFFFFF"/>
              <w:left w:val="single" w:sz="4" w:space="0" w:color="FFFFFF"/>
              <w:bottom w:val="single" w:sz="4" w:space="0" w:color="FFFFFF"/>
              <w:right w:val="nil"/>
            </w:tcBorders>
            <w:shd w:val="clear" w:color="F8CBAD" w:fill="F8CBAD"/>
            <w:vAlign w:val="bottom"/>
          </w:tcPr>
          <w:p w14:paraId="70C8E250"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109</w:t>
            </w:r>
          </w:p>
        </w:tc>
      </w:tr>
      <w:tr w:rsidR="004D1CCF" w:rsidRPr="004360D2" w14:paraId="6C2F7497" w14:textId="77777777" w:rsidTr="007E6F31">
        <w:trPr>
          <w:trHeight w:val="41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1F6F89F1"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14.</w:t>
            </w:r>
          </w:p>
        </w:tc>
        <w:tc>
          <w:tcPr>
            <w:tcW w:w="732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50B9AC0" w14:textId="77777777" w:rsidR="004D1CCF" w:rsidRPr="004360D2" w:rsidRDefault="004D1CCF" w:rsidP="004D1CCF">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417" w:type="dxa"/>
            <w:tcBorders>
              <w:top w:val="single" w:sz="4" w:space="0" w:color="FFFFFF"/>
              <w:left w:val="single" w:sz="4" w:space="0" w:color="FFFFFF"/>
              <w:bottom w:val="nil"/>
              <w:right w:val="single" w:sz="4" w:space="0" w:color="FFFFFF"/>
            </w:tcBorders>
            <w:shd w:val="clear" w:color="FCE4D6" w:fill="FCE4D6"/>
            <w:vAlign w:val="bottom"/>
            <w:hideMark/>
          </w:tcPr>
          <w:p w14:paraId="793C7410"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1</w:t>
            </w:r>
          </w:p>
        </w:tc>
        <w:tc>
          <w:tcPr>
            <w:tcW w:w="1418" w:type="dxa"/>
            <w:tcBorders>
              <w:top w:val="single" w:sz="4" w:space="0" w:color="FFFFFF"/>
              <w:left w:val="single" w:sz="4" w:space="0" w:color="FFFFFF"/>
              <w:bottom w:val="nil"/>
              <w:right w:val="single" w:sz="4" w:space="0" w:color="FFFFFF"/>
            </w:tcBorders>
            <w:shd w:val="clear" w:color="FCE4D6" w:fill="FCE4D6"/>
            <w:vAlign w:val="bottom"/>
            <w:hideMark/>
          </w:tcPr>
          <w:p w14:paraId="1F3D927C"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nil"/>
              <w:right w:val="single" w:sz="4" w:space="0" w:color="FFFFFF"/>
            </w:tcBorders>
            <w:shd w:val="clear" w:color="FCE4D6" w:fill="FCE4D6"/>
            <w:vAlign w:val="bottom"/>
            <w:hideMark/>
          </w:tcPr>
          <w:p w14:paraId="18295E84" w14:textId="77777777" w:rsidR="004D1CCF" w:rsidRDefault="004D1CCF" w:rsidP="004D1CCF">
            <w:pPr>
              <w:jc w:val="right"/>
              <w:rPr>
                <w:rFonts w:ascii="Cambria" w:hAnsi="Cambria" w:cs="Calibri"/>
                <w:color w:val="000000"/>
                <w:sz w:val="16"/>
                <w:szCs w:val="16"/>
              </w:rPr>
            </w:pPr>
            <w:r>
              <w:rPr>
                <w:rFonts w:ascii="Cambria" w:hAnsi="Cambria" w:cs="Calibri"/>
                <w:color w:val="000000"/>
                <w:sz w:val="16"/>
                <w:szCs w:val="16"/>
              </w:rPr>
              <w:t>2</w:t>
            </w:r>
          </w:p>
        </w:tc>
        <w:tc>
          <w:tcPr>
            <w:tcW w:w="1417" w:type="dxa"/>
            <w:tcBorders>
              <w:top w:val="single" w:sz="4" w:space="0" w:color="FFFFFF"/>
              <w:left w:val="single" w:sz="4" w:space="0" w:color="FFFFFF"/>
              <w:bottom w:val="nil"/>
              <w:right w:val="nil"/>
            </w:tcBorders>
            <w:shd w:val="clear" w:color="FCE4D6" w:fill="FCE4D6"/>
            <w:vAlign w:val="bottom"/>
          </w:tcPr>
          <w:p w14:paraId="061B9BAA" w14:textId="77777777" w:rsidR="004D1CCF" w:rsidRDefault="004D1CCF" w:rsidP="004D1CCF">
            <w:pPr>
              <w:jc w:val="right"/>
              <w:rPr>
                <w:rFonts w:ascii="Cambria" w:hAnsi="Cambria" w:cs="Calibri"/>
                <w:b/>
                <w:bCs/>
                <w:color w:val="000000"/>
                <w:sz w:val="16"/>
                <w:szCs w:val="16"/>
              </w:rPr>
            </w:pPr>
            <w:r>
              <w:rPr>
                <w:rFonts w:ascii="Cambria" w:hAnsi="Cambria" w:cs="Calibri"/>
                <w:b/>
                <w:bCs/>
                <w:color w:val="000000"/>
                <w:sz w:val="16"/>
                <w:szCs w:val="16"/>
              </w:rPr>
              <w:t>3</w:t>
            </w:r>
          </w:p>
        </w:tc>
      </w:tr>
    </w:tbl>
    <w:p w14:paraId="7398A8A8" w14:textId="77777777" w:rsidR="00041456" w:rsidRDefault="00041456" w:rsidP="00041456">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r>
        <w:rPr>
          <w:rFonts w:ascii="Arial" w:eastAsia="Times New Roman" w:hAnsi="Arial" w:cs="Arial"/>
          <w:b/>
          <w:bCs/>
          <w:i/>
          <w:iCs/>
          <w:sz w:val="24"/>
          <w:szCs w:val="24"/>
          <w:lang w:eastAsia="x-none"/>
        </w:rPr>
        <w:br w:type="page"/>
      </w:r>
    </w:p>
    <w:p w14:paraId="428B3323" w14:textId="77777777" w:rsidR="00B87FBC" w:rsidRPr="00FB644B"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8" w:name="_Toc24443684"/>
      <w:r w:rsidRPr="00FB644B">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68"/>
    </w:p>
    <w:tbl>
      <w:tblPr>
        <w:tblW w:w="11907" w:type="dxa"/>
        <w:tblInd w:w="-10" w:type="dxa"/>
        <w:tblCellMar>
          <w:left w:w="70" w:type="dxa"/>
          <w:right w:w="70" w:type="dxa"/>
        </w:tblCellMar>
        <w:tblLook w:val="04A0" w:firstRow="1" w:lastRow="0" w:firstColumn="1" w:lastColumn="0" w:noHBand="0" w:noVBand="1"/>
      </w:tblPr>
      <w:tblGrid>
        <w:gridCol w:w="1001"/>
        <w:gridCol w:w="5662"/>
        <w:gridCol w:w="1275"/>
        <w:gridCol w:w="1418"/>
        <w:gridCol w:w="1134"/>
        <w:gridCol w:w="1417"/>
      </w:tblGrid>
      <w:tr w:rsidR="00FD2254" w:rsidRPr="00201C7A" w14:paraId="5168945F" w14:textId="77777777" w:rsidTr="007E6F31">
        <w:trPr>
          <w:trHeight w:val="835"/>
        </w:trPr>
        <w:tc>
          <w:tcPr>
            <w:tcW w:w="1001" w:type="dxa"/>
            <w:tcBorders>
              <w:top w:val="single" w:sz="8" w:space="0" w:color="FFFFFF"/>
              <w:left w:val="single" w:sz="8" w:space="0" w:color="FFFFFF"/>
              <w:bottom w:val="single" w:sz="8" w:space="0" w:color="FFFFFF"/>
              <w:right w:val="single" w:sz="4" w:space="0" w:color="FFFFFF"/>
            </w:tcBorders>
            <w:shd w:val="clear" w:color="FFE699" w:fill="FFE699"/>
            <w:vAlign w:val="center"/>
            <w:hideMark/>
          </w:tcPr>
          <w:p w14:paraId="71359429" w14:textId="77777777" w:rsidR="00FD2254" w:rsidRPr="00201C7A" w:rsidRDefault="00FD2254" w:rsidP="00FD2254">
            <w:pPr>
              <w:spacing w:after="0" w:line="240" w:lineRule="auto"/>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 xml:space="preserve">I. </w:t>
            </w:r>
          </w:p>
        </w:tc>
        <w:tc>
          <w:tcPr>
            <w:tcW w:w="5662"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2F81EFEB" w14:textId="77777777" w:rsidR="00FD2254" w:rsidRPr="00201C7A" w:rsidRDefault="00FD2254" w:rsidP="00FD2254">
            <w:pPr>
              <w:spacing w:after="0" w:line="240" w:lineRule="auto"/>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 xml:space="preserve">II. </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6DDCA23" w14:textId="77777777" w:rsidR="00FD2254" w:rsidRDefault="00FD2254" w:rsidP="00FD2254">
            <w:pPr>
              <w:jc w:val="center"/>
              <w:rPr>
                <w:rFonts w:ascii="Arial" w:hAnsi="Arial" w:cs="Arial"/>
                <w:b/>
                <w:bCs/>
                <w:color w:val="000000"/>
                <w:sz w:val="16"/>
                <w:szCs w:val="16"/>
              </w:rPr>
            </w:pPr>
            <w:r>
              <w:rPr>
                <w:rFonts w:ascii="Arial" w:hAnsi="Arial" w:cs="Arial"/>
                <w:b/>
                <w:bCs/>
                <w:color w:val="000000"/>
                <w:sz w:val="16"/>
                <w:szCs w:val="16"/>
              </w:rPr>
              <w:t>MZ ožje</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5A06A4C" w14:textId="77777777" w:rsidR="00FD2254" w:rsidRDefault="00FD2254" w:rsidP="00FD2254">
            <w:pPr>
              <w:jc w:val="center"/>
              <w:rPr>
                <w:rFonts w:ascii="Arial" w:hAnsi="Arial" w:cs="Arial"/>
                <w:b/>
                <w:bCs/>
                <w:color w:val="000000"/>
                <w:sz w:val="16"/>
                <w:szCs w:val="16"/>
              </w:rPr>
            </w:pPr>
            <w:r>
              <w:rPr>
                <w:rFonts w:ascii="Arial" w:hAnsi="Arial" w:cs="Arial"/>
                <w:b/>
                <w:bCs/>
                <w:color w:val="000000"/>
                <w:sz w:val="16"/>
                <w:szCs w:val="16"/>
              </w:rPr>
              <w:t>MZ organi v sestavi</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61AA753" w14:textId="77777777" w:rsidR="00FD2254" w:rsidRDefault="00FD2254" w:rsidP="00FD2254">
            <w:pPr>
              <w:jc w:val="center"/>
              <w:rPr>
                <w:rFonts w:ascii="Arial" w:hAnsi="Arial" w:cs="Arial"/>
                <w:b/>
                <w:bCs/>
                <w:color w:val="000000"/>
                <w:sz w:val="16"/>
                <w:szCs w:val="16"/>
              </w:rPr>
            </w:pPr>
            <w:r>
              <w:rPr>
                <w:rFonts w:ascii="Arial" w:hAnsi="Arial" w:cs="Arial"/>
                <w:b/>
                <w:bCs/>
                <w:color w:val="000000"/>
                <w:sz w:val="16"/>
                <w:szCs w:val="16"/>
              </w:rPr>
              <w:t>MZ nosilci javnih pooblastil</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1791DA18" w14:textId="77777777" w:rsidR="00FD2254" w:rsidRDefault="00FD2254" w:rsidP="00FD2254">
            <w:pPr>
              <w:jc w:val="center"/>
              <w:rPr>
                <w:rFonts w:ascii="Arial" w:hAnsi="Arial" w:cs="Arial"/>
                <w:b/>
                <w:bCs/>
                <w:color w:val="000000"/>
                <w:sz w:val="16"/>
                <w:szCs w:val="16"/>
              </w:rPr>
            </w:pPr>
            <w:r>
              <w:rPr>
                <w:rFonts w:ascii="Arial" w:hAnsi="Arial" w:cs="Arial"/>
                <w:b/>
                <w:bCs/>
                <w:color w:val="000000"/>
                <w:sz w:val="16"/>
                <w:szCs w:val="16"/>
              </w:rPr>
              <w:t>MZ</w:t>
            </w:r>
          </w:p>
        </w:tc>
      </w:tr>
      <w:tr w:rsidR="00FD2254" w:rsidRPr="00201C7A" w14:paraId="2B93E6BF" w14:textId="77777777" w:rsidTr="007E6F31">
        <w:trPr>
          <w:trHeight w:val="535"/>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3410EF8E"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8C2FBC6"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nerešenih in prenesenih izrednih pravnih sredstev iz preteklega   </w:t>
            </w:r>
            <w:r w:rsidRPr="00201C7A">
              <w:rPr>
                <w:rFonts w:ascii="Cambria" w:eastAsia="Times New Roman" w:hAnsi="Cambria" w:cs="Times New Roman"/>
                <w:color w:val="000000"/>
                <w:sz w:val="16"/>
                <w:szCs w:val="16"/>
                <w:lang w:eastAsia="sl-SI"/>
              </w:rPr>
              <w:br/>
              <w:t xml:space="preserve"> poročevalnega obdobja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B417E99"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AA278BD"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5FEDD9A"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3D8828D9"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0</w:t>
            </w:r>
          </w:p>
        </w:tc>
      </w:tr>
      <w:tr w:rsidR="00FD2254" w:rsidRPr="00201C7A" w14:paraId="3E50DA70" w14:textId="77777777" w:rsidTr="007E6F31">
        <w:trPr>
          <w:trHeight w:val="45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64080606"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3.</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2DC0FD0"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izrednih pravnih sredstev, začetih v poročevalnem obdobju</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F576D29"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803AC7E"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3</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FFD1526"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16</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7B210F32"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19</w:t>
            </w:r>
          </w:p>
        </w:tc>
      </w:tr>
      <w:tr w:rsidR="00FD2254" w:rsidRPr="00201C7A" w14:paraId="706809CD" w14:textId="77777777" w:rsidTr="007E6F31">
        <w:trPr>
          <w:trHeight w:val="375"/>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3ED8DC78"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08EC302"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vseh izrednih pravnih sredstev v poročevalnem obdobju (2. + 3.)</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FDBEE48"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3510FBB"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3</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7D54F06"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16</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7D458E10"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19</w:t>
            </w:r>
          </w:p>
        </w:tc>
      </w:tr>
      <w:tr w:rsidR="00FD2254" w:rsidRPr="00201C7A" w14:paraId="7442CC89" w14:textId="77777777" w:rsidTr="007E6F31">
        <w:trPr>
          <w:trHeight w:val="45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624CDF67"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A235BD8"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zavrženih zahtev, predlogov z obnovo in ničnostjo</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98736BF"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34C2FF4"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CD87324"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06C5FB35"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0</w:t>
            </w:r>
          </w:p>
        </w:tc>
      </w:tr>
      <w:tr w:rsidR="00FD2254" w:rsidRPr="00201C7A" w14:paraId="3E2DEDF1" w14:textId="77777777" w:rsidTr="007E6F31">
        <w:trPr>
          <w:trHeight w:val="450"/>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41AD8B05"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6.</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9BB2458"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odpravljenih upravnih aktov z obnovo in ničnostjo</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B6E2287"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B2F77BA"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710D683"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16</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3C02456B"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16</w:t>
            </w:r>
          </w:p>
        </w:tc>
      </w:tr>
      <w:tr w:rsidR="00FD2254" w:rsidRPr="00201C7A" w14:paraId="03B78083" w14:textId="77777777" w:rsidTr="007E6F31">
        <w:trPr>
          <w:trHeight w:val="30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030E08C0"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7.</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C726B31"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razveljavljenih upravnih aktov z obnovo</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C870E8B"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445CFE0"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54494FF"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7314E58E"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0</w:t>
            </w:r>
          </w:p>
        </w:tc>
      </w:tr>
      <w:tr w:rsidR="00FD2254" w:rsidRPr="00201C7A" w14:paraId="2EBB7F5E" w14:textId="77777777" w:rsidTr="007E6F31">
        <w:trPr>
          <w:trHeight w:val="399"/>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31C9C1E3"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8.</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41FDFF5"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obnov postopka na predlog stranke, državnega tožilca, po uradni   </w:t>
            </w:r>
            <w:r w:rsidRPr="00201C7A">
              <w:rPr>
                <w:rFonts w:ascii="Cambria" w:eastAsia="Times New Roman" w:hAnsi="Cambria" w:cs="Times New Roman"/>
                <w:color w:val="000000"/>
                <w:sz w:val="16"/>
                <w:szCs w:val="16"/>
                <w:lang w:eastAsia="sl-SI"/>
              </w:rPr>
              <w:br/>
              <w:t xml:space="preserve"> dolžnosti itd.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5DF8035"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A467907"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2</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C9DBA1E"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16</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69F9C9B1"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18</w:t>
            </w:r>
          </w:p>
        </w:tc>
      </w:tr>
      <w:tr w:rsidR="00FD2254" w:rsidRPr="00201C7A" w14:paraId="78F40071" w14:textId="77777777" w:rsidTr="007E6F31">
        <w:trPr>
          <w:trHeight w:val="30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6A11FA7C"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9.</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EC34FDF"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zavrženih predlogov za obnovo postopka</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5DBFC46"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369D03C"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D668097"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005FDED3"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0</w:t>
            </w:r>
          </w:p>
        </w:tc>
      </w:tr>
      <w:tr w:rsidR="00FD2254" w:rsidRPr="00201C7A" w14:paraId="485B1EF4" w14:textId="77777777" w:rsidTr="007E6F31">
        <w:trPr>
          <w:trHeight w:val="379"/>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43C1ED4E"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10.</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1B9B41D"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zavrnjenih in ustavljenih predlogov za obnovo postopka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C3F69CB"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7CA5F80"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9BE784E"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4B1A3B20"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0</w:t>
            </w:r>
          </w:p>
        </w:tc>
      </w:tr>
      <w:tr w:rsidR="00FD2254" w:rsidRPr="00201C7A" w14:paraId="3BCC257A" w14:textId="77777777" w:rsidTr="007E6F31">
        <w:trPr>
          <w:trHeight w:val="30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6ABF58CB"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11.</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9BE6200"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ugodenih predlogov za obnovo postopka</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7C27650"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A41AC82"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483E212"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16</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0284CD7F"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16</w:t>
            </w:r>
          </w:p>
        </w:tc>
      </w:tr>
      <w:tr w:rsidR="00FD2254" w:rsidRPr="00201C7A" w14:paraId="51B0BB18" w14:textId="77777777" w:rsidTr="007E6F31">
        <w:trPr>
          <w:trHeight w:val="450"/>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21C696D6"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12.</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A954E3B"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potrjenih odločitev o odločbi prve stopnje v obnovi postopka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CE71A02"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8DD79C5"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3955981"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339762A9"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0</w:t>
            </w:r>
          </w:p>
        </w:tc>
      </w:tr>
      <w:tr w:rsidR="00FD2254" w:rsidRPr="00201C7A" w14:paraId="434705AD" w14:textId="77777777" w:rsidTr="007E6F31">
        <w:trPr>
          <w:trHeight w:val="508"/>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04066F6C"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13.</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5ED44B3"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nadomeščenih odločitev o odločbi prve stopnje (odprava ali   </w:t>
            </w:r>
            <w:r w:rsidRPr="00201C7A">
              <w:rPr>
                <w:rFonts w:ascii="Cambria" w:eastAsia="Times New Roman" w:hAnsi="Cambria" w:cs="Times New Roman"/>
                <w:color w:val="000000"/>
                <w:sz w:val="16"/>
                <w:szCs w:val="16"/>
                <w:lang w:eastAsia="sl-SI"/>
              </w:rPr>
              <w:br/>
              <w:t xml:space="preserve"> razveljavitev) v obnovi postopka   </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A713EEC"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587D0E7"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66620C9"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4</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370483F4"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4</w:t>
            </w:r>
          </w:p>
        </w:tc>
      </w:tr>
      <w:tr w:rsidR="00FD2254" w:rsidRPr="00201C7A" w14:paraId="24261531" w14:textId="77777777" w:rsidTr="007E6F31">
        <w:trPr>
          <w:trHeight w:val="421"/>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16B1961E"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14.</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5D8AF53"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odločb, izrečenih za nične</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4CAE65B"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6F41DC9"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E274AA3"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FFF2CC" w:fill="FFF2CC"/>
            <w:vAlign w:val="bottom"/>
          </w:tcPr>
          <w:p w14:paraId="246725E9"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w:t>
            </w:r>
          </w:p>
        </w:tc>
      </w:tr>
      <w:tr w:rsidR="00FD2254" w:rsidRPr="00201C7A" w14:paraId="562FB2B8" w14:textId="77777777" w:rsidTr="007E6F31">
        <w:trPr>
          <w:trHeight w:val="525"/>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6407BF75"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15.</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848D05C"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rešenih izrednih pravnih sredstev v poročevalnem obdobju (5. + 6. +   </w:t>
            </w:r>
            <w:r w:rsidRPr="00201C7A">
              <w:rPr>
                <w:rFonts w:ascii="Cambria" w:eastAsia="Times New Roman" w:hAnsi="Cambria" w:cs="Times New Roman"/>
                <w:color w:val="000000"/>
                <w:sz w:val="16"/>
                <w:szCs w:val="16"/>
                <w:lang w:eastAsia="sl-SI"/>
              </w:rPr>
              <w:br/>
              <w:t xml:space="preserve"> 7. + 10. + 12. + 14.)   </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C6E1FA1"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7C044E5"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61FE420"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16</w:t>
            </w:r>
          </w:p>
        </w:tc>
        <w:tc>
          <w:tcPr>
            <w:tcW w:w="1417" w:type="dxa"/>
            <w:tcBorders>
              <w:top w:val="single" w:sz="4" w:space="0" w:color="FFFFFF"/>
              <w:left w:val="single" w:sz="4" w:space="0" w:color="FFFFFF"/>
              <w:bottom w:val="single" w:sz="4" w:space="0" w:color="FFFFFF"/>
              <w:right w:val="nil"/>
            </w:tcBorders>
            <w:shd w:val="clear" w:color="FFE699" w:fill="FFE699"/>
            <w:vAlign w:val="bottom"/>
          </w:tcPr>
          <w:p w14:paraId="207F7EC9"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17</w:t>
            </w:r>
          </w:p>
        </w:tc>
      </w:tr>
      <w:tr w:rsidR="00FD2254" w:rsidRPr="00201C7A" w14:paraId="58790339" w14:textId="77777777" w:rsidTr="007E6F31">
        <w:trPr>
          <w:trHeight w:val="561"/>
        </w:trPr>
        <w:tc>
          <w:tcPr>
            <w:tcW w:w="1001" w:type="dxa"/>
            <w:tcBorders>
              <w:top w:val="single" w:sz="4" w:space="0" w:color="FFFFFF"/>
              <w:left w:val="nil"/>
              <w:bottom w:val="nil"/>
              <w:right w:val="single" w:sz="4" w:space="0" w:color="FFFFFF"/>
            </w:tcBorders>
            <w:shd w:val="clear" w:color="FFF2CC" w:fill="FFF2CC"/>
            <w:noWrap/>
            <w:vAlign w:val="bottom"/>
            <w:hideMark/>
          </w:tcPr>
          <w:p w14:paraId="7EE8248A"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16.</w:t>
            </w:r>
          </w:p>
        </w:tc>
        <w:tc>
          <w:tcPr>
            <w:tcW w:w="5662" w:type="dxa"/>
            <w:tcBorders>
              <w:top w:val="single" w:sz="4" w:space="0" w:color="FFFFFF"/>
              <w:left w:val="single" w:sz="4" w:space="0" w:color="FFFFFF"/>
              <w:bottom w:val="nil"/>
              <w:right w:val="single" w:sz="4" w:space="0" w:color="FFFFFF"/>
            </w:tcBorders>
            <w:shd w:val="clear" w:color="FFF2CC" w:fill="FFF2CC"/>
            <w:vAlign w:val="bottom"/>
            <w:hideMark/>
          </w:tcPr>
          <w:p w14:paraId="2ACED153" w14:textId="77777777" w:rsidR="00FD2254" w:rsidRPr="00201C7A" w:rsidRDefault="00FD2254" w:rsidP="00FD2254">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nerešenih izrednih pravnih sredstev na koncu poročevalnega   </w:t>
            </w:r>
            <w:r w:rsidRPr="00201C7A">
              <w:rPr>
                <w:rFonts w:ascii="Cambria" w:eastAsia="Times New Roman" w:hAnsi="Cambria" w:cs="Times New Roman"/>
                <w:color w:val="000000"/>
                <w:sz w:val="16"/>
                <w:szCs w:val="16"/>
                <w:lang w:eastAsia="sl-SI"/>
              </w:rPr>
              <w:br/>
              <w:t xml:space="preserve"> obdobja (4. - 15. (5. + 6. + 7. + 10. + 12. + 14.))   </w:t>
            </w:r>
          </w:p>
        </w:tc>
        <w:tc>
          <w:tcPr>
            <w:tcW w:w="1275" w:type="dxa"/>
            <w:tcBorders>
              <w:top w:val="single" w:sz="4" w:space="0" w:color="FFFFFF"/>
              <w:left w:val="single" w:sz="4" w:space="0" w:color="FFFFFF"/>
              <w:bottom w:val="nil"/>
              <w:right w:val="single" w:sz="4" w:space="0" w:color="FFFFFF"/>
            </w:tcBorders>
            <w:shd w:val="clear" w:color="FFF2CC" w:fill="FFF2CC"/>
            <w:vAlign w:val="bottom"/>
          </w:tcPr>
          <w:p w14:paraId="5B41151F"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nil"/>
              <w:right w:val="single" w:sz="4" w:space="0" w:color="FFFFFF"/>
            </w:tcBorders>
            <w:shd w:val="clear" w:color="FFF2CC" w:fill="FFF2CC"/>
            <w:vAlign w:val="bottom"/>
          </w:tcPr>
          <w:p w14:paraId="6AD43A66"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2</w:t>
            </w:r>
          </w:p>
        </w:tc>
        <w:tc>
          <w:tcPr>
            <w:tcW w:w="1134" w:type="dxa"/>
            <w:tcBorders>
              <w:top w:val="single" w:sz="4" w:space="0" w:color="FFFFFF"/>
              <w:left w:val="single" w:sz="4" w:space="0" w:color="FFFFFF"/>
              <w:bottom w:val="nil"/>
              <w:right w:val="single" w:sz="4" w:space="0" w:color="FFFFFF"/>
            </w:tcBorders>
            <w:shd w:val="clear" w:color="FFF2CC" w:fill="FFF2CC"/>
            <w:vAlign w:val="bottom"/>
          </w:tcPr>
          <w:p w14:paraId="6AD149B9" w14:textId="77777777" w:rsidR="00FD2254" w:rsidRDefault="00FD2254" w:rsidP="00FD2254">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nil"/>
              <w:right w:val="nil"/>
            </w:tcBorders>
            <w:shd w:val="clear" w:color="FFF2CC" w:fill="FFF2CC"/>
            <w:vAlign w:val="bottom"/>
          </w:tcPr>
          <w:p w14:paraId="7A0622FB" w14:textId="77777777" w:rsidR="00FD2254" w:rsidRDefault="00FD2254" w:rsidP="00FD2254">
            <w:pPr>
              <w:jc w:val="right"/>
              <w:rPr>
                <w:rFonts w:ascii="Arial" w:hAnsi="Arial" w:cs="Arial"/>
                <w:b/>
                <w:bCs/>
                <w:color w:val="000000"/>
                <w:sz w:val="16"/>
                <w:szCs w:val="16"/>
              </w:rPr>
            </w:pPr>
            <w:r>
              <w:rPr>
                <w:rFonts w:ascii="Arial" w:hAnsi="Arial" w:cs="Arial"/>
                <w:b/>
                <w:bCs/>
                <w:color w:val="000000"/>
                <w:sz w:val="16"/>
                <w:szCs w:val="16"/>
              </w:rPr>
              <w:t>2</w:t>
            </w:r>
          </w:p>
        </w:tc>
      </w:tr>
    </w:tbl>
    <w:p w14:paraId="357D8E47" w14:textId="77777777" w:rsidR="00201C7A" w:rsidRDefault="00201C7A"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2CC81B34"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13C85277" w14:textId="77777777" w:rsidR="00B87FBC" w:rsidRPr="00FB644B"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9" w:name="_Toc24443685"/>
      <w:bookmarkStart w:id="70" w:name="_Hlk21067727"/>
      <w:r w:rsidRPr="00FB644B">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69"/>
    </w:p>
    <w:p w14:paraId="07105808"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8720" w:type="dxa"/>
        <w:tblInd w:w="-10" w:type="dxa"/>
        <w:tblCellMar>
          <w:left w:w="70" w:type="dxa"/>
          <w:right w:w="70" w:type="dxa"/>
        </w:tblCellMar>
        <w:tblLook w:val="04A0" w:firstRow="1" w:lastRow="0" w:firstColumn="1" w:lastColumn="0" w:noHBand="0" w:noVBand="1"/>
      </w:tblPr>
      <w:tblGrid>
        <w:gridCol w:w="1000"/>
        <w:gridCol w:w="3580"/>
        <w:gridCol w:w="1020"/>
        <w:gridCol w:w="1040"/>
        <w:gridCol w:w="1040"/>
        <w:gridCol w:w="1040"/>
      </w:tblGrid>
      <w:tr w:rsidR="00B320B7" w:rsidRPr="00B34572" w14:paraId="20A8A6AB" w14:textId="77777777" w:rsidTr="007E6F31">
        <w:trPr>
          <w:trHeight w:val="1065"/>
        </w:trPr>
        <w:tc>
          <w:tcPr>
            <w:tcW w:w="100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190DD23F" w14:textId="77777777" w:rsidR="00B320B7" w:rsidRPr="00B34572" w:rsidRDefault="00B320B7" w:rsidP="00B320B7">
            <w:pPr>
              <w:spacing w:after="0" w:line="240" w:lineRule="auto"/>
              <w:rPr>
                <w:rFonts w:ascii="Cambria" w:eastAsia="Times New Roman" w:hAnsi="Cambria" w:cs="Times New Roman"/>
                <w:b/>
                <w:bCs/>
                <w:color w:val="000000"/>
                <w:sz w:val="16"/>
                <w:szCs w:val="16"/>
                <w:lang w:eastAsia="sl-SI"/>
              </w:rPr>
            </w:pPr>
            <w:r w:rsidRPr="00B34572">
              <w:rPr>
                <w:rFonts w:ascii="Cambria" w:eastAsia="Times New Roman" w:hAnsi="Cambria" w:cs="Times New Roman"/>
                <w:b/>
                <w:bCs/>
                <w:color w:val="000000"/>
                <w:sz w:val="16"/>
                <w:szCs w:val="16"/>
                <w:lang w:eastAsia="sl-SI"/>
              </w:rPr>
              <w:t xml:space="preserve">I. </w:t>
            </w:r>
          </w:p>
        </w:tc>
        <w:tc>
          <w:tcPr>
            <w:tcW w:w="358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42477C39" w14:textId="77777777" w:rsidR="00B320B7" w:rsidRPr="00B34572" w:rsidRDefault="00B320B7" w:rsidP="00B320B7">
            <w:pPr>
              <w:spacing w:after="0" w:line="240" w:lineRule="auto"/>
              <w:rPr>
                <w:rFonts w:ascii="Cambria" w:eastAsia="Times New Roman" w:hAnsi="Cambria" w:cs="Times New Roman"/>
                <w:b/>
                <w:bCs/>
                <w:color w:val="000000"/>
                <w:sz w:val="16"/>
                <w:szCs w:val="16"/>
                <w:lang w:eastAsia="sl-SI"/>
              </w:rPr>
            </w:pPr>
            <w:r w:rsidRPr="00B34572">
              <w:rPr>
                <w:rFonts w:ascii="Cambria" w:eastAsia="Times New Roman" w:hAnsi="Cambria" w:cs="Times New Roman"/>
                <w:b/>
                <w:bCs/>
                <w:color w:val="000000"/>
                <w:sz w:val="16"/>
                <w:szCs w:val="16"/>
                <w:lang w:eastAsia="sl-SI"/>
              </w:rPr>
              <w:t xml:space="preserve">II. </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B757F88" w14:textId="77777777" w:rsidR="00B320B7" w:rsidRDefault="00B320B7" w:rsidP="00B320B7">
            <w:pPr>
              <w:jc w:val="center"/>
              <w:rPr>
                <w:rFonts w:ascii="Cambria" w:hAnsi="Cambria" w:cs="Calibri"/>
                <w:b/>
                <w:bCs/>
                <w:color w:val="000000"/>
                <w:sz w:val="16"/>
                <w:szCs w:val="16"/>
              </w:rPr>
            </w:pPr>
            <w:r>
              <w:rPr>
                <w:rFonts w:ascii="Cambria" w:hAnsi="Cambria" w:cs="Calibri"/>
                <w:b/>
                <w:bCs/>
                <w:color w:val="000000"/>
                <w:sz w:val="16"/>
                <w:szCs w:val="16"/>
              </w:rPr>
              <w:t>MZ ožje</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5AA62AA" w14:textId="77777777" w:rsidR="00B320B7" w:rsidRDefault="00B320B7" w:rsidP="00B320B7">
            <w:pPr>
              <w:jc w:val="center"/>
              <w:rPr>
                <w:rFonts w:ascii="Cambria" w:hAnsi="Cambria" w:cs="Calibri"/>
                <w:b/>
                <w:bCs/>
                <w:color w:val="000000"/>
                <w:sz w:val="16"/>
                <w:szCs w:val="16"/>
              </w:rPr>
            </w:pPr>
            <w:r>
              <w:rPr>
                <w:rFonts w:ascii="Cambria" w:hAnsi="Cambria" w:cs="Calibri"/>
                <w:b/>
                <w:bCs/>
                <w:color w:val="000000"/>
                <w:sz w:val="16"/>
                <w:szCs w:val="16"/>
              </w:rPr>
              <w:t>MZ organi v sestavi</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249800EE" w14:textId="77777777" w:rsidR="00B320B7" w:rsidRDefault="00B320B7" w:rsidP="00B320B7">
            <w:pPr>
              <w:jc w:val="center"/>
              <w:rPr>
                <w:rFonts w:ascii="Cambria" w:hAnsi="Cambria" w:cs="Calibri"/>
                <w:b/>
                <w:bCs/>
                <w:color w:val="000000"/>
                <w:sz w:val="16"/>
                <w:szCs w:val="16"/>
              </w:rPr>
            </w:pPr>
            <w:r>
              <w:rPr>
                <w:rFonts w:ascii="Cambria" w:hAnsi="Cambria" w:cs="Calibri"/>
                <w:b/>
                <w:bCs/>
                <w:color w:val="000000"/>
                <w:sz w:val="16"/>
                <w:szCs w:val="16"/>
              </w:rPr>
              <w:t>MZ nosilci javnih pooblastil</w:t>
            </w:r>
          </w:p>
        </w:tc>
        <w:tc>
          <w:tcPr>
            <w:tcW w:w="1040" w:type="dxa"/>
            <w:tcBorders>
              <w:top w:val="single" w:sz="4" w:space="0" w:color="FFFFFF"/>
              <w:left w:val="single" w:sz="4" w:space="0" w:color="FFFFFF"/>
              <w:bottom w:val="single" w:sz="4" w:space="0" w:color="FFFFFF"/>
              <w:right w:val="nil"/>
            </w:tcBorders>
            <w:shd w:val="clear" w:color="C6E0B4" w:fill="C6E0B4"/>
            <w:vAlign w:val="bottom"/>
          </w:tcPr>
          <w:p w14:paraId="766876F6" w14:textId="77777777" w:rsidR="00B320B7" w:rsidRDefault="00B320B7" w:rsidP="00B320B7">
            <w:pPr>
              <w:jc w:val="center"/>
              <w:rPr>
                <w:rFonts w:ascii="Cambria" w:hAnsi="Cambria" w:cs="Calibri"/>
                <w:b/>
                <w:bCs/>
                <w:color w:val="000000"/>
                <w:sz w:val="16"/>
                <w:szCs w:val="16"/>
              </w:rPr>
            </w:pPr>
            <w:r>
              <w:rPr>
                <w:rFonts w:ascii="Cambria" w:hAnsi="Cambria" w:cs="Calibri"/>
                <w:b/>
                <w:bCs/>
                <w:color w:val="000000"/>
                <w:sz w:val="16"/>
                <w:szCs w:val="16"/>
              </w:rPr>
              <w:t>MZ</w:t>
            </w:r>
          </w:p>
        </w:tc>
      </w:tr>
      <w:tr w:rsidR="00B320B7" w:rsidRPr="00B34572" w14:paraId="30D7AFE6" w14:textId="77777777" w:rsidTr="007E6F31">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010EA5CC"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9FB3503"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52D8CE2"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F828271"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CD3246C"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E2EFDA" w:fill="E2EFDA"/>
            <w:vAlign w:val="bottom"/>
          </w:tcPr>
          <w:p w14:paraId="3B290CAA"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0</w:t>
            </w:r>
          </w:p>
        </w:tc>
      </w:tr>
      <w:tr w:rsidR="00B320B7" w:rsidRPr="00B34572" w14:paraId="64963F63" w14:textId="77777777" w:rsidTr="007E6F31">
        <w:trPr>
          <w:trHeight w:val="45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5D83D1BC"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2.</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5120891"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izrednih pravnih sredstev, začetih v poročevalnem obdobju</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FDF7266"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A349715"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E94ED46"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2</w:t>
            </w:r>
          </w:p>
        </w:tc>
        <w:tc>
          <w:tcPr>
            <w:tcW w:w="1040" w:type="dxa"/>
            <w:tcBorders>
              <w:top w:val="single" w:sz="4" w:space="0" w:color="FFFFFF"/>
              <w:left w:val="single" w:sz="4" w:space="0" w:color="FFFFFF"/>
              <w:bottom w:val="single" w:sz="4" w:space="0" w:color="FFFFFF"/>
              <w:right w:val="nil"/>
            </w:tcBorders>
            <w:shd w:val="clear" w:color="C6E0B4" w:fill="C6E0B4"/>
            <w:vAlign w:val="bottom"/>
          </w:tcPr>
          <w:p w14:paraId="425F7EF4"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2</w:t>
            </w:r>
          </w:p>
        </w:tc>
      </w:tr>
      <w:tr w:rsidR="00B320B7" w:rsidRPr="00B34572" w14:paraId="2E7A424A" w14:textId="77777777" w:rsidTr="007E6F31">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730AB69E"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3.</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D0CBCB0"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vseh izrednih pravnih sredstev v poročevalnem obdobju (1. + 2.)</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CAF9E5A"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85ACA9F"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E1C0D34"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2</w:t>
            </w:r>
          </w:p>
        </w:tc>
        <w:tc>
          <w:tcPr>
            <w:tcW w:w="1040" w:type="dxa"/>
            <w:tcBorders>
              <w:top w:val="single" w:sz="4" w:space="0" w:color="FFFFFF"/>
              <w:left w:val="single" w:sz="4" w:space="0" w:color="FFFFFF"/>
              <w:bottom w:val="single" w:sz="4" w:space="0" w:color="FFFFFF"/>
              <w:right w:val="nil"/>
            </w:tcBorders>
            <w:shd w:val="clear" w:color="E2EFDA" w:fill="E2EFDA"/>
            <w:vAlign w:val="bottom"/>
          </w:tcPr>
          <w:p w14:paraId="55335CC1"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2</w:t>
            </w:r>
          </w:p>
        </w:tc>
      </w:tr>
      <w:tr w:rsidR="00B320B7" w:rsidRPr="00B34572" w14:paraId="5F5833CE" w14:textId="77777777" w:rsidTr="007E6F31">
        <w:trPr>
          <w:trHeight w:val="45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234DD31F"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4.</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BA9159D"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izrednih pravnih sredstev, začetih po uradni dolžnosti</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20AF2192"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79A7A97D"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01E1D3E"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C6E0B4" w:fill="C6E0B4"/>
            <w:vAlign w:val="bottom"/>
          </w:tcPr>
          <w:p w14:paraId="0E549EAE"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1</w:t>
            </w:r>
          </w:p>
        </w:tc>
      </w:tr>
      <w:tr w:rsidR="00B320B7" w:rsidRPr="00B34572" w14:paraId="4813A3BE" w14:textId="77777777" w:rsidTr="007E6F31">
        <w:trPr>
          <w:trHeight w:val="30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55C84153"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5.</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E7EDEAC"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zavrženih zahtev</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64315E4C"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4FB8684"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506447ED"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E2EFDA" w:fill="E2EFDA"/>
            <w:vAlign w:val="bottom"/>
          </w:tcPr>
          <w:p w14:paraId="32281E00"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1</w:t>
            </w:r>
          </w:p>
        </w:tc>
      </w:tr>
      <w:tr w:rsidR="00B320B7" w:rsidRPr="00B34572" w14:paraId="424BF4E1" w14:textId="77777777" w:rsidTr="007E6F31">
        <w:trPr>
          <w:trHeight w:val="30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347D7D47"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6.</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D3BCAAF"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odpravljenih upravnih aktov</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9DB76C4"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4367F2DA"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05DC7123"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1</w:t>
            </w:r>
          </w:p>
        </w:tc>
        <w:tc>
          <w:tcPr>
            <w:tcW w:w="1040" w:type="dxa"/>
            <w:tcBorders>
              <w:top w:val="single" w:sz="4" w:space="0" w:color="FFFFFF"/>
              <w:left w:val="single" w:sz="4" w:space="0" w:color="FFFFFF"/>
              <w:bottom w:val="single" w:sz="4" w:space="0" w:color="FFFFFF"/>
              <w:right w:val="nil"/>
            </w:tcBorders>
            <w:shd w:val="clear" w:color="C6E0B4" w:fill="C6E0B4"/>
            <w:vAlign w:val="bottom"/>
          </w:tcPr>
          <w:p w14:paraId="74ECFA51"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1</w:t>
            </w:r>
          </w:p>
        </w:tc>
      </w:tr>
      <w:tr w:rsidR="00B320B7" w:rsidRPr="00B34572" w14:paraId="60F00189" w14:textId="77777777" w:rsidTr="007E6F31">
        <w:trPr>
          <w:trHeight w:val="30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76FE3486"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7.</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1320240"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razveljavljenih upravnih aktov</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68D179C"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2DCF84A7"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0D20D15D"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E2EFDA" w:fill="E2EFDA"/>
            <w:vAlign w:val="bottom"/>
          </w:tcPr>
          <w:p w14:paraId="3F0C9655"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0</w:t>
            </w:r>
          </w:p>
        </w:tc>
      </w:tr>
      <w:tr w:rsidR="00B320B7" w:rsidRPr="00B34572" w14:paraId="3246E3C2" w14:textId="77777777" w:rsidTr="007E6F31">
        <w:trPr>
          <w:trHeight w:val="30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7277C99F"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8.</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87EC554"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odločb, izrečenih za nične</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2652F5D"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6ED6C266"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C6E0B4" w:fill="C6E0B4"/>
            <w:vAlign w:val="bottom"/>
          </w:tcPr>
          <w:p w14:paraId="3FECA510"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nil"/>
            </w:tcBorders>
            <w:shd w:val="clear" w:color="C6E0B4" w:fill="C6E0B4"/>
            <w:vAlign w:val="bottom"/>
          </w:tcPr>
          <w:p w14:paraId="748520C4"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0</w:t>
            </w:r>
          </w:p>
        </w:tc>
      </w:tr>
      <w:tr w:rsidR="00B320B7" w:rsidRPr="00B34572" w14:paraId="032578A0" w14:textId="77777777" w:rsidTr="007E6F31">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649C5A53"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9.</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D41FB9E"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rešenih izrednih pravnih sredstev v poročevalnem obdobju</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475EB197"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16CFDBDA"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single" w:sz="4" w:space="0" w:color="FFFFFF"/>
              <w:right w:val="single" w:sz="4" w:space="0" w:color="FFFFFF"/>
            </w:tcBorders>
            <w:shd w:val="clear" w:color="E2EFDA" w:fill="E2EFDA"/>
            <w:vAlign w:val="bottom"/>
          </w:tcPr>
          <w:p w14:paraId="3F32068C"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2</w:t>
            </w:r>
          </w:p>
        </w:tc>
        <w:tc>
          <w:tcPr>
            <w:tcW w:w="1040" w:type="dxa"/>
            <w:tcBorders>
              <w:top w:val="single" w:sz="4" w:space="0" w:color="FFFFFF"/>
              <w:left w:val="single" w:sz="4" w:space="0" w:color="FFFFFF"/>
              <w:bottom w:val="single" w:sz="4" w:space="0" w:color="FFFFFF"/>
              <w:right w:val="nil"/>
            </w:tcBorders>
            <w:shd w:val="clear" w:color="E2EFDA" w:fill="E2EFDA"/>
            <w:vAlign w:val="bottom"/>
          </w:tcPr>
          <w:p w14:paraId="7D320637"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2</w:t>
            </w:r>
          </w:p>
        </w:tc>
      </w:tr>
      <w:tr w:rsidR="00B320B7" w:rsidRPr="00B34572" w14:paraId="6105B601" w14:textId="77777777" w:rsidTr="007E6F31">
        <w:trPr>
          <w:trHeight w:val="450"/>
        </w:trPr>
        <w:tc>
          <w:tcPr>
            <w:tcW w:w="1000" w:type="dxa"/>
            <w:tcBorders>
              <w:top w:val="single" w:sz="4" w:space="0" w:color="FFFFFF"/>
              <w:left w:val="nil"/>
              <w:bottom w:val="nil"/>
              <w:right w:val="single" w:sz="4" w:space="0" w:color="FFFFFF"/>
            </w:tcBorders>
            <w:shd w:val="clear" w:color="C6E0B4" w:fill="C6E0B4"/>
            <w:noWrap/>
            <w:vAlign w:val="bottom"/>
            <w:hideMark/>
          </w:tcPr>
          <w:p w14:paraId="4F91435A"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10.</w:t>
            </w:r>
          </w:p>
        </w:tc>
        <w:tc>
          <w:tcPr>
            <w:tcW w:w="3580" w:type="dxa"/>
            <w:tcBorders>
              <w:top w:val="single" w:sz="4" w:space="0" w:color="FFFFFF"/>
              <w:left w:val="single" w:sz="4" w:space="0" w:color="FFFFFF"/>
              <w:bottom w:val="nil"/>
              <w:right w:val="single" w:sz="4" w:space="0" w:color="FFFFFF"/>
            </w:tcBorders>
            <w:shd w:val="clear" w:color="C6E0B4" w:fill="C6E0B4"/>
            <w:vAlign w:val="bottom"/>
            <w:hideMark/>
          </w:tcPr>
          <w:p w14:paraId="12D1BA81" w14:textId="77777777" w:rsidR="00B320B7" w:rsidRPr="00B34572" w:rsidRDefault="00B320B7" w:rsidP="00B320B7">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nerešenih izrednih pravnih sredstev na koncu poročevalnega obdobja</w:t>
            </w:r>
          </w:p>
        </w:tc>
        <w:tc>
          <w:tcPr>
            <w:tcW w:w="1020" w:type="dxa"/>
            <w:tcBorders>
              <w:top w:val="single" w:sz="4" w:space="0" w:color="FFFFFF"/>
              <w:left w:val="single" w:sz="4" w:space="0" w:color="FFFFFF"/>
              <w:bottom w:val="nil"/>
              <w:right w:val="single" w:sz="4" w:space="0" w:color="FFFFFF"/>
            </w:tcBorders>
            <w:shd w:val="clear" w:color="C6E0B4" w:fill="C6E0B4"/>
            <w:vAlign w:val="bottom"/>
          </w:tcPr>
          <w:p w14:paraId="12EC9313"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nil"/>
              <w:right w:val="single" w:sz="4" w:space="0" w:color="FFFFFF"/>
            </w:tcBorders>
            <w:shd w:val="clear" w:color="C6E0B4" w:fill="C6E0B4"/>
            <w:vAlign w:val="bottom"/>
          </w:tcPr>
          <w:p w14:paraId="18D2F9D3"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nil"/>
              <w:right w:val="single" w:sz="4" w:space="0" w:color="FFFFFF"/>
            </w:tcBorders>
            <w:shd w:val="clear" w:color="C6E0B4" w:fill="C6E0B4"/>
            <w:vAlign w:val="bottom"/>
          </w:tcPr>
          <w:p w14:paraId="70C6D6C9" w14:textId="77777777" w:rsidR="00B320B7" w:rsidRDefault="00B320B7" w:rsidP="00B320B7">
            <w:pPr>
              <w:jc w:val="right"/>
              <w:rPr>
                <w:rFonts w:ascii="Cambria" w:hAnsi="Cambria" w:cs="Calibri"/>
                <w:color w:val="000000"/>
                <w:sz w:val="16"/>
                <w:szCs w:val="16"/>
              </w:rPr>
            </w:pPr>
            <w:r>
              <w:rPr>
                <w:rFonts w:ascii="Cambria" w:hAnsi="Cambria" w:cs="Calibri"/>
                <w:color w:val="000000"/>
                <w:sz w:val="16"/>
                <w:szCs w:val="16"/>
              </w:rPr>
              <w:t>0</w:t>
            </w:r>
          </w:p>
        </w:tc>
        <w:tc>
          <w:tcPr>
            <w:tcW w:w="1040" w:type="dxa"/>
            <w:tcBorders>
              <w:top w:val="single" w:sz="4" w:space="0" w:color="FFFFFF"/>
              <w:left w:val="single" w:sz="4" w:space="0" w:color="FFFFFF"/>
              <w:bottom w:val="nil"/>
              <w:right w:val="nil"/>
            </w:tcBorders>
            <w:shd w:val="clear" w:color="C6E0B4" w:fill="C6E0B4"/>
            <w:vAlign w:val="bottom"/>
          </w:tcPr>
          <w:p w14:paraId="172AD3A2" w14:textId="77777777" w:rsidR="00B320B7" w:rsidRDefault="00B320B7" w:rsidP="00B320B7">
            <w:pPr>
              <w:jc w:val="right"/>
              <w:rPr>
                <w:rFonts w:ascii="Cambria" w:hAnsi="Cambria" w:cs="Calibri"/>
                <w:b/>
                <w:bCs/>
                <w:color w:val="000000"/>
                <w:sz w:val="16"/>
                <w:szCs w:val="16"/>
              </w:rPr>
            </w:pPr>
            <w:r>
              <w:rPr>
                <w:rFonts w:ascii="Cambria" w:hAnsi="Cambria" w:cs="Calibri"/>
                <w:b/>
                <w:bCs/>
                <w:color w:val="000000"/>
                <w:sz w:val="16"/>
                <w:szCs w:val="16"/>
              </w:rPr>
              <w:t>0</w:t>
            </w:r>
          </w:p>
        </w:tc>
      </w:tr>
      <w:bookmarkEnd w:id="70"/>
    </w:tbl>
    <w:p w14:paraId="3324417F" w14:textId="77777777" w:rsidR="00B87FBC" w:rsidRDefault="00B87FBC" w:rsidP="00B87FBC">
      <w:pPr>
        <w:spacing w:after="0" w:line="240" w:lineRule="auto"/>
        <w:rPr>
          <w:rFonts w:ascii="Cambria" w:eastAsia="Times New Roman" w:hAnsi="Cambria" w:cs="Times New Roman"/>
          <w:sz w:val="24"/>
          <w:szCs w:val="24"/>
          <w:lang w:eastAsia="sl-SI"/>
        </w:rPr>
      </w:pPr>
    </w:p>
    <w:p w14:paraId="10F165A7" w14:textId="77777777" w:rsidR="00B34572" w:rsidRDefault="00B34572" w:rsidP="00B87FBC">
      <w:pPr>
        <w:spacing w:after="0" w:line="240" w:lineRule="auto"/>
        <w:rPr>
          <w:rFonts w:ascii="Cambria" w:eastAsia="Times New Roman" w:hAnsi="Cambria" w:cs="Times New Roman"/>
          <w:sz w:val="24"/>
          <w:szCs w:val="24"/>
          <w:lang w:eastAsia="sl-SI"/>
        </w:rPr>
      </w:pPr>
    </w:p>
    <w:p w14:paraId="17D57A35" w14:textId="77777777" w:rsidR="00B34572" w:rsidRDefault="00B34572" w:rsidP="00B87FBC">
      <w:pPr>
        <w:spacing w:after="0" w:line="240" w:lineRule="auto"/>
        <w:rPr>
          <w:rFonts w:ascii="Cambria" w:eastAsia="Times New Roman" w:hAnsi="Cambria" w:cs="Times New Roman"/>
          <w:sz w:val="24"/>
          <w:szCs w:val="24"/>
          <w:lang w:eastAsia="sl-SI"/>
        </w:rPr>
      </w:pPr>
    </w:p>
    <w:p w14:paraId="73BE021E" w14:textId="77777777" w:rsidR="00B34572" w:rsidRDefault="00B34572" w:rsidP="00B87FBC">
      <w:pPr>
        <w:spacing w:after="0" w:line="240" w:lineRule="auto"/>
        <w:rPr>
          <w:rFonts w:ascii="Cambria" w:eastAsia="Times New Roman" w:hAnsi="Cambria" w:cs="Times New Roman"/>
          <w:sz w:val="24"/>
          <w:szCs w:val="24"/>
          <w:lang w:eastAsia="sl-SI"/>
        </w:rPr>
      </w:pPr>
    </w:p>
    <w:p w14:paraId="5B6421F2" w14:textId="77777777" w:rsidR="00B34572" w:rsidRDefault="00B34572" w:rsidP="00B87FBC">
      <w:pPr>
        <w:spacing w:after="0" w:line="240" w:lineRule="auto"/>
        <w:rPr>
          <w:rFonts w:ascii="Cambria" w:eastAsia="Times New Roman" w:hAnsi="Cambria" w:cs="Times New Roman"/>
          <w:sz w:val="24"/>
          <w:szCs w:val="24"/>
          <w:lang w:eastAsia="sl-SI"/>
        </w:rPr>
      </w:pPr>
    </w:p>
    <w:p w14:paraId="2B77343B" w14:textId="77777777" w:rsidR="00B34572" w:rsidRDefault="00B34572" w:rsidP="00B87FBC">
      <w:pPr>
        <w:spacing w:after="0" w:line="240" w:lineRule="auto"/>
        <w:rPr>
          <w:rFonts w:ascii="Cambria" w:eastAsia="Times New Roman" w:hAnsi="Cambria" w:cs="Times New Roman"/>
          <w:sz w:val="24"/>
          <w:szCs w:val="24"/>
          <w:lang w:eastAsia="sl-SI"/>
        </w:rPr>
      </w:pPr>
    </w:p>
    <w:p w14:paraId="171B83D1" w14:textId="77777777" w:rsidR="00B34572" w:rsidRDefault="00B34572" w:rsidP="00B87FBC">
      <w:pPr>
        <w:spacing w:after="0" w:line="240" w:lineRule="auto"/>
        <w:rPr>
          <w:rFonts w:ascii="Cambria" w:eastAsia="Times New Roman" w:hAnsi="Cambria" w:cs="Times New Roman"/>
          <w:sz w:val="24"/>
          <w:szCs w:val="24"/>
          <w:lang w:eastAsia="sl-SI"/>
        </w:rPr>
      </w:pPr>
    </w:p>
    <w:p w14:paraId="159CAE3D" w14:textId="77777777" w:rsidR="00B34572" w:rsidRPr="00B87FBC" w:rsidRDefault="00B34572" w:rsidP="00B87FBC">
      <w:pPr>
        <w:spacing w:after="0" w:line="240" w:lineRule="auto"/>
        <w:rPr>
          <w:rFonts w:ascii="Cambria" w:eastAsia="Times New Roman" w:hAnsi="Cambria" w:cs="Times New Roman"/>
          <w:sz w:val="24"/>
          <w:szCs w:val="24"/>
          <w:lang w:eastAsia="sl-SI"/>
        </w:rPr>
      </w:pPr>
    </w:p>
    <w:p w14:paraId="36D50E50" w14:textId="77777777" w:rsidR="00B87FBC" w:rsidRPr="00FB644B" w:rsidRDefault="00B87FBC" w:rsidP="006551C8">
      <w:pPr>
        <w:keepNext/>
        <w:spacing w:before="240" w:after="60" w:line="240" w:lineRule="auto"/>
        <w:ind w:left="432" w:hanging="432"/>
        <w:outlineLvl w:val="0"/>
        <w:rPr>
          <w:rFonts w:ascii="Arial" w:eastAsia="Times New Roman" w:hAnsi="Arial" w:cs="Arial"/>
          <w:b/>
          <w:bCs/>
          <w:kern w:val="32"/>
          <w:sz w:val="24"/>
          <w:szCs w:val="24"/>
          <w:lang w:eastAsia="x-none"/>
        </w:rPr>
      </w:pPr>
      <w:bookmarkStart w:id="71" w:name="_Toc24443686"/>
      <w:r w:rsidRPr="00FB644B">
        <w:rPr>
          <w:rFonts w:ascii="Arial" w:eastAsia="Times New Roman" w:hAnsi="Arial" w:cs="Arial"/>
          <w:b/>
          <w:bCs/>
          <w:kern w:val="32"/>
          <w:sz w:val="24"/>
          <w:szCs w:val="24"/>
          <w:lang w:eastAsia="x-none"/>
        </w:rPr>
        <w:lastRenderedPageBreak/>
        <w:t>MINISTRSTVO ZA INFRASTRUKTUR</w:t>
      </w:r>
      <w:r w:rsidR="00EB4C93" w:rsidRPr="00FB644B">
        <w:rPr>
          <w:rFonts w:ascii="Arial" w:eastAsia="Times New Roman" w:hAnsi="Arial" w:cs="Arial"/>
          <w:b/>
          <w:bCs/>
          <w:kern w:val="32"/>
          <w:sz w:val="24"/>
          <w:szCs w:val="24"/>
          <w:lang w:eastAsia="x-none"/>
        </w:rPr>
        <w:t>O</w:t>
      </w:r>
      <w:bookmarkEnd w:id="71"/>
    </w:p>
    <w:p w14:paraId="2692D6BA" w14:textId="77777777" w:rsidR="00B87FBC" w:rsidRPr="00FB644B"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2" w:name="_Toc24443687"/>
      <w:r w:rsidRPr="00FB644B">
        <w:rPr>
          <w:rFonts w:ascii="Arial" w:eastAsia="Times New Roman" w:hAnsi="Arial" w:cs="Arial"/>
          <w:b/>
          <w:bCs/>
          <w:i/>
          <w:iCs/>
          <w:sz w:val="24"/>
          <w:szCs w:val="24"/>
          <w:lang w:eastAsia="x-none"/>
        </w:rPr>
        <w:t>POROČILO O DELU PRI ODLOČANJU V UPRAVNIH ZADEVAH NA PRVI STOPNJI</w:t>
      </w:r>
      <w:bookmarkEnd w:id="72"/>
    </w:p>
    <w:tbl>
      <w:tblPr>
        <w:tblW w:w="10763" w:type="dxa"/>
        <w:tblCellMar>
          <w:left w:w="70" w:type="dxa"/>
          <w:right w:w="70" w:type="dxa"/>
        </w:tblCellMar>
        <w:tblLook w:val="04A0" w:firstRow="1" w:lastRow="0" w:firstColumn="1" w:lastColumn="0" w:noHBand="0" w:noVBand="1"/>
      </w:tblPr>
      <w:tblGrid>
        <w:gridCol w:w="431"/>
        <w:gridCol w:w="1251"/>
        <w:gridCol w:w="1852"/>
        <w:gridCol w:w="1290"/>
        <w:gridCol w:w="1214"/>
        <w:gridCol w:w="634"/>
        <w:gridCol w:w="1486"/>
        <w:gridCol w:w="681"/>
        <w:gridCol w:w="507"/>
        <w:gridCol w:w="1417"/>
      </w:tblGrid>
      <w:tr w:rsidR="00D8177D" w:rsidRPr="006551C8" w14:paraId="02D426A4" w14:textId="77777777" w:rsidTr="00DE2B37">
        <w:trPr>
          <w:trHeight w:val="1065"/>
        </w:trPr>
        <w:tc>
          <w:tcPr>
            <w:tcW w:w="431"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6A4451DE" w14:textId="77777777" w:rsidR="00360508" w:rsidRPr="006551C8" w:rsidRDefault="00360508" w:rsidP="0036050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w:t>
            </w:r>
          </w:p>
        </w:tc>
        <w:tc>
          <w:tcPr>
            <w:tcW w:w="125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A05A99B" w14:textId="77777777" w:rsidR="00360508" w:rsidRPr="006551C8" w:rsidRDefault="00360508" w:rsidP="0036050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185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6489818" w14:textId="77777777" w:rsidR="00360508" w:rsidRDefault="00360508" w:rsidP="00360508">
            <w:pPr>
              <w:jc w:val="center"/>
              <w:rPr>
                <w:rFonts w:ascii="Cambria" w:hAnsi="Cambria" w:cs="Calibri"/>
                <w:b/>
                <w:bCs/>
                <w:color w:val="000000"/>
                <w:sz w:val="16"/>
                <w:szCs w:val="16"/>
              </w:rPr>
            </w:pPr>
            <w:r>
              <w:rPr>
                <w:rFonts w:ascii="Cambria" w:hAnsi="Cambria" w:cs="Calibri"/>
                <w:b/>
                <w:bCs/>
                <w:color w:val="000000"/>
                <w:sz w:val="16"/>
                <w:szCs w:val="16"/>
              </w:rPr>
              <w:t>U</w:t>
            </w:r>
            <w:r w:rsidR="002C5900">
              <w:rPr>
                <w:rFonts w:ascii="Cambria" w:hAnsi="Cambria" w:cs="Calibri"/>
                <w:b/>
                <w:bCs/>
                <w:color w:val="000000"/>
                <w:sz w:val="16"/>
                <w:szCs w:val="16"/>
              </w:rPr>
              <w:t>prava RS za pomorstvo</w:t>
            </w:r>
          </w:p>
        </w:tc>
        <w:tc>
          <w:tcPr>
            <w:tcW w:w="129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9FFA311" w14:textId="77777777" w:rsidR="00360508" w:rsidRDefault="00360508" w:rsidP="00360508">
            <w:pPr>
              <w:jc w:val="center"/>
              <w:rPr>
                <w:rFonts w:ascii="Cambria" w:hAnsi="Cambria" w:cs="Calibri"/>
                <w:b/>
                <w:bCs/>
                <w:color w:val="000000"/>
                <w:sz w:val="16"/>
                <w:szCs w:val="16"/>
              </w:rPr>
            </w:pPr>
            <w:r>
              <w:rPr>
                <w:rFonts w:ascii="Cambria" w:hAnsi="Cambria" w:cs="Calibri"/>
                <w:b/>
                <w:bCs/>
                <w:color w:val="000000"/>
                <w:sz w:val="16"/>
                <w:szCs w:val="16"/>
              </w:rPr>
              <w:t>D</w:t>
            </w:r>
            <w:r w:rsidR="002C5900">
              <w:rPr>
                <w:rFonts w:ascii="Cambria" w:hAnsi="Cambria" w:cs="Calibri"/>
                <w:b/>
                <w:bCs/>
                <w:color w:val="000000"/>
                <w:sz w:val="16"/>
                <w:szCs w:val="16"/>
              </w:rPr>
              <w:t>irekcija RS za infrastrukturo</w:t>
            </w:r>
          </w:p>
        </w:tc>
        <w:tc>
          <w:tcPr>
            <w:tcW w:w="121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F1F8E8D" w14:textId="77777777" w:rsidR="00360508" w:rsidRDefault="00360508" w:rsidP="00360508">
            <w:pPr>
              <w:jc w:val="center"/>
              <w:rPr>
                <w:rFonts w:ascii="Cambria" w:hAnsi="Cambria" w:cs="Calibri"/>
                <w:b/>
                <w:bCs/>
                <w:color w:val="000000"/>
                <w:sz w:val="16"/>
                <w:szCs w:val="16"/>
              </w:rPr>
            </w:pPr>
            <w:r>
              <w:rPr>
                <w:rFonts w:ascii="Cambria" w:hAnsi="Cambria" w:cs="Calibri"/>
                <w:b/>
                <w:bCs/>
                <w:color w:val="000000"/>
                <w:sz w:val="16"/>
                <w:szCs w:val="16"/>
              </w:rPr>
              <w:t>I</w:t>
            </w:r>
            <w:r w:rsidR="002C5900">
              <w:rPr>
                <w:rFonts w:ascii="Cambria" w:hAnsi="Cambria" w:cs="Calibri"/>
                <w:b/>
                <w:bCs/>
                <w:color w:val="000000"/>
                <w:sz w:val="16"/>
                <w:szCs w:val="16"/>
              </w:rPr>
              <w:t>nšpektorat RS za infrastrukturo</w:t>
            </w:r>
          </w:p>
        </w:tc>
        <w:tc>
          <w:tcPr>
            <w:tcW w:w="2120"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8ACAD16" w14:textId="77777777" w:rsidR="00360508" w:rsidRDefault="002C5900" w:rsidP="00360508">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6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378F432" w14:textId="77777777" w:rsidR="00360508" w:rsidRDefault="00360508" w:rsidP="00360508">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924" w:type="dxa"/>
            <w:gridSpan w:val="2"/>
            <w:tcBorders>
              <w:top w:val="single" w:sz="4" w:space="0" w:color="FFFFFF"/>
              <w:left w:val="single" w:sz="4" w:space="0" w:color="FFFFFF"/>
              <w:bottom w:val="single" w:sz="4" w:space="0" w:color="FFFFFF"/>
              <w:right w:val="nil"/>
            </w:tcBorders>
            <w:shd w:val="clear" w:color="auto" w:fill="5B9BD5" w:themeFill="accent5"/>
            <w:vAlign w:val="bottom"/>
          </w:tcPr>
          <w:p w14:paraId="523CD56A" w14:textId="77777777" w:rsidR="00360508" w:rsidRDefault="00360508" w:rsidP="00360508">
            <w:pPr>
              <w:jc w:val="center"/>
              <w:rPr>
                <w:rFonts w:ascii="Cambria" w:hAnsi="Cambria" w:cs="Calibri"/>
                <w:b/>
                <w:bCs/>
                <w:color w:val="000000"/>
                <w:sz w:val="16"/>
                <w:szCs w:val="16"/>
              </w:rPr>
            </w:pPr>
            <w:r>
              <w:rPr>
                <w:rFonts w:ascii="Cambria" w:hAnsi="Cambria" w:cs="Calibri"/>
                <w:b/>
                <w:bCs/>
                <w:color w:val="000000"/>
                <w:sz w:val="16"/>
                <w:szCs w:val="16"/>
              </w:rPr>
              <w:t>MZI</w:t>
            </w:r>
          </w:p>
        </w:tc>
      </w:tr>
      <w:tr w:rsidR="00745449" w:rsidRPr="006551C8" w14:paraId="1009FB81"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FDB20F8"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48C9733"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upravnih zadev, prenesenih iz preteklega poročevalnega obdobja</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091467D"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253</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49DD69"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372</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1CBFE13C"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1487</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8307758"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2712</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465F1574"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60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48C6DC9B"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4884</w:t>
            </w:r>
          </w:p>
        </w:tc>
      </w:tr>
      <w:tr w:rsidR="00745449" w:rsidRPr="006551C8" w14:paraId="68C9F791" w14:textId="77777777" w:rsidTr="00DE2B37">
        <w:trPr>
          <w:trHeight w:val="87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A024B7E"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517137C"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1537FC6"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B598EFE"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45CF8BBA"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303629"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429AA9B2"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426CF398"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8</w:t>
            </w:r>
          </w:p>
        </w:tc>
      </w:tr>
      <w:tr w:rsidR="00745449" w:rsidRPr="006551C8" w14:paraId="141FC249"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72B5E5A"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5CF7305"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začetih v poročevalnem obdobju</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27C55DE"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23078</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F6F154"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13380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3A94E886"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4958</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A941AE"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73376</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6149AAB8"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825</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62272E15"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115617</w:t>
            </w:r>
          </w:p>
        </w:tc>
      </w:tr>
      <w:tr w:rsidR="00745449" w:rsidRPr="006551C8" w14:paraId="1E02523C"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16D1827"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1445B65"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vseh upravnih zadev v poročevalnem obdobju (4.+ 5.+6.)</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73199D"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23331</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AA99D6"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13752</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3DCA5F8"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6445</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2D80544"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76095</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644EEA60"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886</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42825BA3"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120509</w:t>
            </w:r>
          </w:p>
        </w:tc>
      </w:tr>
      <w:tr w:rsidR="00745449" w:rsidRPr="006551C8" w14:paraId="4B37C10C"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A198F5A"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19D5B72"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odstopljenih in združenih zadev</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C9DF89"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7914A4F"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171</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7BDC93BC"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27</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1C87BC"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22</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59901BA0"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0880AB49"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221</w:t>
            </w:r>
          </w:p>
        </w:tc>
      </w:tr>
      <w:tr w:rsidR="00745449" w:rsidRPr="006551C8" w14:paraId="47022EE7" w14:textId="77777777" w:rsidTr="00DE2B37">
        <w:trPr>
          <w:trHeight w:val="1065"/>
        </w:trPr>
        <w:tc>
          <w:tcPr>
            <w:tcW w:w="431"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34F5C5AC" w14:textId="77777777" w:rsidR="00745449" w:rsidRPr="006551C8" w:rsidRDefault="00745449" w:rsidP="00745449">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25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3AD28EE" w14:textId="77777777" w:rsidR="00745449" w:rsidRPr="006551C8" w:rsidRDefault="00745449" w:rsidP="00745449">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185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5081D4F"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Uprava RS za pomorstvo</w:t>
            </w:r>
          </w:p>
        </w:tc>
        <w:tc>
          <w:tcPr>
            <w:tcW w:w="129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3593A4A"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Direkcija RS za infrastrukturo</w:t>
            </w:r>
          </w:p>
        </w:tc>
        <w:tc>
          <w:tcPr>
            <w:tcW w:w="184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11DF382"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Inšpektorat RS za infrastrukturo</w:t>
            </w:r>
          </w:p>
        </w:tc>
        <w:tc>
          <w:tcPr>
            <w:tcW w:w="148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513BF22"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118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1984D52"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417" w:type="dxa"/>
            <w:tcBorders>
              <w:top w:val="single" w:sz="4" w:space="0" w:color="FFFFFF"/>
              <w:left w:val="single" w:sz="4" w:space="0" w:color="FFFFFF"/>
              <w:bottom w:val="single" w:sz="4" w:space="0" w:color="FFFFFF"/>
              <w:right w:val="nil"/>
            </w:tcBorders>
            <w:shd w:val="clear" w:color="auto" w:fill="5B9BD5" w:themeFill="accent5"/>
            <w:vAlign w:val="bottom"/>
          </w:tcPr>
          <w:p w14:paraId="7ADB380C"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MZI</w:t>
            </w:r>
          </w:p>
        </w:tc>
      </w:tr>
      <w:tr w:rsidR="00745449" w:rsidRPr="006551C8" w14:paraId="282A7D22"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9CE2837"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4E986B8"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zavrženih zahtev</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E21848"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9</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5CA8162"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311</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24D276ED"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9</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9293246"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723</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C7A688A"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7F09706A"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1062</w:t>
            </w:r>
          </w:p>
        </w:tc>
      </w:tr>
      <w:tr w:rsidR="00745449" w:rsidRPr="006551C8" w14:paraId="748AE11B"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10F471D"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227DB22"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ustavljenih upravnih postopkov</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E0E78A7"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3760AE"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59</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5384CE06"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48</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E09BB7"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391</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4BC285A9"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008E777F"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498</w:t>
            </w:r>
          </w:p>
        </w:tc>
      </w:tr>
      <w:tr w:rsidR="00745449" w:rsidRPr="006551C8" w14:paraId="5AF86E0C"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EEABBD4"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E346C23"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zavrnjenih zahtev</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C25566E"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53</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F717A06"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35</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1F631DA3"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74A772"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476</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6E4880DA"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11</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6E840D20"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575</w:t>
            </w:r>
          </w:p>
        </w:tc>
      </w:tr>
      <w:tr w:rsidR="00745449" w:rsidRPr="006551C8" w14:paraId="371775AB"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7A2B215"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7967C71"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ugodenih zahtev</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309FFE"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22112</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769BCD"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12590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40440115"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BEA54FB"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70904</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37CAC633"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420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79226206"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106026</w:t>
            </w:r>
          </w:p>
        </w:tc>
      </w:tr>
      <w:tr w:rsidR="00745449" w:rsidRPr="006551C8" w14:paraId="20C0FC8C"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A09F3C5"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13.</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AD98D75"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rešenih v zakonitem roku</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148084"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23062</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933EF0"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13334</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53E2681C"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4464</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FC0DBBB"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71834</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14BA5B72"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797</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4C52D4F8"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113491</w:t>
            </w:r>
          </w:p>
        </w:tc>
      </w:tr>
      <w:tr w:rsidR="00745449" w:rsidRPr="006551C8" w14:paraId="06B15486"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6A54128"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CC15B26"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rešenih po prekoračitvi zakonitega roka</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0D27C73"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FD11BB"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8</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089E177E"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F7E742"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1797</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486FA871"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8</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7E9DCC3E"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1813</w:t>
            </w:r>
          </w:p>
        </w:tc>
      </w:tr>
      <w:tr w:rsidR="00745449" w:rsidRPr="006551C8" w14:paraId="1D96D5F9"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C043EAB"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15.</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9E5037C"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rešenih upravnih zadev v poročevalnem obdobju (13. + 14.)</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1C36BF6"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23062</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11193E2"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13342</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2A6324F0"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4464</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8CCAE1"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73631</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0C4FDC5A"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805</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6EC52E87"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115304</w:t>
            </w:r>
          </w:p>
        </w:tc>
      </w:tr>
      <w:tr w:rsidR="00745449" w:rsidRPr="006551C8" w14:paraId="7846B3D5"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E9B7EB5"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E58CA01"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nerešenih upravnih zadev na koncu poročevalnega obdobja (7. - 15. (13. + 14.))</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F4A89EA"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269</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999B218"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410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285225A0"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1981</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7A3BF8"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2464</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565B98EC"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81</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13066B15"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5205</w:t>
            </w:r>
          </w:p>
        </w:tc>
      </w:tr>
      <w:tr w:rsidR="00745449" w:rsidRPr="006551C8" w14:paraId="357E67C3"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B6DDCDA"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0BE7561" w14:textId="77777777" w:rsidR="00745449" w:rsidRPr="006551C8" w:rsidRDefault="00745449" w:rsidP="00745449">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A9F071"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379EF99"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9</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07E9A48A"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17</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95A0173"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CF65EE8" w14:textId="77777777" w:rsidR="00745449" w:rsidRDefault="00745449" w:rsidP="00745449">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12A3EB16" w14:textId="77777777" w:rsidR="00745449" w:rsidRDefault="00745449" w:rsidP="00745449">
            <w:pPr>
              <w:jc w:val="right"/>
              <w:rPr>
                <w:rFonts w:ascii="Cambria" w:hAnsi="Cambria" w:cs="Calibri"/>
                <w:b/>
                <w:bCs/>
                <w:color w:val="000000"/>
                <w:sz w:val="16"/>
                <w:szCs w:val="16"/>
              </w:rPr>
            </w:pPr>
            <w:r>
              <w:rPr>
                <w:rFonts w:ascii="Cambria" w:hAnsi="Cambria" w:cs="Calibri"/>
                <w:b/>
                <w:bCs/>
                <w:color w:val="000000"/>
                <w:sz w:val="16"/>
                <w:szCs w:val="16"/>
              </w:rPr>
              <w:t>26</w:t>
            </w:r>
          </w:p>
        </w:tc>
      </w:tr>
      <w:tr w:rsidR="00745449" w:rsidRPr="006551C8" w14:paraId="42CF2A1C" w14:textId="77777777" w:rsidTr="00DE2B37">
        <w:trPr>
          <w:trHeight w:val="548"/>
        </w:trPr>
        <w:tc>
          <w:tcPr>
            <w:tcW w:w="431"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4D5F633B" w14:textId="77777777" w:rsidR="00745449" w:rsidRPr="006551C8" w:rsidRDefault="00745449" w:rsidP="00745449">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25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F6E9B89" w14:textId="77777777" w:rsidR="00745449" w:rsidRPr="006551C8" w:rsidRDefault="00745449" w:rsidP="00745449">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185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151AD17"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Uprava RS za pomorstvo</w:t>
            </w:r>
          </w:p>
        </w:tc>
        <w:tc>
          <w:tcPr>
            <w:tcW w:w="129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56A086D"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Direkcija RS za infrastrukturo</w:t>
            </w:r>
          </w:p>
        </w:tc>
        <w:tc>
          <w:tcPr>
            <w:tcW w:w="184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FD1F27F"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Inšpektorat RS za infrastrukturo</w:t>
            </w:r>
          </w:p>
        </w:tc>
        <w:tc>
          <w:tcPr>
            <w:tcW w:w="148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450D51D"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118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C0CB7CB"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417" w:type="dxa"/>
            <w:tcBorders>
              <w:top w:val="single" w:sz="4" w:space="0" w:color="FFFFFF"/>
              <w:left w:val="single" w:sz="4" w:space="0" w:color="FFFFFF"/>
              <w:bottom w:val="single" w:sz="4" w:space="0" w:color="FFFFFF"/>
              <w:right w:val="nil"/>
            </w:tcBorders>
            <w:shd w:val="clear" w:color="auto" w:fill="5B9BD5" w:themeFill="accent5"/>
            <w:vAlign w:val="bottom"/>
          </w:tcPr>
          <w:p w14:paraId="5EF39CB1" w14:textId="77777777" w:rsidR="00745449" w:rsidRDefault="00745449" w:rsidP="00745449">
            <w:pPr>
              <w:jc w:val="center"/>
              <w:rPr>
                <w:rFonts w:ascii="Cambria" w:hAnsi="Cambria" w:cs="Calibri"/>
                <w:b/>
                <w:bCs/>
                <w:color w:val="000000"/>
                <w:sz w:val="16"/>
                <w:szCs w:val="16"/>
              </w:rPr>
            </w:pPr>
            <w:r>
              <w:rPr>
                <w:rFonts w:ascii="Cambria" w:hAnsi="Cambria" w:cs="Calibri"/>
                <w:b/>
                <w:bCs/>
                <w:color w:val="000000"/>
                <w:sz w:val="16"/>
                <w:szCs w:val="16"/>
              </w:rPr>
              <w:t>MZI</w:t>
            </w:r>
          </w:p>
        </w:tc>
      </w:tr>
      <w:tr w:rsidR="00EF1478" w:rsidRPr="006551C8" w14:paraId="6868206A" w14:textId="77777777" w:rsidTr="00DE2B37">
        <w:trPr>
          <w:trHeight w:val="57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08F5F06"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18.</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73D1D68"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prejetih pritožb v poročevalnem obdobju</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E9DE96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1037B0"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5</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48352CE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92</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08B58B"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31</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5829799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4A2AD632"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129</w:t>
            </w:r>
          </w:p>
        </w:tc>
      </w:tr>
      <w:tr w:rsidR="00EF1478" w:rsidRPr="006551C8" w14:paraId="50D43DFD" w14:textId="77777777" w:rsidTr="00DE2B37">
        <w:trPr>
          <w:trHeight w:val="816"/>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DB0840E"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19.</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7C70F75"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vseh pritožb v poročevalnem obdobju (17.+18.)</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A8FDCE"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01D9CE1"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14</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B1843CB"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109</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CEDBDB3"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31</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7937F1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707EF043"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155</w:t>
            </w:r>
          </w:p>
        </w:tc>
      </w:tr>
      <w:tr w:rsidR="00EF1478" w:rsidRPr="006551C8" w14:paraId="061A448B" w14:textId="77777777" w:rsidTr="00DE2B37">
        <w:trPr>
          <w:trHeight w:val="689"/>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95AF24A"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20.</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10E09DA"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zavrženih pritožb na prvi stopnji</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29CCB8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390A5B"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2B4F18C2"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47590D6"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2</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7D422AB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6E6DD1E6"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2</w:t>
            </w:r>
          </w:p>
        </w:tc>
      </w:tr>
      <w:tr w:rsidR="00EF1478" w:rsidRPr="006551C8" w14:paraId="49D628C6"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8C42FD6"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21.</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96BE614"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nadomeščenih odločb z odločbo organa prve stopnje</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B66761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4CD2E9E"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0E822A36"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299FFAF"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4</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58F29A8A"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6E1F8249"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4</w:t>
            </w:r>
          </w:p>
        </w:tc>
      </w:tr>
      <w:tr w:rsidR="00EF1478" w:rsidRPr="006551C8" w14:paraId="6E187AA5" w14:textId="77777777" w:rsidTr="00DE2B37">
        <w:trPr>
          <w:trHeight w:val="534"/>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tcPr>
          <w:p w14:paraId="37E71051"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669CBD8"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B55597">
              <w:rPr>
                <w:rFonts w:ascii="Cambria" w:eastAsia="Times New Roman" w:hAnsi="Cambria" w:cs="Times New Roman"/>
                <w:color w:val="000000"/>
                <w:sz w:val="16"/>
                <w:szCs w:val="16"/>
                <w:lang w:eastAsia="sl-SI"/>
              </w:rPr>
              <w:t>Sklepi o ustavitvi postopka</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3BDDDD6"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F40F5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2EFD6A14"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DB4347"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58B0D59B"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12FF7AD8"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r>
      <w:tr w:rsidR="00EF1478" w:rsidRPr="006551C8" w14:paraId="4A7B82D0" w14:textId="77777777" w:rsidTr="00DE2B37">
        <w:trPr>
          <w:trHeight w:val="1379"/>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C260567"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22.</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9AA04D5"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880CA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5997F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4827B4E6"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653B10C"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6</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43BBFCDD"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1DE08C85"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6</w:t>
            </w:r>
          </w:p>
        </w:tc>
      </w:tr>
      <w:tr w:rsidR="00EF1478" w:rsidRPr="006551C8" w14:paraId="615232F9" w14:textId="77777777" w:rsidTr="00DE2B37">
        <w:trPr>
          <w:trHeight w:val="1269"/>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F563DC0"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23.</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A8BE6F0"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pritožb, odstopljenih v reševanje organu druge stopnje v poročevalnem obdobju</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274626"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1BB0C2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5</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7FCE00AB"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79</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FC8B6C"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25</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1F7D7CFC"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2C30A5B7"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110</w:t>
            </w:r>
          </w:p>
        </w:tc>
      </w:tr>
      <w:tr w:rsidR="00EF1478" w:rsidRPr="006551C8" w14:paraId="0455B438" w14:textId="77777777" w:rsidTr="00DE2B37">
        <w:trPr>
          <w:trHeight w:val="126"/>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97A5DF7"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24.</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6738899"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w:t>
            </w:r>
            <w:r>
              <w:rPr>
                <w:rFonts w:ascii="Cambria" w:eastAsia="Times New Roman" w:hAnsi="Cambria" w:cs="Times New Roman"/>
                <w:color w:val="000000"/>
                <w:sz w:val="16"/>
                <w:szCs w:val="16"/>
                <w:lang w:eastAsia="sl-SI"/>
              </w:rPr>
              <w:t>.</w:t>
            </w:r>
            <w:r w:rsidRPr="006551C8">
              <w:rPr>
                <w:rFonts w:ascii="Cambria" w:eastAsia="Times New Roman" w:hAnsi="Cambria" w:cs="Times New Roman"/>
                <w:color w:val="000000"/>
                <w:sz w:val="16"/>
                <w:szCs w:val="16"/>
                <w:lang w:eastAsia="sl-SI"/>
              </w:rPr>
              <w:t xml:space="preserve"> nerešenih ali neodstopljenih pritožb na koncu poročevalnega obdobja (19. - 22. (20. + 2. + sklepi o ustavitvi postopka) - 23.)</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4C3471"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84AB3D"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9</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5BAA3B5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30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B3864C"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E33D79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hideMark/>
          </w:tcPr>
          <w:p w14:paraId="25E2AEB9"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39</w:t>
            </w:r>
          </w:p>
        </w:tc>
      </w:tr>
      <w:tr w:rsidR="00EF1478" w:rsidRPr="006551C8" w14:paraId="517AFD43" w14:textId="77777777" w:rsidTr="00DE2B37">
        <w:trPr>
          <w:trHeight w:val="975"/>
        </w:trPr>
        <w:tc>
          <w:tcPr>
            <w:tcW w:w="431"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66EF86FB" w14:textId="77777777" w:rsidR="00EF1478" w:rsidRPr="006551C8" w:rsidRDefault="00EF1478" w:rsidP="00EF147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25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E1A45B2" w14:textId="77777777" w:rsidR="00EF1478" w:rsidRPr="006551C8" w:rsidRDefault="00EF1478" w:rsidP="00EF147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185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0F07078"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Uprava RS za pomorstvo</w:t>
            </w:r>
          </w:p>
        </w:tc>
        <w:tc>
          <w:tcPr>
            <w:tcW w:w="129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31764EA"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Direkcija RS za infrastrukturo</w:t>
            </w:r>
          </w:p>
        </w:tc>
        <w:tc>
          <w:tcPr>
            <w:tcW w:w="184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3873D1F"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Inšpektorat RS za infrastrukturo</w:t>
            </w:r>
          </w:p>
        </w:tc>
        <w:tc>
          <w:tcPr>
            <w:tcW w:w="148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640BF7B"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118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CFE96D8"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417" w:type="dxa"/>
            <w:tcBorders>
              <w:top w:val="single" w:sz="4" w:space="0" w:color="FFFFFF"/>
              <w:left w:val="single" w:sz="4" w:space="0" w:color="FFFFFF"/>
              <w:bottom w:val="single" w:sz="4" w:space="0" w:color="FFFFFF"/>
              <w:right w:val="nil"/>
            </w:tcBorders>
            <w:shd w:val="clear" w:color="auto" w:fill="5B9BD5" w:themeFill="accent5"/>
            <w:vAlign w:val="bottom"/>
          </w:tcPr>
          <w:p w14:paraId="6DEDA90B"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MZI</w:t>
            </w:r>
          </w:p>
        </w:tc>
      </w:tr>
      <w:tr w:rsidR="00EF1478" w:rsidRPr="006551C8" w14:paraId="4CF469F3" w14:textId="77777777" w:rsidTr="00DE2B37">
        <w:trPr>
          <w:trHeight w:val="87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652CD53"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19BEF1F"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316FC6"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199CDE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247D01FE"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71</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C23667"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37ADF20C"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272B8E07"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71</w:t>
            </w:r>
          </w:p>
        </w:tc>
      </w:tr>
      <w:tr w:rsidR="00EF1478" w:rsidRPr="006551C8" w14:paraId="61B1473F" w14:textId="77777777" w:rsidTr="00DE2B37">
        <w:trPr>
          <w:trHeight w:val="1683"/>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7916D16"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26.</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112CEB8"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9127A2"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AA53EF"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0162D43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81</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73F408"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4665BDA2"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4828D647"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81</w:t>
            </w:r>
          </w:p>
        </w:tc>
      </w:tr>
      <w:tr w:rsidR="00EF1478" w:rsidRPr="006551C8" w14:paraId="1869F2FD" w14:textId="77777777" w:rsidTr="00DE2B37">
        <w:trPr>
          <w:trHeight w:val="178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907137A"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F83161F"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F48531"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9A6922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7641A4A0"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152</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5592BF"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20EB96B6"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0901781F"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152</w:t>
            </w:r>
          </w:p>
        </w:tc>
      </w:tr>
      <w:tr w:rsidR="00EF1478" w:rsidRPr="006551C8" w14:paraId="4036950A"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39B9074"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28.</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20182FC"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o dovolitvi izvršbe</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F0AFD60"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3A7213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5DB236E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81</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F1731F"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01DA240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28A43FF6"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81</w:t>
            </w:r>
          </w:p>
        </w:tc>
      </w:tr>
      <w:tr w:rsidR="00EF1478" w:rsidRPr="006551C8" w14:paraId="27541593" w14:textId="77777777" w:rsidTr="00DE2B37">
        <w:trPr>
          <w:trHeight w:val="30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90074DB"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29.</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18FAF53"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ustavljenih postopkov upravne izvršbe</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460514"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3DA8E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1D85A18D"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34</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A936CD3"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74C2A2E1"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69EF95D6"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34</w:t>
            </w:r>
          </w:p>
        </w:tc>
      </w:tr>
      <w:tr w:rsidR="00EF1478" w:rsidRPr="006551C8" w14:paraId="46686AE2" w14:textId="77777777" w:rsidTr="00DE2B37">
        <w:trPr>
          <w:trHeight w:val="859"/>
        </w:trPr>
        <w:tc>
          <w:tcPr>
            <w:tcW w:w="431"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5FCC7248" w14:textId="77777777" w:rsidR="00EF1478" w:rsidRPr="006551C8" w:rsidRDefault="00EF1478" w:rsidP="00EF147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25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414911BE" w14:textId="77777777" w:rsidR="00EF1478" w:rsidRPr="006551C8" w:rsidRDefault="00EF1478" w:rsidP="00EF147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185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B3A7AD8"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Uprava RS za pomorstvo</w:t>
            </w:r>
          </w:p>
        </w:tc>
        <w:tc>
          <w:tcPr>
            <w:tcW w:w="129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D877B9E"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Direkcija RS za infrastrukturo</w:t>
            </w:r>
          </w:p>
        </w:tc>
        <w:tc>
          <w:tcPr>
            <w:tcW w:w="184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19E63B8"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Inšpektorat RS za infrastrukturo</w:t>
            </w:r>
          </w:p>
        </w:tc>
        <w:tc>
          <w:tcPr>
            <w:tcW w:w="148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464657B"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1188" w:type="dxa"/>
            <w:gridSpan w:val="2"/>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A95FF24"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417" w:type="dxa"/>
            <w:tcBorders>
              <w:top w:val="single" w:sz="4" w:space="0" w:color="FFFFFF"/>
              <w:left w:val="single" w:sz="4" w:space="0" w:color="FFFFFF"/>
              <w:bottom w:val="single" w:sz="4" w:space="0" w:color="FFFFFF"/>
              <w:right w:val="nil"/>
            </w:tcBorders>
            <w:shd w:val="clear" w:color="auto" w:fill="5B9BD5" w:themeFill="accent5"/>
            <w:vAlign w:val="bottom"/>
          </w:tcPr>
          <w:p w14:paraId="4769F1A7" w14:textId="77777777" w:rsidR="00EF1478" w:rsidRDefault="00EF1478" w:rsidP="00EF1478">
            <w:pPr>
              <w:jc w:val="center"/>
              <w:rPr>
                <w:rFonts w:ascii="Cambria" w:hAnsi="Cambria" w:cs="Calibri"/>
                <w:b/>
                <w:bCs/>
                <w:color w:val="000000"/>
                <w:sz w:val="16"/>
                <w:szCs w:val="16"/>
              </w:rPr>
            </w:pPr>
            <w:r>
              <w:rPr>
                <w:rFonts w:ascii="Cambria" w:hAnsi="Cambria" w:cs="Calibri"/>
                <w:b/>
                <w:bCs/>
                <w:color w:val="000000"/>
                <w:sz w:val="16"/>
                <w:szCs w:val="16"/>
              </w:rPr>
              <w:t>MZI</w:t>
            </w:r>
          </w:p>
        </w:tc>
      </w:tr>
      <w:tr w:rsidR="00EF1478" w:rsidRPr="006551C8" w14:paraId="712A0883" w14:textId="77777777" w:rsidTr="00DE2B37">
        <w:trPr>
          <w:trHeight w:val="745"/>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ED94A6D"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30.</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10907C5"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v postopku izvršbe s prisilitvijo</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7BF80B"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E791EA"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6D5A8A1"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37</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B3148A"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27A2C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hideMark/>
          </w:tcPr>
          <w:p w14:paraId="4D9BE842"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37</w:t>
            </w:r>
          </w:p>
        </w:tc>
      </w:tr>
      <w:tr w:rsidR="00EF1478" w:rsidRPr="006551C8" w14:paraId="357D1DDC"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4956FF0"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31.</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3F44F30"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v zakonitem roku v upravni izvršbi</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8EA7CC"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1C8224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25D7469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81</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EBB2DF9"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7DDF889D"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0388E31A"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81</w:t>
            </w:r>
          </w:p>
        </w:tc>
      </w:tr>
      <w:tr w:rsidR="00EF1478" w:rsidRPr="006551C8" w14:paraId="66B0D99E" w14:textId="77777777" w:rsidTr="00DE2B37">
        <w:trPr>
          <w:trHeight w:val="45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BEF4A5B"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32.</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60438D6"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po preteku zakonitega roka v upravni izvršbi</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0530ED"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132BD02"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12899F1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4A8F306"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207FFEF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69651A5A"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r>
      <w:tr w:rsidR="00EF1478" w:rsidRPr="006551C8" w14:paraId="3EE6B3F7" w14:textId="77777777" w:rsidTr="00DE2B37">
        <w:trPr>
          <w:trHeight w:val="1563"/>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99963F5"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33.</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C9C7482"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85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2E9C82"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36F5AE"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537BCE81"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152</w:t>
            </w:r>
          </w:p>
        </w:tc>
        <w:tc>
          <w:tcPr>
            <w:tcW w:w="148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AE10D7"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DDEBF7" w:fill="DDEBF7"/>
            <w:vAlign w:val="bottom"/>
          </w:tcPr>
          <w:p w14:paraId="63C8EA1C"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DDEBF7" w:fill="DDEBF7"/>
            <w:noWrap/>
            <w:vAlign w:val="bottom"/>
          </w:tcPr>
          <w:p w14:paraId="2DCA247E"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152</w:t>
            </w:r>
          </w:p>
        </w:tc>
      </w:tr>
      <w:tr w:rsidR="00EF1478" w:rsidRPr="006551C8" w14:paraId="56C4310F" w14:textId="77777777" w:rsidTr="00DE2B37">
        <w:trPr>
          <w:trHeight w:val="870"/>
        </w:trPr>
        <w:tc>
          <w:tcPr>
            <w:tcW w:w="43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392DB6E"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34.</w:t>
            </w:r>
          </w:p>
        </w:tc>
        <w:tc>
          <w:tcPr>
            <w:tcW w:w="125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3F8D67E"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85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C4956D9"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49589B7"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37D104E0"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B4E595"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single" w:sz="4" w:space="0" w:color="FFFFFF"/>
              <w:right w:val="single" w:sz="4" w:space="0" w:color="FFFFFF"/>
            </w:tcBorders>
            <w:shd w:val="clear" w:color="BDD7EE" w:fill="BDD7EE"/>
            <w:vAlign w:val="bottom"/>
          </w:tcPr>
          <w:p w14:paraId="7ED867A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nil"/>
            </w:tcBorders>
            <w:shd w:val="clear" w:color="BDD7EE" w:fill="BDD7EE"/>
            <w:noWrap/>
            <w:vAlign w:val="bottom"/>
          </w:tcPr>
          <w:p w14:paraId="4F0D92C3"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r>
      <w:tr w:rsidR="00EF1478" w:rsidRPr="006551C8" w14:paraId="126AE707" w14:textId="77777777" w:rsidTr="00DE2B37">
        <w:trPr>
          <w:trHeight w:val="70"/>
        </w:trPr>
        <w:tc>
          <w:tcPr>
            <w:tcW w:w="431" w:type="dxa"/>
            <w:tcBorders>
              <w:top w:val="single" w:sz="4" w:space="0" w:color="FFFFFF"/>
              <w:left w:val="nil"/>
              <w:bottom w:val="nil"/>
              <w:right w:val="single" w:sz="4" w:space="0" w:color="FFFFFF"/>
            </w:tcBorders>
            <w:shd w:val="clear" w:color="auto" w:fill="5B9BD5" w:themeFill="accent5"/>
            <w:noWrap/>
            <w:vAlign w:val="bottom"/>
            <w:hideMark/>
          </w:tcPr>
          <w:p w14:paraId="3F9AEDB5"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34.a</w:t>
            </w:r>
          </w:p>
        </w:tc>
        <w:tc>
          <w:tcPr>
            <w:tcW w:w="1251" w:type="dxa"/>
            <w:tcBorders>
              <w:top w:val="single" w:sz="4" w:space="0" w:color="FFFFFF"/>
              <w:left w:val="single" w:sz="4" w:space="0" w:color="FFFFFF"/>
              <w:bottom w:val="nil"/>
              <w:right w:val="single" w:sz="4" w:space="0" w:color="FFFFFF"/>
            </w:tcBorders>
            <w:shd w:val="clear" w:color="auto" w:fill="5B9BD5" w:themeFill="accent5"/>
            <w:vAlign w:val="bottom"/>
            <w:hideMark/>
          </w:tcPr>
          <w:p w14:paraId="359E09C1" w14:textId="77777777" w:rsidR="00EF1478" w:rsidRPr="006551C8" w:rsidRDefault="00EF1478" w:rsidP="00EF147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zaostankov</w:t>
            </w:r>
          </w:p>
        </w:tc>
        <w:tc>
          <w:tcPr>
            <w:tcW w:w="1852" w:type="dxa"/>
            <w:tcBorders>
              <w:top w:val="single" w:sz="4" w:space="0" w:color="FFFFFF"/>
              <w:left w:val="single" w:sz="4" w:space="0" w:color="FFFFFF"/>
              <w:bottom w:val="nil"/>
              <w:right w:val="single" w:sz="4" w:space="0" w:color="FFFFFF"/>
            </w:tcBorders>
            <w:shd w:val="clear" w:color="DDEBF7" w:fill="DDEBF7"/>
            <w:vAlign w:val="bottom"/>
            <w:hideMark/>
          </w:tcPr>
          <w:p w14:paraId="0AE8F228"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290" w:type="dxa"/>
            <w:tcBorders>
              <w:top w:val="single" w:sz="4" w:space="0" w:color="FFFFFF"/>
              <w:left w:val="single" w:sz="4" w:space="0" w:color="FFFFFF"/>
              <w:bottom w:val="nil"/>
              <w:right w:val="single" w:sz="4" w:space="0" w:color="FFFFFF"/>
            </w:tcBorders>
            <w:shd w:val="clear" w:color="DDEBF7" w:fill="DDEBF7"/>
            <w:vAlign w:val="bottom"/>
            <w:hideMark/>
          </w:tcPr>
          <w:p w14:paraId="259E8F1F"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848" w:type="dxa"/>
            <w:gridSpan w:val="2"/>
            <w:tcBorders>
              <w:top w:val="single" w:sz="4" w:space="0" w:color="FFFFFF"/>
              <w:left w:val="single" w:sz="4" w:space="0" w:color="FFFFFF"/>
              <w:bottom w:val="nil"/>
              <w:right w:val="single" w:sz="4" w:space="0" w:color="FFFFFF"/>
            </w:tcBorders>
            <w:shd w:val="clear" w:color="DDEBF7" w:fill="DDEBF7"/>
            <w:vAlign w:val="bottom"/>
            <w:hideMark/>
          </w:tcPr>
          <w:p w14:paraId="4EE560A4"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86" w:type="dxa"/>
            <w:tcBorders>
              <w:top w:val="single" w:sz="4" w:space="0" w:color="FFFFFF"/>
              <w:left w:val="single" w:sz="4" w:space="0" w:color="FFFFFF"/>
              <w:bottom w:val="nil"/>
              <w:right w:val="single" w:sz="4" w:space="0" w:color="FFFFFF"/>
            </w:tcBorders>
            <w:shd w:val="clear" w:color="DDEBF7" w:fill="DDEBF7"/>
            <w:vAlign w:val="bottom"/>
            <w:hideMark/>
          </w:tcPr>
          <w:p w14:paraId="50B95F40"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c>
          <w:tcPr>
            <w:tcW w:w="1188" w:type="dxa"/>
            <w:gridSpan w:val="2"/>
            <w:tcBorders>
              <w:top w:val="single" w:sz="4" w:space="0" w:color="FFFFFF"/>
              <w:left w:val="single" w:sz="4" w:space="0" w:color="FFFFFF"/>
              <w:bottom w:val="nil"/>
              <w:right w:val="single" w:sz="4" w:space="0" w:color="FFFFFF"/>
            </w:tcBorders>
            <w:shd w:val="clear" w:color="DDEBF7" w:fill="DDEBF7"/>
            <w:vAlign w:val="bottom"/>
            <w:hideMark/>
          </w:tcPr>
          <w:p w14:paraId="7287F4C3" w14:textId="77777777" w:rsidR="00EF1478" w:rsidRDefault="00EF1478" w:rsidP="00EF1478">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nil"/>
              <w:right w:val="nil"/>
            </w:tcBorders>
            <w:shd w:val="clear" w:color="DDEBF7" w:fill="DDEBF7"/>
            <w:noWrap/>
            <w:vAlign w:val="bottom"/>
            <w:hideMark/>
          </w:tcPr>
          <w:p w14:paraId="64C5C6DD" w14:textId="77777777" w:rsidR="00EF1478" w:rsidRDefault="00EF1478" w:rsidP="00EF1478">
            <w:pPr>
              <w:jc w:val="right"/>
              <w:rPr>
                <w:rFonts w:ascii="Cambria" w:hAnsi="Cambria" w:cs="Calibri"/>
                <w:b/>
                <w:bCs/>
                <w:color w:val="000000"/>
                <w:sz w:val="16"/>
                <w:szCs w:val="16"/>
              </w:rPr>
            </w:pPr>
            <w:r>
              <w:rPr>
                <w:rFonts w:ascii="Cambria" w:hAnsi="Cambria" w:cs="Calibri"/>
                <w:b/>
                <w:bCs/>
                <w:color w:val="000000"/>
                <w:sz w:val="16"/>
                <w:szCs w:val="16"/>
              </w:rPr>
              <w:t>0</w:t>
            </w:r>
          </w:p>
        </w:tc>
      </w:tr>
    </w:tbl>
    <w:p w14:paraId="2A2DA9BF" w14:textId="77777777" w:rsidR="00B87FBC" w:rsidRPr="008544E6" w:rsidRDefault="00B87FBC" w:rsidP="008544E6">
      <w:pPr>
        <w:spacing w:after="0" w:line="240" w:lineRule="auto"/>
        <w:jc w:val="both"/>
        <w:rPr>
          <w:rFonts w:ascii="Cambria" w:eastAsia="Times New Roman" w:hAnsi="Cambria" w:cs="Times New Roman"/>
          <w:sz w:val="20"/>
          <w:szCs w:val="20"/>
          <w:lang w:eastAsia="sl-SI"/>
        </w:rPr>
      </w:pPr>
    </w:p>
    <w:p w14:paraId="34D5D2B0"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3" w:name="_Toc24443688"/>
      <w:r w:rsidRPr="008544E6">
        <w:rPr>
          <w:rFonts w:ascii="Arial" w:eastAsia="Times New Roman" w:hAnsi="Arial" w:cs="Arial"/>
          <w:b/>
          <w:bCs/>
          <w:i/>
          <w:iCs/>
          <w:sz w:val="24"/>
          <w:szCs w:val="24"/>
          <w:lang w:eastAsia="x-none"/>
        </w:rPr>
        <w:lastRenderedPageBreak/>
        <w:t>POROČILO O DELU PRI ODLOČANJU V UPRAVNIH ZADEVAH NA DRUGI STOPNJI</w:t>
      </w:r>
      <w:bookmarkEnd w:id="73"/>
    </w:p>
    <w:p w14:paraId="0A007CA9"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3464" w:type="dxa"/>
        <w:tblInd w:w="-10" w:type="dxa"/>
        <w:tblCellMar>
          <w:left w:w="70" w:type="dxa"/>
          <w:right w:w="70" w:type="dxa"/>
        </w:tblCellMar>
        <w:tblLook w:val="04A0" w:firstRow="1" w:lastRow="0" w:firstColumn="1" w:lastColumn="0" w:noHBand="0" w:noVBand="1"/>
      </w:tblPr>
      <w:tblGrid>
        <w:gridCol w:w="1000"/>
        <w:gridCol w:w="4529"/>
        <w:gridCol w:w="1417"/>
        <w:gridCol w:w="1418"/>
        <w:gridCol w:w="1275"/>
        <w:gridCol w:w="1275"/>
        <w:gridCol w:w="1275"/>
        <w:gridCol w:w="1275"/>
      </w:tblGrid>
      <w:tr w:rsidR="00F77443" w:rsidRPr="00C14DCD" w14:paraId="5DDBD38D" w14:textId="77777777" w:rsidTr="00F77443">
        <w:trPr>
          <w:trHeight w:val="635"/>
        </w:trPr>
        <w:tc>
          <w:tcPr>
            <w:tcW w:w="100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4FBB2740" w14:textId="77777777" w:rsidR="00F77443" w:rsidRPr="00C14DCD" w:rsidRDefault="00F77443" w:rsidP="00F77443">
            <w:pPr>
              <w:spacing w:after="0" w:line="240" w:lineRule="auto"/>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I.</w:t>
            </w:r>
          </w:p>
        </w:tc>
        <w:tc>
          <w:tcPr>
            <w:tcW w:w="4529"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9DDA381" w14:textId="77777777" w:rsidR="00F77443" w:rsidRPr="00C14DCD" w:rsidRDefault="00F77443" w:rsidP="00F77443">
            <w:pPr>
              <w:spacing w:after="0" w:line="240" w:lineRule="auto"/>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II.</w:t>
            </w:r>
          </w:p>
        </w:tc>
        <w:tc>
          <w:tcPr>
            <w:tcW w:w="1417"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26D6833A" w14:textId="77777777" w:rsidR="00F77443" w:rsidRDefault="00F77443" w:rsidP="00F77443">
            <w:pPr>
              <w:jc w:val="center"/>
              <w:rPr>
                <w:rFonts w:ascii="Cambria" w:hAnsi="Cambria" w:cs="Calibri"/>
                <w:b/>
                <w:bCs/>
                <w:color w:val="000000"/>
                <w:sz w:val="16"/>
                <w:szCs w:val="16"/>
              </w:rPr>
            </w:pPr>
            <w:r>
              <w:rPr>
                <w:rFonts w:ascii="Cambria" w:hAnsi="Cambria" w:cs="Calibri"/>
                <w:b/>
                <w:bCs/>
                <w:color w:val="000000"/>
                <w:sz w:val="16"/>
                <w:szCs w:val="16"/>
              </w:rPr>
              <w:t>Uprava RS za pomorstvo</w:t>
            </w:r>
          </w:p>
        </w:tc>
        <w:tc>
          <w:tcPr>
            <w:tcW w:w="141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0E75091D" w14:textId="77777777" w:rsidR="00F77443" w:rsidRDefault="00F77443" w:rsidP="00F77443">
            <w:pPr>
              <w:jc w:val="center"/>
              <w:rPr>
                <w:rFonts w:ascii="Cambria" w:hAnsi="Cambria" w:cs="Calibri"/>
                <w:b/>
                <w:bCs/>
                <w:color w:val="000000"/>
                <w:sz w:val="16"/>
                <w:szCs w:val="16"/>
              </w:rPr>
            </w:pPr>
            <w:r>
              <w:rPr>
                <w:rFonts w:ascii="Cambria" w:hAnsi="Cambria" w:cs="Calibri"/>
                <w:b/>
                <w:bCs/>
                <w:color w:val="000000"/>
                <w:sz w:val="16"/>
                <w:szCs w:val="16"/>
              </w:rPr>
              <w:t>Direkcija RS za infrastrukturo</w:t>
            </w:r>
          </w:p>
        </w:tc>
        <w:tc>
          <w:tcPr>
            <w:tcW w:w="1275"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3AEB4420" w14:textId="77777777" w:rsidR="00F77443" w:rsidRDefault="00F77443" w:rsidP="00F77443">
            <w:pPr>
              <w:jc w:val="center"/>
              <w:rPr>
                <w:rFonts w:ascii="Cambria" w:hAnsi="Cambria" w:cs="Calibri"/>
                <w:b/>
                <w:bCs/>
                <w:color w:val="000000"/>
                <w:sz w:val="16"/>
                <w:szCs w:val="16"/>
              </w:rPr>
            </w:pPr>
            <w:r>
              <w:rPr>
                <w:rFonts w:ascii="Cambria" w:hAnsi="Cambria" w:cs="Calibri"/>
                <w:b/>
                <w:bCs/>
                <w:color w:val="000000"/>
                <w:sz w:val="16"/>
                <w:szCs w:val="16"/>
              </w:rPr>
              <w:t>Inšpektorat RS za infrastrukturo</w:t>
            </w:r>
          </w:p>
        </w:tc>
        <w:tc>
          <w:tcPr>
            <w:tcW w:w="1275"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6EA14801" w14:textId="77777777" w:rsidR="00F77443" w:rsidRDefault="00F77443" w:rsidP="00F77443">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1275"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tcPr>
          <w:p w14:paraId="3C543A09" w14:textId="77777777" w:rsidR="00F77443" w:rsidRDefault="00F77443" w:rsidP="00F77443">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275" w:type="dxa"/>
            <w:tcBorders>
              <w:top w:val="single" w:sz="4" w:space="0" w:color="FFFFFF"/>
              <w:left w:val="single" w:sz="4" w:space="0" w:color="FFFFFF"/>
              <w:bottom w:val="single" w:sz="4" w:space="0" w:color="FFFFFF"/>
              <w:right w:val="nil"/>
            </w:tcBorders>
            <w:shd w:val="clear" w:color="auto" w:fill="F4B083" w:themeFill="accent2" w:themeFillTint="99"/>
            <w:vAlign w:val="bottom"/>
          </w:tcPr>
          <w:p w14:paraId="064345DD" w14:textId="77777777" w:rsidR="00F77443" w:rsidRDefault="00F77443" w:rsidP="00F77443">
            <w:pPr>
              <w:jc w:val="center"/>
              <w:rPr>
                <w:rFonts w:ascii="Cambria" w:hAnsi="Cambria" w:cs="Calibri"/>
                <w:b/>
                <w:bCs/>
                <w:color w:val="000000"/>
                <w:sz w:val="16"/>
                <w:szCs w:val="16"/>
              </w:rPr>
            </w:pPr>
            <w:r>
              <w:rPr>
                <w:rFonts w:ascii="Cambria" w:hAnsi="Cambria" w:cs="Calibri"/>
                <w:b/>
                <w:bCs/>
                <w:color w:val="000000"/>
                <w:sz w:val="16"/>
                <w:szCs w:val="16"/>
              </w:rPr>
              <w:t>MZI</w:t>
            </w:r>
          </w:p>
        </w:tc>
      </w:tr>
      <w:tr w:rsidR="00705D1E" w:rsidRPr="00C14DCD" w14:paraId="4F086BA0" w14:textId="77777777" w:rsidTr="00794AF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54F9EC4"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2.</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A8A972C"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nerešenih pritožb, prenesenih iz preteklega poročevalnega obdobja</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1D6683F" w14:textId="77777777" w:rsidR="00705D1E" w:rsidRDefault="00705D1E" w:rsidP="00705D1E"/>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96A1CFD" w14:textId="77777777" w:rsidR="00705D1E" w:rsidRDefault="00705D1E" w:rsidP="00705D1E">
            <w:pPr>
              <w:rPr>
                <w:sz w:val="20"/>
                <w:szCs w:val="20"/>
              </w:rPr>
            </w:pP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6E70986" w14:textId="77777777" w:rsidR="00705D1E" w:rsidRDefault="00705D1E" w:rsidP="00705D1E">
            <w:pPr>
              <w:rPr>
                <w:sz w:val="20"/>
                <w:szCs w:val="20"/>
              </w:rPr>
            </w:pP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8653E03"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4</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F08B4F4"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9</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0C12F9DE"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13</w:t>
            </w:r>
          </w:p>
        </w:tc>
      </w:tr>
      <w:tr w:rsidR="00705D1E" w:rsidRPr="00C14DCD" w14:paraId="213AA3CB" w14:textId="77777777" w:rsidTr="00794AF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115B8E3"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3.</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9629530"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 xml:space="preserve">Število pritožb, vloženih v poročevalnem obdobju * * </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602192C" w14:textId="77777777" w:rsidR="00705D1E" w:rsidRDefault="00705D1E" w:rsidP="00705D1E">
            <w:pPr>
              <w:jc w:val="right"/>
              <w:rPr>
                <w:rFonts w:ascii="Cambria" w:hAnsi="Cambria" w:cs="Calibri"/>
                <w:b/>
                <w:bCs/>
                <w:color w:val="000000"/>
                <w:sz w:val="16"/>
                <w:szCs w:val="16"/>
              </w:rPr>
            </w:pP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98C7272" w14:textId="77777777" w:rsidR="00705D1E" w:rsidRDefault="00705D1E" w:rsidP="00705D1E">
            <w:pPr>
              <w:rPr>
                <w:sz w:val="20"/>
                <w:szCs w:val="20"/>
              </w:rPr>
            </w:pP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C0F4180" w14:textId="77777777" w:rsidR="00705D1E" w:rsidRDefault="00705D1E" w:rsidP="00705D1E">
            <w:pPr>
              <w:rPr>
                <w:sz w:val="20"/>
                <w:szCs w:val="20"/>
              </w:rPr>
            </w:pP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050AD48"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16</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2147E92"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159</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27487198"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175</w:t>
            </w:r>
          </w:p>
        </w:tc>
      </w:tr>
      <w:tr w:rsidR="00705D1E" w:rsidRPr="00C14DCD" w14:paraId="29D3C961" w14:textId="77777777" w:rsidTr="00794AF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1AA78D6"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4.</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3EA9EA1"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vseh pritožb v poročevalnem obdobju (2. + 3.)</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AD46E1D"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2913065"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6FA4EB6"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BAA628E"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20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293A22C"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168</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24C161DB"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188</w:t>
            </w:r>
          </w:p>
        </w:tc>
      </w:tr>
      <w:tr w:rsidR="00705D1E" w:rsidRPr="00C14DCD" w14:paraId="5C471B8D" w14:textId="77777777" w:rsidTr="00794AFA">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CE15845"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5.</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C04143A"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 xml:space="preserve">Število zavrženih pritožb   </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3388C1A6"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079C936"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B28D02A"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7C6DA42"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2B011AF"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1</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47A33C24"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w:t>
            </w:r>
          </w:p>
        </w:tc>
      </w:tr>
      <w:tr w:rsidR="00705D1E" w:rsidRPr="00C14DCD" w14:paraId="7F3E82F6" w14:textId="77777777" w:rsidTr="00794AFA">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EF8CE55"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6.</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1A10721E"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zavrnjenih pritožb</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3F69735"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6138979"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68DA9CB"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3B7AB7D"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3</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83A8C9E"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146</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49313156"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149</w:t>
            </w:r>
          </w:p>
        </w:tc>
      </w:tr>
      <w:tr w:rsidR="00705D1E" w:rsidRPr="00C14DCD" w14:paraId="18DCF465" w14:textId="77777777" w:rsidTr="00794AF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C330597"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7.</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C6A2CD2"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ustavljenih upravnih postopkov</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046729E"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9A7FAD3"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C4E7247"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882F0C7"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25BB3D1"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430E5B9A"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w:t>
            </w:r>
          </w:p>
        </w:tc>
      </w:tr>
      <w:tr w:rsidR="00705D1E" w:rsidRPr="00C14DCD" w14:paraId="076B65BC" w14:textId="77777777" w:rsidTr="00794AF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F988B2C"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8.</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A2017F0"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odpravljenih odločb in vrnjenih organu prve stopnje v ponovni postopek</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C431CE4"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5B83457"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6BCBB75"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17046C7"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12</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B5820E0"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16</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5EF21062"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28</w:t>
            </w:r>
          </w:p>
        </w:tc>
      </w:tr>
      <w:tr w:rsidR="00705D1E" w:rsidRPr="00C14DCD" w14:paraId="7C3EA1E9" w14:textId="77777777" w:rsidTr="00794AF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E2A8083"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9.</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F9109A9"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odpravljenih odločb in rešenih z odločbo</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A2CA40F"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D9EC378"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EBD9B59"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AFD8D7B"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C29941A"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5</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1223A35B"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5</w:t>
            </w:r>
          </w:p>
        </w:tc>
      </w:tr>
      <w:tr w:rsidR="00705D1E" w:rsidRPr="00C14DCD" w14:paraId="5F2CFA36" w14:textId="77777777" w:rsidTr="00794AF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09D66F45"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10.</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27754DB"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odpravljenih odločb, ki niso bile vrnjene v ponovni postopek (vloga se zavrže )</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6FEFE2C"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F69A2B2"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429366CC"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BDB7BC0"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E272DD9"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6016A10B"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0</w:t>
            </w:r>
          </w:p>
        </w:tc>
      </w:tr>
      <w:tr w:rsidR="00705D1E" w:rsidRPr="00C14DCD" w14:paraId="19D9E488" w14:textId="77777777" w:rsidTr="00794AF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B87D3F0"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11.</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4DA94BA"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odločb, izrečenih za nične (v pritožbenem postopku)</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08864AF"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B8B617F"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D280965"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3FD53BE"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88250A6"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3A5CEC16"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w:t>
            </w:r>
          </w:p>
        </w:tc>
      </w:tr>
      <w:tr w:rsidR="00705D1E" w:rsidRPr="00C14DCD" w14:paraId="32504D29" w14:textId="77777777" w:rsidTr="00794AFA">
        <w:trPr>
          <w:trHeight w:val="728"/>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720F565"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12.</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hideMark/>
          </w:tcPr>
          <w:p w14:paraId="2673022E" w14:textId="77777777" w:rsidR="00705D1E" w:rsidRDefault="00705D1E" w:rsidP="00705D1E">
            <w:pPr>
              <w:spacing w:after="0" w:line="240" w:lineRule="auto"/>
              <w:rPr>
                <w:rFonts w:ascii="Cambria" w:eastAsia="Times New Roman" w:hAnsi="Cambria" w:cs="Times New Roman"/>
                <w:color w:val="000000"/>
                <w:sz w:val="16"/>
                <w:szCs w:val="16"/>
                <w:lang w:eastAsia="sl-SI"/>
              </w:rPr>
            </w:pPr>
          </w:p>
          <w:p w14:paraId="25275410"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rešenih pritožb v poročevalnem obdobju (5. + 6. + 7. + 8. + 9. + 10. +</w:t>
            </w:r>
            <w:r w:rsidRPr="00C14DCD">
              <w:rPr>
                <w:rFonts w:ascii="Cambria" w:eastAsia="Times New Roman" w:hAnsi="Cambria" w:cs="Times New Roman"/>
                <w:color w:val="000000"/>
                <w:sz w:val="16"/>
                <w:szCs w:val="16"/>
                <w:lang w:eastAsia="sl-SI"/>
              </w:rPr>
              <w:br/>
              <w:t>11.)</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tcPr>
          <w:p w14:paraId="70D0A9E0"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tcPr>
          <w:p w14:paraId="1011DBD5"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tcPr>
          <w:p w14:paraId="182B2BC2"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tcPr>
          <w:p w14:paraId="4B3A7FDA"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17</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E47A7E3"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168</w:t>
            </w:r>
          </w:p>
        </w:tc>
        <w:tc>
          <w:tcPr>
            <w:tcW w:w="1275" w:type="dxa"/>
            <w:tcBorders>
              <w:top w:val="single" w:sz="4" w:space="0" w:color="FFFFFF"/>
              <w:left w:val="single" w:sz="4" w:space="0" w:color="FFFFFF"/>
              <w:bottom w:val="single" w:sz="4" w:space="0" w:color="FFFFFF"/>
              <w:right w:val="nil"/>
            </w:tcBorders>
            <w:shd w:val="clear" w:color="FCE4D6" w:fill="FCE4D6"/>
            <w:vAlign w:val="bottom"/>
          </w:tcPr>
          <w:p w14:paraId="3E007333"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185</w:t>
            </w:r>
          </w:p>
        </w:tc>
      </w:tr>
      <w:tr w:rsidR="00705D1E" w:rsidRPr="00C14DCD" w14:paraId="6FF5EC62" w14:textId="77777777" w:rsidTr="00794AF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DACEB5F"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13.</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DCE6E4E"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vseh nerešenih pritožb na koncu poročevalnega obdobja (4. - 12. (5. + 6. + 7. + 8. + 9. + 10. + 11.))</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36A9B85"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BDD40D0"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20C635F"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404D1E5C"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3</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9928A02" w14:textId="77777777" w:rsidR="00705D1E" w:rsidRDefault="00705D1E" w:rsidP="00705D1E">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nil"/>
            </w:tcBorders>
            <w:shd w:val="clear" w:color="F8CBAD" w:fill="F8CBAD"/>
            <w:vAlign w:val="bottom"/>
          </w:tcPr>
          <w:p w14:paraId="35C55FB8"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3</w:t>
            </w:r>
          </w:p>
        </w:tc>
      </w:tr>
      <w:tr w:rsidR="00705D1E" w:rsidRPr="00C14DCD" w14:paraId="52A17A21" w14:textId="77777777" w:rsidTr="00794AFA">
        <w:trPr>
          <w:trHeight w:val="720"/>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487A63F0"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14.</w:t>
            </w:r>
          </w:p>
        </w:tc>
        <w:tc>
          <w:tcPr>
            <w:tcW w:w="4529" w:type="dxa"/>
            <w:tcBorders>
              <w:top w:val="single" w:sz="4" w:space="0" w:color="FFFFFF"/>
              <w:left w:val="single" w:sz="4" w:space="0" w:color="FFFFFF"/>
              <w:bottom w:val="nil"/>
              <w:right w:val="single" w:sz="4" w:space="0" w:color="FFFFFF"/>
            </w:tcBorders>
            <w:shd w:val="clear" w:color="auto" w:fill="F4B083" w:themeFill="accent2" w:themeFillTint="99"/>
            <w:vAlign w:val="bottom"/>
            <w:hideMark/>
          </w:tcPr>
          <w:p w14:paraId="1A58BD3D" w14:textId="77777777" w:rsidR="00705D1E" w:rsidRPr="00C14DCD" w:rsidRDefault="00705D1E" w:rsidP="00705D1E">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417" w:type="dxa"/>
            <w:tcBorders>
              <w:top w:val="single" w:sz="4" w:space="0" w:color="FFFFFF"/>
              <w:left w:val="single" w:sz="4" w:space="0" w:color="FFFFFF"/>
              <w:bottom w:val="nil"/>
              <w:right w:val="single" w:sz="4" w:space="0" w:color="FFFFFF"/>
            </w:tcBorders>
            <w:shd w:val="clear" w:color="FCE4D6" w:fill="FCE4D6"/>
            <w:vAlign w:val="bottom"/>
            <w:hideMark/>
          </w:tcPr>
          <w:p w14:paraId="596098D6" w14:textId="77777777" w:rsidR="00705D1E" w:rsidRDefault="00705D1E" w:rsidP="00705D1E">
            <w:pPr>
              <w:jc w:val="right"/>
              <w:rPr>
                <w:rFonts w:ascii="Cambria" w:hAnsi="Cambria" w:cs="Calibri"/>
                <w:b/>
                <w:bCs/>
                <w:color w:val="000000"/>
                <w:sz w:val="16"/>
                <w:szCs w:val="16"/>
              </w:rPr>
            </w:pPr>
          </w:p>
        </w:tc>
        <w:tc>
          <w:tcPr>
            <w:tcW w:w="1418" w:type="dxa"/>
            <w:tcBorders>
              <w:top w:val="single" w:sz="4" w:space="0" w:color="FFFFFF"/>
              <w:left w:val="single" w:sz="4" w:space="0" w:color="FFFFFF"/>
              <w:bottom w:val="nil"/>
              <w:right w:val="single" w:sz="4" w:space="0" w:color="FFFFFF"/>
            </w:tcBorders>
            <w:shd w:val="clear" w:color="FCE4D6" w:fill="FCE4D6"/>
            <w:vAlign w:val="bottom"/>
            <w:hideMark/>
          </w:tcPr>
          <w:p w14:paraId="69D4351D" w14:textId="77777777" w:rsidR="00705D1E" w:rsidRDefault="00705D1E" w:rsidP="00705D1E">
            <w:pPr>
              <w:rPr>
                <w:sz w:val="20"/>
                <w:szCs w:val="20"/>
              </w:rPr>
            </w:pPr>
          </w:p>
        </w:tc>
        <w:tc>
          <w:tcPr>
            <w:tcW w:w="1275" w:type="dxa"/>
            <w:tcBorders>
              <w:top w:val="single" w:sz="4" w:space="0" w:color="FFFFFF"/>
              <w:left w:val="single" w:sz="4" w:space="0" w:color="FFFFFF"/>
              <w:bottom w:val="nil"/>
              <w:right w:val="single" w:sz="4" w:space="0" w:color="FFFFFF"/>
            </w:tcBorders>
            <w:shd w:val="clear" w:color="FCE4D6" w:fill="FCE4D6"/>
            <w:vAlign w:val="bottom"/>
            <w:hideMark/>
          </w:tcPr>
          <w:p w14:paraId="0D067E8B" w14:textId="77777777" w:rsidR="00705D1E" w:rsidRDefault="00705D1E" w:rsidP="00705D1E">
            <w:pPr>
              <w:rPr>
                <w:sz w:val="20"/>
                <w:szCs w:val="20"/>
              </w:rPr>
            </w:pPr>
          </w:p>
        </w:tc>
        <w:tc>
          <w:tcPr>
            <w:tcW w:w="1275" w:type="dxa"/>
            <w:tcBorders>
              <w:top w:val="single" w:sz="4" w:space="0" w:color="FFFFFF"/>
              <w:left w:val="single" w:sz="4" w:space="0" w:color="FFFFFF"/>
              <w:bottom w:val="nil"/>
              <w:right w:val="single" w:sz="4" w:space="0" w:color="FFFFFF"/>
            </w:tcBorders>
            <w:shd w:val="clear" w:color="FCE4D6" w:fill="FCE4D6"/>
            <w:vAlign w:val="bottom"/>
          </w:tcPr>
          <w:p w14:paraId="4D314847" w14:textId="77777777" w:rsidR="00705D1E" w:rsidRDefault="00705D1E" w:rsidP="00705D1E">
            <w:pPr>
              <w:rPr>
                <w:sz w:val="20"/>
                <w:szCs w:val="20"/>
              </w:rPr>
            </w:pPr>
          </w:p>
        </w:tc>
        <w:tc>
          <w:tcPr>
            <w:tcW w:w="1275" w:type="dxa"/>
            <w:tcBorders>
              <w:top w:val="single" w:sz="4" w:space="0" w:color="FFFFFF"/>
              <w:left w:val="single" w:sz="4" w:space="0" w:color="FFFFFF"/>
              <w:bottom w:val="nil"/>
              <w:right w:val="single" w:sz="4" w:space="0" w:color="FFFFFF"/>
            </w:tcBorders>
            <w:shd w:val="clear" w:color="FCE4D6" w:fill="FCE4D6"/>
            <w:vAlign w:val="bottom"/>
          </w:tcPr>
          <w:p w14:paraId="76AEA4F4" w14:textId="77777777" w:rsidR="00705D1E" w:rsidRDefault="00705D1E" w:rsidP="00705D1E">
            <w:pPr>
              <w:rPr>
                <w:sz w:val="20"/>
                <w:szCs w:val="20"/>
              </w:rPr>
            </w:pPr>
          </w:p>
        </w:tc>
        <w:tc>
          <w:tcPr>
            <w:tcW w:w="1275" w:type="dxa"/>
            <w:tcBorders>
              <w:top w:val="single" w:sz="4" w:space="0" w:color="FFFFFF"/>
              <w:left w:val="single" w:sz="4" w:space="0" w:color="FFFFFF"/>
              <w:bottom w:val="nil"/>
              <w:right w:val="nil"/>
            </w:tcBorders>
            <w:shd w:val="clear" w:color="FCE4D6" w:fill="FCE4D6"/>
            <w:vAlign w:val="bottom"/>
          </w:tcPr>
          <w:p w14:paraId="24FB2AB0" w14:textId="77777777" w:rsidR="00705D1E" w:rsidRDefault="00705D1E" w:rsidP="00705D1E">
            <w:pPr>
              <w:jc w:val="right"/>
              <w:rPr>
                <w:rFonts w:ascii="Cambria" w:hAnsi="Cambria" w:cs="Calibri"/>
                <w:b/>
                <w:bCs/>
                <w:color w:val="000000"/>
                <w:sz w:val="16"/>
                <w:szCs w:val="16"/>
              </w:rPr>
            </w:pPr>
            <w:r>
              <w:rPr>
                <w:rFonts w:ascii="Cambria" w:hAnsi="Cambria" w:cs="Calibri"/>
                <w:b/>
                <w:bCs/>
                <w:color w:val="000000"/>
                <w:sz w:val="16"/>
                <w:szCs w:val="16"/>
              </w:rPr>
              <w:t>0</w:t>
            </w:r>
          </w:p>
        </w:tc>
      </w:tr>
    </w:tbl>
    <w:p w14:paraId="17D715D0"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316C8D87"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4" w:name="_Toc24443689"/>
      <w:r w:rsidRPr="008544E6">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74"/>
    </w:p>
    <w:p w14:paraId="2C7E3A07"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4734" w:type="dxa"/>
        <w:tblCellMar>
          <w:left w:w="70" w:type="dxa"/>
          <w:right w:w="70" w:type="dxa"/>
        </w:tblCellMar>
        <w:tblLook w:val="04A0" w:firstRow="1" w:lastRow="0" w:firstColumn="1" w:lastColumn="0" w:noHBand="0" w:noVBand="1"/>
      </w:tblPr>
      <w:tblGrid>
        <w:gridCol w:w="907"/>
        <w:gridCol w:w="5320"/>
        <w:gridCol w:w="1418"/>
        <w:gridCol w:w="1417"/>
        <w:gridCol w:w="1418"/>
        <w:gridCol w:w="1418"/>
        <w:gridCol w:w="1418"/>
        <w:gridCol w:w="1418"/>
      </w:tblGrid>
      <w:tr w:rsidR="00944F8F" w:rsidRPr="000B44B0" w14:paraId="20D5DEBB" w14:textId="77777777" w:rsidTr="0006698B">
        <w:trPr>
          <w:trHeight w:val="683"/>
        </w:trPr>
        <w:tc>
          <w:tcPr>
            <w:tcW w:w="907" w:type="dxa"/>
            <w:tcBorders>
              <w:top w:val="single" w:sz="8" w:space="0" w:color="FFFFFF"/>
              <w:left w:val="single" w:sz="8" w:space="0" w:color="FFFFFF"/>
              <w:bottom w:val="single" w:sz="8" w:space="0" w:color="FFFFFF"/>
              <w:right w:val="single" w:sz="4" w:space="0" w:color="FFFFFF"/>
            </w:tcBorders>
            <w:shd w:val="clear" w:color="auto" w:fill="FFE599" w:themeFill="accent4" w:themeFillTint="66"/>
            <w:vAlign w:val="center"/>
            <w:hideMark/>
          </w:tcPr>
          <w:p w14:paraId="0184EB0D" w14:textId="77777777" w:rsidR="00944F8F" w:rsidRPr="000B44B0" w:rsidRDefault="00944F8F" w:rsidP="00944F8F">
            <w:pPr>
              <w:spacing w:after="0" w:line="240" w:lineRule="auto"/>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I.</w:t>
            </w:r>
          </w:p>
        </w:tc>
        <w:tc>
          <w:tcPr>
            <w:tcW w:w="5320" w:type="dxa"/>
            <w:tcBorders>
              <w:top w:val="single" w:sz="8" w:space="0" w:color="FFFFFF"/>
              <w:left w:val="single" w:sz="4" w:space="0" w:color="FFFFFF"/>
              <w:bottom w:val="single" w:sz="8" w:space="0" w:color="FFFFFF"/>
              <w:right w:val="single" w:sz="4" w:space="0" w:color="FFFFFF"/>
            </w:tcBorders>
            <w:shd w:val="clear" w:color="auto" w:fill="FFE599" w:themeFill="accent4" w:themeFillTint="66"/>
            <w:vAlign w:val="center"/>
            <w:hideMark/>
          </w:tcPr>
          <w:p w14:paraId="6339F04B" w14:textId="77777777" w:rsidR="00944F8F" w:rsidRPr="000B44B0" w:rsidRDefault="00944F8F" w:rsidP="00944F8F">
            <w:pPr>
              <w:spacing w:after="0" w:line="240" w:lineRule="auto"/>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II.</w:t>
            </w:r>
          </w:p>
        </w:tc>
        <w:tc>
          <w:tcPr>
            <w:tcW w:w="1418"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40C44B48" w14:textId="77777777" w:rsidR="00944F8F" w:rsidRDefault="00944F8F" w:rsidP="00944F8F">
            <w:pPr>
              <w:jc w:val="center"/>
              <w:rPr>
                <w:rFonts w:ascii="Cambria" w:hAnsi="Cambria" w:cs="Calibri"/>
                <w:b/>
                <w:bCs/>
                <w:color w:val="000000"/>
                <w:sz w:val="16"/>
                <w:szCs w:val="16"/>
              </w:rPr>
            </w:pPr>
            <w:r>
              <w:rPr>
                <w:rFonts w:ascii="Cambria" w:hAnsi="Cambria" w:cs="Calibri"/>
                <w:b/>
                <w:bCs/>
                <w:color w:val="000000"/>
                <w:sz w:val="16"/>
                <w:szCs w:val="16"/>
              </w:rPr>
              <w:t>Uprava RS za pomorstvo</w:t>
            </w:r>
          </w:p>
        </w:tc>
        <w:tc>
          <w:tcPr>
            <w:tcW w:w="1417"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4588ECE3" w14:textId="77777777" w:rsidR="00944F8F" w:rsidRDefault="00944F8F" w:rsidP="00944F8F">
            <w:pPr>
              <w:jc w:val="center"/>
              <w:rPr>
                <w:rFonts w:ascii="Cambria" w:hAnsi="Cambria" w:cs="Calibri"/>
                <w:b/>
                <w:bCs/>
                <w:color w:val="000000"/>
                <w:sz w:val="16"/>
                <w:szCs w:val="16"/>
              </w:rPr>
            </w:pPr>
            <w:r>
              <w:rPr>
                <w:rFonts w:ascii="Cambria" w:hAnsi="Cambria" w:cs="Calibri"/>
                <w:b/>
                <w:bCs/>
                <w:color w:val="000000"/>
                <w:sz w:val="16"/>
                <w:szCs w:val="16"/>
              </w:rPr>
              <w:t>Direkcija RS za infrastrukturo</w:t>
            </w:r>
          </w:p>
        </w:tc>
        <w:tc>
          <w:tcPr>
            <w:tcW w:w="1418"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30F4913D" w14:textId="77777777" w:rsidR="00944F8F" w:rsidRDefault="00944F8F" w:rsidP="00944F8F">
            <w:pPr>
              <w:jc w:val="center"/>
              <w:rPr>
                <w:rFonts w:ascii="Cambria" w:hAnsi="Cambria" w:cs="Calibri"/>
                <w:b/>
                <w:bCs/>
                <w:color w:val="000000"/>
                <w:sz w:val="16"/>
                <w:szCs w:val="16"/>
              </w:rPr>
            </w:pPr>
            <w:r>
              <w:rPr>
                <w:rFonts w:ascii="Cambria" w:hAnsi="Cambria" w:cs="Calibri"/>
                <w:b/>
                <w:bCs/>
                <w:color w:val="000000"/>
                <w:sz w:val="16"/>
                <w:szCs w:val="16"/>
              </w:rPr>
              <w:t>Inšpektorat RS za infrastrukturo</w:t>
            </w:r>
          </w:p>
        </w:tc>
        <w:tc>
          <w:tcPr>
            <w:tcW w:w="1418"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3174A3A8" w14:textId="77777777" w:rsidR="00944F8F" w:rsidRDefault="00944F8F" w:rsidP="00944F8F">
            <w:pPr>
              <w:jc w:val="center"/>
              <w:rPr>
                <w:rFonts w:ascii="Cambria" w:hAnsi="Cambria" w:cs="Calibri"/>
                <w:b/>
                <w:bCs/>
                <w:color w:val="000000"/>
                <w:sz w:val="16"/>
                <w:szCs w:val="16"/>
              </w:rPr>
            </w:pPr>
            <w:r>
              <w:rPr>
                <w:rFonts w:ascii="Cambria" w:hAnsi="Cambria" w:cs="Calibri"/>
                <w:b/>
                <w:bCs/>
                <w:color w:val="000000"/>
                <w:sz w:val="16"/>
                <w:szCs w:val="16"/>
              </w:rPr>
              <w:t>MZI nosilci javnih pooblastil</w:t>
            </w:r>
          </w:p>
        </w:tc>
        <w:tc>
          <w:tcPr>
            <w:tcW w:w="1418"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62B73D58" w14:textId="77777777" w:rsidR="00944F8F" w:rsidRDefault="00944F8F" w:rsidP="00944F8F">
            <w:pPr>
              <w:jc w:val="center"/>
              <w:rPr>
                <w:rFonts w:ascii="Cambria" w:hAnsi="Cambria" w:cs="Calibri"/>
                <w:b/>
                <w:bCs/>
                <w:color w:val="000000"/>
                <w:sz w:val="16"/>
                <w:szCs w:val="16"/>
              </w:rPr>
            </w:pPr>
            <w:r>
              <w:rPr>
                <w:rFonts w:ascii="Cambria" w:hAnsi="Cambria" w:cs="Calibri"/>
                <w:b/>
                <w:bCs/>
                <w:color w:val="000000"/>
                <w:sz w:val="16"/>
                <w:szCs w:val="16"/>
              </w:rPr>
              <w:t>MZI ožje</w:t>
            </w:r>
          </w:p>
        </w:tc>
        <w:tc>
          <w:tcPr>
            <w:tcW w:w="1418"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2AB94697" w14:textId="77777777" w:rsidR="00944F8F" w:rsidRDefault="00944F8F" w:rsidP="00944F8F">
            <w:pPr>
              <w:jc w:val="center"/>
              <w:rPr>
                <w:rFonts w:ascii="Cambria" w:hAnsi="Cambria" w:cs="Calibri"/>
                <w:b/>
                <w:bCs/>
                <w:color w:val="000000"/>
                <w:sz w:val="16"/>
                <w:szCs w:val="16"/>
              </w:rPr>
            </w:pPr>
            <w:r>
              <w:rPr>
                <w:rFonts w:ascii="Cambria" w:hAnsi="Cambria" w:cs="Calibri"/>
                <w:b/>
                <w:bCs/>
                <w:color w:val="000000"/>
                <w:sz w:val="16"/>
                <w:szCs w:val="16"/>
              </w:rPr>
              <w:t>MZI</w:t>
            </w:r>
          </w:p>
        </w:tc>
      </w:tr>
      <w:tr w:rsidR="0006698B" w:rsidRPr="000B44B0" w14:paraId="3EB2483B" w14:textId="77777777" w:rsidTr="00794AFA">
        <w:trPr>
          <w:trHeight w:val="409"/>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47CE7789"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2.</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6CCA72C"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nerešenih in prenesenih izrednih pravnih sredstev iz preteklega   </w:t>
            </w:r>
            <w:r w:rsidRPr="000B44B0">
              <w:rPr>
                <w:rFonts w:ascii="Cambria" w:eastAsia="Times New Roman" w:hAnsi="Cambria" w:cs="Times New Roman"/>
                <w:color w:val="000000"/>
                <w:sz w:val="16"/>
                <w:szCs w:val="16"/>
                <w:lang w:eastAsia="sl-SI"/>
              </w:rPr>
              <w:br/>
              <w:t xml:space="preserve"> poročevalnega obdobja   </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4362C1D"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D4701F1"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822573D"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8798D15"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A265B3B"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5C86E955"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5931711D" w14:textId="77777777" w:rsidTr="00794AF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5889DDEB"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3.</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C135C15"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izrednih pravnih sredstev, začetih v poročevalnem obdobju</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DC0780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BCA9689"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5FE03B9"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CE1B716"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A398987"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1C5DE546"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9</w:t>
            </w:r>
          </w:p>
        </w:tc>
      </w:tr>
      <w:tr w:rsidR="0006698B" w:rsidRPr="000B44B0" w14:paraId="061103E7" w14:textId="77777777" w:rsidTr="00794AFA">
        <w:trPr>
          <w:trHeight w:val="508"/>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58CD58B3"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4.</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8D0ABD5"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vseh izrednih pravnih sredstev v poročevalnem obdobju (2. + 3.)</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85CFE4B"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2945D04"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0C106CC"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4</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82E7742"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9A203D5"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2779C897"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9</w:t>
            </w:r>
          </w:p>
        </w:tc>
      </w:tr>
      <w:tr w:rsidR="0006698B" w:rsidRPr="000B44B0" w14:paraId="645D8E24" w14:textId="77777777" w:rsidTr="00794AF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55CF6D7D"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5.</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A83392"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zavrženih zahtev, predlogov z obnovo in ničnostjo</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CCF35BC"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44D7B5D"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2</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B826140"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2</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3D98C25"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BE2549C"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34D4D78A"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4</w:t>
            </w:r>
          </w:p>
        </w:tc>
      </w:tr>
      <w:tr w:rsidR="0006698B" w:rsidRPr="000B44B0" w14:paraId="47D8B728" w14:textId="77777777" w:rsidTr="00794AFA">
        <w:trPr>
          <w:trHeight w:val="403"/>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7422E014"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6.</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FB59C5"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odpravljenih upravnih aktov z obnovo in ničnostjo</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DAFDA2B"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E518A59"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935534B"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DC951B7"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F50C1C7"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3826E980"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2</w:t>
            </w:r>
          </w:p>
        </w:tc>
      </w:tr>
      <w:tr w:rsidR="0006698B" w:rsidRPr="000B44B0" w14:paraId="164D4270" w14:textId="77777777" w:rsidTr="00794AF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5FF74356"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7.</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BDF10DC"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razveljavljenih upravnih aktov z obnovo</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796A0DD"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8A60910"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4B68F4A"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AA3F9FA"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FB9BB79"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3359C7A8"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391303FF" w14:textId="77777777" w:rsidTr="00794AFA">
        <w:trPr>
          <w:trHeight w:val="465"/>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2CFA8454"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8.</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1B3427D"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obnov postopka na predlog stranke, državnega tožilca, po uradni   </w:t>
            </w:r>
            <w:r w:rsidRPr="000B44B0">
              <w:rPr>
                <w:rFonts w:ascii="Cambria" w:eastAsia="Times New Roman" w:hAnsi="Cambria" w:cs="Times New Roman"/>
                <w:color w:val="000000"/>
                <w:sz w:val="16"/>
                <w:szCs w:val="16"/>
                <w:lang w:eastAsia="sl-SI"/>
              </w:rPr>
              <w:br/>
              <w:t xml:space="preserve"> dolžnosti itd.   </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50A832F"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F5790BF"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D58ADCD"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E107713"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8B4F96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11D1CF86"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698AF761" w14:textId="77777777" w:rsidTr="00794AF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298D2FF2"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9.</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8751661"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zavrženih predlogov za obnovo postopka</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EE85B4F"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303B7E6"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0B2AFFF"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216A161"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1</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939D49C"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3A9E64BA"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1</w:t>
            </w:r>
          </w:p>
        </w:tc>
      </w:tr>
      <w:tr w:rsidR="0006698B" w:rsidRPr="000B44B0" w14:paraId="1BD0652D" w14:textId="77777777" w:rsidTr="00794AFA">
        <w:trPr>
          <w:trHeight w:val="450"/>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13412CD7"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10.</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661FD76"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zavrnjenih in ustavljenih predlogov za obnovo postopka   </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8456B0A"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A2829EF"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1DDA4B8"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F04FA17"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CFB16A1"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079FE2E7"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087A7189" w14:textId="77777777" w:rsidTr="00794AF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24C63E19"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11.</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4491B3F"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ugodenih predlogov za obnovo postopka</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3A73BB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1ABCB88"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6ABDC46"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A2E484B"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C981712"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71BA05B9"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4DB4F9E8" w14:textId="77777777" w:rsidTr="00794AFA">
        <w:trPr>
          <w:trHeight w:val="449"/>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5C625AD3"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12.</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4434A7C"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potrjenih odločitev o odločbi prve stopnje v obnovi postopka   </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48D5E39"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E648F1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2D346A5"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E49EC20"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4F46CB5"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2FFB1081"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1AC8DE09" w14:textId="77777777" w:rsidTr="00794AFA">
        <w:trPr>
          <w:trHeight w:val="41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32E41957"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13.</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3ACF332"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nadomeščenih odločitev o odločbi prve stopnje (odprava ali   </w:t>
            </w:r>
            <w:r w:rsidRPr="000B44B0">
              <w:rPr>
                <w:rFonts w:ascii="Cambria" w:eastAsia="Times New Roman" w:hAnsi="Cambria" w:cs="Times New Roman"/>
                <w:color w:val="000000"/>
                <w:sz w:val="16"/>
                <w:szCs w:val="16"/>
                <w:lang w:eastAsia="sl-SI"/>
              </w:rPr>
              <w:br/>
              <w:t xml:space="preserve"> razveljavitev) v obnovi postopka   </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CFAC823"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BDCD409"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1BF37A1"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FC61DF0"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E77632A"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45244070"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7456E0D6" w14:textId="77777777" w:rsidTr="00794AFA">
        <w:trPr>
          <w:trHeight w:val="300"/>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26FAAE7A"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14.</w:t>
            </w:r>
          </w:p>
        </w:tc>
        <w:tc>
          <w:tcPr>
            <w:tcW w:w="53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A04426D"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odločb, izrečenih za nične</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0755413"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02715C7"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67B2198"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CC4CE29"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525F28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F2CC" w:fill="FFF2CC"/>
            <w:vAlign w:val="bottom"/>
          </w:tcPr>
          <w:p w14:paraId="2BD70E93"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r>
      <w:tr w:rsidR="0006698B" w:rsidRPr="000B44B0" w14:paraId="64E3B8B9" w14:textId="77777777" w:rsidTr="00794AFA">
        <w:trPr>
          <w:trHeight w:val="444"/>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43FC5DDD"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15.</w:t>
            </w:r>
          </w:p>
        </w:tc>
        <w:tc>
          <w:tcPr>
            <w:tcW w:w="53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3A9C552"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rešenih izrednih pravnih sredstev v poročevalnem obdobju (5. + 6. +   </w:t>
            </w:r>
            <w:r w:rsidRPr="000B44B0">
              <w:rPr>
                <w:rFonts w:ascii="Cambria" w:eastAsia="Times New Roman" w:hAnsi="Cambria" w:cs="Times New Roman"/>
                <w:color w:val="000000"/>
                <w:sz w:val="16"/>
                <w:szCs w:val="16"/>
                <w:lang w:eastAsia="sl-SI"/>
              </w:rPr>
              <w:br/>
              <w:t xml:space="preserve"> 7. + 10. + 12. + 14.)   </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303B30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FF8F8E1"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3</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D708C95"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3</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1CDF67C"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0</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575E263"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single" w:sz="4" w:space="0" w:color="FFFFFF"/>
              <w:right w:val="nil"/>
            </w:tcBorders>
            <w:shd w:val="clear" w:color="FFE699" w:fill="FFE699"/>
            <w:vAlign w:val="bottom"/>
          </w:tcPr>
          <w:p w14:paraId="767AED04"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6</w:t>
            </w:r>
          </w:p>
        </w:tc>
      </w:tr>
      <w:tr w:rsidR="0006698B" w:rsidRPr="000B44B0" w14:paraId="6BB0D6FF" w14:textId="77777777" w:rsidTr="00794AFA">
        <w:trPr>
          <w:trHeight w:val="70"/>
        </w:trPr>
        <w:tc>
          <w:tcPr>
            <w:tcW w:w="907" w:type="dxa"/>
            <w:tcBorders>
              <w:top w:val="single" w:sz="4" w:space="0" w:color="FFFFFF"/>
              <w:left w:val="nil"/>
              <w:bottom w:val="nil"/>
              <w:right w:val="single" w:sz="4" w:space="0" w:color="FFFFFF"/>
            </w:tcBorders>
            <w:shd w:val="clear" w:color="FFF2CC" w:fill="FFF2CC"/>
            <w:noWrap/>
            <w:vAlign w:val="bottom"/>
            <w:hideMark/>
          </w:tcPr>
          <w:p w14:paraId="0F327E3B"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16.</w:t>
            </w:r>
          </w:p>
        </w:tc>
        <w:tc>
          <w:tcPr>
            <w:tcW w:w="5320" w:type="dxa"/>
            <w:tcBorders>
              <w:top w:val="single" w:sz="4" w:space="0" w:color="FFFFFF"/>
              <w:left w:val="single" w:sz="4" w:space="0" w:color="FFFFFF"/>
              <w:bottom w:val="nil"/>
              <w:right w:val="single" w:sz="4" w:space="0" w:color="FFFFFF"/>
            </w:tcBorders>
            <w:shd w:val="clear" w:color="FFF2CC" w:fill="FFF2CC"/>
            <w:vAlign w:val="bottom"/>
            <w:hideMark/>
          </w:tcPr>
          <w:p w14:paraId="1F215BED" w14:textId="77777777" w:rsidR="0006698B" w:rsidRPr="000B44B0" w:rsidRDefault="0006698B" w:rsidP="0006698B">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nerešenih izrednih pravnih sredstev na koncu poročevalnega   </w:t>
            </w:r>
            <w:r w:rsidRPr="000B44B0">
              <w:rPr>
                <w:rFonts w:ascii="Cambria" w:eastAsia="Times New Roman" w:hAnsi="Cambria" w:cs="Times New Roman"/>
                <w:color w:val="000000"/>
                <w:sz w:val="16"/>
                <w:szCs w:val="16"/>
                <w:lang w:eastAsia="sl-SI"/>
              </w:rPr>
              <w:br/>
              <w:t xml:space="preserve"> obdobja (4. - 15. (5. + 6. + 7. + 10. + 12. + 14.))   </w:t>
            </w:r>
          </w:p>
        </w:tc>
        <w:tc>
          <w:tcPr>
            <w:tcW w:w="1418" w:type="dxa"/>
            <w:tcBorders>
              <w:top w:val="single" w:sz="4" w:space="0" w:color="FFFFFF"/>
              <w:left w:val="single" w:sz="4" w:space="0" w:color="FFFFFF"/>
              <w:bottom w:val="nil"/>
              <w:right w:val="single" w:sz="4" w:space="0" w:color="FFFFFF"/>
            </w:tcBorders>
            <w:shd w:val="clear" w:color="FFF2CC" w:fill="FFF2CC"/>
            <w:vAlign w:val="bottom"/>
          </w:tcPr>
          <w:p w14:paraId="5DD0594E"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7" w:type="dxa"/>
            <w:tcBorders>
              <w:top w:val="single" w:sz="4" w:space="0" w:color="FFFFFF"/>
              <w:left w:val="single" w:sz="4" w:space="0" w:color="FFFFFF"/>
              <w:bottom w:val="nil"/>
              <w:right w:val="single" w:sz="4" w:space="0" w:color="FFFFFF"/>
            </w:tcBorders>
            <w:shd w:val="clear" w:color="FFF2CC" w:fill="FFF2CC"/>
            <w:vAlign w:val="bottom"/>
          </w:tcPr>
          <w:p w14:paraId="1CFEE6BF"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1</w:t>
            </w:r>
          </w:p>
        </w:tc>
        <w:tc>
          <w:tcPr>
            <w:tcW w:w="1418" w:type="dxa"/>
            <w:tcBorders>
              <w:top w:val="single" w:sz="4" w:space="0" w:color="FFFFFF"/>
              <w:left w:val="single" w:sz="4" w:space="0" w:color="FFFFFF"/>
              <w:bottom w:val="nil"/>
              <w:right w:val="single" w:sz="4" w:space="0" w:color="FFFFFF"/>
            </w:tcBorders>
            <w:shd w:val="clear" w:color="FFF2CC" w:fill="FFF2CC"/>
            <w:vAlign w:val="bottom"/>
          </w:tcPr>
          <w:p w14:paraId="79E6E5F4"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1</w:t>
            </w:r>
          </w:p>
        </w:tc>
        <w:tc>
          <w:tcPr>
            <w:tcW w:w="1418" w:type="dxa"/>
            <w:tcBorders>
              <w:top w:val="single" w:sz="4" w:space="0" w:color="FFFFFF"/>
              <w:left w:val="single" w:sz="4" w:space="0" w:color="FFFFFF"/>
              <w:bottom w:val="nil"/>
              <w:right w:val="single" w:sz="4" w:space="0" w:color="FFFFFF"/>
            </w:tcBorders>
            <w:shd w:val="clear" w:color="FFF2CC" w:fill="FFF2CC"/>
            <w:vAlign w:val="bottom"/>
          </w:tcPr>
          <w:p w14:paraId="2A10C72A"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1</w:t>
            </w:r>
          </w:p>
        </w:tc>
        <w:tc>
          <w:tcPr>
            <w:tcW w:w="1418" w:type="dxa"/>
            <w:tcBorders>
              <w:top w:val="single" w:sz="4" w:space="0" w:color="FFFFFF"/>
              <w:left w:val="single" w:sz="4" w:space="0" w:color="FFFFFF"/>
              <w:bottom w:val="nil"/>
              <w:right w:val="single" w:sz="4" w:space="0" w:color="FFFFFF"/>
            </w:tcBorders>
            <w:shd w:val="clear" w:color="FFF2CC" w:fill="FFF2CC"/>
            <w:vAlign w:val="bottom"/>
          </w:tcPr>
          <w:p w14:paraId="60B5641B" w14:textId="77777777" w:rsidR="0006698B" w:rsidRDefault="0006698B" w:rsidP="0006698B">
            <w:pPr>
              <w:jc w:val="right"/>
              <w:rPr>
                <w:rFonts w:ascii="Arial" w:hAnsi="Arial" w:cs="Arial"/>
                <w:color w:val="000000"/>
                <w:sz w:val="16"/>
                <w:szCs w:val="16"/>
              </w:rPr>
            </w:pPr>
            <w:r>
              <w:rPr>
                <w:rFonts w:ascii="Arial" w:hAnsi="Arial" w:cs="Arial"/>
                <w:color w:val="000000"/>
                <w:sz w:val="16"/>
                <w:szCs w:val="16"/>
              </w:rPr>
              <w:t>0</w:t>
            </w:r>
          </w:p>
        </w:tc>
        <w:tc>
          <w:tcPr>
            <w:tcW w:w="1418" w:type="dxa"/>
            <w:tcBorders>
              <w:top w:val="single" w:sz="4" w:space="0" w:color="FFFFFF"/>
              <w:left w:val="single" w:sz="4" w:space="0" w:color="FFFFFF"/>
              <w:bottom w:val="nil"/>
              <w:right w:val="nil"/>
            </w:tcBorders>
            <w:shd w:val="clear" w:color="FFF2CC" w:fill="FFF2CC"/>
            <w:vAlign w:val="bottom"/>
          </w:tcPr>
          <w:p w14:paraId="29CE5573" w14:textId="77777777" w:rsidR="0006698B" w:rsidRDefault="0006698B" w:rsidP="0006698B">
            <w:pPr>
              <w:jc w:val="right"/>
              <w:rPr>
                <w:rFonts w:ascii="Arial" w:hAnsi="Arial" w:cs="Arial"/>
                <w:b/>
                <w:bCs/>
                <w:color w:val="000000"/>
                <w:sz w:val="16"/>
                <w:szCs w:val="16"/>
              </w:rPr>
            </w:pPr>
            <w:r>
              <w:rPr>
                <w:rFonts w:ascii="Arial" w:hAnsi="Arial" w:cs="Arial"/>
                <w:b/>
                <w:bCs/>
                <w:color w:val="000000"/>
                <w:sz w:val="16"/>
                <w:szCs w:val="16"/>
              </w:rPr>
              <w:t>3</w:t>
            </w:r>
          </w:p>
        </w:tc>
      </w:tr>
    </w:tbl>
    <w:p w14:paraId="7A34D3A4"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57A84711" w14:textId="77777777" w:rsidR="005E1DE1" w:rsidRDefault="005E1DE1" w:rsidP="008544E6">
      <w:pPr>
        <w:keepNext/>
        <w:spacing w:before="240" w:after="60" w:line="240" w:lineRule="auto"/>
        <w:ind w:left="432" w:hanging="432"/>
        <w:outlineLvl w:val="0"/>
        <w:rPr>
          <w:rFonts w:ascii="Arial" w:eastAsia="Times New Roman" w:hAnsi="Arial" w:cs="Arial"/>
          <w:b/>
          <w:bCs/>
          <w:kern w:val="32"/>
          <w:sz w:val="24"/>
          <w:szCs w:val="24"/>
          <w:lang w:eastAsia="x-none"/>
        </w:rPr>
      </w:pPr>
    </w:p>
    <w:p w14:paraId="6DBB4731" w14:textId="77777777" w:rsidR="00313F6B" w:rsidRDefault="00897DD1" w:rsidP="008544E6">
      <w:pPr>
        <w:keepNext/>
        <w:spacing w:before="240" w:after="60" w:line="240" w:lineRule="auto"/>
        <w:ind w:left="432" w:hanging="432"/>
        <w:outlineLvl w:val="0"/>
        <w:rPr>
          <w:rFonts w:ascii="Arial" w:eastAsia="Times New Roman" w:hAnsi="Arial" w:cs="Arial"/>
          <w:b/>
          <w:bCs/>
          <w:kern w:val="32"/>
          <w:sz w:val="24"/>
          <w:szCs w:val="24"/>
          <w:lang w:eastAsia="x-none"/>
        </w:rPr>
      </w:pPr>
      <w:bookmarkStart w:id="75" w:name="_Toc24443690"/>
      <w:bookmarkStart w:id="76" w:name="_Hlk21073171"/>
      <w:r w:rsidRPr="00FB644B">
        <w:rPr>
          <w:rFonts w:ascii="Arial" w:eastAsia="Times New Roman" w:hAnsi="Arial" w:cs="Arial"/>
          <w:b/>
          <w:bCs/>
          <w:i/>
          <w:iCs/>
          <w:sz w:val="24"/>
          <w:szCs w:val="24"/>
          <w:lang w:eastAsia="x-none"/>
        </w:rPr>
        <w:t>POROČILO O DELU ORGANOV</w:t>
      </w:r>
      <w:r w:rsidR="00A12672" w:rsidRPr="00A12672">
        <w:rPr>
          <w:rFonts w:ascii="Arial" w:eastAsia="Times New Roman" w:hAnsi="Arial" w:cs="Arial"/>
          <w:b/>
          <w:bCs/>
          <w:kern w:val="32"/>
          <w:sz w:val="24"/>
          <w:szCs w:val="24"/>
          <w:lang w:eastAsia="x-none"/>
        </w:rPr>
        <w:t xml:space="preserve"> NA DRUGI STOPNJI PRI UPORABI IZREDNIH PRAVNIH SREDSTEV V UPRAVNEM POSTOPKU</w:t>
      </w:r>
      <w:bookmarkEnd w:id="75"/>
    </w:p>
    <w:p w14:paraId="44A711D8" w14:textId="40308228" w:rsidR="00C7391F" w:rsidRDefault="00F445EB" w:rsidP="00C7391F">
      <w:pPr>
        <w:keepNext/>
        <w:spacing w:before="240" w:after="60" w:line="240" w:lineRule="auto"/>
        <w:ind w:left="432" w:hanging="432"/>
        <w:outlineLvl w:val="0"/>
      </w:pPr>
      <w:r>
        <w:fldChar w:fldCharType="begin"/>
      </w:r>
      <w:r>
        <w:instrText xml:space="preserve"> LINK </w:instrText>
      </w:r>
      <w:r w:rsidR="006248B3">
        <w:instrText xml:space="preserve">Excel.Sheet.12 "\\\\ad.sigov.si\\DAT\\MJU\\SSUPUP\\Statistika\\Upravna Statistika 2017\\Ministrstva 2017.xlsx" MZI!R82C1:R92C8 </w:instrText>
      </w:r>
      <w:r>
        <w:instrText xml:space="preserve">\a \f 4 \h </w:instrText>
      </w:r>
      <w:r w:rsidR="005E3321">
        <w:instrText xml:space="preserve"> \* MERGEFORMAT </w:instrText>
      </w:r>
      <w:r>
        <w:fldChar w:fldCharType="separate"/>
      </w:r>
    </w:p>
    <w:tbl>
      <w:tblPr>
        <w:tblW w:w="10200" w:type="dxa"/>
        <w:tblCellMar>
          <w:left w:w="70" w:type="dxa"/>
          <w:right w:w="70" w:type="dxa"/>
        </w:tblCellMar>
        <w:tblLook w:val="04A0" w:firstRow="1" w:lastRow="0" w:firstColumn="1" w:lastColumn="0" w:noHBand="0" w:noVBand="1"/>
      </w:tblPr>
      <w:tblGrid>
        <w:gridCol w:w="960"/>
        <w:gridCol w:w="3480"/>
        <w:gridCol w:w="960"/>
        <w:gridCol w:w="960"/>
        <w:gridCol w:w="960"/>
        <w:gridCol w:w="960"/>
        <w:gridCol w:w="960"/>
        <w:gridCol w:w="960"/>
      </w:tblGrid>
      <w:tr w:rsidR="00C7391F" w:rsidRPr="00C7391F" w14:paraId="79FCA0FB" w14:textId="77777777" w:rsidTr="00C7391F">
        <w:trPr>
          <w:divId w:val="618680860"/>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58646CCD" w14:textId="77777777" w:rsidR="00C7391F" w:rsidRPr="00C7391F" w:rsidRDefault="00C7391F" w:rsidP="00C7391F">
            <w:pPr>
              <w:spacing w:after="0" w:line="240" w:lineRule="auto"/>
              <w:jc w:val="center"/>
              <w:rPr>
                <w:rFonts w:ascii="Cambria" w:eastAsia="Times New Roman" w:hAnsi="Cambria" w:cs="Calibri"/>
                <w:b/>
                <w:color w:val="000000"/>
                <w:sz w:val="16"/>
                <w:szCs w:val="16"/>
                <w:lang w:eastAsia="sl-SI"/>
              </w:rPr>
            </w:pPr>
            <w:r w:rsidRPr="00C7391F">
              <w:rPr>
                <w:rFonts w:ascii="Cambria" w:eastAsia="Times New Roman" w:hAnsi="Cambria" w:cs="Calibri"/>
                <w:b/>
                <w:color w:val="000000"/>
                <w:sz w:val="16"/>
                <w:szCs w:val="16"/>
                <w:lang w:eastAsia="sl-SI"/>
              </w:rPr>
              <w:t>I.</w:t>
            </w:r>
          </w:p>
        </w:tc>
        <w:tc>
          <w:tcPr>
            <w:tcW w:w="34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FAECC71" w14:textId="77777777" w:rsidR="00C7391F" w:rsidRPr="00C7391F" w:rsidRDefault="00C7391F" w:rsidP="00C7391F">
            <w:pPr>
              <w:spacing w:after="0" w:line="240" w:lineRule="auto"/>
              <w:jc w:val="center"/>
              <w:rPr>
                <w:rFonts w:ascii="Cambria" w:eastAsia="Times New Roman" w:hAnsi="Cambria" w:cs="Calibri"/>
                <w:b/>
                <w:color w:val="000000"/>
                <w:sz w:val="16"/>
                <w:szCs w:val="16"/>
                <w:lang w:eastAsia="sl-SI"/>
              </w:rPr>
            </w:pPr>
            <w:r w:rsidRPr="00C7391F">
              <w:rPr>
                <w:rFonts w:ascii="Cambria" w:eastAsia="Times New Roman" w:hAnsi="Cambria" w:cs="Calibri"/>
                <w:b/>
                <w:color w:val="000000"/>
                <w:sz w:val="16"/>
                <w:szCs w:val="16"/>
                <w:lang w:eastAsia="sl-SI"/>
              </w:rPr>
              <w:t>II.</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FE5C7F9" w14:textId="77777777" w:rsidR="00C7391F" w:rsidRPr="00C7391F" w:rsidRDefault="00C7391F" w:rsidP="00C7391F">
            <w:pPr>
              <w:jc w:val="center"/>
              <w:rPr>
                <w:rFonts w:ascii="Cambria" w:hAnsi="Cambria" w:cs="Calibri"/>
                <w:b/>
                <w:bCs/>
                <w:color w:val="000000"/>
                <w:sz w:val="16"/>
                <w:szCs w:val="16"/>
              </w:rPr>
            </w:pPr>
            <w:r w:rsidRPr="00C7391F">
              <w:rPr>
                <w:rFonts w:ascii="Cambria" w:hAnsi="Cambria" w:cs="Calibri"/>
                <w:b/>
                <w:bCs/>
                <w:color w:val="000000"/>
                <w:sz w:val="16"/>
                <w:szCs w:val="16"/>
              </w:rPr>
              <w:t>URSP</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D35426B" w14:textId="77777777" w:rsidR="00C7391F" w:rsidRPr="00C7391F" w:rsidRDefault="00C7391F" w:rsidP="00C7391F">
            <w:pPr>
              <w:jc w:val="center"/>
              <w:rPr>
                <w:rFonts w:ascii="Cambria" w:hAnsi="Cambria" w:cs="Calibri"/>
                <w:b/>
                <w:bCs/>
                <w:color w:val="000000"/>
                <w:sz w:val="16"/>
                <w:szCs w:val="16"/>
              </w:rPr>
            </w:pPr>
            <w:r w:rsidRPr="00C7391F">
              <w:rPr>
                <w:rFonts w:ascii="Cambria" w:hAnsi="Cambria" w:cs="Calibri"/>
                <w:b/>
                <w:bCs/>
                <w:color w:val="000000"/>
                <w:sz w:val="16"/>
                <w:szCs w:val="16"/>
              </w:rPr>
              <w:t>DRSI</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F41EE17" w14:textId="77777777" w:rsidR="00C7391F" w:rsidRPr="00C7391F" w:rsidRDefault="00C7391F" w:rsidP="00C7391F">
            <w:pPr>
              <w:jc w:val="center"/>
              <w:rPr>
                <w:rFonts w:ascii="Cambria" w:hAnsi="Cambria" w:cs="Calibri"/>
                <w:b/>
                <w:bCs/>
                <w:color w:val="000000"/>
                <w:sz w:val="16"/>
                <w:szCs w:val="16"/>
              </w:rPr>
            </w:pPr>
            <w:r w:rsidRPr="00C7391F">
              <w:rPr>
                <w:rFonts w:ascii="Cambria" w:hAnsi="Cambria" w:cs="Calibri"/>
                <w:b/>
                <w:bCs/>
                <w:color w:val="000000"/>
                <w:sz w:val="16"/>
                <w:szCs w:val="16"/>
              </w:rPr>
              <w:t>IRSI</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F57E5DD" w14:textId="77777777" w:rsidR="00C7391F" w:rsidRPr="00C7391F" w:rsidRDefault="00C7391F" w:rsidP="00C7391F">
            <w:pPr>
              <w:jc w:val="center"/>
              <w:rPr>
                <w:rFonts w:ascii="Cambria" w:hAnsi="Cambria" w:cs="Calibri"/>
                <w:b/>
                <w:bCs/>
                <w:color w:val="000000"/>
                <w:sz w:val="16"/>
                <w:szCs w:val="16"/>
              </w:rPr>
            </w:pPr>
            <w:r w:rsidRPr="00C7391F">
              <w:rPr>
                <w:rFonts w:ascii="Cambria" w:hAnsi="Cambria" w:cs="Calibri"/>
                <w:b/>
                <w:bCs/>
                <w:color w:val="000000"/>
                <w:sz w:val="16"/>
                <w:szCs w:val="16"/>
              </w:rPr>
              <w:t>NJP</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A1A0C5B" w14:textId="77777777" w:rsidR="00C7391F" w:rsidRPr="00C7391F" w:rsidRDefault="00C7391F" w:rsidP="00C7391F">
            <w:pPr>
              <w:jc w:val="center"/>
              <w:rPr>
                <w:rFonts w:ascii="Cambria" w:hAnsi="Cambria" w:cs="Calibri"/>
                <w:b/>
                <w:bCs/>
                <w:color w:val="000000"/>
                <w:sz w:val="16"/>
                <w:szCs w:val="16"/>
              </w:rPr>
            </w:pPr>
            <w:r w:rsidRPr="00C7391F">
              <w:rPr>
                <w:rFonts w:ascii="Cambria" w:hAnsi="Cambria" w:cs="Calibri"/>
                <w:b/>
                <w:bCs/>
                <w:color w:val="000000"/>
                <w:sz w:val="16"/>
                <w:szCs w:val="16"/>
              </w:rPr>
              <w:t>MZI ožje</w:t>
            </w: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2458B3F6" w14:textId="77777777" w:rsidR="00C7391F" w:rsidRPr="00C7391F" w:rsidRDefault="00C7391F" w:rsidP="00C7391F">
            <w:pPr>
              <w:jc w:val="center"/>
              <w:rPr>
                <w:rFonts w:ascii="Cambria" w:hAnsi="Cambria" w:cs="Calibri"/>
                <w:b/>
                <w:bCs/>
                <w:color w:val="000000"/>
                <w:sz w:val="16"/>
                <w:szCs w:val="16"/>
              </w:rPr>
            </w:pPr>
            <w:r w:rsidRPr="00C7391F">
              <w:rPr>
                <w:rFonts w:ascii="Cambria" w:hAnsi="Cambria" w:cs="Calibri"/>
                <w:b/>
                <w:bCs/>
                <w:color w:val="000000"/>
                <w:sz w:val="16"/>
                <w:szCs w:val="16"/>
              </w:rPr>
              <w:t>MZI</w:t>
            </w:r>
          </w:p>
        </w:tc>
      </w:tr>
      <w:tr w:rsidR="00C7391F" w:rsidRPr="00C7391F" w14:paraId="4ABBCB2B" w14:textId="77777777" w:rsidTr="00C7391F">
        <w:trPr>
          <w:divId w:val="618680860"/>
          <w:trHeight w:val="66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6BB8BB5C"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1.</w:t>
            </w:r>
          </w:p>
        </w:tc>
        <w:tc>
          <w:tcPr>
            <w:tcW w:w="34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8F8B421"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nerešenih in prenesenih izrednih pravnih sredstev iz preteklega poročevalnega obdobja</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8232BA1"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84DB0EE"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7897473"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F453F62"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E9D8A1D"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1CC84996"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7F02F553" w14:textId="77777777" w:rsidTr="00C7391F">
        <w:trPr>
          <w:divId w:val="618680860"/>
          <w:trHeight w:val="45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216E1BFF"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2.</w:t>
            </w:r>
          </w:p>
        </w:tc>
        <w:tc>
          <w:tcPr>
            <w:tcW w:w="34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834C448"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izrednih pravnih sredstev, začetih v poročevalnem obdobju</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B5AABF0"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082EF5B"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A252F61"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F97745A"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05791E9"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4A858317"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4</w:t>
            </w:r>
          </w:p>
        </w:tc>
      </w:tr>
      <w:tr w:rsidR="00C7391F" w:rsidRPr="00C7391F" w14:paraId="313F7C5D" w14:textId="77777777" w:rsidTr="00C7391F">
        <w:trPr>
          <w:divId w:val="618680860"/>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2F8A678A"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3.</w:t>
            </w:r>
          </w:p>
        </w:tc>
        <w:tc>
          <w:tcPr>
            <w:tcW w:w="34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BB2F2AB"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vseh izrednih pravnih sredstev v poročevalnem obdobju (1. + 2.)</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B148CA5"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E647FF6"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08E0165"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2D85171"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FB9160C"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3A8F9477"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4</w:t>
            </w:r>
          </w:p>
        </w:tc>
      </w:tr>
      <w:tr w:rsidR="00C7391F" w:rsidRPr="00C7391F" w14:paraId="49A4427A" w14:textId="77777777" w:rsidTr="00C7391F">
        <w:trPr>
          <w:divId w:val="618680860"/>
          <w:trHeight w:val="45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6B92BB2C"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34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7237A72"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izrednih pravnih sredstev, začetih po uradni dolžnosti</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71D642C"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D98B018"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5A866D4"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87DB240"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92C15EB"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3B51BBF4"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6BFEAB90" w14:textId="77777777" w:rsidTr="00C7391F">
        <w:trPr>
          <w:divId w:val="618680860"/>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3D971D0F"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5.</w:t>
            </w:r>
          </w:p>
        </w:tc>
        <w:tc>
          <w:tcPr>
            <w:tcW w:w="34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942A103"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zavrženih zahtev</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C27E4C1"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17F92D5"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630E398"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C9845D7"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8BC1A42"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1</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3347FE97"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1</w:t>
            </w:r>
          </w:p>
        </w:tc>
      </w:tr>
      <w:tr w:rsidR="00C7391F" w:rsidRPr="00C7391F" w14:paraId="1D24AF69" w14:textId="77777777" w:rsidTr="00C7391F">
        <w:trPr>
          <w:divId w:val="618680860"/>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2408A2CF"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6.</w:t>
            </w:r>
          </w:p>
        </w:tc>
        <w:tc>
          <w:tcPr>
            <w:tcW w:w="34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A5A9D76"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odpravljenih upravnih aktov</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157B5E7"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CEA001D"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8131DEB"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06FAD5A"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75A4A4A"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2DE09E46"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4F91A227" w14:textId="77777777" w:rsidTr="00C7391F">
        <w:trPr>
          <w:divId w:val="618680860"/>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236A09AA"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7.</w:t>
            </w:r>
          </w:p>
        </w:tc>
        <w:tc>
          <w:tcPr>
            <w:tcW w:w="34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6019347"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razveljavljenih upravnih aktov</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57BE06F"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C5DF3C4"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B5D8058"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D117727"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214DC12"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3</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554B94A0"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3</w:t>
            </w:r>
          </w:p>
        </w:tc>
      </w:tr>
      <w:tr w:rsidR="00C7391F" w:rsidRPr="00C7391F" w14:paraId="0711D0F1" w14:textId="77777777" w:rsidTr="00C7391F">
        <w:trPr>
          <w:divId w:val="618680860"/>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21069ED1"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8.</w:t>
            </w:r>
          </w:p>
        </w:tc>
        <w:tc>
          <w:tcPr>
            <w:tcW w:w="34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60779F1"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odločb, izrečenih za nične</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7DDC700"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2282A88"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9F493F2"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6DCA45F"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99ABB36" w14:textId="77777777" w:rsidR="00C7391F" w:rsidRPr="00C7391F" w:rsidRDefault="00C7391F" w:rsidP="00C7391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nil"/>
            </w:tcBorders>
            <w:shd w:val="clear" w:color="C6E0B4" w:fill="C6E0B4"/>
            <w:vAlign w:val="bottom"/>
            <w:hideMark/>
          </w:tcPr>
          <w:p w14:paraId="000CD346"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4148E3F1" w14:textId="77777777" w:rsidTr="00C7391F">
        <w:trPr>
          <w:divId w:val="618680860"/>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1895CFB"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9.</w:t>
            </w:r>
          </w:p>
        </w:tc>
        <w:tc>
          <w:tcPr>
            <w:tcW w:w="34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DC0EFDB"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rešenih izrednih pravnih sredstev v poročevalnem obdobju</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DBE70B0"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DF5D864"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B7B66F8"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82A0E7D"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07A9572"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960" w:type="dxa"/>
            <w:tcBorders>
              <w:top w:val="single" w:sz="4" w:space="0" w:color="FFFFFF"/>
              <w:left w:val="single" w:sz="4" w:space="0" w:color="FFFFFF"/>
              <w:bottom w:val="single" w:sz="4" w:space="0" w:color="FFFFFF"/>
              <w:right w:val="nil"/>
            </w:tcBorders>
            <w:shd w:val="clear" w:color="E2EFDA" w:fill="E2EFDA"/>
            <w:vAlign w:val="bottom"/>
            <w:hideMark/>
          </w:tcPr>
          <w:p w14:paraId="09C40D8F"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4</w:t>
            </w:r>
          </w:p>
        </w:tc>
      </w:tr>
      <w:tr w:rsidR="00C7391F" w:rsidRPr="00C7391F" w14:paraId="13DB2447" w14:textId="77777777" w:rsidTr="00C7391F">
        <w:trPr>
          <w:divId w:val="618680860"/>
          <w:trHeight w:val="450"/>
        </w:trPr>
        <w:tc>
          <w:tcPr>
            <w:tcW w:w="960" w:type="dxa"/>
            <w:tcBorders>
              <w:top w:val="single" w:sz="4" w:space="0" w:color="FFFFFF"/>
              <w:left w:val="nil"/>
              <w:bottom w:val="nil"/>
              <w:right w:val="single" w:sz="4" w:space="0" w:color="FFFFFF"/>
            </w:tcBorders>
            <w:shd w:val="clear" w:color="C6E0B4" w:fill="C6E0B4"/>
            <w:noWrap/>
            <w:vAlign w:val="bottom"/>
            <w:hideMark/>
          </w:tcPr>
          <w:p w14:paraId="245D68D9"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10.</w:t>
            </w:r>
          </w:p>
        </w:tc>
        <w:tc>
          <w:tcPr>
            <w:tcW w:w="3480" w:type="dxa"/>
            <w:tcBorders>
              <w:top w:val="single" w:sz="4" w:space="0" w:color="FFFFFF"/>
              <w:left w:val="single" w:sz="4" w:space="0" w:color="FFFFFF"/>
              <w:bottom w:val="nil"/>
              <w:right w:val="single" w:sz="4" w:space="0" w:color="FFFFFF"/>
            </w:tcBorders>
            <w:shd w:val="clear" w:color="C6E0B4" w:fill="C6E0B4"/>
            <w:vAlign w:val="bottom"/>
            <w:hideMark/>
          </w:tcPr>
          <w:p w14:paraId="2E8C0D92" w14:textId="77777777" w:rsidR="00C7391F" w:rsidRPr="00C7391F" w:rsidRDefault="00C7391F" w:rsidP="00C7391F">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nerešenih izrednih pravnih sredstev na koncu poročevalnega obdobja</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4DF1717B"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429B548C"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5C076908"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23554082"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18988496" w14:textId="77777777" w:rsidR="00C7391F" w:rsidRPr="00C7391F" w:rsidRDefault="00C7391F" w:rsidP="00C7391F">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960" w:type="dxa"/>
            <w:tcBorders>
              <w:top w:val="single" w:sz="4" w:space="0" w:color="FFFFFF"/>
              <w:left w:val="single" w:sz="4" w:space="0" w:color="FFFFFF"/>
              <w:bottom w:val="nil"/>
              <w:right w:val="nil"/>
            </w:tcBorders>
            <w:shd w:val="clear" w:color="C6E0B4" w:fill="C6E0B4"/>
            <w:vAlign w:val="bottom"/>
            <w:hideMark/>
          </w:tcPr>
          <w:p w14:paraId="2E231B4D" w14:textId="77777777" w:rsidR="00C7391F" w:rsidRPr="00C7391F" w:rsidRDefault="00C7391F" w:rsidP="00C7391F">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bl>
    <w:p w14:paraId="590B8053" w14:textId="77777777" w:rsidR="00D20F9F" w:rsidRDefault="00F445EB" w:rsidP="005E1DE1">
      <w:pPr>
        <w:keepNext/>
        <w:spacing w:before="240" w:after="60" w:line="240" w:lineRule="auto"/>
        <w:outlineLvl w:val="0"/>
        <w:rPr>
          <w:rFonts w:ascii="Arial" w:eastAsia="Times New Roman" w:hAnsi="Arial" w:cs="Arial"/>
          <w:b/>
          <w:bCs/>
          <w:kern w:val="32"/>
          <w:sz w:val="24"/>
          <w:szCs w:val="24"/>
          <w:lang w:eastAsia="x-none"/>
        </w:rPr>
      </w:pPr>
      <w:r>
        <w:rPr>
          <w:rFonts w:ascii="Arial" w:eastAsia="Times New Roman" w:hAnsi="Arial" w:cs="Arial"/>
          <w:b/>
          <w:bCs/>
          <w:kern w:val="32"/>
          <w:sz w:val="24"/>
          <w:szCs w:val="24"/>
          <w:lang w:eastAsia="x-none"/>
        </w:rPr>
        <w:fldChar w:fldCharType="end"/>
      </w:r>
      <w:bookmarkEnd w:id="76"/>
      <w:r w:rsidR="00A36902">
        <w:rPr>
          <w:rFonts w:ascii="Arial" w:eastAsia="Times New Roman" w:hAnsi="Arial" w:cs="Arial"/>
          <w:b/>
          <w:bCs/>
          <w:kern w:val="32"/>
          <w:sz w:val="24"/>
          <w:szCs w:val="24"/>
          <w:lang w:eastAsia="x-none"/>
        </w:rPr>
        <w:br w:type="page"/>
      </w:r>
    </w:p>
    <w:p w14:paraId="2946C366" w14:textId="77777777" w:rsidR="00B87FBC" w:rsidRPr="008544E6" w:rsidRDefault="00B87FBC" w:rsidP="005E1DE1">
      <w:pPr>
        <w:keepNext/>
        <w:spacing w:before="240" w:after="60" w:line="240" w:lineRule="auto"/>
        <w:outlineLvl w:val="0"/>
        <w:rPr>
          <w:rFonts w:ascii="Arial" w:eastAsia="Times New Roman" w:hAnsi="Arial" w:cs="Arial"/>
          <w:b/>
          <w:bCs/>
          <w:kern w:val="32"/>
          <w:sz w:val="24"/>
          <w:szCs w:val="24"/>
          <w:lang w:eastAsia="x-none"/>
        </w:rPr>
      </w:pPr>
      <w:bookmarkStart w:id="77" w:name="_Toc24443691"/>
      <w:r w:rsidRPr="008544E6">
        <w:rPr>
          <w:rFonts w:ascii="Arial" w:eastAsia="Times New Roman" w:hAnsi="Arial" w:cs="Arial"/>
          <w:b/>
          <w:bCs/>
          <w:kern w:val="32"/>
          <w:sz w:val="24"/>
          <w:szCs w:val="24"/>
          <w:lang w:eastAsia="x-none"/>
        </w:rPr>
        <w:lastRenderedPageBreak/>
        <w:t>MINISTRSTVO ZA PRAVOSODJE</w:t>
      </w:r>
      <w:bookmarkEnd w:id="77"/>
    </w:p>
    <w:p w14:paraId="1AC2F254" w14:textId="77777777" w:rsidR="005E1DE1" w:rsidRDefault="00B87FBC" w:rsidP="00B07A34">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8" w:name="_Toc24443692"/>
      <w:r w:rsidRPr="008544E6">
        <w:rPr>
          <w:rFonts w:ascii="Arial" w:eastAsia="Times New Roman" w:hAnsi="Arial" w:cs="Arial"/>
          <w:b/>
          <w:bCs/>
          <w:i/>
          <w:iCs/>
          <w:sz w:val="24"/>
          <w:szCs w:val="24"/>
          <w:lang w:eastAsia="x-none"/>
        </w:rPr>
        <w:t>POROČILO O DELU PRI ODLOČANJU V UPRAVNIH ZADEVAH NA PRVI STOPNJI</w:t>
      </w:r>
      <w:bookmarkEnd w:id="78"/>
    </w:p>
    <w:p w14:paraId="43D744ED" w14:textId="77777777" w:rsidR="00B07A34" w:rsidRPr="005E3321" w:rsidRDefault="00B07A34" w:rsidP="00B07A34">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9498" w:type="dxa"/>
        <w:tblInd w:w="-10" w:type="dxa"/>
        <w:tblCellMar>
          <w:left w:w="70" w:type="dxa"/>
          <w:right w:w="70" w:type="dxa"/>
        </w:tblCellMar>
        <w:tblLook w:val="04A0" w:firstRow="1" w:lastRow="0" w:firstColumn="1" w:lastColumn="0" w:noHBand="0" w:noVBand="1"/>
      </w:tblPr>
      <w:tblGrid>
        <w:gridCol w:w="1040"/>
        <w:gridCol w:w="5481"/>
        <w:gridCol w:w="850"/>
        <w:gridCol w:w="1134"/>
        <w:gridCol w:w="993"/>
      </w:tblGrid>
      <w:tr w:rsidR="00495081" w:rsidRPr="00265856" w14:paraId="395FFED4" w14:textId="77777777" w:rsidTr="00DE2B37">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347C0BB8" w14:textId="77777777" w:rsidR="00495081" w:rsidRPr="00265856" w:rsidRDefault="00495081" w:rsidP="00495081">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 xml:space="preserve">I. </w:t>
            </w:r>
          </w:p>
        </w:tc>
        <w:tc>
          <w:tcPr>
            <w:tcW w:w="548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15DA6099" w14:textId="77777777" w:rsidR="00495081" w:rsidRPr="00265856" w:rsidRDefault="00495081" w:rsidP="00495081">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 xml:space="preserve">II. </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5B87D62" w14:textId="77777777" w:rsidR="00495081" w:rsidRDefault="00495081" w:rsidP="00495081">
            <w:pPr>
              <w:jc w:val="center"/>
              <w:rPr>
                <w:rFonts w:ascii="Cambria" w:hAnsi="Cambria" w:cs="Calibri"/>
                <w:b/>
                <w:bCs/>
                <w:color w:val="000000"/>
                <w:sz w:val="16"/>
                <w:szCs w:val="16"/>
              </w:rPr>
            </w:pPr>
            <w:r>
              <w:rPr>
                <w:rFonts w:ascii="Cambria" w:hAnsi="Cambria" w:cs="Calibri"/>
                <w:b/>
                <w:bCs/>
                <w:color w:val="000000"/>
                <w:sz w:val="16"/>
                <w:szCs w:val="16"/>
              </w:rPr>
              <w:t>MP ožje</w:t>
            </w:r>
          </w:p>
        </w:tc>
        <w:tc>
          <w:tcPr>
            <w:tcW w:w="113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1AF1475" w14:textId="77777777" w:rsidR="00495081" w:rsidRDefault="00495081" w:rsidP="00495081">
            <w:pPr>
              <w:jc w:val="center"/>
              <w:rPr>
                <w:rFonts w:ascii="Cambria" w:hAnsi="Cambria" w:cs="Calibri"/>
                <w:b/>
                <w:bCs/>
                <w:color w:val="000000"/>
                <w:sz w:val="16"/>
                <w:szCs w:val="16"/>
              </w:rPr>
            </w:pPr>
            <w:r>
              <w:rPr>
                <w:rFonts w:ascii="Cambria" w:hAnsi="Cambria" w:cs="Calibri"/>
                <w:b/>
                <w:bCs/>
                <w:color w:val="000000"/>
                <w:sz w:val="16"/>
                <w:szCs w:val="16"/>
              </w:rPr>
              <w:t>UZIKS</w:t>
            </w:r>
          </w:p>
        </w:tc>
        <w:tc>
          <w:tcPr>
            <w:tcW w:w="993" w:type="dxa"/>
            <w:tcBorders>
              <w:top w:val="single" w:sz="4" w:space="0" w:color="FFFFFF"/>
              <w:left w:val="single" w:sz="4" w:space="0" w:color="FFFFFF"/>
              <w:bottom w:val="single" w:sz="4" w:space="0" w:color="FFFFFF"/>
              <w:right w:val="nil"/>
            </w:tcBorders>
            <w:shd w:val="clear" w:color="auto" w:fill="5B9BD5" w:themeFill="accent5"/>
            <w:vAlign w:val="bottom"/>
          </w:tcPr>
          <w:p w14:paraId="74B0B015" w14:textId="77777777" w:rsidR="00495081" w:rsidRDefault="00495081" w:rsidP="00495081">
            <w:pPr>
              <w:jc w:val="center"/>
              <w:rPr>
                <w:rFonts w:ascii="Cambria" w:hAnsi="Cambria" w:cs="Calibri"/>
                <w:b/>
                <w:bCs/>
                <w:color w:val="000000"/>
                <w:sz w:val="16"/>
                <w:szCs w:val="16"/>
              </w:rPr>
            </w:pPr>
            <w:r>
              <w:rPr>
                <w:rFonts w:ascii="Cambria" w:hAnsi="Cambria" w:cs="Calibri"/>
                <w:b/>
                <w:bCs/>
                <w:color w:val="000000"/>
                <w:sz w:val="16"/>
                <w:szCs w:val="16"/>
              </w:rPr>
              <w:t>MP skupaj</w:t>
            </w:r>
          </w:p>
        </w:tc>
      </w:tr>
      <w:tr w:rsidR="00AB7A9F" w:rsidRPr="00265856" w14:paraId="51B8CAA1"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2BFE5C1"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6DDF5AF"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upravnih zadev, prenesenih iz preteklega poročevalnega obdobja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C26E284"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CC8E4F"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23</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247C5AEC"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44</w:t>
            </w:r>
          </w:p>
        </w:tc>
      </w:tr>
      <w:tr w:rsidR="00AB7A9F" w:rsidRPr="00265856" w14:paraId="5194078D" w14:textId="77777777" w:rsidTr="00016487">
        <w:trPr>
          <w:trHeight w:val="462"/>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942537D"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5.</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089A373"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B503FBA"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0A9B150"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190435E3"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1</w:t>
            </w:r>
          </w:p>
        </w:tc>
      </w:tr>
      <w:tr w:rsidR="00AB7A9F" w:rsidRPr="00265856" w14:paraId="7F8D85F9"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6F28E01"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6.</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23E97C7"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začetih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5177DA"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1226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E6F8F67"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8919</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18DD5EE0"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10145</w:t>
            </w:r>
          </w:p>
        </w:tc>
      </w:tr>
      <w:tr w:rsidR="00AB7A9F" w:rsidRPr="00265856" w14:paraId="51599FA6"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359900C"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7.</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DF82075"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vseh upravnih zadev v poročevalnem obdobju (4.+ 5.+6.)</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3020B56"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1248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079AC1F"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8942</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16CCFEDA"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10190</w:t>
            </w:r>
          </w:p>
        </w:tc>
      </w:tr>
      <w:tr w:rsidR="00AB7A9F" w:rsidRPr="00265856" w14:paraId="60E6332C" w14:textId="77777777" w:rsidTr="00016487">
        <w:trPr>
          <w:trHeight w:val="396"/>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64E94D1"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FB01D3F"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odstopljenih in združenih zadev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25ED586"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325523"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04F9094B"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11</w:t>
            </w:r>
          </w:p>
        </w:tc>
      </w:tr>
      <w:tr w:rsidR="00AB7A9F" w:rsidRPr="00265856" w14:paraId="1BE2CC28" w14:textId="77777777" w:rsidTr="00016487">
        <w:trPr>
          <w:trHeight w:val="416"/>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A461046"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CEB3FD8"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zavrženih zahtev</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7FD2966"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27</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29DF21"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192</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6F61F437"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219</w:t>
            </w:r>
          </w:p>
        </w:tc>
      </w:tr>
      <w:tr w:rsidR="00AB7A9F" w:rsidRPr="00265856" w14:paraId="21BDE455" w14:textId="77777777" w:rsidTr="00016487">
        <w:trPr>
          <w:trHeight w:val="422"/>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6BEDCD7"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32B1ACB"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ustavljenih upravnih postopkov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7AFACCB"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28</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984D9C9"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36</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58A3DF64"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64</w:t>
            </w:r>
          </w:p>
        </w:tc>
      </w:tr>
      <w:tr w:rsidR="00AB7A9F" w:rsidRPr="00265856" w14:paraId="723B0475" w14:textId="77777777" w:rsidTr="00016487">
        <w:trPr>
          <w:trHeight w:val="414"/>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0CED6507"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11.</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A497059"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zavrnjenih zahtev</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E67BFA7"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589</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D3041C9"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215</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2F5886E0"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804</w:t>
            </w:r>
          </w:p>
        </w:tc>
      </w:tr>
      <w:tr w:rsidR="00AB7A9F" w:rsidRPr="00265856" w14:paraId="1ED51B34" w14:textId="77777777" w:rsidTr="00016487">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D26E879"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12.</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8B1606B"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ugodenih zahtev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7CCC962"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536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566647"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3958</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4B9E9C0A"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4494</w:t>
            </w:r>
          </w:p>
        </w:tc>
      </w:tr>
      <w:tr w:rsidR="00AB7A9F" w:rsidRPr="00265856" w14:paraId="77BDDE0E"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0815F1F"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13.</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E2B222C"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rešenih v zakonitem roku</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CAB9D7"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1226</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484E5D"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8920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3BF316C9"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10146</w:t>
            </w:r>
          </w:p>
        </w:tc>
      </w:tr>
      <w:tr w:rsidR="00AB7A9F" w:rsidRPr="00265856" w14:paraId="05981BC2"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9FCB266"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14.</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E54E1DF"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rešenih po prekoračitvi zakonitega roka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6A1AA8"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68D4F37"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46249C97"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2</w:t>
            </w:r>
          </w:p>
        </w:tc>
      </w:tr>
      <w:tr w:rsidR="00AB7A9F" w:rsidRPr="00265856" w14:paraId="17C3D915"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76D9F38"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15.</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381F499"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rešenih upravnih zadev v poročevalnem obdobju (13. + 14.)</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914F79"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1228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0A2B026"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8920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7C4C5773"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10148</w:t>
            </w:r>
          </w:p>
        </w:tc>
      </w:tr>
      <w:tr w:rsidR="00AB7A9F" w:rsidRPr="00265856" w14:paraId="0B7BE7A0"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F6BB4D9"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16.</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205C7D7"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nerešenih upravnih zadev na koncu poročevalnega obdobja (7. - 15. (13. + 14.))</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2D0693B"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61EC73"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22</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77B8E6D1"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42</w:t>
            </w:r>
          </w:p>
        </w:tc>
      </w:tr>
      <w:tr w:rsidR="00AB7A9F" w:rsidRPr="00265856" w14:paraId="0AAD0DD3"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B7196CE"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17.</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FB320B9"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5FB2269"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E6401BE"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7DA3A991"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0</w:t>
            </w:r>
          </w:p>
        </w:tc>
      </w:tr>
      <w:tr w:rsidR="00AB7A9F" w:rsidRPr="00265856" w14:paraId="6ECA95CE" w14:textId="77777777" w:rsidTr="00016487">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BF80BBB"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18.</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5E6C1A0"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prejetih pritožb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9EF5E8"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5</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D4CBCDE"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54</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13F66698"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59</w:t>
            </w:r>
          </w:p>
        </w:tc>
      </w:tr>
      <w:tr w:rsidR="00AB7A9F" w:rsidRPr="00265856" w14:paraId="1641843C"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CE1EFB4"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19.</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2B5AD93"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vseh pritožb v poročevalnem obdobju (17.+18.)</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ED0AA81"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5</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62A095B"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54</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35B5B084"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59</w:t>
            </w:r>
          </w:p>
        </w:tc>
      </w:tr>
      <w:tr w:rsidR="00AB7A9F" w:rsidRPr="00265856" w14:paraId="09C0C302" w14:textId="77777777" w:rsidTr="00016487">
        <w:trPr>
          <w:trHeight w:val="468"/>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A7AA1D3"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20.</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D9F060C" w14:textId="77777777" w:rsidR="00AB7A9F" w:rsidRPr="00265856" w:rsidRDefault="00AB7A9F" w:rsidP="00AB7A9F">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zavrženih pritožb na prvi stopnji</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B7F7DD"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4ACBCB8" w14:textId="77777777" w:rsidR="00AB7A9F" w:rsidRDefault="00AB7A9F" w:rsidP="00AB7A9F">
            <w:pPr>
              <w:jc w:val="right"/>
              <w:rPr>
                <w:rFonts w:ascii="Cambria" w:hAnsi="Cambria" w:cs="Calibri"/>
                <w:color w:val="000000"/>
                <w:sz w:val="16"/>
                <w:szCs w:val="16"/>
              </w:rPr>
            </w:pPr>
            <w:r>
              <w:rPr>
                <w:rFonts w:ascii="Cambria" w:hAnsi="Cambria" w:cs="Calibri"/>
                <w:color w:val="000000"/>
                <w:sz w:val="16"/>
                <w:szCs w:val="16"/>
              </w:rPr>
              <w:t>7</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11D093BF" w14:textId="77777777" w:rsidR="00AB7A9F" w:rsidRDefault="00AB7A9F" w:rsidP="00AB7A9F">
            <w:pPr>
              <w:jc w:val="right"/>
              <w:rPr>
                <w:rFonts w:ascii="Cambria" w:hAnsi="Cambria" w:cs="Calibri"/>
                <w:b/>
                <w:bCs/>
                <w:color w:val="000000"/>
                <w:sz w:val="16"/>
                <w:szCs w:val="16"/>
              </w:rPr>
            </w:pPr>
            <w:r>
              <w:rPr>
                <w:rFonts w:ascii="Cambria" w:hAnsi="Cambria" w:cs="Calibri"/>
                <w:b/>
                <w:bCs/>
                <w:color w:val="000000"/>
                <w:sz w:val="16"/>
                <w:szCs w:val="16"/>
              </w:rPr>
              <w:t>7</w:t>
            </w:r>
          </w:p>
        </w:tc>
      </w:tr>
      <w:tr w:rsidR="00AB7A9F" w:rsidRPr="00265856" w14:paraId="0A5D51AD" w14:textId="77777777" w:rsidTr="00016487">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4305D52E" w14:textId="77777777" w:rsidR="00AB7A9F" w:rsidRPr="00265856" w:rsidRDefault="00AB7A9F" w:rsidP="00AB7A9F">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lastRenderedPageBreak/>
              <w:t xml:space="preserve">I. </w:t>
            </w:r>
          </w:p>
        </w:tc>
        <w:tc>
          <w:tcPr>
            <w:tcW w:w="548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1D01B0E" w14:textId="77777777" w:rsidR="00AB7A9F" w:rsidRPr="00265856" w:rsidRDefault="00AB7A9F" w:rsidP="00AB7A9F">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 xml:space="preserve">II. </w:t>
            </w:r>
          </w:p>
        </w:tc>
        <w:tc>
          <w:tcPr>
            <w:tcW w:w="850"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7AABDA8" w14:textId="77777777" w:rsidR="00AB7A9F" w:rsidRDefault="00AB7A9F" w:rsidP="00AB7A9F">
            <w:pPr>
              <w:jc w:val="center"/>
              <w:rPr>
                <w:rFonts w:ascii="Cambria" w:hAnsi="Cambria" w:cs="Calibri"/>
                <w:b/>
                <w:bCs/>
                <w:color w:val="000000"/>
                <w:sz w:val="16"/>
                <w:szCs w:val="16"/>
              </w:rPr>
            </w:pPr>
            <w:r>
              <w:rPr>
                <w:rFonts w:ascii="Cambria" w:hAnsi="Cambria" w:cs="Calibri"/>
                <w:b/>
                <w:bCs/>
                <w:color w:val="000000"/>
                <w:sz w:val="16"/>
                <w:szCs w:val="16"/>
              </w:rPr>
              <w:t>MP ožje</w:t>
            </w:r>
          </w:p>
        </w:tc>
        <w:tc>
          <w:tcPr>
            <w:tcW w:w="113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C3A9A25" w14:textId="77777777" w:rsidR="00AB7A9F" w:rsidRDefault="00AB7A9F" w:rsidP="00AB7A9F">
            <w:pPr>
              <w:jc w:val="center"/>
              <w:rPr>
                <w:rFonts w:ascii="Cambria" w:hAnsi="Cambria" w:cs="Calibri"/>
                <w:b/>
                <w:bCs/>
                <w:color w:val="000000"/>
                <w:sz w:val="16"/>
                <w:szCs w:val="16"/>
              </w:rPr>
            </w:pPr>
            <w:r>
              <w:rPr>
                <w:rFonts w:ascii="Cambria" w:hAnsi="Cambria" w:cs="Calibri"/>
                <w:b/>
                <w:bCs/>
                <w:color w:val="000000"/>
                <w:sz w:val="16"/>
                <w:szCs w:val="16"/>
              </w:rPr>
              <w:t>UZIKS</w:t>
            </w:r>
          </w:p>
        </w:tc>
        <w:tc>
          <w:tcPr>
            <w:tcW w:w="993" w:type="dxa"/>
            <w:tcBorders>
              <w:top w:val="single" w:sz="4" w:space="0" w:color="FFFFFF"/>
              <w:left w:val="single" w:sz="4" w:space="0" w:color="FFFFFF"/>
              <w:bottom w:val="single" w:sz="4" w:space="0" w:color="FFFFFF"/>
              <w:right w:val="nil"/>
            </w:tcBorders>
            <w:shd w:val="clear" w:color="auto" w:fill="5B9BD5" w:themeFill="accent5"/>
            <w:vAlign w:val="bottom"/>
          </w:tcPr>
          <w:p w14:paraId="5F383530" w14:textId="77777777" w:rsidR="00AB7A9F" w:rsidRDefault="00AB7A9F" w:rsidP="00AB7A9F">
            <w:pPr>
              <w:jc w:val="center"/>
              <w:rPr>
                <w:rFonts w:ascii="Cambria" w:hAnsi="Cambria" w:cs="Calibri"/>
                <w:b/>
                <w:bCs/>
                <w:color w:val="000000"/>
                <w:sz w:val="16"/>
                <w:szCs w:val="16"/>
              </w:rPr>
            </w:pPr>
            <w:r>
              <w:rPr>
                <w:rFonts w:ascii="Cambria" w:hAnsi="Cambria" w:cs="Calibri"/>
                <w:b/>
                <w:bCs/>
                <w:color w:val="000000"/>
                <w:sz w:val="16"/>
                <w:szCs w:val="16"/>
              </w:rPr>
              <w:t>MP skupaj</w:t>
            </w:r>
          </w:p>
        </w:tc>
      </w:tr>
      <w:tr w:rsidR="00D50039" w:rsidRPr="00265856" w14:paraId="4FA2364D"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9130827"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21.</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A2CA3C0"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nadomeščenih odločb z odločbo organa prve stopnje</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92BF97"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1CCB83B"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35C48800"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46618E75" w14:textId="77777777" w:rsidTr="00016487">
        <w:trPr>
          <w:trHeight w:val="414"/>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tcPr>
          <w:p w14:paraId="1D09FAB2"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2E34686"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B07A34">
              <w:rPr>
                <w:rFonts w:ascii="Cambria" w:eastAsia="Times New Roman" w:hAnsi="Cambria" w:cs="Times New Roman"/>
                <w:color w:val="000000"/>
                <w:sz w:val="16"/>
                <w:szCs w:val="16"/>
                <w:lang w:eastAsia="sl-SI"/>
              </w:rPr>
              <w:t>Sklepi o ustavitvi postopka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4153D94"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DE80166"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088A8D76"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7C599945" w14:textId="77777777" w:rsidTr="00016487">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7A2E6E3"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22.</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F8057C6"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B42171"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E73D613"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7</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7CE87190"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7</w:t>
            </w:r>
          </w:p>
        </w:tc>
      </w:tr>
      <w:tr w:rsidR="00D50039" w:rsidRPr="00265856" w14:paraId="297F976C"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459E4EE"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23.</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7B0317C"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pritožb, odstopljenih v reševanje organu druge stopnje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6756A3"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5</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07376F8"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08A7D413"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5</w:t>
            </w:r>
          </w:p>
        </w:tc>
      </w:tr>
      <w:tr w:rsidR="00D50039" w:rsidRPr="00265856" w14:paraId="5E9A803C" w14:textId="77777777" w:rsidTr="00016487">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EE0DEC1"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24.</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3CE67C2"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06F488F"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3F4994"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47</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4EF66C03"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47</w:t>
            </w:r>
          </w:p>
        </w:tc>
      </w:tr>
      <w:tr w:rsidR="00D50039" w:rsidRPr="00265856" w14:paraId="7E6D9583" w14:textId="77777777" w:rsidTr="00016487">
        <w:trPr>
          <w:trHeight w:val="602"/>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8367322"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25.</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BEBCA6D"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C180BA"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D744432"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20693045"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08BEB609" w14:textId="77777777" w:rsidTr="00016487">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D0DC99C"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26.</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4FC4BCD"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F4C10C"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9EF7CD"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3A95327D"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2965CC64" w14:textId="77777777" w:rsidTr="00016487">
        <w:trPr>
          <w:trHeight w:val="66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75A3BD5"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27.</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BB61592"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3666EEA"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B9B7A3"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7EC6BDA1"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45303CE3" w14:textId="77777777" w:rsidTr="00016487">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15ED864"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28.</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EA059C7"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o dovolitvi izvršbe</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A12540"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91EC8C3"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2D08C9BE"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6191F539" w14:textId="77777777" w:rsidTr="00016487">
        <w:trPr>
          <w:trHeight w:val="30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69CB983"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29.</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585C9C2"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ustavljenih postopkov upravne izvršbe</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899D1EC"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171849"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710B8248"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1472D8F0"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779694B"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30.</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7C93711"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v postopku izvršbe s prisilitvijo</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525255"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2D4179"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25359A72"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76D58672"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4F93AA5"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31.</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84B7C0C"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v zakonitem roku v upravni izvršbi</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2E2A35D"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BA1F9CF"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5FF93790"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67FBA117" w14:textId="77777777" w:rsidTr="00016487">
        <w:trPr>
          <w:trHeight w:val="45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893BC45"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32.</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6AAA2D1"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po preteku zakonitega roka v upravni izvršbi</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B352096"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0301393"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tcPr>
          <w:p w14:paraId="7F6BDC9E"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21B57AA4" w14:textId="77777777" w:rsidTr="00016487">
        <w:trPr>
          <w:trHeight w:val="490"/>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B5FEDC3"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33.</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A3115B9"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1B49C6"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9EA1C87"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DDEBF7" w:fill="DDEBF7"/>
            <w:vAlign w:val="bottom"/>
          </w:tcPr>
          <w:p w14:paraId="35553A97"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7915EA4B" w14:textId="77777777" w:rsidTr="00016487">
        <w:trPr>
          <w:trHeight w:val="587"/>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A2E9981"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34.</w:t>
            </w:r>
          </w:p>
        </w:tc>
        <w:tc>
          <w:tcPr>
            <w:tcW w:w="5481"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8C3BEFB"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8828A37"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FD0A2B"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107BD137"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r w:rsidR="00D50039" w:rsidRPr="00265856" w14:paraId="094C6A14" w14:textId="77777777" w:rsidTr="00016487">
        <w:trPr>
          <w:trHeight w:val="300"/>
        </w:trPr>
        <w:tc>
          <w:tcPr>
            <w:tcW w:w="1040" w:type="dxa"/>
            <w:tcBorders>
              <w:top w:val="single" w:sz="4" w:space="0" w:color="FFFFFF"/>
              <w:left w:val="nil"/>
              <w:bottom w:val="nil"/>
              <w:right w:val="single" w:sz="4" w:space="0" w:color="FFFFFF"/>
            </w:tcBorders>
            <w:shd w:val="clear" w:color="auto" w:fill="5B9BD5" w:themeFill="accent5"/>
            <w:noWrap/>
            <w:vAlign w:val="bottom"/>
            <w:hideMark/>
          </w:tcPr>
          <w:p w14:paraId="58CA2BBE"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34.a</w:t>
            </w:r>
          </w:p>
        </w:tc>
        <w:tc>
          <w:tcPr>
            <w:tcW w:w="5481" w:type="dxa"/>
            <w:tcBorders>
              <w:top w:val="single" w:sz="4" w:space="0" w:color="FFFFFF"/>
              <w:left w:val="single" w:sz="4" w:space="0" w:color="FFFFFF"/>
              <w:bottom w:val="nil"/>
              <w:right w:val="single" w:sz="4" w:space="0" w:color="FFFFFF"/>
            </w:tcBorders>
            <w:shd w:val="clear" w:color="auto" w:fill="5B9BD5" w:themeFill="accent5"/>
            <w:vAlign w:val="bottom"/>
            <w:hideMark/>
          </w:tcPr>
          <w:p w14:paraId="5EFCF276" w14:textId="77777777" w:rsidR="00D50039" w:rsidRPr="00265856" w:rsidRDefault="00D50039" w:rsidP="00D50039">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zaostankov</w:t>
            </w:r>
          </w:p>
        </w:tc>
        <w:tc>
          <w:tcPr>
            <w:tcW w:w="850" w:type="dxa"/>
            <w:tcBorders>
              <w:top w:val="single" w:sz="4" w:space="0" w:color="FFFFFF"/>
              <w:left w:val="single" w:sz="4" w:space="0" w:color="FFFFFF"/>
              <w:bottom w:val="nil"/>
              <w:right w:val="single" w:sz="4" w:space="0" w:color="FFFFFF"/>
            </w:tcBorders>
            <w:shd w:val="clear" w:color="DDEBF7" w:fill="DDEBF7"/>
            <w:vAlign w:val="bottom"/>
            <w:hideMark/>
          </w:tcPr>
          <w:p w14:paraId="28EE7BED"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nil"/>
              <w:right w:val="single" w:sz="4" w:space="0" w:color="FFFFFF"/>
            </w:tcBorders>
            <w:shd w:val="clear" w:color="DDEBF7" w:fill="DDEBF7"/>
            <w:vAlign w:val="bottom"/>
            <w:hideMark/>
          </w:tcPr>
          <w:p w14:paraId="6014EB84" w14:textId="77777777" w:rsidR="00D50039" w:rsidRDefault="00D50039" w:rsidP="00D5003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nil"/>
              <w:right w:val="nil"/>
            </w:tcBorders>
            <w:shd w:val="clear" w:color="DDEBF7" w:fill="DDEBF7"/>
            <w:vAlign w:val="bottom"/>
            <w:hideMark/>
          </w:tcPr>
          <w:p w14:paraId="1D9C1E8B" w14:textId="77777777" w:rsidR="00D50039" w:rsidRDefault="00D50039" w:rsidP="00D50039">
            <w:pPr>
              <w:jc w:val="right"/>
              <w:rPr>
                <w:rFonts w:ascii="Cambria" w:hAnsi="Cambria" w:cs="Calibri"/>
                <w:b/>
                <w:bCs/>
                <w:color w:val="000000"/>
                <w:sz w:val="16"/>
                <w:szCs w:val="16"/>
              </w:rPr>
            </w:pPr>
            <w:r>
              <w:rPr>
                <w:rFonts w:ascii="Cambria" w:hAnsi="Cambria" w:cs="Calibri"/>
                <w:b/>
                <w:bCs/>
                <w:color w:val="000000"/>
                <w:sz w:val="16"/>
                <w:szCs w:val="16"/>
              </w:rPr>
              <w:t>0</w:t>
            </w:r>
          </w:p>
        </w:tc>
      </w:tr>
    </w:tbl>
    <w:p w14:paraId="538E41DA"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13813811"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9" w:name="_Toc24443693"/>
      <w:r w:rsidRPr="008544E6">
        <w:rPr>
          <w:rFonts w:ascii="Arial" w:eastAsia="Times New Roman" w:hAnsi="Arial" w:cs="Arial"/>
          <w:b/>
          <w:bCs/>
          <w:i/>
          <w:iCs/>
          <w:sz w:val="24"/>
          <w:szCs w:val="24"/>
          <w:lang w:eastAsia="x-none"/>
        </w:rPr>
        <w:lastRenderedPageBreak/>
        <w:t>POROČILO O DELU PRI ODLOČANJU V UPRAVNIH ZADEVAH NA DRUGI STOPNJI</w:t>
      </w:r>
      <w:bookmarkEnd w:id="79"/>
    </w:p>
    <w:tbl>
      <w:tblPr>
        <w:tblW w:w="9639" w:type="dxa"/>
        <w:tblInd w:w="-10" w:type="dxa"/>
        <w:tblCellMar>
          <w:left w:w="70" w:type="dxa"/>
          <w:right w:w="70" w:type="dxa"/>
        </w:tblCellMar>
        <w:tblLook w:val="04A0" w:firstRow="1" w:lastRow="0" w:firstColumn="1" w:lastColumn="0" w:noHBand="0" w:noVBand="1"/>
      </w:tblPr>
      <w:tblGrid>
        <w:gridCol w:w="1040"/>
        <w:gridCol w:w="4914"/>
        <w:gridCol w:w="1276"/>
        <w:gridCol w:w="1275"/>
        <w:gridCol w:w="1134"/>
      </w:tblGrid>
      <w:tr w:rsidR="00650E4F" w:rsidRPr="00010074" w14:paraId="33985889" w14:textId="77777777" w:rsidTr="00650E4F">
        <w:trPr>
          <w:trHeight w:val="356"/>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noWrap/>
            <w:vAlign w:val="center"/>
            <w:hideMark/>
          </w:tcPr>
          <w:p w14:paraId="5F509EEB" w14:textId="77777777" w:rsidR="00650E4F" w:rsidRPr="00010074" w:rsidRDefault="00650E4F" w:rsidP="00650E4F">
            <w:pPr>
              <w:spacing w:after="0" w:line="240" w:lineRule="auto"/>
              <w:rPr>
                <w:rFonts w:ascii="Cambria" w:eastAsia="Times New Roman" w:hAnsi="Cambria" w:cs="Times New Roman"/>
                <w:b/>
                <w:bCs/>
                <w:sz w:val="16"/>
                <w:szCs w:val="16"/>
                <w:lang w:eastAsia="sl-SI"/>
              </w:rPr>
            </w:pPr>
            <w:r w:rsidRPr="00010074">
              <w:rPr>
                <w:rFonts w:ascii="Cambria" w:eastAsia="Times New Roman" w:hAnsi="Cambria" w:cs="Times New Roman"/>
                <w:b/>
                <w:bCs/>
                <w:sz w:val="16"/>
                <w:szCs w:val="16"/>
                <w:lang w:eastAsia="sl-SI"/>
              </w:rPr>
              <w:t>I.</w:t>
            </w:r>
          </w:p>
        </w:tc>
        <w:tc>
          <w:tcPr>
            <w:tcW w:w="491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noWrap/>
            <w:vAlign w:val="center"/>
            <w:hideMark/>
          </w:tcPr>
          <w:p w14:paraId="32ED86CC" w14:textId="77777777" w:rsidR="00650E4F" w:rsidRPr="00010074" w:rsidRDefault="00650E4F" w:rsidP="00650E4F">
            <w:pPr>
              <w:spacing w:after="0" w:line="240" w:lineRule="auto"/>
              <w:rPr>
                <w:rFonts w:ascii="Cambria" w:eastAsia="Times New Roman" w:hAnsi="Cambria" w:cs="Times New Roman"/>
                <w:b/>
                <w:bCs/>
                <w:sz w:val="16"/>
                <w:szCs w:val="16"/>
                <w:lang w:eastAsia="sl-SI"/>
              </w:rPr>
            </w:pPr>
            <w:r w:rsidRPr="00010074">
              <w:rPr>
                <w:rFonts w:ascii="Cambria" w:eastAsia="Times New Roman" w:hAnsi="Cambria" w:cs="Times New Roman"/>
                <w:b/>
                <w:bCs/>
                <w:sz w:val="16"/>
                <w:szCs w:val="16"/>
                <w:lang w:eastAsia="sl-SI"/>
              </w:rPr>
              <w:t>II.</w:t>
            </w:r>
          </w:p>
        </w:tc>
        <w:tc>
          <w:tcPr>
            <w:tcW w:w="1276"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tcPr>
          <w:p w14:paraId="5D590963" w14:textId="77777777" w:rsidR="00650E4F" w:rsidRDefault="00650E4F" w:rsidP="00650E4F">
            <w:pPr>
              <w:jc w:val="center"/>
              <w:rPr>
                <w:rFonts w:ascii="Cambria" w:hAnsi="Cambria" w:cs="Calibri"/>
                <w:b/>
                <w:bCs/>
                <w:color w:val="000000"/>
                <w:sz w:val="16"/>
                <w:szCs w:val="16"/>
              </w:rPr>
            </w:pPr>
            <w:r>
              <w:rPr>
                <w:rFonts w:ascii="Cambria" w:hAnsi="Cambria" w:cs="Calibri"/>
                <w:b/>
                <w:bCs/>
                <w:color w:val="000000"/>
                <w:sz w:val="16"/>
                <w:szCs w:val="16"/>
              </w:rPr>
              <w:t>MP ožje</w:t>
            </w:r>
          </w:p>
        </w:tc>
        <w:tc>
          <w:tcPr>
            <w:tcW w:w="1275"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tcPr>
          <w:p w14:paraId="3BCA0D88" w14:textId="77777777" w:rsidR="00650E4F" w:rsidRDefault="00650E4F" w:rsidP="00650E4F">
            <w:pPr>
              <w:jc w:val="center"/>
              <w:rPr>
                <w:rFonts w:ascii="Cambria" w:hAnsi="Cambria" w:cs="Calibri"/>
                <w:b/>
                <w:bCs/>
                <w:color w:val="000000"/>
                <w:sz w:val="16"/>
                <w:szCs w:val="16"/>
              </w:rPr>
            </w:pPr>
            <w:r>
              <w:rPr>
                <w:rFonts w:ascii="Cambria" w:hAnsi="Cambria" w:cs="Calibri"/>
                <w:b/>
                <w:bCs/>
                <w:color w:val="000000"/>
                <w:sz w:val="16"/>
                <w:szCs w:val="16"/>
              </w:rPr>
              <w:t>UZIKS</w:t>
            </w:r>
          </w:p>
        </w:tc>
        <w:tc>
          <w:tcPr>
            <w:tcW w:w="1134" w:type="dxa"/>
            <w:tcBorders>
              <w:top w:val="single" w:sz="4" w:space="0" w:color="FFFFFF"/>
              <w:left w:val="single" w:sz="4" w:space="0" w:color="FFFFFF"/>
              <w:bottom w:val="single" w:sz="4" w:space="0" w:color="FFFFFF"/>
              <w:right w:val="nil"/>
            </w:tcBorders>
            <w:shd w:val="clear" w:color="auto" w:fill="F4B083" w:themeFill="accent2" w:themeFillTint="99"/>
            <w:noWrap/>
            <w:vAlign w:val="bottom"/>
          </w:tcPr>
          <w:p w14:paraId="5175E9D4" w14:textId="77777777" w:rsidR="00650E4F" w:rsidRDefault="00650E4F" w:rsidP="00650E4F">
            <w:pPr>
              <w:jc w:val="center"/>
              <w:rPr>
                <w:rFonts w:ascii="Cambria" w:hAnsi="Cambria" w:cs="Calibri"/>
                <w:b/>
                <w:bCs/>
                <w:color w:val="000000"/>
                <w:sz w:val="16"/>
                <w:szCs w:val="16"/>
              </w:rPr>
            </w:pPr>
            <w:r>
              <w:rPr>
                <w:rFonts w:ascii="Cambria" w:hAnsi="Cambria" w:cs="Calibri"/>
                <w:b/>
                <w:bCs/>
                <w:color w:val="000000"/>
                <w:sz w:val="16"/>
                <w:szCs w:val="16"/>
              </w:rPr>
              <w:t>MP skupaj</w:t>
            </w:r>
          </w:p>
        </w:tc>
      </w:tr>
      <w:tr w:rsidR="00F32FAD" w:rsidRPr="00010074" w14:paraId="67461377" w14:textId="77777777" w:rsidTr="00794AFA">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76895689"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2.</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DC9ACA6"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nerešenih pritožb,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CF11EEB" w14:textId="77777777" w:rsidR="00F32FAD" w:rsidRDefault="00F32FAD" w:rsidP="00F32FAD"/>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93BE335"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15</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298826D2"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15</w:t>
            </w:r>
          </w:p>
        </w:tc>
      </w:tr>
      <w:tr w:rsidR="00F32FAD" w:rsidRPr="00010074" w14:paraId="7BAE799B" w14:textId="77777777" w:rsidTr="00794AFA">
        <w:trPr>
          <w:trHeight w:val="45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06659985"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3.</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2BF3C44"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 xml:space="preserve">Število pritožb, vloženih v poročevalnem obdobju * * </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D77B1F9" w14:textId="77777777" w:rsidR="00F32FAD" w:rsidRDefault="00F32FAD" w:rsidP="00F32FAD">
            <w:pPr>
              <w:rPr>
                <w:sz w:val="20"/>
                <w:szCs w:val="20"/>
              </w:rPr>
            </w:pP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3F3A347"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65</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4CBDB71"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65</w:t>
            </w:r>
          </w:p>
        </w:tc>
      </w:tr>
      <w:tr w:rsidR="00F32FAD" w:rsidRPr="00010074" w14:paraId="1E7CF339" w14:textId="77777777" w:rsidTr="00794AFA">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6F7C1D4D"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4.</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77D05B1"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vseh pritožb v poročevalnem obdobju (2. + 3.)</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2500E5F"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34443FC2"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80</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394EC8DF"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80</w:t>
            </w:r>
          </w:p>
        </w:tc>
      </w:tr>
      <w:tr w:rsidR="00F32FAD" w:rsidRPr="00010074" w14:paraId="499D16BD" w14:textId="77777777" w:rsidTr="00794AFA">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3A8B8DE0"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5.</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6CE9EBF"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 xml:space="preserve">Število zavrženih pritožb   </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FACCD19"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344E509"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5</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351389E0"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5</w:t>
            </w:r>
          </w:p>
        </w:tc>
      </w:tr>
      <w:tr w:rsidR="00F32FAD" w:rsidRPr="00010074" w14:paraId="7C5D393F" w14:textId="77777777" w:rsidTr="00794AFA">
        <w:trPr>
          <w:trHeight w:val="30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2A7E2BA0"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6.</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55C603B"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zavrnjenih pritožb</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03E49FBD"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4D0C324"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63</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07DB1FBD"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63</w:t>
            </w:r>
          </w:p>
        </w:tc>
      </w:tr>
      <w:tr w:rsidR="00F32FAD" w:rsidRPr="00FA7B8F" w14:paraId="1F9D2AA9" w14:textId="77777777" w:rsidTr="00794AFA">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1F6A30CE"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7.</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7DF1FAF"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ustavljenih upravnih postopkov</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5CF560A"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E2492D4"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2</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2C2196A6"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2</w:t>
            </w:r>
          </w:p>
        </w:tc>
      </w:tr>
      <w:tr w:rsidR="00F32FAD" w:rsidRPr="00010074" w14:paraId="1FB9C843" w14:textId="77777777" w:rsidTr="00794AFA">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6B7A4C64"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8.</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DD17E9B"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odpravljenih odločb in vrnjenih organu prve stopnje v ponovni postopek</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78F2D7E6"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751795C"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3</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2BA979FE"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3</w:t>
            </w:r>
          </w:p>
        </w:tc>
      </w:tr>
      <w:tr w:rsidR="00F32FAD" w:rsidRPr="00010074" w14:paraId="2C9F32B6" w14:textId="77777777" w:rsidTr="00794AFA">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354474A7"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9.</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E3BFAFE"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odpravljenih odločb in rešenih z odločbo</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7E18B152"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45788D5"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2</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D291889"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2</w:t>
            </w:r>
          </w:p>
        </w:tc>
      </w:tr>
      <w:tr w:rsidR="00F32FAD" w:rsidRPr="00010074" w14:paraId="11C3E272" w14:textId="77777777" w:rsidTr="00794AFA">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center"/>
            <w:hideMark/>
          </w:tcPr>
          <w:p w14:paraId="72693C2B"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10.</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A362579"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odpravljenih odločb, ki niso bile vrnjene v ponovni postopek (vloga se zavrže )</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1A486382"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661E2FD1"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2F1D4A9B"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0</w:t>
            </w:r>
          </w:p>
        </w:tc>
      </w:tr>
      <w:tr w:rsidR="00F32FAD" w:rsidRPr="00010074" w14:paraId="57618955" w14:textId="77777777" w:rsidTr="00794AFA">
        <w:trPr>
          <w:trHeight w:val="45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22D2E37E"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11.</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F6E1578"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odločb, izrečenih za nične (v pritožbenem postopku)</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D3A5505"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11DC4BAE"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4B5001CA"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0</w:t>
            </w:r>
          </w:p>
        </w:tc>
      </w:tr>
      <w:tr w:rsidR="00F32FAD" w:rsidRPr="00010074" w14:paraId="0212D4D9" w14:textId="77777777" w:rsidTr="00352985">
        <w:trPr>
          <w:trHeight w:val="512"/>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53DE71BF"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12.</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hideMark/>
          </w:tcPr>
          <w:p w14:paraId="17BE8D7F"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rešenih pritožb v poročevalnem obdobju (5. + 6. + 7. + 8. + 9. + 10. +</w:t>
            </w:r>
            <w:r w:rsidRPr="00010074">
              <w:rPr>
                <w:rFonts w:ascii="Cambria" w:eastAsia="Times New Roman" w:hAnsi="Cambria" w:cs="Times New Roman"/>
                <w:color w:val="000000"/>
                <w:sz w:val="16"/>
                <w:szCs w:val="16"/>
                <w:lang w:eastAsia="sl-SI"/>
              </w:rPr>
              <w:br/>
              <w:t>11.)</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tcPr>
          <w:p w14:paraId="04470434"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tcPr>
          <w:p w14:paraId="3378E1CF"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75</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3F7B8E67"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75</w:t>
            </w:r>
          </w:p>
        </w:tc>
      </w:tr>
      <w:tr w:rsidR="00F32FAD" w:rsidRPr="00010074" w14:paraId="6A9D2E57" w14:textId="77777777" w:rsidTr="00794AFA">
        <w:trPr>
          <w:trHeight w:val="66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277C2AA0"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13.</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17C12E5"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vseh nerešenih pritožb na koncu poročevalnega obdobja (4. - 12. (5. + 6. + 7. + 8. + 9. + 10. + 11.))</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FEDB2B4"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0CEDA997" w14:textId="77777777" w:rsidR="00F32FAD" w:rsidRDefault="00F32FAD" w:rsidP="00F32FAD">
            <w:pPr>
              <w:jc w:val="right"/>
              <w:rPr>
                <w:rFonts w:ascii="Cambria" w:hAnsi="Cambria" w:cs="Calibri"/>
                <w:color w:val="000000"/>
                <w:sz w:val="16"/>
                <w:szCs w:val="16"/>
              </w:rPr>
            </w:pPr>
            <w:r>
              <w:rPr>
                <w:rFonts w:ascii="Cambria" w:hAnsi="Cambria" w:cs="Calibri"/>
                <w:color w:val="000000"/>
                <w:sz w:val="16"/>
                <w:szCs w:val="16"/>
              </w:rPr>
              <w:t>5</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148FC59F"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5</w:t>
            </w:r>
          </w:p>
        </w:tc>
      </w:tr>
      <w:tr w:rsidR="00F32FAD" w:rsidRPr="00010074" w14:paraId="417663C5" w14:textId="77777777" w:rsidTr="00794AFA">
        <w:trPr>
          <w:trHeight w:val="687"/>
        </w:trPr>
        <w:tc>
          <w:tcPr>
            <w:tcW w:w="1040" w:type="dxa"/>
            <w:tcBorders>
              <w:top w:val="single" w:sz="4" w:space="0" w:color="FFFFFF"/>
              <w:left w:val="nil"/>
              <w:bottom w:val="nil"/>
              <w:right w:val="single" w:sz="4" w:space="0" w:color="FFFFFF"/>
            </w:tcBorders>
            <w:shd w:val="clear" w:color="FCE4D6" w:fill="FCE4D6"/>
            <w:noWrap/>
            <w:vAlign w:val="bottom"/>
            <w:hideMark/>
          </w:tcPr>
          <w:p w14:paraId="2B07A7AF"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14.</w:t>
            </w:r>
          </w:p>
        </w:tc>
        <w:tc>
          <w:tcPr>
            <w:tcW w:w="4914" w:type="dxa"/>
            <w:tcBorders>
              <w:top w:val="single" w:sz="4" w:space="0" w:color="FFFFFF"/>
              <w:left w:val="single" w:sz="4" w:space="0" w:color="FFFFFF"/>
              <w:bottom w:val="nil"/>
              <w:right w:val="single" w:sz="4" w:space="0" w:color="FFFFFF"/>
            </w:tcBorders>
            <w:shd w:val="clear" w:color="FCE4D6" w:fill="FCE4D6"/>
            <w:vAlign w:val="bottom"/>
            <w:hideMark/>
          </w:tcPr>
          <w:p w14:paraId="5FB8A383" w14:textId="77777777" w:rsidR="00F32FAD" w:rsidRPr="00010074" w:rsidRDefault="00F32FAD" w:rsidP="00F32FAD">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276" w:type="dxa"/>
            <w:tcBorders>
              <w:top w:val="single" w:sz="4" w:space="0" w:color="FFFFFF"/>
              <w:left w:val="single" w:sz="4" w:space="0" w:color="FFFFFF"/>
              <w:bottom w:val="nil"/>
              <w:right w:val="single" w:sz="4" w:space="0" w:color="FFFFFF"/>
            </w:tcBorders>
            <w:shd w:val="clear" w:color="FCE4D6" w:fill="FCE4D6"/>
            <w:vAlign w:val="bottom"/>
          </w:tcPr>
          <w:p w14:paraId="4965C89B" w14:textId="77777777" w:rsidR="00F32FAD" w:rsidRDefault="00F32FAD" w:rsidP="00F32FAD">
            <w:pPr>
              <w:jc w:val="right"/>
              <w:rPr>
                <w:rFonts w:ascii="Cambria" w:hAnsi="Cambria" w:cs="Calibri"/>
                <w:color w:val="000000"/>
                <w:sz w:val="16"/>
                <w:szCs w:val="16"/>
              </w:rPr>
            </w:pPr>
          </w:p>
        </w:tc>
        <w:tc>
          <w:tcPr>
            <w:tcW w:w="1275" w:type="dxa"/>
            <w:tcBorders>
              <w:top w:val="single" w:sz="4" w:space="0" w:color="FFFFFF"/>
              <w:left w:val="single" w:sz="4" w:space="0" w:color="FFFFFF"/>
              <w:bottom w:val="nil"/>
              <w:right w:val="single" w:sz="4" w:space="0" w:color="FFFFFF"/>
            </w:tcBorders>
            <w:shd w:val="clear" w:color="FCE4D6" w:fill="FCE4D6"/>
            <w:vAlign w:val="bottom"/>
          </w:tcPr>
          <w:p w14:paraId="60CDD15A" w14:textId="77777777" w:rsidR="00F32FAD" w:rsidRDefault="00F32FAD" w:rsidP="00F32FAD">
            <w:pPr>
              <w:jc w:val="right"/>
              <w:rPr>
                <w:rFonts w:ascii="Cambria" w:hAnsi="Cambria" w:cs="Calibri"/>
                <w:color w:val="000000"/>
                <w:sz w:val="16"/>
                <w:szCs w:val="16"/>
              </w:rPr>
            </w:pPr>
          </w:p>
        </w:tc>
        <w:tc>
          <w:tcPr>
            <w:tcW w:w="1134" w:type="dxa"/>
            <w:tcBorders>
              <w:top w:val="single" w:sz="4" w:space="0" w:color="FFFFFF"/>
              <w:left w:val="single" w:sz="4" w:space="0" w:color="FFFFFF"/>
              <w:bottom w:val="nil"/>
              <w:right w:val="nil"/>
            </w:tcBorders>
            <w:shd w:val="clear" w:color="FCE4D6" w:fill="FCE4D6"/>
            <w:vAlign w:val="bottom"/>
          </w:tcPr>
          <w:p w14:paraId="52E54AE0" w14:textId="77777777" w:rsidR="00F32FAD" w:rsidRDefault="00F32FAD" w:rsidP="00F32FAD">
            <w:pPr>
              <w:jc w:val="right"/>
              <w:rPr>
                <w:rFonts w:ascii="Cambria" w:hAnsi="Cambria" w:cs="Calibri"/>
                <w:b/>
                <w:bCs/>
                <w:color w:val="000000"/>
                <w:sz w:val="16"/>
                <w:szCs w:val="16"/>
              </w:rPr>
            </w:pPr>
            <w:r>
              <w:rPr>
                <w:rFonts w:ascii="Cambria" w:hAnsi="Cambria" w:cs="Calibri"/>
                <w:b/>
                <w:bCs/>
                <w:color w:val="000000"/>
                <w:sz w:val="16"/>
                <w:szCs w:val="16"/>
              </w:rPr>
              <w:t>0</w:t>
            </w:r>
          </w:p>
        </w:tc>
      </w:tr>
    </w:tbl>
    <w:p w14:paraId="75DE41B9" w14:textId="77777777" w:rsidR="00B87FBC" w:rsidRDefault="00B87FBC" w:rsidP="00B87FBC">
      <w:pPr>
        <w:spacing w:after="0" w:line="240" w:lineRule="auto"/>
        <w:rPr>
          <w:rFonts w:ascii="Cambria" w:eastAsia="Times New Roman" w:hAnsi="Cambria" w:cs="Times New Roman"/>
          <w:sz w:val="24"/>
          <w:szCs w:val="24"/>
          <w:lang w:eastAsia="sl-SI"/>
        </w:rPr>
      </w:pPr>
    </w:p>
    <w:p w14:paraId="6A8C4925" w14:textId="77777777" w:rsidR="002F430F" w:rsidRDefault="002F430F" w:rsidP="00B87FBC">
      <w:pPr>
        <w:spacing w:after="0" w:line="240" w:lineRule="auto"/>
        <w:rPr>
          <w:rFonts w:ascii="Cambria" w:eastAsia="Times New Roman" w:hAnsi="Cambria" w:cs="Times New Roman"/>
          <w:sz w:val="24"/>
          <w:szCs w:val="24"/>
          <w:lang w:eastAsia="sl-SI"/>
        </w:rPr>
      </w:pPr>
    </w:p>
    <w:p w14:paraId="22DF02DC" w14:textId="77777777" w:rsidR="002F430F" w:rsidRDefault="002F430F" w:rsidP="00B87FBC">
      <w:pPr>
        <w:spacing w:after="0" w:line="240" w:lineRule="auto"/>
        <w:rPr>
          <w:rFonts w:ascii="Cambria" w:eastAsia="Times New Roman" w:hAnsi="Cambria" w:cs="Times New Roman"/>
          <w:sz w:val="24"/>
          <w:szCs w:val="24"/>
          <w:lang w:eastAsia="sl-SI"/>
        </w:rPr>
      </w:pPr>
    </w:p>
    <w:p w14:paraId="607D7368" w14:textId="77777777" w:rsidR="0079508B" w:rsidRDefault="0079508B" w:rsidP="00B87FBC">
      <w:pPr>
        <w:spacing w:after="0" w:line="240" w:lineRule="auto"/>
        <w:rPr>
          <w:rFonts w:ascii="Cambria" w:eastAsia="Times New Roman" w:hAnsi="Cambria" w:cs="Times New Roman"/>
          <w:sz w:val="24"/>
          <w:szCs w:val="24"/>
          <w:lang w:eastAsia="sl-SI"/>
        </w:rPr>
      </w:pPr>
    </w:p>
    <w:p w14:paraId="47C1538B" w14:textId="77777777" w:rsidR="0079508B" w:rsidRDefault="0079508B" w:rsidP="00B87FBC">
      <w:pPr>
        <w:spacing w:after="0" w:line="240" w:lineRule="auto"/>
        <w:rPr>
          <w:rFonts w:ascii="Cambria" w:eastAsia="Times New Roman" w:hAnsi="Cambria" w:cs="Times New Roman"/>
          <w:sz w:val="24"/>
          <w:szCs w:val="24"/>
          <w:lang w:eastAsia="sl-SI"/>
        </w:rPr>
      </w:pPr>
    </w:p>
    <w:p w14:paraId="5EAED183" w14:textId="77777777" w:rsidR="0079508B" w:rsidRDefault="0079508B" w:rsidP="00B87FBC">
      <w:pPr>
        <w:spacing w:after="0" w:line="240" w:lineRule="auto"/>
        <w:rPr>
          <w:rFonts w:ascii="Cambria" w:eastAsia="Times New Roman" w:hAnsi="Cambria" w:cs="Times New Roman"/>
          <w:sz w:val="24"/>
          <w:szCs w:val="24"/>
          <w:lang w:eastAsia="sl-SI"/>
        </w:rPr>
      </w:pPr>
    </w:p>
    <w:p w14:paraId="73A87C82" w14:textId="77777777" w:rsidR="002F430F" w:rsidRDefault="002F430F" w:rsidP="00B87FBC">
      <w:pPr>
        <w:spacing w:after="0" w:line="240" w:lineRule="auto"/>
        <w:rPr>
          <w:rFonts w:ascii="Cambria" w:eastAsia="Times New Roman" w:hAnsi="Cambria" w:cs="Times New Roman"/>
          <w:sz w:val="24"/>
          <w:szCs w:val="24"/>
          <w:lang w:eastAsia="sl-SI"/>
        </w:rPr>
      </w:pPr>
    </w:p>
    <w:p w14:paraId="21BD72FA" w14:textId="77777777" w:rsidR="002F430F" w:rsidRPr="008544E6" w:rsidRDefault="002F430F" w:rsidP="002F430F">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0" w:name="_Toc24443694"/>
      <w:r w:rsidRPr="008544E6">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80"/>
    </w:p>
    <w:tbl>
      <w:tblPr>
        <w:tblW w:w="9771" w:type="dxa"/>
        <w:tblCellMar>
          <w:left w:w="70" w:type="dxa"/>
          <w:right w:w="70" w:type="dxa"/>
        </w:tblCellMar>
        <w:tblLook w:val="04A0" w:firstRow="1" w:lastRow="0" w:firstColumn="1" w:lastColumn="0" w:noHBand="0" w:noVBand="1"/>
      </w:tblPr>
      <w:tblGrid>
        <w:gridCol w:w="1040"/>
        <w:gridCol w:w="7597"/>
        <w:gridCol w:w="1134"/>
      </w:tblGrid>
      <w:tr w:rsidR="002F430F" w:rsidRPr="002F430F" w14:paraId="5765D5EA" w14:textId="77777777" w:rsidTr="002F430F">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noWrap/>
            <w:vAlign w:val="center"/>
            <w:hideMark/>
          </w:tcPr>
          <w:p w14:paraId="7BF09C16" w14:textId="77777777" w:rsidR="002F430F" w:rsidRPr="002F430F" w:rsidRDefault="002F430F" w:rsidP="002F430F">
            <w:pPr>
              <w:spacing w:after="0" w:line="240" w:lineRule="auto"/>
              <w:rPr>
                <w:rFonts w:ascii="Cambria" w:eastAsia="Times New Roman" w:hAnsi="Cambria" w:cs="Times New Roman"/>
                <w:b/>
                <w:bCs/>
                <w:sz w:val="16"/>
                <w:szCs w:val="16"/>
                <w:lang w:eastAsia="sl-SI"/>
              </w:rPr>
            </w:pPr>
            <w:r w:rsidRPr="002F430F">
              <w:rPr>
                <w:rFonts w:ascii="Cambria" w:eastAsia="Times New Roman" w:hAnsi="Cambria" w:cs="Times New Roman"/>
                <w:b/>
                <w:bCs/>
                <w:sz w:val="16"/>
                <w:szCs w:val="16"/>
                <w:lang w:eastAsia="sl-SI"/>
              </w:rPr>
              <w:t>I.</w:t>
            </w:r>
          </w:p>
        </w:tc>
        <w:tc>
          <w:tcPr>
            <w:tcW w:w="7597"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58A0EBD5" w14:textId="77777777" w:rsidR="002F430F" w:rsidRPr="002F430F" w:rsidRDefault="002F430F" w:rsidP="002F430F">
            <w:pPr>
              <w:spacing w:after="0" w:line="240" w:lineRule="auto"/>
              <w:rPr>
                <w:rFonts w:ascii="Cambria" w:eastAsia="Times New Roman" w:hAnsi="Cambria" w:cs="Times New Roman"/>
                <w:b/>
                <w:bCs/>
                <w:sz w:val="16"/>
                <w:szCs w:val="16"/>
                <w:lang w:eastAsia="sl-SI"/>
              </w:rPr>
            </w:pPr>
            <w:r w:rsidRPr="002F430F">
              <w:rPr>
                <w:rFonts w:ascii="Cambria" w:eastAsia="Times New Roman" w:hAnsi="Cambria" w:cs="Times New Roman"/>
                <w:b/>
                <w:bCs/>
                <w:sz w:val="16"/>
                <w:szCs w:val="16"/>
                <w:lang w:eastAsia="sl-SI"/>
              </w:rPr>
              <w:t>II.</w:t>
            </w:r>
          </w:p>
        </w:tc>
        <w:tc>
          <w:tcPr>
            <w:tcW w:w="1134" w:type="dxa"/>
            <w:tcBorders>
              <w:top w:val="single" w:sz="8" w:space="0" w:color="FFFFFF"/>
              <w:left w:val="single" w:sz="4" w:space="0" w:color="FFFFFF"/>
              <w:bottom w:val="single" w:sz="8" w:space="0" w:color="FFFFFF"/>
              <w:right w:val="nil"/>
            </w:tcBorders>
            <w:shd w:val="clear" w:color="auto" w:fill="FFD966" w:themeFill="accent4" w:themeFillTint="99"/>
            <w:noWrap/>
            <w:vAlign w:val="center"/>
            <w:hideMark/>
          </w:tcPr>
          <w:p w14:paraId="30841D53" w14:textId="77777777" w:rsidR="002F430F" w:rsidRPr="002F430F" w:rsidRDefault="002F430F" w:rsidP="002F430F">
            <w:pPr>
              <w:spacing w:after="0" w:line="240" w:lineRule="auto"/>
              <w:jc w:val="center"/>
              <w:rPr>
                <w:rFonts w:ascii="Cambria" w:eastAsia="Times New Roman" w:hAnsi="Cambria" w:cs="Times New Roman"/>
                <w:b/>
                <w:bCs/>
                <w:color w:val="000000"/>
                <w:sz w:val="16"/>
                <w:szCs w:val="16"/>
                <w:lang w:eastAsia="sl-SI"/>
              </w:rPr>
            </w:pPr>
            <w:r w:rsidRPr="002F430F">
              <w:rPr>
                <w:rFonts w:ascii="Cambria" w:eastAsia="Times New Roman" w:hAnsi="Cambria" w:cs="Times New Roman"/>
                <w:b/>
                <w:bCs/>
                <w:color w:val="000000"/>
                <w:sz w:val="16"/>
                <w:szCs w:val="16"/>
                <w:lang w:eastAsia="sl-SI"/>
              </w:rPr>
              <w:t>MP OŽJE</w:t>
            </w:r>
          </w:p>
        </w:tc>
      </w:tr>
      <w:tr w:rsidR="00FD4630" w:rsidRPr="002F430F" w14:paraId="239A9175" w14:textId="77777777" w:rsidTr="002F430F">
        <w:trPr>
          <w:trHeight w:val="358"/>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78CC46E6"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2.</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FC8DE0A"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nerešenih in prenesenih izrednih pravnih sredstev iz preteklega   </w:t>
            </w:r>
            <w:r w:rsidRPr="002F430F">
              <w:rPr>
                <w:rFonts w:ascii="Cambria" w:eastAsia="Times New Roman" w:hAnsi="Cambria" w:cs="Times New Roman"/>
                <w:color w:val="000000"/>
                <w:sz w:val="16"/>
                <w:szCs w:val="16"/>
                <w:lang w:eastAsia="sl-SI"/>
              </w:rPr>
              <w:br/>
              <w:t xml:space="preserve"> poročevalnega obdobja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7FB0278"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218FC849"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7BCB0380"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3.</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6524913"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izrednih pravnih sredstev, začetih v poročevalnem obdobju</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0DCA363F"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1BA7DDC7"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2403513E"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4.</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E507E42"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vseh izrednih pravnih sredstev v poročevalnem obdobju (2. + 3.)</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1086F6F"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2F7262F1"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11F3D6B7"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5.</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280DF87"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zavrženih zahtev, predlogov z obnovo in ničnostjo</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350C2EF6"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13BC886B"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524A8DA5"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6.</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128C178"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odpravljenih upravnih aktov z obnovo in ničnostjo</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392D9DB"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29DC3075" w14:textId="77777777" w:rsidTr="002F430F">
        <w:trPr>
          <w:trHeight w:val="399"/>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42CA2CE4"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7.</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128ED42"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razveljavljenih upravnih aktov z obnovo</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7A22F349"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16D60117" w14:textId="77777777" w:rsidTr="00BC5ECA">
        <w:trPr>
          <w:trHeight w:val="507"/>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7F3BB292"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8.</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03E827A"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8. Število obnov postopka na predlog stranke, državnega tožilca, po uradni   </w:t>
            </w:r>
            <w:r w:rsidRPr="002F430F">
              <w:rPr>
                <w:rFonts w:ascii="Cambria" w:eastAsia="Times New Roman" w:hAnsi="Cambria" w:cs="Times New Roman"/>
                <w:color w:val="000000"/>
                <w:sz w:val="16"/>
                <w:szCs w:val="16"/>
                <w:lang w:eastAsia="sl-SI"/>
              </w:rPr>
              <w:br/>
              <w:t xml:space="preserve"> dolžnosti itd.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9204A79"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4297B50B" w14:textId="77777777" w:rsidTr="00BC5ECA">
        <w:trPr>
          <w:trHeight w:val="669"/>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2AF48FDF"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9.</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340208D"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zavrženih predlogov za obnovo postopka</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4E2D8016"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550A5AE6"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51094ACD"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10.</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C877236"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zavrnjenih in ustavljenih predlogov za obnovo postopka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2335765C"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181B0E79" w14:textId="77777777" w:rsidTr="002F430F">
        <w:trPr>
          <w:trHeight w:val="523"/>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094DFB3B"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11.</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FABB977"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ugodenih predlogov za obnovo postopka</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49F6B218"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1A35FF13"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610703EF"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12.</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52EC8B4"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potrjenih odločitev o odločbi prve stopnje v obnovi postopka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4ED69C46"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51AEA05E" w14:textId="77777777" w:rsidTr="002F430F">
        <w:trPr>
          <w:trHeight w:val="523"/>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248746FC"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13.</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4BAE52B"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nadomeščenih odločitev o odločbi prve stopnje (odprava ali   </w:t>
            </w:r>
            <w:r w:rsidRPr="002F430F">
              <w:rPr>
                <w:rFonts w:ascii="Cambria" w:eastAsia="Times New Roman" w:hAnsi="Cambria" w:cs="Times New Roman"/>
                <w:color w:val="000000"/>
                <w:sz w:val="16"/>
                <w:szCs w:val="16"/>
                <w:lang w:eastAsia="sl-SI"/>
              </w:rPr>
              <w:br/>
              <w:t xml:space="preserve"> razveljavitev) v obnovi postopka   </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40F6A898"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266FC624" w14:textId="77777777" w:rsidTr="002F430F">
        <w:trPr>
          <w:trHeight w:val="545"/>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334B0520"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14.</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0106155"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odločb, izrečenih za nične</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F72E95F"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3BF2EE83" w14:textId="77777777" w:rsidTr="002F430F">
        <w:trPr>
          <w:trHeight w:val="534"/>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29112AD2"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15.</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2A488AB"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rešenih izrednih pravnih sredstev v poročevalnem obdobju (5. + 6. +   </w:t>
            </w:r>
            <w:r w:rsidRPr="002F430F">
              <w:rPr>
                <w:rFonts w:ascii="Cambria" w:eastAsia="Times New Roman" w:hAnsi="Cambria" w:cs="Times New Roman"/>
                <w:color w:val="000000"/>
                <w:sz w:val="16"/>
                <w:szCs w:val="16"/>
                <w:lang w:eastAsia="sl-SI"/>
              </w:rPr>
              <w:br/>
              <w:t xml:space="preserve"> 7. + 10. + 12. + 14.)   </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4D1BBB72"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r w:rsidR="00FD4630" w:rsidRPr="002F430F" w14:paraId="68043793" w14:textId="77777777" w:rsidTr="002F430F">
        <w:trPr>
          <w:trHeight w:val="446"/>
        </w:trPr>
        <w:tc>
          <w:tcPr>
            <w:tcW w:w="1040" w:type="dxa"/>
            <w:tcBorders>
              <w:top w:val="single" w:sz="4" w:space="0" w:color="FFFFFF"/>
              <w:left w:val="nil"/>
              <w:bottom w:val="nil"/>
              <w:right w:val="single" w:sz="4" w:space="0" w:color="FFFFFF"/>
            </w:tcBorders>
            <w:shd w:val="clear" w:color="FFF2CC" w:fill="FFF2CC"/>
            <w:noWrap/>
            <w:vAlign w:val="bottom"/>
            <w:hideMark/>
          </w:tcPr>
          <w:p w14:paraId="71B4F938"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16.</w:t>
            </w:r>
          </w:p>
        </w:tc>
        <w:tc>
          <w:tcPr>
            <w:tcW w:w="7597" w:type="dxa"/>
            <w:tcBorders>
              <w:top w:val="single" w:sz="4" w:space="0" w:color="FFFFFF"/>
              <w:left w:val="single" w:sz="4" w:space="0" w:color="FFFFFF"/>
              <w:bottom w:val="nil"/>
              <w:right w:val="single" w:sz="4" w:space="0" w:color="FFFFFF"/>
            </w:tcBorders>
            <w:shd w:val="clear" w:color="FFF2CC" w:fill="FFF2CC"/>
            <w:vAlign w:val="bottom"/>
            <w:hideMark/>
          </w:tcPr>
          <w:p w14:paraId="46C9CD2F" w14:textId="77777777" w:rsidR="00FD4630" w:rsidRPr="002F430F" w:rsidRDefault="00FD4630" w:rsidP="00FD4630">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nerešenih izrednih pravnih sredstev na koncu poročevalnega   </w:t>
            </w:r>
            <w:r w:rsidRPr="002F430F">
              <w:rPr>
                <w:rFonts w:ascii="Cambria" w:eastAsia="Times New Roman" w:hAnsi="Cambria" w:cs="Times New Roman"/>
                <w:color w:val="000000"/>
                <w:sz w:val="16"/>
                <w:szCs w:val="16"/>
                <w:lang w:eastAsia="sl-SI"/>
              </w:rPr>
              <w:br/>
              <w:t xml:space="preserve"> obdobja (4. - 15. (5. + 6. + 7. + 10. + 12. + 14.))   </w:t>
            </w:r>
          </w:p>
        </w:tc>
        <w:tc>
          <w:tcPr>
            <w:tcW w:w="1134" w:type="dxa"/>
            <w:tcBorders>
              <w:top w:val="single" w:sz="4" w:space="0" w:color="FFFFFF"/>
              <w:left w:val="single" w:sz="4" w:space="0" w:color="FFFFFF"/>
              <w:bottom w:val="nil"/>
              <w:right w:val="nil"/>
            </w:tcBorders>
            <w:shd w:val="clear" w:color="FFF2CC" w:fill="FFF2CC"/>
            <w:vAlign w:val="bottom"/>
            <w:hideMark/>
          </w:tcPr>
          <w:p w14:paraId="46D15705" w14:textId="77777777" w:rsidR="00FD4630" w:rsidRDefault="00FD4630" w:rsidP="00FD4630">
            <w:pPr>
              <w:jc w:val="right"/>
              <w:rPr>
                <w:rFonts w:ascii="Arial" w:hAnsi="Arial" w:cs="Arial"/>
                <w:color w:val="000000"/>
                <w:sz w:val="16"/>
                <w:szCs w:val="16"/>
              </w:rPr>
            </w:pPr>
            <w:r>
              <w:rPr>
                <w:rFonts w:ascii="Arial" w:hAnsi="Arial" w:cs="Arial"/>
                <w:color w:val="000000"/>
                <w:sz w:val="16"/>
                <w:szCs w:val="16"/>
              </w:rPr>
              <w:t>0</w:t>
            </w:r>
          </w:p>
        </w:tc>
      </w:tr>
    </w:tbl>
    <w:p w14:paraId="04D4FDAA" w14:textId="77777777" w:rsidR="002F430F" w:rsidRDefault="002F430F" w:rsidP="00B87FBC">
      <w:pPr>
        <w:spacing w:after="0" w:line="240" w:lineRule="auto"/>
        <w:rPr>
          <w:rFonts w:ascii="Cambria" w:eastAsia="Times New Roman" w:hAnsi="Cambria" w:cs="Times New Roman"/>
          <w:sz w:val="24"/>
          <w:szCs w:val="24"/>
          <w:lang w:eastAsia="sl-SI"/>
        </w:rPr>
      </w:pPr>
    </w:p>
    <w:p w14:paraId="7A140E83" w14:textId="77777777" w:rsidR="00D052C9" w:rsidRPr="00B87FBC" w:rsidRDefault="00D052C9" w:rsidP="00B87FBC">
      <w:pPr>
        <w:spacing w:after="0" w:line="240" w:lineRule="auto"/>
        <w:rPr>
          <w:rFonts w:ascii="Cambria" w:eastAsia="Times New Roman" w:hAnsi="Cambria" w:cs="Times New Roman"/>
          <w:sz w:val="24"/>
          <w:szCs w:val="24"/>
          <w:lang w:eastAsia="sl-SI"/>
        </w:rPr>
      </w:pPr>
    </w:p>
    <w:p w14:paraId="6E7DBAC9" w14:textId="77777777" w:rsidR="00F64A09" w:rsidRDefault="00897DD1" w:rsidP="00F64A09">
      <w:pPr>
        <w:keepNext/>
        <w:spacing w:before="240" w:after="60" w:line="240" w:lineRule="auto"/>
        <w:ind w:left="432" w:hanging="432"/>
        <w:outlineLvl w:val="0"/>
        <w:rPr>
          <w:rFonts w:ascii="Arial" w:eastAsia="Times New Roman" w:hAnsi="Arial" w:cs="Arial"/>
          <w:b/>
          <w:bCs/>
          <w:kern w:val="32"/>
          <w:sz w:val="24"/>
          <w:szCs w:val="24"/>
          <w:lang w:eastAsia="x-none"/>
        </w:rPr>
      </w:pPr>
      <w:bookmarkStart w:id="81" w:name="_Toc24443695"/>
      <w:r w:rsidRPr="00FB644B">
        <w:rPr>
          <w:rFonts w:ascii="Arial" w:eastAsia="Times New Roman" w:hAnsi="Arial" w:cs="Arial"/>
          <w:b/>
          <w:bCs/>
          <w:i/>
          <w:iCs/>
          <w:sz w:val="24"/>
          <w:szCs w:val="24"/>
          <w:lang w:eastAsia="x-none"/>
        </w:rPr>
        <w:lastRenderedPageBreak/>
        <w:t>POROČILO O DELU ORGANOV</w:t>
      </w:r>
      <w:r w:rsidR="00F64A09" w:rsidRPr="00A12672">
        <w:rPr>
          <w:rFonts w:ascii="Arial" w:eastAsia="Times New Roman" w:hAnsi="Arial" w:cs="Arial"/>
          <w:b/>
          <w:bCs/>
          <w:kern w:val="32"/>
          <w:sz w:val="24"/>
          <w:szCs w:val="24"/>
          <w:lang w:eastAsia="x-none"/>
        </w:rPr>
        <w:t xml:space="preserve"> NA DRUGI STOPNJI PRI UPORABI IZREDNIH PRAVNIH SREDSTEV V UPRAVNEM POSTOPKU</w:t>
      </w:r>
      <w:bookmarkEnd w:id="81"/>
    </w:p>
    <w:p w14:paraId="6873B351" w14:textId="06B2B97C" w:rsidR="00C7391F" w:rsidRPr="00897DD1" w:rsidRDefault="00F64A09" w:rsidP="00897DD1">
      <w:pPr>
        <w:keepNext/>
        <w:spacing w:before="240" w:after="60" w:line="240" w:lineRule="auto"/>
        <w:ind w:left="432" w:hanging="432"/>
        <w:outlineLvl w:val="0"/>
      </w:pPr>
      <w:r>
        <w:fldChar w:fldCharType="begin"/>
      </w:r>
      <w:r>
        <w:instrText xml:space="preserve"> LINK </w:instrText>
      </w:r>
      <w:r w:rsidR="006248B3">
        <w:instrText xml:space="preserve">Excel.Sheet.12 "\\\\ad.sigov.si\\DAT\\MJU\\SSUPUP\\Statistika\\Upravna Statistika 2017\\Ministrstva 2017.xlsx" MZI!R82C1:R92C8 </w:instrText>
      </w:r>
      <w:r>
        <w:instrText xml:space="preserve">\a \f 4 \h  \* MERGEFORMAT </w:instrText>
      </w:r>
      <w:r>
        <w:fldChar w:fldCharType="separate"/>
      </w:r>
    </w:p>
    <w:tbl>
      <w:tblPr>
        <w:tblpPr w:leftFromText="141" w:rightFromText="141" w:vertAnchor="text" w:tblpY="1"/>
        <w:tblOverlap w:val="never"/>
        <w:tblW w:w="4845" w:type="dxa"/>
        <w:tblCellMar>
          <w:left w:w="70" w:type="dxa"/>
          <w:right w:w="70" w:type="dxa"/>
        </w:tblCellMar>
        <w:tblLook w:val="04A0" w:firstRow="1" w:lastRow="0" w:firstColumn="1" w:lastColumn="0" w:noHBand="0" w:noVBand="1"/>
      </w:tblPr>
      <w:tblGrid>
        <w:gridCol w:w="960"/>
        <w:gridCol w:w="1147"/>
        <w:gridCol w:w="535"/>
        <w:gridCol w:w="497"/>
        <w:gridCol w:w="440"/>
        <w:gridCol w:w="402"/>
        <w:gridCol w:w="442"/>
        <w:gridCol w:w="422"/>
      </w:tblGrid>
      <w:tr w:rsidR="00C7391F" w:rsidRPr="00C7391F" w14:paraId="1D6FF89F" w14:textId="77777777" w:rsidTr="00897DD1">
        <w:trPr>
          <w:divId w:val="970213838"/>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39B325D5" w14:textId="77777777" w:rsidR="00C7391F" w:rsidRPr="00C7391F" w:rsidRDefault="00C7391F" w:rsidP="00897DD1">
            <w:pPr>
              <w:spacing w:after="0" w:line="240" w:lineRule="auto"/>
              <w:jc w:val="center"/>
              <w:rPr>
                <w:rFonts w:ascii="Cambria" w:eastAsia="Times New Roman" w:hAnsi="Cambria" w:cs="Calibri"/>
                <w:b/>
                <w:color w:val="000000"/>
                <w:sz w:val="16"/>
                <w:szCs w:val="16"/>
                <w:lang w:eastAsia="sl-SI"/>
              </w:rPr>
            </w:pPr>
            <w:r w:rsidRPr="00C7391F">
              <w:rPr>
                <w:rFonts w:ascii="Cambria" w:eastAsia="Times New Roman" w:hAnsi="Cambria" w:cs="Calibri"/>
                <w:b/>
                <w:color w:val="000000"/>
                <w:sz w:val="16"/>
                <w:szCs w:val="16"/>
                <w:lang w:eastAsia="sl-SI"/>
              </w:rPr>
              <w:t>I.</w:t>
            </w:r>
          </w:p>
        </w:tc>
        <w:tc>
          <w:tcPr>
            <w:tcW w:w="14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8BF3C70" w14:textId="77777777" w:rsidR="00C7391F" w:rsidRPr="00C7391F" w:rsidRDefault="00C7391F" w:rsidP="00897DD1">
            <w:pPr>
              <w:spacing w:after="0" w:line="240" w:lineRule="auto"/>
              <w:jc w:val="center"/>
              <w:rPr>
                <w:rFonts w:ascii="Cambria" w:eastAsia="Times New Roman" w:hAnsi="Cambria" w:cs="Calibri"/>
                <w:b/>
                <w:color w:val="000000"/>
                <w:sz w:val="16"/>
                <w:szCs w:val="16"/>
                <w:lang w:eastAsia="sl-SI"/>
              </w:rPr>
            </w:pPr>
            <w:r w:rsidRPr="00C7391F">
              <w:rPr>
                <w:rFonts w:ascii="Cambria" w:eastAsia="Times New Roman" w:hAnsi="Cambria" w:cs="Calibri"/>
                <w:b/>
                <w:color w:val="000000"/>
                <w:sz w:val="16"/>
                <w:szCs w:val="16"/>
                <w:lang w:eastAsia="sl-SI"/>
              </w:rPr>
              <w:t>II.</w:t>
            </w:r>
          </w:p>
        </w:tc>
        <w:tc>
          <w:tcPr>
            <w:tcW w:w="232" w:type="dxa"/>
            <w:tcBorders>
              <w:top w:val="single" w:sz="4" w:space="0" w:color="FFFFFF"/>
              <w:left w:val="single" w:sz="4" w:space="0" w:color="FFFFFF"/>
              <w:bottom w:val="single" w:sz="4" w:space="0" w:color="FFFFFF"/>
              <w:right w:val="nil"/>
            </w:tcBorders>
            <w:shd w:val="clear" w:color="C6E0B4" w:fill="C6E0B4"/>
            <w:vAlign w:val="bottom"/>
            <w:hideMark/>
          </w:tcPr>
          <w:p w14:paraId="4B7E6948" w14:textId="77777777" w:rsidR="00C7391F" w:rsidRPr="00C7391F" w:rsidRDefault="00C7391F" w:rsidP="00897DD1">
            <w:pPr>
              <w:spacing w:after="0" w:line="240" w:lineRule="auto"/>
              <w:jc w:val="center"/>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URSP</w:t>
            </w:r>
          </w:p>
        </w:tc>
        <w:tc>
          <w:tcPr>
            <w:tcW w:w="497"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4B99CBC4" w14:textId="77777777" w:rsidR="00C7391F" w:rsidRPr="00C7391F" w:rsidRDefault="00C7391F" w:rsidP="00897DD1">
            <w:pPr>
              <w:spacing w:after="0" w:line="240" w:lineRule="auto"/>
              <w:jc w:val="center"/>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DRSI</w:t>
            </w:r>
          </w:p>
        </w:tc>
        <w:tc>
          <w:tcPr>
            <w:tcW w:w="440"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662B0B86" w14:textId="77777777" w:rsidR="00C7391F" w:rsidRPr="00C7391F" w:rsidRDefault="00C7391F" w:rsidP="00897DD1">
            <w:pPr>
              <w:spacing w:after="0" w:line="240" w:lineRule="auto"/>
              <w:jc w:val="center"/>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IRSI</w:t>
            </w:r>
          </w:p>
        </w:tc>
        <w:tc>
          <w:tcPr>
            <w:tcW w:w="40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1C65EE0C" w14:textId="77777777" w:rsidR="00C7391F" w:rsidRPr="00C7391F" w:rsidRDefault="00C7391F" w:rsidP="00897DD1">
            <w:pPr>
              <w:spacing w:after="0" w:line="240" w:lineRule="auto"/>
              <w:jc w:val="center"/>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NJP</w:t>
            </w:r>
          </w:p>
        </w:tc>
        <w:tc>
          <w:tcPr>
            <w:tcW w:w="44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0D69F816" w14:textId="77777777" w:rsidR="00C7391F" w:rsidRPr="00C7391F" w:rsidRDefault="00C7391F" w:rsidP="00897DD1">
            <w:pPr>
              <w:spacing w:after="0" w:line="240" w:lineRule="auto"/>
              <w:jc w:val="center"/>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MZI ožje</w:t>
            </w:r>
          </w:p>
        </w:tc>
        <w:tc>
          <w:tcPr>
            <w:tcW w:w="422" w:type="dxa"/>
            <w:tcBorders>
              <w:top w:val="single" w:sz="4" w:space="0" w:color="FFFFFF"/>
              <w:left w:val="single" w:sz="4" w:space="0" w:color="FFFFFF"/>
              <w:bottom w:val="single" w:sz="4" w:space="0" w:color="FFFFFF"/>
              <w:right w:val="nil"/>
            </w:tcBorders>
            <w:shd w:val="clear" w:color="auto" w:fill="C5E0B3" w:themeFill="accent6" w:themeFillTint="66"/>
            <w:vAlign w:val="bottom"/>
            <w:hideMark/>
          </w:tcPr>
          <w:p w14:paraId="355F2089" w14:textId="77777777" w:rsidR="00C7391F" w:rsidRPr="00C7391F" w:rsidRDefault="00C7391F" w:rsidP="00897DD1">
            <w:pPr>
              <w:spacing w:after="0" w:line="240" w:lineRule="auto"/>
              <w:jc w:val="center"/>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MZI</w:t>
            </w:r>
          </w:p>
        </w:tc>
      </w:tr>
      <w:tr w:rsidR="00C7391F" w:rsidRPr="00C7391F" w14:paraId="3208D347" w14:textId="77777777" w:rsidTr="00897DD1">
        <w:trPr>
          <w:divId w:val="970213838"/>
          <w:trHeight w:val="66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6BA19EDC"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1.</w:t>
            </w:r>
          </w:p>
        </w:tc>
        <w:tc>
          <w:tcPr>
            <w:tcW w:w="14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258597B"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nerešenih in prenesenih izrednih pravnih sredstev iz preteklega poročevalnega obdobja</w:t>
            </w:r>
          </w:p>
        </w:tc>
        <w:tc>
          <w:tcPr>
            <w:tcW w:w="232" w:type="dxa"/>
            <w:tcBorders>
              <w:top w:val="single" w:sz="4" w:space="0" w:color="FFFFFF"/>
              <w:left w:val="single" w:sz="4" w:space="0" w:color="FFFFFF"/>
              <w:bottom w:val="single" w:sz="4" w:space="0" w:color="FFFFFF"/>
              <w:right w:val="nil"/>
            </w:tcBorders>
            <w:shd w:val="clear" w:color="E2EFDA" w:fill="E2EFDA"/>
            <w:vAlign w:val="bottom"/>
            <w:hideMark/>
          </w:tcPr>
          <w:p w14:paraId="026D8B65"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3F894EA6"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119B0F8D"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04B04528"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7959B418"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22" w:type="dxa"/>
            <w:tcBorders>
              <w:top w:val="single" w:sz="4" w:space="0" w:color="FFFFFF"/>
              <w:left w:val="single" w:sz="4" w:space="0" w:color="FFFFFF"/>
              <w:bottom w:val="single" w:sz="4" w:space="0" w:color="FFFFFF"/>
              <w:right w:val="nil"/>
            </w:tcBorders>
            <w:shd w:val="clear" w:color="auto" w:fill="E2EFD9" w:themeFill="accent6" w:themeFillTint="33"/>
            <w:vAlign w:val="bottom"/>
            <w:hideMark/>
          </w:tcPr>
          <w:p w14:paraId="015EEF23"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16252583" w14:textId="77777777" w:rsidTr="00897DD1">
        <w:trPr>
          <w:divId w:val="970213838"/>
          <w:trHeight w:val="45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179E222A"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2.</w:t>
            </w:r>
          </w:p>
        </w:tc>
        <w:tc>
          <w:tcPr>
            <w:tcW w:w="14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8915C4B"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izrednih pravnih sredstev, začetih v poročevalnem obdobju</w:t>
            </w:r>
          </w:p>
        </w:tc>
        <w:tc>
          <w:tcPr>
            <w:tcW w:w="232" w:type="dxa"/>
            <w:tcBorders>
              <w:top w:val="single" w:sz="4" w:space="0" w:color="FFFFFF"/>
              <w:left w:val="single" w:sz="4" w:space="0" w:color="FFFFFF"/>
              <w:bottom w:val="single" w:sz="4" w:space="0" w:color="FFFFFF"/>
              <w:right w:val="nil"/>
            </w:tcBorders>
            <w:shd w:val="clear" w:color="C6E0B4" w:fill="C6E0B4"/>
            <w:vAlign w:val="bottom"/>
            <w:hideMark/>
          </w:tcPr>
          <w:p w14:paraId="6B8E7FD3"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54CAAA4A"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7DF3B903"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0A0DAA05"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49403418"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422" w:type="dxa"/>
            <w:tcBorders>
              <w:top w:val="single" w:sz="4" w:space="0" w:color="FFFFFF"/>
              <w:left w:val="single" w:sz="4" w:space="0" w:color="FFFFFF"/>
              <w:bottom w:val="single" w:sz="4" w:space="0" w:color="FFFFFF"/>
              <w:right w:val="nil"/>
            </w:tcBorders>
            <w:shd w:val="clear" w:color="auto" w:fill="C5E0B3" w:themeFill="accent6" w:themeFillTint="66"/>
            <w:vAlign w:val="bottom"/>
            <w:hideMark/>
          </w:tcPr>
          <w:p w14:paraId="3F1B51FD"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4</w:t>
            </w:r>
          </w:p>
        </w:tc>
      </w:tr>
      <w:tr w:rsidR="00C7391F" w:rsidRPr="00C7391F" w14:paraId="78AF531C" w14:textId="77777777" w:rsidTr="00897DD1">
        <w:trPr>
          <w:divId w:val="970213838"/>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2A1CDAD3"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3.</w:t>
            </w:r>
          </w:p>
        </w:tc>
        <w:tc>
          <w:tcPr>
            <w:tcW w:w="14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0038807"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vseh izrednih pravnih sredstev v poročevalnem obdobju (1. + 2.)</w:t>
            </w:r>
          </w:p>
        </w:tc>
        <w:tc>
          <w:tcPr>
            <w:tcW w:w="232" w:type="dxa"/>
            <w:tcBorders>
              <w:top w:val="single" w:sz="4" w:space="0" w:color="FFFFFF"/>
              <w:left w:val="single" w:sz="4" w:space="0" w:color="FFFFFF"/>
              <w:bottom w:val="single" w:sz="4" w:space="0" w:color="FFFFFF"/>
              <w:right w:val="nil"/>
            </w:tcBorders>
            <w:shd w:val="clear" w:color="auto" w:fill="E2EFD9" w:themeFill="accent6" w:themeFillTint="33"/>
            <w:vAlign w:val="bottom"/>
            <w:hideMark/>
          </w:tcPr>
          <w:p w14:paraId="128630F0"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497"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41102A19"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40"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242BE2CA"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02"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42A833D4"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442"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49D91AB1"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422" w:type="dxa"/>
            <w:tcBorders>
              <w:top w:val="single" w:sz="4" w:space="0" w:color="FFFFFF"/>
              <w:left w:val="single" w:sz="4" w:space="0" w:color="FFFFFF"/>
              <w:bottom w:val="single" w:sz="4" w:space="0" w:color="FFFFFF"/>
              <w:right w:val="nil"/>
            </w:tcBorders>
            <w:shd w:val="clear" w:color="auto" w:fill="E2EFD9" w:themeFill="accent6" w:themeFillTint="33"/>
            <w:vAlign w:val="bottom"/>
            <w:hideMark/>
          </w:tcPr>
          <w:p w14:paraId="28E1C780"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4</w:t>
            </w:r>
          </w:p>
        </w:tc>
      </w:tr>
      <w:tr w:rsidR="00C7391F" w:rsidRPr="00C7391F" w14:paraId="04C3B5D0" w14:textId="77777777" w:rsidTr="00897DD1">
        <w:trPr>
          <w:divId w:val="970213838"/>
          <w:trHeight w:val="45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791462AA"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14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E19F996"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izrednih pravnih sredstev, začetih po uradni dolžnosti</w:t>
            </w:r>
          </w:p>
        </w:tc>
        <w:tc>
          <w:tcPr>
            <w:tcW w:w="232" w:type="dxa"/>
            <w:tcBorders>
              <w:top w:val="single" w:sz="4" w:space="0" w:color="FFFFFF"/>
              <w:left w:val="single" w:sz="4" w:space="0" w:color="FFFFFF"/>
              <w:bottom w:val="single" w:sz="4" w:space="0" w:color="FFFFFF"/>
              <w:right w:val="nil"/>
            </w:tcBorders>
            <w:shd w:val="clear" w:color="C6E0B4" w:fill="C6E0B4"/>
            <w:vAlign w:val="bottom"/>
            <w:hideMark/>
          </w:tcPr>
          <w:p w14:paraId="6588C3A2"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4AC61D61"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2D61F1EC"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218AC2DA"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6361F00C"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22" w:type="dxa"/>
            <w:tcBorders>
              <w:top w:val="single" w:sz="4" w:space="0" w:color="FFFFFF"/>
              <w:left w:val="single" w:sz="4" w:space="0" w:color="FFFFFF"/>
              <w:bottom w:val="single" w:sz="4" w:space="0" w:color="FFFFFF"/>
              <w:right w:val="nil"/>
            </w:tcBorders>
            <w:shd w:val="clear" w:color="auto" w:fill="C5E0B3" w:themeFill="accent6" w:themeFillTint="66"/>
            <w:vAlign w:val="bottom"/>
            <w:hideMark/>
          </w:tcPr>
          <w:p w14:paraId="3F42E7CF"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1E3B3FA2" w14:textId="77777777" w:rsidTr="00897DD1">
        <w:trPr>
          <w:divId w:val="970213838"/>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63229639"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5.</w:t>
            </w:r>
          </w:p>
        </w:tc>
        <w:tc>
          <w:tcPr>
            <w:tcW w:w="14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0E9E23F"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zavrženih zahtev</w:t>
            </w:r>
          </w:p>
        </w:tc>
        <w:tc>
          <w:tcPr>
            <w:tcW w:w="232" w:type="dxa"/>
            <w:tcBorders>
              <w:top w:val="single" w:sz="4" w:space="0" w:color="FFFFFF"/>
              <w:left w:val="single" w:sz="4" w:space="0" w:color="FFFFFF"/>
              <w:bottom w:val="single" w:sz="4" w:space="0" w:color="FFFFFF"/>
              <w:right w:val="nil"/>
            </w:tcBorders>
            <w:shd w:val="clear" w:color="E2EFDA" w:fill="E2EFDA"/>
            <w:vAlign w:val="bottom"/>
            <w:hideMark/>
          </w:tcPr>
          <w:p w14:paraId="6799670C"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0313213D"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0FEEC787"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56693985"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1DD08BFE"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1</w:t>
            </w:r>
          </w:p>
        </w:tc>
        <w:tc>
          <w:tcPr>
            <w:tcW w:w="422" w:type="dxa"/>
            <w:tcBorders>
              <w:top w:val="single" w:sz="4" w:space="0" w:color="FFFFFF"/>
              <w:left w:val="single" w:sz="4" w:space="0" w:color="FFFFFF"/>
              <w:bottom w:val="single" w:sz="4" w:space="0" w:color="FFFFFF"/>
              <w:right w:val="nil"/>
            </w:tcBorders>
            <w:shd w:val="clear" w:color="E1E6E6" w:fill="E1E6E6"/>
            <w:vAlign w:val="bottom"/>
            <w:hideMark/>
          </w:tcPr>
          <w:p w14:paraId="64975F98"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1</w:t>
            </w:r>
          </w:p>
        </w:tc>
      </w:tr>
      <w:tr w:rsidR="00C7391F" w:rsidRPr="00C7391F" w14:paraId="0942C6F4" w14:textId="77777777" w:rsidTr="00897DD1">
        <w:trPr>
          <w:divId w:val="970213838"/>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6204F587"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6.</w:t>
            </w:r>
          </w:p>
        </w:tc>
        <w:tc>
          <w:tcPr>
            <w:tcW w:w="14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34C276A"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odpravljenih upravnih aktov</w:t>
            </w:r>
          </w:p>
        </w:tc>
        <w:tc>
          <w:tcPr>
            <w:tcW w:w="232" w:type="dxa"/>
            <w:tcBorders>
              <w:top w:val="single" w:sz="4" w:space="0" w:color="FFFFFF"/>
              <w:left w:val="single" w:sz="4" w:space="0" w:color="FFFFFF"/>
              <w:bottom w:val="single" w:sz="4" w:space="0" w:color="FFFFFF"/>
              <w:right w:val="nil"/>
            </w:tcBorders>
            <w:shd w:val="clear" w:color="C6E0B4" w:fill="C6E0B4"/>
            <w:vAlign w:val="bottom"/>
            <w:hideMark/>
          </w:tcPr>
          <w:p w14:paraId="4B90F283"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12B45FBD"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2CC98877"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4A84F68D"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69F35756"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22" w:type="dxa"/>
            <w:tcBorders>
              <w:top w:val="single" w:sz="4" w:space="0" w:color="FFFFFF"/>
              <w:left w:val="single" w:sz="4" w:space="0" w:color="FFFFFF"/>
              <w:bottom w:val="single" w:sz="4" w:space="0" w:color="FFFFFF"/>
              <w:right w:val="nil"/>
            </w:tcBorders>
            <w:shd w:val="clear" w:color="auto" w:fill="C5E0B3" w:themeFill="accent6" w:themeFillTint="66"/>
            <w:vAlign w:val="bottom"/>
            <w:hideMark/>
          </w:tcPr>
          <w:p w14:paraId="376A6F76"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1EE9D45E" w14:textId="77777777" w:rsidTr="00897DD1">
        <w:trPr>
          <w:divId w:val="970213838"/>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61D7443F"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7.</w:t>
            </w:r>
          </w:p>
        </w:tc>
        <w:tc>
          <w:tcPr>
            <w:tcW w:w="14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A621B47"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razveljavljenih upravnih aktov</w:t>
            </w:r>
          </w:p>
        </w:tc>
        <w:tc>
          <w:tcPr>
            <w:tcW w:w="232" w:type="dxa"/>
            <w:tcBorders>
              <w:top w:val="single" w:sz="4" w:space="0" w:color="FFFFFF"/>
              <w:left w:val="single" w:sz="4" w:space="0" w:color="FFFFFF"/>
              <w:bottom w:val="single" w:sz="4" w:space="0" w:color="FFFFFF"/>
              <w:right w:val="nil"/>
            </w:tcBorders>
            <w:shd w:val="clear" w:color="E2EFDA" w:fill="E2EFDA"/>
            <w:vAlign w:val="bottom"/>
            <w:hideMark/>
          </w:tcPr>
          <w:p w14:paraId="40BD25F8"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33667742"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7CF9E27C"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1972A224"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E1E6E6" w:fill="E1E6E6"/>
            <w:vAlign w:val="bottom"/>
            <w:hideMark/>
          </w:tcPr>
          <w:p w14:paraId="5DC2F28D"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3</w:t>
            </w:r>
          </w:p>
        </w:tc>
        <w:tc>
          <w:tcPr>
            <w:tcW w:w="422" w:type="dxa"/>
            <w:tcBorders>
              <w:top w:val="single" w:sz="4" w:space="0" w:color="FFFFFF"/>
              <w:left w:val="single" w:sz="4" w:space="0" w:color="FFFFFF"/>
              <w:bottom w:val="single" w:sz="4" w:space="0" w:color="FFFFFF"/>
              <w:right w:val="nil"/>
            </w:tcBorders>
            <w:shd w:val="clear" w:color="E1E6E6" w:fill="E1E6E6"/>
            <w:vAlign w:val="bottom"/>
            <w:hideMark/>
          </w:tcPr>
          <w:p w14:paraId="1AE00343"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3</w:t>
            </w:r>
          </w:p>
        </w:tc>
      </w:tr>
      <w:tr w:rsidR="00C7391F" w:rsidRPr="00C7391F" w14:paraId="103B8BE1" w14:textId="77777777" w:rsidTr="00897DD1">
        <w:trPr>
          <w:divId w:val="970213838"/>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0B84E861"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lastRenderedPageBreak/>
              <w:t>8.</w:t>
            </w:r>
          </w:p>
        </w:tc>
        <w:tc>
          <w:tcPr>
            <w:tcW w:w="14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4D376A2"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odločb, izrečenih za nične</w:t>
            </w:r>
          </w:p>
        </w:tc>
        <w:tc>
          <w:tcPr>
            <w:tcW w:w="232" w:type="dxa"/>
            <w:tcBorders>
              <w:top w:val="single" w:sz="4" w:space="0" w:color="FFFFFF"/>
              <w:left w:val="single" w:sz="4" w:space="0" w:color="FFFFFF"/>
              <w:bottom w:val="single" w:sz="4" w:space="0" w:color="FFFFFF"/>
              <w:right w:val="nil"/>
            </w:tcBorders>
            <w:shd w:val="clear" w:color="C6E0B4" w:fill="C6E0B4"/>
            <w:vAlign w:val="bottom"/>
            <w:hideMark/>
          </w:tcPr>
          <w:p w14:paraId="3F7ACA77"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p>
        </w:tc>
        <w:tc>
          <w:tcPr>
            <w:tcW w:w="497"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64B6181C"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0"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38C7E50E"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0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67AB1FBA"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42" w:type="dxa"/>
            <w:tcBorders>
              <w:top w:val="single" w:sz="4" w:space="0" w:color="FFFFFF"/>
              <w:left w:val="single" w:sz="4" w:space="0" w:color="FFFFFF"/>
              <w:bottom w:val="single" w:sz="4" w:space="0" w:color="FFFFFF"/>
              <w:right w:val="single" w:sz="4" w:space="0" w:color="FFFFFF"/>
            </w:tcBorders>
            <w:shd w:val="clear" w:color="auto" w:fill="C5E0B3" w:themeFill="accent6" w:themeFillTint="66"/>
            <w:vAlign w:val="bottom"/>
            <w:hideMark/>
          </w:tcPr>
          <w:p w14:paraId="2AED1403" w14:textId="77777777" w:rsidR="00C7391F" w:rsidRPr="00C7391F" w:rsidRDefault="00C7391F" w:rsidP="00897DD1">
            <w:pPr>
              <w:spacing w:after="0" w:line="240" w:lineRule="auto"/>
              <w:rPr>
                <w:rFonts w:ascii="Times New Roman" w:eastAsia="Times New Roman" w:hAnsi="Times New Roman" w:cs="Times New Roman"/>
                <w:sz w:val="20"/>
                <w:szCs w:val="20"/>
                <w:lang w:eastAsia="sl-SI"/>
              </w:rPr>
            </w:pPr>
          </w:p>
        </w:tc>
        <w:tc>
          <w:tcPr>
            <w:tcW w:w="422" w:type="dxa"/>
            <w:tcBorders>
              <w:top w:val="single" w:sz="4" w:space="0" w:color="FFFFFF"/>
              <w:left w:val="single" w:sz="4" w:space="0" w:color="FFFFFF"/>
              <w:bottom w:val="single" w:sz="4" w:space="0" w:color="FFFFFF"/>
              <w:right w:val="nil"/>
            </w:tcBorders>
            <w:shd w:val="clear" w:color="auto" w:fill="C5E0B3" w:themeFill="accent6" w:themeFillTint="66"/>
            <w:vAlign w:val="bottom"/>
            <w:hideMark/>
          </w:tcPr>
          <w:p w14:paraId="64259114"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r w:rsidR="00C7391F" w:rsidRPr="00C7391F" w14:paraId="16545878" w14:textId="77777777" w:rsidTr="00897DD1">
        <w:trPr>
          <w:divId w:val="970213838"/>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771E185"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9.</w:t>
            </w:r>
          </w:p>
        </w:tc>
        <w:tc>
          <w:tcPr>
            <w:tcW w:w="14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6E5A0A7"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rešenih izrednih pravnih sredstev v poročevalnem obdobju</w:t>
            </w:r>
          </w:p>
        </w:tc>
        <w:tc>
          <w:tcPr>
            <w:tcW w:w="232" w:type="dxa"/>
            <w:tcBorders>
              <w:top w:val="single" w:sz="4" w:space="0" w:color="FFFFFF"/>
              <w:left w:val="single" w:sz="4" w:space="0" w:color="FFFFFF"/>
              <w:bottom w:val="single" w:sz="4" w:space="0" w:color="FFFFFF"/>
              <w:right w:val="nil"/>
            </w:tcBorders>
            <w:shd w:val="clear" w:color="E2EFDA" w:fill="E2EFDA"/>
            <w:vAlign w:val="bottom"/>
            <w:hideMark/>
          </w:tcPr>
          <w:p w14:paraId="725111BD"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497"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2B226F28"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40"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630F0FCB"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02"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53DDDCC6"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442" w:type="dxa"/>
            <w:tcBorders>
              <w:top w:val="single" w:sz="4" w:space="0" w:color="FFFFFF"/>
              <w:left w:val="single" w:sz="4" w:space="0" w:color="FFFFFF"/>
              <w:bottom w:val="single" w:sz="4" w:space="0" w:color="FFFFFF"/>
              <w:right w:val="single" w:sz="4" w:space="0" w:color="FFFFFF"/>
            </w:tcBorders>
            <w:shd w:val="clear" w:color="auto" w:fill="E2EFD9" w:themeFill="accent6" w:themeFillTint="33"/>
            <w:vAlign w:val="bottom"/>
            <w:hideMark/>
          </w:tcPr>
          <w:p w14:paraId="016B85B4"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4</w:t>
            </w:r>
          </w:p>
        </w:tc>
        <w:tc>
          <w:tcPr>
            <w:tcW w:w="422" w:type="dxa"/>
            <w:tcBorders>
              <w:top w:val="single" w:sz="4" w:space="0" w:color="FFFFFF"/>
              <w:left w:val="single" w:sz="4" w:space="0" w:color="FFFFFF"/>
              <w:bottom w:val="single" w:sz="4" w:space="0" w:color="FFFFFF"/>
              <w:right w:val="nil"/>
            </w:tcBorders>
            <w:shd w:val="clear" w:color="auto" w:fill="E2EFD9" w:themeFill="accent6" w:themeFillTint="33"/>
            <w:vAlign w:val="bottom"/>
            <w:hideMark/>
          </w:tcPr>
          <w:p w14:paraId="14F501D7"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4</w:t>
            </w:r>
          </w:p>
        </w:tc>
      </w:tr>
      <w:tr w:rsidR="00C7391F" w:rsidRPr="00C7391F" w14:paraId="77954212" w14:textId="77777777" w:rsidTr="00897DD1">
        <w:trPr>
          <w:divId w:val="970213838"/>
          <w:trHeight w:val="450"/>
        </w:trPr>
        <w:tc>
          <w:tcPr>
            <w:tcW w:w="960" w:type="dxa"/>
            <w:tcBorders>
              <w:top w:val="single" w:sz="4" w:space="0" w:color="FFFFFF"/>
              <w:left w:val="nil"/>
              <w:bottom w:val="nil"/>
              <w:right w:val="single" w:sz="4" w:space="0" w:color="FFFFFF"/>
            </w:tcBorders>
            <w:shd w:val="clear" w:color="C6E0B4" w:fill="C6E0B4"/>
            <w:noWrap/>
            <w:vAlign w:val="bottom"/>
            <w:hideMark/>
          </w:tcPr>
          <w:p w14:paraId="3CD2BDE3"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10.</w:t>
            </w:r>
          </w:p>
        </w:tc>
        <w:tc>
          <w:tcPr>
            <w:tcW w:w="1450" w:type="dxa"/>
            <w:tcBorders>
              <w:top w:val="single" w:sz="4" w:space="0" w:color="FFFFFF"/>
              <w:left w:val="single" w:sz="4" w:space="0" w:color="FFFFFF"/>
              <w:bottom w:val="nil"/>
              <w:right w:val="single" w:sz="4" w:space="0" w:color="FFFFFF"/>
            </w:tcBorders>
            <w:shd w:val="clear" w:color="C6E0B4" w:fill="C6E0B4"/>
            <w:vAlign w:val="bottom"/>
            <w:hideMark/>
          </w:tcPr>
          <w:p w14:paraId="7BCB77D4" w14:textId="77777777" w:rsidR="00C7391F" w:rsidRPr="00C7391F" w:rsidRDefault="00C7391F" w:rsidP="00897DD1">
            <w:pPr>
              <w:spacing w:after="0" w:line="240" w:lineRule="auto"/>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Število nerešenih izrednih pravnih sredstev na koncu poročevalnega obdobja</w:t>
            </w:r>
          </w:p>
        </w:tc>
        <w:tc>
          <w:tcPr>
            <w:tcW w:w="232" w:type="dxa"/>
            <w:tcBorders>
              <w:top w:val="single" w:sz="4" w:space="0" w:color="FFFFFF"/>
              <w:left w:val="single" w:sz="4" w:space="0" w:color="FFFFFF"/>
              <w:bottom w:val="nil"/>
              <w:right w:val="nil"/>
            </w:tcBorders>
            <w:shd w:val="clear" w:color="auto" w:fill="C5E0B3" w:themeFill="accent6" w:themeFillTint="66"/>
            <w:vAlign w:val="bottom"/>
            <w:hideMark/>
          </w:tcPr>
          <w:p w14:paraId="47C0F7C0"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497" w:type="dxa"/>
            <w:tcBorders>
              <w:top w:val="single" w:sz="4" w:space="0" w:color="FFFFFF"/>
              <w:left w:val="single" w:sz="4" w:space="0" w:color="FFFFFF"/>
              <w:bottom w:val="nil"/>
              <w:right w:val="single" w:sz="4" w:space="0" w:color="FFFFFF"/>
            </w:tcBorders>
            <w:shd w:val="clear" w:color="auto" w:fill="C5E0B3" w:themeFill="accent6" w:themeFillTint="66"/>
            <w:vAlign w:val="bottom"/>
            <w:hideMark/>
          </w:tcPr>
          <w:p w14:paraId="50ED64C7"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40" w:type="dxa"/>
            <w:tcBorders>
              <w:top w:val="single" w:sz="4" w:space="0" w:color="FFFFFF"/>
              <w:left w:val="single" w:sz="4" w:space="0" w:color="FFFFFF"/>
              <w:bottom w:val="nil"/>
              <w:right w:val="single" w:sz="4" w:space="0" w:color="FFFFFF"/>
            </w:tcBorders>
            <w:shd w:val="clear" w:color="auto" w:fill="C5E0B3" w:themeFill="accent6" w:themeFillTint="66"/>
            <w:vAlign w:val="bottom"/>
            <w:hideMark/>
          </w:tcPr>
          <w:p w14:paraId="3E4012F0"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02" w:type="dxa"/>
            <w:tcBorders>
              <w:top w:val="single" w:sz="4" w:space="0" w:color="FFFFFF"/>
              <w:left w:val="single" w:sz="4" w:space="0" w:color="FFFFFF"/>
              <w:bottom w:val="nil"/>
              <w:right w:val="single" w:sz="4" w:space="0" w:color="FFFFFF"/>
            </w:tcBorders>
            <w:shd w:val="clear" w:color="auto" w:fill="C5E0B3" w:themeFill="accent6" w:themeFillTint="66"/>
            <w:vAlign w:val="bottom"/>
            <w:hideMark/>
          </w:tcPr>
          <w:p w14:paraId="3B236990"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c>
          <w:tcPr>
            <w:tcW w:w="442" w:type="dxa"/>
            <w:tcBorders>
              <w:top w:val="single" w:sz="4" w:space="0" w:color="FFFFFF"/>
              <w:left w:val="single" w:sz="4" w:space="0" w:color="FFFFFF"/>
              <w:bottom w:val="nil"/>
              <w:right w:val="single" w:sz="4" w:space="0" w:color="FFFFFF"/>
            </w:tcBorders>
            <w:shd w:val="clear" w:color="auto" w:fill="C5E0B3" w:themeFill="accent6" w:themeFillTint="66"/>
            <w:vAlign w:val="bottom"/>
            <w:hideMark/>
          </w:tcPr>
          <w:p w14:paraId="58959420" w14:textId="77777777" w:rsidR="00C7391F" w:rsidRPr="00C7391F" w:rsidRDefault="00C7391F" w:rsidP="00897DD1">
            <w:pPr>
              <w:spacing w:after="0" w:line="240" w:lineRule="auto"/>
              <w:jc w:val="right"/>
              <w:rPr>
                <w:rFonts w:ascii="Cambria" w:eastAsia="Times New Roman" w:hAnsi="Cambria" w:cs="Calibri"/>
                <w:color w:val="000000"/>
                <w:sz w:val="16"/>
                <w:szCs w:val="16"/>
                <w:lang w:eastAsia="sl-SI"/>
              </w:rPr>
            </w:pPr>
            <w:r w:rsidRPr="00C7391F">
              <w:rPr>
                <w:rFonts w:ascii="Cambria" w:eastAsia="Times New Roman" w:hAnsi="Cambria" w:cs="Calibri"/>
                <w:color w:val="000000"/>
                <w:sz w:val="16"/>
                <w:szCs w:val="16"/>
                <w:lang w:eastAsia="sl-SI"/>
              </w:rPr>
              <w:t>0</w:t>
            </w:r>
          </w:p>
        </w:tc>
        <w:tc>
          <w:tcPr>
            <w:tcW w:w="422" w:type="dxa"/>
            <w:tcBorders>
              <w:top w:val="single" w:sz="4" w:space="0" w:color="FFFFFF"/>
              <w:left w:val="single" w:sz="4" w:space="0" w:color="FFFFFF"/>
              <w:bottom w:val="nil"/>
              <w:right w:val="nil"/>
            </w:tcBorders>
            <w:shd w:val="clear" w:color="auto" w:fill="C5E0B3" w:themeFill="accent6" w:themeFillTint="66"/>
            <w:vAlign w:val="bottom"/>
            <w:hideMark/>
          </w:tcPr>
          <w:p w14:paraId="7D606F28" w14:textId="77777777" w:rsidR="00C7391F" w:rsidRPr="00C7391F" w:rsidRDefault="00C7391F" w:rsidP="00897DD1">
            <w:pPr>
              <w:spacing w:after="0" w:line="240" w:lineRule="auto"/>
              <w:jc w:val="right"/>
              <w:rPr>
                <w:rFonts w:ascii="Cambria" w:eastAsia="Times New Roman" w:hAnsi="Cambria" w:cs="Calibri"/>
                <w:b/>
                <w:bCs/>
                <w:color w:val="000000"/>
                <w:sz w:val="16"/>
                <w:szCs w:val="16"/>
                <w:lang w:eastAsia="sl-SI"/>
              </w:rPr>
            </w:pPr>
            <w:r w:rsidRPr="00C7391F">
              <w:rPr>
                <w:rFonts w:ascii="Cambria" w:eastAsia="Times New Roman" w:hAnsi="Cambria" w:cs="Calibri"/>
                <w:b/>
                <w:bCs/>
                <w:color w:val="000000"/>
                <w:sz w:val="16"/>
                <w:szCs w:val="16"/>
                <w:lang w:eastAsia="sl-SI"/>
              </w:rPr>
              <w:t>0</w:t>
            </w:r>
          </w:p>
        </w:tc>
      </w:tr>
    </w:tbl>
    <w:p w14:paraId="3414A626" w14:textId="77777777" w:rsidR="00F64A09" w:rsidRDefault="00F64A09" w:rsidP="00B87FBC">
      <w:pPr>
        <w:keepNext/>
        <w:spacing w:before="240" w:after="60" w:line="240" w:lineRule="auto"/>
        <w:ind w:left="432" w:hanging="432"/>
        <w:outlineLvl w:val="0"/>
        <w:rPr>
          <w:rFonts w:ascii="Arial" w:eastAsia="Times New Roman" w:hAnsi="Arial" w:cs="Arial"/>
          <w:b/>
          <w:bCs/>
          <w:kern w:val="32"/>
          <w:sz w:val="24"/>
          <w:szCs w:val="24"/>
          <w:lang w:eastAsia="x-none"/>
        </w:rPr>
      </w:pPr>
      <w:r>
        <w:rPr>
          <w:rFonts w:ascii="Arial" w:eastAsia="Times New Roman" w:hAnsi="Arial" w:cs="Arial"/>
          <w:b/>
          <w:bCs/>
          <w:kern w:val="32"/>
          <w:sz w:val="24"/>
          <w:szCs w:val="24"/>
          <w:lang w:eastAsia="x-none"/>
        </w:rPr>
        <w:fldChar w:fldCharType="end"/>
      </w:r>
      <w:r w:rsidR="00897DD1">
        <w:rPr>
          <w:rFonts w:ascii="Arial" w:eastAsia="Times New Roman" w:hAnsi="Arial" w:cs="Arial"/>
          <w:b/>
          <w:bCs/>
          <w:kern w:val="32"/>
          <w:sz w:val="24"/>
          <w:szCs w:val="24"/>
          <w:lang w:eastAsia="x-none"/>
        </w:rPr>
        <w:br w:type="textWrapping" w:clear="all"/>
      </w:r>
    </w:p>
    <w:p w14:paraId="1736D227" w14:textId="77777777" w:rsidR="00297064" w:rsidRDefault="00297064" w:rsidP="005D2100">
      <w:pPr>
        <w:keepNext/>
        <w:spacing w:before="240" w:after="60" w:line="240" w:lineRule="auto"/>
        <w:ind w:left="432" w:hanging="432"/>
        <w:outlineLvl w:val="0"/>
        <w:rPr>
          <w:rFonts w:ascii="Arial" w:eastAsia="Times New Roman" w:hAnsi="Arial" w:cs="Arial"/>
          <w:b/>
          <w:bCs/>
          <w:kern w:val="32"/>
          <w:sz w:val="24"/>
          <w:szCs w:val="24"/>
          <w:lang w:eastAsia="x-none"/>
        </w:rPr>
      </w:pPr>
      <w:r>
        <w:rPr>
          <w:rFonts w:ascii="Arial" w:eastAsia="Times New Roman" w:hAnsi="Arial" w:cs="Arial"/>
          <w:b/>
          <w:bCs/>
          <w:kern w:val="32"/>
          <w:sz w:val="24"/>
          <w:szCs w:val="24"/>
          <w:lang w:eastAsia="x-none"/>
        </w:rPr>
        <w:br w:type="page"/>
      </w:r>
    </w:p>
    <w:p w14:paraId="2D28ED8C" w14:textId="77777777" w:rsidR="00B87FBC" w:rsidRPr="008544E6"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82" w:name="_Toc24443696"/>
      <w:r w:rsidRPr="008544E6">
        <w:rPr>
          <w:rFonts w:ascii="Arial" w:eastAsia="Times New Roman" w:hAnsi="Arial" w:cs="Arial"/>
          <w:b/>
          <w:bCs/>
          <w:kern w:val="32"/>
          <w:sz w:val="24"/>
          <w:szCs w:val="24"/>
          <w:lang w:eastAsia="x-none"/>
        </w:rPr>
        <w:lastRenderedPageBreak/>
        <w:t>MINISTRSTVO ZA KMETIJSTVO</w:t>
      </w:r>
      <w:r w:rsidR="00D065A5" w:rsidRPr="008544E6">
        <w:rPr>
          <w:rFonts w:ascii="Arial" w:eastAsia="Times New Roman" w:hAnsi="Arial" w:cs="Arial"/>
          <w:b/>
          <w:bCs/>
          <w:kern w:val="32"/>
          <w:sz w:val="24"/>
          <w:szCs w:val="24"/>
          <w:lang w:eastAsia="x-none"/>
        </w:rPr>
        <w:t>, GOZDARSTVO IN PREHRANO</w:t>
      </w:r>
      <w:bookmarkEnd w:id="82"/>
    </w:p>
    <w:p w14:paraId="162DE35C"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3" w:name="_Toc24443697"/>
      <w:r w:rsidRPr="008544E6">
        <w:rPr>
          <w:rFonts w:ascii="Arial" w:eastAsia="Times New Roman" w:hAnsi="Arial" w:cs="Arial"/>
          <w:b/>
          <w:bCs/>
          <w:i/>
          <w:iCs/>
          <w:sz w:val="24"/>
          <w:szCs w:val="24"/>
          <w:lang w:eastAsia="x-none"/>
        </w:rPr>
        <w:t>POROČILO O DELU PRI ODLOČANJU V UPRAVNIH ZADEVAH NA PRVI STOPNJI</w:t>
      </w:r>
      <w:bookmarkEnd w:id="83"/>
    </w:p>
    <w:tbl>
      <w:tblPr>
        <w:tblW w:w="13100" w:type="dxa"/>
        <w:tblCellMar>
          <w:left w:w="70" w:type="dxa"/>
          <w:right w:w="70" w:type="dxa"/>
        </w:tblCellMar>
        <w:tblLook w:val="04A0" w:firstRow="1" w:lastRow="0" w:firstColumn="1" w:lastColumn="0" w:noHBand="0" w:noVBand="1"/>
      </w:tblPr>
      <w:tblGrid>
        <w:gridCol w:w="958"/>
        <w:gridCol w:w="3504"/>
        <w:gridCol w:w="1007"/>
        <w:gridCol w:w="993"/>
        <w:gridCol w:w="1142"/>
        <w:gridCol w:w="1009"/>
        <w:gridCol w:w="1394"/>
        <w:gridCol w:w="999"/>
        <w:gridCol w:w="997"/>
        <w:gridCol w:w="1097"/>
      </w:tblGrid>
      <w:tr w:rsidR="00570258" w:rsidRPr="004C1770" w14:paraId="15F68409" w14:textId="77777777" w:rsidTr="003D0056">
        <w:trPr>
          <w:trHeight w:val="1485"/>
        </w:trPr>
        <w:tc>
          <w:tcPr>
            <w:tcW w:w="958"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79780F8B" w14:textId="77777777" w:rsidR="00985B5E" w:rsidRPr="004C1770" w:rsidRDefault="00985B5E" w:rsidP="00985B5E">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w:t>
            </w:r>
          </w:p>
        </w:tc>
        <w:tc>
          <w:tcPr>
            <w:tcW w:w="350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DF94082" w14:textId="77777777" w:rsidR="00985B5E" w:rsidRPr="004C1770" w:rsidRDefault="00985B5E" w:rsidP="00985B5E">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II.</w:t>
            </w:r>
          </w:p>
        </w:tc>
        <w:tc>
          <w:tcPr>
            <w:tcW w:w="100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E2C7C31"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MKGP ožje</w:t>
            </w:r>
          </w:p>
        </w:tc>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BA529C8"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Agencija RS za kmetijske trge in razvoj podeželja</w:t>
            </w:r>
          </w:p>
        </w:tc>
        <w:tc>
          <w:tcPr>
            <w:tcW w:w="114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A40D086"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U</w:t>
            </w:r>
            <w:r w:rsidR="007243D6">
              <w:rPr>
                <w:rFonts w:ascii="Cambria" w:hAnsi="Cambria" w:cs="Calibri"/>
                <w:b/>
                <w:bCs/>
                <w:color w:val="000000"/>
                <w:sz w:val="16"/>
                <w:szCs w:val="16"/>
              </w:rPr>
              <w:t xml:space="preserve">prava </w:t>
            </w:r>
            <w:r>
              <w:rPr>
                <w:rFonts w:ascii="Cambria" w:hAnsi="Cambria" w:cs="Calibri"/>
                <w:b/>
                <w:bCs/>
                <w:color w:val="000000"/>
                <w:sz w:val="16"/>
                <w:szCs w:val="16"/>
              </w:rPr>
              <w:t>RS</w:t>
            </w:r>
            <w:r w:rsidR="007243D6">
              <w:rPr>
                <w:rFonts w:ascii="Cambria" w:hAnsi="Cambria" w:cs="Calibri"/>
                <w:b/>
                <w:bCs/>
                <w:color w:val="000000"/>
                <w:sz w:val="16"/>
                <w:szCs w:val="16"/>
              </w:rPr>
              <w:t xml:space="preserve"> za varno hrano</w:t>
            </w:r>
            <w:r w:rsidR="00DB6653">
              <w:rPr>
                <w:rFonts w:ascii="Cambria" w:hAnsi="Cambria" w:cs="Calibri"/>
                <w:b/>
                <w:bCs/>
                <w:color w:val="000000"/>
                <w:sz w:val="16"/>
                <w:szCs w:val="16"/>
              </w:rPr>
              <w:t>, veterinarstvo in varstvo rastlin</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38C69B0"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I</w:t>
            </w:r>
            <w:r w:rsidR="00DB6653">
              <w:rPr>
                <w:rFonts w:ascii="Cambria" w:hAnsi="Cambria" w:cs="Calibri"/>
                <w:b/>
                <w:bCs/>
                <w:color w:val="000000"/>
                <w:sz w:val="16"/>
                <w:szCs w:val="16"/>
              </w:rPr>
              <w:t xml:space="preserve">nšpektorat </w:t>
            </w:r>
            <w:r>
              <w:rPr>
                <w:rFonts w:ascii="Cambria" w:hAnsi="Cambria" w:cs="Calibri"/>
                <w:b/>
                <w:bCs/>
                <w:color w:val="000000"/>
                <w:sz w:val="16"/>
                <w:szCs w:val="16"/>
              </w:rPr>
              <w:t>RS</w:t>
            </w:r>
            <w:r w:rsidR="00DB6653">
              <w:rPr>
                <w:rFonts w:ascii="Cambria" w:hAnsi="Cambria" w:cs="Calibri"/>
                <w:b/>
                <w:bCs/>
                <w:color w:val="000000"/>
                <w:sz w:val="16"/>
                <w:szCs w:val="16"/>
              </w:rPr>
              <w:t xml:space="preserve"> za kmetijstvo, gozd</w:t>
            </w:r>
            <w:r w:rsidR="00570258">
              <w:rPr>
                <w:rFonts w:ascii="Cambria" w:hAnsi="Cambria" w:cs="Calibri"/>
                <w:b/>
                <w:bCs/>
                <w:color w:val="000000"/>
                <w:sz w:val="16"/>
                <w:szCs w:val="16"/>
              </w:rPr>
              <w:t>ar</w:t>
            </w:r>
            <w:r w:rsidR="00DB6653">
              <w:rPr>
                <w:rFonts w:ascii="Cambria" w:hAnsi="Cambria" w:cs="Calibri"/>
                <w:b/>
                <w:bCs/>
                <w:color w:val="000000"/>
                <w:sz w:val="16"/>
                <w:szCs w:val="16"/>
              </w:rPr>
              <w:t>stvo, lovstvo in ribištvo</w:t>
            </w:r>
          </w:p>
        </w:tc>
        <w:tc>
          <w:tcPr>
            <w:tcW w:w="139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CBF69F0" w14:textId="77777777" w:rsidR="00985B5E" w:rsidRDefault="00570258" w:rsidP="00985B5E">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65016B3"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Z</w:t>
            </w:r>
            <w:r w:rsidR="00570258">
              <w:rPr>
                <w:rFonts w:ascii="Cambria" w:hAnsi="Cambria" w:cs="Calibri"/>
                <w:b/>
                <w:bCs/>
                <w:color w:val="000000"/>
                <w:sz w:val="16"/>
                <w:szCs w:val="16"/>
              </w:rPr>
              <w:t xml:space="preserve">avod za gozdove </w:t>
            </w:r>
            <w:r>
              <w:rPr>
                <w:rFonts w:ascii="Cambria" w:hAnsi="Cambria" w:cs="Calibri"/>
                <w:b/>
                <w:bCs/>
                <w:color w:val="000000"/>
                <w:sz w:val="16"/>
                <w:szCs w:val="16"/>
              </w:rPr>
              <w:t>S</w:t>
            </w:r>
            <w:r w:rsidR="00570258">
              <w:rPr>
                <w:rFonts w:ascii="Cambria" w:hAnsi="Cambria" w:cs="Calibri"/>
                <w:b/>
                <w:bCs/>
                <w:color w:val="000000"/>
                <w:sz w:val="16"/>
                <w:szCs w:val="16"/>
              </w:rPr>
              <w:t>lovenije</w:t>
            </w:r>
          </w:p>
        </w:tc>
        <w:tc>
          <w:tcPr>
            <w:tcW w:w="99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98383E7"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K</w:t>
            </w:r>
            <w:r w:rsidR="00570258">
              <w:rPr>
                <w:rFonts w:ascii="Cambria" w:hAnsi="Cambria" w:cs="Calibri"/>
                <w:b/>
                <w:bCs/>
                <w:color w:val="000000"/>
                <w:sz w:val="16"/>
                <w:szCs w:val="16"/>
              </w:rPr>
              <w:t>metijsko gozdarska zbornica Slovenije</w:t>
            </w:r>
          </w:p>
        </w:tc>
        <w:tc>
          <w:tcPr>
            <w:tcW w:w="1097" w:type="dxa"/>
            <w:tcBorders>
              <w:top w:val="single" w:sz="4" w:space="0" w:color="FFFFFF"/>
              <w:left w:val="single" w:sz="4" w:space="0" w:color="FFFFFF"/>
              <w:bottom w:val="single" w:sz="4" w:space="0" w:color="FFFFFF"/>
              <w:right w:val="nil"/>
            </w:tcBorders>
            <w:shd w:val="clear" w:color="auto" w:fill="5B9BD5" w:themeFill="accent5"/>
            <w:vAlign w:val="bottom"/>
          </w:tcPr>
          <w:p w14:paraId="55681B92" w14:textId="77777777" w:rsidR="00985B5E" w:rsidRDefault="00985B5E" w:rsidP="00985B5E">
            <w:pPr>
              <w:jc w:val="center"/>
              <w:rPr>
                <w:rFonts w:ascii="Cambria" w:hAnsi="Cambria" w:cs="Calibri"/>
                <w:b/>
                <w:bCs/>
                <w:color w:val="000000"/>
                <w:sz w:val="16"/>
                <w:szCs w:val="16"/>
              </w:rPr>
            </w:pPr>
            <w:r>
              <w:rPr>
                <w:rFonts w:ascii="Cambria" w:hAnsi="Cambria" w:cs="Calibri"/>
                <w:b/>
                <w:bCs/>
                <w:color w:val="000000"/>
                <w:sz w:val="16"/>
                <w:szCs w:val="16"/>
              </w:rPr>
              <w:t>MKGP</w:t>
            </w:r>
          </w:p>
        </w:tc>
      </w:tr>
      <w:tr w:rsidR="003D0056" w:rsidRPr="004C1770" w14:paraId="48AA1D20"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2D341880"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29CA810"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upravnih zadev, prenesenih iz preteklega poročevalnega obdobja</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EE8452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406</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B2C79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79234</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8A0739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1170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E7FC32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5112</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6F3BD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4584EB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ACFF275"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26954CA5"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85922</w:t>
            </w:r>
          </w:p>
        </w:tc>
      </w:tr>
      <w:tr w:rsidR="003D0056" w:rsidRPr="004C1770" w14:paraId="1430BB43" w14:textId="77777777" w:rsidTr="00380BFD">
        <w:trPr>
          <w:trHeight w:val="87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412C1D88"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5475BA21"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3726805"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70D4E1A"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109</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79FD7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43</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FD4C5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E659EF6"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B900D8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06486F5"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6B9A2956"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163</w:t>
            </w:r>
          </w:p>
        </w:tc>
      </w:tr>
      <w:tr w:rsidR="003D0056" w:rsidRPr="004C1770" w14:paraId="08974D17"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2C8CA5EC"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AC62B7F"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začetih v poročevalnem obdobju</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F7F7C0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1902</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C61108"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205959</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1881661"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85756</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CCF631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8834</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19AA7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2107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2ACB4B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86930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69D166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90719</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13719CC1"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482207</w:t>
            </w:r>
          </w:p>
        </w:tc>
      </w:tr>
      <w:tr w:rsidR="003D0056" w:rsidRPr="004C1770" w14:paraId="0E556556"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2F752EF1"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7.</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D96A73F"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vseh upravnih zadev v poročevalnem obdobju (4.+ 5.+6.)</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9AF19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2308</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E33995A"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285302</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8F0DE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86969</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161D3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13950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66C3C00"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2107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1467E20"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86937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8617F5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90719</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6F5E43A1"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568292</w:t>
            </w:r>
          </w:p>
        </w:tc>
      </w:tr>
      <w:tr w:rsidR="003D0056" w:rsidRPr="004C1770" w14:paraId="70657DAE"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7D1D52CE"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8FE9C60"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odstopljenih in združenih zadev</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AC1EC50"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C937FF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17</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1A03A4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70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AE9C8E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140</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5CD4ED0"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05555EE"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4CE798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501929CD"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236</w:t>
            </w:r>
          </w:p>
        </w:tc>
      </w:tr>
      <w:tr w:rsidR="003D0056" w:rsidRPr="004C1770" w14:paraId="14AA3212"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00935EBF"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0A67378"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zavrženih zahtev</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A8914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37</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D9DEC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314</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43ED9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62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FE219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E5B0A4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5A6F627"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13E096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23FBF9C8"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413</w:t>
            </w:r>
          </w:p>
        </w:tc>
      </w:tr>
      <w:tr w:rsidR="003D0056" w:rsidRPr="004C1770" w14:paraId="7F63FC24"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604F89CB"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66625DB"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ustavljenih upravnih postopkov</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C73F16"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11</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CC2ADA"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66</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94AA6A"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42925</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25A6758"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26</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13B75B5"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11F84C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135D94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19DE475A"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43038</w:t>
            </w:r>
          </w:p>
        </w:tc>
      </w:tr>
      <w:tr w:rsidR="003D0056" w:rsidRPr="004C1770" w14:paraId="1C93D250"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39CCF6FA"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72B9F14"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zavrnjenih zahtev</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F8275F8"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42</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F46B4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3403</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C582BA"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D34E8E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1D866E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45</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5F1469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50</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42F284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30287EC3"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3556</w:t>
            </w:r>
          </w:p>
        </w:tc>
      </w:tr>
      <w:tr w:rsidR="003D0056" w:rsidRPr="004C1770" w14:paraId="4C343170"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6DF807DF"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5F52FAC8"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ugodenih zahtev</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6BC5C4"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2114</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8EB46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135540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AB1F0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27630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D2C42E"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169</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ABD1B17"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2052</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3C4F6E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1489</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41DD6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77D89E0C"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168994</w:t>
            </w:r>
          </w:p>
        </w:tc>
      </w:tr>
      <w:tr w:rsidR="003D0056" w:rsidRPr="004C1770" w14:paraId="4406DD03"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095971EE"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7745B94"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rešenih v zakonitem roku</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5EA055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2212</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DCE7B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136588</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EB298B8"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60750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499B5FE"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9085</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E7A186"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2107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C2C59C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86801</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C7C5DA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90719</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5A212149"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388262</w:t>
            </w:r>
          </w:p>
        </w:tc>
      </w:tr>
      <w:tr w:rsidR="003D0056" w:rsidRPr="004C1770" w14:paraId="04E4C47E"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5659A0B8"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14.</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7778A82"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rešenih po prekoračitvi zakonitega roka</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0098AF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14</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26367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039D2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1955</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B02CD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B622B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25F30D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136</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8E221F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163EDE59"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2105</w:t>
            </w:r>
          </w:p>
        </w:tc>
      </w:tr>
      <w:tr w:rsidR="003D0056" w:rsidRPr="004C1770" w14:paraId="43537C7B"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5752C62D"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15.</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1D89933A"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rešenih upravnih zadev v poročevalnem obdobju (13. + 14.)</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1E1DA9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2226</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08C518A"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136588</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220DDD1"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62705</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1EA8E16"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9085</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E59E93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2107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A559DC0"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86937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191D1B9"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90719</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02279388"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390367</w:t>
            </w:r>
          </w:p>
        </w:tc>
      </w:tr>
      <w:tr w:rsidR="003D0056" w:rsidRPr="004C1770" w14:paraId="28330C4A"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74DB5DBD"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1EA81173"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nerešenih upravnih zadev na koncu poročevalnega obdobja (7. - 15. (13. + 14.))</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B230E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82</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F0C1797"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148714</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DF1E2B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24264</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39408D5"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4865</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123B89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26DFB5D"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050C55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45B0BC42"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177925</w:t>
            </w:r>
          </w:p>
        </w:tc>
      </w:tr>
      <w:tr w:rsidR="003D0056" w:rsidRPr="004C1770" w14:paraId="79DA6D06"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496B4454"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w:t>
            </w:r>
          </w:p>
        </w:tc>
        <w:tc>
          <w:tcPr>
            <w:tcW w:w="350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3329355D"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ali neodstopljenih pritožb, prenesenih iz preteklega poročevalnega obdobja</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EF10B5F"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04E2C8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48</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20E2768"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35</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40A92C1"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ACC50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30EE832"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DEE936B"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11</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149A2DC4"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94</w:t>
            </w:r>
          </w:p>
        </w:tc>
      </w:tr>
      <w:tr w:rsidR="003D0056" w:rsidRPr="004C1770" w14:paraId="60F4655D"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4B95818E"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18.</w:t>
            </w:r>
          </w:p>
        </w:tc>
        <w:tc>
          <w:tcPr>
            <w:tcW w:w="3504"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41980086" w14:textId="77777777" w:rsidR="003D0056" w:rsidRPr="004C1770" w:rsidRDefault="003D0056" w:rsidP="003D0056">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prejetih pritožb v poročevalnem obdobju</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58E9A5"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085E66"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572</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1A217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47</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834EE3"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115</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A764730"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695C56C"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76</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AC37091" w14:textId="77777777" w:rsidR="003D0056" w:rsidRDefault="003D0056" w:rsidP="003D0056">
            <w:pPr>
              <w:jc w:val="right"/>
              <w:rPr>
                <w:rFonts w:ascii="Cambria" w:hAnsi="Cambria" w:cs="Calibri"/>
                <w:color w:val="000000"/>
                <w:sz w:val="16"/>
                <w:szCs w:val="16"/>
              </w:rPr>
            </w:pPr>
            <w:r>
              <w:rPr>
                <w:rFonts w:ascii="Cambria" w:hAnsi="Cambria" w:cs="Calibri"/>
                <w:color w:val="000000"/>
                <w:sz w:val="16"/>
                <w:szCs w:val="16"/>
              </w:rPr>
              <w:t>36</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06C22439" w14:textId="77777777" w:rsidR="003D0056" w:rsidRDefault="003D0056" w:rsidP="003D0056">
            <w:pPr>
              <w:jc w:val="right"/>
              <w:rPr>
                <w:rFonts w:ascii="Cambria" w:hAnsi="Cambria" w:cs="Calibri"/>
                <w:b/>
                <w:bCs/>
                <w:color w:val="000000"/>
                <w:sz w:val="16"/>
                <w:szCs w:val="16"/>
              </w:rPr>
            </w:pPr>
            <w:r>
              <w:rPr>
                <w:rFonts w:ascii="Cambria" w:hAnsi="Cambria" w:cs="Calibri"/>
                <w:b/>
                <w:bCs/>
                <w:color w:val="000000"/>
                <w:sz w:val="16"/>
                <w:szCs w:val="16"/>
              </w:rPr>
              <w:t>846</w:t>
            </w:r>
          </w:p>
        </w:tc>
      </w:tr>
      <w:tr w:rsidR="003D0056" w:rsidRPr="004C1770" w14:paraId="2CCD182E" w14:textId="77777777" w:rsidTr="00016487">
        <w:trPr>
          <w:trHeight w:val="1485"/>
        </w:trPr>
        <w:tc>
          <w:tcPr>
            <w:tcW w:w="958"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1AE185A4" w14:textId="77777777" w:rsidR="003D0056" w:rsidRPr="004C1770" w:rsidRDefault="003D0056" w:rsidP="003D0056">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lastRenderedPageBreak/>
              <w:t>I.</w:t>
            </w:r>
          </w:p>
        </w:tc>
        <w:tc>
          <w:tcPr>
            <w:tcW w:w="350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58D0AAC9" w14:textId="77777777" w:rsidR="003D0056" w:rsidRPr="004C1770" w:rsidRDefault="003D0056" w:rsidP="003D0056">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II.</w:t>
            </w:r>
          </w:p>
        </w:tc>
        <w:tc>
          <w:tcPr>
            <w:tcW w:w="100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834C26D"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MKGP ožje</w:t>
            </w:r>
          </w:p>
        </w:tc>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B13AE87"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Agencija RS za kmetijske trge in razvoj podeželja</w:t>
            </w:r>
          </w:p>
        </w:tc>
        <w:tc>
          <w:tcPr>
            <w:tcW w:w="114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D1B7691"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Uprava RS za varno hrano, veterinarstvo in varstvo rastlin</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1A06686"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Inšpektorat RS za kmetijstvo, gozdarstvo, lovstvo in ribištvo</w:t>
            </w:r>
          </w:p>
        </w:tc>
        <w:tc>
          <w:tcPr>
            <w:tcW w:w="139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18A1851"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9D3BC03"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Zavod za gozdove Slovenije</w:t>
            </w:r>
          </w:p>
        </w:tc>
        <w:tc>
          <w:tcPr>
            <w:tcW w:w="99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AE077BD"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Kmetijsko gozdarska zbornica Slovenije</w:t>
            </w:r>
          </w:p>
        </w:tc>
        <w:tc>
          <w:tcPr>
            <w:tcW w:w="1097" w:type="dxa"/>
            <w:tcBorders>
              <w:top w:val="single" w:sz="4" w:space="0" w:color="FFFFFF"/>
              <w:left w:val="single" w:sz="4" w:space="0" w:color="FFFFFF"/>
              <w:bottom w:val="single" w:sz="4" w:space="0" w:color="FFFFFF"/>
              <w:right w:val="nil"/>
            </w:tcBorders>
            <w:shd w:val="clear" w:color="auto" w:fill="5B9BD5" w:themeFill="accent5"/>
            <w:vAlign w:val="bottom"/>
          </w:tcPr>
          <w:p w14:paraId="305E4D6D" w14:textId="77777777" w:rsidR="003D0056" w:rsidRDefault="003D0056" w:rsidP="003D0056">
            <w:pPr>
              <w:jc w:val="center"/>
              <w:rPr>
                <w:rFonts w:ascii="Cambria" w:hAnsi="Cambria" w:cs="Calibri"/>
                <w:b/>
                <w:bCs/>
                <w:color w:val="000000"/>
                <w:sz w:val="16"/>
                <w:szCs w:val="16"/>
              </w:rPr>
            </w:pPr>
            <w:r>
              <w:rPr>
                <w:rFonts w:ascii="Cambria" w:hAnsi="Cambria" w:cs="Calibri"/>
                <w:b/>
                <w:bCs/>
                <w:color w:val="000000"/>
                <w:sz w:val="16"/>
                <w:szCs w:val="16"/>
              </w:rPr>
              <w:t>MKGP</w:t>
            </w:r>
          </w:p>
        </w:tc>
      </w:tr>
      <w:tr w:rsidR="00352985" w:rsidRPr="004C1770" w14:paraId="66AACDB0"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53255E6C"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19.</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A43A89"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vseh pritožb v poročevalnem obdobju (17.+18.)</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6689CA"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C0D310"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620</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E6DEDF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82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5019A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115</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DF57A4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D60E8B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76</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9CD403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47</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5224BE71"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940</w:t>
            </w:r>
          </w:p>
        </w:tc>
      </w:tr>
      <w:tr w:rsidR="00352985" w:rsidRPr="004C1770" w14:paraId="52B13730" w14:textId="77777777" w:rsidTr="00380BFD">
        <w:trPr>
          <w:trHeight w:val="30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41A1D492"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20.</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64B3A3"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zavrženih pritožb na prvi stopnji</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4C62C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777CE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16</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00BF94"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14</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5C27A30"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6</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D67315"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E09B8FA"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4</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60A528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3</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650D84EC"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43</w:t>
            </w:r>
          </w:p>
        </w:tc>
      </w:tr>
      <w:tr w:rsidR="00352985" w:rsidRPr="004C1770" w14:paraId="675C17AE" w14:textId="77777777" w:rsidTr="00380BFD">
        <w:trPr>
          <w:trHeight w:val="45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739F0407"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6A6758"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nadomeščenih odločb z odločbo organa prve stopnje</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0B7CE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2C36CE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22</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E35C29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F77119D"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5EBB06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DDBC06E"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25</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272015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16</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2AAA6E74"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71</w:t>
            </w:r>
          </w:p>
        </w:tc>
      </w:tr>
      <w:tr w:rsidR="00352985" w:rsidRPr="004C1770" w14:paraId="731FBF44" w14:textId="77777777" w:rsidTr="00424BCF">
        <w:trPr>
          <w:trHeight w:val="300"/>
        </w:trPr>
        <w:tc>
          <w:tcPr>
            <w:tcW w:w="958" w:type="dxa"/>
            <w:tcBorders>
              <w:top w:val="single" w:sz="4" w:space="0" w:color="FFFFFF"/>
              <w:left w:val="nil"/>
              <w:bottom w:val="single" w:sz="4" w:space="0" w:color="FFFFFF"/>
              <w:right w:val="single" w:sz="4" w:space="0" w:color="FFFFFF"/>
            </w:tcBorders>
            <w:shd w:val="clear" w:color="DDEBF7" w:fill="DDEBF7"/>
            <w:noWrap/>
            <w:vAlign w:val="bottom"/>
          </w:tcPr>
          <w:p w14:paraId="5305493F"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CD7EA54"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520CFF">
              <w:rPr>
                <w:rFonts w:ascii="Cambria" w:eastAsia="Times New Roman" w:hAnsi="Cambria" w:cs="Calibri"/>
                <w:color w:val="000000"/>
                <w:sz w:val="16"/>
                <w:szCs w:val="16"/>
                <w:lang w:eastAsia="sl-SI"/>
              </w:rPr>
              <w:t>Sklepi o ustavitvi postopka</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2455655"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90DCF19"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1CED23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663638A"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EEA3FD"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715E83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E7B695E"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1F8602A2"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7</w:t>
            </w:r>
          </w:p>
        </w:tc>
      </w:tr>
      <w:tr w:rsidR="00352985" w:rsidRPr="004C1770" w14:paraId="5B422C6E" w14:textId="77777777" w:rsidTr="00352985">
        <w:trPr>
          <w:trHeight w:val="66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23F9794F"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22.</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AF8ADD"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D6F1ED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FF272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38</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8DBF1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E97AF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13</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1208313"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7511BE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29</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DA79ED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19</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02859F70"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121</w:t>
            </w:r>
          </w:p>
        </w:tc>
      </w:tr>
      <w:tr w:rsidR="00352985" w:rsidRPr="004C1770" w14:paraId="3D34ADDD" w14:textId="77777777" w:rsidTr="00352985">
        <w:trPr>
          <w:trHeight w:val="45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14AF6044"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23.</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0CD530"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pritožb, odstopljenih v reševanje organu druge stopnje v poročevalnem obdobju</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25B6D0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72702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517</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9461E8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53</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20DF31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102</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338F3A"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10A5DD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45</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5BEDCA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9</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0624649E"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726</w:t>
            </w:r>
          </w:p>
        </w:tc>
      </w:tr>
      <w:tr w:rsidR="00352985" w:rsidRPr="004C1770" w14:paraId="768FA869" w14:textId="77777777" w:rsidTr="00352985">
        <w:trPr>
          <w:trHeight w:val="66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28FED526"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24.</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43DD5C"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ali neodstopljenih pritožb na koncu poročevalnega obdobja (19. - 22. (20. + 2. + sklepi o ustavitvi postopka) - 23.)</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8FE1FE"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3DDC9B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65</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E90D989"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5F62501"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EF64EB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A37650D"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A2C8D00"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19</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3A29F458"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93</w:t>
            </w:r>
          </w:p>
        </w:tc>
      </w:tr>
      <w:tr w:rsidR="00352985" w:rsidRPr="004C1770" w14:paraId="09F7B905" w14:textId="77777777" w:rsidTr="00352985">
        <w:trPr>
          <w:trHeight w:val="87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003CB930"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25.</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990F6D"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F189C9"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3FCD4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1B3980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71</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DC1FF4"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C2C48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EFB888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2B1701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0C2531E4"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71</w:t>
            </w:r>
          </w:p>
        </w:tc>
      </w:tr>
      <w:tr w:rsidR="00352985" w:rsidRPr="004C1770" w14:paraId="69E760AF" w14:textId="77777777" w:rsidTr="00352985">
        <w:trPr>
          <w:trHeight w:val="66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7F81A956"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26.</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4A551C"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AFD93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2D7FE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790A81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145</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8D7F2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355</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52E9B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5DD957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767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0BC74C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08D837F5"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1267</w:t>
            </w:r>
          </w:p>
        </w:tc>
      </w:tr>
      <w:tr w:rsidR="00352985" w:rsidRPr="004C1770" w14:paraId="5E3A41BE" w14:textId="77777777" w:rsidTr="00352985">
        <w:trPr>
          <w:trHeight w:val="66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6C74F9A1"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27.</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999072"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vseh upravnih izvršb oziroma izvršb za nedenarne obveznosti in vlog</w:t>
            </w:r>
            <w:r>
              <w:rPr>
                <w:rFonts w:ascii="Cambria" w:eastAsia="Times New Roman" w:hAnsi="Cambria" w:cs="Calibri"/>
                <w:color w:val="000000"/>
                <w:sz w:val="16"/>
                <w:szCs w:val="16"/>
                <w:lang w:eastAsia="sl-SI"/>
              </w:rPr>
              <w:t xml:space="preserve"> </w:t>
            </w:r>
            <w:r w:rsidRPr="004C1770">
              <w:rPr>
                <w:rFonts w:ascii="Cambria" w:eastAsia="Times New Roman" w:hAnsi="Cambria" w:cs="Calibri"/>
                <w:color w:val="000000"/>
                <w:sz w:val="16"/>
                <w:szCs w:val="16"/>
                <w:lang w:eastAsia="sl-SI"/>
              </w:rPr>
              <w:t>za prisilitev v poročevalnem obdobju (25.+26.)</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447421A"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CBFAD5E"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6AEBC1"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216</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E327A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355</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574F1A9"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2679885"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767</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B52E72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267B2B56"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1338</w:t>
            </w:r>
          </w:p>
        </w:tc>
      </w:tr>
      <w:tr w:rsidR="00352985" w:rsidRPr="004C1770" w14:paraId="72070C32" w14:textId="77777777" w:rsidTr="00352985">
        <w:trPr>
          <w:trHeight w:val="30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7BF900C1"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28.</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9EF5D6"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o dovolitvi izvršbe</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F49C0D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B772D54"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612BEB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108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2B4C1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252</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1317D9"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786C595"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750</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856D897"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66C01589"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1110</w:t>
            </w:r>
          </w:p>
        </w:tc>
      </w:tr>
      <w:tr w:rsidR="00352985" w:rsidRPr="004C1770" w14:paraId="3E7E4976" w14:textId="77777777" w:rsidTr="00352985">
        <w:trPr>
          <w:trHeight w:val="30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136BDBCB"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29.</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BDBB784"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ustavljenih postopkov upravne izvršbe</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71C025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92B711"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F8603D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89</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4ECBFD"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21</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F4842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7F7F6EF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6D0D18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2403BD34"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110</w:t>
            </w:r>
          </w:p>
        </w:tc>
      </w:tr>
      <w:tr w:rsidR="00352985" w:rsidRPr="004C1770" w14:paraId="6355E54B" w14:textId="77777777" w:rsidTr="00352985">
        <w:trPr>
          <w:trHeight w:val="45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0DD4F7FB"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30.</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3A0FEE"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v postopku izvršbe s prisilitvijo</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481FCB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C80D5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B4597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19</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3D8C6B4"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48</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E4BC22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B63448F"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17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A49C9E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7BD2DC2F"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84</w:t>
            </w:r>
          </w:p>
        </w:tc>
      </w:tr>
      <w:tr w:rsidR="00352985" w:rsidRPr="004C1770" w14:paraId="5E604E11" w14:textId="77777777" w:rsidTr="00352985">
        <w:trPr>
          <w:trHeight w:val="45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714A4F93"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31.</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DBB8BB"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v zakonitem roku v upravni izvršbi</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4AC15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0E8E80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1AF758"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210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F8F9C6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70B094"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532F356"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767</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EADEE5B"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419DD0CE"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977</w:t>
            </w:r>
          </w:p>
        </w:tc>
      </w:tr>
      <w:tr w:rsidR="00352985" w:rsidRPr="004C1770" w14:paraId="57F009C5" w14:textId="77777777" w:rsidTr="00352985">
        <w:trPr>
          <w:trHeight w:val="45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2F9FDD36"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32.</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F61DD6" w14:textId="77777777" w:rsidR="00352985" w:rsidRPr="004C1770" w:rsidRDefault="00352985" w:rsidP="00352985">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po preteku zakonitega roka v upravni izvršbi</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6E35D94"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B89D180"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1371A6E"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9FDBC69"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631E8CD"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3BCE672"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0E1ABDC" w14:textId="77777777" w:rsidR="00352985" w:rsidRDefault="00352985" w:rsidP="00352985">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5C8AE7EB" w14:textId="77777777" w:rsidR="00352985" w:rsidRDefault="00352985" w:rsidP="00352985">
            <w:pPr>
              <w:jc w:val="right"/>
              <w:rPr>
                <w:rFonts w:ascii="Cambria" w:hAnsi="Cambria" w:cs="Calibri"/>
                <w:b/>
                <w:bCs/>
                <w:color w:val="000000"/>
                <w:sz w:val="16"/>
                <w:szCs w:val="16"/>
              </w:rPr>
            </w:pPr>
            <w:r>
              <w:rPr>
                <w:rFonts w:ascii="Cambria" w:hAnsi="Cambria" w:cs="Calibri"/>
                <w:b/>
                <w:bCs/>
                <w:color w:val="000000"/>
                <w:sz w:val="16"/>
                <w:szCs w:val="16"/>
              </w:rPr>
              <w:t>6</w:t>
            </w:r>
          </w:p>
        </w:tc>
      </w:tr>
      <w:tr w:rsidR="00352985" w:rsidRPr="004C1770" w14:paraId="0F52A7BC" w14:textId="77777777" w:rsidTr="00016487">
        <w:trPr>
          <w:trHeight w:val="1485"/>
        </w:trPr>
        <w:tc>
          <w:tcPr>
            <w:tcW w:w="958"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2EB3BDE2" w14:textId="77777777" w:rsidR="00352985" w:rsidRPr="004C1770" w:rsidRDefault="00352985" w:rsidP="00352985">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lastRenderedPageBreak/>
              <w:t>I.</w:t>
            </w:r>
          </w:p>
        </w:tc>
        <w:tc>
          <w:tcPr>
            <w:tcW w:w="3504"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40884F7C" w14:textId="77777777" w:rsidR="00352985" w:rsidRPr="004C1770" w:rsidRDefault="00352985" w:rsidP="00352985">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II.</w:t>
            </w:r>
          </w:p>
        </w:tc>
        <w:tc>
          <w:tcPr>
            <w:tcW w:w="100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85E0D5B"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MKGP ožje</w:t>
            </w:r>
          </w:p>
        </w:tc>
        <w:tc>
          <w:tcPr>
            <w:tcW w:w="99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B333692"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Agencija RS za kmetijske trge in razvoj podeželja</w:t>
            </w:r>
          </w:p>
        </w:tc>
        <w:tc>
          <w:tcPr>
            <w:tcW w:w="1142"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6C16910"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Uprava RS za varno hrano, veterinarstvo in varstvo rastlin</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4E8657A"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Inšpektorat RS za kmetijstvo, gozdarstvo, lovstvo in ribištvo</w:t>
            </w:r>
          </w:p>
        </w:tc>
        <w:tc>
          <w:tcPr>
            <w:tcW w:w="1394"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289CAEA"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Nosilci javnih pooblastil</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B3A6BCB"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Zavod za gozdove Slovenije</w:t>
            </w:r>
          </w:p>
        </w:tc>
        <w:tc>
          <w:tcPr>
            <w:tcW w:w="99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B461D17"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Kmetijsko gozdarska zbornica Slovenije</w:t>
            </w:r>
          </w:p>
        </w:tc>
        <w:tc>
          <w:tcPr>
            <w:tcW w:w="1097" w:type="dxa"/>
            <w:tcBorders>
              <w:top w:val="single" w:sz="4" w:space="0" w:color="FFFFFF"/>
              <w:left w:val="single" w:sz="4" w:space="0" w:color="FFFFFF"/>
              <w:bottom w:val="single" w:sz="4" w:space="0" w:color="FFFFFF"/>
              <w:right w:val="nil"/>
            </w:tcBorders>
            <w:shd w:val="clear" w:color="auto" w:fill="5B9BD5" w:themeFill="accent5"/>
            <w:vAlign w:val="bottom"/>
          </w:tcPr>
          <w:p w14:paraId="4BD6ED19" w14:textId="77777777" w:rsidR="00352985" w:rsidRDefault="00352985" w:rsidP="00352985">
            <w:pPr>
              <w:jc w:val="center"/>
              <w:rPr>
                <w:rFonts w:ascii="Cambria" w:hAnsi="Cambria" w:cs="Calibri"/>
                <w:b/>
                <w:bCs/>
                <w:color w:val="000000"/>
                <w:sz w:val="16"/>
                <w:szCs w:val="16"/>
              </w:rPr>
            </w:pPr>
            <w:r>
              <w:rPr>
                <w:rFonts w:ascii="Cambria" w:hAnsi="Cambria" w:cs="Calibri"/>
                <w:b/>
                <w:bCs/>
                <w:color w:val="000000"/>
                <w:sz w:val="16"/>
                <w:szCs w:val="16"/>
              </w:rPr>
              <w:t>MKGP</w:t>
            </w:r>
          </w:p>
        </w:tc>
      </w:tr>
      <w:tr w:rsidR="00E30A99" w:rsidRPr="004C1770" w14:paraId="32905150" w14:textId="77777777" w:rsidTr="00254DA6">
        <w:trPr>
          <w:trHeight w:val="870"/>
        </w:trPr>
        <w:tc>
          <w:tcPr>
            <w:tcW w:w="958" w:type="dxa"/>
            <w:tcBorders>
              <w:top w:val="single" w:sz="4" w:space="0" w:color="FFFFFF"/>
              <w:left w:val="nil"/>
              <w:bottom w:val="single" w:sz="4" w:space="0" w:color="FFFFFF"/>
              <w:right w:val="single" w:sz="4" w:space="0" w:color="FFFFFF"/>
            </w:tcBorders>
            <w:shd w:val="clear" w:color="BDD7EE" w:fill="BDD7EE"/>
            <w:noWrap/>
            <w:vAlign w:val="bottom"/>
            <w:hideMark/>
          </w:tcPr>
          <w:p w14:paraId="70F98DFE" w14:textId="77777777" w:rsidR="00E30A99" w:rsidRPr="004C1770" w:rsidRDefault="00E30A99" w:rsidP="00E30A99">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33.</w:t>
            </w:r>
          </w:p>
        </w:tc>
        <w:tc>
          <w:tcPr>
            <w:tcW w:w="350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C93A0B" w14:textId="77777777" w:rsidR="00E30A99" w:rsidRPr="004C1770" w:rsidRDefault="00E30A99" w:rsidP="00E30A99">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00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2C479B6"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7DFA0F"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EEDB1B"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216</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B58637C"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321</w:t>
            </w:r>
          </w:p>
        </w:tc>
        <w:tc>
          <w:tcPr>
            <w:tcW w:w="1394"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8ED9399"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D43F853"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767</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39A5447"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tcPr>
          <w:p w14:paraId="62A0169C" w14:textId="77777777" w:rsidR="00E30A99" w:rsidRDefault="00E30A99" w:rsidP="00E30A99">
            <w:pPr>
              <w:jc w:val="right"/>
              <w:rPr>
                <w:rFonts w:ascii="Cambria" w:hAnsi="Cambria" w:cs="Calibri"/>
                <w:b/>
                <w:bCs/>
                <w:color w:val="000000"/>
                <w:sz w:val="16"/>
                <w:szCs w:val="16"/>
              </w:rPr>
            </w:pPr>
            <w:r>
              <w:rPr>
                <w:rFonts w:ascii="Cambria" w:hAnsi="Cambria" w:cs="Calibri"/>
                <w:b/>
                <w:bCs/>
                <w:color w:val="000000"/>
                <w:sz w:val="16"/>
                <w:szCs w:val="16"/>
              </w:rPr>
              <w:t>1304</w:t>
            </w:r>
          </w:p>
        </w:tc>
      </w:tr>
      <w:tr w:rsidR="00E30A99" w:rsidRPr="004C1770" w14:paraId="04B9CB7C" w14:textId="77777777" w:rsidTr="00254DA6">
        <w:trPr>
          <w:trHeight w:val="870"/>
        </w:trPr>
        <w:tc>
          <w:tcPr>
            <w:tcW w:w="958" w:type="dxa"/>
            <w:tcBorders>
              <w:top w:val="single" w:sz="4" w:space="0" w:color="FFFFFF"/>
              <w:left w:val="nil"/>
              <w:bottom w:val="single" w:sz="4" w:space="0" w:color="FFFFFF"/>
              <w:right w:val="single" w:sz="4" w:space="0" w:color="FFFFFF"/>
            </w:tcBorders>
            <w:shd w:val="clear" w:color="DDEBF7" w:fill="DDEBF7"/>
            <w:noWrap/>
            <w:vAlign w:val="bottom"/>
            <w:hideMark/>
          </w:tcPr>
          <w:p w14:paraId="658C4074" w14:textId="77777777" w:rsidR="00E30A99" w:rsidRPr="004C1770" w:rsidRDefault="00E30A99" w:rsidP="00E30A99">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34.</w:t>
            </w:r>
          </w:p>
        </w:tc>
        <w:tc>
          <w:tcPr>
            <w:tcW w:w="350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918C8A" w14:textId="77777777" w:rsidR="00E30A99" w:rsidRPr="004C1770" w:rsidRDefault="00E30A99" w:rsidP="00E30A99">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00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AC96145"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AA59DCA"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EA2FC76"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DBC2FE8"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34</w:t>
            </w:r>
          </w:p>
        </w:tc>
        <w:tc>
          <w:tcPr>
            <w:tcW w:w="1394"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86A67B"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3AD964C"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56BC4BD"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tcPr>
          <w:p w14:paraId="72676C7C" w14:textId="77777777" w:rsidR="00E30A99" w:rsidRDefault="00E30A99" w:rsidP="00E30A99">
            <w:pPr>
              <w:jc w:val="right"/>
              <w:rPr>
                <w:rFonts w:ascii="Cambria" w:hAnsi="Cambria" w:cs="Calibri"/>
                <w:b/>
                <w:bCs/>
                <w:color w:val="000000"/>
                <w:sz w:val="16"/>
                <w:szCs w:val="16"/>
              </w:rPr>
            </w:pPr>
            <w:r>
              <w:rPr>
                <w:rFonts w:ascii="Cambria" w:hAnsi="Cambria" w:cs="Calibri"/>
                <w:b/>
                <w:bCs/>
                <w:color w:val="000000"/>
                <w:sz w:val="16"/>
                <w:szCs w:val="16"/>
              </w:rPr>
              <w:t>34</w:t>
            </w:r>
          </w:p>
        </w:tc>
      </w:tr>
      <w:tr w:rsidR="00E30A99" w:rsidRPr="004C1770" w14:paraId="00331B23" w14:textId="77777777" w:rsidTr="00254DA6">
        <w:trPr>
          <w:trHeight w:val="300"/>
        </w:trPr>
        <w:tc>
          <w:tcPr>
            <w:tcW w:w="958" w:type="dxa"/>
            <w:tcBorders>
              <w:top w:val="single" w:sz="4" w:space="0" w:color="FFFFFF"/>
              <w:left w:val="nil"/>
              <w:bottom w:val="nil"/>
              <w:right w:val="single" w:sz="4" w:space="0" w:color="FFFFFF"/>
            </w:tcBorders>
            <w:shd w:val="clear" w:color="BDD7EE" w:fill="BDD7EE"/>
            <w:noWrap/>
            <w:vAlign w:val="bottom"/>
            <w:hideMark/>
          </w:tcPr>
          <w:p w14:paraId="66C00007" w14:textId="77777777" w:rsidR="00E30A99" w:rsidRPr="004C1770" w:rsidRDefault="00E30A99" w:rsidP="00E30A99">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34.a</w:t>
            </w:r>
          </w:p>
        </w:tc>
        <w:tc>
          <w:tcPr>
            <w:tcW w:w="3504" w:type="dxa"/>
            <w:tcBorders>
              <w:top w:val="single" w:sz="4" w:space="0" w:color="FFFFFF"/>
              <w:left w:val="single" w:sz="4" w:space="0" w:color="FFFFFF"/>
              <w:bottom w:val="nil"/>
              <w:right w:val="single" w:sz="4" w:space="0" w:color="FFFFFF"/>
            </w:tcBorders>
            <w:shd w:val="clear" w:color="BDD7EE" w:fill="BDD7EE"/>
            <w:vAlign w:val="bottom"/>
            <w:hideMark/>
          </w:tcPr>
          <w:p w14:paraId="6ECDFE48" w14:textId="77777777" w:rsidR="00E30A99" w:rsidRPr="004C1770" w:rsidRDefault="00E30A99" w:rsidP="00E30A99">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zaostankov</w:t>
            </w:r>
          </w:p>
        </w:tc>
        <w:tc>
          <w:tcPr>
            <w:tcW w:w="1007" w:type="dxa"/>
            <w:tcBorders>
              <w:top w:val="single" w:sz="4" w:space="0" w:color="FFFFFF"/>
              <w:left w:val="single" w:sz="4" w:space="0" w:color="FFFFFF"/>
              <w:bottom w:val="nil"/>
              <w:right w:val="single" w:sz="4" w:space="0" w:color="FFFFFF"/>
            </w:tcBorders>
            <w:shd w:val="clear" w:color="DDEBF7" w:fill="DDEBF7"/>
            <w:vAlign w:val="bottom"/>
          </w:tcPr>
          <w:p w14:paraId="6FA10604"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3" w:type="dxa"/>
            <w:tcBorders>
              <w:top w:val="single" w:sz="4" w:space="0" w:color="FFFFFF"/>
              <w:left w:val="single" w:sz="4" w:space="0" w:color="FFFFFF"/>
              <w:bottom w:val="nil"/>
              <w:right w:val="single" w:sz="4" w:space="0" w:color="FFFFFF"/>
            </w:tcBorders>
            <w:shd w:val="clear" w:color="DDEBF7" w:fill="DDEBF7"/>
            <w:vAlign w:val="bottom"/>
          </w:tcPr>
          <w:p w14:paraId="0F70BD05"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142" w:type="dxa"/>
            <w:tcBorders>
              <w:top w:val="single" w:sz="4" w:space="0" w:color="FFFFFF"/>
              <w:left w:val="single" w:sz="4" w:space="0" w:color="FFFFFF"/>
              <w:bottom w:val="nil"/>
              <w:right w:val="single" w:sz="4" w:space="0" w:color="FFFFFF"/>
            </w:tcBorders>
            <w:shd w:val="clear" w:color="DDEBF7" w:fill="DDEBF7"/>
            <w:vAlign w:val="bottom"/>
          </w:tcPr>
          <w:p w14:paraId="73101C24"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nil"/>
              <w:right w:val="single" w:sz="4" w:space="0" w:color="FFFFFF"/>
            </w:tcBorders>
            <w:shd w:val="clear" w:color="DDEBF7" w:fill="DDEBF7"/>
            <w:vAlign w:val="bottom"/>
          </w:tcPr>
          <w:p w14:paraId="4C147B2D"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1394" w:type="dxa"/>
            <w:tcBorders>
              <w:top w:val="single" w:sz="4" w:space="0" w:color="FFFFFF"/>
              <w:left w:val="single" w:sz="4" w:space="0" w:color="FFFFFF"/>
              <w:bottom w:val="nil"/>
              <w:right w:val="single" w:sz="4" w:space="0" w:color="FFFFFF"/>
            </w:tcBorders>
            <w:shd w:val="clear" w:color="DDEBF7" w:fill="DDEBF7"/>
            <w:vAlign w:val="bottom"/>
          </w:tcPr>
          <w:p w14:paraId="48C64EFB"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nil"/>
              <w:right w:val="single" w:sz="4" w:space="0" w:color="FFFFFF"/>
            </w:tcBorders>
            <w:shd w:val="clear" w:color="DDEBF7" w:fill="DDEBF7"/>
            <w:noWrap/>
            <w:vAlign w:val="bottom"/>
          </w:tcPr>
          <w:p w14:paraId="7AD0C0A8"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0</w:t>
            </w:r>
          </w:p>
        </w:tc>
        <w:tc>
          <w:tcPr>
            <w:tcW w:w="997" w:type="dxa"/>
            <w:tcBorders>
              <w:top w:val="single" w:sz="4" w:space="0" w:color="FFFFFF"/>
              <w:left w:val="single" w:sz="4" w:space="0" w:color="FFFFFF"/>
              <w:bottom w:val="nil"/>
              <w:right w:val="single" w:sz="4" w:space="0" w:color="FFFFFF"/>
            </w:tcBorders>
            <w:shd w:val="clear" w:color="DDEBF7" w:fill="DDEBF7"/>
            <w:noWrap/>
            <w:vAlign w:val="bottom"/>
          </w:tcPr>
          <w:p w14:paraId="357BE631" w14:textId="77777777" w:rsidR="00E30A99" w:rsidRDefault="00E30A99" w:rsidP="00E30A99">
            <w:pPr>
              <w:jc w:val="right"/>
              <w:rPr>
                <w:rFonts w:ascii="Cambria" w:hAnsi="Cambria" w:cs="Calibri"/>
                <w:color w:val="000000"/>
                <w:sz w:val="16"/>
                <w:szCs w:val="16"/>
              </w:rPr>
            </w:pPr>
            <w:r>
              <w:rPr>
                <w:rFonts w:ascii="Cambria" w:hAnsi="Cambria" w:cs="Calibri"/>
                <w:color w:val="000000"/>
                <w:sz w:val="16"/>
                <w:szCs w:val="16"/>
              </w:rPr>
              <w:t>4</w:t>
            </w:r>
          </w:p>
        </w:tc>
        <w:tc>
          <w:tcPr>
            <w:tcW w:w="1097" w:type="dxa"/>
            <w:tcBorders>
              <w:top w:val="single" w:sz="4" w:space="0" w:color="FFFFFF"/>
              <w:left w:val="single" w:sz="4" w:space="0" w:color="FFFFFF"/>
              <w:bottom w:val="nil"/>
              <w:right w:val="nil"/>
            </w:tcBorders>
            <w:shd w:val="clear" w:color="DDEBF7" w:fill="DDEBF7"/>
            <w:noWrap/>
            <w:vAlign w:val="bottom"/>
          </w:tcPr>
          <w:p w14:paraId="6D3AB4B3" w14:textId="77777777" w:rsidR="00E30A99" w:rsidRDefault="00E30A99" w:rsidP="00E30A99">
            <w:pPr>
              <w:jc w:val="right"/>
              <w:rPr>
                <w:rFonts w:ascii="Cambria" w:hAnsi="Cambria" w:cs="Calibri"/>
                <w:b/>
                <w:bCs/>
                <w:color w:val="000000"/>
                <w:sz w:val="16"/>
                <w:szCs w:val="16"/>
              </w:rPr>
            </w:pPr>
            <w:r>
              <w:rPr>
                <w:rFonts w:ascii="Cambria" w:hAnsi="Cambria" w:cs="Calibri"/>
                <w:b/>
                <w:bCs/>
                <w:color w:val="000000"/>
                <w:sz w:val="16"/>
                <w:szCs w:val="16"/>
              </w:rPr>
              <w:t>4</w:t>
            </w:r>
          </w:p>
        </w:tc>
      </w:tr>
    </w:tbl>
    <w:p w14:paraId="43A4B49A" w14:textId="77777777" w:rsidR="00041456" w:rsidRDefault="00041456"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20B15C34"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4" w:name="_Toc24443698"/>
      <w:r w:rsidRPr="00C86795">
        <w:rPr>
          <w:rFonts w:ascii="Arial" w:eastAsia="Times New Roman" w:hAnsi="Arial" w:cs="Arial"/>
          <w:b/>
          <w:bCs/>
          <w:i/>
          <w:iCs/>
          <w:sz w:val="24"/>
          <w:szCs w:val="24"/>
          <w:lang w:eastAsia="x-none"/>
        </w:rPr>
        <w:lastRenderedPageBreak/>
        <w:t>POROČILO O DELU PRI ODLOČANJU V UPRAVNIH ZADEVAH NA DRUGI STOPNJI</w:t>
      </w:r>
      <w:bookmarkEnd w:id="84"/>
    </w:p>
    <w:p w14:paraId="4F2AFA1A" w14:textId="77777777" w:rsidR="00041456" w:rsidRPr="00C86795"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9639" w:type="dxa"/>
        <w:tblInd w:w="-10" w:type="dxa"/>
        <w:tblCellMar>
          <w:left w:w="70" w:type="dxa"/>
          <w:right w:w="70" w:type="dxa"/>
        </w:tblCellMar>
        <w:tblLook w:val="04A0" w:firstRow="1" w:lastRow="0" w:firstColumn="1" w:lastColumn="0" w:noHBand="0" w:noVBand="1"/>
      </w:tblPr>
      <w:tblGrid>
        <w:gridCol w:w="960"/>
        <w:gridCol w:w="7120"/>
        <w:gridCol w:w="1559"/>
      </w:tblGrid>
      <w:tr w:rsidR="005F1AC1" w:rsidRPr="005F1AC1" w14:paraId="415A22EE" w14:textId="77777777" w:rsidTr="005F1AC1">
        <w:trPr>
          <w:trHeight w:val="315"/>
        </w:trPr>
        <w:tc>
          <w:tcPr>
            <w:tcW w:w="96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3EC98EAA" w14:textId="77777777" w:rsidR="005F1AC1" w:rsidRPr="005F1AC1" w:rsidRDefault="005F1AC1" w:rsidP="005F1AC1">
            <w:pPr>
              <w:spacing w:after="0" w:line="240" w:lineRule="auto"/>
              <w:jc w:val="center"/>
              <w:rPr>
                <w:rFonts w:ascii="Cambria" w:eastAsia="Times New Roman" w:hAnsi="Cambria" w:cs="Times New Roman"/>
                <w:b/>
                <w:sz w:val="16"/>
                <w:szCs w:val="16"/>
                <w:lang w:eastAsia="sl-SI"/>
              </w:rPr>
            </w:pPr>
            <w:r w:rsidRPr="005F1AC1">
              <w:rPr>
                <w:rFonts w:ascii="Cambria" w:eastAsia="Times New Roman" w:hAnsi="Cambria" w:cs="Times New Roman"/>
                <w:b/>
                <w:sz w:val="16"/>
                <w:szCs w:val="16"/>
                <w:lang w:eastAsia="sl-SI"/>
              </w:rPr>
              <w:t>I.</w:t>
            </w:r>
          </w:p>
        </w:tc>
        <w:tc>
          <w:tcPr>
            <w:tcW w:w="7120"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572D3B7" w14:textId="77777777" w:rsidR="005F1AC1" w:rsidRPr="005F1AC1" w:rsidRDefault="005F1AC1" w:rsidP="005F1AC1">
            <w:pPr>
              <w:spacing w:after="0" w:line="240" w:lineRule="auto"/>
              <w:jc w:val="center"/>
              <w:rPr>
                <w:rFonts w:ascii="Cambria" w:eastAsia="Times New Roman" w:hAnsi="Cambria" w:cs="Times New Roman"/>
                <w:b/>
                <w:sz w:val="16"/>
                <w:szCs w:val="16"/>
                <w:lang w:eastAsia="sl-SI"/>
              </w:rPr>
            </w:pPr>
            <w:r w:rsidRPr="005F1AC1">
              <w:rPr>
                <w:rFonts w:ascii="Cambria" w:eastAsia="Times New Roman" w:hAnsi="Cambria" w:cs="Times New Roman"/>
                <w:b/>
                <w:sz w:val="16"/>
                <w:szCs w:val="16"/>
                <w:lang w:eastAsia="sl-SI"/>
              </w:rPr>
              <w:t>II.</w:t>
            </w:r>
          </w:p>
        </w:tc>
        <w:tc>
          <w:tcPr>
            <w:tcW w:w="1559"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vAlign w:val="center"/>
            <w:hideMark/>
          </w:tcPr>
          <w:p w14:paraId="31310A05" w14:textId="77777777" w:rsidR="005F1AC1" w:rsidRPr="005F1AC1" w:rsidRDefault="005F1AC1" w:rsidP="005F1AC1">
            <w:pPr>
              <w:spacing w:after="0" w:line="240" w:lineRule="auto"/>
              <w:jc w:val="center"/>
              <w:rPr>
                <w:rFonts w:ascii="Cambria" w:eastAsia="Times New Roman" w:hAnsi="Cambria" w:cs="Times New Roman"/>
                <w:b/>
                <w:sz w:val="16"/>
                <w:szCs w:val="16"/>
                <w:lang w:eastAsia="sl-SI"/>
              </w:rPr>
            </w:pPr>
            <w:r w:rsidRPr="005F1AC1">
              <w:rPr>
                <w:rFonts w:ascii="Cambria" w:eastAsia="Times New Roman" w:hAnsi="Cambria" w:cs="Times New Roman"/>
                <w:b/>
                <w:sz w:val="16"/>
                <w:szCs w:val="16"/>
                <w:lang w:eastAsia="sl-SI"/>
              </w:rPr>
              <w:t>MKGP OŽJE</w:t>
            </w:r>
          </w:p>
        </w:tc>
      </w:tr>
      <w:tr w:rsidR="00345C07" w:rsidRPr="005F1AC1" w14:paraId="46A9FB16" w14:textId="77777777" w:rsidTr="00345C07">
        <w:trPr>
          <w:trHeight w:val="401"/>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39FAD862"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2.</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74BEBDC"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nerešenih pritožb, prenesenih iz preteklega poročevalnega obdobja</w:t>
            </w:r>
          </w:p>
        </w:tc>
        <w:tc>
          <w:tcPr>
            <w:tcW w:w="1559" w:type="dxa"/>
            <w:tcBorders>
              <w:top w:val="single" w:sz="4" w:space="0" w:color="FFFFFF"/>
              <w:left w:val="single" w:sz="4" w:space="0" w:color="FFFFFF"/>
              <w:bottom w:val="single" w:sz="4" w:space="0" w:color="FFFFFF"/>
              <w:right w:val="nil"/>
            </w:tcBorders>
            <w:shd w:val="clear" w:color="FCE4D6" w:fill="FCE4D6"/>
            <w:vAlign w:val="bottom"/>
          </w:tcPr>
          <w:p w14:paraId="66A442F7"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262</w:t>
            </w:r>
          </w:p>
        </w:tc>
      </w:tr>
      <w:tr w:rsidR="00345C07" w:rsidRPr="005F1AC1" w14:paraId="57C7E6CD" w14:textId="77777777" w:rsidTr="00345C07">
        <w:trPr>
          <w:trHeight w:val="45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0212506A"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3.</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3A3A8AF"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 xml:space="preserve">Število pritožb, vloženih v poročevalnem obdobju * * </w:t>
            </w:r>
          </w:p>
        </w:tc>
        <w:tc>
          <w:tcPr>
            <w:tcW w:w="1559" w:type="dxa"/>
            <w:tcBorders>
              <w:top w:val="single" w:sz="4" w:space="0" w:color="FFFFFF"/>
              <w:left w:val="single" w:sz="4" w:space="0" w:color="FFFFFF"/>
              <w:bottom w:val="single" w:sz="4" w:space="0" w:color="FFFFFF"/>
              <w:right w:val="nil"/>
            </w:tcBorders>
            <w:shd w:val="clear" w:color="F8CBAD" w:fill="F8CBAD"/>
            <w:vAlign w:val="bottom"/>
          </w:tcPr>
          <w:p w14:paraId="088B0192"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1098</w:t>
            </w:r>
          </w:p>
        </w:tc>
      </w:tr>
      <w:tr w:rsidR="00345C07" w:rsidRPr="005F1AC1" w14:paraId="5B6449B2" w14:textId="77777777" w:rsidTr="00345C07">
        <w:trPr>
          <w:trHeight w:val="381"/>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2AEE191F"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4.</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B467B27"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vseh pritožb v poročevalnem obdobju (2. + 3.)</w:t>
            </w:r>
          </w:p>
        </w:tc>
        <w:tc>
          <w:tcPr>
            <w:tcW w:w="1559" w:type="dxa"/>
            <w:tcBorders>
              <w:top w:val="single" w:sz="4" w:space="0" w:color="FFFFFF"/>
              <w:left w:val="single" w:sz="4" w:space="0" w:color="FFFFFF"/>
              <w:bottom w:val="single" w:sz="4" w:space="0" w:color="FFFFFF"/>
              <w:right w:val="nil"/>
            </w:tcBorders>
            <w:shd w:val="clear" w:color="FCE4D6" w:fill="FCE4D6"/>
            <w:vAlign w:val="bottom"/>
          </w:tcPr>
          <w:p w14:paraId="29EF462F"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1360</w:t>
            </w:r>
          </w:p>
        </w:tc>
      </w:tr>
      <w:tr w:rsidR="00345C07" w:rsidRPr="005F1AC1" w14:paraId="2D90AB5A" w14:textId="77777777" w:rsidTr="00345C07">
        <w:trPr>
          <w:trHeight w:val="41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316C1C97"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5.</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B91880D"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 xml:space="preserve">Število zavrženih pritožb   </w:t>
            </w:r>
          </w:p>
        </w:tc>
        <w:tc>
          <w:tcPr>
            <w:tcW w:w="1559" w:type="dxa"/>
            <w:tcBorders>
              <w:top w:val="single" w:sz="4" w:space="0" w:color="FFFFFF"/>
              <w:left w:val="single" w:sz="4" w:space="0" w:color="FFFFFF"/>
              <w:bottom w:val="single" w:sz="4" w:space="0" w:color="FFFFFF"/>
              <w:right w:val="nil"/>
            </w:tcBorders>
            <w:shd w:val="clear" w:color="F8CBAD" w:fill="F8CBAD"/>
            <w:vAlign w:val="bottom"/>
          </w:tcPr>
          <w:p w14:paraId="391D213B"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28</w:t>
            </w:r>
          </w:p>
        </w:tc>
      </w:tr>
      <w:tr w:rsidR="00345C07" w:rsidRPr="005F1AC1" w14:paraId="02CFF076" w14:textId="77777777" w:rsidTr="00345C07">
        <w:trPr>
          <w:trHeight w:val="300"/>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220A6A26"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6.</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496EE1A"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zavrnjenih pritožb</w:t>
            </w:r>
          </w:p>
        </w:tc>
        <w:tc>
          <w:tcPr>
            <w:tcW w:w="1559" w:type="dxa"/>
            <w:tcBorders>
              <w:top w:val="single" w:sz="4" w:space="0" w:color="FFFFFF"/>
              <w:left w:val="single" w:sz="4" w:space="0" w:color="FFFFFF"/>
              <w:bottom w:val="single" w:sz="4" w:space="0" w:color="FFFFFF"/>
              <w:right w:val="nil"/>
            </w:tcBorders>
            <w:shd w:val="clear" w:color="FCE4D6" w:fill="FCE4D6"/>
            <w:vAlign w:val="bottom"/>
          </w:tcPr>
          <w:p w14:paraId="2D391B10"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889</w:t>
            </w:r>
          </w:p>
        </w:tc>
      </w:tr>
      <w:tr w:rsidR="00345C07" w:rsidRPr="005F1AC1" w14:paraId="06B7C481" w14:textId="77777777" w:rsidTr="00345C07">
        <w:trPr>
          <w:trHeight w:val="383"/>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7E488274"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7.</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EC1A70F"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ustavljenih upravnih postopkov</w:t>
            </w:r>
          </w:p>
        </w:tc>
        <w:tc>
          <w:tcPr>
            <w:tcW w:w="1559" w:type="dxa"/>
            <w:tcBorders>
              <w:top w:val="single" w:sz="4" w:space="0" w:color="FFFFFF"/>
              <w:left w:val="single" w:sz="4" w:space="0" w:color="FFFFFF"/>
              <w:bottom w:val="single" w:sz="4" w:space="0" w:color="FFFFFF"/>
              <w:right w:val="nil"/>
            </w:tcBorders>
            <w:shd w:val="clear" w:color="F8CBAD" w:fill="F8CBAD"/>
            <w:vAlign w:val="bottom"/>
          </w:tcPr>
          <w:p w14:paraId="2632D23A"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46</w:t>
            </w:r>
          </w:p>
        </w:tc>
      </w:tr>
      <w:tr w:rsidR="00345C07" w:rsidRPr="005F1AC1" w14:paraId="511AA21C" w14:textId="77777777" w:rsidTr="00345C07">
        <w:trPr>
          <w:trHeight w:val="417"/>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52FA3CA3"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8.</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4F526C2"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odpravljenih odločb in vrnjenih organu prve stopnje v ponovni postopek</w:t>
            </w:r>
          </w:p>
        </w:tc>
        <w:tc>
          <w:tcPr>
            <w:tcW w:w="1559" w:type="dxa"/>
            <w:tcBorders>
              <w:top w:val="single" w:sz="4" w:space="0" w:color="FFFFFF"/>
              <w:left w:val="single" w:sz="4" w:space="0" w:color="FFFFFF"/>
              <w:bottom w:val="single" w:sz="4" w:space="0" w:color="FFFFFF"/>
              <w:right w:val="nil"/>
            </w:tcBorders>
            <w:shd w:val="clear" w:color="FCE4D6" w:fill="FCE4D6"/>
            <w:vAlign w:val="bottom"/>
          </w:tcPr>
          <w:p w14:paraId="2BDCCFBF"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174</w:t>
            </w:r>
          </w:p>
        </w:tc>
      </w:tr>
      <w:tr w:rsidR="00345C07" w:rsidRPr="005F1AC1" w14:paraId="27D4AD3D" w14:textId="77777777" w:rsidTr="00345C07">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05C9F034"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9.</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F10C12D"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odpravljenih odločb in rešenih z odločbo</w:t>
            </w:r>
          </w:p>
        </w:tc>
        <w:tc>
          <w:tcPr>
            <w:tcW w:w="1559" w:type="dxa"/>
            <w:tcBorders>
              <w:top w:val="single" w:sz="4" w:space="0" w:color="FFFFFF"/>
              <w:left w:val="single" w:sz="4" w:space="0" w:color="FFFFFF"/>
              <w:bottom w:val="single" w:sz="4" w:space="0" w:color="FFFFFF"/>
              <w:right w:val="nil"/>
            </w:tcBorders>
            <w:shd w:val="clear" w:color="F8CBAD" w:fill="F8CBAD"/>
            <w:vAlign w:val="bottom"/>
          </w:tcPr>
          <w:p w14:paraId="30CF9D5C"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98</w:t>
            </w:r>
          </w:p>
        </w:tc>
      </w:tr>
      <w:tr w:rsidR="00345C07" w:rsidRPr="005F1AC1" w14:paraId="7E4ED631" w14:textId="77777777" w:rsidTr="00345C07">
        <w:trPr>
          <w:trHeight w:val="450"/>
        </w:trPr>
        <w:tc>
          <w:tcPr>
            <w:tcW w:w="960" w:type="dxa"/>
            <w:tcBorders>
              <w:top w:val="single" w:sz="4" w:space="0" w:color="FFFFFF"/>
              <w:left w:val="nil"/>
              <w:bottom w:val="single" w:sz="4" w:space="0" w:color="FFFFFF"/>
              <w:right w:val="single" w:sz="4" w:space="0" w:color="FFFFFF"/>
            </w:tcBorders>
            <w:shd w:val="clear" w:color="FCE4D6" w:fill="FCE4D6"/>
            <w:noWrap/>
            <w:vAlign w:val="center"/>
            <w:hideMark/>
          </w:tcPr>
          <w:p w14:paraId="2506B655"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10.</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D8DA510"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odpravljenih odločb, ki niso bile vrnjene v ponovni postopek (vloga se zavrže )</w:t>
            </w:r>
          </w:p>
        </w:tc>
        <w:tc>
          <w:tcPr>
            <w:tcW w:w="1559" w:type="dxa"/>
            <w:tcBorders>
              <w:top w:val="single" w:sz="4" w:space="0" w:color="FFFFFF"/>
              <w:left w:val="single" w:sz="4" w:space="0" w:color="FFFFFF"/>
              <w:bottom w:val="single" w:sz="4" w:space="0" w:color="FFFFFF"/>
              <w:right w:val="nil"/>
            </w:tcBorders>
            <w:shd w:val="clear" w:color="FCE4D6" w:fill="FCE4D6"/>
            <w:vAlign w:val="bottom"/>
          </w:tcPr>
          <w:p w14:paraId="0E02038C"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0</w:t>
            </w:r>
          </w:p>
        </w:tc>
      </w:tr>
      <w:tr w:rsidR="00345C07" w:rsidRPr="005F1AC1" w14:paraId="176CB7FA" w14:textId="77777777" w:rsidTr="00345C07">
        <w:trPr>
          <w:trHeight w:val="45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317C08D1"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11.</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E6B0CDE"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odločb, izrečenih za nične (v pritožbenem postopku)</w:t>
            </w:r>
          </w:p>
        </w:tc>
        <w:tc>
          <w:tcPr>
            <w:tcW w:w="1559" w:type="dxa"/>
            <w:tcBorders>
              <w:top w:val="single" w:sz="4" w:space="0" w:color="FFFFFF"/>
              <w:left w:val="single" w:sz="4" w:space="0" w:color="FFFFFF"/>
              <w:bottom w:val="single" w:sz="4" w:space="0" w:color="FFFFFF"/>
              <w:right w:val="nil"/>
            </w:tcBorders>
            <w:shd w:val="clear" w:color="F8CBAD" w:fill="F8CBAD"/>
            <w:vAlign w:val="bottom"/>
          </w:tcPr>
          <w:p w14:paraId="6BD9A3C5"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0</w:t>
            </w:r>
          </w:p>
        </w:tc>
      </w:tr>
      <w:tr w:rsidR="00345C07" w:rsidRPr="005F1AC1" w14:paraId="4E44271E" w14:textId="77777777" w:rsidTr="00345C07">
        <w:trPr>
          <w:trHeight w:val="374"/>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40DAAB97"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12.</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hideMark/>
          </w:tcPr>
          <w:p w14:paraId="1FF59B6C"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rešenih pritožb v poročevalnem obdobju (5. + 6. + 7. + 8. + 9. + 10. +</w:t>
            </w:r>
            <w:r w:rsidRPr="005F1AC1">
              <w:rPr>
                <w:rFonts w:ascii="Cambria" w:eastAsia="Times New Roman" w:hAnsi="Cambria" w:cs="Times New Roman"/>
                <w:color w:val="000000"/>
                <w:sz w:val="16"/>
                <w:szCs w:val="16"/>
                <w:lang w:eastAsia="sl-SI"/>
              </w:rPr>
              <w:br/>
              <w:t>11.)</w:t>
            </w:r>
          </w:p>
        </w:tc>
        <w:tc>
          <w:tcPr>
            <w:tcW w:w="1559" w:type="dxa"/>
            <w:tcBorders>
              <w:top w:val="single" w:sz="4" w:space="0" w:color="FFFFFF"/>
              <w:left w:val="single" w:sz="4" w:space="0" w:color="FFFFFF"/>
              <w:bottom w:val="single" w:sz="4" w:space="0" w:color="FFFFFF"/>
              <w:right w:val="nil"/>
            </w:tcBorders>
            <w:shd w:val="clear" w:color="FCE4D6" w:fill="FCE4D6"/>
            <w:vAlign w:val="bottom"/>
          </w:tcPr>
          <w:p w14:paraId="2C58305D"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1235</w:t>
            </w:r>
          </w:p>
        </w:tc>
      </w:tr>
      <w:tr w:rsidR="00345C07" w:rsidRPr="005F1AC1" w14:paraId="1806EE2F" w14:textId="77777777" w:rsidTr="00345C07">
        <w:trPr>
          <w:trHeight w:val="38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79D80BE"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13.</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060C081"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vseh nerešenih pritožb na koncu poročevalnega obdobja (4. - 12. (5. + 6. + 7. + 8. + 9. + 10. + 11.))</w:t>
            </w:r>
          </w:p>
        </w:tc>
        <w:tc>
          <w:tcPr>
            <w:tcW w:w="1559" w:type="dxa"/>
            <w:tcBorders>
              <w:top w:val="single" w:sz="4" w:space="0" w:color="FFFFFF"/>
              <w:left w:val="single" w:sz="4" w:space="0" w:color="FFFFFF"/>
              <w:bottom w:val="single" w:sz="4" w:space="0" w:color="FFFFFF"/>
              <w:right w:val="nil"/>
            </w:tcBorders>
            <w:shd w:val="clear" w:color="F8CBAD" w:fill="F8CBAD"/>
            <w:vAlign w:val="bottom"/>
          </w:tcPr>
          <w:p w14:paraId="7AC5F9A3"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125</w:t>
            </w:r>
          </w:p>
        </w:tc>
      </w:tr>
      <w:tr w:rsidR="00345C07" w:rsidRPr="005F1AC1" w14:paraId="1E904A10" w14:textId="77777777" w:rsidTr="00345C07">
        <w:trPr>
          <w:trHeight w:val="409"/>
        </w:trPr>
        <w:tc>
          <w:tcPr>
            <w:tcW w:w="960" w:type="dxa"/>
            <w:tcBorders>
              <w:top w:val="single" w:sz="4" w:space="0" w:color="FFFFFF"/>
              <w:left w:val="nil"/>
              <w:bottom w:val="nil"/>
              <w:right w:val="single" w:sz="4" w:space="0" w:color="FFFFFF"/>
            </w:tcBorders>
            <w:shd w:val="clear" w:color="FCE4D6" w:fill="FCE4D6"/>
            <w:noWrap/>
            <w:vAlign w:val="bottom"/>
            <w:hideMark/>
          </w:tcPr>
          <w:p w14:paraId="5CEC403D"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14.</w:t>
            </w:r>
          </w:p>
        </w:tc>
        <w:tc>
          <w:tcPr>
            <w:tcW w:w="7120" w:type="dxa"/>
            <w:tcBorders>
              <w:top w:val="single" w:sz="4" w:space="0" w:color="FFFFFF"/>
              <w:left w:val="single" w:sz="4" w:space="0" w:color="FFFFFF"/>
              <w:bottom w:val="nil"/>
              <w:right w:val="single" w:sz="4" w:space="0" w:color="FFFFFF"/>
            </w:tcBorders>
            <w:shd w:val="clear" w:color="FCE4D6" w:fill="FCE4D6"/>
            <w:vAlign w:val="bottom"/>
            <w:hideMark/>
          </w:tcPr>
          <w:p w14:paraId="6E6942B8" w14:textId="77777777" w:rsidR="00345C07" w:rsidRPr="005F1AC1" w:rsidRDefault="00345C07" w:rsidP="00345C07">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559" w:type="dxa"/>
            <w:tcBorders>
              <w:top w:val="single" w:sz="4" w:space="0" w:color="FFFFFF"/>
              <w:left w:val="single" w:sz="4" w:space="0" w:color="FFFFFF"/>
              <w:bottom w:val="nil"/>
              <w:right w:val="nil"/>
            </w:tcBorders>
            <w:shd w:val="clear" w:color="FCE4D6" w:fill="FCE4D6"/>
            <w:vAlign w:val="bottom"/>
          </w:tcPr>
          <w:p w14:paraId="57316F86" w14:textId="77777777" w:rsidR="00345C07" w:rsidRDefault="00345C07" w:rsidP="00345C07">
            <w:pPr>
              <w:jc w:val="right"/>
              <w:rPr>
                <w:rFonts w:ascii="Cambria" w:hAnsi="Cambria" w:cs="Calibri"/>
                <w:color w:val="000000"/>
                <w:sz w:val="16"/>
                <w:szCs w:val="16"/>
              </w:rPr>
            </w:pPr>
            <w:r>
              <w:rPr>
                <w:rFonts w:ascii="Cambria" w:hAnsi="Cambria" w:cs="Calibri"/>
                <w:color w:val="000000"/>
                <w:sz w:val="16"/>
                <w:szCs w:val="16"/>
              </w:rPr>
              <w:t>0</w:t>
            </w:r>
          </w:p>
        </w:tc>
      </w:tr>
    </w:tbl>
    <w:p w14:paraId="20760E3F" w14:textId="77777777" w:rsidR="00B87FBC" w:rsidRDefault="00B87FBC" w:rsidP="00B87FBC">
      <w:pPr>
        <w:spacing w:after="0" w:line="240" w:lineRule="auto"/>
        <w:rPr>
          <w:rFonts w:ascii="Times New Roman" w:eastAsia="Times New Roman" w:hAnsi="Times New Roman" w:cs="Times New Roman"/>
          <w:sz w:val="24"/>
          <w:szCs w:val="24"/>
          <w:lang w:eastAsia="sl-SI"/>
        </w:rPr>
      </w:pPr>
    </w:p>
    <w:p w14:paraId="6C0D56D5" w14:textId="77777777" w:rsidR="0079508B" w:rsidRDefault="0079508B" w:rsidP="00B87FBC">
      <w:pPr>
        <w:spacing w:after="0" w:line="240" w:lineRule="auto"/>
        <w:rPr>
          <w:rFonts w:ascii="Times New Roman" w:eastAsia="Times New Roman" w:hAnsi="Times New Roman" w:cs="Times New Roman"/>
          <w:sz w:val="24"/>
          <w:szCs w:val="24"/>
          <w:lang w:eastAsia="sl-SI"/>
        </w:rPr>
      </w:pPr>
    </w:p>
    <w:p w14:paraId="56C92250" w14:textId="77777777" w:rsidR="004966D6" w:rsidRPr="00B87FBC" w:rsidRDefault="004966D6" w:rsidP="00B87FBC">
      <w:pPr>
        <w:spacing w:after="0" w:line="240" w:lineRule="auto"/>
        <w:rPr>
          <w:rFonts w:ascii="Times New Roman" w:eastAsia="Times New Roman" w:hAnsi="Times New Roman" w:cs="Times New Roman"/>
          <w:sz w:val="24"/>
          <w:szCs w:val="24"/>
          <w:lang w:eastAsia="sl-SI"/>
        </w:rPr>
      </w:pPr>
    </w:p>
    <w:p w14:paraId="7D36377E"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5" w:name="_Toc24443699"/>
      <w:r w:rsidRPr="00C86795">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85"/>
    </w:p>
    <w:p w14:paraId="23FBD436" w14:textId="77777777" w:rsidR="00041456" w:rsidRPr="00C86795"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4449" w:type="dxa"/>
        <w:tblCellMar>
          <w:left w:w="70" w:type="dxa"/>
          <w:right w:w="70" w:type="dxa"/>
        </w:tblCellMar>
        <w:tblLook w:val="04A0" w:firstRow="1" w:lastRow="0" w:firstColumn="1" w:lastColumn="0" w:noHBand="0" w:noVBand="1"/>
      </w:tblPr>
      <w:tblGrid>
        <w:gridCol w:w="954"/>
        <w:gridCol w:w="7400"/>
        <w:gridCol w:w="1984"/>
        <w:gridCol w:w="1559"/>
        <w:gridCol w:w="1276"/>
        <w:gridCol w:w="1276"/>
      </w:tblGrid>
      <w:tr w:rsidR="00345C07" w:rsidRPr="00E305AC" w14:paraId="35C9EC38" w14:textId="77777777" w:rsidTr="00345C07">
        <w:trPr>
          <w:trHeight w:val="1028"/>
        </w:trPr>
        <w:tc>
          <w:tcPr>
            <w:tcW w:w="954"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vAlign w:val="center"/>
            <w:hideMark/>
          </w:tcPr>
          <w:p w14:paraId="0F08E3C7" w14:textId="77777777" w:rsidR="00345C07" w:rsidRPr="00E47687" w:rsidRDefault="00345C07" w:rsidP="00E305AC">
            <w:pPr>
              <w:spacing w:after="0" w:line="240" w:lineRule="auto"/>
              <w:jc w:val="center"/>
              <w:rPr>
                <w:rFonts w:ascii="Cambria" w:eastAsia="Times New Roman" w:hAnsi="Cambria" w:cs="Times New Roman"/>
                <w:b/>
                <w:sz w:val="16"/>
                <w:szCs w:val="16"/>
                <w:lang w:eastAsia="sl-SI"/>
              </w:rPr>
            </w:pPr>
            <w:r w:rsidRPr="00E47687">
              <w:rPr>
                <w:rFonts w:ascii="Cambria" w:eastAsia="Times New Roman" w:hAnsi="Cambria" w:cs="Times New Roman"/>
                <w:b/>
                <w:sz w:val="16"/>
                <w:szCs w:val="16"/>
                <w:lang w:eastAsia="sl-SI"/>
              </w:rPr>
              <w:t>I.</w:t>
            </w:r>
          </w:p>
        </w:tc>
        <w:tc>
          <w:tcPr>
            <w:tcW w:w="740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6316F9B2" w14:textId="77777777" w:rsidR="00345C07" w:rsidRPr="00E47687" w:rsidRDefault="00345C07" w:rsidP="00E305AC">
            <w:pPr>
              <w:spacing w:after="0" w:line="240" w:lineRule="auto"/>
              <w:jc w:val="center"/>
              <w:rPr>
                <w:rFonts w:ascii="Cambria" w:eastAsia="Times New Roman" w:hAnsi="Cambria" w:cs="Times New Roman"/>
                <w:b/>
                <w:sz w:val="16"/>
                <w:szCs w:val="16"/>
                <w:lang w:eastAsia="sl-SI"/>
              </w:rPr>
            </w:pPr>
            <w:r w:rsidRPr="00E47687">
              <w:rPr>
                <w:rFonts w:ascii="Cambria" w:eastAsia="Times New Roman" w:hAnsi="Cambria" w:cs="Times New Roman"/>
                <w:b/>
                <w:sz w:val="16"/>
                <w:szCs w:val="16"/>
                <w:lang w:eastAsia="sl-SI"/>
              </w:rPr>
              <w:t>II.</w:t>
            </w:r>
          </w:p>
        </w:tc>
        <w:tc>
          <w:tcPr>
            <w:tcW w:w="1984"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376088B" w14:textId="77777777" w:rsidR="00345C07" w:rsidRPr="00E305AC" w:rsidRDefault="00345C07" w:rsidP="00E305AC">
            <w:pPr>
              <w:spacing w:after="0" w:line="240" w:lineRule="auto"/>
              <w:jc w:val="center"/>
              <w:rPr>
                <w:rFonts w:ascii="Cambria" w:eastAsia="Times New Roman" w:hAnsi="Cambria" w:cs="Times New Roman"/>
                <w:b/>
                <w:bCs/>
                <w:sz w:val="16"/>
                <w:szCs w:val="16"/>
                <w:lang w:eastAsia="sl-SI"/>
              </w:rPr>
            </w:pPr>
            <w:r w:rsidRPr="00E305AC">
              <w:rPr>
                <w:rFonts w:ascii="Cambria" w:eastAsia="Times New Roman" w:hAnsi="Cambria" w:cs="Times New Roman"/>
                <w:b/>
                <w:bCs/>
                <w:sz w:val="16"/>
                <w:szCs w:val="16"/>
                <w:lang w:eastAsia="sl-SI"/>
              </w:rPr>
              <w:t>Agencija RS za kmetijske trge in razvoj podeželja</w:t>
            </w:r>
          </w:p>
        </w:tc>
        <w:tc>
          <w:tcPr>
            <w:tcW w:w="1559"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62327F08" w14:textId="77777777" w:rsidR="00345C07" w:rsidRPr="00E305AC" w:rsidRDefault="00345C07" w:rsidP="00E305AC">
            <w:pPr>
              <w:spacing w:after="0" w:line="240" w:lineRule="auto"/>
              <w:jc w:val="center"/>
              <w:rPr>
                <w:rFonts w:ascii="Cambria" w:eastAsia="Times New Roman" w:hAnsi="Cambria" w:cs="Times New Roman"/>
                <w:b/>
                <w:bCs/>
                <w:sz w:val="16"/>
                <w:szCs w:val="16"/>
                <w:lang w:eastAsia="sl-SI"/>
              </w:rPr>
            </w:pPr>
            <w:r w:rsidRPr="00E305AC">
              <w:rPr>
                <w:rFonts w:ascii="Cambria" w:eastAsia="Times New Roman" w:hAnsi="Cambria" w:cs="Times New Roman"/>
                <w:b/>
                <w:bCs/>
                <w:sz w:val="16"/>
                <w:szCs w:val="16"/>
                <w:lang w:eastAsia="sl-SI"/>
              </w:rPr>
              <w:t>Uprava RS za varno hrano, veterinarstvo in varstvo rastlin</w:t>
            </w:r>
          </w:p>
        </w:tc>
        <w:tc>
          <w:tcPr>
            <w:tcW w:w="1276"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tcPr>
          <w:p w14:paraId="46403B22" w14:textId="77777777" w:rsidR="00345C07" w:rsidRPr="00E305AC" w:rsidRDefault="00345C07" w:rsidP="00E305AC">
            <w:pPr>
              <w:spacing w:after="0" w:line="240" w:lineRule="auto"/>
              <w:jc w:val="center"/>
              <w:rPr>
                <w:rFonts w:ascii="Cambria" w:eastAsia="Times New Roman" w:hAnsi="Cambria" w:cs="Times New Roman"/>
                <w:b/>
                <w:bCs/>
                <w:sz w:val="16"/>
                <w:szCs w:val="16"/>
                <w:lang w:eastAsia="sl-SI"/>
              </w:rPr>
            </w:pPr>
            <w:r>
              <w:rPr>
                <w:rFonts w:ascii="Cambria" w:eastAsia="Times New Roman" w:hAnsi="Cambria" w:cs="Times New Roman"/>
                <w:b/>
                <w:bCs/>
                <w:sz w:val="16"/>
                <w:szCs w:val="16"/>
                <w:lang w:eastAsia="sl-SI"/>
              </w:rPr>
              <w:t>Kmetijsko gozdarska zbornica Slovenije</w:t>
            </w:r>
          </w:p>
        </w:tc>
        <w:tc>
          <w:tcPr>
            <w:tcW w:w="1276"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29297067" w14:textId="77777777" w:rsidR="00345C07" w:rsidRPr="00E305AC" w:rsidRDefault="00345C07" w:rsidP="00E305AC">
            <w:pPr>
              <w:spacing w:after="0" w:line="240" w:lineRule="auto"/>
              <w:jc w:val="center"/>
              <w:rPr>
                <w:rFonts w:ascii="Cambria" w:eastAsia="Times New Roman" w:hAnsi="Cambria" w:cs="Times New Roman"/>
                <w:b/>
                <w:bCs/>
                <w:sz w:val="16"/>
                <w:szCs w:val="16"/>
                <w:lang w:eastAsia="sl-SI"/>
              </w:rPr>
            </w:pPr>
            <w:r w:rsidRPr="00E305AC">
              <w:rPr>
                <w:rFonts w:ascii="Cambria" w:eastAsia="Times New Roman" w:hAnsi="Cambria" w:cs="Times New Roman"/>
                <w:b/>
                <w:bCs/>
                <w:sz w:val="16"/>
                <w:szCs w:val="16"/>
                <w:lang w:eastAsia="sl-SI"/>
              </w:rPr>
              <w:t>MKGP SKUPAJ</w:t>
            </w:r>
          </w:p>
        </w:tc>
      </w:tr>
      <w:tr w:rsidR="00345C07" w:rsidRPr="00E305AC" w14:paraId="3AA47FA6" w14:textId="77777777" w:rsidTr="00254DA6">
        <w:trPr>
          <w:trHeight w:val="391"/>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1E780127"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2.</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CD102B7"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nerešenih in prenesenih izrednih pravnih sredstev iz preteklega   </w:t>
            </w:r>
            <w:r w:rsidRPr="00E305AC">
              <w:rPr>
                <w:rFonts w:ascii="Cambria" w:eastAsia="Times New Roman" w:hAnsi="Cambria" w:cs="Times New Roman"/>
                <w:color w:val="000000"/>
                <w:sz w:val="16"/>
                <w:szCs w:val="16"/>
                <w:lang w:eastAsia="sl-SI"/>
              </w:rPr>
              <w:br/>
              <w:t xml:space="preserve"> poročevalnega obdobja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962269B"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26</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56FF986"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3</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3C47533"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1</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52D11877"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30</w:t>
            </w:r>
          </w:p>
        </w:tc>
      </w:tr>
      <w:tr w:rsidR="00345C07" w:rsidRPr="00E305AC" w14:paraId="6A97288C" w14:textId="77777777" w:rsidTr="00254DA6">
        <w:trPr>
          <w:trHeight w:val="45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53C1C4CB"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3.</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BA77025"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izrednih pravnih sredstev, začetih v poročevalnem obdobju</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186117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1712</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F58A36D"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3</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682520E"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5</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1092CB8A"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1720</w:t>
            </w:r>
          </w:p>
        </w:tc>
      </w:tr>
      <w:tr w:rsidR="00345C07" w:rsidRPr="00E305AC" w14:paraId="19E3980E" w14:textId="77777777" w:rsidTr="00254DA6">
        <w:trPr>
          <w:trHeight w:val="450"/>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43FB84A3"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4.</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31C2BC5"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vseh izrednih pravnih sredstev v poročevalnem obdobju (2. + 3.)</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AC7F42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1738</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3EDDF2C"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6</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7976982"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6</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16B787DB"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1750</w:t>
            </w:r>
          </w:p>
        </w:tc>
      </w:tr>
      <w:tr w:rsidR="00345C07" w:rsidRPr="00E305AC" w14:paraId="081DEBCA" w14:textId="77777777" w:rsidTr="00254DA6">
        <w:trPr>
          <w:trHeight w:val="45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4B4D0D1A"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5.</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5FC8B3D"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zavrženih zahtev, predlogov z obnovo in ničnostjo</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4769979"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4EA8986"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4AAE053"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0A6CB9BB"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10942D74" w14:textId="77777777" w:rsidTr="00254DA6">
        <w:trPr>
          <w:trHeight w:val="327"/>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7EEB6857"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6.</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0EC825"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odpravljenih upravnih aktov z obnovo in ničnostjo</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A20F4B4"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1738</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D587F3F"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2</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716764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03C3FB81"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1740</w:t>
            </w:r>
          </w:p>
        </w:tc>
      </w:tr>
      <w:tr w:rsidR="00345C07" w:rsidRPr="00E305AC" w14:paraId="47DDD0BC" w14:textId="77777777" w:rsidTr="00254DA6">
        <w:trPr>
          <w:trHeight w:val="30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1FA0675A"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7.</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7A9A19D"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razveljavljenih upravnih aktov z obnovo</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1A9ED88"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F0A710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E9E94F8"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6</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54C5EB39"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6</w:t>
            </w:r>
          </w:p>
        </w:tc>
      </w:tr>
      <w:tr w:rsidR="00345C07" w:rsidRPr="00E305AC" w14:paraId="69899831" w14:textId="77777777" w:rsidTr="00254DA6">
        <w:trPr>
          <w:trHeight w:val="393"/>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239D8CC6"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8.</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E2E3E8D"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8. Število obnov postopka na predlog stranke, državnega tožilca, po uradni   </w:t>
            </w:r>
            <w:r w:rsidRPr="00E305AC">
              <w:rPr>
                <w:rFonts w:ascii="Cambria" w:eastAsia="Times New Roman" w:hAnsi="Cambria" w:cs="Times New Roman"/>
                <w:color w:val="000000"/>
                <w:sz w:val="16"/>
                <w:szCs w:val="16"/>
                <w:lang w:eastAsia="sl-SI"/>
              </w:rPr>
              <w:br/>
              <w:t xml:space="preserve"> dolžnosti itd.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F22910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C2258F0"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CBACD38"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255FDC0D"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2FBCF270" w14:textId="77777777" w:rsidTr="00254DA6">
        <w:trPr>
          <w:trHeight w:val="30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5EA075DA"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9.</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CD6152B"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zavrženih predlogov za obnovo postopka</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BF6FED1"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D9A7CDA"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AB4AABD"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5006CB95"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3A4A23E0" w14:textId="77777777" w:rsidTr="00254DA6">
        <w:trPr>
          <w:trHeight w:val="375"/>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7EAD8E52"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10.</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339E59C"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zavrnjenih in ustavljenih predlogov za obnovo postopka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F2A7B6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BCCB6D8"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78F5E8C"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322B1825"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7A713D8B" w14:textId="77777777" w:rsidTr="00254DA6">
        <w:trPr>
          <w:trHeight w:val="30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494F1972"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A9018C8"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ugodenih predlogov za obnovo postopka</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5139FDB"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CE836F3"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390F06D"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7A6471DE"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7592C8EC" w14:textId="77777777" w:rsidTr="00254DA6">
        <w:trPr>
          <w:trHeight w:val="450"/>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6552ECEA"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12.</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957AABE"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potrjenih odločitev o odločbi prve stopnje v obnovi postopka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33E1DC7"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1094492"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2</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B985075"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2D5373EB"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2</w:t>
            </w:r>
          </w:p>
        </w:tc>
      </w:tr>
      <w:tr w:rsidR="00345C07" w:rsidRPr="00E305AC" w14:paraId="3F4C9719" w14:textId="77777777" w:rsidTr="00254DA6">
        <w:trPr>
          <w:trHeight w:val="551"/>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1B32FBAD"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13.</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DEDCBBB"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nadomeščenih odločitev o odločbi prve stopnje (odprava ali   </w:t>
            </w:r>
            <w:r w:rsidRPr="00E305AC">
              <w:rPr>
                <w:rFonts w:ascii="Cambria" w:eastAsia="Times New Roman" w:hAnsi="Cambria" w:cs="Times New Roman"/>
                <w:color w:val="000000"/>
                <w:sz w:val="16"/>
                <w:szCs w:val="16"/>
                <w:lang w:eastAsia="sl-SI"/>
              </w:rPr>
              <w:br/>
              <w:t xml:space="preserve"> razveljavitev) v obnovi postopka   </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6AD7B07"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855C149"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CE51691"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4B9F74B1"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39BDB4A5" w14:textId="77777777" w:rsidTr="00254DA6">
        <w:trPr>
          <w:trHeight w:val="559"/>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784D6A07"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14.</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CE9877A"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odločb, izrečenih za nične</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5FF33C1"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A714430"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651AD73"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single" w:sz="4" w:space="0" w:color="FFFFFF"/>
              <w:right w:val="nil"/>
            </w:tcBorders>
            <w:shd w:val="clear" w:color="FFF2CC" w:fill="FFF2CC"/>
            <w:vAlign w:val="bottom"/>
          </w:tcPr>
          <w:p w14:paraId="0677B740"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0</w:t>
            </w:r>
          </w:p>
        </w:tc>
      </w:tr>
      <w:tr w:rsidR="00345C07" w:rsidRPr="00E305AC" w14:paraId="61D63316" w14:textId="77777777" w:rsidTr="00254DA6">
        <w:trPr>
          <w:trHeight w:val="553"/>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3DC7DFBB"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15.</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7DECED8"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rešenih izrednih pravnih sredstev v poročevalnem obdobju (5. + 6. +   </w:t>
            </w:r>
            <w:r w:rsidRPr="00E305AC">
              <w:rPr>
                <w:rFonts w:ascii="Cambria" w:eastAsia="Times New Roman" w:hAnsi="Cambria" w:cs="Times New Roman"/>
                <w:color w:val="000000"/>
                <w:sz w:val="16"/>
                <w:szCs w:val="16"/>
                <w:lang w:eastAsia="sl-SI"/>
              </w:rPr>
              <w:br/>
              <w:t xml:space="preserve"> 7. + 10. + 12. + 14.)   </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9B1FA00"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1738</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BD0C16B"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4</w:t>
            </w:r>
          </w:p>
        </w:tc>
        <w:tc>
          <w:tcPr>
            <w:tcW w:w="1276"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299039B"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6</w:t>
            </w:r>
          </w:p>
        </w:tc>
        <w:tc>
          <w:tcPr>
            <w:tcW w:w="1276" w:type="dxa"/>
            <w:tcBorders>
              <w:top w:val="single" w:sz="4" w:space="0" w:color="FFFFFF"/>
              <w:left w:val="single" w:sz="4" w:space="0" w:color="FFFFFF"/>
              <w:bottom w:val="single" w:sz="4" w:space="0" w:color="FFFFFF"/>
              <w:right w:val="nil"/>
            </w:tcBorders>
            <w:shd w:val="clear" w:color="FFE699" w:fill="FFE699"/>
            <w:vAlign w:val="bottom"/>
          </w:tcPr>
          <w:p w14:paraId="532C3410"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1748</w:t>
            </w:r>
          </w:p>
        </w:tc>
      </w:tr>
      <w:tr w:rsidR="00345C07" w:rsidRPr="00E305AC" w14:paraId="75428080" w14:textId="77777777" w:rsidTr="00254DA6">
        <w:trPr>
          <w:trHeight w:val="561"/>
        </w:trPr>
        <w:tc>
          <w:tcPr>
            <w:tcW w:w="954" w:type="dxa"/>
            <w:tcBorders>
              <w:top w:val="single" w:sz="4" w:space="0" w:color="FFFFFF"/>
              <w:left w:val="nil"/>
              <w:bottom w:val="nil"/>
              <w:right w:val="single" w:sz="4" w:space="0" w:color="FFFFFF"/>
            </w:tcBorders>
            <w:shd w:val="clear" w:color="FFF2CC" w:fill="FFF2CC"/>
            <w:noWrap/>
            <w:vAlign w:val="bottom"/>
            <w:hideMark/>
          </w:tcPr>
          <w:p w14:paraId="7172B4B2"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16.</w:t>
            </w:r>
          </w:p>
        </w:tc>
        <w:tc>
          <w:tcPr>
            <w:tcW w:w="7400" w:type="dxa"/>
            <w:tcBorders>
              <w:top w:val="single" w:sz="4" w:space="0" w:color="FFFFFF"/>
              <w:left w:val="single" w:sz="4" w:space="0" w:color="FFFFFF"/>
              <w:bottom w:val="nil"/>
              <w:right w:val="single" w:sz="4" w:space="0" w:color="FFFFFF"/>
            </w:tcBorders>
            <w:shd w:val="clear" w:color="FFF2CC" w:fill="FFF2CC"/>
            <w:vAlign w:val="bottom"/>
            <w:hideMark/>
          </w:tcPr>
          <w:p w14:paraId="588B0B78" w14:textId="77777777" w:rsidR="00345C07" w:rsidRPr="00E305AC" w:rsidRDefault="00345C07" w:rsidP="00345C07">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nerešenih izrednih pravnih sredstev na koncu poročevalnega   </w:t>
            </w:r>
            <w:r w:rsidRPr="00E305AC">
              <w:rPr>
                <w:rFonts w:ascii="Cambria" w:eastAsia="Times New Roman" w:hAnsi="Cambria" w:cs="Times New Roman"/>
                <w:color w:val="000000"/>
                <w:sz w:val="16"/>
                <w:szCs w:val="16"/>
                <w:lang w:eastAsia="sl-SI"/>
              </w:rPr>
              <w:br/>
              <w:t xml:space="preserve"> obdobja (4. - 15. (5. + 6. + 7. + 10. + 12. + 14.))   </w:t>
            </w:r>
          </w:p>
        </w:tc>
        <w:tc>
          <w:tcPr>
            <w:tcW w:w="1984" w:type="dxa"/>
            <w:tcBorders>
              <w:top w:val="single" w:sz="4" w:space="0" w:color="FFFFFF"/>
              <w:left w:val="single" w:sz="4" w:space="0" w:color="FFFFFF"/>
              <w:bottom w:val="nil"/>
              <w:right w:val="single" w:sz="4" w:space="0" w:color="FFFFFF"/>
            </w:tcBorders>
            <w:shd w:val="clear" w:color="FFF2CC" w:fill="FFF2CC"/>
            <w:vAlign w:val="bottom"/>
            <w:hideMark/>
          </w:tcPr>
          <w:p w14:paraId="6943EFB4"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559" w:type="dxa"/>
            <w:tcBorders>
              <w:top w:val="single" w:sz="4" w:space="0" w:color="FFFFFF"/>
              <w:left w:val="single" w:sz="4" w:space="0" w:color="FFFFFF"/>
              <w:bottom w:val="nil"/>
              <w:right w:val="single" w:sz="4" w:space="0" w:color="FFFFFF"/>
            </w:tcBorders>
            <w:shd w:val="clear" w:color="FFF2CC" w:fill="FFF2CC"/>
            <w:vAlign w:val="bottom"/>
            <w:hideMark/>
          </w:tcPr>
          <w:p w14:paraId="6E4FC8EB"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2</w:t>
            </w:r>
          </w:p>
        </w:tc>
        <w:tc>
          <w:tcPr>
            <w:tcW w:w="1276" w:type="dxa"/>
            <w:tcBorders>
              <w:top w:val="single" w:sz="4" w:space="0" w:color="FFFFFF"/>
              <w:left w:val="single" w:sz="4" w:space="0" w:color="FFFFFF"/>
              <w:bottom w:val="nil"/>
              <w:right w:val="single" w:sz="4" w:space="0" w:color="FFFFFF"/>
            </w:tcBorders>
            <w:shd w:val="clear" w:color="FFF2CC" w:fill="FFF2CC"/>
            <w:vAlign w:val="bottom"/>
          </w:tcPr>
          <w:p w14:paraId="05DBDB3B" w14:textId="77777777" w:rsidR="00345C07" w:rsidRDefault="00345C07" w:rsidP="00345C07">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single" w:sz="4" w:space="0" w:color="FFFFFF"/>
              <w:left w:val="single" w:sz="4" w:space="0" w:color="FFFFFF"/>
              <w:bottom w:val="nil"/>
              <w:right w:val="nil"/>
            </w:tcBorders>
            <w:shd w:val="clear" w:color="FFF2CC" w:fill="FFF2CC"/>
            <w:vAlign w:val="bottom"/>
            <w:hideMark/>
          </w:tcPr>
          <w:p w14:paraId="5E7623A6" w14:textId="77777777" w:rsidR="00345C07" w:rsidRDefault="00345C07" w:rsidP="00345C07">
            <w:pPr>
              <w:jc w:val="right"/>
              <w:rPr>
                <w:rFonts w:ascii="Arial" w:hAnsi="Arial" w:cs="Arial"/>
                <w:b/>
                <w:bCs/>
                <w:color w:val="000000"/>
                <w:sz w:val="16"/>
                <w:szCs w:val="16"/>
              </w:rPr>
            </w:pPr>
            <w:r>
              <w:rPr>
                <w:rFonts w:ascii="Arial" w:hAnsi="Arial" w:cs="Arial"/>
                <w:b/>
                <w:bCs/>
                <w:color w:val="000000"/>
                <w:sz w:val="16"/>
                <w:szCs w:val="16"/>
              </w:rPr>
              <w:t>2</w:t>
            </w:r>
          </w:p>
        </w:tc>
      </w:tr>
    </w:tbl>
    <w:p w14:paraId="1348AF9B" w14:textId="77777777" w:rsidR="00E305AC" w:rsidRPr="00B87FBC" w:rsidRDefault="00E305AC"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66857F95" w14:textId="77777777" w:rsidR="00B87FBC" w:rsidRPr="00C86795"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6" w:name="_Toc24443700"/>
      <w:r w:rsidRPr="00C86795">
        <w:rPr>
          <w:rFonts w:ascii="Arial" w:eastAsia="Times New Roman" w:hAnsi="Arial" w:cs="Arial"/>
          <w:b/>
          <w:bCs/>
          <w:i/>
          <w:iCs/>
          <w:sz w:val="24"/>
          <w:szCs w:val="24"/>
          <w:lang w:eastAsia="x-none"/>
        </w:rPr>
        <w:t>POROČILO O DELU ORGANOV NA DRUGI STOPNJI PRI UPORABI IZREDNIH PRAVNIH SREDSTEV V UPRAVNEM POSTOPKU</w:t>
      </w:r>
      <w:bookmarkEnd w:id="86"/>
    </w:p>
    <w:tbl>
      <w:tblPr>
        <w:tblW w:w="9346" w:type="dxa"/>
        <w:tblCellMar>
          <w:left w:w="70" w:type="dxa"/>
          <w:right w:w="70" w:type="dxa"/>
        </w:tblCellMar>
        <w:tblLook w:val="04A0" w:firstRow="1" w:lastRow="0" w:firstColumn="1" w:lastColumn="0" w:noHBand="0" w:noVBand="1"/>
      </w:tblPr>
      <w:tblGrid>
        <w:gridCol w:w="960"/>
        <w:gridCol w:w="6827"/>
        <w:gridCol w:w="1559"/>
      </w:tblGrid>
      <w:tr w:rsidR="00453EF5" w:rsidRPr="00453EF5" w14:paraId="75B5DBE4" w14:textId="77777777" w:rsidTr="006B4BF7">
        <w:trPr>
          <w:trHeight w:val="315"/>
        </w:trPr>
        <w:tc>
          <w:tcPr>
            <w:tcW w:w="96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2A7C72C3" w14:textId="77777777" w:rsidR="00453EF5" w:rsidRPr="00453EF5" w:rsidRDefault="00453EF5" w:rsidP="00453EF5">
            <w:pPr>
              <w:spacing w:after="0" w:line="240" w:lineRule="auto"/>
              <w:jc w:val="center"/>
              <w:rPr>
                <w:rFonts w:ascii="Cambria" w:eastAsia="Times New Roman" w:hAnsi="Cambria" w:cs="Times New Roman"/>
                <w:sz w:val="16"/>
                <w:szCs w:val="16"/>
                <w:lang w:eastAsia="sl-SI"/>
              </w:rPr>
            </w:pPr>
            <w:r w:rsidRPr="00453EF5">
              <w:rPr>
                <w:rFonts w:ascii="Cambria" w:eastAsia="Times New Roman" w:hAnsi="Cambria" w:cs="Times New Roman"/>
                <w:sz w:val="16"/>
                <w:szCs w:val="16"/>
                <w:lang w:eastAsia="sl-SI"/>
              </w:rPr>
              <w:t>I.</w:t>
            </w:r>
          </w:p>
        </w:tc>
        <w:tc>
          <w:tcPr>
            <w:tcW w:w="6827"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034B7172" w14:textId="77777777" w:rsidR="00453EF5" w:rsidRPr="00453EF5" w:rsidRDefault="00453EF5" w:rsidP="00453EF5">
            <w:pPr>
              <w:spacing w:after="0" w:line="240" w:lineRule="auto"/>
              <w:jc w:val="center"/>
              <w:rPr>
                <w:rFonts w:ascii="Cambria" w:eastAsia="Times New Roman" w:hAnsi="Cambria" w:cs="Times New Roman"/>
                <w:sz w:val="16"/>
                <w:szCs w:val="16"/>
                <w:lang w:eastAsia="sl-SI"/>
              </w:rPr>
            </w:pPr>
            <w:r w:rsidRPr="00453EF5">
              <w:rPr>
                <w:rFonts w:ascii="Cambria" w:eastAsia="Times New Roman" w:hAnsi="Cambria" w:cs="Times New Roman"/>
                <w:sz w:val="16"/>
                <w:szCs w:val="16"/>
                <w:lang w:eastAsia="sl-SI"/>
              </w:rPr>
              <w:t>II.</w:t>
            </w:r>
          </w:p>
        </w:tc>
        <w:tc>
          <w:tcPr>
            <w:tcW w:w="1559"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004BC449" w14:textId="77777777" w:rsidR="00453EF5" w:rsidRPr="00453EF5" w:rsidRDefault="00453EF5" w:rsidP="00453EF5">
            <w:pPr>
              <w:spacing w:after="0" w:line="240" w:lineRule="auto"/>
              <w:jc w:val="center"/>
              <w:rPr>
                <w:rFonts w:ascii="Cambria" w:eastAsia="Times New Roman" w:hAnsi="Cambria" w:cs="Times New Roman"/>
                <w:b/>
                <w:bCs/>
                <w:sz w:val="16"/>
                <w:szCs w:val="16"/>
                <w:lang w:eastAsia="sl-SI"/>
              </w:rPr>
            </w:pPr>
            <w:r w:rsidRPr="00453EF5">
              <w:rPr>
                <w:rFonts w:ascii="Cambria" w:eastAsia="Times New Roman" w:hAnsi="Cambria" w:cs="Times New Roman"/>
                <w:b/>
                <w:bCs/>
                <w:sz w:val="16"/>
                <w:szCs w:val="16"/>
                <w:lang w:eastAsia="sl-SI"/>
              </w:rPr>
              <w:t>MKGP OŽJE</w:t>
            </w:r>
          </w:p>
        </w:tc>
      </w:tr>
      <w:tr w:rsidR="00536155" w:rsidRPr="00453EF5" w14:paraId="6E4A75CE" w14:textId="77777777" w:rsidTr="00536155">
        <w:trPr>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CC1B394"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1.</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E132B3B"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559" w:type="dxa"/>
            <w:tcBorders>
              <w:top w:val="single" w:sz="4" w:space="0" w:color="FFFFFF"/>
              <w:left w:val="single" w:sz="4" w:space="0" w:color="FFFFFF"/>
              <w:bottom w:val="single" w:sz="4" w:space="0" w:color="FFFFFF"/>
              <w:right w:val="nil"/>
            </w:tcBorders>
            <w:shd w:val="clear" w:color="E2EFDA" w:fill="E2EFDA"/>
            <w:vAlign w:val="bottom"/>
          </w:tcPr>
          <w:p w14:paraId="106E3095"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0</w:t>
            </w:r>
          </w:p>
        </w:tc>
      </w:tr>
      <w:tr w:rsidR="00536155" w:rsidRPr="00453EF5" w14:paraId="2797F42B" w14:textId="77777777" w:rsidTr="00536155">
        <w:trPr>
          <w:trHeight w:val="277"/>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39964A16"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2.</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5A4F759"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izrednih pravnih sredstev, začetih v poročevalnem obdobju</w:t>
            </w:r>
          </w:p>
        </w:tc>
        <w:tc>
          <w:tcPr>
            <w:tcW w:w="1559" w:type="dxa"/>
            <w:tcBorders>
              <w:top w:val="single" w:sz="4" w:space="0" w:color="FFFFFF"/>
              <w:left w:val="single" w:sz="4" w:space="0" w:color="FFFFFF"/>
              <w:bottom w:val="single" w:sz="4" w:space="0" w:color="FFFFFF"/>
              <w:right w:val="nil"/>
            </w:tcBorders>
            <w:shd w:val="clear" w:color="C6E0B4" w:fill="C6E0B4"/>
            <w:vAlign w:val="bottom"/>
          </w:tcPr>
          <w:p w14:paraId="34B1E481"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8</w:t>
            </w:r>
          </w:p>
        </w:tc>
      </w:tr>
      <w:tr w:rsidR="00536155" w:rsidRPr="00453EF5" w14:paraId="2721BA11" w14:textId="77777777" w:rsidTr="00536155">
        <w:trPr>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0B7EDE28"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3.</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D1D516A"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vseh izrednih pravnih sredstev v poročevalnem obdobju (1. + 2.)</w:t>
            </w:r>
          </w:p>
        </w:tc>
        <w:tc>
          <w:tcPr>
            <w:tcW w:w="1559" w:type="dxa"/>
            <w:tcBorders>
              <w:top w:val="single" w:sz="4" w:space="0" w:color="FFFFFF"/>
              <w:left w:val="single" w:sz="4" w:space="0" w:color="FFFFFF"/>
              <w:bottom w:val="single" w:sz="4" w:space="0" w:color="FFFFFF"/>
              <w:right w:val="nil"/>
            </w:tcBorders>
            <w:shd w:val="clear" w:color="E2EFDA" w:fill="E2EFDA"/>
            <w:vAlign w:val="bottom"/>
          </w:tcPr>
          <w:p w14:paraId="08C921C8"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8</w:t>
            </w:r>
          </w:p>
        </w:tc>
      </w:tr>
      <w:tr w:rsidR="00536155" w:rsidRPr="00453EF5" w14:paraId="5D1A32D9" w14:textId="77777777" w:rsidTr="00536155">
        <w:trPr>
          <w:trHeight w:val="45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53EBF1CB"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4.</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DA7EDDD"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izrednih pravnih sredstev, začetih po uradni dolžnosti</w:t>
            </w:r>
          </w:p>
        </w:tc>
        <w:tc>
          <w:tcPr>
            <w:tcW w:w="1559" w:type="dxa"/>
            <w:tcBorders>
              <w:top w:val="single" w:sz="4" w:space="0" w:color="FFFFFF"/>
              <w:left w:val="single" w:sz="4" w:space="0" w:color="FFFFFF"/>
              <w:bottom w:val="single" w:sz="4" w:space="0" w:color="FFFFFF"/>
              <w:right w:val="nil"/>
            </w:tcBorders>
            <w:shd w:val="clear" w:color="C6E0B4" w:fill="C6E0B4"/>
            <w:vAlign w:val="bottom"/>
          </w:tcPr>
          <w:p w14:paraId="4E5CE717"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2</w:t>
            </w:r>
          </w:p>
        </w:tc>
      </w:tr>
      <w:tr w:rsidR="00536155" w:rsidRPr="00453EF5" w14:paraId="5DBFB144" w14:textId="77777777" w:rsidTr="00536155">
        <w:trPr>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11D9256"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5.</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683CF78"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zavrženih zahtev</w:t>
            </w:r>
          </w:p>
        </w:tc>
        <w:tc>
          <w:tcPr>
            <w:tcW w:w="1559" w:type="dxa"/>
            <w:tcBorders>
              <w:top w:val="single" w:sz="4" w:space="0" w:color="FFFFFF"/>
              <w:left w:val="single" w:sz="4" w:space="0" w:color="FFFFFF"/>
              <w:bottom w:val="single" w:sz="4" w:space="0" w:color="FFFFFF"/>
              <w:right w:val="nil"/>
            </w:tcBorders>
            <w:shd w:val="clear" w:color="E2EFDA" w:fill="E2EFDA"/>
            <w:vAlign w:val="bottom"/>
          </w:tcPr>
          <w:p w14:paraId="39BB33D1"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2</w:t>
            </w:r>
          </w:p>
        </w:tc>
      </w:tr>
      <w:tr w:rsidR="00536155" w:rsidRPr="00453EF5" w14:paraId="60B14955" w14:textId="77777777" w:rsidTr="00536155">
        <w:trPr>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1E005D77"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6.</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F0E56F4"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odpravljenih upravnih aktov</w:t>
            </w:r>
          </w:p>
        </w:tc>
        <w:tc>
          <w:tcPr>
            <w:tcW w:w="1559" w:type="dxa"/>
            <w:tcBorders>
              <w:top w:val="single" w:sz="4" w:space="0" w:color="FFFFFF"/>
              <w:left w:val="single" w:sz="4" w:space="0" w:color="FFFFFF"/>
              <w:bottom w:val="single" w:sz="4" w:space="0" w:color="FFFFFF"/>
              <w:right w:val="nil"/>
            </w:tcBorders>
            <w:shd w:val="clear" w:color="C6E0B4" w:fill="C6E0B4"/>
            <w:vAlign w:val="bottom"/>
          </w:tcPr>
          <w:p w14:paraId="342A9560"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0</w:t>
            </w:r>
          </w:p>
        </w:tc>
      </w:tr>
      <w:tr w:rsidR="00536155" w:rsidRPr="00453EF5" w14:paraId="1D519DBC" w14:textId="77777777" w:rsidTr="00536155">
        <w:trPr>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0C572A55"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7.</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6FFBA4D"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razveljavljenih upravnih aktov</w:t>
            </w:r>
          </w:p>
        </w:tc>
        <w:tc>
          <w:tcPr>
            <w:tcW w:w="1559" w:type="dxa"/>
            <w:tcBorders>
              <w:top w:val="single" w:sz="4" w:space="0" w:color="FFFFFF"/>
              <w:left w:val="single" w:sz="4" w:space="0" w:color="FFFFFF"/>
              <w:bottom w:val="single" w:sz="4" w:space="0" w:color="FFFFFF"/>
              <w:right w:val="nil"/>
            </w:tcBorders>
            <w:shd w:val="clear" w:color="E2EFDA" w:fill="E2EFDA"/>
            <w:vAlign w:val="bottom"/>
          </w:tcPr>
          <w:p w14:paraId="1B9AD106"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0</w:t>
            </w:r>
          </w:p>
        </w:tc>
      </w:tr>
      <w:tr w:rsidR="00536155" w:rsidRPr="00453EF5" w14:paraId="3F93F381" w14:textId="77777777" w:rsidTr="00536155">
        <w:trPr>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5F1D04DF"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8.</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750B51A"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odločb, izrečenih za nične</w:t>
            </w:r>
          </w:p>
        </w:tc>
        <w:tc>
          <w:tcPr>
            <w:tcW w:w="1559" w:type="dxa"/>
            <w:tcBorders>
              <w:top w:val="single" w:sz="4" w:space="0" w:color="FFFFFF"/>
              <w:left w:val="single" w:sz="4" w:space="0" w:color="FFFFFF"/>
              <w:bottom w:val="single" w:sz="4" w:space="0" w:color="FFFFFF"/>
              <w:right w:val="nil"/>
            </w:tcBorders>
            <w:shd w:val="clear" w:color="C6E0B4" w:fill="C6E0B4"/>
            <w:vAlign w:val="bottom"/>
          </w:tcPr>
          <w:p w14:paraId="6E409B55"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4</w:t>
            </w:r>
          </w:p>
        </w:tc>
      </w:tr>
      <w:tr w:rsidR="00536155" w:rsidRPr="00453EF5" w14:paraId="2366FE04" w14:textId="77777777" w:rsidTr="00536155">
        <w:trPr>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29F17DCC"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9.</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073BE19"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rešenih izrednih pravnih sredstev v poročevalnem obdobju</w:t>
            </w:r>
          </w:p>
        </w:tc>
        <w:tc>
          <w:tcPr>
            <w:tcW w:w="1559" w:type="dxa"/>
            <w:tcBorders>
              <w:top w:val="single" w:sz="4" w:space="0" w:color="FFFFFF"/>
              <w:left w:val="single" w:sz="4" w:space="0" w:color="FFFFFF"/>
              <w:bottom w:val="single" w:sz="4" w:space="0" w:color="FFFFFF"/>
              <w:right w:val="nil"/>
            </w:tcBorders>
            <w:shd w:val="clear" w:color="E2EFDA" w:fill="E2EFDA"/>
            <w:vAlign w:val="bottom"/>
          </w:tcPr>
          <w:p w14:paraId="63508764"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6</w:t>
            </w:r>
          </w:p>
        </w:tc>
      </w:tr>
      <w:tr w:rsidR="00536155" w:rsidRPr="00453EF5" w14:paraId="26AE54DE" w14:textId="77777777" w:rsidTr="00536155">
        <w:trPr>
          <w:trHeight w:val="450"/>
        </w:trPr>
        <w:tc>
          <w:tcPr>
            <w:tcW w:w="960" w:type="dxa"/>
            <w:tcBorders>
              <w:top w:val="single" w:sz="4" w:space="0" w:color="FFFFFF"/>
              <w:left w:val="nil"/>
              <w:bottom w:val="nil"/>
              <w:right w:val="single" w:sz="4" w:space="0" w:color="FFFFFF"/>
            </w:tcBorders>
            <w:shd w:val="clear" w:color="C6E0B4" w:fill="C6E0B4"/>
            <w:noWrap/>
            <w:vAlign w:val="bottom"/>
            <w:hideMark/>
          </w:tcPr>
          <w:p w14:paraId="412BAE81"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10.</w:t>
            </w:r>
          </w:p>
        </w:tc>
        <w:tc>
          <w:tcPr>
            <w:tcW w:w="6827" w:type="dxa"/>
            <w:tcBorders>
              <w:top w:val="single" w:sz="4" w:space="0" w:color="FFFFFF"/>
              <w:left w:val="single" w:sz="4" w:space="0" w:color="FFFFFF"/>
              <w:bottom w:val="nil"/>
              <w:right w:val="single" w:sz="4" w:space="0" w:color="FFFFFF"/>
            </w:tcBorders>
            <w:shd w:val="clear" w:color="C6E0B4" w:fill="C6E0B4"/>
            <w:vAlign w:val="bottom"/>
            <w:hideMark/>
          </w:tcPr>
          <w:p w14:paraId="43D2568A" w14:textId="77777777" w:rsidR="00536155" w:rsidRPr="00453EF5" w:rsidRDefault="00536155" w:rsidP="0053615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nerešenih izrednih pravnih sredstev na koncu poročevalnega obdobja</w:t>
            </w:r>
          </w:p>
        </w:tc>
        <w:tc>
          <w:tcPr>
            <w:tcW w:w="1559" w:type="dxa"/>
            <w:tcBorders>
              <w:top w:val="single" w:sz="4" w:space="0" w:color="FFFFFF"/>
              <w:left w:val="single" w:sz="4" w:space="0" w:color="FFFFFF"/>
              <w:bottom w:val="nil"/>
              <w:right w:val="nil"/>
            </w:tcBorders>
            <w:shd w:val="clear" w:color="C6E0B4" w:fill="C6E0B4"/>
            <w:vAlign w:val="bottom"/>
          </w:tcPr>
          <w:p w14:paraId="774ED781" w14:textId="77777777" w:rsidR="00536155" w:rsidRDefault="00536155" w:rsidP="00536155">
            <w:pPr>
              <w:jc w:val="right"/>
              <w:rPr>
                <w:rFonts w:ascii="Cambria" w:hAnsi="Cambria" w:cs="Calibri"/>
                <w:color w:val="000000"/>
                <w:sz w:val="16"/>
                <w:szCs w:val="16"/>
              </w:rPr>
            </w:pPr>
            <w:r>
              <w:rPr>
                <w:rFonts w:ascii="Cambria" w:hAnsi="Cambria" w:cs="Calibri"/>
                <w:color w:val="000000"/>
                <w:sz w:val="16"/>
                <w:szCs w:val="16"/>
              </w:rPr>
              <w:t>2</w:t>
            </w:r>
          </w:p>
        </w:tc>
      </w:tr>
    </w:tbl>
    <w:p w14:paraId="08FA9CCC" w14:textId="77777777" w:rsidR="00041456" w:rsidRDefault="00041456" w:rsidP="000D0F2D">
      <w:pPr>
        <w:keepNext/>
        <w:spacing w:before="240" w:after="60" w:line="240" w:lineRule="auto"/>
        <w:outlineLvl w:val="0"/>
        <w:rPr>
          <w:rFonts w:ascii="Arial" w:eastAsia="Times New Roman" w:hAnsi="Arial" w:cs="Arial"/>
          <w:b/>
          <w:bCs/>
          <w:kern w:val="32"/>
          <w:sz w:val="24"/>
          <w:szCs w:val="24"/>
          <w:lang w:eastAsia="x-none"/>
        </w:rPr>
      </w:pPr>
      <w:r>
        <w:rPr>
          <w:rFonts w:ascii="Arial" w:eastAsia="Times New Roman" w:hAnsi="Arial" w:cs="Arial"/>
          <w:b/>
          <w:bCs/>
          <w:kern w:val="32"/>
          <w:sz w:val="24"/>
          <w:szCs w:val="24"/>
          <w:lang w:eastAsia="x-none"/>
        </w:rPr>
        <w:br w:type="page"/>
      </w:r>
    </w:p>
    <w:p w14:paraId="115DF0EA" w14:textId="77777777" w:rsidR="006B4BF7" w:rsidRPr="00C86795" w:rsidRDefault="006B4BF7" w:rsidP="000D0F2D">
      <w:pPr>
        <w:keepNext/>
        <w:spacing w:before="240" w:after="60" w:line="240" w:lineRule="auto"/>
        <w:outlineLvl w:val="0"/>
        <w:rPr>
          <w:rFonts w:ascii="Arial" w:eastAsia="Times New Roman" w:hAnsi="Arial" w:cs="Arial"/>
          <w:b/>
          <w:bCs/>
          <w:kern w:val="32"/>
          <w:sz w:val="24"/>
          <w:szCs w:val="24"/>
          <w:lang w:eastAsia="x-none"/>
        </w:rPr>
      </w:pPr>
      <w:bookmarkStart w:id="87" w:name="_Toc24443701"/>
      <w:r w:rsidRPr="00C86795">
        <w:rPr>
          <w:rFonts w:ascii="Arial" w:eastAsia="Times New Roman" w:hAnsi="Arial" w:cs="Arial"/>
          <w:b/>
          <w:bCs/>
          <w:kern w:val="32"/>
          <w:sz w:val="24"/>
          <w:szCs w:val="24"/>
          <w:lang w:eastAsia="x-none"/>
        </w:rPr>
        <w:lastRenderedPageBreak/>
        <w:t>MINISTRSTVO ZA OKOLJE IN PROSTOR</w:t>
      </w:r>
      <w:bookmarkEnd w:id="87"/>
    </w:p>
    <w:p w14:paraId="5BEFFA54" w14:textId="77777777" w:rsidR="006B4BF7" w:rsidRPr="00C86795" w:rsidRDefault="006B4BF7"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8" w:name="_Toc24443702"/>
      <w:r w:rsidRPr="00C86795">
        <w:rPr>
          <w:rFonts w:ascii="Arial" w:eastAsia="Times New Roman" w:hAnsi="Arial" w:cs="Arial"/>
          <w:b/>
          <w:bCs/>
          <w:i/>
          <w:iCs/>
          <w:sz w:val="24"/>
          <w:szCs w:val="24"/>
          <w:lang w:eastAsia="x-none"/>
        </w:rPr>
        <w:t>POROČILO O DELU PRI ODLOČANJU V UPRAVNIH ZADEVAH NA PRVI STOPNJI</w:t>
      </w:r>
      <w:bookmarkEnd w:id="88"/>
    </w:p>
    <w:tbl>
      <w:tblPr>
        <w:tblW w:w="12000" w:type="dxa"/>
        <w:tblInd w:w="-10" w:type="dxa"/>
        <w:tblCellMar>
          <w:left w:w="70" w:type="dxa"/>
          <w:right w:w="70" w:type="dxa"/>
        </w:tblCellMar>
        <w:tblLook w:val="04A0" w:firstRow="1" w:lastRow="0" w:firstColumn="1" w:lastColumn="0" w:noHBand="0" w:noVBand="1"/>
      </w:tblPr>
      <w:tblGrid>
        <w:gridCol w:w="961"/>
        <w:gridCol w:w="3609"/>
        <w:gridCol w:w="1008"/>
        <w:gridCol w:w="999"/>
        <w:gridCol w:w="998"/>
        <w:gridCol w:w="999"/>
        <w:gridCol w:w="1417"/>
        <w:gridCol w:w="1009"/>
        <w:gridCol w:w="1000"/>
      </w:tblGrid>
      <w:tr w:rsidR="000B238C" w:rsidRPr="003439AB" w14:paraId="4D1210F9" w14:textId="77777777" w:rsidTr="00016487">
        <w:trPr>
          <w:trHeight w:val="855"/>
        </w:trPr>
        <w:tc>
          <w:tcPr>
            <w:tcW w:w="961" w:type="dxa"/>
            <w:tcBorders>
              <w:top w:val="single" w:sz="8" w:space="0" w:color="FFFFFF"/>
              <w:left w:val="single" w:sz="8" w:space="0" w:color="FFFFFF"/>
              <w:bottom w:val="single" w:sz="8" w:space="0" w:color="FFFFFF"/>
              <w:right w:val="single" w:sz="8" w:space="0" w:color="FFFFFF"/>
            </w:tcBorders>
            <w:shd w:val="clear" w:color="auto" w:fill="5B9BD5" w:themeFill="accent5"/>
            <w:vAlign w:val="center"/>
            <w:hideMark/>
          </w:tcPr>
          <w:p w14:paraId="206340A2" w14:textId="77777777" w:rsidR="00254DA6" w:rsidRPr="003439AB" w:rsidRDefault="00254DA6" w:rsidP="00254DA6">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t>I.</w:t>
            </w:r>
          </w:p>
        </w:tc>
        <w:tc>
          <w:tcPr>
            <w:tcW w:w="3609" w:type="dxa"/>
            <w:tcBorders>
              <w:top w:val="single" w:sz="8" w:space="0" w:color="FFFFFF"/>
              <w:left w:val="single" w:sz="4" w:space="0" w:color="FFFFFF"/>
              <w:bottom w:val="single" w:sz="8" w:space="0" w:color="FFFFFF"/>
              <w:right w:val="single" w:sz="8" w:space="0" w:color="FFFFFF"/>
            </w:tcBorders>
            <w:shd w:val="clear" w:color="auto" w:fill="5B9BD5" w:themeFill="accent5"/>
            <w:vAlign w:val="center"/>
            <w:hideMark/>
          </w:tcPr>
          <w:p w14:paraId="1AB351B5" w14:textId="77777777" w:rsidR="00254DA6" w:rsidRPr="003439AB" w:rsidRDefault="00254DA6" w:rsidP="00254DA6">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t>II.</w:t>
            </w:r>
          </w:p>
        </w:tc>
        <w:tc>
          <w:tcPr>
            <w:tcW w:w="10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C5251D6" w14:textId="77777777" w:rsidR="00254DA6" w:rsidRDefault="00254DA6" w:rsidP="00254DA6">
            <w:pPr>
              <w:jc w:val="center"/>
              <w:rPr>
                <w:rFonts w:ascii="Cambria" w:hAnsi="Cambria" w:cs="Calibri"/>
                <w:b/>
                <w:bCs/>
                <w:color w:val="000000"/>
                <w:sz w:val="16"/>
                <w:szCs w:val="16"/>
              </w:rPr>
            </w:pPr>
            <w:r>
              <w:rPr>
                <w:rFonts w:ascii="Cambria" w:hAnsi="Cambria" w:cs="Calibri"/>
                <w:b/>
                <w:bCs/>
                <w:color w:val="000000"/>
                <w:sz w:val="16"/>
                <w:szCs w:val="16"/>
              </w:rPr>
              <w:t>ožji MOP</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D1A6AB7" w14:textId="77777777" w:rsidR="00254DA6" w:rsidRDefault="000B238C" w:rsidP="00254DA6">
            <w:pPr>
              <w:jc w:val="center"/>
              <w:rPr>
                <w:rFonts w:ascii="Cambria" w:hAnsi="Cambria" w:cs="Calibri"/>
                <w:b/>
                <w:bCs/>
                <w:color w:val="000000"/>
                <w:sz w:val="16"/>
                <w:szCs w:val="16"/>
              </w:rPr>
            </w:pPr>
            <w:r>
              <w:rPr>
                <w:rFonts w:ascii="Cambria" w:hAnsi="Cambria" w:cs="Calibri"/>
                <w:b/>
                <w:bCs/>
                <w:color w:val="000000"/>
                <w:sz w:val="16"/>
                <w:szCs w:val="16"/>
              </w:rPr>
              <w:t>Agencija RS za okolje</w:t>
            </w:r>
          </w:p>
        </w:tc>
        <w:tc>
          <w:tcPr>
            <w:tcW w:w="99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97CBE94" w14:textId="77777777" w:rsidR="00254DA6" w:rsidRDefault="00254DA6" w:rsidP="00254DA6">
            <w:pPr>
              <w:jc w:val="center"/>
              <w:rPr>
                <w:rFonts w:ascii="Cambria" w:hAnsi="Cambria" w:cs="Calibri"/>
                <w:b/>
                <w:bCs/>
                <w:color w:val="000000"/>
                <w:sz w:val="16"/>
                <w:szCs w:val="16"/>
              </w:rPr>
            </w:pPr>
            <w:r>
              <w:rPr>
                <w:rFonts w:ascii="Cambria" w:hAnsi="Cambria" w:cs="Calibri"/>
                <w:b/>
                <w:bCs/>
                <w:color w:val="000000"/>
                <w:sz w:val="16"/>
                <w:szCs w:val="16"/>
              </w:rPr>
              <w:t>U</w:t>
            </w:r>
            <w:r w:rsidR="000B238C">
              <w:rPr>
                <w:rFonts w:ascii="Cambria" w:hAnsi="Cambria" w:cs="Calibri"/>
                <w:b/>
                <w:bCs/>
                <w:color w:val="000000"/>
                <w:sz w:val="16"/>
                <w:szCs w:val="16"/>
              </w:rPr>
              <w:t>prava RS za jedrsko varnost</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1A81445" w14:textId="77777777" w:rsidR="00254DA6" w:rsidRDefault="00254DA6" w:rsidP="00254DA6">
            <w:pPr>
              <w:jc w:val="center"/>
              <w:rPr>
                <w:rFonts w:ascii="Cambria" w:hAnsi="Cambria" w:cs="Calibri"/>
                <w:b/>
                <w:bCs/>
                <w:color w:val="000000"/>
                <w:sz w:val="16"/>
                <w:szCs w:val="16"/>
              </w:rPr>
            </w:pPr>
            <w:r>
              <w:rPr>
                <w:rFonts w:ascii="Cambria" w:hAnsi="Cambria" w:cs="Calibri"/>
                <w:b/>
                <w:bCs/>
                <w:color w:val="000000"/>
                <w:sz w:val="16"/>
                <w:szCs w:val="16"/>
              </w:rPr>
              <w:t>D</w:t>
            </w:r>
            <w:r w:rsidR="000B238C">
              <w:rPr>
                <w:rFonts w:ascii="Cambria" w:hAnsi="Cambria" w:cs="Calibri"/>
                <w:b/>
                <w:bCs/>
                <w:color w:val="000000"/>
                <w:sz w:val="16"/>
                <w:szCs w:val="16"/>
              </w:rPr>
              <w:t xml:space="preserve">irekcija </w:t>
            </w:r>
            <w:r>
              <w:rPr>
                <w:rFonts w:ascii="Cambria" w:hAnsi="Cambria" w:cs="Calibri"/>
                <w:b/>
                <w:bCs/>
                <w:color w:val="000000"/>
                <w:sz w:val="16"/>
                <w:szCs w:val="16"/>
              </w:rPr>
              <w:t>RS</w:t>
            </w:r>
            <w:r w:rsidR="000B238C">
              <w:rPr>
                <w:rFonts w:ascii="Cambria" w:hAnsi="Cambria" w:cs="Calibri"/>
                <w:b/>
                <w:bCs/>
                <w:color w:val="000000"/>
                <w:sz w:val="16"/>
                <w:szCs w:val="16"/>
              </w:rPr>
              <w:t xml:space="preserve"> za vode</w:t>
            </w:r>
          </w:p>
        </w:tc>
        <w:tc>
          <w:tcPr>
            <w:tcW w:w="141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81E9978" w14:textId="77777777" w:rsidR="00254DA6" w:rsidRDefault="00254DA6" w:rsidP="00254DA6">
            <w:pPr>
              <w:jc w:val="center"/>
              <w:rPr>
                <w:rFonts w:ascii="Cambria" w:hAnsi="Cambria" w:cs="Calibri"/>
                <w:b/>
                <w:bCs/>
                <w:color w:val="000000"/>
                <w:sz w:val="16"/>
                <w:szCs w:val="16"/>
              </w:rPr>
            </w:pPr>
            <w:r>
              <w:rPr>
                <w:rFonts w:ascii="Cambria" w:hAnsi="Cambria" w:cs="Calibri"/>
                <w:b/>
                <w:bCs/>
                <w:color w:val="000000"/>
                <w:sz w:val="16"/>
                <w:szCs w:val="16"/>
              </w:rPr>
              <w:t>G</w:t>
            </w:r>
            <w:r w:rsidR="000B238C">
              <w:rPr>
                <w:rFonts w:ascii="Cambria" w:hAnsi="Cambria" w:cs="Calibri"/>
                <w:b/>
                <w:bCs/>
                <w:color w:val="000000"/>
                <w:sz w:val="16"/>
                <w:szCs w:val="16"/>
              </w:rPr>
              <w:t xml:space="preserve">eodetska uprava </w:t>
            </w:r>
            <w:r>
              <w:rPr>
                <w:rFonts w:ascii="Cambria" w:hAnsi="Cambria" w:cs="Calibri"/>
                <w:b/>
                <w:bCs/>
                <w:color w:val="000000"/>
                <w:sz w:val="16"/>
                <w:szCs w:val="16"/>
              </w:rPr>
              <w:t>RS</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8F27AEB" w14:textId="77777777" w:rsidR="00254DA6" w:rsidRDefault="00254DA6" w:rsidP="00254DA6">
            <w:pPr>
              <w:jc w:val="center"/>
              <w:rPr>
                <w:rFonts w:ascii="Cambria" w:hAnsi="Cambria" w:cs="Calibri"/>
                <w:b/>
                <w:bCs/>
                <w:color w:val="000000"/>
                <w:sz w:val="16"/>
                <w:szCs w:val="16"/>
              </w:rPr>
            </w:pPr>
            <w:r>
              <w:rPr>
                <w:rFonts w:ascii="Cambria" w:hAnsi="Cambria" w:cs="Calibri"/>
                <w:b/>
                <w:bCs/>
                <w:color w:val="000000"/>
                <w:sz w:val="16"/>
                <w:szCs w:val="16"/>
              </w:rPr>
              <w:t>I</w:t>
            </w:r>
            <w:r w:rsidR="000B238C">
              <w:rPr>
                <w:rFonts w:ascii="Cambria" w:hAnsi="Cambria" w:cs="Calibri"/>
                <w:b/>
                <w:bCs/>
                <w:color w:val="000000"/>
                <w:sz w:val="16"/>
                <w:szCs w:val="16"/>
              </w:rPr>
              <w:t xml:space="preserve">nšpektorat </w:t>
            </w:r>
            <w:r>
              <w:rPr>
                <w:rFonts w:ascii="Cambria" w:hAnsi="Cambria" w:cs="Calibri"/>
                <w:b/>
                <w:bCs/>
                <w:color w:val="000000"/>
                <w:sz w:val="16"/>
                <w:szCs w:val="16"/>
              </w:rPr>
              <w:t>RS</w:t>
            </w:r>
            <w:r w:rsidR="00D2501F">
              <w:rPr>
                <w:rFonts w:ascii="Cambria" w:hAnsi="Cambria" w:cs="Calibri"/>
                <w:b/>
                <w:bCs/>
                <w:color w:val="000000"/>
                <w:sz w:val="16"/>
                <w:szCs w:val="16"/>
              </w:rPr>
              <w:t xml:space="preserve"> za okolje in prostor</w:t>
            </w:r>
          </w:p>
        </w:tc>
        <w:tc>
          <w:tcPr>
            <w:tcW w:w="1000" w:type="dxa"/>
            <w:tcBorders>
              <w:top w:val="single" w:sz="4" w:space="0" w:color="FFFFFF"/>
              <w:left w:val="single" w:sz="4" w:space="0" w:color="FFFFFF"/>
              <w:bottom w:val="single" w:sz="4" w:space="0" w:color="FFFFFF"/>
              <w:right w:val="nil"/>
            </w:tcBorders>
            <w:shd w:val="clear" w:color="auto" w:fill="5B9BD5" w:themeFill="accent5"/>
            <w:vAlign w:val="bottom"/>
          </w:tcPr>
          <w:p w14:paraId="7962598B" w14:textId="77777777" w:rsidR="00254DA6" w:rsidRDefault="00254DA6" w:rsidP="00254DA6">
            <w:pPr>
              <w:jc w:val="center"/>
              <w:rPr>
                <w:rFonts w:ascii="Cambria" w:hAnsi="Cambria" w:cs="Calibri"/>
                <w:b/>
                <w:bCs/>
                <w:color w:val="000000"/>
                <w:sz w:val="16"/>
                <w:szCs w:val="16"/>
              </w:rPr>
            </w:pPr>
            <w:r>
              <w:rPr>
                <w:rFonts w:ascii="Cambria" w:hAnsi="Cambria" w:cs="Calibri"/>
                <w:b/>
                <w:bCs/>
                <w:color w:val="000000"/>
                <w:sz w:val="16"/>
                <w:szCs w:val="16"/>
              </w:rPr>
              <w:t>MOP</w:t>
            </w:r>
            <w:r w:rsidR="00D2501F">
              <w:rPr>
                <w:rFonts w:ascii="Cambria" w:hAnsi="Cambria" w:cs="Calibri"/>
                <w:b/>
                <w:bCs/>
                <w:color w:val="000000"/>
                <w:sz w:val="16"/>
                <w:szCs w:val="16"/>
              </w:rPr>
              <w:t xml:space="preserve"> skupaj</w:t>
            </w:r>
          </w:p>
        </w:tc>
      </w:tr>
      <w:tr w:rsidR="00D25AAC" w:rsidRPr="003439AB" w14:paraId="1A6AE485"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921F474"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6ABD15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upravnih zadev, prenesenih iz preteklega poročevalnega obdobja</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88BEB1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263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AC60F4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921</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B449C1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225DA6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2176</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38816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23840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FC91A0B"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13316</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70F8F8B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40553</w:t>
            </w:r>
          </w:p>
        </w:tc>
      </w:tr>
      <w:tr w:rsidR="00D25AAC" w:rsidRPr="003439AB" w14:paraId="5707BBD3" w14:textId="77777777" w:rsidTr="00016487">
        <w:trPr>
          <w:trHeight w:val="87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1CD79F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2CDB72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8F9122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12</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39ABE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12</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85431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6BB8B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18</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B9981D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23</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B180F7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3517398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65</w:t>
            </w:r>
          </w:p>
        </w:tc>
      </w:tr>
      <w:tr w:rsidR="00D25AAC" w:rsidRPr="003439AB" w14:paraId="5EE7475D"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EBD732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4F88A4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začetih v poročevalnem obdobju</w:t>
            </w:r>
          </w:p>
        </w:tc>
        <w:tc>
          <w:tcPr>
            <w:tcW w:w="1008" w:type="dxa"/>
            <w:tcBorders>
              <w:top w:val="single" w:sz="4" w:space="0" w:color="auto"/>
              <w:left w:val="single" w:sz="4" w:space="0" w:color="auto"/>
              <w:bottom w:val="single" w:sz="4" w:space="0" w:color="auto"/>
              <w:right w:val="single" w:sz="4" w:space="0" w:color="FFFFFF"/>
            </w:tcBorders>
            <w:shd w:val="clear" w:color="DDEBF7" w:fill="DDEBF7"/>
            <w:vAlign w:val="bottom"/>
          </w:tcPr>
          <w:p w14:paraId="6DDD5BB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1459</w:t>
            </w:r>
          </w:p>
        </w:tc>
        <w:tc>
          <w:tcPr>
            <w:tcW w:w="999" w:type="dxa"/>
            <w:tcBorders>
              <w:top w:val="single" w:sz="4" w:space="0" w:color="auto"/>
              <w:left w:val="single" w:sz="4" w:space="0" w:color="auto"/>
              <w:bottom w:val="single" w:sz="4" w:space="0" w:color="auto"/>
              <w:right w:val="single" w:sz="4" w:space="0" w:color="FFFFFF"/>
            </w:tcBorders>
            <w:shd w:val="clear" w:color="DDEBF7" w:fill="DDEBF7"/>
            <w:vAlign w:val="bottom"/>
          </w:tcPr>
          <w:p w14:paraId="601590B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6758</w:t>
            </w:r>
          </w:p>
        </w:tc>
        <w:tc>
          <w:tcPr>
            <w:tcW w:w="998" w:type="dxa"/>
            <w:tcBorders>
              <w:top w:val="single" w:sz="4" w:space="0" w:color="auto"/>
              <w:left w:val="single" w:sz="4" w:space="0" w:color="FFFFFF"/>
              <w:bottom w:val="single" w:sz="4" w:space="0" w:color="auto"/>
              <w:right w:val="single" w:sz="4" w:space="0" w:color="FFFFFF"/>
            </w:tcBorders>
            <w:shd w:val="clear" w:color="DDEBF7" w:fill="DDEBF7"/>
            <w:vAlign w:val="bottom"/>
          </w:tcPr>
          <w:p w14:paraId="365CBC2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401</w:t>
            </w:r>
          </w:p>
        </w:tc>
        <w:tc>
          <w:tcPr>
            <w:tcW w:w="999" w:type="dxa"/>
            <w:tcBorders>
              <w:top w:val="single" w:sz="4" w:space="0" w:color="auto"/>
              <w:left w:val="single" w:sz="4" w:space="0" w:color="FFFFFF"/>
              <w:bottom w:val="single" w:sz="4" w:space="0" w:color="auto"/>
              <w:right w:val="single" w:sz="4" w:space="0" w:color="FFFFFF"/>
            </w:tcBorders>
            <w:shd w:val="clear" w:color="DDEBF7" w:fill="DDEBF7"/>
            <w:vAlign w:val="bottom"/>
          </w:tcPr>
          <w:p w14:paraId="1EAA120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11709</w:t>
            </w:r>
          </w:p>
        </w:tc>
        <w:tc>
          <w:tcPr>
            <w:tcW w:w="1417" w:type="dxa"/>
            <w:tcBorders>
              <w:top w:val="single" w:sz="4" w:space="0" w:color="auto"/>
              <w:left w:val="single" w:sz="4" w:space="0" w:color="FFFFFF"/>
              <w:bottom w:val="single" w:sz="4" w:space="0" w:color="auto"/>
              <w:right w:val="single" w:sz="4" w:space="0" w:color="FFFFFF"/>
            </w:tcBorders>
            <w:shd w:val="clear" w:color="DDEBF7" w:fill="DDEBF7"/>
            <w:vAlign w:val="bottom"/>
          </w:tcPr>
          <w:p w14:paraId="7D839BA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160295</w:t>
            </w:r>
          </w:p>
        </w:tc>
        <w:tc>
          <w:tcPr>
            <w:tcW w:w="1009" w:type="dxa"/>
            <w:tcBorders>
              <w:top w:val="single" w:sz="4" w:space="0" w:color="auto"/>
              <w:left w:val="single" w:sz="4" w:space="0" w:color="FFFFFF"/>
              <w:bottom w:val="single" w:sz="4" w:space="0" w:color="auto"/>
              <w:right w:val="single" w:sz="4" w:space="0" w:color="FFFFFF"/>
            </w:tcBorders>
            <w:shd w:val="clear" w:color="DDEBF7" w:fill="DDEBF7"/>
            <w:noWrap/>
            <w:vAlign w:val="bottom"/>
          </w:tcPr>
          <w:p w14:paraId="3CF6ECB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8698</w:t>
            </w:r>
          </w:p>
        </w:tc>
        <w:tc>
          <w:tcPr>
            <w:tcW w:w="1000" w:type="dxa"/>
            <w:tcBorders>
              <w:top w:val="single" w:sz="4" w:space="0" w:color="auto"/>
              <w:left w:val="single" w:sz="4" w:space="0" w:color="FFFFFF"/>
              <w:bottom w:val="single" w:sz="4" w:space="0" w:color="auto"/>
              <w:right w:val="single" w:sz="4" w:space="0" w:color="auto"/>
            </w:tcBorders>
            <w:shd w:val="clear" w:color="DDEBF7" w:fill="DDEBF7"/>
            <w:noWrap/>
            <w:vAlign w:val="bottom"/>
          </w:tcPr>
          <w:p w14:paraId="67E5332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189320</w:t>
            </w:r>
          </w:p>
        </w:tc>
      </w:tr>
      <w:tr w:rsidR="00D25AAC" w:rsidRPr="003439AB" w14:paraId="29534DDA"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9A99479"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9B1D00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vseh upravnih zadev v poročevalnem obdobju (4.+ 5.+6.)</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878AB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1734</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BE1825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7691</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551569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438</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73875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13903</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1B0B9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184158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39764B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22014</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51FE717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229938</w:t>
            </w:r>
          </w:p>
        </w:tc>
      </w:tr>
      <w:tr w:rsidR="00D25AAC" w:rsidRPr="003439AB" w14:paraId="3B0FF3D8"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BDE6E7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F400BD8"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odstopljenih in združenih zadev</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131DD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36C4F5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39</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D2CAA3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58B42F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14</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A94098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712</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3C3DF15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55</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2F61192F"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860</w:t>
            </w:r>
          </w:p>
        </w:tc>
      </w:tr>
      <w:tr w:rsidR="00D25AAC" w:rsidRPr="003439AB" w14:paraId="021AC052"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E0A8227"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4300675"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zavrženih zahtev</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1748CB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4857D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1397</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5EFF3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71C39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446</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692CD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102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0E9AAF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6F50996C"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1962</w:t>
            </w:r>
          </w:p>
        </w:tc>
      </w:tr>
      <w:tr w:rsidR="00D25AAC" w:rsidRPr="003439AB" w14:paraId="5626EF59"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750B579"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E4EB8D4"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ustavljenih upravnih postopkov</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D156DA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1BF12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98</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FEAD4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14A1D1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125</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4AB9D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127</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4C8803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8258</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3AEAA0C8"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8622</w:t>
            </w:r>
          </w:p>
        </w:tc>
      </w:tr>
      <w:tr w:rsidR="00D25AAC" w:rsidRPr="003439AB" w14:paraId="754AE1EA"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EB9093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0BA4562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zavrnjenih zahtev</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8B079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46</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2AE0BE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56</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A0ABE8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93B602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53</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E4FB0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69</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C80331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4D349527"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224</w:t>
            </w:r>
          </w:p>
        </w:tc>
      </w:tr>
      <w:tr w:rsidR="00D25AAC" w:rsidRPr="003439AB" w14:paraId="4715D2AD"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54C9CBA9"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12.</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C9703C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ugodenih zahtev</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7822D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603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DE35A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4481</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BD187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237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75F798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10111</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4C6C92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132751</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9208A9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50722C2E"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148183</w:t>
            </w:r>
          </w:p>
        </w:tc>
      </w:tr>
      <w:tr w:rsidR="00D25AAC" w:rsidRPr="003439AB" w14:paraId="01EE99A6"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B401B41"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5624F60"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rešenih v zakonitem roku</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78BE9A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1208</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8F3BA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5629</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AEF5D6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399</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BDF81C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9333</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8817F3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130638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AFA1A0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8313</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37C4549B"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155520</w:t>
            </w:r>
          </w:p>
        </w:tc>
      </w:tr>
      <w:tr w:rsidR="00D25AAC" w:rsidRPr="003439AB" w14:paraId="364B17F0"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98938E4"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14.</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058568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rešenih po prekoračitvi zakonitega roka</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FC3F6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149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3191B6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551</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3CEEB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9FF54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1416</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922B4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28652</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2E92B48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4D259828"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30776</w:t>
            </w:r>
          </w:p>
        </w:tc>
      </w:tr>
      <w:tr w:rsidR="00D25AAC" w:rsidRPr="003439AB" w14:paraId="0F21B6A1"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9E2311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15.</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583516B"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rešenih upravnih zadev v poročevalnem obdobju (13. + 14.)</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D76A1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1357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0D9D5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6180</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59FA2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407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FDEAB6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10749</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C630E7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159290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F2E1EC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8313</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37609430"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186296</w:t>
            </w:r>
          </w:p>
        </w:tc>
      </w:tr>
      <w:tr w:rsidR="00D25AAC" w:rsidRPr="003439AB" w14:paraId="5EE753FF"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B67F304"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16.</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DE2A097"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nerešenih upravnih zadev na koncu poročevalnega obdobja (7. - 15. (13. + 14.))</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A37AD4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377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4FF505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1511</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B9E17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0B4D2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3154</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39A95A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24868</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C6ADC2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13701</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0A8D0436"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43642</w:t>
            </w:r>
          </w:p>
        </w:tc>
      </w:tr>
      <w:tr w:rsidR="00D25AAC" w:rsidRPr="003439AB" w14:paraId="2195F465"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B8E494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17.</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C9F363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2EF9FA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CC313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11</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89E91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EC11CA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69</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7637E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34</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F4C241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2469</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47123C09"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2583</w:t>
            </w:r>
          </w:p>
        </w:tc>
      </w:tr>
      <w:tr w:rsidR="00D25AAC" w:rsidRPr="003439AB" w14:paraId="09883ED7"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0CD9957"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3A805F7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prejetih pritožb v poročevalnem obdobju</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9DC4A2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22</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158AC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75</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7A524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B45BE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45</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13626B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168</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577780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633</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23442D3D"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943</w:t>
            </w:r>
          </w:p>
        </w:tc>
      </w:tr>
      <w:tr w:rsidR="00D25AAC" w:rsidRPr="003439AB" w14:paraId="5EC88005"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ADF6661"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767762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vseh pritožb v poročevalnem obdobju (17.+18.)</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2BE53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22</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A06752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86</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4C86B9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D59D8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114</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09647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202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85FFEF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3102</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05C48254"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3526</w:t>
            </w:r>
          </w:p>
        </w:tc>
      </w:tr>
      <w:tr w:rsidR="00D25AAC" w:rsidRPr="003439AB" w14:paraId="655A1AB0" w14:textId="77777777" w:rsidTr="00016487">
        <w:trPr>
          <w:trHeight w:val="855"/>
        </w:trPr>
        <w:tc>
          <w:tcPr>
            <w:tcW w:w="961" w:type="dxa"/>
            <w:tcBorders>
              <w:top w:val="single" w:sz="8" w:space="0" w:color="FFFFFF"/>
              <w:left w:val="single" w:sz="8" w:space="0" w:color="FFFFFF"/>
              <w:bottom w:val="single" w:sz="8" w:space="0" w:color="FFFFFF"/>
              <w:right w:val="single" w:sz="8" w:space="0" w:color="FFFFFF"/>
            </w:tcBorders>
            <w:shd w:val="clear" w:color="auto" w:fill="5B9BD5" w:themeFill="accent5"/>
            <w:vAlign w:val="center"/>
            <w:hideMark/>
          </w:tcPr>
          <w:p w14:paraId="4CE41FCD" w14:textId="77777777" w:rsidR="00D25AAC" w:rsidRPr="003439AB" w:rsidRDefault="00D25AAC" w:rsidP="00D25AAC">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lastRenderedPageBreak/>
              <w:t>I.</w:t>
            </w:r>
          </w:p>
        </w:tc>
        <w:tc>
          <w:tcPr>
            <w:tcW w:w="3609" w:type="dxa"/>
            <w:tcBorders>
              <w:top w:val="single" w:sz="8" w:space="0" w:color="FFFFFF"/>
              <w:left w:val="single" w:sz="4" w:space="0" w:color="FFFFFF"/>
              <w:bottom w:val="single" w:sz="8" w:space="0" w:color="FFFFFF"/>
              <w:right w:val="single" w:sz="8" w:space="0" w:color="FFFFFF"/>
            </w:tcBorders>
            <w:shd w:val="clear" w:color="auto" w:fill="5B9BD5" w:themeFill="accent5"/>
            <w:vAlign w:val="center"/>
            <w:hideMark/>
          </w:tcPr>
          <w:p w14:paraId="66A4C919" w14:textId="77777777" w:rsidR="00D25AAC" w:rsidRPr="003439AB" w:rsidRDefault="00D25AAC" w:rsidP="00D25AAC">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t>II.</w:t>
            </w:r>
          </w:p>
        </w:tc>
        <w:tc>
          <w:tcPr>
            <w:tcW w:w="10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AC3A4D0"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ožji MOP</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E96AC83"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Agencija RS za okolje</w:t>
            </w:r>
          </w:p>
        </w:tc>
        <w:tc>
          <w:tcPr>
            <w:tcW w:w="99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564D51D"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Uprava RS za jedrsko varnost</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85083DD"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Direkcija RS za vode</w:t>
            </w:r>
          </w:p>
        </w:tc>
        <w:tc>
          <w:tcPr>
            <w:tcW w:w="141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3DF9652"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Geodetska uprava RS</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39683E1"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Inšpektorat RS za okolje in prostor</w:t>
            </w:r>
          </w:p>
        </w:tc>
        <w:tc>
          <w:tcPr>
            <w:tcW w:w="1000" w:type="dxa"/>
            <w:tcBorders>
              <w:top w:val="single" w:sz="4" w:space="0" w:color="FFFFFF"/>
              <w:left w:val="single" w:sz="4" w:space="0" w:color="FFFFFF"/>
              <w:bottom w:val="single" w:sz="4" w:space="0" w:color="FFFFFF"/>
              <w:right w:val="nil"/>
            </w:tcBorders>
            <w:shd w:val="clear" w:color="auto" w:fill="5B9BD5" w:themeFill="accent5"/>
            <w:vAlign w:val="bottom"/>
          </w:tcPr>
          <w:p w14:paraId="504E4280"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MOP skupaj</w:t>
            </w:r>
          </w:p>
        </w:tc>
      </w:tr>
      <w:tr w:rsidR="00D25AAC" w:rsidRPr="003439AB" w14:paraId="39A9FCFB"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CBECB3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20.</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E880CA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zavrženih pritožb na prvi stopnji</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5A113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52A3A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35CF42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00EE4F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71BF8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7</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4CE616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5C7CC54D"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15</w:t>
            </w:r>
          </w:p>
        </w:tc>
      </w:tr>
      <w:tr w:rsidR="00D25AAC" w:rsidRPr="003439AB" w14:paraId="131709D2"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495AF323"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21.</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412E6A45"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nadomeščenih odločb z odločbo organa prve stopnje</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AFA9C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A108FBB"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66D65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C3AC16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1A131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45B133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74FC6E0E"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45</w:t>
            </w:r>
          </w:p>
        </w:tc>
      </w:tr>
      <w:tr w:rsidR="00D25AAC" w:rsidRPr="003439AB" w14:paraId="3EBE5F8A" w14:textId="77777777" w:rsidTr="00016487">
        <w:trPr>
          <w:trHeight w:val="342"/>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tcPr>
          <w:p w14:paraId="75E08524"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160BDB3"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D25AAC">
              <w:rPr>
                <w:rFonts w:ascii="Cambria" w:eastAsia="Times New Roman" w:hAnsi="Cambria" w:cs="Times New Roman"/>
                <w:color w:val="000000"/>
                <w:sz w:val="16"/>
                <w:szCs w:val="16"/>
                <w:lang w:eastAsia="sl-SI"/>
              </w:rPr>
              <w:t>Sklepi o ustavitvi postopka</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5A4D2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E4F865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E0E2D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6C016B"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37F242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F9A2A6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371</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3858B902"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377</w:t>
            </w:r>
          </w:p>
        </w:tc>
      </w:tr>
      <w:tr w:rsidR="00D25AAC" w:rsidRPr="003439AB" w14:paraId="6C5AE9B5" w14:textId="77777777" w:rsidTr="00016487">
        <w:trPr>
          <w:trHeight w:val="66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863F47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DA76AE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ABDE82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280FDA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8F104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070919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8E3C3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29</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70A945E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395</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28EB77AD"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437</w:t>
            </w:r>
          </w:p>
        </w:tc>
      </w:tr>
      <w:tr w:rsidR="00D25AAC" w:rsidRPr="003439AB" w14:paraId="77C002BB"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6C4B7F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23.</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3D3733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pritožb, odstopljenih v reševanje organu druge stopnje v poročevalnem obdobju</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F742F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D0FD0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28</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D880D0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76969D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20E26D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148</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13F4AF6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674</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2CF96C64"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889</w:t>
            </w:r>
          </w:p>
        </w:tc>
      </w:tr>
      <w:tr w:rsidR="00D25AAC" w:rsidRPr="003439AB" w14:paraId="46DFF035" w14:textId="77777777" w:rsidTr="00016487">
        <w:trPr>
          <w:trHeight w:val="66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C35A7F0"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24.</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1785A28"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127A4A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9</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8E522C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53</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74841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5FC1EA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42FC9C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25</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85C8F1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2033</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51EB31BD"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2200</w:t>
            </w:r>
          </w:p>
        </w:tc>
      </w:tr>
      <w:tr w:rsidR="00D25AAC" w:rsidRPr="003439AB" w14:paraId="32C253DB" w14:textId="77777777" w:rsidTr="00016487">
        <w:trPr>
          <w:trHeight w:val="87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80F053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25.</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347A7E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F0241F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4A92E7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67881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3DD529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B6628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BEE3ED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3476</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2DEE871E"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3478</w:t>
            </w:r>
          </w:p>
        </w:tc>
      </w:tr>
      <w:tr w:rsidR="00D25AAC" w:rsidRPr="003439AB" w14:paraId="13093543" w14:textId="77777777" w:rsidTr="00016487">
        <w:trPr>
          <w:trHeight w:val="66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417B6BF"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26.</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CCAB47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796B4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8166CC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F57AEC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1DA34F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B2E7B4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413C890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829</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4A615510"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829</w:t>
            </w:r>
          </w:p>
        </w:tc>
      </w:tr>
      <w:tr w:rsidR="00D25AAC" w:rsidRPr="003439AB" w14:paraId="35B690C4" w14:textId="77777777" w:rsidTr="00016487">
        <w:trPr>
          <w:trHeight w:val="66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634CF4C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27.</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A573AE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7C7EA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612828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F25B2E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44C530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1A25F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92F0FD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4305</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7D80151A"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4307</w:t>
            </w:r>
          </w:p>
        </w:tc>
      </w:tr>
      <w:tr w:rsidR="00D25AAC" w:rsidRPr="003439AB" w14:paraId="24F20998"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7DC6EAB"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28.</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E8E6A31"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o dovolitvi izvršbe</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88CABF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AF397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83B7BC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08E91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9E423F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0440B7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1D782361"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0</w:t>
            </w:r>
          </w:p>
        </w:tc>
      </w:tr>
      <w:tr w:rsidR="00D25AAC" w:rsidRPr="003439AB" w14:paraId="3580289D" w14:textId="77777777" w:rsidTr="00016487">
        <w:trPr>
          <w:trHeight w:val="30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466DF63"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29.</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994CAA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ustavljenih postopkov upravne izvršbe</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C2E717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C36FB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A1B3F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83026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00B95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45D2D26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634</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43DDF801"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634</w:t>
            </w:r>
          </w:p>
        </w:tc>
      </w:tr>
      <w:tr w:rsidR="00D25AAC" w:rsidRPr="003439AB" w14:paraId="78F3B882"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0A2D83E"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30.</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24E87C2"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v postopku izvršbe s prisilitvijo</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9BAF10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BD3AF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D8BC9A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C40726"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5323D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359272D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4E4CF22E"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0</w:t>
            </w:r>
          </w:p>
        </w:tc>
      </w:tr>
      <w:tr w:rsidR="00D25AAC" w:rsidRPr="003439AB" w14:paraId="4C88B815"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8FA3F59"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31.</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735D175D"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v zakonitem roku v upravni izvršbi</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56496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A4B407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3F4468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D439A11"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57A47E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0F255EE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27B7AD86"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0</w:t>
            </w:r>
          </w:p>
        </w:tc>
      </w:tr>
      <w:tr w:rsidR="00D25AAC" w:rsidRPr="003439AB" w14:paraId="14C99FFF" w14:textId="77777777" w:rsidTr="00016487">
        <w:trPr>
          <w:trHeight w:val="45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340AE5A1"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32.</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21182FD3"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po preteku zakonitega roka v upravni izvršbi</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7EF7F6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9F8674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99E8068"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0B0F46A"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F9D702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55E48CB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3BF72EC2"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0</w:t>
            </w:r>
          </w:p>
        </w:tc>
      </w:tr>
      <w:tr w:rsidR="00D25AAC" w:rsidRPr="003439AB" w14:paraId="3377A505" w14:textId="77777777" w:rsidTr="00016487">
        <w:trPr>
          <w:trHeight w:val="87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160BB31C"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33.</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59E2F8DC"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371F8E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666556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EE69BE5"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FF76D70"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22E6C4E"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59FDC7A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634</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77E1FB6E"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634</w:t>
            </w:r>
          </w:p>
        </w:tc>
      </w:tr>
      <w:tr w:rsidR="00D25AAC" w:rsidRPr="003439AB" w14:paraId="4C8AA709" w14:textId="77777777" w:rsidTr="00016487">
        <w:trPr>
          <w:trHeight w:val="855"/>
        </w:trPr>
        <w:tc>
          <w:tcPr>
            <w:tcW w:w="961" w:type="dxa"/>
            <w:tcBorders>
              <w:top w:val="single" w:sz="8" w:space="0" w:color="FFFFFF"/>
              <w:left w:val="single" w:sz="8" w:space="0" w:color="FFFFFF"/>
              <w:bottom w:val="single" w:sz="8" w:space="0" w:color="FFFFFF"/>
              <w:right w:val="single" w:sz="8" w:space="0" w:color="FFFFFF"/>
            </w:tcBorders>
            <w:shd w:val="clear" w:color="auto" w:fill="5B9BD5" w:themeFill="accent5"/>
            <w:vAlign w:val="center"/>
            <w:hideMark/>
          </w:tcPr>
          <w:p w14:paraId="1002869D" w14:textId="77777777" w:rsidR="00D25AAC" w:rsidRPr="003439AB" w:rsidRDefault="00D25AAC" w:rsidP="00D25AAC">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lastRenderedPageBreak/>
              <w:t>I.</w:t>
            </w:r>
          </w:p>
        </w:tc>
        <w:tc>
          <w:tcPr>
            <w:tcW w:w="3609" w:type="dxa"/>
            <w:tcBorders>
              <w:top w:val="single" w:sz="8" w:space="0" w:color="FFFFFF"/>
              <w:left w:val="single" w:sz="4" w:space="0" w:color="FFFFFF"/>
              <w:bottom w:val="single" w:sz="8" w:space="0" w:color="FFFFFF"/>
              <w:right w:val="single" w:sz="8" w:space="0" w:color="FFFFFF"/>
            </w:tcBorders>
            <w:shd w:val="clear" w:color="auto" w:fill="5B9BD5" w:themeFill="accent5"/>
            <w:vAlign w:val="center"/>
            <w:hideMark/>
          </w:tcPr>
          <w:p w14:paraId="4BF2E7B0" w14:textId="77777777" w:rsidR="00D25AAC" w:rsidRPr="003439AB" w:rsidRDefault="00D25AAC" w:rsidP="00D25AAC">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t>II.</w:t>
            </w:r>
          </w:p>
        </w:tc>
        <w:tc>
          <w:tcPr>
            <w:tcW w:w="100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0AF1CAF"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ožji MOP</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8EC45EF"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Agencija RS za okolje</w:t>
            </w:r>
          </w:p>
        </w:tc>
        <w:tc>
          <w:tcPr>
            <w:tcW w:w="998"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B43ABEE"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Uprava RS za jedrsko varnost</w:t>
            </w:r>
          </w:p>
        </w:tc>
        <w:tc>
          <w:tcPr>
            <w:tcW w:w="99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2E279597"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Direkcija RS za vode</w:t>
            </w:r>
          </w:p>
        </w:tc>
        <w:tc>
          <w:tcPr>
            <w:tcW w:w="141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3FA28A50"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Geodetska uprava RS</w:t>
            </w:r>
          </w:p>
        </w:tc>
        <w:tc>
          <w:tcPr>
            <w:tcW w:w="10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59A0EB57"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Inšpektorat RS za okolje in prostor</w:t>
            </w:r>
          </w:p>
        </w:tc>
        <w:tc>
          <w:tcPr>
            <w:tcW w:w="1000" w:type="dxa"/>
            <w:tcBorders>
              <w:top w:val="single" w:sz="4" w:space="0" w:color="FFFFFF"/>
              <w:left w:val="single" w:sz="4" w:space="0" w:color="FFFFFF"/>
              <w:bottom w:val="single" w:sz="4" w:space="0" w:color="FFFFFF"/>
              <w:right w:val="nil"/>
            </w:tcBorders>
            <w:shd w:val="clear" w:color="auto" w:fill="5B9BD5" w:themeFill="accent5"/>
            <w:vAlign w:val="bottom"/>
          </w:tcPr>
          <w:p w14:paraId="0D713F00" w14:textId="77777777" w:rsidR="00D25AAC" w:rsidRDefault="00D25AAC" w:rsidP="00D25AAC">
            <w:pPr>
              <w:jc w:val="center"/>
              <w:rPr>
                <w:rFonts w:ascii="Cambria" w:hAnsi="Cambria" w:cs="Calibri"/>
                <w:b/>
                <w:bCs/>
                <w:color w:val="000000"/>
                <w:sz w:val="16"/>
                <w:szCs w:val="16"/>
              </w:rPr>
            </w:pPr>
            <w:r>
              <w:rPr>
                <w:rFonts w:ascii="Cambria" w:hAnsi="Cambria" w:cs="Calibri"/>
                <w:b/>
                <w:bCs/>
                <w:color w:val="000000"/>
                <w:sz w:val="16"/>
                <w:szCs w:val="16"/>
              </w:rPr>
              <w:t>MOP skupaj</w:t>
            </w:r>
          </w:p>
        </w:tc>
      </w:tr>
      <w:tr w:rsidR="00D25AAC" w:rsidRPr="003439AB" w14:paraId="387A6AF8" w14:textId="77777777" w:rsidTr="00016487">
        <w:trPr>
          <w:trHeight w:val="870"/>
        </w:trPr>
        <w:tc>
          <w:tcPr>
            <w:tcW w:w="961"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7E36DB68"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w:t>
            </w:r>
          </w:p>
        </w:tc>
        <w:tc>
          <w:tcPr>
            <w:tcW w:w="360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198C2E81"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00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E0B8F2"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523EA9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2</w:t>
            </w:r>
          </w:p>
        </w:tc>
        <w:tc>
          <w:tcPr>
            <w:tcW w:w="99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DEB720F"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C835CB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882229"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F933E5C"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3671</w:t>
            </w:r>
          </w:p>
        </w:tc>
        <w:tc>
          <w:tcPr>
            <w:tcW w:w="1000" w:type="dxa"/>
            <w:tcBorders>
              <w:top w:val="single" w:sz="4" w:space="0" w:color="FFFFFF"/>
              <w:left w:val="single" w:sz="4" w:space="0" w:color="FFFFFF"/>
              <w:bottom w:val="single" w:sz="4" w:space="0" w:color="FFFFFF"/>
              <w:right w:val="nil"/>
            </w:tcBorders>
            <w:shd w:val="clear" w:color="BDD7EE" w:fill="BDD7EE"/>
            <w:noWrap/>
            <w:vAlign w:val="bottom"/>
          </w:tcPr>
          <w:p w14:paraId="3ECC237E"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3673</w:t>
            </w:r>
          </w:p>
        </w:tc>
      </w:tr>
      <w:tr w:rsidR="00D25AAC" w:rsidRPr="003439AB" w14:paraId="6EB62DCE" w14:textId="77777777" w:rsidTr="00016487">
        <w:trPr>
          <w:trHeight w:val="300"/>
        </w:trPr>
        <w:tc>
          <w:tcPr>
            <w:tcW w:w="961" w:type="dxa"/>
            <w:tcBorders>
              <w:top w:val="single" w:sz="4" w:space="0" w:color="FFFFFF"/>
              <w:left w:val="nil"/>
              <w:bottom w:val="nil"/>
              <w:right w:val="single" w:sz="4" w:space="0" w:color="FFFFFF"/>
            </w:tcBorders>
            <w:shd w:val="clear" w:color="auto" w:fill="5B9BD5" w:themeFill="accent5"/>
            <w:noWrap/>
            <w:vAlign w:val="bottom"/>
            <w:hideMark/>
          </w:tcPr>
          <w:p w14:paraId="4B668FE6"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34.a</w:t>
            </w:r>
          </w:p>
        </w:tc>
        <w:tc>
          <w:tcPr>
            <w:tcW w:w="3609" w:type="dxa"/>
            <w:tcBorders>
              <w:top w:val="single" w:sz="4" w:space="0" w:color="FFFFFF"/>
              <w:left w:val="single" w:sz="4" w:space="0" w:color="FFFFFF"/>
              <w:bottom w:val="nil"/>
              <w:right w:val="single" w:sz="4" w:space="0" w:color="FFFFFF"/>
            </w:tcBorders>
            <w:shd w:val="clear" w:color="auto" w:fill="5B9BD5" w:themeFill="accent5"/>
            <w:vAlign w:val="bottom"/>
            <w:hideMark/>
          </w:tcPr>
          <w:p w14:paraId="38AB424C" w14:textId="77777777" w:rsidR="00D25AAC" w:rsidRPr="003439AB" w:rsidRDefault="00D25AAC" w:rsidP="00D25AAC">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zaostankov</w:t>
            </w:r>
          </w:p>
        </w:tc>
        <w:tc>
          <w:tcPr>
            <w:tcW w:w="100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1B2BF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733C3D"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414</w:t>
            </w:r>
          </w:p>
        </w:tc>
        <w:tc>
          <w:tcPr>
            <w:tcW w:w="998"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DAB3E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A3439D3"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1118</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09B2134"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9247</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noWrap/>
            <w:vAlign w:val="bottom"/>
          </w:tcPr>
          <w:p w14:paraId="6A55A1A7" w14:textId="77777777" w:rsidR="00D25AAC" w:rsidRDefault="00D25AAC" w:rsidP="00D25AAC">
            <w:pPr>
              <w:jc w:val="right"/>
              <w:rPr>
                <w:rFonts w:ascii="Cambria" w:hAnsi="Cambria" w:cs="Calibri"/>
                <w:color w:val="000000"/>
                <w:sz w:val="16"/>
                <w:szCs w:val="16"/>
              </w:rPr>
            </w:pPr>
            <w:r>
              <w:rPr>
                <w:rFonts w:ascii="Cambria" w:hAnsi="Cambria" w:cs="Calibri"/>
                <w:color w:val="000000"/>
                <w:sz w:val="16"/>
                <w:szCs w:val="16"/>
              </w:rPr>
              <w:t>0</w:t>
            </w:r>
          </w:p>
        </w:tc>
        <w:tc>
          <w:tcPr>
            <w:tcW w:w="1000" w:type="dxa"/>
            <w:tcBorders>
              <w:top w:val="single" w:sz="4" w:space="0" w:color="FFFFFF"/>
              <w:left w:val="single" w:sz="4" w:space="0" w:color="FFFFFF"/>
              <w:bottom w:val="single" w:sz="4" w:space="0" w:color="FFFFFF"/>
              <w:right w:val="nil"/>
            </w:tcBorders>
            <w:shd w:val="clear" w:color="DDEBF7" w:fill="DDEBF7"/>
            <w:noWrap/>
            <w:vAlign w:val="bottom"/>
          </w:tcPr>
          <w:p w14:paraId="722774BB" w14:textId="77777777" w:rsidR="00D25AAC" w:rsidRDefault="00D25AAC" w:rsidP="00D25AAC">
            <w:pPr>
              <w:jc w:val="right"/>
              <w:rPr>
                <w:rFonts w:ascii="Cambria" w:hAnsi="Cambria" w:cs="Calibri"/>
                <w:b/>
                <w:bCs/>
                <w:color w:val="000000"/>
                <w:sz w:val="16"/>
                <w:szCs w:val="16"/>
              </w:rPr>
            </w:pPr>
            <w:r>
              <w:rPr>
                <w:rFonts w:ascii="Cambria" w:hAnsi="Cambria" w:cs="Calibri"/>
                <w:b/>
                <w:bCs/>
                <w:color w:val="000000"/>
                <w:sz w:val="16"/>
                <w:szCs w:val="16"/>
              </w:rPr>
              <w:t>10782</w:t>
            </w:r>
          </w:p>
        </w:tc>
      </w:tr>
    </w:tbl>
    <w:p w14:paraId="5E082C0C" w14:textId="77777777" w:rsidR="006B4BF7" w:rsidRDefault="006B4BF7" w:rsidP="00B87FBC">
      <w:pPr>
        <w:spacing w:after="0" w:line="240" w:lineRule="auto"/>
        <w:rPr>
          <w:rFonts w:ascii="Cambria" w:eastAsia="Times New Roman" w:hAnsi="Cambria" w:cs="Times New Roman"/>
          <w:sz w:val="24"/>
          <w:szCs w:val="24"/>
          <w:lang w:eastAsia="sl-SI"/>
        </w:rPr>
      </w:pPr>
    </w:p>
    <w:p w14:paraId="7A8EBE12" w14:textId="77777777" w:rsidR="00041456" w:rsidRDefault="00041456" w:rsidP="00B87FBC">
      <w:pPr>
        <w:spacing w:after="0" w:line="240" w:lineRule="auto"/>
        <w:rPr>
          <w:rFonts w:ascii="Cambria" w:eastAsia="Times New Roman" w:hAnsi="Cambria" w:cs="Times New Roman"/>
          <w:sz w:val="24"/>
          <w:szCs w:val="24"/>
          <w:lang w:eastAsia="sl-SI"/>
        </w:rPr>
      </w:pPr>
    </w:p>
    <w:p w14:paraId="511EA017" w14:textId="77777777" w:rsidR="00041456" w:rsidRDefault="00041456" w:rsidP="00B87FBC">
      <w:pPr>
        <w:spacing w:after="0" w:line="240" w:lineRule="auto"/>
        <w:rPr>
          <w:rFonts w:ascii="Cambria" w:eastAsia="Times New Roman" w:hAnsi="Cambria" w:cs="Times New Roman"/>
          <w:sz w:val="24"/>
          <w:szCs w:val="24"/>
          <w:lang w:eastAsia="sl-SI"/>
        </w:rPr>
      </w:pPr>
    </w:p>
    <w:p w14:paraId="1EF06D65" w14:textId="77777777" w:rsidR="00041456" w:rsidRDefault="00041456" w:rsidP="00B87FBC">
      <w:pPr>
        <w:spacing w:after="0" w:line="240" w:lineRule="auto"/>
        <w:rPr>
          <w:rFonts w:ascii="Cambria" w:eastAsia="Times New Roman" w:hAnsi="Cambria" w:cs="Times New Roman"/>
          <w:sz w:val="24"/>
          <w:szCs w:val="24"/>
          <w:lang w:eastAsia="sl-SI"/>
        </w:rPr>
      </w:pPr>
    </w:p>
    <w:p w14:paraId="08A189C5" w14:textId="77777777" w:rsidR="00041456" w:rsidRDefault="00041456" w:rsidP="00B87FBC">
      <w:pPr>
        <w:spacing w:after="0" w:line="240" w:lineRule="auto"/>
        <w:rPr>
          <w:rFonts w:ascii="Cambria" w:eastAsia="Times New Roman" w:hAnsi="Cambria" w:cs="Times New Roman"/>
          <w:sz w:val="24"/>
          <w:szCs w:val="24"/>
          <w:lang w:eastAsia="sl-SI"/>
        </w:rPr>
      </w:pPr>
    </w:p>
    <w:p w14:paraId="382F0862" w14:textId="77777777" w:rsidR="00041456" w:rsidRDefault="00041456" w:rsidP="00B87FBC">
      <w:pPr>
        <w:spacing w:after="0" w:line="240" w:lineRule="auto"/>
        <w:rPr>
          <w:rFonts w:ascii="Cambria" w:eastAsia="Times New Roman" w:hAnsi="Cambria" w:cs="Times New Roman"/>
          <w:sz w:val="24"/>
          <w:szCs w:val="24"/>
          <w:lang w:eastAsia="sl-SI"/>
        </w:rPr>
      </w:pPr>
    </w:p>
    <w:p w14:paraId="7F616BD1" w14:textId="77777777" w:rsidR="00041456" w:rsidRDefault="00041456" w:rsidP="00B87FBC">
      <w:pPr>
        <w:spacing w:after="0" w:line="240" w:lineRule="auto"/>
        <w:rPr>
          <w:rFonts w:ascii="Cambria" w:eastAsia="Times New Roman" w:hAnsi="Cambria" w:cs="Times New Roman"/>
          <w:sz w:val="24"/>
          <w:szCs w:val="24"/>
          <w:lang w:eastAsia="sl-SI"/>
        </w:rPr>
      </w:pPr>
    </w:p>
    <w:p w14:paraId="5772376C" w14:textId="77777777" w:rsidR="00041456" w:rsidRDefault="00041456" w:rsidP="00B87FBC">
      <w:pPr>
        <w:spacing w:after="0" w:line="240" w:lineRule="auto"/>
        <w:rPr>
          <w:rFonts w:ascii="Cambria" w:eastAsia="Times New Roman" w:hAnsi="Cambria" w:cs="Times New Roman"/>
          <w:sz w:val="24"/>
          <w:szCs w:val="24"/>
          <w:lang w:eastAsia="sl-SI"/>
        </w:rPr>
      </w:pPr>
    </w:p>
    <w:p w14:paraId="53C505DF" w14:textId="77777777" w:rsidR="00041456" w:rsidRDefault="00041456" w:rsidP="00B87FBC">
      <w:pPr>
        <w:spacing w:after="0" w:line="240" w:lineRule="auto"/>
        <w:rPr>
          <w:rFonts w:ascii="Cambria" w:eastAsia="Times New Roman" w:hAnsi="Cambria" w:cs="Times New Roman"/>
          <w:sz w:val="24"/>
          <w:szCs w:val="24"/>
          <w:lang w:eastAsia="sl-SI"/>
        </w:rPr>
      </w:pPr>
    </w:p>
    <w:p w14:paraId="487F1B78" w14:textId="77777777" w:rsidR="00041456" w:rsidRDefault="00041456" w:rsidP="00B87FBC">
      <w:pPr>
        <w:spacing w:after="0" w:line="240" w:lineRule="auto"/>
        <w:rPr>
          <w:rFonts w:ascii="Cambria" w:eastAsia="Times New Roman" w:hAnsi="Cambria" w:cs="Times New Roman"/>
          <w:sz w:val="24"/>
          <w:szCs w:val="24"/>
          <w:lang w:eastAsia="sl-SI"/>
        </w:rPr>
      </w:pPr>
    </w:p>
    <w:p w14:paraId="4F4DB42B" w14:textId="77777777" w:rsidR="00041456" w:rsidRDefault="00041456" w:rsidP="00B87FBC">
      <w:pPr>
        <w:spacing w:after="0" w:line="240" w:lineRule="auto"/>
        <w:rPr>
          <w:rFonts w:ascii="Cambria" w:eastAsia="Times New Roman" w:hAnsi="Cambria" w:cs="Times New Roman"/>
          <w:sz w:val="24"/>
          <w:szCs w:val="24"/>
          <w:lang w:eastAsia="sl-SI"/>
        </w:rPr>
      </w:pPr>
    </w:p>
    <w:p w14:paraId="7305ACD6" w14:textId="77777777" w:rsidR="00041456" w:rsidRDefault="00041456" w:rsidP="00B87FBC">
      <w:pPr>
        <w:spacing w:after="0" w:line="240" w:lineRule="auto"/>
        <w:rPr>
          <w:rFonts w:ascii="Cambria" w:eastAsia="Times New Roman" w:hAnsi="Cambria" w:cs="Times New Roman"/>
          <w:sz w:val="24"/>
          <w:szCs w:val="24"/>
          <w:lang w:eastAsia="sl-SI"/>
        </w:rPr>
      </w:pPr>
    </w:p>
    <w:p w14:paraId="3BC47811" w14:textId="77777777" w:rsidR="00041456" w:rsidRDefault="00041456" w:rsidP="00B87FBC">
      <w:pPr>
        <w:spacing w:after="0" w:line="240" w:lineRule="auto"/>
        <w:rPr>
          <w:rFonts w:ascii="Cambria" w:eastAsia="Times New Roman" w:hAnsi="Cambria" w:cs="Times New Roman"/>
          <w:sz w:val="24"/>
          <w:szCs w:val="24"/>
          <w:lang w:eastAsia="sl-SI"/>
        </w:rPr>
      </w:pPr>
    </w:p>
    <w:p w14:paraId="7B3EF46C" w14:textId="77777777" w:rsidR="00041456" w:rsidRDefault="00041456" w:rsidP="00B87FBC">
      <w:pPr>
        <w:spacing w:after="0" w:line="240" w:lineRule="auto"/>
        <w:rPr>
          <w:rFonts w:ascii="Cambria" w:eastAsia="Times New Roman" w:hAnsi="Cambria" w:cs="Times New Roman"/>
          <w:sz w:val="24"/>
          <w:szCs w:val="24"/>
          <w:lang w:eastAsia="sl-SI"/>
        </w:rPr>
      </w:pPr>
    </w:p>
    <w:p w14:paraId="3933C1AE" w14:textId="77777777" w:rsidR="00041456" w:rsidRDefault="00041456" w:rsidP="00B87FBC">
      <w:pPr>
        <w:spacing w:after="0" w:line="240" w:lineRule="auto"/>
        <w:rPr>
          <w:rFonts w:ascii="Cambria" w:eastAsia="Times New Roman" w:hAnsi="Cambria" w:cs="Times New Roman"/>
          <w:sz w:val="24"/>
          <w:szCs w:val="24"/>
          <w:lang w:eastAsia="sl-SI"/>
        </w:rPr>
      </w:pPr>
    </w:p>
    <w:p w14:paraId="119A002A" w14:textId="77777777" w:rsidR="00041456" w:rsidRDefault="00041456" w:rsidP="00B87FBC">
      <w:pPr>
        <w:spacing w:after="0" w:line="240" w:lineRule="auto"/>
        <w:rPr>
          <w:rFonts w:ascii="Cambria" w:eastAsia="Times New Roman" w:hAnsi="Cambria" w:cs="Times New Roman"/>
          <w:sz w:val="24"/>
          <w:szCs w:val="24"/>
          <w:lang w:eastAsia="sl-SI"/>
        </w:rPr>
      </w:pPr>
    </w:p>
    <w:p w14:paraId="5C04F777" w14:textId="77777777" w:rsidR="00041456" w:rsidRDefault="00041456" w:rsidP="00B87FBC">
      <w:pPr>
        <w:spacing w:after="0" w:line="240" w:lineRule="auto"/>
        <w:rPr>
          <w:rFonts w:ascii="Cambria" w:eastAsia="Times New Roman" w:hAnsi="Cambria" w:cs="Times New Roman"/>
          <w:sz w:val="24"/>
          <w:szCs w:val="24"/>
          <w:lang w:eastAsia="sl-SI"/>
        </w:rPr>
      </w:pPr>
    </w:p>
    <w:p w14:paraId="45967083" w14:textId="77777777" w:rsidR="00041456" w:rsidRDefault="00041456" w:rsidP="00B87FBC">
      <w:pPr>
        <w:spacing w:after="0" w:line="240" w:lineRule="auto"/>
        <w:rPr>
          <w:rFonts w:ascii="Cambria" w:eastAsia="Times New Roman" w:hAnsi="Cambria" w:cs="Times New Roman"/>
          <w:sz w:val="24"/>
          <w:szCs w:val="24"/>
          <w:lang w:eastAsia="sl-SI"/>
        </w:rPr>
      </w:pPr>
    </w:p>
    <w:p w14:paraId="37673B17" w14:textId="77777777" w:rsidR="00041456" w:rsidRDefault="00041456" w:rsidP="00B87FBC">
      <w:pPr>
        <w:spacing w:after="0" w:line="240" w:lineRule="auto"/>
        <w:rPr>
          <w:rFonts w:ascii="Cambria" w:eastAsia="Times New Roman" w:hAnsi="Cambria" w:cs="Times New Roman"/>
          <w:sz w:val="24"/>
          <w:szCs w:val="24"/>
          <w:lang w:eastAsia="sl-SI"/>
        </w:rPr>
      </w:pPr>
    </w:p>
    <w:p w14:paraId="0E52B19B" w14:textId="77777777" w:rsidR="00041456" w:rsidRDefault="00041456" w:rsidP="00B87FBC">
      <w:pPr>
        <w:spacing w:after="0" w:line="240" w:lineRule="auto"/>
        <w:rPr>
          <w:rFonts w:ascii="Cambria" w:eastAsia="Times New Roman" w:hAnsi="Cambria" w:cs="Times New Roman"/>
          <w:sz w:val="24"/>
          <w:szCs w:val="24"/>
          <w:lang w:eastAsia="sl-SI"/>
        </w:rPr>
      </w:pPr>
    </w:p>
    <w:p w14:paraId="15744F64" w14:textId="77777777" w:rsidR="0079508B" w:rsidRDefault="0079508B" w:rsidP="00B87FBC">
      <w:pPr>
        <w:spacing w:after="0" w:line="240" w:lineRule="auto"/>
        <w:rPr>
          <w:rFonts w:ascii="Cambria" w:eastAsia="Times New Roman" w:hAnsi="Cambria" w:cs="Times New Roman"/>
          <w:sz w:val="24"/>
          <w:szCs w:val="24"/>
          <w:lang w:eastAsia="sl-SI"/>
        </w:rPr>
      </w:pPr>
    </w:p>
    <w:p w14:paraId="2A167F21" w14:textId="77777777" w:rsidR="00041456" w:rsidRDefault="00041456" w:rsidP="00B87FBC">
      <w:pPr>
        <w:spacing w:after="0" w:line="240" w:lineRule="auto"/>
        <w:rPr>
          <w:rFonts w:ascii="Cambria" w:eastAsia="Times New Roman" w:hAnsi="Cambria" w:cs="Times New Roman"/>
          <w:sz w:val="24"/>
          <w:szCs w:val="24"/>
          <w:lang w:eastAsia="sl-SI"/>
        </w:rPr>
      </w:pPr>
    </w:p>
    <w:p w14:paraId="3C17D9A0" w14:textId="77777777" w:rsidR="00041456" w:rsidRDefault="00041456" w:rsidP="00B87FBC">
      <w:pPr>
        <w:spacing w:after="0" w:line="240" w:lineRule="auto"/>
        <w:rPr>
          <w:rFonts w:ascii="Cambria" w:eastAsia="Times New Roman" w:hAnsi="Cambria" w:cs="Times New Roman"/>
          <w:sz w:val="24"/>
          <w:szCs w:val="24"/>
          <w:lang w:eastAsia="sl-SI"/>
        </w:rPr>
      </w:pPr>
    </w:p>
    <w:p w14:paraId="7A049149" w14:textId="77777777" w:rsidR="006B4BF7" w:rsidRPr="00C86795" w:rsidRDefault="006B4BF7"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9" w:name="_Toc24443703"/>
      <w:r w:rsidRPr="00C86795">
        <w:rPr>
          <w:rFonts w:ascii="Arial" w:eastAsia="Times New Roman" w:hAnsi="Arial" w:cs="Arial"/>
          <w:b/>
          <w:bCs/>
          <w:i/>
          <w:iCs/>
          <w:sz w:val="24"/>
          <w:szCs w:val="24"/>
          <w:lang w:eastAsia="x-none"/>
        </w:rPr>
        <w:lastRenderedPageBreak/>
        <w:t>POROČILO O DELU PRI ODLOČANJU V UPRAVNIH ZADEVAH NA DRUGI STOPNJI</w:t>
      </w:r>
      <w:bookmarkEnd w:id="89"/>
    </w:p>
    <w:tbl>
      <w:tblPr>
        <w:tblW w:w="9639" w:type="dxa"/>
        <w:tblInd w:w="-10" w:type="dxa"/>
        <w:tblCellMar>
          <w:left w:w="70" w:type="dxa"/>
          <w:right w:w="70" w:type="dxa"/>
        </w:tblCellMar>
        <w:tblLook w:val="04A0" w:firstRow="1" w:lastRow="0" w:firstColumn="1" w:lastColumn="0" w:noHBand="0" w:noVBand="1"/>
      </w:tblPr>
      <w:tblGrid>
        <w:gridCol w:w="1100"/>
        <w:gridCol w:w="7405"/>
        <w:gridCol w:w="1134"/>
      </w:tblGrid>
      <w:tr w:rsidR="00F606E1" w:rsidRPr="00F606E1" w14:paraId="0E809C88" w14:textId="77777777" w:rsidTr="00F606E1">
        <w:trPr>
          <w:trHeight w:val="315"/>
        </w:trPr>
        <w:tc>
          <w:tcPr>
            <w:tcW w:w="1100" w:type="dxa"/>
            <w:tcBorders>
              <w:top w:val="single" w:sz="8" w:space="0" w:color="FFFFFF"/>
              <w:left w:val="single" w:sz="8" w:space="0" w:color="FFFFFF"/>
              <w:bottom w:val="single" w:sz="8" w:space="0" w:color="FFFFFF"/>
              <w:right w:val="single" w:sz="8" w:space="0" w:color="FFFFFF"/>
            </w:tcBorders>
            <w:shd w:val="clear" w:color="F8CBAD" w:fill="F8CBAD"/>
            <w:vAlign w:val="center"/>
            <w:hideMark/>
          </w:tcPr>
          <w:p w14:paraId="1C468646" w14:textId="77777777" w:rsidR="00F606E1" w:rsidRPr="00F606E1" w:rsidRDefault="00F606E1" w:rsidP="00F606E1">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I.</w:t>
            </w:r>
          </w:p>
        </w:tc>
        <w:tc>
          <w:tcPr>
            <w:tcW w:w="7405" w:type="dxa"/>
            <w:tcBorders>
              <w:top w:val="single" w:sz="8" w:space="0" w:color="FFFFFF"/>
              <w:left w:val="single" w:sz="4" w:space="0" w:color="FFFFFF"/>
              <w:bottom w:val="single" w:sz="8" w:space="0" w:color="FFFFFF"/>
              <w:right w:val="single" w:sz="8" w:space="0" w:color="FFFFFF"/>
            </w:tcBorders>
            <w:shd w:val="clear" w:color="F8CBAD" w:fill="F8CBAD"/>
            <w:vAlign w:val="center"/>
            <w:hideMark/>
          </w:tcPr>
          <w:p w14:paraId="5899DC82" w14:textId="77777777" w:rsidR="00F606E1" w:rsidRPr="00F606E1" w:rsidRDefault="00F606E1" w:rsidP="00F606E1">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II.</w:t>
            </w:r>
          </w:p>
        </w:tc>
        <w:tc>
          <w:tcPr>
            <w:tcW w:w="1134" w:type="dxa"/>
            <w:tcBorders>
              <w:top w:val="single" w:sz="8" w:space="0" w:color="FFFFFF"/>
              <w:left w:val="single" w:sz="4" w:space="0" w:color="FFFFFF"/>
              <w:bottom w:val="single" w:sz="8" w:space="0" w:color="FFFFFF"/>
              <w:right w:val="single" w:sz="8" w:space="0" w:color="FFFFFF"/>
            </w:tcBorders>
            <w:shd w:val="clear" w:color="F8CBAD" w:fill="F8CBAD"/>
            <w:vAlign w:val="center"/>
            <w:hideMark/>
          </w:tcPr>
          <w:p w14:paraId="21AD4018" w14:textId="77777777" w:rsidR="00F606E1" w:rsidRPr="00F606E1" w:rsidRDefault="00F606E1" w:rsidP="00F606E1">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MOP OŽJE</w:t>
            </w:r>
          </w:p>
        </w:tc>
      </w:tr>
      <w:tr w:rsidR="00F17A1A" w:rsidRPr="00F606E1" w14:paraId="23E927D5" w14:textId="77777777" w:rsidTr="00D25AAC">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7701CFA4"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2.</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B87B64C"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406954DB"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230</w:t>
            </w:r>
          </w:p>
        </w:tc>
      </w:tr>
      <w:tr w:rsidR="00F17A1A" w:rsidRPr="00F606E1" w14:paraId="561112B4" w14:textId="77777777" w:rsidTr="00D25AAC">
        <w:trPr>
          <w:trHeight w:val="450"/>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42A9DACA"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3.</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93B4B02"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42B9341D"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1510</w:t>
            </w:r>
          </w:p>
        </w:tc>
      </w:tr>
      <w:tr w:rsidR="00F17A1A" w:rsidRPr="00F606E1" w14:paraId="7B7EFA10" w14:textId="77777777" w:rsidTr="00D25AAC">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680758E2"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4.</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CE9B99A"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2D82518B"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1740</w:t>
            </w:r>
          </w:p>
        </w:tc>
      </w:tr>
      <w:tr w:rsidR="00F17A1A" w:rsidRPr="00F606E1" w14:paraId="1A708602" w14:textId="77777777" w:rsidTr="00D25AAC">
        <w:trPr>
          <w:trHeight w:val="407"/>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514C3D56"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5.</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4D9DA17"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49099FE"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55</w:t>
            </w:r>
          </w:p>
        </w:tc>
      </w:tr>
      <w:tr w:rsidR="00F17A1A" w:rsidRPr="00F606E1" w14:paraId="053E2653" w14:textId="77777777" w:rsidTr="00D25AAC">
        <w:trPr>
          <w:trHeight w:val="412"/>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69D1C14F"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6.</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EF1D196"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0E0231D3"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939</w:t>
            </w:r>
          </w:p>
        </w:tc>
      </w:tr>
      <w:tr w:rsidR="00F17A1A" w:rsidRPr="00F606E1" w14:paraId="6F82C30F" w14:textId="77777777" w:rsidTr="00D25AAC">
        <w:trPr>
          <w:trHeight w:val="418"/>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3C50FA3F"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7.</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99D104B"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986B2B5"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16</w:t>
            </w:r>
          </w:p>
        </w:tc>
      </w:tr>
      <w:tr w:rsidR="00F17A1A" w:rsidRPr="00F606E1" w14:paraId="753C308C" w14:textId="77777777" w:rsidTr="00D25AAC">
        <w:trPr>
          <w:trHeight w:val="425"/>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06821994"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8.</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81BF172"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730A8278"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408</w:t>
            </w:r>
          </w:p>
        </w:tc>
      </w:tr>
      <w:tr w:rsidR="00F17A1A" w:rsidRPr="00F606E1" w14:paraId="71392481" w14:textId="77777777" w:rsidTr="00D25AAC">
        <w:trPr>
          <w:trHeight w:val="417"/>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211F6DE9"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9.</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C851A5"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18F10428"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62</w:t>
            </w:r>
          </w:p>
        </w:tc>
      </w:tr>
      <w:tr w:rsidR="00F17A1A" w:rsidRPr="00F606E1" w14:paraId="578324BB" w14:textId="77777777" w:rsidTr="00D25AAC">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center"/>
            <w:hideMark/>
          </w:tcPr>
          <w:p w14:paraId="383A6EFC"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10.</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4C098C8"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5BB20553"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14</w:t>
            </w:r>
          </w:p>
        </w:tc>
      </w:tr>
      <w:tr w:rsidR="00F17A1A" w:rsidRPr="00F606E1" w14:paraId="5EA6E82F" w14:textId="77777777" w:rsidTr="00D25AAC">
        <w:trPr>
          <w:trHeight w:val="450"/>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5D250322"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11.</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FF60A16"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4CEDECEC"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3</w:t>
            </w:r>
          </w:p>
        </w:tc>
      </w:tr>
      <w:tr w:rsidR="00F17A1A" w:rsidRPr="00F606E1" w14:paraId="27016EA0" w14:textId="77777777" w:rsidTr="00476B9D">
        <w:trPr>
          <w:trHeight w:val="591"/>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442633BB"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12.</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hideMark/>
          </w:tcPr>
          <w:p w14:paraId="089B72EA"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rešenih pritožb v poročevalnem obdobju (5. + 6. + 7. + 8. + 9. + 10. +</w:t>
            </w:r>
            <w:r w:rsidRPr="00F606E1">
              <w:rPr>
                <w:rFonts w:ascii="Cambria" w:eastAsia="Times New Roman" w:hAnsi="Cambria" w:cs="Times New Roman"/>
                <w:color w:val="000000"/>
                <w:sz w:val="16"/>
                <w:szCs w:val="16"/>
                <w:lang w:eastAsia="sl-SI"/>
              </w:rPr>
              <w:br/>
              <w:t>11.)</w:t>
            </w:r>
          </w:p>
        </w:tc>
        <w:tc>
          <w:tcPr>
            <w:tcW w:w="1134" w:type="dxa"/>
            <w:tcBorders>
              <w:top w:val="single" w:sz="4" w:space="0" w:color="FFFFFF"/>
              <w:left w:val="single" w:sz="4" w:space="0" w:color="FFFFFF"/>
              <w:bottom w:val="single" w:sz="4" w:space="0" w:color="FFFFFF"/>
              <w:right w:val="nil"/>
            </w:tcBorders>
            <w:shd w:val="clear" w:color="FCE4D6" w:fill="FCE4D6"/>
          </w:tcPr>
          <w:p w14:paraId="4E9436A6"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1497</w:t>
            </w:r>
          </w:p>
        </w:tc>
      </w:tr>
      <w:tr w:rsidR="00F17A1A" w:rsidRPr="00F606E1" w14:paraId="56836A79" w14:textId="77777777" w:rsidTr="00D25AAC">
        <w:trPr>
          <w:trHeight w:val="429"/>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7CFDAE50"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13.</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B152A20"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5FDD93A" w14:textId="77777777" w:rsidR="00F17A1A" w:rsidRDefault="00F17A1A" w:rsidP="00F17A1A">
            <w:pPr>
              <w:jc w:val="right"/>
              <w:rPr>
                <w:rFonts w:ascii="Cambria" w:hAnsi="Cambria" w:cs="Calibri"/>
                <w:color w:val="000000"/>
                <w:sz w:val="16"/>
                <w:szCs w:val="16"/>
              </w:rPr>
            </w:pPr>
            <w:r>
              <w:rPr>
                <w:rFonts w:ascii="Cambria" w:hAnsi="Cambria" w:cs="Calibri"/>
                <w:color w:val="000000"/>
                <w:sz w:val="16"/>
                <w:szCs w:val="16"/>
              </w:rPr>
              <w:t>243</w:t>
            </w:r>
          </w:p>
        </w:tc>
      </w:tr>
      <w:tr w:rsidR="00F17A1A" w:rsidRPr="00F606E1" w14:paraId="0D62F9F4" w14:textId="77777777" w:rsidTr="00D25AAC">
        <w:trPr>
          <w:trHeight w:val="549"/>
        </w:trPr>
        <w:tc>
          <w:tcPr>
            <w:tcW w:w="1100" w:type="dxa"/>
            <w:tcBorders>
              <w:top w:val="single" w:sz="4" w:space="0" w:color="FFFFFF"/>
              <w:left w:val="nil"/>
              <w:bottom w:val="nil"/>
              <w:right w:val="single" w:sz="4" w:space="0" w:color="FFFFFF"/>
            </w:tcBorders>
            <w:shd w:val="clear" w:color="FCE4D6" w:fill="FCE4D6"/>
            <w:noWrap/>
            <w:vAlign w:val="bottom"/>
            <w:hideMark/>
          </w:tcPr>
          <w:p w14:paraId="0A988D16"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14.</w:t>
            </w:r>
          </w:p>
        </w:tc>
        <w:tc>
          <w:tcPr>
            <w:tcW w:w="7405" w:type="dxa"/>
            <w:tcBorders>
              <w:top w:val="single" w:sz="4" w:space="0" w:color="FFFFFF"/>
              <w:left w:val="single" w:sz="4" w:space="0" w:color="FFFFFF"/>
              <w:bottom w:val="nil"/>
              <w:right w:val="single" w:sz="4" w:space="0" w:color="FFFFFF"/>
            </w:tcBorders>
            <w:shd w:val="clear" w:color="FCE4D6" w:fill="FCE4D6"/>
            <w:vAlign w:val="bottom"/>
            <w:hideMark/>
          </w:tcPr>
          <w:p w14:paraId="19693267" w14:textId="77777777" w:rsidR="00F17A1A" w:rsidRPr="00F606E1" w:rsidRDefault="00F17A1A" w:rsidP="00F17A1A">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nil"/>
            </w:tcBorders>
            <w:shd w:val="clear" w:color="FCE4D6" w:fill="FCE4D6"/>
            <w:vAlign w:val="bottom"/>
          </w:tcPr>
          <w:p w14:paraId="73BF4FBD" w14:textId="77777777" w:rsidR="00F17A1A" w:rsidRDefault="00F17A1A" w:rsidP="00F17A1A">
            <w:pPr>
              <w:jc w:val="right"/>
              <w:rPr>
                <w:rFonts w:ascii="Cambria" w:hAnsi="Cambria" w:cs="Calibri"/>
                <w:color w:val="000000"/>
                <w:sz w:val="16"/>
                <w:szCs w:val="16"/>
              </w:rPr>
            </w:pPr>
          </w:p>
        </w:tc>
      </w:tr>
    </w:tbl>
    <w:p w14:paraId="291BB586" w14:textId="77777777" w:rsidR="006B4BF7" w:rsidRDefault="006B4BF7" w:rsidP="00B87FBC">
      <w:pPr>
        <w:spacing w:after="0" w:line="240" w:lineRule="auto"/>
        <w:rPr>
          <w:rFonts w:ascii="Cambria" w:eastAsia="Times New Roman" w:hAnsi="Cambria" w:cs="Times New Roman"/>
          <w:sz w:val="24"/>
          <w:szCs w:val="24"/>
          <w:lang w:eastAsia="sl-SI"/>
        </w:rPr>
      </w:pPr>
    </w:p>
    <w:p w14:paraId="270F8BC8" w14:textId="77777777" w:rsidR="00041456" w:rsidRDefault="00041456" w:rsidP="00B87FBC">
      <w:pPr>
        <w:spacing w:after="0" w:line="240" w:lineRule="auto"/>
        <w:rPr>
          <w:rFonts w:ascii="Cambria" w:eastAsia="Times New Roman" w:hAnsi="Cambria" w:cs="Times New Roman"/>
          <w:sz w:val="24"/>
          <w:szCs w:val="24"/>
          <w:lang w:eastAsia="sl-SI"/>
        </w:rPr>
      </w:pPr>
    </w:p>
    <w:p w14:paraId="1A7230AE" w14:textId="77777777" w:rsidR="00041456" w:rsidRDefault="00041456" w:rsidP="00B87FBC">
      <w:pPr>
        <w:spacing w:after="0" w:line="240" w:lineRule="auto"/>
        <w:rPr>
          <w:rFonts w:ascii="Cambria" w:eastAsia="Times New Roman" w:hAnsi="Cambria" w:cs="Times New Roman"/>
          <w:sz w:val="24"/>
          <w:szCs w:val="24"/>
          <w:lang w:eastAsia="sl-SI"/>
        </w:rPr>
      </w:pPr>
    </w:p>
    <w:p w14:paraId="29C23F74" w14:textId="77777777" w:rsidR="00041456" w:rsidRDefault="00041456" w:rsidP="00B87FBC">
      <w:pPr>
        <w:spacing w:after="0" w:line="240" w:lineRule="auto"/>
        <w:rPr>
          <w:rFonts w:ascii="Cambria" w:eastAsia="Times New Roman" w:hAnsi="Cambria" w:cs="Times New Roman"/>
          <w:sz w:val="24"/>
          <w:szCs w:val="24"/>
          <w:lang w:eastAsia="sl-SI"/>
        </w:rPr>
      </w:pPr>
    </w:p>
    <w:p w14:paraId="1C09207B" w14:textId="77777777" w:rsidR="006B4BF7" w:rsidRDefault="006B4BF7"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0" w:name="_Toc24443704"/>
      <w:r w:rsidRPr="00C86795">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90"/>
    </w:p>
    <w:p w14:paraId="252FD245" w14:textId="77777777" w:rsidR="00041456" w:rsidRPr="00C86795" w:rsidRDefault="00041456"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3991" w:type="dxa"/>
        <w:tblCellMar>
          <w:left w:w="70" w:type="dxa"/>
          <w:right w:w="70" w:type="dxa"/>
        </w:tblCellMar>
        <w:tblLook w:val="04A0" w:firstRow="1" w:lastRow="0" w:firstColumn="1" w:lastColumn="0" w:noHBand="0" w:noVBand="1"/>
      </w:tblPr>
      <w:tblGrid>
        <w:gridCol w:w="1100"/>
        <w:gridCol w:w="5411"/>
        <w:gridCol w:w="1134"/>
        <w:gridCol w:w="850"/>
        <w:gridCol w:w="993"/>
        <w:gridCol w:w="1275"/>
        <w:gridCol w:w="993"/>
        <w:gridCol w:w="1275"/>
        <w:gridCol w:w="960"/>
      </w:tblGrid>
      <w:tr w:rsidR="00476B9D" w:rsidRPr="00BF4AC2" w14:paraId="7C9F707D" w14:textId="77777777" w:rsidTr="00476B9D">
        <w:trPr>
          <w:trHeight w:val="645"/>
        </w:trPr>
        <w:tc>
          <w:tcPr>
            <w:tcW w:w="1100"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vAlign w:val="center"/>
            <w:hideMark/>
          </w:tcPr>
          <w:p w14:paraId="36A274C3" w14:textId="77777777" w:rsidR="00F17A1A" w:rsidRPr="00BF4AC2" w:rsidRDefault="00F17A1A" w:rsidP="00F17A1A">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I.</w:t>
            </w:r>
          </w:p>
        </w:tc>
        <w:tc>
          <w:tcPr>
            <w:tcW w:w="5411" w:type="dxa"/>
            <w:tcBorders>
              <w:top w:val="single" w:sz="8" w:space="0" w:color="FFFFFF"/>
              <w:left w:val="single" w:sz="4" w:space="0" w:color="FFFFFF"/>
              <w:bottom w:val="single" w:sz="8" w:space="0" w:color="FFFFFF"/>
              <w:right w:val="single" w:sz="8" w:space="0" w:color="FFFFFF"/>
            </w:tcBorders>
            <w:shd w:val="clear" w:color="auto" w:fill="FFE599" w:themeFill="accent4" w:themeFillTint="66"/>
            <w:vAlign w:val="center"/>
            <w:hideMark/>
          </w:tcPr>
          <w:p w14:paraId="11663290" w14:textId="77777777" w:rsidR="00F17A1A" w:rsidRPr="00BF4AC2" w:rsidRDefault="00F17A1A" w:rsidP="00F17A1A">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II.</w:t>
            </w:r>
          </w:p>
        </w:tc>
        <w:tc>
          <w:tcPr>
            <w:tcW w:w="1134"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18AE6A00" w14:textId="77777777" w:rsidR="00F17A1A" w:rsidRPr="00476B9D" w:rsidRDefault="00F17A1A" w:rsidP="00F17A1A">
            <w:pPr>
              <w:rPr>
                <w:rFonts w:ascii="Arial" w:hAnsi="Arial" w:cs="Arial"/>
                <w:b/>
                <w:color w:val="000000"/>
                <w:sz w:val="16"/>
                <w:szCs w:val="16"/>
              </w:rPr>
            </w:pPr>
            <w:r w:rsidRPr="00476B9D">
              <w:rPr>
                <w:rFonts w:ascii="Arial" w:hAnsi="Arial" w:cs="Arial"/>
                <w:b/>
                <w:color w:val="000000"/>
                <w:sz w:val="16"/>
                <w:szCs w:val="16"/>
              </w:rPr>
              <w:t>ožji MOP</w:t>
            </w:r>
          </w:p>
        </w:tc>
        <w:tc>
          <w:tcPr>
            <w:tcW w:w="850"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76253180" w14:textId="77777777" w:rsidR="00F17A1A" w:rsidRPr="00476B9D" w:rsidRDefault="00F17A1A" w:rsidP="00F17A1A">
            <w:pPr>
              <w:rPr>
                <w:rFonts w:ascii="Arial" w:hAnsi="Arial" w:cs="Arial"/>
                <w:b/>
                <w:color w:val="000000"/>
                <w:sz w:val="16"/>
                <w:szCs w:val="16"/>
              </w:rPr>
            </w:pPr>
            <w:r w:rsidRPr="00476B9D">
              <w:rPr>
                <w:rFonts w:ascii="Arial" w:hAnsi="Arial" w:cs="Arial"/>
                <w:b/>
                <w:color w:val="000000"/>
                <w:sz w:val="16"/>
                <w:szCs w:val="16"/>
              </w:rPr>
              <w:t>A</w:t>
            </w:r>
            <w:r w:rsidR="00476B9D" w:rsidRPr="00476B9D">
              <w:rPr>
                <w:rFonts w:ascii="Arial" w:hAnsi="Arial" w:cs="Arial"/>
                <w:b/>
                <w:color w:val="000000"/>
                <w:sz w:val="16"/>
                <w:szCs w:val="16"/>
              </w:rPr>
              <w:t xml:space="preserve">gencija </w:t>
            </w:r>
            <w:r w:rsidRPr="00476B9D">
              <w:rPr>
                <w:rFonts w:ascii="Arial" w:hAnsi="Arial" w:cs="Arial"/>
                <w:b/>
                <w:color w:val="000000"/>
                <w:sz w:val="16"/>
                <w:szCs w:val="16"/>
              </w:rPr>
              <w:t>RS</w:t>
            </w:r>
            <w:r w:rsidR="00476B9D" w:rsidRPr="00476B9D">
              <w:rPr>
                <w:rFonts w:ascii="Arial" w:hAnsi="Arial" w:cs="Arial"/>
                <w:b/>
                <w:color w:val="000000"/>
                <w:sz w:val="16"/>
                <w:szCs w:val="16"/>
              </w:rPr>
              <w:t xml:space="preserve"> za okolje</w:t>
            </w:r>
          </w:p>
        </w:tc>
        <w:tc>
          <w:tcPr>
            <w:tcW w:w="9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0BE901DA" w14:textId="77777777" w:rsidR="00F17A1A" w:rsidRPr="00476B9D" w:rsidRDefault="00F17A1A" w:rsidP="00F17A1A">
            <w:pPr>
              <w:rPr>
                <w:rFonts w:ascii="Arial" w:hAnsi="Arial" w:cs="Arial"/>
                <w:b/>
                <w:color w:val="000000"/>
                <w:sz w:val="16"/>
                <w:szCs w:val="16"/>
              </w:rPr>
            </w:pPr>
            <w:r w:rsidRPr="00476B9D">
              <w:rPr>
                <w:rFonts w:ascii="Arial" w:hAnsi="Arial" w:cs="Arial"/>
                <w:b/>
                <w:color w:val="000000"/>
                <w:sz w:val="16"/>
                <w:szCs w:val="16"/>
              </w:rPr>
              <w:t>U</w:t>
            </w:r>
            <w:r w:rsidR="00476B9D" w:rsidRPr="00476B9D">
              <w:rPr>
                <w:rFonts w:ascii="Arial" w:hAnsi="Arial" w:cs="Arial"/>
                <w:b/>
                <w:color w:val="000000"/>
                <w:sz w:val="16"/>
                <w:szCs w:val="16"/>
              </w:rPr>
              <w:t>prava RS za jedrsko varnost</w:t>
            </w:r>
          </w:p>
        </w:tc>
        <w:tc>
          <w:tcPr>
            <w:tcW w:w="1275"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04F8AF89" w14:textId="77777777" w:rsidR="00F17A1A" w:rsidRPr="00476B9D" w:rsidRDefault="00F17A1A" w:rsidP="00F17A1A">
            <w:pPr>
              <w:rPr>
                <w:rFonts w:ascii="Arial" w:hAnsi="Arial" w:cs="Arial"/>
                <w:b/>
                <w:color w:val="000000"/>
                <w:sz w:val="16"/>
                <w:szCs w:val="16"/>
              </w:rPr>
            </w:pPr>
            <w:r w:rsidRPr="00476B9D">
              <w:rPr>
                <w:rFonts w:ascii="Arial" w:hAnsi="Arial" w:cs="Arial"/>
                <w:b/>
                <w:color w:val="000000"/>
                <w:sz w:val="16"/>
                <w:szCs w:val="16"/>
              </w:rPr>
              <w:t>D</w:t>
            </w:r>
            <w:r w:rsidR="00476B9D" w:rsidRPr="00476B9D">
              <w:rPr>
                <w:rFonts w:ascii="Arial" w:hAnsi="Arial" w:cs="Arial"/>
                <w:b/>
                <w:color w:val="000000"/>
                <w:sz w:val="16"/>
                <w:szCs w:val="16"/>
              </w:rPr>
              <w:t xml:space="preserve">irekcija </w:t>
            </w:r>
            <w:r w:rsidRPr="00476B9D">
              <w:rPr>
                <w:rFonts w:ascii="Arial" w:hAnsi="Arial" w:cs="Arial"/>
                <w:b/>
                <w:color w:val="000000"/>
                <w:sz w:val="16"/>
                <w:szCs w:val="16"/>
              </w:rPr>
              <w:t>RS</w:t>
            </w:r>
            <w:r w:rsidR="00476B9D" w:rsidRPr="00476B9D">
              <w:rPr>
                <w:rFonts w:ascii="Arial" w:hAnsi="Arial" w:cs="Arial"/>
                <w:b/>
                <w:color w:val="000000"/>
                <w:sz w:val="16"/>
                <w:szCs w:val="16"/>
              </w:rPr>
              <w:t xml:space="preserve"> za vode</w:t>
            </w:r>
          </w:p>
        </w:tc>
        <w:tc>
          <w:tcPr>
            <w:tcW w:w="993"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5372DC1B" w14:textId="77777777" w:rsidR="00F17A1A" w:rsidRPr="00476B9D" w:rsidRDefault="00F17A1A" w:rsidP="00F17A1A">
            <w:pPr>
              <w:rPr>
                <w:rFonts w:ascii="Arial" w:hAnsi="Arial" w:cs="Arial"/>
                <w:b/>
                <w:color w:val="000000"/>
                <w:sz w:val="16"/>
                <w:szCs w:val="16"/>
              </w:rPr>
            </w:pPr>
            <w:r w:rsidRPr="00476B9D">
              <w:rPr>
                <w:rFonts w:ascii="Arial" w:hAnsi="Arial" w:cs="Arial"/>
                <w:b/>
                <w:color w:val="000000"/>
                <w:sz w:val="16"/>
                <w:szCs w:val="16"/>
              </w:rPr>
              <w:t>G</w:t>
            </w:r>
            <w:r w:rsidR="00476B9D" w:rsidRPr="00476B9D">
              <w:rPr>
                <w:rFonts w:ascii="Arial" w:hAnsi="Arial" w:cs="Arial"/>
                <w:b/>
                <w:color w:val="000000"/>
                <w:sz w:val="16"/>
                <w:szCs w:val="16"/>
              </w:rPr>
              <w:t>eodetska uprava RS</w:t>
            </w:r>
          </w:p>
        </w:tc>
        <w:tc>
          <w:tcPr>
            <w:tcW w:w="1275" w:type="dxa"/>
            <w:tcBorders>
              <w:top w:val="single" w:sz="4" w:space="0" w:color="FFFFFF"/>
              <w:left w:val="single" w:sz="4" w:space="0" w:color="FFFFFF"/>
              <w:bottom w:val="single" w:sz="4" w:space="0" w:color="FFFFFF"/>
              <w:right w:val="single" w:sz="4" w:space="0" w:color="FFFFFF"/>
            </w:tcBorders>
            <w:shd w:val="clear" w:color="auto" w:fill="FFE599" w:themeFill="accent4" w:themeFillTint="66"/>
            <w:vAlign w:val="bottom"/>
          </w:tcPr>
          <w:p w14:paraId="7872E0A1" w14:textId="77777777" w:rsidR="00F17A1A" w:rsidRPr="00476B9D" w:rsidRDefault="00F17A1A" w:rsidP="00F17A1A">
            <w:pPr>
              <w:rPr>
                <w:rFonts w:ascii="Arial" w:hAnsi="Arial" w:cs="Arial"/>
                <w:b/>
                <w:color w:val="000000"/>
                <w:sz w:val="16"/>
                <w:szCs w:val="16"/>
              </w:rPr>
            </w:pPr>
            <w:r w:rsidRPr="00476B9D">
              <w:rPr>
                <w:rFonts w:ascii="Arial" w:hAnsi="Arial" w:cs="Arial"/>
                <w:b/>
                <w:color w:val="000000"/>
                <w:sz w:val="16"/>
                <w:szCs w:val="16"/>
              </w:rPr>
              <w:t>I</w:t>
            </w:r>
            <w:r w:rsidR="00476B9D" w:rsidRPr="00476B9D">
              <w:rPr>
                <w:rFonts w:ascii="Arial" w:hAnsi="Arial" w:cs="Arial"/>
                <w:b/>
                <w:color w:val="000000"/>
                <w:sz w:val="16"/>
                <w:szCs w:val="16"/>
              </w:rPr>
              <w:t>nšpektorat RS za okolje in prostor</w:t>
            </w:r>
          </w:p>
        </w:tc>
        <w:tc>
          <w:tcPr>
            <w:tcW w:w="960" w:type="dxa"/>
            <w:tcBorders>
              <w:top w:val="single" w:sz="4" w:space="0" w:color="FFFFFF"/>
              <w:left w:val="single" w:sz="4" w:space="0" w:color="FFFFFF"/>
              <w:bottom w:val="single" w:sz="4" w:space="0" w:color="FFFFFF"/>
              <w:right w:val="nil"/>
            </w:tcBorders>
            <w:shd w:val="clear" w:color="auto" w:fill="FFE599" w:themeFill="accent4" w:themeFillTint="66"/>
            <w:vAlign w:val="bottom"/>
          </w:tcPr>
          <w:p w14:paraId="6A20851C" w14:textId="77777777" w:rsidR="00F17A1A" w:rsidRPr="00476B9D" w:rsidRDefault="00F17A1A" w:rsidP="00F17A1A">
            <w:pPr>
              <w:jc w:val="center"/>
              <w:rPr>
                <w:rFonts w:ascii="Arial" w:hAnsi="Arial" w:cs="Arial"/>
                <w:b/>
                <w:color w:val="000000"/>
                <w:sz w:val="16"/>
                <w:szCs w:val="16"/>
              </w:rPr>
            </w:pPr>
            <w:r w:rsidRPr="00476B9D">
              <w:rPr>
                <w:rFonts w:ascii="Arial" w:hAnsi="Arial" w:cs="Arial"/>
                <w:b/>
                <w:color w:val="000000"/>
                <w:sz w:val="16"/>
                <w:szCs w:val="16"/>
              </w:rPr>
              <w:t>MOP</w:t>
            </w:r>
            <w:r w:rsidR="00476B9D" w:rsidRPr="00476B9D">
              <w:rPr>
                <w:rFonts w:ascii="Arial" w:hAnsi="Arial" w:cs="Arial"/>
                <w:b/>
                <w:color w:val="000000"/>
                <w:sz w:val="16"/>
                <w:szCs w:val="16"/>
              </w:rPr>
              <w:t xml:space="preserve"> skupaj</w:t>
            </w:r>
          </w:p>
        </w:tc>
      </w:tr>
      <w:tr w:rsidR="00476B9D" w:rsidRPr="00BF4AC2" w14:paraId="6DFC7567" w14:textId="77777777" w:rsidTr="00476B9D">
        <w:trPr>
          <w:trHeight w:val="447"/>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0BAB6C24"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A6056F4"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nerešenih in prenesenih izrednih pravnih sredstev iz preteklega   </w:t>
            </w:r>
            <w:r w:rsidRPr="00BF4AC2">
              <w:rPr>
                <w:rFonts w:ascii="Cambria" w:eastAsia="Times New Roman" w:hAnsi="Cambria" w:cs="Times New Roman"/>
                <w:color w:val="000000"/>
                <w:sz w:val="16"/>
                <w:szCs w:val="16"/>
                <w:lang w:eastAsia="sl-SI"/>
              </w:rPr>
              <w:br/>
              <w:t xml:space="preserve"> poročevalnega obdobja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CF4991E"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EA302D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EB1D8F0"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7DC4462"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3</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8382B3B"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1DDF692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23</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1ED1B43E"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46</w:t>
            </w:r>
          </w:p>
        </w:tc>
      </w:tr>
      <w:tr w:rsidR="00476B9D" w:rsidRPr="00BF4AC2" w14:paraId="7B804F18" w14:textId="77777777" w:rsidTr="00476B9D">
        <w:trPr>
          <w:trHeight w:val="450"/>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0930EA2E"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494A0A2"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izrednih pravnih sredstev, začetih v poročevalnem obdobju</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4E329F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5</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9CE9F28"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6BCAFF9"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FB7D99E"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4</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B246D6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61</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3F85A43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11</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04F9BACF"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83</w:t>
            </w:r>
          </w:p>
        </w:tc>
      </w:tr>
      <w:tr w:rsidR="00476B9D" w:rsidRPr="00BF4AC2" w14:paraId="7B503AB0" w14:textId="77777777" w:rsidTr="00476B9D">
        <w:trPr>
          <w:trHeight w:val="385"/>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046738E5"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4.</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6FE4F55"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vseh izrednih pravnih sredstev v poročevalnem obdobju (2. + 3.)</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53634D0"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5</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B94ED98"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B6BDED9"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45103C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7</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30A8DB6"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81</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6EB3D3C"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34</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7998F086"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129</w:t>
            </w:r>
          </w:p>
        </w:tc>
      </w:tr>
      <w:tr w:rsidR="00476B9D" w:rsidRPr="00BF4AC2" w14:paraId="7534326C" w14:textId="77777777" w:rsidTr="00476B9D">
        <w:trPr>
          <w:trHeight w:val="450"/>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4FE87570"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5.</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EE1B23"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zavrženih zahtev, predlogov z obnovo in ničnostjo</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093D234"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1F3C91E"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0774E8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C0C730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4A683A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25</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316686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9</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4DB0081D"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34</w:t>
            </w:r>
          </w:p>
        </w:tc>
      </w:tr>
      <w:tr w:rsidR="00476B9D" w:rsidRPr="00BF4AC2" w14:paraId="721C8110" w14:textId="77777777" w:rsidTr="00476B9D">
        <w:trPr>
          <w:trHeight w:val="450"/>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6E7F5D08"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720E93A"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odpravljenih upravnih aktov z obnovo in ničnostjo</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4A03083"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071CE49"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9037EF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629B4C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908F16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16</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720BF1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17</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7E508573"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33</w:t>
            </w:r>
          </w:p>
        </w:tc>
      </w:tr>
      <w:tr w:rsidR="00476B9D" w:rsidRPr="00BF4AC2" w14:paraId="25ABFC9C" w14:textId="77777777" w:rsidTr="00476B9D">
        <w:trPr>
          <w:trHeight w:val="474"/>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4A903F6B"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ADDC869"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razveljavljenih upravnih aktov z obnovo</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95E2422"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4</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3B9D0AD6"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2B58F7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A4D3B9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5FF30F2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0A983C9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0D58E092"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4</w:t>
            </w:r>
          </w:p>
        </w:tc>
      </w:tr>
      <w:tr w:rsidR="00476B9D" w:rsidRPr="00BF4AC2" w14:paraId="1D4D6DCB" w14:textId="77777777" w:rsidTr="00476B9D">
        <w:trPr>
          <w:trHeight w:val="465"/>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5206AFA8"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8.</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58DA8B4"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obnov postopka na predlog stranke, državnega tožilca, po uradni   </w:t>
            </w:r>
            <w:r w:rsidRPr="00BF4AC2">
              <w:rPr>
                <w:rFonts w:ascii="Cambria" w:eastAsia="Times New Roman" w:hAnsi="Cambria" w:cs="Times New Roman"/>
                <w:color w:val="000000"/>
                <w:sz w:val="16"/>
                <w:szCs w:val="16"/>
                <w:lang w:eastAsia="sl-SI"/>
              </w:rPr>
              <w:br/>
              <w:t xml:space="preserve"> dolžnosti itd.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68DF81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4</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F72E65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5FA7D1A"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59E39D2"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21CEBE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18</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7A93DD9A"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8</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15A95C7A"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31</w:t>
            </w:r>
          </w:p>
        </w:tc>
      </w:tr>
      <w:tr w:rsidR="00476B9D" w:rsidRPr="00BF4AC2" w14:paraId="10155201" w14:textId="77777777" w:rsidTr="00476B9D">
        <w:trPr>
          <w:trHeight w:val="401"/>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3E79C470"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9.</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071BF4C"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zavrženih predlogov za obnovo postopka</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6C4B2C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30C6DC4"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EDBC56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02FF786"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B37AEF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14</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1240FB8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8</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61FF0951"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24</w:t>
            </w:r>
          </w:p>
        </w:tc>
      </w:tr>
      <w:tr w:rsidR="00476B9D" w:rsidRPr="00BF4AC2" w14:paraId="3FC10804" w14:textId="77777777" w:rsidTr="00476B9D">
        <w:trPr>
          <w:trHeight w:val="407"/>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1CF7A138"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10.</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2F0A54D"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zavrnjenih in ustavljenih predlogov za obnovo postopka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5027182"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9C96FB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0FCF2050"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18176153"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3FD72D6"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6</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3D2B52BC"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4211CBB7"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8</w:t>
            </w:r>
          </w:p>
        </w:tc>
      </w:tr>
      <w:tr w:rsidR="00476B9D" w:rsidRPr="00BF4AC2" w14:paraId="4AE840C5" w14:textId="77777777" w:rsidTr="00476B9D">
        <w:trPr>
          <w:trHeight w:val="469"/>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6B5D67CE"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11.</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9642851"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ugodenih predlogov za obnovo postopka</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26BAD94"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5</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7EECDD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F5CCC50"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616ECE9"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88B63F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6</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6685B7F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32F061E4"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12</w:t>
            </w:r>
          </w:p>
        </w:tc>
      </w:tr>
      <w:tr w:rsidR="00476B9D" w:rsidRPr="00BF4AC2" w14:paraId="00E95DD8" w14:textId="77777777" w:rsidTr="00476B9D">
        <w:trPr>
          <w:trHeight w:val="450"/>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4B099058"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12.</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8F36473"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potrjenih odločitev o odločbi prve stopnje v obnovi postopka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C615982"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7DB39FD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6F09316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4EBA603E"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F0AFA2C"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6</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432C470C"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14AE61C4"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7</w:t>
            </w:r>
          </w:p>
        </w:tc>
      </w:tr>
      <w:tr w:rsidR="00476B9D" w:rsidRPr="00BF4AC2" w14:paraId="6475A1B3" w14:textId="77777777" w:rsidTr="00476B9D">
        <w:trPr>
          <w:trHeight w:val="492"/>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13C1DF71"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13.</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FA5BFD5"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nadomeščenih odločitev o odločbi prve stopnje (odprava ali   </w:t>
            </w:r>
            <w:r w:rsidRPr="00BF4AC2">
              <w:rPr>
                <w:rFonts w:ascii="Cambria" w:eastAsia="Times New Roman" w:hAnsi="Cambria" w:cs="Times New Roman"/>
                <w:color w:val="000000"/>
                <w:sz w:val="16"/>
                <w:szCs w:val="16"/>
                <w:lang w:eastAsia="sl-SI"/>
              </w:rPr>
              <w:br/>
              <w:t xml:space="preserve"> razveljavitev) v obnovi postopka   </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64BCFBD2"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4</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1159AA4"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4DA6496"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7951B49E"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E8B016A"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4</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45C22EA0"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45839846"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8</w:t>
            </w:r>
          </w:p>
        </w:tc>
      </w:tr>
      <w:tr w:rsidR="00476B9D" w:rsidRPr="00BF4AC2" w14:paraId="372914A6" w14:textId="77777777" w:rsidTr="00476B9D">
        <w:trPr>
          <w:trHeight w:val="428"/>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0FC93BED"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14.</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60CBC27"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odločb, izrečenih za nične</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19B01D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52A1FDC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B928ED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307FBBFB"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3</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tcPr>
          <w:p w14:paraId="2F5B642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9</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noWrap/>
            <w:vAlign w:val="bottom"/>
          </w:tcPr>
          <w:p w14:paraId="601DE91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60" w:type="dxa"/>
            <w:tcBorders>
              <w:top w:val="single" w:sz="4" w:space="0" w:color="FFFFFF"/>
              <w:left w:val="single" w:sz="4" w:space="0" w:color="FFFFFF"/>
              <w:bottom w:val="single" w:sz="4" w:space="0" w:color="FFFFFF"/>
              <w:right w:val="nil"/>
            </w:tcBorders>
            <w:shd w:val="clear" w:color="FFF2CC" w:fill="FFF2CC"/>
            <w:vAlign w:val="bottom"/>
          </w:tcPr>
          <w:p w14:paraId="7683BE51"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12</w:t>
            </w:r>
          </w:p>
        </w:tc>
      </w:tr>
      <w:tr w:rsidR="00476B9D" w:rsidRPr="00BF4AC2" w14:paraId="2153A3B4" w14:textId="77777777" w:rsidTr="00476B9D">
        <w:trPr>
          <w:trHeight w:val="549"/>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3E09FB72"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15.</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00027C5"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rešenih izrednih pravnih sredstev v poročevalnem obdobju (5. + 6. +   </w:t>
            </w:r>
            <w:r w:rsidRPr="00BF4AC2">
              <w:rPr>
                <w:rFonts w:ascii="Cambria" w:eastAsia="Times New Roman" w:hAnsi="Cambria" w:cs="Times New Roman"/>
                <w:color w:val="000000"/>
                <w:sz w:val="16"/>
                <w:szCs w:val="16"/>
                <w:lang w:eastAsia="sl-SI"/>
              </w:rPr>
              <w:br/>
              <w:t xml:space="preserve"> 7. + 10. + 12. + 14.)   </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410284DC"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5</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8AFD307"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2C3F649F"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170400A1"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tcPr>
          <w:p w14:paraId="0F98E44D"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62</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noWrap/>
            <w:vAlign w:val="bottom"/>
          </w:tcPr>
          <w:p w14:paraId="777B2035"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28</w:t>
            </w:r>
          </w:p>
        </w:tc>
        <w:tc>
          <w:tcPr>
            <w:tcW w:w="960" w:type="dxa"/>
            <w:tcBorders>
              <w:top w:val="single" w:sz="4" w:space="0" w:color="FFFFFF"/>
              <w:left w:val="single" w:sz="4" w:space="0" w:color="FFFFFF"/>
              <w:bottom w:val="single" w:sz="4" w:space="0" w:color="FFFFFF"/>
              <w:right w:val="nil"/>
            </w:tcBorders>
            <w:shd w:val="clear" w:color="FFE699" w:fill="FFE699"/>
            <w:vAlign w:val="bottom"/>
          </w:tcPr>
          <w:p w14:paraId="498F80F9"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98</w:t>
            </w:r>
          </w:p>
        </w:tc>
      </w:tr>
      <w:tr w:rsidR="00476B9D" w:rsidRPr="00BF4AC2" w14:paraId="6A168F56" w14:textId="77777777" w:rsidTr="00476B9D">
        <w:trPr>
          <w:trHeight w:val="557"/>
        </w:trPr>
        <w:tc>
          <w:tcPr>
            <w:tcW w:w="1100" w:type="dxa"/>
            <w:tcBorders>
              <w:top w:val="single" w:sz="4" w:space="0" w:color="FFFFFF"/>
              <w:left w:val="nil"/>
              <w:bottom w:val="nil"/>
              <w:right w:val="single" w:sz="4" w:space="0" w:color="FFFFFF"/>
            </w:tcBorders>
            <w:shd w:val="clear" w:color="FFF2CC" w:fill="FFF2CC"/>
            <w:noWrap/>
            <w:vAlign w:val="bottom"/>
            <w:hideMark/>
          </w:tcPr>
          <w:p w14:paraId="20BC02AA"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16.</w:t>
            </w:r>
          </w:p>
        </w:tc>
        <w:tc>
          <w:tcPr>
            <w:tcW w:w="5411" w:type="dxa"/>
            <w:tcBorders>
              <w:top w:val="single" w:sz="4" w:space="0" w:color="FFFFFF"/>
              <w:left w:val="single" w:sz="4" w:space="0" w:color="FFFFFF"/>
              <w:bottom w:val="nil"/>
              <w:right w:val="single" w:sz="4" w:space="0" w:color="FFFFFF"/>
            </w:tcBorders>
            <w:shd w:val="clear" w:color="FFF2CC" w:fill="FFF2CC"/>
            <w:vAlign w:val="bottom"/>
            <w:hideMark/>
          </w:tcPr>
          <w:p w14:paraId="67BEF82A" w14:textId="77777777" w:rsidR="00476B9D" w:rsidRPr="00BF4AC2" w:rsidRDefault="00476B9D" w:rsidP="00476B9D">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nerešenih izrednih pravnih sredstev na koncu poročevalnega   </w:t>
            </w:r>
            <w:r w:rsidRPr="00BF4AC2">
              <w:rPr>
                <w:rFonts w:ascii="Cambria" w:eastAsia="Times New Roman" w:hAnsi="Cambria" w:cs="Times New Roman"/>
                <w:color w:val="000000"/>
                <w:sz w:val="16"/>
                <w:szCs w:val="16"/>
                <w:lang w:eastAsia="sl-SI"/>
              </w:rPr>
              <w:br/>
              <w:t xml:space="preserve"> obdobja (4. - 15. (5. + 6. + 7. + 10. + 12. + 14.))   </w:t>
            </w:r>
          </w:p>
        </w:tc>
        <w:tc>
          <w:tcPr>
            <w:tcW w:w="1134" w:type="dxa"/>
            <w:tcBorders>
              <w:top w:val="single" w:sz="4" w:space="0" w:color="FFFFFF"/>
              <w:left w:val="single" w:sz="4" w:space="0" w:color="FFFFFF"/>
              <w:bottom w:val="nil"/>
              <w:right w:val="single" w:sz="4" w:space="0" w:color="FFFFFF"/>
            </w:tcBorders>
            <w:shd w:val="clear" w:color="FFF2CC" w:fill="FFF2CC"/>
            <w:vAlign w:val="bottom"/>
          </w:tcPr>
          <w:p w14:paraId="24435D3E"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850" w:type="dxa"/>
            <w:tcBorders>
              <w:top w:val="single" w:sz="4" w:space="0" w:color="FFFFFF"/>
              <w:left w:val="single" w:sz="4" w:space="0" w:color="FFFFFF"/>
              <w:bottom w:val="nil"/>
              <w:right w:val="single" w:sz="4" w:space="0" w:color="FFFFFF"/>
            </w:tcBorders>
            <w:shd w:val="clear" w:color="FFF2CC" w:fill="FFF2CC"/>
            <w:vAlign w:val="bottom"/>
          </w:tcPr>
          <w:p w14:paraId="475CE246"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2</w:t>
            </w:r>
          </w:p>
        </w:tc>
        <w:tc>
          <w:tcPr>
            <w:tcW w:w="993" w:type="dxa"/>
            <w:tcBorders>
              <w:top w:val="single" w:sz="4" w:space="0" w:color="FFFFFF"/>
              <w:left w:val="single" w:sz="4" w:space="0" w:color="FFFFFF"/>
              <w:bottom w:val="nil"/>
              <w:right w:val="single" w:sz="4" w:space="0" w:color="FFFFFF"/>
            </w:tcBorders>
            <w:shd w:val="clear" w:color="FFF2CC" w:fill="FFF2CC"/>
            <w:vAlign w:val="bottom"/>
          </w:tcPr>
          <w:p w14:paraId="51616D99"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0</w:t>
            </w:r>
          </w:p>
        </w:tc>
        <w:tc>
          <w:tcPr>
            <w:tcW w:w="1275" w:type="dxa"/>
            <w:tcBorders>
              <w:top w:val="single" w:sz="4" w:space="0" w:color="FFFFFF"/>
              <w:left w:val="single" w:sz="4" w:space="0" w:color="FFFFFF"/>
              <w:bottom w:val="nil"/>
              <w:right w:val="single" w:sz="4" w:space="0" w:color="FFFFFF"/>
            </w:tcBorders>
            <w:shd w:val="clear" w:color="FFF2CC" w:fill="FFF2CC"/>
            <w:vAlign w:val="bottom"/>
          </w:tcPr>
          <w:p w14:paraId="21B65C14"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4</w:t>
            </w:r>
          </w:p>
        </w:tc>
        <w:tc>
          <w:tcPr>
            <w:tcW w:w="993" w:type="dxa"/>
            <w:tcBorders>
              <w:top w:val="single" w:sz="4" w:space="0" w:color="FFFFFF"/>
              <w:left w:val="single" w:sz="4" w:space="0" w:color="FFFFFF"/>
              <w:bottom w:val="nil"/>
              <w:right w:val="single" w:sz="4" w:space="0" w:color="FFFFFF"/>
            </w:tcBorders>
            <w:shd w:val="clear" w:color="FFF2CC" w:fill="FFF2CC"/>
            <w:vAlign w:val="bottom"/>
          </w:tcPr>
          <w:p w14:paraId="6BF72868"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19</w:t>
            </w:r>
          </w:p>
        </w:tc>
        <w:tc>
          <w:tcPr>
            <w:tcW w:w="1275" w:type="dxa"/>
            <w:tcBorders>
              <w:top w:val="single" w:sz="4" w:space="0" w:color="FFFFFF"/>
              <w:left w:val="single" w:sz="4" w:space="0" w:color="FFFFFF"/>
              <w:bottom w:val="nil"/>
              <w:right w:val="single" w:sz="4" w:space="0" w:color="FFFFFF"/>
            </w:tcBorders>
            <w:shd w:val="clear" w:color="FFF2CC" w:fill="FFF2CC"/>
            <w:noWrap/>
            <w:vAlign w:val="bottom"/>
          </w:tcPr>
          <w:p w14:paraId="03D60004" w14:textId="77777777" w:rsidR="00476B9D" w:rsidRDefault="00476B9D" w:rsidP="00476B9D">
            <w:pPr>
              <w:jc w:val="right"/>
              <w:rPr>
                <w:rFonts w:ascii="Arial" w:hAnsi="Arial" w:cs="Arial"/>
                <w:color w:val="000000"/>
                <w:sz w:val="16"/>
                <w:szCs w:val="16"/>
              </w:rPr>
            </w:pPr>
            <w:r>
              <w:rPr>
                <w:rFonts w:ascii="Arial" w:hAnsi="Arial" w:cs="Arial"/>
                <w:color w:val="000000"/>
                <w:sz w:val="16"/>
                <w:szCs w:val="16"/>
              </w:rPr>
              <w:t>6</w:t>
            </w:r>
          </w:p>
        </w:tc>
        <w:tc>
          <w:tcPr>
            <w:tcW w:w="960" w:type="dxa"/>
            <w:tcBorders>
              <w:top w:val="single" w:sz="4" w:space="0" w:color="FFFFFF"/>
              <w:left w:val="single" w:sz="4" w:space="0" w:color="FFFFFF"/>
              <w:bottom w:val="nil"/>
              <w:right w:val="nil"/>
            </w:tcBorders>
            <w:shd w:val="clear" w:color="FFF2CC" w:fill="FFF2CC"/>
            <w:vAlign w:val="bottom"/>
          </w:tcPr>
          <w:p w14:paraId="43CB5206" w14:textId="77777777" w:rsidR="00476B9D" w:rsidRDefault="00476B9D" w:rsidP="00476B9D">
            <w:pPr>
              <w:jc w:val="right"/>
              <w:rPr>
                <w:rFonts w:ascii="Arial" w:hAnsi="Arial" w:cs="Arial"/>
                <w:b/>
                <w:bCs/>
                <w:color w:val="000000"/>
                <w:sz w:val="16"/>
                <w:szCs w:val="16"/>
              </w:rPr>
            </w:pPr>
            <w:r>
              <w:rPr>
                <w:rFonts w:ascii="Arial" w:hAnsi="Arial" w:cs="Arial"/>
                <w:b/>
                <w:bCs/>
                <w:color w:val="000000"/>
                <w:sz w:val="16"/>
                <w:szCs w:val="16"/>
              </w:rPr>
              <w:t>31</w:t>
            </w:r>
          </w:p>
        </w:tc>
      </w:tr>
    </w:tbl>
    <w:p w14:paraId="7E85CA4D" w14:textId="77777777" w:rsidR="00BF4AC2" w:rsidRDefault="00BF4AC2" w:rsidP="006B4BF7">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6DAEFA09" w14:textId="77777777" w:rsidR="003439AB" w:rsidRPr="00C86795" w:rsidRDefault="003439AB" w:rsidP="003439AB">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1" w:name="_Toc24443705"/>
      <w:r w:rsidRPr="00C86795">
        <w:rPr>
          <w:rFonts w:ascii="Arial" w:eastAsia="Times New Roman" w:hAnsi="Arial" w:cs="Arial"/>
          <w:b/>
          <w:bCs/>
          <w:i/>
          <w:iCs/>
          <w:sz w:val="24"/>
          <w:szCs w:val="24"/>
          <w:lang w:eastAsia="x-none"/>
        </w:rPr>
        <w:t>POROČILO O DELU ORGANOV NA DRUGI STOPNJI PRI UPORABI IZREDNIH PRAVNIH SREDSTEV V UPRAVNEM POSTOPKU</w:t>
      </w:r>
      <w:bookmarkEnd w:id="91"/>
    </w:p>
    <w:tbl>
      <w:tblPr>
        <w:tblW w:w="5820" w:type="dxa"/>
        <w:tblCellMar>
          <w:left w:w="70" w:type="dxa"/>
          <w:right w:w="70" w:type="dxa"/>
        </w:tblCellMar>
        <w:tblLook w:val="04A0" w:firstRow="1" w:lastRow="0" w:firstColumn="1" w:lastColumn="0" w:noHBand="0" w:noVBand="1"/>
      </w:tblPr>
      <w:tblGrid>
        <w:gridCol w:w="1100"/>
        <w:gridCol w:w="3620"/>
        <w:gridCol w:w="1100"/>
      </w:tblGrid>
      <w:tr w:rsidR="00FC6FBD" w:rsidRPr="00FC6FBD" w14:paraId="19CE2777" w14:textId="77777777" w:rsidTr="00FC6FBD">
        <w:trPr>
          <w:trHeight w:val="315"/>
        </w:trPr>
        <w:tc>
          <w:tcPr>
            <w:tcW w:w="1100" w:type="dxa"/>
            <w:tcBorders>
              <w:top w:val="single" w:sz="8" w:space="0" w:color="FFFFFF"/>
              <w:left w:val="single" w:sz="8" w:space="0" w:color="FFFFFF"/>
              <w:bottom w:val="single" w:sz="8" w:space="0" w:color="FFFFFF"/>
              <w:right w:val="single" w:sz="8" w:space="0" w:color="FFFFFF"/>
            </w:tcBorders>
            <w:shd w:val="clear" w:color="C6E0B4" w:fill="C6E0B4"/>
            <w:vAlign w:val="center"/>
            <w:hideMark/>
          </w:tcPr>
          <w:p w14:paraId="6CBB1418" w14:textId="77777777" w:rsidR="00FC6FBD" w:rsidRPr="00FC6FBD" w:rsidRDefault="00FC6FBD" w:rsidP="00FC6FBD">
            <w:pPr>
              <w:spacing w:after="0" w:line="240" w:lineRule="auto"/>
              <w:jc w:val="center"/>
              <w:rPr>
                <w:rFonts w:ascii="Cambria" w:eastAsia="Times New Roman" w:hAnsi="Cambria" w:cs="Times New Roman"/>
                <w:b/>
                <w:bCs/>
                <w:color w:val="000000"/>
                <w:sz w:val="16"/>
                <w:szCs w:val="16"/>
                <w:lang w:eastAsia="sl-SI"/>
              </w:rPr>
            </w:pPr>
            <w:r w:rsidRPr="00FC6FBD">
              <w:rPr>
                <w:rFonts w:ascii="Cambria" w:eastAsia="Times New Roman" w:hAnsi="Cambria" w:cs="Times New Roman"/>
                <w:b/>
                <w:bCs/>
                <w:color w:val="000000"/>
                <w:sz w:val="16"/>
                <w:szCs w:val="16"/>
                <w:lang w:eastAsia="sl-SI"/>
              </w:rPr>
              <w:t>I.</w:t>
            </w:r>
          </w:p>
        </w:tc>
        <w:tc>
          <w:tcPr>
            <w:tcW w:w="3620" w:type="dxa"/>
            <w:tcBorders>
              <w:top w:val="single" w:sz="8" w:space="0" w:color="FFFFFF"/>
              <w:left w:val="single" w:sz="4" w:space="0" w:color="FFFFFF"/>
              <w:bottom w:val="single" w:sz="8" w:space="0" w:color="FFFFFF"/>
              <w:right w:val="single" w:sz="8" w:space="0" w:color="FFFFFF"/>
            </w:tcBorders>
            <w:shd w:val="clear" w:color="C6E0B4" w:fill="C6E0B4"/>
            <w:vAlign w:val="center"/>
            <w:hideMark/>
          </w:tcPr>
          <w:p w14:paraId="5FFEBB0D" w14:textId="77777777" w:rsidR="00FC6FBD" w:rsidRPr="00FC6FBD" w:rsidRDefault="00FC6FBD" w:rsidP="00FC6FBD">
            <w:pPr>
              <w:spacing w:after="0" w:line="240" w:lineRule="auto"/>
              <w:jc w:val="center"/>
              <w:rPr>
                <w:rFonts w:ascii="Cambria" w:eastAsia="Times New Roman" w:hAnsi="Cambria" w:cs="Times New Roman"/>
                <w:b/>
                <w:bCs/>
                <w:color w:val="000000"/>
                <w:sz w:val="16"/>
                <w:szCs w:val="16"/>
                <w:lang w:eastAsia="sl-SI"/>
              </w:rPr>
            </w:pPr>
            <w:r w:rsidRPr="00FC6FBD">
              <w:rPr>
                <w:rFonts w:ascii="Cambria" w:eastAsia="Times New Roman" w:hAnsi="Cambria" w:cs="Times New Roman"/>
                <w:b/>
                <w:bCs/>
                <w:color w:val="000000"/>
                <w:sz w:val="16"/>
                <w:szCs w:val="16"/>
                <w:lang w:eastAsia="sl-SI"/>
              </w:rPr>
              <w:t>II.</w:t>
            </w:r>
          </w:p>
        </w:tc>
        <w:tc>
          <w:tcPr>
            <w:tcW w:w="1100" w:type="dxa"/>
            <w:tcBorders>
              <w:top w:val="single" w:sz="8" w:space="0" w:color="FFFFFF"/>
              <w:left w:val="single" w:sz="4" w:space="0" w:color="FFFFFF"/>
              <w:bottom w:val="single" w:sz="8" w:space="0" w:color="FFFFFF"/>
              <w:right w:val="single" w:sz="8" w:space="0" w:color="FFFFFF"/>
            </w:tcBorders>
            <w:shd w:val="clear" w:color="C6E0B4" w:fill="C6E0B4"/>
            <w:vAlign w:val="center"/>
            <w:hideMark/>
          </w:tcPr>
          <w:p w14:paraId="4A5AD5F0" w14:textId="77777777" w:rsidR="00FC6FBD" w:rsidRPr="00FC6FBD" w:rsidRDefault="00FC6FBD" w:rsidP="00FC6FBD">
            <w:pPr>
              <w:spacing w:after="0" w:line="240" w:lineRule="auto"/>
              <w:jc w:val="center"/>
              <w:rPr>
                <w:rFonts w:ascii="Cambria" w:eastAsia="Times New Roman" w:hAnsi="Cambria" w:cs="Times New Roman"/>
                <w:b/>
                <w:bCs/>
                <w:color w:val="000000"/>
                <w:sz w:val="16"/>
                <w:szCs w:val="16"/>
                <w:lang w:eastAsia="sl-SI"/>
              </w:rPr>
            </w:pPr>
            <w:r w:rsidRPr="00FC6FBD">
              <w:rPr>
                <w:rFonts w:ascii="Cambria" w:eastAsia="Times New Roman" w:hAnsi="Cambria" w:cs="Times New Roman"/>
                <w:b/>
                <w:bCs/>
                <w:color w:val="000000"/>
                <w:sz w:val="16"/>
                <w:szCs w:val="16"/>
                <w:lang w:eastAsia="sl-SI"/>
              </w:rPr>
              <w:t>MOP OŽJE</w:t>
            </w:r>
          </w:p>
        </w:tc>
      </w:tr>
      <w:tr w:rsidR="00873DEC" w:rsidRPr="00FC6FBD" w14:paraId="6D955862" w14:textId="77777777" w:rsidTr="00873DEC">
        <w:trPr>
          <w:trHeight w:val="45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14CCBA74"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1.</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D19ACCA"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100" w:type="dxa"/>
            <w:tcBorders>
              <w:top w:val="single" w:sz="4" w:space="0" w:color="FFFFFF"/>
              <w:left w:val="single" w:sz="4" w:space="0" w:color="FFFFFF"/>
              <w:bottom w:val="single" w:sz="4" w:space="0" w:color="FFFFFF"/>
              <w:right w:val="nil"/>
            </w:tcBorders>
            <w:shd w:val="clear" w:color="E2EFDA" w:fill="E2EFDA"/>
            <w:vAlign w:val="bottom"/>
          </w:tcPr>
          <w:p w14:paraId="2D068126"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0</w:t>
            </w:r>
          </w:p>
        </w:tc>
      </w:tr>
      <w:tr w:rsidR="00873DEC" w:rsidRPr="00FC6FBD" w14:paraId="6378FB39" w14:textId="77777777" w:rsidTr="00873DEC">
        <w:trPr>
          <w:trHeight w:val="45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156C8FAE"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0D0C53B"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izrednih pravnih sredstev, začetih v poročevalnem obdobju</w:t>
            </w:r>
          </w:p>
        </w:tc>
        <w:tc>
          <w:tcPr>
            <w:tcW w:w="1100" w:type="dxa"/>
            <w:tcBorders>
              <w:top w:val="single" w:sz="4" w:space="0" w:color="FFFFFF"/>
              <w:left w:val="single" w:sz="4" w:space="0" w:color="FFFFFF"/>
              <w:bottom w:val="single" w:sz="4" w:space="0" w:color="FFFFFF"/>
              <w:right w:val="nil"/>
            </w:tcBorders>
            <w:shd w:val="clear" w:color="C6E0B4" w:fill="C6E0B4"/>
            <w:vAlign w:val="bottom"/>
          </w:tcPr>
          <w:p w14:paraId="642B12B1"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43</w:t>
            </w:r>
          </w:p>
        </w:tc>
      </w:tr>
      <w:tr w:rsidR="00873DEC" w:rsidRPr="00FC6FBD" w14:paraId="129BB13F" w14:textId="77777777" w:rsidTr="00873DEC">
        <w:trPr>
          <w:trHeight w:val="45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334AA6BB"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1EB126C"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vseh izrednih pravnih sredstev v poročevalnem obdobju (1. + 2.)</w:t>
            </w:r>
          </w:p>
        </w:tc>
        <w:tc>
          <w:tcPr>
            <w:tcW w:w="1100" w:type="dxa"/>
            <w:tcBorders>
              <w:top w:val="single" w:sz="4" w:space="0" w:color="FFFFFF"/>
              <w:left w:val="single" w:sz="4" w:space="0" w:color="FFFFFF"/>
              <w:bottom w:val="single" w:sz="4" w:space="0" w:color="FFFFFF"/>
              <w:right w:val="nil"/>
            </w:tcBorders>
            <w:shd w:val="clear" w:color="E2EFDA" w:fill="E2EFDA"/>
            <w:vAlign w:val="bottom"/>
          </w:tcPr>
          <w:p w14:paraId="422EA5CE"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43</w:t>
            </w:r>
          </w:p>
        </w:tc>
      </w:tr>
      <w:tr w:rsidR="00873DEC" w:rsidRPr="00FC6FBD" w14:paraId="544927F2" w14:textId="77777777" w:rsidTr="00873DEC">
        <w:trPr>
          <w:trHeight w:val="45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79EB7674"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92C45A9"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izrednih pravnih sredstev, začetih po uradni dolžnosti</w:t>
            </w:r>
          </w:p>
        </w:tc>
        <w:tc>
          <w:tcPr>
            <w:tcW w:w="1100" w:type="dxa"/>
            <w:tcBorders>
              <w:top w:val="single" w:sz="4" w:space="0" w:color="FFFFFF"/>
              <w:left w:val="single" w:sz="4" w:space="0" w:color="FFFFFF"/>
              <w:bottom w:val="single" w:sz="4" w:space="0" w:color="FFFFFF"/>
              <w:right w:val="nil"/>
            </w:tcBorders>
            <w:shd w:val="clear" w:color="C6E0B4" w:fill="C6E0B4"/>
            <w:vAlign w:val="bottom"/>
          </w:tcPr>
          <w:p w14:paraId="1279589D"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4</w:t>
            </w:r>
          </w:p>
        </w:tc>
      </w:tr>
      <w:tr w:rsidR="00873DEC" w:rsidRPr="00FC6FBD" w14:paraId="16B2A19F" w14:textId="77777777" w:rsidTr="00873DEC">
        <w:trPr>
          <w:trHeight w:val="30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158E4F80"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F8C9A26"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zavrženih zahtev</w:t>
            </w:r>
          </w:p>
        </w:tc>
        <w:tc>
          <w:tcPr>
            <w:tcW w:w="1100" w:type="dxa"/>
            <w:tcBorders>
              <w:top w:val="single" w:sz="4" w:space="0" w:color="FFFFFF"/>
              <w:left w:val="single" w:sz="4" w:space="0" w:color="FFFFFF"/>
              <w:bottom w:val="single" w:sz="4" w:space="0" w:color="FFFFFF"/>
              <w:right w:val="nil"/>
            </w:tcBorders>
            <w:shd w:val="clear" w:color="E2EFDA" w:fill="E2EFDA"/>
            <w:vAlign w:val="bottom"/>
          </w:tcPr>
          <w:p w14:paraId="20026392"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25</w:t>
            </w:r>
          </w:p>
        </w:tc>
      </w:tr>
      <w:tr w:rsidR="00873DEC" w:rsidRPr="00FC6FBD" w14:paraId="34127F51" w14:textId="77777777" w:rsidTr="00873DEC">
        <w:trPr>
          <w:trHeight w:val="30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5DEF1279"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7A49143"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odpravljenih upravnih aktov</w:t>
            </w:r>
          </w:p>
        </w:tc>
        <w:tc>
          <w:tcPr>
            <w:tcW w:w="1100" w:type="dxa"/>
            <w:tcBorders>
              <w:top w:val="single" w:sz="4" w:space="0" w:color="FFFFFF"/>
              <w:left w:val="single" w:sz="4" w:space="0" w:color="FFFFFF"/>
              <w:bottom w:val="single" w:sz="4" w:space="0" w:color="FFFFFF"/>
              <w:right w:val="nil"/>
            </w:tcBorders>
            <w:shd w:val="clear" w:color="C6E0B4" w:fill="C6E0B4"/>
            <w:vAlign w:val="bottom"/>
          </w:tcPr>
          <w:p w14:paraId="3F6580FF"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1</w:t>
            </w:r>
          </w:p>
        </w:tc>
      </w:tr>
      <w:tr w:rsidR="00873DEC" w:rsidRPr="00FC6FBD" w14:paraId="69FCB0DF" w14:textId="77777777" w:rsidTr="00873DEC">
        <w:trPr>
          <w:trHeight w:val="30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44AB279C"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51B55B3"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razveljavljenih upravnih aktov</w:t>
            </w:r>
          </w:p>
        </w:tc>
        <w:tc>
          <w:tcPr>
            <w:tcW w:w="1100" w:type="dxa"/>
            <w:tcBorders>
              <w:top w:val="single" w:sz="4" w:space="0" w:color="FFFFFF"/>
              <w:left w:val="single" w:sz="4" w:space="0" w:color="FFFFFF"/>
              <w:bottom w:val="single" w:sz="4" w:space="0" w:color="FFFFFF"/>
              <w:right w:val="nil"/>
            </w:tcBorders>
            <w:shd w:val="clear" w:color="E2EFDA" w:fill="E2EFDA"/>
            <w:vAlign w:val="bottom"/>
          </w:tcPr>
          <w:p w14:paraId="34B39F8D"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1</w:t>
            </w:r>
          </w:p>
        </w:tc>
      </w:tr>
      <w:tr w:rsidR="00873DEC" w:rsidRPr="00FC6FBD" w14:paraId="138FD8D2" w14:textId="77777777" w:rsidTr="00873DEC">
        <w:trPr>
          <w:trHeight w:val="30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1E1A5440"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31ECAAD"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odločb, izrečenih za nične</w:t>
            </w:r>
          </w:p>
        </w:tc>
        <w:tc>
          <w:tcPr>
            <w:tcW w:w="1100" w:type="dxa"/>
            <w:tcBorders>
              <w:top w:val="single" w:sz="4" w:space="0" w:color="FFFFFF"/>
              <w:left w:val="single" w:sz="4" w:space="0" w:color="FFFFFF"/>
              <w:bottom w:val="single" w:sz="4" w:space="0" w:color="FFFFFF"/>
              <w:right w:val="nil"/>
            </w:tcBorders>
            <w:shd w:val="clear" w:color="C6E0B4" w:fill="C6E0B4"/>
            <w:vAlign w:val="bottom"/>
          </w:tcPr>
          <w:p w14:paraId="7F524E39"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3</w:t>
            </w:r>
          </w:p>
        </w:tc>
      </w:tr>
      <w:tr w:rsidR="00873DEC" w:rsidRPr="00FC6FBD" w14:paraId="1D5A2046" w14:textId="77777777" w:rsidTr="00873DEC">
        <w:trPr>
          <w:trHeight w:val="45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107DAA5D"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FFD5C7F"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rešenih izrednih pravnih sredstev v poročevalnem obdobju</w:t>
            </w:r>
          </w:p>
        </w:tc>
        <w:tc>
          <w:tcPr>
            <w:tcW w:w="1100" w:type="dxa"/>
            <w:tcBorders>
              <w:top w:val="single" w:sz="4" w:space="0" w:color="FFFFFF"/>
              <w:left w:val="single" w:sz="4" w:space="0" w:color="FFFFFF"/>
              <w:bottom w:val="single" w:sz="4" w:space="0" w:color="FFFFFF"/>
              <w:right w:val="nil"/>
            </w:tcBorders>
            <w:shd w:val="clear" w:color="E2EFDA" w:fill="E2EFDA"/>
            <w:vAlign w:val="bottom"/>
          </w:tcPr>
          <w:p w14:paraId="75D23C24"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30</w:t>
            </w:r>
          </w:p>
        </w:tc>
      </w:tr>
      <w:tr w:rsidR="00873DEC" w:rsidRPr="00FC6FBD" w14:paraId="0D2B89B8" w14:textId="77777777" w:rsidTr="00873DEC">
        <w:trPr>
          <w:trHeight w:val="450"/>
        </w:trPr>
        <w:tc>
          <w:tcPr>
            <w:tcW w:w="1100" w:type="dxa"/>
            <w:tcBorders>
              <w:top w:val="single" w:sz="4" w:space="0" w:color="FFFFFF"/>
              <w:left w:val="nil"/>
              <w:bottom w:val="nil"/>
              <w:right w:val="single" w:sz="4" w:space="0" w:color="FFFFFF"/>
            </w:tcBorders>
            <w:shd w:val="clear" w:color="C6E0B4" w:fill="C6E0B4"/>
            <w:noWrap/>
            <w:vAlign w:val="bottom"/>
            <w:hideMark/>
          </w:tcPr>
          <w:p w14:paraId="2594E630"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10.</w:t>
            </w:r>
          </w:p>
        </w:tc>
        <w:tc>
          <w:tcPr>
            <w:tcW w:w="3620" w:type="dxa"/>
            <w:tcBorders>
              <w:top w:val="single" w:sz="4" w:space="0" w:color="FFFFFF"/>
              <w:left w:val="single" w:sz="4" w:space="0" w:color="FFFFFF"/>
              <w:bottom w:val="nil"/>
              <w:right w:val="single" w:sz="4" w:space="0" w:color="FFFFFF"/>
            </w:tcBorders>
            <w:shd w:val="clear" w:color="C6E0B4" w:fill="C6E0B4"/>
            <w:vAlign w:val="bottom"/>
            <w:hideMark/>
          </w:tcPr>
          <w:p w14:paraId="5C4F8139" w14:textId="77777777" w:rsidR="00873DEC" w:rsidRPr="00FC6FBD" w:rsidRDefault="00873DEC" w:rsidP="00873DEC">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nerešenih izrednih pravnih sredstev na koncu poročevalnega obdobja</w:t>
            </w:r>
          </w:p>
        </w:tc>
        <w:tc>
          <w:tcPr>
            <w:tcW w:w="1100" w:type="dxa"/>
            <w:tcBorders>
              <w:top w:val="single" w:sz="4" w:space="0" w:color="FFFFFF"/>
              <w:left w:val="single" w:sz="4" w:space="0" w:color="FFFFFF"/>
              <w:bottom w:val="nil"/>
              <w:right w:val="nil"/>
            </w:tcBorders>
            <w:shd w:val="clear" w:color="C6E0B4" w:fill="C6E0B4"/>
            <w:vAlign w:val="bottom"/>
          </w:tcPr>
          <w:p w14:paraId="711D53FA" w14:textId="77777777" w:rsidR="00873DEC" w:rsidRDefault="00873DEC" w:rsidP="00873DEC">
            <w:pPr>
              <w:jc w:val="right"/>
              <w:rPr>
                <w:rFonts w:ascii="Cambria" w:hAnsi="Cambria" w:cs="Calibri"/>
                <w:color w:val="000000"/>
                <w:sz w:val="16"/>
                <w:szCs w:val="16"/>
              </w:rPr>
            </w:pPr>
            <w:r>
              <w:rPr>
                <w:rFonts w:ascii="Cambria" w:hAnsi="Cambria" w:cs="Calibri"/>
                <w:color w:val="000000"/>
                <w:sz w:val="16"/>
                <w:szCs w:val="16"/>
              </w:rPr>
              <w:t>13</w:t>
            </w:r>
          </w:p>
        </w:tc>
      </w:tr>
    </w:tbl>
    <w:p w14:paraId="5A4F20E6" w14:textId="77777777" w:rsidR="009A6109" w:rsidRDefault="009A6109" w:rsidP="00B87FBC">
      <w:pPr>
        <w:spacing w:after="0" w:line="240" w:lineRule="auto"/>
        <w:rPr>
          <w:rFonts w:ascii="Cambria" w:eastAsia="Times New Roman" w:hAnsi="Cambria" w:cs="Times New Roman"/>
          <w:sz w:val="24"/>
          <w:szCs w:val="24"/>
          <w:lang w:eastAsia="sl-SI"/>
        </w:rPr>
      </w:pPr>
    </w:p>
    <w:p w14:paraId="28ADF538" w14:textId="77777777" w:rsidR="009A6109" w:rsidRDefault="009A6109" w:rsidP="00B87FBC">
      <w:pPr>
        <w:spacing w:after="0" w:line="240" w:lineRule="auto"/>
        <w:rPr>
          <w:rFonts w:ascii="Cambria" w:eastAsia="Times New Roman" w:hAnsi="Cambria" w:cs="Times New Roman"/>
          <w:sz w:val="24"/>
          <w:szCs w:val="24"/>
          <w:lang w:eastAsia="sl-SI"/>
        </w:rPr>
      </w:pPr>
    </w:p>
    <w:p w14:paraId="34A51AC5" w14:textId="77777777" w:rsidR="009A6109" w:rsidRDefault="009A6109" w:rsidP="00B87FBC">
      <w:pPr>
        <w:spacing w:after="0" w:line="240" w:lineRule="auto"/>
        <w:rPr>
          <w:rFonts w:ascii="Cambria" w:eastAsia="Times New Roman" w:hAnsi="Cambria" w:cs="Times New Roman"/>
          <w:sz w:val="24"/>
          <w:szCs w:val="24"/>
          <w:lang w:eastAsia="sl-SI"/>
        </w:rPr>
      </w:pPr>
    </w:p>
    <w:p w14:paraId="3D00BE99" w14:textId="77777777" w:rsidR="00041456" w:rsidRDefault="00041456" w:rsidP="00B87FBC">
      <w:pPr>
        <w:spacing w:after="0" w:line="240" w:lineRule="auto"/>
        <w:rPr>
          <w:rFonts w:ascii="Cambria" w:eastAsia="Times New Roman" w:hAnsi="Cambria" w:cs="Times New Roman"/>
          <w:sz w:val="24"/>
          <w:szCs w:val="24"/>
          <w:lang w:eastAsia="sl-SI"/>
        </w:rPr>
      </w:pPr>
    </w:p>
    <w:p w14:paraId="609CD4EA" w14:textId="77777777" w:rsidR="0079508B" w:rsidRDefault="0079508B" w:rsidP="00B87FBC">
      <w:pPr>
        <w:spacing w:after="0" w:line="240" w:lineRule="auto"/>
        <w:rPr>
          <w:rFonts w:ascii="Cambria" w:eastAsia="Times New Roman" w:hAnsi="Cambria" w:cs="Times New Roman"/>
          <w:sz w:val="24"/>
          <w:szCs w:val="24"/>
          <w:lang w:eastAsia="sl-SI"/>
        </w:rPr>
      </w:pPr>
    </w:p>
    <w:p w14:paraId="7BA0ECF8" w14:textId="77777777" w:rsidR="0079508B" w:rsidRDefault="0079508B" w:rsidP="00B87FBC">
      <w:pPr>
        <w:spacing w:after="0" w:line="240" w:lineRule="auto"/>
        <w:rPr>
          <w:rFonts w:ascii="Cambria" w:eastAsia="Times New Roman" w:hAnsi="Cambria" w:cs="Times New Roman"/>
          <w:sz w:val="24"/>
          <w:szCs w:val="24"/>
          <w:lang w:eastAsia="sl-SI"/>
        </w:rPr>
      </w:pPr>
    </w:p>
    <w:p w14:paraId="67AFEFBC" w14:textId="77777777" w:rsidR="00041456" w:rsidRDefault="00041456" w:rsidP="00B87FBC">
      <w:pPr>
        <w:spacing w:after="0" w:line="240" w:lineRule="auto"/>
        <w:rPr>
          <w:rFonts w:ascii="Cambria" w:eastAsia="Times New Roman" w:hAnsi="Cambria" w:cs="Times New Roman"/>
          <w:sz w:val="24"/>
          <w:szCs w:val="24"/>
          <w:lang w:eastAsia="sl-SI"/>
        </w:rPr>
      </w:pPr>
    </w:p>
    <w:p w14:paraId="638CF30F" w14:textId="77777777" w:rsidR="00041456" w:rsidRDefault="00041456" w:rsidP="00B87FBC">
      <w:pPr>
        <w:spacing w:after="0" w:line="240" w:lineRule="auto"/>
        <w:rPr>
          <w:rFonts w:ascii="Cambria" w:eastAsia="Times New Roman" w:hAnsi="Cambria" w:cs="Times New Roman"/>
          <w:sz w:val="24"/>
          <w:szCs w:val="24"/>
          <w:lang w:eastAsia="sl-SI"/>
        </w:rPr>
      </w:pPr>
    </w:p>
    <w:p w14:paraId="315578A4" w14:textId="77777777" w:rsidR="00041456" w:rsidRDefault="00041456" w:rsidP="00B87FBC">
      <w:pPr>
        <w:spacing w:after="0" w:line="240" w:lineRule="auto"/>
        <w:rPr>
          <w:rFonts w:ascii="Cambria" w:eastAsia="Times New Roman" w:hAnsi="Cambria" w:cs="Times New Roman"/>
          <w:sz w:val="24"/>
          <w:szCs w:val="24"/>
          <w:lang w:eastAsia="sl-SI"/>
        </w:rPr>
      </w:pPr>
    </w:p>
    <w:p w14:paraId="3701FE86" w14:textId="77777777" w:rsidR="009A6109" w:rsidRDefault="009A6109" w:rsidP="00B87FBC">
      <w:pPr>
        <w:spacing w:after="0" w:line="240" w:lineRule="auto"/>
        <w:rPr>
          <w:rFonts w:ascii="Cambria" w:eastAsia="Times New Roman" w:hAnsi="Cambria" w:cs="Times New Roman"/>
          <w:sz w:val="24"/>
          <w:szCs w:val="24"/>
          <w:lang w:eastAsia="sl-SI"/>
        </w:rPr>
      </w:pPr>
    </w:p>
    <w:p w14:paraId="628E3770" w14:textId="77777777" w:rsidR="009A6109" w:rsidRPr="00C86795" w:rsidRDefault="009A6109" w:rsidP="009A6109">
      <w:pPr>
        <w:keepNext/>
        <w:spacing w:before="240" w:after="60" w:line="240" w:lineRule="auto"/>
        <w:ind w:left="432" w:hanging="432"/>
        <w:outlineLvl w:val="0"/>
        <w:rPr>
          <w:rFonts w:ascii="Arial" w:eastAsia="Times New Roman" w:hAnsi="Arial" w:cs="Arial"/>
          <w:b/>
          <w:bCs/>
          <w:kern w:val="32"/>
          <w:sz w:val="24"/>
          <w:szCs w:val="24"/>
          <w:lang w:eastAsia="x-none"/>
        </w:rPr>
      </w:pPr>
      <w:bookmarkStart w:id="92" w:name="_Toc24443706"/>
      <w:r w:rsidRPr="00C86795">
        <w:rPr>
          <w:rFonts w:ascii="Arial" w:eastAsia="Times New Roman" w:hAnsi="Arial" w:cs="Arial"/>
          <w:b/>
          <w:bCs/>
          <w:kern w:val="32"/>
          <w:sz w:val="24"/>
          <w:szCs w:val="24"/>
          <w:lang w:eastAsia="x-none"/>
        </w:rPr>
        <w:lastRenderedPageBreak/>
        <w:t>MINISTRSTVO ZA ZUNANJE ZADEVE</w:t>
      </w:r>
      <w:bookmarkEnd w:id="92"/>
    </w:p>
    <w:p w14:paraId="04F1BEF3" w14:textId="77777777" w:rsidR="009A6109" w:rsidRPr="00C86795"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3" w:name="_Toc24443707"/>
      <w:r w:rsidRPr="00C86795">
        <w:rPr>
          <w:rFonts w:ascii="Arial" w:eastAsia="Times New Roman" w:hAnsi="Arial" w:cs="Arial"/>
          <w:b/>
          <w:bCs/>
          <w:i/>
          <w:iCs/>
          <w:sz w:val="24"/>
          <w:szCs w:val="24"/>
          <w:lang w:eastAsia="x-none"/>
        </w:rPr>
        <w:t>POROČILO O DELU PRI ODLOČANJU V UPRAVNIH ZADEVAH NA PRVI STOPNJI</w:t>
      </w:r>
      <w:bookmarkEnd w:id="93"/>
    </w:p>
    <w:tbl>
      <w:tblPr>
        <w:tblW w:w="9488" w:type="dxa"/>
        <w:tblCellMar>
          <w:left w:w="70" w:type="dxa"/>
          <w:right w:w="70" w:type="dxa"/>
        </w:tblCellMar>
        <w:tblLook w:val="04A0" w:firstRow="1" w:lastRow="0" w:firstColumn="1" w:lastColumn="0" w:noHBand="0" w:noVBand="1"/>
      </w:tblPr>
      <w:tblGrid>
        <w:gridCol w:w="1000"/>
        <w:gridCol w:w="7354"/>
        <w:gridCol w:w="1134"/>
      </w:tblGrid>
      <w:tr w:rsidR="005A0B1D" w:rsidRPr="005A0B1D" w14:paraId="088E717D" w14:textId="77777777" w:rsidTr="00016487">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49371C09" w14:textId="77777777" w:rsidR="005A0B1D" w:rsidRPr="005A0B1D" w:rsidRDefault="005A0B1D" w:rsidP="005A0B1D">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t>I.</w:t>
            </w:r>
          </w:p>
        </w:tc>
        <w:tc>
          <w:tcPr>
            <w:tcW w:w="7354" w:type="dxa"/>
            <w:tcBorders>
              <w:top w:val="single" w:sz="8" w:space="0" w:color="FFFFFF"/>
              <w:left w:val="single" w:sz="4" w:space="0" w:color="FFFFFF"/>
              <w:bottom w:val="single" w:sz="8" w:space="0" w:color="FFFFFF"/>
              <w:right w:val="single" w:sz="4" w:space="0" w:color="FFFFFF"/>
            </w:tcBorders>
            <w:shd w:val="clear" w:color="auto" w:fill="5B9BD5" w:themeFill="accent5"/>
            <w:noWrap/>
            <w:vAlign w:val="center"/>
            <w:hideMark/>
          </w:tcPr>
          <w:p w14:paraId="623B621B" w14:textId="77777777" w:rsidR="005A0B1D" w:rsidRPr="005A0B1D" w:rsidRDefault="005A0B1D" w:rsidP="005A0B1D">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t>II.</w:t>
            </w:r>
          </w:p>
        </w:tc>
        <w:tc>
          <w:tcPr>
            <w:tcW w:w="1134" w:type="dxa"/>
            <w:tcBorders>
              <w:top w:val="single" w:sz="8" w:space="0" w:color="FFFFFF"/>
              <w:left w:val="single" w:sz="4" w:space="0" w:color="FFFFFF"/>
              <w:bottom w:val="single" w:sz="8" w:space="0" w:color="FFFFFF"/>
              <w:right w:val="nil"/>
            </w:tcBorders>
            <w:shd w:val="clear" w:color="auto" w:fill="5B9BD5" w:themeFill="accent5"/>
            <w:noWrap/>
            <w:vAlign w:val="center"/>
            <w:hideMark/>
          </w:tcPr>
          <w:p w14:paraId="1B2F81AC" w14:textId="77777777" w:rsidR="005A0B1D" w:rsidRPr="005A0B1D" w:rsidRDefault="005A0B1D" w:rsidP="005A0B1D">
            <w:pPr>
              <w:spacing w:after="0" w:line="240" w:lineRule="auto"/>
              <w:jc w:val="center"/>
              <w:rPr>
                <w:rFonts w:ascii="Cambria" w:eastAsia="Times New Roman" w:hAnsi="Cambria" w:cs="Times New Roman"/>
                <w:b/>
                <w:bCs/>
                <w:color w:val="000000"/>
                <w:sz w:val="16"/>
                <w:szCs w:val="16"/>
                <w:lang w:eastAsia="sl-SI"/>
              </w:rPr>
            </w:pPr>
            <w:r w:rsidRPr="005A0B1D">
              <w:rPr>
                <w:rFonts w:ascii="Cambria" w:eastAsia="Times New Roman" w:hAnsi="Cambria" w:cs="Times New Roman"/>
                <w:b/>
                <w:bCs/>
                <w:color w:val="000000"/>
                <w:sz w:val="16"/>
                <w:szCs w:val="16"/>
                <w:lang w:eastAsia="sl-SI"/>
              </w:rPr>
              <w:t>MZZ</w:t>
            </w:r>
          </w:p>
        </w:tc>
      </w:tr>
      <w:tr w:rsidR="00092838" w:rsidRPr="005A0B1D" w14:paraId="75B01828"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5BA47F42"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B2DF51"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upravnih zadev,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792E062E"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0</w:t>
            </w:r>
          </w:p>
        </w:tc>
      </w:tr>
      <w:tr w:rsidR="00092838" w:rsidRPr="005A0B1D" w14:paraId="10806389" w14:textId="77777777" w:rsidTr="002310DD">
        <w:trPr>
          <w:trHeight w:val="595"/>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7F9BA3B3"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5.</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E3FCE5"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1569A234"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3</w:t>
            </w:r>
          </w:p>
        </w:tc>
      </w:tr>
      <w:tr w:rsidR="00092838" w:rsidRPr="005A0B1D" w14:paraId="23079F7F"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28772C8D"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6.</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F4F662"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začetih v poročevalnem obdobju</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169D13A7"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6559</w:t>
            </w:r>
          </w:p>
        </w:tc>
      </w:tr>
      <w:tr w:rsidR="00092838" w:rsidRPr="005A0B1D" w14:paraId="68B51EBB"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767E9CF5"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7.</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584A54"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vseh upravnih zadev v poročevalnem obdobju (4.+ 5.+6.)</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402864F0"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6562</w:t>
            </w:r>
          </w:p>
        </w:tc>
      </w:tr>
      <w:tr w:rsidR="00092838" w:rsidRPr="005A0B1D" w14:paraId="1DB6AF6B" w14:textId="77777777" w:rsidTr="002310DD">
        <w:trPr>
          <w:trHeight w:val="49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0768DA15"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8.</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830B8E"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odstopljenih in združenih zadev</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2A5F1BB5"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9</w:t>
            </w:r>
          </w:p>
        </w:tc>
      </w:tr>
      <w:tr w:rsidR="00092838" w:rsidRPr="005A0B1D" w14:paraId="59288ECF" w14:textId="77777777" w:rsidTr="002310DD">
        <w:trPr>
          <w:trHeight w:val="30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04746C59"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9.</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16D48F5"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zavrženih zahtev</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5894A270"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2</w:t>
            </w:r>
          </w:p>
        </w:tc>
      </w:tr>
      <w:tr w:rsidR="00092838" w:rsidRPr="005A0B1D" w14:paraId="7AC57EF8" w14:textId="77777777" w:rsidTr="002310DD">
        <w:trPr>
          <w:trHeight w:val="30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03FB84A1"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10.</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1BB767"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3957DCFC"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1</w:t>
            </w:r>
          </w:p>
        </w:tc>
      </w:tr>
      <w:tr w:rsidR="00092838" w:rsidRPr="005A0B1D" w14:paraId="50B1C71F" w14:textId="77777777" w:rsidTr="002310DD">
        <w:trPr>
          <w:trHeight w:val="364"/>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05A4DE9E"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11.</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FD03E1"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zavrnjenih zahtev</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258A9639"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9</w:t>
            </w:r>
          </w:p>
        </w:tc>
      </w:tr>
      <w:tr w:rsidR="00092838" w:rsidRPr="005A0B1D" w14:paraId="5140ADF1" w14:textId="77777777" w:rsidTr="002310DD">
        <w:trPr>
          <w:trHeight w:val="38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4F30D5DD"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12.</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8964D1"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ugodenih zahtev</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74ED5E1E"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6545</w:t>
            </w:r>
          </w:p>
        </w:tc>
      </w:tr>
      <w:tr w:rsidR="00092838" w:rsidRPr="005A0B1D" w14:paraId="2A3824AC"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395DD8EF"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13.</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0580F41"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rešenih v zakonitem roku</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2D4E26ED" w14:textId="77777777" w:rsidR="00092838" w:rsidRDefault="00B022DF" w:rsidP="00092838">
            <w:pPr>
              <w:jc w:val="right"/>
              <w:rPr>
                <w:rFonts w:ascii="Cambria" w:hAnsi="Cambria" w:cs="Calibri"/>
                <w:b/>
                <w:bCs/>
                <w:color w:val="000000"/>
                <w:sz w:val="16"/>
                <w:szCs w:val="16"/>
              </w:rPr>
            </w:pPr>
            <w:r>
              <w:rPr>
                <w:rFonts w:ascii="Cambria" w:hAnsi="Cambria" w:cs="Calibri"/>
                <w:b/>
                <w:bCs/>
                <w:color w:val="000000"/>
                <w:sz w:val="16"/>
                <w:szCs w:val="16"/>
              </w:rPr>
              <w:t>6562</w:t>
            </w:r>
          </w:p>
        </w:tc>
      </w:tr>
      <w:tr w:rsidR="00092838" w:rsidRPr="005A0B1D" w14:paraId="24EC22D8"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46E39467"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3C11CEB"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rešenih po prekoračitvi zakonitega roka</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427F339F"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0</w:t>
            </w:r>
          </w:p>
        </w:tc>
      </w:tr>
      <w:tr w:rsidR="00092838" w:rsidRPr="005A0B1D" w14:paraId="7BADD3F8"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12018845"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15.</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D583B3"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rešenih upravnih zadev v poročevalnem obdobju (13. + 14.)</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1D2A528E"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6562</w:t>
            </w:r>
          </w:p>
        </w:tc>
      </w:tr>
      <w:tr w:rsidR="00092838" w:rsidRPr="005A0B1D" w14:paraId="42C97515"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56A9CEBF"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16.</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6D66C1"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nerešenih upravnih zadev na koncu poročevalnega obdobja (7. - 15. (13. + 14.))</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3F0BCD22"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0</w:t>
            </w:r>
          </w:p>
        </w:tc>
      </w:tr>
      <w:tr w:rsidR="00092838" w:rsidRPr="005A0B1D" w14:paraId="32749569"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459D7767"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17.</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FA7CEA"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5896F652"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0</w:t>
            </w:r>
          </w:p>
        </w:tc>
      </w:tr>
      <w:tr w:rsidR="00092838" w:rsidRPr="005A0B1D" w14:paraId="2418038E" w14:textId="77777777" w:rsidTr="002310DD">
        <w:trPr>
          <w:trHeight w:val="30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3D94AD05"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18.</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BE646C"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prejetih pritožb v poročevalnem obdobju</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221F4147"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4</w:t>
            </w:r>
          </w:p>
        </w:tc>
      </w:tr>
      <w:tr w:rsidR="00092838" w:rsidRPr="005A0B1D" w14:paraId="26761D4F"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484D325B"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19.</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91A9BE"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vseh pritožb v poročevalnem obdobju (17.+18.)</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7329D24F"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4</w:t>
            </w:r>
          </w:p>
        </w:tc>
      </w:tr>
      <w:tr w:rsidR="00092838" w:rsidRPr="005A0B1D" w14:paraId="0B860AC8" w14:textId="77777777" w:rsidTr="002310DD">
        <w:trPr>
          <w:trHeight w:val="403"/>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1C4F15E0"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20.</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06F25E"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zavrženih pritožb na prvi stopnji</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228CB846"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0</w:t>
            </w:r>
          </w:p>
        </w:tc>
      </w:tr>
      <w:tr w:rsidR="00092838" w:rsidRPr="005A0B1D" w14:paraId="6D0BF454" w14:textId="77777777" w:rsidTr="002310DD">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30585AB9"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21.</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9D2A4C" w14:textId="77777777" w:rsidR="00092838" w:rsidRPr="005A0B1D" w:rsidRDefault="00092838" w:rsidP="00092838">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nadomeščenih odločb z odločbo organa prve stopnje</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506C7D33" w14:textId="77777777" w:rsidR="00092838" w:rsidRDefault="00092838" w:rsidP="00092838">
            <w:pPr>
              <w:jc w:val="right"/>
              <w:rPr>
                <w:rFonts w:ascii="Cambria" w:hAnsi="Cambria" w:cs="Calibri"/>
                <w:b/>
                <w:bCs/>
                <w:color w:val="000000"/>
                <w:sz w:val="16"/>
                <w:szCs w:val="16"/>
              </w:rPr>
            </w:pPr>
            <w:r>
              <w:rPr>
                <w:rFonts w:ascii="Cambria" w:hAnsi="Cambria" w:cs="Calibri"/>
                <w:b/>
                <w:bCs/>
                <w:color w:val="000000"/>
                <w:sz w:val="16"/>
                <w:szCs w:val="16"/>
              </w:rPr>
              <w:t>0</w:t>
            </w:r>
          </w:p>
        </w:tc>
      </w:tr>
      <w:tr w:rsidR="00092838" w:rsidRPr="005A0B1D" w14:paraId="44DDD90A" w14:textId="77777777" w:rsidTr="00016487">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noWrap/>
            <w:vAlign w:val="center"/>
            <w:hideMark/>
          </w:tcPr>
          <w:p w14:paraId="7EA91C72" w14:textId="77777777" w:rsidR="00092838" w:rsidRPr="005A0B1D" w:rsidRDefault="00092838" w:rsidP="00092838">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lastRenderedPageBreak/>
              <w:t>I.</w:t>
            </w:r>
          </w:p>
        </w:tc>
        <w:tc>
          <w:tcPr>
            <w:tcW w:w="7354" w:type="dxa"/>
            <w:tcBorders>
              <w:top w:val="single" w:sz="8" w:space="0" w:color="FFFFFF"/>
              <w:left w:val="single" w:sz="4" w:space="0" w:color="FFFFFF"/>
              <w:bottom w:val="single" w:sz="8" w:space="0" w:color="FFFFFF"/>
              <w:right w:val="single" w:sz="4" w:space="0" w:color="FFFFFF"/>
            </w:tcBorders>
            <w:shd w:val="clear" w:color="auto" w:fill="5B9BD5" w:themeFill="accent5"/>
            <w:noWrap/>
            <w:vAlign w:val="center"/>
            <w:hideMark/>
          </w:tcPr>
          <w:p w14:paraId="38B52AD7" w14:textId="77777777" w:rsidR="00092838" w:rsidRPr="005A0B1D" w:rsidRDefault="00092838" w:rsidP="00092838">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t>II.</w:t>
            </w:r>
          </w:p>
        </w:tc>
        <w:tc>
          <w:tcPr>
            <w:tcW w:w="1134" w:type="dxa"/>
            <w:tcBorders>
              <w:top w:val="single" w:sz="8" w:space="0" w:color="FFFFFF"/>
              <w:left w:val="single" w:sz="4" w:space="0" w:color="FFFFFF"/>
              <w:bottom w:val="single" w:sz="8" w:space="0" w:color="FFFFFF"/>
              <w:right w:val="nil"/>
            </w:tcBorders>
            <w:shd w:val="clear" w:color="auto" w:fill="5B9BD5" w:themeFill="accent5"/>
            <w:noWrap/>
            <w:vAlign w:val="center"/>
            <w:hideMark/>
          </w:tcPr>
          <w:p w14:paraId="19394377" w14:textId="77777777" w:rsidR="00092838" w:rsidRPr="005A0B1D" w:rsidRDefault="00092838" w:rsidP="00092838">
            <w:pPr>
              <w:spacing w:after="0" w:line="240" w:lineRule="auto"/>
              <w:jc w:val="center"/>
              <w:rPr>
                <w:rFonts w:ascii="Cambria" w:eastAsia="Times New Roman" w:hAnsi="Cambria" w:cs="Times New Roman"/>
                <w:b/>
                <w:bCs/>
                <w:color w:val="000000"/>
                <w:sz w:val="16"/>
                <w:szCs w:val="16"/>
                <w:lang w:eastAsia="sl-SI"/>
              </w:rPr>
            </w:pPr>
            <w:r w:rsidRPr="005A0B1D">
              <w:rPr>
                <w:rFonts w:ascii="Cambria" w:eastAsia="Times New Roman" w:hAnsi="Cambria" w:cs="Times New Roman"/>
                <w:b/>
                <w:bCs/>
                <w:color w:val="000000"/>
                <w:sz w:val="16"/>
                <w:szCs w:val="16"/>
                <w:lang w:eastAsia="sl-SI"/>
              </w:rPr>
              <w:t>MZZ</w:t>
            </w:r>
          </w:p>
        </w:tc>
      </w:tr>
      <w:tr w:rsidR="004E1292" w:rsidRPr="005A0B1D" w14:paraId="19AEE4A1" w14:textId="77777777" w:rsidTr="008449B0">
        <w:trPr>
          <w:trHeight w:val="354"/>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tcPr>
          <w:p w14:paraId="0DDC1FF0"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7354"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tcPr>
          <w:p w14:paraId="50C202B8"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8801F4">
              <w:rPr>
                <w:rFonts w:ascii="Cambria" w:eastAsia="Times New Roman" w:hAnsi="Cambria" w:cs="Times New Roman"/>
                <w:color w:val="000000"/>
                <w:sz w:val="16"/>
                <w:szCs w:val="16"/>
                <w:lang w:eastAsia="sl-SI"/>
              </w:rPr>
              <w:t>Sklepi o ustavitvi postopka</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3DEF2017"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2AF64940" w14:textId="77777777" w:rsidTr="008449B0">
        <w:trPr>
          <w:trHeight w:val="49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6585B8E5"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22.</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13232C"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37394419"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3B12D64A"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4564F1BE"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23.</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9AE987"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pritožb, odstopljenih v reševanje organu druge stopnje v poročevalnem obdobju</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6DFDC245"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4</w:t>
            </w:r>
          </w:p>
        </w:tc>
      </w:tr>
      <w:tr w:rsidR="004E1292" w:rsidRPr="005A0B1D" w14:paraId="72B4E93B" w14:textId="77777777" w:rsidTr="008449B0">
        <w:trPr>
          <w:trHeight w:val="524"/>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5CB3AD39"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094376"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226E0B51"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0E7FEE7E" w14:textId="77777777" w:rsidTr="008449B0">
        <w:trPr>
          <w:trHeight w:val="59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21646F3A"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25.</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0BC20A"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4F1FB56D"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0A2ECA8C" w14:textId="77777777" w:rsidTr="008449B0">
        <w:trPr>
          <w:trHeight w:val="511"/>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5CED0DB8"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26.</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3443A8"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29144884"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2CE0241F" w14:textId="77777777" w:rsidTr="008449B0">
        <w:trPr>
          <w:trHeight w:val="575"/>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401D0120"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27.</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C0FF2B"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0E09E699"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7FEEEF11" w14:textId="77777777" w:rsidTr="008449B0">
        <w:trPr>
          <w:trHeight w:val="413"/>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2DD67701"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28.</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A02E9E"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o dovolitvi izvršbe</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77292149"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088BB079" w14:textId="77777777" w:rsidTr="008449B0">
        <w:trPr>
          <w:trHeight w:val="547"/>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0C5661A1"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29.</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EC1A1A"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ustavljenih postopkov upravne izvršbe</w:t>
            </w:r>
          </w:p>
        </w:tc>
        <w:tc>
          <w:tcPr>
            <w:tcW w:w="1134" w:type="dxa"/>
            <w:tcBorders>
              <w:top w:val="single" w:sz="4" w:space="0" w:color="FFFFFF"/>
              <w:left w:val="single" w:sz="4" w:space="0" w:color="FFFFFF"/>
              <w:bottom w:val="single" w:sz="4" w:space="0" w:color="FFFFFF"/>
              <w:right w:val="nil"/>
            </w:tcBorders>
            <w:shd w:val="clear" w:color="DDEBF7" w:fill="DDEBF7"/>
            <w:vAlign w:val="bottom"/>
          </w:tcPr>
          <w:p w14:paraId="44B255A0"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04E2D316"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71FDC129"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30.</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E82C5E"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v postopku izvršbe s prisilitvijo</w:t>
            </w:r>
          </w:p>
        </w:tc>
        <w:tc>
          <w:tcPr>
            <w:tcW w:w="1134" w:type="dxa"/>
            <w:tcBorders>
              <w:top w:val="single" w:sz="4" w:space="0" w:color="FFFFFF"/>
              <w:left w:val="single" w:sz="4" w:space="0" w:color="FFFFFF"/>
              <w:bottom w:val="single" w:sz="4" w:space="0" w:color="FFFFFF"/>
              <w:right w:val="nil"/>
            </w:tcBorders>
            <w:shd w:val="clear" w:color="BDD7EE" w:fill="BDD7EE"/>
            <w:vAlign w:val="bottom"/>
          </w:tcPr>
          <w:p w14:paraId="1BFAF056"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141762CE"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0CC89D2E"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31.</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42AB4E"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v zakonitem roku v upravni izvršbi</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23B28EA7"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6A2D1AC8"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60362CE9"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32.</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65C9B4"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po preteku zakonitega roka v upravni izvršbi</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70F7B6CF"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468BE75A" w14:textId="77777777" w:rsidTr="008449B0">
        <w:trPr>
          <w:trHeight w:val="588"/>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5F6966F6"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33.</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9FD251"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33545D4B"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2060C3D7" w14:textId="77777777" w:rsidTr="008449B0">
        <w:trPr>
          <w:trHeight w:val="416"/>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00375120"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2FDB8A"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78062FB2"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r w:rsidR="004E1292" w:rsidRPr="005A0B1D" w14:paraId="168FDB80" w14:textId="77777777" w:rsidTr="008449B0">
        <w:trPr>
          <w:trHeight w:val="422"/>
        </w:trPr>
        <w:tc>
          <w:tcPr>
            <w:tcW w:w="1000" w:type="dxa"/>
            <w:tcBorders>
              <w:top w:val="single" w:sz="4" w:space="0" w:color="FFFFFF"/>
              <w:left w:val="nil"/>
              <w:bottom w:val="nil"/>
              <w:right w:val="single" w:sz="4" w:space="0" w:color="FFFFFF"/>
            </w:tcBorders>
            <w:shd w:val="clear" w:color="BDD7EE" w:fill="BDD7EE"/>
            <w:noWrap/>
            <w:vAlign w:val="bottom"/>
            <w:hideMark/>
          </w:tcPr>
          <w:p w14:paraId="3B45D277"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34.a</w:t>
            </w:r>
          </w:p>
        </w:tc>
        <w:tc>
          <w:tcPr>
            <w:tcW w:w="7354" w:type="dxa"/>
            <w:tcBorders>
              <w:top w:val="single" w:sz="4" w:space="0" w:color="FFFFFF"/>
              <w:left w:val="single" w:sz="4" w:space="0" w:color="FFFFFF"/>
              <w:bottom w:val="nil"/>
              <w:right w:val="single" w:sz="4" w:space="0" w:color="FFFFFF"/>
            </w:tcBorders>
            <w:shd w:val="clear" w:color="BDD7EE" w:fill="BDD7EE"/>
            <w:vAlign w:val="bottom"/>
            <w:hideMark/>
          </w:tcPr>
          <w:p w14:paraId="00A80463" w14:textId="77777777" w:rsidR="004E1292" w:rsidRPr="005A0B1D" w:rsidRDefault="004E1292" w:rsidP="004E1292">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zaostankov</w:t>
            </w:r>
          </w:p>
        </w:tc>
        <w:tc>
          <w:tcPr>
            <w:tcW w:w="1134" w:type="dxa"/>
            <w:tcBorders>
              <w:top w:val="single" w:sz="4" w:space="0" w:color="FFFFFF"/>
              <w:left w:val="single" w:sz="4" w:space="0" w:color="FFFFFF"/>
              <w:bottom w:val="nil"/>
              <w:right w:val="nil"/>
            </w:tcBorders>
            <w:shd w:val="clear" w:color="DDEBF7" w:fill="DDEBF7"/>
            <w:vAlign w:val="bottom"/>
            <w:hideMark/>
          </w:tcPr>
          <w:p w14:paraId="48BD05AF" w14:textId="77777777" w:rsidR="004E1292" w:rsidRDefault="004E1292" w:rsidP="004E1292">
            <w:pPr>
              <w:jc w:val="right"/>
              <w:rPr>
                <w:rFonts w:ascii="Cambria" w:hAnsi="Cambria" w:cs="Calibri"/>
                <w:b/>
                <w:bCs/>
                <w:color w:val="000000"/>
                <w:sz w:val="16"/>
                <w:szCs w:val="16"/>
              </w:rPr>
            </w:pPr>
            <w:r>
              <w:rPr>
                <w:rFonts w:ascii="Cambria" w:hAnsi="Cambria" w:cs="Calibri"/>
                <w:b/>
                <w:bCs/>
                <w:color w:val="000000"/>
                <w:sz w:val="16"/>
                <w:szCs w:val="16"/>
              </w:rPr>
              <w:t>0</w:t>
            </w:r>
          </w:p>
        </w:tc>
      </w:tr>
    </w:tbl>
    <w:p w14:paraId="27E48309" w14:textId="77777777" w:rsidR="005A0B1D" w:rsidRDefault="005A0B1D" w:rsidP="009A6109">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0483B954" w14:textId="77777777" w:rsidR="009A6109" w:rsidRDefault="009A6109" w:rsidP="00B87FBC">
      <w:pPr>
        <w:spacing w:after="0" w:line="240" w:lineRule="auto"/>
        <w:rPr>
          <w:rFonts w:ascii="Cambria" w:eastAsia="Times New Roman" w:hAnsi="Cambria" w:cs="Times New Roman"/>
          <w:sz w:val="24"/>
          <w:szCs w:val="24"/>
          <w:lang w:eastAsia="sl-SI"/>
        </w:rPr>
      </w:pPr>
    </w:p>
    <w:p w14:paraId="4C6982D0" w14:textId="77777777" w:rsidR="009A6109" w:rsidRDefault="009A6109" w:rsidP="00B87FBC">
      <w:pPr>
        <w:spacing w:after="0" w:line="240" w:lineRule="auto"/>
        <w:rPr>
          <w:rFonts w:ascii="Cambria" w:eastAsia="Times New Roman" w:hAnsi="Cambria" w:cs="Times New Roman"/>
          <w:sz w:val="24"/>
          <w:szCs w:val="24"/>
          <w:lang w:eastAsia="sl-SI"/>
        </w:rPr>
      </w:pPr>
    </w:p>
    <w:p w14:paraId="06CC415A" w14:textId="77777777" w:rsidR="00F97ABC" w:rsidRPr="00C86795" w:rsidRDefault="00F97ABC" w:rsidP="00F97A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4" w:name="_Toc24443708"/>
      <w:r w:rsidRPr="00C86795">
        <w:rPr>
          <w:rFonts w:ascii="Arial" w:eastAsia="Times New Roman" w:hAnsi="Arial" w:cs="Arial"/>
          <w:b/>
          <w:bCs/>
          <w:i/>
          <w:iCs/>
          <w:sz w:val="24"/>
          <w:szCs w:val="24"/>
          <w:lang w:eastAsia="x-none"/>
        </w:rPr>
        <w:lastRenderedPageBreak/>
        <w:t>POROČILO O DELU PRI ODLOČANJU V UPRAVNIH ZADEVAH NA DRUGI STOPNJI</w:t>
      </w:r>
      <w:bookmarkEnd w:id="94"/>
    </w:p>
    <w:tbl>
      <w:tblPr>
        <w:tblW w:w="9639" w:type="dxa"/>
        <w:tblInd w:w="-10" w:type="dxa"/>
        <w:tblCellMar>
          <w:left w:w="70" w:type="dxa"/>
          <w:right w:w="70" w:type="dxa"/>
        </w:tblCellMar>
        <w:tblLook w:val="04A0" w:firstRow="1" w:lastRow="0" w:firstColumn="1" w:lastColumn="0" w:noHBand="0" w:noVBand="1"/>
      </w:tblPr>
      <w:tblGrid>
        <w:gridCol w:w="1100"/>
        <w:gridCol w:w="7405"/>
        <w:gridCol w:w="1134"/>
      </w:tblGrid>
      <w:tr w:rsidR="00F97ABC" w:rsidRPr="00F606E1" w14:paraId="4F4C6288" w14:textId="77777777" w:rsidTr="008449B0">
        <w:trPr>
          <w:trHeight w:val="315"/>
        </w:trPr>
        <w:tc>
          <w:tcPr>
            <w:tcW w:w="1100" w:type="dxa"/>
            <w:tcBorders>
              <w:top w:val="single" w:sz="8" w:space="0" w:color="FFFFFF"/>
              <w:left w:val="single" w:sz="8" w:space="0" w:color="FFFFFF"/>
              <w:bottom w:val="single" w:sz="8" w:space="0" w:color="FFFFFF"/>
              <w:right w:val="single" w:sz="8" w:space="0" w:color="FFFFFF"/>
            </w:tcBorders>
            <w:shd w:val="clear" w:color="F8CBAD" w:fill="F8CBAD"/>
            <w:vAlign w:val="center"/>
            <w:hideMark/>
          </w:tcPr>
          <w:p w14:paraId="64F3E0BA" w14:textId="77777777" w:rsidR="00F97ABC" w:rsidRPr="00F606E1" w:rsidRDefault="00F97ABC" w:rsidP="008449B0">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I.</w:t>
            </w:r>
          </w:p>
        </w:tc>
        <w:tc>
          <w:tcPr>
            <w:tcW w:w="7405" w:type="dxa"/>
            <w:tcBorders>
              <w:top w:val="single" w:sz="8" w:space="0" w:color="FFFFFF"/>
              <w:left w:val="single" w:sz="4" w:space="0" w:color="FFFFFF"/>
              <w:bottom w:val="single" w:sz="8" w:space="0" w:color="FFFFFF"/>
              <w:right w:val="single" w:sz="8" w:space="0" w:color="FFFFFF"/>
            </w:tcBorders>
            <w:shd w:val="clear" w:color="F8CBAD" w:fill="F8CBAD"/>
            <w:vAlign w:val="center"/>
            <w:hideMark/>
          </w:tcPr>
          <w:p w14:paraId="7B0120E6" w14:textId="77777777" w:rsidR="00F97ABC" w:rsidRPr="00F606E1" w:rsidRDefault="00F97ABC" w:rsidP="008449B0">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II.</w:t>
            </w:r>
          </w:p>
        </w:tc>
        <w:tc>
          <w:tcPr>
            <w:tcW w:w="1134" w:type="dxa"/>
            <w:tcBorders>
              <w:top w:val="single" w:sz="8" w:space="0" w:color="FFFFFF"/>
              <w:left w:val="single" w:sz="4" w:space="0" w:color="FFFFFF"/>
              <w:bottom w:val="single" w:sz="8" w:space="0" w:color="FFFFFF"/>
              <w:right w:val="single" w:sz="8" w:space="0" w:color="FFFFFF"/>
            </w:tcBorders>
            <w:shd w:val="clear" w:color="F8CBAD" w:fill="F8CBAD"/>
            <w:vAlign w:val="center"/>
            <w:hideMark/>
          </w:tcPr>
          <w:p w14:paraId="755815E2" w14:textId="77777777" w:rsidR="00F97ABC" w:rsidRPr="00F606E1" w:rsidRDefault="00860C34" w:rsidP="00860C34">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MZZ</w:t>
            </w:r>
          </w:p>
        </w:tc>
      </w:tr>
      <w:tr w:rsidR="00860C34" w:rsidRPr="00F606E1" w14:paraId="17C9E1E4" w14:textId="77777777" w:rsidTr="008449B0">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406CD6BE"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2.</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A7720F9"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3738C427"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1</w:t>
            </w:r>
          </w:p>
        </w:tc>
      </w:tr>
      <w:tr w:rsidR="00860C34" w:rsidRPr="00F606E1" w14:paraId="4C659F09" w14:textId="77777777" w:rsidTr="008449B0">
        <w:trPr>
          <w:trHeight w:val="450"/>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36EB9383"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3.</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686DE76"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F110E7C"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9</w:t>
            </w:r>
          </w:p>
        </w:tc>
      </w:tr>
      <w:tr w:rsidR="00860C34" w:rsidRPr="00F606E1" w14:paraId="36D87C8B" w14:textId="77777777" w:rsidTr="008449B0">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7192FD00"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4.</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F00D5F2"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4E1C82F3"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10</w:t>
            </w:r>
          </w:p>
        </w:tc>
      </w:tr>
      <w:tr w:rsidR="00860C34" w:rsidRPr="00F606E1" w14:paraId="195FAC72" w14:textId="77777777" w:rsidTr="008449B0">
        <w:trPr>
          <w:trHeight w:val="407"/>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2A2EB94A"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5.</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D8708B9"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20668DEE"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r w:rsidR="00860C34" w:rsidRPr="00F606E1" w14:paraId="116A8B8A" w14:textId="77777777" w:rsidTr="008449B0">
        <w:trPr>
          <w:trHeight w:val="412"/>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066741BF"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6.</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251F5EF"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5D54987B"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6</w:t>
            </w:r>
          </w:p>
        </w:tc>
      </w:tr>
      <w:tr w:rsidR="00860C34" w:rsidRPr="00F606E1" w14:paraId="6418D169" w14:textId="77777777" w:rsidTr="008449B0">
        <w:trPr>
          <w:trHeight w:val="418"/>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3F77F357"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7.</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7BF3202"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CEE7C05"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r w:rsidR="00860C34" w:rsidRPr="00F606E1" w14:paraId="2E51C48D" w14:textId="77777777" w:rsidTr="008449B0">
        <w:trPr>
          <w:trHeight w:val="425"/>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2726A441"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8.</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07815CD"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69E9182F"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r w:rsidR="00860C34" w:rsidRPr="00F606E1" w14:paraId="7BB49A02" w14:textId="77777777" w:rsidTr="008449B0">
        <w:trPr>
          <w:trHeight w:val="417"/>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11EE2A45"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9.</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8D852C2"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1DEBD770"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r w:rsidR="00860C34" w:rsidRPr="00F606E1" w14:paraId="2DB59603" w14:textId="77777777" w:rsidTr="008449B0">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center"/>
            <w:hideMark/>
          </w:tcPr>
          <w:p w14:paraId="5A853304"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10.</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302F6B2"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63BEE720"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r w:rsidR="00860C34" w:rsidRPr="00F606E1" w14:paraId="5B8D6228" w14:textId="77777777" w:rsidTr="008449B0">
        <w:trPr>
          <w:trHeight w:val="450"/>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2A48AD55"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11.</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12E7137"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2DBA34EE"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r w:rsidR="00860C34" w:rsidRPr="00F606E1" w14:paraId="0C58744F" w14:textId="77777777" w:rsidTr="008449B0">
        <w:trPr>
          <w:trHeight w:val="591"/>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59FB6E3F"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12.</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hideMark/>
          </w:tcPr>
          <w:p w14:paraId="1DC15F4D"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rešenih pritožb v poročevalnem obdobju (5. + 6. + 7. + 8. + 9. + 10. +</w:t>
            </w:r>
            <w:r w:rsidRPr="00F606E1">
              <w:rPr>
                <w:rFonts w:ascii="Cambria" w:eastAsia="Times New Roman" w:hAnsi="Cambria" w:cs="Times New Roman"/>
                <w:color w:val="000000"/>
                <w:sz w:val="16"/>
                <w:szCs w:val="16"/>
                <w:lang w:eastAsia="sl-SI"/>
              </w:rPr>
              <w:br/>
              <w:t>11.)</w:t>
            </w:r>
          </w:p>
        </w:tc>
        <w:tc>
          <w:tcPr>
            <w:tcW w:w="1134" w:type="dxa"/>
            <w:tcBorders>
              <w:top w:val="single" w:sz="4" w:space="0" w:color="FFFFFF"/>
              <w:left w:val="single" w:sz="4" w:space="0" w:color="FFFFFF"/>
              <w:bottom w:val="single" w:sz="4" w:space="0" w:color="FFFFFF"/>
              <w:right w:val="nil"/>
            </w:tcBorders>
            <w:shd w:val="clear" w:color="FCE4D6" w:fill="FCE4D6"/>
          </w:tcPr>
          <w:p w14:paraId="1E71BC7B"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6</w:t>
            </w:r>
          </w:p>
        </w:tc>
      </w:tr>
      <w:tr w:rsidR="00860C34" w:rsidRPr="00F606E1" w14:paraId="19FDB96E" w14:textId="77777777" w:rsidTr="008449B0">
        <w:trPr>
          <w:trHeight w:val="429"/>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3872A1F6"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13.</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0BC3B1A"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0341B06"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4</w:t>
            </w:r>
          </w:p>
        </w:tc>
      </w:tr>
      <w:tr w:rsidR="00860C34" w:rsidRPr="00F606E1" w14:paraId="62E98FD5" w14:textId="77777777" w:rsidTr="008449B0">
        <w:trPr>
          <w:trHeight w:val="549"/>
        </w:trPr>
        <w:tc>
          <w:tcPr>
            <w:tcW w:w="1100" w:type="dxa"/>
            <w:tcBorders>
              <w:top w:val="single" w:sz="4" w:space="0" w:color="FFFFFF"/>
              <w:left w:val="nil"/>
              <w:bottom w:val="nil"/>
              <w:right w:val="single" w:sz="4" w:space="0" w:color="FFFFFF"/>
            </w:tcBorders>
            <w:shd w:val="clear" w:color="FCE4D6" w:fill="FCE4D6"/>
            <w:noWrap/>
            <w:vAlign w:val="bottom"/>
            <w:hideMark/>
          </w:tcPr>
          <w:p w14:paraId="35BF7B5E"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14.</w:t>
            </w:r>
          </w:p>
        </w:tc>
        <w:tc>
          <w:tcPr>
            <w:tcW w:w="7405" w:type="dxa"/>
            <w:tcBorders>
              <w:top w:val="single" w:sz="4" w:space="0" w:color="FFFFFF"/>
              <w:left w:val="single" w:sz="4" w:space="0" w:color="FFFFFF"/>
              <w:bottom w:val="nil"/>
              <w:right w:val="single" w:sz="4" w:space="0" w:color="FFFFFF"/>
            </w:tcBorders>
            <w:shd w:val="clear" w:color="FCE4D6" w:fill="FCE4D6"/>
            <w:vAlign w:val="bottom"/>
            <w:hideMark/>
          </w:tcPr>
          <w:p w14:paraId="0DEC86CA" w14:textId="77777777" w:rsidR="00860C34" w:rsidRPr="00F606E1" w:rsidRDefault="00860C34" w:rsidP="00860C34">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nil"/>
            </w:tcBorders>
            <w:shd w:val="clear" w:color="FCE4D6" w:fill="FCE4D6"/>
            <w:vAlign w:val="bottom"/>
          </w:tcPr>
          <w:p w14:paraId="45FBAB5B" w14:textId="77777777" w:rsidR="00860C34" w:rsidRDefault="00860C34" w:rsidP="00860C34">
            <w:pPr>
              <w:jc w:val="right"/>
              <w:rPr>
                <w:rFonts w:ascii="Cambria" w:hAnsi="Cambria" w:cs="Calibri"/>
                <w:color w:val="000000"/>
                <w:sz w:val="16"/>
                <w:szCs w:val="16"/>
              </w:rPr>
            </w:pPr>
            <w:r>
              <w:rPr>
                <w:rFonts w:ascii="Cambria" w:hAnsi="Cambria" w:cs="Calibri"/>
                <w:color w:val="000000"/>
                <w:sz w:val="16"/>
                <w:szCs w:val="16"/>
              </w:rPr>
              <w:t>0</w:t>
            </w:r>
          </w:p>
        </w:tc>
      </w:tr>
    </w:tbl>
    <w:p w14:paraId="353FCD0D" w14:textId="77777777" w:rsidR="00F97ABC" w:rsidRDefault="00F97ABC" w:rsidP="00F97ABC">
      <w:pPr>
        <w:spacing w:after="0" w:line="240" w:lineRule="auto"/>
        <w:rPr>
          <w:rFonts w:ascii="Cambria" w:eastAsia="Times New Roman" w:hAnsi="Cambria" w:cs="Times New Roman"/>
          <w:sz w:val="24"/>
          <w:szCs w:val="24"/>
          <w:lang w:eastAsia="sl-SI"/>
        </w:rPr>
      </w:pPr>
    </w:p>
    <w:p w14:paraId="6BAA2A10" w14:textId="77777777" w:rsidR="009A6109" w:rsidRDefault="009A6109" w:rsidP="00B87FBC">
      <w:pPr>
        <w:spacing w:after="0" w:line="240" w:lineRule="auto"/>
        <w:rPr>
          <w:rFonts w:ascii="Cambria" w:eastAsia="Times New Roman" w:hAnsi="Cambria" w:cs="Times New Roman"/>
          <w:sz w:val="24"/>
          <w:szCs w:val="24"/>
          <w:lang w:eastAsia="sl-SI"/>
        </w:rPr>
      </w:pPr>
    </w:p>
    <w:p w14:paraId="7A1C8672" w14:textId="77777777" w:rsidR="009A6109" w:rsidRPr="00C86795" w:rsidRDefault="009A6109" w:rsidP="00DF5F3F">
      <w:pPr>
        <w:keepNext/>
        <w:spacing w:before="240" w:after="60" w:line="240" w:lineRule="auto"/>
        <w:outlineLvl w:val="0"/>
        <w:rPr>
          <w:rFonts w:ascii="Arial" w:eastAsia="Times New Roman" w:hAnsi="Arial" w:cs="Arial"/>
          <w:b/>
          <w:bCs/>
          <w:kern w:val="32"/>
          <w:sz w:val="24"/>
          <w:szCs w:val="24"/>
          <w:lang w:eastAsia="x-none"/>
        </w:rPr>
      </w:pPr>
      <w:bookmarkStart w:id="95" w:name="_Toc24443709"/>
      <w:r w:rsidRPr="00C86795">
        <w:rPr>
          <w:rFonts w:ascii="Arial" w:eastAsia="Times New Roman" w:hAnsi="Arial" w:cs="Arial"/>
          <w:b/>
          <w:bCs/>
          <w:kern w:val="32"/>
          <w:sz w:val="24"/>
          <w:szCs w:val="24"/>
          <w:lang w:eastAsia="x-none"/>
        </w:rPr>
        <w:lastRenderedPageBreak/>
        <w:t>MINISTRSTVO ZA JAVNO UPRAVO</w:t>
      </w:r>
      <w:bookmarkEnd w:id="95"/>
    </w:p>
    <w:p w14:paraId="335EAD24" w14:textId="77777777" w:rsidR="009A6109" w:rsidRPr="00C86795"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6" w:name="_Toc24443710"/>
      <w:r w:rsidRPr="00C86795">
        <w:rPr>
          <w:rFonts w:ascii="Arial" w:eastAsia="Times New Roman" w:hAnsi="Arial" w:cs="Arial"/>
          <w:b/>
          <w:bCs/>
          <w:i/>
          <w:iCs/>
          <w:sz w:val="24"/>
          <w:szCs w:val="24"/>
          <w:lang w:eastAsia="x-none"/>
        </w:rPr>
        <w:t>POROČILO O DELU PRI ODLOČANJU V UPRAVNIH ZADEVAH NA PRVI STOPNJI</w:t>
      </w:r>
      <w:bookmarkEnd w:id="96"/>
    </w:p>
    <w:tbl>
      <w:tblPr>
        <w:tblW w:w="12326" w:type="dxa"/>
        <w:tblCellMar>
          <w:left w:w="70" w:type="dxa"/>
          <w:right w:w="70" w:type="dxa"/>
        </w:tblCellMar>
        <w:tblLook w:val="04A0" w:firstRow="1" w:lastRow="0" w:firstColumn="1" w:lastColumn="0" w:noHBand="0" w:noVBand="1"/>
      </w:tblPr>
      <w:tblGrid>
        <w:gridCol w:w="974"/>
        <w:gridCol w:w="5962"/>
        <w:gridCol w:w="1387"/>
        <w:gridCol w:w="1319"/>
        <w:gridCol w:w="1413"/>
        <w:gridCol w:w="1271"/>
      </w:tblGrid>
      <w:tr w:rsidR="004D6ED0" w:rsidRPr="00DF5F3F" w14:paraId="74167DCB" w14:textId="77777777" w:rsidTr="00016487">
        <w:trPr>
          <w:trHeight w:val="1065"/>
        </w:trPr>
        <w:tc>
          <w:tcPr>
            <w:tcW w:w="974"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5224FCF1" w14:textId="77777777" w:rsidR="004D6ED0" w:rsidRPr="00DF5F3F" w:rsidRDefault="004D6ED0" w:rsidP="00335326">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 xml:space="preserve">I. </w:t>
            </w:r>
          </w:p>
        </w:tc>
        <w:tc>
          <w:tcPr>
            <w:tcW w:w="5962"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70089299" w14:textId="77777777" w:rsidR="004D6ED0" w:rsidRPr="00DF5F3F" w:rsidRDefault="004D6ED0" w:rsidP="00335326">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II.</w:t>
            </w:r>
          </w:p>
        </w:tc>
        <w:tc>
          <w:tcPr>
            <w:tcW w:w="138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3ECEAC0" w14:textId="77777777" w:rsidR="004D6ED0" w:rsidRDefault="004D6ED0" w:rsidP="00335326">
            <w:pPr>
              <w:jc w:val="center"/>
              <w:rPr>
                <w:rFonts w:ascii="Cambria" w:hAnsi="Cambria" w:cs="Calibri"/>
                <w:b/>
                <w:bCs/>
                <w:color w:val="000000"/>
                <w:sz w:val="16"/>
                <w:szCs w:val="16"/>
              </w:rPr>
            </w:pPr>
            <w:r>
              <w:rPr>
                <w:rFonts w:ascii="Cambria" w:hAnsi="Cambria" w:cs="Calibri"/>
                <w:b/>
                <w:bCs/>
                <w:color w:val="000000"/>
                <w:sz w:val="16"/>
                <w:szCs w:val="16"/>
              </w:rPr>
              <w:t>MJU ožje</w:t>
            </w:r>
          </w:p>
        </w:tc>
        <w:tc>
          <w:tcPr>
            <w:tcW w:w="131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02F68246" w14:textId="77777777" w:rsidR="004D6ED0" w:rsidRDefault="004D6ED0" w:rsidP="00335326">
            <w:pPr>
              <w:jc w:val="center"/>
              <w:rPr>
                <w:rFonts w:ascii="Cambria" w:hAnsi="Cambria" w:cs="Calibri"/>
                <w:b/>
                <w:bCs/>
                <w:color w:val="000000"/>
                <w:sz w:val="16"/>
                <w:szCs w:val="16"/>
              </w:rPr>
            </w:pPr>
            <w:r>
              <w:rPr>
                <w:rFonts w:ascii="Cambria" w:hAnsi="Cambria" w:cs="Calibri"/>
                <w:b/>
                <w:bCs/>
                <w:color w:val="000000"/>
                <w:sz w:val="16"/>
                <w:szCs w:val="16"/>
              </w:rPr>
              <w:t>Inšpektorat za javni sektor</w:t>
            </w:r>
          </w:p>
        </w:tc>
        <w:tc>
          <w:tcPr>
            <w:tcW w:w="141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45F06596" w14:textId="77777777" w:rsidR="004D6ED0" w:rsidRDefault="004D6ED0" w:rsidP="00335326">
            <w:pPr>
              <w:jc w:val="center"/>
              <w:rPr>
                <w:rFonts w:ascii="Cambria" w:hAnsi="Cambria" w:cs="Calibri"/>
                <w:b/>
                <w:bCs/>
                <w:color w:val="000000"/>
                <w:sz w:val="16"/>
                <w:szCs w:val="16"/>
              </w:rPr>
            </w:pPr>
            <w:r>
              <w:rPr>
                <w:rFonts w:ascii="Cambria" w:hAnsi="Cambria" w:cs="Calibri"/>
                <w:b/>
                <w:bCs/>
                <w:color w:val="000000"/>
                <w:sz w:val="16"/>
                <w:szCs w:val="16"/>
              </w:rPr>
              <w:t>Agencija za komunikacijska omrežja in storitve</w:t>
            </w:r>
            <w:r w:rsidR="0088624A">
              <w:rPr>
                <w:rFonts w:ascii="Cambria" w:hAnsi="Cambria" w:cs="Calibri"/>
                <w:b/>
                <w:bCs/>
                <w:color w:val="000000"/>
                <w:sz w:val="16"/>
                <w:szCs w:val="16"/>
              </w:rPr>
              <w:t xml:space="preserve"> RS</w:t>
            </w:r>
          </w:p>
        </w:tc>
        <w:tc>
          <w:tcPr>
            <w:tcW w:w="1271" w:type="dxa"/>
            <w:tcBorders>
              <w:top w:val="single" w:sz="4" w:space="0" w:color="FFFFFF"/>
              <w:left w:val="single" w:sz="4" w:space="0" w:color="FFFFFF"/>
              <w:bottom w:val="single" w:sz="4" w:space="0" w:color="FFFFFF"/>
              <w:right w:val="nil"/>
            </w:tcBorders>
            <w:shd w:val="clear" w:color="auto" w:fill="5B9BD5" w:themeFill="accent5"/>
            <w:vAlign w:val="bottom"/>
          </w:tcPr>
          <w:p w14:paraId="32760124" w14:textId="77777777" w:rsidR="004D6ED0" w:rsidRDefault="004D6ED0" w:rsidP="00335326">
            <w:pPr>
              <w:jc w:val="center"/>
              <w:rPr>
                <w:rFonts w:ascii="Cambria" w:hAnsi="Cambria" w:cs="Calibri"/>
                <w:b/>
                <w:bCs/>
                <w:color w:val="000000"/>
                <w:sz w:val="16"/>
                <w:szCs w:val="16"/>
              </w:rPr>
            </w:pPr>
            <w:r>
              <w:rPr>
                <w:rFonts w:ascii="Cambria" w:hAnsi="Cambria" w:cs="Calibri"/>
                <w:b/>
                <w:bCs/>
                <w:color w:val="000000"/>
                <w:sz w:val="16"/>
                <w:szCs w:val="16"/>
              </w:rPr>
              <w:t>MJU skupaj</w:t>
            </w:r>
          </w:p>
        </w:tc>
      </w:tr>
      <w:tr w:rsidR="0088624A" w:rsidRPr="00DF5F3F" w14:paraId="1A639201"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1DE4CC09"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742F56"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zadev, prenesenih iz preteklega poročevalnega obdobja</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48EDA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7</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D2F45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F590EA"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624</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3BC547E3"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632</w:t>
            </w:r>
          </w:p>
        </w:tc>
      </w:tr>
      <w:tr w:rsidR="0088624A" w:rsidRPr="00DF5F3F" w14:paraId="0603BAE5" w14:textId="77777777" w:rsidTr="008449B0">
        <w:trPr>
          <w:trHeight w:val="545"/>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78E4EF3A"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1BA6D2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7F90B36"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830055D"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4A9D19"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4</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5A799987"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6</w:t>
            </w:r>
          </w:p>
        </w:tc>
      </w:tr>
      <w:tr w:rsidR="0088624A" w:rsidRPr="00DF5F3F" w14:paraId="2B90307E"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5825976A"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2EAE8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začetih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AE93B0A"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134</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08AE6F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83</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BCB86F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5615</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3A06A261"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5832</w:t>
            </w:r>
          </w:p>
        </w:tc>
      </w:tr>
      <w:tr w:rsidR="0088624A" w:rsidRPr="00DF5F3F" w14:paraId="599E2ABA"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55A10FAA"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7.</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E2C7F3"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vseh upravnih zadev v poročevalnem obdobju (4.+ 5.+6.)</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D1D6AE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141</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C9BE20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86</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33B485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6243</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04520533"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6470</w:t>
            </w:r>
          </w:p>
        </w:tc>
      </w:tr>
      <w:tr w:rsidR="0088624A" w:rsidRPr="00DF5F3F" w14:paraId="6DC5B2EB"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23D9FA1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8.</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5AFF24"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odstopljenih in združenih zadev</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9FB054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E068914"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BC589A7"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25</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043E86CA"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46</w:t>
            </w:r>
          </w:p>
        </w:tc>
      </w:tr>
      <w:tr w:rsidR="0088624A" w:rsidRPr="00DF5F3F" w14:paraId="00E6C50F"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546DE2C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9.</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A1941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zavrženih zahtev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BAAE6A"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4</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7C1E89B"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50562D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154</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6AACC3F7"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160</w:t>
            </w:r>
          </w:p>
        </w:tc>
      </w:tr>
      <w:tr w:rsidR="0088624A" w:rsidRPr="00DF5F3F" w14:paraId="02DC8161"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30227A43"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10.</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B91D74"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ustavljenih upravnih postopkov</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9ABCA91"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E86C92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E0E5D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707</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25DF4EBD"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713</w:t>
            </w:r>
          </w:p>
        </w:tc>
      </w:tr>
      <w:tr w:rsidR="0088624A" w:rsidRPr="00DF5F3F" w14:paraId="6F438657"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605C1C1C"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11.</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AF4F04"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zavrnjenih zahtev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8772C11"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23</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EE232F5"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6C9D65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115</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2830B2AE"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143</w:t>
            </w:r>
          </w:p>
        </w:tc>
      </w:tr>
      <w:tr w:rsidR="0088624A" w:rsidRPr="00DF5F3F" w14:paraId="5DF595BF"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0C859C3D"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12.</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C78189"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ugodenih zahtev</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CC1598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57</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93AA1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73</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BF01FD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1157</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7602A15E"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1287</w:t>
            </w:r>
          </w:p>
        </w:tc>
      </w:tr>
      <w:tr w:rsidR="0088624A" w:rsidRPr="00DF5F3F" w14:paraId="4B98677B"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317EB14E"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13.</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64CCE8"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rešenih v zakonitem roku</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A15DCB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138</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C20D3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83</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80ABB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5290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5147D3E2"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5511</w:t>
            </w:r>
          </w:p>
        </w:tc>
      </w:tr>
      <w:tr w:rsidR="0088624A" w:rsidRPr="00DF5F3F" w14:paraId="1137576A"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30C6C67B"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B92CA2"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rešenih po prekoračitvi zakonitega roka</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EF2156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82CB085"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57CA174"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475</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094AAF64"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475</w:t>
            </w:r>
          </w:p>
        </w:tc>
      </w:tr>
      <w:tr w:rsidR="0088624A" w:rsidRPr="00DF5F3F" w14:paraId="5B394C5C"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132126F2"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DFD68C"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rešenih upravnih zadev v poročevalnem obdobju (13. + 14.)</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B36A16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138</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DA156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83</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E74D4DB"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5765</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4316C2BB"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5986</w:t>
            </w:r>
          </w:p>
        </w:tc>
      </w:tr>
      <w:tr w:rsidR="0088624A" w:rsidRPr="00DF5F3F" w14:paraId="2562BB6A"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403349C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16.</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A12CE9"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nerešenih upravnih zadev na koncu poročevalnega obdobja (7. - 15. (13. + 14.))</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444982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3</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68EAC4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3</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A74B10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478</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09B950F0"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484</w:t>
            </w:r>
          </w:p>
        </w:tc>
      </w:tr>
      <w:tr w:rsidR="0088624A" w:rsidRPr="00DF5F3F" w14:paraId="66D954FC"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57BC9C23"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17.</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BEC141"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608D2F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B918354"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867F931"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27CFB82D"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r w:rsidR="0088624A" w:rsidRPr="00DF5F3F" w14:paraId="3C2AFE42"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3A9E420E"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18.</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58EC4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prejetih pritožb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26C32E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BEAD2F1"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3</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AAB326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64B984DD"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8</w:t>
            </w:r>
          </w:p>
        </w:tc>
      </w:tr>
      <w:tr w:rsidR="0088624A" w:rsidRPr="00DF5F3F" w14:paraId="2D24E36C"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5868FA0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19.</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4BAB8A"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vseh pritožb v poročevalnem obdobju (17.+18.)</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00A94B"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C6B8C1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3</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4EB4DF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721BBCBF"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8</w:t>
            </w:r>
          </w:p>
        </w:tc>
      </w:tr>
      <w:tr w:rsidR="0088624A" w:rsidRPr="00DF5F3F" w14:paraId="7AEC8817"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7B357FC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20.</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73AB17"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zavrženih pritožb na prvi stopnji</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777B61"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C512E6"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372F984"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7CDB0F72"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w:t>
            </w:r>
          </w:p>
        </w:tc>
      </w:tr>
      <w:tr w:rsidR="0088624A" w:rsidRPr="00DF5F3F" w14:paraId="3A57B71C" w14:textId="77777777" w:rsidTr="00016487">
        <w:trPr>
          <w:trHeight w:val="1065"/>
        </w:trPr>
        <w:tc>
          <w:tcPr>
            <w:tcW w:w="974"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5F2DC7F9" w14:textId="77777777" w:rsidR="0088624A" w:rsidRPr="00DF5F3F" w:rsidRDefault="0088624A" w:rsidP="0088624A">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lastRenderedPageBreak/>
              <w:t xml:space="preserve">I. </w:t>
            </w:r>
          </w:p>
        </w:tc>
        <w:tc>
          <w:tcPr>
            <w:tcW w:w="5962"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7A5D91C4" w14:textId="77777777" w:rsidR="0088624A" w:rsidRPr="00DF5F3F" w:rsidRDefault="0088624A" w:rsidP="0088624A">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II.</w:t>
            </w:r>
          </w:p>
        </w:tc>
        <w:tc>
          <w:tcPr>
            <w:tcW w:w="1387"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72AE0522" w14:textId="77777777" w:rsidR="0088624A" w:rsidRDefault="0088624A" w:rsidP="0088624A">
            <w:pPr>
              <w:jc w:val="center"/>
              <w:rPr>
                <w:rFonts w:ascii="Cambria" w:hAnsi="Cambria" w:cs="Calibri"/>
                <w:b/>
                <w:bCs/>
                <w:color w:val="000000"/>
                <w:sz w:val="16"/>
                <w:szCs w:val="16"/>
              </w:rPr>
            </w:pPr>
            <w:r>
              <w:rPr>
                <w:rFonts w:ascii="Cambria" w:hAnsi="Cambria" w:cs="Calibri"/>
                <w:b/>
                <w:bCs/>
                <w:color w:val="000000"/>
                <w:sz w:val="16"/>
                <w:szCs w:val="16"/>
              </w:rPr>
              <w:t>MJU ožje</w:t>
            </w:r>
          </w:p>
        </w:tc>
        <w:tc>
          <w:tcPr>
            <w:tcW w:w="1319"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1907F026" w14:textId="77777777" w:rsidR="0088624A" w:rsidRDefault="0088624A" w:rsidP="0088624A">
            <w:pPr>
              <w:jc w:val="center"/>
              <w:rPr>
                <w:rFonts w:ascii="Cambria" w:hAnsi="Cambria" w:cs="Calibri"/>
                <w:b/>
                <w:bCs/>
                <w:color w:val="000000"/>
                <w:sz w:val="16"/>
                <w:szCs w:val="16"/>
              </w:rPr>
            </w:pPr>
            <w:r>
              <w:rPr>
                <w:rFonts w:ascii="Cambria" w:hAnsi="Cambria" w:cs="Calibri"/>
                <w:b/>
                <w:bCs/>
                <w:color w:val="000000"/>
                <w:sz w:val="16"/>
                <w:szCs w:val="16"/>
              </w:rPr>
              <w:t>Inšpektorat za javni sektor</w:t>
            </w:r>
          </w:p>
        </w:tc>
        <w:tc>
          <w:tcPr>
            <w:tcW w:w="1413"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tcPr>
          <w:p w14:paraId="6094B2F3" w14:textId="77777777" w:rsidR="0088624A" w:rsidRDefault="0088624A" w:rsidP="0088624A">
            <w:pPr>
              <w:jc w:val="center"/>
              <w:rPr>
                <w:rFonts w:ascii="Cambria" w:hAnsi="Cambria" w:cs="Calibri"/>
                <w:b/>
                <w:bCs/>
                <w:color w:val="000000"/>
                <w:sz w:val="16"/>
                <w:szCs w:val="16"/>
              </w:rPr>
            </w:pPr>
            <w:r>
              <w:rPr>
                <w:rFonts w:ascii="Cambria" w:hAnsi="Cambria" w:cs="Calibri"/>
                <w:b/>
                <w:bCs/>
                <w:color w:val="000000"/>
                <w:sz w:val="16"/>
                <w:szCs w:val="16"/>
              </w:rPr>
              <w:t>Agencija za komunikacijska omrežja in storitve RS</w:t>
            </w:r>
          </w:p>
        </w:tc>
        <w:tc>
          <w:tcPr>
            <w:tcW w:w="1271" w:type="dxa"/>
            <w:tcBorders>
              <w:top w:val="single" w:sz="4" w:space="0" w:color="FFFFFF"/>
              <w:left w:val="single" w:sz="4" w:space="0" w:color="FFFFFF"/>
              <w:bottom w:val="single" w:sz="4" w:space="0" w:color="FFFFFF"/>
              <w:right w:val="nil"/>
            </w:tcBorders>
            <w:shd w:val="clear" w:color="auto" w:fill="5B9BD5" w:themeFill="accent5"/>
            <w:vAlign w:val="bottom"/>
          </w:tcPr>
          <w:p w14:paraId="43A2099D" w14:textId="77777777" w:rsidR="0088624A" w:rsidRDefault="0088624A" w:rsidP="0088624A">
            <w:pPr>
              <w:jc w:val="center"/>
              <w:rPr>
                <w:rFonts w:ascii="Cambria" w:hAnsi="Cambria" w:cs="Calibri"/>
                <w:b/>
                <w:bCs/>
                <w:color w:val="000000"/>
                <w:sz w:val="16"/>
                <w:szCs w:val="16"/>
              </w:rPr>
            </w:pPr>
            <w:r>
              <w:rPr>
                <w:rFonts w:ascii="Cambria" w:hAnsi="Cambria" w:cs="Calibri"/>
                <w:b/>
                <w:bCs/>
                <w:color w:val="000000"/>
                <w:sz w:val="16"/>
                <w:szCs w:val="16"/>
              </w:rPr>
              <w:t>MJU skupaj</w:t>
            </w:r>
          </w:p>
        </w:tc>
      </w:tr>
      <w:tr w:rsidR="0088624A" w:rsidRPr="00DF5F3F" w14:paraId="6F664518"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5218764D"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21.</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7F4C9B"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nadomeščenih odločb z odločbo organa prve stopnje</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1AA879D"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6215972"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7121D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572CDEA5"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2</w:t>
            </w:r>
          </w:p>
        </w:tc>
      </w:tr>
      <w:tr w:rsidR="0088624A" w:rsidRPr="00DF5F3F" w14:paraId="03CCE51C" w14:textId="77777777" w:rsidTr="008449B0">
        <w:trPr>
          <w:trHeight w:val="268"/>
        </w:trPr>
        <w:tc>
          <w:tcPr>
            <w:tcW w:w="974" w:type="dxa"/>
            <w:tcBorders>
              <w:top w:val="single" w:sz="4" w:space="0" w:color="FFFFFF"/>
              <w:left w:val="nil"/>
              <w:bottom w:val="single" w:sz="4" w:space="0" w:color="FFFFFF"/>
              <w:right w:val="single" w:sz="4" w:space="0" w:color="FFFFFF"/>
            </w:tcBorders>
            <w:shd w:val="clear" w:color="DDEBF7" w:fill="DDEBF7"/>
            <w:noWrap/>
            <w:vAlign w:val="bottom"/>
          </w:tcPr>
          <w:p w14:paraId="41758BCD"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810878"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2C2DC6">
              <w:rPr>
                <w:rFonts w:ascii="Cambria" w:eastAsia="Times New Roman" w:hAnsi="Cambria" w:cs="Times New Roman"/>
                <w:color w:val="000000"/>
                <w:sz w:val="16"/>
                <w:szCs w:val="16"/>
                <w:lang w:eastAsia="sl-SI"/>
              </w:rPr>
              <w:t>Sklepi o ustavitvi postopka</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22ECAF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82E6596"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6FC1A3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20875B79"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w:t>
            </w:r>
          </w:p>
        </w:tc>
      </w:tr>
      <w:tr w:rsidR="0088624A" w:rsidRPr="00DF5F3F" w14:paraId="064A3FD3" w14:textId="77777777" w:rsidTr="008449B0">
        <w:trPr>
          <w:trHeight w:val="516"/>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667E26D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22.</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A4940C"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4D03B99"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8B08A5"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3</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D74DE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79D54879"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4</w:t>
            </w:r>
          </w:p>
        </w:tc>
      </w:tr>
      <w:tr w:rsidR="0088624A" w:rsidRPr="00DF5F3F" w14:paraId="750C7288"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697F2A7C"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23.</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8DD706"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pritožb, odstopljenih v reševanje organu druge stopnje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27EE45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9099074"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EF77F3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5</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47D943D7"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5</w:t>
            </w:r>
          </w:p>
        </w:tc>
      </w:tr>
      <w:tr w:rsidR="0088624A" w:rsidRPr="00DF5F3F" w14:paraId="229B4A99" w14:textId="77777777" w:rsidTr="008449B0">
        <w:trPr>
          <w:trHeight w:val="517"/>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7992CD07"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D08F0A"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0C3219"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1EABD27"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67535D"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27F5FA97"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r w:rsidR="0088624A" w:rsidRPr="00DF5F3F" w14:paraId="42A17C29" w14:textId="77777777" w:rsidTr="008449B0">
        <w:trPr>
          <w:trHeight w:val="555"/>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3A899DF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25.</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7D99B1"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97E0567"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2A1FBB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B415C69"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7583214D"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r w:rsidR="0088624A" w:rsidRPr="00DF5F3F" w14:paraId="5B66DB66" w14:textId="77777777" w:rsidTr="008449B0">
        <w:trPr>
          <w:trHeight w:val="66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48250E08"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26.</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981A47"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634F9AB"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5B1A31"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708BA6A"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54E474EF"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2</w:t>
            </w:r>
          </w:p>
        </w:tc>
      </w:tr>
      <w:tr w:rsidR="0088624A" w:rsidRPr="00DF5F3F" w14:paraId="68D4D62B" w14:textId="77777777" w:rsidTr="008449B0">
        <w:trPr>
          <w:trHeight w:val="459"/>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13FBCB73"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27.</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B8A3C3"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F6F576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D78723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C28E8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32E3D0FA"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2</w:t>
            </w:r>
          </w:p>
        </w:tc>
      </w:tr>
      <w:tr w:rsidR="0088624A" w:rsidRPr="00DF5F3F" w14:paraId="6BF17ACB"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4829172C"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28.</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6ACDDF"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o dovolitvi izvršbe</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B68CA8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E2DF002"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35D76A3"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739D1311"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w:t>
            </w:r>
          </w:p>
        </w:tc>
      </w:tr>
      <w:tr w:rsidR="0088624A" w:rsidRPr="00DF5F3F" w14:paraId="3D11D65F" w14:textId="77777777" w:rsidTr="008449B0">
        <w:trPr>
          <w:trHeight w:val="30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2A00B542"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29.</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367406"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ustavljenih postopkov upravne izvršbe</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C0DFC3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F91DBD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9ACA03A"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1</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2E8B9CF9"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1</w:t>
            </w:r>
          </w:p>
        </w:tc>
      </w:tr>
      <w:tr w:rsidR="0088624A" w:rsidRPr="00DF5F3F" w14:paraId="07D9914E"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7059D326"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30.</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06547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v postopku izvršbe s prisilitvijo</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AE21B7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F436DDB"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8DA400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07D8163B"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r w:rsidR="0088624A" w:rsidRPr="00DF5F3F" w14:paraId="3C63F6E8"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40A815D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31.</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5A6493"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v zakonitem roku v upravni izvršbi</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5D106DD"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F010D3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66163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556FC84C"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2</w:t>
            </w:r>
          </w:p>
        </w:tc>
      </w:tr>
      <w:tr w:rsidR="0088624A" w:rsidRPr="00DF5F3F" w14:paraId="17B4DFED" w14:textId="77777777" w:rsidTr="008449B0">
        <w:trPr>
          <w:trHeight w:val="450"/>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62040051"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32.</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8CFBB1"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po preteku zakonitega roka v upravni izvršbi</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1A08E18"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77EB8F"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E94B9A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1AA3C478"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r w:rsidR="0088624A" w:rsidRPr="00DF5F3F" w14:paraId="3846FD1D" w14:textId="77777777" w:rsidTr="008449B0">
        <w:trPr>
          <w:trHeight w:val="405"/>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10FF40A5"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33.</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5FC09A"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36C927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73A98E5"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E086A99"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2</w:t>
            </w:r>
          </w:p>
        </w:tc>
        <w:tc>
          <w:tcPr>
            <w:tcW w:w="1271" w:type="dxa"/>
            <w:tcBorders>
              <w:top w:val="single" w:sz="4" w:space="0" w:color="FFFFFF"/>
              <w:left w:val="single" w:sz="4" w:space="0" w:color="FFFFFF"/>
              <w:bottom w:val="single" w:sz="4" w:space="0" w:color="FFFFFF"/>
              <w:right w:val="nil"/>
            </w:tcBorders>
            <w:shd w:val="clear" w:color="DDEBF7" w:fill="DDEBF7"/>
            <w:vAlign w:val="bottom"/>
          </w:tcPr>
          <w:p w14:paraId="13EE4E85"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2</w:t>
            </w:r>
          </w:p>
        </w:tc>
      </w:tr>
      <w:tr w:rsidR="0088624A" w:rsidRPr="00DF5F3F" w14:paraId="18131B9A" w14:textId="77777777" w:rsidTr="008449B0">
        <w:trPr>
          <w:trHeight w:val="558"/>
        </w:trPr>
        <w:tc>
          <w:tcPr>
            <w:tcW w:w="974" w:type="dxa"/>
            <w:tcBorders>
              <w:top w:val="single" w:sz="4" w:space="0" w:color="FFFFFF"/>
              <w:left w:val="nil"/>
              <w:bottom w:val="single" w:sz="4" w:space="0" w:color="FFFFFF"/>
              <w:right w:val="single" w:sz="4" w:space="0" w:color="FFFFFF"/>
            </w:tcBorders>
            <w:shd w:val="clear" w:color="BDD7EE" w:fill="BDD7EE"/>
            <w:noWrap/>
            <w:vAlign w:val="bottom"/>
            <w:hideMark/>
          </w:tcPr>
          <w:p w14:paraId="16690F3D"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7A587F"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BA1E8F7"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D7303A0"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05EFE4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single" w:sz="4" w:space="0" w:color="FFFFFF"/>
              <w:right w:val="nil"/>
            </w:tcBorders>
            <w:shd w:val="clear" w:color="BDD7EE" w:fill="BDD7EE"/>
            <w:vAlign w:val="bottom"/>
          </w:tcPr>
          <w:p w14:paraId="774E7608"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r w:rsidR="0088624A" w:rsidRPr="00DF5F3F" w14:paraId="4ABBDA4C" w14:textId="77777777" w:rsidTr="008449B0">
        <w:trPr>
          <w:trHeight w:val="410"/>
        </w:trPr>
        <w:tc>
          <w:tcPr>
            <w:tcW w:w="974" w:type="dxa"/>
            <w:tcBorders>
              <w:top w:val="single" w:sz="4" w:space="0" w:color="FFFFFF"/>
              <w:left w:val="nil"/>
              <w:bottom w:val="single" w:sz="4" w:space="0" w:color="FFFFFF"/>
              <w:right w:val="single" w:sz="4" w:space="0" w:color="FFFFFF"/>
            </w:tcBorders>
            <w:shd w:val="clear" w:color="DDEBF7" w:fill="DDEBF7"/>
            <w:noWrap/>
            <w:vAlign w:val="bottom"/>
            <w:hideMark/>
          </w:tcPr>
          <w:p w14:paraId="30169ED0"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34.a</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D7706B" w14:textId="77777777" w:rsidR="0088624A" w:rsidRPr="00DF5F3F" w:rsidRDefault="0088624A" w:rsidP="0088624A">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zaostankov</w:t>
            </w:r>
          </w:p>
        </w:tc>
        <w:tc>
          <w:tcPr>
            <w:tcW w:w="1387" w:type="dxa"/>
            <w:tcBorders>
              <w:top w:val="single" w:sz="4" w:space="0" w:color="FFFFFF"/>
              <w:left w:val="single" w:sz="4" w:space="0" w:color="FFFFFF"/>
              <w:bottom w:val="nil"/>
              <w:right w:val="single" w:sz="4" w:space="0" w:color="FFFFFF"/>
            </w:tcBorders>
            <w:shd w:val="clear" w:color="DDEBF7" w:fill="DDEBF7"/>
            <w:vAlign w:val="bottom"/>
          </w:tcPr>
          <w:p w14:paraId="5A00B76C"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319" w:type="dxa"/>
            <w:tcBorders>
              <w:top w:val="single" w:sz="4" w:space="0" w:color="FFFFFF"/>
              <w:left w:val="single" w:sz="4" w:space="0" w:color="FFFFFF"/>
              <w:bottom w:val="nil"/>
              <w:right w:val="single" w:sz="4" w:space="0" w:color="FFFFFF"/>
            </w:tcBorders>
            <w:shd w:val="clear" w:color="DDEBF7" w:fill="DDEBF7"/>
            <w:vAlign w:val="bottom"/>
          </w:tcPr>
          <w:p w14:paraId="6889A27E"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413" w:type="dxa"/>
            <w:tcBorders>
              <w:top w:val="single" w:sz="4" w:space="0" w:color="FFFFFF"/>
              <w:left w:val="single" w:sz="4" w:space="0" w:color="FFFFFF"/>
              <w:bottom w:val="nil"/>
              <w:right w:val="single" w:sz="4" w:space="0" w:color="FFFFFF"/>
            </w:tcBorders>
            <w:shd w:val="clear" w:color="DDEBF7" w:fill="DDEBF7"/>
            <w:vAlign w:val="bottom"/>
          </w:tcPr>
          <w:p w14:paraId="032BAA12" w14:textId="77777777" w:rsidR="0088624A" w:rsidRDefault="0088624A" w:rsidP="0088624A">
            <w:pPr>
              <w:jc w:val="right"/>
              <w:rPr>
                <w:rFonts w:ascii="Cambria" w:hAnsi="Cambria" w:cs="Calibri"/>
                <w:color w:val="000000"/>
                <w:sz w:val="16"/>
                <w:szCs w:val="16"/>
              </w:rPr>
            </w:pPr>
            <w:r>
              <w:rPr>
                <w:rFonts w:ascii="Cambria" w:hAnsi="Cambria" w:cs="Calibri"/>
                <w:color w:val="000000"/>
                <w:sz w:val="16"/>
                <w:szCs w:val="16"/>
              </w:rPr>
              <w:t>0</w:t>
            </w:r>
          </w:p>
        </w:tc>
        <w:tc>
          <w:tcPr>
            <w:tcW w:w="1271" w:type="dxa"/>
            <w:tcBorders>
              <w:top w:val="single" w:sz="4" w:space="0" w:color="FFFFFF"/>
              <w:left w:val="single" w:sz="4" w:space="0" w:color="FFFFFF"/>
              <w:bottom w:val="nil"/>
              <w:right w:val="nil"/>
            </w:tcBorders>
            <w:shd w:val="clear" w:color="DDEBF7" w:fill="DDEBF7"/>
            <w:vAlign w:val="bottom"/>
          </w:tcPr>
          <w:p w14:paraId="3D283667" w14:textId="77777777" w:rsidR="0088624A" w:rsidRDefault="0088624A" w:rsidP="0088624A">
            <w:pPr>
              <w:jc w:val="right"/>
              <w:rPr>
                <w:rFonts w:ascii="Cambria" w:hAnsi="Cambria" w:cs="Calibri"/>
                <w:b/>
                <w:bCs/>
                <w:color w:val="000000"/>
                <w:sz w:val="16"/>
                <w:szCs w:val="16"/>
              </w:rPr>
            </w:pPr>
            <w:r>
              <w:rPr>
                <w:rFonts w:ascii="Cambria" w:hAnsi="Cambria" w:cs="Calibri"/>
                <w:b/>
                <w:bCs/>
                <w:color w:val="000000"/>
                <w:sz w:val="16"/>
                <w:szCs w:val="16"/>
              </w:rPr>
              <w:t>0</w:t>
            </w:r>
          </w:p>
        </w:tc>
      </w:tr>
    </w:tbl>
    <w:p w14:paraId="23B26E07" w14:textId="77777777" w:rsidR="001B5FBA" w:rsidRDefault="001B5FBA" w:rsidP="005A79EE">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0F33C2E9" w14:textId="77777777" w:rsidR="009A6109" w:rsidRPr="00C86795" w:rsidRDefault="009A6109" w:rsidP="009A6109">
      <w:pPr>
        <w:keepNext/>
        <w:spacing w:before="240" w:after="60" w:line="240" w:lineRule="auto"/>
        <w:ind w:left="432" w:hanging="432"/>
        <w:outlineLvl w:val="0"/>
        <w:rPr>
          <w:rFonts w:ascii="Arial" w:eastAsia="Times New Roman" w:hAnsi="Arial" w:cs="Arial"/>
          <w:b/>
          <w:bCs/>
          <w:kern w:val="32"/>
          <w:sz w:val="24"/>
          <w:szCs w:val="24"/>
          <w:lang w:eastAsia="x-none"/>
        </w:rPr>
      </w:pPr>
      <w:bookmarkStart w:id="97" w:name="_Toc24443711"/>
      <w:r w:rsidRPr="00C86795">
        <w:rPr>
          <w:rFonts w:ascii="Arial" w:eastAsia="Times New Roman" w:hAnsi="Arial" w:cs="Arial"/>
          <w:b/>
          <w:bCs/>
          <w:kern w:val="32"/>
          <w:sz w:val="24"/>
          <w:szCs w:val="24"/>
          <w:lang w:eastAsia="x-none"/>
        </w:rPr>
        <w:lastRenderedPageBreak/>
        <w:t>VLADNE SLUŽBE</w:t>
      </w:r>
      <w:r w:rsidR="00FA1D4D" w:rsidRPr="00C86795">
        <w:rPr>
          <w:rFonts w:ascii="Arial" w:eastAsia="Times New Roman" w:hAnsi="Arial" w:cs="Arial"/>
          <w:b/>
          <w:bCs/>
          <w:kern w:val="32"/>
          <w:sz w:val="24"/>
          <w:szCs w:val="24"/>
          <w:lang w:eastAsia="x-none"/>
        </w:rPr>
        <w:t xml:space="preserve"> (GSV, UVTP, SOVA)</w:t>
      </w:r>
      <w:bookmarkEnd w:id="97"/>
    </w:p>
    <w:p w14:paraId="4FC9193E" w14:textId="77777777" w:rsidR="00C86795" w:rsidRDefault="009A6109" w:rsidP="001B5FBA">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8" w:name="_Toc24443712"/>
      <w:r w:rsidRPr="00C86795">
        <w:rPr>
          <w:rFonts w:ascii="Arial" w:eastAsia="Times New Roman" w:hAnsi="Arial" w:cs="Arial"/>
          <w:b/>
          <w:bCs/>
          <w:i/>
          <w:iCs/>
          <w:sz w:val="24"/>
          <w:szCs w:val="24"/>
          <w:lang w:eastAsia="x-none"/>
        </w:rPr>
        <w:t>POROČILO O DELU PRI ODLOČANJU V UPRAVNIH ZADEVAH NA PRVI STOPNJI</w:t>
      </w:r>
      <w:bookmarkEnd w:id="98"/>
    </w:p>
    <w:p w14:paraId="70DA4CFE" w14:textId="77777777" w:rsidR="001B5FBA" w:rsidRPr="00C86795" w:rsidRDefault="001B5FBA" w:rsidP="001B5FBA">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3315" w:type="dxa"/>
        <w:tblCellMar>
          <w:left w:w="70" w:type="dxa"/>
          <w:right w:w="70" w:type="dxa"/>
        </w:tblCellMar>
        <w:tblLook w:val="04A0" w:firstRow="1" w:lastRow="0" w:firstColumn="1" w:lastColumn="0" w:noHBand="0" w:noVBand="1"/>
      </w:tblPr>
      <w:tblGrid>
        <w:gridCol w:w="1000"/>
        <w:gridCol w:w="5653"/>
        <w:gridCol w:w="1559"/>
        <w:gridCol w:w="1843"/>
        <w:gridCol w:w="1701"/>
        <w:gridCol w:w="1559"/>
      </w:tblGrid>
      <w:tr w:rsidR="00E13EED" w:rsidRPr="004A2744" w14:paraId="7D308F18" w14:textId="77777777" w:rsidTr="00016487">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01C89494" w14:textId="77777777" w:rsidR="004A2744" w:rsidRPr="004A2744" w:rsidRDefault="004A2744" w:rsidP="004A2744">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 xml:space="preserve">I. </w:t>
            </w:r>
          </w:p>
        </w:tc>
        <w:tc>
          <w:tcPr>
            <w:tcW w:w="5653"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6F89F40" w14:textId="77777777" w:rsidR="004A2744" w:rsidRPr="004A2744" w:rsidRDefault="004A2744" w:rsidP="004A2744">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II.</w:t>
            </w:r>
          </w:p>
        </w:tc>
        <w:tc>
          <w:tcPr>
            <w:tcW w:w="1559"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B02178C" w14:textId="77777777" w:rsidR="004A2744" w:rsidRPr="004A2744" w:rsidRDefault="004A2744" w:rsidP="004A2744">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 xml:space="preserve">GSV </w:t>
            </w:r>
          </w:p>
        </w:tc>
        <w:tc>
          <w:tcPr>
            <w:tcW w:w="1843"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6A4E104B" w14:textId="77777777" w:rsidR="004A2744" w:rsidRPr="004A2744" w:rsidRDefault="00670CF9" w:rsidP="004A2744">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SOVA</w:t>
            </w:r>
          </w:p>
        </w:tc>
        <w:tc>
          <w:tcPr>
            <w:tcW w:w="170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4FD3F1E7" w14:textId="77777777" w:rsidR="004A2744" w:rsidRPr="004A2744" w:rsidRDefault="00670CF9" w:rsidP="004A2744">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UVTP</w:t>
            </w:r>
          </w:p>
        </w:tc>
        <w:tc>
          <w:tcPr>
            <w:tcW w:w="1559"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10F40A01" w14:textId="77777777" w:rsidR="004A2744" w:rsidRPr="004A2744" w:rsidRDefault="001C3167" w:rsidP="004A2744">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 xml:space="preserve">VLADNE SLUŽBE </w:t>
            </w:r>
            <w:r w:rsidR="004A2744" w:rsidRPr="004A2744">
              <w:rPr>
                <w:rFonts w:ascii="Cambria" w:eastAsia="Times New Roman" w:hAnsi="Cambria" w:cs="Times New Roman"/>
                <w:b/>
                <w:bCs/>
                <w:color w:val="000000"/>
                <w:sz w:val="16"/>
                <w:szCs w:val="16"/>
                <w:lang w:eastAsia="sl-SI"/>
              </w:rPr>
              <w:t>SKUPAJ</w:t>
            </w:r>
          </w:p>
        </w:tc>
      </w:tr>
      <w:tr w:rsidR="008449B0" w:rsidRPr="004A2744" w14:paraId="12C48B31" w14:textId="77777777" w:rsidTr="00FA1D4D">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4AEE778A"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6CD1A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upravnih zadev, prenesenih iz preteklega poročevalnega obdobja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B402C9"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DB89F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16</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47FA3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0B568F4F"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16</w:t>
            </w:r>
          </w:p>
        </w:tc>
      </w:tr>
      <w:tr w:rsidR="008449B0" w:rsidRPr="004A2744" w14:paraId="29EEF5FF" w14:textId="77777777" w:rsidTr="0097240F">
        <w:trPr>
          <w:trHeight w:val="419"/>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191C80D7"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5.</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8767C2"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6A46B6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CB8ED83"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D7CA30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6187986A"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68CA8C03"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4F60092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6.</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4C355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začetih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0A76DC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16</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22C1C7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175</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14D4758"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2694</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5CB6B855"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2885</w:t>
            </w:r>
          </w:p>
        </w:tc>
      </w:tr>
      <w:tr w:rsidR="008449B0" w:rsidRPr="004A2744" w14:paraId="4033FB37"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3D6A47F3"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7.</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570E9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vseh upravnih zadev v poročevalnem obdobju (4.+ 5.+6.)</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3D7A479"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16</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2CDAC3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191</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753C5E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2694</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03DC945A"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2901</w:t>
            </w:r>
          </w:p>
        </w:tc>
      </w:tr>
      <w:tr w:rsidR="008449B0" w:rsidRPr="004A2744" w14:paraId="584E47C9" w14:textId="77777777" w:rsidTr="0097240F">
        <w:trPr>
          <w:trHeight w:val="30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25394180"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8.</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92A125"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odstopljenih in združenih zadev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43CD38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C8B6F4F"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C39E2F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43C42F10"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55C9DC75" w14:textId="77777777" w:rsidTr="0097240F">
        <w:trPr>
          <w:trHeight w:val="414"/>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4E24D517"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9.</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0FC2D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zavrženih zahtev</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5B2E37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ACCFD9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52A180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2AE95E0D"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11978F1C" w14:textId="77777777" w:rsidTr="0097240F">
        <w:trPr>
          <w:trHeight w:val="376"/>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3C1B5623"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10.</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FC44A30"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ustavljenih upravnih postopkov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5F0C99"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173187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3</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77F0AC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7FCDB4A1"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3</w:t>
            </w:r>
          </w:p>
        </w:tc>
      </w:tr>
      <w:tr w:rsidR="008449B0" w:rsidRPr="004A2744" w14:paraId="03BEC24A" w14:textId="77777777" w:rsidTr="0097240F">
        <w:trPr>
          <w:trHeight w:val="487"/>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7E59DA25"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11.</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12A764"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zavrnjenih zahtev</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EAC7B2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FE2AA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B69F6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670D4937"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1</w:t>
            </w:r>
          </w:p>
        </w:tc>
      </w:tr>
      <w:tr w:rsidR="008449B0" w:rsidRPr="004A2744" w14:paraId="20959630" w14:textId="77777777" w:rsidTr="0097240F">
        <w:trPr>
          <w:trHeight w:val="476"/>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4830354C"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12.</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798916"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ugodenih zahtev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D8D011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14</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56F78A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07408A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2667</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1E7C45FC"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2681</w:t>
            </w:r>
          </w:p>
        </w:tc>
      </w:tr>
      <w:tr w:rsidR="008449B0" w:rsidRPr="004A2744" w14:paraId="0EC0DA5E"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25AF676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13.</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51EF4EB"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rešenih v zakonitem roku</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FA6CA0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16</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CA1C65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106</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542AFE0"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2667</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2A620E07"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2789</w:t>
            </w:r>
          </w:p>
        </w:tc>
      </w:tr>
      <w:tr w:rsidR="008449B0" w:rsidRPr="004A2744" w14:paraId="62DA745B"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178607FD"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14.</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ED4576"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rešenih po prekoračitvi zakonitega roka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88E7D7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6FD72E"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9EEC3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59D887B1"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1FFFFCAF"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71AEA5D7"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15.</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1D20B1"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rešenih upravnih zadev v poročevalnem obdobju (13. + 14.)</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C7BFC3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16</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B88BD7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106</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7D9BAF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2667</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46E6D180"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2789</w:t>
            </w:r>
          </w:p>
        </w:tc>
      </w:tr>
      <w:tr w:rsidR="008449B0" w:rsidRPr="004A2744" w14:paraId="3B6BC2E6"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3A8D8F9B"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16.</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CAF277"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nerešenih upravnih zadev na koncu poročevalnega obdobja (7. - 15. (13. + 14.))</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BC4B22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3F40DE3"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85</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4C5977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27</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2B501CC0"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112</w:t>
            </w:r>
          </w:p>
        </w:tc>
      </w:tr>
      <w:tr w:rsidR="008449B0" w:rsidRPr="004A2744" w14:paraId="75011EC9"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3020C08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17.</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86E61D"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936D608"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7BDAF2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2F602A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62D08813"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732F1B3E" w14:textId="77777777" w:rsidTr="0097240F">
        <w:trPr>
          <w:trHeight w:val="30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4706F5B6"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18.</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0D2826"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prejetih pritožb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0CA1C43"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4AB03E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FC11B98"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1E4C60ED"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569AACF9" w14:textId="77777777" w:rsidTr="0097240F">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71350DBC"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19.</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B5CDB03"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vseh pritožb v poročevalnem obdobju (17.+18.)</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44AC35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335358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B54449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2AD8B4BE"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527A36AF" w14:textId="77777777" w:rsidTr="0097240F">
        <w:trPr>
          <w:trHeight w:val="410"/>
        </w:trPr>
        <w:tc>
          <w:tcPr>
            <w:tcW w:w="1000" w:type="dxa"/>
            <w:tcBorders>
              <w:top w:val="single" w:sz="4" w:space="0" w:color="FFFFFF"/>
              <w:left w:val="nil"/>
              <w:bottom w:val="single" w:sz="4" w:space="0" w:color="FFFFFF"/>
              <w:right w:val="single" w:sz="4" w:space="0" w:color="FFFFFF"/>
            </w:tcBorders>
            <w:shd w:val="clear" w:color="DDEBF7" w:fill="DDEBF7"/>
            <w:noWrap/>
            <w:vAlign w:val="bottom"/>
            <w:hideMark/>
          </w:tcPr>
          <w:p w14:paraId="06EA9F0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20.</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E3AFD3"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zavrženih pritožb na prvi stopnji</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6DD1B27"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2B67776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B5D0BF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7BA05F70"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570F9A05" w14:textId="77777777" w:rsidTr="00016487">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5B9BD5" w:themeFill="accent5"/>
            <w:vAlign w:val="center"/>
            <w:hideMark/>
          </w:tcPr>
          <w:p w14:paraId="3590C01A" w14:textId="77777777" w:rsidR="008449B0" w:rsidRPr="004A2744" w:rsidRDefault="008449B0" w:rsidP="008449B0">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lastRenderedPageBreak/>
              <w:t xml:space="preserve">I. </w:t>
            </w:r>
          </w:p>
        </w:tc>
        <w:tc>
          <w:tcPr>
            <w:tcW w:w="5653"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hideMark/>
          </w:tcPr>
          <w:p w14:paraId="0D2667D6" w14:textId="77777777" w:rsidR="008449B0" w:rsidRPr="004A2744" w:rsidRDefault="008449B0" w:rsidP="008449B0">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II.</w:t>
            </w:r>
          </w:p>
        </w:tc>
        <w:tc>
          <w:tcPr>
            <w:tcW w:w="1559"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tcPr>
          <w:p w14:paraId="156A2DAC" w14:textId="77777777" w:rsidR="008449B0" w:rsidRPr="004A2744" w:rsidRDefault="008449B0" w:rsidP="008449B0">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 xml:space="preserve">GSV </w:t>
            </w:r>
          </w:p>
        </w:tc>
        <w:tc>
          <w:tcPr>
            <w:tcW w:w="1843"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tcPr>
          <w:p w14:paraId="2566EA6A" w14:textId="77777777" w:rsidR="008449B0" w:rsidRPr="004A2744" w:rsidRDefault="008449B0" w:rsidP="008449B0">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SOVA</w:t>
            </w:r>
          </w:p>
        </w:tc>
        <w:tc>
          <w:tcPr>
            <w:tcW w:w="1701"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tcPr>
          <w:p w14:paraId="783BB08F" w14:textId="77777777" w:rsidR="008449B0" w:rsidRPr="004A2744" w:rsidRDefault="008449B0" w:rsidP="008449B0">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UVTP</w:t>
            </w:r>
          </w:p>
        </w:tc>
        <w:tc>
          <w:tcPr>
            <w:tcW w:w="1559" w:type="dxa"/>
            <w:tcBorders>
              <w:top w:val="single" w:sz="8" w:space="0" w:color="FFFFFF"/>
              <w:left w:val="single" w:sz="4" w:space="0" w:color="FFFFFF"/>
              <w:bottom w:val="single" w:sz="8" w:space="0" w:color="FFFFFF"/>
              <w:right w:val="single" w:sz="4" w:space="0" w:color="FFFFFF"/>
            </w:tcBorders>
            <w:shd w:val="clear" w:color="auto" w:fill="5B9BD5" w:themeFill="accent5"/>
            <w:vAlign w:val="center"/>
          </w:tcPr>
          <w:p w14:paraId="24F145CD" w14:textId="77777777" w:rsidR="008449B0" w:rsidRPr="004A2744" w:rsidRDefault="008449B0" w:rsidP="008449B0">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 xml:space="preserve">VLADNE SLUŽBE </w:t>
            </w:r>
            <w:r w:rsidRPr="004A2744">
              <w:rPr>
                <w:rFonts w:ascii="Cambria" w:eastAsia="Times New Roman" w:hAnsi="Cambria" w:cs="Times New Roman"/>
                <w:b/>
                <w:bCs/>
                <w:color w:val="000000"/>
                <w:sz w:val="16"/>
                <w:szCs w:val="16"/>
                <w:lang w:eastAsia="sl-SI"/>
              </w:rPr>
              <w:t>SKUPAJ</w:t>
            </w:r>
          </w:p>
        </w:tc>
      </w:tr>
      <w:tr w:rsidR="008449B0" w:rsidRPr="004A2744" w14:paraId="7178F8CC"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BDD7EE" w:fill="BDD7EE"/>
            <w:noWrap/>
            <w:vAlign w:val="bottom"/>
            <w:hideMark/>
          </w:tcPr>
          <w:p w14:paraId="0C9495C6"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21.</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428C3F"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nadomeščenih odločb z odločbo organa prve stopnje</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30B130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AE58141"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19C7DA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5B8DFEE8"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7B736989" w14:textId="77777777" w:rsidTr="00C831B9">
        <w:trPr>
          <w:trHeight w:val="386"/>
        </w:trPr>
        <w:tc>
          <w:tcPr>
            <w:tcW w:w="1000" w:type="dxa"/>
            <w:tcBorders>
              <w:top w:val="single" w:sz="4" w:space="0" w:color="FFFFFF"/>
              <w:left w:val="nil"/>
              <w:bottom w:val="single" w:sz="4" w:space="0" w:color="FFFFFF"/>
              <w:right w:val="single" w:sz="4" w:space="0" w:color="FFFFFF"/>
            </w:tcBorders>
            <w:shd w:val="clear" w:color="DDEBF7" w:fill="DDEBF7"/>
            <w:noWrap/>
            <w:vAlign w:val="bottom"/>
          </w:tcPr>
          <w:p w14:paraId="48EDA73D"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035B62F"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B2246C">
              <w:rPr>
                <w:rFonts w:ascii="Cambria" w:eastAsia="Times New Roman" w:hAnsi="Cambria" w:cs="Times New Roman"/>
                <w:color w:val="000000"/>
                <w:sz w:val="16"/>
                <w:szCs w:val="16"/>
                <w:lang w:eastAsia="sl-SI"/>
              </w:rPr>
              <w:t>Sklepi o ustavitvi postopka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79B1FE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5240AA1"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2B8AC4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71B658A3"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4E216E2B" w14:textId="77777777" w:rsidTr="006B47AB">
        <w:trPr>
          <w:trHeight w:val="516"/>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15A4A495"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684AACB0"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CFBD7F"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3A577A5"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DEBCBD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79F8855E"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5A9014D6" w14:textId="77777777" w:rsidTr="006B47AB">
        <w:trPr>
          <w:trHeight w:val="450"/>
        </w:trPr>
        <w:tc>
          <w:tcPr>
            <w:tcW w:w="1000"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738C4DBF"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23.</w:t>
            </w:r>
          </w:p>
        </w:tc>
        <w:tc>
          <w:tcPr>
            <w:tcW w:w="56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88F8854"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pritožb, odstopljenih v reševanje organu druge stopnje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656DE6B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439D3E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983065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3296B44F"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4957266B" w14:textId="77777777" w:rsidTr="006B47AB">
        <w:trPr>
          <w:trHeight w:val="517"/>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647C434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24.</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E2E36CB"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DF8B31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8FBF6D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5395C6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249A2A58"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0D7315A2" w14:textId="77777777" w:rsidTr="006B47AB">
        <w:trPr>
          <w:trHeight w:val="551"/>
        </w:trPr>
        <w:tc>
          <w:tcPr>
            <w:tcW w:w="1000"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2F69B66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25.</w:t>
            </w:r>
          </w:p>
        </w:tc>
        <w:tc>
          <w:tcPr>
            <w:tcW w:w="56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05877DF7"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9F81977"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F5AE90"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536BD5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300A1276"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3E09E941" w14:textId="77777777" w:rsidTr="006B47AB">
        <w:trPr>
          <w:trHeight w:val="572"/>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13119663"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26.</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24C2FFBA"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7D9390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36E36D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063B63E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2F7531F2"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6C787BD9" w14:textId="77777777" w:rsidTr="006B47AB">
        <w:trPr>
          <w:trHeight w:val="553"/>
        </w:trPr>
        <w:tc>
          <w:tcPr>
            <w:tcW w:w="1000"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1D464260"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27.</w:t>
            </w:r>
          </w:p>
        </w:tc>
        <w:tc>
          <w:tcPr>
            <w:tcW w:w="56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B6D159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E25551"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FEFC9E3"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D20CB8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6E2DC200"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00A568CE" w14:textId="77777777" w:rsidTr="006B47AB">
        <w:trPr>
          <w:trHeight w:val="300"/>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65342BCA"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28.</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1D80DD3F"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o dovolitvi izvršbe</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3B46CD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BC03B5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8B22EB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76B7B4F1"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0CF4A9B0" w14:textId="77777777" w:rsidTr="006B47AB">
        <w:trPr>
          <w:trHeight w:val="300"/>
        </w:trPr>
        <w:tc>
          <w:tcPr>
            <w:tcW w:w="1000"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64B26600"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29.</w:t>
            </w:r>
          </w:p>
        </w:tc>
        <w:tc>
          <w:tcPr>
            <w:tcW w:w="56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AFFEC90"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ustavljenih postopkov upravne izvršbe</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7231818"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8602B0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C5EC0D7"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5A19057E"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18A63F74" w14:textId="77777777" w:rsidTr="006B47AB">
        <w:trPr>
          <w:trHeight w:val="450"/>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211E828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30.</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2A825AB9"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v postopku izvršbe s prisilitvijo</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5DF3157"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E74B10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DB8D60E"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56F88F82"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3946A7A5" w14:textId="77777777" w:rsidTr="006B47AB">
        <w:trPr>
          <w:trHeight w:val="450"/>
        </w:trPr>
        <w:tc>
          <w:tcPr>
            <w:tcW w:w="1000"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3CDCF4B8"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31.</w:t>
            </w:r>
          </w:p>
        </w:tc>
        <w:tc>
          <w:tcPr>
            <w:tcW w:w="56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03A51DCD"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v zakonitem roku v upravni izvršbi</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7074E49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4F733C2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D71A81"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61209024"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2D89544F" w14:textId="77777777" w:rsidTr="006B47AB">
        <w:trPr>
          <w:trHeight w:val="450"/>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669A345D"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32.</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44D7C24E"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po preteku zakonitega roka v upravni izvršbi</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446011B"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CA52953"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2F17B0"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44ACA02A"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08BFFF0E" w14:textId="77777777" w:rsidTr="006B47AB">
        <w:trPr>
          <w:trHeight w:val="532"/>
        </w:trPr>
        <w:tc>
          <w:tcPr>
            <w:tcW w:w="1000" w:type="dxa"/>
            <w:tcBorders>
              <w:top w:val="single" w:sz="4" w:space="0" w:color="FFFFFF"/>
              <w:left w:val="nil"/>
              <w:bottom w:val="single" w:sz="4" w:space="0" w:color="FFFFFF"/>
              <w:right w:val="single" w:sz="4" w:space="0" w:color="FFFFFF"/>
            </w:tcBorders>
            <w:shd w:val="clear" w:color="auto" w:fill="DEEAF6" w:themeFill="accent5" w:themeFillTint="33"/>
            <w:noWrap/>
            <w:vAlign w:val="bottom"/>
            <w:hideMark/>
          </w:tcPr>
          <w:p w14:paraId="08742781"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33.</w:t>
            </w:r>
          </w:p>
        </w:tc>
        <w:tc>
          <w:tcPr>
            <w:tcW w:w="5653"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6B1C3A4E"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34F5B640"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515D8F17"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0D473708"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DDEBF7" w:fill="DDEBF7"/>
            <w:vAlign w:val="bottom"/>
          </w:tcPr>
          <w:p w14:paraId="0016E0F0"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013B5C9C" w14:textId="77777777" w:rsidTr="006B47AB">
        <w:trPr>
          <w:trHeight w:val="570"/>
        </w:trPr>
        <w:tc>
          <w:tcPr>
            <w:tcW w:w="1000" w:type="dxa"/>
            <w:tcBorders>
              <w:top w:val="single" w:sz="4" w:space="0" w:color="FFFFFF"/>
              <w:left w:val="nil"/>
              <w:bottom w:val="single" w:sz="4" w:space="0" w:color="FFFFFF"/>
              <w:right w:val="single" w:sz="4" w:space="0" w:color="FFFFFF"/>
            </w:tcBorders>
            <w:shd w:val="clear" w:color="auto" w:fill="BDD6EE" w:themeFill="accent5" w:themeFillTint="66"/>
            <w:noWrap/>
            <w:vAlign w:val="bottom"/>
            <w:hideMark/>
          </w:tcPr>
          <w:p w14:paraId="48A8617A"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34.</w:t>
            </w:r>
          </w:p>
        </w:tc>
        <w:tc>
          <w:tcPr>
            <w:tcW w:w="5653"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EB05EF3"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F3791E7"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1E52E0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7024681C"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single" w:sz="4" w:space="0" w:color="FFFFFF"/>
              <w:right w:val="nil"/>
            </w:tcBorders>
            <w:shd w:val="clear" w:color="BDD7EE" w:fill="BDD7EE"/>
            <w:vAlign w:val="bottom"/>
          </w:tcPr>
          <w:p w14:paraId="3FBAEDA3"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r w:rsidR="008449B0" w:rsidRPr="004A2744" w14:paraId="614FD954" w14:textId="77777777" w:rsidTr="006B47AB">
        <w:trPr>
          <w:trHeight w:val="421"/>
        </w:trPr>
        <w:tc>
          <w:tcPr>
            <w:tcW w:w="1000" w:type="dxa"/>
            <w:tcBorders>
              <w:top w:val="single" w:sz="4" w:space="0" w:color="FFFFFF"/>
              <w:left w:val="nil"/>
              <w:bottom w:val="nil"/>
              <w:right w:val="single" w:sz="4" w:space="0" w:color="FFFFFF"/>
            </w:tcBorders>
            <w:shd w:val="clear" w:color="auto" w:fill="DEEAF6" w:themeFill="accent5" w:themeFillTint="33"/>
            <w:noWrap/>
            <w:vAlign w:val="bottom"/>
            <w:hideMark/>
          </w:tcPr>
          <w:p w14:paraId="5D5C90B5"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34.a</w:t>
            </w:r>
          </w:p>
        </w:tc>
        <w:tc>
          <w:tcPr>
            <w:tcW w:w="5653" w:type="dxa"/>
            <w:tcBorders>
              <w:top w:val="single" w:sz="4" w:space="0" w:color="FFFFFF"/>
              <w:left w:val="single" w:sz="4" w:space="0" w:color="FFFFFF"/>
              <w:bottom w:val="nil"/>
              <w:right w:val="single" w:sz="4" w:space="0" w:color="FFFFFF"/>
            </w:tcBorders>
            <w:shd w:val="clear" w:color="auto" w:fill="DEEAF6" w:themeFill="accent5" w:themeFillTint="33"/>
            <w:vAlign w:val="bottom"/>
            <w:hideMark/>
          </w:tcPr>
          <w:p w14:paraId="432846E6" w14:textId="77777777" w:rsidR="008449B0" w:rsidRPr="004A2744" w:rsidRDefault="008449B0" w:rsidP="008449B0">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zaostankov</w:t>
            </w:r>
          </w:p>
        </w:tc>
        <w:tc>
          <w:tcPr>
            <w:tcW w:w="1559" w:type="dxa"/>
            <w:tcBorders>
              <w:top w:val="single" w:sz="4" w:space="0" w:color="FFFFFF"/>
              <w:left w:val="single" w:sz="4" w:space="0" w:color="FFFFFF"/>
              <w:bottom w:val="nil"/>
              <w:right w:val="single" w:sz="4" w:space="0" w:color="FFFFFF"/>
            </w:tcBorders>
            <w:shd w:val="clear" w:color="DDEBF7" w:fill="DDEBF7"/>
            <w:vAlign w:val="bottom"/>
            <w:hideMark/>
          </w:tcPr>
          <w:p w14:paraId="7B34AE0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843" w:type="dxa"/>
            <w:tcBorders>
              <w:top w:val="single" w:sz="4" w:space="0" w:color="FFFFFF"/>
              <w:left w:val="single" w:sz="4" w:space="0" w:color="FFFFFF"/>
              <w:bottom w:val="nil"/>
              <w:right w:val="single" w:sz="4" w:space="0" w:color="FFFFFF"/>
            </w:tcBorders>
            <w:shd w:val="clear" w:color="DDEBF7" w:fill="DDEBF7"/>
            <w:vAlign w:val="bottom"/>
            <w:hideMark/>
          </w:tcPr>
          <w:p w14:paraId="2F04755E"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701" w:type="dxa"/>
            <w:tcBorders>
              <w:top w:val="single" w:sz="4" w:space="0" w:color="FFFFFF"/>
              <w:left w:val="single" w:sz="4" w:space="0" w:color="FFFFFF"/>
              <w:bottom w:val="nil"/>
              <w:right w:val="single" w:sz="4" w:space="0" w:color="FFFFFF"/>
            </w:tcBorders>
            <w:shd w:val="clear" w:color="DDEBF7" w:fill="DDEBF7"/>
            <w:vAlign w:val="bottom"/>
            <w:hideMark/>
          </w:tcPr>
          <w:p w14:paraId="59176DB0"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c>
          <w:tcPr>
            <w:tcW w:w="1559" w:type="dxa"/>
            <w:tcBorders>
              <w:top w:val="single" w:sz="4" w:space="0" w:color="FFFFFF"/>
              <w:left w:val="single" w:sz="4" w:space="0" w:color="FFFFFF"/>
              <w:bottom w:val="nil"/>
              <w:right w:val="nil"/>
            </w:tcBorders>
            <w:shd w:val="clear" w:color="DDEBF7" w:fill="DDEBF7"/>
            <w:vAlign w:val="bottom"/>
            <w:hideMark/>
          </w:tcPr>
          <w:p w14:paraId="72D7F145" w14:textId="77777777" w:rsidR="008449B0" w:rsidRDefault="008449B0" w:rsidP="008449B0">
            <w:pPr>
              <w:jc w:val="right"/>
              <w:rPr>
                <w:rFonts w:ascii="Cambria" w:hAnsi="Cambria" w:cs="Calibri"/>
                <w:b/>
                <w:bCs/>
                <w:color w:val="000000"/>
                <w:sz w:val="16"/>
                <w:szCs w:val="16"/>
              </w:rPr>
            </w:pPr>
            <w:r>
              <w:rPr>
                <w:rFonts w:ascii="Cambria" w:hAnsi="Cambria" w:cs="Calibri"/>
                <w:b/>
                <w:bCs/>
                <w:color w:val="000000"/>
                <w:sz w:val="16"/>
                <w:szCs w:val="16"/>
              </w:rPr>
              <w:t>0</w:t>
            </w:r>
          </w:p>
        </w:tc>
      </w:tr>
    </w:tbl>
    <w:p w14:paraId="4F514FB2" w14:textId="77777777" w:rsidR="0079508B" w:rsidRDefault="0079508B" w:rsidP="0079508B">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7D6B33E1" w14:textId="77777777" w:rsidR="009A6109" w:rsidRPr="00C86795"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9" w:name="_Toc24443713"/>
      <w:r w:rsidRPr="00C86795">
        <w:rPr>
          <w:rFonts w:ascii="Arial" w:eastAsia="Times New Roman" w:hAnsi="Arial" w:cs="Arial"/>
          <w:b/>
          <w:bCs/>
          <w:i/>
          <w:iCs/>
          <w:sz w:val="24"/>
          <w:szCs w:val="24"/>
          <w:lang w:eastAsia="x-none"/>
        </w:rPr>
        <w:lastRenderedPageBreak/>
        <w:t>POROČILO O DELU PRI ODLOČANJU V UPRAVNIH ZADEVAH NA DRUGI STOPNJI</w:t>
      </w:r>
      <w:bookmarkEnd w:id="99"/>
    </w:p>
    <w:tbl>
      <w:tblPr>
        <w:tblW w:w="9204" w:type="dxa"/>
        <w:tblCellMar>
          <w:left w:w="70" w:type="dxa"/>
          <w:right w:w="70" w:type="dxa"/>
        </w:tblCellMar>
        <w:tblLook w:val="04A0" w:firstRow="1" w:lastRow="0" w:firstColumn="1" w:lastColumn="0" w:noHBand="0" w:noVBand="1"/>
      </w:tblPr>
      <w:tblGrid>
        <w:gridCol w:w="1000"/>
        <w:gridCol w:w="7070"/>
        <w:gridCol w:w="1134"/>
      </w:tblGrid>
      <w:tr w:rsidR="00E13EED" w:rsidRPr="00E13EED" w14:paraId="2EC8793B" w14:textId="77777777" w:rsidTr="00E13EED">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14B2453D" w14:textId="77777777" w:rsidR="00E13EED" w:rsidRPr="00E13EED" w:rsidRDefault="00E13EED" w:rsidP="00E13EED">
            <w:pPr>
              <w:spacing w:after="0" w:line="240" w:lineRule="auto"/>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 xml:space="preserve">I. </w:t>
            </w:r>
          </w:p>
        </w:tc>
        <w:tc>
          <w:tcPr>
            <w:tcW w:w="7070"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1616EA70" w14:textId="77777777" w:rsidR="00E13EED" w:rsidRPr="00E13EED" w:rsidRDefault="00E13EED" w:rsidP="00E13EED">
            <w:pPr>
              <w:spacing w:after="0" w:line="240" w:lineRule="auto"/>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II.</w:t>
            </w:r>
          </w:p>
        </w:tc>
        <w:tc>
          <w:tcPr>
            <w:tcW w:w="113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082C83C9" w14:textId="77777777" w:rsidR="00E13EED" w:rsidRPr="00E13EED" w:rsidRDefault="00E13EED" w:rsidP="00E13EED">
            <w:pPr>
              <w:spacing w:after="0" w:line="240" w:lineRule="auto"/>
              <w:jc w:val="center"/>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 xml:space="preserve">GSV </w:t>
            </w:r>
          </w:p>
        </w:tc>
      </w:tr>
      <w:tr w:rsidR="008449B0" w:rsidRPr="00E13EED" w14:paraId="3BB533DF"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5BDFA3A6"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D9601A1"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6EC94DA9"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3</w:t>
            </w:r>
          </w:p>
        </w:tc>
      </w:tr>
      <w:tr w:rsidR="008449B0" w:rsidRPr="00E13EED" w14:paraId="00C0170C"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3193C602"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3.</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D2005F5"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20914992"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12</w:t>
            </w:r>
          </w:p>
        </w:tc>
      </w:tr>
      <w:tr w:rsidR="008449B0" w:rsidRPr="00E13EED" w14:paraId="00E94881"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6440D2E4"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4.</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5E76320"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38D28FF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15</w:t>
            </w:r>
          </w:p>
        </w:tc>
      </w:tr>
      <w:tr w:rsidR="008449B0" w:rsidRPr="00E13EED" w14:paraId="7A23C9E8" w14:textId="77777777" w:rsidTr="008449B0">
        <w:trPr>
          <w:trHeight w:val="30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108F2D92"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5.</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FD3F010"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60AD79BA"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7B1D1BBB" w14:textId="77777777" w:rsidTr="008449B0">
        <w:trPr>
          <w:trHeight w:val="30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4A05B45A"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6.</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7E4D043"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001685F1"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15</w:t>
            </w:r>
          </w:p>
        </w:tc>
      </w:tr>
      <w:tr w:rsidR="008449B0" w:rsidRPr="00E13EED" w14:paraId="5E03584C" w14:textId="77777777" w:rsidTr="008449B0">
        <w:trPr>
          <w:trHeight w:val="30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26BDC315"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7.</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8F1BE57"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4D1FF4E8"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15F0C83B"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415F4AA7"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8.</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FBFC9D9"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7BAF7A39"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3A5E8648" w14:textId="77777777" w:rsidTr="008449B0">
        <w:trPr>
          <w:trHeight w:val="30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513E4C16"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9.</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DF9BADD"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50828614"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7FD337AE"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center"/>
            <w:hideMark/>
          </w:tcPr>
          <w:p w14:paraId="575249E7"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10.</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AEA0348"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4E8C84E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05280E86" w14:textId="77777777" w:rsidTr="008449B0">
        <w:trPr>
          <w:trHeight w:val="45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650BFD07"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11.</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7F6E843"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7639095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3D23886F" w14:textId="77777777" w:rsidTr="008449B0">
        <w:trPr>
          <w:trHeight w:val="498"/>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6CC1DBE8"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12.</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hideMark/>
          </w:tcPr>
          <w:p w14:paraId="641E3A15" w14:textId="77777777" w:rsidR="008449B0" w:rsidRDefault="008449B0" w:rsidP="008449B0">
            <w:pPr>
              <w:spacing w:after="0" w:line="240" w:lineRule="auto"/>
              <w:rPr>
                <w:rFonts w:ascii="Cambria" w:eastAsia="Times New Roman" w:hAnsi="Cambria" w:cs="Times New Roman"/>
                <w:color w:val="000000"/>
                <w:sz w:val="16"/>
                <w:szCs w:val="16"/>
                <w:lang w:eastAsia="sl-SI"/>
              </w:rPr>
            </w:pPr>
          </w:p>
          <w:p w14:paraId="76A7198F"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rešenih pritožb v poročevalnem obdobju (5. + 6. + 7. + 8. + 9. + 10. +</w:t>
            </w:r>
            <w:r w:rsidRPr="00E13EED">
              <w:rPr>
                <w:rFonts w:ascii="Cambria" w:eastAsia="Times New Roman" w:hAnsi="Cambria" w:cs="Times New Roman"/>
                <w:color w:val="000000"/>
                <w:sz w:val="16"/>
                <w:szCs w:val="16"/>
                <w:lang w:eastAsia="sl-SI"/>
              </w:rPr>
              <w:br/>
              <w:t>11.)</w:t>
            </w:r>
          </w:p>
        </w:tc>
        <w:tc>
          <w:tcPr>
            <w:tcW w:w="1134" w:type="dxa"/>
            <w:tcBorders>
              <w:top w:val="single" w:sz="4" w:space="0" w:color="FFFFFF"/>
              <w:left w:val="single" w:sz="4" w:space="0" w:color="FFFFFF"/>
              <w:bottom w:val="single" w:sz="4" w:space="0" w:color="FFFFFF"/>
              <w:right w:val="nil"/>
            </w:tcBorders>
            <w:shd w:val="clear" w:color="FCE4D6" w:fill="FCE4D6"/>
            <w:vAlign w:val="bottom"/>
          </w:tcPr>
          <w:p w14:paraId="038C6C4D"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15</w:t>
            </w:r>
          </w:p>
        </w:tc>
      </w:tr>
      <w:tr w:rsidR="008449B0" w:rsidRPr="00E13EED" w14:paraId="2DAFFC63" w14:textId="77777777" w:rsidTr="008449B0">
        <w:trPr>
          <w:trHeight w:val="66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1735E896"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13.</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A28894E"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nil"/>
            </w:tcBorders>
            <w:shd w:val="clear" w:color="F8CBAD" w:fill="F8CBAD"/>
            <w:vAlign w:val="bottom"/>
          </w:tcPr>
          <w:p w14:paraId="50281B66" w14:textId="77777777" w:rsidR="008449B0" w:rsidRDefault="008449B0" w:rsidP="008449B0">
            <w:pPr>
              <w:jc w:val="right"/>
              <w:rPr>
                <w:rFonts w:ascii="Cambria" w:hAnsi="Cambria" w:cs="Calibri"/>
                <w:color w:val="000000"/>
                <w:sz w:val="16"/>
                <w:szCs w:val="16"/>
              </w:rPr>
            </w:pPr>
            <w:r>
              <w:rPr>
                <w:rFonts w:ascii="Cambria" w:hAnsi="Cambria" w:cs="Calibri"/>
                <w:color w:val="000000"/>
                <w:sz w:val="16"/>
                <w:szCs w:val="16"/>
              </w:rPr>
              <w:t>0</w:t>
            </w:r>
          </w:p>
        </w:tc>
      </w:tr>
      <w:tr w:rsidR="008449B0" w:rsidRPr="00E13EED" w14:paraId="7E61B550" w14:textId="77777777" w:rsidTr="00E13EED">
        <w:trPr>
          <w:trHeight w:val="531"/>
        </w:trPr>
        <w:tc>
          <w:tcPr>
            <w:tcW w:w="1000" w:type="dxa"/>
            <w:tcBorders>
              <w:top w:val="single" w:sz="4" w:space="0" w:color="FFFFFF"/>
              <w:left w:val="nil"/>
              <w:bottom w:val="nil"/>
              <w:right w:val="single" w:sz="4" w:space="0" w:color="FFFFFF"/>
            </w:tcBorders>
            <w:shd w:val="clear" w:color="FCE4D6" w:fill="FCE4D6"/>
            <w:noWrap/>
            <w:vAlign w:val="bottom"/>
            <w:hideMark/>
          </w:tcPr>
          <w:p w14:paraId="53721DC2"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14.</w:t>
            </w:r>
          </w:p>
        </w:tc>
        <w:tc>
          <w:tcPr>
            <w:tcW w:w="7070" w:type="dxa"/>
            <w:tcBorders>
              <w:top w:val="single" w:sz="4" w:space="0" w:color="FFFFFF"/>
              <w:left w:val="single" w:sz="4" w:space="0" w:color="FFFFFF"/>
              <w:bottom w:val="nil"/>
              <w:right w:val="single" w:sz="4" w:space="0" w:color="FFFFFF"/>
            </w:tcBorders>
            <w:shd w:val="clear" w:color="FCE4D6" w:fill="FCE4D6"/>
            <w:vAlign w:val="bottom"/>
            <w:hideMark/>
          </w:tcPr>
          <w:p w14:paraId="5BEC735E" w14:textId="77777777" w:rsidR="008449B0" w:rsidRPr="00E13EED" w:rsidRDefault="008449B0" w:rsidP="008449B0">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nil"/>
            </w:tcBorders>
            <w:shd w:val="clear" w:color="FCE4D6" w:fill="FCE4D6"/>
            <w:vAlign w:val="bottom"/>
            <w:hideMark/>
          </w:tcPr>
          <w:p w14:paraId="1912B976" w14:textId="77777777" w:rsidR="008449B0" w:rsidRDefault="008449B0" w:rsidP="008449B0">
            <w:pPr>
              <w:jc w:val="right"/>
              <w:rPr>
                <w:rFonts w:ascii="Cambria" w:hAnsi="Cambria" w:cs="Calibri"/>
                <w:color w:val="000000"/>
                <w:sz w:val="16"/>
                <w:szCs w:val="16"/>
              </w:rPr>
            </w:pPr>
          </w:p>
        </w:tc>
      </w:tr>
    </w:tbl>
    <w:p w14:paraId="0575A8EA" w14:textId="77777777" w:rsidR="001B5FBA" w:rsidRDefault="001B5FBA" w:rsidP="009A6109">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0DDDCD63" w14:textId="77777777" w:rsidR="00B87FBC" w:rsidRPr="00C86795"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100" w:name="_Toc24443714"/>
      <w:r w:rsidRPr="00C86795">
        <w:rPr>
          <w:rFonts w:ascii="Arial" w:eastAsia="Times New Roman" w:hAnsi="Arial" w:cs="Arial"/>
          <w:b/>
          <w:bCs/>
          <w:kern w:val="32"/>
          <w:sz w:val="24"/>
          <w:szCs w:val="24"/>
          <w:lang w:eastAsia="x-none"/>
        </w:rPr>
        <w:lastRenderedPageBreak/>
        <w:t>UPRAVNE ENOTE</w:t>
      </w:r>
      <w:bookmarkEnd w:id="100"/>
    </w:p>
    <w:p w14:paraId="111D012C" w14:textId="77777777" w:rsidR="002042EE" w:rsidRPr="00C86795" w:rsidRDefault="00B87FBC" w:rsidP="00204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101" w:name="_Toc24443715"/>
      <w:r w:rsidRPr="00C86795">
        <w:rPr>
          <w:rFonts w:ascii="Arial" w:eastAsia="Times New Roman" w:hAnsi="Arial" w:cs="Arial"/>
          <w:b/>
          <w:bCs/>
          <w:i/>
          <w:iCs/>
          <w:sz w:val="24"/>
          <w:szCs w:val="24"/>
          <w:lang w:eastAsia="x-none"/>
        </w:rPr>
        <w:t>POROČILO O DELU PRI ODLOČANJU V UPRAVNIH ZADEVAH NA PRVI STOPNJI</w:t>
      </w:r>
      <w:bookmarkEnd w:id="101"/>
    </w:p>
    <w:tbl>
      <w:tblPr>
        <w:tblW w:w="7088" w:type="dxa"/>
        <w:tblCellMar>
          <w:left w:w="70" w:type="dxa"/>
          <w:right w:w="70" w:type="dxa"/>
        </w:tblCellMar>
        <w:tblLook w:val="04A0" w:firstRow="1" w:lastRow="0" w:firstColumn="1" w:lastColumn="0" w:noHBand="0" w:noVBand="1"/>
      </w:tblPr>
      <w:tblGrid>
        <w:gridCol w:w="1040"/>
        <w:gridCol w:w="5056"/>
        <w:gridCol w:w="992"/>
      </w:tblGrid>
      <w:tr w:rsidR="00D01A35" w:rsidRPr="00D01A35" w14:paraId="72F076AD" w14:textId="77777777" w:rsidTr="00016487">
        <w:trPr>
          <w:trHeight w:val="555"/>
        </w:trPr>
        <w:tc>
          <w:tcPr>
            <w:tcW w:w="1040" w:type="dxa"/>
            <w:tcBorders>
              <w:top w:val="single" w:sz="4" w:space="0" w:color="FFFFFF"/>
              <w:left w:val="nil"/>
              <w:bottom w:val="single" w:sz="4" w:space="0" w:color="FFFFFF"/>
              <w:right w:val="single" w:sz="4" w:space="0" w:color="FFFFFF"/>
            </w:tcBorders>
            <w:shd w:val="clear" w:color="auto" w:fill="5B9BD5" w:themeFill="accent5"/>
            <w:noWrap/>
            <w:vAlign w:val="bottom"/>
            <w:hideMark/>
          </w:tcPr>
          <w:p w14:paraId="20C29CEC" w14:textId="77777777" w:rsidR="00D01A35" w:rsidRPr="00D01A35" w:rsidRDefault="00D01A35" w:rsidP="00D01A35">
            <w:pPr>
              <w:spacing w:after="0" w:line="240" w:lineRule="auto"/>
              <w:rPr>
                <w:rFonts w:ascii="Cambria" w:eastAsia="Times New Roman" w:hAnsi="Cambria" w:cs="Times New Roman"/>
                <w:b/>
                <w:bCs/>
                <w:color w:val="000000"/>
                <w:sz w:val="16"/>
                <w:szCs w:val="16"/>
                <w:lang w:eastAsia="sl-SI"/>
              </w:rPr>
            </w:pPr>
            <w:r w:rsidRPr="00D01A35">
              <w:rPr>
                <w:rFonts w:ascii="Cambria" w:eastAsia="Times New Roman" w:hAnsi="Cambria" w:cs="Times New Roman"/>
                <w:b/>
                <w:bCs/>
                <w:color w:val="000000"/>
                <w:sz w:val="16"/>
                <w:szCs w:val="16"/>
                <w:lang w:eastAsia="sl-SI"/>
              </w:rPr>
              <w:t>I.</w:t>
            </w:r>
          </w:p>
        </w:tc>
        <w:tc>
          <w:tcPr>
            <w:tcW w:w="5056" w:type="dxa"/>
            <w:tcBorders>
              <w:top w:val="single" w:sz="4" w:space="0" w:color="FFFFFF"/>
              <w:left w:val="single" w:sz="4" w:space="0" w:color="FFFFFF"/>
              <w:bottom w:val="single" w:sz="4" w:space="0" w:color="FFFFFF"/>
              <w:right w:val="single" w:sz="4" w:space="0" w:color="FFFFFF"/>
            </w:tcBorders>
            <w:shd w:val="clear" w:color="auto" w:fill="5B9BD5" w:themeFill="accent5"/>
            <w:vAlign w:val="bottom"/>
            <w:hideMark/>
          </w:tcPr>
          <w:p w14:paraId="650ADC74" w14:textId="77777777" w:rsidR="00D01A35" w:rsidRPr="00D01A35" w:rsidRDefault="00D01A35" w:rsidP="00D01A35">
            <w:pPr>
              <w:spacing w:after="0" w:line="240" w:lineRule="auto"/>
              <w:rPr>
                <w:rFonts w:ascii="Cambria" w:eastAsia="Times New Roman" w:hAnsi="Cambria" w:cs="Times New Roman"/>
                <w:b/>
                <w:bCs/>
                <w:color w:val="000000"/>
                <w:sz w:val="16"/>
                <w:szCs w:val="16"/>
                <w:lang w:eastAsia="sl-SI"/>
              </w:rPr>
            </w:pPr>
            <w:r w:rsidRPr="00D01A35">
              <w:rPr>
                <w:rFonts w:ascii="Cambria" w:eastAsia="Times New Roman" w:hAnsi="Cambria" w:cs="Times New Roman"/>
                <w:b/>
                <w:bCs/>
                <w:color w:val="000000"/>
                <w:sz w:val="16"/>
                <w:szCs w:val="16"/>
                <w:lang w:eastAsia="sl-SI"/>
              </w:rPr>
              <w:t>II.</w:t>
            </w:r>
          </w:p>
        </w:tc>
        <w:tc>
          <w:tcPr>
            <w:tcW w:w="992" w:type="dxa"/>
            <w:tcBorders>
              <w:top w:val="single" w:sz="4" w:space="0" w:color="FFFFFF"/>
              <w:left w:val="single" w:sz="4" w:space="0" w:color="FFFFFF"/>
              <w:bottom w:val="single" w:sz="4" w:space="0" w:color="FFFFFF"/>
              <w:right w:val="nil"/>
            </w:tcBorders>
            <w:shd w:val="clear" w:color="auto" w:fill="5B9BD5" w:themeFill="accent5"/>
            <w:noWrap/>
            <w:vAlign w:val="bottom"/>
            <w:hideMark/>
          </w:tcPr>
          <w:p w14:paraId="6CB83C5C" w14:textId="77777777" w:rsidR="00D01A35" w:rsidRPr="00D01A35" w:rsidRDefault="00D01A35" w:rsidP="00D01A35">
            <w:pPr>
              <w:spacing w:after="0" w:line="240" w:lineRule="auto"/>
              <w:jc w:val="right"/>
              <w:rPr>
                <w:rFonts w:ascii="Cambria" w:eastAsia="Times New Roman" w:hAnsi="Cambria" w:cs="Times New Roman"/>
                <w:b/>
                <w:bCs/>
                <w:color w:val="000000"/>
                <w:sz w:val="16"/>
                <w:szCs w:val="16"/>
                <w:lang w:eastAsia="sl-SI"/>
              </w:rPr>
            </w:pPr>
            <w:r w:rsidRPr="00D01A35">
              <w:rPr>
                <w:rFonts w:ascii="Cambria" w:eastAsia="Times New Roman" w:hAnsi="Cambria" w:cs="Times New Roman"/>
                <w:b/>
                <w:bCs/>
                <w:color w:val="000000"/>
                <w:sz w:val="16"/>
                <w:szCs w:val="16"/>
                <w:lang w:eastAsia="sl-SI"/>
              </w:rPr>
              <w:t>Vse UE</w:t>
            </w:r>
          </w:p>
        </w:tc>
      </w:tr>
      <w:tr w:rsidR="00290BF8" w:rsidRPr="00D01A35" w14:paraId="0A556D3A" w14:textId="77777777" w:rsidTr="00131289">
        <w:trPr>
          <w:trHeight w:val="630"/>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0E05C25D"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0DFE1279"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upravnih zadev, prenesenih iz preteklega poročevalnega obdobja</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671777A2"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24757</w:t>
            </w:r>
          </w:p>
        </w:tc>
      </w:tr>
      <w:tr w:rsidR="00290BF8" w:rsidRPr="00D01A35" w14:paraId="5D8D3D8C" w14:textId="77777777" w:rsidTr="00AF741B">
        <w:trPr>
          <w:trHeight w:val="63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0A4C08B7"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5.</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1F70244"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1C1E9D82"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214</w:t>
            </w:r>
          </w:p>
        </w:tc>
      </w:tr>
      <w:tr w:rsidR="00290BF8" w:rsidRPr="00D01A35" w14:paraId="0789D370" w14:textId="77777777" w:rsidTr="00131289">
        <w:trPr>
          <w:trHeight w:val="412"/>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0E7EFBFA"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6.</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389570AD"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začetih v poročevalnem obdobju</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581061EE"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914433</w:t>
            </w:r>
          </w:p>
        </w:tc>
      </w:tr>
      <w:tr w:rsidR="00290BF8" w:rsidRPr="00D01A35" w14:paraId="00BCB103" w14:textId="77777777" w:rsidTr="00AF741B">
        <w:trPr>
          <w:trHeight w:val="404"/>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4D811959"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7.</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6CB644D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vseh upravnih zadev v poročevalnem obdobju (4.+ 5.+6.)</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277CFB2D"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939404</w:t>
            </w:r>
          </w:p>
        </w:tc>
      </w:tr>
      <w:tr w:rsidR="00290BF8" w:rsidRPr="00D01A35" w14:paraId="045603E1" w14:textId="77777777" w:rsidTr="00131289">
        <w:trPr>
          <w:trHeight w:val="409"/>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61DF7463"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5480F1ED"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odstopljenih in združenih zadev</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71CDEEFB"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1806</w:t>
            </w:r>
          </w:p>
        </w:tc>
      </w:tr>
      <w:tr w:rsidR="00290BF8" w:rsidRPr="00D01A35" w14:paraId="563E91E1" w14:textId="77777777" w:rsidTr="00AF741B">
        <w:trPr>
          <w:trHeight w:val="416"/>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72DF896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9.</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04A73D3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zavrženih zahtev</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1EE51AB7"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4482</w:t>
            </w:r>
          </w:p>
        </w:tc>
      </w:tr>
      <w:tr w:rsidR="00290BF8" w:rsidRPr="00D01A35" w14:paraId="60A2336C" w14:textId="77777777" w:rsidTr="00131289">
        <w:trPr>
          <w:trHeight w:val="422"/>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396F55C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10.</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F3B9D5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ustavljenih upravnih postopkov</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2D102D2F"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14372</w:t>
            </w:r>
          </w:p>
        </w:tc>
      </w:tr>
      <w:tr w:rsidR="00290BF8" w:rsidRPr="00D01A35" w14:paraId="4DFC3914" w14:textId="77777777" w:rsidTr="00AF741B">
        <w:trPr>
          <w:trHeight w:val="44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499B9DC9"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11.</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720102E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zavrnjenih zahtev</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2BD964C9"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6312</w:t>
            </w:r>
          </w:p>
        </w:tc>
      </w:tr>
      <w:tr w:rsidR="00290BF8" w:rsidRPr="00D01A35" w14:paraId="21DD78E5" w14:textId="77777777" w:rsidTr="00131289">
        <w:trPr>
          <w:trHeight w:val="345"/>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602687BC"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12.</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41321E79"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ugodenih zahtev</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3AC7E65E"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885326</w:t>
            </w:r>
          </w:p>
        </w:tc>
      </w:tr>
      <w:tr w:rsidR="00290BF8" w:rsidRPr="00D01A35" w14:paraId="173FC029" w14:textId="77777777" w:rsidTr="00AF741B">
        <w:trPr>
          <w:trHeight w:val="435"/>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4873AD6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13.</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18CF20F5"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rešenih v zakonitem roku</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5D300BC1"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909508</w:t>
            </w:r>
          </w:p>
        </w:tc>
      </w:tr>
      <w:tr w:rsidR="00290BF8" w:rsidRPr="00D01A35" w14:paraId="13EC6E4A" w14:textId="77777777" w:rsidTr="00131289">
        <w:trPr>
          <w:trHeight w:val="540"/>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03BB9E9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4FBFDB73"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rešenih po prekoračitvi zakonitega roka</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0E52A764"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2790</w:t>
            </w:r>
          </w:p>
        </w:tc>
      </w:tr>
      <w:tr w:rsidR="00290BF8" w:rsidRPr="00D01A35" w14:paraId="48F0EEB0" w14:textId="77777777" w:rsidTr="00AF741B">
        <w:trPr>
          <w:trHeight w:val="51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704FC0E1"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15.</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3EA77A3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rešenih upravnih zadev v poročevalnem obdobju (13. + 14.)</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3A07666B"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912298</w:t>
            </w:r>
          </w:p>
        </w:tc>
      </w:tr>
      <w:tr w:rsidR="00290BF8" w:rsidRPr="00D01A35" w14:paraId="6CAB5652" w14:textId="77777777" w:rsidTr="00131289">
        <w:trPr>
          <w:trHeight w:val="540"/>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5E01AB4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16.</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0114BEBB"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nerešenih upravnih zadev na koncu poročevalnega obdobja (7. - 15. (13. + 14.))</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13E5A9AF"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27106</w:t>
            </w:r>
          </w:p>
        </w:tc>
      </w:tr>
      <w:tr w:rsidR="00290BF8" w:rsidRPr="00D01A35" w14:paraId="1FD1304F" w14:textId="77777777" w:rsidTr="00AF741B">
        <w:trPr>
          <w:trHeight w:val="57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041B7287"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17.</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C05621C"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ali neodstopljenih pritožb, prenesenih iz preteklega poročevalnega obdobja</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6591A76F"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144</w:t>
            </w:r>
          </w:p>
        </w:tc>
      </w:tr>
      <w:tr w:rsidR="00290BF8" w:rsidRPr="00D01A35" w14:paraId="53BDD101" w14:textId="77777777" w:rsidTr="00131289">
        <w:trPr>
          <w:trHeight w:val="506"/>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3736F827"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18.</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52DAC583"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prejetih pritožb v poročevalnem obdobju</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2DD80829"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1121</w:t>
            </w:r>
          </w:p>
        </w:tc>
      </w:tr>
      <w:tr w:rsidR="00290BF8" w:rsidRPr="00D01A35" w14:paraId="397F592D" w14:textId="77777777" w:rsidTr="00AF741B">
        <w:trPr>
          <w:trHeight w:val="417"/>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3407F179"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19.</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FC78E31"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vseh pritožb v poročevalnem obdobju (17.+18.)</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15A6C279"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1265</w:t>
            </w:r>
          </w:p>
        </w:tc>
      </w:tr>
      <w:tr w:rsidR="00290BF8" w:rsidRPr="00D01A35" w14:paraId="35472F4A" w14:textId="77777777" w:rsidTr="00131289">
        <w:trPr>
          <w:trHeight w:val="417"/>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658CD62F"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lastRenderedPageBreak/>
              <w:t>20.</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6701A3CF"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zavrženih pritožb na prvi stopnji</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44F63B21"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76</w:t>
            </w:r>
          </w:p>
        </w:tc>
      </w:tr>
      <w:tr w:rsidR="00290BF8" w:rsidRPr="00D01A35" w14:paraId="6FE51319" w14:textId="77777777" w:rsidTr="00FD09DF">
        <w:trPr>
          <w:trHeight w:val="564"/>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06EDFC9C"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21.</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73008E29"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nadomeščenih odločb z odločbo organa prve stopnje</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775AC283"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64</w:t>
            </w:r>
          </w:p>
        </w:tc>
      </w:tr>
      <w:tr w:rsidR="00290BF8" w:rsidRPr="00D01A35" w14:paraId="001FCFB9" w14:textId="77777777" w:rsidTr="00FD09DF">
        <w:trPr>
          <w:trHeight w:val="370"/>
        </w:trPr>
        <w:tc>
          <w:tcPr>
            <w:tcW w:w="1040" w:type="dxa"/>
            <w:tcBorders>
              <w:top w:val="single" w:sz="4" w:space="0" w:color="FFFFFF"/>
              <w:left w:val="nil"/>
              <w:bottom w:val="single" w:sz="4" w:space="0" w:color="FFFFFF"/>
              <w:right w:val="single" w:sz="4" w:space="0" w:color="FFFFFF"/>
            </w:tcBorders>
            <w:shd w:val="clear" w:color="auto" w:fill="B4C6E7" w:themeFill="accent1" w:themeFillTint="66"/>
            <w:noWrap/>
            <w:vAlign w:val="bottom"/>
          </w:tcPr>
          <w:p w14:paraId="421A9B7F"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w:t>
            </w:r>
          </w:p>
        </w:tc>
        <w:tc>
          <w:tcPr>
            <w:tcW w:w="5056" w:type="dxa"/>
            <w:tcBorders>
              <w:top w:val="single" w:sz="4" w:space="0" w:color="FFFFFF"/>
              <w:left w:val="single" w:sz="4" w:space="0" w:color="FFFFFF"/>
              <w:bottom w:val="single" w:sz="4" w:space="0" w:color="FFFFFF"/>
              <w:right w:val="single" w:sz="4" w:space="0" w:color="FFFFFF"/>
            </w:tcBorders>
            <w:shd w:val="clear" w:color="auto" w:fill="B4C6E7" w:themeFill="accent1" w:themeFillTint="66"/>
            <w:vAlign w:val="bottom"/>
          </w:tcPr>
          <w:p w14:paraId="11CC22E4"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D24CD">
              <w:rPr>
                <w:rFonts w:ascii="Cambria" w:eastAsia="Times New Roman" w:hAnsi="Cambria" w:cs="Times New Roman"/>
                <w:color w:val="000000"/>
                <w:sz w:val="16"/>
                <w:szCs w:val="16"/>
                <w:lang w:eastAsia="sl-SI"/>
              </w:rPr>
              <w:t>Sklepi o ustavitvi postopka</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5F6350CE" w14:textId="77777777" w:rsidR="00290BF8" w:rsidRDefault="00290BF8" w:rsidP="00290BF8">
            <w:pPr>
              <w:jc w:val="right"/>
              <w:rPr>
                <w:rFonts w:ascii="Cambria" w:hAnsi="Cambria" w:cs="Calibri"/>
                <w:color w:val="000000"/>
                <w:sz w:val="16"/>
                <w:szCs w:val="16"/>
              </w:rPr>
            </w:pPr>
          </w:p>
        </w:tc>
      </w:tr>
      <w:tr w:rsidR="00290BF8" w:rsidRPr="00D01A35" w14:paraId="195BBAF2" w14:textId="77777777" w:rsidTr="00131289">
        <w:trPr>
          <w:trHeight w:val="380"/>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5F709A5C"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22.</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DDEB76D"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642FD06C"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140</w:t>
            </w:r>
          </w:p>
        </w:tc>
      </w:tr>
      <w:tr w:rsidR="00290BF8" w:rsidRPr="00D01A35" w14:paraId="56920EDD" w14:textId="77777777" w:rsidTr="00FD09DF">
        <w:trPr>
          <w:trHeight w:val="63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6F1F851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23.</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742BA6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pritožb, odstopljenih v reševanje organu druge stopnje v poročevalnem obdobju</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45F4ACB2"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937</w:t>
            </w:r>
          </w:p>
        </w:tc>
      </w:tr>
      <w:tr w:rsidR="00290BF8" w:rsidRPr="00D01A35" w14:paraId="7AD510E5" w14:textId="77777777" w:rsidTr="00131289">
        <w:trPr>
          <w:trHeight w:val="549"/>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3C512B32"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10F3011F"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ali neodstopljenih pritožb na koncu poročevalnega obdobja (19. - 22. (20. + 2. + sklepi o ustavitvi postopka) - 23.)</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557EC193"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188</w:t>
            </w:r>
          </w:p>
        </w:tc>
      </w:tr>
      <w:tr w:rsidR="00290BF8" w:rsidRPr="00D01A35" w14:paraId="31FAB616" w14:textId="77777777" w:rsidTr="00FD09DF">
        <w:trPr>
          <w:trHeight w:val="699"/>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5AF621F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25.</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F82F06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4D4D852C"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48</w:t>
            </w:r>
          </w:p>
        </w:tc>
      </w:tr>
      <w:tr w:rsidR="00290BF8" w:rsidRPr="00D01A35" w14:paraId="77841D2C" w14:textId="77777777" w:rsidTr="00131289">
        <w:trPr>
          <w:trHeight w:val="426"/>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7A28404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26.</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537FA2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7F839F53"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8</w:t>
            </w:r>
          </w:p>
        </w:tc>
      </w:tr>
      <w:tr w:rsidR="00290BF8" w:rsidRPr="00D01A35" w14:paraId="4C658DDC" w14:textId="77777777" w:rsidTr="00FD09DF">
        <w:trPr>
          <w:trHeight w:val="492"/>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22602217"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27.</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D087EA2"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vseh upravnih izvršb oziroma izvršb za nedenarne obveznosti in vlogza prisilitev v poročevalnem obdobju (25.+26.)</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29EEE21F"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56</w:t>
            </w:r>
          </w:p>
        </w:tc>
      </w:tr>
      <w:tr w:rsidR="00290BF8" w:rsidRPr="00D01A35" w14:paraId="1DE47186" w14:textId="77777777" w:rsidTr="00131289">
        <w:trPr>
          <w:trHeight w:val="402"/>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6F001F83"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28.</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2C5E8B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o dovolitvi izvršbe</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2D7C8AC5"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w:t>
            </w:r>
          </w:p>
        </w:tc>
      </w:tr>
      <w:tr w:rsidR="00290BF8" w:rsidRPr="00D01A35" w14:paraId="1BC07261" w14:textId="77777777" w:rsidTr="00FD09DF">
        <w:trPr>
          <w:trHeight w:val="488"/>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5FE3DFDE"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29.</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44103EB6"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ustavljenih postopkov upravne izvršbe</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3E4297A5"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0</w:t>
            </w:r>
          </w:p>
        </w:tc>
      </w:tr>
      <w:tr w:rsidR="00290BF8" w:rsidRPr="00D01A35" w14:paraId="702999B0" w14:textId="77777777" w:rsidTr="00131289">
        <w:trPr>
          <w:trHeight w:val="424"/>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40F0BA1F"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30.</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6E210AA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v postopku izvršbe s prisilitvijo</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04A2AF3E"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0</w:t>
            </w:r>
          </w:p>
        </w:tc>
      </w:tr>
      <w:tr w:rsidR="00290BF8" w:rsidRPr="00D01A35" w14:paraId="69091A48" w14:textId="77777777" w:rsidTr="00FD09DF">
        <w:trPr>
          <w:trHeight w:val="39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06F9EFAD"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31.</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3D6C6157"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v zakonitem roku v upravni izvršbi</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01DF27DE"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w:t>
            </w:r>
          </w:p>
        </w:tc>
      </w:tr>
      <w:tr w:rsidR="00290BF8" w:rsidRPr="00D01A35" w14:paraId="323992B7" w14:textId="77777777" w:rsidTr="00131289">
        <w:trPr>
          <w:trHeight w:val="380"/>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1D42239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32.</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0D5B08E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po preteku zakonitega roka v upravni izvršbi</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78716B98"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0</w:t>
            </w:r>
          </w:p>
        </w:tc>
      </w:tr>
      <w:tr w:rsidR="00290BF8" w:rsidRPr="00D01A35" w14:paraId="279D5ED3" w14:textId="77777777" w:rsidTr="00FD09DF">
        <w:trPr>
          <w:trHeight w:val="470"/>
        </w:trPr>
        <w:tc>
          <w:tcPr>
            <w:tcW w:w="1040" w:type="dxa"/>
            <w:tcBorders>
              <w:top w:val="single" w:sz="4" w:space="0" w:color="FFFFFF"/>
              <w:left w:val="nil"/>
              <w:bottom w:val="single" w:sz="4" w:space="0" w:color="FFFFFF"/>
              <w:right w:val="single" w:sz="4" w:space="0" w:color="FFFFFF"/>
            </w:tcBorders>
            <w:shd w:val="clear" w:color="B4C6E7" w:fill="B4C6E7"/>
            <w:noWrap/>
            <w:vAlign w:val="bottom"/>
            <w:hideMark/>
          </w:tcPr>
          <w:p w14:paraId="65BE50EB"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33.</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1332A6D"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992" w:type="dxa"/>
            <w:tcBorders>
              <w:top w:val="single" w:sz="4" w:space="0" w:color="FFFFFF"/>
              <w:left w:val="single" w:sz="4" w:space="0" w:color="FFFFFF"/>
              <w:bottom w:val="single" w:sz="4" w:space="0" w:color="FFFFFF"/>
              <w:right w:val="nil"/>
            </w:tcBorders>
            <w:shd w:val="clear" w:color="auto" w:fill="B4C6E7" w:themeFill="accent1" w:themeFillTint="66"/>
            <w:noWrap/>
            <w:vAlign w:val="bottom"/>
          </w:tcPr>
          <w:p w14:paraId="32EF7662"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2</w:t>
            </w:r>
          </w:p>
        </w:tc>
      </w:tr>
      <w:tr w:rsidR="00290BF8" w:rsidRPr="00D01A35" w14:paraId="10D37998" w14:textId="77777777" w:rsidTr="00131289">
        <w:trPr>
          <w:trHeight w:val="464"/>
        </w:trPr>
        <w:tc>
          <w:tcPr>
            <w:tcW w:w="1040" w:type="dxa"/>
            <w:tcBorders>
              <w:top w:val="single" w:sz="4" w:space="0" w:color="FFFFFF"/>
              <w:left w:val="nil"/>
              <w:bottom w:val="single" w:sz="4" w:space="0" w:color="FFFFFF"/>
              <w:right w:val="single" w:sz="4" w:space="0" w:color="FFFFFF"/>
            </w:tcBorders>
            <w:shd w:val="clear" w:color="D9E1F2" w:fill="D9E1F2"/>
            <w:noWrap/>
            <w:vAlign w:val="bottom"/>
            <w:hideMark/>
          </w:tcPr>
          <w:p w14:paraId="5B4B9A9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E76A02B"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992" w:type="dxa"/>
            <w:tcBorders>
              <w:top w:val="single" w:sz="4" w:space="0" w:color="FFFFFF"/>
              <w:left w:val="single" w:sz="4" w:space="0" w:color="FFFFFF"/>
              <w:bottom w:val="single" w:sz="4" w:space="0" w:color="FFFFFF"/>
              <w:right w:val="nil"/>
            </w:tcBorders>
            <w:shd w:val="clear" w:color="auto" w:fill="DEEAF6" w:themeFill="accent5" w:themeFillTint="33"/>
            <w:noWrap/>
            <w:vAlign w:val="bottom"/>
          </w:tcPr>
          <w:p w14:paraId="27EB817E"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54</w:t>
            </w:r>
          </w:p>
        </w:tc>
      </w:tr>
      <w:tr w:rsidR="00290BF8" w:rsidRPr="00D01A35" w14:paraId="617EC71C" w14:textId="77777777" w:rsidTr="00FD09DF">
        <w:trPr>
          <w:trHeight w:val="585"/>
        </w:trPr>
        <w:tc>
          <w:tcPr>
            <w:tcW w:w="1040" w:type="dxa"/>
            <w:tcBorders>
              <w:top w:val="single" w:sz="4" w:space="0" w:color="FFFFFF"/>
              <w:left w:val="nil"/>
              <w:bottom w:val="nil"/>
              <w:right w:val="single" w:sz="4" w:space="0" w:color="FFFFFF"/>
            </w:tcBorders>
            <w:shd w:val="clear" w:color="B4C6E7" w:fill="B4C6E7"/>
            <w:noWrap/>
            <w:vAlign w:val="bottom"/>
            <w:hideMark/>
          </w:tcPr>
          <w:p w14:paraId="1BEC8640"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34.a</w:t>
            </w:r>
          </w:p>
        </w:tc>
        <w:tc>
          <w:tcPr>
            <w:tcW w:w="5056" w:type="dxa"/>
            <w:tcBorders>
              <w:top w:val="single" w:sz="4" w:space="0" w:color="FFFFFF"/>
              <w:left w:val="single" w:sz="4" w:space="0" w:color="FFFFFF"/>
              <w:bottom w:val="nil"/>
              <w:right w:val="single" w:sz="4" w:space="0" w:color="FFFFFF"/>
            </w:tcBorders>
            <w:shd w:val="clear" w:color="B4C6E7" w:fill="B4C6E7"/>
            <w:vAlign w:val="bottom"/>
            <w:hideMark/>
          </w:tcPr>
          <w:p w14:paraId="5BE70A68" w14:textId="77777777" w:rsidR="00290BF8" w:rsidRPr="00D01A35" w:rsidRDefault="00290BF8" w:rsidP="00290BF8">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zaostankov</w:t>
            </w:r>
          </w:p>
        </w:tc>
        <w:tc>
          <w:tcPr>
            <w:tcW w:w="992" w:type="dxa"/>
            <w:tcBorders>
              <w:top w:val="single" w:sz="4" w:space="0" w:color="FFFFFF"/>
              <w:left w:val="single" w:sz="4" w:space="0" w:color="FFFFFF"/>
              <w:bottom w:val="nil"/>
              <w:right w:val="nil"/>
            </w:tcBorders>
            <w:shd w:val="clear" w:color="auto" w:fill="B4C6E7" w:themeFill="accent1" w:themeFillTint="66"/>
            <w:noWrap/>
            <w:vAlign w:val="bottom"/>
          </w:tcPr>
          <w:p w14:paraId="49872AB9" w14:textId="77777777" w:rsidR="00290BF8" w:rsidRDefault="00290BF8" w:rsidP="00290BF8">
            <w:pPr>
              <w:jc w:val="right"/>
              <w:rPr>
                <w:rFonts w:ascii="Cambria" w:hAnsi="Cambria" w:cs="Calibri"/>
                <w:color w:val="000000"/>
                <w:sz w:val="16"/>
                <w:szCs w:val="16"/>
              </w:rPr>
            </w:pPr>
            <w:r>
              <w:rPr>
                <w:rFonts w:ascii="Cambria" w:hAnsi="Cambria" w:cs="Calibri"/>
                <w:color w:val="000000"/>
                <w:sz w:val="16"/>
                <w:szCs w:val="16"/>
              </w:rPr>
              <w:t>110</w:t>
            </w:r>
          </w:p>
        </w:tc>
      </w:tr>
    </w:tbl>
    <w:p w14:paraId="57A95716" w14:textId="77777777" w:rsidR="0079508B" w:rsidRDefault="000D7D2C" w:rsidP="000D7D2C">
      <w:pPr>
        <w:keepNext/>
        <w:spacing w:before="240" w:after="60" w:line="240" w:lineRule="auto"/>
        <w:ind w:left="432" w:hanging="432"/>
        <w:outlineLvl w:val="0"/>
        <w:rPr>
          <w:rFonts w:ascii="Cambria" w:eastAsia="Times New Roman" w:hAnsi="Cambria" w:cs="Times New Roman"/>
          <w:b/>
          <w:bCs/>
          <w:kern w:val="32"/>
          <w:sz w:val="32"/>
          <w:szCs w:val="32"/>
          <w:lang w:eastAsia="x-none"/>
        </w:rPr>
      </w:pPr>
      <w:r>
        <w:rPr>
          <w:rFonts w:ascii="Cambria" w:eastAsia="Times New Roman" w:hAnsi="Cambria" w:cs="Times New Roman"/>
          <w:b/>
          <w:bCs/>
          <w:kern w:val="32"/>
          <w:sz w:val="32"/>
          <w:szCs w:val="32"/>
          <w:lang w:eastAsia="x-none"/>
        </w:rPr>
        <w:br w:type="page"/>
      </w:r>
    </w:p>
    <w:p w14:paraId="167EBFA3" w14:textId="77777777" w:rsidR="002042EE" w:rsidRPr="00C86795" w:rsidRDefault="002042EE" w:rsidP="00C86795">
      <w:pPr>
        <w:keepNext/>
        <w:spacing w:before="240" w:after="60" w:line="240" w:lineRule="auto"/>
        <w:ind w:left="432" w:hanging="432"/>
        <w:jc w:val="both"/>
        <w:outlineLvl w:val="0"/>
        <w:rPr>
          <w:rFonts w:ascii="Arial" w:eastAsia="Times New Roman" w:hAnsi="Arial" w:cs="Arial"/>
          <w:b/>
          <w:bCs/>
          <w:i/>
          <w:kern w:val="32"/>
          <w:sz w:val="24"/>
          <w:szCs w:val="24"/>
          <w:lang w:eastAsia="x-none"/>
        </w:rPr>
      </w:pPr>
      <w:bookmarkStart w:id="102" w:name="_Toc24443716"/>
      <w:r w:rsidRPr="00C86795">
        <w:rPr>
          <w:rFonts w:ascii="Arial" w:eastAsia="Times New Roman" w:hAnsi="Arial" w:cs="Arial"/>
          <w:b/>
          <w:bCs/>
          <w:i/>
          <w:kern w:val="32"/>
          <w:sz w:val="24"/>
          <w:szCs w:val="24"/>
          <w:lang w:eastAsia="x-none"/>
        </w:rPr>
        <w:lastRenderedPageBreak/>
        <w:t>OBČINE</w:t>
      </w:r>
      <w:r w:rsidR="00711C9B" w:rsidRPr="00C86795">
        <w:rPr>
          <w:rFonts w:ascii="Arial" w:eastAsia="Times New Roman" w:hAnsi="Arial" w:cs="Arial"/>
          <w:b/>
          <w:bCs/>
          <w:i/>
          <w:kern w:val="32"/>
          <w:sz w:val="24"/>
          <w:szCs w:val="24"/>
          <w:lang w:eastAsia="x-none"/>
        </w:rPr>
        <w:t xml:space="preserve"> (</w:t>
      </w:r>
      <w:r w:rsidR="00DA7E82">
        <w:rPr>
          <w:rFonts w:ascii="Arial" w:eastAsia="Times New Roman" w:hAnsi="Arial" w:cs="Arial"/>
          <w:b/>
          <w:bCs/>
          <w:i/>
          <w:kern w:val="32"/>
          <w:sz w:val="24"/>
          <w:szCs w:val="24"/>
          <w:lang w:eastAsia="x-none"/>
        </w:rPr>
        <w:t xml:space="preserve">poročilo </w:t>
      </w:r>
      <w:r w:rsidR="00B52398">
        <w:rPr>
          <w:rFonts w:ascii="Arial" w:eastAsia="Times New Roman" w:hAnsi="Arial" w:cs="Arial"/>
          <w:b/>
          <w:bCs/>
          <w:i/>
          <w:kern w:val="32"/>
          <w:sz w:val="24"/>
          <w:szCs w:val="24"/>
          <w:lang w:eastAsia="x-none"/>
        </w:rPr>
        <w:t xml:space="preserve">je </w:t>
      </w:r>
      <w:r w:rsidR="00DA7E82">
        <w:rPr>
          <w:rFonts w:ascii="Arial" w:eastAsia="Times New Roman" w:hAnsi="Arial" w:cs="Arial"/>
          <w:b/>
          <w:bCs/>
          <w:i/>
          <w:kern w:val="32"/>
          <w:sz w:val="24"/>
          <w:szCs w:val="24"/>
          <w:lang w:eastAsia="x-none"/>
        </w:rPr>
        <w:t>oddalo 47</w:t>
      </w:r>
      <w:r w:rsidR="00B2490B" w:rsidRPr="00C86795">
        <w:rPr>
          <w:rFonts w:ascii="Arial" w:eastAsia="Times New Roman" w:hAnsi="Arial" w:cs="Arial"/>
          <w:b/>
          <w:bCs/>
          <w:i/>
          <w:kern w:val="32"/>
          <w:sz w:val="24"/>
          <w:szCs w:val="24"/>
          <w:lang w:eastAsia="x-none"/>
        </w:rPr>
        <w:t xml:space="preserve"> občin od 212)</w:t>
      </w:r>
      <w:bookmarkEnd w:id="102"/>
    </w:p>
    <w:p w14:paraId="178A7F1F" w14:textId="77777777" w:rsidR="00D679E6" w:rsidRPr="00C86795" w:rsidRDefault="00D679E6" w:rsidP="00C86795">
      <w:pPr>
        <w:keepNext/>
        <w:spacing w:before="240" w:after="60" w:line="240" w:lineRule="auto"/>
        <w:ind w:left="432" w:hanging="432"/>
        <w:jc w:val="both"/>
        <w:outlineLvl w:val="0"/>
        <w:rPr>
          <w:rFonts w:ascii="Arial" w:eastAsia="Times New Roman" w:hAnsi="Arial" w:cs="Arial"/>
          <w:bCs/>
          <w:kern w:val="32"/>
          <w:sz w:val="20"/>
          <w:szCs w:val="20"/>
          <w:lang w:eastAsia="x-none"/>
        </w:rPr>
      </w:pPr>
      <w:bookmarkStart w:id="103" w:name="_Toc483565861"/>
      <w:bookmarkStart w:id="104" w:name="_Toc486499821"/>
      <w:bookmarkStart w:id="105" w:name="_Toc24443717"/>
      <w:r w:rsidRPr="00C86795">
        <w:rPr>
          <w:rFonts w:ascii="Arial" w:eastAsia="Times New Roman" w:hAnsi="Arial" w:cs="Arial"/>
          <w:bCs/>
          <w:kern w:val="32"/>
          <w:sz w:val="20"/>
          <w:szCs w:val="20"/>
          <w:lang w:eastAsia="x-none"/>
        </w:rPr>
        <w:t>Poročilo o delu pri odločanju v upravnih zad</w:t>
      </w:r>
      <w:r w:rsidR="00196E92">
        <w:rPr>
          <w:rFonts w:ascii="Arial" w:eastAsia="Times New Roman" w:hAnsi="Arial" w:cs="Arial"/>
          <w:bCs/>
          <w:kern w:val="32"/>
          <w:sz w:val="20"/>
          <w:szCs w:val="20"/>
          <w:lang w:eastAsia="x-none"/>
        </w:rPr>
        <w:t xml:space="preserve">evah za leto 2017 je poslalo </w:t>
      </w:r>
      <w:r w:rsidR="00DA7E82">
        <w:rPr>
          <w:rFonts w:ascii="Arial" w:eastAsia="Times New Roman" w:hAnsi="Arial" w:cs="Arial"/>
          <w:bCs/>
          <w:kern w:val="32"/>
          <w:sz w:val="20"/>
          <w:szCs w:val="20"/>
          <w:lang w:eastAsia="x-none"/>
        </w:rPr>
        <w:t>47</w:t>
      </w:r>
      <w:r w:rsidRPr="00C86795">
        <w:rPr>
          <w:rFonts w:ascii="Arial" w:eastAsia="Times New Roman" w:hAnsi="Arial" w:cs="Arial"/>
          <w:bCs/>
          <w:kern w:val="32"/>
          <w:sz w:val="20"/>
          <w:szCs w:val="20"/>
          <w:lang w:eastAsia="x-none"/>
        </w:rPr>
        <w:t xml:space="preserve"> občin</w:t>
      </w:r>
      <w:r w:rsidR="00BB7499">
        <w:rPr>
          <w:rFonts w:ascii="Arial" w:eastAsia="Times New Roman" w:hAnsi="Arial" w:cs="Arial"/>
          <w:bCs/>
          <w:kern w:val="32"/>
          <w:sz w:val="20"/>
          <w:szCs w:val="20"/>
          <w:lang w:eastAsia="x-none"/>
        </w:rPr>
        <w:t xml:space="preserve">. </w:t>
      </w:r>
      <w:r w:rsidRPr="00C86795">
        <w:rPr>
          <w:rFonts w:ascii="Arial" w:eastAsia="Times New Roman" w:hAnsi="Arial" w:cs="Arial"/>
          <w:bCs/>
          <w:kern w:val="32"/>
          <w:sz w:val="20"/>
          <w:szCs w:val="20"/>
          <w:lang w:eastAsia="x-none"/>
        </w:rPr>
        <w:t>V nadaljevanju so zbirne tabele in sicer:</w:t>
      </w:r>
      <w:bookmarkEnd w:id="103"/>
      <w:bookmarkEnd w:id="104"/>
      <w:bookmarkEnd w:id="105"/>
    </w:p>
    <w:p w14:paraId="373B96DD"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106" w:name="_Toc483565862"/>
      <w:bookmarkStart w:id="107" w:name="_Toc486499822"/>
      <w:bookmarkStart w:id="108" w:name="_Toc24443718"/>
      <w:r w:rsidRPr="00C86795">
        <w:rPr>
          <w:rFonts w:ascii="Arial" w:eastAsia="Times New Roman" w:hAnsi="Arial" w:cs="Arial"/>
          <w:bCs/>
          <w:kern w:val="32"/>
          <w:sz w:val="20"/>
          <w:szCs w:val="20"/>
          <w:lang w:eastAsia="x-none"/>
        </w:rPr>
        <w:t>poročilo o delu pri odločanju v upravnih zadevah na prvi stopnji,</w:t>
      </w:r>
      <w:bookmarkEnd w:id="106"/>
      <w:bookmarkEnd w:id="107"/>
      <w:bookmarkEnd w:id="108"/>
    </w:p>
    <w:p w14:paraId="04176485"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109" w:name="_Toc483565863"/>
      <w:bookmarkStart w:id="110" w:name="_Toc486499823"/>
      <w:bookmarkStart w:id="111" w:name="_Toc24443719"/>
      <w:r w:rsidRPr="00C86795">
        <w:rPr>
          <w:rFonts w:ascii="Arial" w:eastAsia="Times New Roman" w:hAnsi="Arial" w:cs="Arial"/>
          <w:bCs/>
          <w:kern w:val="32"/>
          <w:sz w:val="20"/>
          <w:szCs w:val="20"/>
          <w:lang w:eastAsia="x-none"/>
        </w:rPr>
        <w:t>poročilo o delu pri odločanju v upravnih zadevah na drugi stopnji,</w:t>
      </w:r>
      <w:bookmarkEnd w:id="109"/>
      <w:bookmarkEnd w:id="110"/>
      <w:bookmarkEnd w:id="111"/>
    </w:p>
    <w:p w14:paraId="1077F9B1"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112" w:name="_Toc483565864"/>
      <w:bookmarkStart w:id="113" w:name="_Toc486499824"/>
      <w:bookmarkStart w:id="114" w:name="_Toc24443720"/>
      <w:r w:rsidRPr="00C86795">
        <w:rPr>
          <w:rFonts w:ascii="Arial" w:eastAsia="Times New Roman" w:hAnsi="Arial" w:cs="Arial"/>
          <w:bCs/>
          <w:kern w:val="32"/>
          <w:sz w:val="20"/>
          <w:szCs w:val="20"/>
          <w:lang w:eastAsia="x-none"/>
        </w:rPr>
        <w:t>poročilo o delu upravnih organov na prvi stopnji</w:t>
      </w:r>
      <w:r w:rsidRPr="00C86795">
        <w:rPr>
          <w:rFonts w:ascii="Arial" w:eastAsia="Times New Roman" w:hAnsi="Arial" w:cs="Arial"/>
          <w:bCs/>
          <w:iCs/>
          <w:sz w:val="20"/>
          <w:szCs w:val="20"/>
          <w:lang w:eastAsia="x-none"/>
        </w:rPr>
        <w:t xml:space="preserve"> pri uporabi izrednih pravnih sredstev v upravnem postopku</w:t>
      </w:r>
      <w:bookmarkEnd w:id="112"/>
      <w:bookmarkEnd w:id="113"/>
      <w:r w:rsidR="0084364A">
        <w:rPr>
          <w:rFonts w:ascii="Arial" w:eastAsia="Times New Roman" w:hAnsi="Arial" w:cs="Arial"/>
          <w:bCs/>
          <w:iCs/>
          <w:sz w:val="20"/>
          <w:szCs w:val="20"/>
          <w:lang w:eastAsia="x-none"/>
        </w:rPr>
        <w:t>.</w:t>
      </w:r>
      <w:bookmarkEnd w:id="114"/>
    </w:p>
    <w:p w14:paraId="65B2B7B1" w14:textId="77777777" w:rsidR="001B5FBA" w:rsidRDefault="001B5FBA" w:rsidP="00C777E0">
      <w:pPr>
        <w:keepNext/>
        <w:spacing w:before="240" w:after="60" w:line="240" w:lineRule="auto"/>
        <w:outlineLvl w:val="0"/>
        <w:rPr>
          <w:rFonts w:ascii="Cambria" w:eastAsia="Times New Roman" w:hAnsi="Cambria" w:cs="Times New Roman"/>
          <w:b/>
          <w:bCs/>
          <w:kern w:val="32"/>
          <w:sz w:val="32"/>
          <w:szCs w:val="32"/>
          <w:lang w:eastAsia="x-none"/>
        </w:rPr>
      </w:pPr>
      <w:r>
        <w:rPr>
          <w:rFonts w:ascii="Cambria" w:eastAsia="Times New Roman" w:hAnsi="Cambria" w:cs="Times New Roman"/>
          <w:b/>
          <w:bCs/>
          <w:kern w:val="32"/>
          <w:sz w:val="32"/>
          <w:szCs w:val="32"/>
          <w:lang w:eastAsia="x-none"/>
        </w:rPr>
        <w:br w:type="page"/>
      </w:r>
    </w:p>
    <w:p w14:paraId="143DEA94" w14:textId="77777777" w:rsidR="00C777E0" w:rsidRPr="001B5FBA" w:rsidRDefault="00C777E0" w:rsidP="00C777E0">
      <w:pPr>
        <w:keepNext/>
        <w:spacing w:before="240" w:after="60" w:line="240" w:lineRule="auto"/>
        <w:outlineLvl w:val="0"/>
        <w:rPr>
          <w:rFonts w:ascii="Arial" w:eastAsia="Times New Roman" w:hAnsi="Arial" w:cs="Arial"/>
          <w:b/>
          <w:bCs/>
          <w:i/>
          <w:kern w:val="32"/>
          <w:sz w:val="24"/>
          <w:szCs w:val="24"/>
          <w:lang w:eastAsia="x-none"/>
        </w:rPr>
      </w:pPr>
      <w:bookmarkStart w:id="115" w:name="_Toc24443721"/>
      <w:r w:rsidRPr="001B5FBA">
        <w:rPr>
          <w:rFonts w:ascii="Arial" w:eastAsia="Times New Roman" w:hAnsi="Arial" w:cs="Arial"/>
          <w:b/>
          <w:bCs/>
          <w:i/>
          <w:kern w:val="32"/>
          <w:sz w:val="24"/>
          <w:szCs w:val="24"/>
          <w:lang w:eastAsia="x-none"/>
        </w:rPr>
        <w:lastRenderedPageBreak/>
        <w:t>POVZETEK OBČINE</w:t>
      </w:r>
      <w:bookmarkEnd w:id="115"/>
    </w:p>
    <w:tbl>
      <w:tblPr>
        <w:tblStyle w:val="Tabelatemnamrea5poudarek5"/>
        <w:tblW w:w="8788" w:type="dxa"/>
        <w:tblLook w:val="04A0" w:firstRow="1" w:lastRow="0" w:firstColumn="1" w:lastColumn="0" w:noHBand="0" w:noVBand="1"/>
      </w:tblPr>
      <w:tblGrid>
        <w:gridCol w:w="5669"/>
        <w:gridCol w:w="3119"/>
      </w:tblGrid>
      <w:tr w:rsidR="0079508B" w:rsidRPr="001B5FBA" w14:paraId="04AB2D14" w14:textId="77777777" w:rsidTr="0079508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265CEB1C" w14:textId="77777777" w:rsidR="0079508B" w:rsidRPr="001B5FBA" w:rsidRDefault="0079508B" w:rsidP="00C777E0">
            <w:pPr>
              <w:jc w:val="center"/>
              <w:rPr>
                <w:rFonts w:ascii="Cambria" w:eastAsia="Times New Roman" w:hAnsi="Cambria" w:cs="Calibri"/>
                <w:bCs w:val="0"/>
                <w:color w:val="000000"/>
                <w:sz w:val="16"/>
                <w:szCs w:val="16"/>
                <w:lang w:eastAsia="sl-SI"/>
              </w:rPr>
            </w:pPr>
          </w:p>
        </w:tc>
        <w:tc>
          <w:tcPr>
            <w:tcW w:w="3119" w:type="dxa"/>
          </w:tcPr>
          <w:p w14:paraId="55B4659D" w14:textId="77777777" w:rsidR="0079508B" w:rsidRPr="001B5FBA" w:rsidRDefault="00837517" w:rsidP="00C777E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Cs w:val="0"/>
                <w:color w:val="000000"/>
                <w:sz w:val="16"/>
                <w:szCs w:val="16"/>
                <w:lang w:eastAsia="sl-SI"/>
              </w:rPr>
            </w:pPr>
            <w:r>
              <w:rPr>
                <w:rFonts w:ascii="Cambria" w:eastAsia="Times New Roman" w:hAnsi="Cambria" w:cs="Calibri"/>
                <w:bCs w:val="0"/>
                <w:color w:val="000000"/>
                <w:sz w:val="16"/>
                <w:szCs w:val="16"/>
                <w:lang w:eastAsia="sl-SI"/>
              </w:rPr>
              <w:t>47 občin</w:t>
            </w:r>
            <w:r w:rsidR="00BB7499">
              <w:rPr>
                <w:rFonts w:ascii="Cambria" w:eastAsia="Times New Roman" w:hAnsi="Cambria" w:cs="Calibri"/>
                <w:bCs w:val="0"/>
                <w:color w:val="000000"/>
                <w:sz w:val="16"/>
                <w:szCs w:val="16"/>
                <w:lang w:eastAsia="sl-SI"/>
              </w:rPr>
              <w:t xml:space="preserve"> </w:t>
            </w:r>
          </w:p>
        </w:tc>
      </w:tr>
      <w:tr w:rsidR="0079508B" w:rsidRPr="00CC3998" w14:paraId="7C514E93" w14:textId="77777777" w:rsidTr="007950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35ED011A"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nerešenih upravnih zadev, prenesenih iz preteklega poročevalnega obdobja</w:t>
            </w:r>
          </w:p>
        </w:tc>
        <w:tc>
          <w:tcPr>
            <w:tcW w:w="3119" w:type="dxa"/>
          </w:tcPr>
          <w:p w14:paraId="60501C0F" w14:textId="77777777" w:rsidR="0079508B" w:rsidRPr="00CC3998" w:rsidRDefault="0057178E" w:rsidP="000C003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15813</w:t>
            </w:r>
          </w:p>
        </w:tc>
      </w:tr>
      <w:tr w:rsidR="0079508B" w:rsidRPr="00CC3998" w14:paraId="6EDFFEED" w14:textId="77777777" w:rsidTr="0079508B">
        <w:trPr>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56406984"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vseh upravnih zadev v poročevalnem obdobju (4.+ 5.+6.)</w:t>
            </w:r>
          </w:p>
        </w:tc>
        <w:tc>
          <w:tcPr>
            <w:tcW w:w="3119" w:type="dxa"/>
          </w:tcPr>
          <w:p w14:paraId="001CE092" w14:textId="77777777" w:rsidR="0079508B" w:rsidRPr="00CC3998" w:rsidRDefault="009A0566" w:rsidP="000C003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87617</w:t>
            </w:r>
          </w:p>
        </w:tc>
      </w:tr>
      <w:tr w:rsidR="0079508B" w:rsidRPr="00CC3998" w14:paraId="7CFA7566" w14:textId="77777777" w:rsidTr="007950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2243CBA7"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v zakonitem roku</w:t>
            </w:r>
          </w:p>
        </w:tc>
        <w:tc>
          <w:tcPr>
            <w:tcW w:w="3119" w:type="dxa"/>
          </w:tcPr>
          <w:p w14:paraId="1DE889C8" w14:textId="77777777" w:rsidR="0079508B" w:rsidRPr="00CC3998" w:rsidRDefault="009A0566" w:rsidP="000C003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69347</w:t>
            </w:r>
          </w:p>
        </w:tc>
      </w:tr>
      <w:tr w:rsidR="0079508B" w:rsidRPr="00CC3998" w14:paraId="027ABCB2" w14:textId="77777777" w:rsidTr="0079508B">
        <w:trPr>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2F76CFA7"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upravnih zadev rešenih v zakonitem roku</w:t>
            </w:r>
          </w:p>
        </w:tc>
        <w:tc>
          <w:tcPr>
            <w:tcW w:w="3119" w:type="dxa"/>
          </w:tcPr>
          <w:p w14:paraId="7C090E69" w14:textId="77777777" w:rsidR="0079508B" w:rsidRPr="00772C96" w:rsidRDefault="00772C96" w:rsidP="000C003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color w:val="000000"/>
                <w:sz w:val="16"/>
                <w:szCs w:val="16"/>
                <w:lang w:eastAsia="sl-SI"/>
              </w:rPr>
            </w:pPr>
            <w:r w:rsidRPr="00772C96">
              <w:rPr>
                <w:rFonts w:ascii="Cambria" w:eastAsia="Times New Roman" w:hAnsi="Cambria" w:cs="Calibri"/>
                <w:b/>
                <w:color w:val="000000"/>
                <w:sz w:val="16"/>
                <w:szCs w:val="16"/>
                <w:lang w:eastAsia="sl-SI"/>
              </w:rPr>
              <w:t>70.15%</w:t>
            </w:r>
          </w:p>
        </w:tc>
      </w:tr>
      <w:tr w:rsidR="0079508B" w:rsidRPr="00CC3998" w14:paraId="05AA3F87" w14:textId="77777777" w:rsidTr="007950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39A5B788"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po prekoračitvi zakonitega roka</w:t>
            </w:r>
          </w:p>
        </w:tc>
        <w:tc>
          <w:tcPr>
            <w:tcW w:w="3119" w:type="dxa"/>
          </w:tcPr>
          <w:p w14:paraId="257E9F19" w14:textId="77777777" w:rsidR="0079508B" w:rsidRPr="00CC3998" w:rsidRDefault="009A0566" w:rsidP="000C003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4759</w:t>
            </w:r>
          </w:p>
        </w:tc>
      </w:tr>
      <w:tr w:rsidR="0079508B" w:rsidRPr="00CC3998" w14:paraId="7BDAAA82" w14:textId="77777777" w:rsidTr="0079508B">
        <w:trPr>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6F53CF6B"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rešenih upravnih zadev v poročevalnem obdobju (13. + 14.)</w:t>
            </w:r>
          </w:p>
        </w:tc>
        <w:tc>
          <w:tcPr>
            <w:tcW w:w="3119" w:type="dxa"/>
          </w:tcPr>
          <w:p w14:paraId="7D49309B" w14:textId="77777777" w:rsidR="0079508B" w:rsidRPr="00CC3998" w:rsidRDefault="009A0566" w:rsidP="000C003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73167</w:t>
            </w:r>
          </w:p>
        </w:tc>
      </w:tr>
      <w:tr w:rsidR="0079508B" w:rsidRPr="00CC3998" w14:paraId="32EB31EC" w14:textId="77777777" w:rsidTr="007950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0ECC3557"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 xml:space="preserve">Delež </w:t>
            </w:r>
            <w:r w:rsidR="006D11C3">
              <w:rPr>
                <w:rFonts w:ascii="Cambria" w:eastAsia="Times New Roman" w:hAnsi="Cambria" w:cs="Calibri"/>
                <w:color w:val="000000"/>
                <w:sz w:val="16"/>
                <w:szCs w:val="16"/>
                <w:lang w:eastAsia="sl-SI"/>
              </w:rPr>
              <w:t xml:space="preserve">rešenih upravnih zadev </w:t>
            </w:r>
            <w:r w:rsidRPr="00CC3998">
              <w:rPr>
                <w:rFonts w:ascii="Cambria" w:eastAsia="Times New Roman" w:hAnsi="Cambria" w:cs="Calibri"/>
                <w:color w:val="000000"/>
                <w:sz w:val="16"/>
                <w:szCs w:val="16"/>
                <w:lang w:eastAsia="sl-SI"/>
              </w:rPr>
              <w:t>od skupnega števila vseh upravnih zadev v poročevalnem obdobju</w:t>
            </w:r>
          </w:p>
        </w:tc>
        <w:tc>
          <w:tcPr>
            <w:tcW w:w="3119" w:type="dxa"/>
          </w:tcPr>
          <w:p w14:paraId="4B2704AD" w14:textId="77777777" w:rsidR="0079508B" w:rsidRPr="00467C38" w:rsidRDefault="00467C38" w:rsidP="000C003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16"/>
                <w:szCs w:val="16"/>
                <w:lang w:eastAsia="sl-SI"/>
              </w:rPr>
            </w:pPr>
            <w:r w:rsidRPr="00467C38">
              <w:rPr>
                <w:rFonts w:ascii="Cambria" w:eastAsia="Times New Roman" w:hAnsi="Cambria" w:cs="Calibri"/>
                <w:b/>
                <w:color w:val="000000"/>
                <w:sz w:val="16"/>
                <w:szCs w:val="16"/>
                <w:lang w:eastAsia="sl-SI"/>
              </w:rPr>
              <w:t>83,51%</w:t>
            </w:r>
          </w:p>
        </w:tc>
      </w:tr>
      <w:tr w:rsidR="0079508B" w:rsidRPr="00CC3998" w14:paraId="37CE3951" w14:textId="77777777" w:rsidTr="0079508B">
        <w:trPr>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03E6F2BF"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nerešenih upravnih zadev na koncu poročevalnega obdobja (7. - 15. (13. + 14.))</w:t>
            </w:r>
          </w:p>
        </w:tc>
        <w:tc>
          <w:tcPr>
            <w:tcW w:w="3119" w:type="dxa"/>
          </w:tcPr>
          <w:p w14:paraId="4DFB2BDA" w14:textId="77777777" w:rsidR="0079508B" w:rsidRPr="00CC3998" w:rsidRDefault="00A249C1" w:rsidP="000C003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13202</w:t>
            </w:r>
          </w:p>
        </w:tc>
      </w:tr>
      <w:tr w:rsidR="0079508B" w:rsidRPr="00CC3998" w14:paraId="416EF170" w14:textId="77777777" w:rsidTr="007950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7D799A36" w14:textId="77777777" w:rsidR="0079508B" w:rsidRPr="00CC3998" w:rsidRDefault="0079508B" w:rsidP="00C777E0">
            <w:pP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Delež nerešenih upravnih zadev</w:t>
            </w:r>
            <w:r w:rsidRPr="00CC3998">
              <w:rPr>
                <w:rFonts w:ascii="Cambria" w:eastAsia="Times New Roman" w:hAnsi="Cambria" w:cs="Calibri"/>
                <w:color w:val="000000"/>
                <w:sz w:val="16"/>
                <w:szCs w:val="16"/>
                <w:lang w:eastAsia="sl-SI"/>
              </w:rPr>
              <w:t xml:space="preserve"> od skupnega števila vseh upravnih zadev v poročevalnem obdobju</w:t>
            </w:r>
          </w:p>
        </w:tc>
        <w:tc>
          <w:tcPr>
            <w:tcW w:w="3119" w:type="dxa"/>
          </w:tcPr>
          <w:p w14:paraId="3D1DF5E4" w14:textId="77777777" w:rsidR="0079508B" w:rsidRPr="00B8343B" w:rsidRDefault="00B8343B" w:rsidP="000C003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16"/>
                <w:szCs w:val="16"/>
                <w:lang w:eastAsia="sl-SI"/>
              </w:rPr>
            </w:pPr>
            <w:r w:rsidRPr="00B8343B">
              <w:rPr>
                <w:rFonts w:ascii="Cambria" w:eastAsia="Times New Roman" w:hAnsi="Cambria" w:cs="Calibri"/>
                <w:b/>
                <w:color w:val="000000"/>
                <w:sz w:val="16"/>
                <w:szCs w:val="16"/>
                <w:lang w:eastAsia="sl-SI"/>
              </w:rPr>
              <w:t>15,01%</w:t>
            </w:r>
          </w:p>
        </w:tc>
      </w:tr>
      <w:tr w:rsidR="0079508B" w:rsidRPr="00CC3998" w14:paraId="0F3A5932" w14:textId="77777777" w:rsidTr="0079508B">
        <w:trPr>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583125B6"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zaostankov</w:t>
            </w:r>
          </w:p>
        </w:tc>
        <w:tc>
          <w:tcPr>
            <w:tcW w:w="3119" w:type="dxa"/>
          </w:tcPr>
          <w:p w14:paraId="708090A7" w14:textId="77777777" w:rsidR="0079508B" w:rsidRPr="00CC3998" w:rsidRDefault="00A249C1" w:rsidP="000C003B">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hAnsi="Cambria"/>
                <w:b/>
                <w:bCs/>
                <w:color w:val="000000"/>
                <w:sz w:val="16"/>
                <w:szCs w:val="16"/>
              </w:rPr>
              <w:t>270</w:t>
            </w:r>
          </w:p>
        </w:tc>
      </w:tr>
      <w:tr w:rsidR="0079508B" w:rsidRPr="00CC3998" w14:paraId="06C6B007" w14:textId="77777777" w:rsidTr="007950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hideMark/>
          </w:tcPr>
          <w:p w14:paraId="4C7C96D3"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zaostankov od skupnega števila vseh upravnih zadev v poročevalnem obdobju</w:t>
            </w:r>
          </w:p>
        </w:tc>
        <w:tc>
          <w:tcPr>
            <w:tcW w:w="3119" w:type="dxa"/>
          </w:tcPr>
          <w:p w14:paraId="62B2F750" w14:textId="77777777" w:rsidR="0079508B" w:rsidRPr="00082347" w:rsidRDefault="00082347" w:rsidP="000C003B">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16"/>
                <w:szCs w:val="16"/>
                <w:lang w:eastAsia="sl-SI"/>
              </w:rPr>
            </w:pPr>
            <w:r w:rsidRPr="00082347">
              <w:rPr>
                <w:rFonts w:ascii="Cambria" w:eastAsia="Times New Roman" w:hAnsi="Cambria" w:cs="Calibri"/>
                <w:b/>
                <w:color w:val="000000"/>
                <w:sz w:val="16"/>
                <w:szCs w:val="16"/>
                <w:lang w:eastAsia="sl-SI"/>
              </w:rPr>
              <w:t>0,31%</w:t>
            </w:r>
          </w:p>
        </w:tc>
      </w:tr>
    </w:tbl>
    <w:p w14:paraId="0F5BA89B" w14:textId="77777777" w:rsidR="00952636" w:rsidRPr="00347119" w:rsidRDefault="001B5FBA" w:rsidP="00347119">
      <w:pPr>
        <w:keepNext/>
        <w:spacing w:before="240" w:after="60" w:line="240" w:lineRule="auto"/>
        <w:outlineLvl w:val="0"/>
        <w:rPr>
          <w:rFonts w:ascii="Cambria" w:eastAsia="Times New Roman" w:hAnsi="Cambria" w:cs="Times New Roman"/>
          <w:bCs/>
          <w:kern w:val="32"/>
          <w:sz w:val="20"/>
          <w:szCs w:val="20"/>
          <w:lang w:eastAsia="x-none"/>
        </w:rPr>
      </w:pPr>
      <w:r>
        <w:rPr>
          <w:rFonts w:ascii="Cambria" w:eastAsia="Times New Roman" w:hAnsi="Cambria" w:cs="Times New Roman"/>
          <w:bCs/>
          <w:kern w:val="32"/>
          <w:sz w:val="20"/>
          <w:szCs w:val="20"/>
          <w:lang w:eastAsia="x-none"/>
        </w:rPr>
        <w:br w:type="page"/>
      </w:r>
    </w:p>
    <w:p w14:paraId="4A5FEE4B" w14:textId="77777777" w:rsidR="002042EE" w:rsidRPr="00C86795" w:rsidRDefault="002042EE" w:rsidP="00204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116" w:name="_Toc24443722"/>
      <w:r w:rsidRPr="00C86795">
        <w:rPr>
          <w:rFonts w:ascii="Arial" w:eastAsia="Times New Roman" w:hAnsi="Arial" w:cs="Arial"/>
          <w:b/>
          <w:bCs/>
          <w:i/>
          <w:iCs/>
          <w:sz w:val="24"/>
          <w:szCs w:val="24"/>
          <w:lang w:eastAsia="x-none"/>
        </w:rPr>
        <w:lastRenderedPageBreak/>
        <w:t>POROČILO O DELU PRI ODLOČANJU V UPRAVNIH ZADEVAH NA PRVI STOPNJI</w:t>
      </w:r>
      <w:bookmarkEnd w:id="116"/>
    </w:p>
    <w:tbl>
      <w:tblPr>
        <w:tblStyle w:val="Tabelatemnamrea5poudarek5"/>
        <w:tblW w:w="13745" w:type="dxa"/>
        <w:tblLook w:val="04A0" w:firstRow="1" w:lastRow="0" w:firstColumn="1" w:lastColumn="0" w:noHBand="0" w:noVBand="1"/>
      </w:tblPr>
      <w:tblGrid>
        <w:gridCol w:w="1040"/>
        <w:gridCol w:w="10579"/>
        <w:gridCol w:w="2126"/>
      </w:tblGrid>
      <w:tr w:rsidR="00BF7D85" w:rsidRPr="00BF7D85" w14:paraId="535BB5E5" w14:textId="77777777" w:rsidTr="001B5FBA">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D457E9F" w14:textId="77777777" w:rsidR="00BF7D85" w:rsidRPr="00BF7D85" w:rsidRDefault="00BF7D85" w:rsidP="00BF7D85">
            <w:pPr>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I.</w:t>
            </w:r>
          </w:p>
        </w:tc>
        <w:tc>
          <w:tcPr>
            <w:tcW w:w="10579" w:type="dxa"/>
            <w:noWrap/>
            <w:hideMark/>
          </w:tcPr>
          <w:p w14:paraId="4E178FA0" w14:textId="77777777" w:rsidR="00BF7D85" w:rsidRPr="00BF7D85" w:rsidRDefault="00BF7D85" w:rsidP="00BF7D85">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II.</w:t>
            </w:r>
          </w:p>
        </w:tc>
        <w:tc>
          <w:tcPr>
            <w:tcW w:w="2126" w:type="dxa"/>
            <w:hideMark/>
          </w:tcPr>
          <w:p w14:paraId="78EDBC3F" w14:textId="77777777" w:rsidR="00BF7D85" w:rsidRPr="00BF7D85" w:rsidRDefault="009E7ADC" w:rsidP="00BB7499">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47 občin</w:t>
            </w:r>
          </w:p>
        </w:tc>
      </w:tr>
      <w:tr w:rsidR="003E4057" w:rsidRPr="00BF7D85" w14:paraId="74A98AA3" w14:textId="77777777" w:rsidTr="00131289">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040" w:type="dxa"/>
            <w:hideMark/>
          </w:tcPr>
          <w:p w14:paraId="005DF986"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4.</w:t>
            </w:r>
          </w:p>
        </w:tc>
        <w:tc>
          <w:tcPr>
            <w:tcW w:w="10579" w:type="dxa"/>
            <w:hideMark/>
          </w:tcPr>
          <w:p w14:paraId="303A294D"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nerešenih upravnih zadev, prenesenih iz preteklega poročevalnega obdobja</w:t>
            </w:r>
          </w:p>
        </w:tc>
        <w:tc>
          <w:tcPr>
            <w:tcW w:w="2126" w:type="dxa"/>
            <w:tcBorders>
              <w:top w:val="single" w:sz="4" w:space="0" w:color="FFFFFF"/>
              <w:left w:val="single" w:sz="4" w:space="0" w:color="FFFFFF"/>
              <w:bottom w:val="single" w:sz="4" w:space="0" w:color="FFFFFF"/>
              <w:right w:val="nil"/>
            </w:tcBorders>
            <w:noWrap/>
            <w:vAlign w:val="bottom"/>
          </w:tcPr>
          <w:p w14:paraId="424F3B7A"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15813</w:t>
            </w:r>
          </w:p>
        </w:tc>
      </w:tr>
      <w:tr w:rsidR="003E4057" w:rsidRPr="00BF7D85" w14:paraId="576888F5" w14:textId="77777777" w:rsidTr="00131289">
        <w:trPr>
          <w:trHeight w:val="415"/>
        </w:trPr>
        <w:tc>
          <w:tcPr>
            <w:cnfStyle w:val="001000000000" w:firstRow="0" w:lastRow="0" w:firstColumn="1" w:lastColumn="0" w:oddVBand="0" w:evenVBand="0" w:oddHBand="0" w:evenHBand="0" w:firstRowFirstColumn="0" w:firstRowLastColumn="0" w:lastRowFirstColumn="0" w:lastRowLastColumn="0"/>
            <w:tcW w:w="1040" w:type="dxa"/>
            <w:hideMark/>
          </w:tcPr>
          <w:p w14:paraId="27388ED2"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5.</w:t>
            </w:r>
          </w:p>
        </w:tc>
        <w:tc>
          <w:tcPr>
            <w:tcW w:w="10579" w:type="dxa"/>
            <w:hideMark/>
          </w:tcPr>
          <w:p w14:paraId="3FCBCEA7"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upravnih zadev, vrnjenih v ponovni postopek z odločbo organa druge stopnje in upravnega oziroma ustavnega sodišča v poročevalnem obdobju</w:t>
            </w:r>
          </w:p>
        </w:tc>
        <w:tc>
          <w:tcPr>
            <w:tcW w:w="2126" w:type="dxa"/>
            <w:tcBorders>
              <w:top w:val="single" w:sz="4" w:space="0" w:color="FFFFFF"/>
              <w:left w:val="single" w:sz="4" w:space="0" w:color="FFFFFF"/>
              <w:bottom w:val="single" w:sz="4" w:space="0" w:color="FFFFFF"/>
              <w:right w:val="nil"/>
            </w:tcBorders>
            <w:noWrap/>
            <w:vAlign w:val="bottom"/>
          </w:tcPr>
          <w:p w14:paraId="08C3B7A2"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11</w:t>
            </w:r>
          </w:p>
        </w:tc>
      </w:tr>
      <w:tr w:rsidR="003E4057" w:rsidRPr="00BF7D85" w14:paraId="00ED4EF5" w14:textId="77777777" w:rsidTr="00131289">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040" w:type="dxa"/>
            <w:hideMark/>
          </w:tcPr>
          <w:p w14:paraId="605B074D"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6.</w:t>
            </w:r>
          </w:p>
        </w:tc>
        <w:tc>
          <w:tcPr>
            <w:tcW w:w="10579" w:type="dxa"/>
            <w:hideMark/>
          </w:tcPr>
          <w:p w14:paraId="1F340F2F"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upravnih zadev, začetih v poročevalnem obdobju</w:t>
            </w:r>
          </w:p>
        </w:tc>
        <w:tc>
          <w:tcPr>
            <w:tcW w:w="2126" w:type="dxa"/>
            <w:tcBorders>
              <w:top w:val="single" w:sz="4" w:space="0" w:color="FFFFFF"/>
              <w:left w:val="single" w:sz="4" w:space="0" w:color="FFFFFF"/>
              <w:bottom w:val="single" w:sz="4" w:space="0" w:color="FFFFFF"/>
              <w:right w:val="nil"/>
            </w:tcBorders>
            <w:noWrap/>
            <w:vAlign w:val="bottom"/>
          </w:tcPr>
          <w:p w14:paraId="2B373B5E"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72160</w:t>
            </w:r>
          </w:p>
        </w:tc>
      </w:tr>
      <w:tr w:rsidR="003E4057" w:rsidRPr="00BF7D85" w14:paraId="70BBD978" w14:textId="77777777" w:rsidTr="00131289">
        <w:trPr>
          <w:trHeight w:val="413"/>
        </w:trPr>
        <w:tc>
          <w:tcPr>
            <w:cnfStyle w:val="001000000000" w:firstRow="0" w:lastRow="0" w:firstColumn="1" w:lastColumn="0" w:oddVBand="0" w:evenVBand="0" w:oddHBand="0" w:evenHBand="0" w:firstRowFirstColumn="0" w:firstRowLastColumn="0" w:lastRowFirstColumn="0" w:lastRowLastColumn="0"/>
            <w:tcW w:w="1040" w:type="dxa"/>
            <w:hideMark/>
          </w:tcPr>
          <w:p w14:paraId="2AFABD42"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7.</w:t>
            </w:r>
          </w:p>
        </w:tc>
        <w:tc>
          <w:tcPr>
            <w:tcW w:w="10579" w:type="dxa"/>
            <w:hideMark/>
          </w:tcPr>
          <w:p w14:paraId="703B65EA"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Skupno število vseh upravnih zadev v poročevalnem obdobju (4.+ 5.+6.)</w:t>
            </w:r>
          </w:p>
        </w:tc>
        <w:tc>
          <w:tcPr>
            <w:tcW w:w="2126" w:type="dxa"/>
            <w:tcBorders>
              <w:top w:val="single" w:sz="4" w:space="0" w:color="FFFFFF"/>
              <w:left w:val="single" w:sz="4" w:space="0" w:color="FFFFFF"/>
              <w:bottom w:val="single" w:sz="4" w:space="0" w:color="FFFFFF"/>
              <w:right w:val="nil"/>
            </w:tcBorders>
            <w:noWrap/>
            <w:vAlign w:val="bottom"/>
          </w:tcPr>
          <w:p w14:paraId="31C1BEA7"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87617</w:t>
            </w:r>
          </w:p>
        </w:tc>
      </w:tr>
      <w:tr w:rsidR="003E4057" w:rsidRPr="00BF7D85" w14:paraId="036A4A80" w14:textId="77777777" w:rsidTr="00131289">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040" w:type="dxa"/>
            <w:hideMark/>
          </w:tcPr>
          <w:p w14:paraId="7192B166"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8.</w:t>
            </w:r>
          </w:p>
        </w:tc>
        <w:tc>
          <w:tcPr>
            <w:tcW w:w="10579" w:type="dxa"/>
            <w:hideMark/>
          </w:tcPr>
          <w:p w14:paraId="23AC89F9"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odstopljenih in združenih zadev</w:t>
            </w:r>
          </w:p>
        </w:tc>
        <w:tc>
          <w:tcPr>
            <w:tcW w:w="2126" w:type="dxa"/>
            <w:tcBorders>
              <w:top w:val="single" w:sz="4" w:space="0" w:color="FFFFFF"/>
              <w:left w:val="single" w:sz="4" w:space="0" w:color="FFFFFF"/>
              <w:bottom w:val="single" w:sz="4" w:space="0" w:color="FFFFFF"/>
              <w:right w:val="nil"/>
            </w:tcBorders>
            <w:noWrap/>
            <w:vAlign w:val="bottom"/>
          </w:tcPr>
          <w:p w14:paraId="2D35C8EF"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245</w:t>
            </w:r>
          </w:p>
        </w:tc>
      </w:tr>
      <w:tr w:rsidR="003E4057" w:rsidRPr="00BF7D85" w14:paraId="79287E43" w14:textId="77777777" w:rsidTr="00131289">
        <w:trPr>
          <w:trHeight w:val="411"/>
        </w:trPr>
        <w:tc>
          <w:tcPr>
            <w:cnfStyle w:val="001000000000" w:firstRow="0" w:lastRow="0" w:firstColumn="1" w:lastColumn="0" w:oddVBand="0" w:evenVBand="0" w:oddHBand="0" w:evenHBand="0" w:firstRowFirstColumn="0" w:firstRowLastColumn="0" w:lastRowFirstColumn="0" w:lastRowLastColumn="0"/>
            <w:tcW w:w="1040" w:type="dxa"/>
            <w:hideMark/>
          </w:tcPr>
          <w:p w14:paraId="1FB8C387"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9.</w:t>
            </w:r>
          </w:p>
        </w:tc>
        <w:tc>
          <w:tcPr>
            <w:tcW w:w="10579" w:type="dxa"/>
            <w:hideMark/>
          </w:tcPr>
          <w:p w14:paraId="0E31E045"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zavrženih zahtev</w:t>
            </w:r>
          </w:p>
        </w:tc>
        <w:tc>
          <w:tcPr>
            <w:tcW w:w="2126" w:type="dxa"/>
            <w:tcBorders>
              <w:top w:val="single" w:sz="4" w:space="0" w:color="FFFFFF"/>
              <w:left w:val="single" w:sz="4" w:space="0" w:color="FFFFFF"/>
              <w:bottom w:val="single" w:sz="4" w:space="0" w:color="FFFFFF"/>
              <w:right w:val="nil"/>
            </w:tcBorders>
            <w:noWrap/>
            <w:vAlign w:val="bottom"/>
          </w:tcPr>
          <w:p w14:paraId="2A7582D2"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809</w:t>
            </w:r>
          </w:p>
        </w:tc>
      </w:tr>
      <w:tr w:rsidR="003E4057" w:rsidRPr="00BF7D85" w14:paraId="2B7AC344" w14:textId="77777777" w:rsidTr="0013128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40" w:type="dxa"/>
            <w:hideMark/>
          </w:tcPr>
          <w:p w14:paraId="2180D796"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10.</w:t>
            </w:r>
          </w:p>
        </w:tc>
        <w:tc>
          <w:tcPr>
            <w:tcW w:w="10579" w:type="dxa"/>
            <w:hideMark/>
          </w:tcPr>
          <w:p w14:paraId="66DB6A16"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ustavljenih upravnih postopkov</w:t>
            </w:r>
          </w:p>
        </w:tc>
        <w:tc>
          <w:tcPr>
            <w:tcW w:w="2126" w:type="dxa"/>
            <w:tcBorders>
              <w:top w:val="single" w:sz="4" w:space="0" w:color="FFFFFF"/>
              <w:left w:val="single" w:sz="4" w:space="0" w:color="FFFFFF"/>
              <w:bottom w:val="single" w:sz="4" w:space="0" w:color="FFFFFF"/>
              <w:right w:val="nil"/>
            </w:tcBorders>
            <w:noWrap/>
            <w:vAlign w:val="bottom"/>
          </w:tcPr>
          <w:p w14:paraId="0A81AA9B"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1244</w:t>
            </w:r>
          </w:p>
        </w:tc>
      </w:tr>
      <w:tr w:rsidR="003E4057" w:rsidRPr="00BF7D85" w14:paraId="6D326CBB" w14:textId="77777777" w:rsidTr="00131289">
        <w:trPr>
          <w:trHeight w:val="423"/>
        </w:trPr>
        <w:tc>
          <w:tcPr>
            <w:cnfStyle w:val="001000000000" w:firstRow="0" w:lastRow="0" w:firstColumn="1" w:lastColumn="0" w:oddVBand="0" w:evenVBand="0" w:oddHBand="0" w:evenHBand="0" w:firstRowFirstColumn="0" w:firstRowLastColumn="0" w:lastRowFirstColumn="0" w:lastRowLastColumn="0"/>
            <w:tcW w:w="1040" w:type="dxa"/>
            <w:hideMark/>
          </w:tcPr>
          <w:p w14:paraId="1FA1E212"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11.</w:t>
            </w:r>
          </w:p>
        </w:tc>
        <w:tc>
          <w:tcPr>
            <w:tcW w:w="10579" w:type="dxa"/>
            <w:hideMark/>
          </w:tcPr>
          <w:p w14:paraId="206A8244"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zavrnjenih zahtev</w:t>
            </w:r>
          </w:p>
        </w:tc>
        <w:tc>
          <w:tcPr>
            <w:tcW w:w="2126" w:type="dxa"/>
            <w:tcBorders>
              <w:top w:val="single" w:sz="4" w:space="0" w:color="FFFFFF"/>
              <w:left w:val="single" w:sz="4" w:space="0" w:color="FFFFFF"/>
              <w:bottom w:val="single" w:sz="4" w:space="0" w:color="FFFFFF"/>
              <w:right w:val="nil"/>
            </w:tcBorders>
            <w:noWrap/>
            <w:vAlign w:val="bottom"/>
          </w:tcPr>
          <w:p w14:paraId="3114273F"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1417</w:t>
            </w:r>
          </w:p>
        </w:tc>
      </w:tr>
      <w:tr w:rsidR="003E4057" w:rsidRPr="00BF7D85" w14:paraId="594C210D" w14:textId="77777777" w:rsidTr="00131289">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040" w:type="dxa"/>
            <w:hideMark/>
          </w:tcPr>
          <w:p w14:paraId="428241C3"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12.</w:t>
            </w:r>
          </w:p>
        </w:tc>
        <w:tc>
          <w:tcPr>
            <w:tcW w:w="10579" w:type="dxa"/>
            <w:hideMark/>
          </w:tcPr>
          <w:p w14:paraId="1A21AB30"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ugodenih zahtev</w:t>
            </w:r>
          </w:p>
        </w:tc>
        <w:tc>
          <w:tcPr>
            <w:tcW w:w="2126" w:type="dxa"/>
            <w:tcBorders>
              <w:top w:val="single" w:sz="4" w:space="0" w:color="FFFFFF"/>
              <w:left w:val="single" w:sz="4" w:space="0" w:color="FFFFFF"/>
              <w:bottom w:val="single" w:sz="4" w:space="0" w:color="FFFFFF"/>
              <w:right w:val="nil"/>
            </w:tcBorders>
            <w:noWrap/>
            <w:vAlign w:val="bottom"/>
          </w:tcPr>
          <w:p w14:paraId="18B0FFA5"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52072</w:t>
            </w:r>
          </w:p>
        </w:tc>
      </w:tr>
      <w:tr w:rsidR="003E4057" w:rsidRPr="00BF7D85" w14:paraId="2C6386F9" w14:textId="77777777" w:rsidTr="00131289">
        <w:trPr>
          <w:trHeight w:val="434"/>
        </w:trPr>
        <w:tc>
          <w:tcPr>
            <w:cnfStyle w:val="001000000000" w:firstRow="0" w:lastRow="0" w:firstColumn="1" w:lastColumn="0" w:oddVBand="0" w:evenVBand="0" w:oddHBand="0" w:evenHBand="0" w:firstRowFirstColumn="0" w:firstRowLastColumn="0" w:lastRowFirstColumn="0" w:lastRowLastColumn="0"/>
            <w:tcW w:w="1040" w:type="dxa"/>
            <w:hideMark/>
          </w:tcPr>
          <w:p w14:paraId="589CCDD5"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13.</w:t>
            </w:r>
          </w:p>
        </w:tc>
        <w:tc>
          <w:tcPr>
            <w:tcW w:w="10579" w:type="dxa"/>
            <w:hideMark/>
          </w:tcPr>
          <w:p w14:paraId="1291439E"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upravnih zadev, rešenih v zakonitem roku</w:t>
            </w:r>
          </w:p>
        </w:tc>
        <w:tc>
          <w:tcPr>
            <w:tcW w:w="2126" w:type="dxa"/>
            <w:tcBorders>
              <w:top w:val="single" w:sz="4" w:space="0" w:color="FFFFFF"/>
              <w:left w:val="single" w:sz="4" w:space="0" w:color="FFFFFF"/>
              <w:bottom w:val="single" w:sz="4" w:space="0" w:color="FFFFFF"/>
              <w:right w:val="nil"/>
            </w:tcBorders>
            <w:noWrap/>
            <w:vAlign w:val="bottom"/>
          </w:tcPr>
          <w:p w14:paraId="69DBB2B4"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69347</w:t>
            </w:r>
          </w:p>
        </w:tc>
      </w:tr>
      <w:tr w:rsidR="003E4057" w:rsidRPr="00BF7D85" w14:paraId="0F7DB24D" w14:textId="77777777" w:rsidTr="00131289">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040" w:type="dxa"/>
            <w:hideMark/>
          </w:tcPr>
          <w:p w14:paraId="013DC14C"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14.</w:t>
            </w:r>
          </w:p>
        </w:tc>
        <w:tc>
          <w:tcPr>
            <w:tcW w:w="10579" w:type="dxa"/>
            <w:hideMark/>
          </w:tcPr>
          <w:p w14:paraId="392D34FC"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upravnih zadev, rešenih po prekoračitvi zakonitega roka</w:t>
            </w:r>
          </w:p>
        </w:tc>
        <w:tc>
          <w:tcPr>
            <w:tcW w:w="2126" w:type="dxa"/>
            <w:tcBorders>
              <w:top w:val="single" w:sz="4" w:space="0" w:color="FFFFFF"/>
              <w:left w:val="single" w:sz="4" w:space="0" w:color="FFFFFF"/>
              <w:bottom w:val="single" w:sz="4" w:space="0" w:color="FFFFFF"/>
              <w:right w:val="nil"/>
            </w:tcBorders>
            <w:noWrap/>
            <w:vAlign w:val="bottom"/>
          </w:tcPr>
          <w:p w14:paraId="1656801E"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4759</w:t>
            </w:r>
          </w:p>
        </w:tc>
      </w:tr>
      <w:tr w:rsidR="003E4057" w:rsidRPr="00BF7D85" w14:paraId="4E16B7B4" w14:textId="77777777" w:rsidTr="00131289">
        <w:trPr>
          <w:trHeight w:val="420"/>
        </w:trPr>
        <w:tc>
          <w:tcPr>
            <w:cnfStyle w:val="001000000000" w:firstRow="0" w:lastRow="0" w:firstColumn="1" w:lastColumn="0" w:oddVBand="0" w:evenVBand="0" w:oddHBand="0" w:evenHBand="0" w:firstRowFirstColumn="0" w:firstRowLastColumn="0" w:lastRowFirstColumn="0" w:lastRowLastColumn="0"/>
            <w:tcW w:w="1040" w:type="dxa"/>
            <w:hideMark/>
          </w:tcPr>
          <w:p w14:paraId="642DFEAD"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15.</w:t>
            </w:r>
          </w:p>
        </w:tc>
        <w:tc>
          <w:tcPr>
            <w:tcW w:w="10579" w:type="dxa"/>
            <w:hideMark/>
          </w:tcPr>
          <w:p w14:paraId="5390105B"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Skupno število rešenih upravnih zadev v poročevalnem obdobju (13. + 14.)</w:t>
            </w:r>
          </w:p>
        </w:tc>
        <w:tc>
          <w:tcPr>
            <w:tcW w:w="2126" w:type="dxa"/>
            <w:tcBorders>
              <w:top w:val="single" w:sz="4" w:space="0" w:color="FFFFFF"/>
              <w:left w:val="single" w:sz="4" w:space="0" w:color="FFFFFF"/>
              <w:bottom w:val="single" w:sz="4" w:space="0" w:color="FFFFFF"/>
              <w:right w:val="nil"/>
            </w:tcBorders>
            <w:noWrap/>
            <w:vAlign w:val="bottom"/>
          </w:tcPr>
          <w:p w14:paraId="58D06745"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73167</w:t>
            </w:r>
          </w:p>
        </w:tc>
      </w:tr>
      <w:tr w:rsidR="003E4057" w:rsidRPr="00BF7D85" w14:paraId="459C0D01" w14:textId="77777777" w:rsidTr="00131289">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40" w:type="dxa"/>
            <w:hideMark/>
          </w:tcPr>
          <w:p w14:paraId="589254F9"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16.</w:t>
            </w:r>
          </w:p>
        </w:tc>
        <w:tc>
          <w:tcPr>
            <w:tcW w:w="10579" w:type="dxa"/>
            <w:hideMark/>
          </w:tcPr>
          <w:p w14:paraId="00D2B378"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Skupno število nerešenih upravnih zadev na koncu poročevalnega obdobja (7. - 15. (13. + 14.))</w:t>
            </w:r>
          </w:p>
        </w:tc>
        <w:tc>
          <w:tcPr>
            <w:tcW w:w="2126" w:type="dxa"/>
            <w:tcBorders>
              <w:top w:val="single" w:sz="4" w:space="0" w:color="FFFFFF"/>
              <w:left w:val="single" w:sz="4" w:space="0" w:color="FFFFFF"/>
              <w:bottom w:val="single" w:sz="4" w:space="0" w:color="FFFFFF"/>
              <w:right w:val="nil"/>
            </w:tcBorders>
            <w:noWrap/>
            <w:vAlign w:val="bottom"/>
          </w:tcPr>
          <w:p w14:paraId="2E3BC25C"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13202</w:t>
            </w:r>
          </w:p>
        </w:tc>
      </w:tr>
      <w:tr w:rsidR="003E4057" w:rsidRPr="00BF7D85" w14:paraId="297CE479" w14:textId="77777777" w:rsidTr="00131289">
        <w:trPr>
          <w:trHeight w:val="450"/>
        </w:trPr>
        <w:tc>
          <w:tcPr>
            <w:cnfStyle w:val="001000000000" w:firstRow="0" w:lastRow="0" w:firstColumn="1" w:lastColumn="0" w:oddVBand="0" w:evenVBand="0" w:oddHBand="0" w:evenHBand="0" w:firstRowFirstColumn="0" w:firstRowLastColumn="0" w:lastRowFirstColumn="0" w:lastRowLastColumn="0"/>
            <w:tcW w:w="1040" w:type="dxa"/>
            <w:hideMark/>
          </w:tcPr>
          <w:p w14:paraId="0EABAC95"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17.</w:t>
            </w:r>
          </w:p>
        </w:tc>
        <w:tc>
          <w:tcPr>
            <w:tcW w:w="10579" w:type="dxa"/>
            <w:hideMark/>
          </w:tcPr>
          <w:p w14:paraId="6B087764"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nerešenih ali neodstopljenih pritožb, prenesenih iz preteklega poročevalnega obdobja</w:t>
            </w:r>
          </w:p>
        </w:tc>
        <w:tc>
          <w:tcPr>
            <w:tcW w:w="2126" w:type="dxa"/>
            <w:tcBorders>
              <w:top w:val="single" w:sz="4" w:space="0" w:color="FFFFFF"/>
              <w:left w:val="single" w:sz="4" w:space="0" w:color="FFFFFF"/>
              <w:bottom w:val="single" w:sz="4" w:space="0" w:color="FFFFFF"/>
              <w:right w:val="nil"/>
            </w:tcBorders>
            <w:noWrap/>
            <w:vAlign w:val="bottom"/>
          </w:tcPr>
          <w:p w14:paraId="3ED91810"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129</w:t>
            </w:r>
          </w:p>
        </w:tc>
      </w:tr>
      <w:tr w:rsidR="003E4057" w:rsidRPr="00BF7D85" w14:paraId="16875094" w14:textId="77777777" w:rsidTr="0013128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40" w:type="dxa"/>
            <w:hideMark/>
          </w:tcPr>
          <w:p w14:paraId="3755B473"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18.</w:t>
            </w:r>
          </w:p>
        </w:tc>
        <w:tc>
          <w:tcPr>
            <w:tcW w:w="10579" w:type="dxa"/>
            <w:hideMark/>
          </w:tcPr>
          <w:p w14:paraId="6DF865FC"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prejetih pritožb v poročevalnem obdobju</w:t>
            </w:r>
          </w:p>
        </w:tc>
        <w:tc>
          <w:tcPr>
            <w:tcW w:w="2126" w:type="dxa"/>
            <w:tcBorders>
              <w:top w:val="single" w:sz="4" w:space="0" w:color="FFFFFF"/>
              <w:left w:val="single" w:sz="4" w:space="0" w:color="FFFFFF"/>
              <w:bottom w:val="single" w:sz="4" w:space="0" w:color="FFFFFF"/>
              <w:right w:val="nil"/>
            </w:tcBorders>
            <w:noWrap/>
            <w:vAlign w:val="bottom"/>
          </w:tcPr>
          <w:p w14:paraId="6D6D55F4"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518</w:t>
            </w:r>
          </w:p>
        </w:tc>
      </w:tr>
      <w:tr w:rsidR="003E4057" w:rsidRPr="00BF7D85" w14:paraId="6F0CF07C" w14:textId="77777777" w:rsidTr="00131289">
        <w:trPr>
          <w:trHeight w:val="480"/>
        </w:trPr>
        <w:tc>
          <w:tcPr>
            <w:cnfStyle w:val="001000000000" w:firstRow="0" w:lastRow="0" w:firstColumn="1" w:lastColumn="0" w:oddVBand="0" w:evenVBand="0" w:oddHBand="0" w:evenHBand="0" w:firstRowFirstColumn="0" w:firstRowLastColumn="0" w:lastRowFirstColumn="0" w:lastRowLastColumn="0"/>
            <w:tcW w:w="1040" w:type="dxa"/>
            <w:hideMark/>
          </w:tcPr>
          <w:p w14:paraId="602AF6A2"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19.</w:t>
            </w:r>
          </w:p>
        </w:tc>
        <w:tc>
          <w:tcPr>
            <w:tcW w:w="10579" w:type="dxa"/>
            <w:hideMark/>
          </w:tcPr>
          <w:p w14:paraId="6B449FE2"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Skupno število vseh pritožb v poročevalnem obdobju (17.+18.)</w:t>
            </w:r>
          </w:p>
        </w:tc>
        <w:tc>
          <w:tcPr>
            <w:tcW w:w="2126" w:type="dxa"/>
            <w:tcBorders>
              <w:top w:val="single" w:sz="4" w:space="0" w:color="FFFFFF"/>
              <w:left w:val="single" w:sz="4" w:space="0" w:color="FFFFFF"/>
              <w:bottom w:val="single" w:sz="4" w:space="0" w:color="FFFFFF"/>
              <w:right w:val="nil"/>
            </w:tcBorders>
            <w:noWrap/>
            <w:vAlign w:val="bottom"/>
          </w:tcPr>
          <w:p w14:paraId="42B684AE"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650</w:t>
            </w:r>
          </w:p>
        </w:tc>
      </w:tr>
      <w:tr w:rsidR="003E4057" w:rsidRPr="00BF7D85" w14:paraId="2DF1937A" w14:textId="77777777" w:rsidTr="0013128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040" w:type="dxa"/>
            <w:hideMark/>
          </w:tcPr>
          <w:p w14:paraId="5E72A6C0"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20.</w:t>
            </w:r>
          </w:p>
        </w:tc>
        <w:tc>
          <w:tcPr>
            <w:tcW w:w="10579" w:type="dxa"/>
            <w:hideMark/>
          </w:tcPr>
          <w:p w14:paraId="6F740E8E"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zavrženih pritožb na prvi stopnji</w:t>
            </w:r>
          </w:p>
        </w:tc>
        <w:tc>
          <w:tcPr>
            <w:tcW w:w="2126" w:type="dxa"/>
            <w:tcBorders>
              <w:top w:val="single" w:sz="4" w:space="0" w:color="FFFFFF"/>
              <w:left w:val="single" w:sz="4" w:space="0" w:color="FFFFFF"/>
              <w:bottom w:val="single" w:sz="4" w:space="0" w:color="FFFFFF"/>
              <w:right w:val="nil"/>
            </w:tcBorders>
            <w:noWrap/>
            <w:vAlign w:val="bottom"/>
          </w:tcPr>
          <w:p w14:paraId="525F52A0"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29</w:t>
            </w:r>
          </w:p>
        </w:tc>
      </w:tr>
      <w:tr w:rsidR="003E4057" w:rsidRPr="00BF7D85" w14:paraId="1B8EDEB1" w14:textId="77777777" w:rsidTr="00131289">
        <w:trPr>
          <w:trHeight w:val="552"/>
        </w:trPr>
        <w:tc>
          <w:tcPr>
            <w:cnfStyle w:val="001000000000" w:firstRow="0" w:lastRow="0" w:firstColumn="1" w:lastColumn="0" w:oddVBand="0" w:evenVBand="0" w:oddHBand="0" w:evenHBand="0" w:firstRowFirstColumn="0" w:firstRowLastColumn="0" w:lastRowFirstColumn="0" w:lastRowLastColumn="0"/>
            <w:tcW w:w="1040" w:type="dxa"/>
            <w:hideMark/>
          </w:tcPr>
          <w:p w14:paraId="27B37082"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21.</w:t>
            </w:r>
          </w:p>
        </w:tc>
        <w:tc>
          <w:tcPr>
            <w:tcW w:w="10579" w:type="dxa"/>
            <w:hideMark/>
          </w:tcPr>
          <w:p w14:paraId="29F0061E"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nadomeščenih odločb z odločbo organa prve stopnje</w:t>
            </w:r>
          </w:p>
        </w:tc>
        <w:tc>
          <w:tcPr>
            <w:tcW w:w="2126" w:type="dxa"/>
            <w:tcBorders>
              <w:top w:val="single" w:sz="4" w:space="0" w:color="FFFFFF"/>
              <w:left w:val="single" w:sz="4" w:space="0" w:color="FFFFFF"/>
              <w:bottom w:val="single" w:sz="4" w:space="0" w:color="FFFFFF"/>
              <w:right w:val="nil"/>
            </w:tcBorders>
            <w:noWrap/>
            <w:vAlign w:val="bottom"/>
          </w:tcPr>
          <w:p w14:paraId="78276D09"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73</w:t>
            </w:r>
          </w:p>
        </w:tc>
      </w:tr>
      <w:tr w:rsidR="003E4057" w:rsidRPr="00BF7D85" w14:paraId="34A52946" w14:textId="77777777" w:rsidTr="0013128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40" w:type="dxa"/>
          </w:tcPr>
          <w:p w14:paraId="5301FFD8" w14:textId="77777777" w:rsidR="003E4057" w:rsidRPr="00BF7D85" w:rsidRDefault="003E4057" w:rsidP="003E4057">
            <w:pPr>
              <w:jc w:val="center"/>
              <w:rPr>
                <w:rFonts w:ascii="Cambria" w:eastAsia="Times New Roman" w:hAnsi="Cambria" w:cs="Calibri"/>
                <w:i/>
                <w:iCs/>
                <w:color w:val="000000"/>
                <w:sz w:val="16"/>
                <w:szCs w:val="16"/>
                <w:lang w:eastAsia="sl-SI"/>
              </w:rPr>
            </w:pPr>
            <w:r>
              <w:rPr>
                <w:rFonts w:ascii="Cambria" w:eastAsia="Times New Roman" w:hAnsi="Cambria" w:cs="Calibri"/>
                <w:i/>
                <w:iCs/>
                <w:color w:val="000000"/>
                <w:sz w:val="16"/>
                <w:szCs w:val="16"/>
                <w:lang w:eastAsia="sl-SI"/>
              </w:rPr>
              <w:lastRenderedPageBreak/>
              <w:t>/</w:t>
            </w:r>
          </w:p>
        </w:tc>
        <w:tc>
          <w:tcPr>
            <w:tcW w:w="10579" w:type="dxa"/>
          </w:tcPr>
          <w:p w14:paraId="0EC0EF9E"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Sklepi o ustavitvi postopka</w:t>
            </w:r>
          </w:p>
        </w:tc>
        <w:tc>
          <w:tcPr>
            <w:tcW w:w="2126" w:type="dxa"/>
            <w:tcBorders>
              <w:top w:val="single" w:sz="4" w:space="0" w:color="FFFFFF"/>
              <w:left w:val="single" w:sz="4" w:space="0" w:color="FFFFFF"/>
              <w:bottom w:val="single" w:sz="4" w:space="0" w:color="FFFFFF"/>
              <w:right w:val="nil"/>
            </w:tcBorders>
            <w:noWrap/>
            <w:vAlign w:val="bottom"/>
          </w:tcPr>
          <w:p w14:paraId="1AB53454"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8</w:t>
            </w:r>
          </w:p>
        </w:tc>
      </w:tr>
      <w:tr w:rsidR="003E4057" w:rsidRPr="00BF7D85" w14:paraId="7DDB0CD1" w14:textId="77777777" w:rsidTr="00131289">
        <w:trPr>
          <w:trHeight w:val="555"/>
        </w:trPr>
        <w:tc>
          <w:tcPr>
            <w:cnfStyle w:val="001000000000" w:firstRow="0" w:lastRow="0" w:firstColumn="1" w:lastColumn="0" w:oddVBand="0" w:evenVBand="0" w:oddHBand="0" w:evenHBand="0" w:firstRowFirstColumn="0" w:firstRowLastColumn="0" w:lastRowFirstColumn="0" w:lastRowLastColumn="0"/>
            <w:tcW w:w="1040" w:type="dxa"/>
            <w:hideMark/>
          </w:tcPr>
          <w:p w14:paraId="3F2D2318"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22.</w:t>
            </w:r>
          </w:p>
        </w:tc>
        <w:tc>
          <w:tcPr>
            <w:tcW w:w="10579" w:type="dxa"/>
            <w:hideMark/>
          </w:tcPr>
          <w:p w14:paraId="41A82031"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rešenih pritožb na prvi stopnji v poročevalnem obdobju (20. + 21. + sklepi o ustavitvi postopka)</w:t>
            </w:r>
          </w:p>
        </w:tc>
        <w:tc>
          <w:tcPr>
            <w:tcW w:w="2126" w:type="dxa"/>
            <w:tcBorders>
              <w:top w:val="single" w:sz="4" w:space="0" w:color="FFFFFF"/>
              <w:left w:val="single" w:sz="4" w:space="0" w:color="FFFFFF"/>
              <w:bottom w:val="single" w:sz="4" w:space="0" w:color="FFFFFF"/>
              <w:right w:val="nil"/>
            </w:tcBorders>
            <w:noWrap/>
            <w:vAlign w:val="bottom"/>
          </w:tcPr>
          <w:p w14:paraId="69E7D4C9"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110</w:t>
            </w:r>
          </w:p>
        </w:tc>
      </w:tr>
      <w:tr w:rsidR="003E4057" w:rsidRPr="00BF7D85" w14:paraId="1772DDCC" w14:textId="77777777" w:rsidTr="00131289">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040" w:type="dxa"/>
            <w:hideMark/>
          </w:tcPr>
          <w:p w14:paraId="57879A0C"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23.</w:t>
            </w:r>
          </w:p>
        </w:tc>
        <w:tc>
          <w:tcPr>
            <w:tcW w:w="10579" w:type="dxa"/>
            <w:hideMark/>
          </w:tcPr>
          <w:p w14:paraId="082D9C66"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pritožb, odstopljenih v reševanje organu druge stopnje v poročevalnem obdobju</w:t>
            </w:r>
          </w:p>
        </w:tc>
        <w:tc>
          <w:tcPr>
            <w:tcW w:w="2126" w:type="dxa"/>
            <w:tcBorders>
              <w:top w:val="single" w:sz="4" w:space="0" w:color="FFFFFF"/>
              <w:left w:val="single" w:sz="4" w:space="0" w:color="FFFFFF"/>
              <w:bottom w:val="single" w:sz="4" w:space="0" w:color="FFFFFF"/>
              <w:right w:val="nil"/>
            </w:tcBorders>
            <w:noWrap/>
            <w:vAlign w:val="bottom"/>
          </w:tcPr>
          <w:p w14:paraId="58D5A6F5"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419</w:t>
            </w:r>
          </w:p>
        </w:tc>
      </w:tr>
      <w:tr w:rsidR="003E4057" w:rsidRPr="00BF7D85" w14:paraId="26F95DE1" w14:textId="77777777" w:rsidTr="00131289">
        <w:trPr>
          <w:trHeight w:val="412"/>
        </w:trPr>
        <w:tc>
          <w:tcPr>
            <w:cnfStyle w:val="001000000000" w:firstRow="0" w:lastRow="0" w:firstColumn="1" w:lastColumn="0" w:oddVBand="0" w:evenVBand="0" w:oddHBand="0" w:evenHBand="0" w:firstRowFirstColumn="0" w:firstRowLastColumn="0" w:lastRowFirstColumn="0" w:lastRowLastColumn="0"/>
            <w:tcW w:w="1040" w:type="dxa"/>
            <w:hideMark/>
          </w:tcPr>
          <w:p w14:paraId="2CB397F4"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24.</w:t>
            </w:r>
          </w:p>
        </w:tc>
        <w:tc>
          <w:tcPr>
            <w:tcW w:w="10579" w:type="dxa"/>
            <w:hideMark/>
          </w:tcPr>
          <w:p w14:paraId="00D93201"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nerešenih ali neodstopljenih pritožb na koncu poročevalnega obdobja (19. - 22. (20. + 2. + sklepi o ustavitvi postopka) - 23.)</w:t>
            </w:r>
          </w:p>
        </w:tc>
        <w:tc>
          <w:tcPr>
            <w:tcW w:w="2126" w:type="dxa"/>
            <w:tcBorders>
              <w:top w:val="single" w:sz="4" w:space="0" w:color="FFFFFF"/>
              <w:left w:val="single" w:sz="4" w:space="0" w:color="FFFFFF"/>
              <w:bottom w:val="single" w:sz="4" w:space="0" w:color="FFFFFF"/>
              <w:right w:val="nil"/>
            </w:tcBorders>
            <w:noWrap/>
            <w:vAlign w:val="bottom"/>
          </w:tcPr>
          <w:p w14:paraId="275FF2FB"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98</w:t>
            </w:r>
          </w:p>
        </w:tc>
      </w:tr>
      <w:tr w:rsidR="003E4057" w:rsidRPr="00BF7D85" w14:paraId="1F962029" w14:textId="77777777" w:rsidTr="00131289">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040" w:type="dxa"/>
            <w:hideMark/>
          </w:tcPr>
          <w:p w14:paraId="479345C9"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25.</w:t>
            </w:r>
          </w:p>
        </w:tc>
        <w:tc>
          <w:tcPr>
            <w:tcW w:w="10579" w:type="dxa"/>
            <w:hideMark/>
          </w:tcPr>
          <w:p w14:paraId="77E90553"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nerešenih upravnih izvršb oziroma izvršb za nedenarne obveznosti in vlog za prisilitev, prenesenih iz preteklega poročevalnega obdobja</w:t>
            </w:r>
          </w:p>
        </w:tc>
        <w:tc>
          <w:tcPr>
            <w:tcW w:w="2126" w:type="dxa"/>
            <w:tcBorders>
              <w:top w:val="single" w:sz="4" w:space="0" w:color="FFFFFF"/>
              <w:left w:val="single" w:sz="4" w:space="0" w:color="FFFFFF"/>
              <w:bottom w:val="single" w:sz="4" w:space="0" w:color="FFFFFF"/>
              <w:right w:val="nil"/>
            </w:tcBorders>
            <w:noWrap/>
            <w:vAlign w:val="bottom"/>
          </w:tcPr>
          <w:p w14:paraId="417E2675"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38</w:t>
            </w:r>
          </w:p>
        </w:tc>
      </w:tr>
      <w:tr w:rsidR="003E4057" w:rsidRPr="00BF7D85" w14:paraId="36AF76D7" w14:textId="77777777" w:rsidTr="00131289">
        <w:trPr>
          <w:trHeight w:val="422"/>
        </w:trPr>
        <w:tc>
          <w:tcPr>
            <w:cnfStyle w:val="001000000000" w:firstRow="0" w:lastRow="0" w:firstColumn="1" w:lastColumn="0" w:oddVBand="0" w:evenVBand="0" w:oddHBand="0" w:evenHBand="0" w:firstRowFirstColumn="0" w:firstRowLastColumn="0" w:lastRowFirstColumn="0" w:lastRowLastColumn="0"/>
            <w:tcW w:w="1040" w:type="dxa"/>
            <w:hideMark/>
          </w:tcPr>
          <w:p w14:paraId="5D5C8D93"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26.</w:t>
            </w:r>
          </w:p>
        </w:tc>
        <w:tc>
          <w:tcPr>
            <w:tcW w:w="10579" w:type="dxa"/>
            <w:hideMark/>
          </w:tcPr>
          <w:p w14:paraId="42B02196"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upravnih izvršb oziroma izvršb za nedenarne obveznosti, začetih v poročevalnem obdobju,  in vloženih vlog za prisilitev</w:t>
            </w:r>
          </w:p>
        </w:tc>
        <w:tc>
          <w:tcPr>
            <w:tcW w:w="2126" w:type="dxa"/>
            <w:tcBorders>
              <w:top w:val="single" w:sz="4" w:space="0" w:color="FFFFFF"/>
              <w:left w:val="single" w:sz="4" w:space="0" w:color="FFFFFF"/>
              <w:bottom w:val="single" w:sz="4" w:space="0" w:color="FFFFFF"/>
              <w:right w:val="nil"/>
            </w:tcBorders>
            <w:noWrap/>
            <w:vAlign w:val="bottom"/>
          </w:tcPr>
          <w:p w14:paraId="7A054185"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109</w:t>
            </w:r>
          </w:p>
        </w:tc>
      </w:tr>
      <w:tr w:rsidR="003E4057" w:rsidRPr="00BF7D85" w14:paraId="6FCBD7A3" w14:textId="77777777" w:rsidTr="0013128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040" w:type="dxa"/>
            <w:hideMark/>
          </w:tcPr>
          <w:p w14:paraId="046EE2C3"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27.</w:t>
            </w:r>
          </w:p>
        </w:tc>
        <w:tc>
          <w:tcPr>
            <w:tcW w:w="10579" w:type="dxa"/>
            <w:hideMark/>
          </w:tcPr>
          <w:p w14:paraId="2CFDFF59"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Skupno število vseh upravnih izvršb oziroma izvršb za nedenarne obveznosti in vlog</w:t>
            </w:r>
            <w:r w:rsidR="00B27AAC">
              <w:rPr>
                <w:rFonts w:ascii="Cambria" w:eastAsia="Times New Roman" w:hAnsi="Cambria" w:cs="Calibri"/>
                <w:b/>
                <w:iCs/>
                <w:color w:val="000000"/>
                <w:sz w:val="16"/>
                <w:szCs w:val="16"/>
                <w:lang w:eastAsia="sl-SI"/>
              </w:rPr>
              <w:t xml:space="preserve"> </w:t>
            </w:r>
            <w:r w:rsidRPr="00DD1A3E">
              <w:rPr>
                <w:rFonts w:ascii="Cambria" w:eastAsia="Times New Roman" w:hAnsi="Cambria" w:cs="Calibri"/>
                <w:b/>
                <w:iCs/>
                <w:color w:val="000000"/>
                <w:sz w:val="16"/>
                <w:szCs w:val="16"/>
                <w:lang w:eastAsia="sl-SI"/>
              </w:rPr>
              <w:t>za prisilitev v poročevalnem obdobju (25.+26.)</w:t>
            </w:r>
          </w:p>
        </w:tc>
        <w:tc>
          <w:tcPr>
            <w:tcW w:w="2126" w:type="dxa"/>
            <w:tcBorders>
              <w:top w:val="single" w:sz="4" w:space="0" w:color="FFFFFF"/>
              <w:left w:val="single" w:sz="4" w:space="0" w:color="FFFFFF"/>
              <w:bottom w:val="single" w:sz="4" w:space="0" w:color="FFFFFF"/>
              <w:right w:val="nil"/>
            </w:tcBorders>
            <w:noWrap/>
            <w:vAlign w:val="bottom"/>
          </w:tcPr>
          <w:p w14:paraId="2739CF20"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137</w:t>
            </w:r>
          </w:p>
        </w:tc>
      </w:tr>
      <w:tr w:rsidR="003E4057" w:rsidRPr="00BF7D85" w14:paraId="0197F18F" w14:textId="77777777" w:rsidTr="00131289">
        <w:trPr>
          <w:trHeight w:val="450"/>
        </w:trPr>
        <w:tc>
          <w:tcPr>
            <w:cnfStyle w:val="001000000000" w:firstRow="0" w:lastRow="0" w:firstColumn="1" w:lastColumn="0" w:oddVBand="0" w:evenVBand="0" w:oddHBand="0" w:evenHBand="0" w:firstRowFirstColumn="0" w:firstRowLastColumn="0" w:lastRowFirstColumn="0" w:lastRowLastColumn="0"/>
            <w:tcW w:w="1040" w:type="dxa"/>
            <w:hideMark/>
          </w:tcPr>
          <w:p w14:paraId="7A1C8052"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28.</w:t>
            </w:r>
          </w:p>
        </w:tc>
        <w:tc>
          <w:tcPr>
            <w:tcW w:w="10579" w:type="dxa"/>
            <w:hideMark/>
          </w:tcPr>
          <w:p w14:paraId="3273D096"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izdanih sklepov o dovolitvi izvršbe</w:t>
            </w:r>
          </w:p>
        </w:tc>
        <w:tc>
          <w:tcPr>
            <w:tcW w:w="2126" w:type="dxa"/>
            <w:tcBorders>
              <w:top w:val="single" w:sz="4" w:space="0" w:color="FFFFFF"/>
              <w:left w:val="single" w:sz="4" w:space="0" w:color="FFFFFF"/>
              <w:bottom w:val="single" w:sz="4" w:space="0" w:color="FFFFFF"/>
              <w:right w:val="nil"/>
            </w:tcBorders>
            <w:noWrap/>
            <w:vAlign w:val="bottom"/>
          </w:tcPr>
          <w:p w14:paraId="2015DBA4"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16</w:t>
            </w:r>
          </w:p>
        </w:tc>
      </w:tr>
      <w:tr w:rsidR="003E4057" w:rsidRPr="00BF7D85" w14:paraId="1F763EC4" w14:textId="77777777" w:rsidTr="00131289">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040" w:type="dxa"/>
            <w:hideMark/>
          </w:tcPr>
          <w:p w14:paraId="3D1A994C"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29.</w:t>
            </w:r>
          </w:p>
        </w:tc>
        <w:tc>
          <w:tcPr>
            <w:tcW w:w="10579" w:type="dxa"/>
            <w:hideMark/>
          </w:tcPr>
          <w:p w14:paraId="4077C1BE"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ustavljenih postopkov upravne izvršbe</w:t>
            </w:r>
          </w:p>
        </w:tc>
        <w:tc>
          <w:tcPr>
            <w:tcW w:w="2126" w:type="dxa"/>
            <w:tcBorders>
              <w:top w:val="single" w:sz="4" w:space="0" w:color="FFFFFF"/>
              <w:left w:val="single" w:sz="4" w:space="0" w:color="FFFFFF"/>
              <w:bottom w:val="single" w:sz="4" w:space="0" w:color="FFFFFF"/>
              <w:right w:val="nil"/>
            </w:tcBorders>
            <w:noWrap/>
            <w:vAlign w:val="bottom"/>
          </w:tcPr>
          <w:p w14:paraId="4D505FC1"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66</w:t>
            </w:r>
          </w:p>
        </w:tc>
      </w:tr>
      <w:tr w:rsidR="003E4057" w:rsidRPr="00BF7D85" w14:paraId="5A4D9FB7" w14:textId="77777777" w:rsidTr="00131289">
        <w:trPr>
          <w:trHeight w:val="540"/>
        </w:trPr>
        <w:tc>
          <w:tcPr>
            <w:cnfStyle w:val="001000000000" w:firstRow="0" w:lastRow="0" w:firstColumn="1" w:lastColumn="0" w:oddVBand="0" w:evenVBand="0" w:oddHBand="0" w:evenHBand="0" w:firstRowFirstColumn="0" w:firstRowLastColumn="0" w:lastRowFirstColumn="0" w:lastRowLastColumn="0"/>
            <w:tcW w:w="1040" w:type="dxa"/>
            <w:hideMark/>
          </w:tcPr>
          <w:p w14:paraId="16529BE7"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30.</w:t>
            </w:r>
          </w:p>
        </w:tc>
        <w:tc>
          <w:tcPr>
            <w:tcW w:w="10579" w:type="dxa"/>
            <w:hideMark/>
          </w:tcPr>
          <w:p w14:paraId="7A33B752"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izdanih sklepov v postopku izvršbe s prisilitvijo</w:t>
            </w:r>
          </w:p>
        </w:tc>
        <w:tc>
          <w:tcPr>
            <w:tcW w:w="2126" w:type="dxa"/>
            <w:tcBorders>
              <w:top w:val="single" w:sz="4" w:space="0" w:color="FFFFFF"/>
              <w:left w:val="single" w:sz="4" w:space="0" w:color="FFFFFF"/>
              <w:bottom w:val="single" w:sz="4" w:space="0" w:color="FFFFFF"/>
              <w:right w:val="nil"/>
            </w:tcBorders>
            <w:noWrap/>
            <w:vAlign w:val="bottom"/>
          </w:tcPr>
          <w:p w14:paraId="2D0CACCA"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47</w:t>
            </w:r>
          </w:p>
        </w:tc>
      </w:tr>
      <w:tr w:rsidR="003E4057" w:rsidRPr="00BF7D85" w14:paraId="7C79513D" w14:textId="77777777" w:rsidTr="0013128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040" w:type="dxa"/>
            <w:hideMark/>
          </w:tcPr>
          <w:p w14:paraId="6EF5239E"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31.</w:t>
            </w:r>
          </w:p>
        </w:tc>
        <w:tc>
          <w:tcPr>
            <w:tcW w:w="10579" w:type="dxa"/>
            <w:hideMark/>
          </w:tcPr>
          <w:p w14:paraId="4D645311"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izdanih sklepov v zakonitem roku v upravni izvršbi</w:t>
            </w:r>
          </w:p>
        </w:tc>
        <w:tc>
          <w:tcPr>
            <w:tcW w:w="2126" w:type="dxa"/>
            <w:tcBorders>
              <w:top w:val="single" w:sz="4" w:space="0" w:color="FFFFFF"/>
              <w:left w:val="single" w:sz="4" w:space="0" w:color="FFFFFF"/>
              <w:bottom w:val="single" w:sz="4" w:space="0" w:color="FFFFFF"/>
              <w:right w:val="nil"/>
            </w:tcBorders>
            <w:noWrap/>
            <w:vAlign w:val="bottom"/>
          </w:tcPr>
          <w:p w14:paraId="1CD397F5"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109</w:t>
            </w:r>
          </w:p>
        </w:tc>
      </w:tr>
      <w:tr w:rsidR="003E4057" w:rsidRPr="00BF7D85" w14:paraId="7E150416" w14:textId="77777777" w:rsidTr="00131289">
        <w:trPr>
          <w:trHeight w:val="535"/>
        </w:trPr>
        <w:tc>
          <w:tcPr>
            <w:cnfStyle w:val="001000000000" w:firstRow="0" w:lastRow="0" w:firstColumn="1" w:lastColumn="0" w:oddVBand="0" w:evenVBand="0" w:oddHBand="0" w:evenHBand="0" w:firstRowFirstColumn="0" w:firstRowLastColumn="0" w:lastRowFirstColumn="0" w:lastRowLastColumn="0"/>
            <w:tcW w:w="1040" w:type="dxa"/>
            <w:hideMark/>
          </w:tcPr>
          <w:p w14:paraId="552E9D0D"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32.</w:t>
            </w:r>
          </w:p>
        </w:tc>
        <w:tc>
          <w:tcPr>
            <w:tcW w:w="10579" w:type="dxa"/>
            <w:hideMark/>
          </w:tcPr>
          <w:p w14:paraId="784BDA5B"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izdanih sklepov po preteku zakonitega roka v upravni izvršbi</w:t>
            </w:r>
          </w:p>
        </w:tc>
        <w:tc>
          <w:tcPr>
            <w:tcW w:w="2126" w:type="dxa"/>
            <w:tcBorders>
              <w:top w:val="single" w:sz="4" w:space="0" w:color="FFFFFF"/>
              <w:left w:val="single" w:sz="4" w:space="0" w:color="FFFFFF"/>
              <w:bottom w:val="single" w:sz="4" w:space="0" w:color="FFFFFF"/>
              <w:right w:val="nil"/>
            </w:tcBorders>
            <w:noWrap/>
            <w:vAlign w:val="bottom"/>
          </w:tcPr>
          <w:p w14:paraId="1104BEB6"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5</w:t>
            </w:r>
          </w:p>
        </w:tc>
      </w:tr>
      <w:tr w:rsidR="003E4057" w:rsidRPr="00BF7D85" w14:paraId="6B8E6FB6" w14:textId="77777777" w:rsidTr="0013128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40" w:type="dxa"/>
            <w:hideMark/>
          </w:tcPr>
          <w:p w14:paraId="074AB423"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33.</w:t>
            </w:r>
          </w:p>
        </w:tc>
        <w:tc>
          <w:tcPr>
            <w:tcW w:w="10579" w:type="dxa"/>
            <w:hideMark/>
          </w:tcPr>
          <w:p w14:paraId="57ED44CE"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rešenih upravnih izvršb oziroma izvršb za nedenarne obveznosti in vlog za prisilitev v poročevalnem obdobju (28. + 29. + 30.) ali (31. + 32.)</w:t>
            </w:r>
          </w:p>
        </w:tc>
        <w:tc>
          <w:tcPr>
            <w:tcW w:w="2126" w:type="dxa"/>
            <w:tcBorders>
              <w:top w:val="single" w:sz="4" w:space="0" w:color="FFFFFF"/>
              <w:left w:val="single" w:sz="4" w:space="0" w:color="FFFFFF"/>
              <w:bottom w:val="single" w:sz="4" w:space="0" w:color="FFFFFF"/>
              <w:right w:val="nil"/>
            </w:tcBorders>
            <w:noWrap/>
            <w:vAlign w:val="bottom"/>
          </w:tcPr>
          <w:p w14:paraId="4475857A"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118</w:t>
            </w:r>
          </w:p>
        </w:tc>
      </w:tr>
      <w:tr w:rsidR="003E4057" w:rsidRPr="00BF7D85" w14:paraId="60AF1F32" w14:textId="77777777" w:rsidTr="00131289">
        <w:trPr>
          <w:trHeight w:val="551"/>
        </w:trPr>
        <w:tc>
          <w:tcPr>
            <w:cnfStyle w:val="001000000000" w:firstRow="0" w:lastRow="0" w:firstColumn="1" w:lastColumn="0" w:oddVBand="0" w:evenVBand="0" w:oddHBand="0" w:evenHBand="0" w:firstRowFirstColumn="0" w:firstRowLastColumn="0" w:lastRowFirstColumn="0" w:lastRowLastColumn="0"/>
            <w:tcW w:w="1040" w:type="dxa"/>
            <w:hideMark/>
          </w:tcPr>
          <w:p w14:paraId="52608384"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34.</w:t>
            </w:r>
          </w:p>
        </w:tc>
        <w:tc>
          <w:tcPr>
            <w:tcW w:w="10579" w:type="dxa"/>
            <w:hideMark/>
          </w:tcPr>
          <w:p w14:paraId="5BA23618" w14:textId="77777777" w:rsidR="003E4057" w:rsidRPr="00DD1A3E" w:rsidRDefault="003E4057" w:rsidP="003E4057">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nerešenih upravnih izvršb oziroma izvršb za nedenarne obveznosti in vlog za prisilitev na koncu poročevalnega obdobja (27. - 33. ((28. + 29. + 30.) ali (31. + 32.)))</w:t>
            </w:r>
          </w:p>
        </w:tc>
        <w:tc>
          <w:tcPr>
            <w:tcW w:w="2126" w:type="dxa"/>
            <w:tcBorders>
              <w:top w:val="single" w:sz="4" w:space="0" w:color="FFFFFF"/>
              <w:left w:val="single" w:sz="4" w:space="0" w:color="FFFFFF"/>
              <w:bottom w:val="single" w:sz="4" w:space="0" w:color="FFFFFF"/>
              <w:right w:val="nil"/>
            </w:tcBorders>
            <w:noWrap/>
            <w:vAlign w:val="bottom"/>
          </w:tcPr>
          <w:p w14:paraId="79021A12" w14:textId="77777777" w:rsidR="003E4057" w:rsidRDefault="003E4057" w:rsidP="009E7ADC">
            <w:pPr>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26</w:t>
            </w:r>
          </w:p>
        </w:tc>
      </w:tr>
      <w:tr w:rsidR="003E4057" w:rsidRPr="00BF7D85" w14:paraId="66A7CEB6" w14:textId="77777777" w:rsidTr="00131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0" w:type="dxa"/>
            <w:hideMark/>
          </w:tcPr>
          <w:p w14:paraId="394CA857" w14:textId="77777777" w:rsidR="003E4057" w:rsidRPr="00BF7D85" w:rsidRDefault="003E4057" w:rsidP="003E4057">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34.a</w:t>
            </w:r>
          </w:p>
        </w:tc>
        <w:tc>
          <w:tcPr>
            <w:tcW w:w="10579" w:type="dxa"/>
            <w:hideMark/>
          </w:tcPr>
          <w:p w14:paraId="4CE2F004" w14:textId="77777777" w:rsidR="003E4057" w:rsidRPr="00DD1A3E" w:rsidRDefault="003E4057" w:rsidP="003E4057">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iCs/>
                <w:color w:val="000000"/>
                <w:sz w:val="16"/>
                <w:szCs w:val="16"/>
                <w:lang w:eastAsia="sl-SI"/>
              </w:rPr>
            </w:pPr>
            <w:r w:rsidRPr="00DD1A3E">
              <w:rPr>
                <w:rFonts w:ascii="Cambria" w:eastAsia="Times New Roman" w:hAnsi="Cambria" w:cs="Calibri"/>
                <w:b/>
                <w:iCs/>
                <w:color w:val="000000"/>
                <w:sz w:val="16"/>
                <w:szCs w:val="16"/>
                <w:lang w:eastAsia="sl-SI"/>
              </w:rPr>
              <w:t>Število zaostankov</w:t>
            </w:r>
          </w:p>
        </w:tc>
        <w:tc>
          <w:tcPr>
            <w:tcW w:w="2126" w:type="dxa"/>
            <w:tcBorders>
              <w:top w:val="single" w:sz="4" w:space="0" w:color="FFFFFF"/>
              <w:left w:val="single" w:sz="4" w:space="0" w:color="FFFFFF"/>
              <w:bottom w:val="nil"/>
              <w:right w:val="nil"/>
            </w:tcBorders>
            <w:noWrap/>
            <w:vAlign w:val="bottom"/>
          </w:tcPr>
          <w:p w14:paraId="391E9E33" w14:textId="77777777" w:rsidR="003E4057" w:rsidRDefault="003E4057" w:rsidP="009E7ADC">
            <w:pPr>
              <w:jc w:val="center"/>
              <w:cnfStyle w:val="000000100000" w:firstRow="0" w:lastRow="0" w:firstColumn="0" w:lastColumn="0" w:oddVBand="0" w:evenVBand="0" w:oddHBand="1" w:evenHBand="0" w:firstRowFirstColumn="0" w:firstRowLastColumn="0" w:lastRowFirstColumn="0" w:lastRowLastColumn="0"/>
              <w:rPr>
                <w:rFonts w:ascii="Cambria" w:hAnsi="Cambria"/>
                <w:b/>
                <w:bCs/>
                <w:color w:val="000000"/>
                <w:sz w:val="16"/>
                <w:szCs w:val="16"/>
              </w:rPr>
            </w:pPr>
            <w:r>
              <w:rPr>
                <w:rFonts w:ascii="Cambria" w:hAnsi="Cambria"/>
                <w:b/>
                <w:bCs/>
                <w:color w:val="000000"/>
                <w:sz w:val="16"/>
                <w:szCs w:val="16"/>
              </w:rPr>
              <w:t>270</w:t>
            </w:r>
          </w:p>
        </w:tc>
      </w:tr>
    </w:tbl>
    <w:p w14:paraId="4EB20132" w14:textId="77777777" w:rsidR="00F162B4" w:rsidRDefault="00F162B4" w:rsidP="00F162B4">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1DE4B647" w14:textId="77777777" w:rsidR="00CD72EE" w:rsidRDefault="00CD72EE" w:rsidP="00CD7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117" w:name="_Toc24443723"/>
      <w:r w:rsidRPr="00C86795">
        <w:rPr>
          <w:rFonts w:ascii="Arial" w:eastAsia="Times New Roman" w:hAnsi="Arial" w:cs="Arial"/>
          <w:b/>
          <w:bCs/>
          <w:i/>
          <w:iCs/>
          <w:sz w:val="24"/>
          <w:szCs w:val="24"/>
          <w:lang w:eastAsia="x-none"/>
        </w:rPr>
        <w:lastRenderedPageBreak/>
        <w:t>POROČILO O DELU PRI ODLOČANJU V UPRAVNIH ZADEVAH NA DRUGI STOPNJI</w:t>
      </w:r>
      <w:bookmarkEnd w:id="117"/>
    </w:p>
    <w:p w14:paraId="6A3196D6" w14:textId="77777777" w:rsidR="00F162B4" w:rsidRPr="00C86795" w:rsidRDefault="00F162B4" w:rsidP="00CD7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8789" w:type="dxa"/>
        <w:tblCellMar>
          <w:left w:w="70" w:type="dxa"/>
          <w:right w:w="70" w:type="dxa"/>
        </w:tblCellMar>
        <w:tblLook w:val="04A0" w:firstRow="1" w:lastRow="0" w:firstColumn="1" w:lastColumn="0" w:noHBand="0" w:noVBand="1"/>
      </w:tblPr>
      <w:tblGrid>
        <w:gridCol w:w="960"/>
        <w:gridCol w:w="5703"/>
        <w:gridCol w:w="2126"/>
      </w:tblGrid>
      <w:tr w:rsidR="00EF120A" w:rsidRPr="00B2490B" w14:paraId="157CB458"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0B746FCE"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CF1E012" w14:textId="77777777" w:rsidR="00EF120A" w:rsidRPr="00897623" w:rsidRDefault="00EF120A" w:rsidP="00736701">
            <w:pPr>
              <w:spacing w:after="0" w:line="240" w:lineRule="auto"/>
              <w:rPr>
                <w:rFonts w:ascii="Cambria" w:eastAsia="Times New Roman" w:hAnsi="Cambria" w:cs="Arial"/>
                <w:b/>
                <w:color w:val="000000"/>
                <w:sz w:val="16"/>
                <w:szCs w:val="16"/>
                <w:lang w:eastAsia="sl-SI"/>
              </w:rPr>
            </w:pPr>
            <w:r w:rsidRPr="00897623">
              <w:rPr>
                <w:rFonts w:ascii="Cambria" w:eastAsia="Times New Roman" w:hAnsi="Cambria" w:cs="Arial"/>
                <w:b/>
                <w:color w:val="000000"/>
                <w:sz w:val="16"/>
                <w:szCs w:val="16"/>
                <w:lang w:eastAsia="sl-SI"/>
              </w:rPr>
              <w:t>Število izdanih odločb v roku</w:t>
            </w:r>
          </w:p>
        </w:tc>
        <w:tc>
          <w:tcPr>
            <w:tcW w:w="2126" w:type="dxa"/>
            <w:tcBorders>
              <w:top w:val="single" w:sz="4" w:space="0" w:color="FFFFFF"/>
              <w:left w:val="single" w:sz="4" w:space="0" w:color="FFFFFF"/>
              <w:bottom w:val="single" w:sz="4" w:space="0" w:color="FFFFFF"/>
              <w:right w:val="nil"/>
            </w:tcBorders>
            <w:shd w:val="clear" w:color="F8CBAD" w:fill="F8CBAD"/>
            <w:vAlign w:val="bottom"/>
            <w:hideMark/>
          </w:tcPr>
          <w:p w14:paraId="362DC8CA" w14:textId="77777777" w:rsidR="00EF120A" w:rsidRPr="00897623" w:rsidRDefault="00EF120A" w:rsidP="00F13F47">
            <w:pPr>
              <w:spacing w:after="0" w:line="240" w:lineRule="auto"/>
              <w:jc w:val="center"/>
              <w:rPr>
                <w:rFonts w:ascii="Cambria" w:eastAsia="Times New Roman" w:hAnsi="Cambria" w:cs="Arial"/>
                <w:b/>
                <w:color w:val="000000"/>
                <w:sz w:val="16"/>
                <w:szCs w:val="16"/>
                <w:lang w:eastAsia="sl-SI"/>
              </w:rPr>
            </w:pPr>
            <w:r w:rsidRPr="00897623">
              <w:rPr>
                <w:rFonts w:ascii="Cambria" w:eastAsia="Times New Roman" w:hAnsi="Cambria" w:cs="Arial"/>
                <w:b/>
                <w:color w:val="000000"/>
                <w:sz w:val="16"/>
                <w:szCs w:val="16"/>
                <w:lang w:eastAsia="sl-SI"/>
              </w:rPr>
              <w:t>Skupaj</w:t>
            </w:r>
          </w:p>
        </w:tc>
      </w:tr>
      <w:tr w:rsidR="00F13F47" w:rsidRPr="00B2490B" w14:paraId="34A9C21E" w14:textId="77777777" w:rsidTr="00897623">
        <w:trPr>
          <w:trHeight w:val="465"/>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6C1F47F7"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2.</w:t>
            </w:r>
          </w:p>
        </w:tc>
        <w:tc>
          <w:tcPr>
            <w:tcW w:w="570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718D12F"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nerešenih pritožb, prenesenih iz preteklega poročevalnega obdobja</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5E1DB4B1"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9</w:t>
            </w:r>
          </w:p>
        </w:tc>
      </w:tr>
      <w:tr w:rsidR="00F13F47" w:rsidRPr="00B2490B" w14:paraId="3066F4F1"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6F88CE3D"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3.</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E5CF617"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 xml:space="preserve">Število pritožb, vloženih v poročevalnem obdobju * * </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7F59BAFA"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414</w:t>
            </w:r>
          </w:p>
        </w:tc>
      </w:tr>
      <w:tr w:rsidR="00F13F47" w:rsidRPr="00B2490B" w14:paraId="5FC4AFA6"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78CF9F95"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4.</w:t>
            </w:r>
          </w:p>
        </w:tc>
        <w:tc>
          <w:tcPr>
            <w:tcW w:w="570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02A15C2"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vseh pritožb v poročevalnem obdobju (2. + 3.)</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79918C6A"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425</w:t>
            </w:r>
          </w:p>
        </w:tc>
      </w:tr>
      <w:tr w:rsidR="00F13F47" w:rsidRPr="00B2490B" w14:paraId="0CBEC286"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179357F0"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5.</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AA1437E"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 xml:space="preserve">Število zavrženih pritožb   </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67A7002E"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10</w:t>
            </w:r>
          </w:p>
        </w:tc>
      </w:tr>
      <w:tr w:rsidR="00F13F47" w:rsidRPr="00B2490B" w14:paraId="76253171"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0D39520B"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6.</w:t>
            </w:r>
          </w:p>
        </w:tc>
        <w:tc>
          <w:tcPr>
            <w:tcW w:w="570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B0D2EC9"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zavrnjenih pritožb</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73C8B719"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343</w:t>
            </w:r>
          </w:p>
        </w:tc>
      </w:tr>
      <w:tr w:rsidR="00F13F47" w:rsidRPr="00B2490B" w14:paraId="383BB7D9"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0BE6A388"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7.</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A1C460A"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ustavljenih upravnih postopkov</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9B7B8DD"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1</w:t>
            </w:r>
          </w:p>
        </w:tc>
      </w:tr>
      <w:tr w:rsidR="00F13F47" w:rsidRPr="00B2490B" w14:paraId="4A558545" w14:textId="77777777" w:rsidTr="00897623">
        <w:trPr>
          <w:trHeight w:val="465"/>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6608D732"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8.</w:t>
            </w:r>
          </w:p>
        </w:tc>
        <w:tc>
          <w:tcPr>
            <w:tcW w:w="570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C34916C"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odpravljenih odločb in vrnjenih organu prve stopnje v ponovni postopek</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07BBCA88"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40</w:t>
            </w:r>
          </w:p>
        </w:tc>
      </w:tr>
      <w:tr w:rsidR="00F13F47" w:rsidRPr="00B2490B" w14:paraId="28D0D20E" w14:textId="77777777" w:rsidTr="00897623">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4DE674F1"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9.</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D212954"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odpravljenih odločb in rešenih z odločbo</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1C3B44F3"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35</w:t>
            </w:r>
          </w:p>
        </w:tc>
      </w:tr>
      <w:tr w:rsidR="00F13F47" w:rsidRPr="00B2490B" w14:paraId="425A719C" w14:textId="77777777" w:rsidTr="00897623">
        <w:trPr>
          <w:trHeight w:val="465"/>
        </w:trPr>
        <w:tc>
          <w:tcPr>
            <w:tcW w:w="960" w:type="dxa"/>
            <w:tcBorders>
              <w:top w:val="single" w:sz="4" w:space="0" w:color="FFFFFF"/>
              <w:left w:val="nil"/>
              <w:bottom w:val="single" w:sz="4" w:space="0" w:color="FFFFFF"/>
              <w:right w:val="single" w:sz="4" w:space="0" w:color="FFFFFF"/>
            </w:tcBorders>
            <w:shd w:val="clear" w:color="FCE4D6" w:fill="FCE4D6"/>
            <w:noWrap/>
            <w:vAlign w:val="center"/>
            <w:hideMark/>
          </w:tcPr>
          <w:p w14:paraId="6E172A44"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10.</w:t>
            </w:r>
          </w:p>
        </w:tc>
        <w:tc>
          <w:tcPr>
            <w:tcW w:w="570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9BD61FA"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odpravljenih odločb, ki niso bile vrnjene v ponovni postopek (vloga se zavrže )</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41645D42"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0</w:t>
            </w:r>
          </w:p>
        </w:tc>
      </w:tr>
      <w:tr w:rsidR="00F13F47" w:rsidRPr="00B2490B" w14:paraId="3F4C60E7" w14:textId="77777777" w:rsidTr="00897623">
        <w:trPr>
          <w:trHeight w:val="46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2C55633"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11.</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788A4EB"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odločb, izrečenih za nične (v pritožbenem postopku)</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202B7C4D"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3</w:t>
            </w:r>
          </w:p>
        </w:tc>
      </w:tr>
      <w:tr w:rsidR="00F13F47" w:rsidRPr="00B2490B" w14:paraId="49B69CD2" w14:textId="77777777" w:rsidTr="00897623">
        <w:trPr>
          <w:trHeight w:val="607"/>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702E49F8"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12.</w:t>
            </w:r>
          </w:p>
        </w:tc>
        <w:tc>
          <w:tcPr>
            <w:tcW w:w="5703" w:type="dxa"/>
            <w:tcBorders>
              <w:top w:val="single" w:sz="4" w:space="0" w:color="FFFFFF"/>
              <w:left w:val="single" w:sz="4" w:space="0" w:color="FFFFFF"/>
              <w:bottom w:val="single" w:sz="4" w:space="0" w:color="FFFFFF"/>
              <w:right w:val="single" w:sz="4" w:space="0" w:color="FFFFFF"/>
            </w:tcBorders>
            <w:shd w:val="clear" w:color="FCE4D6" w:fill="FCE4D6"/>
            <w:hideMark/>
          </w:tcPr>
          <w:p w14:paraId="3AD896F2"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rešenih pritožb v poročevalnem obdobju (5. + 6. + 7. + 8. + 9. + 10. +</w:t>
            </w:r>
            <w:r w:rsidRPr="00B2490B">
              <w:rPr>
                <w:rFonts w:ascii="Cambria" w:eastAsia="Times New Roman" w:hAnsi="Cambria" w:cs="Arial"/>
                <w:color w:val="000000"/>
                <w:sz w:val="16"/>
                <w:szCs w:val="16"/>
                <w:lang w:eastAsia="sl-SI"/>
              </w:rPr>
              <w:br/>
              <w:t>11.)</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noWrap/>
            <w:vAlign w:val="bottom"/>
          </w:tcPr>
          <w:p w14:paraId="22239277"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431</w:t>
            </w:r>
          </w:p>
        </w:tc>
      </w:tr>
      <w:tr w:rsidR="00F13F47" w:rsidRPr="00B2490B" w14:paraId="6B5A7A48" w14:textId="77777777" w:rsidTr="00897623">
        <w:trPr>
          <w:trHeight w:val="46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7DAB09F7"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13.</w:t>
            </w:r>
          </w:p>
        </w:tc>
        <w:tc>
          <w:tcPr>
            <w:tcW w:w="570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5AA353B"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vseh nerešenih pritožb na koncu poročevalnega obdobja (4. - 12. (5. + 6. + 7. + 8. + 9. + 10. + 11.))</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noWrap/>
            <w:vAlign w:val="bottom"/>
          </w:tcPr>
          <w:p w14:paraId="0DC8CC83"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15</w:t>
            </w:r>
          </w:p>
        </w:tc>
      </w:tr>
      <w:tr w:rsidR="00F13F47" w:rsidRPr="00B2490B" w14:paraId="08D658DC" w14:textId="77777777" w:rsidTr="00897623">
        <w:trPr>
          <w:trHeight w:val="690"/>
        </w:trPr>
        <w:tc>
          <w:tcPr>
            <w:tcW w:w="960" w:type="dxa"/>
            <w:tcBorders>
              <w:top w:val="single" w:sz="4" w:space="0" w:color="FFFFFF"/>
              <w:left w:val="nil"/>
              <w:bottom w:val="nil"/>
              <w:right w:val="single" w:sz="4" w:space="0" w:color="FFFFFF"/>
            </w:tcBorders>
            <w:shd w:val="clear" w:color="FCE4D6" w:fill="FCE4D6"/>
            <w:noWrap/>
            <w:vAlign w:val="bottom"/>
            <w:hideMark/>
          </w:tcPr>
          <w:p w14:paraId="0911FAF2"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14.</w:t>
            </w:r>
          </w:p>
        </w:tc>
        <w:tc>
          <w:tcPr>
            <w:tcW w:w="5703" w:type="dxa"/>
            <w:tcBorders>
              <w:top w:val="single" w:sz="4" w:space="0" w:color="FFFFFF"/>
              <w:left w:val="single" w:sz="4" w:space="0" w:color="FFFFFF"/>
              <w:bottom w:val="nil"/>
              <w:right w:val="single" w:sz="4" w:space="0" w:color="FFFFFF"/>
            </w:tcBorders>
            <w:shd w:val="clear" w:color="FCE4D6" w:fill="FCE4D6"/>
            <w:vAlign w:val="bottom"/>
            <w:hideMark/>
          </w:tcPr>
          <w:p w14:paraId="11D4C0DA" w14:textId="77777777" w:rsidR="00F13F47" w:rsidRPr="00B2490B" w:rsidRDefault="00F13F47" w:rsidP="00F13F47">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nerešenih pritožb na koncu poročevalnega obdobja, ki so bile vložene že v prejšnjih poročevalnih obdobjih (ne v poročevalnem obdobju)</w:t>
            </w:r>
          </w:p>
        </w:tc>
        <w:tc>
          <w:tcPr>
            <w:tcW w:w="2126" w:type="dxa"/>
            <w:tcBorders>
              <w:top w:val="single" w:sz="4" w:space="0" w:color="FFFFFF"/>
              <w:left w:val="single" w:sz="4" w:space="0" w:color="FFFFFF"/>
              <w:bottom w:val="nil"/>
              <w:right w:val="single" w:sz="4" w:space="0" w:color="FFFFFF"/>
            </w:tcBorders>
            <w:shd w:val="clear" w:color="FCE4D6" w:fill="FCE4D6"/>
            <w:noWrap/>
            <w:vAlign w:val="bottom"/>
          </w:tcPr>
          <w:p w14:paraId="29F721BF" w14:textId="77777777" w:rsidR="00F13F47" w:rsidRDefault="00F13F47" w:rsidP="00F13F47">
            <w:pPr>
              <w:jc w:val="center"/>
              <w:rPr>
                <w:rFonts w:ascii="Cambria" w:hAnsi="Cambria"/>
                <w:b/>
                <w:bCs/>
                <w:color w:val="000000"/>
                <w:sz w:val="16"/>
                <w:szCs w:val="16"/>
              </w:rPr>
            </w:pPr>
            <w:r>
              <w:rPr>
                <w:rFonts w:ascii="Cambria" w:hAnsi="Cambria"/>
                <w:b/>
                <w:bCs/>
                <w:color w:val="000000"/>
                <w:sz w:val="16"/>
                <w:szCs w:val="16"/>
              </w:rPr>
              <w:t>0</w:t>
            </w:r>
          </w:p>
        </w:tc>
      </w:tr>
    </w:tbl>
    <w:p w14:paraId="221B9371" w14:textId="77777777" w:rsidR="00AF247F" w:rsidRDefault="00AF247F" w:rsidP="00EF120A">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16F40D47" w14:textId="77777777" w:rsidR="0079508B" w:rsidRPr="00C86795" w:rsidRDefault="0079508B" w:rsidP="00D417AC">
      <w:pPr>
        <w:keepNext/>
        <w:numPr>
          <w:ilvl w:val="1"/>
          <w:numId w:val="0"/>
        </w:numPr>
        <w:spacing w:before="240" w:after="60" w:line="240" w:lineRule="auto"/>
        <w:outlineLvl w:val="1"/>
        <w:rPr>
          <w:rFonts w:ascii="Arial" w:eastAsia="Times New Roman" w:hAnsi="Arial" w:cs="Arial"/>
          <w:b/>
          <w:bCs/>
          <w:i/>
          <w:iCs/>
          <w:sz w:val="24"/>
          <w:szCs w:val="24"/>
          <w:lang w:eastAsia="x-none"/>
        </w:rPr>
      </w:pPr>
      <w:bookmarkStart w:id="118" w:name="_Toc24443724"/>
      <w:r>
        <w:rPr>
          <w:rFonts w:ascii="Arial" w:eastAsia="Times New Roman" w:hAnsi="Arial" w:cs="Arial"/>
          <w:b/>
          <w:bCs/>
          <w:i/>
          <w:iCs/>
          <w:sz w:val="24"/>
          <w:szCs w:val="24"/>
          <w:lang w:eastAsia="x-none"/>
        </w:rPr>
        <w:lastRenderedPageBreak/>
        <w:t>POROČILO O DELU PRI ODLOČANJU</w:t>
      </w:r>
      <w:r w:rsidR="001151A8" w:rsidRPr="00C86795">
        <w:rPr>
          <w:rFonts w:ascii="Arial" w:eastAsia="Times New Roman" w:hAnsi="Arial" w:cs="Arial"/>
          <w:b/>
          <w:bCs/>
          <w:i/>
          <w:iCs/>
          <w:sz w:val="24"/>
          <w:szCs w:val="24"/>
          <w:lang w:eastAsia="x-none"/>
        </w:rPr>
        <w:t xml:space="preserve"> V UPRAVNIH ZADEVAH NA PRVI STOPNJI PRI UPOR</w:t>
      </w:r>
      <w:r>
        <w:rPr>
          <w:rFonts w:ascii="Arial" w:eastAsia="Times New Roman" w:hAnsi="Arial" w:cs="Arial"/>
          <w:b/>
          <w:bCs/>
          <w:i/>
          <w:iCs/>
          <w:sz w:val="24"/>
          <w:szCs w:val="24"/>
          <w:lang w:eastAsia="x-none"/>
        </w:rPr>
        <w:t xml:space="preserve">ABI IZREDNIH PRAVNIH SREDSTEV V </w:t>
      </w:r>
      <w:r w:rsidR="001151A8" w:rsidRPr="00C86795">
        <w:rPr>
          <w:rFonts w:ascii="Arial" w:eastAsia="Times New Roman" w:hAnsi="Arial" w:cs="Arial"/>
          <w:b/>
          <w:bCs/>
          <w:i/>
          <w:iCs/>
          <w:sz w:val="24"/>
          <w:szCs w:val="24"/>
          <w:lang w:eastAsia="x-none"/>
        </w:rPr>
        <w:t>UPRAVNEM POSTOPKU</w:t>
      </w:r>
      <w:bookmarkEnd w:id="118"/>
    </w:p>
    <w:tbl>
      <w:tblPr>
        <w:tblW w:w="10065" w:type="dxa"/>
        <w:tblCellMar>
          <w:left w:w="70" w:type="dxa"/>
          <w:right w:w="70" w:type="dxa"/>
        </w:tblCellMar>
        <w:tblLook w:val="04A0" w:firstRow="1" w:lastRow="0" w:firstColumn="1" w:lastColumn="0" w:noHBand="0" w:noVBand="1"/>
      </w:tblPr>
      <w:tblGrid>
        <w:gridCol w:w="960"/>
        <w:gridCol w:w="5136"/>
        <w:gridCol w:w="3969"/>
      </w:tblGrid>
      <w:tr w:rsidR="001151A8" w:rsidRPr="00496084" w14:paraId="752F775C" w14:textId="77777777" w:rsidTr="001D3AFB">
        <w:trPr>
          <w:trHeight w:val="300"/>
        </w:trPr>
        <w:tc>
          <w:tcPr>
            <w:tcW w:w="960" w:type="dxa"/>
            <w:shd w:val="clear" w:color="FFE699" w:fill="FFE699"/>
            <w:noWrap/>
            <w:vAlign w:val="bottom"/>
            <w:hideMark/>
          </w:tcPr>
          <w:p w14:paraId="2BAE0B40" w14:textId="77777777" w:rsidR="001151A8" w:rsidRPr="00496084" w:rsidRDefault="001151A8" w:rsidP="001151A8">
            <w:pPr>
              <w:spacing w:after="0" w:line="240" w:lineRule="auto"/>
              <w:rPr>
                <w:rFonts w:ascii="Cambria" w:eastAsia="Times New Roman" w:hAnsi="Cambria" w:cs="Arial"/>
                <w:b/>
                <w:color w:val="000000"/>
                <w:sz w:val="16"/>
                <w:szCs w:val="16"/>
                <w:lang w:eastAsia="sl-SI"/>
              </w:rPr>
            </w:pPr>
            <w:r w:rsidRPr="00496084">
              <w:rPr>
                <w:rFonts w:ascii="Cambria" w:eastAsia="Times New Roman" w:hAnsi="Cambria" w:cs="Arial"/>
                <w:b/>
                <w:color w:val="000000"/>
                <w:sz w:val="16"/>
                <w:szCs w:val="16"/>
                <w:lang w:eastAsia="sl-SI"/>
              </w:rPr>
              <w:t>I.</w:t>
            </w:r>
          </w:p>
        </w:tc>
        <w:tc>
          <w:tcPr>
            <w:tcW w:w="5136" w:type="dxa"/>
            <w:shd w:val="clear" w:color="FFE699" w:fill="FFE699"/>
            <w:vAlign w:val="bottom"/>
            <w:hideMark/>
          </w:tcPr>
          <w:p w14:paraId="4EF26167" w14:textId="77777777" w:rsidR="001151A8" w:rsidRPr="00496084" w:rsidRDefault="001151A8" w:rsidP="001151A8">
            <w:pPr>
              <w:spacing w:after="0" w:line="240" w:lineRule="auto"/>
              <w:rPr>
                <w:rFonts w:ascii="Cambria" w:eastAsia="Times New Roman" w:hAnsi="Cambria" w:cs="Arial"/>
                <w:b/>
                <w:color w:val="000000"/>
                <w:sz w:val="16"/>
                <w:szCs w:val="16"/>
                <w:lang w:eastAsia="sl-SI"/>
              </w:rPr>
            </w:pPr>
            <w:r w:rsidRPr="00496084">
              <w:rPr>
                <w:rFonts w:ascii="Cambria" w:eastAsia="Times New Roman" w:hAnsi="Cambria" w:cs="Arial"/>
                <w:b/>
                <w:color w:val="000000"/>
                <w:sz w:val="16"/>
                <w:szCs w:val="16"/>
                <w:lang w:eastAsia="sl-SI"/>
              </w:rPr>
              <w:t>II.</w:t>
            </w:r>
          </w:p>
        </w:tc>
        <w:tc>
          <w:tcPr>
            <w:tcW w:w="3969" w:type="dxa"/>
            <w:shd w:val="clear" w:color="FFE699" w:fill="FFE699"/>
            <w:noWrap/>
            <w:vAlign w:val="bottom"/>
            <w:hideMark/>
          </w:tcPr>
          <w:p w14:paraId="438F8D60" w14:textId="77777777" w:rsidR="001151A8" w:rsidRPr="00496084" w:rsidRDefault="00496084" w:rsidP="001151A8">
            <w:pPr>
              <w:spacing w:after="0" w:line="240" w:lineRule="auto"/>
              <w:jc w:val="center"/>
              <w:rPr>
                <w:rFonts w:ascii="Cambria" w:eastAsia="Times New Roman" w:hAnsi="Cambria" w:cs="Arial"/>
                <w:b/>
                <w:color w:val="000000"/>
                <w:sz w:val="16"/>
                <w:szCs w:val="16"/>
                <w:lang w:eastAsia="sl-SI"/>
              </w:rPr>
            </w:pPr>
            <w:r w:rsidRPr="00496084">
              <w:rPr>
                <w:rFonts w:ascii="Cambria" w:eastAsia="Times New Roman" w:hAnsi="Cambria" w:cs="Arial"/>
                <w:b/>
                <w:color w:val="000000"/>
                <w:sz w:val="16"/>
                <w:szCs w:val="16"/>
                <w:lang w:eastAsia="sl-SI"/>
              </w:rPr>
              <w:t xml:space="preserve">Skupaj </w:t>
            </w:r>
          </w:p>
        </w:tc>
      </w:tr>
      <w:tr w:rsidR="007F3311" w:rsidRPr="00426F99" w14:paraId="30A28C38" w14:textId="77777777" w:rsidTr="000B13EA">
        <w:trPr>
          <w:trHeight w:val="607"/>
        </w:trPr>
        <w:tc>
          <w:tcPr>
            <w:tcW w:w="960" w:type="dxa"/>
            <w:shd w:val="clear" w:color="FFF2CC" w:fill="FFF2CC"/>
            <w:noWrap/>
            <w:vAlign w:val="bottom"/>
            <w:hideMark/>
          </w:tcPr>
          <w:p w14:paraId="3902FC4F"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c>
          <w:tcPr>
            <w:tcW w:w="5136" w:type="dxa"/>
            <w:shd w:val="clear" w:color="FFF2CC" w:fill="FFF2CC"/>
            <w:vAlign w:val="bottom"/>
            <w:hideMark/>
          </w:tcPr>
          <w:p w14:paraId="42962E27"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nerešenih in prenesenih izrednih pravnih sredstev iz preteklega poročevalnega obdobja   </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167564A3"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4</w:t>
            </w:r>
          </w:p>
        </w:tc>
      </w:tr>
      <w:tr w:rsidR="007F3311" w:rsidRPr="00426F99" w14:paraId="59D0F411" w14:textId="77777777" w:rsidTr="000B13EA">
        <w:trPr>
          <w:trHeight w:val="465"/>
        </w:trPr>
        <w:tc>
          <w:tcPr>
            <w:tcW w:w="960" w:type="dxa"/>
            <w:shd w:val="clear" w:color="FFE699" w:fill="FFE699"/>
            <w:noWrap/>
            <w:vAlign w:val="bottom"/>
            <w:hideMark/>
          </w:tcPr>
          <w:p w14:paraId="66EA135D"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3.</w:t>
            </w:r>
          </w:p>
        </w:tc>
        <w:tc>
          <w:tcPr>
            <w:tcW w:w="5136" w:type="dxa"/>
            <w:shd w:val="clear" w:color="FFE699" w:fill="FFE699"/>
            <w:vAlign w:val="bottom"/>
            <w:hideMark/>
          </w:tcPr>
          <w:p w14:paraId="3CF5BA84"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izrednih pravnih sredstev, začetih v poročevalnem obdobju</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3A012ABA"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4</w:t>
            </w:r>
          </w:p>
        </w:tc>
      </w:tr>
      <w:tr w:rsidR="007F3311" w:rsidRPr="00426F99" w14:paraId="79265C41" w14:textId="77777777" w:rsidTr="000B13EA">
        <w:trPr>
          <w:trHeight w:val="465"/>
        </w:trPr>
        <w:tc>
          <w:tcPr>
            <w:tcW w:w="960" w:type="dxa"/>
            <w:shd w:val="clear" w:color="FFF2CC" w:fill="FFF2CC"/>
            <w:noWrap/>
            <w:vAlign w:val="bottom"/>
            <w:hideMark/>
          </w:tcPr>
          <w:p w14:paraId="4030097E"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c>
          <w:tcPr>
            <w:tcW w:w="5136" w:type="dxa"/>
            <w:shd w:val="clear" w:color="FFF2CC" w:fill="FFF2CC"/>
            <w:vAlign w:val="bottom"/>
            <w:hideMark/>
          </w:tcPr>
          <w:p w14:paraId="0DE8EE09"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vseh izrednih pravnih sredstev v poročevalnem obdobju (2. + 3.)</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3C0078C8"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8</w:t>
            </w:r>
          </w:p>
        </w:tc>
      </w:tr>
      <w:tr w:rsidR="007F3311" w:rsidRPr="00426F99" w14:paraId="098A8147" w14:textId="77777777" w:rsidTr="000B13EA">
        <w:trPr>
          <w:trHeight w:val="465"/>
        </w:trPr>
        <w:tc>
          <w:tcPr>
            <w:tcW w:w="960" w:type="dxa"/>
            <w:shd w:val="clear" w:color="FFE699" w:fill="FFE699"/>
            <w:noWrap/>
            <w:vAlign w:val="bottom"/>
            <w:hideMark/>
          </w:tcPr>
          <w:p w14:paraId="4FAE3461"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5.</w:t>
            </w:r>
          </w:p>
        </w:tc>
        <w:tc>
          <w:tcPr>
            <w:tcW w:w="5136" w:type="dxa"/>
            <w:shd w:val="clear" w:color="FFE699" w:fill="FFE699"/>
            <w:vAlign w:val="bottom"/>
            <w:hideMark/>
          </w:tcPr>
          <w:p w14:paraId="691C565C"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zavrženih zahtev, predlogov z obnovo in ničnostjo</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7F2A018D"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1</w:t>
            </w:r>
          </w:p>
        </w:tc>
      </w:tr>
      <w:tr w:rsidR="007F3311" w:rsidRPr="00426F99" w14:paraId="5E8FA8E9" w14:textId="77777777" w:rsidTr="000B13EA">
        <w:trPr>
          <w:trHeight w:val="405"/>
        </w:trPr>
        <w:tc>
          <w:tcPr>
            <w:tcW w:w="960" w:type="dxa"/>
            <w:shd w:val="clear" w:color="FFF2CC" w:fill="FFF2CC"/>
            <w:noWrap/>
            <w:vAlign w:val="bottom"/>
            <w:hideMark/>
          </w:tcPr>
          <w:p w14:paraId="218E286F"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6.</w:t>
            </w:r>
          </w:p>
        </w:tc>
        <w:tc>
          <w:tcPr>
            <w:tcW w:w="5136" w:type="dxa"/>
            <w:shd w:val="clear" w:color="FFF2CC" w:fill="FFF2CC"/>
            <w:vAlign w:val="bottom"/>
            <w:hideMark/>
          </w:tcPr>
          <w:p w14:paraId="65B1E12B"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odpravljenih upravnih aktov z obnovo in ničnostjo</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74182D52"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0</w:t>
            </w:r>
          </w:p>
        </w:tc>
      </w:tr>
      <w:tr w:rsidR="007F3311" w:rsidRPr="00426F99" w14:paraId="5F27A89F" w14:textId="77777777" w:rsidTr="000B13EA">
        <w:trPr>
          <w:trHeight w:val="300"/>
        </w:trPr>
        <w:tc>
          <w:tcPr>
            <w:tcW w:w="960" w:type="dxa"/>
            <w:shd w:val="clear" w:color="FFE699" w:fill="FFE699"/>
            <w:noWrap/>
            <w:vAlign w:val="bottom"/>
            <w:hideMark/>
          </w:tcPr>
          <w:p w14:paraId="484FD1E1"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7.</w:t>
            </w:r>
          </w:p>
        </w:tc>
        <w:tc>
          <w:tcPr>
            <w:tcW w:w="5136" w:type="dxa"/>
            <w:shd w:val="clear" w:color="FFE699" w:fill="FFE699"/>
            <w:vAlign w:val="bottom"/>
            <w:hideMark/>
          </w:tcPr>
          <w:p w14:paraId="39337968"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razveljavljenih upravnih aktov z obnovo</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06C56E5D"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1</w:t>
            </w:r>
          </w:p>
        </w:tc>
      </w:tr>
      <w:tr w:rsidR="007F3311" w:rsidRPr="00426F99" w14:paraId="1EFEDA0B" w14:textId="77777777" w:rsidTr="000B13EA">
        <w:trPr>
          <w:trHeight w:val="533"/>
        </w:trPr>
        <w:tc>
          <w:tcPr>
            <w:tcW w:w="960" w:type="dxa"/>
            <w:shd w:val="clear" w:color="FFF2CC" w:fill="FFF2CC"/>
            <w:noWrap/>
            <w:vAlign w:val="bottom"/>
            <w:hideMark/>
          </w:tcPr>
          <w:p w14:paraId="0F7CB681"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8.</w:t>
            </w:r>
          </w:p>
        </w:tc>
        <w:tc>
          <w:tcPr>
            <w:tcW w:w="5136" w:type="dxa"/>
            <w:shd w:val="clear" w:color="FFF2CC" w:fill="FFF2CC"/>
            <w:vAlign w:val="bottom"/>
            <w:hideMark/>
          </w:tcPr>
          <w:p w14:paraId="3E722511"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obnov postopka na predlog stranke, državnega tožilca, po uradni dolžnosti itd.   </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3C04CB7A"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0</w:t>
            </w:r>
          </w:p>
        </w:tc>
      </w:tr>
      <w:tr w:rsidR="007F3311" w:rsidRPr="00426F99" w14:paraId="16F1B41E" w14:textId="77777777" w:rsidTr="000B13EA">
        <w:trPr>
          <w:trHeight w:val="300"/>
        </w:trPr>
        <w:tc>
          <w:tcPr>
            <w:tcW w:w="960" w:type="dxa"/>
            <w:shd w:val="clear" w:color="FFE699" w:fill="FFE699"/>
            <w:noWrap/>
            <w:vAlign w:val="bottom"/>
            <w:hideMark/>
          </w:tcPr>
          <w:p w14:paraId="31FF9FDA"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9.</w:t>
            </w:r>
          </w:p>
        </w:tc>
        <w:tc>
          <w:tcPr>
            <w:tcW w:w="5136" w:type="dxa"/>
            <w:shd w:val="clear" w:color="FFE699" w:fill="FFE699"/>
            <w:vAlign w:val="bottom"/>
            <w:hideMark/>
          </w:tcPr>
          <w:p w14:paraId="36A44F74"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zavrženih predlogov za obnovo postopka</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5888E623"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0</w:t>
            </w:r>
          </w:p>
        </w:tc>
      </w:tr>
      <w:tr w:rsidR="007F3311" w:rsidRPr="00426F99" w14:paraId="2E18B06B" w14:textId="77777777" w:rsidTr="000B13EA">
        <w:trPr>
          <w:trHeight w:val="389"/>
        </w:trPr>
        <w:tc>
          <w:tcPr>
            <w:tcW w:w="960" w:type="dxa"/>
            <w:shd w:val="clear" w:color="FFF2CC" w:fill="FFF2CC"/>
            <w:noWrap/>
            <w:vAlign w:val="bottom"/>
            <w:hideMark/>
          </w:tcPr>
          <w:p w14:paraId="5197AFD9"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10.</w:t>
            </w:r>
          </w:p>
        </w:tc>
        <w:tc>
          <w:tcPr>
            <w:tcW w:w="5136" w:type="dxa"/>
            <w:shd w:val="clear" w:color="FFF2CC" w:fill="FFF2CC"/>
            <w:vAlign w:val="bottom"/>
            <w:hideMark/>
          </w:tcPr>
          <w:p w14:paraId="43420693"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zavrnjenih in ustavljenih predlogov za obnovo postopka   </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57032113"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0</w:t>
            </w:r>
          </w:p>
        </w:tc>
      </w:tr>
      <w:tr w:rsidR="007F3311" w:rsidRPr="00426F99" w14:paraId="1398CD37" w14:textId="77777777" w:rsidTr="000B13EA">
        <w:trPr>
          <w:trHeight w:val="300"/>
        </w:trPr>
        <w:tc>
          <w:tcPr>
            <w:tcW w:w="960" w:type="dxa"/>
            <w:shd w:val="clear" w:color="FFE699" w:fill="FFE699"/>
            <w:noWrap/>
            <w:vAlign w:val="bottom"/>
            <w:hideMark/>
          </w:tcPr>
          <w:p w14:paraId="0434BC89"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11.</w:t>
            </w:r>
          </w:p>
        </w:tc>
        <w:tc>
          <w:tcPr>
            <w:tcW w:w="5136" w:type="dxa"/>
            <w:shd w:val="clear" w:color="FFE699" w:fill="FFE699"/>
            <w:vAlign w:val="bottom"/>
            <w:hideMark/>
          </w:tcPr>
          <w:p w14:paraId="76318811"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ugodenih predlogov za obnovo postopka</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653DEC22"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0</w:t>
            </w:r>
          </w:p>
        </w:tc>
      </w:tr>
      <w:tr w:rsidR="007F3311" w:rsidRPr="00426F99" w14:paraId="3CCC8677" w14:textId="77777777" w:rsidTr="000B13EA">
        <w:trPr>
          <w:trHeight w:val="465"/>
        </w:trPr>
        <w:tc>
          <w:tcPr>
            <w:tcW w:w="960" w:type="dxa"/>
            <w:shd w:val="clear" w:color="FFF2CC" w:fill="FFF2CC"/>
            <w:noWrap/>
            <w:vAlign w:val="bottom"/>
            <w:hideMark/>
          </w:tcPr>
          <w:p w14:paraId="680569EE"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12.</w:t>
            </w:r>
          </w:p>
        </w:tc>
        <w:tc>
          <w:tcPr>
            <w:tcW w:w="5136" w:type="dxa"/>
            <w:shd w:val="clear" w:color="FFF2CC" w:fill="FFF2CC"/>
            <w:vAlign w:val="bottom"/>
            <w:hideMark/>
          </w:tcPr>
          <w:p w14:paraId="32BDBD15"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potrjenih odločitev o odločbi prve stopnje v obnovi postopka   </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340B9E81"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1</w:t>
            </w:r>
          </w:p>
        </w:tc>
      </w:tr>
      <w:tr w:rsidR="007F3311" w:rsidRPr="00426F99" w14:paraId="784E498A" w14:textId="77777777" w:rsidTr="000B13EA">
        <w:trPr>
          <w:trHeight w:val="693"/>
        </w:trPr>
        <w:tc>
          <w:tcPr>
            <w:tcW w:w="960" w:type="dxa"/>
            <w:shd w:val="clear" w:color="FFE699" w:fill="FFE699"/>
            <w:noWrap/>
            <w:vAlign w:val="bottom"/>
            <w:hideMark/>
          </w:tcPr>
          <w:p w14:paraId="0D4F67A3"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13.</w:t>
            </w:r>
          </w:p>
        </w:tc>
        <w:tc>
          <w:tcPr>
            <w:tcW w:w="5136" w:type="dxa"/>
            <w:shd w:val="clear" w:color="FFE699" w:fill="FFE699"/>
            <w:vAlign w:val="bottom"/>
            <w:hideMark/>
          </w:tcPr>
          <w:p w14:paraId="3A479AFA"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nadomeščenih odločitev o odločbi prve stopnje (odprava ali   </w:t>
            </w:r>
            <w:r w:rsidRPr="00426F99">
              <w:rPr>
                <w:rFonts w:ascii="Cambria" w:eastAsia="Times New Roman" w:hAnsi="Cambria" w:cs="Arial"/>
                <w:color w:val="000000"/>
                <w:sz w:val="16"/>
                <w:szCs w:val="16"/>
                <w:lang w:eastAsia="sl-SI"/>
              </w:rPr>
              <w:br/>
              <w:t xml:space="preserve"> razveljavitev) v obnovi postopka   </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68113C97"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0</w:t>
            </w:r>
          </w:p>
        </w:tc>
      </w:tr>
      <w:tr w:rsidR="007F3311" w:rsidRPr="00426F99" w14:paraId="31D07BE9" w14:textId="77777777" w:rsidTr="000B13EA">
        <w:trPr>
          <w:trHeight w:val="419"/>
        </w:trPr>
        <w:tc>
          <w:tcPr>
            <w:tcW w:w="960" w:type="dxa"/>
            <w:shd w:val="clear" w:color="FFF2CC" w:fill="FFF2CC"/>
            <w:noWrap/>
            <w:vAlign w:val="bottom"/>
            <w:hideMark/>
          </w:tcPr>
          <w:p w14:paraId="6E68276B"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14.</w:t>
            </w:r>
          </w:p>
        </w:tc>
        <w:tc>
          <w:tcPr>
            <w:tcW w:w="5136" w:type="dxa"/>
            <w:shd w:val="clear" w:color="FFF2CC" w:fill="FFF2CC"/>
            <w:vAlign w:val="bottom"/>
            <w:hideMark/>
          </w:tcPr>
          <w:p w14:paraId="2CBD307A"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odločb, izrečenih za nične</w:t>
            </w:r>
          </w:p>
        </w:tc>
        <w:tc>
          <w:tcPr>
            <w:tcW w:w="3969" w:type="dxa"/>
            <w:tcBorders>
              <w:top w:val="single" w:sz="4" w:space="0" w:color="FFFFFF"/>
              <w:left w:val="single" w:sz="4" w:space="0" w:color="FFFFFF"/>
              <w:bottom w:val="single" w:sz="4" w:space="0" w:color="FFFFFF"/>
              <w:right w:val="nil"/>
            </w:tcBorders>
            <w:shd w:val="clear" w:color="FFF2CC" w:fill="FFF2CC"/>
            <w:noWrap/>
            <w:vAlign w:val="bottom"/>
          </w:tcPr>
          <w:p w14:paraId="70F994DB"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1</w:t>
            </w:r>
          </w:p>
        </w:tc>
      </w:tr>
      <w:tr w:rsidR="007F3311" w:rsidRPr="00426F99" w14:paraId="31966A00" w14:textId="77777777" w:rsidTr="000B13EA">
        <w:trPr>
          <w:trHeight w:val="554"/>
        </w:trPr>
        <w:tc>
          <w:tcPr>
            <w:tcW w:w="960" w:type="dxa"/>
            <w:shd w:val="clear" w:color="FFE699" w:fill="FFE699"/>
            <w:noWrap/>
            <w:vAlign w:val="bottom"/>
            <w:hideMark/>
          </w:tcPr>
          <w:p w14:paraId="262E7848"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15.</w:t>
            </w:r>
          </w:p>
        </w:tc>
        <w:tc>
          <w:tcPr>
            <w:tcW w:w="5136" w:type="dxa"/>
            <w:shd w:val="clear" w:color="FFE699" w:fill="FFE699"/>
            <w:vAlign w:val="bottom"/>
            <w:hideMark/>
          </w:tcPr>
          <w:p w14:paraId="5FC92571" w14:textId="77777777" w:rsidR="007F3311" w:rsidRPr="00426F99" w:rsidRDefault="007F3311" w:rsidP="007F3311">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rešenih izrednih pravnih sredstev v poročevalnem obdobju (5. + 6. +  7. + 10. + 12. + 14.)   </w:t>
            </w:r>
          </w:p>
        </w:tc>
        <w:tc>
          <w:tcPr>
            <w:tcW w:w="3969" w:type="dxa"/>
            <w:tcBorders>
              <w:top w:val="single" w:sz="4" w:space="0" w:color="FFFFFF"/>
              <w:left w:val="single" w:sz="4" w:space="0" w:color="FFFFFF"/>
              <w:bottom w:val="single" w:sz="4" w:space="0" w:color="FFFFFF"/>
              <w:right w:val="nil"/>
            </w:tcBorders>
            <w:shd w:val="clear" w:color="FFE699" w:fill="FFE699"/>
            <w:noWrap/>
            <w:vAlign w:val="bottom"/>
          </w:tcPr>
          <w:p w14:paraId="42AE3E3C" w14:textId="77777777" w:rsidR="007F3311" w:rsidRDefault="007F3311" w:rsidP="0052225C">
            <w:pPr>
              <w:jc w:val="center"/>
              <w:rPr>
                <w:rFonts w:ascii="Arial" w:hAnsi="Arial" w:cs="Arial"/>
                <w:b/>
                <w:bCs/>
                <w:color w:val="000000"/>
                <w:sz w:val="16"/>
                <w:szCs w:val="16"/>
              </w:rPr>
            </w:pPr>
            <w:r>
              <w:rPr>
                <w:rFonts w:ascii="Arial" w:hAnsi="Arial" w:cs="Arial"/>
                <w:b/>
                <w:bCs/>
                <w:color w:val="000000"/>
                <w:sz w:val="16"/>
                <w:szCs w:val="16"/>
              </w:rPr>
              <w:t>4</w:t>
            </w:r>
          </w:p>
        </w:tc>
      </w:tr>
      <w:tr w:rsidR="007F3311" w:rsidRPr="0052225C" w14:paraId="143E170F" w14:textId="77777777" w:rsidTr="00D417AC">
        <w:trPr>
          <w:trHeight w:val="532"/>
        </w:trPr>
        <w:tc>
          <w:tcPr>
            <w:tcW w:w="960" w:type="dxa"/>
            <w:shd w:val="clear" w:color="auto" w:fill="FFF2CC" w:themeFill="accent4" w:themeFillTint="33"/>
            <w:noWrap/>
            <w:vAlign w:val="bottom"/>
          </w:tcPr>
          <w:p w14:paraId="726D528C" w14:textId="77777777" w:rsidR="007F3311" w:rsidRPr="00D417AC" w:rsidRDefault="007F3311" w:rsidP="007F3311">
            <w:pPr>
              <w:spacing w:after="0" w:line="240" w:lineRule="auto"/>
              <w:rPr>
                <w:rFonts w:ascii="Cambria" w:eastAsia="Times New Roman" w:hAnsi="Cambria" w:cs="Arial"/>
                <w:color w:val="000000"/>
                <w:sz w:val="16"/>
                <w:szCs w:val="16"/>
                <w:lang w:eastAsia="sl-SI"/>
              </w:rPr>
            </w:pPr>
            <w:r w:rsidRPr="00D417AC">
              <w:rPr>
                <w:rFonts w:ascii="Cambria" w:eastAsia="Times New Roman" w:hAnsi="Cambria" w:cs="Arial"/>
                <w:color w:val="000000"/>
                <w:sz w:val="16"/>
                <w:szCs w:val="16"/>
                <w:lang w:eastAsia="sl-SI"/>
              </w:rPr>
              <w:t>16.</w:t>
            </w:r>
          </w:p>
        </w:tc>
        <w:tc>
          <w:tcPr>
            <w:tcW w:w="5136" w:type="dxa"/>
            <w:shd w:val="clear" w:color="auto" w:fill="FFF2CC" w:themeFill="accent4" w:themeFillTint="33"/>
            <w:vAlign w:val="bottom"/>
          </w:tcPr>
          <w:p w14:paraId="6704A8D0" w14:textId="2C3610D2" w:rsidR="00C7391F" w:rsidRDefault="007F3311" w:rsidP="007F3311">
            <w:pPr>
              <w:spacing w:after="0" w:line="240" w:lineRule="auto"/>
            </w:pPr>
            <w:r w:rsidRPr="00D417AC">
              <w:rPr>
                <w:rFonts w:ascii="Cambria" w:eastAsia="Times New Roman" w:hAnsi="Cambria" w:cs="Arial"/>
                <w:color w:val="000000"/>
                <w:sz w:val="16"/>
                <w:szCs w:val="16"/>
                <w:lang w:eastAsia="sl-SI"/>
              </w:rPr>
              <w:fldChar w:fldCharType="begin"/>
            </w:r>
            <w:r w:rsidRPr="00D417AC">
              <w:rPr>
                <w:rFonts w:ascii="Cambria" w:eastAsia="Times New Roman" w:hAnsi="Cambria" w:cs="Arial"/>
                <w:color w:val="000000"/>
                <w:sz w:val="16"/>
                <w:szCs w:val="16"/>
                <w:lang w:eastAsia="sl-SI"/>
              </w:rPr>
              <w:instrText xml:space="preserve"> LINK </w:instrText>
            </w:r>
            <w:r w:rsidR="006248B3">
              <w:rPr>
                <w:rFonts w:ascii="Cambria" w:eastAsia="Times New Roman" w:hAnsi="Cambria" w:cs="Arial"/>
                <w:color w:val="000000"/>
                <w:sz w:val="16"/>
                <w:szCs w:val="16"/>
                <w:lang w:eastAsia="sl-SI"/>
              </w:rPr>
              <w:instrText xml:space="preserve">Excel.Sheet.12 "\\\\ad.sigov.si\\DAT\\MJU\\SSUPUP\\Statistika\\Upravna Statistika 2017\\Ministrstva 2017.xlsx" Občine!R80C2 </w:instrText>
            </w:r>
            <w:r w:rsidRPr="00D417AC">
              <w:rPr>
                <w:rFonts w:ascii="Cambria" w:eastAsia="Times New Roman" w:hAnsi="Cambria" w:cs="Arial"/>
                <w:color w:val="000000"/>
                <w:sz w:val="16"/>
                <w:szCs w:val="16"/>
                <w:lang w:eastAsia="sl-SI"/>
              </w:rPr>
              <w:instrText xml:space="preserve">\a \f 5 \h  \* MERGEFORMAT </w:instrText>
            </w:r>
            <w:r w:rsidRPr="00D417AC">
              <w:rPr>
                <w:rFonts w:ascii="Cambria" w:eastAsia="Times New Roman" w:hAnsi="Cambria" w:cs="Arial"/>
                <w:color w:val="000000"/>
                <w:sz w:val="16"/>
                <w:szCs w:val="16"/>
                <w:lang w:eastAsia="sl-SI"/>
              </w:rPr>
              <w:fldChar w:fldCharType="separate"/>
            </w:r>
          </w:p>
          <w:p w14:paraId="38CD1964" w14:textId="77777777" w:rsidR="00C7391F" w:rsidRPr="00C7391F" w:rsidRDefault="00C7391F" w:rsidP="00C7391F">
            <w:pPr>
              <w:spacing w:after="0" w:line="240" w:lineRule="auto"/>
              <w:rPr>
                <w:rFonts w:ascii="Cambria" w:eastAsia="Times New Roman" w:hAnsi="Cambria" w:cs="Arial"/>
                <w:color w:val="000000"/>
                <w:sz w:val="16"/>
                <w:szCs w:val="16"/>
                <w:lang w:eastAsia="sl-SI"/>
              </w:rPr>
            </w:pPr>
            <w:r w:rsidRPr="00C7391F">
              <w:rPr>
                <w:rFonts w:ascii="Cambria" w:eastAsia="Times New Roman" w:hAnsi="Cambria" w:cs="Arial"/>
                <w:color w:val="000000"/>
                <w:sz w:val="16"/>
                <w:szCs w:val="16"/>
                <w:lang w:eastAsia="sl-SI"/>
              </w:rPr>
              <w:t xml:space="preserve">Število nerešenih izrednih pravnih sredstev na koncu poročevalnega   </w:t>
            </w:r>
            <w:r w:rsidRPr="00C7391F">
              <w:rPr>
                <w:rFonts w:ascii="Cambria" w:eastAsia="Times New Roman" w:hAnsi="Cambria" w:cs="Arial"/>
                <w:color w:val="000000"/>
                <w:sz w:val="16"/>
                <w:szCs w:val="16"/>
                <w:lang w:eastAsia="sl-SI"/>
              </w:rPr>
              <w:br/>
              <w:t xml:space="preserve"> obdobja (4. - 15. (5. + 6. + 7. + 10. + 12. + 14.))   </w:t>
            </w:r>
          </w:p>
          <w:p w14:paraId="2F53E566" w14:textId="77777777" w:rsidR="007F3311" w:rsidRPr="00D417AC" w:rsidRDefault="007F3311" w:rsidP="007F3311">
            <w:pPr>
              <w:spacing w:after="0" w:line="240" w:lineRule="auto"/>
              <w:rPr>
                <w:rFonts w:ascii="Cambria" w:eastAsia="Times New Roman" w:hAnsi="Cambria" w:cs="Arial"/>
                <w:color w:val="000000"/>
                <w:sz w:val="16"/>
                <w:szCs w:val="16"/>
                <w:lang w:eastAsia="sl-SI"/>
              </w:rPr>
            </w:pPr>
            <w:r w:rsidRPr="00D417AC">
              <w:rPr>
                <w:rFonts w:ascii="Cambria" w:eastAsia="Times New Roman" w:hAnsi="Cambria" w:cs="Arial"/>
                <w:color w:val="000000"/>
                <w:sz w:val="16"/>
                <w:szCs w:val="16"/>
                <w:lang w:eastAsia="sl-SI"/>
              </w:rPr>
              <w:fldChar w:fldCharType="end"/>
            </w:r>
          </w:p>
        </w:tc>
        <w:tc>
          <w:tcPr>
            <w:tcW w:w="3969" w:type="dxa"/>
            <w:tcBorders>
              <w:top w:val="single" w:sz="4" w:space="0" w:color="FFFFFF"/>
              <w:left w:val="single" w:sz="4" w:space="0" w:color="FFFFFF"/>
              <w:bottom w:val="nil"/>
              <w:right w:val="nil"/>
            </w:tcBorders>
            <w:shd w:val="clear" w:color="FFF2CC" w:fill="FFF2CC"/>
            <w:noWrap/>
            <w:vAlign w:val="bottom"/>
          </w:tcPr>
          <w:p w14:paraId="40944C40" w14:textId="77777777" w:rsidR="007F3311" w:rsidRPr="00D417AC" w:rsidRDefault="007F3311" w:rsidP="0052225C">
            <w:pPr>
              <w:jc w:val="center"/>
              <w:rPr>
                <w:rFonts w:ascii="Arial" w:hAnsi="Arial" w:cs="Arial"/>
                <w:bCs/>
                <w:color w:val="000000"/>
                <w:sz w:val="16"/>
                <w:szCs w:val="16"/>
              </w:rPr>
            </w:pPr>
            <w:r w:rsidRPr="00D417AC">
              <w:rPr>
                <w:rFonts w:ascii="Arial" w:hAnsi="Arial" w:cs="Arial"/>
                <w:bCs/>
                <w:color w:val="000000"/>
                <w:sz w:val="16"/>
                <w:szCs w:val="16"/>
              </w:rPr>
              <w:t>4</w:t>
            </w:r>
          </w:p>
        </w:tc>
      </w:tr>
    </w:tbl>
    <w:p w14:paraId="2D074BD4" w14:textId="77777777" w:rsidR="0079508B" w:rsidRPr="0052225C" w:rsidRDefault="0079508B" w:rsidP="0079508B">
      <w:pPr>
        <w:keepNext/>
        <w:numPr>
          <w:ilvl w:val="1"/>
          <w:numId w:val="0"/>
        </w:numPr>
        <w:spacing w:before="240" w:after="60" w:line="240" w:lineRule="auto"/>
        <w:outlineLvl w:val="1"/>
        <w:rPr>
          <w:rFonts w:ascii="Cambria" w:eastAsia="Times New Roman" w:hAnsi="Cambria" w:cs="Times New Roman"/>
          <w:b/>
          <w:bCs/>
          <w:i/>
          <w:iCs/>
          <w:sz w:val="16"/>
          <w:szCs w:val="16"/>
          <w:lang w:eastAsia="x-none"/>
        </w:rPr>
      </w:pPr>
    </w:p>
    <w:sectPr w:rsidR="0079508B" w:rsidRPr="0052225C" w:rsidSect="0081735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A6163" w14:textId="77777777" w:rsidR="00407463" w:rsidRDefault="00407463" w:rsidP="00B87FBC">
      <w:pPr>
        <w:spacing w:after="0" w:line="240" w:lineRule="auto"/>
      </w:pPr>
      <w:r>
        <w:separator/>
      </w:r>
    </w:p>
  </w:endnote>
  <w:endnote w:type="continuationSeparator" w:id="0">
    <w:p w14:paraId="63DE358F" w14:textId="77777777" w:rsidR="00407463" w:rsidRDefault="00407463" w:rsidP="00B8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0FD8D" w14:textId="77777777" w:rsidR="00407463" w:rsidRDefault="00407463">
    <w:pPr>
      <w:pStyle w:val="Noga"/>
      <w:jc w:val="center"/>
    </w:pPr>
  </w:p>
  <w:p w14:paraId="1ABBE3B1" w14:textId="77777777" w:rsidR="00407463" w:rsidRDefault="0040746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A5BFB" w14:textId="77777777" w:rsidR="00407463" w:rsidRDefault="00407463">
    <w:pPr>
      <w:pStyle w:val="Noga"/>
      <w:jc w:val="right"/>
    </w:pPr>
    <w:r>
      <w:fldChar w:fldCharType="begin"/>
    </w:r>
    <w:r>
      <w:instrText xml:space="preserve"> PAGE   \* MERGEFORMAT </w:instrText>
    </w:r>
    <w:r>
      <w:fldChar w:fldCharType="separate"/>
    </w:r>
    <w:r>
      <w:rPr>
        <w:noProof/>
      </w:rPr>
      <w:t>2</w:t>
    </w:r>
    <w:r>
      <w:fldChar w:fldCharType="end"/>
    </w:r>
  </w:p>
  <w:p w14:paraId="4EB79EE6" w14:textId="77777777" w:rsidR="00407463" w:rsidRDefault="0040746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89F63" w14:textId="77777777" w:rsidR="00407463" w:rsidRPr="00A90067" w:rsidRDefault="00407463" w:rsidP="0099142E">
    <w:pPr>
      <w:pStyle w:val="Noga"/>
      <w:pBdr>
        <w:top w:val="single" w:sz="4" w:space="1" w:color="D9D9D9"/>
      </w:pBdr>
      <w:rPr>
        <w:rFonts w:ascii="Cambria" w:hAnsi="Cambria"/>
        <w:b/>
        <w:bCs/>
        <w:sz w:val="20"/>
        <w:szCs w:val="20"/>
      </w:rPr>
    </w:pPr>
  </w:p>
  <w:p w14:paraId="03F78251" w14:textId="77777777" w:rsidR="00407463" w:rsidRDefault="0040746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492DE" w14:textId="77777777" w:rsidR="00407463" w:rsidRDefault="00407463" w:rsidP="00B87FBC">
      <w:pPr>
        <w:spacing w:after="0" w:line="240" w:lineRule="auto"/>
      </w:pPr>
      <w:r>
        <w:separator/>
      </w:r>
    </w:p>
  </w:footnote>
  <w:footnote w:type="continuationSeparator" w:id="0">
    <w:p w14:paraId="4CFB26A4" w14:textId="77777777" w:rsidR="00407463" w:rsidRDefault="00407463" w:rsidP="00B87FBC">
      <w:pPr>
        <w:spacing w:after="0" w:line="240" w:lineRule="auto"/>
      </w:pPr>
      <w:r>
        <w:continuationSeparator/>
      </w:r>
    </w:p>
  </w:footnote>
  <w:footnote w:id="1">
    <w:p w14:paraId="0ABF1762" w14:textId="77777777" w:rsidR="00407463" w:rsidRPr="0085158A" w:rsidRDefault="00407463" w:rsidP="0086224B">
      <w:pPr>
        <w:pStyle w:val="Sprotnaopomba-besedilo"/>
        <w:spacing w:line="260" w:lineRule="exact"/>
        <w:rPr>
          <w:rFonts w:ascii="Arial" w:hAnsi="Arial" w:cs="Arial"/>
          <w:lang w:val="sl-SI"/>
        </w:rPr>
      </w:pPr>
      <w:r w:rsidRPr="0085158A">
        <w:rPr>
          <w:rStyle w:val="Sprotnaopomba-sklic"/>
          <w:rFonts w:ascii="Arial" w:hAnsi="Arial" w:cs="Arial"/>
        </w:rPr>
        <w:footnoteRef/>
      </w:r>
      <w:r w:rsidRPr="0085158A">
        <w:rPr>
          <w:rFonts w:ascii="Arial" w:hAnsi="Arial" w:cs="Arial"/>
        </w:rPr>
        <w:t xml:space="preserve"> </w:t>
      </w:r>
      <w:r w:rsidRPr="0085158A">
        <w:rPr>
          <w:rFonts w:ascii="Arial" w:hAnsi="Arial" w:cs="Arial"/>
          <w:lang w:val="sl-SI"/>
        </w:rPr>
        <w:t xml:space="preserve">Pri številu nerešenih zadev, prenesenih iz prejšnjega poročevalnega obdobja ne gre za zaostanke, temveč za zadeve, ki večinoma niso bile zaključene do konca leta, ker jih je organ prejel v novembru in decembru.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CDD6F" w14:textId="77777777" w:rsidR="00407463" w:rsidRDefault="00407463" w:rsidP="0099142E">
    <w:pPr>
      <w:pStyle w:val="Glava"/>
      <w:pBdr>
        <w:bottom w:val="single" w:sz="4" w:space="1" w:color="D9D9D9"/>
      </w:pBdr>
      <w:rPr>
        <w:b/>
        <w:bCs/>
      </w:rPr>
    </w:pPr>
    <w:r w:rsidRPr="00713B04">
      <w:rPr>
        <w:rFonts w:ascii="Arial" w:hAnsi="Arial" w:cs="Arial"/>
        <w:sz w:val="20"/>
        <w:szCs w:val="20"/>
      </w:rPr>
      <w:fldChar w:fldCharType="begin"/>
    </w:r>
    <w:r w:rsidRPr="00713B04">
      <w:rPr>
        <w:rFonts w:ascii="Arial" w:hAnsi="Arial" w:cs="Arial"/>
        <w:sz w:val="20"/>
        <w:szCs w:val="20"/>
      </w:rPr>
      <w:instrText xml:space="preserve"> PAGE   \* MERGEFORMAT </w:instrText>
    </w:r>
    <w:r w:rsidRPr="00713B04">
      <w:rPr>
        <w:rFonts w:ascii="Arial" w:hAnsi="Arial" w:cs="Arial"/>
        <w:sz w:val="20"/>
        <w:szCs w:val="20"/>
      </w:rPr>
      <w:fldChar w:fldCharType="separate"/>
    </w:r>
    <w:r w:rsidRPr="00131289">
      <w:rPr>
        <w:rFonts w:ascii="Arial" w:hAnsi="Arial" w:cs="Arial"/>
        <w:bCs/>
        <w:noProof/>
        <w:sz w:val="20"/>
        <w:szCs w:val="20"/>
      </w:rPr>
      <w:t>116</w:t>
    </w:r>
    <w:r w:rsidRPr="00713B04">
      <w:rPr>
        <w:rFonts w:ascii="Arial" w:hAnsi="Arial" w:cs="Arial"/>
        <w:sz w:val="20"/>
        <w:szCs w:val="20"/>
      </w:rPr>
      <w:fldChar w:fldCharType="end"/>
    </w:r>
    <w:r>
      <w:rPr>
        <w:b/>
        <w:bCs/>
      </w:rPr>
      <w:t xml:space="preserve"> </w:t>
    </w:r>
    <w:r w:rsidRPr="000B69A8">
      <w:rPr>
        <w:rFonts w:ascii="Arial" w:hAnsi="Arial" w:cs="Arial"/>
        <w:b/>
        <w:bCs/>
        <w:sz w:val="20"/>
        <w:szCs w:val="20"/>
      </w:rPr>
      <w:t xml:space="preserve">| </w:t>
    </w:r>
    <w:r w:rsidRPr="00075091">
      <w:rPr>
        <w:rFonts w:ascii="Arial" w:hAnsi="Arial" w:cs="Arial"/>
        <w:bCs/>
        <w:sz w:val="20"/>
        <w:szCs w:val="20"/>
      </w:rPr>
      <w:t>Stran</w:t>
    </w:r>
  </w:p>
  <w:p w14:paraId="2FB7A10D" w14:textId="77777777" w:rsidR="00407463" w:rsidRDefault="0040746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A8949" w14:textId="77777777" w:rsidR="00407463" w:rsidRPr="00A90067" w:rsidRDefault="00407463" w:rsidP="0099142E">
    <w:pPr>
      <w:pStyle w:val="Glava"/>
      <w:pBdr>
        <w:bottom w:val="single" w:sz="4" w:space="1" w:color="D9D9D9"/>
      </w:pBdr>
      <w:jc w:val="right"/>
      <w:rPr>
        <w:rFonts w:ascii="Cambria" w:hAnsi="Cambria"/>
        <w:b/>
        <w:bCs/>
        <w:sz w:val="20"/>
        <w:szCs w:val="20"/>
      </w:rPr>
    </w:pPr>
    <w:r w:rsidRPr="00A90067">
      <w:rPr>
        <w:rFonts w:ascii="Cambria" w:hAnsi="Cambria"/>
        <w:color w:val="7F7F7F"/>
        <w:spacing w:val="60"/>
        <w:sz w:val="20"/>
        <w:szCs w:val="20"/>
      </w:rPr>
      <w:t>Stran</w:t>
    </w:r>
    <w:r w:rsidRPr="00A90067">
      <w:rPr>
        <w:rFonts w:ascii="Cambria" w:hAnsi="Cambria"/>
        <w:sz w:val="20"/>
        <w:szCs w:val="20"/>
      </w:rPr>
      <w:t xml:space="preserve"> | </w:t>
    </w:r>
    <w:r w:rsidRPr="00A90067">
      <w:rPr>
        <w:rFonts w:ascii="Cambria" w:hAnsi="Cambria"/>
        <w:sz w:val="20"/>
        <w:szCs w:val="20"/>
      </w:rPr>
      <w:fldChar w:fldCharType="begin"/>
    </w:r>
    <w:r w:rsidRPr="00A90067">
      <w:rPr>
        <w:rFonts w:ascii="Cambria" w:hAnsi="Cambria"/>
        <w:sz w:val="20"/>
        <w:szCs w:val="20"/>
      </w:rPr>
      <w:instrText xml:space="preserve"> PAGE   \* MERGEFORMAT </w:instrText>
    </w:r>
    <w:r w:rsidRPr="00A90067">
      <w:rPr>
        <w:rFonts w:ascii="Cambria" w:hAnsi="Cambria"/>
        <w:sz w:val="20"/>
        <w:szCs w:val="20"/>
      </w:rPr>
      <w:fldChar w:fldCharType="separate"/>
    </w:r>
    <w:r w:rsidRPr="00423DA6">
      <w:rPr>
        <w:rFonts w:ascii="Cambria" w:hAnsi="Cambria"/>
        <w:b/>
        <w:bCs/>
        <w:noProof/>
        <w:sz w:val="20"/>
        <w:szCs w:val="20"/>
      </w:rPr>
      <w:t>1</w:t>
    </w:r>
    <w:r w:rsidRPr="00A90067">
      <w:rPr>
        <w:rFonts w:ascii="Cambria" w:hAnsi="Cambria"/>
        <w:sz w:val="20"/>
        <w:szCs w:val="20"/>
      </w:rPr>
      <w:fldChar w:fldCharType="end"/>
    </w:r>
  </w:p>
  <w:p w14:paraId="46618D1C" w14:textId="77777777" w:rsidR="00407463" w:rsidRDefault="0040746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47269"/>
    <w:multiLevelType w:val="hybridMultilevel"/>
    <w:tmpl w:val="CBF2AC04"/>
    <w:lvl w:ilvl="0" w:tplc="04240013">
      <w:start w:val="1"/>
      <w:numFmt w:val="upperRoman"/>
      <w:lvlText w:val="%1."/>
      <w:lvlJc w:val="righ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155467A7"/>
    <w:multiLevelType w:val="multilevel"/>
    <w:tmpl w:val="0424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pStyle w:val="Naslov3"/>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2" w15:restartNumberingAfterBreak="0">
    <w:nsid w:val="19632667"/>
    <w:multiLevelType w:val="hybridMultilevel"/>
    <w:tmpl w:val="5C523B32"/>
    <w:lvl w:ilvl="0" w:tplc="241CB8FE">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965BF0"/>
    <w:multiLevelType w:val="hybridMultilevel"/>
    <w:tmpl w:val="97D2FCDE"/>
    <w:lvl w:ilvl="0" w:tplc="2BEC656E">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4F1EB6"/>
    <w:multiLevelType w:val="hybridMultilevel"/>
    <w:tmpl w:val="C36C9970"/>
    <w:lvl w:ilvl="0" w:tplc="4988664A">
      <w:numFmt w:val="bullet"/>
      <w:lvlText w:val=""/>
      <w:lvlJc w:val="left"/>
      <w:pPr>
        <w:ind w:left="720" w:hanging="360"/>
      </w:pPr>
      <w:rPr>
        <w:rFonts w:ascii="Symbol" w:eastAsia="Times New Roman" w:hAnsi="Symbol"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AC6AE6"/>
    <w:multiLevelType w:val="hybridMultilevel"/>
    <w:tmpl w:val="71FE7C66"/>
    <w:lvl w:ilvl="0" w:tplc="8E921A12">
      <w:numFmt w:val="bullet"/>
      <w:lvlText w:val=""/>
      <w:lvlJc w:val="left"/>
      <w:pPr>
        <w:ind w:left="720" w:hanging="360"/>
      </w:pPr>
      <w:rPr>
        <w:rFonts w:ascii="Symbol" w:eastAsia="Times New Roman" w:hAnsi="Symbol"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BC46841"/>
    <w:multiLevelType w:val="hybridMultilevel"/>
    <w:tmpl w:val="447E1D96"/>
    <w:lvl w:ilvl="0" w:tplc="FB544D5C">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C1D30DD"/>
    <w:multiLevelType w:val="multilevel"/>
    <w:tmpl w:val="05D86F1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5C8E7498"/>
    <w:multiLevelType w:val="hybridMultilevel"/>
    <w:tmpl w:val="9C0AB32A"/>
    <w:lvl w:ilvl="0" w:tplc="8758B2FA">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420612"/>
    <w:multiLevelType w:val="hybridMultilevel"/>
    <w:tmpl w:val="2EACD75E"/>
    <w:lvl w:ilvl="0" w:tplc="F2D43A68">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9"/>
  </w:num>
  <w:num w:numId="5">
    <w:abstractNumId w:val="8"/>
  </w:num>
  <w:num w:numId="6">
    <w:abstractNumId w:val="6"/>
  </w:num>
  <w:num w:numId="7">
    <w:abstractNumId w:val="4"/>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FBC"/>
    <w:rsid w:val="0000275F"/>
    <w:rsid w:val="000037B8"/>
    <w:rsid w:val="00003AAB"/>
    <w:rsid w:val="00005179"/>
    <w:rsid w:val="00006B34"/>
    <w:rsid w:val="00010074"/>
    <w:rsid w:val="00010DC9"/>
    <w:rsid w:val="00011095"/>
    <w:rsid w:val="000131BC"/>
    <w:rsid w:val="000138F0"/>
    <w:rsid w:val="00016487"/>
    <w:rsid w:val="00022E6D"/>
    <w:rsid w:val="000244DC"/>
    <w:rsid w:val="00025CEB"/>
    <w:rsid w:val="0003017A"/>
    <w:rsid w:val="00032B8C"/>
    <w:rsid w:val="000335D1"/>
    <w:rsid w:val="00033FD2"/>
    <w:rsid w:val="00034AD7"/>
    <w:rsid w:val="00041456"/>
    <w:rsid w:val="00044408"/>
    <w:rsid w:val="000448F8"/>
    <w:rsid w:val="00044E78"/>
    <w:rsid w:val="0005004A"/>
    <w:rsid w:val="00052591"/>
    <w:rsid w:val="00052CD6"/>
    <w:rsid w:val="00056258"/>
    <w:rsid w:val="00063DDF"/>
    <w:rsid w:val="0006698B"/>
    <w:rsid w:val="00067E6C"/>
    <w:rsid w:val="00073D71"/>
    <w:rsid w:val="00074E75"/>
    <w:rsid w:val="00075091"/>
    <w:rsid w:val="00076B61"/>
    <w:rsid w:val="00080BA7"/>
    <w:rsid w:val="00082347"/>
    <w:rsid w:val="0008440B"/>
    <w:rsid w:val="00092838"/>
    <w:rsid w:val="000938B3"/>
    <w:rsid w:val="00094263"/>
    <w:rsid w:val="00095DDF"/>
    <w:rsid w:val="00096F01"/>
    <w:rsid w:val="000A09C5"/>
    <w:rsid w:val="000A0F5A"/>
    <w:rsid w:val="000A1D6F"/>
    <w:rsid w:val="000A223D"/>
    <w:rsid w:val="000A3803"/>
    <w:rsid w:val="000A388C"/>
    <w:rsid w:val="000B00EF"/>
    <w:rsid w:val="000B13EA"/>
    <w:rsid w:val="000B1BC0"/>
    <w:rsid w:val="000B1FA3"/>
    <w:rsid w:val="000B238C"/>
    <w:rsid w:val="000B2D05"/>
    <w:rsid w:val="000B4492"/>
    <w:rsid w:val="000B44B0"/>
    <w:rsid w:val="000B69A8"/>
    <w:rsid w:val="000B6E23"/>
    <w:rsid w:val="000C003B"/>
    <w:rsid w:val="000C1DB3"/>
    <w:rsid w:val="000C2501"/>
    <w:rsid w:val="000C4484"/>
    <w:rsid w:val="000C49B1"/>
    <w:rsid w:val="000C4DEC"/>
    <w:rsid w:val="000C5E8C"/>
    <w:rsid w:val="000C6E4F"/>
    <w:rsid w:val="000D0F2D"/>
    <w:rsid w:val="000D105A"/>
    <w:rsid w:val="000D2307"/>
    <w:rsid w:val="000D27CE"/>
    <w:rsid w:val="000D4FB4"/>
    <w:rsid w:val="000D7D2C"/>
    <w:rsid w:val="000E0534"/>
    <w:rsid w:val="000E0A00"/>
    <w:rsid w:val="000E1115"/>
    <w:rsid w:val="000E1C26"/>
    <w:rsid w:val="000E2E15"/>
    <w:rsid w:val="000E58B2"/>
    <w:rsid w:val="000F09B6"/>
    <w:rsid w:val="000F2EAF"/>
    <w:rsid w:val="000F343A"/>
    <w:rsid w:val="000F405A"/>
    <w:rsid w:val="000F7CE7"/>
    <w:rsid w:val="00101A2D"/>
    <w:rsid w:val="00102842"/>
    <w:rsid w:val="00107982"/>
    <w:rsid w:val="00111DE3"/>
    <w:rsid w:val="00111FB1"/>
    <w:rsid w:val="00114F70"/>
    <w:rsid w:val="001151A8"/>
    <w:rsid w:val="001169EC"/>
    <w:rsid w:val="00117420"/>
    <w:rsid w:val="001174E9"/>
    <w:rsid w:val="0011766C"/>
    <w:rsid w:val="001176FA"/>
    <w:rsid w:val="00124298"/>
    <w:rsid w:val="00130711"/>
    <w:rsid w:val="00131077"/>
    <w:rsid w:val="00131289"/>
    <w:rsid w:val="001318D4"/>
    <w:rsid w:val="00131AAD"/>
    <w:rsid w:val="00133696"/>
    <w:rsid w:val="001338B2"/>
    <w:rsid w:val="00133CD3"/>
    <w:rsid w:val="00136954"/>
    <w:rsid w:val="00141F96"/>
    <w:rsid w:val="001423A5"/>
    <w:rsid w:val="001448E6"/>
    <w:rsid w:val="00147310"/>
    <w:rsid w:val="00150A00"/>
    <w:rsid w:val="00151214"/>
    <w:rsid w:val="00151C16"/>
    <w:rsid w:val="00154F6A"/>
    <w:rsid w:val="00156523"/>
    <w:rsid w:val="001638AA"/>
    <w:rsid w:val="001714EA"/>
    <w:rsid w:val="00175EB3"/>
    <w:rsid w:val="001766FC"/>
    <w:rsid w:val="00181831"/>
    <w:rsid w:val="00185856"/>
    <w:rsid w:val="001864FA"/>
    <w:rsid w:val="00187E0B"/>
    <w:rsid w:val="00191955"/>
    <w:rsid w:val="00193E42"/>
    <w:rsid w:val="00196E92"/>
    <w:rsid w:val="001A0411"/>
    <w:rsid w:val="001A18BE"/>
    <w:rsid w:val="001A454F"/>
    <w:rsid w:val="001A46F1"/>
    <w:rsid w:val="001A4D79"/>
    <w:rsid w:val="001A7A5B"/>
    <w:rsid w:val="001B1CF8"/>
    <w:rsid w:val="001B24C5"/>
    <w:rsid w:val="001B4251"/>
    <w:rsid w:val="001B5FBA"/>
    <w:rsid w:val="001B67F0"/>
    <w:rsid w:val="001B6EB8"/>
    <w:rsid w:val="001B70AE"/>
    <w:rsid w:val="001C0B39"/>
    <w:rsid w:val="001C312D"/>
    <w:rsid w:val="001C3167"/>
    <w:rsid w:val="001D3AFB"/>
    <w:rsid w:val="001D4815"/>
    <w:rsid w:val="001D504A"/>
    <w:rsid w:val="001D5A3D"/>
    <w:rsid w:val="001D6DF7"/>
    <w:rsid w:val="001E0BC3"/>
    <w:rsid w:val="001E41EB"/>
    <w:rsid w:val="001E74EA"/>
    <w:rsid w:val="001E77A1"/>
    <w:rsid w:val="001F1405"/>
    <w:rsid w:val="001F1DAB"/>
    <w:rsid w:val="001F2961"/>
    <w:rsid w:val="001F2AD1"/>
    <w:rsid w:val="00201C7A"/>
    <w:rsid w:val="002042EE"/>
    <w:rsid w:val="00206726"/>
    <w:rsid w:val="0020780C"/>
    <w:rsid w:val="002108BD"/>
    <w:rsid w:val="00211240"/>
    <w:rsid w:val="00223232"/>
    <w:rsid w:val="002261F9"/>
    <w:rsid w:val="002301F3"/>
    <w:rsid w:val="002310DD"/>
    <w:rsid w:val="00232B77"/>
    <w:rsid w:val="00233415"/>
    <w:rsid w:val="0023564F"/>
    <w:rsid w:val="00237E25"/>
    <w:rsid w:val="002416CF"/>
    <w:rsid w:val="00243C1E"/>
    <w:rsid w:val="00245511"/>
    <w:rsid w:val="00247672"/>
    <w:rsid w:val="002477D6"/>
    <w:rsid w:val="00247B0B"/>
    <w:rsid w:val="002508F1"/>
    <w:rsid w:val="00253A37"/>
    <w:rsid w:val="00254DA6"/>
    <w:rsid w:val="00254F89"/>
    <w:rsid w:val="00260CD4"/>
    <w:rsid w:val="002634A9"/>
    <w:rsid w:val="00265856"/>
    <w:rsid w:val="00270BDC"/>
    <w:rsid w:val="0027283E"/>
    <w:rsid w:val="002768C3"/>
    <w:rsid w:val="002778E0"/>
    <w:rsid w:val="00283CAF"/>
    <w:rsid w:val="002865DD"/>
    <w:rsid w:val="002871AE"/>
    <w:rsid w:val="00290BF8"/>
    <w:rsid w:val="00297064"/>
    <w:rsid w:val="002A138A"/>
    <w:rsid w:val="002A2476"/>
    <w:rsid w:val="002A73C1"/>
    <w:rsid w:val="002B0BFC"/>
    <w:rsid w:val="002B1441"/>
    <w:rsid w:val="002B335A"/>
    <w:rsid w:val="002B3D79"/>
    <w:rsid w:val="002B4A8D"/>
    <w:rsid w:val="002B4B0C"/>
    <w:rsid w:val="002B7732"/>
    <w:rsid w:val="002C1CF8"/>
    <w:rsid w:val="002C269F"/>
    <w:rsid w:val="002C2DC6"/>
    <w:rsid w:val="002C53BA"/>
    <w:rsid w:val="002C5900"/>
    <w:rsid w:val="002C71F9"/>
    <w:rsid w:val="002C7D7D"/>
    <w:rsid w:val="002D119E"/>
    <w:rsid w:val="002D32AA"/>
    <w:rsid w:val="002D463C"/>
    <w:rsid w:val="002D48B6"/>
    <w:rsid w:val="002E0606"/>
    <w:rsid w:val="002E1114"/>
    <w:rsid w:val="002E69F7"/>
    <w:rsid w:val="002E6C1B"/>
    <w:rsid w:val="002F01C0"/>
    <w:rsid w:val="002F0E63"/>
    <w:rsid w:val="002F1B7D"/>
    <w:rsid w:val="002F36EB"/>
    <w:rsid w:val="002F430F"/>
    <w:rsid w:val="002F7C84"/>
    <w:rsid w:val="003028D0"/>
    <w:rsid w:val="00305C6E"/>
    <w:rsid w:val="00312938"/>
    <w:rsid w:val="00313F6B"/>
    <w:rsid w:val="00315CBB"/>
    <w:rsid w:val="003167AC"/>
    <w:rsid w:val="003171A0"/>
    <w:rsid w:val="00317E63"/>
    <w:rsid w:val="00324520"/>
    <w:rsid w:val="003263EE"/>
    <w:rsid w:val="00326EBC"/>
    <w:rsid w:val="00331823"/>
    <w:rsid w:val="003334FD"/>
    <w:rsid w:val="00333807"/>
    <w:rsid w:val="0033413A"/>
    <w:rsid w:val="00335326"/>
    <w:rsid w:val="00341264"/>
    <w:rsid w:val="003417F9"/>
    <w:rsid w:val="0034271C"/>
    <w:rsid w:val="003439AB"/>
    <w:rsid w:val="00345C07"/>
    <w:rsid w:val="00347119"/>
    <w:rsid w:val="00347D0B"/>
    <w:rsid w:val="00351006"/>
    <w:rsid w:val="00352985"/>
    <w:rsid w:val="00356673"/>
    <w:rsid w:val="00357786"/>
    <w:rsid w:val="00360508"/>
    <w:rsid w:val="00360D6F"/>
    <w:rsid w:val="00361978"/>
    <w:rsid w:val="00363F69"/>
    <w:rsid w:val="00364782"/>
    <w:rsid w:val="00365F7C"/>
    <w:rsid w:val="00373838"/>
    <w:rsid w:val="00374581"/>
    <w:rsid w:val="00380BFD"/>
    <w:rsid w:val="00380CE8"/>
    <w:rsid w:val="0038201C"/>
    <w:rsid w:val="003858A7"/>
    <w:rsid w:val="00387F6C"/>
    <w:rsid w:val="003907D7"/>
    <w:rsid w:val="00393E83"/>
    <w:rsid w:val="0039724F"/>
    <w:rsid w:val="003A5F92"/>
    <w:rsid w:val="003A77A3"/>
    <w:rsid w:val="003A7D16"/>
    <w:rsid w:val="003B3F13"/>
    <w:rsid w:val="003B4BE7"/>
    <w:rsid w:val="003B72B4"/>
    <w:rsid w:val="003B746D"/>
    <w:rsid w:val="003B7C28"/>
    <w:rsid w:val="003C2CDD"/>
    <w:rsid w:val="003C5169"/>
    <w:rsid w:val="003D0056"/>
    <w:rsid w:val="003D027F"/>
    <w:rsid w:val="003D239F"/>
    <w:rsid w:val="003D680F"/>
    <w:rsid w:val="003D7457"/>
    <w:rsid w:val="003E286C"/>
    <w:rsid w:val="003E2A9E"/>
    <w:rsid w:val="003E4057"/>
    <w:rsid w:val="003E513F"/>
    <w:rsid w:val="003F0841"/>
    <w:rsid w:val="003F5E8F"/>
    <w:rsid w:val="003F64C9"/>
    <w:rsid w:val="00400199"/>
    <w:rsid w:val="004012BC"/>
    <w:rsid w:val="004048FD"/>
    <w:rsid w:val="00405777"/>
    <w:rsid w:val="00407463"/>
    <w:rsid w:val="004075E1"/>
    <w:rsid w:val="00415A25"/>
    <w:rsid w:val="00417C11"/>
    <w:rsid w:val="00420CFC"/>
    <w:rsid w:val="00422344"/>
    <w:rsid w:val="00423DA6"/>
    <w:rsid w:val="00424BCF"/>
    <w:rsid w:val="00426F99"/>
    <w:rsid w:val="004360D2"/>
    <w:rsid w:val="00436352"/>
    <w:rsid w:val="00444D0F"/>
    <w:rsid w:val="00446617"/>
    <w:rsid w:val="004469BF"/>
    <w:rsid w:val="00450536"/>
    <w:rsid w:val="00453EF5"/>
    <w:rsid w:val="00463423"/>
    <w:rsid w:val="004655CB"/>
    <w:rsid w:val="0046681D"/>
    <w:rsid w:val="00466CFE"/>
    <w:rsid w:val="00467C38"/>
    <w:rsid w:val="00475B0D"/>
    <w:rsid w:val="00476B9D"/>
    <w:rsid w:val="004818A2"/>
    <w:rsid w:val="00482195"/>
    <w:rsid w:val="0048231A"/>
    <w:rsid w:val="0048329A"/>
    <w:rsid w:val="00483EC7"/>
    <w:rsid w:val="004915DB"/>
    <w:rsid w:val="004931D1"/>
    <w:rsid w:val="004939CF"/>
    <w:rsid w:val="00493BBD"/>
    <w:rsid w:val="00495081"/>
    <w:rsid w:val="00496084"/>
    <w:rsid w:val="004966D6"/>
    <w:rsid w:val="004A2744"/>
    <w:rsid w:val="004A55F6"/>
    <w:rsid w:val="004A682F"/>
    <w:rsid w:val="004B0CA1"/>
    <w:rsid w:val="004B3C6D"/>
    <w:rsid w:val="004B6E38"/>
    <w:rsid w:val="004B7C6C"/>
    <w:rsid w:val="004C1770"/>
    <w:rsid w:val="004C36B3"/>
    <w:rsid w:val="004C4437"/>
    <w:rsid w:val="004C4756"/>
    <w:rsid w:val="004D0005"/>
    <w:rsid w:val="004D1CCF"/>
    <w:rsid w:val="004D6ED0"/>
    <w:rsid w:val="004E0187"/>
    <w:rsid w:val="004E1292"/>
    <w:rsid w:val="004F6248"/>
    <w:rsid w:val="004F661C"/>
    <w:rsid w:val="0050396F"/>
    <w:rsid w:val="00506944"/>
    <w:rsid w:val="0051048A"/>
    <w:rsid w:val="00516F81"/>
    <w:rsid w:val="00517442"/>
    <w:rsid w:val="00520B04"/>
    <w:rsid w:val="00520CFF"/>
    <w:rsid w:val="0052225C"/>
    <w:rsid w:val="00523185"/>
    <w:rsid w:val="00523582"/>
    <w:rsid w:val="0052584D"/>
    <w:rsid w:val="00530C31"/>
    <w:rsid w:val="00536155"/>
    <w:rsid w:val="0054120C"/>
    <w:rsid w:val="00541621"/>
    <w:rsid w:val="005477E5"/>
    <w:rsid w:val="00553D46"/>
    <w:rsid w:val="005574D0"/>
    <w:rsid w:val="0056083A"/>
    <w:rsid w:val="00560D3F"/>
    <w:rsid w:val="005614F2"/>
    <w:rsid w:val="0056389A"/>
    <w:rsid w:val="00564785"/>
    <w:rsid w:val="00570258"/>
    <w:rsid w:val="0057178E"/>
    <w:rsid w:val="005723A3"/>
    <w:rsid w:val="00574824"/>
    <w:rsid w:val="00575E7E"/>
    <w:rsid w:val="0057704D"/>
    <w:rsid w:val="00581324"/>
    <w:rsid w:val="005827A8"/>
    <w:rsid w:val="005829CF"/>
    <w:rsid w:val="005840EC"/>
    <w:rsid w:val="00587732"/>
    <w:rsid w:val="00590C48"/>
    <w:rsid w:val="00594227"/>
    <w:rsid w:val="005971FC"/>
    <w:rsid w:val="005A0665"/>
    <w:rsid w:val="005A0B1D"/>
    <w:rsid w:val="005A195E"/>
    <w:rsid w:val="005A2317"/>
    <w:rsid w:val="005A380B"/>
    <w:rsid w:val="005A79EE"/>
    <w:rsid w:val="005B2D78"/>
    <w:rsid w:val="005B673C"/>
    <w:rsid w:val="005B7501"/>
    <w:rsid w:val="005C1142"/>
    <w:rsid w:val="005C1530"/>
    <w:rsid w:val="005C239D"/>
    <w:rsid w:val="005C2F56"/>
    <w:rsid w:val="005C2FB8"/>
    <w:rsid w:val="005C4135"/>
    <w:rsid w:val="005C435E"/>
    <w:rsid w:val="005C5A57"/>
    <w:rsid w:val="005C5AC2"/>
    <w:rsid w:val="005C5EB1"/>
    <w:rsid w:val="005D0170"/>
    <w:rsid w:val="005D2100"/>
    <w:rsid w:val="005D21C5"/>
    <w:rsid w:val="005D2F70"/>
    <w:rsid w:val="005D3353"/>
    <w:rsid w:val="005D342D"/>
    <w:rsid w:val="005D62C0"/>
    <w:rsid w:val="005D6E94"/>
    <w:rsid w:val="005D7ABD"/>
    <w:rsid w:val="005E1DE1"/>
    <w:rsid w:val="005E2CB6"/>
    <w:rsid w:val="005E3321"/>
    <w:rsid w:val="005F026D"/>
    <w:rsid w:val="005F1AC1"/>
    <w:rsid w:val="00603040"/>
    <w:rsid w:val="006077E7"/>
    <w:rsid w:val="00611B31"/>
    <w:rsid w:val="00612939"/>
    <w:rsid w:val="006130C5"/>
    <w:rsid w:val="006136C9"/>
    <w:rsid w:val="00613BDF"/>
    <w:rsid w:val="0061557B"/>
    <w:rsid w:val="006205B6"/>
    <w:rsid w:val="00620AAA"/>
    <w:rsid w:val="0062231F"/>
    <w:rsid w:val="00624676"/>
    <w:rsid w:val="006248B3"/>
    <w:rsid w:val="00634764"/>
    <w:rsid w:val="00634F35"/>
    <w:rsid w:val="006363F6"/>
    <w:rsid w:val="00637049"/>
    <w:rsid w:val="006377EE"/>
    <w:rsid w:val="00641251"/>
    <w:rsid w:val="00644BD4"/>
    <w:rsid w:val="00645524"/>
    <w:rsid w:val="00645722"/>
    <w:rsid w:val="00647013"/>
    <w:rsid w:val="00650E4F"/>
    <w:rsid w:val="00650FCD"/>
    <w:rsid w:val="006551C8"/>
    <w:rsid w:val="006619BD"/>
    <w:rsid w:val="0066557F"/>
    <w:rsid w:val="006662BF"/>
    <w:rsid w:val="00666CEE"/>
    <w:rsid w:val="00670019"/>
    <w:rsid w:val="00670CF9"/>
    <w:rsid w:val="0067180D"/>
    <w:rsid w:val="00677707"/>
    <w:rsid w:val="00680AE4"/>
    <w:rsid w:val="006812DC"/>
    <w:rsid w:val="0068422A"/>
    <w:rsid w:val="00686B01"/>
    <w:rsid w:val="006936D9"/>
    <w:rsid w:val="0069672C"/>
    <w:rsid w:val="006A15F9"/>
    <w:rsid w:val="006A2105"/>
    <w:rsid w:val="006A3BD1"/>
    <w:rsid w:val="006A6233"/>
    <w:rsid w:val="006A644C"/>
    <w:rsid w:val="006A7048"/>
    <w:rsid w:val="006A77F5"/>
    <w:rsid w:val="006B0B9E"/>
    <w:rsid w:val="006B30BA"/>
    <w:rsid w:val="006B405B"/>
    <w:rsid w:val="006B40CC"/>
    <w:rsid w:val="006B47AB"/>
    <w:rsid w:val="006B4BF7"/>
    <w:rsid w:val="006C2BCB"/>
    <w:rsid w:val="006C33D0"/>
    <w:rsid w:val="006D0DCA"/>
    <w:rsid w:val="006D11C3"/>
    <w:rsid w:val="006D52B2"/>
    <w:rsid w:val="006E2A31"/>
    <w:rsid w:val="006E2AF6"/>
    <w:rsid w:val="006E2ECD"/>
    <w:rsid w:val="006E3A15"/>
    <w:rsid w:val="006E62AE"/>
    <w:rsid w:val="006E6616"/>
    <w:rsid w:val="006E6E24"/>
    <w:rsid w:val="006E735D"/>
    <w:rsid w:val="006F383D"/>
    <w:rsid w:val="006F3CCF"/>
    <w:rsid w:val="006F672C"/>
    <w:rsid w:val="006F6B66"/>
    <w:rsid w:val="0070107F"/>
    <w:rsid w:val="00703C58"/>
    <w:rsid w:val="007056E1"/>
    <w:rsid w:val="00705AC7"/>
    <w:rsid w:val="00705D1E"/>
    <w:rsid w:val="007103C1"/>
    <w:rsid w:val="00711C9B"/>
    <w:rsid w:val="00713B04"/>
    <w:rsid w:val="00721892"/>
    <w:rsid w:val="007243D6"/>
    <w:rsid w:val="00724581"/>
    <w:rsid w:val="0072521F"/>
    <w:rsid w:val="00725864"/>
    <w:rsid w:val="00731E38"/>
    <w:rsid w:val="00734ABE"/>
    <w:rsid w:val="00734F83"/>
    <w:rsid w:val="007351A2"/>
    <w:rsid w:val="007354F0"/>
    <w:rsid w:val="00736701"/>
    <w:rsid w:val="0074070B"/>
    <w:rsid w:val="007418A6"/>
    <w:rsid w:val="00742C87"/>
    <w:rsid w:val="00745449"/>
    <w:rsid w:val="007454D6"/>
    <w:rsid w:val="00747DD1"/>
    <w:rsid w:val="007504C0"/>
    <w:rsid w:val="00750E4E"/>
    <w:rsid w:val="007510FC"/>
    <w:rsid w:val="00751994"/>
    <w:rsid w:val="00752B87"/>
    <w:rsid w:val="00760A71"/>
    <w:rsid w:val="007612D3"/>
    <w:rsid w:val="00761FF7"/>
    <w:rsid w:val="0076441F"/>
    <w:rsid w:val="00764AF2"/>
    <w:rsid w:val="007668B2"/>
    <w:rsid w:val="00766CED"/>
    <w:rsid w:val="00771FA4"/>
    <w:rsid w:val="00772C96"/>
    <w:rsid w:val="00773AE8"/>
    <w:rsid w:val="00775BF8"/>
    <w:rsid w:val="00775DE9"/>
    <w:rsid w:val="0077684D"/>
    <w:rsid w:val="00777DF8"/>
    <w:rsid w:val="0078039B"/>
    <w:rsid w:val="00786B9C"/>
    <w:rsid w:val="00787505"/>
    <w:rsid w:val="00787A56"/>
    <w:rsid w:val="00787DC9"/>
    <w:rsid w:val="00794AFA"/>
    <w:rsid w:val="0079508B"/>
    <w:rsid w:val="007965F0"/>
    <w:rsid w:val="0079733F"/>
    <w:rsid w:val="007A1607"/>
    <w:rsid w:val="007A1EC3"/>
    <w:rsid w:val="007A2F3F"/>
    <w:rsid w:val="007A426E"/>
    <w:rsid w:val="007A4D57"/>
    <w:rsid w:val="007A65DC"/>
    <w:rsid w:val="007B0AAD"/>
    <w:rsid w:val="007B13A8"/>
    <w:rsid w:val="007B2A60"/>
    <w:rsid w:val="007B310B"/>
    <w:rsid w:val="007B37FC"/>
    <w:rsid w:val="007B6154"/>
    <w:rsid w:val="007B6B26"/>
    <w:rsid w:val="007C1590"/>
    <w:rsid w:val="007C31DB"/>
    <w:rsid w:val="007D0EFA"/>
    <w:rsid w:val="007D1A83"/>
    <w:rsid w:val="007D287B"/>
    <w:rsid w:val="007D44B7"/>
    <w:rsid w:val="007E4037"/>
    <w:rsid w:val="007E4804"/>
    <w:rsid w:val="007E6F31"/>
    <w:rsid w:val="007E71F6"/>
    <w:rsid w:val="007E743C"/>
    <w:rsid w:val="007F0E77"/>
    <w:rsid w:val="007F3311"/>
    <w:rsid w:val="007F6AEC"/>
    <w:rsid w:val="007F715B"/>
    <w:rsid w:val="008006EF"/>
    <w:rsid w:val="00801153"/>
    <w:rsid w:val="00804D43"/>
    <w:rsid w:val="008125F5"/>
    <w:rsid w:val="0081283B"/>
    <w:rsid w:val="00812DF2"/>
    <w:rsid w:val="00814F19"/>
    <w:rsid w:val="00815037"/>
    <w:rsid w:val="00815FE6"/>
    <w:rsid w:val="00816DC2"/>
    <w:rsid w:val="008172D2"/>
    <w:rsid w:val="00817358"/>
    <w:rsid w:val="00820DC7"/>
    <w:rsid w:val="00821F5D"/>
    <w:rsid w:val="00822393"/>
    <w:rsid w:val="00824B4D"/>
    <w:rsid w:val="00825B04"/>
    <w:rsid w:val="00831971"/>
    <w:rsid w:val="008325BA"/>
    <w:rsid w:val="00833298"/>
    <w:rsid w:val="008344B9"/>
    <w:rsid w:val="00834FBC"/>
    <w:rsid w:val="00835AE6"/>
    <w:rsid w:val="00837517"/>
    <w:rsid w:val="008416A0"/>
    <w:rsid w:val="0084364A"/>
    <w:rsid w:val="008449B0"/>
    <w:rsid w:val="00845942"/>
    <w:rsid w:val="00846CF2"/>
    <w:rsid w:val="00847AB3"/>
    <w:rsid w:val="0085158A"/>
    <w:rsid w:val="008544E6"/>
    <w:rsid w:val="00855482"/>
    <w:rsid w:val="00856F79"/>
    <w:rsid w:val="00860C34"/>
    <w:rsid w:val="008611EA"/>
    <w:rsid w:val="0086224B"/>
    <w:rsid w:val="00866DF7"/>
    <w:rsid w:val="0087150B"/>
    <w:rsid w:val="00873D1B"/>
    <w:rsid w:val="00873DEC"/>
    <w:rsid w:val="00876131"/>
    <w:rsid w:val="008766E6"/>
    <w:rsid w:val="008773EC"/>
    <w:rsid w:val="008801F4"/>
    <w:rsid w:val="008806F8"/>
    <w:rsid w:val="008817F0"/>
    <w:rsid w:val="008859F8"/>
    <w:rsid w:val="0088624A"/>
    <w:rsid w:val="008912CB"/>
    <w:rsid w:val="0089201F"/>
    <w:rsid w:val="00896AF4"/>
    <w:rsid w:val="00897623"/>
    <w:rsid w:val="008977DF"/>
    <w:rsid w:val="00897DD1"/>
    <w:rsid w:val="00897DFB"/>
    <w:rsid w:val="008A00E0"/>
    <w:rsid w:val="008A195F"/>
    <w:rsid w:val="008B11C1"/>
    <w:rsid w:val="008B26FB"/>
    <w:rsid w:val="008B38C4"/>
    <w:rsid w:val="008B7457"/>
    <w:rsid w:val="008C2D68"/>
    <w:rsid w:val="008C3CA5"/>
    <w:rsid w:val="008C68F1"/>
    <w:rsid w:val="008D0D41"/>
    <w:rsid w:val="008D5BE1"/>
    <w:rsid w:val="008D5E8B"/>
    <w:rsid w:val="008D7D0E"/>
    <w:rsid w:val="008E2959"/>
    <w:rsid w:val="008E41A2"/>
    <w:rsid w:val="008E45DC"/>
    <w:rsid w:val="008E496F"/>
    <w:rsid w:val="008F15B0"/>
    <w:rsid w:val="008F1AC9"/>
    <w:rsid w:val="008F1B5C"/>
    <w:rsid w:val="008F1D29"/>
    <w:rsid w:val="008F1D98"/>
    <w:rsid w:val="008F1EA0"/>
    <w:rsid w:val="008F1F5D"/>
    <w:rsid w:val="008F21A1"/>
    <w:rsid w:val="008F4192"/>
    <w:rsid w:val="008F5350"/>
    <w:rsid w:val="00901C69"/>
    <w:rsid w:val="00901F91"/>
    <w:rsid w:val="009036BA"/>
    <w:rsid w:val="00906BDA"/>
    <w:rsid w:val="009110BF"/>
    <w:rsid w:val="00911AF3"/>
    <w:rsid w:val="00917998"/>
    <w:rsid w:val="00922103"/>
    <w:rsid w:val="00922AA7"/>
    <w:rsid w:val="009246A7"/>
    <w:rsid w:val="0093010C"/>
    <w:rsid w:val="009321C1"/>
    <w:rsid w:val="00933CC5"/>
    <w:rsid w:val="00937AF0"/>
    <w:rsid w:val="009419E6"/>
    <w:rsid w:val="009443BD"/>
    <w:rsid w:val="00944878"/>
    <w:rsid w:val="00944F8F"/>
    <w:rsid w:val="00947B71"/>
    <w:rsid w:val="00951F30"/>
    <w:rsid w:val="00952636"/>
    <w:rsid w:val="00952ADC"/>
    <w:rsid w:val="009543ED"/>
    <w:rsid w:val="009562F1"/>
    <w:rsid w:val="009604D5"/>
    <w:rsid w:val="00960B57"/>
    <w:rsid w:val="009619E2"/>
    <w:rsid w:val="00962141"/>
    <w:rsid w:val="00964D1F"/>
    <w:rsid w:val="00965193"/>
    <w:rsid w:val="00966ED5"/>
    <w:rsid w:val="00967733"/>
    <w:rsid w:val="00967A93"/>
    <w:rsid w:val="0097240F"/>
    <w:rsid w:val="009770A9"/>
    <w:rsid w:val="00982D97"/>
    <w:rsid w:val="00984EF9"/>
    <w:rsid w:val="00985B5E"/>
    <w:rsid w:val="0099142E"/>
    <w:rsid w:val="00994A04"/>
    <w:rsid w:val="00994E78"/>
    <w:rsid w:val="00996CB2"/>
    <w:rsid w:val="0099736A"/>
    <w:rsid w:val="00997A8A"/>
    <w:rsid w:val="00997B72"/>
    <w:rsid w:val="009A0566"/>
    <w:rsid w:val="009A0CD4"/>
    <w:rsid w:val="009A6109"/>
    <w:rsid w:val="009A644B"/>
    <w:rsid w:val="009B02A0"/>
    <w:rsid w:val="009B6383"/>
    <w:rsid w:val="009B672A"/>
    <w:rsid w:val="009C1D39"/>
    <w:rsid w:val="009C1EB5"/>
    <w:rsid w:val="009C21CB"/>
    <w:rsid w:val="009C3931"/>
    <w:rsid w:val="009C3A32"/>
    <w:rsid w:val="009C41BA"/>
    <w:rsid w:val="009C5043"/>
    <w:rsid w:val="009C62CE"/>
    <w:rsid w:val="009C6F77"/>
    <w:rsid w:val="009D1733"/>
    <w:rsid w:val="009D1EA4"/>
    <w:rsid w:val="009D227B"/>
    <w:rsid w:val="009D37D1"/>
    <w:rsid w:val="009D65C0"/>
    <w:rsid w:val="009D7ED1"/>
    <w:rsid w:val="009E0B8C"/>
    <w:rsid w:val="009E2772"/>
    <w:rsid w:val="009E7043"/>
    <w:rsid w:val="009E7ADC"/>
    <w:rsid w:val="009F000A"/>
    <w:rsid w:val="009F013B"/>
    <w:rsid w:val="009F3102"/>
    <w:rsid w:val="009F525E"/>
    <w:rsid w:val="00A0174D"/>
    <w:rsid w:val="00A10E70"/>
    <w:rsid w:val="00A11AA2"/>
    <w:rsid w:val="00A12672"/>
    <w:rsid w:val="00A155BD"/>
    <w:rsid w:val="00A217C5"/>
    <w:rsid w:val="00A249C1"/>
    <w:rsid w:val="00A254E0"/>
    <w:rsid w:val="00A26960"/>
    <w:rsid w:val="00A33D94"/>
    <w:rsid w:val="00A3542F"/>
    <w:rsid w:val="00A3567E"/>
    <w:rsid w:val="00A36902"/>
    <w:rsid w:val="00A4008B"/>
    <w:rsid w:val="00A4175C"/>
    <w:rsid w:val="00A42F63"/>
    <w:rsid w:val="00A448ED"/>
    <w:rsid w:val="00A47348"/>
    <w:rsid w:val="00A51366"/>
    <w:rsid w:val="00A544E3"/>
    <w:rsid w:val="00A56EAF"/>
    <w:rsid w:val="00A64305"/>
    <w:rsid w:val="00A66D6C"/>
    <w:rsid w:val="00A6759E"/>
    <w:rsid w:val="00A67B14"/>
    <w:rsid w:val="00A70667"/>
    <w:rsid w:val="00A7117D"/>
    <w:rsid w:val="00A714B6"/>
    <w:rsid w:val="00A72B39"/>
    <w:rsid w:val="00A758A5"/>
    <w:rsid w:val="00A7638C"/>
    <w:rsid w:val="00A77793"/>
    <w:rsid w:val="00A8128F"/>
    <w:rsid w:val="00A821C4"/>
    <w:rsid w:val="00A82522"/>
    <w:rsid w:val="00A856B4"/>
    <w:rsid w:val="00A861C7"/>
    <w:rsid w:val="00A87A24"/>
    <w:rsid w:val="00A92F17"/>
    <w:rsid w:val="00A97907"/>
    <w:rsid w:val="00AA1CD0"/>
    <w:rsid w:val="00AA46F6"/>
    <w:rsid w:val="00AA76B0"/>
    <w:rsid w:val="00AB6799"/>
    <w:rsid w:val="00AB7A9F"/>
    <w:rsid w:val="00AC08AB"/>
    <w:rsid w:val="00AC4292"/>
    <w:rsid w:val="00AD00EE"/>
    <w:rsid w:val="00AD401C"/>
    <w:rsid w:val="00AD471E"/>
    <w:rsid w:val="00AE24BE"/>
    <w:rsid w:val="00AE3B36"/>
    <w:rsid w:val="00AE431C"/>
    <w:rsid w:val="00AE5D65"/>
    <w:rsid w:val="00AE6C31"/>
    <w:rsid w:val="00AE75F9"/>
    <w:rsid w:val="00AF027E"/>
    <w:rsid w:val="00AF0E41"/>
    <w:rsid w:val="00AF247F"/>
    <w:rsid w:val="00AF37E1"/>
    <w:rsid w:val="00AF5920"/>
    <w:rsid w:val="00AF61F0"/>
    <w:rsid w:val="00AF741B"/>
    <w:rsid w:val="00B00CC9"/>
    <w:rsid w:val="00B022DF"/>
    <w:rsid w:val="00B02391"/>
    <w:rsid w:val="00B0310B"/>
    <w:rsid w:val="00B03FC0"/>
    <w:rsid w:val="00B05EA4"/>
    <w:rsid w:val="00B07A34"/>
    <w:rsid w:val="00B13696"/>
    <w:rsid w:val="00B15803"/>
    <w:rsid w:val="00B159AA"/>
    <w:rsid w:val="00B1715B"/>
    <w:rsid w:val="00B17621"/>
    <w:rsid w:val="00B220EE"/>
    <w:rsid w:val="00B2246C"/>
    <w:rsid w:val="00B22DF6"/>
    <w:rsid w:val="00B235A0"/>
    <w:rsid w:val="00B2490B"/>
    <w:rsid w:val="00B24BFD"/>
    <w:rsid w:val="00B24C81"/>
    <w:rsid w:val="00B27A29"/>
    <w:rsid w:val="00B27AAC"/>
    <w:rsid w:val="00B320B7"/>
    <w:rsid w:val="00B33DA5"/>
    <w:rsid w:val="00B34572"/>
    <w:rsid w:val="00B37FE9"/>
    <w:rsid w:val="00B432E6"/>
    <w:rsid w:val="00B46CD1"/>
    <w:rsid w:val="00B477EB"/>
    <w:rsid w:val="00B51433"/>
    <w:rsid w:val="00B514B1"/>
    <w:rsid w:val="00B51B54"/>
    <w:rsid w:val="00B52398"/>
    <w:rsid w:val="00B55597"/>
    <w:rsid w:val="00B55EFC"/>
    <w:rsid w:val="00B62BC9"/>
    <w:rsid w:val="00B670B7"/>
    <w:rsid w:val="00B67576"/>
    <w:rsid w:val="00B675AE"/>
    <w:rsid w:val="00B67DCE"/>
    <w:rsid w:val="00B70F32"/>
    <w:rsid w:val="00B719B5"/>
    <w:rsid w:val="00B76C95"/>
    <w:rsid w:val="00B81392"/>
    <w:rsid w:val="00B82A15"/>
    <w:rsid w:val="00B8343B"/>
    <w:rsid w:val="00B84D82"/>
    <w:rsid w:val="00B86FA8"/>
    <w:rsid w:val="00B87782"/>
    <w:rsid w:val="00B87FBC"/>
    <w:rsid w:val="00B90505"/>
    <w:rsid w:val="00B913A8"/>
    <w:rsid w:val="00B92032"/>
    <w:rsid w:val="00B92BFA"/>
    <w:rsid w:val="00B93C86"/>
    <w:rsid w:val="00B95EF6"/>
    <w:rsid w:val="00B964E5"/>
    <w:rsid w:val="00B979B0"/>
    <w:rsid w:val="00BA02F2"/>
    <w:rsid w:val="00BA27A4"/>
    <w:rsid w:val="00BA5927"/>
    <w:rsid w:val="00BA59B3"/>
    <w:rsid w:val="00BB03CD"/>
    <w:rsid w:val="00BB2306"/>
    <w:rsid w:val="00BB354B"/>
    <w:rsid w:val="00BB3E6A"/>
    <w:rsid w:val="00BB42E8"/>
    <w:rsid w:val="00BB62C5"/>
    <w:rsid w:val="00BB7499"/>
    <w:rsid w:val="00BC0012"/>
    <w:rsid w:val="00BC376A"/>
    <w:rsid w:val="00BC37EB"/>
    <w:rsid w:val="00BC47DB"/>
    <w:rsid w:val="00BC5ECA"/>
    <w:rsid w:val="00BC6ED4"/>
    <w:rsid w:val="00BD22CD"/>
    <w:rsid w:val="00BD56C6"/>
    <w:rsid w:val="00BE412B"/>
    <w:rsid w:val="00BE6102"/>
    <w:rsid w:val="00BE781E"/>
    <w:rsid w:val="00BF3189"/>
    <w:rsid w:val="00BF4AC2"/>
    <w:rsid w:val="00BF5182"/>
    <w:rsid w:val="00BF6181"/>
    <w:rsid w:val="00BF7D85"/>
    <w:rsid w:val="00C00266"/>
    <w:rsid w:val="00C01161"/>
    <w:rsid w:val="00C02BB7"/>
    <w:rsid w:val="00C0438D"/>
    <w:rsid w:val="00C05556"/>
    <w:rsid w:val="00C1156E"/>
    <w:rsid w:val="00C1418C"/>
    <w:rsid w:val="00C14DCD"/>
    <w:rsid w:val="00C16591"/>
    <w:rsid w:val="00C17EEE"/>
    <w:rsid w:val="00C207A1"/>
    <w:rsid w:val="00C21AFE"/>
    <w:rsid w:val="00C31FD1"/>
    <w:rsid w:val="00C32FF5"/>
    <w:rsid w:val="00C34E35"/>
    <w:rsid w:val="00C36BEB"/>
    <w:rsid w:val="00C372B4"/>
    <w:rsid w:val="00C378A0"/>
    <w:rsid w:val="00C43DB3"/>
    <w:rsid w:val="00C4539A"/>
    <w:rsid w:val="00C455A6"/>
    <w:rsid w:val="00C45B07"/>
    <w:rsid w:val="00C467E2"/>
    <w:rsid w:val="00C543DB"/>
    <w:rsid w:val="00C55F18"/>
    <w:rsid w:val="00C60F85"/>
    <w:rsid w:val="00C633F0"/>
    <w:rsid w:val="00C64718"/>
    <w:rsid w:val="00C72F75"/>
    <w:rsid w:val="00C7391F"/>
    <w:rsid w:val="00C777E0"/>
    <w:rsid w:val="00C8039A"/>
    <w:rsid w:val="00C831B9"/>
    <w:rsid w:val="00C83D5E"/>
    <w:rsid w:val="00C83FA4"/>
    <w:rsid w:val="00C86795"/>
    <w:rsid w:val="00C90B48"/>
    <w:rsid w:val="00C91E6B"/>
    <w:rsid w:val="00C947F7"/>
    <w:rsid w:val="00C953A0"/>
    <w:rsid w:val="00C97705"/>
    <w:rsid w:val="00C97AC4"/>
    <w:rsid w:val="00CA1688"/>
    <w:rsid w:val="00CA32BB"/>
    <w:rsid w:val="00CA5F50"/>
    <w:rsid w:val="00CB05A6"/>
    <w:rsid w:val="00CB2ECE"/>
    <w:rsid w:val="00CB4C2A"/>
    <w:rsid w:val="00CC00B9"/>
    <w:rsid w:val="00CC02B3"/>
    <w:rsid w:val="00CC3998"/>
    <w:rsid w:val="00CD0C55"/>
    <w:rsid w:val="00CD3C4B"/>
    <w:rsid w:val="00CD3F94"/>
    <w:rsid w:val="00CD5800"/>
    <w:rsid w:val="00CD58EB"/>
    <w:rsid w:val="00CD72EE"/>
    <w:rsid w:val="00CE3328"/>
    <w:rsid w:val="00CE4B56"/>
    <w:rsid w:val="00CE7777"/>
    <w:rsid w:val="00CE7835"/>
    <w:rsid w:val="00CF1C02"/>
    <w:rsid w:val="00CF1C28"/>
    <w:rsid w:val="00CF2D74"/>
    <w:rsid w:val="00CF3376"/>
    <w:rsid w:val="00CF380F"/>
    <w:rsid w:val="00D01915"/>
    <w:rsid w:val="00D01A35"/>
    <w:rsid w:val="00D052C9"/>
    <w:rsid w:val="00D065A5"/>
    <w:rsid w:val="00D10C53"/>
    <w:rsid w:val="00D118E6"/>
    <w:rsid w:val="00D1415C"/>
    <w:rsid w:val="00D14948"/>
    <w:rsid w:val="00D15B15"/>
    <w:rsid w:val="00D16525"/>
    <w:rsid w:val="00D20F9F"/>
    <w:rsid w:val="00D22A88"/>
    <w:rsid w:val="00D24C7F"/>
    <w:rsid w:val="00D2501F"/>
    <w:rsid w:val="00D25AAC"/>
    <w:rsid w:val="00D27767"/>
    <w:rsid w:val="00D3086E"/>
    <w:rsid w:val="00D31318"/>
    <w:rsid w:val="00D340F4"/>
    <w:rsid w:val="00D3482E"/>
    <w:rsid w:val="00D36E76"/>
    <w:rsid w:val="00D37834"/>
    <w:rsid w:val="00D417AC"/>
    <w:rsid w:val="00D417D8"/>
    <w:rsid w:val="00D44B56"/>
    <w:rsid w:val="00D460A1"/>
    <w:rsid w:val="00D473D9"/>
    <w:rsid w:val="00D4758A"/>
    <w:rsid w:val="00D50039"/>
    <w:rsid w:val="00D50075"/>
    <w:rsid w:val="00D50825"/>
    <w:rsid w:val="00D50BBD"/>
    <w:rsid w:val="00D51698"/>
    <w:rsid w:val="00D5515E"/>
    <w:rsid w:val="00D56FF5"/>
    <w:rsid w:val="00D6106C"/>
    <w:rsid w:val="00D61159"/>
    <w:rsid w:val="00D61863"/>
    <w:rsid w:val="00D669F3"/>
    <w:rsid w:val="00D679E6"/>
    <w:rsid w:val="00D7064A"/>
    <w:rsid w:val="00D71B24"/>
    <w:rsid w:val="00D7222B"/>
    <w:rsid w:val="00D74618"/>
    <w:rsid w:val="00D8177D"/>
    <w:rsid w:val="00D858F3"/>
    <w:rsid w:val="00D86721"/>
    <w:rsid w:val="00D87FB9"/>
    <w:rsid w:val="00D92702"/>
    <w:rsid w:val="00D93A44"/>
    <w:rsid w:val="00D93FEE"/>
    <w:rsid w:val="00D9406C"/>
    <w:rsid w:val="00D94248"/>
    <w:rsid w:val="00D9624A"/>
    <w:rsid w:val="00DA0E79"/>
    <w:rsid w:val="00DA1192"/>
    <w:rsid w:val="00DA2A07"/>
    <w:rsid w:val="00DA4AF1"/>
    <w:rsid w:val="00DA7E82"/>
    <w:rsid w:val="00DB02CD"/>
    <w:rsid w:val="00DB0680"/>
    <w:rsid w:val="00DB12EC"/>
    <w:rsid w:val="00DB52F9"/>
    <w:rsid w:val="00DB6653"/>
    <w:rsid w:val="00DC0A84"/>
    <w:rsid w:val="00DC62CC"/>
    <w:rsid w:val="00DC63DF"/>
    <w:rsid w:val="00DC6F3D"/>
    <w:rsid w:val="00DC786E"/>
    <w:rsid w:val="00DD1A3E"/>
    <w:rsid w:val="00DD24CD"/>
    <w:rsid w:val="00DD2832"/>
    <w:rsid w:val="00DD79DE"/>
    <w:rsid w:val="00DD7BEE"/>
    <w:rsid w:val="00DE1144"/>
    <w:rsid w:val="00DE15E2"/>
    <w:rsid w:val="00DE2A39"/>
    <w:rsid w:val="00DE2B37"/>
    <w:rsid w:val="00DE4CCA"/>
    <w:rsid w:val="00DE51DB"/>
    <w:rsid w:val="00DE5961"/>
    <w:rsid w:val="00DE5C55"/>
    <w:rsid w:val="00DE7866"/>
    <w:rsid w:val="00DF09AE"/>
    <w:rsid w:val="00DF1201"/>
    <w:rsid w:val="00DF3EBE"/>
    <w:rsid w:val="00DF5F3F"/>
    <w:rsid w:val="00E00EA6"/>
    <w:rsid w:val="00E018FB"/>
    <w:rsid w:val="00E01AE9"/>
    <w:rsid w:val="00E03074"/>
    <w:rsid w:val="00E05152"/>
    <w:rsid w:val="00E065CD"/>
    <w:rsid w:val="00E11756"/>
    <w:rsid w:val="00E13EED"/>
    <w:rsid w:val="00E14275"/>
    <w:rsid w:val="00E20A1D"/>
    <w:rsid w:val="00E2203F"/>
    <w:rsid w:val="00E24682"/>
    <w:rsid w:val="00E25467"/>
    <w:rsid w:val="00E25F00"/>
    <w:rsid w:val="00E267C5"/>
    <w:rsid w:val="00E305AC"/>
    <w:rsid w:val="00E30A99"/>
    <w:rsid w:val="00E3105C"/>
    <w:rsid w:val="00E319E8"/>
    <w:rsid w:val="00E371EE"/>
    <w:rsid w:val="00E4035B"/>
    <w:rsid w:val="00E4043A"/>
    <w:rsid w:val="00E40D76"/>
    <w:rsid w:val="00E47687"/>
    <w:rsid w:val="00E56457"/>
    <w:rsid w:val="00E56847"/>
    <w:rsid w:val="00E573AF"/>
    <w:rsid w:val="00E60505"/>
    <w:rsid w:val="00E60A9F"/>
    <w:rsid w:val="00E60ABB"/>
    <w:rsid w:val="00E62713"/>
    <w:rsid w:val="00E66D51"/>
    <w:rsid w:val="00E711A2"/>
    <w:rsid w:val="00E71915"/>
    <w:rsid w:val="00E71C7E"/>
    <w:rsid w:val="00E7312A"/>
    <w:rsid w:val="00E73C55"/>
    <w:rsid w:val="00E76D5C"/>
    <w:rsid w:val="00E82CE8"/>
    <w:rsid w:val="00E8386D"/>
    <w:rsid w:val="00E86D13"/>
    <w:rsid w:val="00E87C2D"/>
    <w:rsid w:val="00E91396"/>
    <w:rsid w:val="00E94356"/>
    <w:rsid w:val="00E95903"/>
    <w:rsid w:val="00EA357D"/>
    <w:rsid w:val="00EA4671"/>
    <w:rsid w:val="00EB0544"/>
    <w:rsid w:val="00EB45F5"/>
    <w:rsid w:val="00EB4C93"/>
    <w:rsid w:val="00EB5A9D"/>
    <w:rsid w:val="00EB70EF"/>
    <w:rsid w:val="00EB7DCB"/>
    <w:rsid w:val="00EC2DAE"/>
    <w:rsid w:val="00EC6D6C"/>
    <w:rsid w:val="00EC7A33"/>
    <w:rsid w:val="00ED121C"/>
    <w:rsid w:val="00ED1938"/>
    <w:rsid w:val="00ED1BF5"/>
    <w:rsid w:val="00EE0177"/>
    <w:rsid w:val="00EE1A99"/>
    <w:rsid w:val="00EE2D9B"/>
    <w:rsid w:val="00EE31FA"/>
    <w:rsid w:val="00EF120A"/>
    <w:rsid w:val="00EF1478"/>
    <w:rsid w:val="00EF59BA"/>
    <w:rsid w:val="00EF5C1E"/>
    <w:rsid w:val="00EF6CFB"/>
    <w:rsid w:val="00EF7218"/>
    <w:rsid w:val="00F017A6"/>
    <w:rsid w:val="00F02C3E"/>
    <w:rsid w:val="00F06C37"/>
    <w:rsid w:val="00F12994"/>
    <w:rsid w:val="00F13F47"/>
    <w:rsid w:val="00F162B4"/>
    <w:rsid w:val="00F173AC"/>
    <w:rsid w:val="00F17960"/>
    <w:rsid w:val="00F17A1A"/>
    <w:rsid w:val="00F20528"/>
    <w:rsid w:val="00F21120"/>
    <w:rsid w:val="00F212AA"/>
    <w:rsid w:val="00F21F5D"/>
    <w:rsid w:val="00F22E85"/>
    <w:rsid w:val="00F234BA"/>
    <w:rsid w:val="00F23CA1"/>
    <w:rsid w:val="00F268CA"/>
    <w:rsid w:val="00F31DC9"/>
    <w:rsid w:val="00F3227A"/>
    <w:rsid w:val="00F32598"/>
    <w:rsid w:val="00F32FAD"/>
    <w:rsid w:val="00F33AD5"/>
    <w:rsid w:val="00F43CA1"/>
    <w:rsid w:val="00F445EB"/>
    <w:rsid w:val="00F44920"/>
    <w:rsid w:val="00F50869"/>
    <w:rsid w:val="00F544C2"/>
    <w:rsid w:val="00F54CFD"/>
    <w:rsid w:val="00F54D5D"/>
    <w:rsid w:val="00F56B2C"/>
    <w:rsid w:val="00F5760D"/>
    <w:rsid w:val="00F60474"/>
    <w:rsid w:val="00F606E1"/>
    <w:rsid w:val="00F64188"/>
    <w:rsid w:val="00F64A09"/>
    <w:rsid w:val="00F65663"/>
    <w:rsid w:val="00F72930"/>
    <w:rsid w:val="00F72A12"/>
    <w:rsid w:val="00F76822"/>
    <w:rsid w:val="00F77351"/>
    <w:rsid w:val="00F77443"/>
    <w:rsid w:val="00F77DB1"/>
    <w:rsid w:val="00F8069D"/>
    <w:rsid w:val="00F83EE8"/>
    <w:rsid w:val="00F86896"/>
    <w:rsid w:val="00F86E89"/>
    <w:rsid w:val="00F87F22"/>
    <w:rsid w:val="00F91DC7"/>
    <w:rsid w:val="00F931A8"/>
    <w:rsid w:val="00F939D7"/>
    <w:rsid w:val="00F93E34"/>
    <w:rsid w:val="00F94296"/>
    <w:rsid w:val="00F97ABC"/>
    <w:rsid w:val="00FA16E0"/>
    <w:rsid w:val="00FA1C94"/>
    <w:rsid w:val="00FA1D4D"/>
    <w:rsid w:val="00FA3B7D"/>
    <w:rsid w:val="00FA3DEC"/>
    <w:rsid w:val="00FA3FBD"/>
    <w:rsid w:val="00FA61D2"/>
    <w:rsid w:val="00FA7B8F"/>
    <w:rsid w:val="00FB1879"/>
    <w:rsid w:val="00FB18CB"/>
    <w:rsid w:val="00FB26EE"/>
    <w:rsid w:val="00FB2A30"/>
    <w:rsid w:val="00FB3965"/>
    <w:rsid w:val="00FB40A9"/>
    <w:rsid w:val="00FB644B"/>
    <w:rsid w:val="00FB692C"/>
    <w:rsid w:val="00FC2DD2"/>
    <w:rsid w:val="00FC3E61"/>
    <w:rsid w:val="00FC455C"/>
    <w:rsid w:val="00FC6BB7"/>
    <w:rsid w:val="00FC6E95"/>
    <w:rsid w:val="00FC6FBD"/>
    <w:rsid w:val="00FD09DF"/>
    <w:rsid w:val="00FD0B0D"/>
    <w:rsid w:val="00FD0F81"/>
    <w:rsid w:val="00FD151D"/>
    <w:rsid w:val="00FD2254"/>
    <w:rsid w:val="00FD27E3"/>
    <w:rsid w:val="00FD4630"/>
    <w:rsid w:val="00FD520F"/>
    <w:rsid w:val="00FD668B"/>
    <w:rsid w:val="00FE562E"/>
    <w:rsid w:val="00FE5CAB"/>
    <w:rsid w:val="00FE7A1C"/>
    <w:rsid w:val="00FF57E5"/>
    <w:rsid w:val="00FF5F3B"/>
    <w:rsid w:val="00FF67AF"/>
    <w:rsid w:val="00FF6ACA"/>
    <w:rsid w:val="00FF6E3E"/>
    <w:rsid w:val="00FF778E"/>
    <w:rsid w:val="00FF7A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761173"/>
  <w15:chartTrackingRefBased/>
  <w15:docId w15:val="{02E6D804-9F3B-47AA-9681-45D838A1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2A31"/>
  </w:style>
  <w:style w:type="paragraph" w:styleId="Naslov1">
    <w:name w:val="heading 1"/>
    <w:basedOn w:val="Navaden"/>
    <w:next w:val="Navaden"/>
    <w:link w:val="Naslov1Znak"/>
    <w:qFormat/>
    <w:rsid w:val="00B87FBC"/>
    <w:pPr>
      <w:keepNext/>
      <w:numPr>
        <w:numId w:val="2"/>
      </w:numPr>
      <w:spacing w:before="240" w:after="60" w:line="240" w:lineRule="auto"/>
      <w:outlineLvl w:val="0"/>
    </w:pPr>
    <w:rPr>
      <w:rFonts w:ascii="Calibri Light" w:eastAsia="Times New Roman" w:hAnsi="Calibri Light" w:cs="Times New Roman"/>
      <w:b/>
      <w:bCs/>
      <w:kern w:val="32"/>
      <w:sz w:val="32"/>
      <w:szCs w:val="32"/>
      <w:lang w:val="en-US" w:eastAsia="sl-SI"/>
    </w:rPr>
  </w:style>
  <w:style w:type="paragraph" w:styleId="Naslov2">
    <w:name w:val="heading 2"/>
    <w:basedOn w:val="Navaden"/>
    <w:next w:val="Navaden"/>
    <w:link w:val="Naslov2Znak"/>
    <w:qFormat/>
    <w:rsid w:val="00B87FBC"/>
    <w:pPr>
      <w:keepNext/>
      <w:numPr>
        <w:ilvl w:val="1"/>
        <w:numId w:val="2"/>
      </w:numPr>
      <w:spacing w:before="240" w:after="60" w:line="240" w:lineRule="auto"/>
      <w:outlineLvl w:val="1"/>
    </w:pPr>
    <w:rPr>
      <w:rFonts w:ascii="Calibri Light" w:eastAsia="Times New Roman" w:hAnsi="Calibri Light" w:cs="Times New Roman"/>
      <w:b/>
      <w:bCs/>
      <w:i/>
      <w:iCs/>
      <w:sz w:val="28"/>
      <w:szCs w:val="28"/>
      <w:lang w:val="en-US" w:eastAsia="sl-SI"/>
    </w:rPr>
  </w:style>
  <w:style w:type="paragraph" w:styleId="Naslov3">
    <w:name w:val="heading 3"/>
    <w:basedOn w:val="Navaden"/>
    <w:next w:val="Navaden"/>
    <w:link w:val="Naslov3Znak"/>
    <w:qFormat/>
    <w:rsid w:val="00B87FBC"/>
    <w:pPr>
      <w:keepNext/>
      <w:numPr>
        <w:ilvl w:val="2"/>
        <w:numId w:val="2"/>
      </w:numPr>
      <w:spacing w:before="240" w:after="60" w:line="240" w:lineRule="auto"/>
      <w:outlineLvl w:val="2"/>
    </w:pPr>
    <w:rPr>
      <w:rFonts w:ascii="Calibri Light" w:eastAsia="Times New Roman" w:hAnsi="Calibri Light" w:cs="Times New Roman"/>
      <w:b/>
      <w:bCs/>
      <w:sz w:val="26"/>
      <w:szCs w:val="26"/>
      <w:lang w:val="en-US" w:eastAsia="sl-SI"/>
    </w:rPr>
  </w:style>
  <w:style w:type="paragraph" w:styleId="Naslov4">
    <w:name w:val="heading 4"/>
    <w:basedOn w:val="Navaden"/>
    <w:next w:val="Navaden"/>
    <w:link w:val="Naslov4Znak"/>
    <w:qFormat/>
    <w:rsid w:val="00B87FBC"/>
    <w:pPr>
      <w:keepNext/>
      <w:numPr>
        <w:ilvl w:val="3"/>
        <w:numId w:val="2"/>
      </w:numPr>
      <w:spacing w:before="240" w:after="60" w:line="240" w:lineRule="auto"/>
      <w:outlineLvl w:val="3"/>
    </w:pPr>
    <w:rPr>
      <w:rFonts w:ascii="Calibri" w:eastAsia="Times New Roman" w:hAnsi="Calibri" w:cs="Times New Roman"/>
      <w:b/>
      <w:bCs/>
      <w:sz w:val="28"/>
      <w:szCs w:val="28"/>
      <w:lang w:val="en-US" w:eastAsia="sl-SI"/>
    </w:rPr>
  </w:style>
  <w:style w:type="paragraph" w:styleId="Naslov5">
    <w:name w:val="heading 5"/>
    <w:basedOn w:val="Navaden"/>
    <w:next w:val="Navaden"/>
    <w:link w:val="Naslov5Znak"/>
    <w:qFormat/>
    <w:rsid w:val="00B87FBC"/>
    <w:pPr>
      <w:numPr>
        <w:ilvl w:val="4"/>
        <w:numId w:val="2"/>
      </w:numPr>
      <w:spacing w:before="240" w:after="60" w:line="240" w:lineRule="auto"/>
      <w:outlineLvl w:val="4"/>
    </w:pPr>
    <w:rPr>
      <w:rFonts w:ascii="Calibri" w:eastAsia="Times New Roman" w:hAnsi="Calibri" w:cs="Times New Roman"/>
      <w:b/>
      <w:bCs/>
      <w:i/>
      <w:iCs/>
      <w:sz w:val="26"/>
      <w:szCs w:val="26"/>
      <w:lang w:val="en-US" w:eastAsia="sl-SI"/>
    </w:rPr>
  </w:style>
  <w:style w:type="paragraph" w:styleId="Naslov6">
    <w:name w:val="heading 6"/>
    <w:basedOn w:val="Navaden"/>
    <w:next w:val="Navaden"/>
    <w:link w:val="Naslov6Znak"/>
    <w:qFormat/>
    <w:rsid w:val="00B87FBC"/>
    <w:pPr>
      <w:numPr>
        <w:ilvl w:val="5"/>
        <w:numId w:val="2"/>
      </w:numPr>
      <w:spacing w:before="240" w:after="60" w:line="240" w:lineRule="auto"/>
      <w:outlineLvl w:val="5"/>
    </w:pPr>
    <w:rPr>
      <w:rFonts w:ascii="Calibri" w:eastAsia="Times New Roman" w:hAnsi="Calibri" w:cs="Times New Roman"/>
      <w:b/>
      <w:bCs/>
      <w:lang w:val="en-US" w:eastAsia="sl-SI"/>
    </w:rPr>
  </w:style>
  <w:style w:type="paragraph" w:styleId="Naslov7">
    <w:name w:val="heading 7"/>
    <w:basedOn w:val="Navaden"/>
    <w:next w:val="Navaden"/>
    <w:link w:val="Naslov7Znak"/>
    <w:qFormat/>
    <w:rsid w:val="00B87FBC"/>
    <w:pPr>
      <w:numPr>
        <w:ilvl w:val="6"/>
        <w:numId w:val="2"/>
      </w:numPr>
      <w:spacing w:before="240" w:after="60" w:line="240" w:lineRule="auto"/>
      <w:outlineLvl w:val="6"/>
    </w:pPr>
    <w:rPr>
      <w:rFonts w:ascii="Calibri" w:eastAsia="Times New Roman" w:hAnsi="Calibri" w:cs="Times New Roman"/>
      <w:sz w:val="24"/>
      <w:szCs w:val="24"/>
      <w:lang w:val="en-US" w:eastAsia="sl-SI"/>
    </w:rPr>
  </w:style>
  <w:style w:type="paragraph" w:styleId="Naslov8">
    <w:name w:val="heading 8"/>
    <w:basedOn w:val="Navaden"/>
    <w:next w:val="Navaden"/>
    <w:link w:val="Naslov8Znak"/>
    <w:qFormat/>
    <w:rsid w:val="00B87FBC"/>
    <w:pPr>
      <w:numPr>
        <w:ilvl w:val="7"/>
        <w:numId w:val="2"/>
      </w:numPr>
      <w:spacing w:before="240" w:after="60" w:line="240" w:lineRule="auto"/>
      <w:outlineLvl w:val="7"/>
    </w:pPr>
    <w:rPr>
      <w:rFonts w:ascii="Calibri" w:eastAsia="Times New Roman" w:hAnsi="Calibri" w:cs="Times New Roman"/>
      <w:i/>
      <w:iCs/>
      <w:sz w:val="24"/>
      <w:szCs w:val="24"/>
      <w:lang w:val="en-US" w:eastAsia="sl-SI"/>
    </w:rPr>
  </w:style>
  <w:style w:type="paragraph" w:styleId="Naslov9">
    <w:name w:val="heading 9"/>
    <w:basedOn w:val="Navaden"/>
    <w:next w:val="Navaden"/>
    <w:link w:val="Naslov9Znak"/>
    <w:qFormat/>
    <w:rsid w:val="00B87FBC"/>
    <w:pPr>
      <w:numPr>
        <w:ilvl w:val="8"/>
        <w:numId w:val="2"/>
      </w:numPr>
      <w:spacing w:before="240" w:after="60" w:line="240" w:lineRule="auto"/>
      <w:outlineLvl w:val="8"/>
    </w:pPr>
    <w:rPr>
      <w:rFonts w:ascii="Calibri Light" w:eastAsia="Times New Roman" w:hAnsi="Calibri Light" w:cs="Times New Roman"/>
      <w:lang w:val="en-US"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87FBC"/>
    <w:rPr>
      <w:rFonts w:ascii="Calibri Light" w:eastAsia="Times New Roman" w:hAnsi="Calibri Light" w:cs="Times New Roman"/>
      <w:b/>
      <w:bCs/>
      <w:kern w:val="32"/>
      <w:sz w:val="32"/>
      <w:szCs w:val="32"/>
      <w:lang w:val="en-US" w:eastAsia="sl-SI"/>
    </w:rPr>
  </w:style>
  <w:style w:type="character" w:customStyle="1" w:styleId="Naslov2Znak">
    <w:name w:val="Naslov 2 Znak"/>
    <w:basedOn w:val="Privzetapisavaodstavka"/>
    <w:link w:val="Naslov2"/>
    <w:rsid w:val="00B87FBC"/>
    <w:rPr>
      <w:rFonts w:ascii="Calibri Light" w:eastAsia="Times New Roman" w:hAnsi="Calibri Light" w:cs="Times New Roman"/>
      <w:b/>
      <w:bCs/>
      <w:i/>
      <w:iCs/>
      <w:sz w:val="28"/>
      <w:szCs w:val="28"/>
      <w:lang w:val="en-US" w:eastAsia="sl-SI"/>
    </w:rPr>
  </w:style>
  <w:style w:type="character" w:customStyle="1" w:styleId="Naslov3Znak">
    <w:name w:val="Naslov 3 Znak"/>
    <w:basedOn w:val="Privzetapisavaodstavka"/>
    <w:link w:val="Naslov3"/>
    <w:rsid w:val="00B87FBC"/>
    <w:rPr>
      <w:rFonts w:ascii="Calibri Light" w:eastAsia="Times New Roman" w:hAnsi="Calibri Light" w:cs="Times New Roman"/>
      <w:b/>
      <w:bCs/>
      <w:sz w:val="26"/>
      <w:szCs w:val="26"/>
      <w:lang w:val="en-US" w:eastAsia="sl-SI"/>
    </w:rPr>
  </w:style>
  <w:style w:type="character" w:customStyle="1" w:styleId="Naslov4Znak">
    <w:name w:val="Naslov 4 Znak"/>
    <w:basedOn w:val="Privzetapisavaodstavka"/>
    <w:link w:val="Naslov4"/>
    <w:rsid w:val="00B87FBC"/>
    <w:rPr>
      <w:rFonts w:ascii="Calibri" w:eastAsia="Times New Roman" w:hAnsi="Calibri" w:cs="Times New Roman"/>
      <w:b/>
      <w:bCs/>
      <w:sz w:val="28"/>
      <w:szCs w:val="28"/>
      <w:lang w:val="en-US" w:eastAsia="sl-SI"/>
    </w:rPr>
  </w:style>
  <w:style w:type="character" w:customStyle="1" w:styleId="Naslov5Znak">
    <w:name w:val="Naslov 5 Znak"/>
    <w:basedOn w:val="Privzetapisavaodstavka"/>
    <w:link w:val="Naslov5"/>
    <w:rsid w:val="00B87FBC"/>
    <w:rPr>
      <w:rFonts w:ascii="Calibri" w:eastAsia="Times New Roman" w:hAnsi="Calibri" w:cs="Times New Roman"/>
      <w:b/>
      <w:bCs/>
      <w:i/>
      <w:iCs/>
      <w:sz w:val="26"/>
      <w:szCs w:val="26"/>
      <w:lang w:val="en-US" w:eastAsia="sl-SI"/>
    </w:rPr>
  </w:style>
  <w:style w:type="character" w:customStyle="1" w:styleId="Naslov6Znak">
    <w:name w:val="Naslov 6 Znak"/>
    <w:basedOn w:val="Privzetapisavaodstavka"/>
    <w:link w:val="Naslov6"/>
    <w:rsid w:val="00B87FBC"/>
    <w:rPr>
      <w:rFonts w:ascii="Calibri" w:eastAsia="Times New Roman" w:hAnsi="Calibri" w:cs="Times New Roman"/>
      <w:b/>
      <w:bCs/>
      <w:lang w:val="en-US" w:eastAsia="sl-SI"/>
    </w:rPr>
  </w:style>
  <w:style w:type="character" w:customStyle="1" w:styleId="Naslov7Znak">
    <w:name w:val="Naslov 7 Znak"/>
    <w:basedOn w:val="Privzetapisavaodstavka"/>
    <w:link w:val="Naslov7"/>
    <w:rsid w:val="00B87FBC"/>
    <w:rPr>
      <w:rFonts w:ascii="Calibri" w:eastAsia="Times New Roman" w:hAnsi="Calibri" w:cs="Times New Roman"/>
      <w:sz w:val="24"/>
      <w:szCs w:val="24"/>
      <w:lang w:val="en-US" w:eastAsia="sl-SI"/>
    </w:rPr>
  </w:style>
  <w:style w:type="character" w:customStyle="1" w:styleId="Naslov8Znak">
    <w:name w:val="Naslov 8 Znak"/>
    <w:basedOn w:val="Privzetapisavaodstavka"/>
    <w:link w:val="Naslov8"/>
    <w:rsid w:val="00B87FBC"/>
    <w:rPr>
      <w:rFonts w:ascii="Calibri" w:eastAsia="Times New Roman" w:hAnsi="Calibri" w:cs="Times New Roman"/>
      <w:i/>
      <w:iCs/>
      <w:sz w:val="24"/>
      <w:szCs w:val="24"/>
      <w:lang w:val="en-US" w:eastAsia="sl-SI"/>
    </w:rPr>
  </w:style>
  <w:style w:type="character" w:customStyle="1" w:styleId="Naslov9Znak">
    <w:name w:val="Naslov 9 Znak"/>
    <w:basedOn w:val="Privzetapisavaodstavka"/>
    <w:link w:val="Naslov9"/>
    <w:rsid w:val="00B87FBC"/>
    <w:rPr>
      <w:rFonts w:ascii="Calibri Light" w:eastAsia="Times New Roman" w:hAnsi="Calibri Light" w:cs="Times New Roman"/>
      <w:lang w:val="en-US" w:eastAsia="sl-SI"/>
    </w:rPr>
  </w:style>
  <w:style w:type="numbering" w:customStyle="1" w:styleId="Brezseznama1">
    <w:name w:val="Brez seznama1"/>
    <w:next w:val="Brezseznama"/>
    <w:semiHidden/>
    <w:rsid w:val="00B87FBC"/>
  </w:style>
  <w:style w:type="paragraph" w:styleId="Podnaslov">
    <w:name w:val="Subtitle"/>
    <w:basedOn w:val="Navaden"/>
    <w:next w:val="Navaden"/>
    <w:link w:val="PodnaslovZnak"/>
    <w:qFormat/>
    <w:rsid w:val="00B87FBC"/>
    <w:pPr>
      <w:spacing w:after="60" w:line="240" w:lineRule="auto"/>
      <w:jc w:val="center"/>
      <w:outlineLvl w:val="1"/>
    </w:pPr>
    <w:rPr>
      <w:rFonts w:ascii="Calibri Light" w:eastAsia="Times New Roman" w:hAnsi="Calibri Light" w:cs="Times New Roman"/>
      <w:sz w:val="24"/>
      <w:szCs w:val="24"/>
      <w:lang w:val="en-US" w:eastAsia="sl-SI"/>
    </w:rPr>
  </w:style>
  <w:style w:type="character" w:customStyle="1" w:styleId="PodnaslovZnak">
    <w:name w:val="Podnaslov Znak"/>
    <w:basedOn w:val="Privzetapisavaodstavka"/>
    <w:link w:val="Podnaslov"/>
    <w:rsid w:val="00B87FBC"/>
    <w:rPr>
      <w:rFonts w:ascii="Calibri Light" w:eastAsia="Times New Roman" w:hAnsi="Calibri Light" w:cs="Times New Roman"/>
      <w:sz w:val="24"/>
      <w:szCs w:val="24"/>
      <w:lang w:val="en-US" w:eastAsia="sl-SI"/>
    </w:rPr>
  </w:style>
  <w:style w:type="table" w:customStyle="1" w:styleId="Tabelatemnamrea5poudarek11">
    <w:name w:val="Tabela – temna mreža 5 (poudarek 1)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Tabelatemnamrea5poudarek21">
    <w:name w:val="Tabela – temna mreža 5 (poudarek 2)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Tabelatemnamrea5poudarek31">
    <w:name w:val="Tabela – temna mreža 5 (poudarek 3)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Tabelatemnamrea5poudarek61">
    <w:name w:val="Tabela – temna mreža 5 (poudarek 6)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paragraph" w:customStyle="1" w:styleId="Brezrazmikov1">
    <w:name w:val="Brez razmikov1"/>
    <w:link w:val="NoSpacingChar"/>
    <w:rsid w:val="00B87FBC"/>
    <w:pPr>
      <w:spacing w:before="40" w:after="0" w:line="240" w:lineRule="auto"/>
    </w:pPr>
    <w:rPr>
      <w:rFonts w:ascii="Cambria" w:eastAsia="Times New Roman" w:hAnsi="Cambria" w:cs="Times New Roman"/>
      <w:color w:val="595959"/>
      <w:sz w:val="20"/>
      <w:szCs w:val="20"/>
      <w:lang w:val="en-US" w:eastAsia="ja-JP"/>
    </w:rPr>
  </w:style>
  <w:style w:type="character" w:customStyle="1" w:styleId="NoSpacingChar">
    <w:name w:val="No Spacing Char"/>
    <w:link w:val="Brezrazmikov1"/>
    <w:locked/>
    <w:rsid w:val="00B87FBC"/>
    <w:rPr>
      <w:rFonts w:ascii="Cambria" w:eastAsia="Times New Roman" w:hAnsi="Cambria" w:cs="Times New Roman"/>
      <w:color w:val="595959"/>
      <w:sz w:val="20"/>
      <w:szCs w:val="20"/>
      <w:lang w:val="en-US" w:eastAsia="ja-JP"/>
    </w:rPr>
  </w:style>
  <w:style w:type="paragraph" w:customStyle="1" w:styleId="NaslovTOC1">
    <w:name w:val="Naslov TOC1"/>
    <w:basedOn w:val="Naslov1"/>
    <w:next w:val="Navaden"/>
    <w:rsid w:val="00B87FBC"/>
    <w:pPr>
      <w:keepLines/>
      <w:numPr>
        <w:numId w:val="0"/>
      </w:numPr>
      <w:spacing w:after="0" w:line="259" w:lineRule="auto"/>
      <w:outlineLvl w:val="9"/>
    </w:pPr>
    <w:rPr>
      <w:b w:val="0"/>
      <w:bCs w:val="0"/>
      <w:color w:val="2E74B5"/>
      <w:kern w:val="0"/>
      <w:lang w:eastAsia="en-US"/>
    </w:rPr>
  </w:style>
  <w:style w:type="paragraph" w:styleId="Kazalovsebine1">
    <w:name w:val="toc 1"/>
    <w:basedOn w:val="Navaden"/>
    <w:next w:val="Navaden"/>
    <w:autoRedefine/>
    <w:uiPriority w:val="39"/>
    <w:rsid w:val="00B87FBC"/>
    <w:pPr>
      <w:spacing w:after="0" w:line="240" w:lineRule="auto"/>
    </w:pPr>
    <w:rPr>
      <w:rFonts w:ascii="Times New Roman" w:eastAsia="Times New Roman" w:hAnsi="Times New Roman" w:cs="Times New Roman"/>
      <w:sz w:val="24"/>
      <w:szCs w:val="24"/>
      <w:lang w:val="en-US" w:eastAsia="sl-SI"/>
    </w:rPr>
  </w:style>
  <w:style w:type="paragraph" w:styleId="Kazalovsebine2">
    <w:name w:val="toc 2"/>
    <w:basedOn w:val="Navaden"/>
    <w:next w:val="Navaden"/>
    <w:autoRedefine/>
    <w:uiPriority w:val="39"/>
    <w:rsid w:val="00B87FBC"/>
    <w:pPr>
      <w:spacing w:after="0" w:line="240" w:lineRule="auto"/>
      <w:ind w:left="240"/>
    </w:pPr>
    <w:rPr>
      <w:rFonts w:ascii="Times New Roman" w:eastAsia="Times New Roman" w:hAnsi="Times New Roman" w:cs="Times New Roman"/>
      <w:sz w:val="24"/>
      <w:szCs w:val="24"/>
      <w:lang w:val="en-US" w:eastAsia="sl-SI"/>
    </w:rPr>
  </w:style>
  <w:style w:type="character" w:styleId="Hiperpovezava">
    <w:name w:val="Hyperlink"/>
    <w:uiPriority w:val="99"/>
    <w:rsid w:val="00B87FBC"/>
    <w:rPr>
      <w:color w:val="0563C1"/>
      <w:u w:val="single"/>
    </w:rPr>
  </w:style>
  <w:style w:type="paragraph" w:styleId="Glava">
    <w:name w:val="header"/>
    <w:basedOn w:val="Navaden"/>
    <w:link w:val="GlavaZnak"/>
    <w:rsid w:val="00B87FBC"/>
    <w:pPr>
      <w:tabs>
        <w:tab w:val="center" w:pos="4536"/>
        <w:tab w:val="right" w:pos="9072"/>
      </w:tabs>
      <w:spacing w:after="0" w:line="240" w:lineRule="auto"/>
    </w:pPr>
    <w:rPr>
      <w:rFonts w:ascii="Times New Roman" w:eastAsia="Times New Roman" w:hAnsi="Times New Roman" w:cs="Times New Roman"/>
      <w:sz w:val="24"/>
      <w:szCs w:val="24"/>
      <w:lang w:val="en-US" w:eastAsia="sl-SI"/>
    </w:rPr>
  </w:style>
  <w:style w:type="character" w:customStyle="1" w:styleId="GlavaZnak">
    <w:name w:val="Glava Znak"/>
    <w:basedOn w:val="Privzetapisavaodstavka"/>
    <w:link w:val="Glava"/>
    <w:rsid w:val="00B87FBC"/>
    <w:rPr>
      <w:rFonts w:ascii="Times New Roman" w:eastAsia="Times New Roman" w:hAnsi="Times New Roman" w:cs="Times New Roman"/>
      <w:sz w:val="24"/>
      <w:szCs w:val="24"/>
      <w:lang w:val="en-US" w:eastAsia="sl-SI"/>
    </w:rPr>
  </w:style>
  <w:style w:type="paragraph" w:styleId="Noga">
    <w:name w:val="footer"/>
    <w:basedOn w:val="Navaden"/>
    <w:link w:val="NogaZnak"/>
    <w:rsid w:val="00B87FBC"/>
    <w:pPr>
      <w:tabs>
        <w:tab w:val="center" w:pos="4536"/>
        <w:tab w:val="right" w:pos="9072"/>
      </w:tabs>
      <w:spacing w:after="0" w:line="240" w:lineRule="auto"/>
    </w:pPr>
    <w:rPr>
      <w:rFonts w:ascii="Times New Roman" w:eastAsia="Times New Roman" w:hAnsi="Times New Roman" w:cs="Times New Roman"/>
      <w:sz w:val="24"/>
      <w:szCs w:val="24"/>
      <w:lang w:val="en-US" w:eastAsia="sl-SI"/>
    </w:rPr>
  </w:style>
  <w:style w:type="character" w:customStyle="1" w:styleId="NogaZnak">
    <w:name w:val="Noga Znak"/>
    <w:basedOn w:val="Privzetapisavaodstavka"/>
    <w:link w:val="Noga"/>
    <w:rsid w:val="00B87FBC"/>
    <w:rPr>
      <w:rFonts w:ascii="Times New Roman" w:eastAsia="Times New Roman" w:hAnsi="Times New Roman" w:cs="Times New Roman"/>
      <w:sz w:val="24"/>
      <w:szCs w:val="24"/>
      <w:lang w:val="en-US" w:eastAsia="sl-SI"/>
    </w:rPr>
  </w:style>
  <w:style w:type="table" w:customStyle="1" w:styleId="Tabelatemnamrea5poudarek51">
    <w:name w:val="Tabela – temna mreža 5 (poudarek 5)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Tabelatemnamrea5poudarek41">
    <w:name w:val="Tabela – temna mreža 5 (poudarek 4)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paragraph" w:styleId="Napis">
    <w:name w:val="caption"/>
    <w:basedOn w:val="Navaden"/>
    <w:next w:val="Navaden"/>
    <w:qFormat/>
    <w:rsid w:val="00B87FBC"/>
    <w:pPr>
      <w:spacing w:after="0" w:line="240" w:lineRule="auto"/>
    </w:pPr>
    <w:rPr>
      <w:rFonts w:ascii="Times New Roman" w:eastAsia="Times New Roman" w:hAnsi="Times New Roman" w:cs="Times New Roman"/>
      <w:b/>
      <w:bCs/>
      <w:sz w:val="20"/>
      <w:szCs w:val="20"/>
      <w:lang w:val="en-US" w:eastAsia="sl-SI"/>
    </w:rPr>
  </w:style>
  <w:style w:type="table" w:styleId="Tabelamrea">
    <w:name w:val="Table Grid"/>
    <w:basedOn w:val="Navadnatabela"/>
    <w:rsid w:val="00B87FB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poudarek21">
    <w:name w:val="Tabela – mreža 2 (poudarek 2)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paragraph" w:styleId="Sprotnaopomba-besedilo">
    <w:name w:val="footnote text"/>
    <w:basedOn w:val="Navaden"/>
    <w:link w:val="Sprotnaopomba-besediloZnak"/>
    <w:semiHidden/>
    <w:rsid w:val="00B87FBC"/>
    <w:pPr>
      <w:spacing w:after="0" w:line="240" w:lineRule="auto"/>
    </w:pPr>
    <w:rPr>
      <w:rFonts w:ascii="Times New Roman" w:eastAsia="Times New Roman" w:hAnsi="Times New Roman" w:cs="Times New Roman"/>
      <w:sz w:val="20"/>
      <w:szCs w:val="20"/>
      <w:lang w:val="en-US" w:eastAsia="sl-SI"/>
    </w:rPr>
  </w:style>
  <w:style w:type="character" w:customStyle="1" w:styleId="Sprotnaopomba-besediloZnak">
    <w:name w:val="Sprotna opomba - besedilo Znak"/>
    <w:basedOn w:val="Privzetapisavaodstavka"/>
    <w:link w:val="Sprotnaopomba-besedilo"/>
    <w:semiHidden/>
    <w:rsid w:val="00B87FBC"/>
    <w:rPr>
      <w:rFonts w:ascii="Times New Roman" w:eastAsia="Times New Roman" w:hAnsi="Times New Roman" w:cs="Times New Roman"/>
      <w:sz w:val="20"/>
      <w:szCs w:val="20"/>
      <w:lang w:val="en-US" w:eastAsia="sl-SI"/>
    </w:rPr>
  </w:style>
  <w:style w:type="character" w:styleId="Sprotnaopomba-sklic">
    <w:name w:val="footnote reference"/>
    <w:semiHidden/>
    <w:rsid w:val="00B87FBC"/>
    <w:rPr>
      <w:vertAlign w:val="superscript"/>
    </w:rPr>
  </w:style>
  <w:style w:type="paragraph" w:styleId="NaslovTOC">
    <w:name w:val="TOC Heading"/>
    <w:basedOn w:val="Naslov1"/>
    <w:next w:val="Navaden"/>
    <w:uiPriority w:val="39"/>
    <w:unhideWhenUsed/>
    <w:qFormat/>
    <w:rsid w:val="000D0F2D"/>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lang w:val="sl-SI"/>
    </w:rPr>
  </w:style>
  <w:style w:type="character" w:styleId="SledenaHiperpovezava">
    <w:name w:val="FollowedHyperlink"/>
    <w:basedOn w:val="Privzetapisavaodstavka"/>
    <w:uiPriority w:val="99"/>
    <w:semiHidden/>
    <w:unhideWhenUsed/>
    <w:rsid w:val="00984EF9"/>
    <w:rPr>
      <w:color w:val="954F72"/>
      <w:u w:val="single"/>
    </w:rPr>
  </w:style>
  <w:style w:type="paragraph" w:customStyle="1" w:styleId="msonormal0">
    <w:name w:val="msonormal"/>
    <w:basedOn w:val="Navaden"/>
    <w:rsid w:val="00984E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5">
    <w:name w:val="xl65"/>
    <w:basedOn w:val="Navaden"/>
    <w:rsid w:val="00984EF9"/>
    <w:pPr>
      <w:spacing w:before="100" w:beforeAutospacing="1" w:after="100" w:afterAutospacing="1" w:line="240" w:lineRule="auto"/>
    </w:pPr>
    <w:rPr>
      <w:rFonts w:ascii="Arial" w:eastAsia="Times New Roman" w:hAnsi="Arial" w:cs="Arial"/>
      <w:sz w:val="20"/>
      <w:szCs w:val="20"/>
      <w:lang w:eastAsia="sl-SI"/>
    </w:rPr>
  </w:style>
  <w:style w:type="paragraph" w:customStyle="1" w:styleId="xl66">
    <w:name w:val="xl66"/>
    <w:basedOn w:val="Navaden"/>
    <w:rsid w:val="00984EF9"/>
    <w:pPr>
      <w:spacing w:before="100" w:beforeAutospacing="1" w:after="100" w:afterAutospacing="1" w:line="240" w:lineRule="auto"/>
    </w:pPr>
    <w:rPr>
      <w:rFonts w:ascii="Arial" w:eastAsia="Times New Roman" w:hAnsi="Arial" w:cs="Arial"/>
      <w:sz w:val="16"/>
      <w:szCs w:val="16"/>
      <w:lang w:eastAsia="sl-SI"/>
    </w:rPr>
  </w:style>
  <w:style w:type="paragraph" w:customStyle="1" w:styleId="xl67">
    <w:name w:val="xl67"/>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68">
    <w:name w:val="xl68"/>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69">
    <w:name w:val="xl69"/>
    <w:basedOn w:val="Navaden"/>
    <w:rsid w:val="00984EF9"/>
    <w:pPr>
      <w:spacing w:before="100" w:beforeAutospacing="1" w:after="100" w:afterAutospacing="1" w:line="240" w:lineRule="auto"/>
      <w:jc w:val="center"/>
    </w:pPr>
    <w:rPr>
      <w:rFonts w:ascii="Cambria" w:eastAsia="Times New Roman" w:hAnsi="Cambria" w:cs="Times New Roman"/>
      <w:b/>
      <w:bCs/>
      <w:sz w:val="16"/>
      <w:szCs w:val="16"/>
      <w:lang w:eastAsia="sl-SI"/>
    </w:rPr>
  </w:style>
  <w:style w:type="paragraph" w:customStyle="1" w:styleId="xl70">
    <w:name w:val="xl70"/>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1">
    <w:name w:val="xl71"/>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2">
    <w:name w:val="xl72"/>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3">
    <w:name w:val="xl73"/>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4">
    <w:name w:val="xl74"/>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5">
    <w:name w:val="xl75"/>
    <w:basedOn w:val="Navaden"/>
    <w:rsid w:val="00984EF9"/>
    <w:pPr>
      <w:spacing w:before="100" w:beforeAutospacing="1" w:after="100" w:afterAutospacing="1" w:line="240" w:lineRule="auto"/>
      <w:textAlignment w:val="top"/>
    </w:pPr>
    <w:rPr>
      <w:rFonts w:ascii="Cambria" w:eastAsia="Times New Roman" w:hAnsi="Cambria" w:cs="Times New Roman"/>
      <w:sz w:val="16"/>
      <w:szCs w:val="16"/>
      <w:lang w:eastAsia="sl-SI"/>
    </w:rPr>
  </w:style>
  <w:style w:type="paragraph" w:customStyle="1" w:styleId="xl76">
    <w:name w:val="xl76"/>
    <w:basedOn w:val="Navaden"/>
    <w:rsid w:val="00984EF9"/>
    <w:pPr>
      <w:spacing w:before="100" w:beforeAutospacing="1" w:after="100" w:afterAutospacing="1" w:line="240" w:lineRule="auto"/>
      <w:jc w:val="center"/>
    </w:pPr>
    <w:rPr>
      <w:rFonts w:ascii="Cambria" w:eastAsia="Times New Roman" w:hAnsi="Cambria" w:cs="Times New Roman"/>
      <w:b/>
      <w:bCs/>
      <w:sz w:val="16"/>
      <w:szCs w:val="16"/>
      <w:lang w:eastAsia="sl-SI"/>
    </w:rPr>
  </w:style>
  <w:style w:type="paragraph" w:customStyle="1" w:styleId="xl77">
    <w:name w:val="xl77"/>
    <w:basedOn w:val="Navaden"/>
    <w:rsid w:val="00984EF9"/>
    <w:pPr>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styleId="Odstavekseznama">
    <w:name w:val="List Paragraph"/>
    <w:basedOn w:val="Navaden"/>
    <w:uiPriority w:val="34"/>
    <w:qFormat/>
    <w:rsid w:val="005C4135"/>
    <w:pPr>
      <w:ind w:left="720"/>
      <w:contextualSpacing/>
    </w:pPr>
  </w:style>
  <w:style w:type="paragraph" w:styleId="Besedilooblaka">
    <w:name w:val="Balloon Text"/>
    <w:basedOn w:val="Navaden"/>
    <w:link w:val="BesedilooblakaZnak"/>
    <w:uiPriority w:val="99"/>
    <w:semiHidden/>
    <w:unhideWhenUsed/>
    <w:rsid w:val="0076441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441F"/>
    <w:rPr>
      <w:rFonts w:ascii="Segoe UI" w:hAnsi="Segoe UI" w:cs="Segoe UI"/>
      <w:sz w:val="18"/>
      <w:szCs w:val="18"/>
    </w:rPr>
  </w:style>
  <w:style w:type="table" w:styleId="Tabelabarvnamrea6poudarek4">
    <w:name w:val="Grid Table 6 Colorful Accent 4"/>
    <w:basedOn w:val="Navadnatabela"/>
    <w:uiPriority w:val="51"/>
    <w:rsid w:val="001D3AF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mrea4poudarek4">
    <w:name w:val="Grid Table 4 Accent 4"/>
    <w:basedOn w:val="Navadnatabela"/>
    <w:uiPriority w:val="49"/>
    <w:rsid w:val="001D3AF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temnamrea5poudarek5">
    <w:name w:val="Grid Table 5 Dark Accent 5"/>
    <w:basedOn w:val="Navadnatabela"/>
    <w:uiPriority w:val="50"/>
    <w:rsid w:val="00C647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3125">
      <w:bodyDiv w:val="1"/>
      <w:marLeft w:val="0"/>
      <w:marRight w:val="0"/>
      <w:marTop w:val="0"/>
      <w:marBottom w:val="0"/>
      <w:divBdr>
        <w:top w:val="none" w:sz="0" w:space="0" w:color="auto"/>
        <w:left w:val="none" w:sz="0" w:space="0" w:color="auto"/>
        <w:bottom w:val="none" w:sz="0" w:space="0" w:color="auto"/>
        <w:right w:val="none" w:sz="0" w:space="0" w:color="auto"/>
      </w:divBdr>
    </w:div>
    <w:div w:id="16275357">
      <w:bodyDiv w:val="1"/>
      <w:marLeft w:val="0"/>
      <w:marRight w:val="0"/>
      <w:marTop w:val="0"/>
      <w:marBottom w:val="0"/>
      <w:divBdr>
        <w:top w:val="none" w:sz="0" w:space="0" w:color="auto"/>
        <w:left w:val="none" w:sz="0" w:space="0" w:color="auto"/>
        <w:bottom w:val="none" w:sz="0" w:space="0" w:color="auto"/>
        <w:right w:val="none" w:sz="0" w:space="0" w:color="auto"/>
      </w:divBdr>
    </w:div>
    <w:div w:id="53236543">
      <w:bodyDiv w:val="1"/>
      <w:marLeft w:val="0"/>
      <w:marRight w:val="0"/>
      <w:marTop w:val="0"/>
      <w:marBottom w:val="0"/>
      <w:divBdr>
        <w:top w:val="none" w:sz="0" w:space="0" w:color="auto"/>
        <w:left w:val="none" w:sz="0" w:space="0" w:color="auto"/>
        <w:bottom w:val="none" w:sz="0" w:space="0" w:color="auto"/>
        <w:right w:val="none" w:sz="0" w:space="0" w:color="auto"/>
      </w:divBdr>
    </w:div>
    <w:div w:id="53478438">
      <w:bodyDiv w:val="1"/>
      <w:marLeft w:val="0"/>
      <w:marRight w:val="0"/>
      <w:marTop w:val="0"/>
      <w:marBottom w:val="0"/>
      <w:divBdr>
        <w:top w:val="none" w:sz="0" w:space="0" w:color="auto"/>
        <w:left w:val="none" w:sz="0" w:space="0" w:color="auto"/>
        <w:bottom w:val="none" w:sz="0" w:space="0" w:color="auto"/>
        <w:right w:val="none" w:sz="0" w:space="0" w:color="auto"/>
      </w:divBdr>
    </w:div>
    <w:div w:id="65881676">
      <w:bodyDiv w:val="1"/>
      <w:marLeft w:val="0"/>
      <w:marRight w:val="0"/>
      <w:marTop w:val="0"/>
      <w:marBottom w:val="0"/>
      <w:divBdr>
        <w:top w:val="none" w:sz="0" w:space="0" w:color="auto"/>
        <w:left w:val="none" w:sz="0" w:space="0" w:color="auto"/>
        <w:bottom w:val="none" w:sz="0" w:space="0" w:color="auto"/>
        <w:right w:val="none" w:sz="0" w:space="0" w:color="auto"/>
      </w:divBdr>
    </w:div>
    <w:div w:id="70128873">
      <w:bodyDiv w:val="1"/>
      <w:marLeft w:val="0"/>
      <w:marRight w:val="0"/>
      <w:marTop w:val="0"/>
      <w:marBottom w:val="0"/>
      <w:divBdr>
        <w:top w:val="none" w:sz="0" w:space="0" w:color="auto"/>
        <w:left w:val="none" w:sz="0" w:space="0" w:color="auto"/>
        <w:bottom w:val="none" w:sz="0" w:space="0" w:color="auto"/>
        <w:right w:val="none" w:sz="0" w:space="0" w:color="auto"/>
      </w:divBdr>
    </w:div>
    <w:div w:id="72363188">
      <w:bodyDiv w:val="1"/>
      <w:marLeft w:val="0"/>
      <w:marRight w:val="0"/>
      <w:marTop w:val="0"/>
      <w:marBottom w:val="0"/>
      <w:divBdr>
        <w:top w:val="none" w:sz="0" w:space="0" w:color="auto"/>
        <w:left w:val="none" w:sz="0" w:space="0" w:color="auto"/>
        <w:bottom w:val="none" w:sz="0" w:space="0" w:color="auto"/>
        <w:right w:val="none" w:sz="0" w:space="0" w:color="auto"/>
      </w:divBdr>
    </w:div>
    <w:div w:id="99379714">
      <w:bodyDiv w:val="1"/>
      <w:marLeft w:val="0"/>
      <w:marRight w:val="0"/>
      <w:marTop w:val="0"/>
      <w:marBottom w:val="0"/>
      <w:divBdr>
        <w:top w:val="none" w:sz="0" w:space="0" w:color="auto"/>
        <w:left w:val="none" w:sz="0" w:space="0" w:color="auto"/>
        <w:bottom w:val="none" w:sz="0" w:space="0" w:color="auto"/>
        <w:right w:val="none" w:sz="0" w:space="0" w:color="auto"/>
      </w:divBdr>
    </w:div>
    <w:div w:id="103575814">
      <w:bodyDiv w:val="1"/>
      <w:marLeft w:val="0"/>
      <w:marRight w:val="0"/>
      <w:marTop w:val="0"/>
      <w:marBottom w:val="0"/>
      <w:divBdr>
        <w:top w:val="none" w:sz="0" w:space="0" w:color="auto"/>
        <w:left w:val="none" w:sz="0" w:space="0" w:color="auto"/>
        <w:bottom w:val="none" w:sz="0" w:space="0" w:color="auto"/>
        <w:right w:val="none" w:sz="0" w:space="0" w:color="auto"/>
      </w:divBdr>
    </w:div>
    <w:div w:id="156966143">
      <w:bodyDiv w:val="1"/>
      <w:marLeft w:val="0"/>
      <w:marRight w:val="0"/>
      <w:marTop w:val="0"/>
      <w:marBottom w:val="0"/>
      <w:divBdr>
        <w:top w:val="none" w:sz="0" w:space="0" w:color="auto"/>
        <w:left w:val="none" w:sz="0" w:space="0" w:color="auto"/>
        <w:bottom w:val="none" w:sz="0" w:space="0" w:color="auto"/>
        <w:right w:val="none" w:sz="0" w:space="0" w:color="auto"/>
      </w:divBdr>
    </w:div>
    <w:div w:id="167213466">
      <w:bodyDiv w:val="1"/>
      <w:marLeft w:val="0"/>
      <w:marRight w:val="0"/>
      <w:marTop w:val="0"/>
      <w:marBottom w:val="0"/>
      <w:divBdr>
        <w:top w:val="none" w:sz="0" w:space="0" w:color="auto"/>
        <w:left w:val="none" w:sz="0" w:space="0" w:color="auto"/>
        <w:bottom w:val="none" w:sz="0" w:space="0" w:color="auto"/>
        <w:right w:val="none" w:sz="0" w:space="0" w:color="auto"/>
      </w:divBdr>
    </w:div>
    <w:div w:id="192422547">
      <w:bodyDiv w:val="1"/>
      <w:marLeft w:val="0"/>
      <w:marRight w:val="0"/>
      <w:marTop w:val="0"/>
      <w:marBottom w:val="0"/>
      <w:divBdr>
        <w:top w:val="none" w:sz="0" w:space="0" w:color="auto"/>
        <w:left w:val="none" w:sz="0" w:space="0" w:color="auto"/>
        <w:bottom w:val="none" w:sz="0" w:space="0" w:color="auto"/>
        <w:right w:val="none" w:sz="0" w:space="0" w:color="auto"/>
      </w:divBdr>
    </w:div>
    <w:div w:id="213007842">
      <w:bodyDiv w:val="1"/>
      <w:marLeft w:val="0"/>
      <w:marRight w:val="0"/>
      <w:marTop w:val="0"/>
      <w:marBottom w:val="0"/>
      <w:divBdr>
        <w:top w:val="none" w:sz="0" w:space="0" w:color="auto"/>
        <w:left w:val="none" w:sz="0" w:space="0" w:color="auto"/>
        <w:bottom w:val="none" w:sz="0" w:space="0" w:color="auto"/>
        <w:right w:val="none" w:sz="0" w:space="0" w:color="auto"/>
      </w:divBdr>
    </w:div>
    <w:div w:id="229120928">
      <w:bodyDiv w:val="1"/>
      <w:marLeft w:val="0"/>
      <w:marRight w:val="0"/>
      <w:marTop w:val="0"/>
      <w:marBottom w:val="0"/>
      <w:divBdr>
        <w:top w:val="none" w:sz="0" w:space="0" w:color="auto"/>
        <w:left w:val="none" w:sz="0" w:space="0" w:color="auto"/>
        <w:bottom w:val="none" w:sz="0" w:space="0" w:color="auto"/>
        <w:right w:val="none" w:sz="0" w:space="0" w:color="auto"/>
      </w:divBdr>
    </w:div>
    <w:div w:id="242565812">
      <w:bodyDiv w:val="1"/>
      <w:marLeft w:val="0"/>
      <w:marRight w:val="0"/>
      <w:marTop w:val="0"/>
      <w:marBottom w:val="0"/>
      <w:divBdr>
        <w:top w:val="none" w:sz="0" w:space="0" w:color="auto"/>
        <w:left w:val="none" w:sz="0" w:space="0" w:color="auto"/>
        <w:bottom w:val="none" w:sz="0" w:space="0" w:color="auto"/>
        <w:right w:val="none" w:sz="0" w:space="0" w:color="auto"/>
      </w:divBdr>
    </w:div>
    <w:div w:id="254946691">
      <w:bodyDiv w:val="1"/>
      <w:marLeft w:val="0"/>
      <w:marRight w:val="0"/>
      <w:marTop w:val="0"/>
      <w:marBottom w:val="0"/>
      <w:divBdr>
        <w:top w:val="none" w:sz="0" w:space="0" w:color="auto"/>
        <w:left w:val="none" w:sz="0" w:space="0" w:color="auto"/>
        <w:bottom w:val="none" w:sz="0" w:space="0" w:color="auto"/>
        <w:right w:val="none" w:sz="0" w:space="0" w:color="auto"/>
      </w:divBdr>
    </w:div>
    <w:div w:id="265845895">
      <w:bodyDiv w:val="1"/>
      <w:marLeft w:val="0"/>
      <w:marRight w:val="0"/>
      <w:marTop w:val="0"/>
      <w:marBottom w:val="0"/>
      <w:divBdr>
        <w:top w:val="none" w:sz="0" w:space="0" w:color="auto"/>
        <w:left w:val="none" w:sz="0" w:space="0" w:color="auto"/>
        <w:bottom w:val="none" w:sz="0" w:space="0" w:color="auto"/>
        <w:right w:val="none" w:sz="0" w:space="0" w:color="auto"/>
      </w:divBdr>
    </w:div>
    <w:div w:id="271330425">
      <w:bodyDiv w:val="1"/>
      <w:marLeft w:val="0"/>
      <w:marRight w:val="0"/>
      <w:marTop w:val="0"/>
      <w:marBottom w:val="0"/>
      <w:divBdr>
        <w:top w:val="none" w:sz="0" w:space="0" w:color="auto"/>
        <w:left w:val="none" w:sz="0" w:space="0" w:color="auto"/>
        <w:bottom w:val="none" w:sz="0" w:space="0" w:color="auto"/>
        <w:right w:val="none" w:sz="0" w:space="0" w:color="auto"/>
      </w:divBdr>
    </w:div>
    <w:div w:id="288825188">
      <w:bodyDiv w:val="1"/>
      <w:marLeft w:val="0"/>
      <w:marRight w:val="0"/>
      <w:marTop w:val="0"/>
      <w:marBottom w:val="0"/>
      <w:divBdr>
        <w:top w:val="none" w:sz="0" w:space="0" w:color="auto"/>
        <w:left w:val="none" w:sz="0" w:space="0" w:color="auto"/>
        <w:bottom w:val="none" w:sz="0" w:space="0" w:color="auto"/>
        <w:right w:val="none" w:sz="0" w:space="0" w:color="auto"/>
      </w:divBdr>
    </w:div>
    <w:div w:id="290869108">
      <w:bodyDiv w:val="1"/>
      <w:marLeft w:val="0"/>
      <w:marRight w:val="0"/>
      <w:marTop w:val="0"/>
      <w:marBottom w:val="0"/>
      <w:divBdr>
        <w:top w:val="none" w:sz="0" w:space="0" w:color="auto"/>
        <w:left w:val="none" w:sz="0" w:space="0" w:color="auto"/>
        <w:bottom w:val="none" w:sz="0" w:space="0" w:color="auto"/>
        <w:right w:val="none" w:sz="0" w:space="0" w:color="auto"/>
      </w:divBdr>
    </w:div>
    <w:div w:id="311065805">
      <w:bodyDiv w:val="1"/>
      <w:marLeft w:val="0"/>
      <w:marRight w:val="0"/>
      <w:marTop w:val="0"/>
      <w:marBottom w:val="0"/>
      <w:divBdr>
        <w:top w:val="none" w:sz="0" w:space="0" w:color="auto"/>
        <w:left w:val="none" w:sz="0" w:space="0" w:color="auto"/>
        <w:bottom w:val="none" w:sz="0" w:space="0" w:color="auto"/>
        <w:right w:val="none" w:sz="0" w:space="0" w:color="auto"/>
      </w:divBdr>
    </w:div>
    <w:div w:id="352072403">
      <w:bodyDiv w:val="1"/>
      <w:marLeft w:val="0"/>
      <w:marRight w:val="0"/>
      <w:marTop w:val="0"/>
      <w:marBottom w:val="0"/>
      <w:divBdr>
        <w:top w:val="none" w:sz="0" w:space="0" w:color="auto"/>
        <w:left w:val="none" w:sz="0" w:space="0" w:color="auto"/>
        <w:bottom w:val="none" w:sz="0" w:space="0" w:color="auto"/>
        <w:right w:val="none" w:sz="0" w:space="0" w:color="auto"/>
      </w:divBdr>
    </w:div>
    <w:div w:id="352414732">
      <w:bodyDiv w:val="1"/>
      <w:marLeft w:val="0"/>
      <w:marRight w:val="0"/>
      <w:marTop w:val="0"/>
      <w:marBottom w:val="0"/>
      <w:divBdr>
        <w:top w:val="none" w:sz="0" w:space="0" w:color="auto"/>
        <w:left w:val="none" w:sz="0" w:space="0" w:color="auto"/>
        <w:bottom w:val="none" w:sz="0" w:space="0" w:color="auto"/>
        <w:right w:val="none" w:sz="0" w:space="0" w:color="auto"/>
      </w:divBdr>
    </w:div>
    <w:div w:id="369191223">
      <w:bodyDiv w:val="1"/>
      <w:marLeft w:val="0"/>
      <w:marRight w:val="0"/>
      <w:marTop w:val="0"/>
      <w:marBottom w:val="0"/>
      <w:divBdr>
        <w:top w:val="none" w:sz="0" w:space="0" w:color="auto"/>
        <w:left w:val="none" w:sz="0" w:space="0" w:color="auto"/>
        <w:bottom w:val="none" w:sz="0" w:space="0" w:color="auto"/>
        <w:right w:val="none" w:sz="0" w:space="0" w:color="auto"/>
      </w:divBdr>
    </w:div>
    <w:div w:id="380902184">
      <w:bodyDiv w:val="1"/>
      <w:marLeft w:val="0"/>
      <w:marRight w:val="0"/>
      <w:marTop w:val="0"/>
      <w:marBottom w:val="0"/>
      <w:divBdr>
        <w:top w:val="none" w:sz="0" w:space="0" w:color="auto"/>
        <w:left w:val="none" w:sz="0" w:space="0" w:color="auto"/>
        <w:bottom w:val="none" w:sz="0" w:space="0" w:color="auto"/>
        <w:right w:val="none" w:sz="0" w:space="0" w:color="auto"/>
      </w:divBdr>
    </w:div>
    <w:div w:id="385616208">
      <w:bodyDiv w:val="1"/>
      <w:marLeft w:val="0"/>
      <w:marRight w:val="0"/>
      <w:marTop w:val="0"/>
      <w:marBottom w:val="0"/>
      <w:divBdr>
        <w:top w:val="none" w:sz="0" w:space="0" w:color="auto"/>
        <w:left w:val="none" w:sz="0" w:space="0" w:color="auto"/>
        <w:bottom w:val="none" w:sz="0" w:space="0" w:color="auto"/>
        <w:right w:val="none" w:sz="0" w:space="0" w:color="auto"/>
      </w:divBdr>
    </w:div>
    <w:div w:id="395594324">
      <w:bodyDiv w:val="1"/>
      <w:marLeft w:val="0"/>
      <w:marRight w:val="0"/>
      <w:marTop w:val="0"/>
      <w:marBottom w:val="0"/>
      <w:divBdr>
        <w:top w:val="none" w:sz="0" w:space="0" w:color="auto"/>
        <w:left w:val="none" w:sz="0" w:space="0" w:color="auto"/>
        <w:bottom w:val="none" w:sz="0" w:space="0" w:color="auto"/>
        <w:right w:val="none" w:sz="0" w:space="0" w:color="auto"/>
      </w:divBdr>
    </w:div>
    <w:div w:id="408232904">
      <w:bodyDiv w:val="1"/>
      <w:marLeft w:val="0"/>
      <w:marRight w:val="0"/>
      <w:marTop w:val="0"/>
      <w:marBottom w:val="0"/>
      <w:divBdr>
        <w:top w:val="none" w:sz="0" w:space="0" w:color="auto"/>
        <w:left w:val="none" w:sz="0" w:space="0" w:color="auto"/>
        <w:bottom w:val="none" w:sz="0" w:space="0" w:color="auto"/>
        <w:right w:val="none" w:sz="0" w:space="0" w:color="auto"/>
      </w:divBdr>
    </w:div>
    <w:div w:id="412900855">
      <w:bodyDiv w:val="1"/>
      <w:marLeft w:val="0"/>
      <w:marRight w:val="0"/>
      <w:marTop w:val="0"/>
      <w:marBottom w:val="0"/>
      <w:divBdr>
        <w:top w:val="none" w:sz="0" w:space="0" w:color="auto"/>
        <w:left w:val="none" w:sz="0" w:space="0" w:color="auto"/>
        <w:bottom w:val="none" w:sz="0" w:space="0" w:color="auto"/>
        <w:right w:val="none" w:sz="0" w:space="0" w:color="auto"/>
      </w:divBdr>
    </w:div>
    <w:div w:id="485241262">
      <w:bodyDiv w:val="1"/>
      <w:marLeft w:val="0"/>
      <w:marRight w:val="0"/>
      <w:marTop w:val="0"/>
      <w:marBottom w:val="0"/>
      <w:divBdr>
        <w:top w:val="none" w:sz="0" w:space="0" w:color="auto"/>
        <w:left w:val="none" w:sz="0" w:space="0" w:color="auto"/>
        <w:bottom w:val="none" w:sz="0" w:space="0" w:color="auto"/>
        <w:right w:val="none" w:sz="0" w:space="0" w:color="auto"/>
      </w:divBdr>
    </w:div>
    <w:div w:id="510220885">
      <w:bodyDiv w:val="1"/>
      <w:marLeft w:val="0"/>
      <w:marRight w:val="0"/>
      <w:marTop w:val="0"/>
      <w:marBottom w:val="0"/>
      <w:divBdr>
        <w:top w:val="none" w:sz="0" w:space="0" w:color="auto"/>
        <w:left w:val="none" w:sz="0" w:space="0" w:color="auto"/>
        <w:bottom w:val="none" w:sz="0" w:space="0" w:color="auto"/>
        <w:right w:val="none" w:sz="0" w:space="0" w:color="auto"/>
      </w:divBdr>
    </w:div>
    <w:div w:id="526019657">
      <w:bodyDiv w:val="1"/>
      <w:marLeft w:val="0"/>
      <w:marRight w:val="0"/>
      <w:marTop w:val="0"/>
      <w:marBottom w:val="0"/>
      <w:divBdr>
        <w:top w:val="none" w:sz="0" w:space="0" w:color="auto"/>
        <w:left w:val="none" w:sz="0" w:space="0" w:color="auto"/>
        <w:bottom w:val="none" w:sz="0" w:space="0" w:color="auto"/>
        <w:right w:val="none" w:sz="0" w:space="0" w:color="auto"/>
      </w:divBdr>
    </w:div>
    <w:div w:id="576982075">
      <w:bodyDiv w:val="1"/>
      <w:marLeft w:val="0"/>
      <w:marRight w:val="0"/>
      <w:marTop w:val="0"/>
      <w:marBottom w:val="0"/>
      <w:divBdr>
        <w:top w:val="none" w:sz="0" w:space="0" w:color="auto"/>
        <w:left w:val="none" w:sz="0" w:space="0" w:color="auto"/>
        <w:bottom w:val="none" w:sz="0" w:space="0" w:color="auto"/>
        <w:right w:val="none" w:sz="0" w:space="0" w:color="auto"/>
      </w:divBdr>
    </w:div>
    <w:div w:id="577636833">
      <w:bodyDiv w:val="1"/>
      <w:marLeft w:val="0"/>
      <w:marRight w:val="0"/>
      <w:marTop w:val="0"/>
      <w:marBottom w:val="0"/>
      <w:divBdr>
        <w:top w:val="none" w:sz="0" w:space="0" w:color="auto"/>
        <w:left w:val="none" w:sz="0" w:space="0" w:color="auto"/>
        <w:bottom w:val="none" w:sz="0" w:space="0" w:color="auto"/>
        <w:right w:val="none" w:sz="0" w:space="0" w:color="auto"/>
      </w:divBdr>
    </w:div>
    <w:div w:id="584191702">
      <w:bodyDiv w:val="1"/>
      <w:marLeft w:val="0"/>
      <w:marRight w:val="0"/>
      <w:marTop w:val="0"/>
      <w:marBottom w:val="0"/>
      <w:divBdr>
        <w:top w:val="none" w:sz="0" w:space="0" w:color="auto"/>
        <w:left w:val="none" w:sz="0" w:space="0" w:color="auto"/>
        <w:bottom w:val="none" w:sz="0" w:space="0" w:color="auto"/>
        <w:right w:val="none" w:sz="0" w:space="0" w:color="auto"/>
      </w:divBdr>
    </w:div>
    <w:div w:id="618680860">
      <w:bodyDiv w:val="1"/>
      <w:marLeft w:val="0"/>
      <w:marRight w:val="0"/>
      <w:marTop w:val="0"/>
      <w:marBottom w:val="0"/>
      <w:divBdr>
        <w:top w:val="none" w:sz="0" w:space="0" w:color="auto"/>
        <w:left w:val="none" w:sz="0" w:space="0" w:color="auto"/>
        <w:bottom w:val="none" w:sz="0" w:space="0" w:color="auto"/>
        <w:right w:val="none" w:sz="0" w:space="0" w:color="auto"/>
      </w:divBdr>
    </w:div>
    <w:div w:id="619187087">
      <w:bodyDiv w:val="1"/>
      <w:marLeft w:val="0"/>
      <w:marRight w:val="0"/>
      <w:marTop w:val="0"/>
      <w:marBottom w:val="0"/>
      <w:divBdr>
        <w:top w:val="none" w:sz="0" w:space="0" w:color="auto"/>
        <w:left w:val="none" w:sz="0" w:space="0" w:color="auto"/>
        <w:bottom w:val="none" w:sz="0" w:space="0" w:color="auto"/>
        <w:right w:val="none" w:sz="0" w:space="0" w:color="auto"/>
      </w:divBdr>
    </w:div>
    <w:div w:id="629744628">
      <w:bodyDiv w:val="1"/>
      <w:marLeft w:val="0"/>
      <w:marRight w:val="0"/>
      <w:marTop w:val="0"/>
      <w:marBottom w:val="0"/>
      <w:divBdr>
        <w:top w:val="none" w:sz="0" w:space="0" w:color="auto"/>
        <w:left w:val="none" w:sz="0" w:space="0" w:color="auto"/>
        <w:bottom w:val="none" w:sz="0" w:space="0" w:color="auto"/>
        <w:right w:val="none" w:sz="0" w:space="0" w:color="auto"/>
      </w:divBdr>
    </w:div>
    <w:div w:id="633682437">
      <w:bodyDiv w:val="1"/>
      <w:marLeft w:val="0"/>
      <w:marRight w:val="0"/>
      <w:marTop w:val="0"/>
      <w:marBottom w:val="0"/>
      <w:divBdr>
        <w:top w:val="none" w:sz="0" w:space="0" w:color="auto"/>
        <w:left w:val="none" w:sz="0" w:space="0" w:color="auto"/>
        <w:bottom w:val="none" w:sz="0" w:space="0" w:color="auto"/>
        <w:right w:val="none" w:sz="0" w:space="0" w:color="auto"/>
      </w:divBdr>
    </w:div>
    <w:div w:id="634603930">
      <w:bodyDiv w:val="1"/>
      <w:marLeft w:val="0"/>
      <w:marRight w:val="0"/>
      <w:marTop w:val="0"/>
      <w:marBottom w:val="0"/>
      <w:divBdr>
        <w:top w:val="none" w:sz="0" w:space="0" w:color="auto"/>
        <w:left w:val="none" w:sz="0" w:space="0" w:color="auto"/>
        <w:bottom w:val="none" w:sz="0" w:space="0" w:color="auto"/>
        <w:right w:val="none" w:sz="0" w:space="0" w:color="auto"/>
      </w:divBdr>
    </w:div>
    <w:div w:id="636956080">
      <w:bodyDiv w:val="1"/>
      <w:marLeft w:val="0"/>
      <w:marRight w:val="0"/>
      <w:marTop w:val="0"/>
      <w:marBottom w:val="0"/>
      <w:divBdr>
        <w:top w:val="none" w:sz="0" w:space="0" w:color="auto"/>
        <w:left w:val="none" w:sz="0" w:space="0" w:color="auto"/>
        <w:bottom w:val="none" w:sz="0" w:space="0" w:color="auto"/>
        <w:right w:val="none" w:sz="0" w:space="0" w:color="auto"/>
      </w:divBdr>
    </w:div>
    <w:div w:id="668099125">
      <w:bodyDiv w:val="1"/>
      <w:marLeft w:val="0"/>
      <w:marRight w:val="0"/>
      <w:marTop w:val="0"/>
      <w:marBottom w:val="0"/>
      <w:divBdr>
        <w:top w:val="none" w:sz="0" w:space="0" w:color="auto"/>
        <w:left w:val="none" w:sz="0" w:space="0" w:color="auto"/>
        <w:bottom w:val="none" w:sz="0" w:space="0" w:color="auto"/>
        <w:right w:val="none" w:sz="0" w:space="0" w:color="auto"/>
      </w:divBdr>
    </w:div>
    <w:div w:id="706491108">
      <w:bodyDiv w:val="1"/>
      <w:marLeft w:val="0"/>
      <w:marRight w:val="0"/>
      <w:marTop w:val="0"/>
      <w:marBottom w:val="0"/>
      <w:divBdr>
        <w:top w:val="none" w:sz="0" w:space="0" w:color="auto"/>
        <w:left w:val="none" w:sz="0" w:space="0" w:color="auto"/>
        <w:bottom w:val="none" w:sz="0" w:space="0" w:color="auto"/>
        <w:right w:val="none" w:sz="0" w:space="0" w:color="auto"/>
      </w:divBdr>
    </w:div>
    <w:div w:id="743644263">
      <w:bodyDiv w:val="1"/>
      <w:marLeft w:val="0"/>
      <w:marRight w:val="0"/>
      <w:marTop w:val="0"/>
      <w:marBottom w:val="0"/>
      <w:divBdr>
        <w:top w:val="none" w:sz="0" w:space="0" w:color="auto"/>
        <w:left w:val="none" w:sz="0" w:space="0" w:color="auto"/>
        <w:bottom w:val="none" w:sz="0" w:space="0" w:color="auto"/>
        <w:right w:val="none" w:sz="0" w:space="0" w:color="auto"/>
      </w:divBdr>
    </w:div>
    <w:div w:id="782193355">
      <w:bodyDiv w:val="1"/>
      <w:marLeft w:val="0"/>
      <w:marRight w:val="0"/>
      <w:marTop w:val="0"/>
      <w:marBottom w:val="0"/>
      <w:divBdr>
        <w:top w:val="none" w:sz="0" w:space="0" w:color="auto"/>
        <w:left w:val="none" w:sz="0" w:space="0" w:color="auto"/>
        <w:bottom w:val="none" w:sz="0" w:space="0" w:color="auto"/>
        <w:right w:val="none" w:sz="0" w:space="0" w:color="auto"/>
      </w:divBdr>
    </w:div>
    <w:div w:id="786434885">
      <w:bodyDiv w:val="1"/>
      <w:marLeft w:val="0"/>
      <w:marRight w:val="0"/>
      <w:marTop w:val="0"/>
      <w:marBottom w:val="0"/>
      <w:divBdr>
        <w:top w:val="none" w:sz="0" w:space="0" w:color="auto"/>
        <w:left w:val="none" w:sz="0" w:space="0" w:color="auto"/>
        <w:bottom w:val="none" w:sz="0" w:space="0" w:color="auto"/>
        <w:right w:val="none" w:sz="0" w:space="0" w:color="auto"/>
      </w:divBdr>
    </w:div>
    <w:div w:id="855772235">
      <w:bodyDiv w:val="1"/>
      <w:marLeft w:val="0"/>
      <w:marRight w:val="0"/>
      <w:marTop w:val="0"/>
      <w:marBottom w:val="0"/>
      <w:divBdr>
        <w:top w:val="none" w:sz="0" w:space="0" w:color="auto"/>
        <w:left w:val="none" w:sz="0" w:space="0" w:color="auto"/>
        <w:bottom w:val="none" w:sz="0" w:space="0" w:color="auto"/>
        <w:right w:val="none" w:sz="0" w:space="0" w:color="auto"/>
      </w:divBdr>
    </w:div>
    <w:div w:id="858086548">
      <w:bodyDiv w:val="1"/>
      <w:marLeft w:val="0"/>
      <w:marRight w:val="0"/>
      <w:marTop w:val="0"/>
      <w:marBottom w:val="0"/>
      <w:divBdr>
        <w:top w:val="none" w:sz="0" w:space="0" w:color="auto"/>
        <w:left w:val="none" w:sz="0" w:space="0" w:color="auto"/>
        <w:bottom w:val="none" w:sz="0" w:space="0" w:color="auto"/>
        <w:right w:val="none" w:sz="0" w:space="0" w:color="auto"/>
      </w:divBdr>
    </w:div>
    <w:div w:id="881359196">
      <w:bodyDiv w:val="1"/>
      <w:marLeft w:val="0"/>
      <w:marRight w:val="0"/>
      <w:marTop w:val="0"/>
      <w:marBottom w:val="0"/>
      <w:divBdr>
        <w:top w:val="none" w:sz="0" w:space="0" w:color="auto"/>
        <w:left w:val="none" w:sz="0" w:space="0" w:color="auto"/>
        <w:bottom w:val="none" w:sz="0" w:space="0" w:color="auto"/>
        <w:right w:val="none" w:sz="0" w:space="0" w:color="auto"/>
      </w:divBdr>
    </w:div>
    <w:div w:id="908423092">
      <w:bodyDiv w:val="1"/>
      <w:marLeft w:val="0"/>
      <w:marRight w:val="0"/>
      <w:marTop w:val="0"/>
      <w:marBottom w:val="0"/>
      <w:divBdr>
        <w:top w:val="none" w:sz="0" w:space="0" w:color="auto"/>
        <w:left w:val="none" w:sz="0" w:space="0" w:color="auto"/>
        <w:bottom w:val="none" w:sz="0" w:space="0" w:color="auto"/>
        <w:right w:val="none" w:sz="0" w:space="0" w:color="auto"/>
      </w:divBdr>
    </w:div>
    <w:div w:id="911741369">
      <w:bodyDiv w:val="1"/>
      <w:marLeft w:val="0"/>
      <w:marRight w:val="0"/>
      <w:marTop w:val="0"/>
      <w:marBottom w:val="0"/>
      <w:divBdr>
        <w:top w:val="none" w:sz="0" w:space="0" w:color="auto"/>
        <w:left w:val="none" w:sz="0" w:space="0" w:color="auto"/>
        <w:bottom w:val="none" w:sz="0" w:space="0" w:color="auto"/>
        <w:right w:val="none" w:sz="0" w:space="0" w:color="auto"/>
      </w:divBdr>
    </w:div>
    <w:div w:id="928780432">
      <w:bodyDiv w:val="1"/>
      <w:marLeft w:val="0"/>
      <w:marRight w:val="0"/>
      <w:marTop w:val="0"/>
      <w:marBottom w:val="0"/>
      <w:divBdr>
        <w:top w:val="none" w:sz="0" w:space="0" w:color="auto"/>
        <w:left w:val="none" w:sz="0" w:space="0" w:color="auto"/>
        <w:bottom w:val="none" w:sz="0" w:space="0" w:color="auto"/>
        <w:right w:val="none" w:sz="0" w:space="0" w:color="auto"/>
      </w:divBdr>
    </w:div>
    <w:div w:id="956984538">
      <w:bodyDiv w:val="1"/>
      <w:marLeft w:val="0"/>
      <w:marRight w:val="0"/>
      <w:marTop w:val="0"/>
      <w:marBottom w:val="0"/>
      <w:divBdr>
        <w:top w:val="none" w:sz="0" w:space="0" w:color="auto"/>
        <w:left w:val="none" w:sz="0" w:space="0" w:color="auto"/>
        <w:bottom w:val="none" w:sz="0" w:space="0" w:color="auto"/>
        <w:right w:val="none" w:sz="0" w:space="0" w:color="auto"/>
      </w:divBdr>
    </w:div>
    <w:div w:id="970213838">
      <w:bodyDiv w:val="1"/>
      <w:marLeft w:val="0"/>
      <w:marRight w:val="0"/>
      <w:marTop w:val="0"/>
      <w:marBottom w:val="0"/>
      <w:divBdr>
        <w:top w:val="none" w:sz="0" w:space="0" w:color="auto"/>
        <w:left w:val="none" w:sz="0" w:space="0" w:color="auto"/>
        <w:bottom w:val="none" w:sz="0" w:space="0" w:color="auto"/>
        <w:right w:val="none" w:sz="0" w:space="0" w:color="auto"/>
      </w:divBdr>
    </w:div>
    <w:div w:id="976686605">
      <w:bodyDiv w:val="1"/>
      <w:marLeft w:val="0"/>
      <w:marRight w:val="0"/>
      <w:marTop w:val="0"/>
      <w:marBottom w:val="0"/>
      <w:divBdr>
        <w:top w:val="none" w:sz="0" w:space="0" w:color="auto"/>
        <w:left w:val="none" w:sz="0" w:space="0" w:color="auto"/>
        <w:bottom w:val="none" w:sz="0" w:space="0" w:color="auto"/>
        <w:right w:val="none" w:sz="0" w:space="0" w:color="auto"/>
      </w:divBdr>
    </w:div>
    <w:div w:id="979577622">
      <w:bodyDiv w:val="1"/>
      <w:marLeft w:val="0"/>
      <w:marRight w:val="0"/>
      <w:marTop w:val="0"/>
      <w:marBottom w:val="0"/>
      <w:divBdr>
        <w:top w:val="none" w:sz="0" w:space="0" w:color="auto"/>
        <w:left w:val="none" w:sz="0" w:space="0" w:color="auto"/>
        <w:bottom w:val="none" w:sz="0" w:space="0" w:color="auto"/>
        <w:right w:val="none" w:sz="0" w:space="0" w:color="auto"/>
      </w:divBdr>
    </w:div>
    <w:div w:id="1007946729">
      <w:bodyDiv w:val="1"/>
      <w:marLeft w:val="0"/>
      <w:marRight w:val="0"/>
      <w:marTop w:val="0"/>
      <w:marBottom w:val="0"/>
      <w:divBdr>
        <w:top w:val="none" w:sz="0" w:space="0" w:color="auto"/>
        <w:left w:val="none" w:sz="0" w:space="0" w:color="auto"/>
        <w:bottom w:val="none" w:sz="0" w:space="0" w:color="auto"/>
        <w:right w:val="none" w:sz="0" w:space="0" w:color="auto"/>
      </w:divBdr>
    </w:div>
    <w:div w:id="1013611828">
      <w:bodyDiv w:val="1"/>
      <w:marLeft w:val="0"/>
      <w:marRight w:val="0"/>
      <w:marTop w:val="0"/>
      <w:marBottom w:val="0"/>
      <w:divBdr>
        <w:top w:val="none" w:sz="0" w:space="0" w:color="auto"/>
        <w:left w:val="none" w:sz="0" w:space="0" w:color="auto"/>
        <w:bottom w:val="none" w:sz="0" w:space="0" w:color="auto"/>
        <w:right w:val="none" w:sz="0" w:space="0" w:color="auto"/>
      </w:divBdr>
    </w:div>
    <w:div w:id="1013997373">
      <w:bodyDiv w:val="1"/>
      <w:marLeft w:val="0"/>
      <w:marRight w:val="0"/>
      <w:marTop w:val="0"/>
      <w:marBottom w:val="0"/>
      <w:divBdr>
        <w:top w:val="none" w:sz="0" w:space="0" w:color="auto"/>
        <w:left w:val="none" w:sz="0" w:space="0" w:color="auto"/>
        <w:bottom w:val="none" w:sz="0" w:space="0" w:color="auto"/>
        <w:right w:val="none" w:sz="0" w:space="0" w:color="auto"/>
      </w:divBdr>
    </w:div>
    <w:div w:id="1015572038">
      <w:bodyDiv w:val="1"/>
      <w:marLeft w:val="0"/>
      <w:marRight w:val="0"/>
      <w:marTop w:val="0"/>
      <w:marBottom w:val="0"/>
      <w:divBdr>
        <w:top w:val="none" w:sz="0" w:space="0" w:color="auto"/>
        <w:left w:val="none" w:sz="0" w:space="0" w:color="auto"/>
        <w:bottom w:val="none" w:sz="0" w:space="0" w:color="auto"/>
        <w:right w:val="none" w:sz="0" w:space="0" w:color="auto"/>
      </w:divBdr>
    </w:div>
    <w:div w:id="1038701794">
      <w:bodyDiv w:val="1"/>
      <w:marLeft w:val="0"/>
      <w:marRight w:val="0"/>
      <w:marTop w:val="0"/>
      <w:marBottom w:val="0"/>
      <w:divBdr>
        <w:top w:val="none" w:sz="0" w:space="0" w:color="auto"/>
        <w:left w:val="none" w:sz="0" w:space="0" w:color="auto"/>
        <w:bottom w:val="none" w:sz="0" w:space="0" w:color="auto"/>
        <w:right w:val="none" w:sz="0" w:space="0" w:color="auto"/>
      </w:divBdr>
    </w:div>
    <w:div w:id="1040663928">
      <w:bodyDiv w:val="1"/>
      <w:marLeft w:val="0"/>
      <w:marRight w:val="0"/>
      <w:marTop w:val="0"/>
      <w:marBottom w:val="0"/>
      <w:divBdr>
        <w:top w:val="none" w:sz="0" w:space="0" w:color="auto"/>
        <w:left w:val="none" w:sz="0" w:space="0" w:color="auto"/>
        <w:bottom w:val="none" w:sz="0" w:space="0" w:color="auto"/>
        <w:right w:val="none" w:sz="0" w:space="0" w:color="auto"/>
      </w:divBdr>
    </w:div>
    <w:div w:id="1107699873">
      <w:bodyDiv w:val="1"/>
      <w:marLeft w:val="0"/>
      <w:marRight w:val="0"/>
      <w:marTop w:val="0"/>
      <w:marBottom w:val="0"/>
      <w:divBdr>
        <w:top w:val="none" w:sz="0" w:space="0" w:color="auto"/>
        <w:left w:val="none" w:sz="0" w:space="0" w:color="auto"/>
        <w:bottom w:val="none" w:sz="0" w:space="0" w:color="auto"/>
        <w:right w:val="none" w:sz="0" w:space="0" w:color="auto"/>
      </w:divBdr>
    </w:div>
    <w:div w:id="1126003456">
      <w:bodyDiv w:val="1"/>
      <w:marLeft w:val="0"/>
      <w:marRight w:val="0"/>
      <w:marTop w:val="0"/>
      <w:marBottom w:val="0"/>
      <w:divBdr>
        <w:top w:val="none" w:sz="0" w:space="0" w:color="auto"/>
        <w:left w:val="none" w:sz="0" w:space="0" w:color="auto"/>
        <w:bottom w:val="none" w:sz="0" w:space="0" w:color="auto"/>
        <w:right w:val="none" w:sz="0" w:space="0" w:color="auto"/>
      </w:divBdr>
    </w:div>
    <w:div w:id="1132020743">
      <w:bodyDiv w:val="1"/>
      <w:marLeft w:val="0"/>
      <w:marRight w:val="0"/>
      <w:marTop w:val="0"/>
      <w:marBottom w:val="0"/>
      <w:divBdr>
        <w:top w:val="none" w:sz="0" w:space="0" w:color="auto"/>
        <w:left w:val="none" w:sz="0" w:space="0" w:color="auto"/>
        <w:bottom w:val="none" w:sz="0" w:space="0" w:color="auto"/>
        <w:right w:val="none" w:sz="0" w:space="0" w:color="auto"/>
      </w:divBdr>
    </w:div>
    <w:div w:id="1132674937">
      <w:bodyDiv w:val="1"/>
      <w:marLeft w:val="0"/>
      <w:marRight w:val="0"/>
      <w:marTop w:val="0"/>
      <w:marBottom w:val="0"/>
      <w:divBdr>
        <w:top w:val="none" w:sz="0" w:space="0" w:color="auto"/>
        <w:left w:val="none" w:sz="0" w:space="0" w:color="auto"/>
        <w:bottom w:val="none" w:sz="0" w:space="0" w:color="auto"/>
        <w:right w:val="none" w:sz="0" w:space="0" w:color="auto"/>
      </w:divBdr>
    </w:div>
    <w:div w:id="1132793920">
      <w:bodyDiv w:val="1"/>
      <w:marLeft w:val="0"/>
      <w:marRight w:val="0"/>
      <w:marTop w:val="0"/>
      <w:marBottom w:val="0"/>
      <w:divBdr>
        <w:top w:val="none" w:sz="0" w:space="0" w:color="auto"/>
        <w:left w:val="none" w:sz="0" w:space="0" w:color="auto"/>
        <w:bottom w:val="none" w:sz="0" w:space="0" w:color="auto"/>
        <w:right w:val="none" w:sz="0" w:space="0" w:color="auto"/>
      </w:divBdr>
    </w:div>
    <w:div w:id="1198276619">
      <w:bodyDiv w:val="1"/>
      <w:marLeft w:val="0"/>
      <w:marRight w:val="0"/>
      <w:marTop w:val="0"/>
      <w:marBottom w:val="0"/>
      <w:divBdr>
        <w:top w:val="none" w:sz="0" w:space="0" w:color="auto"/>
        <w:left w:val="none" w:sz="0" w:space="0" w:color="auto"/>
        <w:bottom w:val="none" w:sz="0" w:space="0" w:color="auto"/>
        <w:right w:val="none" w:sz="0" w:space="0" w:color="auto"/>
      </w:divBdr>
    </w:div>
    <w:div w:id="1211108666">
      <w:bodyDiv w:val="1"/>
      <w:marLeft w:val="0"/>
      <w:marRight w:val="0"/>
      <w:marTop w:val="0"/>
      <w:marBottom w:val="0"/>
      <w:divBdr>
        <w:top w:val="none" w:sz="0" w:space="0" w:color="auto"/>
        <w:left w:val="none" w:sz="0" w:space="0" w:color="auto"/>
        <w:bottom w:val="none" w:sz="0" w:space="0" w:color="auto"/>
        <w:right w:val="none" w:sz="0" w:space="0" w:color="auto"/>
      </w:divBdr>
    </w:div>
    <w:div w:id="1211965177">
      <w:bodyDiv w:val="1"/>
      <w:marLeft w:val="0"/>
      <w:marRight w:val="0"/>
      <w:marTop w:val="0"/>
      <w:marBottom w:val="0"/>
      <w:divBdr>
        <w:top w:val="none" w:sz="0" w:space="0" w:color="auto"/>
        <w:left w:val="none" w:sz="0" w:space="0" w:color="auto"/>
        <w:bottom w:val="none" w:sz="0" w:space="0" w:color="auto"/>
        <w:right w:val="none" w:sz="0" w:space="0" w:color="auto"/>
      </w:divBdr>
    </w:div>
    <w:div w:id="1221525627">
      <w:bodyDiv w:val="1"/>
      <w:marLeft w:val="0"/>
      <w:marRight w:val="0"/>
      <w:marTop w:val="0"/>
      <w:marBottom w:val="0"/>
      <w:divBdr>
        <w:top w:val="none" w:sz="0" w:space="0" w:color="auto"/>
        <w:left w:val="none" w:sz="0" w:space="0" w:color="auto"/>
        <w:bottom w:val="none" w:sz="0" w:space="0" w:color="auto"/>
        <w:right w:val="none" w:sz="0" w:space="0" w:color="auto"/>
      </w:divBdr>
    </w:div>
    <w:div w:id="1230572827">
      <w:bodyDiv w:val="1"/>
      <w:marLeft w:val="0"/>
      <w:marRight w:val="0"/>
      <w:marTop w:val="0"/>
      <w:marBottom w:val="0"/>
      <w:divBdr>
        <w:top w:val="none" w:sz="0" w:space="0" w:color="auto"/>
        <w:left w:val="none" w:sz="0" w:space="0" w:color="auto"/>
        <w:bottom w:val="none" w:sz="0" w:space="0" w:color="auto"/>
        <w:right w:val="none" w:sz="0" w:space="0" w:color="auto"/>
      </w:divBdr>
    </w:div>
    <w:div w:id="1248416796">
      <w:bodyDiv w:val="1"/>
      <w:marLeft w:val="0"/>
      <w:marRight w:val="0"/>
      <w:marTop w:val="0"/>
      <w:marBottom w:val="0"/>
      <w:divBdr>
        <w:top w:val="none" w:sz="0" w:space="0" w:color="auto"/>
        <w:left w:val="none" w:sz="0" w:space="0" w:color="auto"/>
        <w:bottom w:val="none" w:sz="0" w:space="0" w:color="auto"/>
        <w:right w:val="none" w:sz="0" w:space="0" w:color="auto"/>
      </w:divBdr>
    </w:div>
    <w:div w:id="1276717024">
      <w:bodyDiv w:val="1"/>
      <w:marLeft w:val="0"/>
      <w:marRight w:val="0"/>
      <w:marTop w:val="0"/>
      <w:marBottom w:val="0"/>
      <w:divBdr>
        <w:top w:val="none" w:sz="0" w:space="0" w:color="auto"/>
        <w:left w:val="none" w:sz="0" w:space="0" w:color="auto"/>
        <w:bottom w:val="none" w:sz="0" w:space="0" w:color="auto"/>
        <w:right w:val="none" w:sz="0" w:space="0" w:color="auto"/>
      </w:divBdr>
    </w:div>
    <w:div w:id="1309551648">
      <w:bodyDiv w:val="1"/>
      <w:marLeft w:val="0"/>
      <w:marRight w:val="0"/>
      <w:marTop w:val="0"/>
      <w:marBottom w:val="0"/>
      <w:divBdr>
        <w:top w:val="none" w:sz="0" w:space="0" w:color="auto"/>
        <w:left w:val="none" w:sz="0" w:space="0" w:color="auto"/>
        <w:bottom w:val="none" w:sz="0" w:space="0" w:color="auto"/>
        <w:right w:val="none" w:sz="0" w:space="0" w:color="auto"/>
      </w:divBdr>
    </w:div>
    <w:div w:id="1345791557">
      <w:bodyDiv w:val="1"/>
      <w:marLeft w:val="0"/>
      <w:marRight w:val="0"/>
      <w:marTop w:val="0"/>
      <w:marBottom w:val="0"/>
      <w:divBdr>
        <w:top w:val="none" w:sz="0" w:space="0" w:color="auto"/>
        <w:left w:val="none" w:sz="0" w:space="0" w:color="auto"/>
        <w:bottom w:val="none" w:sz="0" w:space="0" w:color="auto"/>
        <w:right w:val="none" w:sz="0" w:space="0" w:color="auto"/>
      </w:divBdr>
    </w:div>
    <w:div w:id="1392190628">
      <w:bodyDiv w:val="1"/>
      <w:marLeft w:val="0"/>
      <w:marRight w:val="0"/>
      <w:marTop w:val="0"/>
      <w:marBottom w:val="0"/>
      <w:divBdr>
        <w:top w:val="none" w:sz="0" w:space="0" w:color="auto"/>
        <w:left w:val="none" w:sz="0" w:space="0" w:color="auto"/>
        <w:bottom w:val="none" w:sz="0" w:space="0" w:color="auto"/>
        <w:right w:val="none" w:sz="0" w:space="0" w:color="auto"/>
      </w:divBdr>
    </w:div>
    <w:div w:id="1396928628">
      <w:bodyDiv w:val="1"/>
      <w:marLeft w:val="0"/>
      <w:marRight w:val="0"/>
      <w:marTop w:val="0"/>
      <w:marBottom w:val="0"/>
      <w:divBdr>
        <w:top w:val="none" w:sz="0" w:space="0" w:color="auto"/>
        <w:left w:val="none" w:sz="0" w:space="0" w:color="auto"/>
        <w:bottom w:val="none" w:sz="0" w:space="0" w:color="auto"/>
        <w:right w:val="none" w:sz="0" w:space="0" w:color="auto"/>
      </w:divBdr>
    </w:div>
    <w:div w:id="1422533513">
      <w:bodyDiv w:val="1"/>
      <w:marLeft w:val="0"/>
      <w:marRight w:val="0"/>
      <w:marTop w:val="0"/>
      <w:marBottom w:val="0"/>
      <w:divBdr>
        <w:top w:val="none" w:sz="0" w:space="0" w:color="auto"/>
        <w:left w:val="none" w:sz="0" w:space="0" w:color="auto"/>
        <w:bottom w:val="none" w:sz="0" w:space="0" w:color="auto"/>
        <w:right w:val="none" w:sz="0" w:space="0" w:color="auto"/>
      </w:divBdr>
    </w:div>
    <w:div w:id="1461919286">
      <w:bodyDiv w:val="1"/>
      <w:marLeft w:val="0"/>
      <w:marRight w:val="0"/>
      <w:marTop w:val="0"/>
      <w:marBottom w:val="0"/>
      <w:divBdr>
        <w:top w:val="none" w:sz="0" w:space="0" w:color="auto"/>
        <w:left w:val="none" w:sz="0" w:space="0" w:color="auto"/>
        <w:bottom w:val="none" w:sz="0" w:space="0" w:color="auto"/>
        <w:right w:val="none" w:sz="0" w:space="0" w:color="auto"/>
      </w:divBdr>
    </w:div>
    <w:div w:id="1486434494">
      <w:bodyDiv w:val="1"/>
      <w:marLeft w:val="0"/>
      <w:marRight w:val="0"/>
      <w:marTop w:val="0"/>
      <w:marBottom w:val="0"/>
      <w:divBdr>
        <w:top w:val="none" w:sz="0" w:space="0" w:color="auto"/>
        <w:left w:val="none" w:sz="0" w:space="0" w:color="auto"/>
        <w:bottom w:val="none" w:sz="0" w:space="0" w:color="auto"/>
        <w:right w:val="none" w:sz="0" w:space="0" w:color="auto"/>
      </w:divBdr>
    </w:div>
    <w:div w:id="1489906227">
      <w:bodyDiv w:val="1"/>
      <w:marLeft w:val="0"/>
      <w:marRight w:val="0"/>
      <w:marTop w:val="0"/>
      <w:marBottom w:val="0"/>
      <w:divBdr>
        <w:top w:val="none" w:sz="0" w:space="0" w:color="auto"/>
        <w:left w:val="none" w:sz="0" w:space="0" w:color="auto"/>
        <w:bottom w:val="none" w:sz="0" w:space="0" w:color="auto"/>
        <w:right w:val="none" w:sz="0" w:space="0" w:color="auto"/>
      </w:divBdr>
    </w:div>
    <w:div w:id="1531721711">
      <w:bodyDiv w:val="1"/>
      <w:marLeft w:val="0"/>
      <w:marRight w:val="0"/>
      <w:marTop w:val="0"/>
      <w:marBottom w:val="0"/>
      <w:divBdr>
        <w:top w:val="none" w:sz="0" w:space="0" w:color="auto"/>
        <w:left w:val="none" w:sz="0" w:space="0" w:color="auto"/>
        <w:bottom w:val="none" w:sz="0" w:space="0" w:color="auto"/>
        <w:right w:val="none" w:sz="0" w:space="0" w:color="auto"/>
      </w:divBdr>
    </w:div>
    <w:div w:id="1570076369">
      <w:bodyDiv w:val="1"/>
      <w:marLeft w:val="0"/>
      <w:marRight w:val="0"/>
      <w:marTop w:val="0"/>
      <w:marBottom w:val="0"/>
      <w:divBdr>
        <w:top w:val="none" w:sz="0" w:space="0" w:color="auto"/>
        <w:left w:val="none" w:sz="0" w:space="0" w:color="auto"/>
        <w:bottom w:val="none" w:sz="0" w:space="0" w:color="auto"/>
        <w:right w:val="none" w:sz="0" w:space="0" w:color="auto"/>
      </w:divBdr>
    </w:div>
    <w:div w:id="1571038579">
      <w:bodyDiv w:val="1"/>
      <w:marLeft w:val="0"/>
      <w:marRight w:val="0"/>
      <w:marTop w:val="0"/>
      <w:marBottom w:val="0"/>
      <w:divBdr>
        <w:top w:val="none" w:sz="0" w:space="0" w:color="auto"/>
        <w:left w:val="none" w:sz="0" w:space="0" w:color="auto"/>
        <w:bottom w:val="none" w:sz="0" w:space="0" w:color="auto"/>
        <w:right w:val="none" w:sz="0" w:space="0" w:color="auto"/>
      </w:divBdr>
    </w:div>
    <w:div w:id="1577283138">
      <w:bodyDiv w:val="1"/>
      <w:marLeft w:val="0"/>
      <w:marRight w:val="0"/>
      <w:marTop w:val="0"/>
      <w:marBottom w:val="0"/>
      <w:divBdr>
        <w:top w:val="none" w:sz="0" w:space="0" w:color="auto"/>
        <w:left w:val="none" w:sz="0" w:space="0" w:color="auto"/>
        <w:bottom w:val="none" w:sz="0" w:space="0" w:color="auto"/>
        <w:right w:val="none" w:sz="0" w:space="0" w:color="auto"/>
      </w:divBdr>
    </w:div>
    <w:div w:id="1582520408">
      <w:bodyDiv w:val="1"/>
      <w:marLeft w:val="0"/>
      <w:marRight w:val="0"/>
      <w:marTop w:val="0"/>
      <w:marBottom w:val="0"/>
      <w:divBdr>
        <w:top w:val="none" w:sz="0" w:space="0" w:color="auto"/>
        <w:left w:val="none" w:sz="0" w:space="0" w:color="auto"/>
        <w:bottom w:val="none" w:sz="0" w:space="0" w:color="auto"/>
        <w:right w:val="none" w:sz="0" w:space="0" w:color="auto"/>
      </w:divBdr>
    </w:div>
    <w:div w:id="1589924823">
      <w:bodyDiv w:val="1"/>
      <w:marLeft w:val="0"/>
      <w:marRight w:val="0"/>
      <w:marTop w:val="0"/>
      <w:marBottom w:val="0"/>
      <w:divBdr>
        <w:top w:val="none" w:sz="0" w:space="0" w:color="auto"/>
        <w:left w:val="none" w:sz="0" w:space="0" w:color="auto"/>
        <w:bottom w:val="none" w:sz="0" w:space="0" w:color="auto"/>
        <w:right w:val="none" w:sz="0" w:space="0" w:color="auto"/>
      </w:divBdr>
    </w:div>
    <w:div w:id="1606116148">
      <w:bodyDiv w:val="1"/>
      <w:marLeft w:val="0"/>
      <w:marRight w:val="0"/>
      <w:marTop w:val="0"/>
      <w:marBottom w:val="0"/>
      <w:divBdr>
        <w:top w:val="none" w:sz="0" w:space="0" w:color="auto"/>
        <w:left w:val="none" w:sz="0" w:space="0" w:color="auto"/>
        <w:bottom w:val="none" w:sz="0" w:space="0" w:color="auto"/>
        <w:right w:val="none" w:sz="0" w:space="0" w:color="auto"/>
      </w:divBdr>
    </w:div>
    <w:div w:id="1643659565">
      <w:bodyDiv w:val="1"/>
      <w:marLeft w:val="0"/>
      <w:marRight w:val="0"/>
      <w:marTop w:val="0"/>
      <w:marBottom w:val="0"/>
      <w:divBdr>
        <w:top w:val="none" w:sz="0" w:space="0" w:color="auto"/>
        <w:left w:val="none" w:sz="0" w:space="0" w:color="auto"/>
        <w:bottom w:val="none" w:sz="0" w:space="0" w:color="auto"/>
        <w:right w:val="none" w:sz="0" w:space="0" w:color="auto"/>
      </w:divBdr>
    </w:div>
    <w:div w:id="1645500709">
      <w:bodyDiv w:val="1"/>
      <w:marLeft w:val="0"/>
      <w:marRight w:val="0"/>
      <w:marTop w:val="0"/>
      <w:marBottom w:val="0"/>
      <w:divBdr>
        <w:top w:val="none" w:sz="0" w:space="0" w:color="auto"/>
        <w:left w:val="none" w:sz="0" w:space="0" w:color="auto"/>
        <w:bottom w:val="none" w:sz="0" w:space="0" w:color="auto"/>
        <w:right w:val="none" w:sz="0" w:space="0" w:color="auto"/>
      </w:divBdr>
    </w:div>
    <w:div w:id="1674448822">
      <w:bodyDiv w:val="1"/>
      <w:marLeft w:val="0"/>
      <w:marRight w:val="0"/>
      <w:marTop w:val="0"/>
      <w:marBottom w:val="0"/>
      <w:divBdr>
        <w:top w:val="none" w:sz="0" w:space="0" w:color="auto"/>
        <w:left w:val="none" w:sz="0" w:space="0" w:color="auto"/>
        <w:bottom w:val="none" w:sz="0" w:space="0" w:color="auto"/>
        <w:right w:val="none" w:sz="0" w:space="0" w:color="auto"/>
      </w:divBdr>
    </w:div>
    <w:div w:id="1683775949">
      <w:bodyDiv w:val="1"/>
      <w:marLeft w:val="0"/>
      <w:marRight w:val="0"/>
      <w:marTop w:val="0"/>
      <w:marBottom w:val="0"/>
      <w:divBdr>
        <w:top w:val="none" w:sz="0" w:space="0" w:color="auto"/>
        <w:left w:val="none" w:sz="0" w:space="0" w:color="auto"/>
        <w:bottom w:val="none" w:sz="0" w:space="0" w:color="auto"/>
        <w:right w:val="none" w:sz="0" w:space="0" w:color="auto"/>
      </w:divBdr>
    </w:div>
    <w:div w:id="1686518096">
      <w:bodyDiv w:val="1"/>
      <w:marLeft w:val="0"/>
      <w:marRight w:val="0"/>
      <w:marTop w:val="0"/>
      <w:marBottom w:val="0"/>
      <w:divBdr>
        <w:top w:val="none" w:sz="0" w:space="0" w:color="auto"/>
        <w:left w:val="none" w:sz="0" w:space="0" w:color="auto"/>
        <w:bottom w:val="none" w:sz="0" w:space="0" w:color="auto"/>
        <w:right w:val="none" w:sz="0" w:space="0" w:color="auto"/>
      </w:divBdr>
    </w:div>
    <w:div w:id="1695839619">
      <w:bodyDiv w:val="1"/>
      <w:marLeft w:val="0"/>
      <w:marRight w:val="0"/>
      <w:marTop w:val="0"/>
      <w:marBottom w:val="0"/>
      <w:divBdr>
        <w:top w:val="none" w:sz="0" w:space="0" w:color="auto"/>
        <w:left w:val="none" w:sz="0" w:space="0" w:color="auto"/>
        <w:bottom w:val="none" w:sz="0" w:space="0" w:color="auto"/>
        <w:right w:val="none" w:sz="0" w:space="0" w:color="auto"/>
      </w:divBdr>
    </w:div>
    <w:div w:id="1733383715">
      <w:bodyDiv w:val="1"/>
      <w:marLeft w:val="0"/>
      <w:marRight w:val="0"/>
      <w:marTop w:val="0"/>
      <w:marBottom w:val="0"/>
      <w:divBdr>
        <w:top w:val="none" w:sz="0" w:space="0" w:color="auto"/>
        <w:left w:val="none" w:sz="0" w:space="0" w:color="auto"/>
        <w:bottom w:val="none" w:sz="0" w:space="0" w:color="auto"/>
        <w:right w:val="none" w:sz="0" w:space="0" w:color="auto"/>
      </w:divBdr>
    </w:div>
    <w:div w:id="1737820250">
      <w:bodyDiv w:val="1"/>
      <w:marLeft w:val="0"/>
      <w:marRight w:val="0"/>
      <w:marTop w:val="0"/>
      <w:marBottom w:val="0"/>
      <w:divBdr>
        <w:top w:val="none" w:sz="0" w:space="0" w:color="auto"/>
        <w:left w:val="none" w:sz="0" w:space="0" w:color="auto"/>
        <w:bottom w:val="none" w:sz="0" w:space="0" w:color="auto"/>
        <w:right w:val="none" w:sz="0" w:space="0" w:color="auto"/>
      </w:divBdr>
    </w:div>
    <w:div w:id="1744135105">
      <w:bodyDiv w:val="1"/>
      <w:marLeft w:val="0"/>
      <w:marRight w:val="0"/>
      <w:marTop w:val="0"/>
      <w:marBottom w:val="0"/>
      <w:divBdr>
        <w:top w:val="none" w:sz="0" w:space="0" w:color="auto"/>
        <w:left w:val="none" w:sz="0" w:space="0" w:color="auto"/>
        <w:bottom w:val="none" w:sz="0" w:space="0" w:color="auto"/>
        <w:right w:val="none" w:sz="0" w:space="0" w:color="auto"/>
      </w:divBdr>
    </w:div>
    <w:div w:id="1762530069">
      <w:bodyDiv w:val="1"/>
      <w:marLeft w:val="0"/>
      <w:marRight w:val="0"/>
      <w:marTop w:val="0"/>
      <w:marBottom w:val="0"/>
      <w:divBdr>
        <w:top w:val="none" w:sz="0" w:space="0" w:color="auto"/>
        <w:left w:val="none" w:sz="0" w:space="0" w:color="auto"/>
        <w:bottom w:val="none" w:sz="0" w:space="0" w:color="auto"/>
        <w:right w:val="none" w:sz="0" w:space="0" w:color="auto"/>
      </w:divBdr>
    </w:div>
    <w:div w:id="1775443679">
      <w:bodyDiv w:val="1"/>
      <w:marLeft w:val="0"/>
      <w:marRight w:val="0"/>
      <w:marTop w:val="0"/>
      <w:marBottom w:val="0"/>
      <w:divBdr>
        <w:top w:val="none" w:sz="0" w:space="0" w:color="auto"/>
        <w:left w:val="none" w:sz="0" w:space="0" w:color="auto"/>
        <w:bottom w:val="none" w:sz="0" w:space="0" w:color="auto"/>
        <w:right w:val="none" w:sz="0" w:space="0" w:color="auto"/>
      </w:divBdr>
    </w:div>
    <w:div w:id="1787576242">
      <w:bodyDiv w:val="1"/>
      <w:marLeft w:val="0"/>
      <w:marRight w:val="0"/>
      <w:marTop w:val="0"/>
      <w:marBottom w:val="0"/>
      <w:divBdr>
        <w:top w:val="none" w:sz="0" w:space="0" w:color="auto"/>
        <w:left w:val="none" w:sz="0" w:space="0" w:color="auto"/>
        <w:bottom w:val="none" w:sz="0" w:space="0" w:color="auto"/>
        <w:right w:val="none" w:sz="0" w:space="0" w:color="auto"/>
      </w:divBdr>
    </w:div>
    <w:div w:id="1787849744">
      <w:bodyDiv w:val="1"/>
      <w:marLeft w:val="0"/>
      <w:marRight w:val="0"/>
      <w:marTop w:val="0"/>
      <w:marBottom w:val="0"/>
      <w:divBdr>
        <w:top w:val="none" w:sz="0" w:space="0" w:color="auto"/>
        <w:left w:val="none" w:sz="0" w:space="0" w:color="auto"/>
        <w:bottom w:val="none" w:sz="0" w:space="0" w:color="auto"/>
        <w:right w:val="none" w:sz="0" w:space="0" w:color="auto"/>
      </w:divBdr>
    </w:div>
    <w:div w:id="1828788789">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8131056">
      <w:bodyDiv w:val="1"/>
      <w:marLeft w:val="0"/>
      <w:marRight w:val="0"/>
      <w:marTop w:val="0"/>
      <w:marBottom w:val="0"/>
      <w:divBdr>
        <w:top w:val="none" w:sz="0" w:space="0" w:color="auto"/>
        <w:left w:val="none" w:sz="0" w:space="0" w:color="auto"/>
        <w:bottom w:val="none" w:sz="0" w:space="0" w:color="auto"/>
        <w:right w:val="none" w:sz="0" w:space="0" w:color="auto"/>
      </w:divBdr>
    </w:div>
    <w:div w:id="1899128778">
      <w:bodyDiv w:val="1"/>
      <w:marLeft w:val="0"/>
      <w:marRight w:val="0"/>
      <w:marTop w:val="0"/>
      <w:marBottom w:val="0"/>
      <w:divBdr>
        <w:top w:val="none" w:sz="0" w:space="0" w:color="auto"/>
        <w:left w:val="none" w:sz="0" w:space="0" w:color="auto"/>
        <w:bottom w:val="none" w:sz="0" w:space="0" w:color="auto"/>
        <w:right w:val="none" w:sz="0" w:space="0" w:color="auto"/>
      </w:divBdr>
    </w:div>
    <w:div w:id="1913536821">
      <w:bodyDiv w:val="1"/>
      <w:marLeft w:val="0"/>
      <w:marRight w:val="0"/>
      <w:marTop w:val="0"/>
      <w:marBottom w:val="0"/>
      <w:divBdr>
        <w:top w:val="none" w:sz="0" w:space="0" w:color="auto"/>
        <w:left w:val="none" w:sz="0" w:space="0" w:color="auto"/>
        <w:bottom w:val="none" w:sz="0" w:space="0" w:color="auto"/>
        <w:right w:val="none" w:sz="0" w:space="0" w:color="auto"/>
      </w:divBdr>
    </w:div>
    <w:div w:id="1932080736">
      <w:bodyDiv w:val="1"/>
      <w:marLeft w:val="0"/>
      <w:marRight w:val="0"/>
      <w:marTop w:val="0"/>
      <w:marBottom w:val="0"/>
      <w:divBdr>
        <w:top w:val="none" w:sz="0" w:space="0" w:color="auto"/>
        <w:left w:val="none" w:sz="0" w:space="0" w:color="auto"/>
        <w:bottom w:val="none" w:sz="0" w:space="0" w:color="auto"/>
        <w:right w:val="none" w:sz="0" w:space="0" w:color="auto"/>
      </w:divBdr>
    </w:div>
    <w:div w:id="1940019992">
      <w:bodyDiv w:val="1"/>
      <w:marLeft w:val="0"/>
      <w:marRight w:val="0"/>
      <w:marTop w:val="0"/>
      <w:marBottom w:val="0"/>
      <w:divBdr>
        <w:top w:val="none" w:sz="0" w:space="0" w:color="auto"/>
        <w:left w:val="none" w:sz="0" w:space="0" w:color="auto"/>
        <w:bottom w:val="none" w:sz="0" w:space="0" w:color="auto"/>
        <w:right w:val="none" w:sz="0" w:space="0" w:color="auto"/>
      </w:divBdr>
    </w:div>
    <w:div w:id="1943300898">
      <w:bodyDiv w:val="1"/>
      <w:marLeft w:val="0"/>
      <w:marRight w:val="0"/>
      <w:marTop w:val="0"/>
      <w:marBottom w:val="0"/>
      <w:divBdr>
        <w:top w:val="none" w:sz="0" w:space="0" w:color="auto"/>
        <w:left w:val="none" w:sz="0" w:space="0" w:color="auto"/>
        <w:bottom w:val="none" w:sz="0" w:space="0" w:color="auto"/>
        <w:right w:val="none" w:sz="0" w:space="0" w:color="auto"/>
      </w:divBdr>
    </w:div>
    <w:div w:id="1968508497">
      <w:bodyDiv w:val="1"/>
      <w:marLeft w:val="0"/>
      <w:marRight w:val="0"/>
      <w:marTop w:val="0"/>
      <w:marBottom w:val="0"/>
      <w:divBdr>
        <w:top w:val="none" w:sz="0" w:space="0" w:color="auto"/>
        <w:left w:val="none" w:sz="0" w:space="0" w:color="auto"/>
        <w:bottom w:val="none" w:sz="0" w:space="0" w:color="auto"/>
        <w:right w:val="none" w:sz="0" w:space="0" w:color="auto"/>
      </w:divBdr>
    </w:div>
    <w:div w:id="1980306731">
      <w:bodyDiv w:val="1"/>
      <w:marLeft w:val="0"/>
      <w:marRight w:val="0"/>
      <w:marTop w:val="0"/>
      <w:marBottom w:val="0"/>
      <w:divBdr>
        <w:top w:val="none" w:sz="0" w:space="0" w:color="auto"/>
        <w:left w:val="none" w:sz="0" w:space="0" w:color="auto"/>
        <w:bottom w:val="none" w:sz="0" w:space="0" w:color="auto"/>
        <w:right w:val="none" w:sz="0" w:space="0" w:color="auto"/>
      </w:divBdr>
    </w:div>
    <w:div w:id="1988242735">
      <w:bodyDiv w:val="1"/>
      <w:marLeft w:val="0"/>
      <w:marRight w:val="0"/>
      <w:marTop w:val="0"/>
      <w:marBottom w:val="0"/>
      <w:divBdr>
        <w:top w:val="none" w:sz="0" w:space="0" w:color="auto"/>
        <w:left w:val="none" w:sz="0" w:space="0" w:color="auto"/>
        <w:bottom w:val="none" w:sz="0" w:space="0" w:color="auto"/>
        <w:right w:val="none" w:sz="0" w:space="0" w:color="auto"/>
      </w:divBdr>
    </w:div>
    <w:div w:id="2024046588">
      <w:bodyDiv w:val="1"/>
      <w:marLeft w:val="0"/>
      <w:marRight w:val="0"/>
      <w:marTop w:val="0"/>
      <w:marBottom w:val="0"/>
      <w:divBdr>
        <w:top w:val="none" w:sz="0" w:space="0" w:color="auto"/>
        <w:left w:val="none" w:sz="0" w:space="0" w:color="auto"/>
        <w:bottom w:val="none" w:sz="0" w:space="0" w:color="auto"/>
        <w:right w:val="none" w:sz="0" w:space="0" w:color="auto"/>
      </w:divBdr>
    </w:div>
    <w:div w:id="2053965987">
      <w:bodyDiv w:val="1"/>
      <w:marLeft w:val="0"/>
      <w:marRight w:val="0"/>
      <w:marTop w:val="0"/>
      <w:marBottom w:val="0"/>
      <w:divBdr>
        <w:top w:val="none" w:sz="0" w:space="0" w:color="auto"/>
        <w:left w:val="none" w:sz="0" w:space="0" w:color="auto"/>
        <w:bottom w:val="none" w:sz="0" w:space="0" w:color="auto"/>
        <w:right w:val="none" w:sz="0" w:space="0" w:color="auto"/>
      </w:divBdr>
    </w:div>
    <w:div w:id="2059085076">
      <w:bodyDiv w:val="1"/>
      <w:marLeft w:val="0"/>
      <w:marRight w:val="0"/>
      <w:marTop w:val="0"/>
      <w:marBottom w:val="0"/>
      <w:divBdr>
        <w:top w:val="none" w:sz="0" w:space="0" w:color="auto"/>
        <w:left w:val="none" w:sz="0" w:space="0" w:color="auto"/>
        <w:bottom w:val="none" w:sz="0" w:space="0" w:color="auto"/>
        <w:right w:val="none" w:sz="0" w:space="0" w:color="auto"/>
      </w:divBdr>
    </w:div>
    <w:div w:id="2061857986">
      <w:bodyDiv w:val="1"/>
      <w:marLeft w:val="0"/>
      <w:marRight w:val="0"/>
      <w:marTop w:val="0"/>
      <w:marBottom w:val="0"/>
      <w:divBdr>
        <w:top w:val="none" w:sz="0" w:space="0" w:color="auto"/>
        <w:left w:val="none" w:sz="0" w:space="0" w:color="auto"/>
        <w:bottom w:val="none" w:sz="0" w:space="0" w:color="auto"/>
        <w:right w:val="none" w:sz="0" w:space="0" w:color="auto"/>
      </w:divBdr>
    </w:div>
    <w:div w:id="2068064850">
      <w:bodyDiv w:val="1"/>
      <w:marLeft w:val="0"/>
      <w:marRight w:val="0"/>
      <w:marTop w:val="0"/>
      <w:marBottom w:val="0"/>
      <w:divBdr>
        <w:top w:val="none" w:sz="0" w:space="0" w:color="auto"/>
        <w:left w:val="none" w:sz="0" w:space="0" w:color="auto"/>
        <w:bottom w:val="none" w:sz="0" w:space="0" w:color="auto"/>
        <w:right w:val="none" w:sz="0" w:space="0" w:color="auto"/>
      </w:divBdr>
    </w:div>
    <w:div w:id="2072457183">
      <w:bodyDiv w:val="1"/>
      <w:marLeft w:val="0"/>
      <w:marRight w:val="0"/>
      <w:marTop w:val="0"/>
      <w:marBottom w:val="0"/>
      <w:divBdr>
        <w:top w:val="none" w:sz="0" w:space="0" w:color="auto"/>
        <w:left w:val="none" w:sz="0" w:space="0" w:color="auto"/>
        <w:bottom w:val="none" w:sz="0" w:space="0" w:color="auto"/>
        <w:right w:val="none" w:sz="0" w:space="0" w:color="auto"/>
      </w:divBdr>
    </w:div>
    <w:div w:id="2073845829">
      <w:bodyDiv w:val="1"/>
      <w:marLeft w:val="0"/>
      <w:marRight w:val="0"/>
      <w:marTop w:val="0"/>
      <w:marBottom w:val="0"/>
      <w:divBdr>
        <w:top w:val="none" w:sz="0" w:space="0" w:color="auto"/>
        <w:left w:val="none" w:sz="0" w:space="0" w:color="auto"/>
        <w:bottom w:val="none" w:sz="0" w:space="0" w:color="auto"/>
        <w:right w:val="none" w:sz="0" w:space="0" w:color="auto"/>
      </w:divBdr>
    </w:div>
    <w:div w:id="2080865202">
      <w:bodyDiv w:val="1"/>
      <w:marLeft w:val="0"/>
      <w:marRight w:val="0"/>
      <w:marTop w:val="0"/>
      <w:marBottom w:val="0"/>
      <w:divBdr>
        <w:top w:val="none" w:sz="0" w:space="0" w:color="auto"/>
        <w:left w:val="none" w:sz="0" w:space="0" w:color="auto"/>
        <w:bottom w:val="none" w:sz="0" w:space="0" w:color="auto"/>
        <w:right w:val="none" w:sz="0" w:space="0" w:color="auto"/>
      </w:divBdr>
    </w:div>
    <w:div w:id="2085763233">
      <w:bodyDiv w:val="1"/>
      <w:marLeft w:val="0"/>
      <w:marRight w:val="0"/>
      <w:marTop w:val="0"/>
      <w:marBottom w:val="0"/>
      <w:divBdr>
        <w:top w:val="none" w:sz="0" w:space="0" w:color="auto"/>
        <w:left w:val="none" w:sz="0" w:space="0" w:color="auto"/>
        <w:bottom w:val="none" w:sz="0" w:space="0" w:color="auto"/>
        <w:right w:val="none" w:sz="0" w:space="0" w:color="auto"/>
      </w:divBdr>
    </w:div>
    <w:div w:id="2090731566">
      <w:bodyDiv w:val="1"/>
      <w:marLeft w:val="0"/>
      <w:marRight w:val="0"/>
      <w:marTop w:val="0"/>
      <w:marBottom w:val="0"/>
      <w:divBdr>
        <w:top w:val="none" w:sz="0" w:space="0" w:color="auto"/>
        <w:left w:val="none" w:sz="0" w:space="0" w:color="auto"/>
        <w:bottom w:val="none" w:sz="0" w:space="0" w:color="auto"/>
        <w:right w:val="none" w:sz="0" w:space="0" w:color="auto"/>
      </w:divBdr>
    </w:div>
    <w:div w:id="2094692347">
      <w:bodyDiv w:val="1"/>
      <w:marLeft w:val="0"/>
      <w:marRight w:val="0"/>
      <w:marTop w:val="0"/>
      <w:marBottom w:val="0"/>
      <w:divBdr>
        <w:top w:val="none" w:sz="0" w:space="0" w:color="auto"/>
        <w:left w:val="none" w:sz="0" w:space="0" w:color="auto"/>
        <w:bottom w:val="none" w:sz="0" w:space="0" w:color="auto"/>
        <w:right w:val="none" w:sz="0" w:space="0" w:color="auto"/>
      </w:divBdr>
    </w:div>
    <w:div w:id="2105412721">
      <w:bodyDiv w:val="1"/>
      <w:marLeft w:val="0"/>
      <w:marRight w:val="0"/>
      <w:marTop w:val="0"/>
      <w:marBottom w:val="0"/>
      <w:divBdr>
        <w:top w:val="none" w:sz="0" w:space="0" w:color="auto"/>
        <w:left w:val="none" w:sz="0" w:space="0" w:color="auto"/>
        <w:bottom w:val="none" w:sz="0" w:space="0" w:color="auto"/>
        <w:right w:val="none" w:sz="0" w:space="0" w:color="auto"/>
      </w:divBdr>
    </w:div>
    <w:div w:id="2114400539">
      <w:bodyDiv w:val="1"/>
      <w:marLeft w:val="0"/>
      <w:marRight w:val="0"/>
      <w:marTop w:val="0"/>
      <w:marBottom w:val="0"/>
      <w:divBdr>
        <w:top w:val="none" w:sz="0" w:space="0" w:color="auto"/>
        <w:left w:val="none" w:sz="0" w:space="0" w:color="auto"/>
        <w:bottom w:val="none" w:sz="0" w:space="0" w:color="auto"/>
        <w:right w:val="none" w:sz="0" w:space="0" w:color="auto"/>
      </w:divBdr>
    </w:div>
    <w:div w:id="21247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28-4C78-B0E9-AA49ADB1A6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28-4C78-B0E9-AA49ADB1A6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28-4C78-B0E9-AA49ADB1A6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28-4C78-B0E9-AA49ADB1A6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28-4C78-B0E9-AA49ADB1A60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428-4C78-B0E9-AA49ADB1A60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428-4C78-B0E9-AA49ADB1A60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428-4C78-B0E9-AA49ADB1A60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428-4C78-B0E9-AA49ADB1A60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428-4C78-B0E9-AA49ADB1A60D}"/>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428-4C78-B0E9-AA49ADB1A60D}"/>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428-4C78-B0E9-AA49ADB1A60D}"/>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428-4C78-B0E9-AA49ADB1A60D}"/>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A428-4C78-B0E9-AA49ADB1A60D}"/>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A428-4C78-B0E9-AA49ADB1A60D}"/>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A428-4C78-B0E9-AA49ADB1A60D}"/>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A428-4C78-B0E9-AA49ADB1A60D}"/>
              </c:ext>
            </c:extLst>
          </c:dPt>
          <c:dLbls>
            <c:dLbl>
              <c:idx val="5"/>
              <c:layout>
                <c:manualLayout>
                  <c:x val="5.6025270291134117E-3"/>
                  <c:y val="8.665799891896629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28-4C78-B0E9-AA49ADB1A60D}"/>
                </c:ext>
              </c:extLst>
            </c:dLbl>
            <c:dLbl>
              <c:idx val="7"/>
              <c:layout>
                <c:manualLayout>
                  <c:x val="-2.5753664734674463E-2"/>
                  <c:y val="-6.182928432647217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28-4C78-B0E9-AA49ADB1A60D}"/>
                </c:ext>
              </c:extLst>
            </c:dLbl>
            <c:dLbl>
              <c:idx val="8"/>
              <c:layout>
                <c:manualLayout>
                  <c:x val="-7.2533580361278374E-3"/>
                  <c:y val="-1.984816832960814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428-4C78-B0E9-AA49ADB1A60D}"/>
                </c:ext>
              </c:extLst>
            </c:dLbl>
            <c:dLbl>
              <c:idx val="9"/>
              <c:layout>
                <c:manualLayout>
                  <c:x val="-1.3491731657549166E-2"/>
                  <c:y val="3.907888137359453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428-4C78-B0E9-AA49ADB1A6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Grafikoni!$X$4:$X$20</c:f>
              <c:strCache>
                <c:ptCount val="17"/>
                <c:pt idx="0">
                  <c:v>MOP</c:v>
                </c:pt>
                <c:pt idx="1">
                  <c:v>MNZ</c:v>
                </c:pt>
                <c:pt idx="2">
                  <c:v>MZZ</c:v>
                </c:pt>
                <c:pt idx="3">
                  <c:v>MP</c:v>
                </c:pt>
                <c:pt idx="4">
                  <c:v>MIZŠ</c:v>
                </c:pt>
                <c:pt idx="5">
                  <c:v>MF</c:v>
                </c:pt>
                <c:pt idx="6">
                  <c:v>MDDSZ</c:v>
                </c:pt>
                <c:pt idx="7">
                  <c:v>MZI</c:v>
                </c:pt>
                <c:pt idx="8">
                  <c:v>MZ</c:v>
                </c:pt>
                <c:pt idx="9">
                  <c:v>MO</c:v>
                </c:pt>
                <c:pt idx="10">
                  <c:v>MKGP</c:v>
                </c:pt>
                <c:pt idx="11">
                  <c:v>MGRT</c:v>
                </c:pt>
                <c:pt idx="12">
                  <c:v>MJU</c:v>
                </c:pt>
                <c:pt idx="13">
                  <c:v>MK</c:v>
                </c:pt>
                <c:pt idx="14">
                  <c:v>Vladne službe</c:v>
                </c:pt>
                <c:pt idx="15">
                  <c:v>UE</c:v>
                </c:pt>
                <c:pt idx="16">
                  <c:v>Občine</c:v>
                </c:pt>
              </c:strCache>
            </c:strRef>
          </c:cat>
          <c:val>
            <c:numRef>
              <c:f>Grafikoni!$Y$4:$Y$20</c:f>
              <c:numCache>
                <c:formatCode>0.00%</c:formatCode>
                <c:ptCount val="17"/>
                <c:pt idx="0">
                  <c:v>2.9499999999999998E-2</c:v>
                </c:pt>
                <c:pt idx="1">
                  <c:v>1.6999999999999999E-3</c:v>
                </c:pt>
                <c:pt idx="2">
                  <c:v>8.0000000000000004E-4</c:v>
                </c:pt>
                <c:pt idx="3">
                  <c:v>1.2999999999999999E-3</c:v>
                </c:pt>
                <c:pt idx="4">
                  <c:v>6.8999999999999999E-3</c:v>
                </c:pt>
                <c:pt idx="5">
                  <c:v>0.41830000000000001</c:v>
                </c:pt>
                <c:pt idx="6">
                  <c:v>0.2432</c:v>
                </c:pt>
                <c:pt idx="7">
                  <c:v>1.55E-2</c:v>
                </c:pt>
                <c:pt idx="8">
                  <c:v>5.1900000000000002E-2</c:v>
                </c:pt>
                <c:pt idx="9">
                  <c:v>5.5999999999999999E-3</c:v>
                </c:pt>
                <c:pt idx="10">
                  <c:v>7.2999999999999995E-2</c:v>
                </c:pt>
                <c:pt idx="11">
                  <c:v>1.5299999999999999E-2</c:v>
                </c:pt>
                <c:pt idx="12">
                  <c:v>8.0000000000000004E-4</c:v>
                </c:pt>
                <c:pt idx="13">
                  <c:v>1.5E-3</c:v>
                </c:pt>
                <c:pt idx="14">
                  <c:v>4.0000000000000002E-4</c:v>
                </c:pt>
                <c:pt idx="15">
                  <c:v>0.1207</c:v>
                </c:pt>
                <c:pt idx="16">
                  <c:v>1.1299999999999999E-2</c:v>
                </c:pt>
              </c:numCache>
            </c:numRef>
          </c:val>
          <c:extLst>
            <c:ext xmlns:c16="http://schemas.microsoft.com/office/drawing/2014/chart" uri="{C3380CC4-5D6E-409C-BE32-E72D297353CC}">
              <c16:uniqueId val="{00000022-A428-4C78-B0E9-AA49ADB1A60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C4-4D2B-9951-2A185B2A35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C4-4D2B-9951-2A185B2A35E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C4-4D2B-9951-2A185B2A35E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C4-4D2B-9951-2A185B2A35E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DC4-4D2B-9951-2A185B2A35E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DC4-4D2B-9951-2A185B2A35E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DC4-4D2B-9951-2A185B2A35E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DC4-4D2B-9951-2A185B2A35EC}"/>
              </c:ext>
            </c:extLst>
          </c:dPt>
          <c:dLbls>
            <c:dLbl>
              <c:idx val="0"/>
              <c:layout>
                <c:manualLayout>
                  <c:x val="6.0695065646870341E-2"/>
                  <c:y val="-1.7610062893081761E-2"/>
                </c:manualLayout>
              </c:layout>
              <c:tx>
                <c:rich>
                  <a:bodyPr/>
                  <a:lstStyle/>
                  <a:p>
                    <a:r>
                      <a:rPr lang="en-US" baseline="0"/>
                      <a:t>MOP </a:t>
                    </a:r>
                    <a:fld id="{4C9E4DFB-E6C3-46B5-8D97-F3928C131EAE}" type="VALUE">
                      <a:rPr lang="en-US" baseline="0"/>
                      <a:pPr/>
                      <a:t>[VREDNOST]</a:t>
                    </a:fld>
                    <a:endParaRPr lang="en-US" baseline="0"/>
                  </a:p>
                </c:rich>
              </c:tx>
              <c:dLblPos val="bestFit"/>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DC4-4D2B-9951-2A185B2A35EC}"/>
                </c:ext>
              </c:extLst>
            </c:dLbl>
            <c:dLbl>
              <c:idx val="1"/>
              <c:layout>
                <c:manualLayout>
                  <c:x val="0.17621148091026859"/>
                  <c:y val="2.3787649185361286E-2"/>
                </c:manualLayout>
              </c:layout>
              <c:tx>
                <c:rich>
                  <a:bodyPr/>
                  <a:lstStyle/>
                  <a:p>
                    <a:r>
                      <a:rPr lang="en-US" baseline="0"/>
                      <a:t>MNZ </a:t>
                    </a:r>
                    <a:fld id="{68141A61-1CFA-402D-BB6B-AD9EF6D689F8}" type="VALUE">
                      <a:rPr lang="en-US" baseline="0"/>
                      <a:pPr/>
                      <a:t>[VREDNOST]</a:t>
                    </a:fld>
                    <a:endParaRPr lang="en-US" baseline="0"/>
                  </a:p>
                </c:rich>
              </c:tx>
              <c:dLblPos val="bestFit"/>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DC4-4D2B-9951-2A185B2A35EC}"/>
                </c:ext>
              </c:extLst>
            </c:dLbl>
            <c:dLbl>
              <c:idx val="2"/>
              <c:layout>
                <c:manualLayout>
                  <c:x val="0.24278026258748137"/>
                  <c:y val="8.9077403060466478E-2"/>
                </c:manualLayout>
              </c:layout>
              <c:tx>
                <c:rich>
                  <a:bodyPr/>
                  <a:lstStyle/>
                  <a:p>
                    <a:fld id="{BF7636CB-11F2-46B7-98A5-403BFA975D4D}" type="CATEGORYNAME">
                      <a:rPr lang="en-US" baseline="0"/>
                      <a:pPr/>
                      <a:t>[IME KATEGORIJE]</a:t>
                    </a:fld>
                    <a:r>
                      <a:rPr lang="en-US" baseline="0"/>
                      <a:t>  </a:t>
                    </a:r>
                    <a:fld id="{EB9289CE-766D-4605-9144-37250C368966}" type="VALUE">
                      <a:rPr lang="en-US" baseline="0"/>
                      <a:pPr/>
                      <a:t>[VREDNOST]</a:t>
                    </a:fld>
                    <a:endParaRPr lang="en-US" baseline="0"/>
                  </a:p>
                </c:rich>
              </c:tx>
              <c:dLblPos val="bestFit"/>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DC4-4D2B-9951-2A185B2A35EC}"/>
                </c:ext>
              </c:extLst>
            </c:dLbl>
            <c:dLbl>
              <c:idx val="3"/>
              <c:tx>
                <c:rich>
                  <a:bodyPr/>
                  <a:lstStyle/>
                  <a:p>
                    <a:fld id="{64D1219E-8135-49DB-8D1F-9D14B6B57163}" type="CATEGORYNAME">
                      <a:rPr lang="en-US" baseline="0"/>
                      <a:pPr/>
                      <a:t>[IME KATEGORIJE]</a:t>
                    </a:fld>
                    <a:r>
                      <a:rPr lang="en-US" baseline="0"/>
                      <a:t> </a:t>
                    </a:r>
                    <a:fld id="{BD1161A2-8C17-4A05-8687-C9F66D3E2048}" type="VALUE">
                      <a:rPr lang="en-US" baseline="0"/>
                      <a:pPr/>
                      <a:t>[VREDNOST]</a:t>
                    </a:fld>
                    <a:endParaRPr lang="en-US" baseline="0"/>
                  </a:p>
                </c:rich>
              </c:tx>
              <c:dLblPos val="outEnd"/>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DC4-4D2B-9951-2A185B2A35EC}"/>
                </c:ext>
              </c:extLst>
            </c:dLbl>
            <c:dLbl>
              <c:idx val="4"/>
              <c:tx>
                <c:rich>
                  <a:bodyPr/>
                  <a:lstStyle/>
                  <a:p>
                    <a:fld id="{AADD4E53-2CBA-49DE-8816-86F2BA2E13FF}" type="CATEGORYNAME">
                      <a:rPr lang="en-US" baseline="0"/>
                      <a:pPr/>
                      <a:t>[IME KATEGORIJE]</a:t>
                    </a:fld>
                    <a:r>
                      <a:rPr lang="en-US" baseline="0"/>
                      <a:t> </a:t>
                    </a:r>
                    <a:fld id="{E57FF526-36D3-4550-8552-FD6B90103773}" type="VALUE">
                      <a:rPr lang="en-US" baseline="0"/>
                      <a:pPr/>
                      <a:t>[VREDNOST]</a:t>
                    </a:fld>
                    <a:endParaRPr lang="en-US" baseline="0"/>
                  </a:p>
                </c:rich>
              </c:tx>
              <c:dLblPos val="outEnd"/>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DC4-4D2B-9951-2A185B2A35EC}"/>
                </c:ext>
              </c:extLst>
            </c:dLbl>
            <c:dLbl>
              <c:idx val="5"/>
              <c:layout>
                <c:manualLayout>
                  <c:x val="-6.8526687020660101E-2"/>
                  <c:y val="6.0486522024983565E-2"/>
                </c:manualLayout>
              </c:layout>
              <c:tx>
                <c:rich>
                  <a:bodyPr/>
                  <a:lstStyle/>
                  <a:p>
                    <a:r>
                      <a:rPr lang="en-US" baseline="0"/>
                      <a:t>MZ </a:t>
                    </a:r>
                    <a:fld id="{10E2F71E-DBCF-4F28-BFE0-688E1F61843E}" type="VALUE">
                      <a:rPr lang="en-US" baseline="0"/>
                      <a:pPr/>
                      <a:t>[VREDNOST]</a:t>
                    </a:fld>
                    <a:r>
                      <a:rPr lang="en-US" baseline="0"/>
                      <a:t>; </a:t>
                    </a:r>
                  </a:p>
                </c:rich>
              </c:tx>
              <c:dLblPos val="bestFit"/>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DC4-4D2B-9951-2A185B2A35EC}"/>
                </c:ext>
              </c:extLst>
            </c:dLbl>
            <c:dLbl>
              <c:idx val="6"/>
              <c:layout>
                <c:manualLayout>
                  <c:x val="-0.10181107785926638"/>
                  <c:y val="-1.509433962264151E-2"/>
                </c:manualLayout>
              </c:layout>
              <c:tx>
                <c:rich>
                  <a:bodyPr/>
                  <a:lstStyle/>
                  <a:p>
                    <a:fld id="{904E2CEA-F835-47E7-B306-8F8018A3B5BA}" type="CATEGORYNAME">
                      <a:rPr lang="en-US" baseline="0"/>
                      <a:pPr/>
                      <a:t>[IME KATEGORIJE]</a:t>
                    </a:fld>
                    <a:r>
                      <a:rPr lang="en-US" baseline="0"/>
                      <a:t> 0,11%</a:t>
                    </a:r>
                  </a:p>
                </c:rich>
              </c:tx>
              <c:dLblPos val="bestFit"/>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DC4-4D2B-9951-2A185B2A35EC}"/>
                </c:ext>
              </c:extLst>
            </c:dLbl>
            <c:dLbl>
              <c:idx val="7"/>
              <c:layout>
                <c:manualLayout>
                  <c:x val="-0.25452769464816594"/>
                  <c:y val="1.8408941485864562E-2"/>
                </c:manualLayout>
              </c:layout>
              <c:tx>
                <c:rich>
                  <a:bodyPr/>
                  <a:lstStyle/>
                  <a:p>
                    <a:r>
                      <a:rPr lang="en-US" baseline="0"/>
                      <a:t> </a:t>
                    </a:r>
                    <a:fld id="{2EA9D0A5-486E-4FD4-A9F9-256631B64613}" type="CATEGORYNAME">
                      <a:rPr lang="en-US" baseline="0"/>
                      <a:pPr/>
                      <a:t>[IME KATEGORIJE]</a:t>
                    </a:fld>
                    <a:r>
                      <a:rPr lang="en-US" baseline="0"/>
                      <a:t> 0,15%</a:t>
                    </a:r>
                  </a:p>
                </c:rich>
              </c:tx>
              <c:dLblPos val="bestFit"/>
              <c:showLegendKey val="0"/>
              <c:showVal val="0"/>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DC4-4D2B-9951-2A185B2A35E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1"/>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'Podatki za grafikone'!$C$107:$C$114</c:f>
              <c:strCache>
                <c:ptCount val="8"/>
                <c:pt idx="0">
                  <c:v>MOP</c:v>
                </c:pt>
                <c:pt idx="1">
                  <c:v>MNZ</c:v>
                </c:pt>
                <c:pt idx="2">
                  <c:v>MIZŠ</c:v>
                </c:pt>
                <c:pt idx="3">
                  <c:v>MF</c:v>
                </c:pt>
                <c:pt idx="4">
                  <c:v>MDDSZ</c:v>
                </c:pt>
                <c:pt idx="5">
                  <c:v>MZ</c:v>
                </c:pt>
                <c:pt idx="6">
                  <c:v>MGRT</c:v>
                </c:pt>
                <c:pt idx="7">
                  <c:v>MK</c:v>
                </c:pt>
              </c:strCache>
            </c:strRef>
          </c:cat>
          <c:val>
            <c:numRef>
              <c:f>'Podatki za grafikone'!$D$107:$D$114</c:f>
              <c:numCache>
                <c:formatCode>0.00%</c:formatCode>
                <c:ptCount val="8"/>
                <c:pt idx="0">
                  <c:v>1.18E-2</c:v>
                </c:pt>
                <c:pt idx="1">
                  <c:v>8.9999999999999998E-4</c:v>
                </c:pt>
                <c:pt idx="2">
                  <c:v>3.3999999999999998E-3</c:v>
                </c:pt>
                <c:pt idx="3">
                  <c:v>0.37190000000000001</c:v>
                </c:pt>
                <c:pt idx="4">
                  <c:v>0.32800000000000001</c:v>
                </c:pt>
                <c:pt idx="5">
                  <c:v>0.17100000000000001</c:v>
                </c:pt>
                <c:pt idx="6">
                  <c:v>1.1000000000000001E-3</c:v>
                </c:pt>
                <c:pt idx="7">
                  <c:v>1.5E-3</c:v>
                </c:pt>
              </c:numCache>
            </c:numRef>
          </c:val>
          <c:extLst>
            <c:ext xmlns:c16="http://schemas.microsoft.com/office/drawing/2014/chart" uri="{C3380CC4-5D6E-409C-BE32-E72D297353CC}">
              <c16:uniqueId val="{00000010-4DC4-4D2B-9951-2A185B2A35EC}"/>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2.5462668816039986E-17"/>
                  <c:y val="5.20313867016622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42-41EB-82DC-3C23CBA66E4B}"/>
                </c:ext>
              </c:extLst>
            </c:dLbl>
            <c:dLbl>
              <c:idx val="13"/>
              <c:layout>
                <c:manualLayout>
                  <c:x val="0"/>
                  <c:y val="4.15974044911052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42-41EB-82DC-3C23CBA66E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'Podatki za grafikone'!$C$144:$C$157</c:f>
              <c:strCache>
                <c:ptCount val="14"/>
                <c:pt idx="0">
                  <c:v>MOP</c:v>
                </c:pt>
                <c:pt idx="1">
                  <c:v>MNZ</c:v>
                </c:pt>
                <c:pt idx="2">
                  <c:v>MZZ</c:v>
                </c:pt>
                <c:pt idx="3">
                  <c:v>MP</c:v>
                </c:pt>
                <c:pt idx="4">
                  <c:v>MIZŠ</c:v>
                </c:pt>
                <c:pt idx="5">
                  <c:v>MF</c:v>
                </c:pt>
                <c:pt idx="6">
                  <c:v>MDDSZ</c:v>
                </c:pt>
                <c:pt idx="7">
                  <c:v>MZI</c:v>
                </c:pt>
                <c:pt idx="8">
                  <c:v>MZ</c:v>
                </c:pt>
                <c:pt idx="9">
                  <c:v>MO</c:v>
                </c:pt>
                <c:pt idx="10">
                  <c:v>MKGP</c:v>
                </c:pt>
                <c:pt idx="11">
                  <c:v>MGRT</c:v>
                </c:pt>
                <c:pt idx="12">
                  <c:v>MJU</c:v>
                </c:pt>
                <c:pt idx="13">
                  <c:v>MK</c:v>
                </c:pt>
              </c:strCache>
            </c:strRef>
          </c:cat>
          <c:val>
            <c:numRef>
              <c:f>'Podatki za grafikone'!$D$144:$D$157</c:f>
              <c:numCache>
                <c:formatCode>0.00%</c:formatCode>
                <c:ptCount val="14"/>
                <c:pt idx="0">
                  <c:v>0.6764</c:v>
                </c:pt>
                <c:pt idx="1">
                  <c:v>0.88</c:v>
                </c:pt>
                <c:pt idx="2" formatCode="0%">
                  <c:v>1</c:v>
                </c:pt>
                <c:pt idx="3">
                  <c:v>0.99570000000000003</c:v>
                </c:pt>
                <c:pt idx="4">
                  <c:v>0.84630000000000005</c:v>
                </c:pt>
                <c:pt idx="5">
                  <c:v>0.96699999999999997</c:v>
                </c:pt>
                <c:pt idx="6">
                  <c:v>0.84519999999999995</c:v>
                </c:pt>
                <c:pt idx="7">
                  <c:v>0.94179999999999997</c:v>
                </c:pt>
                <c:pt idx="8">
                  <c:v>0.90110000000000001</c:v>
                </c:pt>
                <c:pt idx="9">
                  <c:v>0.96099999999999997</c:v>
                </c:pt>
                <c:pt idx="10">
                  <c:v>0.68320000000000003</c:v>
                </c:pt>
                <c:pt idx="11">
                  <c:v>0.93140000000000001</c:v>
                </c:pt>
                <c:pt idx="12">
                  <c:v>0.8518</c:v>
                </c:pt>
                <c:pt idx="13">
                  <c:v>0.87439999999999996</c:v>
                </c:pt>
              </c:numCache>
            </c:numRef>
          </c:val>
          <c:extLst>
            <c:ext xmlns:c16="http://schemas.microsoft.com/office/drawing/2014/chart" uri="{C3380CC4-5D6E-409C-BE32-E72D297353CC}">
              <c16:uniqueId val="{00000002-E742-41EB-82DC-3C23CBA66E4B}"/>
            </c:ext>
          </c:extLst>
        </c:ser>
        <c:dLbls>
          <c:dLblPos val="inEnd"/>
          <c:showLegendKey val="0"/>
          <c:showVal val="1"/>
          <c:showCatName val="0"/>
          <c:showSerName val="0"/>
          <c:showPercent val="0"/>
          <c:showBubbleSize val="0"/>
        </c:dLbls>
        <c:gapWidth val="100"/>
        <c:overlap val="-24"/>
        <c:axId val="447348472"/>
        <c:axId val="447346832"/>
      </c:barChart>
      <c:catAx>
        <c:axId val="447348472"/>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7346832"/>
        <c:crosses val="autoZero"/>
        <c:auto val="1"/>
        <c:lblAlgn val="ctr"/>
        <c:lblOffset val="100"/>
        <c:noMultiLvlLbl val="0"/>
      </c:catAx>
      <c:valAx>
        <c:axId val="44734683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47348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9EDB2A-04B3-47BF-8BB8-BC027D829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20413</Words>
  <Characters>116355</Characters>
  <Application>Microsoft Office Word</Application>
  <DocSecurity>0</DocSecurity>
  <Lines>969</Lines>
  <Paragraphs>272</Paragraphs>
  <ScaleCrop>false</ScaleCrop>
  <HeadingPairs>
    <vt:vector size="2" baseType="variant">
      <vt:variant>
        <vt:lpstr>Naslov</vt:lpstr>
      </vt:variant>
      <vt:variant>
        <vt:i4>1</vt:i4>
      </vt:variant>
    </vt:vector>
  </HeadingPairs>
  <TitlesOfParts>
    <vt:vector size="1" baseType="lpstr">
      <vt:lpstr>Zaključno poročilo o delu pri odločanju v upravnih zadevah za leto 2017</vt:lpstr>
    </vt:vector>
  </TitlesOfParts>
  <Company>MJU</Company>
  <LinksUpToDate>false</LinksUpToDate>
  <CharactersWithSpaces>136496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Zaključno poročilo o delu pri odločanju v upravnih zadevah za leto 2017</dc:title>
  <dc:subject/>
  <dc:creator>Olga Loboda</dc:creator>
  <cp:keywords/>
  <dc:description/>
  <cp:lastModifiedBy>Alja Košir</cp:lastModifiedBy>
  <cp:revision>3</cp:revision>
  <cp:lastPrinted>2019-11-11T09:47:00Z</cp:lastPrinted>
  <dcterms:created xsi:type="dcterms:W3CDTF">2021-08-23T09:23:00Z</dcterms:created>
  <dcterms:modified xsi:type="dcterms:W3CDTF">2021-08-23T09:25:00Z</dcterms:modified>
</cp:coreProperties>
</file>