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2BF4" w14:textId="05A06284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bookmarkStart w:id="0" w:name="_Hlk23320146"/>
      <w:r>
        <w:rPr>
          <w:rFonts w:cs="Arial"/>
          <w:b/>
          <w:bCs/>
          <w:szCs w:val="20"/>
          <w:lang w:eastAsia="sl-SI"/>
        </w:rPr>
        <w:t>URAD PREDSEDNIKA REPUBLIKE</w:t>
      </w:r>
      <w:r w:rsidR="00B60A7D">
        <w:rPr>
          <w:rFonts w:cs="Arial"/>
          <w:b/>
          <w:bCs/>
          <w:szCs w:val="20"/>
          <w:lang w:eastAsia="sl-SI"/>
        </w:rPr>
        <w:t xml:space="preserve"> SLOVENIJE</w:t>
      </w:r>
    </w:p>
    <w:p w14:paraId="4C9628A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ZBOR REPUBLIKE SLOVENIJE</w:t>
      </w:r>
    </w:p>
    <w:p w14:paraId="37A24F8F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SVET REPUBLIKE SLOVENIJE</w:t>
      </w:r>
    </w:p>
    <w:p w14:paraId="68D2DFF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USTAVNO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7CE6D75A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RA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UNSKO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3EE0829E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VARUH 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LOVEKOVIH PRAVIC REPUBLIKE SLOVENIJE</w:t>
      </w:r>
    </w:p>
    <w:p w14:paraId="66197EAA" w14:textId="77777777" w:rsidR="005C7982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REVIZIJSKA KOMISIJA</w:t>
      </w:r>
      <w:r w:rsidR="005C7982" w:rsidRPr="005C7982">
        <w:rPr>
          <w:rFonts w:cs="Arial"/>
          <w:b/>
          <w:bCs/>
          <w:szCs w:val="20"/>
          <w:lang w:eastAsia="sl-SI"/>
        </w:rPr>
        <w:t xml:space="preserve"> ZA REVIZIJO POSTOPKOV ODDAJE </w:t>
      </w:r>
    </w:p>
    <w:p w14:paraId="09F6EB15" w14:textId="5F233E4A" w:rsidR="005C7982" w:rsidRDefault="005C7982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 w:rsidRPr="005C7982">
        <w:rPr>
          <w:rFonts w:cs="Arial"/>
          <w:b/>
          <w:bCs/>
          <w:szCs w:val="20"/>
          <w:lang w:eastAsia="sl-SI"/>
        </w:rPr>
        <w:t>JAVNIH NAROČIL</w:t>
      </w:r>
    </w:p>
    <w:p w14:paraId="476B5366" w14:textId="6A779E0B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INFORMACIJSKI POOBLAŠ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ENEC </w:t>
      </w:r>
    </w:p>
    <w:p w14:paraId="7B6B3EE1" w14:textId="72517A7B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KOMISIJA ZA PREPRE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EVANJE KORUPCIJE </w:t>
      </w:r>
    </w:p>
    <w:p w14:paraId="5C58265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VOLILNA KOMISIJA</w:t>
      </w:r>
    </w:p>
    <w:p w14:paraId="065C65A4" w14:textId="77777777" w:rsidR="00AF2746" w:rsidRPr="00B51346" w:rsidRDefault="00AF2746" w:rsidP="00AF2746">
      <w:pPr>
        <w:spacing w:line="240" w:lineRule="exact"/>
        <w:jc w:val="both"/>
        <w:rPr>
          <w:rFonts w:cs="Arial"/>
          <w:b/>
          <w:szCs w:val="20"/>
        </w:rPr>
      </w:pPr>
      <w:r w:rsidRPr="00B51346">
        <w:rPr>
          <w:rFonts w:cs="Arial"/>
          <w:b/>
          <w:szCs w:val="20"/>
        </w:rPr>
        <w:t>FISKALNI SVET</w:t>
      </w:r>
    </w:p>
    <w:p w14:paraId="21B40458" w14:textId="1082BAF2" w:rsidR="00AF2746" w:rsidRPr="00B51346" w:rsidRDefault="00AF2746" w:rsidP="00AF2746">
      <w:pPr>
        <w:spacing w:line="240" w:lineRule="exact"/>
        <w:jc w:val="both"/>
        <w:rPr>
          <w:rFonts w:cs="Arial"/>
          <w:b/>
          <w:szCs w:val="20"/>
        </w:rPr>
      </w:pPr>
      <w:r w:rsidRPr="00B51346">
        <w:rPr>
          <w:rFonts w:cs="Arial"/>
          <w:b/>
          <w:szCs w:val="20"/>
        </w:rPr>
        <w:t>SODNI SVET</w:t>
      </w:r>
      <w:r>
        <w:rPr>
          <w:rFonts w:cs="Arial"/>
          <w:b/>
          <w:szCs w:val="20"/>
        </w:rPr>
        <w:t xml:space="preserve"> </w:t>
      </w:r>
      <w:r>
        <w:rPr>
          <w:rFonts w:cs="Arial"/>
          <w:b/>
          <w:bCs/>
          <w:szCs w:val="20"/>
          <w:lang w:eastAsia="sl-SI"/>
        </w:rPr>
        <w:t>REPUBLIKE SLOVENIJE</w:t>
      </w:r>
    </w:p>
    <w:p w14:paraId="12176D8D" w14:textId="77777777" w:rsidR="00AF2746" w:rsidRPr="00B51346" w:rsidRDefault="00AF2746" w:rsidP="00AF2746">
      <w:pPr>
        <w:spacing w:line="240" w:lineRule="exact"/>
        <w:jc w:val="both"/>
        <w:rPr>
          <w:rFonts w:cs="Arial"/>
          <w:b/>
          <w:szCs w:val="20"/>
        </w:rPr>
      </w:pPr>
      <w:r w:rsidRPr="00B51346">
        <w:rPr>
          <w:rFonts w:cs="Arial"/>
          <w:b/>
          <w:szCs w:val="20"/>
        </w:rPr>
        <w:t>ZAGOVORNIK NAČELA ENAKOSTI</w:t>
      </w:r>
    </w:p>
    <w:p w14:paraId="2D2B4B59" w14:textId="77777777" w:rsidR="00AF2746" w:rsidRDefault="00AF2746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3CC3A0F6" w14:textId="42255499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3802D08A" w14:textId="297AD840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DRŽAVNO TOŽILSTVO</w:t>
      </w:r>
      <w:r w:rsidR="005C7982">
        <w:rPr>
          <w:rFonts w:cs="Arial"/>
          <w:b/>
          <w:bCs/>
          <w:szCs w:val="20"/>
          <w:lang w:eastAsia="sl-SI"/>
        </w:rPr>
        <w:t xml:space="preserve"> REPUBLIKE SLOVENIJE</w:t>
      </w:r>
    </w:p>
    <w:p w14:paraId="5F07096F" w14:textId="2E4872CD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DRŽAVNO ODVETNIŠTVO</w:t>
      </w:r>
      <w:r w:rsidR="005C7982">
        <w:rPr>
          <w:rFonts w:cs="Arial"/>
          <w:b/>
          <w:bCs/>
          <w:szCs w:val="20"/>
          <w:lang w:eastAsia="sl-SI"/>
        </w:rPr>
        <w:t xml:space="preserve"> REPUBLIKE SLOVENIJE</w:t>
      </w:r>
    </w:p>
    <w:p w14:paraId="2C01D638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5D83F59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INE</w:t>
      </w:r>
    </w:p>
    <w:p w14:paraId="2A717421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5D80DA65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SKUPNOST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33474EAD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MESTNIH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51A21199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5189F0C0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MINISTRSTVA</w:t>
      </w:r>
    </w:p>
    <w:p w14:paraId="33E5CB3F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ORGANI V SESTAVI MINISTRSTEV</w:t>
      </w:r>
    </w:p>
    <w:p w14:paraId="11B2ED08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VLADNE SLUŽBE</w:t>
      </w:r>
    </w:p>
    <w:p w14:paraId="183C07C7" w14:textId="77777777" w:rsidR="009F74F8" w:rsidRDefault="009F74F8" w:rsidP="009F74F8">
      <w:pPr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UPRAVNE ENOTE</w:t>
      </w:r>
    </w:p>
    <w:p w14:paraId="5B67BE92" w14:textId="77777777" w:rsidR="009F74F8" w:rsidRPr="00873660" w:rsidRDefault="009F74F8" w:rsidP="009F74F8">
      <w:pPr>
        <w:pStyle w:val="datumtevilka"/>
      </w:pPr>
    </w:p>
    <w:p w14:paraId="3606DF3A" w14:textId="77777777" w:rsidR="009F74F8" w:rsidRPr="00873660" w:rsidRDefault="009F74F8" w:rsidP="009F74F8">
      <w:pPr>
        <w:pStyle w:val="datumtevilka"/>
      </w:pPr>
    </w:p>
    <w:p w14:paraId="40AE7509" w14:textId="132CA908" w:rsidR="009F74F8" w:rsidRPr="00873660" w:rsidRDefault="009F74F8" w:rsidP="009F74F8">
      <w:pPr>
        <w:pStyle w:val="datumtevilka"/>
      </w:pPr>
      <w:r w:rsidRPr="00873660">
        <w:t xml:space="preserve">Številka: </w:t>
      </w:r>
      <w:r w:rsidRPr="00873660">
        <w:tab/>
        <w:t>100</w:t>
      </w:r>
      <w:r w:rsidR="000C03C1">
        <w:t>2</w:t>
      </w:r>
      <w:r w:rsidRPr="00873660">
        <w:t>-</w:t>
      </w:r>
      <w:r w:rsidR="00977215">
        <w:t>1581</w:t>
      </w:r>
      <w:r w:rsidRPr="00873660">
        <w:t>/202</w:t>
      </w:r>
      <w:r w:rsidR="00977215">
        <w:t>4</w:t>
      </w:r>
      <w:r w:rsidR="000C03C1">
        <w:t>-3130-</w:t>
      </w:r>
      <w:r w:rsidR="00520111">
        <w:t>3</w:t>
      </w:r>
    </w:p>
    <w:p w14:paraId="7FCCA040" w14:textId="1C332B03" w:rsidR="009F74F8" w:rsidRPr="00873660" w:rsidRDefault="009F74F8" w:rsidP="009F74F8">
      <w:pPr>
        <w:pStyle w:val="datumtevilka"/>
      </w:pPr>
      <w:r w:rsidRPr="00873660">
        <w:t xml:space="preserve">Datum: </w:t>
      </w:r>
      <w:r w:rsidRPr="00873660">
        <w:tab/>
      </w:r>
      <w:r w:rsidR="00520111">
        <w:t>6</w:t>
      </w:r>
      <w:r w:rsidRPr="00873660">
        <w:t>. 1. 202</w:t>
      </w:r>
      <w:r w:rsidR="00977215">
        <w:t>5</w:t>
      </w:r>
    </w:p>
    <w:p w14:paraId="682CAA1D" w14:textId="77777777" w:rsidR="009F74F8" w:rsidRPr="00873660" w:rsidRDefault="009F74F8" w:rsidP="009F74F8"/>
    <w:p w14:paraId="42624A01" w14:textId="77777777" w:rsidR="000F25CD" w:rsidRDefault="000F25CD" w:rsidP="009F74F8">
      <w:pPr>
        <w:pStyle w:val="ZADEVA"/>
        <w:jc w:val="both"/>
        <w:rPr>
          <w:lang w:val="sl-SI"/>
        </w:rPr>
      </w:pPr>
    </w:p>
    <w:p w14:paraId="163216AB" w14:textId="155A4052" w:rsidR="009F74F8" w:rsidRPr="00873660" w:rsidRDefault="009F74F8" w:rsidP="009F74F8">
      <w:pPr>
        <w:pStyle w:val="ZADEVA"/>
        <w:jc w:val="both"/>
        <w:rPr>
          <w:b w:val="0"/>
          <w:lang w:val="sl-SI"/>
        </w:rPr>
      </w:pPr>
      <w:r w:rsidRPr="00873660">
        <w:rPr>
          <w:lang w:val="sl-SI"/>
        </w:rPr>
        <w:t xml:space="preserve">ZADEVA: </w:t>
      </w:r>
      <w:r w:rsidRPr="00873660">
        <w:rPr>
          <w:lang w:val="sl-SI"/>
        </w:rPr>
        <w:tab/>
        <w:t>Zneski r</w:t>
      </w:r>
      <w:r w:rsidRPr="00873660">
        <w:rPr>
          <w:rFonts w:cs="Arial"/>
          <w:szCs w:val="20"/>
          <w:lang w:val="sl-SI"/>
        </w:rPr>
        <w:t xml:space="preserve">egresa za prehrano med delom, </w:t>
      </w:r>
      <w:r w:rsidRPr="00873660">
        <w:rPr>
          <w:lang w:val="sl-SI"/>
        </w:rPr>
        <w:t>nadomestila za ločeno življenje, dnevnic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za služben</w:t>
      </w:r>
      <w:r w:rsidR="00B653E1">
        <w:rPr>
          <w:lang w:val="sl-SI"/>
        </w:rPr>
        <w:t>o</w:t>
      </w:r>
      <w:r w:rsidRPr="00873660">
        <w:rPr>
          <w:lang w:val="sl-SI"/>
        </w:rPr>
        <w:t xml:space="preserve"> potovanj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v državi, jubilejn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nagrad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in solidarnostn</w:t>
      </w:r>
      <w:r>
        <w:rPr>
          <w:lang w:val="sl-SI"/>
        </w:rPr>
        <w:t>e</w:t>
      </w:r>
      <w:r w:rsidRPr="00873660">
        <w:rPr>
          <w:lang w:val="sl-SI"/>
        </w:rPr>
        <w:t xml:space="preserve"> pomoči </w:t>
      </w:r>
    </w:p>
    <w:p w14:paraId="1A9C50ED" w14:textId="77777777" w:rsidR="009F74F8" w:rsidRPr="00873660" w:rsidRDefault="009F74F8" w:rsidP="009F74F8">
      <w:pPr>
        <w:pStyle w:val="Telobesedila"/>
        <w:spacing w:line="240" w:lineRule="atLeast"/>
        <w:rPr>
          <w:rFonts w:cs="Arial"/>
        </w:rPr>
      </w:pPr>
    </w:p>
    <w:p w14:paraId="79D94D6A" w14:textId="77777777" w:rsidR="009F74F8" w:rsidRPr="00873660" w:rsidRDefault="009F74F8" w:rsidP="009F74F8">
      <w:pPr>
        <w:pStyle w:val="ZADEVA"/>
        <w:spacing w:line="240" w:lineRule="atLeast"/>
        <w:ind w:left="0" w:firstLine="0"/>
        <w:jc w:val="both"/>
        <w:rPr>
          <w:rFonts w:cs="Arial"/>
          <w:b w:val="0"/>
          <w:lang w:val="sl-SI"/>
        </w:rPr>
      </w:pPr>
    </w:p>
    <w:p w14:paraId="207BD9FD" w14:textId="77777777" w:rsidR="009F74F8" w:rsidRPr="00873660" w:rsidRDefault="009F74F8" w:rsidP="009F74F8">
      <w:pPr>
        <w:numPr>
          <w:ilvl w:val="0"/>
          <w:numId w:val="1"/>
        </w:numPr>
        <w:spacing w:line="240" w:lineRule="atLeast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>Regres za prehrano med delom</w:t>
      </w:r>
    </w:p>
    <w:p w14:paraId="4A6689C3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5ABFE949" w14:textId="3CE34302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V skladu z določbami aneksov h kolektivnim pogodbam dejavnosti in poklicev v javnem sektorju (Uradni list RS, št. </w:t>
      </w:r>
      <w:r>
        <w:rPr>
          <w:rFonts w:cs="Arial"/>
          <w:szCs w:val="20"/>
        </w:rPr>
        <w:t>136</w:t>
      </w:r>
      <w:r w:rsidRPr="00873660">
        <w:rPr>
          <w:rFonts w:cs="Arial"/>
          <w:szCs w:val="20"/>
        </w:rPr>
        <w:t>/2</w:t>
      </w:r>
      <w:r>
        <w:rPr>
          <w:rFonts w:cs="Arial"/>
          <w:szCs w:val="20"/>
        </w:rPr>
        <w:t>2</w:t>
      </w:r>
      <w:r w:rsidRPr="00873660">
        <w:rPr>
          <w:rFonts w:cs="Arial"/>
          <w:szCs w:val="20"/>
        </w:rPr>
        <w:t xml:space="preserve">) se znesek regresa za prehrano med delom vsakih šest mesecev usklajuje z rastjo cen prehrambnih izdelkov na podlagi podatkov Statističnega urada Republike Slovenije. </w:t>
      </w:r>
    </w:p>
    <w:p w14:paraId="0F65817F" w14:textId="77777777" w:rsidR="009F74F8" w:rsidRPr="00873660" w:rsidRDefault="009F74F8" w:rsidP="009F74F8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44258ECC" w14:textId="6AA6E695" w:rsidR="009F74F8" w:rsidRPr="00873660" w:rsidRDefault="009F74F8" w:rsidP="009F74F8">
      <w:pPr>
        <w:spacing w:line="240" w:lineRule="atLeast"/>
        <w:jc w:val="both"/>
        <w:rPr>
          <w:rFonts w:cs="Arial"/>
          <w:color w:val="FF0000"/>
          <w:szCs w:val="20"/>
        </w:rPr>
      </w:pPr>
      <w:r w:rsidRPr="00873660">
        <w:rPr>
          <w:rFonts w:cs="Arial"/>
          <w:szCs w:val="20"/>
        </w:rPr>
        <w:t>Statistični urad Republike Slovenije je Ministrstvu za javno upravo posredoval podatek, da je količnik rasti cen prehrambnih izdelkov (skupaj hrana in brezalkoholne pijače za obdobje julij – december 202</w:t>
      </w:r>
      <w:r w:rsidR="00940B4F">
        <w:rPr>
          <w:rFonts w:cs="Arial"/>
          <w:szCs w:val="20"/>
        </w:rPr>
        <w:t>4</w:t>
      </w:r>
      <w:r w:rsidRPr="00873660">
        <w:rPr>
          <w:rFonts w:cs="Arial"/>
          <w:szCs w:val="20"/>
        </w:rPr>
        <w:t>)</w:t>
      </w:r>
      <w:r w:rsidR="00520111">
        <w:rPr>
          <w:rFonts w:cs="Arial"/>
          <w:szCs w:val="20"/>
        </w:rPr>
        <w:t xml:space="preserve"> 1,020</w:t>
      </w:r>
      <w:r w:rsidRPr="00873660">
        <w:rPr>
          <w:rFonts w:cs="Arial"/>
          <w:szCs w:val="20"/>
        </w:rPr>
        <w:t xml:space="preserve">. Glede na navedeni količnik rasti cen prehrambnih izdelkov višina regresa za prehrano med delom </w:t>
      </w:r>
      <w:r w:rsidRPr="00EC5351">
        <w:rPr>
          <w:rFonts w:cs="Arial"/>
          <w:b/>
          <w:bCs/>
          <w:szCs w:val="20"/>
          <w:u w:val="single"/>
        </w:rPr>
        <w:t>od 1. januarja 202</w:t>
      </w:r>
      <w:r w:rsidR="00940B4F">
        <w:rPr>
          <w:rFonts w:cs="Arial"/>
          <w:b/>
          <w:bCs/>
          <w:szCs w:val="20"/>
          <w:u w:val="single"/>
        </w:rPr>
        <w:t>5</w:t>
      </w:r>
      <w:r w:rsidRPr="00EC5351">
        <w:rPr>
          <w:rFonts w:cs="Arial"/>
          <w:b/>
          <w:bCs/>
          <w:szCs w:val="20"/>
          <w:u w:val="single"/>
        </w:rPr>
        <w:t xml:space="preserve"> do 30. junija 202</w:t>
      </w:r>
      <w:r w:rsidR="00940B4F">
        <w:rPr>
          <w:rFonts w:cs="Arial"/>
          <w:b/>
          <w:bCs/>
          <w:szCs w:val="20"/>
          <w:u w:val="single"/>
        </w:rPr>
        <w:t>5</w:t>
      </w:r>
      <w:r w:rsidRPr="00EC5351">
        <w:rPr>
          <w:rFonts w:cs="Arial"/>
          <w:b/>
          <w:bCs/>
          <w:szCs w:val="20"/>
          <w:u w:val="single"/>
        </w:rPr>
        <w:t xml:space="preserve"> znaša</w:t>
      </w:r>
      <w:r w:rsidR="00520111">
        <w:rPr>
          <w:rFonts w:cs="Arial"/>
          <w:b/>
          <w:bCs/>
          <w:szCs w:val="20"/>
          <w:u w:val="single"/>
        </w:rPr>
        <w:t xml:space="preserve"> 7,08</w:t>
      </w:r>
      <w:r w:rsidRPr="00EC5351">
        <w:rPr>
          <w:rFonts w:cs="Arial"/>
          <w:b/>
          <w:bCs/>
          <w:szCs w:val="20"/>
          <w:u w:val="single"/>
        </w:rPr>
        <w:t xml:space="preserve"> e</w:t>
      </w:r>
      <w:r>
        <w:rPr>
          <w:rFonts w:cs="Arial"/>
          <w:b/>
          <w:bCs/>
          <w:szCs w:val="20"/>
          <w:u w:val="single"/>
        </w:rPr>
        <w:t>v</w:t>
      </w:r>
      <w:r w:rsidRPr="00EC5351">
        <w:rPr>
          <w:rFonts w:cs="Arial"/>
          <w:b/>
          <w:bCs/>
          <w:szCs w:val="20"/>
          <w:u w:val="single"/>
        </w:rPr>
        <w:t>ra</w:t>
      </w:r>
      <w:r w:rsidRPr="00873660">
        <w:rPr>
          <w:rFonts w:cs="Arial"/>
          <w:szCs w:val="20"/>
        </w:rPr>
        <w:t>.</w:t>
      </w:r>
      <w:r w:rsidRPr="00873660">
        <w:rPr>
          <w:rFonts w:cs="Arial"/>
          <w:color w:val="FF0000"/>
          <w:szCs w:val="20"/>
        </w:rPr>
        <w:t xml:space="preserve"> </w:t>
      </w:r>
    </w:p>
    <w:p w14:paraId="6FE401A5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19201978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7F7DD440" w14:textId="02AE47F1" w:rsidR="009F74F8" w:rsidRPr="00873660" w:rsidRDefault="009F74F8" w:rsidP="009F74F8">
      <w:pPr>
        <w:numPr>
          <w:ilvl w:val="0"/>
          <w:numId w:val="1"/>
        </w:numPr>
        <w:spacing w:line="240" w:lineRule="atLeast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lastRenderedPageBreak/>
        <w:t>Nadomestilo za ločeno življenje, dnevnic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za služben</w:t>
      </w:r>
      <w:r w:rsidR="00B653E1">
        <w:rPr>
          <w:rFonts w:cs="Arial"/>
          <w:b/>
          <w:bCs/>
          <w:szCs w:val="20"/>
        </w:rPr>
        <w:t>o</w:t>
      </w:r>
      <w:r w:rsidRPr="00873660">
        <w:rPr>
          <w:rFonts w:cs="Arial"/>
          <w:b/>
          <w:bCs/>
          <w:szCs w:val="20"/>
        </w:rPr>
        <w:t xml:space="preserve"> potovanj</w:t>
      </w:r>
      <w:r w:rsidR="00B653E1">
        <w:rPr>
          <w:rFonts w:cs="Arial"/>
          <w:b/>
          <w:bCs/>
          <w:szCs w:val="20"/>
        </w:rPr>
        <w:t>e</w:t>
      </w:r>
      <w:r w:rsidRPr="00873660">
        <w:rPr>
          <w:rFonts w:cs="Arial"/>
          <w:b/>
          <w:bCs/>
          <w:szCs w:val="20"/>
        </w:rPr>
        <w:t xml:space="preserve"> v državi, jubilejn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nagrad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in solidarnostn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pomoč </w:t>
      </w:r>
    </w:p>
    <w:p w14:paraId="19449C47" w14:textId="77777777" w:rsidR="009F74F8" w:rsidRPr="00873660" w:rsidRDefault="009F74F8" w:rsidP="009F74F8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782C2189" w14:textId="77777777" w:rsidR="009F74F8" w:rsidRPr="00873660" w:rsidRDefault="009F74F8" w:rsidP="009F74F8">
      <w:pPr>
        <w:spacing w:line="240" w:lineRule="atLeast"/>
        <w:ind w:left="720"/>
        <w:jc w:val="both"/>
        <w:rPr>
          <w:rFonts w:cs="Arial"/>
          <w:b/>
          <w:bCs/>
          <w:szCs w:val="20"/>
        </w:rPr>
      </w:pPr>
    </w:p>
    <w:p w14:paraId="500F8B7D" w14:textId="61DABC33" w:rsidR="009F74F8" w:rsidRPr="00873660" w:rsidRDefault="009F74F8" w:rsidP="009F74F8">
      <w:pPr>
        <w:spacing w:line="240" w:lineRule="atLeast"/>
        <w:jc w:val="both"/>
      </w:pPr>
      <w:r w:rsidRPr="00873660">
        <w:rPr>
          <w:rFonts w:cs="Arial"/>
          <w:szCs w:val="20"/>
        </w:rPr>
        <w:t>V skladu z določbami aneksov h kolektivnim pogodbam dejavnosti in poklicev v javnem sektorju (Uradni list RS, št. 88/21) se</w:t>
      </w:r>
      <w:r w:rsidRPr="00873660">
        <w:t xml:space="preserve"> zneski nadomestila za ločeno življenje, dnevnic za služben</w:t>
      </w:r>
      <w:r w:rsidR="00B653E1">
        <w:t>a</w:t>
      </w:r>
      <w:r w:rsidRPr="00873660">
        <w:t xml:space="preserve"> potovanj</w:t>
      </w:r>
      <w:r w:rsidR="00B653E1">
        <w:t>a</w:t>
      </w:r>
      <w:r w:rsidRPr="00873660">
        <w:t xml:space="preserve"> v državi, jubilejn</w:t>
      </w:r>
      <w:r w:rsidR="00B653E1">
        <w:t>ih</w:t>
      </w:r>
      <w:r w:rsidRPr="00873660">
        <w:t xml:space="preserve"> nagrad in solidarnostn</w:t>
      </w:r>
      <w:r w:rsidR="00B653E1">
        <w:t>e</w:t>
      </w:r>
      <w:r w:rsidRPr="00873660">
        <w:t xml:space="preserve"> pomoči uskladijo enkrat letno z rastjo cen življenjskih potrebščin, in sicer na podlagi uradnega podatka </w:t>
      </w:r>
      <w:r w:rsidRPr="00873660">
        <w:rPr>
          <w:rFonts w:cs="Arial"/>
          <w:szCs w:val="20"/>
        </w:rPr>
        <w:t>Statističnega urada Republike Slovenije</w:t>
      </w:r>
      <w:r w:rsidRPr="00873660">
        <w:t xml:space="preserve"> o medletni rasti cen življenjskih potrebščin decembra preteklega leta glede na december predpreteklega leta.</w:t>
      </w:r>
    </w:p>
    <w:p w14:paraId="7F672B06" w14:textId="77777777" w:rsidR="009F74F8" w:rsidRPr="00873660" w:rsidRDefault="009F74F8" w:rsidP="009F74F8">
      <w:pPr>
        <w:spacing w:line="240" w:lineRule="atLeast"/>
        <w:jc w:val="both"/>
      </w:pPr>
    </w:p>
    <w:p w14:paraId="33EA859C" w14:textId="57534B66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>Statistični urad Republike Slovenije je Ministrstvu za javno upravo posredoval podatek o medletni rasti cen življenjskih potrebščin, in sicer so se glede na december 202</w:t>
      </w:r>
      <w:r w:rsidR="00940B4F">
        <w:rPr>
          <w:rFonts w:cs="Arial"/>
          <w:szCs w:val="20"/>
        </w:rPr>
        <w:t>3</w:t>
      </w:r>
      <w:r w:rsidRPr="00873660">
        <w:rPr>
          <w:rFonts w:cs="Arial"/>
          <w:szCs w:val="20"/>
        </w:rPr>
        <w:t xml:space="preserve"> cene življenjskih potrebščin decembra 202</w:t>
      </w:r>
      <w:r w:rsidR="00940B4F">
        <w:rPr>
          <w:rFonts w:cs="Arial"/>
          <w:szCs w:val="20"/>
        </w:rPr>
        <w:t>4</w:t>
      </w:r>
      <w:r w:rsidRPr="00873660">
        <w:rPr>
          <w:rFonts w:cs="Arial"/>
          <w:szCs w:val="20"/>
        </w:rPr>
        <w:t xml:space="preserve"> zvišale za</w:t>
      </w:r>
      <w:r w:rsidR="00520111">
        <w:rPr>
          <w:rFonts w:cs="Arial"/>
          <w:szCs w:val="20"/>
        </w:rPr>
        <w:t xml:space="preserve"> 1,9 </w:t>
      </w:r>
      <w:r w:rsidRPr="00873660">
        <w:rPr>
          <w:rFonts w:cs="Arial"/>
          <w:szCs w:val="20"/>
        </w:rPr>
        <w:t xml:space="preserve">%. </w:t>
      </w:r>
    </w:p>
    <w:p w14:paraId="47147209" w14:textId="77777777" w:rsidR="009F74F8" w:rsidRPr="00873660" w:rsidRDefault="009F74F8" w:rsidP="009F74F8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76679E3B" w14:textId="4F0AB9B0" w:rsidR="009F74F8" w:rsidRPr="00873660" w:rsidRDefault="009F74F8" w:rsidP="009F74F8">
      <w:pPr>
        <w:jc w:val="both"/>
        <w:rPr>
          <w:rFonts w:cs="Arial"/>
          <w:color w:val="000000"/>
          <w:sz w:val="22"/>
          <w:szCs w:val="22"/>
          <w:shd w:val="clear" w:color="auto" w:fill="FFFFFF"/>
        </w:rPr>
      </w:pPr>
      <w:r w:rsidRPr="00873660">
        <w:t>Zneski povračil nadomestila za ločeno življenje, dnevnic za službena potovanja v državi, jubilejnih nagrad in solidarnostn</w:t>
      </w:r>
      <w:r w:rsidR="00B653E1">
        <w:t>e</w:t>
      </w:r>
      <w:r w:rsidRPr="00873660">
        <w:t xml:space="preserve"> pomoči </w:t>
      </w:r>
      <w:r w:rsidRPr="00873660">
        <w:rPr>
          <w:rFonts w:cs="Arial"/>
          <w:szCs w:val="20"/>
        </w:rPr>
        <w:t xml:space="preserve">za obdobje </w:t>
      </w:r>
      <w:r w:rsidRPr="00EC5351">
        <w:rPr>
          <w:rFonts w:cs="Arial"/>
          <w:b/>
          <w:bCs/>
          <w:szCs w:val="20"/>
          <w:u w:val="single"/>
        </w:rPr>
        <w:t>od 1. januarja 202</w:t>
      </w:r>
      <w:r w:rsidR="00940B4F">
        <w:rPr>
          <w:rFonts w:cs="Arial"/>
          <w:b/>
          <w:bCs/>
          <w:szCs w:val="20"/>
          <w:u w:val="single"/>
        </w:rPr>
        <w:t>5</w:t>
      </w:r>
      <w:r w:rsidRPr="00EC5351">
        <w:rPr>
          <w:rFonts w:cs="Arial"/>
          <w:b/>
          <w:bCs/>
          <w:szCs w:val="20"/>
          <w:u w:val="single"/>
        </w:rPr>
        <w:t xml:space="preserve"> do 31. decembra 202</w:t>
      </w:r>
      <w:r w:rsidR="00940B4F">
        <w:rPr>
          <w:rFonts w:cs="Arial"/>
          <w:b/>
          <w:bCs/>
          <w:szCs w:val="20"/>
          <w:u w:val="single"/>
        </w:rPr>
        <w:t>5</w:t>
      </w:r>
      <w:r w:rsidRPr="00873660">
        <w:rPr>
          <w:rFonts w:cs="Arial"/>
          <w:szCs w:val="20"/>
        </w:rPr>
        <w:t xml:space="preserve"> </w:t>
      </w:r>
      <w:r w:rsidRPr="00873660">
        <w:t>znašajo:</w:t>
      </w:r>
      <w:r w:rsidRPr="00873660">
        <w:rPr>
          <w:rFonts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002E2AE8" w14:textId="77777777" w:rsidR="009F74F8" w:rsidRPr="00873660" w:rsidRDefault="009F74F8" w:rsidP="009F74F8"/>
    <w:p w14:paraId="0630C84C" w14:textId="2556AECA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Nadomestilo za ločeno življenje: 1</w:t>
      </w:r>
      <w:r w:rsidR="00520111">
        <w:rPr>
          <w:rFonts w:ascii="Arial" w:eastAsia="Times New Roman" w:hAnsi="Arial" w:cs="Times New Roman"/>
          <w:sz w:val="20"/>
          <w:szCs w:val="24"/>
        </w:rPr>
        <w:t>72,67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evra.  </w:t>
      </w:r>
    </w:p>
    <w:p w14:paraId="1880C010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1E54ED5B" w14:textId="77777777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Dnevnica za službena potovanje v državi:</w:t>
      </w:r>
    </w:p>
    <w:p w14:paraId="3B2290EA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381E42D4" w14:textId="20FC2710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nad 12 ur: 2</w:t>
      </w:r>
      <w:r w:rsidR="00520111">
        <w:rPr>
          <w:rFonts w:ascii="Arial" w:eastAsia="Times New Roman" w:hAnsi="Arial" w:cs="Times New Roman"/>
          <w:sz w:val="20"/>
          <w:szCs w:val="24"/>
        </w:rPr>
        <w:t>6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28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7BF68AB1" w14:textId="4EC3F639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nad 8 do vključno 12 ur: 1</w:t>
      </w:r>
      <w:r w:rsidR="00520111">
        <w:rPr>
          <w:rFonts w:ascii="Arial" w:eastAsia="Times New Roman" w:hAnsi="Arial" w:cs="Times New Roman"/>
          <w:sz w:val="20"/>
          <w:szCs w:val="24"/>
        </w:rPr>
        <w:t>3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11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3C3393AC" w14:textId="47E40E66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od 6 do vključno 8 ur: </w:t>
      </w:r>
      <w:r w:rsidR="00EC4B25">
        <w:rPr>
          <w:rFonts w:ascii="Arial" w:eastAsia="Times New Roman" w:hAnsi="Arial" w:cs="Times New Roman"/>
          <w:sz w:val="20"/>
          <w:szCs w:val="24"/>
        </w:rPr>
        <w:t>7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19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evra.</w:t>
      </w:r>
    </w:p>
    <w:p w14:paraId="21B51291" w14:textId="77777777" w:rsidR="009F74F8" w:rsidRPr="00873660" w:rsidRDefault="009F74F8" w:rsidP="009F74F8">
      <w:pPr>
        <w:pStyle w:val="Odstavekseznama"/>
        <w:ind w:left="0"/>
        <w:rPr>
          <w:rFonts w:ascii="Arial" w:eastAsia="Times New Roman" w:hAnsi="Arial" w:cs="Times New Roman"/>
          <w:sz w:val="20"/>
          <w:szCs w:val="24"/>
        </w:rPr>
      </w:pPr>
    </w:p>
    <w:p w14:paraId="268E9FA5" w14:textId="77777777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Jubilejna nagrada:</w:t>
      </w:r>
    </w:p>
    <w:p w14:paraId="488F36A3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392FDFCF" w14:textId="4EA4152D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za 10 let delovne dobe: 3</w:t>
      </w:r>
      <w:r w:rsidR="00520111">
        <w:rPr>
          <w:rFonts w:ascii="Arial" w:eastAsia="Times New Roman" w:hAnsi="Arial" w:cs="Times New Roman"/>
          <w:sz w:val="20"/>
          <w:szCs w:val="24"/>
        </w:rPr>
        <w:t xml:space="preserve">54,75 </w:t>
      </w:r>
      <w:r w:rsidRPr="00873660">
        <w:rPr>
          <w:rFonts w:ascii="Arial" w:eastAsia="Times New Roman" w:hAnsi="Arial" w:cs="Times New Roman"/>
          <w:sz w:val="20"/>
          <w:szCs w:val="24"/>
        </w:rPr>
        <w:t>evra,</w:t>
      </w:r>
    </w:p>
    <w:p w14:paraId="7CA9E4CF" w14:textId="04E24602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za 20 let delovne dobe: </w:t>
      </w:r>
      <w:r w:rsidR="00C1251C">
        <w:rPr>
          <w:rFonts w:ascii="Arial" w:eastAsia="Times New Roman" w:hAnsi="Arial" w:cs="Times New Roman"/>
          <w:sz w:val="20"/>
          <w:szCs w:val="24"/>
        </w:rPr>
        <w:t>5</w:t>
      </w:r>
      <w:r w:rsidR="00520111">
        <w:rPr>
          <w:rFonts w:ascii="Arial" w:eastAsia="Times New Roman" w:hAnsi="Arial" w:cs="Times New Roman"/>
          <w:sz w:val="20"/>
          <w:szCs w:val="24"/>
        </w:rPr>
        <w:t>3</w:t>
      </w:r>
      <w:r w:rsidR="00EC4B25">
        <w:rPr>
          <w:rFonts w:ascii="Arial" w:eastAsia="Times New Roman" w:hAnsi="Arial" w:cs="Times New Roman"/>
          <w:sz w:val="20"/>
          <w:szCs w:val="24"/>
        </w:rPr>
        <w:t>2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12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1CBBC686" w14:textId="32D2AF9F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za 30 let delovne dobe: </w:t>
      </w:r>
      <w:r w:rsidR="00520111">
        <w:rPr>
          <w:rFonts w:ascii="Arial" w:eastAsia="Times New Roman" w:hAnsi="Arial" w:cs="Times New Roman"/>
          <w:sz w:val="20"/>
          <w:szCs w:val="24"/>
        </w:rPr>
        <w:t>709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50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6ABBB6C1" w14:textId="433746F8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za 40 let delovne dobe: </w:t>
      </w:r>
      <w:r w:rsidR="00520111">
        <w:rPr>
          <w:rFonts w:ascii="Arial" w:eastAsia="Times New Roman" w:hAnsi="Arial" w:cs="Times New Roman"/>
          <w:sz w:val="20"/>
          <w:szCs w:val="24"/>
        </w:rPr>
        <w:t>709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50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873660">
        <w:rPr>
          <w:rFonts w:ascii="Arial" w:eastAsia="Times New Roman" w:hAnsi="Arial" w:cs="Times New Roman"/>
          <w:sz w:val="20"/>
          <w:szCs w:val="24"/>
        </w:rPr>
        <w:t>evra.</w:t>
      </w:r>
    </w:p>
    <w:p w14:paraId="3E5EED2B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5ABD6967" w14:textId="35BCA833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Solidarnostna pomoč: </w:t>
      </w:r>
      <w:r w:rsidR="00520111">
        <w:rPr>
          <w:rFonts w:ascii="Arial" w:eastAsia="Times New Roman" w:hAnsi="Arial" w:cs="Times New Roman"/>
          <w:sz w:val="20"/>
          <w:szCs w:val="24"/>
        </w:rPr>
        <w:t>709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>,</w:t>
      </w:r>
      <w:r w:rsidR="00520111">
        <w:rPr>
          <w:rFonts w:ascii="Arial" w:eastAsia="Times New Roman" w:hAnsi="Arial" w:cs="Times New Roman"/>
          <w:sz w:val="20"/>
          <w:szCs w:val="24"/>
        </w:rPr>
        <w:t>50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evra. </w:t>
      </w:r>
    </w:p>
    <w:p w14:paraId="2F818C01" w14:textId="77777777" w:rsidR="009F74F8" w:rsidRPr="00873660" w:rsidRDefault="009F74F8" w:rsidP="009F74F8">
      <w:pPr>
        <w:spacing w:line="240" w:lineRule="atLeast"/>
        <w:jc w:val="both"/>
      </w:pPr>
    </w:p>
    <w:p w14:paraId="17E4D84F" w14:textId="65D96E77" w:rsidR="009F74F8" w:rsidRDefault="009F74F8" w:rsidP="009F74F8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Usklajeni zneski regresa za prehrano med delom, </w:t>
      </w:r>
      <w:r w:rsidRPr="00873660">
        <w:t>nadomestila za ločeno življenje, dnevnic za službena potovanja v državi, jubilejnih nagrad in solidarnostn</w:t>
      </w:r>
      <w:r w:rsidR="00B653E1">
        <w:t>e</w:t>
      </w:r>
      <w:r w:rsidRPr="00873660">
        <w:t xml:space="preserve"> pomoči </w:t>
      </w:r>
      <w:r w:rsidR="000C03C1">
        <w:t>se</w:t>
      </w:r>
      <w:r w:rsidRPr="0087366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skladno z določbami aneksov </w:t>
      </w:r>
      <w:r w:rsidRPr="00873660">
        <w:rPr>
          <w:rFonts w:cs="Arial"/>
          <w:szCs w:val="20"/>
        </w:rPr>
        <w:t>objav</w:t>
      </w:r>
      <w:r w:rsidR="000C03C1">
        <w:rPr>
          <w:rFonts w:cs="Arial"/>
          <w:szCs w:val="20"/>
        </w:rPr>
        <w:t>ijo</w:t>
      </w:r>
      <w:r w:rsidRPr="00873660">
        <w:rPr>
          <w:rFonts w:cs="Arial"/>
          <w:szCs w:val="20"/>
        </w:rPr>
        <w:t xml:space="preserve"> na spletni strani Ministrstva za javno upravo.</w:t>
      </w:r>
    </w:p>
    <w:p w14:paraId="414B0F4A" w14:textId="77777777" w:rsidR="009F74F8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77965362" w14:textId="77777777" w:rsidR="009F74F8" w:rsidRPr="00FD2B7E" w:rsidRDefault="009F74F8" w:rsidP="009F74F8">
      <w:pPr>
        <w:jc w:val="both"/>
      </w:pPr>
      <w:r w:rsidRPr="005747EE">
        <w:t xml:space="preserve">Ministrstva prosimo, da </w:t>
      </w:r>
      <w:r>
        <w:t xml:space="preserve">usklajene zneske povračil iz I. in II. točke tega obvestila </w:t>
      </w:r>
      <w:r w:rsidRPr="005747EE">
        <w:t xml:space="preserve">posredujejo v vednost tudi </w:t>
      </w:r>
      <w:r w:rsidRPr="005747EE">
        <w:rPr>
          <w:rFonts w:cs="Arial"/>
          <w:szCs w:val="20"/>
        </w:rPr>
        <w:t xml:space="preserve">osebam javnega prava v okviru delovnega področja, za katerega so pristojni. </w:t>
      </w:r>
    </w:p>
    <w:p w14:paraId="5D09DE12" w14:textId="77777777" w:rsidR="009F74F8" w:rsidRPr="00873660" w:rsidRDefault="009F74F8" w:rsidP="009F74F8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5E9941F6" w14:textId="77777777" w:rsidR="009F74F8" w:rsidRPr="00873660" w:rsidRDefault="009F74F8" w:rsidP="009F74F8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38846A03" w14:textId="77777777" w:rsidR="009F74F8" w:rsidRPr="00873660" w:rsidRDefault="009F74F8" w:rsidP="009F74F8">
      <w:pPr>
        <w:numPr>
          <w:ilvl w:val="0"/>
          <w:numId w:val="1"/>
        </w:numPr>
        <w:spacing w:line="240" w:lineRule="atLeast"/>
        <w:ind w:left="720" w:hanging="360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>Funkcionarji</w:t>
      </w:r>
    </w:p>
    <w:p w14:paraId="4AE3C14B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44044224" w14:textId="5EF5A4B8" w:rsidR="00C1251C" w:rsidRDefault="00C1251C" w:rsidP="00BE63C2">
      <w:pPr>
        <w:spacing w:line="240" w:lineRule="exact"/>
        <w:jc w:val="both"/>
        <w:rPr>
          <w:rFonts w:cs="Arial"/>
          <w:szCs w:val="20"/>
        </w:rPr>
      </w:pPr>
      <w:r w:rsidRPr="00B51346">
        <w:rPr>
          <w:rFonts w:cs="Arial"/>
          <w:szCs w:val="20"/>
        </w:rPr>
        <w:t xml:space="preserve">Skladno s prvim in drugim odstavkom </w:t>
      </w:r>
      <w:r w:rsidR="00977215">
        <w:rPr>
          <w:rFonts w:cs="Arial"/>
          <w:szCs w:val="20"/>
        </w:rPr>
        <w:t>112</w:t>
      </w:r>
      <w:r w:rsidRPr="00B51346">
        <w:rPr>
          <w:rFonts w:cs="Arial"/>
          <w:szCs w:val="20"/>
        </w:rPr>
        <w:t xml:space="preserve">. člena </w:t>
      </w:r>
      <w:r w:rsidR="00BE63C2" w:rsidRPr="00BE63C2">
        <w:rPr>
          <w:rFonts w:cs="Arial"/>
          <w:szCs w:val="20"/>
        </w:rPr>
        <w:t>Zakon</w:t>
      </w:r>
      <w:r w:rsidR="00BE63C2">
        <w:rPr>
          <w:rFonts w:cs="Arial"/>
          <w:szCs w:val="20"/>
        </w:rPr>
        <w:t>a</w:t>
      </w:r>
      <w:r w:rsidR="00BE63C2" w:rsidRPr="00BE63C2">
        <w:rPr>
          <w:rFonts w:cs="Arial"/>
          <w:szCs w:val="20"/>
        </w:rPr>
        <w:t xml:space="preserve"> o skupnih temeljih sistema plač v javnem sektorju </w:t>
      </w:r>
      <w:r w:rsidR="00BE63C2">
        <w:rPr>
          <w:rFonts w:cs="Arial"/>
          <w:szCs w:val="20"/>
        </w:rPr>
        <w:t>(</w:t>
      </w:r>
      <w:r w:rsidR="00BE63C2" w:rsidRPr="00BE63C2">
        <w:rPr>
          <w:rFonts w:cs="Arial"/>
          <w:szCs w:val="20"/>
        </w:rPr>
        <w:t>Uradni list RS, št. 95/24)</w:t>
      </w:r>
      <w:r w:rsidRPr="00B51346">
        <w:rPr>
          <w:rFonts w:cs="Arial"/>
          <w:szCs w:val="20"/>
        </w:rPr>
        <w:t xml:space="preserve"> pripadajo funkcionarjem povračila stroškov in drugi prejemki v zvezi z delom </w:t>
      </w:r>
      <w:r w:rsidRPr="00B51346">
        <w:rPr>
          <w:rFonts w:cs="Arial"/>
          <w:b/>
          <w:bCs/>
          <w:szCs w:val="20"/>
        </w:rPr>
        <w:t>v enaki višini in pod enakimi pogoji</w:t>
      </w:r>
      <w:r w:rsidRPr="00B51346">
        <w:rPr>
          <w:rFonts w:cs="Arial"/>
          <w:szCs w:val="20"/>
        </w:rPr>
        <w:t xml:space="preserve">, kot to velja za javne uslužbence. </w:t>
      </w:r>
    </w:p>
    <w:p w14:paraId="4DA37730" w14:textId="77777777" w:rsidR="009F74F8" w:rsidRDefault="009F74F8" w:rsidP="009F74F8">
      <w:pPr>
        <w:spacing w:line="240" w:lineRule="atLeast"/>
        <w:jc w:val="both"/>
      </w:pPr>
    </w:p>
    <w:p w14:paraId="4A91568A" w14:textId="77777777" w:rsidR="00520111" w:rsidRPr="00873660" w:rsidRDefault="00520111" w:rsidP="009F74F8">
      <w:pPr>
        <w:spacing w:line="240" w:lineRule="atLeast"/>
        <w:jc w:val="both"/>
      </w:pPr>
    </w:p>
    <w:p w14:paraId="53C56580" w14:textId="77777777" w:rsidR="00B653E1" w:rsidRDefault="009F74F8" w:rsidP="009F74F8">
      <w:r w:rsidRPr="00873660">
        <w:t>S spoštovanjem,</w:t>
      </w:r>
    </w:p>
    <w:p w14:paraId="274819F8" w14:textId="07549ADB" w:rsidR="009F74F8" w:rsidRDefault="009F74F8" w:rsidP="009F74F8">
      <w:r w:rsidRPr="00873660">
        <w:t xml:space="preserve">            </w:t>
      </w:r>
    </w:p>
    <w:p w14:paraId="1419012F" w14:textId="77777777" w:rsidR="009F74F8" w:rsidRPr="00873660" w:rsidRDefault="009F74F8" w:rsidP="009F74F8"/>
    <w:p w14:paraId="1E4F237F" w14:textId="3131CF25" w:rsidR="009F74F8" w:rsidRPr="00F075EB" w:rsidRDefault="000C03C1" w:rsidP="009F74F8">
      <w:pPr>
        <w:widowControl w:val="0"/>
        <w:suppressAutoHyphens/>
        <w:overflowPunct w:val="0"/>
        <w:autoSpaceDE w:val="0"/>
        <w:autoSpaceDN w:val="0"/>
        <w:adjustRightInd w:val="0"/>
        <w:ind w:left="4956" w:firstLine="708"/>
        <w:textAlignment w:val="baseline"/>
        <w:outlineLvl w:val="3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mag. Franc Props</w:t>
      </w:r>
    </w:p>
    <w:p w14:paraId="39F65CF4" w14:textId="1BCA0BC2" w:rsidR="00CF6227" w:rsidRDefault="009F74F8" w:rsidP="000F25CD">
      <w:pPr>
        <w:widowControl w:val="0"/>
        <w:suppressAutoHyphens/>
        <w:overflowPunct w:val="0"/>
        <w:autoSpaceDE w:val="0"/>
        <w:autoSpaceDN w:val="0"/>
        <w:adjustRightInd w:val="0"/>
        <w:ind w:left="5707"/>
        <w:textAlignment w:val="baseline"/>
        <w:outlineLvl w:val="3"/>
      </w:pPr>
      <w:r w:rsidRPr="00F075EB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 </w:t>
      </w:r>
      <w:r w:rsidR="00C1251C">
        <w:rPr>
          <w:rFonts w:cs="Arial"/>
          <w:szCs w:val="20"/>
          <w:lang w:eastAsia="sl-SI"/>
        </w:rPr>
        <w:t xml:space="preserve">  </w:t>
      </w:r>
      <w:r w:rsidR="00B67352">
        <w:rPr>
          <w:rFonts w:cs="Arial"/>
          <w:szCs w:val="20"/>
          <w:lang w:eastAsia="sl-SI"/>
        </w:rPr>
        <w:t xml:space="preserve"> </w:t>
      </w:r>
      <w:r w:rsidRPr="00F075EB">
        <w:rPr>
          <w:rFonts w:cs="Arial"/>
          <w:szCs w:val="20"/>
          <w:lang w:eastAsia="sl-SI"/>
        </w:rPr>
        <w:t>MINIST</w:t>
      </w:r>
      <w:r w:rsidR="000C03C1">
        <w:rPr>
          <w:rFonts w:cs="Arial"/>
          <w:szCs w:val="20"/>
          <w:lang w:eastAsia="sl-SI"/>
        </w:rPr>
        <w:t>ER</w:t>
      </w:r>
      <w:r>
        <w:rPr>
          <w:b/>
        </w:rPr>
        <w:tab/>
      </w:r>
      <w:r>
        <w:rPr>
          <w:b/>
        </w:rPr>
        <w:tab/>
        <w:t xml:space="preserve">     </w:t>
      </w:r>
      <w:bookmarkEnd w:id="0"/>
    </w:p>
    <w:sectPr w:rsidR="00CF6227" w:rsidSect="00107075">
      <w:headerReference w:type="default" r:id="rId7"/>
      <w:headerReference w:type="first" r:id="rId8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CA76" w14:textId="77777777" w:rsidR="000A6A25" w:rsidRDefault="00D96A82">
      <w:pPr>
        <w:spacing w:line="240" w:lineRule="auto"/>
      </w:pPr>
      <w:r>
        <w:separator/>
      </w:r>
    </w:p>
  </w:endnote>
  <w:endnote w:type="continuationSeparator" w:id="0">
    <w:p w14:paraId="62D6A8F3" w14:textId="77777777" w:rsidR="000A6A25" w:rsidRDefault="00D96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685D" w14:textId="77777777" w:rsidR="000A6A25" w:rsidRDefault="00D96A82">
      <w:pPr>
        <w:spacing w:line="240" w:lineRule="auto"/>
      </w:pPr>
      <w:r>
        <w:separator/>
      </w:r>
    </w:p>
  </w:footnote>
  <w:footnote w:type="continuationSeparator" w:id="0">
    <w:p w14:paraId="21600A12" w14:textId="77777777" w:rsidR="000A6A25" w:rsidRDefault="00D96A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22D8" w14:textId="77777777" w:rsidR="00940B4F" w:rsidRPr="00110CBD" w:rsidRDefault="00940B4F" w:rsidP="0010707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CC38DF" w:rsidRPr="00D05F3C" w14:paraId="09554615" w14:textId="77777777" w:rsidTr="00BD2AC3">
      <w:trPr>
        <w:trHeight w:val="426"/>
      </w:trPr>
      <w:tc>
        <w:tcPr>
          <w:tcW w:w="657" w:type="dxa"/>
        </w:tcPr>
        <w:p w14:paraId="0601C217" w14:textId="77777777" w:rsidR="00940B4F" w:rsidRDefault="00B67352" w:rsidP="00CC38D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7DFCCC6" wp14:editId="0FBFBA59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C7FA59B" w14:textId="77777777" w:rsidR="00940B4F" w:rsidRDefault="00940B4F" w:rsidP="00CC38D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1800D618" w14:textId="77777777" w:rsidR="00940B4F" w:rsidRPr="00D05F3C" w:rsidRDefault="00B67352" w:rsidP="00CC38DF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D05F3C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732225B1" w14:textId="77777777" w:rsidR="00940B4F" w:rsidRPr="00D05F3C" w:rsidRDefault="00B67352" w:rsidP="00CC38DF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D05F3C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D05F3C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000CE261" w14:textId="77777777" w:rsidR="00940B4F" w:rsidRPr="00D05F3C" w:rsidRDefault="00B67352" w:rsidP="00CC38DF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 w:rsidRPr="00D05F3C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</w:p>
      </w:tc>
    </w:tr>
  </w:tbl>
  <w:p w14:paraId="276E58DE" w14:textId="77777777" w:rsidR="00940B4F" w:rsidRPr="008F3500" w:rsidRDefault="00B67352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01 478 83 99</w:t>
    </w:r>
  </w:p>
  <w:p w14:paraId="4F53F77C" w14:textId="77777777" w:rsidR="00940B4F" w:rsidRPr="008F3500" w:rsidRDefault="00B67352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34A3892" w14:textId="77777777" w:rsidR="00940B4F" w:rsidRPr="008F3500" w:rsidRDefault="00B67352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16921CA" w14:textId="77777777" w:rsidR="00940B4F" w:rsidRPr="008F3500" w:rsidRDefault="00940B4F" w:rsidP="00107075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143EE"/>
    <w:multiLevelType w:val="hybridMultilevel"/>
    <w:tmpl w:val="F51001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24EF9"/>
    <w:multiLevelType w:val="hybridMultilevel"/>
    <w:tmpl w:val="BA165F34"/>
    <w:lvl w:ilvl="0" w:tplc="3C143E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DC54C5"/>
    <w:multiLevelType w:val="hybridMultilevel"/>
    <w:tmpl w:val="F51001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455650">
    <w:abstractNumId w:val="1"/>
  </w:num>
  <w:num w:numId="2" w16cid:durableId="1861697158">
    <w:abstractNumId w:val="0"/>
  </w:num>
  <w:num w:numId="3" w16cid:durableId="97996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F8"/>
    <w:rsid w:val="000A6A25"/>
    <w:rsid w:val="000C03C1"/>
    <w:rsid w:val="000E156E"/>
    <w:rsid w:val="000F25CD"/>
    <w:rsid w:val="00430F20"/>
    <w:rsid w:val="00520111"/>
    <w:rsid w:val="005C7982"/>
    <w:rsid w:val="00940B4F"/>
    <w:rsid w:val="00977215"/>
    <w:rsid w:val="009F74F8"/>
    <w:rsid w:val="00AA4E26"/>
    <w:rsid w:val="00AF2746"/>
    <w:rsid w:val="00B10173"/>
    <w:rsid w:val="00B60A7D"/>
    <w:rsid w:val="00B653E1"/>
    <w:rsid w:val="00B67352"/>
    <w:rsid w:val="00B900E2"/>
    <w:rsid w:val="00BA4891"/>
    <w:rsid w:val="00BE63C2"/>
    <w:rsid w:val="00C1251C"/>
    <w:rsid w:val="00CF6227"/>
    <w:rsid w:val="00D7500D"/>
    <w:rsid w:val="00D96A82"/>
    <w:rsid w:val="00DA2D62"/>
    <w:rsid w:val="00DF2293"/>
    <w:rsid w:val="00EC4B25"/>
    <w:rsid w:val="00F6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9CEE"/>
  <w15:chartTrackingRefBased/>
  <w15:docId w15:val="{8B44D94B-F897-4103-BE77-70106665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74F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F74F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F74F8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F74F8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9F74F8"/>
    <w:pPr>
      <w:tabs>
        <w:tab w:val="left" w:pos="1701"/>
      </w:tabs>
      <w:ind w:left="1701" w:hanging="1701"/>
    </w:pPr>
    <w:rPr>
      <w:b/>
      <w:lang w:val="it-IT"/>
    </w:rPr>
  </w:style>
  <w:style w:type="paragraph" w:styleId="Telobesedila">
    <w:name w:val="Body Text"/>
    <w:basedOn w:val="Navaden"/>
    <w:link w:val="TelobesedilaZnak"/>
    <w:rsid w:val="009F74F8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9F74F8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9F74F8"/>
    <w:pPr>
      <w:spacing w:line="240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Tabelamrea">
    <w:name w:val="Table Grid"/>
    <w:basedOn w:val="Navadnatabela"/>
    <w:uiPriority w:val="59"/>
    <w:rsid w:val="009F7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9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Zneski regresa za prehrano med delom, nadomestila za ločeno življenje, dnevnice za službeno potovanje v državi, jubilejne nagrade in solidarnostne pomoči (4. 1. 2024)</vt:lpstr>
    </vt:vector>
  </TitlesOfParts>
  <Company>MJU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Zneski regresa za prehrano med delom, nadomestila za ločeno življenje, dnevnice za službeno potovanje v državi, jubilejne nagrade in solidarnostne pomoči (4. 1. 2024)</dc:title>
  <dc:subject/>
  <dc:creator>Darja Centa</dc:creator>
  <cp:keywords/>
  <dc:description/>
  <cp:lastModifiedBy>Darja Centa</cp:lastModifiedBy>
  <cp:revision>18</cp:revision>
  <dcterms:created xsi:type="dcterms:W3CDTF">2023-01-03T12:52:00Z</dcterms:created>
  <dcterms:modified xsi:type="dcterms:W3CDTF">2025-01-06T11:02:00Z</dcterms:modified>
</cp:coreProperties>
</file>