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Toc305670375"/>
    </w:p>
    <w:p w:rsidR="00E21532" w:rsidRDefault="00E21532" w:rsidP="00CA407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E21532" w:rsidRDefault="00E21532" w:rsidP="00CA407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1738BB" w:rsidRPr="001738BB" w:rsidRDefault="00C45CEF" w:rsidP="00CA407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2431FC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5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: Izjava </w:t>
      </w: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partnerja 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o izpolnjevanju in sprejemanju razpisnih pogojev</w:t>
      </w:r>
    </w:p>
    <w:p w:rsid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:rsidR="00E21532" w:rsidRPr="001738BB" w:rsidRDefault="00E21532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:rsidR="001738BB" w:rsidRDefault="00C45CEF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>
        <w:rPr>
          <w:rFonts w:ascii="Arial" w:eastAsia="Times New Roman" w:hAnsi="Arial" w:cs="Arial"/>
          <w:b/>
          <w:sz w:val="20"/>
          <w:szCs w:val="24"/>
          <w:lang w:eastAsia="sl-SI"/>
        </w:rPr>
        <w:t>IZJAVA PARTNERJA O</w:t>
      </w:r>
      <w:r w:rsidR="001738BB"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IZPOLNJEVANJU IN SPREJEMANJU RAZPISNIH POGOJEV</w:t>
      </w:r>
    </w:p>
    <w:p w:rsid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1532" w:rsidTr="00E21532">
        <w:tc>
          <w:tcPr>
            <w:tcW w:w="9628" w:type="dxa"/>
            <w:shd w:val="clear" w:color="auto" w:fill="CCCC00"/>
          </w:tcPr>
          <w:p w:rsidR="00E21532" w:rsidRDefault="00E21532" w:rsidP="001738BB">
            <w:pPr>
              <w:rPr>
                <w:rFonts w:ascii="Arial" w:eastAsia="Times New Roman" w:hAnsi="Arial" w:cs="Arial"/>
                <w:b/>
                <w:sz w:val="20"/>
                <w:szCs w:val="24"/>
                <w:lang w:eastAsia="sl-SI"/>
              </w:rPr>
            </w:pPr>
            <w:r w:rsidRPr="00E21532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Vsak partner posebej na svojem obrazcu izpolni in podpiše ta obrazec. Prvi del izjave podpiše odgovorna oseba partnerja, drugi del pa podpišeta odgovorna oseba prijavitelja in odgovorna oseba partnerja.</w:t>
            </w:r>
          </w:p>
        </w:tc>
      </w:tr>
    </w:tbl>
    <w:p w:rsidR="00E21532" w:rsidRDefault="00E21532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E21532" w:rsidRDefault="00E21532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701"/>
        <w:gridCol w:w="7921"/>
      </w:tblGrid>
      <w:tr w:rsidR="001738BB" w:rsidRPr="001738BB" w:rsidTr="00E21532">
        <w:tc>
          <w:tcPr>
            <w:tcW w:w="1701" w:type="dxa"/>
          </w:tcPr>
          <w:p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Naziv </w:t>
            </w:r>
            <w:r w:rsidR="00C45CEF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partnerja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:</w:t>
            </w:r>
          </w:p>
          <w:p w:rsidR="00E21532" w:rsidRPr="001738BB" w:rsidRDefault="00E21532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  <w:tc>
          <w:tcPr>
            <w:tcW w:w="7921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:rsidTr="00E21532">
        <w:tc>
          <w:tcPr>
            <w:tcW w:w="1701" w:type="dxa"/>
          </w:tcPr>
          <w:p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D83EB1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  <w:p w:rsidR="00E21532" w:rsidRPr="001738BB" w:rsidRDefault="00E21532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  <w:tc>
          <w:tcPr>
            <w:tcW w:w="7921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:rsidR="00D040D1" w:rsidRDefault="00D040D1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C45CEF" w:rsidRPr="00C45CEF" w:rsidRDefault="00C45CEF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I. del</w:t>
      </w:r>
    </w:p>
    <w:p w:rsidR="00C45CEF" w:rsidRPr="00C45CEF" w:rsidRDefault="00C45CEF" w:rsidP="00C45CEF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Izjava partnerja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="00A763CE"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="00A763CE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podporno okolje za razvoj </w:t>
      </w:r>
      <w:r w:rsidR="00A763CE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nevladnih organizacij 2019</w:t>
      </w:r>
      <w:r w:rsidR="00A763CE">
        <w:rPr>
          <w:rFonts w:ascii="Arial" w:eastAsia="Times New Roman" w:hAnsi="Arial" w:cs="Arial"/>
          <w:b/>
          <w:sz w:val="20"/>
          <w:szCs w:val="24"/>
          <w:lang w:eastAsia="sl-SI"/>
        </w:rPr>
        <w:t>-2023</w:t>
      </w:r>
      <w:r w:rsidR="00A763CE"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</w:t>
      </w:r>
      <w:bookmarkStart w:id="1" w:name="_GoBack"/>
      <w:bookmarkEnd w:id="1"/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:rsidR="00D83EB1" w:rsidRPr="001738BB" w:rsidRDefault="00D83EB1" w:rsidP="00D83EB1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9C512D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 določene v 2. členu Zakona o nevladnih organizacijah,</w:t>
      </w:r>
    </w:p>
    <w:p w:rsidR="001738BB" w:rsidRPr="009C512D" w:rsidRDefault="001738BB" w:rsidP="009C512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D83EB1">
        <w:rPr>
          <w:rFonts w:ascii="Arial" w:eastAsia="Calibri" w:hAnsi="Arial" w:cs="Arial"/>
          <w:sz w:val="20"/>
          <w:szCs w:val="24"/>
        </w:rPr>
        <w:t>12</w:t>
      </w:r>
      <w:r w:rsidR="00C45CEF">
        <w:rPr>
          <w:rFonts w:ascii="Arial" w:eastAsia="Calibri" w:hAnsi="Arial" w:cs="Arial"/>
          <w:sz w:val="20"/>
          <w:szCs w:val="24"/>
        </w:rPr>
        <w:t xml:space="preserve"> </w:t>
      </w:r>
      <w:r w:rsidRPr="001738BB">
        <w:rPr>
          <w:rFonts w:ascii="Arial" w:eastAsia="Calibri" w:hAnsi="Arial" w:cs="Arial"/>
          <w:sz w:val="20"/>
          <w:szCs w:val="24"/>
        </w:rPr>
        <w:t>mesecev vpisani v Poslovni register S</w:t>
      </w:r>
      <w:r w:rsidR="004875F7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:rsidR="001738BB" w:rsidRPr="009C512D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2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  <w:bookmarkEnd w:id="2"/>
    </w:p>
    <w:p w:rsidR="001738BB" w:rsidRPr="009C512D" w:rsidRDefault="00D83EB1" w:rsidP="009C512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imamo poravnane vse davke in druge obvezne dajatve, skladno z nacionalno zakonodajo, zapadle do vključno zadnjega dne v mesecu pred vložitvijo </w:t>
      </w:r>
      <w:r w:rsidR="00C313C5">
        <w:rPr>
          <w:rFonts w:ascii="Arial" w:eastAsia="Calibri" w:hAnsi="Arial" w:cs="Arial"/>
          <w:sz w:val="20"/>
          <w:szCs w:val="24"/>
        </w:rPr>
        <w:t>vloge</w:t>
      </w:r>
      <w:r w:rsidRPr="001738BB">
        <w:rPr>
          <w:rFonts w:ascii="Arial" w:eastAsia="Calibri" w:hAnsi="Arial" w:cs="Arial"/>
          <w:sz w:val="20"/>
          <w:szCs w:val="24"/>
        </w:rPr>
        <w:t xml:space="preserve"> na javni razpis</w:t>
      </w:r>
      <w:r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:rsidR="001738BB" w:rsidRPr="009C512D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:rsidR="00C80C40" w:rsidRPr="00C80C40" w:rsidRDefault="00C80C40" w:rsidP="00C80C4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C80C40">
        <w:rPr>
          <w:rFonts w:ascii="Arial" w:eastAsia="Calibri" w:hAnsi="Arial" w:cs="Arial"/>
          <w:sz w:val="20"/>
          <w:szCs w:val="24"/>
        </w:rPr>
        <w:t>za iste upravičene stroške, ki so predmet sofinanciranja v tem razpisu, nismo in ne bomo pridobili sredstev iz drugih javnih virov (sredstev evropskega, državnega ali lokalnega proračuna) (prepoved dvojnega sofinanciranja),</w:t>
      </w:r>
    </w:p>
    <w:p w:rsidR="00C80C40" w:rsidRPr="00C80C40" w:rsidRDefault="00C80C40" w:rsidP="00C80C4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3" w:name="_Hlk512360956"/>
      <w:r w:rsidRPr="00C80C40">
        <w:rPr>
          <w:rFonts w:ascii="Arial" w:eastAsia="Calibri" w:hAnsi="Arial" w:cs="Arial"/>
          <w:sz w:val="20"/>
          <w:szCs w:val="24"/>
        </w:rPr>
        <w:t>smo preučili besedilo javnega razpisa, razpisno dokumentacijo, priloge in vzorec pogodbe o sofinanciranju in sprejemamo vse pogoje in ostale zahteve vsebovane v njej;</w:t>
      </w:r>
    </w:p>
    <w:p w:rsidR="00C80C40" w:rsidRPr="00C80C40" w:rsidRDefault="00C80C40" w:rsidP="00C80C4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C80C40">
        <w:rPr>
          <w:rFonts w:ascii="Arial" w:eastAsia="Calibri" w:hAnsi="Arial" w:cs="Arial"/>
          <w:sz w:val="20"/>
          <w:szCs w:val="24"/>
        </w:rPr>
        <w:t>bomo v primeru nenamenske porabe sredstev, nespoštovanja pogodbenih določil ali ugotovitvi dvojnega financiranja vrnili vsa prejeta sredstva, skupaj z zakonitimi zamudnimi obrestmi,</w:t>
      </w:r>
    </w:p>
    <w:p w:rsidR="00C80C40" w:rsidRPr="00C80C40" w:rsidRDefault="00C80C40" w:rsidP="00C80C4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C80C40">
        <w:rPr>
          <w:rFonts w:ascii="Arial" w:eastAsia="Calibri" w:hAnsi="Arial" w:cs="Arial"/>
          <w:sz w:val="20"/>
          <w:szCs w:val="24"/>
        </w:rPr>
        <w:t>so vsi podatki, ki smo jih navedli v vlogi na javni razpis, resnični in dokazljivi in smo seznanjeni z dejstvom, da je navedba neresničnih podatkov in informacij osnova za prekinitev pogodbe o sofinanciranju in vračilo že prejetih sredstev z zakonitimi zamudnimi obrestmi,</w:t>
      </w:r>
    </w:p>
    <w:p w:rsidR="00C80C40" w:rsidRPr="00C80C40" w:rsidRDefault="00C80C40" w:rsidP="00C80C4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C80C40">
        <w:rPr>
          <w:rFonts w:ascii="Arial" w:eastAsia="Calibri" w:hAnsi="Arial" w:cs="Arial"/>
          <w:sz w:val="20"/>
          <w:szCs w:val="24"/>
        </w:rPr>
        <w:t>se v primeru izbora na javnem razpisu strinjamo z javno objavo podatkov o potrjeni vlogi ter odobrenih in izplačanih denarnih sredstvih v skladu z zakonom, ki ureja dostop do informacij javnega značaja in zakonom, ki ureja varstvo osebnih podatkov.</w:t>
      </w:r>
    </w:p>
    <w:bookmarkEnd w:id="3"/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0"/>
      </w:tblGrid>
      <w:tr w:rsidR="001738BB" w:rsidRPr="001738BB" w:rsidTr="00FE47BF">
        <w:tc>
          <w:tcPr>
            <w:tcW w:w="3189" w:type="dxa"/>
          </w:tcPr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 w:rsidR="00C45C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1F6C24" w:rsidRDefault="001F6C24"/>
    <w:p w:rsidR="00C45CEF" w:rsidRDefault="00C45CEF"/>
    <w:p w:rsidR="00E21532" w:rsidRDefault="00E21532">
      <w:pPr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br w:type="page"/>
      </w:r>
    </w:p>
    <w:p w:rsidR="00C45CEF" w:rsidRPr="00C45CEF" w:rsidRDefault="00C45CEF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lastRenderedPageBreak/>
        <w:t>II. del</w:t>
      </w:r>
    </w:p>
    <w:p w:rsidR="00C45CEF" w:rsidRPr="00C45CEF" w:rsidRDefault="00C45CEF" w:rsidP="00C45CEF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Prijavitelj in partner se strinjata o naslednjem:</w:t>
      </w:r>
    </w:p>
    <w:p w:rsidR="00C45CEF" w:rsidRPr="00C45CEF" w:rsidRDefault="00C45CEF" w:rsidP="00C45CEF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78555D" w:rsidRPr="00C80C40" w:rsidRDefault="00C45CEF" w:rsidP="00C80C40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prijavitelj je pooblaščen za podpis pogodbe o sofinanciranju 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v imenu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celotnega konzorcija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:rsidR="004875F7" w:rsidRPr="00C80C40" w:rsidRDefault="00C45CEF" w:rsidP="004875F7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se mora redno posvetovati s partnerjem ter ga celovito sezn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anjati z napredovanjem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zastavljenih ciljev in kazalnikov v vlogi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:rsidR="0078555D" w:rsidRPr="00C80C40" w:rsidRDefault="00C45CEF" w:rsidP="00C80C40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bosta pravice in obveznosti dog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ovorila v </w:t>
      </w:r>
      <w:proofErr w:type="spellStart"/>
      <w:r w:rsidR="00D83EB1">
        <w:rPr>
          <w:rFonts w:ascii="Arial" w:eastAsia="Times New Roman" w:hAnsi="Arial" w:cs="Arial"/>
          <w:sz w:val="20"/>
          <w:szCs w:val="20"/>
          <w:lang w:eastAsia="sl-SI"/>
        </w:rPr>
        <w:t>konzorcijskem</w:t>
      </w:r>
      <w:proofErr w:type="spellEnd"/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 sporazumu,</w:t>
      </w:r>
    </w:p>
    <w:p w:rsidR="00C45CEF" w:rsidRP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se obvezujeta, da bosta spoštovala načela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 prakse dobrega partnerstva.</w:t>
      </w:r>
    </w:p>
    <w:p w:rsidR="00C45CEF" w:rsidRPr="00C45CEF" w:rsidRDefault="00C45CEF" w:rsidP="00C45CEF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45CEF" w:rsidRDefault="00C45CEF"/>
    <w:p w:rsidR="00AD5A1F" w:rsidRDefault="00AD5A1F"/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0"/>
      </w:tblGrid>
      <w:tr w:rsidR="00C45CEF" w:rsidRPr="001738BB" w:rsidTr="00FE47BF">
        <w:tc>
          <w:tcPr>
            <w:tcW w:w="3189" w:type="dxa"/>
          </w:tcPr>
          <w:p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0A1851" w:rsidRDefault="000A1851"/>
    <w:p w:rsidR="00D83EB1" w:rsidRDefault="00D83EB1"/>
    <w:p w:rsidR="00D83EB1" w:rsidRDefault="00D83EB1"/>
    <w:p w:rsidR="00C45CEF" w:rsidRDefault="00C45CEF"/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0"/>
      </w:tblGrid>
      <w:tr w:rsidR="00C45CEF" w:rsidRPr="001738BB" w:rsidTr="00FE47BF">
        <w:tc>
          <w:tcPr>
            <w:tcW w:w="3189" w:type="dxa"/>
          </w:tcPr>
          <w:p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C45CEF" w:rsidRDefault="00C45CEF"/>
    <w:p w:rsidR="00C45CEF" w:rsidRDefault="00C45CEF"/>
    <w:sectPr w:rsidR="00C45CEF" w:rsidSect="00E21532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B7B" w:rsidRDefault="008C1B7B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76560673" wp14:editId="5D424F3B">
          <wp:simplePos x="0" y="0"/>
          <wp:positionH relativeFrom="page">
            <wp:posOffset>423545</wp:posOffset>
          </wp:positionH>
          <wp:positionV relativeFrom="page">
            <wp:posOffset>477520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2D30EC2"/>
    <w:multiLevelType w:val="hybridMultilevel"/>
    <w:tmpl w:val="C1BE0F0A"/>
    <w:lvl w:ilvl="0" w:tplc="77E61CA2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A1851"/>
    <w:rsid w:val="00133CB0"/>
    <w:rsid w:val="001738BB"/>
    <w:rsid w:val="001F6C24"/>
    <w:rsid w:val="002431FC"/>
    <w:rsid w:val="002C4CD4"/>
    <w:rsid w:val="0046095D"/>
    <w:rsid w:val="004875F7"/>
    <w:rsid w:val="00571BB0"/>
    <w:rsid w:val="006D60A1"/>
    <w:rsid w:val="006F68F6"/>
    <w:rsid w:val="0078555D"/>
    <w:rsid w:val="008C1B7B"/>
    <w:rsid w:val="009C512D"/>
    <w:rsid w:val="009E4145"/>
    <w:rsid w:val="00A763CE"/>
    <w:rsid w:val="00AD5A1F"/>
    <w:rsid w:val="00AE5C36"/>
    <w:rsid w:val="00C313C5"/>
    <w:rsid w:val="00C45CEF"/>
    <w:rsid w:val="00C80C40"/>
    <w:rsid w:val="00CA407D"/>
    <w:rsid w:val="00D040D1"/>
    <w:rsid w:val="00D434A5"/>
    <w:rsid w:val="00D83EB1"/>
    <w:rsid w:val="00E21532"/>
    <w:rsid w:val="00EC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C80C40"/>
    <w:pPr>
      <w:keepNext/>
      <w:numPr>
        <w:numId w:val="4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C80C40"/>
    <w:pPr>
      <w:keepNext/>
      <w:numPr>
        <w:ilvl w:val="2"/>
        <w:numId w:val="4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C80C40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C80C40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C80C40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C80C40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C80C40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C80C40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875F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C1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C1B7B"/>
  </w:style>
  <w:style w:type="paragraph" w:styleId="Noga">
    <w:name w:val="footer"/>
    <w:basedOn w:val="Navaden"/>
    <w:link w:val="NogaZnak"/>
    <w:uiPriority w:val="99"/>
    <w:unhideWhenUsed/>
    <w:rsid w:val="008C1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C1B7B"/>
  </w:style>
  <w:style w:type="character" w:customStyle="1" w:styleId="Naslov1Znak">
    <w:name w:val="Naslov 1 Znak"/>
    <w:basedOn w:val="Privzetapisavaodstavka"/>
    <w:link w:val="Naslov1"/>
    <w:rsid w:val="00C80C40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C80C40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C80C40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0C40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0C40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0C40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0C40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0C40"/>
    <w:rPr>
      <w:rFonts w:ascii="Arial" w:eastAsia="Times New Roman" w:hAnsi="Arial" w:cs="Arial"/>
      <w:lang w:eastAsia="sl-SI"/>
    </w:rPr>
  </w:style>
  <w:style w:type="table" w:styleId="Tabelamrea">
    <w:name w:val="Table Grid"/>
    <w:basedOn w:val="Navadnatabela"/>
    <w:uiPriority w:val="39"/>
    <w:rsid w:val="00E21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167702-3416-4E39-A75F-B08976E0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MJU</cp:lastModifiedBy>
  <cp:revision>8</cp:revision>
  <dcterms:created xsi:type="dcterms:W3CDTF">2019-07-29T09:25:00Z</dcterms:created>
  <dcterms:modified xsi:type="dcterms:W3CDTF">2019-08-02T08:43:00Z</dcterms:modified>
</cp:coreProperties>
</file>