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C724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2D9109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C5F5CEE" w14:textId="651E9541" w:rsidR="001050CD" w:rsidRPr="009618C6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618C6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618C6" w:rsidRPr="009618C6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9618C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618C6" w:rsidRPr="009618C6">
        <w:rPr>
          <w:rFonts w:ascii="Arial" w:hAnsi="Arial" w:cs="Arial"/>
          <w:b/>
          <w:sz w:val="22"/>
          <w:szCs w:val="22"/>
          <w:lang w:val="sl-SI"/>
        </w:rPr>
        <w:t>(šifra DM: 59475) v</w:t>
      </w:r>
      <w:r w:rsidR="008664DA" w:rsidRPr="009618C6">
        <w:rPr>
          <w:rFonts w:ascii="Arial" w:hAnsi="Arial" w:cs="Arial"/>
          <w:b/>
          <w:sz w:val="22"/>
          <w:szCs w:val="22"/>
          <w:lang w:val="sl-SI"/>
        </w:rPr>
        <w:t xml:space="preserve"> Ministrstvu za javno upravo,</w:t>
      </w:r>
      <w:r w:rsidRPr="009618C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618C6" w:rsidRPr="009618C6">
        <w:rPr>
          <w:rFonts w:ascii="Arial" w:hAnsi="Arial" w:cs="Arial"/>
          <w:b/>
          <w:sz w:val="22"/>
          <w:szCs w:val="22"/>
          <w:lang w:val="sl-SI"/>
        </w:rPr>
        <w:t>Direktoratu za informatiko, Sektorju za arhitekturo in gostovanje informacijskih rešitev, Oddelku za arhitekturo in standarde</w:t>
      </w:r>
    </w:p>
    <w:p w14:paraId="217D0701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482849C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9618C6" w:rsidRPr="009618C6">
        <w:rPr>
          <w:rFonts w:ascii="Arial" w:hAnsi="Arial" w:cs="Arial"/>
          <w:b/>
          <w:bCs/>
          <w:sz w:val="22"/>
          <w:szCs w:val="22"/>
        </w:rPr>
        <w:t>103/2021</w:t>
      </w:r>
    </w:p>
    <w:p w14:paraId="2E2626F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B0D65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66A20461" w14:textId="77777777" w:rsidTr="00886C3E">
        <w:tc>
          <w:tcPr>
            <w:tcW w:w="2700" w:type="dxa"/>
          </w:tcPr>
          <w:p w14:paraId="031B01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E1FD7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492E2E6D" w14:textId="77777777" w:rsidTr="00886C3E">
        <w:tc>
          <w:tcPr>
            <w:tcW w:w="2700" w:type="dxa"/>
          </w:tcPr>
          <w:p w14:paraId="708EE9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5A9AB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E7266E" w14:textId="77777777" w:rsidTr="00886C3E">
        <w:tc>
          <w:tcPr>
            <w:tcW w:w="2700" w:type="dxa"/>
          </w:tcPr>
          <w:p w14:paraId="0BB7F1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AB2D6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BD2BD2" w14:textId="77777777" w:rsidTr="00886C3E">
        <w:tc>
          <w:tcPr>
            <w:tcW w:w="2700" w:type="dxa"/>
          </w:tcPr>
          <w:p w14:paraId="23BA07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2AC72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046C8B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8FF65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2663B1B" w14:textId="77777777" w:rsidTr="00886C3E">
        <w:trPr>
          <w:trHeight w:val="812"/>
        </w:trPr>
        <w:tc>
          <w:tcPr>
            <w:tcW w:w="9360" w:type="dxa"/>
          </w:tcPr>
          <w:p w14:paraId="6BEB49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C77DB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D3DFDD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E3F6D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F65EC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49E4485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20FC70A" w14:textId="77777777" w:rsidTr="00886C3E">
        <w:tc>
          <w:tcPr>
            <w:tcW w:w="2700" w:type="dxa"/>
          </w:tcPr>
          <w:p w14:paraId="66B768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52EDE3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E8889A5" w14:textId="77777777" w:rsidTr="00886C3E">
        <w:tc>
          <w:tcPr>
            <w:tcW w:w="2700" w:type="dxa"/>
          </w:tcPr>
          <w:p w14:paraId="025383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8D781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1556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8A5863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1A813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0DAD16C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5A104E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7884AF24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62EF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0B0E95C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3FEA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0056C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B1D37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AF2F2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54C9938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69ED8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F5D9C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D2A98" w14:paraId="127667A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F5332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768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1301B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D94A3CE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A5CE436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8ABD0D0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072A8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72111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6ED9B1C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F832B8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0332597" w14:textId="77777777" w:rsidTr="008C698F">
              <w:tc>
                <w:tcPr>
                  <w:tcW w:w="4296" w:type="dxa"/>
                  <w:shd w:val="clear" w:color="auto" w:fill="auto"/>
                </w:tcPr>
                <w:p w14:paraId="1FBEB25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1CC398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42C7B0E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B7FF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CC9EB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95B3D4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4C4A9FB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DEF26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506EE2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5EA3A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5C42102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35DFDB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D82FF7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85AAE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FA66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B2C4C9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90C8E86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8F64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EF6A7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49E39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1B0448E3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89AAC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76A2F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B691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05F5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1967E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577A7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A6DA29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D2A98" w14:paraId="03E7726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6CFC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D80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9FF7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5F5D1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275D5E2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D9B2501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235270F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1CA77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FEA349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14D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1C58923" w14:textId="77777777" w:rsidTr="008C698F">
              <w:tc>
                <w:tcPr>
                  <w:tcW w:w="4296" w:type="dxa"/>
                  <w:shd w:val="clear" w:color="auto" w:fill="auto"/>
                </w:tcPr>
                <w:p w14:paraId="79611C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D7E20A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AB758F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6DC112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38C06A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DE8E31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A5C540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30F66C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0E5E3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E512E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B7850EE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AD2E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58A3C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F19AE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DD0029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FDB3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342140F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9752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AC67370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A477E8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3CD0D95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C8EC42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06E5E7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23C2E48E" w14:textId="77777777" w:rsidTr="008C698F">
        <w:tc>
          <w:tcPr>
            <w:tcW w:w="4296" w:type="dxa"/>
            <w:shd w:val="clear" w:color="auto" w:fill="auto"/>
          </w:tcPr>
          <w:p w14:paraId="3FAEA6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A33D02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0C5749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216611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F980E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7768E8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A45DE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5571F2B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F78C2B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6D228A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76EE137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6C6F2C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95D8CC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D2A98" w14:paraId="4170AB0D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F3E4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537A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415C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E411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744A7D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65A4E0A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567B31F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EEE4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7405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BB5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7B9CB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137D88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5EB60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80ED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F4C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686E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82E4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800C2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15DD11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A8C3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26AC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843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335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0A90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E93A1E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BEDD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06D0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3B10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5AFE8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E483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B6ED9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C49491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4843DD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10453FA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2FE6CEB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83F9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C4DB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F02E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2B5579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564E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C397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69F9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6C160B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F3A9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785C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4E63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AF653D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7386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C7B1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5AB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0D287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BAF5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214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278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3D5391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FAF5A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ADDAA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AA4F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BB8D8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02BD5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1C81546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0E7D6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D5E9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51901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234D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82BBB2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8FAD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F657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E50E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8F7E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F80146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B6A2C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8F723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1CFA6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FF0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C4ECF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9B962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DCFF6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3F286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EA9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29398F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3DB9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BB5C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09542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EF4E1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4E1F62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60B0C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6967E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2EA1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9A8B6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6D6656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AD484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BAAD4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63C6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9843C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A33B2F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FBD5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48A3A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C11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CB83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DD739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6605FA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00F1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F422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92A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CA252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A0069AA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173E4AA2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CE27B7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7A6925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C48E9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40064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3CE59E85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BC1E51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7EA50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8EF4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034D0F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541697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7732D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8AC96D2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FFF344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C863B9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4A93D5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A2130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C011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A707E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650EDE4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022B26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E22270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F3F1D31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34FB3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AF832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471D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E26532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9C3186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C8CC3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F4222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73D79C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C74707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A0BB4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F5018D1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ED4DF4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862FA3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1DE445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6F00244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3A37D1F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93A392" w14:textId="77777777"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F71313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C35FEDB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03D11A" w14:textId="77777777"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7986D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60E7AD4E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7EFCDC" w14:textId="77777777"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B773F0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D2A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2F0717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3E8E51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E6A552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2612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49D10F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A19CB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06EEE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07F18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8B6A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21522BB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FE21A99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236868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9691BE7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60104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5D902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40709EA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B8469F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E283D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E7EDA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93E0E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127C63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DEC5D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FC863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A8BE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A331B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B620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0BA57A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7D8148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57979B3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E2B4F18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248C4205" w14:textId="77777777" w:rsidTr="00886C3E">
        <w:tc>
          <w:tcPr>
            <w:tcW w:w="2088" w:type="dxa"/>
            <w:shd w:val="clear" w:color="auto" w:fill="auto"/>
          </w:tcPr>
          <w:p w14:paraId="0E86470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06096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1244050" w14:textId="77777777" w:rsidTr="00886C3E">
        <w:tc>
          <w:tcPr>
            <w:tcW w:w="2088" w:type="dxa"/>
            <w:shd w:val="clear" w:color="auto" w:fill="auto"/>
          </w:tcPr>
          <w:p w14:paraId="33CD8D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62FC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E6B0EBA" w14:textId="77777777" w:rsidTr="00886C3E">
        <w:tc>
          <w:tcPr>
            <w:tcW w:w="2088" w:type="dxa"/>
            <w:shd w:val="clear" w:color="auto" w:fill="auto"/>
          </w:tcPr>
          <w:p w14:paraId="06C3EE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B3F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06A9FC3" w14:textId="77777777" w:rsidTr="00886C3E">
        <w:tc>
          <w:tcPr>
            <w:tcW w:w="2088" w:type="dxa"/>
            <w:shd w:val="clear" w:color="auto" w:fill="auto"/>
          </w:tcPr>
          <w:p w14:paraId="5C20B7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849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923A0F8" w14:textId="77777777" w:rsidTr="00886C3E">
        <w:tc>
          <w:tcPr>
            <w:tcW w:w="4606" w:type="dxa"/>
            <w:gridSpan w:val="4"/>
            <w:shd w:val="clear" w:color="auto" w:fill="auto"/>
          </w:tcPr>
          <w:p w14:paraId="157FA0EF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C4DA0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811DD06" w14:textId="77777777" w:rsidTr="00886C3E">
        <w:tc>
          <w:tcPr>
            <w:tcW w:w="2628" w:type="dxa"/>
            <w:gridSpan w:val="2"/>
            <w:shd w:val="clear" w:color="auto" w:fill="auto"/>
          </w:tcPr>
          <w:p w14:paraId="56E305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546E2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CE55E59" w14:textId="77777777" w:rsidTr="00886C3E">
        <w:tc>
          <w:tcPr>
            <w:tcW w:w="2628" w:type="dxa"/>
            <w:gridSpan w:val="2"/>
            <w:shd w:val="clear" w:color="auto" w:fill="auto"/>
          </w:tcPr>
          <w:p w14:paraId="105924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366A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6C9BAE04" w14:textId="77777777" w:rsidTr="00886C3E">
        <w:tc>
          <w:tcPr>
            <w:tcW w:w="4606" w:type="dxa"/>
            <w:gridSpan w:val="4"/>
            <w:shd w:val="clear" w:color="auto" w:fill="auto"/>
          </w:tcPr>
          <w:p w14:paraId="26613BB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7B3CF5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9A9A9A3" w14:textId="77777777" w:rsidTr="00886C3E">
        <w:tc>
          <w:tcPr>
            <w:tcW w:w="2628" w:type="dxa"/>
            <w:gridSpan w:val="2"/>
            <w:shd w:val="clear" w:color="auto" w:fill="auto"/>
          </w:tcPr>
          <w:p w14:paraId="2B6FB2E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72E63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57E29D" w14:textId="77777777" w:rsidTr="00886C3E">
        <w:tc>
          <w:tcPr>
            <w:tcW w:w="2628" w:type="dxa"/>
            <w:gridSpan w:val="2"/>
            <w:shd w:val="clear" w:color="auto" w:fill="auto"/>
          </w:tcPr>
          <w:p w14:paraId="0CDDA61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71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5D2A98" w14:paraId="707D9D73" w14:textId="77777777" w:rsidTr="00886C3E">
        <w:tc>
          <w:tcPr>
            <w:tcW w:w="4606" w:type="dxa"/>
            <w:gridSpan w:val="4"/>
            <w:shd w:val="clear" w:color="auto" w:fill="auto"/>
          </w:tcPr>
          <w:p w14:paraId="349D77A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8041A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478D945" w14:textId="77777777" w:rsidTr="00886C3E">
        <w:tc>
          <w:tcPr>
            <w:tcW w:w="3528" w:type="dxa"/>
            <w:gridSpan w:val="3"/>
            <w:shd w:val="clear" w:color="auto" w:fill="auto"/>
          </w:tcPr>
          <w:p w14:paraId="1E0E29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5192C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BAB293C" w14:textId="77777777" w:rsidTr="00886C3E">
        <w:tc>
          <w:tcPr>
            <w:tcW w:w="3528" w:type="dxa"/>
            <w:gridSpan w:val="3"/>
            <w:shd w:val="clear" w:color="auto" w:fill="auto"/>
          </w:tcPr>
          <w:p w14:paraId="5B342B5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0A65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7742528" w14:textId="77777777" w:rsidTr="00886C3E">
        <w:tc>
          <w:tcPr>
            <w:tcW w:w="3528" w:type="dxa"/>
            <w:gridSpan w:val="3"/>
            <w:shd w:val="clear" w:color="auto" w:fill="auto"/>
          </w:tcPr>
          <w:p w14:paraId="6059A8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42D8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5B3410E" w14:textId="77777777" w:rsidTr="00886C3E">
        <w:tc>
          <w:tcPr>
            <w:tcW w:w="3528" w:type="dxa"/>
            <w:gridSpan w:val="3"/>
            <w:shd w:val="clear" w:color="auto" w:fill="auto"/>
          </w:tcPr>
          <w:p w14:paraId="7DC24C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B6DE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8D39AA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38E0564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53ED77F4" w14:textId="77777777" w:rsidTr="00886C3E">
        <w:tc>
          <w:tcPr>
            <w:tcW w:w="3528" w:type="dxa"/>
            <w:shd w:val="clear" w:color="auto" w:fill="auto"/>
          </w:tcPr>
          <w:p w14:paraId="115AAD5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EB800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F6B6DA" w14:textId="77777777" w:rsidTr="00886C3E">
        <w:tc>
          <w:tcPr>
            <w:tcW w:w="3528" w:type="dxa"/>
            <w:shd w:val="clear" w:color="auto" w:fill="auto"/>
          </w:tcPr>
          <w:p w14:paraId="581F9F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4FC7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26E01ED" w14:textId="77777777" w:rsidTr="00886C3E">
        <w:tc>
          <w:tcPr>
            <w:tcW w:w="3528" w:type="dxa"/>
            <w:shd w:val="clear" w:color="auto" w:fill="auto"/>
          </w:tcPr>
          <w:p w14:paraId="54D19D9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68B6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B1F6C2B" w14:textId="77777777" w:rsidTr="00886C3E">
        <w:tc>
          <w:tcPr>
            <w:tcW w:w="3528" w:type="dxa"/>
            <w:shd w:val="clear" w:color="auto" w:fill="auto"/>
          </w:tcPr>
          <w:p w14:paraId="214C93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59E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F8578D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E7A04C3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A155DD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20BDF95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3145328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DC6EE5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3B32E8A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C0D4C48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534526E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334B0B7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104D03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4E894968" w14:textId="77777777" w:rsidTr="00886C3E">
        <w:tc>
          <w:tcPr>
            <w:tcW w:w="1728" w:type="dxa"/>
            <w:shd w:val="clear" w:color="auto" w:fill="auto"/>
          </w:tcPr>
          <w:p w14:paraId="10B3C57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BAB1BA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4E50C31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B581E2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6B2FE00" w14:textId="77777777" w:rsidTr="00886C3E">
        <w:tc>
          <w:tcPr>
            <w:tcW w:w="1728" w:type="dxa"/>
            <w:shd w:val="clear" w:color="auto" w:fill="auto"/>
          </w:tcPr>
          <w:p w14:paraId="03D1FE1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A0C792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B901E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2FFB4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BC71E6A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D2A98"/>
    <w:rsid w:val="006041A9"/>
    <w:rsid w:val="00670B69"/>
    <w:rsid w:val="006924EE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618C6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6BC3"/>
  <w15:chartTrackingRefBased/>
  <w15:docId w15:val="{41C83D8C-2CCB-471B-9357-8D5FF7D3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 (MJU SKZ)</cp:lastModifiedBy>
  <cp:revision>3</cp:revision>
  <cp:lastPrinted>2019-09-10T11:10:00Z</cp:lastPrinted>
  <dcterms:created xsi:type="dcterms:W3CDTF">2021-10-06T08:25:00Z</dcterms:created>
  <dcterms:modified xsi:type="dcterms:W3CDTF">2021-10-06T08:28:00Z</dcterms:modified>
</cp:coreProperties>
</file>