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0041FE"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8752;visibility:visible;mso-position-horizontal-relative:page;mso-position-vertical-relative:page">
            <v:imagedata r:id="rId8" o:title="MJU"/>
            <w10:wrap anchorx="page" anchory="page"/>
          </v:shape>
        </w:pic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rPr>
      </w:pPr>
    </w:p>
    <w:p w:rsidR="00A6293F" w:rsidRDefault="00A6293F" w:rsidP="00A6293F">
      <w:pPr>
        <w:rPr>
          <w:rFonts w:cs="Arial"/>
        </w:rPr>
      </w:pPr>
    </w:p>
    <w:p w:rsidR="00A6293F" w:rsidRDefault="00A6293F" w:rsidP="00A6293F">
      <w:pPr>
        <w:rPr>
          <w:rFonts w:cs="Arial"/>
        </w:rPr>
      </w:pPr>
    </w:p>
    <w:p w:rsidR="00EE0B92" w:rsidRPr="009F1101" w:rsidRDefault="007D0468" w:rsidP="009231A7">
      <w:pPr>
        <w:pStyle w:val="Glava"/>
        <w:tabs>
          <w:tab w:val="clear" w:pos="4536"/>
          <w:tab w:val="clear" w:pos="9072"/>
          <w:tab w:val="left" w:pos="5112"/>
        </w:tabs>
        <w:spacing w:after="0" w:line="240" w:lineRule="exact"/>
        <w:rPr>
          <w:rFonts w:cs="Arial"/>
          <w:i w:val="0"/>
        </w:rPr>
      </w:pPr>
      <w:r w:rsidRPr="009231A7">
        <w:rPr>
          <w:rFonts w:cs="Arial"/>
          <w:i w:val="0"/>
        </w:rPr>
        <w:t xml:space="preserve">Na podlagi 58. člena Zakona o javnih uslužbencih </w:t>
      </w:r>
      <w:r w:rsidRPr="009F1101">
        <w:rPr>
          <w:rFonts w:cs="Arial"/>
          <w:i w:val="0"/>
        </w:rPr>
        <w:t>(</w:t>
      </w:r>
      <w:r w:rsidR="009F1101" w:rsidRPr="009F1101">
        <w:rPr>
          <w:i w:val="0"/>
        </w:rPr>
        <w:t xml:space="preserve">Uradni list RS, št. </w:t>
      </w:r>
      <w:hyperlink r:id="rId10" w:tgtFrame="_blank" w:tooltip="Zakon o javnih uslužbencih (uradno prečiščeno besedilo)" w:history="1">
        <w:r w:rsidR="009F1101" w:rsidRPr="009F1101">
          <w:rPr>
            <w:rStyle w:val="Hiperpovezava"/>
            <w:i w:val="0"/>
            <w:color w:val="auto"/>
            <w:u w:val="none"/>
          </w:rPr>
          <w:t>63/07</w:t>
        </w:r>
      </w:hyperlink>
      <w:r w:rsidR="009F1101" w:rsidRPr="009F1101">
        <w:rPr>
          <w:i w:val="0"/>
        </w:rPr>
        <w:t xml:space="preserve"> – uradno prečiščeno besedilo, </w:t>
      </w:r>
      <w:hyperlink r:id="rId11" w:tgtFrame="_blank" w:tooltip="Zakon o spremembah in dopolnitvah Zakona o javnih uslužbencih" w:history="1">
        <w:r w:rsidR="009F1101" w:rsidRPr="009F1101">
          <w:rPr>
            <w:rStyle w:val="Hiperpovezava"/>
            <w:i w:val="0"/>
            <w:color w:val="auto"/>
            <w:u w:val="none"/>
          </w:rPr>
          <w:t>65/08</w:t>
        </w:r>
      </w:hyperlink>
      <w:r w:rsidR="009F1101" w:rsidRPr="009F1101">
        <w:rPr>
          <w:i w:val="0"/>
        </w:rPr>
        <w:t xml:space="preserve">, </w:t>
      </w:r>
      <w:hyperlink r:id="rId12" w:tgtFrame="_blank" w:tooltip="Zakon o spremembah in dopolnitvah Zakona o trgu finančnih instrumentov" w:history="1">
        <w:r w:rsidR="009F1101" w:rsidRPr="009F1101">
          <w:rPr>
            <w:rStyle w:val="Hiperpovezava"/>
            <w:i w:val="0"/>
            <w:color w:val="auto"/>
            <w:u w:val="none"/>
          </w:rPr>
          <w:t>69/08</w:t>
        </w:r>
      </w:hyperlink>
      <w:r w:rsidR="009F1101" w:rsidRPr="009F1101">
        <w:rPr>
          <w:i w:val="0"/>
        </w:rPr>
        <w:t xml:space="preserve"> – ZTFI-A, </w:t>
      </w:r>
      <w:hyperlink r:id="rId13" w:tgtFrame="_blank" w:tooltip="Zakon o spremembah in dopolnitvah Zakona o zavarovalništvu" w:history="1">
        <w:r w:rsidR="009F1101" w:rsidRPr="009F1101">
          <w:rPr>
            <w:rStyle w:val="Hiperpovezava"/>
            <w:i w:val="0"/>
            <w:color w:val="auto"/>
            <w:u w:val="none"/>
          </w:rPr>
          <w:t>69/08</w:t>
        </w:r>
      </w:hyperlink>
      <w:r w:rsidR="009F1101" w:rsidRPr="009F1101">
        <w:rPr>
          <w:i w:val="0"/>
        </w:rPr>
        <w:t xml:space="preserve"> – ZZavar-E, </w:t>
      </w:r>
      <w:hyperlink r:id="rId14" w:tgtFrame="_blank" w:tooltip="Zakon za uravnoteženje javnih financ" w:history="1">
        <w:r w:rsidR="009F1101" w:rsidRPr="009F1101">
          <w:rPr>
            <w:rStyle w:val="Hiperpovezava"/>
            <w:i w:val="0"/>
            <w:color w:val="auto"/>
            <w:u w:val="none"/>
          </w:rPr>
          <w:t>40/12</w:t>
        </w:r>
      </w:hyperlink>
      <w:r w:rsidR="009F1101" w:rsidRPr="009F1101">
        <w:rPr>
          <w:i w:val="0"/>
        </w:rPr>
        <w:t xml:space="preserve"> – ZUJF in </w:t>
      </w:r>
      <w:hyperlink r:id="rId15" w:tgtFrame="_blank" w:tooltip="Zakon o spremembah in dopolnitvah Zakona o integriteti in preprečevanju korupcije" w:history="1">
        <w:r w:rsidR="009F1101" w:rsidRPr="009F1101">
          <w:rPr>
            <w:rStyle w:val="Hiperpovezava"/>
            <w:i w:val="0"/>
            <w:color w:val="auto"/>
            <w:u w:val="none"/>
          </w:rPr>
          <w:t>158/20</w:t>
        </w:r>
      </w:hyperlink>
      <w:r w:rsidR="009F1101" w:rsidRPr="009F1101">
        <w:rPr>
          <w:i w:val="0"/>
        </w:rPr>
        <w:t xml:space="preserve"> – </w:t>
      </w:r>
      <w:proofErr w:type="spellStart"/>
      <w:r w:rsidR="009F1101" w:rsidRPr="009F1101">
        <w:rPr>
          <w:i w:val="0"/>
        </w:rPr>
        <w:t>ZIntPK</w:t>
      </w:r>
      <w:proofErr w:type="spellEnd"/>
      <w:r w:rsidR="009F1101" w:rsidRPr="009F1101">
        <w:rPr>
          <w:i w:val="0"/>
        </w:rPr>
        <w:t>-C</w:t>
      </w:r>
      <w:r w:rsidRPr="009F1101">
        <w:rPr>
          <w:rFonts w:cs="Arial"/>
          <w:i w:val="0"/>
        </w:rPr>
        <w:t>,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s </w:t>
      </w:r>
      <w:r w:rsidR="009E793C">
        <w:br/>
      </w:r>
      <w:r w:rsidR="000147BD">
        <w:t>6 mesečnim poskusnim delom</w:t>
      </w:r>
    </w:p>
    <w:p w:rsidR="00337E54" w:rsidRDefault="00337E54" w:rsidP="00337E54">
      <w:pPr>
        <w:spacing w:after="0"/>
        <w:rPr>
          <w:b/>
        </w:rPr>
      </w:pPr>
    </w:p>
    <w:p w:rsidR="00337E54" w:rsidRDefault="00907591" w:rsidP="00337E54">
      <w:pPr>
        <w:spacing w:after="0"/>
        <w:rPr>
          <w:b/>
        </w:rPr>
      </w:pPr>
      <w:r>
        <w:rPr>
          <w:b/>
        </w:rPr>
        <w:t>PODSEKRETAR</w:t>
      </w:r>
      <w:r w:rsidR="00263B4F">
        <w:rPr>
          <w:b/>
        </w:rPr>
        <w:t xml:space="preserve"> </w:t>
      </w:r>
      <w:r w:rsidR="00263B4F">
        <w:t>(</w:t>
      </w:r>
      <w:r w:rsidR="00263B4F">
        <w:rPr>
          <w:b/>
        </w:rPr>
        <w:t>šifra DM 54133)</w:t>
      </w:r>
      <w:r w:rsidR="00337E54">
        <w:rPr>
          <w:b/>
        </w:rPr>
        <w:t xml:space="preserve"> v </w:t>
      </w:r>
      <w:r>
        <w:rPr>
          <w:b/>
        </w:rPr>
        <w:t xml:space="preserve">Direktoratu za </w:t>
      </w:r>
      <w:r w:rsidR="00912D7D">
        <w:rPr>
          <w:b/>
        </w:rPr>
        <w:t xml:space="preserve">informacijsko družbo in </w:t>
      </w:r>
      <w:r>
        <w:rPr>
          <w:b/>
        </w:rPr>
        <w:t xml:space="preserve">informatiko, </w:t>
      </w:r>
      <w:r w:rsidR="00D77A46">
        <w:rPr>
          <w:b/>
        </w:rPr>
        <w:t xml:space="preserve">v </w:t>
      </w:r>
      <w:r w:rsidR="00263B4F" w:rsidRPr="004B65A5">
        <w:rPr>
          <w:b/>
        </w:rPr>
        <w:t>Sektorju za  arhitekturo in gostovanje informacijskih rešitev, Oddelku za gostovanje informacijskih rešitev</w:t>
      </w:r>
      <w:r w:rsidR="00337E54">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4F0F11" w:rsidRDefault="00711071" w:rsidP="003A1D3F">
      <w:pPr>
        <w:numPr>
          <w:ilvl w:val="0"/>
          <w:numId w:val="28"/>
        </w:numPr>
        <w:tabs>
          <w:tab w:val="clear" w:pos="720"/>
        </w:tabs>
        <w:spacing w:after="0"/>
        <w:ind w:left="426"/>
      </w:pPr>
      <w:r>
        <w:t>visokošolsko univerzitetno izobraževanje (prejšnje)/visokošolska univerzitetna izobrazba ali specialistično izobraževanje po visokošolski strokovni izobrazbi (prejšnje)/specializacija po visokošolski strokovni izobrazbi (prejšnja)</w:t>
      </w:r>
      <w:r w:rsidR="003B49F9">
        <w:t xml:space="preserve"> </w:t>
      </w:r>
      <w:r>
        <w:t>ali magistrsko izobraževanje po visokošolski strokovni izobrazbi (prejšnje)/magisterij po visokošolski strokovni izobrazbi (prejšnje)</w:t>
      </w:r>
      <w:r w:rsidR="00D77A46">
        <w:t xml:space="preserve"> </w:t>
      </w:r>
      <w:r>
        <w:t>ali magistrsko izobraževanje (druga bolonjska stopnja)/magistrska izobrazba (druga bolonjska stopnja)</w:t>
      </w:r>
      <w:r w:rsidR="00D82A5B">
        <w:t>,</w:t>
      </w:r>
    </w:p>
    <w:p w:rsidR="00582B8D" w:rsidRPr="00272D81" w:rsidRDefault="004C5A00" w:rsidP="005E5D62">
      <w:pPr>
        <w:numPr>
          <w:ilvl w:val="0"/>
          <w:numId w:val="28"/>
        </w:numPr>
        <w:tabs>
          <w:tab w:val="clear" w:pos="720"/>
        </w:tabs>
        <w:spacing w:after="0"/>
        <w:ind w:left="426"/>
      </w:pPr>
      <w:r w:rsidRPr="004F0F11">
        <w:rPr>
          <w:rFonts w:cs="Arial"/>
        </w:rPr>
        <w:t>n</w:t>
      </w:r>
      <w:r w:rsidR="003B49F9">
        <w:rPr>
          <w:rFonts w:cs="Arial"/>
        </w:rPr>
        <w:t>ajmanj 6 let</w:t>
      </w:r>
      <w:r w:rsidR="00582B8D" w:rsidRPr="004F0F11">
        <w:rPr>
          <w:rFonts w:cs="Arial"/>
        </w:rPr>
        <w:t xml:space="preserve"> delovnih izkušenj,</w:t>
      </w:r>
    </w:p>
    <w:p w:rsidR="001B3815" w:rsidRDefault="001B3815" w:rsidP="006E4B37">
      <w:pPr>
        <w:numPr>
          <w:ilvl w:val="0"/>
          <w:numId w:val="28"/>
        </w:numPr>
        <w:tabs>
          <w:tab w:val="clear" w:pos="720"/>
        </w:tabs>
        <w:spacing w:after="0"/>
        <w:ind w:left="426"/>
      </w:pPr>
      <w:r w:rsidRPr="00272D81">
        <w:t>opravljeno usposabljanje za imenovanje v naziv (če ga kandidat nima, ga lahko opravi naknadno),</w:t>
      </w:r>
    </w:p>
    <w:p w:rsidR="001B3815" w:rsidRDefault="001B3815" w:rsidP="006E4B37">
      <w:pPr>
        <w:numPr>
          <w:ilvl w:val="0"/>
          <w:numId w:val="28"/>
        </w:numPr>
        <w:tabs>
          <w:tab w:val="clear" w:pos="720"/>
        </w:tabs>
        <w:spacing w:after="0"/>
        <w:ind w:left="426"/>
      </w:pPr>
      <w:r>
        <w:t>državljanstvo Republike Slovenije,</w:t>
      </w:r>
    </w:p>
    <w:p w:rsidR="00D96E23" w:rsidRDefault="00D96E23" w:rsidP="006E4B37">
      <w:pPr>
        <w:numPr>
          <w:ilvl w:val="0"/>
          <w:numId w:val="28"/>
        </w:numPr>
        <w:tabs>
          <w:tab w:val="clear" w:pos="720"/>
        </w:tabs>
        <w:spacing w:after="0"/>
        <w:ind w:left="426"/>
      </w:pPr>
      <w:r>
        <w:t>znanje uradnega jezika,</w:t>
      </w:r>
    </w:p>
    <w:p w:rsidR="001B3815" w:rsidRDefault="001B3815" w:rsidP="006E4B37">
      <w:pPr>
        <w:numPr>
          <w:ilvl w:val="0"/>
          <w:numId w:val="28"/>
        </w:numPr>
        <w:tabs>
          <w:tab w:val="clear" w:pos="720"/>
        </w:tabs>
        <w:spacing w:after="0"/>
        <w:ind w:left="426"/>
      </w:pPr>
      <w:r>
        <w:t>ne smejo biti pravnomočno obsojeni zaradi naklepnega kaznivega dejanja, ki se preganja po uradni dolžnosti in ne smejo biti obsojeni na nepogojno kazen zapora v trajanju več kot šest mesecev,</w:t>
      </w:r>
    </w:p>
    <w:p w:rsidR="001B3815" w:rsidRDefault="001B3815" w:rsidP="006E4B37">
      <w:pPr>
        <w:numPr>
          <w:ilvl w:val="0"/>
          <w:numId w:val="28"/>
        </w:numPr>
        <w:tabs>
          <w:tab w:val="clear" w:pos="720"/>
        </w:tabs>
        <w:spacing w:after="0"/>
        <w:ind w:left="426"/>
      </w:pPr>
      <w:r>
        <w:t xml:space="preserve">zoper njih ne sme biti vložena pravnomočna obtožnica zaradi naklepnega kaznivega dejanja, ki </w:t>
      </w:r>
      <w:r w:rsidR="00177C7E">
        <w:t>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FF1872" w:rsidRDefault="00FF1872" w:rsidP="001B3815">
      <w:pPr>
        <w:spacing w:after="0"/>
        <w:rPr>
          <w:rFonts w:cs="Arial"/>
        </w:rPr>
      </w:pPr>
    </w:p>
    <w:p w:rsidR="0008682D" w:rsidRPr="00263B4F" w:rsidRDefault="00A476B1" w:rsidP="001B3815">
      <w:pPr>
        <w:spacing w:after="0"/>
        <w:rPr>
          <w:rFonts w:cs="Arial"/>
        </w:rPr>
      </w:pPr>
      <w:r w:rsidRPr="00263B4F">
        <w:rPr>
          <w:rFonts w:cs="Arial"/>
        </w:rPr>
        <w:t>Naloge delovnega mesta</w:t>
      </w:r>
      <w:r w:rsidR="00110A53" w:rsidRPr="00263B4F">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uvajanje storitev v zvezi z namestitvenimi postopki</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opravljanje drugih najzahtevnejših nalog po navodilu neposrednega vodje</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koordinacija z uporabniki storitev spletnega gostovanja</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upravljanje, nadzor in koordinacija procesov na področju LAMP spletnega gostovanja</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sodelovanje pri reševanju varnostnih incidentov in koordinacija na področju</w:t>
      </w:r>
      <w:r>
        <w:rPr>
          <w:rFonts w:cs="Arial"/>
        </w:rPr>
        <w:t>,</w:t>
      </w:r>
      <w:r w:rsidRPr="00263B4F">
        <w:rPr>
          <w:rFonts w:cs="Arial"/>
        </w:rPr>
        <w:t xml:space="preserve"> informacijske varnosti sistemov v oskrbi</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sodelovanje v medresorskih delovnih skupinah in projektih s področja spletnih storitev</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sodelovanje pri skrbništvu sistema upravljanja informacijske varnosti</w:t>
      </w:r>
      <w:r>
        <w:rPr>
          <w:rFonts w:cs="Arial"/>
        </w:rPr>
        <w:t>,</w:t>
      </w:r>
    </w:p>
    <w:p w:rsidR="00263B4F" w:rsidRPr="00263B4F" w:rsidRDefault="00263B4F" w:rsidP="00263B4F">
      <w:pPr>
        <w:numPr>
          <w:ilvl w:val="0"/>
          <w:numId w:val="28"/>
        </w:numPr>
        <w:autoSpaceDE w:val="0"/>
        <w:autoSpaceDN w:val="0"/>
        <w:adjustRightInd w:val="0"/>
        <w:spacing w:after="0"/>
        <w:jc w:val="left"/>
        <w:rPr>
          <w:rFonts w:cs="Arial"/>
        </w:rPr>
      </w:pPr>
      <w:r w:rsidRPr="00263B4F">
        <w:rPr>
          <w:rFonts w:cs="Arial"/>
        </w:rPr>
        <w:t>priprava tehničnih specifikacij za javna naročila s področja dela</w:t>
      </w:r>
      <w:r>
        <w:rPr>
          <w:rFonts w:cs="Arial"/>
        </w:rPr>
        <w:t>,</w:t>
      </w:r>
    </w:p>
    <w:p w:rsidR="00D77A46" w:rsidRPr="00263B4F" w:rsidRDefault="00263B4F" w:rsidP="00263B4F">
      <w:pPr>
        <w:numPr>
          <w:ilvl w:val="0"/>
          <w:numId w:val="28"/>
        </w:numPr>
        <w:spacing w:after="0"/>
        <w:rPr>
          <w:rFonts w:cs="Arial"/>
        </w:rPr>
      </w:pPr>
      <w:r w:rsidRPr="00263B4F">
        <w:rPr>
          <w:rFonts w:cs="Arial"/>
        </w:rPr>
        <w:t>opravljanje ostalih nalog po navodilu neposrednega vodje</w:t>
      </w:r>
      <w:r>
        <w:rPr>
          <w:rFonts w:cs="Arial"/>
        </w:rPr>
        <w:t>.</w:t>
      </w:r>
    </w:p>
    <w:p w:rsidR="00D77A46" w:rsidRDefault="00D77A46" w:rsidP="00D77A46">
      <w:pPr>
        <w:spacing w:after="0"/>
        <w:rPr>
          <w:rFonts w:cs="Arial"/>
        </w:rPr>
      </w:pPr>
    </w:p>
    <w:p w:rsidR="00CB23EF" w:rsidRPr="00D9760B" w:rsidRDefault="00D77A46" w:rsidP="003C69B9">
      <w:pPr>
        <w:spacing w:after="0"/>
        <w:rPr>
          <w:rFonts w:cs="Arial"/>
        </w:rPr>
      </w:pPr>
      <w:r w:rsidRPr="00D9760B">
        <w:rPr>
          <w:rFonts w:cs="Arial"/>
        </w:rPr>
        <w:t>Prednost pri izbiri bodo imeli kandidati s poznavanjem naslednjih področij:</w:t>
      </w:r>
      <w:r w:rsidR="00263B4F" w:rsidRPr="00D9760B">
        <w:rPr>
          <w:rFonts w:cs="Arial"/>
        </w:rPr>
        <w:t xml:space="preserve"> </w:t>
      </w:r>
      <w:r w:rsidR="00CB23EF" w:rsidRPr="00D9760B">
        <w:rPr>
          <w:rFonts w:cs="Arial"/>
        </w:rPr>
        <w:br/>
      </w:r>
    </w:p>
    <w:p w:rsidR="00CB23EF" w:rsidRPr="00D9760B" w:rsidRDefault="00CB23EF" w:rsidP="00D9760B">
      <w:pPr>
        <w:numPr>
          <w:ilvl w:val="0"/>
          <w:numId w:val="34"/>
        </w:numPr>
        <w:spacing w:after="0"/>
        <w:rPr>
          <w:rFonts w:cs="Arial"/>
        </w:rPr>
      </w:pPr>
      <w:r w:rsidRPr="00D9760B">
        <w:rPr>
          <w:rFonts w:cs="Arial"/>
        </w:rPr>
        <w:t>poznavanja standardov in dobrih praks upravljanja življenjskega cikla informacijskih sistemov,</w:t>
      </w:r>
    </w:p>
    <w:p w:rsidR="00CB23EF" w:rsidRPr="00D9760B" w:rsidRDefault="00CB23EF" w:rsidP="00D9760B">
      <w:pPr>
        <w:numPr>
          <w:ilvl w:val="0"/>
          <w:numId w:val="34"/>
        </w:numPr>
        <w:spacing w:after="0"/>
        <w:rPr>
          <w:rFonts w:cs="Arial"/>
        </w:rPr>
      </w:pPr>
      <w:r w:rsidRPr="00D9760B">
        <w:rPr>
          <w:rFonts w:cs="Arial"/>
        </w:rPr>
        <w:t>poznavanje spletnih tehnologij (HTML, CSS, PHP, JS, HTTP, HTTPS)</w:t>
      </w:r>
      <w:r w:rsidR="006A4CDE">
        <w:rPr>
          <w:rFonts w:cs="Arial"/>
        </w:rPr>
        <w:t>,</w:t>
      </w:r>
    </w:p>
    <w:p w:rsidR="00CB23EF" w:rsidRPr="00D9760B" w:rsidRDefault="00CB23EF" w:rsidP="00D9760B">
      <w:pPr>
        <w:numPr>
          <w:ilvl w:val="0"/>
          <w:numId w:val="34"/>
        </w:numPr>
        <w:spacing w:after="0"/>
        <w:rPr>
          <w:rFonts w:cs="Arial"/>
        </w:rPr>
      </w:pPr>
      <w:r w:rsidRPr="00D9760B">
        <w:rPr>
          <w:rFonts w:cs="Arial"/>
        </w:rPr>
        <w:t xml:space="preserve">administracije sloja za </w:t>
      </w:r>
      <w:proofErr w:type="spellStart"/>
      <w:r w:rsidRPr="00D9760B">
        <w:rPr>
          <w:rFonts w:cs="Arial"/>
        </w:rPr>
        <w:t>predpomnjenje</w:t>
      </w:r>
      <w:proofErr w:type="spellEnd"/>
      <w:r w:rsidRPr="00D9760B">
        <w:rPr>
          <w:rFonts w:cs="Arial"/>
        </w:rPr>
        <w:t xml:space="preserve"> (</w:t>
      </w:r>
      <w:proofErr w:type="spellStart"/>
      <w:r w:rsidRPr="00D9760B">
        <w:rPr>
          <w:rFonts w:cs="Arial"/>
        </w:rPr>
        <w:t>Varnish</w:t>
      </w:r>
      <w:proofErr w:type="spellEnd"/>
      <w:r w:rsidRPr="00D9760B">
        <w:rPr>
          <w:rFonts w:cs="Arial"/>
        </w:rPr>
        <w:t>),</w:t>
      </w:r>
    </w:p>
    <w:p w:rsidR="00CB23EF" w:rsidRPr="00D9760B" w:rsidRDefault="00CB23EF" w:rsidP="00D9760B">
      <w:pPr>
        <w:numPr>
          <w:ilvl w:val="0"/>
          <w:numId w:val="34"/>
        </w:numPr>
        <w:spacing w:after="0"/>
        <w:rPr>
          <w:rFonts w:cs="Arial"/>
        </w:rPr>
      </w:pPr>
      <w:r w:rsidRPr="00D9760B">
        <w:rPr>
          <w:rFonts w:cs="Arial"/>
        </w:rPr>
        <w:t>administracije tehnoloških rešitev v okolju LAMP</w:t>
      </w:r>
      <w:r w:rsidR="009067BB">
        <w:rPr>
          <w:rFonts w:cs="Arial"/>
        </w:rPr>
        <w:t>,</w:t>
      </w:r>
    </w:p>
    <w:p w:rsidR="00CB23EF" w:rsidRPr="00D9760B" w:rsidRDefault="00CB23EF" w:rsidP="00D9760B">
      <w:pPr>
        <w:numPr>
          <w:ilvl w:val="0"/>
          <w:numId w:val="34"/>
        </w:numPr>
        <w:spacing w:after="0"/>
        <w:rPr>
          <w:rFonts w:cs="Arial"/>
        </w:rPr>
      </w:pPr>
      <w:r w:rsidRPr="00D9760B">
        <w:rPr>
          <w:rFonts w:cs="Arial"/>
        </w:rPr>
        <w:t xml:space="preserve">poznavanja </w:t>
      </w:r>
      <w:proofErr w:type="spellStart"/>
      <w:r w:rsidRPr="00D9760B">
        <w:rPr>
          <w:rFonts w:cs="Arial"/>
        </w:rPr>
        <w:t>repozitorija</w:t>
      </w:r>
      <w:proofErr w:type="spellEnd"/>
      <w:r w:rsidRPr="00D9760B">
        <w:rPr>
          <w:rFonts w:cs="Arial"/>
        </w:rPr>
        <w:t xml:space="preserve"> izvorne kode in pripadajočih orodij,</w:t>
      </w:r>
    </w:p>
    <w:p w:rsidR="00CB23EF" w:rsidRPr="00D9760B" w:rsidRDefault="00CB23EF" w:rsidP="00D9760B">
      <w:pPr>
        <w:numPr>
          <w:ilvl w:val="0"/>
          <w:numId w:val="34"/>
        </w:numPr>
        <w:spacing w:after="0"/>
        <w:rPr>
          <w:rFonts w:cs="Arial"/>
        </w:rPr>
      </w:pPr>
      <w:r w:rsidRPr="00D9760B">
        <w:rPr>
          <w:rFonts w:cs="Arial"/>
        </w:rPr>
        <w:t>elementov zaznavanja in zaščite (FW, IPS/IDS, WAF, SIEM),</w:t>
      </w:r>
    </w:p>
    <w:p w:rsidR="00CB23EF" w:rsidRDefault="00CB23EF" w:rsidP="00D9760B">
      <w:pPr>
        <w:numPr>
          <w:ilvl w:val="0"/>
          <w:numId w:val="34"/>
        </w:numPr>
        <w:spacing w:after="0"/>
        <w:rPr>
          <w:rFonts w:cs="Arial"/>
        </w:rPr>
      </w:pPr>
      <w:r w:rsidRPr="00D9760B">
        <w:rPr>
          <w:rFonts w:cs="Arial"/>
        </w:rPr>
        <w:t xml:space="preserve">konceptov strežniške </w:t>
      </w:r>
      <w:proofErr w:type="spellStart"/>
      <w:r w:rsidRPr="00D9760B">
        <w:rPr>
          <w:rFonts w:cs="Arial"/>
        </w:rPr>
        <w:t>virtualizacije</w:t>
      </w:r>
      <w:proofErr w:type="spellEnd"/>
      <w:r w:rsidRPr="00D9760B">
        <w:rPr>
          <w:rFonts w:cs="Arial"/>
        </w:rPr>
        <w:t>,</w:t>
      </w:r>
    </w:p>
    <w:p w:rsidR="009067BB" w:rsidRPr="00D9760B" w:rsidRDefault="009067BB" w:rsidP="00D9760B">
      <w:pPr>
        <w:numPr>
          <w:ilvl w:val="0"/>
          <w:numId w:val="34"/>
        </w:numPr>
        <w:spacing w:after="0"/>
        <w:rPr>
          <w:rFonts w:cs="Arial"/>
        </w:rPr>
      </w:pPr>
      <w:r>
        <w:rPr>
          <w:rFonts w:cs="Arial"/>
        </w:rPr>
        <w:t>poznavanje konceptov računalništva v oblaku,</w:t>
      </w:r>
    </w:p>
    <w:p w:rsidR="00CB23EF" w:rsidRPr="00D9760B" w:rsidRDefault="00CB23EF" w:rsidP="00D9760B">
      <w:pPr>
        <w:numPr>
          <w:ilvl w:val="0"/>
          <w:numId w:val="34"/>
        </w:numPr>
        <w:spacing w:after="0"/>
        <w:rPr>
          <w:rFonts w:cs="Arial"/>
        </w:rPr>
      </w:pPr>
      <w:r w:rsidRPr="00D9760B">
        <w:rPr>
          <w:rFonts w:cs="Arial"/>
        </w:rPr>
        <w:t>informacijske varnosti po standardu ISO/IEC 27001,</w:t>
      </w:r>
    </w:p>
    <w:p w:rsidR="009067BB" w:rsidRPr="009067BB" w:rsidRDefault="00CB23EF" w:rsidP="009067BB">
      <w:pPr>
        <w:numPr>
          <w:ilvl w:val="0"/>
          <w:numId w:val="34"/>
        </w:numPr>
        <w:spacing w:after="0"/>
        <w:rPr>
          <w:rFonts w:cs="Arial"/>
        </w:rPr>
      </w:pPr>
      <w:r w:rsidRPr="00D9760B">
        <w:rPr>
          <w:rFonts w:cs="Arial"/>
        </w:rPr>
        <w:t>obremenitvenih testov in testov varnosti informacijskih rešitev,</w:t>
      </w:r>
    </w:p>
    <w:p w:rsidR="00CB23EF" w:rsidRPr="009067BB" w:rsidRDefault="00CB23EF" w:rsidP="00D9760B">
      <w:pPr>
        <w:numPr>
          <w:ilvl w:val="0"/>
          <w:numId w:val="34"/>
        </w:numPr>
        <w:spacing w:after="0"/>
        <w:jc w:val="left"/>
      </w:pPr>
      <w:r w:rsidRPr="00D9760B">
        <w:rPr>
          <w:rFonts w:cs="Arial"/>
        </w:rPr>
        <w:t xml:space="preserve">tehnik </w:t>
      </w:r>
      <w:proofErr w:type="spellStart"/>
      <w:r w:rsidRPr="00D9760B">
        <w:rPr>
          <w:rFonts w:cs="Arial"/>
        </w:rPr>
        <w:t>Dev</w:t>
      </w:r>
      <w:r w:rsidR="009067BB">
        <w:rPr>
          <w:rFonts w:cs="Arial"/>
        </w:rPr>
        <w:t>Sec</w:t>
      </w:r>
      <w:r w:rsidRPr="00D9760B">
        <w:rPr>
          <w:rFonts w:cs="Arial"/>
        </w:rPr>
        <w:t>Ops</w:t>
      </w:r>
      <w:proofErr w:type="spellEnd"/>
      <w:r w:rsidRPr="00D9760B">
        <w:rPr>
          <w:rFonts w:cs="Arial"/>
        </w:rPr>
        <w:t xml:space="preserve"> (zvezna integracija, </w:t>
      </w:r>
      <w:r w:rsidR="009067BB">
        <w:rPr>
          <w:rFonts w:cs="Arial"/>
        </w:rPr>
        <w:t xml:space="preserve">varnost, </w:t>
      </w:r>
      <w:r w:rsidRPr="00D9760B">
        <w:rPr>
          <w:rFonts w:cs="Arial"/>
        </w:rPr>
        <w:t>avtomatizirano nameščanje).</w:t>
      </w:r>
    </w:p>
    <w:p w:rsidR="009067BB" w:rsidRDefault="009067BB" w:rsidP="009067BB">
      <w:pPr>
        <w:spacing w:after="0"/>
        <w:rPr>
          <w:rFonts w:cs="Arial"/>
        </w:rPr>
      </w:pPr>
    </w:p>
    <w:p w:rsidR="009067BB" w:rsidRDefault="009067BB" w:rsidP="009067BB">
      <w:pPr>
        <w:spacing w:after="0"/>
      </w:pPr>
      <w:r>
        <w:t xml:space="preserve">Delo na delovnem mestu bo potekalo v ekipi, ki pokriva večji spekter strokovnih področij - od vzpostavljanja </w:t>
      </w:r>
      <w:proofErr w:type="spellStart"/>
      <w:r>
        <w:t>DevSecOps</w:t>
      </w:r>
      <w:proofErr w:type="spellEnd"/>
      <w:r>
        <w:t xml:space="preserve"> okolja do dela na postopkih uvajanja in nadzora sprememb in dela na standardiziranih dokumentih ter pripravi dokumentacije.</w:t>
      </w:r>
    </w:p>
    <w:p w:rsidR="009067BB" w:rsidRDefault="009067BB" w:rsidP="009067BB">
      <w:pPr>
        <w:spacing w:after="0"/>
      </w:pPr>
    </w:p>
    <w:p w:rsidR="009067BB" w:rsidRDefault="009067BB" w:rsidP="009067BB">
      <w:pPr>
        <w:spacing w:after="0"/>
      </w:pPr>
      <w:r>
        <w:t xml:space="preserve">Delo zahteva doslednost, predanost, vztrajnost in navezanost na neprekinjeno delovanje informacijskih sistemov. Poistovetenje z odgovornostjo za zagotavljanje obratovanja informacijskih sistemov. </w:t>
      </w:r>
    </w:p>
    <w:p w:rsidR="009067BB" w:rsidRDefault="009067BB" w:rsidP="009067BB">
      <w:pPr>
        <w:spacing w:after="0"/>
      </w:pPr>
    </w:p>
    <w:p w:rsidR="009067BB" w:rsidRDefault="009067BB" w:rsidP="009067BB">
      <w:pPr>
        <w:spacing w:after="0"/>
      </w:pPr>
      <w:r>
        <w:t>Delo nudi dinamičnost izzive, možnost poglabljanja v različna pod-področja v spektru od izjemno tehničnih do organizacijskih problemov.</w:t>
      </w:r>
    </w:p>
    <w:p w:rsidR="00CB23EF" w:rsidRDefault="00CB23EF" w:rsidP="00AF424A">
      <w:pPr>
        <w:spacing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lastRenderedPageBreak/>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D3030D" w:rsidRDefault="008F189F" w:rsidP="008F189F">
      <w:pPr>
        <w:spacing w:after="0"/>
        <w:rPr>
          <w:rFonts w:cs="Arial"/>
        </w:rPr>
      </w:pPr>
      <w:r w:rsidRPr="008F189F">
        <w:rPr>
          <w:rFonts w:cs="Arial"/>
        </w:rPr>
        <w:t xml:space="preserve">Izbrani kandidat bo delo na delovnem mestu </w:t>
      </w:r>
      <w:r w:rsidR="003B49F9">
        <w:rPr>
          <w:rFonts w:cs="Arial"/>
        </w:rPr>
        <w:t>podsekretar</w:t>
      </w:r>
      <w:r w:rsidRPr="008F189F">
        <w:rPr>
          <w:rFonts w:cs="Arial"/>
        </w:rPr>
        <w:t xml:space="preserve"> opravljal v </w:t>
      </w:r>
      <w:r w:rsidR="004F0F11">
        <w:rPr>
          <w:rFonts w:cs="Arial"/>
        </w:rPr>
        <w:t>uradniškem nazivu</w:t>
      </w:r>
      <w:r w:rsidR="003B49F9">
        <w:rPr>
          <w:rFonts w:cs="Arial"/>
        </w:rPr>
        <w:t xml:space="preserve"> podsekretar</w:t>
      </w:r>
      <w:r w:rsidR="00A476B1" w:rsidRPr="00FF2FDE">
        <w:rPr>
          <w:rFonts w:cs="Arial"/>
        </w:rPr>
        <w:t>, z</w:t>
      </w:r>
      <w:r w:rsidR="001A7BCA">
        <w:rPr>
          <w:rFonts w:cs="Arial"/>
        </w:rPr>
        <w:t xml:space="preserve"> možnostjo napredovanja v naziv</w:t>
      </w:r>
      <w:r w:rsidR="009E4186" w:rsidRPr="00FF2FDE">
        <w:rPr>
          <w:rFonts w:cs="Arial"/>
        </w:rPr>
        <w:t xml:space="preserve"> </w:t>
      </w:r>
      <w:r w:rsidR="003B49F9">
        <w:rPr>
          <w:rFonts w:cs="Arial"/>
        </w:rPr>
        <w:t>sekretar</w:t>
      </w:r>
      <w:r w:rsidRPr="00FF2FDE">
        <w:rPr>
          <w:rFonts w:cs="Arial"/>
        </w:rPr>
        <w:t>.</w:t>
      </w:r>
    </w:p>
    <w:p w:rsidR="00D3030D" w:rsidRDefault="00D3030D" w:rsidP="008F189F">
      <w:pPr>
        <w:spacing w:after="0"/>
        <w:rPr>
          <w:rFonts w:cs="Arial"/>
        </w:rPr>
      </w:pPr>
    </w:p>
    <w:p w:rsidR="00513672" w:rsidRPr="00B45E03" w:rsidRDefault="00513672" w:rsidP="00513672">
      <w:pPr>
        <w:spacing w:after="0"/>
        <w:rPr>
          <w:rFonts w:cs="Arial"/>
        </w:rPr>
      </w:pPr>
      <w:r w:rsidRPr="00B45E03">
        <w:t xml:space="preserve">Z izbranim kandidatom bo sklenjeno delovno razmerje za nedoločen </w:t>
      </w:r>
      <w:r w:rsidRPr="008E179B">
        <w:t>čas</w:t>
      </w:r>
      <w:r w:rsidR="00E51555" w:rsidRPr="008E179B">
        <w:t>,</w:t>
      </w:r>
      <w:r w:rsidRPr="008E179B">
        <w:t xml:space="preserve"> </w:t>
      </w:r>
      <w:r w:rsidR="006E4B37" w:rsidRPr="008E179B">
        <w:t xml:space="preserve">s 6 </w:t>
      </w:r>
      <w:r w:rsidRPr="008E179B">
        <w:t>mesečnim poskusnim delom.</w:t>
      </w:r>
      <w:r w:rsidRPr="008E179B">
        <w:rPr>
          <w:rFonts w:cs="Arial"/>
        </w:rPr>
        <w:t xml:space="preserve"> Poskusno delo se lahko podaljša v primeru začasne odsotnosti z dela.</w:t>
      </w:r>
    </w:p>
    <w:p w:rsidR="00FF2FDE" w:rsidRPr="00B45E03" w:rsidRDefault="00FF2FDE" w:rsidP="00D3030D">
      <w:pPr>
        <w:spacing w:after="0"/>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263B4F">
        <w:rPr>
          <w:rFonts w:cs="Arial"/>
        </w:rPr>
        <w:t xml:space="preserve">Kandidat vloži prijavo v pisni obliki (na priloženem obrazcu </w:t>
      </w:r>
      <w:hyperlink r:id="rId16" w:history="1">
        <w:r w:rsidR="00710926" w:rsidRPr="00263B4F">
          <w:rPr>
            <w:rFonts w:cs="Arial"/>
          </w:rPr>
          <w:t>Vloga</w:t>
        </w:r>
      </w:hyperlink>
      <w:r w:rsidR="00710926" w:rsidRPr="00263B4F">
        <w:rPr>
          <w:rFonts w:cs="Arial"/>
        </w:rPr>
        <w:t xml:space="preserve"> za zaposlitev), ki jo pošlje v zaprti ovojnici z označbo</w:t>
      </w:r>
      <w:r w:rsidRPr="00263B4F">
        <w:rPr>
          <w:rFonts w:cs="Arial"/>
        </w:rPr>
        <w:t>: »Za</w:t>
      </w:r>
      <w:r w:rsidR="004F0F11" w:rsidRPr="00263B4F">
        <w:rPr>
          <w:rFonts w:cs="Arial"/>
        </w:rPr>
        <w:t xml:space="preserve"> javni natečaj za delovno mesto</w:t>
      </w:r>
      <w:r w:rsidR="002D2460" w:rsidRPr="00263B4F">
        <w:rPr>
          <w:rFonts w:cs="Arial"/>
        </w:rPr>
        <w:t xml:space="preserve"> podsekretar</w:t>
      </w:r>
      <w:r w:rsidR="00263B4F" w:rsidRPr="00263B4F">
        <w:rPr>
          <w:rFonts w:cs="Arial"/>
        </w:rPr>
        <w:t xml:space="preserve"> </w:t>
      </w:r>
      <w:r w:rsidR="00263B4F" w:rsidRPr="00263B4F">
        <w:t>(šifra DM 54133) v Direktoratu za informacijsko družbo in informatiko, v Sektorju za  arhitekturo</w:t>
      </w:r>
      <w:r w:rsidR="00263B4F">
        <w:t xml:space="preserve"> in gostovanje informacijskih rešitev, Oddelku za gostovanje informacijskih rešitev,</w:t>
      </w:r>
      <w:r w:rsidR="00D77A46" w:rsidRPr="00D77A46">
        <w:rPr>
          <w:rFonts w:cs="Arial"/>
        </w:rPr>
        <w:t xml:space="preserve"> </w:t>
      </w:r>
      <w:r w:rsidRPr="00D77A46">
        <w:rPr>
          <w:rFonts w:cs="Arial"/>
        </w:rPr>
        <w:t>št.</w:t>
      </w:r>
      <w:r w:rsidR="005B13F1">
        <w:rPr>
          <w:rFonts w:cs="Arial"/>
        </w:rPr>
        <w:t xml:space="preserve"> 1100-</w:t>
      </w:r>
      <w:r w:rsidR="00263B4F">
        <w:rPr>
          <w:rFonts w:cs="Arial"/>
        </w:rPr>
        <w:t>62</w:t>
      </w:r>
      <w:r w:rsidR="005B13F1">
        <w:rPr>
          <w:rFonts w:cs="Arial"/>
        </w:rPr>
        <w:t>/20</w:t>
      </w:r>
      <w:r w:rsidR="00263B4F">
        <w:rPr>
          <w:rFonts w:cs="Arial"/>
        </w:rPr>
        <w:t>20</w:t>
      </w:r>
      <w:r w:rsidRPr="00252EE3">
        <w:rPr>
          <w:rFonts w:cs="Arial"/>
        </w:rPr>
        <w:t xml:space="preserve">« </w:t>
      </w:r>
      <w:r w:rsidRPr="00252EE3">
        <w:rPr>
          <w:rFonts w:cs="Arial"/>
          <w:b/>
          <w:bCs/>
        </w:rPr>
        <w:t>na naslov</w:t>
      </w:r>
      <w:r w:rsidRPr="00252EE3">
        <w:rPr>
          <w:rFonts w:cs="Arial"/>
        </w:rPr>
        <w:t>: Ministrstvo za javno upravo, Sekretariat, Služba za kadrovske zadeve, Tržaška cesta 21, 1000 Ljubljana</w:t>
      </w:r>
      <w:r w:rsidRPr="002D2460">
        <w:rPr>
          <w:rFonts w:cs="Arial"/>
        </w:rPr>
        <w:t xml:space="preserve">, in sicer v roku </w:t>
      </w:r>
      <w:r w:rsidR="004F0F11" w:rsidRPr="002D2460">
        <w:rPr>
          <w:rFonts w:cs="Arial"/>
          <w:b/>
          <w:bCs/>
        </w:rPr>
        <w:t>8</w:t>
      </w:r>
      <w:r w:rsidRPr="002D2460">
        <w:rPr>
          <w:rFonts w:cs="Arial"/>
          <w:b/>
          <w:bCs/>
        </w:rPr>
        <w:t xml:space="preserve"> dni po objavi</w:t>
      </w:r>
      <w:r w:rsidRPr="002D2460">
        <w:rPr>
          <w:rFonts w:cs="Arial"/>
        </w:rPr>
        <w:t xml:space="preserve"> </w:t>
      </w:r>
      <w:r w:rsidR="008C62AE">
        <w:rPr>
          <w:rFonts w:cs="Arial"/>
        </w:rPr>
        <w:t>na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252EE3">
        <w:rPr>
          <w:rFonts w:cs="Arial"/>
        </w:rPr>
        <w:t xml:space="preserve">: </w:t>
      </w:r>
      <w:hyperlink r:id="rId17" w:history="1">
        <w:r w:rsidRPr="00252EE3">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D364ED"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Tina Slapar</w:t>
      </w:r>
      <w:r w:rsidR="009A46A3" w:rsidRPr="00D364ED">
        <w:rPr>
          <w:rFonts w:cs="Arial"/>
        </w:rPr>
        <w:t>, tel. št.</w:t>
      </w:r>
      <w:r w:rsidR="00FA2ACF">
        <w:rPr>
          <w:rFonts w:cs="Arial"/>
        </w:rPr>
        <w:t xml:space="preserve"> </w:t>
      </w:r>
      <w:r w:rsidR="008C62AE">
        <w:rPr>
          <w:rFonts w:cs="Arial"/>
        </w:rPr>
        <w:t>01/478 89 29</w:t>
      </w:r>
      <w:r w:rsidR="009A46A3" w:rsidRPr="00D364ED">
        <w:rPr>
          <w:rFonts w:cs="Arial"/>
        </w:rPr>
        <w:t>, o delovn</w:t>
      </w:r>
      <w:r w:rsidR="004F0F11" w:rsidRPr="00D364ED">
        <w:rPr>
          <w:rFonts w:cs="Arial"/>
        </w:rPr>
        <w:t>em področju pa</w:t>
      </w:r>
      <w:r w:rsidR="00263B4F">
        <w:rPr>
          <w:rFonts w:cs="Arial"/>
        </w:rPr>
        <w:t xml:space="preserve"> </w:t>
      </w:r>
      <w:r w:rsidR="00D9760B">
        <w:rPr>
          <w:rFonts w:cs="Arial"/>
        </w:rPr>
        <w:t>Mirjana Novović</w:t>
      </w:r>
      <w:r w:rsidR="007D3D02" w:rsidRPr="008C62AE">
        <w:rPr>
          <w:rFonts w:cs="Arial"/>
        </w:rPr>
        <w:t xml:space="preserve">, </w:t>
      </w:r>
      <w:r w:rsidR="006541B5">
        <w:rPr>
          <w:rFonts w:cs="Arial"/>
        </w:rPr>
        <w:t xml:space="preserve">tel. št. </w:t>
      </w:r>
      <w:r w:rsidR="00D9760B">
        <w:rPr>
          <w:rFonts w:cs="Arial"/>
        </w:rPr>
        <w:t>01/478 86</w:t>
      </w:r>
      <w:r w:rsidR="009067BB">
        <w:rPr>
          <w:rFonts w:cs="Arial"/>
        </w:rPr>
        <w:t xml:space="preserve"> </w:t>
      </w:r>
      <w:r w:rsidR="00D9760B">
        <w:rPr>
          <w:rFonts w:cs="Arial"/>
        </w:rPr>
        <w:t>59</w:t>
      </w:r>
      <w:r w:rsidR="007D3D02" w:rsidRPr="005B13F1">
        <w:rPr>
          <w:rFonts w:cs="Arial"/>
        </w:rPr>
        <w:t>,</w:t>
      </w:r>
      <w:r w:rsidR="007D3D02" w:rsidRPr="008C62AE">
        <w:rPr>
          <w:rFonts w:cs="Arial"/>
        </w:rPr>
        <w:t xml:space="preserve"> </w:t>
      </w:r>
      <w:r w:rsidR="009A46A3" w:rsidRPr="008C62AE">
        <w:rPr>
          <w:rFonts w:cs="Arial"/>
        </w:rPr>
        <w:t>vsak delavnik od 10:00 do 11:00 ure.</w:t>
      </w:r>
    </w:p>
    <w:p w:rsidR="009A46A3" w:rsidRPr="00D364ED" w:rsidRDefault="009A46A3" w:rsidP="009A46A3">
      <w:pPr>
        <w:spacing w:after="0"/>
        <w:rPr>
          <w:rFonts w:cs="Arial"/>
        </w:rPr>
      </w:pPr>
    </w:p>
    <w:p w:rsidR="008F189F" w:rsidRPr="00D364ED" w:rsidRDefault="008F189F" w:rsidP="008F189F">
      <w:pPr>
        <w:spacing w:after="0"/>
        <w:rPr>
          <w:rFonts w:cs="Arial"/>
        </w:rPr>
      </w:pPr>
      <w:r w:rsidRPr="00D364ED">
        <w:rPr>
          <w:rFonts w:cs="Arial"/>
        </w:rPr>
        <w:t>Opomba: Uporabljeni izrazi, zapisani v moški spolni slovnični obliki, so uporabljeni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6B1C96" w:rsidRDefault="006B1C96" w:rsidP="00AF424A">
      <w:pPr>
        <w:spacing w:after="0"/>
        <w:rPr>
          <w:rFonts w:cs="Arial"/>
        </w:rPr>
      </w:pPr>
      <w:bookmarkStart w:id="0" w:name="_GoBack"/>
      <w:bookmarkEnd w:id="0"/>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C6E" w:rsidRDefault="00C15C6E">
      <w:r>
        <w:separator/>
      </w:r>
    </w:p>
  </w:endnote>
  <w:endnote w:type="continuationSeparator" w:id="0">
    <w:p w:rsidR="00C15C6E" w:rsidRDefault="00C15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Microsoft PhagsPa">
    <w:panose1 w:val="020B0502040204020203"/>
    <w:charset w:val="00"/>
    <w:family w:val="swiss"/>
    <w:pitch w:val="variable"/>
    <w:sig w:usb0="00000003" w:usb1="00000000" w:usb2="08000000" w:usb3="00000000" w:csb0="0000000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C6E" w:rsidRDefault="00C15C6E">
      <w:r>
        <w:separator/>
      </w:r>
    </w:p>
  </w:footnote>
  <w:footnote w:type="continuationSeparator" w:id="0">
    <w:p w:rsidR="00C15C6E" w:rsidRDefault="00C15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5"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1" w15:restartNumberingAfterBreak="0">
    <w:nsid w:val="4C6D3FC1"/>
    <w:multiLevelType w:val="hybridMultilevel"/>
    <w:tmpl w:val="0D26B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7A8130B"/>
    <w:multiLevelType w:val="hybridMultilevel"/>
    <w:tmpl w:val="EF52D6BC"/>
    <w:lvl w:ilvl="0" w:tplc="5E16FD0C">
      <w:start w:val="5"/>
      <w:numFmt w:val="bullet"/>
      <w:lvlText w:val="-"/>
      <w:lvlJc w:val="left"/>
      <w:pPr>
        <w:tabs>
          <w:tab w:val="num" w:pos="720"/>
        </w:tabs>
        <w:ind w:left="720" w:hanging="360"/>
      </w:pPr>
      <w:rPr>
        <w:rFonts w:ascii="Times New Roman" w:eastAsia="Times New Roman" w:hAnsi="Times New Roman" w:cs="Times New Roman" w:hint="default"/>
      </w:rPr>
    </w:lvl>
    <w:lvl w:ilvl="1" w:tplc="5B3C7C76" w:tentative="1">
      <w:start w:val="1"/>
      <w:numFmt w:val="bullet"/>
      <w:lvlText w:val="o"/>
      <w:lvlJc w:val="left"/>
      <w:pPr>
        <w:tabs>
          <w:tab w:val="num" w:pos="1440"/>
        </w:tabs>
        <w:ind w:left="1440" w:hanging="360"/>
      </w:pPr>
      <w:rPr>
        <w:rFonts w:ascii="Courier New" w:hAnsi="Courier New" w:hint="default"/>
      </w:rPr>
    </w:lvl>
    <w:lvl w:ilvl="2" w:tplc="2AC08528" w:tentative="1">
      <w:start w:val="1"/>
      <w:numFmt w:val="bullet"/>
      <w:lvlText w:val=""/>
      <w:lvlJc w:val="left"/>
      <w:pPr>
        <w:tabs>
          <w:tab w:val="num" w:pos="2160"/>
        </w:tabs>
        <w:ind w:left="2160" w:hanging="360"/>
      </w:pPr>
      <w:rPr>
        <w:rFonts w:ascii="Wingdings" w:hAnsi="Wingdings" w:hint="default"/>
      </w:rPr>
    </w:lvl>
    <w:lvl w:ilvl="3" w:tplc="CC64B6E6" w:tentative="1">
      <w:start w:val="1"/>
      <w:numFmt w:val="bullet"/>
      <w:lvlText w:val=""/>
      <w:lvlJc w:val="left"/>
      <w:pPr>
        <w:tabs>
          <w:tab w:val="num" w:pos="2880"/>
        </w:tabs>
        <w:ind w:left="2880" w:hanging="360"/>
      </w:pPr>
      <w:rPr>
        <w:rFonts w:ascii="Symbol" w:hAnsi="Symbol" w:hint="default"/>
      </w:rPr>
    </w:lvl>
    <w:lvl w:ilvl="4" w:tplc="1C10180E" w:tentative="1">
      <w:start w:val="1"/>
      <w:numFmt w:val="bullet"/>
      <w:lvlText w:val="o"/>
      <w:lvlJc w:val="left"/>
      <w:pPr>
        <w:tabs>
          <w:tab w:val="num" w:pos="3600"/>
        </w:tabs>
        <w:ind w:left="3600" w:hanging="360"/>
      </w:pPr>
      <w:rPr>
        <w:rFonts w:ascii="Courier New" w:hAnsi="Courier New" w:hint="default"/>
      </w:rPr>
    </w:lvl>
    <w:lvl w:ilvl="5" w:tplc="400C94D6" w:tentative="1">
      <w:start w:val="1"/>
      <w:numFmt w:val="bullet"/>
      <w:lvlText w:val=""/>
      <w:lvlJc w:val="left"/>
      <w:pPr>
        <w:tabs>
          <w:tab w:val="num" w:pos="4320"/>
        </w:tabs>
        <w:ind w:left="4320" w:hanging="360"/>
      </w:pPr>
      <w:rPr>
        <w:rFonts w:ascii="Wingdings" w:hAnsi="Wingdings" w:hint="default"/>
      </w:rPr>
    </w:lvl>
    <w:lvl w:ilvl="6" w:tplc="392CA57E" w:tentative="1">
      <w:start w:val="1"/>
      <w:numFmt w:val="bullet"/>
      <w:lvlText w:val=""/>
      <w:lvlJc w:val="left"/>
      <w:pPr>
        <w:tabs>
          <w:tab w:val="num" w:pos="5040"/>
        </w:tabs>
        <w:ind w:left="5040" w:hanging="360"/>
      </w:pPr>
      <w:rPr>
        <w:rFonts w:ascii="Symbol" w:hAnsi="Symbol" w:hint="default"/>
      </w:rPr>
    </w:lvl>
    <w:lvl w:ilvl="7" w:tplc="54BE8942" w:tentative="1">
      <w:start w:val="1"/>
      <w:numFmt w:val="bullet"/>
      <w:lvlText w:val="o"/>
      <w:lvlJc w:val="left"/>
      <w:pPr>
        <w:tabs>
          <w:tab w:val="num" w:pos="5760"/>
        </w:tabs>
        <w:ind w:left="5760" w:hanging="360"/>
      </w:pPr>
      <w:rPr>
        <w:rFonts w:ascii="Courier New" w:hAnsi="Courier New" w:hint="default"/>
      </w:rPr>
    </w:lvl>
    <w:lvl w:ilvl="8" w:tplc="11B0F30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D7C3FB2"/>
    <w:multiLevelType w:val="hybridMultilevel"/>
    <w:tmpl w:val="A0880CF6"/>
    <w:lvl w:ilvl="0" w:tplc="1A6AAA4C">
      <w:start w:val="5"/>
      <w:numFmt w:val="bullet"/>
      <w:lvlText w:val="-"/>
      <w:lvlJc w:val="left"/>
      <w:pPr>
        <w:ind w:left="720" w:hanging="360"/>
      </w:pPr>
      <w:rPr>
        <w:rFonts w:ascii="Microsoft PhagsPa" w:eastAsia="Microsoft PhagsPa" w:hAnsi="Microsoft PhagsPa" w:cs="Microsoft PhagsP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16"/>
  </w:num>
  <w:num w:numId="4">
    <w:abstractNumId w:val="13"/>
  </w:num>
  <w:num w:numId="5">
    <w:abstractNumId w:val="17"/>
  </w:num>
  <w:num w:numId="6">
    <w:abstractNumId w:val="15"/>
  </w:num>
  <w:num w:numId="7">
    <w:abstractNumId w:val="11"/>
  </w:num>
  <w:num w:numId="8">
    <w:abstractNumId w:val="12"/>
  </w:num>
  <w:num w:numId="9">
    <w:abstractNumId w:val="19"/>
  </w:num>
  <w:num w:numId="10">
    <w:abstractNumId w:val="18"/>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6"/>
  </w:num>
  <w:num w:numId="23">
    <w:abstractNumId w:val="14"/>
  </w:num>
  <w:num w:numId="24">
    <w:abstractNumId w:val="32"/>
  </w:num>
  <w:num w:numId="25">
    <w:abstractNumId w:val="20"/>
  </w:num>
  <w:num w:numId="26">
    <w:abstractNumId w:val="29"/>
  </w:num>
  <w:num w:numId="27">
    <w:abstractNumId w:val="24"/>
  </w:num>
  <w:num w:numId="28">
    <w:abstractNumId w:val="28"/>
  </w:num>
  <w:num w:numId="29">
    <w:abstractNumId w:val="10"/>
  </w:num>
  <w:num w:numId="30">
    <w:abstractNumId w:val="25"/>
  </w:num>
  <w:num w:numId="31">
    <w:abstractNumId w:val="31"/>
  </w:num>
  <w:num w:numId="32">
    <w:abstractNumId w:val="23"/>
  </w:num>
  <w:num w:numId="33">
    <w:abstractNumId w:val="2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proofState w:spelling="clean"/>
  <w:attachedTemplate r:id="rId1"/>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041FE"/>
    <w:rsid w:val="0001428F"/>
    <w:rsid w:val="000147BD"/>
    <w:rsid w:val="00017617"/>
    <w:rsid w:val="00025C68"/>
    <w:rsid w:val="00035A6B"/>
    <w:rsid w:val="00045DE7"/>
    <w:rsid w:val="00046210"/>
    <w:rsid w:val="00047C5C"/>
    <w:rsid w:val="000527FD"/>
    <w:rsid w:val="00055A20"/>
    <w:rsid w:val="00070DB1"/>
    <w:rsid w:val="0007328C"/>
    <w:rsid w:val="00076A05"/>
    <w:rsid w:val="00080CA0"/>
    <w:rsid w:val="0008682D"/>
    <w:rsid w:val="000879A9"/>
    <w:rsid w:val="00091C46"/>
    <w:rsid w:val="000C0180"/>
    <w:rsid w:val="000E2785"/>
    <w:rsid w:val="000E3B31"/>
    <w:rsid w:val="000E7F54"/>
    <w:rsid w:val="000F318B"/>
    <w:rsid w:val="000F3401"/>
    <w:rsid w:val="00103C66"/>
    <w:rsid w:val="00106AFA"/>
    <w:rsid w:val="00110A53"/>
    <w:rsid w:val="00116A39"/>
    <w:rsid w:val="00137F56"/>
    <w:rsid w:val="0014336F"/>
    <w:rsid w:val="001452B1"/>
    <w:rsid w:val="0014721C"/>
    <w:rsid w:val="0014789C"/>
    <w:rsid w:val="00152336"/>
    <w:rsid w:val="00154346"/>
    <w:rsid w:val="00160621"/>
    <w:rsid w:val="0016391F"/>
    <w:rsid w:val="00166F2F"/>
    <w:rsid w:val="001673F8"/>
    <w:rsid w:val="00177C7E"/>
    <w:rsid w:val="0018081B"/>
    <w:rsid w:val="0018373C"/>
    <w:rsid w:val="001A7BCA"/>
    <w:rsid w:val="001B224C"/>
    <w:rsid w:val="001B3815"/>
    <w:rsid w:val="001D2885"/>
    <w:rsid w:val="001D6306"/>
    <w:rsid w:val="001D6ABF"/>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63B4F"/>
    <w:rsid w:val="00272D81"/>
    <w:rsid w:val="00283140"/>
    <w:rsid w:val="00287C56"/>
    <w:rsid w:val="002A24E7"/>
    <w:rsid w:val="002B4412"/>
    <w:rsid w:val="002C4B0D"/>
    <w:rsid w:val="002C7DAA"/>
    <w:rsid w:val="002D1047"/>
    <w:rsid w:val="002D2460"/>
    <w:rsid w:val="002E18FB"/>
    <w:rsid w:val="002E2E67"/>
    <w:rsid w:val="002E2E92"/>
    <w:rsid w:val="002F1E62"/>
    <w:rsid w:val="002F2002"/>
    <w:rsid w:val="002F7976"/>
    <w:rsid w:val="003008AE"/>
    <w:rsid w:val="00301FD1"/>
    <w:rsid w:val="0031071E"/>
    <w:rsid w:val="00326DBE"/>
    <w:rsid w:val="00337E54"/>
    <w:rsid w:val="00347D3E"/>
    <w:rsid w:val="00352B67"/>
    <w:rsid w:val="00357ED6"/>
    <w:rsid w:val="00361708"/>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43517"/>
    <w:rsid w:val="00457984"/>
    <w:rsid w:val="00470380"/>
    <w:rsid w:val="0047198A"/>
    <w:rsid w:val="00485894"/>
    <w:rsid w:val="00486E0C"/>
    <w:rsid w:val="004A0541"/>
    <w:rsid w:val="004B65A5"/>
    <w:rsid w:val="004C2B2B"/>
    <w:rsid w:val="004C4B56"/>
    <w:rsid w:val="004C5A00"/>
    <w:rsid w:val="004C6533"/>
    <w:rsid w:val="004D069A"/>
    <w:rsid w:val="004E67A3"/>
    <w:rsid w:val="004E6B34"/>
    <w:rsid w:val="004F0F11"/>
    <w:rsid w:val="004F5407"/>
    <w:rsid w:val="005046EC"/>
    <w:rsid w:val="00513672"/>
    <w:rsid w:val="00514374"/>
    <w:rsid w:val="00514BC3"/>
    <w:rsid w:val="0051641F"/>
    <w:rsid w:val="005400DD"/>
    <w:rsid w:val="005505A9"/>
    <w:rsid w:val="0056235B"/>
    <w:rsid w:val="00566C97"/>
    <w:rsid w:val="00567023"/>
    <w:rsid w:val="005670AB"/>
    <w:rsid w:val="005748C8"/>
    <w:rsid w:val="00582B8D"/>
    <w:rsid w:val="0058725D"/>
    <w:rsid w:val="00590EA2"/>
    <w:rsid w:val="005A4D72"/>
    <w:rsid w:val="005B09F2"/>
    <w:rsid w:val="005B13F1"/>
    <w:rsid w:val="005B674C"/>
    <w:rsid w:val="005C7EE5"/>
    <w:rsid w:val="005D0BF9"/>
    <w:rsid w:val="005E0828"/>
    <w:rsid w:val="005E1C66"/>
    <w:rsid w:val="005E5265"/>
    <w:rsid w:val="005E5D62"/>
    <w:rsid w:val="005E6832"/>
    <w:rsid w:val="005F2667"/>
    <w:rsid w:val="005F4DFD"/>
    <w:rsid w:val="00603CA3"/>
    <w:rsid w:val="00640A04"/>
    <w:rsid w:val="0064558B"/>
    <w:rsid w:val="006505CC"/>
    <w:rsid w:val="006541B5"/>
    <w:rsid w:val="006576A2"/>
    <w:rsid w:val="00662C8C"/>
    <w:rsid w:val="006A4CDE"/>
    <w:rsid w:val="006B1C96"/>
    <w:rsid w:val="006E29FA"/>
    <w:rsid w:val="006E3B82"/>
    <w:rsid w:val="006E4B37"/>
    <w:rsid w:val="006F1F09"/>
    <w:rsid w:val="006F68FA"/>
    <w:rsid w:val="00705C75"/>
    <w:rsid w:val="00710926"/>
    <w:rsid w:val="00711071"/>
    <w:rsid w:val="007132CB"/>
    <w:rsid w:val="00714DD9"/>
    <w:rsid w:val="00721C0C"/>
    <w:rsid w:val="00721F17"/>
    <w:rsid w:val="007230F5"/>
    <w:rsid w:val="00742ACC"/>
    <w:rsid w:val="007559E9"/>
    <w:rsid w:val="007704BE"/>
    <w:rsid w:val="007754E9"/>
    <w:rsid w:val="00781769"/>
    <w:rsid w:val="00794F08"/>
    <w:rsid w:val="007B6F42"/>
    <w:rsid w:val="007D0468"/>
    <w:rsid w:val="007D1CE6"/>
    <w:rsid w:val="007D2D22"/>
    <w:rsid w:val="007D3D02"/>
    <w:rsid w:val="007D627B"/>
    <w:rsid w:val="00801CE7"/>
    <w:rsid w:val="00815DB3"/>
    <w:rsid w:val="00824419"/>
    <w:rsid w:val="00833AD8"/>
    <w:rsid w:val="0084610C"/>
    <w:rsid w:val="00847E3C"/>
    <w:rsid w:val="00851750"/>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67BB"/>
    <w:rsid w:val="00907591"/>
    <w:rsid w:val="00910300"/>
    <w:rsid w:val="00910658"/>
    <w:rsid w:val="00912D7D"/>
    <w:rsid w:val="009231A7"/>
    <w:rsid w:val="00946798"/>
    <w:rsid w:val="009471AC"/>
    <w:rsid w:val="00950B85"/>
    <w:rsid w:val="009547C5"/>
    <w:rsid w:val="00966C83"/>
    <w:rsid w:val="00987E3B"/>
    <w:rsid w:val="00991B5C"/>
    <w:rsid w:val="00994E89"/>
    <w:rsid w:val="009A46A3"/>
    <w:rsid w:val="009A6C6D"/>
    <w:rsid w:val="009C34E6"/>
    <w:rsid w:val="009D2E24"/>
    <w:rsid w:val="009E0FB0"/>
    <w:rsid w:val="009E4186"/>
    <w:rsid w:val="009E793C"/>
    <w:rsid w:val="009F1101"/>
    <w:rsid w:val="009F2209"/>
    <w:rsid w:val="00A001C2"/>
    <w:rsid w:val="00A01899"/>
    <w:rsid w:val="00A050D6"/>
    <w:rsid w:val="00A05BA1"/>
    <w:rsid w:val="00A12BDF"/>
    <w:rsid w:val="00A14BE7"/>
    <w:rsid w:val="00A14C84"/>
    <w:rsid w:val="00A25019"/>
    <w:rsid w:val="00A271E0"/>
    <w:rsid w:val="00A35476"/>
    <w:rsid w:val="00A40942"/>
    <w:rsid w:val="00A41A8A"/>
    <w:rsid w:val="00A43A6B"/>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D6DEB"/>
    <w:rsid w:val="00AE2CC8"/>
    <w:rsid w:val="00AF144C"/>
    <w:rsid w:val="00AF1F2E"/>
    <w:rsid w:val="00AF424A"/>
    <w:rsid w:val="00AF486F"/>
    <w:rsid w:val="00B070AD"/>
    <w:rsid w:val="00B21C88"/>
    <w:rsid w:val="00B36C16"/>
    <w:rsid w:val="00B43546"/>
    <w:rsid w:val="00B45E03"/>
    <w:rsid w:val="00B56ADE"/>
    <w:rsid w:val="00B733D2"/>
    <w:rsid w:val="00B74782"/>
    <w:rsid w:val="00B8216D"/>
    <w:rsid w:val="00B85C4B"/>
    <w:rsid w:val="00B91F93"/>
    <w:rsid w:val="00B94BD4"/>
    <w:rsid w:val="00B97274"/>
    <w:rsid w:val="00BA0D6A"/>
    <w:rsid w:val="00BA6B8D"/>
    <w:rsid w:val="00BA7E96"/>
    <w:rsid w:val="00BB1994"/>
    <w:rsid w:val="00BB4424"/>
    <w:rsid w:val="00BD3FCF"/>
    <w:rsid w:val="00BE1669"/>
    <w:rsid w:val="00BF1648"/>
    <w:rsid w:val="00BF1F20"/>
    <w:rsid w:val="00BF31F6"/>
    <w:rsid w:val="00BF543E"/>
    <w:rsid w:val="00C002DE"/>
    <w:rsid w:val="00C03331"/>
    <w:rsid w:val="00C0443A"/>
    <w:rsid w:val="00C10F75"/>
    <w:rsid w:val="00C15C6E"/>
    <w:rsid w:val="00C57F22"/>
    <w:rsid w:val="00C63207"/>
    <w:rsid w:val="00C7211F"/>
    <w:rsid w:val="00C74F22"/>
    <w:rsid w:val="00CA2FB6"/>
    <w:rsid w:val="00CB23EF"/>
    <w:rsid w:val="00CC22DC"/>
    <w:rsid w:val="00CC51C7"/>
    <w:rsid w:val="00CC577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74882"/>
    <w:rsid w:val="00D77A46"/>
    <w:rsid w:val="00D824F6"/>
    <w:rsid w:val="00D82A5B"/>
    <w:rsid w:val="00D84DB2"/>
    <w:rsid w:val="00D96E23"/>
    <w:rsid w:val="00D9760B"/>
    <w:rsid w:val="00DA0C8E"/>
    <w:rsid w:val="00DB2593"/>
    <w:rsid w:val="00DC17B5"/>
    <w:rsid w:val="00DF50A4"/>
    <w:rsid w:val="00E010A3"/>
    <w:rsid w:val="00E10591"/>
    <w:rsid w:val="00E20116"/>
    <w:rsid w:val="00E25A31"/>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C739B"/>
    <w:rsid w:val="00ED0618"/>
    <w:rsid w:val="00EE0B92"/>
    <w:rsid w:val="00EE18D5"/>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5D4B"/>
    <w:rsid w:val="00FA6AD4"/>
    <w:rsid w:val="00FB4281"/>
    <w:rsid w:val="00FC4565"/>
    <w:rsid w:val="00FC5D08"/>
    <w:rsid w:val="00FD0F6D"/>
    <w:rsid w:val="00FD4FCE"/>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47E9E2F0-41C7-46B0-BBA6-3E3103FD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mnz.gov.si/fileadmin/mnz.gov.si/pageuploads/UUCV/2010/VLOGA-1100-98-2010-ADMINISTRATOR_V_SUPG._5.8.201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9E6D7D-084C-48A1-B4D7-211CACBFF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0</TotalTime>
  <Pages>3</Pages>
  <Words>1442</Words>
  <Characters>8222</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9645</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7405615</vt:i4>
      </vt:variant>
      <vt:variant>
        <vt:i4>18</vt:i4>
      </vt:variant>
      <vt:variant>
        <vt:i4>0</vt:i4>
      </vt:variant>
      <vt:variant>
        <vt:i4>5</vt:i4>
      </vt:variant>
      <vt:variant>
        <vt:lpwstr>http://www.uradni-list.si/1/objava.jsp?sop=2020-01-2765</vt:lpwstr>
      </vt:variant>
      <vt:variant>
        <vt:lpwstr/>
      </vt:variant>
      <vt:variant>
        <vt:i4>7798829</vt:i4>
      </vt:variant>
      <vt:variant>
        <vt:i4>15</vt:i4>
      </vt:variant>
      <vt:variant>
        <vt:i4>0</vt:i4>
      </vt:variant>
      <vt:variant>
        <vt:i4>5</vt:i4>
      </vt:variant>
      <vt:variant>
        <vt:lpwstr>http://www.uradni-list.si/1/objava.jsp?sop=2012-01-1700</vt:lpwstr>
      </vt:variant>
      <vt:variant>
        <vt:lpwstr/>
      </vt:variant>
      <vt:variant>
        <vt:i4>7667744</vt:i4>
      </vt:variant>
      <vt:variant>
        <vt:i4>12</vt:i4>
      </vt:variant>
      <vt:variant>
        <vt:i4>0</vt:i4>
      </vt:variant>
      <vt:variant>
        <vt:i4>5</vt:i4>
      </vt:variant>
      <vt:variant>
        <vt:lpwstr>http://www.uradni-list.si/1/objava.jsp?sop=2008-01-3015</vt:lpwstr>
      </vt:variant>
      <vt:variant>
        <vt:lpwstr/>
      </vt:variant>
      <vt:variant>
        <vt:i4>7667744</vt:i4>
      </vt:variant>
      <vt:variant>
        <vt:i4>9</vt:i4>
      </vt:variant>
      <vt:variant>
        <vt:i4>0</vt:i4>
      </vt:variant>
      <vt:variant>
        <vt:i4>5</vt:i4>
      </vt:variant>
      <vt:variant>
        <vt:lpwstr>http://www.uradni-list.si/1/objava.jsp?sop=2008-01-3014</vt:lpwstr>
      </vt:variant>
      <vt:variant>
        <vt:lpwstr/>
      </vt:variant>
      <vt:variant>
        <vt:i4>7602216</vt:i4>
      </vt:variant>
      <vt:variant>
        <vt:i4>6</vt:i4>
      </vt:variant>
      <vt:variant>
        <vt:i4>0</vt:i4>
      </vt:variant>
      <vt:variant>
        <vt:i4>5</vt:i4>
      </vt:variant>
      <vt:variant>
        <vt:lpwstr>http://www.uradni-list.si/1/objava.jsp?sop=2008-01-2817</vt:lpwstr>
      </vt:variant>
      <vt:variant>
        <vt:lpwstr/>
      </vt:variant>
      <vt:variant>
        <vt:i4>7667755</vt:i4>
      </vt:variant>
      <vt:variant>
        <vt:i4>3</vt:i4>
      </vt:variant>
      <vt:variant>
        <vt:i4>0</vt:i4>
      </vt:variant>
      <vt:variant>
        <vt:i4>5</vt:i4>
      </vt:variant>
      <vt:variant>
        <vt:lpwstr>http://www.uradni-list.si/1/objava.jsp?sop=2007-01-3411</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3</cp:revision>
  <cp:lastPrinted>2018-04-24T07:00:00Z</cp:lastPrinted>
  <dcterms:created xsi:type="dcterms:W3CDTF">2021-01-07T06:15:00Z</dcterms:created>
  <dcterms:modified xsi:type="dcterms:W3CDTF">2021-01-07T08:56:00Z</dcterms:modified>
</cp:coreProperties>
</file>