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692628">
        <w:rPr>
          <w:sz w:val="20"/>
          <w:szCs w:val="20"/>
          <w:lang w:val="sl-SI"/>
        </w:rPr>
        <w:t>VLOGA ZA ZAPOSLITEV</w:t>
      </w:r>
    </w:p>
    <w:p w:rsidR="00840D41" w:rsidRPr="00A40CF0" w:rsidRDefault="00840D41" w:rsidP="00F46B3B">
      <w:pPr>
        <w:jc w:val="both"/>
        <w:rPr>
          <w:rFonts w:ascii="Arial" w:hAnsi="Arial" w:cs="Arial"/>
          <w:lang w:val="sl-SI"/>
        </w:rPr>
      </w:pPr>
    </w:p>
    <w:p w:rsidR="00F46B3B" w:rsidRPr="00A40CF0" w:rsidRDefault="00840D41" w:rsidP="00F46B3B">
      <w:pPr>
        <w:jc w:val="both"/>
        <w:rPr>
          <w:rFonts w:ascii="Arial" w:hAnsi="Arial" w:cs="Arial"/>
          <w:b/>
          <w:lang w:val="sl-SI"/>
        </w:rPr>
      </w:pPr>
      <w:r w:rsidRPr="00A40CF0">
        <w:rPr>
          <w:rFonts w:ascii="Arial" w:hAnsi="Arial" w:cs="Arial"/>
          <w:b/>
          <w:lang w:val="sl-SI"/>
        </w:rPr>
        <w:t xml:space="preserve">Prijava na delovno mesto: </w:t>
      </w:r>
      <w:r w:rsidR="00F46B3B" w:rsidRPr="00A40CF0">
        <w:rPr>
          <w:rFonts w:ascii="Arial" w:hAnsi="Arial" w:cs="Arial"/>
          <w:b/>
          <w:lang w:val="sl-SI"/>
        </w:rPr>
        <w:t>PODSEKRETAR (šifra DM 59240) v Direktoratu za informacijsko družbo in informatiko, Uradu za razvoj digitalnih rešitev, v Sektorju za razvoj elektronskih storitev.</w:t>
      </w: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A40CF0">
        <w:rPr>
          <w:rFonts w:ascii="Arial" w:hAnsi="Arial" w:cs="Arial"/>
          <w:b/>
          <w:lang w:val="sl-SI"/>
        </w:rPr>
        <w:t>40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A40CF0">
        <w:rPr>
          <w:rFonts w:ascii="Arial" w:hAnsi="Arial" w:cs="Arial"/>
          <w:b/>
          <w:lang w:val="sl-SI"/>
        </w:rPr>
        <w:t>20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F46B3B">
        <w:trPr>
          <w:trHeight w:val="812"/>
        </w:trPr>
        <w:tc>
          <w:tcPr>
            <w:tcW w:w="93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270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F46B3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F46B3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46B3B" w:rsidTr="00F46B3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F46B3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F46B3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F46B3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F46B3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F46B3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F46B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F46B3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46B3B" w:rsidTr="00F46B3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F46B3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F46B3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F46B3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F46B3B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F46B3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F46B3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F46B3B">
        <w:tc>
          <w:tcPr>
            <w:tcW w:w="4296" w:type="dxa"/>
          </w:tcPr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F46B3B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46B3B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F46B3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F46B3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F46B3B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F46B3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F46B3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F46B3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F46B3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594C7A" w:rsidRPr="00692628" w:rsidRDefault="00594C7A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5E618F" w:rsidRPr="00692628" w:rsidRDefault="005E618F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Prosimo, označite vaša znanja in veščine ter področja dela, ki jih poznat</w:t>
      </w:r>
      <w:r w:rsidR="000D5195">
        <w:rPr>
          <w:rFonts w:ascii="Arial" w:hAnsi="Arial" w:cs="Arial"/>
          <w:color w:val="000000"/>
          <w:lang w:val="sl-SI"/>
        </w:rPr>
        <w:t>e:</w:t>
      </w:r>
      <w:r w:rsidRPr="00692628">
        <w:rPr>
          <w:rFonts w:ascii="Arial" w:hAnsi="Arial" w:cs="Arial"/>
          <w:color w:val="000000"/>
          <w:lang w:val="sl-SI"/>
        </w:rPr>
        <w:t xml:space="preserve"> 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692628" w:rsidTr="00F46B3B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A07A6E" w:rsidRDefault="00A07A6E" w:rsidP="00A07A6E">
            <w:pPr>
              <w:numPr>
                <w:ilvl w:val="0"/>
                <w:numId w:val="5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poznavanje državnih portalov za državljane in podjetja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izkušnje z urednikovanjem spletnih portalov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F46B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poznavanje konceptov poslovne analize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764E22" w:rsidP="00F46B3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="000D519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izkušnje z modeliranjem poslovnih procesov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izkušnje s projektnim vodenjem, poznavanje metodologij vodenja projektov v državni upravi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poznavanje agilnih metod projektnega vodenja in razvoja programske opreme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izkušnje s skrbništvom pogodb z zunanjimi izvajalci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izkušnje z vodenjem delovnih skupin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 xml:space="preserve">poznavanje zalednih informacijskih sistemov v državni upravi in tehnologij na katerih temeljijo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A07A6E" w:rsidRDefault="00A07A6E" w:rsidP="00A07A6E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seznanjenost s koncepti več-nivojske arhitekture in sistemske administracije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07A6E" w:rsidRPr="00692628" w:rsidTr="00F46B3B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07A6E" w:rsidRPr="005E618F" w:rsidRDefault="00A07A6E" w:rsidP="005E618F">
            <w:pPr>
              <w:numPr>
                <w:ilvl w:val="0"/>
                <w:numId w:val="4"/>
              </w:numPr>
              <w:spacing w:before="40"/>
              <w:jc w:val="both"/>
              <w:rPr>
                <w:rFonts w:ascii="Arial" w:hAnsi="Arial" w:cs="Arial"/>
                <w:lang w:val="sl-SI"/>
              </w:rPr>
            </w:pPr>
            <w:r w:rsidRPr="00A07A6E">
              <w:rPr>
                <w:rFonts w:ascii="Arial" w:hAnsi="Arial" w:cs="Arial"/>
                <w:lang w:val="sl-SI"/>
              </w:rPr>
              <w:t>poznavanje postopkov nameščanja informacijskih rešitev na državno informacijsko infrastrukturo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07A6E" w:rsidRPr="00692628" w:rsidRDefault="00A07A6E" w:rsidP="00A07A6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</w:r>
            <w:r w:rsidR="000A253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A07A6E" w:rsidRDefault="00A07A6E" w:rsidP="00840D41">
      <w:pPr>
        <w:jc w:val="both"/>
        <w:rPr>
          <w:rFonts w:ascii="Arial" w:hAnsi="Arial" w:cs="Arial"/>
          <w:color w:val="000000"/>
          <w:lang w:val="sl-SI"/>
        </w:rPr>
      </w:pPr>
    </w:p>
    <w:p w:rsidR="005E618F" w:rsidRDefault="005E618F" w:rsidP="00840D41">
      <w:pPr>
        <w:jc w:val="both"/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594C7A" w:rsidRDefault="00594C7A" w:rsidP="00840D41">
      <w:pPr>
        <w:rPr>
          <w:rFonts w:ascii="Arial" w:hAnsi="Arial" w:cs="Arial"/>
          <w:b/>
          <w:color w:val="000000"/>
          <w:lang w:val="sl-SI"/>
        </w:rPr>
      </w:pPr>
    </w:p>
    <w:p w:rsidR="00594C7A" w:rsidRDefault="00594C7A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F46B3B">
        <w:tc>
          <w:tcPr>
            <w:tcW w:w="208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F46B3B">
        <w:tc>
          <w:tcPr>
            <w:tcW w:w="208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F46B3B">
        <w:tc>
          <w:tcPr>
            <w:tcW w:w="208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F46B3B">
        <w:tc>
          <w:tcPr>
            <w:tcW w:w="208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F46B3B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F46B3B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F46B3B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F46B3B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F46B3B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F46B3B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F46B3B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F46B3B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F46B3B" w:rsidTr="00F46B3B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F46B3B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F46B3B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F46B3B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F46B3B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F46B3B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F46B3B">
        <w:tc>
          <w:tcPr>
            <w:tcW w:w="352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352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352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F46B3B">
        <w:tc>
          <w:tcPr>
            <w:tcW w:w="3528" w:type="dxa"/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F46B3B">
        <w:tc>
          <w:tcPr>
            <w:tcW w:w="1728" w:type="dxa"/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F46B3B">
        <w:tc>
          <w:tcPr>
            <w:tcW w:w="1728" w:type="dxa"/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F46B3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F46B3B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F46B3B" w:rsidRPr="00692628" w:rsidRDefault="00F46B3B">
      <w:pPr>
        <w:rPr>
          <w:rFonts w:ascii="Arial" w:hAnsi="Arial" w:cs="Arial"/>
        </w:rPr>
      </w:pPr>
    </w:p>
    <w:sectPr w:rsidR="00F46B3B" w:rsidRPr="00692628" w:rsidSect="00F46B3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A253A"/>
    <w:rsid w:val="000D5195"/>
    <w:rsid w:val="001915DA"/>
    <w:rsid w:val="0019317A"/>
    <w:rsid w:val="00207BAC"/>
    <w:rsid w:val="002C4332"/>
    <w:rsid w:val="003375C5"/>
    <w:rsid w:val="00381E20"/>
    <w:rsid w:val="0040463F"/>
    <w:rsid w:val="00410229"/>
    <w:rsid w:val="004104C7"/>
    <w:rsid w:val="004D1793"/>
    <w:rsid w:val="00544C49"/>
    <w:rsid w:val="00570EF3"/>
    <w:rsid w:val="00594C7A"/>
    <w:rsid w:val="005E618F"/>
    <w:rsid w:val="00692628"/>
    <w:rsid w:val="00692C3D"/>
    <w:rsid w:val="006950C5"/>
    <w:rsid w:val="006D0B89"/>
    <w:rsid w:val="00752EDE"/>
    <w:rsid w:val="00764E22"/>
    <w:rsid w:val="00767461"/>
    <w:rsid w:val="00801B86"/>
    <w:rsid w:val="00830AFB"/>
    <w:rsid w:val="00840D41"/>
    <w:rsid w:val="008713D6"/>
    <w:rsid w:val="008D1371"/>
    <w:rsid w:val="00925676"/>
    <w:rsid w:val="00A07A6E"/>
    <w:rsid w:val="00A40CF0"/>
    <w:rsid w:val="00AF3ADC"/>
    <w:rsid w:val="00BC315B"/>
    <w:rsid w:val="00C20D62"/>
    <w:rsid w:val="00D43EC0"/>
    <w:rsid w:val="00E90032"/>
    <w:rsid w:val="00F46B3B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1A0D46B-2423-4C96-B907-9875DD4C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2</cp:revision>
  <dcterms:created xsi:type="dcterms:W3CDTF">2020-09-17T12:32:00Z</dcterms:created>
  <dcterms:modified xsi:type="dcterms:W3CDTF">2020-09-17T12:32:00Z</dcterms:modified>
</cp:coreProperties>
</file>