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ody>
    <w:p w14:paraId="35BA2762" w14:textId="77777777" w:rsidR="007E5C54" w:rsidRPr="00B74F4F" w:rsidRDefault="007E5C54" w:rsidP="00B74F4F">
      <w:pPr>
        <w:jc w:val="both"/>
        <w:rPr>
          <w:rFonts w:cs="Arial"/>
          <w:szCs w:val="20"/>
        </w:rPr>
      </w:pPr>
    </w:p>
    <w:p w14:paraId="4185B843" w14:textId="4C0E56E7" w:rsidR="0087414A" w:rsidRPr="00B74F4F" w:rsidRDefault="0087414A" w:rsidP="00B74F4F">
      <w:pPr>
        <w:jc w:val="both"/>
        <w:rPr>
          <w:rFonts w:cs="Arial"/>
          <w:szCs w:val="20"/>
        </w:rPr>
      </w:pPr>
      <w:r w:rsidRPr="00B74F4F">
        <w:rPr>
          <w:rFonts w:cs="Arial"/>
          <w:szCs w:val="20"/>
        </w:rPr>
        <w:t>Številka</w:t>
      </w:r>
      <w:r w:rsidR="005936B4" w:rsidRPr="00B74F4F">
        <w:rPr>
          <w:rFonts w:cs="Arial"/>
          <w:szCs w:val="20"/>
        </w:rPr>
        <w:t>: 1100-</w:t>
      </w:r>
      <w:r w:rsidR="00AB1C8A">
        <w:rPr>
          <w:rFonts w:cs="Arial"/>
          <w:szCs w:val="20"/>
        </w:rPr>
        <w:t>136/2022/1</w:t>
      </w:r>
    </w:p>
    <w:p w14:paraId="41FABE21" w14:textId="7C3CFDE0" w:rsidR="0087414A" w:rsidRPr="00B74F4F" w:rsidRDefault="0087414A" w:rsidP="00B74F4F">
      <w:pPr>
        <w:jc w:val="both"/>
        <w:rPr>
          <w:rFonts w:cs="Arial"/>
          <w:szCs w:val="20"/>
        </w:rPr>
      </w:pPr>
      <w:r w:rsidRPr="00B74F4F">
        <w:rPr>
          <w:rFonts w:cs="Arial"/>
          <w:szCs w:val="20"/>
        </w:rPr>
        <w:t>Datum:</w:t>
      </w:r>
      <w:r w:rsidRPr="00B74F4F">
        <w:rPr>
          <w:rFonts w:cs="Arial"/>
          <w:szCs w:val="20"/>
        </w:rPr>
        <w:tab/>
      </w:r>
      <w:r w:rsidR="00B11AE2" w:rsidRPr="00B74F4F">
        <w:rPr>
          <w:rFonts w:cs="Arial"/>
          <w:szCs w:val="20"/>
        </w:rPr>
        <w:t xml:space="preserve">  </w:t>
      </w:r>
      <w:r w:rsidR="00AB1C8A">
        <w:rPr>
          <w:rFonts w:cs="Arial"/>
          <w:szCs w:val="20"/>
        </w:rPr>
        <w:t>9</w:t>
      </w:r>
      <w:r w:rsidR="005936B4" w:rsidRPr="00B74F4F">
        <w:rPr>
          <w:rFonts w:cs="Arial"/>
          <w:szCs w:val="20"/>
        </w:rPr>
        <w:t xml:space="preserve">. </w:t>
      </w:r>
      <w:r w:rsidR="00EA5927" w:rsidRPr="00B74F4F">
        <w:rPr>
          <w:rFonts w:cs="Arial"/>
          <w:szCs w:val="20"/>
        </w:rPr>
        <w:t>1</w:t>
      </w:r>
      <w:r w:rsidR="00AB1C8A">
        <w:rPr>
          <w:rFonts w:cs="Arial"/>
          <w:szCs w:val="20"/>
        </w:rPr>
        <w:t>1</w:t>
      </w:r>
      <w:r w:rsidR="005936B4" w:rsidRPr="00B74F4F">
        <w:rPr>
          <w:rFonts w:cs="Arial"/>
          <w:szCs w:val="20"/>
        </w:rPr>
        <w:t>. 202</w:t>
      </w:r>
      <w:r w:rsidR="00565CBC" w:rsidRPr="00B74F4F">
        <w:rPr>
          <w:rFonts w:cs="Arial"/>
          <w:szCs w:val="20"/>
        </w:rPr>
        <w:t>2</w:t>
      </w:r>
    </w:p>
    <w:p w14:paraId="4B5CBF05" w14:textId="77777777" w:rsidR="0087414A" w:rsidRPr="00B74F4F" w:rsidRDefault="0087414A" w:rsidP="00B74F4F">
      <w:pPr>
        <w:jc w:val="both"/>
        <w:rPr>
          <w:rFonts w:cs="Arial"/>
          <w:szCs w:val="20"/>
        </w:rPr>
      </w:pPr>
    </w:p>
    <w:p w14:paraId="1AC0FDC6" w14:textId="77777777" w:rsidR="000230CC" w:rsidRPr="00B74F4F" w:rsidRDefault="00AA60DF" w:rsidP="00B74F4F">
      <w:pPr>
        <w:jc w:val="both"/>
        <w:rPr>
          <w:rFonts w:cs="Arial"/>
          <w:szCs w:val="20"/>
        </w:rPr>
      </w:pPr>
      <w:r w:rsidRPr="00B74F4F">
        <w:rPr>
          <w:rFonts w:cs="Arial"/>
          <w:szCs w:val="20"/>
        </w:rPr>
        <w:t>Na podlagi prvega odstavka 25. člena Zakona o delovnih razmerjih</w:t>
      </w:r>
      <w:r w:rsidR="00592B82" w:rsidRPr="00B74F4F">
        <w:rPr>
          <w:rFonts w:cs="Arial"/>
          <w:szCs w:val="20"/>
        </w:rPr>
        <w:t xml:space="preserve"> (</w:t>
      </w:r>
      <w:r w:rsidR="00565CBC" w:rsidRPr="00B74F4F">
        <w:rPr>
          <w:rFonts w:cs="Arial"/>
          <w:szCs w:val="20"/>
        </w:rPr>
        <w:t xml:space="preserve">Uradni list RS, št. 21/13, 78/13 – </w:t>
      </w:r>
      <w:proofErr w:type="spellStart"/>
      <w:r w:rsidR="00565CBC" w:rsidRPr="00B74F4F">
        <w:rPr>
          <w:rFonts w:cs="Arial"/>
          <w:szCs w:val="20"/>
        </w:rPr>
        <w:t>popr</w:t>
      </w:r>
      <w:proofErr w:type="spellEnd"/>
      <w:r w:rsidR="00565CBC" w:rsidRPr="00B74F4F">
        <w:rPr>
          <w:rFonts w:cs="Arial"/>
          <w:szCs w:val="20"/>
        </w:rPr>
        <w:t xml:space="preserve">., 47/15 – ZZSDT, 33/16 – PZ-F, 52/16, 15/17 – </w:t>
      </w:r>
      <w:proofErr w:type="spellStart"/>
      <w:r w:rsidR="00565CBC" w:rsidRPr="00B74F4F">
        <w:rPr>
          <w:rFonts w:cs="Arial"/>
          <w:szCs w:val="20"/>
        </w:rPr>
        <w:t>odl</w:t>
      </w:r>
      <w:proofErr w:type="spellEnd"/>
      <w:r w:rsidR="00565CBC" w:rsidRPr="00B74F4F">
        <w:rPr>
          <w:rFonts w:cs="Arial"/>
          <w:szCs w:val="20"/>
        </w:rPr>
        <w:t xml:space="preserve">. US, 22/19 – </w:t>
      </w:r>
      <w:proofErr w:type="spellStart"/>
      <w:r w:rsidR="00565CBC" w:rsidRPr="00B74F4F">
        <w:rPr>
          <w:rFonts w:cs="Arial"/>
          <w:szCs w:val="20"/>
        </w:rPr>
        <w:t>ZPosS</w:t>
      </w:r>
      <w:proofErr w:type="spellEnd"/>
      <w:r w:rsidR="00565CBC" w:rsidRPr="00B74F4F">
        <w:rPr>
          <w:rFonts w:cs="Arial"/>
          <w:szCs w:val="20"/>
        </w:rPr>
        <w:t xml:space="preserve">, 81/19, 203/20 – ZIUPOPDVE, 119/21 – </w:t>
      </w:r>
      <w:proofErr w:type="spellStart"/>
      <w:r w:rsidR="00565CBC" w:rsidRPr="00B74F4F">
        <w:rPr>
          <w:rFonts w:cs="Arial"/>
          <w:szCs w:val="20"/>
        </w:rPr>
        <w:t>ZČmIS</w:t>
      </w:r>
      <w:proofErr w:type="spellEnd"/>
      <w:r w:rsidR="00565CBC" w:rsidRPr="00B74F4F">
        <w:rPr>
          <w:rFonts w:cs="Arial"/>
          <w:szCs w:val="20"/>
        </w:rPr>
        <w:t xml:space="preserve">-A, 202/21 – </w:t>
      </w:r>
      <w:proofErr w:type="spellStart"/>
      <w:r w:rsidR="00565CBC" w:rsidRPr="00B74F4F">
        <w:rPr>
          <w:rFonts w:cs="Arial"/>
          <w:szCs w:val="20"/>
        </w:rPr>
        <w:t>odl</w:t>
      </w:r>
      <w:proofErr w:type="spellEnd"/>
      <w:r w:rsidR="00565CBC" w:rsidRPr="00B74F4F">
        <w:rPr>
          <w:rFonts w:cs="Arial"/>
          <w:szCs w:val="20"/>
        </w:rPr>
        <w:t>. US</w:t>
      </w:r>
      <w:r w:rsidR="009769BF" w:rsidRPr="00B74F4F">
        <w:rPr>
          <w:rFonts w:cs="Arial"/>
          <w:szCs w:val="20"/>
        </w:rPr>
        <w:t>,</w:t>
      </w:r>
      <w:r w:rsidR="00565CBC" w:rsidRPr="00B74F4F">
        <w:rPr>
          <w:rFonts w:cs="Arial"/>
          <w:szCs w:val="20"/>
        </w:rPr>
        <w:t xml:space="preserve"> 15/22</w:t>
      </w:r>
      <w:r w:rsidR="009769BF" w:rsidRPr="00B74F4F">
        <w:rPr>
          <w:rFonts w:cs="Arial"/>
          <w:szCs w:val="20"/>
        </w:rPr>
        <w:t xml:space="preserve"> in 54/22 - ZUPŠ-1</w:t>
      </w:r>
      <w:r w:rsidR="00592B82" w:rsidRPr="00B74F4F">
        <w:rPr>
          <w:rFonts w:cs="Arial"/>
          <w:szCs w:val="20"/>
        </w:rPr>
        <w:t>)</w:t>
      </w:r>
      <w:r w:rsidRPr="00B74F4F">
        <w:rPr>
          <w:rFonts w:cs="Arial"/>
          <w:szCs w:val="20"/>
        </w:rPr>
        <w:t xml:space="preserve">, </w:t>
      </w:r>
      <w:r w:rsidR="000230CC" w:rsidRPr="00B74F4F">
        <w:rPr>
          <w:rFonts w:cs="Arial"/>
          <w:szCs w:val="20"/>
        </w:rPr>
        <w:t>in sedmega odstavka 57. člena Zakona o javnih uslužbencih (</w:t>
      </w:r>
      <w:r w:rsidR="00565CBC" w:rsidRPr="00B74F4F">
        <w:rPr>
          <w:rFonts w:cs="Arial"/>
          <w:szCs w:val="20"/>
        </w:rPr>
        <w:t xml:space="preserve">Uradni list RS, št. 63/07 – uradno prečiščeno besedilo, 65/08, 69/08 – ZTFI-A, 69/08 – ZZavar-E, 40/12 – ZUJF, 158/20 – </w:t>
      </w:r>
      <w:proofErr w:type="spellStart"/>
      <w:r w:rsidR="00565CBC" w:rsidRPr="00B74F4F">
        <w:rPr>
          <w:rFonts w:cs="Arial"/>
          <w:szCs w:val="20"/>
        </w:rPr>
        <w:t>ZIntPK</w:t>
      </w:r>
      <w:proofErr w:type="spellEnd"/>
      <w:r w:rsidR="00565CBC" w:rsidRPr="00B74F4F">
        <w:rPr>
          <w:rFonts w:cs="Arial"/>
          <w:szCs w:val="20"/>
        </w:rPr>
        <w:t xml:space="preserve">-C, 203/20 – ZIUPOPDVE, 202/21 – </w:t>
      </w:r>
      <w:proofErr w:type="spellStart"/>
      <w:r w:rsidR="00565CBC" w:rsidRPr="00B74F4F">
        <w:rPr>
          <w:rFonts w:cs="Arial"/>
          <w:szCs w:val="20"/>
        </w:rPr>
        <w:t>odl</w:t>
      </w:r>
      <w:proofErr w:type="spellEnd"/>
      <w:r w:rsidR="00565CBC" w:rsidRPr="00B74F4F">
        <w:rPr>
          <w:rFonts w:cs="Arial"/>
          <w:szCs w:val="20"/>
        </w:rPr>
        <w:t xml:space="preserve">. US in 3/22 – </w:t>
      </w:r>
      <w:proofErr w:type="spellStart"/>
      <w:r w:rsidR="00565CBC" w:rsidRPr="00B74F4F">
        <w:rPr>
          <w:rFonts w:cs="Arial"/>
          <w:szCs w:val="20"/>
        </w:rPr>
        <w:t>ZDeb</w:t>
      </w:r>
      <w:proofErr w:type="spellEnd"/>
      <w:r w:rsidR="000230CC" w:rsidRPr="00B74F4F">
        <w:rPr>
          <w:rFonts w:cs="Arial"/>
          <w:szCs w:val="20"/>
        </w:rPr>
        <w:t>)</w:t>
      </w:r>
    </w:p>
    <w:p w14:paraId="78D451D8" w14:textId="77777777" w:rsidR="000230CC" w:rsidRPr="00B74F4F" w:rsidRDefault="000230CC" w:rsidP="00B74F4F">
      <w:pPr>
        <w:jc w:val="both"/>
        <w:rPr>
          <w:rFonts w:cs="Arial"/>
          <w:bCs/>
          <w:szCs w:val="20"/>
        </w:rPr>
      </w:pPr>
    </w:p>
    <w:p w14:paraId="42364CC1" w14:textId="77777777" w:rsidR="0087414A" w:rsidRPr="00B74F4F" w:rsidRDefault="0087414A" w:rsidP="00B74F4F">
      <w:pPr>
        <w:jc w:val="both"/>
        <w:rPr>
          <w:rFonts w:cs="Arial"/>
          <w:szCs w:val="20"/>
        </w:rPr>
      </w:pPr>
      <w:r w:rsidRPr="00B74F4F">
        <w:rPr>
          <w:rFonts w:cs="Arial"/>
          <w:b/>
          <w:bCs/>
          <w:szCs w:val="20"/>
        </w:rPr>
        <w:t>Ministrstvo za javno upravo</w:t>
      </w:r>
      <w:r w:rsidRPr="00B74F4F">
        <w:rPr>
          <w:rFonts w:cs="Arial"/>
          <w:szCs w:val="20"/>
        </w:rPr>
        <w:t xml:space="preserve">, Tržaška cesta 21, 1000 Ljubljana, </w:t>
      </w:r>
    </w:p>
    <w:p w14:paraId="382B5F2E" w14:textId="77777777" w:rsidR="0087414A" w:rsidRPr="00B74F4F" w:rsidRDefault="0087414A" w:rsidP="00B74F4F">
      <w:pPr>
        <w:jc w:val="both"/>
        <w:rPr>
          <w:rFonts w:cs="Arial"/>
          <w:szCs w:val="20"/>
        </w:rPr>
      </w:pPr>
    </w:p>
    <w:p w14:paraId="72EF4418" w14:textId="073614C3" w:rsidR="0087414A" w:rsidRPr="00B74F4F" w:rsidRDefault="0087414A" w:rsidP="00B74F4F">
      <w:pPr>
        <w:jc w:val="both"/>
        <w:rPr>
          <w:rFonts w:cs="Arial"/>
          <w:szCs w:val="20"/>
        </w:rPr>
      </w:pPr>
      <w:r w:rsidRPr="00B74F4F">
        <w:rPr>
          <w:rFonts w:cs="Arial"/>
          <w:szCs w:val="20"/>
        </w:rPr>
        <w:t xml:space="preserve">objavlja prosto </w:t>
      </w:r>
      <w:r w:rsidR="00E372C8" w:rsidRPr="00B74F4F">
        <w:rPr>
          <w:rFonts w:cs="Arial"/>
          <w:szCs w:val="20"/>
        </w:rPr>
        <w:t xml:space="preserve">strokovno-tehnično </w:t>
      </w:r>
      <w:r w:rsidRPr="00B74F4F">
        <w:rPr>
          <w:rFonts w:cs="Arial"/>
          <w:szCs w:val="20"/>
        </w:rPr>
        <w:t xml:space="preserve">delovno mesto za </w:t>
      </w:r>
      <w:r w:rsidR="00E372C8" w:rsidRPr="00B74F4F">
        <w:rPr>
          <w:rFonts w:cs="Arial"/>
          <w:szCs w:val="20"/>
        </w:rPr>
        <w:t>ne</w:t>
      </w:r>
      <w:r w:rsidRPr="00B74F4F">
        <w:rPr>
          <w:rFonts w:cs="Arial"/>
          <w:szCs w:val="20"/>
        </w:rPr>
        <w:t>določen čas</w:t>
      </w:r>
      <w:r w:rsidR="00AB1C8A">
        <w:rPr>
          <w:rFonts w:cs="Arial"/>
          <w:szCs w:val="20"/>
        </w:rPr>
        <w:t xml:space="preserve">, </w:t>
      </w:r>
      <w:r w:rsidR="00AB1C8A" w:rsidRPr="00B74F4F">
        <w:rPr>
          <w:rFonts w:cs="Arial"/>
          <w:szCs w:val="20"/>
        </w:rPr>
        <w:t>s 3-mesečnim poskusnim delom</w:t>
      </w:r>
      <w:r w:rsidR="00AB1C8A">
        <w:rPr>
          <w:rFonts w:cs="Arial"/>
          <w:szCs w:val="20"/>
        </w:rPr>
        <w:t>,</w:t>
      </w:r>
    </w:p>
    <w:p w14:paraId="60144B7F" w14:textId="77777777" w:rsidR="0087414A" w:rsidRPr="00B74F4F" w:rsidRDefault="0087414A" w:rsidP="00B74F4F">
      <w:pPr>
        <w:jc w:val="both"/>
        <w:rPr>
          <w:rFonts w:cs="Arial"/>
          <w:b/>
          <w:bCs/>
          <w:szCs w:val="20"/>
        </w:rPr>
      </w:pPr>
    </w:p>
    <w:p w14:paraId="05A12DDE" w14:textId="2753BDD9" w:rsidR="009769BF" w:rsidRPr="00AB1C8A" w:rsidRDefault="00AB1C8A" w:rsidP="00AB1C8A">
      <w:pPr>
        <w:jc w:val="both"/>
        <w:rPr>
          <w:rFonts w:cs="Arial"/>
          <w:b/>
        </w:rPr>
      </w:pPr>
      <w:bookmarkStart w:id="0" w:name="_Hlk87387451"/>
      <w:r w:rsidRPr="0010590B">
        <w:rPr>
          <w:rFonts w:cs="Arial"/>
          <w:b/>
        </w:rPr>
        <w:t xml:space="preserve">STROKOVNI SODELAVEC </w:t>
      </w:r>
      <w:bookmarkEnd w:id="0"/>
      <w:r w:rsidRPr="0010590B">
        <w:rPr>
          <w:rFonts w:cs="Arial"/>
          <w:b/>
        </w:rPr>
        <w:t>VI (šifra DM 59442) v Direktoratu za lokalno samoupravo, nevladne organizacije in politični sistem</w:t>
      </w:r>
      <w:r>
        <w:rPr>
          <w:rFonts w:cs="Arial"/>
          <w:b/>
          <w:bCs/>
          <w:szCs w:val="20"/>
        </w:rPr>
        <w:t>.</w:t>
      </w:r>
    </w:p>
    <w:p w14:paraId="13695240" w14:textId="77777777" w:rsidR="0057189A" w:rsidRPr="00B74F4F" w:rsidRDefault="0057189A" w:rsidP="00B74F4F">
      <w:pPr>
        <w:jc w:val="both"/>
        <w:rPr>
          <w:rFonts w:cs="Arial"/>
          <w:b/>
          <w:bCs/>
          <w:szCs w:val="20"/>
        </w:rPr>
      </w:pPr>
    </w:p>
    <w:p w14:paraId="1D8A3737" w14:textId="5A74E7F6" w:rsidR="00AB1C8A" w:rsidRPr="00B74F4F" w:rsidRDefault="0087414A" w:rsidP="00B74F4F">
      <w:pPr>
        <w:jc w:val="both"/>
        <w:rPr>
          <w:rFonts w:cs="Arial"/>
          <w:szCs w:val="20"/>
        </w:rPr>
      </w:pPr>
      <w:r w:rsidRPr="00B74F4F">
        <w:rPr>
          <w:rFonts w:cs="Arial"/>
          <w:szCs w:val="20"/>
        </w:rPr>
        <w:t>Kandidati, ki se bodo prijavili na prosto delovno mesto, morajo izpolnjevati naslednje pogoje:</w:t>
      </w:r>
    </w:p>
    <w:p w14:paraId="15F9B359" w14:textId="77777777" w:rsidR="00AB1C8A" w:rsidRPr="0010590B" w:rsidRDefault="00AB1C8A" w:rsidP="00AB1C8A">
      <w:pPr>
        <w:numPr>
          <w:ilvl w:val="0"/>
          <w:numId w:val="18"/>
        </w:numPr>
        <w:jc w:val="both"/>
        <w:rPr>
          <w:rFonts w:cs="Arial"/>
        </w:rPr>
      </w:pPr>
      <w:r w:rsidRPr="0010590B">
        <w:rPr>
          <w:rFonts w:cs="Arial"/>
        </w:rPr>
        <w:t>višje strokovno izobraževanje/višja strokovna izobrazba ali višješolsko izobraževanje/višješolska izobrazba (prejšnja),</w:t>
      </w:r>
    </w:p>
    <w:p w14:paraId="7060086E" w14:textId="27620E1D" w:rsidR="00DD22DA" w:rsidRPr="00B74F4F" w:rsidRDefault="00AB1C8A" w:rsidP="00AB1C8A">
      <w:pPr>
        <w:numPr>
          <w:ilvl w:val="0"/>
          <w:numId w:val="18"/>
        </w:numPr>
        <w:jc w:val="both"/>
        <w:rPr>
          <w:rFonts w:cs="Arial"/>
          <w:szCs w:val="20"/>
        </w:rPr>
      </w:pPr>
      <w:r w:rsidRPr="0010590B">
        <w:rPr>
          <w:rFonts w:cs="Arial"/>
        </w:rPr>
        <w:t>najmanj 2 leti delovnih izkušenj</w:t>
      </w:r>
      <w:r w:rsidR="00F02B12" w:rsidRPr="00B74F4F">
        <w:rPr>
          <w:rFonts w:cs="Arial"/>
          <w:szCs w:val="20"/>
        </w:rPr>
        <w:t>.</w:t>
      </w:r>
    </w:p>
    <w:p w14:paraId="2F305B19" w14:textId="77777777" w:rsidR="0087414A" w:rsidRPr="00B74F4F" w:rsidRDefault="0087414A" w:rsidP="00B74F4F">
      <w:pPr>
        <w:jc w:val="both"/>
        <w:rPr>
          <w:rFonts w:cs="Arial"/>
          <w:b/>
          <w:szCs w:val="20"/>
        </w:rPr>
      </w:pPr>
    </w:p>
    <w:p w14:paraId="6D23A0BA" w14:textId="77777777" w:rsidR="007E43CD" w:rsidRPr="00B74F4F" w:rsidRDefault="00DD22DA" w:rsidP="00B74F4F">
      <w:pPr>
        <w:jc w:val="both"/>
        <w:rPr>
          <w:rFonts w:cs="Arial"/>
          <w:szCs w:val="20"/>
        </w:rPr>
      </w:pPr>
      <w:r w:rsidRPr="00B74F4F">
        <w:rPr>
          <w:rFonts w:cs="Arial"/>
          <w:szCs w:val="20"/>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r w:rsidR="007E43CD" w:rsidRPr="00B74F4F">
        <w:rPr>
          <w:rFonts w:cs="Arial"/>
          <w:szCs w:val="20"/>
        </w:rPr>
        <w:t xml:space="preserve"> Zahtevane delovne izkušnje se skrajšajo za tretjino v primeru, da ima kandidat univerzitetno izobrazbo ali visoko strokovno izobrazbo s specializacijo oziroma magisterijem znanosti (prejšnjim) ali magistrsko izobrazbo (druga bolonjska stopnja).</w:t>
      </w:r>
    </w:p>
    <w:p w14:paraId="0AD9E6D3" w14:textId="77777777" w:rsidR="00577403" w:rsidRPr="00B74F4F" w:rsidRDefault="00577403" w:rsidP="00B74F4F">
      <w:pPr>
        <w:jc w:val="both"/>
        <w:rPr>
          <w:rFonts w:cs="Arial"/>
          <w:szCs w:val="20"/>
        </w:rPr>
      </w:pPr>
    </w:p>
    <w:p w14:paraId="6478EBD1" w14:textId="77777777" w:rsidR="0087414A" w:rsidRPr="00B74F4F" w:rsidRDefault="004C38F2" w:rsidP="00B74F4F">
      <w:pPr>
        <w:jc w:val="both"/>
        <w:rPr>
          <w:rFonts w:cs="Arial"/>
          <w:szCs w:val="20"/>
        </w:rPr>
      </w:pPr>
      <w:bookmarkStart w:id="1" w:name="_Hlk6235129"/>
      <w:r w:rsidRPr="00B74F4F">
        <w:rPr>
          <w:rFonts w:cs="Arial"/>
          <w:szCs w:val="20"/>
        </w:rPr>
        <w:t>Naloge delovnega mesta:</w:t>
      </w:r>
    </w:p>
    <w:bookmarkEnd w:id="1"/>
    <w:p w14:paraId="7CB469D5" w14:textId="77777777" w:rsidR="00AB1C8A" w:rsidRPr="0010590B" w:rsidRDefault="00AB1C8A" w:rsidP="00AB1C8A">
      <w:pPr>
        <w:pStyle w:val="Odstavekseznama"/>
        <w:numPr>
          <w:ilvl w:val="0"/>
          <w:numId w:val="26"/>
        </w:numPr>
        <w:autoSpaceDE w:val="0"/>
        <w:autoSpaceDN w:val="0"/>
        <w:adjustRightInd w:val="0"/>
        <w:spacing w:after="0pt" w:line="13pt" w:lineRule="exact"/>
        <w:rPr>
          <w:rFonts w:cs="Arial"/>
        </w:rPr>
      </w:pPr>
      <w:r w:rsidRPr="0010590B">
        <w:rPr>
          <w:rFonts w:cs="Arial"/>
        </w:rPr>
        <w:t>opravljanje organizacijskih in strokovnih nalog z delovnega področja,</w:t>
      </w:r>
    </w:p>
    <w:p w14:paraId="304D1A2C" w14:textId="77777777" w:rsidR="00AB1C8A" w:rsidRPr="0010590B" w:rsidRDefault="00AB1C8A" w:rsidP="00AB1C8A">
      <w:pPr>
        <w:pStyle w:val="Odstavekseznama"/>
        <w:numPr>
          <w:ilvl w:val="0"/>
          <w:numId w:val="26"/>
        </w:numPr>
        <w:autoSpaceDE w:val="0"/>
        <w:autoSpaceDN w:val="0"/>
        <w:adjustRightInd w:val="0"/>
        <w:spacing w:after="0pt" w:line="13pt" w:lineRule="exact"/>
        <w:rPr>
          <w:rFonts w:cs="Arial"/>
        </w:rPr>
      </w:pPr>
      <w:r w:rsidRPr="0010590B">
        <w:rPr>
          <w:rFonts w:cs="Arial"/>
        </w:rPr>
        <w:t>spremljanje, posredovanje in usklajevanje predlogov in pobud ter njihovo posredovanje pristojnim organom in službam,</w:t>
      </w:r>
    </w:p>
    <w:p w14:paraId="18F1E553" w14:textId="77777777" w:rsidR="00AB1C8A" w:rsidRPr="0010590B" w:rsidRDefault="00AB1C8A" w:rsidP="00AB1C8A">
      <w:pPr>
        <w:pStyle w:val="Odstavekseznama"/>
        <w:numPr>
          <w:ilvl w:val="0"/>
          <w:numId w:val="26"/>
        </w:numPr>
        <w:autoSpaceDE w:val="0"/>
        <w:autoSpaceDN w:val="0"/>
        <w:adjustRightInd w:val="0"/>
        <w:spacing w:after="0pt" w:line="13pt" w:lineRule="exact"/>
        <w:rPr>
          <w:rFonts w:cs="Arial"/>
        </w:rPr>
      </w:pPr>
      <w:r w:rsidRPr="0010590B">
        <w:rPr>
          <w:rFonts w:cs="Arial"/>
        </w:rPr>
        <w:t>reševanje zahtevnejših pobud in predlogov,</w:t>
      </w:r>
    </w:p>
    <w:p w14:paraId="12F764BE" w14:textId="77777777" w:rsidR="00AB1C8A" w:rsidRPr="0010590B" w:rsidRDefault="00AB1C8A" w:rsidP="00AB1C8A">
      <w:pPr>
        <w:pStyle w:val="Odstavekseznama"/>
        <w:numPr>
          <w:ilvl w:val="0"/>
          <w:numId w:val="26"/>
        </w:numPr>
        <w:autoSpaceDE w:val="0"/>
        <w:autoSpaceDN w:val="0"/>
        <w:adjustRightInd w:val="0"/>
        <w:spacing w:after="0pt" w:line="13pt" w:lineRule="exact"/>
        <w:rPr>
          <w:rFonts w:cs="Arial"/>
        </w:rPr>
      </w:pPr>
      <w:r w:rsidRPr="0010590B">
        <w:rPr>
          <w:rFonts w:cs="Arial"/>
        </w:rPr>
        <w:t>koordiniranje dela,</w:t>
      </w:r>
    </w:p>
    <w:p w14:paraId="37E07A5B" w14:textId="77777777" w:rsidR="00AB1C8A" w:rsidRPr="0010590B" w:rsidRDefault="00AB1C8A" w:rsidP="00AB1C8A">
      <w:pPr>
        <w:pStyle w:val="Odstavekseznama"/>
        <w:numPr>
          <w:ilvl w:val="0"/>
          <w:numId w:val="26"/>
        </w:numPr>
        <w:autoSpaceDE w:val="0"/>
        <w:autoSpaceDN w:val="0"/>
        <w:adjustRightInd w:val="0"/>
        <w:spacing w:after="0pt" w:line="13pt" w:lineRule="exact"/>
        <w:rPr>
          <w:rFonts w:cs="Arial"/>
        </w:rPr>
      </w:pPr>
      <w:r w:rsidRPr="0010590B">
        <w:rPr>
          <w:rFonts w:cs="Arial"/>
        </w:rPr>
        <w:t>odgovornost za materialne vrednosti,</w:t>
      </w:r>
    </w:p>
    <w:p w14:paraId="39C2CAC7" w14:textId="77777777" w:rsidR="00AB1C8A" w:rsidRPr="0010590B" w:rsidRDefault="00AB1C8A" w:rsidP="00AB1C8A">
      <w:pPr>
        <w:pStyle w:val="Odstavekseznama"/>
        <w:numPr>
          <w:ilvl w:val="0"/>
          <w:numId w:val="26"/>
        </w:numPr>
        <w:autoSpaceDE w:val="0"/>
        <w:autoSpaceDN w:val="0"/>
        <w:adjustRightInd w:val="0"/>
        <w:spacing w:after="0pt" w:line="13pt" w:lineRule="exact"/>
        <w:rPr>
          <w:rFonts w:cs="Arial"/>
        </w:rPr>
      </w:pPr>
      <w:r w:rsidRPr="0010590B">
        <w:rPr>
          <w:rFonts w:cs="Arial"/>
        </w:rPr>
        <w:t>sodelovanje pri izvajanju postopkov z delovnega področja,</w:t>
      </w:r>
    </w:p>
    <w:p w14:paraId="00EA0658" w14:textId="77777777" w:rsidR="00AB1C8A" w:rsidRPr="0010590B" w:rsidRDefault="00AB1C8A" w:rsidP="00AB1C8A">
      <w:pPr>
        <w:pStyle w:val="Odstavekseznama"/>
        <w:numPr>
          <w:ilvl w:val="0"/>
          <w:numId w:val="26"/>
        </w:numPr>
        <w:autoSpaceDE w:val="0"/>
        <w:autoSpaceDN w:val="0"/>
        <w:adjustRightInd w:val="0"/>
        <w:spacing w:after="0pt" w:line="13pt" w:lineRule="exact"/>
        <w:rPr>
          <w:rFonts w:cs="Arial"/>
        </w:rPr>
      </w:pPr>
      <w:r w:rsidRPr="0010590B">
        <w:rPr>
          <w:rFonts w:cs="Arial"/>
        </w:rPr>
        <w:t>pripravljanje poročil in gradiv,</w:t>
      </w:r>
    </w:p>
    <w:p w14:paraId="2D020D7A" w14:textId="77777777" w:rsidR="00AB1C8A" w:rsidRPr="0010590B" w:rsidRDefault="00AB1C8A" w:rsidP="00AB1C8A">
      <w:pPr>
        <w:pStyle w:val="Odstavekseznama"/>
        <w:numPr>
          <w:ilvl w:val="0"/>
          <w:numId w:val="26"/>
        </w:numPr>
        <w:autoSpaceDE w:val="0"/>
        <w:autoSpaceDN w:val="0"/>
        <w:adjustRightInd w:val="0"/>
        <w:spacing w:after="0pt" w:line="13pt" w:lineRule="exact"/>
        <w:rPr>
          <w:rFonts w:cs="Arial"/>
        </w:rPr>
      </w:pPr>
      <w:r w:rsidRPr="0010590B">
        <w:rPr>
          <w:rFonts w:cs="Arial"/>
        </w:rPr>
        <w:t>izvajanje nadzora nad pravilnim in pravočasnim izvajanjem pogodbenih obveznosti,</w:t>
      </w:r>
    </w:p>
    <w:p w14:paraId="42CBBAF1" w14:textId="77777777" w:rsidR="00AB1C8A" w:rsidRPr="0010590B" w:rsidRDefault="00AB1C8A" w:rsidP="00AB1C8A">
      <w:pPr>
        <w:pStyle w:val="Odstavekseznama"/>
        <w:numPr>
          <w:ilvl w:val="0"/>
          <w:numId w:val="26"/>
        </w:numPr>
        <w:autoSpaceDE w:val="0"/>
        <w:autoSpaceDN w:val="0"/>
        <w:adjustRightInd w:val="0"/>
        <w:spacing w:after="0pt" w:line="13pt" w:lineRule="exact"/>
        <w:rPr>
          <w:rFonts w:cs="Arial"/>
        </w:rPr>
      </w:pPr>
      <w:r w:rsidRPr="0010590B">
        <w:rPr>
          <w:rFonts w:cs="Arial"/>
        </w:rPr>
        <w:t>pripravljanje analiz in poročil,</w:t>
      </w:r>
    </w:p>
    <w:p w14:paraId="1CCF88AE" w14:textId="77777777" w:rsidR="00AB1C8A" w:rsidRPr="0010590B" w:rsidRDefault="00AB1C8A" w:rsidP="00AB1C8A">
      <w:pPr>
        <w:pStyle w:val="Odstavekseznama"/>
        <w:numPr>
          <w:ilvl w:val="0"/>
          <w:numId w:val="26"/>
        </w:numPr>
        <w:autoSpaceDE w:val="0"/>
        <w:autoSpaceDN w:val="0"/>
        <w:adjustRightInd w:val="0"/>
        <w:spacing w:after="0pt" w:line="13pt" w:lineRule="exact"/>
        <w:rPr>
          <w:rFonts w:cs="Arial"/>
        </w:rPr>
      </w:pPr>
      <w:r w:rsidRPr="0010590B">
        <w:rPr>
          <w:rFonts w:cs="Arial"/>
        </w:rPr>
        <w:t>izvajanje strokovno tehničnih nalog,</w:t>
      </w:r>
    </w:p>
    <w:p w14:paraId="60BB4430" w14:textId="77777777" w:rsidR="00AB1C8A" w:rsidRPr="0010590B" w:rsidRDefault="00AB1C8A" w:rsidP="00AB1C8A">
      <w:pPr>
        <w:pStyle w:val="Odstavekseznama"/>
        <w:numPr>
          <w:ilvl w:val="0"/>
          <w:numId w:val="26"/>
        </w:numPr>
        <w:autoSpaceDE w:val="0"/>
        <w:autoSpaceDN w:val="0"/>
        <w:adjustRightInd w:val="0"/>
        <w:spacing w:after="0pt" w:line="13pt" w:lineRule="exact"/>
        <w:rPr>
          <w:rFonts w:cs="Arial"/>
        </w:rPr>
      </w:pPr>
      <w:r w:rsidRPr="0010590B">
        <w:rPr>
          <w:rFonts w:cs="Arial"/>
        </w:rPr>
        <w:t>usklajevanje s pristojnimi organi,</w:t>
      </w:r>
    </w:p>
    <w:p w14:paraId="0B33E27F" w14:textId="77777777" w:rsidR="00AB1C8A" w:rsidRPr="0010590B" w:rsidRDefault="00AB1C8A" w:rsidP="00AB1C8A">
      <w:pPr>
        <w:pStyle w:val="Odstavekseznama"/>
        <w:numPr>
          <w:ilvl w:val="0"/>
          <w:numId w:val="26"/>
        </w:numPr>
        <w:autoSpaceDE w:val="0"/>
        <w:autoSpaceDN w:val="0"/>
        <w:adjustRightInd w:val="0"/>
        <w:spacing w:after="0pt" w:line="13pt" w:lineRule="exact"/>
        <w:rPr>
          <w:rFonts w:cs="Arial"/>
        </w:rPr>
      </w:pPr>
      <w:r w:rsidRPr="0010590B">
        <w:rPr>
          <w:rFonts w:cs="Arial"/>
        </w:rPr>
        <w:t>opravljanje drugih na podlagi navodil vodje.</w:t>
      </w:r>
    </w:p>
    <w:p w14:paraId="5BB01108" w14:textId="77777777" w:rsidR="00133864" w:rsidRPr="00B74F4F" w:rsidRDefault="00133864" w:rsidP="00B74F4F">
      <w:pPr>
        <w:jc w:val="both"/>
        <w:rPr>
          <w:rFonts w:cs="Arial"/>
          <w:szCs w:val="20"/>
        </w:rPr>
      </w:pPr>
    </w:p>
    <w:p w14:paraId="0C8A3FE5" w14:textId="77777777" w:rsidR="0087414A" w:rsidRPr="00B74F4F" w:rsidRDefault="000230CC" w:rsidP="00B74F4F">
      <w:pPr>
        <w:jc w:val="both"/>
        <w:rPr>
          <w:rFonts w:cs="Arial"/>
          <w:szCs w:val="20"/>
        </w:rPr>
      </w:pPr>
      <w:r w:rsidRPr="00B74F4F">
        <w:rPr>
          <w:rFonts w:cs="Arial"/>
          <w:szCs w:val="20"/>
        </w:rPr>
        <w:t xml:space="preserve">Prijava mora biti </w:t>
      </w:r>
      <w:r w:rsidRPr="00B74F4F">
        <w:rPr>
          <w:rFonts w:cs="Arial"/>
          <w:b/>
          <w:bCs/>
          <w:szCs w:val="20"/>
          <w:u w:val="single"/>
        </w:rPr>
        <w:t>obvezno oddana na predpisanem obrazcu</w:t>
      </w:r>
      <w:r w:rsidRPr="00B74F4F">
        <w:rPr>
          <w:rFonts w:cs="Arial"/>
          <w:szCs w:val="20"/>
        </w:rPr>
        <w:t xml:space="preserve">, ki je sestavni del </w:t>
      </w:r>
      <w:r w:rsidR="009769BF" w:rsidRPr="00B74F4F">
        <w:rPr>
          <w:rFonts w:cs="Arial"/>
          <w:szCs w:val="20"/>
        </w:rPr>
        <w:t xml:space="preserve">javne </w:t>
      </w:r>
      <w:r w:rsidRPr="00B74F4F">
        <w:rPr>
          <w:rFonts w:cs="Arial"/>
          <w:szCs w:val="20"/>
        </w:rPr>
        <w:t>objave in mora vsebovati</w:t>
      </w:r>
      <w:r w:rsidR="0087414A" w:rsidRPr="00B74F4F">
        <w:rPr>
          <w:rFonts w:cs="Arial"/>
          <w:szCs w:val="20"/>
        </w:rPr>
        <w:t xml:space="preserve">: </w:t>
      </w:r>
    </w:p>
    <w:p w14:paraId="2EC1DB75" w14:textId="77777777" w:rsidR="000230CC" w:rsidRPr="00B74F4F" w:rsidRDefault="000230CC" w:rsidP="00B74F4F">
      <w:pPr>
        <w:jc w:val="both"/>
        <w:rPr>
          <w:rFonts w:cs="Arial"/>
          <w:szCs w:val="20"/>
        </w:rPr>
      </w:pPr>
    </w:p>
    <w:p w14:paraId="5E0CD1DF" w14:textId="77777777" w:rsidR="0087414A" w:rsidRPr="00B74F4F" w:rsidRDefault="0087414A" w:rsidP="00B74F4F">
      <w:pPr>
        <w:numPr>
          <w:ilvl w:val="0"/>
          <w:numId w:val="3"/>
        </w:numPr>
        <w:ind w:start="0pt"/>
        <w:jc w:val="both"/>
        <w:rPr>
          <w:rFonts w:cs="Arial"/>
          <w:szCs w:val="20"/>
        </w:rPr>
      </w:pPr>
      <w:r w:rsidRPr="00B74F4F">
        <w:rPr>
          <w:rFonts w:cs="Arial"/>
          <w:szCs w:val="20"/>
        </w:rPr>
        <w:t>pisno izjavo o izpolnjevanju pogoja glede zahtevane izobrazbe, iz katere mora biti razvidna stopnja in smer izobrazbe ter leto in ustanova, na kateri je bila izobrazba pridobljena,</w:t>
      </w:r>
    </w:p>
    <w:p w14:paraId="2CDC44F5" w14:textId="77777777" w:rsidR="0087414A" w:rsidRPr="00B74F4F" w:rsidRDefault="0087414A" w:rsidP="00B74F4F">
      <w:pPr>
        <w:numPr>
          <w:ilvl w:val="0"/>
          <w:numId w:val="3"/>
        </w:numPr>
        <w:ind w:start="0pt"/>
        <w:jc w:val="both"/>
        <w:rPr>
          <w:rFonts w:cs="Arial"/>
          <w:szCs w:val="20"/>
        </w:rPr>
      </w:pPr>
      <w:r w:rsidRPr="00B74F4F">
        <w:rPr>
          <w:rFonts w:cs="Arial"/>
          <w:szCs w:val="20"/>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194E48E4" w14:textId="77777777" w:rsidR="0087414A" w:rsidRPr="00B74F4F" w:rsidRDefault="0087414A" w:rsidP="00B74F4F">
      <w:pPr>
        <w:numPr>
          <w:ilvl w:val="0"/>
          <w:numId w:val="3"/>
        </w:numPr>
        <w:ind w:start="0pt"/>
        <w:jc w:val="both"/>
        <w:rPr>
          <w:rFonts w:cs="Arial"/>
          <w:szCs w:val="20"/>
        </w:rPr>
      </w:pPr>
      <w:r w:rsidRPr="00B74F4F">
        <w:rPr>
          <w:rFonts w:cs="Arial"/>
          <w:szCs w:val="20"/>
        </w:rPr>
        <w:t>pisno izjavo</w:t>
      </w:r>
      <w:r w:rsidR="009D02A1" w:rsidRPr="00B74F4F">
        <w:rPr>
          <w:rFonts w:cs="Arial"/>
          <w:szCs w:val="20"/>
        </w:rPr>
        <w:t xml:space="preserve"> kandidata</w:t>
      </w:r>
      <w:r w:rsidRPr="00B74F4F">
        <w:rPr>
          <w:rFonts w:cs="Arial"/>
          <w:szCs w:val="20"/>
        </w:rPr>
        <w:t>, da za namen tega postopka zaposlitve dovoljuje Ministrstvu za javno upravo pridobitev podatkov</w:t>
      </w:r>
      <w:r w:rsidR="009D02A1" w:rsidRPr="00B74F4F">
        <w:rPr>
          <w:rFonts w:cs="Arial"/>
          <w:szCs w:val="20"/>
        </w:rPr>
        <w:t xml:space="preserve"> o izpolnjevanju pogojev za zasedbo delovnega mesta</w:t>
      </w:r>
      <w:r w:rsidRPr="00B74F4F">
        <w:rPr>
          <w:rFonts w:cs="Arial"/>
          <w:szCs w:val="20"/>
        </w:rPr>
        <w:t xml:space="preserve"> iz uradnih evidenc.</w:t>
      </w:r>
    </w:p>
    <w:p w14:paraId="6B4F1D28" w14:textId="77777777" w:rsidR="0087414A" w:rsidRPr="00B74F4F" w:rsidRDefault="0087414A" w:rsidP="00B74F4F">
      <w:pPr>
        <w:jc w:val="both"/>
        <w:rPr>
          <w:rFonts w:cs="Arial"/>
          <w:szCs w:val="20"/>
        </w:rPr>
      </w:pPr>
    </w:p>
    <w:p w14:paraId="551E6890" w14:textId="77777777" w:rsidR="006009F8" w:rsidRPr="00B74F4F" w:rsidRDefault="0087414A" w:rsidP="00B74F4F">
      <w:pPr>
        <w:jc w:val="both"/>
        <w:rPr>
          <w:rFonts w:cs="Arial"/>
          <w:szCs w:val="20"/>
        </w:rPr>
      </w:pPr>
      <w:r w:rsidRPr="00B74F4F">
        <w:rPr>
          <w:rFonts w:cs="Arial"/>
          <w:szCs w:val="20"/>
        </w:rPr>
        <w:t>Zaželeno je, da prijava vsebuje tudi kratek življenjepis ter da kandidat v njej poleg formalne izobrazbe navede tudi druga znanja, sposobnosti in veščine, ki jih je pridobil.</w:t>
      </w:r>
    </w:p>
    <w:p w14:paraId="0A9E3ED9" w14:textId="77777777" w:rsidR="00133864" w:rsidRPr="00B74F4F" w:rsidRDefault="00133864" w:rsidP="00B74F4F">
      <w:pPr>
        <w:rPr>
          <w:rFonts w:cs="Arial"/>
          <w:bCs/>
          <w:szCs w:val="20"/>
          <w:highlight w:val="yellow"/>
        </w:rPr>
      </w:pPr>
    </w:p>
    <w:p w14:paraId="73DDB8D6" w14:textId="77777777" w:rsidR="000230CC" w:rsidRPr="00B74F4F" w:rsidRDefault="000230CC" w:rsidP="00B74F4F">
      <w:pPr>
        <w:jc w:val="both"/>
        <w:rPr>
          <w:rFonts w:cs="Arial"/>
          <w:szCs w:val="20"/>
        </w:rPr>
      </w:pPr>
      <w:r w:rsidRPr="00B74F4F">
        <w:rPr>
          <w:rFonts w:cs="Arial"/>
          <w:szCs w:val="20"/>
        </w:rPr>
        <w:t>Strokovna usposobljenost kandidatov se bo presojala na podlagi prijave in priložene dokumentacije, na podlagi razgovora s kandidati oziroma s pomočjo morebitnih drugih metod preverjanja strokovne usposobljenosti kandidatov.</w:t>
      </w:r>
    </w:p>
    <w:p w14:paraId="1C08D7D0" w14:textId="77777777" w:rsidR="008F61EE" w:rsidRPr="00B74F4F" w:rsidRDefault="008F61EE" w:rsidP="00B74F4F">
      <w:pPr>
        <w:jc w:val="both"/>
        <w:rPr>
          <w:rFonts w:cs="Arial"/>
          <w:szCs w:val="20"/>
        </w:rPr>
      </w:pPr>
    </w:p>
    <w:p w14:paraId="1A4C19F6" w14:textId="77777777" w:rsidR="000230CC" w:rsidRPr="00B74F4F" w:rsidRDefault="000230CC" w:rsidP="00B74F4F">
      <w:pPr>
        <w:jc w:val="both"/>
        <w:rPr>
          <w:rFonts w:cs="Arial"/>
          <w:szCs w:val="20"/>
        </w:rPr>
      </w:pPr>
      <w:r w:rsidRPr="00B74F4F">
        <w:rPr>
          <w:rFonts w:cs="Arial"/>
          <w:szCs w:val="20"/>
        </w:rPr>
        <w:t xml:space="preserve">Ministrstvo za javno upravo bo opravilo izbiro kandidata po predmetni objavi in z izbranim kandidatom sklenjeno delovno razmerje za nedoločen čas, s polnim delovnim časom in </w:t>
      </w:r>
      <w:r w:rsidR="00EA5927" w:rsidRPr="00B74F4F">
        <w:rPr>
          <w:rFonts w:cs="Arial"/>
          <w:szCs w:val="20"/>
        </w:rPr>
        <w:t>3</w:t>
      </w:r>
      <w:r w:rsidRPr="00B74F4F">
        <w:rPr>
          <w:rFonts w:cs="Arial"/>
          <w:szCs w:val="20"/>
        </w:rPr>
        <w:t>-mesečnim poskusnim delom. Poskusno delo se lahko podaljša v primeru začasne odsotnosti z dela.</w:t>
      </w:r>
    </w:p>
    <w:p w14:paraId="748CAC35" w14:textId="77777777" w:rsidR="00522D85" w:rsidRPr="00B74F4F" w:rsidRDefault="00522D85" w:rsidP="00B74F4F">
      <w:pPr>
        <w:jc w:val="both"/>
        <w:rPr>
          <w:rFonts w:cs="Arial"/>
          <w:szCs w:val="20"/>
        </w:rPr>
      </w:pPr>
    </w:p>
    <w:p w14:paraId="53B77626" w14:textId="77777777" w:rsidR="000230CC" w:rsidRPr="00B74F4F" w:rsidRDefault="000230CC" w:rsidP="00B74F4F">
      <w:pPr>
        <w:jc w:val="both"/>
        <w:rPr>
          <w:rFonts w:cs="Arial"/>
          <w:szCs w:val="20"/>
        </w:rPr>
      </w:pPr>
      <w:r w:rsidRPr="00B74F4F">
        <w:rPr>
          <w:rFonts w:cs="Arial"/>
          <w:szCs w:val="20"/>
        </w:rPr>
        <w:t>Izbrani kandidat bo delo opravljal v prostorih Ministrstva za javno upravo na Tržaški cesti 21 v Ljubljani oziroma v drugih njegovih uradnih prostorih.</w:t>
      </w:r>
    </w:p>
    <w:p w14:paraId="403C6440" w14:textId="77777777" w:rsidR="000230CC" w:rsidRPr="00B74F4F" w:rsidRDefault="000230CC" w:rsidP="00B74F4F">
      <w:pPr>
        <w:jc w:val="both"/>
        <w:rPr>
          <w:rFonts w:cs="Arial"/>
          <w:szCs w:val="20"/>
        </w:rPr>
      </w:pPr>
    </w:p>
    <w:p w14:paraId="67DEB9EC" w14:textId="1F3BD915" w:rsidR="0087414A" w:rsidRPr="00B74F4F" w:rsidRDefault="0087414A" w:rsidP="00B74F4F">
      <w:pPr>
        <w:jc w:val="both"/>
        <w:rPr>
          <w:rFonts w:cs="Arial"/>
          <w:b/>
          <w:bCs/>
          <w:szCs w:val="20"/>
        </w:rPr>
      </w:pPr>
      <w:r w:rsidRPr="00B74F4F">
        <w:rPr>
          <w:rFonts w:cs="Arial"/>
          <w:szCs w:val="20"/>
        </w:rPr>
        <w:t xml:space="preserve">Kandidat vloži prijavo v pisni obliki (na priloženem obrazcu Vloga za zaposlitev), ki jo pošlje v zaprti ovojnici z označbo: »Za javno objavo za delovno mesto </w:t>
      </w:r>
      <w:r w:rsidR="00AB1C8A" w:rsidRPr="0010590B">
        <w:rPr>
          <w:rFonts w:cs="Arial"/>
          <w:bCs/>
        </w:rPr>
        <w:t>strokovni sodelavec</w:t>
      </w:r>
      <w:r w:rsidR="00AB1C8A" w:rsidRPr="0010590B">
        <w:rPr>
          <w:rFonts w:cs="Arial"/>
        </w:rPr>
        <w:t xml:space="preserve"> VI (šifra DM 59442) </w:t>
      </w:r>
      <w:r w:rsidR="00AB1C8A" w:rsidRPr="0010590B">
        <w:rPr>
          <w:rFonts w:cs="Arial"/>
          <w:bCs/>
        </w:rPr>
        <w:t>v Direktoratu za lokalno samoupravo, nevladne organizacije in politični sistem</w:t>
      </w:r>
      <w:r w:rsidR="00AB1C8A" w:rsidRPr="0010590B">
        <w:rPr>
          <w:rFonts w:cs="Arial"/>
        </w:rPr>
        <w:t>, št. 1100-136/2022</w:t>
      </w:r>
      <w:r w:rsidRPr="00B74F4F">
        <w:rPr>
          <w:rFonts w:cs="Arial"/>
          <w:szCs w:val="20"/>
        </w:rPr>
        <w:t>« na naslov: Ministrstvo za javno upravo,</w:t>
      </w:r>
      <w:r w:rsidR="003B2222" w:rsidRPr="00B74F4F">
        <w:rPr>
          <w:rFonts w:cs="Arial"/>
          <w:szCs w:val="20"/>
        </w:rPr>
        <w:t xml:space="preserve"> </w:t>
      </w:r>
      <w:r w:rsidRPr="00B74F4F">
        <w:rPr>
          <w:rFonts w:cs="Arial"/>
          <w:szCs w:val="20"/>
        </w:rPr>
        <w:t xml:space="preserve">Sekretariat, Služba za kadrovske zadeve, Tržaška cesta 21, 1000 Ljubljana, in sicer v roku </w:t>
      </w:r>
      <w:r w:rsidR="008C5CD5" w:rsidRPr="00B74F4F">
        <w:rPr>
          <w:rFonts w:cs="Arial"/>
          <w:szCs w:val="20"/>
        </w:rPr>
        <w:t>3</w:t>
      </w:r>
      <w:r w:rsidR="003B2222" w:rsidRPr="00B74F4F">
        <w:rPr>
          <w:rFonts w:cs="Arial"/>
          <w:szCs w:val="20"/>
        </w:rPr>
        <w:t xml:space="preserve"> </w:t>
      </w:r>
      <w:r w:rsidR="00F20924" w:rsidRPr="00B74F4F">
        <w:rPr>
          <w:rFonts w:cs="Arial"/>
          <w:szCs w:val="20"/>
        </w:rPr>
        <w:t xml:space="preserve">delovnih </w:t>
      </w:r>
      <w:r w:rsidRPr="00B74F4F">
        <w:rPr>
          <w:rFonts w:cs="Arial"/>
          <w:szCs w:val="20"/>
        </w:rPr>
        <w:t>dni po objavi</w:t>
      </w:r>
      <w:r w:rsidR="000230CC" w:rsidRPr="00B74F4F">
        <w:rPr>
          <w:rFonts w:cs="Arial"/>
          <w:szCs w:val="20"/>
        </w:rPr>
        <w:t xml:space="preserve">. </w:t>
      </w:r>
      <w:r w:rsidRPr="00B74F4F">
        <w:rPr>
          <w:rFonts w:cs="Arial"/>
          <w:szCs w:val="20"/>
        </w:rPr>
        <w:t xml:space="preserve">Za pisno obliko prijave se šteje tudi elektronska oblika, poslana na elektronski naslov: </w:t>
      </w:r>
      <w:hyperlink r:id="rId8" w:history="1">
        <w:r w:rsidRPr="00B74F4F">
          <w:rPr>
            <w:rStyle w:val="Hiperpovezava"/>
            <w:rFonts w:cs="Arial"/>
            <w:color w:val="auto"/>
            <w:szCs w:val="20"/>
            <w:u w:val="none"/>
          </w:rPr>
          <w:t>gp.mju@gov.si</w:t>
        </w:r>
      </w:hyperlink>
      <w:r w:rsidRPr="00B74F4F">
        <w:rPr>
          <w:rFonts w:cs="Arial"/>
          <w:szCs w:val="20"/>
        </w:rPr>
        <w:t>, pri čemer veljavnost prijave ni pogojena z elektronskim podpisom.</w:t>
      </w:r>
    </w:p>
    <w:p w14:paraId="668F884B" w14:textId="77777777" w:rsidR="00133864" w:rsidRPr="00B74F4F" w:rsidRDefault="00133864" w:rsidP="00B74F4F">
      <w:pPr>
        <w:jc w:val="both"/>
        <w:rPr>
          <w:rFonts w:cs="Arial"/>
          <w:szCs w:val="20"/>
        </w:rPr>
      </w:pPr>
    </w:p>
    <w:p w14:paraId="2B6CA53A" w14:textId="77777777" w:rsidR="0087414A" w:rsidRPr="00B74F4F" w:rsidRDefault="0087414A" w:rsidP="00B74F4F">
      <w:pPr>
        <w:jc w:val="both"/>
        <w:rPr>
          <w:rFonts w:cs="Arial"/>
          <w:szCs w:val="20"/>
        </w:rPr>
      </w:pPr>
      <w:r w:rsidRPr="00B74F4F">
        <w:rPr>
          <w:rFonts w:cs="Arial"/>
          <w:szCs w:val="20"/>
        </w:rPr>
        <w:t>Kandidati bodo o izbiri pisno obveščeni.</w:t>
      </w:r>
    </w:p>
    <w:p w14:paraId="020B5ED7" w14:textId="77777777" w:rsidR="00133864" w:rsidRPr="00B74F4F" w:rsidRDefault="00133864" w:rsidP="00B74F4F">
      <w:pPr>
        <w:jc w:val="both"/>
        <w:rPr>
          <w:rFonts w:cs="Arial"/>
          <w:szCs w:val="20"/>
        </w:rPr>
      </w:pPr>
    </w:p>
    <w:p w14:paraId="09421D80" w14:textId="05F5B00B" w:rsidR="00133864" w:rsidRPr="00B74F4F" w:rsidRDefault="00133864" w:rsidP="00B74F4F">
      <w:pPr>
        <w:jc w:val="both"/>
        <w:rPr>
          <w:rFonts w:cs="Arial"/>
          <w:szCs w:val="20"/>
        </w:rPr>
      </w:pPr>
      <w:r w:rsidRPr="00B74F4F">
        <w:rPr>
          <w:rFonts w:cs="Arial"/>
          <w:szCs w:val="20"/>
        </w:rPr>
        <w:t>Informacije o izvedbi javne objave daje Azra Handanagić Junuzović, tel. št. 01/478</w:t>
      </w:r>
      <w:r w:rsidR="00EA5927" w:rsidRPr="00B74F4F">
        <w:rPr>
          <w:rFonts w:cs="Arial"/>
          <w:szCs w:val="20"/>
        </w:rPr>
        <w:t xml:space="preserve"> </w:t>
      </w:r>
      <w:r w:rsidRPr="00B74F4F">
        <w:rPr>
          <w:rFonts w:cs="Arial"/>
          <w:szCs w:val="20"/>
        </w:rPr>
        <w:t>86 17, o delovnem področju pa</w:t>
      </w:r>
      <w:r w:rsidR="00AB1C8A">
        <w:rPr>
          <w:rFonts w:cs="Arial"/>
          <w:szCs w:val="20"/>
        </w:rPr>
        <w:t xml:space="preserve"> </w:t>
      </w:r>
      <w:r w:rsidR="00AB1C8A">
        <w:rPr>
          <w:rFonts w:cs="Arial"/>
        </w:rPr>
        <w:t xml:space="preserve">Mateja </w:t>
      </w:r>
      <w:r w:rsidR="00AB1C8A" w:rsidRPr="002A0D26">
        <w:rPr>
          <w:rFonts w:cs="Arial"/>
        </w:rPr>
        <w:t>Mahkovec, tel. št. 01/478 89 07.</w:t>
      </w:r>
    </w:p>
    <w:p w14:paraId="48725E3D" w14:textId="77777777" w:rsidR="0087414A" w:rsidRPr="00B74F4F" w:rsidRDefault="0087414A" w:rsidP="00B74F4F">
      <w:pPr>
        <w:jc w:val="both"/>
        <w:rPr>
          <w:rFonts w:cs="Arial"/>
          <w:szCs w:val="20"/>
        </w:rPr>
      </w:pPr>
    </w:p>
    <w:p w14:paraId="66963778" w14:textId="77777777" w:rsidR="001C1F14" w:rsidRPr="00B74F4F" w:rsidRDefault="0087414A" w:rsidP="00B74F4F">
      <w:pPr>
        <w:jc w:val="both"/>
        <w:rPr>
          <w:rFonts w:cs="Arial"/>
          <w:szCs w:val="20"/>
        </w:rPr>
      </w:pPr>
      <w:r w:rsidRPr="00B74F4F">
        <w:rPr>
          <w:rFonts w:cs="Arial"/>
          <w:szCs w:val="20"/>
        </w:rPr>
        <w:t>Opomba: Uporabljeni izrazi, zapisani v moški spolni slovnični obliki, so uporabljeni kot nevtralni za ženske in moške.</w:t>
      </w:r>
    </w:p>
    <w:p w14:paraId="2BDAE809" w14:textId="77777777" w:rsidR="001C1F14" w:rsidRPr="00B74F4F" w:rsidRDefault="001C1F14" w:rsidP="00B74F4F">
      <w:pPr>
        <w:jc w:val="both"/>
        <w:rPr>
          <w:rFonts w:cs="Arial"/>
          <w:szCs w:val="20"/>
        </w:rPr>
      </w:pPr>
    </w:p>
    <w:p w14:paraId="08047B43" w14:textId="77777777" w:rsidR="00133864" w:rsidRPr="00B74F4F" w:rsidRDefault="00133864" w:rsidP="00B74F4F">
      <w:pPr>
        <w:jc w:val="both"/>
        <w:rPr>
          <w:rFonts w:cs="Arial"/>
          <w:szCs w:val="20"/>
        </w:rPr>
      </w:pPr>
    </w:p>
    <w:p w14:paraId="2EF97296" w14:textId="77777777" w:rsidR="001460EE" w:rsidRPr="00B74F4F" w:rsidRDefault="001460EE" w:rsidP="00B74F4F">
      <w:pPr>
        <w:ind w:start="191.40pt"/>
        <w:rPr>
          <w:rFonts w:cs="Arial"/>
          <w:szCs w:val="20"/>
        </w:rPr>
      </w:pPr>
      <w:r w:rsidRPr="00B74F4F">
        <w:rPr>
          <w:rFonts w:cs="Arial"/>
          <w:szCs w:val="20"/>
        </w:rPr>
        <w:t>Po pooblastilu, št. 1004-49/2022/13 z dne 1. 9. 2022</w:t>
      </w:r>
    </w:p>
    <w:p w14:paraId="32ADB5A4" w14:textId="77777777" w:rsidR="001460EE" w:rsidRPr="00B74F4F" w:rsidRDefault="001460EE" w:rsidP="00B74F4F">
      <w:pPr>
        <w:ind w:start="191.40pt"/>
        <w:rPr>
          <w:rFonts w:cs="Arial"/>
          <w:szCs w:val="20"/>
        </w:rPr>
      </w:pPr>
      <w:r w:rsidRPr="00B74F4F">
        <w:rPr>
          <w:rFonts w:cs="Arial"/>
          <w:szCs w:val="20"/>
        </w:rPr>
        <w:t>Žarko Bogunović</w:t>
      </w:r>
    </w:p>
    <w:p w14:paraId="4D1E238D" w14:textId="77777777" w:rsidR="001460EE" w:rsidRPr="00B74F4F" w:rsidRDefault="001460EE" w:rsidP="00B74F4F">
      <w:pPr>
        <w:ind w:start="191.40pt"/>
        <w:rPr>
          <w:rFonts w:cs="Arial"/>
          <w:szCs w:val="20"/>
        </w:rPr>
      </w:pPr>
      <w:r w:rsidRPr="00B74F4F">
        <w:rPr>
          <w:rFonts w:cs="Arial"/>
          <w:szCs w:val="20"/>
        </w:rPr>
        <w:t>v. d. generalnega sekretarja</w:t>
      </w:r>
    </w:p>
    <w:p w14:paraId="1846C34C" w14:textId="77777777" w:rsidR="00133864" w:rsidRPr="00B74F4F" w:rsidRDefault="00133864" w:rsidP="00B74F4F">
      <w:pPr>
        <w:rPr>
          <w:rFonts w:cs="Arial"/>
          <w:szCs w:val="20"/>
        </w:rPr>
      </w:pPr>
    </w:p>
    <w:sectPr w:rsidR="00133864" w:rsidRPr="00B74F4F" w:rsidSect="003B2222">
      <w:headerReference w:type="first" r:id="rId9"/>
      <w:pgSz w:w="595pt" w:h="842pt" w:code="9"/>
      <w:pgMar w:top="85.05pt" w:right="85.05pt" w:bottom="56.70pt" w:left="85.05pt" w:header="76.55pt" w:footer="39.70pt" w:gutter="0pt"/>
      <w:cols w:space="35.40pt"/>
      <w:titlePg/>
      <w:docGrid w:linePitch="272"/>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endnote w:type="separator" w:id="-1">
    <w:p w14:paraId="35895108" w14:textId="77777777" w:rsidR="008D11A9" w:rsidRDefault="008D11A9">
      <w:r>
        <w:separator/>
      </w:r>
    </w:p>
  </w:endnote>
  <w:endnote w:type="continuationSeparator" w:id="0">
    <w:p w14:paraId="5A8D29E1" w14:textId="77777777" w:rsidR="008D11A9" w:rsidRDefault="008D11A9">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family w:val="roman"/>
    <w:pitch w:val="variable"/>
    <w:sig w:usb0="00000000" w:usb1="10000000" w:usb2="00000000" w:usb3="00000000" w:csb0="80000000" w:csb1="00000000"/>
  </w:font>
  <w:font w:name="Times New Roman">
    <w:panose1 w:val="02020603050405020304"/>
    <w:charset w:characterSet="windows-1250"/>
    <w:family w:val="roman"/>
    <w:pitch w:val="variable"/>
    <w:sig w:usb0="E0002EFF" w:usb1="C000785B" w:usb2="00000009" w:usb3="00000000" w:csb0="000001FF" w:csb1="00000000"/>
  </w:font>
  <w:font w:name="Arial">
    <w:panose1 w:val="020B0604020202020204"/>
    <w:charset w:characterSet="windows-1250"/>
    <w:family w:val="swiss"/>
    <w:pitch w:val="variable"/>
    <w:sig w:usb0="E0002EFF" w:usb1="C000785B" w:usb2="00000009" w:usb3="00000000" w:csb0="000001FF" w:csb1="00000000"/>
  </w:font>
  <w:font w:name="Courier New">
    <w:panose1 w:val="02070309020205020404"/>
    <w:charset w:characterSet="windows-1250"/>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Calibri">
    <w:panose1 w:val="020F0502020204030204"/>
    <w:charset w:characterSet="windows-1250"/>
    <w:family w:val="swiss"/>
    <w:pitch w:val="variable"/>
    <w:sig w:usb0="E4002EFF" w:usb1="C000247B" w:usb2="00000009" w:usb3="00000000" w:csb0="000001FF" w:csb1="00000000"/>
  </w:font>
  <w:font w:name="CIDFont+F6">
    <w:altName w:val="Calibri"/>
    <w:panose1 w:val="00000000000000000000"/>
    <w:charset w:characterSet="windows-1250"/>
    <w:family w:val="auto"/>
    <w:notTrueType/>
    <w:pitch w:val="default"/>
    <w:sig w:usb0="00000005" w:usb1="00000000" w:usb2="00000000" w:usb3="00000000" w:csb0="00000002" w:csb1="00000000"/>
  </w:font>
  <w:font w:name="Segoe UI">
    <w:panose1 w:val="020B0502040204020203"/>
    <w:charset w:characterSet="windows-1250"/>
    <w:family w:val="swiss"/>
    <w:pitch w:val="variable"/>
    <w:sig w:usb0="E4002EFF" w:usb1="C000E47F" w:usb2="00000009" w:usb3="00000000" w:csb0="000001FF" w:csb1="00000000"/>
  </w:font>
  <w:font w:name="Calibri Light">
    <w:panose1 w:val="020F0302020204030204"/>
    <w:charset w:characterSet="windows-1250"/>
    <w:family w:val="swiss"/>
    <w:pitch w:val="variable"/>
    <w:sig w:usb0="E4002EFF" w:usb1="C000247B" w:usb2="00000009" w:usb3="00000000" w:csb0="000001F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footnote w:type="separator" w:id="-1">
    <w:p w14:paraId="36D67CE9" w14:textId="77777777" w:rsidR="008D11A9" w:rsidRDefault="008D11A9">
      <w:r>
        <w:separator/>
      </w:r>
    </w:p>
  </w:footnote>
  <w:footnote w:type="continuationSeparator" w:id="0">
    <w:p w14:paraId="7F904AB0" w14:textId="77777777" w:rsidR="008D11A9" w:rsidRDefault="008D11A9">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79B3BFC" w14:textId="7131A94A" w:rsidR="009D02A1" w:rsidRPr="008F3500" w:rsidRDefault="00144B63" w:rsidP="003B2222">
    <w:pPr>
      <w:pStyle w:val="Glava"/>
      <w:tabs>
        <w:tab w:val="clear" w:pos="216pt"/>
        <w:tab w:val="clear" w:pos="432pt"/>
        <w:tab w:val="start" w:pos="255.60pt"/>
      </w:tabs>
      <w:spacing w:before="6pt" w:line="12pt" w:lineRule="exact"/>
      <w:rPr>
        <w:rFonts w:cs="Arial"/>
        <w:sz w:val="16"/>
      </w:rPr>
    </w:pPr>
    <w:r>
      <w:rPr>
        <w:noProof/>
      </w:rPr>
      <w:drawing>
        <wp:anchor distT="0" distB="0" distL="114300" distR="114300" simplePos="0" relativeHeight="251658240" behindDoc="1" locked="0" layoutInCell="1" allowOverlap="1" wp14:anchorId="01FC8583" wp14:editId="1CB54556">
          <wp:simplePos x="0" y="0"/>
          <wp:positionH relativeFrom="page">
            <wp:posOffset>612140</wp:posOffset>
          </wp:positionH>
          <wp:positionV relativeFrom="page">
            <wp:posOffset>648335</wp:posOffset>
          </wp:positionV>
          <wp:extent cx="2372360" cy="313055"/>
          <wp:effectExtent l="0" t="0" r="0" b="0"/>
          <wp:wrapNone/>
          <wp:docPr id="2" name="Slika 2"/>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pic:spPr>
              </pic:pic>
            </a:graphicData>
          </a:graphic>
          <wp14:sizeRelH relativeFrom="page">
            <wp14:pctWidth>0%</wp14:pctWidth>
          </wp14:sizeRelH>
          <wp14:sizeRelV relativeFrom="page">
            <wp14:pctHeight>0%</wp14:pctHeight>
          </wp14:sizeRelV>
        </wp:anchor>
      </w:drawing>
    </w:r>
    <w:r>
      <w:rPr>
        <w:rFonts w:cs="Arial"/>
        <w:noProof/>
        <w:sz w:val="16"/>
        <w:lang w:eastAsia="sl-SI"/>
      </w:rPr>
      <w:drawing>
        <wp:anchor distT="0" distB="0" distL="114300" distR="114300" simplePos="0" relativeHeight="251657216" behindDoc="0" locked="0" layoutInCell="0" allowOverlap="1" wp14:anchorId="4F9AA64A" wp14:editId="6762BC83">
          <wp:simplePos x="0" y="0"/>
          <wp:positionH relativeFrom="column">
            <wp:posOffset>-463550</wp:posOffset>
          </wp:positionH>
          <wp:positionV relativeFrom="page">
            <wp:posOffset>3600450</wp:posOffset>
          </wp:positionV>
          <wp:extent cx="215900" cy="0"/>
          <wp:effectExtent l="12700" t="9525" r="9525" b="9525"/>
          <wp:wrapNone/>
          <wp:docPr id="1" name="AutoShape 1"/>
          <wp:cNvGraphicFramePr>
            <a:graphicFrameLocks xmlns:a="http://purl.oclc.org/ooxml/drawingml/main"/>
          </wp:cNvGraphicFramePr>
          <a:graphic xmlns:a="http://purl.oclc.org/ooxml/drawingml/main">
            <a:graphicData uri="http://schemas.microsoft.com/office/word/2010/wordprocessingShape">
              <wp:wsp>
                <wp:cNvCnPr>
                  <a:cxnSpLocks noChangeShapeType="1"/>
                </wp:cNvCnPr>
                <wp: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pPr>
                <wp:bodyPr/>
              </wp:wsp>
            </a:graphicData>
          </a:graphic>
          <wp14:sizeRelH relativeFrom="page">
            <wp14:pctWidth>0%</wp14:pctWidth>
          </wp14:sizeRelH>
          <wp14:sizeRelV relativeFrom="page">
            <wp14:pctHeight>0%</wp14:pctHeight>
          </wp14:sizeRelV>
        </wp:anchor>
      </w:drawing>
    </w:r>
    <w:r w:rsidR="009D02A1">
      <w:rPr>
        <w:rFonts w:cs="Arial"/>
        <w:sz w:val="16"/>
      </w:rPr>
      <w:t>Tržaška cesta 21</w:t>
    </w:r>
    <w:r w:rsidR="009D02A1" w:rsidRPr="008F3500">
      <w:rPr>
        <w:rFonts w:cs="Arial"/>
        <w:sz w:val="16"/>
      </w:rPr>
      <w:t xml:space="preserve">, </w:t>
    </w:r>
    <w:r w:rsidR="009D02A1">
      <w:rPr>
        <w:rFonts w:cs="Arial"/>
        <w:sz w:val="16"/>
      </w:rPr>
      <w:t>1000 Ljubljana</w:t>
    </w:r>
    <w:r w:rsidR="009D02A1" w:rsidRPr="008F3500">
      <w:rPr>
        <w:rFonts w:cs="Arial"/>
        <w:sz w:val="16"/>
      </w:rPr>
      <w:tab/>
      <w:t xml:space="preserve">T: </w:t>
    </w:r>
    <w:r w:rsidR="009D02A1">
      <w:rPr>
        <w:rFonts w:cs="Arial"/>
        <w:sz w:val="16"/>
      </w:rPr>
      <w:t>01 478 83 30</w:t>
    </w:r>
  </w:p>
  <w:p w14:paraId="195927BD" w14:textId="77777777" w:rsidR="009D02A1" w:rsidRPr="008F3500" w:rsidRDefault="009D02A1" w:rsidP="003B2222">
    <w:pPr>
      <w:pStyle w:val="Glava"/>
      <w:tabs>
        <w:tab w:val="clear" w:pos="216pt"/>
        <w:tab w:val="clear" w:pos="432pt"/>
        <w:tab w:val="start" w:pos="255.60pt"/>
      </w:tabs>
      <w:spacing w:line="12pt" w:lineRule="exact"/>
      <w:rPr>
        <w:rFonts w:cs="Arial"/>
        <w:sz w:val="16"/>
      </w:rPr>
    </w:pPr>
    <w:r w:rsidRPr="008F3500">
      <w:rPr>
        <w:rFonts w:cs="Arial"/>
        <w:sz w:val="16"/>
      </w:rPr>
      <w:tab/>
      <w:t xml:space="preserve">F: </w:t>
    </w:r>
    <w:r>
      <w:rPr>
        <w:rFonts w:cs="Arial"/>
        <w:sz w:val="16"/>
      </w:rPr>
      <w:t>01 478 83 31</w:t>
    </w:r>
  </w:p>
  <w:p w14:paraId="0C563470" w14:textId="77777777" w:rsidR="009D02A1" w:rsidRPr="008F3500" w:rsidRDefault="009D02A1" w:rsidP="003B2222">
    <w:pPr>
      <w:pStyle w:val="Glava"/>
      <w:tabs>
        <w:tab w:val="clear" w:pos="216pt"/>
        <w:tab w:val="clear" w:pos="432pt"/>
        <w:tab w:val="start" w:pos="255.60pt"/>
      </w:tabs>
      <w:spacing w:line="12pt" w:lineRule="exact"/>
      <w:rPr>
        <w:rFonts w:cs="Arial"/>
        <w:sz w:val="16"/>
      </w:rPr>
    </w:pPr>
    <w:r w:rsidRPr="008F3500">
      <w:rPr>
        <w:rFonts w:cs="Arial"/>
        <w:sz w:val="16"/>
      </w:rPr>
      <w:tab/>
      <w:t xml:space="preserve">E: </w:t>
    </w:r>
    <w:r>
      <w:rPr>
        <w:rFonts w:cs="Arial"/>
        <w:sz w:val="16"/>
      </w:rPr>
      <w:t>gp.mju@gov.si</w:t>
    </w:r>
  </w:p>
  <w:p w14:paraId="622657B2" w14:textId="77777777" w:rsidR="009D02A1" w:rsidRPr="008F3500" w:rsidRDefault="009D02A1" w:rsidP="003B2222">
    <w:pPr>
      <w:pStyle w:val="Glava"/>
      <w:tabs>
        <w:tab w:val="clear" w:pos="216pt"/>
        <w:tab w:val="clear" w:pos="432pt"/>
        <w:tab w:val="start" w:pos="255.60pt"/>
      </w:tabs>
      <w:spacing w:line="12pt" w:lineRule="exact"/>
      <w:rPr>
        <w:rFonts w:cs="Arial"/>
        <w:sz w:val="16"/>
      </w:rPr>
    </w:pPr>
    <w:r w:rsidRPr="008F3500">
      <w:rPr>
        <w:rFonts w:cs="Arial"/>
        <w:sz w:val="16"/>
      </w:rPr>
      <w:tab/>
    </w:r>
    <w:r>
      <w:rPr>
        <w:rFonts w:cs="Arial"/>
        <w:sz w:val="16"/>
      </w:rPr>
      <w:t>www.mju.gov.si</w:t>
    </w: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abstractNum w:abstractNumId="0" w15:restartNumberingAfterBreak="0">
    <w:nsid w:val="FFFFFF83"/>
    <w:multiLevelType w:val="singleLevel"/>
    <w:tmpl w:val="57BC5C3A"/>
    <w:lvl w:ilvl="0">
      <w:start w:val="1"/>
      <w:numFmt w:val="bullet"/>
      <w:lvlText w:val=""/>
      <w:lvlJc w:val="start"/>
      <w:pPr>
        <w:tabs>
          <w:tab w:val="num" w:pos="32.15pt"/>
        </w:tabs>
        <w:ind w:start="32.15pt" w:hanging="18pt"/>
      </w:pPr>
      <w:rPr>
        <w:rFonts w:ascii="Symbol" w:hAnsi="Symbol" w:hint="default"/>
      </w:rPr>
    </w:lvl>
  </w:abstractNum>
  <w:abstractNum w:abstractNumId="1" w15:restartNumberingAfterBreak="0">
    <w:nsid w:val="01024CC7"/>
    <w:multiLevelType w:val="hybridMultilevel"/>
    <w:tmpl w:val="89029D30"/>
    <w:lvl w:ilvl="0" w:tplc="B428EE88">
      <w:start w:val="1"/>
      <w:numFmt w:val="bullet"/>
      <w:lvlText w:val="-"/>
      <w:lvlJc w:val="start"/>
      <w:pPr>
        <w:ind w:start="18pt" w:hanging="18pt"/>
      </w:pPr>
      <w:rPr>
        <w:rFonts w:ascii="Arial"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2" w15:restartNumberingAfterBreak="0">
    <w:nsid w:val="026B6B5F"/>
    <w:multiLevelType w:val="hybridMultilevel"/>
    <w:tmpl w:val="218A1D70"/>
    <w:lvl w:ilvl="0" w:tplc="2410C24A">
      <w:numFmt w:val="bullet"/>
      <w:lvlText w:val="-"/>
      <w:lvlJc w:val="start"/>
      <w:pPr>
        <w:ind w:start="36pt" w:hanging="18pt"/>
      </w:pPr>
      <w:rPr>
        <w:rFonts w:ascii="Calibri" w:eastAsia="Calibri" w:hAnsi="Calibri" w:cs="Calibri" w:hint="default"/>
      </w:rPr>
    </w:lvl>
    <w:lvl w:ilvl="1" w:tplc="04240003">
      <w:start w:val="1"/>
      <w:numFmt w:val="bullet"/>
      <w:lvlText w:val="o"/>
      <w:lvlJc w:val="start"/>
      <w:pPr>
        <w:ind w:start="72pt" w:hanging="18pt"/>
      </w:pPr>
      <w:rPr>
        <w:rFonts w:ascii="Courier New" w:hAnsi="Courier New" w:cs="Courier New" w:hint="default"/>
      </w:rPr>
    </w:lvl>
    <w:lvl w:ilvl="2" w:tplc="04240005">
      <w:start w:val="1"/>
      <w:numFmt w:val="bullet"/>
      <w:lvlText w:val=""/>
      <w:lvlJc w:val="start"/>
      <w:pPr>
        <w:ind w:start="108pt" w:hanging="18pt"/>
      </w:pPr>
      <w:rPr>
        <w:rFonts w:ascii="Wingdings" w:hAnsi="Wingdings" w:hint="default"/>
      </w:rPr>
    </w:lvl>
    <w:lvl w:ilvl="3" w:tplc="04240001">
      <w:start w:val="1"/>
      <w:numFmt w:val="bullet"/>
      <w:lvlText w:val=""/>
      <w:lvlJc w:val="start"/>
      <w:pPr>
        <w:ind w:start="144pt" w:hanging="18pt"/>
      </w:pPr>
      <w:rPr>
        <w:rFonts w:ascii="Symbol" w:hAnsi="Symbol" w:hint="default"/>
      </w:rPr>
    </w:lvl>
    <w:lvl w:ilvl="4" w:tplc="04240003">
      <w:start w:val="1"/>
      <w:numFmt w:val="bullet"/>
      <w:lvlText w:val="o"/>
      <w:lvlJc w:val="start"/>
      <w:pPr>
        <w:ind w:start="180pt" w:hanging="18pt"/>
      </w:pPr>
      <w:rPr>
        <w:rFonts w:ascii="Courier New" w:hAnsi="Courier New" w:cs="Courier New" w:hint="default"/>
      </w:rPr>
    </w:lvl>
    <w:lvl w:ilvl="5" w:tplc="04240005">
      <w:start w:val="1"/>
      <w:numFmt w:val="bullet"/>
      <w:lvlText w:val=""/>
      <w:lvlJc w:val="start"/>
      <w:pPr>
        <w:ind w:start="216pt" w:hanging="18pt"/>
      </w:pPr>
      <w:rPr>
        <w:rFonts w:ascii="Wingdings" w:hAnsi="Wingdings" w:hint="default"/>
      </w:rPr>
    </w:lvl>
    <w:lvl w:ilvl="6" w:tplc="04240001">
      <w:start w:val="1"/>
      <w:numFmt w:val="bullet"/>
      <w:lvlText w:val=""/>
      <w:lvlJc w:val="start"/>
      <w:pPr>
        <w:ind w:start="252pt" w:hanging="18pt"/>
      </w:pPr>
      <w:rPr>
        <w:rFonts w:ascii="Symbol" w:hAnsi="Symbol" w:hint="default"/>
      </w:rPr>
    </w:lvl>
    <w:lvl w:ilvl="7" w:tplc="04240003">
      <w:start w:val="1"/>
      <w:numFmt w:val="bullet"/>
      <w:lvlText w:val="o"/>
      <w:lvlJc w:val="start"/>
      <w:pPr>
        <w:ind w:start="288pt" w:hanging="18pt"/>
      </w:pPr>
      <w:rPr>
        <w:rFonts w:ascii="Courier New" w:hAnsi="Courier New" w:cs="Courier New" w:hint="default"/>
      </w:rPr>
    </w:lvl>
    <w:lvl w:ilvl="8" w:tplc="04240005">
      <w:start w:val="1"/>
      <w:numFmt w:val="bullet"/>
      <w:lvlText w:val=""/>
      <w:lvlJc w:val="start"/>
      <w:pPr>
        <w:ind w:start="324pt" w:hanging="18pt"/>
      </w:pPr>
      <w:rPr>
        <w:rFonts w:ascii="Wingdings" w:hAnsi="Wingdings" w:hint="default"/>
      </w:rPr>
    </w:lvl>
  </w:abstractNum>
  <w:abstractNum w:abstractNumId="3" w15:restartNumberingAfterBreak="0">
    <w:nsid w:val="0939738D"/>
    <w:multiLevelType w:val="hybridMultilevel"/>
    <w:tmpl w:val="704C84AA"/>
    <w:lvl w:ilvl="0" w:tplc="E0E2DB92">
      <w:start w:val="5"/>
      <w:numFmt w:val="bullet"/>
      <w:lvlText w:val="‒"/>
      <w:lvlJc w:val="start"/>
      <w:pPr>
        <w:ind w:start="18pt" w:hanging="18pt"/>
      </w:pPr>
      <w:rPr>
        <w:rFonts w:ascii="Arial" w:eastAsia="Times New Roman"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4" w15:restartNumberingAfterBreak="0">
    <w:nsid w:val="09540961"/>
    <w:multiLevelType w:val="hybridMultilevel"/>
    <w:tmpl w:val="09F68662"/>
    <w:lvl w:ilvl="0" w:tplc="B9686540">
      <w:numFmt w:val="bullet"/>
      <w:lvlText w:val="-"/>
      <w:lvlJc w:val="start"/>
      <w:pPr>
        <w:ind w:start="143.45pt" w:hanging="18pt"/>
      </w:pPr>
      <w:rPr>
        <w:rFonts w:ascii="CIDFont+F6" w:eastAsia="Times New Roman" w:hAnsi="CIDFont+F6" w:cs="CIDFont+F6" w:hint="default"/>
      </w:rPr>
    </w:lvl>
    <w:lvl w:ilvl="1" w:tplc="04240003" w:tentative="1">
      <w:start w:val="1"/>
      <w:numFmt w:val="bullet"/>
      <w:lvlText w:val="o"/>
      <w:lvlJc w:val="start"/>
      <w:pPr>
        <w:ind w:start="89.45pt" w:hanging="18pt"/>
      </w:pPr>
      <w:rPr>
        <w:rFonts w:ascii="Courier New" w:hAnsi="Courier New" w:cs="Courier New" w:hint="default"/>
      </w:rPr>
    </w:lvl>
    <w:lvl w:ilvl="2" w:tplc="04240005" w:tentative="1">
      <w:start w:val="1"/>
      <w:numFmt w:val="bullet"/>
      <w:lvlText w:val=""/>
      <w:lvlJc w:val="start"/>
      <w:pPr>
        <w:ind w:start="125.45pt" w:hanging="18pt"/>
      </w:pPr>
      <w:rPr>
        <w:rFonts w:ascii="Wingdings" w:hAnsi="Wingdings" w:hint="default"/>
      </w:rPr>
    </w:lvl>
    <w:lvl w:ilvl="3" w:tplc="04240001" w:tentative="1">
      <w:start w:val="1"/>
      <w:numFmt w:val="bullet"/>
      <w:lvlText w:val=""/>
      <w:lvlJc w:val="start"/>
      <w:pPr>
        <w:ind w:start="161.45pt" w:hanging="18pt"/>
      </w:pPr>
      <w:rPr>
        <w:rFonts w:ascii="Symbol" w:hAnsi="Symbol" w:hint="default"/>
      </w:rPr>
    </w:lvl>
    <w:lvl w:ilvl="4" w:tplc="04240003" w:tentative="1">
      <w:start w:val="1"/>
      <w:numFmt w:val="bullet"/>
      <w:lvlText w:val="o"/>
      <w:lvlJc w:val="start"/>
      <w:pPr>
        <w:ind w:start="197.45pt" w:hanging="18pt"/>
      </w:pPr>
      <w:rPr>
        <w:rFonts w:ascii="Courier New" w:hAnsi="Courier New" w:cs="Courier New" w:hint="default"/>
      </w:rPr>
    </w:lvl>
    <w:lvl w:ilvl="5" w:tplc="04240005" w:tentative="1">
      <w:start w:val="1"/>
      <w:numFmt w:val="bullet"/>
      <w:lvlText w:val=""/>
      <w:lvlJc w:val="start"/>
      <w:pPr>
        <w:ind w:start="233.45pt" w:hanging="18pt"/>
      </w:pPr>
      <w:rPr>
        <w:rFonts w:ascii="Wingdings" w:hAnsi="Wingdings" w:hint="default"/>
      </w:rPr>
    </w:lvl>
    <w:lvl w:ilvl="6" w:tplc="04240001" w:tentative="1">
      <w:start w:val="1"/>
      <w:numFmt w:val="bullet"/>
      <w:lvlText w:val=""/>
      <w:lvlJc w:val="start"/>
      <w:pPr>
        <w:ind w:start="269.45pt" w:hanging="18pt"/>
      </w:pPr>
      <w:rPr>
        <w:rFonts w:ascii="Symbol" w:hAnsi="Symbol" w:hint="default"/>
      </w:rPr>
    </w:lvl>
    <w:lvl w:ilvl="7" w:tplc="04240003" w:tentative="1">
      <w:start w:val="1"/>
      <w:numFmt w:val="bullet"/>
      <w:lvlText w:val="o"/>
      <w:lvlJc w:val="start"/>
      <w:pPr>
        <w:ind w:start="305.45pt" w:hanging="18pt"/>
      </w:pPr>
      <w:rPr>
        <w:rFonts w:ascii="Courier New" w:hAnsi="Courier New" w:cs="Courier New" w:hint="default"/>
      </w:rPr>
    </w:lvl>
    <w:lvl w:ilvl="8" w:tplc="04240005" w:tentative="1">
      <w:start w:val="1"/>
      <w:numFmt w:val="bullet"/>
      <w:lvlText w:val=""/>
      <w:lvlJc w:val="start"/>
      <w:pPr>
        <w:ind w:start="341.45pt" w:hanging="18pt"/>
      </w:pPr>
      <w:rPr>
        <w:rFonts w:ascii="Wingdings" w:hAnsi="Wingdings" w:hint="default"/>
      </w:rPr>
    </w:lvl>
  </w:abstractNum>
  <w:abstractNum w:abstractNumId="5" w15:restartNumberingAfterBreak="0">
    <w:nsid w:val="0F0B507B"/>
    <w:multiLevelType w:val="hybridMultilevel"/>
    <w:tmpl w:val="F6F48F36"/>
    <w:lvl w:ilvl="0" w:tplc="939C2B86">
      <w:numFmt w:val="bullet"/>
      <w:lvlText w:val="-"/>
      <w:lvlJc w:val="start"/>
      <w:pPr>
        <w:ind w:start="36pt" w:hanging="18pt"/>
      </w:pPr>
      <w:rPr>
        <w:rFonts w:ascii="Arial" w:eastAsia="Times New Roman" w:hAnsi="Arial" w:cs="Arial"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6" w15:restartNumberingAfterBreak="0">
    <w:nsid w:val="0FB54E6E"/>
    <w:multiLevelType w:val="hybridMultilevel"/>
    <w:tmpl w:val="235AAC90"/>
    <w:lvl w:ilvl="0" w:tplc="B428EE88">
      <w:start w:val="1"/>
      <w:numFmt w:val="bullet"/>
      <w:lvlText w:val="-"/>
      <w:lvlJc w:val="start"/>
      <w:pPr>
        <w:ind w:start="18pt" w:hanging="18pt"/>
      </w:pPr>
      <w:rPr>
        <w:rFonts w:ascii="Arial" w:hAnsi="Arial" w:hint="default"/>
      </w:rPr>
    </w:lvl>
    <w:lvl w:ilvl="1" w:tplc="FFFFFFFF">
      <w:start w:val="1"/>
      <w:numFmt w:val="bullet"/>
      <w:lvlText w:val="o"/>
      <w:lvlJc w:val="start"/>
      <w:pPr>
        <w:ind w:start="54pt" w:hanging="18pt"/>
      </w:pPr>
      <w:rPr>
        <w:rFonts w:ascii="Courier New" w:hAnsi="Courier New" w:cs="Courier New" w:hint="default"/>
      </w:rPr>
    </w:lvl>
    <w:lvl w:ilvl="2" w:tplc="FFFFFFFF">
      <w:start w:val="1"/>
      <w:numFmt w:val="bullet"/>
      <w:lvlText w:val=""/>
      <w:lvlJc w:val="start"/>
      <w:pPr>
        <w:ind w:start="90pt" w:hanging="18pt"/>
      </w:pPr>
      <w:rPr>
        <w:rFonts w:ascii="Wingdings" w:hAnsi="Wingdings" w:hint="default"/>
      </w:rPr>
    </w:lvl>
    <w:lvl w:ilvl="3" w:tplc="FFFFFFFF">
      <w:start w:val="1"/>
      <w:numFmt w:val="bullet"/>
      <w:lvlText w:val=""/>
      <w:lvlJc w:val="start"/>
      <w:pPr>
        <w:ind w:start="126pt" w:hanging="18pt"/>
      </w:pPr>
      <w:rPr>
        <w:rFonts w:ascii="Symbol" w:hAnsi="Symbol" w:hint="default"/>
      </w:rPr>
    </w:lvl>
    <w:lvl w:ilvl="4" w:tplc="FFFFFFFF">
      <w:start w:val="1"/>
      <w:numFmt w:val="bullet"/>
      <w:lvlText w:val="o"/>
      <w:lvlJc w:val="start"/>
      <w:pPr>
        <w:ind w:start="162pt" w:hanging="18pt"/>
      </w:pPr>
      <w:rPr>
        <w:rFonts w:ascii="Courier New" w:hAnsi="Courier New" w:cs="Courier New" w:hint="default"/>
      </w:rPr>
    </w:lvl>
    <w:lvl w:ilvl="5" w:tplc="FFFFFFFF">
      <w:start w:val="1"/>
      <w:numFmt w:val="bullet"/>
      <w:lvlText w:val=""/>
      <w:lvlJc w:val="start"/>
      <w:pPr>
        <w:ind w:start="198pt" w:hanging="18pt"/>
      </w:pPr>
      <w:rPr>
        <w:rFonts w:ascii="Wingdings" w:hAnsi="Wingdings" w:hint="default"/>
      </w:rPr>
    </w:lvl>
    <w:lvl w:ilvl="6" w:tplc="FFFFFFFF">
      <w:start w:val="1"/>
      <w:numFmt w:val="bullet"/>
      <w:lvlText w:val=""/>
      <w:lvlJc w:val="start"/>
      <w:pPr>
        <w:ind w:start="234pt" w:hanging="18pt"/>
      </w:pPr>
      <w:rPr>
        <w:rFonts w:ascii="Symbol" w:hAnsi="Symbol" w:hint="default"/>
      </w:rPr>
    </w:lvl>
    <w:lvl w:ilvl="7" w:tplc="FFFFFFFF">
      <w:start w:val="1"/>
      <w:numFmt w:val="bullet"/>
      <w:lvlText w:val="o"/>
      <w:lvlJc w:val="start"/>
      <w:pPr>
        <w:ind w:start="270pt" w:hanging="18pt"/>
      </w:pPr>
      <w:rPr>
        <w:rFonts w:ascii="Courier New" w:hAnsi="Courier New" w:cs="Courier New" w:hint="default"/>
      </w:rPr>
    </w:lvl>
    <w:lvl w:ilvl="8" w:tplc="FFFFFFFF">
      <w:start w:val="1"/>
      <w:numFmt w:val="bullet"/>
      <w:lvlText w:val=""/>
      <w:lvlJc w:val="start"/>
      <w:pPr>
        <w:ind w:start="306pt" w:hanging="18pt"/>
      </w:pPr>
      <w:rPr>
        <w:rFonts w:ascii="Wingdings" w:hAnsi="Wingdings" w:hint="default"/>
      </w:rPr>
    </w:lvl>
  </w:abstractNum>
  <w:abstractNum w:abstractNumId="7" w15:restartNumberingAfterBreak="0">
    <w:nsid w:val="12F3254A"/>
    <w:multiLevelType w:val="hybridMultilevel"/>
    <w:tmpl w:val="702E16C8"/>
    <w:lvl w:ilvl="0" w:tplc="95FA2254">
      <w:numFmt w:val="bullet"/>
      <w:lvlText w:val=""/>
      <w:lvlJc w:val="start"/>
      <w:pPr>
        <w:ind w:start="18pt" w:hanging="18pt"/>
      </w:pPr>
      <w:rPr>
        <w:rFonts w:ascii="Symbol" w:eastAsia="Times New Roman" w:hAnsi="Symbo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cs="Wingdings" w:hint="default"/>
      </w:rPr>
    </w:lvl>
    <w:lvl w:ilvl="3" w:tplc="04240001" w:tentative="1">
      <w:start w:val="1"/>
      <w:numFmt w:val="bullet"/>
      <w:lvlText w:val=""/>
      <w:lvlJc w:val="start"/>
      <w:pPr>
        <w:ind w:start="126pt" w:hanging="18pt"/>
      </w:pPr>
      <w:rPr>
        <w:rFonts w:ascii="Symbol" w:hAnsi="Symbol" w:cs="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cs="Wingdings" w:hint="default"/>
      </w:rPr>
    </w:lvl>
    <w:lvl w:ilvl="6" w:tplc="04240001" w:tentative="1">
      <w:start w:val="1"/>
      <w:numFmt w:val="bullet"/>
      <w:lvlText w:val=""/>
      <w:lvlJc w:val="start"/>
      <w:pPr>
        <w:ind w:start="234pt" w:hanging="18pt"/>
      </w:pPr>
      <w:rPr>
        <w:rFonts w:ascii="Symbol" w:hAnsi="Symbol" w:cs="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cs="Wingdings" w:hint="default"/>
      </w:rPr>
    </w:lvl>
  </w:abstractNum>
  <w:abstractNum w:abstractNumId="8" w15:restartNumberingAfterBreak="0">
    <w:nsid w:val="16D47639"/>
    <w:multiLevelType w:val="hybridMultilevel"/>
    <w:tmpl w:val="1C12601C"/>
    <w:lvl w:ilvl="0" w:tplc="04240001">
      <w:start w:val="1"/>
      <w:numFmt w:val="bullet"/>
      <w:lvlText w:val=""/>
      <w:lvlJc w:val="start"/>
      <w:pPr>
        <w:ind w:start="18pt" w:hanging="18pt"/>
      </w:pPr>
      <w:rPr>
        <w:rFonts w:ascii="Symbol" w:hAnsi="Symbol" w:hint="default"/>
      </w:rPr>
    </w:lvl>
    <w:lvl w:ilvl="1" w:tplc="75C0B478">
      <w:start w:val="4"/>
      <w:numFmt w:val="bullet"/>
      <w:lvlText w:val="-"/>
      <w:lvlJc w:val="start"/>
      <w:pPr>
        <w:ind w:start="54pt" w:hanging="18pt"/>
      </w:pPr>
      <w:rPr>
        <w:rFonts w:ascii="Arial" w:eastAsia="Times New Roman" w:hAnsi="Arial"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9" w15:restartNumberingAfterBreak="0">
    <w:nsid w:val="1A8B74DD"/>
    <w:multiLevelType w:val="hybridMultilevel"/>
    <w:tmpl w:val="162CF298"/>
    <w:lvl w:ilvl="0" w:tplc="0424000F">
      <w:start w:val="1"/>
      <w:numFmt w:val="decimal"/>
      <w:lvlText w:val="%1."/>
      <w:lvlJc w:val="start"/>
      <w:pPr>
        <w:ind w:start="18pt" w:hanging="18pt"/>
      </w:pPr>
      <w:rPr>
        <w:rFonts w:cs="Times New Roman" w:hint="default"/>
      </w:rPr>
    </w:lvl>
    <w:lvl w:ilvl="1" w:tplc="04240019" w:tentative="1">
      <w:start w:val="1"/>
      <w:numFmt w:val="lowerLetter"/>
      <w:lvlText w:val="%2."/>
      <w:lvlJc w:val="start"/>
      <w:pPr>
        <w:ind w:start="54pt" w:hanging="18pt"/>
      </w:pPr>
      <w:rPr>
        <w:rFonts w:cs="Times New Roman"/>
      </w:rPr>
    </w:lvl>
    <w:lvl w:ilvl="2" w:tplc="0424001B" w:tentative="1">
      <w:start w:val="1"/>
      <w:numFmt w:val="lowerRoman"/>
      <w:lvlText w:val="%3."/>
      <w:lvlJc w:val="end"/>
      <w:pPr>
        <w:ind w:start="90pt" w:hanging="9pt"/>
      </w:pPr>
      <w:rPr>
        <w:rFonts w:cs="Times New Roman"/>
      </w:rPr>
    </w:lvl>
    <w:lvl w:ilvl="3" w:tplc="0424000F" w:tentative="1">
      <w:start w:val="1"/>
      <w:numFmt w:val="decimal"/>
      <w:lvlText w:val="%4."/>
      <w:lvlJc w:val="start"/>
      <w:pPr>
        <w:ind w:start="126pt" w:hanging="18pt"/>
      </w:pPr>
      <w:rPr>
        <w:rFonts w:cs="Times New Roman"/>
      </w:rPr>
    </w:lvl>
    <w:lvl w:ilvl="4" w:tplc="04240019" w:tentative="1">
      <w:start w:val="1"/>
      <w:numFmt w:val="lowerLetter"/>
      <w:lvlText w:val="%5."/>
      <w:lvlJc w:val="start"/>
      <w:pPr>
        <w:ind w:start="162pt" w:hanging="18pt"/>
      </w:pPr>
      <w:rPr>
        <w:rFonts w:cs="Times New Roman"/>
      </w:rPr>
    </w:lvl>
    <w:lvl w:ilvl="5" w:tplc="0424001B" w:tentative="1">
      <w:start w:val="1"/>
      <w:numFmt w:val="lowerRoman"/>
      <w:lvlText w:val="%6."/>
      <w:lvlJc w:val="end"/>
      <w:pPr>
        <w:ind w:start="198pt" w:hanging="9pt"/>
      </w:pPr>
      <w:rPr>
        <w:rFonts w:cs="Times New Roman"/>
      </w:rPr>
    </w:lvl>
    <w:lvl w:ilvl="6" w:tplc="0424000F" w:tentative="1">
      <w:start w:val="1"/>
      <w:numFmt w:val="decimal"/>
      <w:lvlText w:val="%7."/>
      <w:lvlJc w:val="start"/>
      <w:pPr>
        <w:ind w:start="234pt" w:hanging="18pt"/>
      </w:pPr>
      <w:rPr>
        <w:rFonts w:cs="Times New Roman"/>
      </w:rPr>
    </w:lvl>
    <w:lvl w:ilvl="7" w:tplc="04240019" w:tentative="1">
      <w:start w:val="1"/>
      <w:numFmt w:val="lowerLetter"/>
      <w:lvlText w:val="%8."/>
      <w:lvlJc w:val="start"/>
      <w:pPr>
        <w:ind w:start="270pt" w:hanging="18pt"/>
      </w:pPr>
      <w:rPr>
        <w:rFonts w:cs="Times New Roman"/>
      </w:rPr>
    </w:lvl>
    <w:lvl w:ilvl="8" w:tplc="0424001B" w:tentative="1">
      <w:start w:val="1"/>
      <w:numFmt w:val="lowerRoman"/>
      <w:lvlText w:val="%9."/>
      <w:lvlJc w:val="end"/>
      <w:pPr>
        <w:ind w:start="306pt" w:hanging="9pt"/>
      </w:pPr>
      <w:rPr>
        <w:rFonts w:cs="Times New Roman"/>
      </w:rPr>
    </w:lvl>
  </w:abstractNum>
  <w:abstractNum w:abstractNumId="10" w15:restartNumberingAfterBreak="0">
    <w:nsid w:val="1D992B5C"/>
    <w:multiLevelType w:val="hybridMultilevel"/>
    <w:tmpl w:val="6BA8640C"/>
    <w:lvl w:ilvl="0" w:tplc="241CC376">
      <w:start w:val="1"/>
      <w:numFmt w:val="bullet"/>
      <w:lvlText w:val=""/>
      <w:lvlJc w:val="start"/>
      <w:pPr>
        <w:tabs>
          <w:tab w:val="num" w:pos="36pt"/>
        </w:tabs>
        <w:ind w:start="36pt" w:hanging="18pt"/>
      </w:pPr>
      <w:rPr>
        <w:rFonts w:ascii="Symbol" w:hAnsi="Symbol" w:hint="default"/>
        <w:color w:val="auto"/>
      </w:rPr>
    </w:lvl>
    <w:lvl w:ilvl="1" w:tplc="04240003" w:tentative="1">
      <w:start w:val="1"/>
      <w:numFmt w:val="bullet"/>
      <w:lvlText w:val="o"/>
      <w:lvlJc w:val="start"/>
      <w:pPr>
        <w:tabs>
          <w:tab w:val="num" w:pos="72pt"/>
        </w:tabs>
        <w:ind w:start="72pt" w:hanging="18pt"/>
      </w:pPr>
      <w:rPr>
        <w:rFonts w:ascii="Courier New" w:hAnsi="Courier New" w:cs="Courier New" w:hint="default"/>
      </w:rPr>
    </w:lvl>
    <w:lvl w:ilvl="2" w:tplc="04240005" w:tentative="1">
      <w:start w:val="1"/>
      <w:numFmt w:val="bullet"/>
      <w:lvlText w:val=""/>
      <w:lvlJc w:val="start"/>
      <w:pPr>
        <w:tabs>
          <w:tab w:val="num" w:pos="108pt"/>
        </w:tabs>
        <w:ind w:start="108pt" w:hanging="18pt"/>
      </w:pPr>
      <w:rPr>
        <w:rFonts w:ascii="Wingdings" w:hAnsi="Wingdings" w:hint="default"/>
      </w:rPr>
    </w:lvl>
    <w:lvl w:ilvl="3" w:tplc="04240001" w:tentative="1">
      <w:start w:val="1"/>
      <w:numFmt w:val="bullet"/>
      <w:lvlText w:val=""/>
      <w:lvlJc w:val="start"/>
      <w:pPr>
        <w:tabs>
          <w:tab w:val="num" w:pos="144pt"/>
        </w:tabs>
        <w:ind w:start="144pt" w:hanging="18pt"/>
      </w:pPr>
      <w:rPr>
        <w:rFonts w:ascii="Symbol" w:hAnsi="Symbol" w:hint="default"/>
      </w:rPr>
    </w:lvl>
    <w:lvl w:ilvl="4" w:tplc="04240003" w:tentative="1">
      <w:start w:val="1"/>
      <w:numFmt w:val="bullet"/>
      <w:lvlText w:val="o"/>
      <w:lvlJc w:val="start"/>
      <w:pPr>
        <w:tabs>
          <w:tab w:val="num" w:pos="180pt"/>
        </w:tabs>
        <w:ind w:start="180pt" w:hanging="18pt"/>
      </w:pPr>
      <w:rPr>
        <w:rFonts w:ascii="Courier New" w:hAnsi="Courier New" w:cs="Courier New" w:hint="default"/>
      </w:rPr>
    </w:lvl>
    <w:lvl w:ilvl="5" w:tplc="04240005" w:tentative="1">
      <w:start w:val="1"/>
      <w:numFmt w:val="bullet"/>
      <w:lvlText w:val=""/>
      <w:lvlJc w:val="start"/>
      <w:pPr>
        <w:tabs>
          <w:tab w:val="num" w:pos="216pt"/>
        </w:tabs>
        <w:ind w:start="216pt" w:hanging="18pt"/>
      </w:pPr>
      <w:rPr>
        <w:rFonts w:ascii="Wingdings" w:hAnsi="Wingdings" w:hint="default"/>
      </w:rPr>
    </w:lvl>
    <w:lvl w:ilvl="6" w:tplc="04240001" w:tentative="1">
      <w:start w:val="1"/>
      <w:numFmt w:val="bullet"/>
      <w:lvlText w:val=""/>
      <w:lvlJc w:val="start"/>
      <w:pPr>
        <w:tabs>
          <w:tab w:val="num" w:pos="252pt"/>
        </w:tabs>
        <w:ind w:start="252pt" w:hanging="18pt"/>
      </w:pPr>
      <w:rPr>
        <w:rFonts w:ascii="Symbol" w:hAnsi="Symbol" w:hint="default"/>
      </w:rPr>
    </w:lvl>
    <w:lvl w:ilvl="7" w:tplc="04240003" w:tentative="1">
      <w:start w:val="1"/>
      <w:numFmt w:val="bullet"/>
      <w:lvlText w:val="o"/>
      <w:lvlJc w:val="start"/>
      <w:pPr>
        <w:tabs>
          <w:tab w:val="num" w:pos="288pt"/>
        </w:tabs>
        <w:ind w:start="288pt" w:hanging="18pt"/>
      </w:pPr>
      <w:rPr>
        <w:rFonts w:ascii="Courier New" w:hAnsi="Courier New" w:cs="Courier New" w:hint="default"/>
      </w:rPr>
    </w:lvl>
    <w:lvl w:ilvl="8" w:tplc="04240005" w:tentative="1">
      <w:start w:val="1"/>
      <w:numFmt w:val="bullet"/>
      <w:lvlText w:val=""/>
      <w:lvlJc w:val="start"/>
      <w:pPr>
        <w:tabs>
          <w:tab w:val="num" w:pos="324pt"/>
        </w:tabs>
        <w:ind w:start="324pt" w:hanging="18pt"/>
      </w:pPr>
      <w:rPr>
        <w:rFonts w:ascii="Wingdings" w:hAnsi="Wingdings" w:hint="default"/>
      </w:rPr>
    </w:lvl>
  </w:abstractNum>
  <w:abstractNum w:abstractNumId="11" w15:restartNumberingAfterBreak="0">
    <w:nsid w:val="291B2FDB"/>
    <w:multiLevelType w:val="hybridMultilevel"/>
    <w:tmpl w:val="670498FC"/>
    <w:lvl w:ilvl="0" w:tplc="95FA2254">
      <w:numFmt w:val="bullet"/>
      <w:lvlText w:val=""/>
      <w:lvlJc w:val="start"/>
      <w:pPr>
        <w:ind w:start="18pt" w:hanging="18pt"/>
      </w:pPr>
      <w:rPr>
        <w:rFonts w:ascii="Symbol" w:eastAsia="Times New Roman" w:hAnsi="Symbol" w:hint="default"/>
      </w:rPr>
    </w:lvl>
    <w:lvl w:ilvl="1" w:tplc="04240003" w:tentative="1">
      <w:start w:val="1"/>
      <w:numFmt w:val="bullet"/>
      <w:lvlText w:val="o"/>
      <w:lvlJc w:val="start"/>
      <w:pPr>
        <w:ind w:start="-36pt" w:hanging="18pt"/>
      </w:pPr>
      <w:rPr>
        <w:rFonts w:ascii="Courier New" w:hAnsi="Courier New" w:cs="Courier New" w:hint="default"/>
      </w:rPr>
    </w:lvl>
    <w:lvl w:ilvl="2" w:tplc="04240005" w:tentative="1">
      <w:start w:val="1"/>
      <w:numFmt w:val="bullet"/>
      <w:lvlText w:val=""/>
      <w:lvlJc w:val="start"/>
      <w:pPr>
        <w:ind w:start="0pt" w:hanging="18pt"/>
      </w:pPr>
      <w:rPr>
        <w:rFonts w:ascii="Wingdings" w:hAnsi="Wingdings" w:hint="default"/>
      </w:rPr>
    </w:lvl>
    <w:lvl w:ilvl="3" w:tplc="04240001" w:tentative="1">
      <w:start w:val="1"/>
      <w:numFmt w:val="bullet"/>
      <w:lvlText w:val=""/>
      <w:lvlJc w:val="start"/>
      <w:pPr>
        <w:ind w:start="36pt" w:hanging="18pt"/>
      </w:pPr>
      <w:rPr>
        <w:rFonts w:ascii="Symbol" w:hAnsi="Symbol" w:hint="default"/>
      </w:rPr>
    </w:lvl>
    <w:lvl w:ilvl="4" w:tplc="04240003" w:tentative="1">
      <w:start w:val="1"/>
      <w:numFmt w:val="bullet"/>
      <w:lvlText w:val="o"/>
      <w:lvlJc w:val="start"/>
      <w:pPr>
        <w:ind w:start="72pt" w:hanging="18pt"/>
      </w:pPr>
      <w:rPr>
        <w:rFonts w:ascii="Courier New" w:hAnsi="Courier New" w:cs="Courier New" w:hint="default"/>
      </w:rPr>
    </w:lvl>
    <w:lvl w:ilvl="5" w:tplc="04240005" w:tentative="1">
      <w:start w:val="1"/>
      <w:numFmt w:val="bullet"/>
      <w:lvlText w:val=""/>
      <w:lvlJc w:val="start"/>
      <w:pPr>
        <w:ind w:start="108pt" w:hanging="18pt"/>
      </w:pPr>
      <w:rPr>
        <w:rFonts w:ascii="Wingdings" w:hAnsi="Wingdings" w:hint="default"/>
      </w:rPr>
    </w:lvl>
    <w:lvl w:ilvl="6" w:tplc="04240001" w:tentative="1">
      <w:start w:val="1"/>
      <w:numFmt w:val="bullet"/>
      <w:lvlText w:val=""/>
      <w:lvlJc w:val="start"/>
      <w:pPr>
        <w:ind w:start="144pt" w:hanging="18pt"/>
      </w:pPr>
      <w:rPr>
        <w:rFonts w:ascii="Symbol" w:hAnsi="Symbol" w:hint="default"/>
      </w:rPr>
    </w:lvl>
    <w:lvl w:ilvl="7" w:tplc="04240003" w:tentative="1">
      <w:start w:val="1"/>
      <w:numFmt w:val="bullet"/>
      <w:lvlText w:val="o"/>
      <w:lvlJc w:val="start"/>
      <w:pPr>
        <w:ind w:start="180pt" w:hanging="18pt"/>
      </w:pPr>
      <w:rPr>
        <w:rFonts w:ascii="Courier New" w:hAnsi="Courier New" w:cs="Courier New" w:hint="default"/>
      </w:rPr>
    </w:lvl>
    <w:lvl w:ilvl="8" w:tplc="04240005" w:tentative="1">
      <w:start w:val="1"/>
      <w:numFmt w:val="bullet"/>
      <w:lvlText w:val=""/>
      <w:lvlJc w:val="start"/>
      <w:pPr>
        <w:ind w:start="216pt" w:hanging="18pt"/>
      </w:pPr>
      <w:rPr>
        <w:rFonts w:ascii="Wingdings" w:hAnsi="Wingdings" w:hint="default"/>
      </w:rPr>
    </w:lvl>
  </w:abstractNum>
  <w:abstractNum w:abstractNumId="12" w15:restartNumberingAfterBreak="0">
    <w:nsid w:val="33D955EB"/>
    <w:multiLevelType w:val="hybridMultilevel"/>
    <w:tmpl w:val="9DECD960"/>
    <w:lvl w:ilvl="0" w:tplc="5FC0A874">
      <w:start w:val="1"/>
      <w:numFmt w:val="bullet"/>
      <w:lvlText w:val=""/>
      <w:lvlJc w:val="start"/>
      <w:pPr>
        <w:ind w:start="18pt" w:hanging="18pt"/>
      </w:pPr>
      <w:rPr>
        <w:rFonts w:ascii="Symbol" w:hAnsi="Symbo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3" w15:restartNumberingAfterBreak="0">
    <w:nsid w:val="3C6367A4"/>
    <w:multiLevelType w:val="hybridMultilevel"/>
    <w:tmpl w:val="8CA41252"/>
    <w:lvl w:ilvl="0" w:tplc="B428EE88">
      <w:start w:val="1"/>
      <w:numFmt w:val="bullet"/>
      <w:lvlText w:val="-"/>
      <w:lvlJc w:val="start"/>
      <w:pPr>
        <w:ind w:start="36pt" w:hanging="18pt"/>
      </w:pPr>
      <w:rPr>
        <w:rFonts w:ascii="Arial" w:hAnsi="Arial"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14" w15:restartNumberingAfterBreak="0">
    <w:nsid w:val="3E6904FD"/>
    <w:multiLevelType w:val="hybridMultilevel"/>
    <w:tmpl w:val="09069186"/>
    <w:lvl w:ilvl="0" w:tplc="B428EE88">
      <w:start w:val="1"/>
      <w:numFmt w:val="bullet"/>
      <w:lvlText w:val="-"/>
      <w:lvlJc w:val="start"/>
      <w:pPr>
        <w:ind w:start="18pt" w:hanging="18pt"/>
      </w:pPr>
      <w:rPr>
        <w:rFonts w:ascii="Arial"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5" w15:restartNumberingAfterBreak="0">
    <w:nsid w:val="459C2C74"/>
    <w:multiLevelType w:val="hybridMultilevel"/>
    <w:tmpl w:val="2BD87B50"/>
    <w:lvl w:ilvl="0" w:tplc="04240001">
      <w:start w:val="1"/>
      <w:numFmt w:val="bullet"/>
      <w:lvlText w:val=""/>
      <w:lvlJc w:val="start"/>
      <w:pPr>
        <w:ind w:start="36pt" w:hanging="18pt"/>
      </w:pPr>
      <w:rPr>
        <w:rFonts w:ascii="Symbol" w:hAnsi="Symbol" w:hint="default"/>
      </w:rPr>
    </w:lvl>
    <w:lvl w:ilvl="1" w:tplc="04240003" w:tentative="1">
      <w:start w:val="1"/>
      <w:numFmt w:val="bullet"/>
      <w:lvlText w:val="o"/>
      <w:lvlJc w:val="start"/>
      <w:pPr>
        <w:ind w:start="72pt" w:hanging="18pt"/>
      </w:pPr>
      <w:rPr>
        <w:rFonts w:ascii="Courier New" w:hAnsi="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16" w15:restartNumberingAfterBreak="0">
    <w:nsid w:val="4A7115C8"/>
    <w:multiLevelType w:val="hybridMultilevel"/>
    <w:tmpl w:val="B0DC91E8"/>
    <w:lvl w:ilvl="0" w:tplc="B428EE88">
      <w:start w:val="1"/>
      <w:numFmt w:val="bullet"/>
      <w:lvlText w:val="-"/>
      <w:lvlJc w:val="start"/>
      <w:pPr>
        <w:ind w:start="18pt" w:hanging="18pt"/>
      </w:pPr>
      <w:rPr>
        <w:rFonts w:ascii="Arial"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7" w15:restartNumberingAfterBreak="0">
    <w:nsid w:val="5194540B"/>
    <w:multiLevelType w:val="hybridMultilevel"/>
    <w:tmpl w:val="E6C49866"/>
    <w:lvl w:ilvl="0" w:tplc="B428EE88">
      <w:start w:val="1"/>
      <w:numFmt w:val="bullet"/>
      <w:lvlText w:val="-"/>
      <w:lvlJc w:val="start"/>
      <w:pPr>
        <w:ind w:start="18pt" w:hanging="18pt"/>
      </w:pPr>
      <w:rPr>
        <w:rFonts w:ascii="Arial"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8" w15:restartNumberingAfterBreak="0">
    <w:nsid w:val="5A3D2545"/>
    <w:multiLevelType w:val="hybridMultilevel"/>
    <w:tmpl w:val="F1B2E654"/>
    <w:lvl w:ilvl="0" w:tplc="04240001">
      <w:start w:val="1"/>
      <w:numFmt w:val="bullet"/>
      <w:lvlText w:val=""/>
      <w:lvlJc w:val="start"/>
      <w:pPr>
        <w:ind w:start="36pt" w:hanging="18pt"/>
      </w:pPr>
      <w:rPr>
        <w:rFonts w:ascii="Symbol" w:hAnsi="Symbol"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19" w15:restartNumberingAfterBreak="0">
    <w:nsid w:val="61B05B73"/>
    <w:multiLevelType w:val="hybridMultilevel"/>
    <w:tmpl w:val="45BEFC08"/>
    <w:lvl w:ilvl="0" w:tplc="B748CF0C">
      <w:start w:val="1"/>
      <w:numFmt w:val="bullet"/>
      <w:lvlText w:val=""/>
      <w:lvlJc w:val="start"/>
      <w:pPr>
        <w:ind w:start="18pt" w:hanging="18pt"/>
      </w:pPr>
      <w:rPr>
        <w:rFonts w:ascii="Symbol" w:hAnsi="Symbo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20" w15:restartNumberingAfterBreak="0">
    <w:nsid w:val="689C6452"/>
    <w:multiLevelType w:val="hybridMultilevel"/>
    <w:tmpl w:val="DD7671A8"/>
    <w:lvl w:ilvl="0" w:tplc="04240001">
      <w:start w:val="1"/>
      <w:numFmt w:val="bullet"/>
      <w:lvlText w:val=""/>
      <w:lvlJc w:val="start"/>
      <w:pPr>
        <w:tabs>
          <w:tab w:val="num" w:pos="36pt"/>
        </w:tabs>
        <w:ind w:start="36pt" w:hanging="18pt"/>
      </w:pPr>
      <w:rPr>
        <w:rFonts w:ascii="Symbol" w:hAnsi="Symbol" w:hint="default"/>
      </w:rPr>
    </w:lvl>
    <w:lvl w:ilvl="1" w:tplc="04240003" w:tentative="1">
      <w:start w:val="1"/>
      <w:numFmt w:val="bullet"/>
      <w:lvlText w:val="o"/>
      <w:lvlJc w:val="start"/>
      <w:pPr>
        <w:tabs>
          <w:tab w:val="num" w:pos="72pt"/>
        </w:tabs>
        <w:ind w:start="72pt" w:hanging="18pt"/>
      </w:pPr>
      <w:rPr>
        <w:rFonts w:ascii="Courier New" w:hAnsi="Courier New" w:hint="default"/>
      </w:rPr>
    </w:lvl>
    <w:lvl w:ilvl="2" w:tplc="04240005" w:tentative="1">
      <w:start w:val="1"/>
      <w:numFmt w:val="bullet"/>
      <w:lvlText w:val=""/>
      <w:lvlJc w:val="start"/>
      <w:pPr>
        <w:tabs>
          <w:tab w:val="num" w:pos="108pt"/>
        </w:tabs>
        <w:ind w:start="108pt" w:hanging="18pt"/>
      </w:pPr>
      <w:rPr>
        <w:rFonts w:ascii="Wingdings" w:hAnsi="Wingdings" w:hint="default"/>
      </w:rPr>
    </w:lvl>
    <w:lvl w:ilvl="3" w:tplc="04240001" w:tentative="1">
      <w:start w:val="1"/>
      <w:numFmt w:val="bullet"/>
      <w:lvlText w:val=""/>
      <w:lvlJc w:val="start"/>
      <w:pPr>
        <w:tabs>
          <w:tab w:val="num" w:pos="144pt"/>
        </w:tabs>
        <w:ind w:start="144pt" w:hanging="18pt"/>
      </w:pPr>
      <w:rPr>
        <w:rFonts w:ascii="Symbol" w:hAnsi="Symbol" w:hint="default"/>
      </w:rPr>
    </w:lvl>
    <w:lvl w:ilvl="4" w:tplc="04240003" w:tentative="1">
      <w:start w:val="1"/>
      <w:numFmt w:val="bullet"/>
      <w:lvlText w:val="o"/>
      <w:lvlJc w:val="start"/>
      <w:pPr>
        <w:tabs>
          <w:tab w:val="num" w:pos="180pt"/>
        </w:tabs>
        <w:ind w:start="180pt" w:hanging="18pt"/>
      </w:pPr>
      <w:rPr>
        <w:rFonts w:ascii="Courier New" w:hAnsi="Courier New" w:hint="default"/>
      </w:rPr>
    </w:lvl>
    <w:lvl w:ilvl="5" w:tplc="04240005" w:tentative="1">
      <w:start w:val="1"/>
      <w:numFmt w:val="bullet"/>
      <w:lvlText w:val=""/>
      <w:lvlJc w:val="start"/>
      <w:pPr>
        <w:tabs>
          <w:tab w:val="num" w:pos="216pt"/>
        </w:tabs>
        <w:ind w:start="216pt" w:hanging="18pt"/>
      </w:pPr>
      <w:rPr>
        <w:rFonts w:ascii="Wingdings" w:hAnsi="Wingdings" w:hint="default"/>
      </w:rPr>
    </w:lvl>
    <w:lvl w:ilvl="6" w:tplc="04240001" w:tentative="1">
      <w:start w:val="1"/>
      <w:numFmt w:val="bullet"/>
      <w:lvlText w:val=""/>
      <w:lvlJc w:val="start"/>
      <w:pPr>
        <w:tabs>
          <w:tab w:val="num" w:pos="252pt"/>
        </w:tabs>
        <w:ind w:start="252pt" w:hanging="18pt"/>
      </w:pPr>
      <w:rPr>
        <w:rFonts w:ascii="Symbol" w:hAnsi="Symbol" w:hint="default"/>
      </w:rPr>
    </w:lvl>
    <w:lvl w:ilvl="7" w:tplc="04240003" w:tentative="1">
      <w:start w:val="1"/>
      <w:numFmt w:val="bullet"/>
      <w:lvlText w:val="o"/>
      <w:lvlJc w:val="start"/>
      <w:pPr>
        <w:tabs>
          <w:tab w:val="num" w:pos="288pt"/>
        </w:tabs>
        <w:ind w:start="288pt" w:hanging="18pt"/>
      </w:pPr>
      <w:rPr>
        <w:rFonts w:ascii="Courier New" w:hAnsi="Courier New" w:hint="default"/>
      </w:rPr>
    </w:lvl>
    <w:lvl w:ilvl="8" w:tplc="04240005" w:tentative="1">
      <w:start w:val="1"/>
      <w:numFmt w:val="bullet"/>
      <w:lvlText w:val=""/>
      <w:lvlJc w:val="start"/>
      <w:pPr>
        <w:tabs>
          <w:tab w:val="num" w:pos="324pt"/>
        </w:tabs>
        <w:ind w:start="324pt" w:hanging="18pt"/>
      </w:pPr>
      <w:rPr>
        <w:rFonts w:ascii="Wingdings" w:hAnsi="Wingdings" w:hint="default"/>
      </w:rPr>
    </w:lvl>
  </w:abstractNum>
  <w:abstractNum w:abstractNumId="21" w15:restartNumberingAfterBreak="0">
    <w:nsid w:val="6DF3574D"/>
    <w:multiLevelType w:val="hybridMultilevel"/>
    <w:tmpl w:val="A00C9E94"/>
    <w:lvl w:ilvl="0" w:tplc="B9686540">
      <w:numFmt w:val="bullet"/>
      <w:lvlText w:val="-"/>
      <w:lvlJc w:val="start"/>
      <w:pPr>
        <w:ind w:start="126pt" w:hanging="18pt"/>
      </w:pPr>
      <w:rPr>
        <w:rFonts w:ascii="CIDFont+F6" w:eastAsia="Times New Roman" w:hAnsi="CIDFont+F6" w:cs="CIDFont+F6" w:hint="default"/>
      </w:rPr>
    </w:lvl>
    <w:lvl w:ilvl="1" w:tplc="04240003" w:tentative="1">
      <w:start w:val="1"/>
      <w:numFmt w:val="bullet"/>
      <w:lvlText w:val="o"/>
      <w:lvlJc w:val="start"/>
      <w:pPr>
        <w:ind w:start="162pt" w:hanging="18pt"/>
      </w:pPr>
      <w:rPr>
        <w:rFonts w:ascii="Courier New" w:hAnsi="Courier New" w:cs="Courier New" w:hint="default"/>
      </w:rPr>
    </w:lvl>
    <w:lvl w:ilvl="2" w:tplc="04240005" w:tentative="1">
      <w:start w:val="1"/>
      <w:numFmt w:val="bullet"/>
      <w:lvlText w:val=""/>
      <w:lvlJc w:val="start"/>
      <w:pPr>
        <w:ind w:start="198pt" w:hanging="18pt"/>
      </w:pPr>
      <w:rPr>
        <w:rFonts w:ascii="Wingdings" w:hAnsi="Wingdings" w:hint="default"/>
      </w:rPr>
    </w:lvl>
    <w:lvl w:ilvl="3" w:tplc="04240001" w:tentative="1">
      <w:start w:val="1"/>
      <w:numFmt w:val="bullet"/>
      <w:lvlText w:val=""/>
      <w:lvlJc w:val="start"/>
      <w:pPr>
        <w:ind w:start="234pt" w:hanging="18pt"/>
      </w:pPr>
      <w:rPr>
        <w:rFonts w:ascii="Symbol" w:hAnsi="Symbol" w:hint="default"/>
      </w:rPr>
    </w:lvl>
    <w:lvl w:ilvl="4" w:tplc="04240003" w:tentative="1">
      <w:start w:val="1"/>
      <w:numFmt w:val="bullet"/>
      <w:lvlText w:val="o"/>
      <w:lvlJc w:val="start"/>
      <w:pPr>
        <w:ind w:start="270pt" w:hanging="18pt"/>
      </w:pPr>
      <w:rPr>
        <w:rFonts w:ascii="Courier New" w:hAnsi="Courier New" w:cs="Courier New" w:hint="default"/>
      </w:rPr>
    </w:lvl>
    <w:lvl w:ilvl="5" w:tplc="04240005" w:tentative="1">
      <w:start w:val="1"/>
      <w:numFmt w:val="bullet"/>
      <w:lvlText w:val=""/>
      <w:lvlJc w:val="start"/>
      <w:pPr>
        <w:ind w:start="306pt" w:hanging="18pt"/>
      </w:pPr>
      <w:rPr>
        <w:rFonts w:ascii="Wingdings" w:hAnsi="Wingdings" w:hint="default"/>
      </w:rPr>
    </w:lvl>
    <w:lvl w:ilvl="6" w:tplc="04240001" w:tentative="1">
      <w:start w:val="1"/>
      <w:numFmt w:val="bullet"/>
      <w:lvlText w:val=""/>
      <w:lvlJc w:val="start"/>
      <w:pPr>
        <w:ind w:start="342pt" w:hanging="18pt"/>
      </w:pPr>
      <w:rPr>
        <w:rFonts w:ascii="Symbol" w:hAnsi="Symbol" w:hint="default"/>
      </w:rPr>
    </w:lvl>
    <w:lvl w:ilvl="7" w:tplc="04240003" w:tentative="1">
      <w:start w:val="1"/>
      <w:numFmt w:val="bullet"/>
      <w:lvlText w:val="o"/>
      <w:lvlJc w:val="start"/>
      <w:pPr>
        <w:ind w:start="378pt" w:hanging="18pt"/>
      </w:pPr>
      <w:rPr>
        <w:rFonts w:ascii="Courier New" w:hAnsi="Courier New" w:cs="Courier New" w:hint="default"/>
      </w:rPr>
    </w:lvl>
    <w:lvl w:ilvl="8" w:tplc="04240005" w:tentative="1">
      <w:start w:val="1"/>
      <w:numFmt w:val="bullet"/>
      <w:lvlText w:val=""/>
      <w:lvlJc w:val="start"/>
      <w:pPr>
        <w:ind w:start="414pt" w:hanging="18pt"/>
      </w:pPr>
      <w:rPr>
        <w:rFonts w:ascii="Wingdings" w:hAnsi="Wingdings" w:hint="default"/>
      </w:rPr>
    </w:lvl>
  </w:abstractNum>
  <w:abstractNum w:abstractNumId="22" w15:restartNumberingAfterBreak="0">
    <w:nsid w:val="6FD173A7"/>
    <w:multiLevelType w:val="hybridMultilevel"/>
    <w:tmpl w:val="464424D0"/>
    <w:lvl w:ilvl="0" w:tplc="9C3E6CDC">
      <w:start w:val="5"/>
      <w:numFmt w:val="bullet"/>
      <w:lvlText w:val="-"/>
      <w:lvlJc w:val="start"/>
      <w:pPr>
        <w:ind w:start="18pt" w:hanging="18pt"/>
      </w:pPr>
      <w:rPr>
        <w:rFonts w:ascii="Times New Roman" w:eastAsia="Times New Roman" w:hAnsi="Times New Roman" w:hint="default"/>
      </w:rPr>
    </w:lvl>
    <w:lvl w:ilvl="1" w:tplc="04240003" w:tentative="1">
      <w:start w:val="1"/>
      <w:numFmt w:val="bullet"/>
      <w:lvlText w:val="o"/>
      <w:lvlJc w:val="start"/>
      <w:pPr>
        <w:ind w:start="54pt" w:hanging="18pt"/>
      </w:pPr>
      <w:rPr>
        <w:rFonts w:ascii="Courier New" w:hAnsi="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23" w15:restartNumberingAfterBreak="0">
    <w:nsid w:val="7971440D"/>
    <w:multiLevelType w:val="hybridMultilevel"/>
    <w:tmpl w:val="E7F67636"/>
    <w:lvl w:ilvl="0" w:tplc="95FA2254">
      <w:numFmt w:val="bullet"/>
      <w:lvlText w:val=""/>
      <w:lvlJc w:val="start"/>
      <w:pPr>
        <w:ind w:start="18pt" w:hanging="18pt"/>
      </w:pPr>
      <w:rPr>
        <w:rFonts w:ascii="Symbol" w:eastAsia="Times New Roman" w:hAnsi="Symbo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cs="Wingdings" w:hint="default"/>
      </w:rPr>
    </w:lvl>
    <w:lvl w:ilvl="3" w:tplc="04240001" w:tentative="1">
      <w:start w:val="1"/>
      <w:numFmt w:val="bullet"/>
      <w:lvlText w:val=""/>
      <w:lvlJc w:val="start"/>
      <w:pPr>
        <w:ind w:start="126pt" w:hanging="18pt"/>
      </w:pPr>
      <w:rPr>
        <w:rFonts w:ascii="Symbol" w:hAnsi="Symbol" w:cs="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cs="Wingdings" w:hint="default"/>
      </w:rPr>
    </w:lvl>
    <w:lvl w:ilvl="6" w:tplc="04240001" w:tentative="1">
      <w:start w:val="1"/>
      <w:numFmt w:val="bullet"/>
      <w:lvlText w:val=""/>
      <w:lvlJc w:val="start"/>
      <w:pPr>
        <w:ind w:start="234pt" w:hanging="18pt"/>
      </w:pPr>
      <w:rPr>
        <w:rFonts w:ascii="Symbol" w:hAnsi="Symbol" w:cs="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cs="Wingdings" w:hint="default"/>
      </w:rPr>
    </w:lvl>
  </w:abstractNum>
  <w:abstractNum w:abstractNumId="24" w15:restartNumberingAfterBreak="0">
    <w:nsid w:val="7B0E2097"/>
    <w:multiLevelType w:val="hybridMultilevel"/>
    <w:tmpl w:val="17184F1C"/>
    <w:lvl w:ilvl="0" w:tplc="B428EE88">
      <w:start w:val="1"/>
      <w:numFmt w:val="bullet"/>
      <w:lvlText w:val="-"/>
      <w:lvlJc w:val="start"/>
      <w:pPr>
        <w:ind w:start="18pt" w:hanging="18pt"/>
      </w:pPr>
      <w:rPr>
        <w:rFonts w:ascii="Arial"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25" w15:restartNumberingAfterBreak="0">
    <w:nsid w:val="7DD941BB"/>
    <w:multiLevelType w:val="hybridMultilevel"/>
    <w:tmpl w:val="AF2E0812"/>
    <w:lvl w:ilvl="0" w:tplc="B428EE88">
      <w:start w:val="1"/>
      <w:numFmt w:val="bullet"/>
      <w:lvlText w:val="-"/>
      <w:lvlJc w:val="start"/>
      <w:pPr>
        <w:ind w:start="18pt" w:hanging="18pt"/>
      </w:pPr>
      <w:rPr>
        <w:rFonts w:ascii="Arial"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num w:numId="1">
    <w:abstractNumId w:val="20"/>
  </w:num>
  <w:num w:numId="2">
    <w:abstractNumId w:val="15"/>
  </w:num>
  <w:num w:numId="3">
    <w:abstractNumId w:val="9"/>
  </w:num>
  <w:num w:numId="4">
    <w:abstractNumId w:val="8"/>
  </w:num>
  <w:num w:numId="5">
    <w:abstractNumId w:val="22"/>
  </w:num>
  <w:num w:numId="6">
    <w:abstractNumId w:val="10"/>
  </w:num>
  <w:num w:numId="7">
    <w:abstractNumId w:val="12"/>
  </w:num>
  <w:num w:numId="8">
    <w:abstractNumId w:val="5"/>
  </w:num>
  <w:num w:numId="9">
    <w:abstractNumId w:val="18"/>
  </w:num>
  <w:num w:numId="10">
    <w:abstractNumId w:val="21"/>
  </w:num>
  <w:num w:numId="11">
    <w:abstractNumId w:val="3"/>
  </w:num>
  <w:num w:numId="12">
    <w:abstractNumId w:val="23"/>
  </w:num>
  <w:num w:numId="13">
    <w:abstractNumId w:val="7"/>
  </w:num>
  <w:num w:numId="14">
    <w:abstractNumId w:val="4"/>
  </w:num>
  <w:num w:numId="15">
    <w:abstractNumId w:val="11"/>
  </w:num>
  <w:num w:numId="16">
    <w:abstractNumId w:val="16"/>
  </w:num>
  <w:num w:numId="17">
    <w:abstractNumId w:val="13"/>
  </w:num>
  <w:num w:numId="18">
    <w:abstractNumId w:val="17"/>
  </w:num>
  <w:num w:numId="19">
    <w:abstractNumId w:val="14"/>
  </w:num>
  <w:num w:numId="20">
    <w:abstractNumId w:val="1"/>
  </w:num>
  <w:num w:numId="21">
    <w:abstractNumId w:val="2"/>
  </w:num>
  <w:num w:numId="22">
    <w:abstractNumId w:val="24"/>
  </w:num>
  <w:num w:numId="23">
    <w:abstractNumId w:val="6"/>
  </w:num>
  <w:num w:numId="24">
    <w:abstractNumId w:val="0"/>
  </w:num>
  <w:num w:numId="25">
    <w:abstractNumId w:val="19"/>
  </w:num>
  <w:num w:numId="26">
    <w:abstractNumId w:val="25"/>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5.40pt"/>
  <w:hyphenationZone w:val="21.25p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14A"/>
    <w:rsid w:val="000230CC"/>
    <w:rsid w:val="0004369D"/>
    <w:rsid w:val="0005107C"/>
    <w:rsid w:val="000606BB"/>
    <w:rsid w:val="0006671C"/>
    <w:rsid w:val="0008314C"/>
    <w:rsid w:val="000A27BB"/>
    <w:rsid w:val="000D045C"/>
    <w:rsid w:val="00133864"/>
    <w:rsid w:val="00144B63"/>
    <w:rsid w:val="00145B06"/>
    <w:rsid w:val="001460EE"/>
    <w:rsid w:val="00166D37"/>
    <w:rsid w:val="00176BC9"/>
    <w:rsid w:val="00180084"/>
    <w:rsid w:val="00184A76"/>
    <w:rsid w:val="001B3BC4"/>
    <w:rsid w:val="001B4762"/>
    <w:rsid w:val="001C1F14"/>
    <w:rsid w:val="001C4560"/>
    <w:rsid w:val="00252BEB"/>
    <w:rsid w:val="00262D67"/>
    <w:rsid w:val="002E7913"/>
    <w:rsid w:val="00352A91"/>
    <w:rsid w:val="00361886"/>
    <w:rsid w:val="00363099"/>
    <w:rsid w:val="00371635"/>
    <w:rsid w:val="00373075"/>
    <w:rsid w:val="003779EF"/>
    <w:rsid w:val="003B2222"/>
    <w:rsid w:val="003B6AB1"/>
    <w:rsid w:val="003D08B9"/>
    <w:rsid w:val="003F3444"/>
    <w:rsid w:val="003F3842"/>
    <w:rsid w:val="00424552"/>
    <w:rsid w:val="004372F9"/>
    <w:rsid w:val="004431F4"/>
    <w:rsid w:val="004461D6"/>
    <w:rsid w:val="004973EB"/>
    <w:rsid w:val="004B1611"/>
    <w:rsid w:val="004C38F2"/>
    <w:rsid w:val="004D635D"/>
    <w:rsid w:val="004E1E7B"/>
    <w:rsid w:val="004F2DBF"/>
    <w:rsid w:val="00522D85"/>
    <w:rsid w:val="00550069"/>
    <w:rsid w:val="00565CBC"/>
    <w:rsid w:val="0057189A"/>
    <w:rsid w:val="00577403"/>
    <w:rsid w:val="00592B82"/>
    <w:rsid w:val="005936B4"/>
    <w:rsid w:val="005B07FA"/>
    <w:rsid w:val="005B3EC6"/>
    <w:rsid w:val="005C4738"/>
    <w:rsid w:val="006009F8"/>
    <w:rsid w:val="00630974"/>
    <w:rsid w:val="00670C08"/>
    <w:rsid w:val="00675C64"/>
    <w:rsid w:val="00694195"/>
    <w:rsid w:val="006A2AFE"/>
    <w:rsid w:val="006B3F15"/>
    <w:rsid w:val="006B675C"/>
    <w:rsid w:val="007137A4"/>
    <w:rsid w:val="00782B8B"/>
    <w:rsid w:val="007850C1"/>
    <w:rsid w:val="007C18BC"/>
    <w:rsid w:val="007E43CD"/>
    <w:rsid w:val="007E5C54"/>
    <w:rsid w:val="00811BDF"/>
    <w:rsid w:val="0083695C"/>
    <w:rsid w:val="00846D5F"/>
    <w:rsid w:val="00866016"/>
    <w:rsid w:val="0087414A"/>
    <w:rsid w:val="008B7FD1"/>
    <w:rsid w:val="008C5CD5"/>
    <w:rsid w:val="008D11A9"/>
    <w:rsid w:val="008D4BB0"/>
    <w:rsid w:val="008E4443"/>
    <w:rsid w:val="008F61EE"/>
    <w:rsid w:val="009070D1"/>
    <w:rsid w:val="00955A23"/>
    <w:rsid w:val="00965985"/>
    <w:rsid w:val="009769BF"/>
    <w:rsid w:val="00980FEF"/>
    <w:rsid w:val="00992D4E"/>
    <w:rsid w:val="009C140C"/>
    <w:rsid w:val="009D02A1"/>
    <w:rsid w:val="00A035BD"/>
    <w:rsid w:val="00A2450A"/>
    <w:rsid w:val="00A343D2"/>
    <w:rsid w:val="00A558E7"/>
    <w:rsid w:val="00A56384"/>
    <w:rsid w:val="00A95C6F"/>
    <w:rsid w:val="00A97360"/>
    <w:rsid w:val="00AA60DF"/>
    <w:rsid w:val="00AB1C8A"/>
    <w:rsid w:val="00AE3CF8"/>
    <w:rsid w:val="00B11AE2"/>
    <w:rsid w:val="00B3197C"/>
    <w:rsid w:val="00B33AC0"/>
    <w:rsid w:val="00B73E6A"/>
    <w:rsid w:val="00B74F4F"/>
    <w:rsid w:val="00B7789C"/>
    <w:rsid w:val="00BA4560"/>
    <w:rsid w:val="00BC011A"/>
    <w:rsid w:val="00BD23DB"/>
    <w:rsid w:val="00BE058A"/>
    <w:rsid w:val="00BE130A"/>
    <w:rsid w:val="00C2559A"/>
    <w:rsid w:val="00C37CD4"/>
    <w:rsid w:val="00C712F2"/>
    <w:rsid w:val="00CC7D72"/>
    <w:rsid w:val="00CE3BC0"/>
    <w:rsid w:val="00CF0E11"/>
    <w:rsid w:val="00CF6E6C"/>
    <w:rsid w:val="00D02A24"/>
    <w:rsid w:val="00D42452"/>
    <w:rsid w:val="00D74ED8"/>
    <w:rsid w:val="00D770CC"/>
    <w:rsid w:val="00DA6F1A"/>
    <w:rsid w:val="00DD22DA"/>
    <w:rsid w:val="00DD6F81"/>
    <w:rsid w:val="00DE710B"/>
    <w:rsid w:val="00DF0847"/>
    <w:rsid w:val="00E1541F"/>
    <w:rsid w:val="00E372C8"/>
    <w:rsid w:val="00E55BF8"/>
    <w:rsid w:val="00E75A56"/>
    <w:rsid w:val="00E80F44"/>
    <w:rsid w:val="00E82D34"/>
    <w:rsid w:val="00E90A6B"/>
    <w:rsid w:val="00EA5927"/>
    <w:rsid w:val="00EC2C02"/>
    <w:rsid w:val="00EC30AA"/>
    <w:rsid w:val="00ED0567"/>
    <w:rsid w:val="00EE3A26"/>
    <w:rsid w:val="00EE45E8"/>
    <w:rsid w:val="00EE629E"/>
    <w:rsid w:val="00EF1134"/>
    <w:rsid w:val="00F02B12"/>
    <w:rsid w:val="00F20924"/>
    <w:rsid w:val="00F655A9"/>
    <w:rsid w:val="00FE74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95DD1E6"/>
  <w15:chartTrackingRefBased/>
  <w15:docId w15:val="{D7D83C11-5711-4BE1-8D69-E7E7A918C853}"/>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avaden">
    <w:name w:val="Normal"/>
    <w:qFormat/>
    <w:rsid w:val="0087414A"/>
    <w:pPr>
      <w:spacing w:line="13pt" w:lineRule="exact"/>
    </w:pPr>
    <w:rPr>
      <w:rFonts w:ascii="Arial" w:hAnsi="Arial"/>
      <w:szCs w:val="24"/>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pt" w:type="dxa"/>
      <w:tblCellMar>
        <w:top w:w="0pt" w:type="dxa"/>
        <w:start w:w="5.40pt" w:type="dxa"/>
        <w:bottom w:w="0pt" w:type="dxa"/>
        <w:end w:w="5.40pt" w:type="dxa"/>
      </w:tblCellMar>
    </w:tblPr>
  </w:style>
  <w:style w:type="numbering" w:default="1" w:styleId="Brezseznama">
    <w:name w:val="No List"/>
    <w:uiPriority w:val="99"/>
    <w:semiHidden/>
    <w:unhideWhenUsed/>
  </w:style>
  <w:style w:type="paragraph" w:styleId="Glava">
    <w:name w:val="header"/>
    <w:basedOn w:val="Navaden"/>
    <w:rsid w:val="0087414A"/>
    <w:pPr>
      <w:tabs>
        <w:tab w:val="center" w:pos="216pt"/>
        <w:tab w:val="end" w:pos="432pt"/>
      </w:tabs>
    </w:pPr>
  </w:style>
  <w:style w:type="character" w:styleId="Hiperpovezava">
    <w:name w:val="Hyperlink"/>
    <w:semiHidden/>
    <w:rsid w:val="0087414A"/>
    <w:rPr>
      <w:color w:val="0000FF"/>
      <w:u w:val="single"/>
    </w:rPr>
  </w:style>
  <w:style w:type="paragraph" w:customStyle="1" w:styleId="Barvniseznampoudarek11">
    <w:name w:val="Barvni seznam – poudarek 11"/>
    <w:basedOn w:val="Navaden"/>
    <w:uiPriority w:val="34"/>
    <w:qFormat/>
    <w:rsid w:val="00DD22DA"/>
    <w:pPr>
      <w:spacing w:after="5pt" w:line="12pt" w:lineRule="auto"/>
      <w:ind w:start="36pt"/>
      <w:contextualSpacing/>
      <w:jc w:val="both"/>
    </w:pPr>
    <w:rPr>
      <w:szCs w:val="20"/>
      <w:lang w:eastAsia="sl-SI"/>
    </w:rPr>
  </w:style>
  <w:style w:type="paragraph" w:styleId="Besedilooblaka">
    <w:name w:val="Balloon Text"/>
    <w:basedOn w:val="Navaden"/>
    <w:link w:val="BesedilooblakaZnak"/>
    <w:rsid w:val="008E4443"/>
    <w:pPr>
      <w:spacing w:line="12pt" w:lineRule="auto"/>
    </w:pPr>
    <w:rPr>
      <w:rFonts w:ascii="Segoe UI" w:hAnsi="Segoe UI" w:cs="Segoe UI"/>
      <w:sz w:val="18"/>
      <w:szCs w:val="18"/>
    </w:rPr>
  </w:style>
  <w:style w:type="character" w:customStyle="1" w:styleId="BesedilooblakaZnak">
    <w:name w:val="Besedilo oblačka Znak"/>
    <w:link w:val="Besedilooblaka"/>
    <w:rsid w:val="008E4443"/>
    <w:rPr>
      <w:rFonts w:ascii="Segoe UI" w:hAnsi="Segoe UI" w:cs="Segoe UI"/>
      <w:sz w:val="18"/>
      <w:szCs w:val="18"/>
      <w:lang w:eastAsia="en-US"/>
    </w:rPr>
  </w:style>
  <w:style w:type="paragraph" w:styleId="Noga">
    <w:name w:val="footer"/>
    <w:basedOn w:val="Navaden"/>
    <w:link w:val="NogaZnak"/>
    <w:rsid w:val="00DF0847"/>
    <w:pPr>
      <w:tabs>
        <w:tab w:val="center" w:pos="226.80pt"/>
        <w:tab w:val="end" w:pos="453.60pt"/>
      </w:tabs>
    </w:pPr>
  </w:style>
  <w:style w:type="character" w:customStyle="1" w:styleId="NogaZnak">
    <w:name w:val="Noga Znak"/>
    <w:link w:val="Noga"/>
    <w:rsid w:val="00DF0847"/>
    <w:rPr>
      <w:rFonts w:ascii="Arial" w:hAnsi="Arial"/>
      <w:szCs w:val="24"/>
      <w:lang w:eastAsia="en-US"/>
    </w:rPr>
  </w:style>
  <w:style w:type="paragraph" w:styleId="Odstavekseznama">
    <w:name w:val="List Paragraph"/>
    <w:basedOn w:val="Navaden"/>
    <w:uiPriority w:val="34"/>
    <w:qFormat/>
    <w:rsid w:val="000230CC"/>
    <w:pPr>
      <w:spacing w:after="5pt" w:line="12pt" w:lineRule="auto"/>
      <w:ind w:start="36pt"/>
      <w:contextualSpacing/>
      <w:jc w:val="both"/>
    </w:pPr>
    <w:rPr>
      <w:szCs w:val="20"/>
      <w:lang w:eastAsia="sl-SI"/>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7453">
      <w:bodyDiv w:val="1"/>
      <w:marLeft w:val="0pt"/>
      <w:marRight w:val="0pt"/>
      <w:marTop w:val="0pt"/>
      <w:marBottom w:val="0pt"/>
      <w:divBdr>
        <w:top w:val="none" w:sz="0" w:space="0" w:color="auto"/>
        <w:left w:val="none" w:sz="0" w:space="0" w:color="auto"/>
        <w:bottom w:val="none" w:sz="0" w:space="0" w:color="auto"/>
        <w:right w:val="none" w:sz="0" w:space="0" w:color="auto"/>
      </w:divBdr>
    </w:div>
    <w:div w:id="1551573125">
      <w:bodyDiv w:val="1"/>
      <w:marLeft w:val="0pt"/>
      <w:marRight w:val="0pt"/>
      <w:marTop w:val="0pt"/>
      <w:marBottom w:val="0pt"/>
      <w:divBdr>
        <w:top w:val="none" w:sz="0" w:space="0" w:color="auto"/>
        <w:left w:val="none" w:sz="0" w:space="0" w:color="auto"/>
        <w:bottom w:val="none" w:sz="0" w:space="0" w:color="auto"/>
        <w:right w:val="none" w:sz="0" w:space="0" w:color="auto"/>
      </w:divBdr>
    </w:div>
    <w:div w:id="1615936417">
      <w:bodyDiv w:val="1"/>
      <w:marLeft w:val="0pt"/>
      <w:marRight w:val="0pt"/>
      <w:marTop w:val="0pt"/>
      <w:marBottom w:val="0pt"/>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purl.oclc.org/ooxml/officeDocument/relationships/hyperlink" Target="mailto:gp.mju@gov.si" TargetMode="External"/><Relationship Id="rId3" Type="http://purl.oclc.org/ooxml/officeDocument/relationships/styles" Target="styles.xml"/><Relationship Id="rId7" Type="http://purl.oclc.org/ooxml/officeDocument/relationships/endnotes" Target="endnotes.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theme" Target="theme/theme1.xml"/><Relationship Id="rId5" Type="http://purl.oclc.org/ooxml/officeDocument/relationships/webSettings" Target="webSettings.xml"/><Relationship Id="rId10" Type="http://purl.oclc.org/ooxml/officeDocument/relationships/fontTable" Target="fontTable.xml"/><Relationship Id="rId4" Type="http://purl.oclc.org/ooxml/officeDocument/relationships/settings" Target="settings.xml"/><Relationship Id="rId9" Type="http://purl.oclc.org/ooxml/officeDocument/relationships/header" Target="header1.xml"/></Relationships>
</file>

<file path=word/_rels/header1.xml.rels><?xml version="1.0" encoding="UTF-8" standalone="yes"?>
<Relationships xmlns="http://schemas.openxmlformats.org/package/2006/relationships"><Relationship Id="rId1" Type="http://purl.oclc.org/ooxml/officeDocument/relationships/image" Target="media/image1.png"/></Relationships>
</file>

<file path=word/theme/theme1.xml><?xml version="1.0" encoding="utf-8"?>
<a:theme xmlns:a="http://purl.oclc.org/ooxml/drawingml/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purl.oclc.org/ooxml/officeDocument/customXml" ds:itemID="{264A9E2E-B9AB-473F-850D-17F0BB770214}">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3</TotalTime>
  <Pages>2</Pages>
  <Words>815</Words>
  <Characters>4652</Characters>
  <Application>Microsoft Office Word</Application>
  <DocSecurity>4</DocSecurity>
  <Lines>38</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MJU</Company>
  <LinksUpToDate>false</LinksUpToDate>
  <CharactersWithSpaces>5457</CharactersWithSpaces>
  <SharedDoc>false</SharedDoc>
  <HLinks>
    <vt:vector size="6" baseType="variant">
      <vt:variant>
        <vt:i4>2687040</vt:i4>
      </vt:variant>
      <vt:variant>
        <vt:i4>0</vt:i4>
      </vt:variant>
      <vt:variant>
        <vt:i4>0</vt:i4>
      </vt:variant>
      <vt:variant>
        <vt:i4>5</vt:i4>
      </vt:variant>
      <vt:variant>
        <vt:lpwstr>mailto:gp.mju@gov.si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Anže Kromar</dc:creator>
  <cp:keywords/>
  <dc:description/>
  <cp:lastModifiedBy>Mateja Arko Košec</cp:lastModifiedBy>
  <cp:revision>2</cp:revision>
  <cp:lastPrinted>2022-09-21T09:06:00Z</cp:lastPrinted>
  <dcterms:created xsi:type="dcterms:W3CDTF">2022-11-10T09:25:00Z</dcterms:created>
  <dcterms:modified xsi:type="dcterms:W3CDTF">2022-11-10T09:25:00Z</dcterms:modified>
</cp:coreProperties>
</file>