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1E476918" w14:textId="1DCFAB13" w:rsidR="00D34495" w:rsidRPr="00A345AE" w:rsidRDefault="00D34495" w:rsidP="00A345AE">
      <w:pPr>
        <w:spacing w:after="0" w:line="260" w:lineRule="exact"/>
        <w:rPr>
          <w:rFonts w:cs="Arial"/>
        </w:rPr>
      </w:pPr>
    </w:p>
    <w:p w14:paraId="3D729635" w14:textId="04A6C530" w:rsidR="003B2B7E" w:rsidRPr="00F55FE6" w:rsidRDefault="003B2B7E" w:rsidP="00A345AE">
      <w:pPr>
        <w:spacing w:after="0" w:line="260" w:lineRule="exact"/>
        <w:rPr>
          <w:rFonts w:cs="Arial"/>
        </w:rPr>
      </w:pPr>
      <w:r w:rsidRPr="00A345AE">
        <w:rPr>
          <w:rFonts w:cs="Arial"/>
        </w:rPr>
        <w:t>Številka:</w:t>
      </w:r>
      <w:r w:rsidR="00D34495" w:rsidRPr="00A345AE">
        <w:rPr>
          <w:rFonts w:cs="Arial"/>
        </w:rPr>
        <w:tab/>
      </w:r>
      <w:r w:rsidR="00DC779F" w:rsidRPr="00F55FE6">
        <w:rPr>
          <w:rFonts w:cs="Arial"/>
        </w:rPr>
        <w:t>1100-</w:t>
      </w:r>
      <w:r w:rsidR="00F55FE6" w:rsidRPr="00F55FE6">
        <w:rPr>
          <w:rFonts w:cs="Arial"/>
        </w:rPr>
        <w:t>12</w:t>
      </w:r>
      <w:r w:rsidR="00E826D5">
        <w:rPr>
          <w:rFonts w:cs="Arial"/>
        </w:rPr>
        <w:t>5</w:t>
      </w:r>
      <w:r w:rsidR="00DC779F" w:rsidRPr="00F55FE6">
        <w:rPr>
          <w:rFonts w:cs="Arial"/>
        </w:rPr>
        <w:t>/2021/1</w:t>
      </w:r>
    </w:p>
    <w:p w14:paraId="474B285A" w14:textId="428CFFED" w:rsidR="003A1666" w:rsidRPr="00A345AE" w:rsidRDefault="00D34495" w:rsidP="00A345AE">
      <w:pPr>
        <w:spacing w:after="0" w:line="260" w:lineRule="exact"/>
        <w:rPr>
          <w:rFonts w:cs="Arial"/>
        </w:rPr>
      </w:pPr>
      <w:r w:rsidRPr="00F55FE6">
        <w:rPr>
          <w:rFonts w:cs="Arial"/>
        </w:rPr>
        <w:t>D</w:t>
      </w:r>
      <w:r w:rsidR="003B2B7E" w:rsidRPr="00F55FE6">
        <w:rPr>
          <w:rFonts w:cs="Arial"/>
        </w:rPr>
        <w:t>atum:</w:t>
      </w:r>
      <w:r w:rsidR="003B2B7E" w:rsidRPr="00F55FE6">
        <w:rPr>
          <w:rFonts w:cs="Arial"/>
        </w:rPr>
        <w:tab/>
      </w:r>
      <w:r w:rsidR="003B2B7E" w:rsidRPr="00F55FE6">
        <w:rPr>
          <w:rFonts w:cs="Arial"/>
        </w:rPr>
        <w:tab/>
      </w:r>
      <w:r w:rsidR="00E301C5">
        <w:rPr>
          <w:rFonts w:cs="Arial"/>
        </w:rPr>
        <w:t>2</w:t>
      </w:r>
      <w:r w:rsidR="00B65471">
        <w:rPr>
          <w:rFonts w:cs="Arial"/>
        </w:rPr>
        <w:t>5</w:t>
      </w:r>
      <w:r w:rsidR="0075190B" w:rsidRPr="00F55FE6">
        <w:rPr>
          <w:rFonts w:cs="Arial"/>
        </w:rPr>
        <w:t xml:space="preserve">. </w:t>
      </w:r>
      <w:r w:rsidR="00F55FE6" w:rsidRPr="00F55FE6">
        <w:rPr>
          <w:rFonts w:cs="Arial"/>
        </w:rPr>
        <w:t>11</w:t>
      </w:r>
      <w:r w:rsidR="0075190B" w:rsidRPr="00F55FE6">
        <w:rPr>
          <w:rFonts w:cs="Arial"/>
        </w:rPr>
        <w:t xml:space="preserve">. </w:t>
      </w:r>
      <w:r w:rsidR="00F55FE6" w:rsidRPr="00F55FE6">
        <w:rPr>
          <w:rFonts w:cs="Arial"/>
        </w:rPr>
        <w:t>2021</w:t>
      </w:r>
    </w:p>
    <w:p w14:paraId="5F504C8C" w14:textId="77777777" w:rsidR="00D34495" w:rsidRPr="00A345AE" w:rsidRDefault="00D34495" w:rsidP="00A345AE">
      <w:pPr>
        <w:spacing w:after="0" w:line="260" w:lineRule="exact"/>
        <w:rPr>
          <w:rFonts w:cs="Arial"/>
        </w:rPr>
      </w:pPr>
    </w:p>
    <w:p w14:paraId="2957D3E5" w14:textId="52BB4003"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Uradni list RS, št. 21/13, 78/13 – popr., 47/15 – ZZSDT, 33/16 – PZ-F, 52/16, 15/17 – odl. US, 22/19 – ZPosS, 81/19, 203/20 – ZIUPOPDVE in 119/21 – ZČmIS-A</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Uradni list RS, št. 63/07 – uradno prečiščeno besedilo, 65/08, 69/08 – ZTFI-A, 69/08 – ZZavar-E, 40/12 – ZUJF, 158/20 – ZIntPK-C in 203/20 – ZIUPOPDVE</w:t>
      </w:r>
      <w:r w:rsidR="000B754C" w:rsidRPr="00A345AE">
        <w:rPr>
          <w:rFonts w:cs="Arial"/>
          <w:bCs/>
        </w:rPr>
        <w:t>)</w:t>
      </w:r>
    </w:p>
    <w:p w14:paraId="2968D1CF" w14:textId="77777777" w:rsidR="003B2B7E" w:rsidRPr="00A345AE" w:rsidRDefault="003B2B7E"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C02A525" w14:textId="62C16963" w:rsidR="00D85840" w:rsidRPr="00A345AE" w:rsidRDefault="009823D5" w:rsidP="00A345AE">
      <w:pPr>
        <w:spacing w:after="0" w:line="260" w:lineRule="exact"/>
        <w:rPr>
          <w:rFonts w:cs="Arial"/>
        </w:rPr>
      </w:pPr>
      <w:r>
        <w:rPr>
          <w:rFonts w:cs="Arial"/>
        </w:rPr>
        <w:t>o</w:t>
      </w:r>
      <w:r w:rsidR="003B2B7E" w:rsidRPr="00A345AE">
        <w:rPr>
          <w:rFonts w:cs="Arial"/>
        </w:rPr>
        <w:t>bjavlja</w:t>
      </w:r>
      <w:r w:rsidR="00D64D3F" w:rsidRPr="00A345AE">
        <w:rPr>
          <w:rFonts w:cs="Arial"/>
        </w:rPr>
        <w:t xml:space="preserve"> </w:t>
      </w:r>
      <w:r w:rsidR="003B2B7E" w:rsidRPr="00A345AE">
        <w:rPr>
          <w:rFonts w:cs="Arial"/>
        </w:rPr>
        <w:t>prost</w:t>
      </w:r>
      <w:r w:rsidR="000E4D8E">
        <w:rPr>
          <w:rFonts w:cs="Arial"/>
        </w:rPr>
        <w:t>o</w:t>
      </w:r>
      <w:r w:rsidR="003B2B7E" w:rsidRPr="00A345AE">
        <w:rPr>
          <w:rFonts w:cs="Arial"/>
        </w:rPr>
        <w:t xml:space="preserve"> delovn</w:t>
      </w:r>
      <w:r w:rsidR="000E4D8E">
        <w:rPr>
          <w:rFonts w:cs="Arial"/>
        </w:rPr>
        <w:t>o</w:t>
      </w:r>
      <w:r w:rsidR="003B2B7E" w:rsidRPr="00A345AE">
        <w:rPr>
          <w:rFonts w:cs="Arial"/>
        </w:rPr>
        <w:t xml:space="preserve"> mest</w:t>
      </w:r>
      <w:r w:rsidR="000E4D8E">
        <w:rPr>
          <w:rFonts w:cs="Arial"/>
        </w:rPr>
        <w:t>o</w:t>
      </w:r>
      <w:r w:rsidR="003B2B7E" w:rsidRPr="00A345AE">
        <w:rPr>
          <w:rFonts w:cs="Arial"/>
        </w:rPr>
        <w:t xml:space="preserve"> za določen čas</w:t>
      </w:r>
      <w:r w:rsidR="00F3289A" w:rsidRPr="00A345AE">
        <w:rPr>
          <w:rFonts w:cs="Arial"/>
        </w:rPr>
        <w:t>,</w:t>
      </w:r>
    </w:p>
    <w:p w14:paraId="0C867920" w14:textId="77777777" w:rsidR="003B2B7E" w:rsidRPr="00A345AE" w:rsidRDefault="003B2B7E" w:rsidP="00A345AE">
      <w:pPr>
        <w:spacing w:after="0" w:line="260" w:lineRule="exact"/>
        <w:rPr>
          <w:rFonts w:cs="Arial"/>
        </w:rPr>
      </w:pPr>
    </w:p>
    <w:p w14:paraId="1DE17DB2" w14:textId="24C91905" w:rsidR="003B2B7E" w:rsidRPr="00A345AE" w:rsidRDefault="00405720" w:rsidP="00A345AE">
      <w:pPr>
        <w:spacing w:after="0" w:line="260" w:lineRule="exact"/>
        <w:rPr>
          <w:rFonts w:cs="Arial"/>
          <w:b/>
          <w:color w:val="000000" w:themeColor="text1"/>
        </w:rPr>
      </w:pPr>
      <w:bookmarkStart w:id="1" w:name="_Hlk83988516"/>
      <w:r>
        <w:rPr>
          <w:rFonts w:cs="Arial"/>
          <w:b/>
          <w:bCs/>
        </w:rPr>
        <w:t>PODSEKRETAR</w:t>
      </w:r>
      <w:r w:rsidR="00BD0A2A" w:rsidRPr="00A345AE">
        <w:rPr>
          <w:rFonts w:cs="Arial"/>
        </w:rPr>
        <w:t xml:space="preserve"> </w:t>
      </w:r>
      <w:r w:rsidR="003B2B7E" w:rsidRPr="00A345AE">
        <w:rPr>
          <w:rFonts w:cs="Arial"/>
          <w:b/>
        </w:rPr>
        <w:t xml:space="preserve">(šifra </w:t>
      </w:r>
      <w:r w:rsidR="00145519" w:rsidRPr="00A345AE">
        <w:rPr>
          <w:rFonts w:cs="Arial"/>
          <w:b/>
        </w:rPr>
        <w:t>DM:</w:t>
      </w:r>
      <w:r w:rsidR="00BD0A2A" w:rsidRPr="00A345AE">
        <w:rPr>
          <w:rFonts w:cs="Arial"/>
          <w:b/>
        </w:rPr>
        <w:t xml:space="preserve"> 100</w:t>
      </w:r>
      <w:r w:rsidR="00CD7061">
        <w:rPr>
          <w:rFonts w:cs="Arial"/>
          <w:b/>
        </w:rPr>
        <w:t>3</w:t>
      </w:r>
      <w:r w:rsidR="00E826D5">
        <w:rPr>
          <w:rFonts w:cs="Arial"/>
          <w:b/>
        </w:rPr>
        <w:t>6</w:t>
      </w:r>
      <w:r w:rsidR="003B2B7E" w:rsidRPr="00A345AE">
        <w:rPr>
          <w:rFonts w:cs="Arial"/>
          <w:b/>
        </w:rPr>
        <w:t xml:space="preserve">) v </w:t>
      </w:r>
      <w:r w:rsidR="000E4D8E">
        <w:rPr>
          <w:rFonts w:cs="Arial"/>
          <w:b/>
        </w:rPr>
        <w:t xml:space="preserve">Direktoratu za informatiko, Sektorju za </w:t>
      </w:r>
      <w:r w:rsidR="00CD7061">
        <w:rPr>
          <w:rFonts w:cs="Arial"/>
          <w:b/>
        </w:rPr>
        <w:t>arhitekturo in gostovanje informacijskih rešitev, Oddelku za arhitekturo in standarde, za določe</w:t>
      </w:r>
      <w:r w:rsidR="003E72FF" w:rsidRPr="00A345AE">
        <w:rPr>
          <w:rFonts w:cs="Arial"/>
          <w:b/>
        </w:rPr>
        <w:t>n čas</w:t>
      </w:r>
      <w:r w:rsidR="00A33EFE" w:rsidRPr="00A345AE">
        <w:rPr>
          <w:rFonts w:cs="Arial"/>
          <w:b/>
        </w:rPr>
        <w:t xml:space="preserve"> do</w:t>
      </w:r>
      <w:r w:rsidR="00BD0A2A" w:rsidRPr="00A345AE">
        <w:rPr>
          <w:rFonts w:cs="Arial"/>
          <w:b/>
        </w:rPr>
        <w:t xml:space="preserve"> </w:t>
      </w:r>
      <w:r w:rsidR="00CD7061" w:rsidRPr="00C5760A">
        <w:rPr>
          <w:rFonts w:cs="Arial"/>
          <w:b/>
        </w:rPr>
        <w:t>30</w:t>
      </w:r>
      <w:r w:rsidR="009B61F3" w:rsidRPr="00C5760A">
        <w:rPr>
          <w:rFonts w:cs="Arial"/>
          <w:b/>
          <w:color w:val="000000" w:themeColor="text1"/>
        </w:rPr>
        <w:t xml:space="preserve">. </w:t>
      </w:r>
      <w:r w:rsidR="00CD7061" w:rsidRPr="00C5760A">
        <w:rPr>
          <w:rFonts w:cs="Arial"/>
          <w:b/>
          <w:color w:val="000000" w:themeColor="text1"/>
        </w:rPr>
        <w:t>6</w:t>
      </w:r>
      <w:r w:rsidR="009B61F3" w:rsidRPr="00C5760A">
        <w:rPr>
          <w:rFonts w:cs="Arial"/>
          <w:b/>
          <w:color w:val="000000" w:themeColor="text1"/>
        </w:rPr>
        <w:t>. 202</w:t>
      </w:r>
      <w:r w:rsidR="00CD7061" w:rsidRPr="00C5760A">
        <w:rPr>
          <w:rFonts w:cs="Arial"/>
          <w:b/>
          <w:color w:val="000000" w:themeColor="text1"/>
        </w:rPr>
        <w:t>6</w:t>
      </w:r>
      <w:r w:rsidR="00EF7374" w:rsidRPr="00C5760A">
        <w:rPr>
          <w:rFonts w:cs="Arial"/>
          <w:b/>
          <w:color w:val="000000" w:themeColor="text1"/>
        </w:rPr>
        <w:t xml:space="preserve"> oziroma </w:t>
      </w:r>
      <w:r w:rsidR="00EF7374" w:rsidRPr="00C5760A">
        <w:rPr>
          <w:rFonts w:cs="Arial"/>
          <w:b/>
        </w:rPr>
        <w:t xml:space="preserve">do </w:t>
      </w:r>
      <w:r w:rsidR="009E4730" w:rsidRPr="00C5760A">
        <w:rPr>
          <w:rFonts w:cs="Arial"/>
          <w:b/>
        </w:rPr>
        <w:t xml:space="preserve">konca trajanja projekta </w:t>
      </w:r>
      <w:bookmarkStart w:id="2" w:name="_Hlk87873220"/>
      <w:r w:rsidR="00CD7061" w:rsidRPr="00C5760A">
        <w:rPr>
          <w:rFonts w:cs="Arial"/>
          <w:b/>
          <w:bCs/>
          <w:color w:val="000000"/>
        </w:rPr>
        <w:t>Razvoj in uvajanje mehanizmov poslovno informacijske arhitekture in standardov v državno in javno informatiko</w:t>
      </w:r>
      <w:bookmarkEnd w:id="2"/>
      <w:r w:rsidR="00F3289A" w:rsidRPr="00C5760A">
        <w:rPr>
          <w:rFonts w:cs="Arial"/>
          <w:b/>
        </w:rPr>
        <w:t xml:space="preserve">, s </w:t>
      </w:r>
      <w:r w:rsidR="00404295" w:rsidRPr="00C5760A">
        <w:rPr>
          <w:rFonts w:cs="Arial"/>
          <w:b/>
        </w:rPr>
        <w:t>6</w:t>
      </w:r>
      <w:r w:rsidR="00F3289A" w:rsidRPr="00C5760A">
        <w:rPr>
          <w:rFonts w:cs="Arial"/>
          <w:b/>
        </w:rPr>
        <w:t>-mesečnim poskusnim delom.</w:t>
      </w:r>
    </w:p>
    <w:bookmarkEnd w:id="1"/>
    <w:p w14:paraId="6E9FCA90" w14:textId="77777777" w:rsidR="003B2B7E" w:rsidRPr="00A345AE" w:rsidRDefault="003B2B7E" w:rsidP="00A345AE">
      <w:pPr>
        <w:spacing w:after="0" w:line="260" w:lineRule="exact"/>
        <w:rPr>
          <w:rFonts w:cs="Arial"/>
          <w:b/>
        </w:rPr>
      </w:pPr>
    </w:p>
    <w:p w14:paraId="032AD94C" w14:textId="77777777" w:rsidR="003B2B7E" w:rsidRPr="00A345AE" w:rsidRDefault="003B2B7E" w:rsidP="00A345AE">
      <w:pPr>
        <w:spacing w:after="0" w:line="260" w:lineRule="exact"/>
        <w:rPr>
          <w:rFonts w:cs="Arial"/>
        </w:rPr>
      </w:pPr>
      <w:r w:rsidRPr="00A345AE">
        <w:rPr>
          <w:rFonts w:cs="Arial"/>
        </w:rPr>
        <w:t>Kandidati, ki se bodo prijavili na prosto delovno mesto, morajo izpolnjevati naslednje pogoje:</w:t>
      </w:r>
    </w:p>
    <w:p w14:paraId="1DDEEA24" w14:textId="77777777" w:rsidR="00D85840" w:rsidRPr="00A345AE" w:rsidRDefault="00D85840" w:rsidP="00A345AE">
      <w:pPr>
        <w:spacing w:after="0" w:line="260" w:lineRule="exact"/>
        <w:rPr>
          <w:rFonts w:cs="Arial"/>
        </w:rPr>
      </w:pPr>
    </w:p>
    <w:p w14:paraId="7E57B2F0" w14:textId="77777777" w:rsidR="00405720" w:rsidRPr="00737C20" w:rsidRDefault="00405720" w:rsidP="00405720">
      <w:pPr>
        <w:numPr>
          <w:ilvl w:val="0"/>
          <w:numId w:val="3"/>
        </w:numPr>
        <w:spacing w:after="0" w:line="260" w:lineRule="exact"/>
        <w:ind w:left="357" w:hanging="357"/>
        <w:rPr>
          <w:rFonts w:cs="Arial"/>
        </w:rPr>
      </w:pPr>
      <w:r w:rsidRPr="00737C20">
        <w:rPr>
          <w:rFonts w:cs="Arial"/>
        </w:rPr>
        <w:t>končano visokošolsko univerzitetno izobraževanje (prejšnje)/visokošolsko univerzitetno izobrazbo (prejšnja) ali specialistično izobraževanje po visokošolski strokovni izobrazbi (prejšnje)/specializacijo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p>
    <w:p w14:paraId="05788C0A" w14:textId="77777777" w:rsidR="00405720" w:rsidRPr="00737C20" w:rsidRDefault="00405720" w:rsidP="00405720">
      <w:pPr>
        <w:numPr>
          <w:ilvl w:val="0"/>
          <w:numId w:val="3"/>
        </w:numPr>
        <w:spacing w:after="0" w:line="260" w:lineRule="exact"/>
        <w:ind w:left="357" w:hanging="357"/>
        <w:rPr>
          <w:rFonts w:cs="Arial"/>
        </w:rPr>
      </w:pPr>
      <w:r w:rsidRPr="00737C20">
        <w:rPr>
          <w:rFonts w:cs="Arial"/>
        </w:rPr>
        <w:t xml:space="preserve">najmanj 6 let delovnih izkušenj, </w:t>
      </w:r>
    </w:p>
    <w:p w14:paraId="7CA11001" w14:textId="77777777" w:rsidR="00405720" w:rsidRPr="00737C20" w:rsidRDefault="00405720" w:rsidP="00405720">
      <w:pPr>
        <w:numPr>
          <w:ilvl w:val="0"/>
          <w:numId w:val="3"/>
        </w:numPr>
        <w:spacing w:after="0" w:line="260" w:lineRule="exact"/>
        <w:ind w:left="357" w:hanging="357"/>
        <w:rPr>
          <w:rFonts w:cs="Arial"/>
        </w:rPr>
      </w:pPr>
      <w:r w:rsidRPr="00737C20">
        <w:rPr>
          <w:rFonts w:cs="Arial"/>
        </w:rPr>
        <w:t>državljanstvo Republike Slovenije,</w:t>
      </w:r>
    </w:p>
    <w:p w14:paraId="49EFF54B" w14:textId="77777777" w:rsidR="00405720" w:rsidRPr="00737C20" w:rsidRDefault="00405720" w:rsidP="00405720">
      <w:pPr>
        <w:numPr>
          <w:ilvl w:val="0"/>
          <w:numId w:val="3"/>
        </w:numPr>
        <w:spacing w:after="0" w:line="260" w:lineRule="exact"/>
        <w:ind w:left="357" w:hanging="357"/>
        <w:rPr>
          <w:rFonts w:cs="Arial"/>
        </w:rPr>
      </w:pPr>
      <w:r w:rsidRPr="00737C20">
        <w:rPr>
          <w:rFonts w:cs="Arial"/>
        </w:rPr>
        <w:t>znanje uradnega jezika,</w:t>
      </w:r>
    </w:p>
    <w:p w14:paraId="15A20CB3" w14:textId="77777777" w:rsidR="00405720" w:rsidRPr="00737C20" w:rsidRDefault="00405720" w:rsidP="00405720">
      <w:pPr>
        <w:numPr>
          <w:ilvl w:val="0"/>
          <w:numId w:val="3"/>
        </w:numPr>
        <w:spacing w:after="0" w:line="260" w:lineRule="exact"/>
        <w:ind w:left="357" w:hanging="357"/>
        <w:rPr>
          <w:rFonts w:cs="Arial"/>
        </w:rPr>
      </w:pPr>
      <w:r w:rsidRPr="00737C20">
        <w:rPr>
          <w:rFonts w:cs="Arial"/>
        </w:rPr>
        <w:t>ne smejo biti pravnomočno obsojeni zaradi naklepnega kaznivega dejanja, ki se preganja po uradni dolžnosti in ne smejo biti obsojeni na nepogojno kazen zapora v trajanju več kot šest mesecev,</w:t>
      </w:r>
    </w:p>
    <w:p w14:paraId="04CDE953" w14:textId="77777777" w:rsidR="00405720" w:rsidRPr="00737C20" w:rsidRDefault="00405720" w:rsidP="00405720">
      <w:pPr>
        <w:numPr>
          <w:ilvl w:val="0"/>
          <w:numId w:val="3"/>
        </w:numPr>
        <w:spacing w:after="0" w:line="260" w:lineRule="exact"/>
        <w:ind w:left="357" w:hanging="357"/>
        <w:rPr>
          <w:rFonts w:cs="Arial"/>
        </w:rPr>
      </w:pPr>
      <w:r w:rsidRPr="00737C20">
        <w:rPr>
          <w:rFonts w:cs="Arial"/>
        </w:rPr>
        <w:t>zoper njih ne sme biti vložena pravnomočna obtožnica zaradi naklepnega kaznivega dejanja, ki se preganja po uradni dolžnosti.</w:t>
      </w:r>
    </w:p>
    <w:p w14:paraId="5C1F017C" w14:textId="77777777" w:rsidR="003B2B7E" w:rsidRPr="00A345AE" w:rsidRDefault="003B2B7E" w:rsidP="00A345AE">
      <w:pPr>
        <w:spacing w:after="0" w:line="260" w:lineRule="exact"/>
        <w:ind w:left="360"/>
        <w:rPr>
          <w:rFonts w:cs="Arial"/>
        </w:rPr>
      </w:pPr>
    </w:p>
    <w:p w14:paraId="2C88E6F0" w14:textId="77777777" w:rsidR="003B2B7E" w:rsidRPr="00A345AE" w:rsidRDefault="003B2B7E" w:rsidP="00A345AE">
      <w:pPr>
        <w:spacing w:after="0" w:line="260" w:lineRule="exact"/>
        <w:rPr>
          <w:rFonts w:cs="Arial"/>
        </w:rPr>
      </w:pPr>
      <w:r w:rsidRPr="00A345A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1B104674" w14:textId="77777777" w:rsidR="003B2B7E" w:rsidRPr="00A345AE" w:rsidRDefault="003B2B7E" w:rsidP="00A345AE">
      <w:pPr>
        <w:spacing w:after="0" w:line="260" w:lineRule="exact"/>
        <w:rPr>
          <w:rFonts w:cs="Arial"/>
        </w:rPr>
      </w:pPr>
    </w:p>
    <w:p w14:paraId="6D284D4B" w14:textId="77777777" w:rsidR="006F4673" w:rsidRPr="00737C20" w:rsidRDefault="006F4673" w:rsidP="006F4673">
      <w:pPr>
        <w:spacing w:after="0" w:line="260" w:lineRule="exact"/>
        <w:rPr>
          <w:rFonts w:cs="Arial"/>
        </w:rPr>
      </w:pPr>
      <w:r w:rsidRPr="00737C20">
        <w:rPr>
          <w:rFonts w:cs="Arial"/>
        </w:rPr>
        <w:lastRenderedPageBreak/>
        <w:t>Zahtevane delovne izkušnje se skrajšajo za tretjino v primeru, da ima kandidat opravljen magisterij znanosti, doktorat znanosti oziroma zaključen specialistični študij.</w:t>
      </w:r>
    </w:p>
    <w:p w14:paraId="6AD8A83B" w14:textId="77777777" w:rsidR="003B2B7E" w:rsidRPr="00A345AE" w:rsidRDefault="003B2B7E" w:rsidP="00A345AE">
      <w:pPr>
        <w:spacing w:after="0" w:line="260" w:lineRule="exact"/>
        <w:rPr>
          <w:rFonts w:cs="Arial"/>
        </w:rPr>
      </w:pPr>
    </w:p>
    <w:p w14:paraId="14BACC3C" w14:textId="77777777" w:rsidR="003B2B7E" w:rsidRPr="00A345AE" w:rsidRDefault="003B2B7E" w:rsidP="00A345AE">
      <w:pPr>
        <w:spacing w:after="0" w:line="260" w:lineRule="exact"/>
        <w:rPr>
          <w:rFonts w:cs="Arial"/>
        </w:rPr>
      </w:pPr>
      <w:r w:rsidRPr="00A345AE">
        <w:rPr>
          <w:rFonts w:cs="Arial"/>
        </w:rPr>
        <w:t xml:space="preserve">Naloge delovnega mesta: </w:t>
      </w:r>
    </w:p>
    <w:p w14:paraId="5D5030D2" w14:textId="38954E71" w:rsidR="00E826D5" w:rsidRPr="00E826D5" w:rsidRDefault="00E826D5" w:rsidP="00E826D5">
      <w:pPr>
        <w:pStyle w:val="Odstavekseznama"/>
        <w:numPr>
          <w:ilvl w:val="0"/>
          <w:numId w:val="27"/>
        </w:numPr>
        <w:spacing w:line="260" w:lineRule="exact"/>
        <w:rPr>
          <w:rFonts w:cs="Arial"/>
        </w:rPr>
      </w:pPr>
      <w:r w:rsidRPr="00E826D5">
        <w:rPr>
          <w:rFonts w:cs="Arial"/>
        </w:rPr>
        <w:t>izvajanje skrbniških funkcij repozitorija specifikacij</w:t>
      </w:r>
      <w:r>
        <w:rPr>
          <w:rFonts w:cs="Arial"/>
        </w:rPr>
        <w:t>,</w:t>
      </w:r>
    </w:p>
    <w:p w14:paraId="686DC439" w14:textId="52EF1779" w:rsidR="00E826D5" w:rsidRPr="00E826D5" w:rsidRDefault="00E826D5" w:rsidP="00E826D5">
      <w:pPr>
        <w:pStyle w:val="Odstavekseznama"/>
        <w:numPr>
          <w:ilvl w:val="0"/>
          <w:numId w:val="27"/>
        </w:numPr>
        <w:spacing w:line="260" w:lineRule="exact"/>
        <w:rPr>
          <w:rFonts w:cs="Arial"/>
        </w:rPr>
      </w:pPr>
      <w:r w:rsidRPr="00E826D5">
        <w:rPr>
          <w:rFonts w:cs="Arial"/>
        </w:rPr>
        <w:t>organiziranje in izvajanje usposabljanj za področje strukturiranega zajema specifikacij</w:t>
      </w:r>
      <w:r>
        <w:rPr>
          <w:rFonts w:cs="Arial"/>
        </w:rPr>
        <w:t>,</w:t>
      </w:r>
    </w:p>
    <w:p w14:paraId="560DBA0A" w14:textId="39644F4E" w:rsidR="00E826D5" w:rsidRPr="00E826D5" w:rsidRDefault="00E826D5" w:rsidP="00E826D5">
      <w:pPr>
        <w:pStyle w:val="Odstavekseznama"/>
        <w:numPr>
          <w:ilvl w:val="0"/>
          <w:numId w:val="27"/>
        </w:numPr>
        <w:spacing w:line="260" w:lineRule="exact"/>
        <w:rPr>
          <w:rFonts w:cs="Arial"/>
        </w:rPr>
      </w:pPr>
      <w:r w:rsidRPr="00E826D5">
        <w:rPr>
          <w:rFonts w:cs="Arial"/>
        </w:rPr>
        <w:t>izdelava in objava specifikacij za posamezna področja informacijskih sistemov</w:t>
      </w:r>
      <w:r>
        <w:rPr>
          <w:rFonts w:cs="Arial"/>
        </w:rPr>
        <w:t>,</w:t>
      </w:r>
    </w:p>
    <w:p w14:paraId="67A6EAB8" w14:textId="58432EB6" w:rsidR="00E826D5" w:rsidRPr="00E826D5" w:rsidRDefault="00E826D5" w:rsidP="00E826D5">
      <w:pPr>
        <w:pStyle w:val="Odstavekseznama"/>
        <w:numPr>
          <w:ilvl w:val="0"/>
          <w:numId w:val="27"/>
        </w:numPr>
        <w:spacing w:line="260" w:lineRule="exact"/>
        <w:rPr>
          <w:rFonts w:cs="Arial"/>
        </w:rPr>
      </w:pPr>
      <w:r w:rsidRPr="00E826D5">
        <w:rPr>
          <w:rFonts w:cs="Arial"/>
        </w:rPr>
        <w:t>samostojno oblikovanje sistemskih rešitev in drugih najzahtevnejših gradiv</w:t>
      </w:r>
      <w:r>
        <w:rPr>
          <w:rFonts w:cs="Arial"/>
        </w:rPr>
        <w:t>,</w:t>
      </w:r>
    </w:p>
    <w:p w14:paraId="098793ED" w14:textId="2463F1FB" w:rsidR="00E826D5" w:rsidRPr="00E826D5" w:rsidRDefault="00E826D5" w:rsidP="00E826D5">
      <w:pPr>
        <w:pStyle w:val="Odstavekseznama"/>
        <w:numPr>
          <w:ilvl w:val="0"/>
          <w:numId w:val="27"/>
        </w:numPr>
        <w:spacing w:line="260" w:lineRule="exact"/>
        <w:rPr>
          <w:rFonts w:cs="Arial"/>
        </w:rPr>
      </w:pPr>
      <w:r w:rsidRPr="00E826D5">
        <w:rPr>
          <w:rFonts w:cs="Arial"/>
        </w:rPr>
        <w:t>opravljanje drugih najzahtevnejših nalog</w:t>
      </w:r>
      <w:r>
        <w:rPr>
          <w:rFonts w:cs="Arial"/>
        </w:rPr>
        <w:t>,</w:t>
      </w:r>
    </w:p>
    <w:p w14:paraId="3142A0F9" w14:textId="2946F94F" w:rsidR="00E826D5" w:rsidRPr="00E826D5" w:rsidRDefault="00E826D5" w:rsidP="00E826D5">
      <w:pPr>
        <w:pStyle w:val="Odstavekseznama"/>
        <w:numPr>
          <w:ilvl w:val="0"/>
          <w:numId w:val="27"/>
        </w:numPr>
        <w:spacing w:line="260" w:lineRule="exact"/>
        <w:rPr>
          <w:rFonts w:cs="Arial"/>
        </w:rPr>
      </w:pPr>
      <w:r w:rsidRPr="00E826D5">
        <w:rPr>
          <w:rFonts w:cs="Arial"/>
        </w:rPr>
        <w:t>vodenje in sodelovanje v najzahtevnejših projektnih skupinah</w:t>
      </w:r>
      <w:r>
        <w:rPr>
          <w:rFonts w:cs="Arial"/>
        </w:rPr>
        <w:t>,</w:t>
      </w:r>
    </w:p>
    <w:p w14:paraId="64263AEF" w14:textId="22D71E59" w:rsidR="00E826D5" w:rsidRPr="00E826D5" w:rsidRDefault="00E826D5" w:rsidP="00E826D5">
      <w:pPr>
        <w:pStyle w:val="Odstavekseznama"/>
        <w:numPr>
          <w:ilvl w:val="0"/>
          <w:numId w:val="27"/>
        </w:numPr>
        <w:spacing w:line="260" w:lineRule="exact"/>
        <w:rPr>
          <w:rFonts w:cs="Arial"/>
        </w:rPr>
      </w:pPr>
      <w:r w:rsidRPr="00E826D5">
        <w:rPr>
          <w:rFonts w:cs="Arial"/>
        </w:rPr>
        <w:t>upravljanje informacijskega portala</w:t>
      </w:r>
      <w:r>
        <w:rPr>
          <w:rFonts w:cs="Arial"/>
        </w:rPr>
        <w:t>,</w:t>
      </w:r>
    </w:p>
    <w:p w14:paraId="29AFD1CB" w14:textId="31B3FD39" w:rsidR="00E826D5" w:rsidRPr="00E826D5" w:rsidRDefault="00E826D5" w:rsidP="00E826D5">
      <w:pPr>
        <w:pStyle w:val="Odstavekseznama"/>
        <w:numPr>
          <w:ilvl w:val="0"/>
          <w:numId w:val="27"/>
        </w:numPr>
        <w:spacing w:line="260" w:lineRule="exact"/>
        <w:rPr>
          <w:rFonts w:cs="Arial"/>
        </w:rPr>
      </w:pPr>
      <w:r w:rsidRPr="00E826D5">
        <w:rPr>
          <w:rFonts w:cs="Arial"/>
        </w:rPr>
        <w:t>oblikovanje referenčnih arhitekturnih rešitev na področju gradnje in integracije informacijskih sistemov</w:t>
      </w:r>
      <w:r>
        <w:rPr>
          <w:rFonts w:cs="Arial"/>
        </w:rPr>
        <w:t>,</w:t>
      </w:r>
    </w:p>
    <w:p w14:paraId="0CB72C3F" w14:textId="610632B8" w:rsidR="00CD7061" w:rsidRDefault="00E826D5" w:rsidP="00E826D5">
      <w:pPr>
        <w:pStyle w:val="Odstavekseznama"/>
        <w:numPr>
          <w:ilvl w:val="0"/>
          <w:numId w:val="27"/>
        </w:numPr>
        <w:autoSpaceDE w:val="0"/>
        <w:autoSpaceDN w:val="0"/>
        <w:adjustRightInd w:val="0"/>
        <w:spacing w:after="0" w:line="260" w:lineRule="exact"/>
        <w:rPr>
          <w:rFonts w:cs="Arial"/>
        </w:rPr>
      </w:pPr>
      <w:r w:rsidRPr="00E826D5">
        <w:rPr>
          <w:rFonts w:cs="Arial"/>
        </w:rPr>
        <w:t>opravljanje drugih nalog po navodilu vodje</w:t>
      </w:r>
      <w:r>
        <w:rPr>
          <w:rFonts w:cs="Arial"/>
        </w:rPr>
        <w:t>.</w:t>
      </w:r>
    </w:p>
    <w:p w14:paraId="1EA8BBE9" w14:textId="77777777" w:rsidR="00E826D5" w:rsidRDefault="00E826D5" w:rsidP="00E826D5">
      <w:pPr>
        <w:pStyle w:val="Odstavekseznama"/>
        <w:autoSpaceDE w:val="0"/>
        <w:autoSpaceDN w:val="0"/>
        <w:adjustRightInd w:val="0"/>
        <w:spacing w:after="0" w:line="260" w:lineRule="exact"/>
        <w:ind w:left="360"/>
        <w:rPr>
          <w:rFonts w:cs="Arial"/>
        </w:rPr>
      </w:pPr>
    </w:p>
    <w:p w14:paraId="1FEC5549" w14:textId="715B9F99" w:rsidR="00C5760A" w:rsidRPr="00DF23CE" w:rsidRDefault="00C5760A" w:rsidP="00C5760A">
      <w:pPr>
        <w:pStyle w:val="Odstavekseznama"/>
        <w:autoSpaceDE w:val="0"/>
        <w:autoSpaceDN w:val="0"/>
        <w:adjustRightInd w:val="0"/>
        <w:spacing w:after="0" w:line="260" w:lineRule="exact"/>
        <w:ind w:left="0"/>
        <w:rPr>
          <w:rFonts w:cs="Arial"/>
        </w:rPr>
      </w:pPr>
      <w:r w:rsidRPr="008A0782">
        <w:rPr>
          <w:rFonts w:cs="Arial"/>
        </w:rPr>
        <w:t xml:space="preserve">Na navedenem delovnem mestu bo izbrani kandidat sodeloval pri </w:t>
      </w:r>
      <w:r w:rsidRPr="008A0782">
        <w:rPr>
          <w:rFonts w:eastAsia="Calibri"/>
        </w:rPr>
        <w:t>vzpostavitvi kompetenčne</w:t>
      </w:r>
      <w:r w:rsidR="00E301C5">
        <w:rPr>
          <w:rFonts w:eastAsia="Calibri"/>
        </w:rPr>
        <w:t>ga</w:t>
      </w:r>
      <w:r w:rsidRPr="008A0782">
        <w:rPr>
          <w:rFonts w:eastAsia="Calibri"/>
        </w:rPr>
        <w:t xml:space="preserve"> centra, </w:t>
      </w:r>
      <w:r w:rsidRPr="008A0782">
        <w:rPr>
          <w:rFonts w:eastAsia="Calibri"/>
          <w:color w:val="000000"/>
        </w:rPr>
        <w:t>DevSecOps okolja in standardiziranega okolja, ki bo podlaga za izdelavo tipičnih arhitekturnih modelov in uvajanje sodobnih storitev računalništva v oblaku, ter imel možnost izobraževanja na tem področju.</w:t>
      </w:r>
    </w:p>
    <w:p w14:paraId="1C455941" w14:textId="77777777" w:rsidR="0075190B" w:rsidRPr="00A345AE" w:rsidRDefault="0075190B" w:rsidP="0075190B">
      <w:pPr>
        <w:pStyle w:val="Odstavekseznama"/>
        <w:autoSpaceDE w:val="0"/>
        <w:autoSpaceDN w:val="0"/>
        <w:adjustRightInd w:val="0"/>
        <w:spacing w:after="0" w:line="260" w:lineRule="exact"/>
        <w:ind w:left="0"/>
        <w:rPr>
          <w:rFonts w:cs="Arial"/>
        </w:rPr>
      </w:pPr>
    </w:p>
    <w:p w14:paraId="33EBDFD8" w14:textId="2B1ABA02" w:rsidR="004D6F1B" w:rsidRPr="00A345AE" w:rsidRDefault="004D6F1B" w:rsidP="00A345AE">
      <w:pPr>
        <w:spacing w:after="0" w:line="260" w:lineRule="exact"/>
        <w:rPr>
          <w:rFonts w:cs="Arial"/>
        </w:rPr>
      </w:pPr>
      <w:r w:rsidRPr="00A345AE">
        <w:rPr>
          <w:rFonts w:cs="Arial"/>
        </w:rPr>
        <w:t xml:space="preserve">Prijava mora biti </w:t>
      </w:r>
      <w:r w:rsidRPr="00A345AE">
        <w:rPr>
          <w:rFonts w:cs="Arial"/>
          <w:b/>
          <w:bCs/>
          <w:u w:val="single"/>
        </w:rPr>
        <w:t>obvezno oddana na predpisanem obrazcu</w:t>
      </w:r>
      <w:r w:rsidRPr="00A345AE">
        <w:rPr>
          <w:rFonts w:cs="Arial"/>
        </w:rPr>
        <w:t xml:space="preserve">, ki je sestavni del </w:t>
      </w:r>
      <w:r w:rsidR="00542DEF" w:rsidRPr="00A345AE">
        <w:rPr>
          <w:rFonts w:cs="Arial"/>
        </w:rPr>
        <w:t xml:space="preserve">javne </w:t>
      </w:r>
      <w:r w:rsidRPr="00A345AE">
        <w:rPr>
          <w:rFonts w:cs="Arial"/>
        </w:rPr>
        <w:t>objave in mora vsebovati:</w:t>
      </w:r>
    </w:p>
    <w:p w14:paraId="7AF73409" w14:textId="77777777" w:rsidR="00D85840" w:rsidRPr="00A345AE" w:rsidRDefault="00D85840" w:rsidP="00A345AE">
      <w:pPr>
        <w:spacing w:after="0" w:line="260" w:lineRule="exact"/>
        <w:rPr>
          <w:rFonts w:cs="Arial"/>
        </w:rPr>
      </w:pPr>
    </w:p>
    <w:p w14:paraId="789443EA" w14:textId="77777777" w:rsidR="003B2B7E" w:rsidRPr="00A345AE" w:rsidRDefault="003B2B7E" w:rsidP="00A345AE">
      <w:pPr>
        <w:numPr>
          <w:ilvl w:val="0"/>
          <w:numId w:val="2"/>
        </w:numPr>
        <w:spacing w:after="0" w:line="260" w:lineRule="exact"/>
        <w:rPr>
          <w:rFonts w:cs="Arial"/>
        </w:rPr>
      </w:pPr>
      <w:r w:rsidRPr="00A345AE">
        <w:rPr>
          <w:rFonts w:cs="Arial"/>
        </w:rPr>
        <w:t>pisno izjavo o izpolnjevanju pogoja glede zahtevane izobrazbe, iz katere mora biti razvidna stopnja izobrazbe ter leto in ustanova, na kateri je bila izobrazba pridobljena,</w:t>
      </w:r>
    </w:p>
    <w:p w14:paraId="6AFE5194"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da: </w:t>
      </w:r>
    </w:p>
    <w:p w14:paraId="61C0323C" w14:textId="77777777" w:rsidR="003B2B7E" w:rsidRPr="00A345AE" w:rsidRDefault="003B2B7E" w:rsidP="00A345AE">
      <w:pPr>
        <w:numPr>
          <w:ilvl w:val="0"/>
          <w:numId w:val="10"/>
        </w:numPr>
        <w:spacing w:after="0" w:line="260" w:lineRule="exact"/>
        <w:rPr>
          <w:rFonts w:cs="Arial"/>
        </w:rPr>
      </w:pPr>
      <w:r w:rsidRPr="00A345AE">
        <w:rPr>
          <w:rFonts w:cs="Arial"/>
        </w:rPr>
        <w:t>je državljan Republike Slovenije,</w:t>
      </w:r>
    </w:p>
    <w:p w14:paraId="2554212F" w14:textId="77777777" w:rsidR="003B2B7E" w:rsidRPr="00A345AE" w:rsidRDefault="003B2B7E" w:rsidP="00A345AE">
      <w:pPr>
        <w:numPr>
          <w:ilvl w:val="0"/>
          <w:numId w:val="10"/>
        </w:numPr>
        <w:spacing w:after="0" w:line="260" w:lineRule="exact"/>
        <w:rPr>
          <w:rFonts w:cs="Arial"/>
        </w:rPr>
      </w:pPr>
      <w:r w:rsidRPr="00A345AE">
        <w:rPr>
          <w:rFonts w:cs="Arial"/>
        </w:rPr>
        <w:t>ni bil pravnomočno obsojen zaradi naklepnega kaznivega dejanja, ki se preganja po uradni dolžnosti in da ni bil obsojen na nepogojno kazen zapora v trajanju več kot šest mesecev,</w:t>
      </w:r>
    </w:p>
    <w:p w14:paraId="2789C571" w14:textId="77777777" w:rsidR="003B2B7E" w:rsidRPr="00A345AE" w:rsidRDefault="003B2B7E" w:rsidP="00A345AE">
      <w:pPr>
        <w:numPr>
          <w:ilvl w:val="0"/>
          <w:numId w:val="10"/>
        </w:numPr>
        <w:spacing w:after="0" w:line="260" w:lineRule="exact"/>
        <w:rPr>
          <w:rFonts w:cs="Arial"/>
        </w:rPr>
      </w:pPr>
      <w:r w:rsidRPr="00A345AE">
        <w:rPr>
          <w:rFonts w:cs="Arial"/>
        </w:rPr>
        <w:t>zoper njega ni bila vložena pravnomočna obtožnica zaradi naklepnega kaznivega dejanja, ki se preganja po uradni dolžnosti,</w:t>
      </w:r>
    </w:p>
    <w:p w14:paraId="6B6850D2" w14:textId="77777777" w:rsidR="004D6F1B" w:rsidRPr="00A345AE" w:rsidRDefault="004D6F1B" w:rsidP="00A345AE">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A345AE" w:rsidRDefault="00E13466" w:rsidP="00A345AE">
      <w:pPr>
        <w:spacing w:after="0" w:line="260" w:lineRule="exact"/>
        <w:rPr>
          <w:rFonts w:cs="Arial"/>
        </w:rPr>
      </w:pPr>
    </w:p>
    <w:p w14:paraId="1AF46832" w14:textId="77777777" w:rsidR="003B2B7E" w:rsidRPr="00A345AE" w:rsidRDefault="003B2B7E" w:rsidP="00A345AE">
      <w:pPr>
        <w:spacing w:after="0" w:line="260" w:lineRule="exact"/>
        <w:rPr>
          <w:rFonts w:cs="Arial"/>
        </w:rPr>
      </w:pPr>
      <w:r w:rsidRPr="00A345AE">
        <w:rPr>
          <w:rFonts w:cs="Arial"/>
        </w:rPr>
        <w:t>Zaželeno je, da prijava vsebuje tudi kratek življenjepis</w:t>
      </w:r>
      <w:r w:rsidR="00E13466" w:rsidRPr="00A345AE">
        <w:rPr>
          <w:rFonts w:cs="Arial"/>
        </w:rPr>
        <w:t>, v katerem naj</w:t>
      </w:r>
      <w:r w:rsidRPr="00A345AE">
        <w:rPr>
          <w:rFonts w:cs="Arial"/>
        </w:rPr>
        <w:t xml:space="preserve"> kandidat poleg formalne izobrazbe navede tudi druga znanja, sposobnosti in veščine, ki jih je pridobil.</w:t>
      </w:r>
    </w:p>
    <w:p w14:paraId="2D4E1464" w14:textId="04902B92" w:rsidR="004D6F1B" w:rsidRDefault="004D6F1B" w:rsidP="00A345AE">
      <w:pPr>
        <w:spacing w:after="0" w:line="260" w:lineRule="exact"/>
        <w:rPr>
          <w:rFonts w:cs="Arial"/>
        </w:rPr>
      </w:pPr>
    </w:p>
    <w:p w14:paraId="7804F377" w14:textId="77777777" w:rsidR="00C5760A" w:rsidRPr="008A0782" w:rsidRDefault="00C5760A" w:rsidP="00C5760A">
      <w:pPr>
        <w:spacing w:after="0"/>
      </w:pPr>
      <w:r w:rsidRPr="008A0782">
        <w:t>Prednost pri izbiri bodo imeli kandidati z izkušnjami ali kompetencami na tehnoloških področjih:</w:t>
      </w:r>
    </w:p>
    <w:p w14:paraId="70FD2592" w14:textId="77777777" w:rsidR="00C5760A" w:rsidRPr="008A0782" w:rsidRDefault="00C5760A" w:rsidP="00C5760A">
      <w:pPr>
        <w:numPr>
          <w:ilvl w:val="0"/>
          <w:numId w:val="3"/>
        </w:numPr>
        <w:tabs>
          <w:tab w:val="clear" w:pos="360"/>
          <w:tab w:val="num" w:pos="0"/>
        </w:tabs>
        <w:autoSpaceDE w:val="0"/>
        <w:spacing w:after="0" w:line="240" w:lineRule="auto"/>
        <w:ind w:left="340" w:hanging="340"/>
      </w:pPr>
      <w:r w:rsidRPr="008A0782">
        <w:t>konceptov oblačnega računalništva,</w:t>
      </w:r>
    </w:p>
    <w:p w14:paraId="3A97504B" w14:textId="77777777" w:rsidR="00C5760A" w:rsidRPr="008A0782" w:rsidRDefault="00C5760A" w:rsidP="00C5760A">
      <w:pPr>
        <w:numPr>
          <w:ilvl w:val="0"/>
          <w:numId w:val="3"/>
        </w:numPr>
        <w:tabs>
          <w:tab w:val="clear" w:pos="360"/>
          <w:tab w:val="num" w:pos="0"/>
        </w:tabs>
        <w:autoSpaceDE w:val="0"/>
        <w:spacing w:after="0" w:line="240" w:lineRule="auto"/>
        <w:ind w:left="340" w:hanging="340"/>
      </w:pPr>
      <w:r w:rsidRPr="008A0782">
        <w:t>tehnologije vsebnikov,</w:t>
      </w:r>
    </w:p>
    <w:p w14:paraId="59F029A2" w14:textId="77777777" w:rsidR="00C5760A" w:rsidRPr="008A0782" w:rsidRDefault="00C5760A" w:rsidP="00C5760A">
      <w:pPr>
        <w:numPr>
          <w:ilvl w:val="0"/>
          <w:numId w:val="3"/>
        </w:numPr>
        <w:tabs>
          <w:tab w:val="clear" w:pos="360"/>
          <w:tab w:val="num" w:pos="0"/>
        </w:tabs>
        <w:autoSpaceDE w:val="0"/>
        <w:spacing w:after="0" w:line="240" w:lineRule="auto"/>
        <w:ind w:left="340" w:hanging="340"/>
      </w:pPr>
      <w:r w:rsidRPr="008A0782">
        <w:t>arhitekturnih pristopov, večnivojske arhitekture, mikrostoritvene arhitekture,</w:t>
      </w:r>
    </w:p>
    <w:p w14:paraId="6D7A0444" w14:textId="77777777" w:rsidR="00C5760A" w:rsidRPr="008A0782" w:rsidRDefault="00C5760A" w:rsidP="00C5760A">
      <w:pPr>
        <w:numPr>
          <w:ilvl w:val="0"/>
          <w:numId w:val="3"/>
        </w:numPr>
        <w:tabs>
          <w:tab w:val="clear" w:pos="360"/>
          <w:tab w:val="num" w:pos="0"/>
        </w:tabs>
        <w:autoSpaceDE w:val="0"/>
        <w:spacing w:after="0" w:line="240" w:lineRule="auto"/>
        <w:ind w:left="340" w:hanging="340"/>
      </w:pPr>
      <w:r w:rsidRPr="008A0782">
        <w:t>modeliranja podatkovnih struktur in uporabe SQL orodij,</w:t>
      </w:r>
    </w:p>
    <w:p w14:paraId="2FD9A231" w14:textId="77777777" w:rsidR="00C5760A" w:rsidRPr="008A0782" w:rsidRDefault="00C5760A" w:rsidP="00C5760A">
      <w:pPr>
        <w:numPr>
          <w:ilvl w:val="0"/>
          <w:numId w:val="3"/>
        </w:numPr>
        <w:tabs>
          <w:tab w:val="clear" w:pos="360"/>
          <w:tab w:val="num" w:pos="0"/>
        </w:tabs>
        <w:autoSpaceDE w:val="0"/>
        <w:spacing w:after="0" w:line="240" w:lineRule="auto"/>
        <w:ind w:left="340" w:hanging="340"/>
      </w:pPr>
      <w:r w:rsidRPr="008A0782">
        <w:t>procesa gradnje namestitvenih paketov (od verzioniranja do release managementa),</w:t>
      </w:r>
    </w:p>
    <w:p w14:paraId="29E430D2" w14:textId="25C5C9C0" w:rsidR="0075190B" w:rsidRPr="008A0782" w:rsidRDefault="00C5760A" w:rsidP="00C5760A">
      <w:pPr>
        <w:numPr>
          <w:ilvl w:val="0"/>
          <w:numId w:val="3"/>
        </w:numPr>
        <w:tabs>
          <w:tab w:val="clear" w:pos="360"/>
          <w:tab w:val="num" w:pos="0"/>
        </w:tabs>
        <w:autoSpaceDE w:val="0"/>
        <w:spacing w:after="0" w:line="240" w:lineRule="auto"/>
        <w:ind w:left="340" w:hanging="340"/>
      </w:pPr>
      <w:r w:rsidRPr="008A0782">
        <w:t>tehnik DevOps (zvezna integracija, avtomatizirano nameščanje).</w:t>
      </w:r>
    </w:p>
    <w:p w14:paraId="64AFDD95" w14:textId="77777777" w:rsidR="00C5760A" w:rsidRPr="00A345AE" w:rsidRDefault="00C5760A" w:rsidP="00C5760A">
      <w:pPr>
        <w:spacing w:after="0" w:line="260" w:lineRule="exact"/>
        <w:rPr>
          <w:rFonts w:cs="Arial"/>
        </w:rPr>
      </w:pPr>
    </w:p>
    <w:p w14:paraId="59F3CF6E" w14:textId="77777777" w:rsidR="003B2B7E" w:rsidRPr="00A345AE" w:rsidRDefault="003B2B7E" w:rsidP="00A345AE">
      <w:pPr>
        <w:spacing w:after="0" w:line="260" w:lineRule="exact"/>
        <w:rPr>
          <w:rFonts w:cs="Arial"/>
        </w:rPr>
      </w:pPr>
      <w:r w:rsidRPr="00A345AE">
        <w:rPr>
          <w:rFonts w:cs="Arial"/>
        </w:rPr>
        <w:t>Strokovna usposobljenost kandidatov se bo presojala na podlagi prijave in priložene dokumentacije, na podlagi razgovora s kandidati oziroma s pomočjo morebitnih drugih metod preverjanja strokovne usposobljenosti kandidatov.</w:t>
      </w:r>
    </w:p>
    <w:p w14:paraId="7969A066" w14:textId="77777777" w:rsidR="003B2B7E" w:rsidRPr="00A345AE" w:rsidRDefault="003B2B7E" w:rsidP="00A345AE">
      <w:pPr>
        <w:spacing w:after="0" w:line="260" w:lineRule="exact"/>
        <w:rPr>
          <w:rFonts w:cs="Arial"/>
        </w:rPr>
      </w:pPr>
    </w:p>
    <w:p w14:paraId="303E9936" w14:textId="043D09C4" w:rsidR="00754E13" w:rsidRPr="00E301C5" w:rsidRDefault="00754E13" w:rsidP="00A345AE">
      <w:pPr>
        <w:spacing w:line="260" w:lineRule="exact"/>
        <w:rPr>
          <w:rFonts w:cs="Arial"/>
          <w:lang w:eastAsia="en-US"/>
        </w:rPr>
      </w:pPr>
      <w:r w:rsidRPr="00E301C5">
        <w:rPr>
          <w:rFonts w:cs="Arial"/>
          <w:color w:val="000000"/>
        </w:rPr>
        <w:lastRenderedPageBreak/>
        <w:t xml:space="preserve">Ministrstvo za javno upravo bo opravilo izbiro kandidata po predmetni objavi in z izbranim kandidatom sklenilo delovno razmerje za določen čas do </w:t>
      </w:r>
      <w:r w:rsidR="00CD7061" w:rsidRPr="00E301C5">
        <w:rPr>
          <w:rFonts w:cs="Arial"/>
          <w:color w:val="000000"/>
        </w:rPr>
        <w:t>30</w:t>
      </w:r>
      <w:r w:rsidRPr="00E301C5">
        <w:rPr>
          <w:rFonts w:cs="Arial"/>
          <w:color w:val="000000"/>
        </w:rPr>
        <w:t xml:space="preserve">. </w:t>
      </w:r>
      <w:r w:rsidR="00CD7061" w:rsidRPr="00E301C5">
        <w:rPr>
          <w:rFonts w:cs="Arial"/>
          <w:color w:val="000000"/>
        </w:rPr>
        <w:t>6</w:t>
      </w:r>
      <w:r w:rsidRPr="00E301C5">
        <w:rPr>
          <w:rFonts w:cs="Arial"/>
          <w:color w:val="000000"/>
        </w:rPr>
        <w:t>. 202</w:t>
      </w:r>
      <w:r w:rsidR="00CD7061" w:rsidRPr="00E301C5">
        <w:rPr>
          <w:rFonts w:cs="Arial"/>
          <w:color w:val="000000"/>
        </w:rPr>
        <w:t>6</w:t>
      </w:r>
      <w:r w:rsidRPr="00E301C5">
        <w:rPr>
          <w:rFonts w:cs="Arial"/>
          <w:color w:val="000000"/>
        </w:rPr>
        <w:t xml:space="preserve"> oziroma do konca trajanja projekta </w:t>
      </w:r>
      <w:r w:rsidR="00CD7061" w:rsidRPr="00E301C5">
        <w:rPr>
          <w:rFonts w:cs="Arial"/>
          <w:b/>
          <w:bCs/>
          <w:color w:val="000000"/>
        </w:rPr>
        <w:t xml:space="preserve">Razvoj in uvajanje mehanizmov poslovno informacijske arhitekture in standardov v državno in javno informatiko </w:t>
      </w:r>
      <w:r w:rsidRPr="00E301C5">
        <w:rPr>
          <w:rFonts w:cs="Arial"/>
          <w:color w:val="000000"/>
        </w:rPr>
        <w:t xml:space="preserve">(v nadaljevanju: projekt), in sicer s polnim delovnim časom in </w:t>
      </w:r>
      <w:r w:rsidRPr="00E301C5">
        <w:rPr>
          <w:rFonts w:cs="Arial"/>
        </w:rPr>
        <w:t>6</w:t>
      </w:r>
      <w:r w:rsidRPr="00E301C5">
        <w:rPr>
          <w:rFonts w:cs="Arial"/>
          <w:color w:val="000000"/>
        </w:rPr>
        <w:t>-mesečnim poskusnim delom</w:t>
      </w:r>
      <w:r w:rsidR="00D34495" w:rsidRPr="00E301C5">
        <w:rPr>
          <w:rFonts w:cs="Arial"/>
          <w:color w:val="000000"/>
        </w:rPr>
        <w:t>,</w:t>
      </w:r>
      <w:r w:rsidR="009B61F3" w:rsidRPr="00E301C5">
        <w:rPr>
          <w:rFonts w:cs="Arial"/>
          <w:color w:val="000000"/>
        </w:rPr>
        <w:t xml:space="preserve"> ko </w:t>
      </w:r>
      <w:r w:rsidRPr="00E301C5">
        <w:rPr>
          <w:rFonts w:cs="Arial"/>
          <w:color w:val="000000"/>
        </w:rPr>
        <w:t>bo projekt s predvidenimi projektnimi zaposlitvami potrjen s strani organa skladno z določili Zakona o izvrševanju proračunov RS za leti 2021 in 2022</w:t>
      </w:r>
      <w:r w:rsidR="008478D0" w:rsidRPr="00E301C5">
        <w:rPr>
          <w:rFonts w:cs="Arial"/>
          <w:color w:val="000000"/>
        </w:rPr>
        <w:t xml:space="preserve"> ter</w:t>
      </w:r>
      <w:r w:rsidRPr="00E301C5">
        <w:rPr>
          <w:rFonts w:cs="Arial"/>
          <w:color w:val="000000"/>
        </w:rPr>
        <w:t xml:space="preserve"> uvrščen v veljavni Načrt razvojnih programov državnega proračuna. Poskusno delo se lahko podaljša v primeru začasne odsotnosti z dela.</w:t>
      </w:r>
    </w:p>
    <w:p w14:paraId="0838F4CD" w14:textId="77777777" w:rsidR="00757404" w:rsidRPr="00E301C5" w:rsidRDefault="00757404" w:rsidP="00A345AE">
      <w:pPr>
        <w:autoSpaceDE w:val="0"/>
        <w:autoSpaceDN w:val="0"/>
        <w:adjustRightInd w:val="0"/>
        <w:spacing w:after="0" w:line="260" w:lineRule="exact"/>
        <w:rPr>
          <w:rFonts w:cs="Arial"/>
          <w:color w:val="000000"/>
        </w:rPr>
      </w:pPr>
    </w:p>
    <w:p w14:paraId="579446C1" w14:textId="1603A2F1" w:rsidR="00754E13" w:rsidRPr="00E301C5" w:rsidRDefault="00754E13" w:rsidP="00A345AE">
      <w:pPr>
        <w:spacing w:line="260" w:lineRule="exact"/>
        <w:rPr>
          <w:rFonts w:cs="Arial"/>
          <w:color w:val="000000"/>
        </w:rPr>
      </w:pPr>
      <w:r w:rsidRPr="00E301C5">
        <w:rPr>
          <w:rFonts w:cs="Arial"/>
          <w:color w:val="000000"/>
        </w:rPr>
        <w:t>Sredstva za projekt so zagotovljena v okviru potrjenega Načrta za okrevanje in odpornost, ki je bil potrjen z izvedbenim sklepom Sveta o odobritvi ocene načrta za okrevanje in odpornost za Slovenijo z dne 1.</w:t>
      </w:r>
      <w:r w:rsidR="000D5DAE" w:rsidRPr="00E301C5">
        <w:rPr>
          <w:rFonts w:cs="Arial"/>
          <w:color w:val="000000"/>
        </w:rPr>
        <w:t xml:space="preserve"> </w:t>
      </w:r>
      <w:r w:rsidRPr="00E301C5">
        <w:rPr>
          <w:rFonts w:cs="Arial"/>
          <w:color w:val="000000"/>
        </w:rPr>
        <w:t>7.</w:t>
      </w:r>
      <w:r w:rsidR="000D5DAE" w:rsidRPr="00E301C5">
        <w:rPr>
          <w:rFonts w:cs="Arial"/>
          <w:color w:val="000000"/>
        </w:rPr>
        <w:t xml:space="preserve"> </w:t>
      </w:r>
      <w:r w:rsidRPr="00E301C5">
        <w:rPr>
          <w:rFonts w:cs="Arial"/>
          <w:color w:val="000000"/>
        </w:rPr>
        <w:t>2021, ki je bil sprejet na podlagi 20. člena Uredbe (EU) 2021/241 Evropskega parlamenta in Sveta z dne 12. februarja 2021 o vzpostavitvi Mehanizma za okrevanje in odpornost</w:t>
      </w:r>
      <w:r w:rsidRPr="00E301C5">
        <w:rPr>
          <w:rFonts w:cs="Arial"/>
          <w:color w:val="000000"/>
        </w:rPr>
        <w:footnoteReference w:customMarkFollows="1" w:id="1"/>
        <w:t>[1] ter podrobnejšimi pojasnili področij/komponent/reform in naložb v odobrenem N</w:t>
      </w:r>
      <w:r w:rsidR="000D5DAE" w:rsidRPr="00E301C5">
        <w:rPr>
          <w:rFonts w:cs="Arial"/>
          <w:color w:val="000000"/>
        </w:rPr>
        <w:t>ačrtu za okrevanje in odpornost</w:t>
      </w:r>
      <w:r w:rsidRPr="00E301C5">
        <w:rPr>
          <w:rFonts w:cs="Arial"/>
          <w:color w:val="000000"/>
        </w:rPr>
        <w:t>.</w:t>
      </w:r>
    </w:p>
    <w:p w14:paraId="57CCEF38" w14:textId="77777777" w:rsidR="00120FCC" w:rsidRPr="00E301C5" w:rsidRDefault="00120FCC" w:rsidP="00A345AE">
      <w:pPr>
        <w:spacing w:after="0" w:line="260" w:lineRule="exact"/>
        <w:rPr>
          <w:rFonts w:cs="Arial"/>
        </w:rPr>
      </w:pPr>
    </w:p>
    <w:p w14:paraId="7913B170" w14:textId="38CC1831" w:rsidR="00757404" w:rsidRPr="00A345AE" w:rsidRDefault="00120FCC" w:rsidP="00A345AE">
      <w:pPr>
        <w:spacing w:after="0" w:line="260" w:lineRule="exact"/>
        <w:rPr>
          <w:rFonts w:cs="Arial"/>
          <w:color w:val="000000"/>
        </w:rPr>
      </w:pPr>
      <w:r w:rsidRPr="00E301C5">
        <w:rPr>
          <w:rFonts w:cs="Arial"/>
          <w:color w:val="000000"/>
        </w:rPr>
        <w:t>Zaposlit</w:t>
      </w:r>
      <w:r w:rsidR="00C20D20" w:rsidRPr="00E301C5">
        <w:rPr>
          <w:rFonts w:cs="Arial"/>
          <w:color w:val="000000"/>
        </w:rPr>
        <w:t>ev</w:t>
      </w:r>
      <w:r w:rsidRPr="00E301C5">
        <w:rPr>
          <w:rFonts w:cs="Arial"/>
          <w:color w:val="000000"/>
        </w:rPr>
        <w:t xml:space="preserve"> financira Evropska unija – NextGenerationEU v okviru projekta </w:t>
      </w:r>
      <w:r w:rsidR="00CD7061" w:rsidRPr="00E301C5">
        <w:rPr>
          <w:rFonts w:cs="Arial"/>
          <w:color w:val="000000"/>
        </w:rPr>
        <w:t>Razvoj in uvajanje mehanizmov poslovno informacijske arhitekture in standardov v državno in javno informatiko</w:t>
      </w:r>
      <w:r w:rsidRPr="00E301C5">
        <w:rPr>
          <w:rFonts w:cs="Arial"/>
          <w:color w:val="000000"/>
        </w:rPr>
        <w:t>.</w:t>
      </w:r>
    </w:p>
    <w:p w14:paraId="68E2398A" w14:textId="77777777" w:rsidR="00120FCC" w:rsidRPr="00A345AE" w:rsidRDefault="00120FCC" w:rsidP="00A345AE">
      <w:pPr>
        <w:spacing w:after="0" w:line="260" w:lineRule="exact"/>
        <w:rPr>
          <w:rFonts w:cs="Arial"/>
        </w:rPr>
      </w:pPr>
    </w:p>
    <w:p w14:paraId="006D2B34" w14:textId="7CC8FC86" w:rsidR="009472DE" w:rsidRPr="00A345AE" w:rsidRDefault="009472DE" w:rsidP="00A345AE">
      <w:pPr>
        <w:spacing w:after="0" w:line="260" w:lineRule="exact"/>
        <w:rPr>
          <w:rFonts w:cs="Arial"/>
        </w:rPr>
      </w:pPr>
      <w:r w:rsidRPr="00A345AE">
        <w:rPr>
          <w:rFonts w:cs="Arial"/>
        </w:rPr>
        <w:t>Izbran kandidat bo delo opravljal na uradniškem delovnem mestu</w:t>
      </w:r>
      <w:r w:rsidR="006F4673">
        <w:rPr>
          <w:rFonts w:cs="Arial"/>
        </w:rPr>
        <w:t xml:space="preserve"> podsekretar</w:t>
      </w:r>
      <w:r w:rsidRPr="00A345AE">
        <w:rPr>
          <w:rFonts w:cs="Arial"/>
        </w:rPr>
        <w:t xml:space="preserve"> brez imenovanja v naziv, pravice oziroma obveznosti pa se </w:t>
      </w:r>
      <w:r w:rsidR="00F55FE6">
        <w:rPr>
          <w:rFonts w:cs="Arial"/>
        </w:rPr>
        <w:t>mu</w:t>
      </w:r>
      <w:r w:rsidRPr="00A345AE">
        <w:rPr>
          <w:rFonts w:cs="Arial"/>
        </w:rPr>
        <w:t xml:space="preserve"> določijo glede na uradniški naziv </w:t>
      </w:r>
      <w:r w:rsidR="006F4673">
        <w:rPr>
          <w:rFonts w:cs="Arial"/>
        </w:rPr>
        <w:t>podsekretar</w:t>
      </w:r>
      <w:r w:rsidRPr="00A345AE">
        <w:rPr>
          <w:rFonts w:cs="Arial"/>
        </w:rPr>
        <w:t xml:space="preserve">. </w:t>
      </w:r>
    </w:p>
    <w:p w14:paraId="771F139F" w14:textId="77777777" w:rsidR="009472DE" w:rsidRPr="00A345AE" w:rsidRDefault="009472DE" w:rsidP="00A345AE">
      <w:pPr>
        <w:spacing w:after="0" w:line="260" w:lineRule="exact"/>
        <w:rPr>
          <w:rFonts w:cs="Arial"/>
        </w:rPr>
      </w:pPr>
    </w:p>
    <w:p w14:paraId="7E40C1A1" w14:textId="660C5B97" w:rsidR="009472DE" w:rsidRPr="00A345AE" w:rsidRDefault="009472DE" w:rsidP="00A345AE">
      <w:pPr>
        <w:spacing w:after="0" w:line="260" w:lineRule="exact"/>
        <w:rPr>
          <w:rFonts w:cs="Arial"/>
        </w:rPr>
      </w:pPr>
      <w:r w:rsidRPr="00A345AE">
        <w:rPr>
          <w:rFonts w:cs="Arial"/>
        </w:rPr>
        <w:t>Izbran kandidat bo delo opravljal v prostorih Ministrstva za javno upravo na Tržaški cesti 21 v Ljubljani oziroma v drugih njegovih uradnih prostorih.</w:t>
      </w:r>
    </w:p>
    <w:p w14:paraId="5FC2F979" w14:textId="77777777" w:rsidR="009472DE" w:rsidRPr="00A345AE" w:rsidRDefault="009472DE" w:rsidP="00A345AE">
      <w:pPr>
        <w:spacing w:after="0" w:line="260" w:lineRule="exact"/>
        <w:rPr>
          <w:rFonts w:cs="Arial"/>
        </w:rPr>
      </w:pPr>
    </w:p>
    <w:p w14:paraId="2DF23C4A" w14:textId="323FC3E5" w:rsidR="003B2B7E" w:rsidRPr="00A345AE" w:rsidRDefault="003B2B7E" w:rsidP="00A345AE">
      <w:pPr>
        <w:spacing w:after="0" w:line="260" w:lineRule="exact"/>
        <w:rPr>
          <w:rFonts w:cs="Arial"/>
        </w:rPr>
      </w:pPr>
      <w:r w:rsidRPr="00A345AE">
        <w:rPr>
          <w:rFonts w:cs="Arial"/>
        </w:rPr>
        <w:t xml:space="preserve">Kandidat vloži prijavo v pisni obliki (na priloženem obrazcu Vloga za zaposlitev), ki jo pošlje v zaprti ovojnici z označbo: »Za javno objavo za delovno mesto </w:t>
      </w:r>
      <w:r w:rsidR="006F4673">
        <w:rPr>
          <w:rFonts w:cs="Arial"/>
        </w:rPr>
        <w:t>podsekretar</w:t>
      </w:r>
      <w:r w:rsidR="003116DA" w:rsidRPr="00A345AE">
        <w:rPr>
          <w:rFonts w:cs="Arial"/>
        </w:rPr>
        <w:t xml:space="preserve"> </w:t>
      </w:r>
      <w:r w:rsidRPr="00A345AE">
        <w:rPr>
          <w:rFonts w:cs="Arial"/>
        </w:rPr>
        <w:t xml:space="preserve">(šifra DM </w:t>
      </w:r>
      <w:r w:rsidR="00404295" w:rsidRPr="00A345AE">
        <w:rPr>
          <w:rFonts w:cs="Arial"/>
        </w:rPr>
        <w:t>100</w:t>
      </w:r>
      <w:r w:rsidR="00CD7061">
        <w:rPr>
          <w:rFonts w:cs="Arial"/>
        </w:rPr>
        <w:t>3</w:t>
      </w:r>
      <w:r w:rsidR="00E826D5">
        <w:rPr>
          <w:rFonts w:cs="Arial"/>
        </w:rPr>
        <w:t>6</w:t>
      </w:r>
      <w:r w:rsidR="00404295" w:rsidRPr="00A345AE">
        <w:rPr>
          <w:rFonts w:cs="Arial"/>
        </w:rPr>
        <w:t>) v Ministrstvu za javno upravo</w:t>
      </w:r>
      <w:r w:rsidR="00404295" w:rsidRPr="0075190B">
        <w:rPr>
          <w:rFonts w:cs="Arial"/>
        </w:rPr>
        <w:t xml:space="preserve">, </w:t>
      </w:r>
      <w:r w:rsidR="0075190B" w:rsidRPr="0075190B">
        <w:rPr>
          <w:rFonts w:cs="Arial"/>
        </w:rPr>
        <w:t xml:space="preserve">Direktoratu za informatiko, </w:t>
      </w:r>
      <w:r w:rsidR="00CD7061" w:rsidRPr="00CD7061">
        <w:rPr>
          <w:rFonts w:cs="Arial"/>
          <w:bCs/>
        </w:rPr>
        <w:t>Sektorju za arhitekturo in gostovanje informacijskih rešitev, Oddelku za arhitekturo in standarde</w:t>
      </w:r>
      <w:r w:rsidR="00E13466" w:rsidRPr="0075190B">
        <w:rPr>
          <w:rFonts w:cs="Arial"/>
        </w:rPr>
        <w:t xml:space="preserve">, </w:t>
      </w:r>
      <w:r w:rsidRPr="0075190B">
        <w:rPr>
          <w:rFonts w:cs="Arial"/>
        </w:rPr>
        <w:t xml:space="preserve">št. </w:t>
      </w:r>
      <w:r w:rsidR="00196F3F" w:rsidRPr="0075190B">
        <w:rPr>
          <w:rFonts w:cs="Arial"/>
        </w:rPr>
        <w:t>1100-</w:t>
      </w:r>
      <w:r w:rsidR="00F55FE6">
        <w:rPr>
          <w:rFonts w:cs="Arial"/>
        </w:rPr>
        <w:t>1</w:t>
      </w:r>
      <w:r w:rsidR="009423BB">
        <w:rPr>
          <w:rFonts w:cs="Arial"/>
        </w:rPr>
        <w:t>2</w:t>
      </w:r>
      <w:r w:rsidR="00E826D5">
        <w:rPr>
          <w:rFonts w:cs="Arial"/>
        </w:rPr>
        <w:t>5</w:t>
      </w:r>
      <w:r w:rsidR="00196F3F" w:rsidRPr="0075190B">
        <w:rPr>
          <w:rFonts w:cs="Arial"/>
        </w:rPr>
        <w:t>/2021</w:t>
      </w:r>
      <w:r w:rsidRPr="0075190B">
        <w:rPr>
          <w:rFonts w:cs="Arial"/>
        </w:rPr>
        <w:t>« na naslov: Ministrstvo za javno upravo, Sekretariat, Služba za kadrovske</w:t>
      </w:r>
      <w:r w:rsidRPr="00A345AE">
        <w:rPr>
          <w:rFonts w:cs="Arial"/>
        </w:rPr>
        <w:t xml:space="preserve"> zadeve, Tržaška cesta 21, 1000 Ljubljana, in sicer </w:t>
      </w:r>
      <w:r w:rsidRPr="00A345AE">
        <w:rPr>
          <w:rFonts w:cs="Arial"/>
          <w:b/>
        </w:rPr>
        <w:t xml:space="preserve">v roku </w:t>
      </w:r>
      <w:r w:rsidR="00120FCC" w:rsidRPr="00C5760A">
        <w:rPr>
          <w:rFonts w:cs="Arial"/>
          <w:b/>
        </w:rPr>
        <w:t>15</w:t>
      </w:r>
      <w:r w:rsidR="00394610" w:rsidRPr="00A345AE">
        <w:rPr>
          <w:rFonts w:cs="Arial"/>
          <w:b/>
        </w:rPr>
        <w:t xml:space="preserve"> </w:t>
      </w:r>
      <w:r w:rsidRPr="00A345AE">
        <w:rPr>
          <w:rFonts w:cs="Arial"/>
          <w:b/>
          <w:bCs/>
        </w:rPr>
        <w:t>dni po objavi</w:t>
      </w:r>
      <w:r w:rsidR="004D6F1B" w:rsidRPr="00A345AE">
        <w:rPr>
          <w:rFonts w:cs="Arial"/>
        </w:rPr>
        <w:t xml:space="preserve">. </w:t>
      </w:r>
      <w:r w:rsidRPr="00A345AE">
        <w:rPr>
          <w:rFonts w:cs="Arial"/>
        </w:rPr>
        <w:t xml:space="preserve">Za pisno obliko prijave se šteje tudi elektronska oblika, poslana </w:t>
      </w:r>
      <w:r w:rsidRPr="00A345AE">
        <w:rPr>
          <w:rFonts w:cs="Arial"/>
          <w:b/>
          <w:bCs/>
        </w:rPr>
        <w:t>na elektronski naslov</w:t>
      </w:r>
      <w:r w:rsidRPr="00A345AE">
        <w:rPr>
          <w:rFonts w:cs="Arial"/>
        </w:rPr>
        <w:t xml:space="preserve">: </w:t>
      </w:r>
      <w:hyperlink r:id="rId8" w:history="1">
        <w:r w:rsidR="004D6F1B" w:rsidRPr="00A345AE">
          <w:rPr>
            <w:rStyle w:val="Hiperpovezava"/>
            <w:rFonts w:cs="Arial"/>
            <w:color w:val="auto"/>
          </w:rPr>
          <w:t>gp.mju@gov.si</w:t>
        </w:r>
      </w:hyperlink>
      <w:r w:rsidRPr="00A345AE">
        <w:rPr>
          <w:rFonts w:cs="Arial"/>
        </w:rPr>
        <w:t>, pri čemer veljavnost prijave ni pogojena z elektronskim podpisom.</w:t>
      </w:r>
    </w:p>
    <w:p w14:paraId="41718929" w14:textId="77777777" w:rsidR="00D34495" w:rsidRPr="00A345AE" w:rsidRDefault="00D34495" w:rsidP="00A345AE">
      <w:pPr>
        <w:spacing w:after="0" w:line="260" w:lineRule="exact"/>
        <w:rPr>
          <w:rFonts w:cs="Arial"/>
        </w:rPr>
      </w:pPr>
    </w:p>
    <w:p w14:paraId="40FFB2E8" w14:textId="482E94D9" w:rsidR="003B2B7E" w:rsidRPr="00A345AE" w:rsidRDefault="003B2B7E" w:rsidP="00A345AE">
      <w:pPr>
        <w:spacing w:after="0" w:line="260" w:lineRule="exact"/>
        <w:rPr>
          <w:rFonts w:cs="Arial"/>
        </w:rPr>
      </w:pPr>
      <w:r w:rsidRPr="00A345AE">
        <w:rPr>
          <w:rFonts w:cs="Arial"/>
        </w:rPr>
        <w:t>Kandidati bodo o izbiri</w:t>
      </w:r>
      <w:r w:rsidR="0075190B">
        <w:rPr>
          <w:rFonts w:cs="Arial"/>
        </w:rPr>
        <w:t xml:space="preserve"> oziroma neizbiri</w:t>
      </w:r>
      <w:r w:rsidRPr="00A345AE">
        <w:rPr>
          <w:rFonts w:cs="Arial"/>
        </w:rPr>
        <w:t xml:space="preserve"> pisno obveščeni.</w:t>
      </w:r>
    </w:p>
    <w:p w14:paraId="2C7F47D2" w14:textId="77777777" w:rsidR="00D85840" w:rsidRPr="00A345AE" w:rsidRDefault="00D85840" w:rsidP="00A345AE">
      <w:pPr>
        <w:spacing w:after="0" w:line="260" w:lineRule="exact"/>
        <w:rPr>
          <w:rFonts w:cs="Arial"/>
        </w:rPr>
      </w:pPr>
    </w:p>
    <w:p w14:paraId="29F31F74" w14:textId="08C8D27E" w:rsidR="003B2B7E" w:rsidRPr="00E301C5" w:rsidRDefault="003B2B7E" w:rsidP="00A345AE">
      <w:pPr>
        <w:spacing w:after="0" w:line="260" w:lineRule="exact"/>
        <w:rPr>
          <w:rFonts w:cs="Arial"/>
        </w:rPr>
      </w:pPr>
      <w:r w:rsidRPr="008A0782">
        <w:rPr>
          <w:rFonts w:cs="Arial"/>
        </w:rPr>
        <w:t xml:space="preserve">Informacije o izvedbi javne objave daje </w:t>
      </w:r>
      <w:r w:rsidR="00D34495" w:rsidRPr="008A0782">
        <w:rPr>
          <w:rFonts w:cs="Arial"/>
        </w:rPr>
        <w:t>Azra Handanagić Junuzović</w:t>
      </w:r>
      <w:r w:rsidRPr="008A0782">
        <w:rPr>
          <w:rFonts w:cs="Arial"/>
        </w:rPr>
        <w:t>, tel. št. 01</w:t>
      </w:r>
      <w:r w:rsidR="00CD328F" w:rsidRPr="008A0782">
        <w:rPr>
          <w:rFonts w:cs="Arial"/>
        </w:rPr>
        <w:t>/</w:t>
      </w:r>
      <w:r w:rsidRPr="008A0782">
        <w:rPr>
          <w:rFonts w:cs="Arial"/>
        </w:rPr>
        <w:t xml:space="preserve">478 </w:t>
      </w:r>
      <w:r w:rsidR="00D34495" w:rsidRPr="008A0782">
        <w:rPr>
          <w:rFonts w:cs="Arial"/>
        </w:rPr>
        <w:t>86 17</w:t>
      </w:r>
      <w:r w:rsidRPr="008A0782">
        <w:rPr>
          <w:rFonts w:cs="Arial"/>
        </w:rPr>
        <w:t>, informacije o delovnem področju pa</w:t>
      </w:r>
      <w:r w:rsidR="00853B4A" w:rsidRPr="008A0782">
        <w:rPr>
          <w:rFonts w:cs="Arial"/>
        </w:rPr>
        <w:t xml:space="preserve"> </w:t>
      </w:r>
      <w:r w:rsidR="00C5760A" w:rsidRPr="008A0782">
        <w:t xml:space="preserve">mag. </w:t>
      </w:r>
      <w:r w:rsidR="00C5760A" w:rsidRPr="008A0782">
        <w:rPr>
          <w:color w:val="000000"/>
        </w:rPr>
        <w:t xml:space="preserve">Igor Škof, tel. št.: 041 603 429, elektronski naslov: </w:t>
      </w:r>
      <w:hyperlink r:id="rId9" w:history="1">
        <w:r w:rsidR="00C5760A" w:rsidRPr="00E301C5">
          <w:rPr>
            <w:rStyle w:val="Hiperpovezava"/>
            <w:color w:val="000000"/>
            <w:u w:val="none"/>
          </w:rPr>
          <w:t>igor.skof28@gov.si</w:t>
        </w:r>
      </w:hyperlink>
      <w:r w:rsidR="00C5760A" w:rsidRPr="00E301C5">
        <w:rPr>
          <w:color w:val="000000"/>
        </w:rPr>
        <w:t xml:space="preserve"> ali Marko Ambrož, tel. št.: 041 495 002, elektronski naslov: </w:t>
      </w:r>
      <w:hyperlink r:id="rId10" w:history="1">
        <w:r w:rsidR="00C5760A" w:rsidRPr="00E301C5">
          <w:rPr>
            <w:rStyle w:val="Hiperpovezava"/>
            <w:color w:val="000000"/>
            <w:u w:val="none"/>
          </w:rPr>
          <w:t>marko.ambroz@gov.si</w:t>
        </w:r>
      </w:hyperlink>
      <w:r w:rsidR="00C5760A" w:rsidRPr="00E301C5">
        <w:rPr>
          <w:color w:val="000000"/>
        </w:rPr>
        <w:t xml:space="preserve"> vsak delavnik od 10:00 do 11:00 ure.</w:t>
      </w:r>
    </w:p>
    <w:p w14:paraId="6F0A68A6" w14:textId="77777777" w:rsidR="003B2B7E" w:rsidRPr="00E301C5" w:rsidRDefault="003B2B7E" w:rsidP="00A345AE">
      <w:pPr>
        <w:spacing w:after="0" w:line="260" w:lineRule="exact"/>
        <w:rPr>
          <w:rFonts w:cs="Arial"/>
        </w:rPr>
      </w:pPr>
      <w:r w:rsidRPr="00E301C5">
        <w:rPr>
          <w:rFonts w:cs="Arial"/>
        </w:rPr>
        <w:t> </w:t>
      </w:r>
    </w:p>
    <w:p w14:paraId="7D5D9B64" w14:textId="77777777" w:rsidR="003B2B7E" w:rsidRPr="00A345AE" w:rsidRDefault="003B2B7E" w:rsidP="00A345AE">
      <w:pPr>
        <w:spacing w:after="0" w:line="260" w:lineRule="exact"/>
        <w:rPr>
          <w:rFonts w:cs="Arial"/>
        </w:rPr>
      </w:pPr>
      <w:r w:rsidRPr="00A345AE">
        <w:rPr>
          <w:rFonts w:cs="Arial"/>
        </w:rPr>
        <w:t xml:space="preserve">Opomba: </w:t>
      </w:r>
      <w:r w:rsidR="00E13466" w:rsidRPr="00A345AE">
        <w:rPr>
          <w:rFonts w:cs="Arial"/>
        </w:rPr>
        <w:t>U</w:t>
      </w:r>
      <w:r w:rsidRPr="00A345AE">
        <w:rPr>
          <w:rFonts w:cs="Arial"/>
        </w:rPr>
        <w:t>porabljeni izrazi, zapisani v moški spolni slovnični obliki, so uporabljeni kot nevtralni za ženske in moške.</w:t>
      </w:r>
    </w:p>
    <w:p w14:paraId="0B1F4B89" w14:textId="77777777" w:rsidR="003B2B7E" w:rsidRPr="00A345AE" w:rsidRDefault="003B2B7E" w:rsidP="00A345AE">
      <w:pPr>
        <w:spacing w:after="0" w:line="260" w:lineRule="exact"/>
        <w:rPr>
          <w:rFonts w:cs="Arial"/>
        </w:rPr>
      </w:pPr>
    </w:p>
    <w:p w14:paraId="03718E8C" w14:textId="77777777" w:rsidR="00D34495" w:rsidRPr="00A345AE" w:rsidRDefault="00D34495" w:rsidP="00A345AE">
      <w:pPr>
        <w:spacing w:after="0" w:line="260" w:lineRule="exact"/>
        <w:ind w:left="4536"/>
        <w:rPr>
          <w:rFonts w:cs="Arial"/>
        </w:rPr>
      </w:pPr>
    </w:p>
    <w:p w14:paraId="102A5F26" w14:textId="0ABCAE26" w:rsidR="003B2B7E" w:rsidRPr="00A345AE" w:rsidRDefault="00145519" w:rsidP="00A345AE">
      <w:pPr>
        <w:spacing w:after="0" w:line="260" w:lineRule="exact"/>
        <w:ind w:left="4536"/>
        <w:rPr>
          <w:rFonts w:cs="Arial"/>
        </w:rPr>
      </w:pPr>
      <w:r w:rsidRPr="00A345AE">
        <w:rPr>
          <w:rFonts w:cs="Arial"/>
        </w:rPr>
        <w:t>Boštjan Koritnik</w:t>
      </w:r>
    </w:p>
    <w:p w14:paraId="449100EF" w14:textId="77777777" w:rsidR="003B2B7E" w:rsidRPr="00A345AE" w:rsidRDefault="003B2B7E" w:rsidP="00A345AE">
      <w:pPr>
        <w:spacing w:after="0" w:line="260" w:lineRule="exact"/>
        <w:ind w:left="4536"/>
        <w:rPr>
          <w:rFonts w:cs="Arial"/>
        </w:rPr>
      </w:pPr>
      <w:r w:rsidRPr="00A345AE">
        <w:rPr>
          <w:rFonts w:cs="Arial"/>
        </w:rPr>
        <w:t>minister</w:t>
      </w:r>
    </w:p>
    <w:sectPr w:rsidR="003B2B7E" w:rsidRPr="00A345AE" w:rsidSect="00A11CB7">
      <w:headerReference w:type="first" r:id="rId11"/>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0E5E7F" w14:textId="77777777" w:rsidR="004704AD" w:rsidRDefault="004704AD" w:rsidP="00B150F3">
      <w:pPr>
        <w:spacing w:after="0" w:line="240" w:lineRule="auto"/>
      </w:pPr>
      <w:r>
        <w:separator/>
      </w:r>
    </w:p>
  </w:endnote>
  <w:endnote w:type="continuationSeparator" w:id="0">
    <w:p w14:paraId="6E8AD9A4" w14:textId="77777777" w:rsidR="004704AD" w:rsidRDefault="004704AD"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9AF287" w14:textId="77777777" w:rsidR="004704AD" w:rsidRDefault="004704AD" w:rsidP="00B150F3">
      <w:pPr>
        <w:spacing w:after="0" w:line="240" w:lineRule="auto"/>
      </w:pPr>
      <w:bookmarkStart w:id="0" w:name="_Hlk84501726"/>
      <w:bookmarkEnd w:id="0"/>
      <w:r>
        <w:separator/>
      </w:r>
    </w:p>
  </w:footnote>
  <w:footnote w:type="continuationSeparator" w:id="0">
    <w:p w14:paraId="7CE26ACB" w14:textId="77777777" w:rsidR="004704AD" w:rsidRDefault="004704AD" w:rsidP="00B150F3">
      <w:pPr>
        <w:spacing w:after="0" w:line="240" w:lineRule="auto"/>
      </w:pPr>
      <w:r>
        <w:continuationSeparator/>
      </w:r>
    </w:p>
  </w:footnote>
  <w:footnote w:id="1">
    <w:p w14:paraId="6E6B46C2" w14:textId="77777777" w:rsidR="00754E13" w:rsidRPr="00D34495" w:rsidRDefault="00754E13" w:rsidP="00754E13">
      <w:pPr>
        <w:pStyle w:val="Sprotnaopomba-besedilo"/>
        <w:rPr>
          <w:sz w:val="16"/>
          <w:szCs w:val="16"/>
        </w:rPr>
      </w:pPr>
      <w:r w:rsidRPr="00D34495">
        <w:rPr>
          <w:rStyle w:val="Sprotnaopomba-sklic"/>
          <w:sz w:val="16"/>
          <w:szCs w:val="16"/>
        </w:rPr>
        <w:t>[1]</w:t>
      </w:r>
      <w:r w:rsidRPr="00D34495">
        <w:rPr>
          <w:sz w:val="16"/>
          <w:szCs w:val="16"/>
        </w:rPr>
        <w:t xml:space="preserve"> </w:t>
      </w:r>
      <w:hyperlink r:id="rId1" w:history="1">
        <w:r w:rsidRPr="00D34495">
          <w:rPr>
            <w:rStyle w:val="Hiperpovezava"/>
            <w:color w:val="auto"/>
            <w:sz w:val="16"/>
            <w:szCs w:val="16"/>
            <w:lang w:eastAsia="en-US"/>
          </w:rPr>
          <w:t>https://eur-lex.europa.eu/legal-content/EN/TXT/?uri=CELEX:52021PC0384</w:t>
        </w:r>
      </w:hyperlink>
      <w:r w:rsidRPr="00D34495">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E4EBCB" w14:textId="3AF34A8D" w:rsidR="00A11CB7" w:rsidRDefault="00404295" w:rsidP="00A11CB7">
    <w:pPr>
      <w:spacing w:after="0"/>
      <w:rPr>
        <w:rFonts w:cs="Arial"/>
      </w:rPr>
    </w:pPr>
    <w:r>
      <w:rPr>
        <w:noProof/>
      </w:rPr>
      <w:drawing>
        <wp:anchor distT="0" distB="0" distL="114300" distR="114300" simplePos="0" relativeHeight="251657728" behindDoc="1" locked="0" layoutInCell="1" allowOverlap="1" wp14:anchorId="2F829B67" wp14:editId="6220268C">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noProof/>
      </w:rPr>
      <w:drawing>
        <wp:inline distT="0" distB="0" distL="0" distR="0" wp14:anchorId="57B333B3" wp14:editId="10D342C8">
          <wp:extent cx="808052" cy="540000"/>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lag_yellow_low.jpg"/>
                  <pic:cNvPicPr/>
                </pic:nvPicPr>
                <pic:blipFill>
                  <a:blip r:embed="rId2">
                    <a:extLst>
                      <a:ext uri="{28A0092B-C50C-407E-A947-70E740481C1C}">
                        <a14:useLocalDpi xmlns:a14="http://schemas.microsoft.com/office/drawing/2010/main" val="0"/>
                      </a:ext>
                    </a:extLst>
                  </a:blip>
                  <a:stretch>
                    <a:fillRect/>
                  </a:stretch>
                </pic:blipFill>
                <pic:spPr>
                  <a:xfrm>
                    <a:off x="0" y="0"/>
                    <a:ext cx="808052" cy="540000"/>
                  </a:xfrm>
                  <a:prstGeom prst="rect">
                    <a:avLst/>
                  </a:prstGeom>
                </pic:spPr>
              </pic:pic>
            </a:graphicData>
          </a:graphic>
        </wp:inline>
      </w:drawing>
    </w:r>
    <w:r w:rsidR="00120FCC">
      <w:rPr>
        <w:rFonts w:cs="Arial"/>
      </w:rPr>
      <w:tab/>
    </w:r>
  </w:p>
  <w:p w14:paraId="3336ADE1" w14:textId="77777777" w:rsidR="00A11CB7" w:rsidRPr="00DA516A" w:rsidRDefault="00A11CB7" w:rsidP="00A11CB7">
    <w:pPr>
      <w:spacing w:after="0"/>
      <w:rPr>
        <w:rFonts w:cs="Arial"/>
      </w:rPr>
    </w:pPr>
  </w:p>
  <w:p w14:paraId="4F6C7BAC"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0FD158EB"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6D4CE445"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39DE0E0C"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3" w:history="1">
      <w:r w:rsidRPr="00A72467">
        <w:rPr>
          <w:rStyle w:val="Hiperpovezava"/>
          <w:rFonts w:cs="Arial"/>
          <w:i w:val="0"/>
          <w:sz w:val="16"/>
          <w:szCs w:val="16"/>
        </w:rPr>
        <w:t>www.mju.gov.si</w:t>
      </w:r>
    </w:hyperlink>
    <w:r w:rsidRPr="00A72467">
      <w:rPr>
        <w:rFonts w:cs="Arial"/>
        <w:i w:val="0"/>
        <w:sz w:val="16"/>
        <w:szCs w:val="16"/>
      </w:rPr>
      <w:t xml:space="preserve"> </w:t>
    </w:r>
  </w:p>
  <w:p w14:paraId="16CDBA41"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3625763"/>
    <w:multiLevelType w:val="hybridMultilevel"/>
    <w:tmpl w:val="CEBEF03A"/>
    <w:lvl w:ilvl="0" w:tplc="48A2F56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3DF18B0"/>
    <w:multiLevelType w:val="hybridMultilevel"/>
    <w:tmpl w:val="A6DE27A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26536A3E"/>
    <w:multiLevelType w:val="hybridMultilevel"/>
    <w:tmpl w:val="71067280"/>
    <w:lvl w:ilvl="0" w:tplc="173A5612">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7"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4C134110"/>
    <w:multiLevelType w:val="hybridMultilevel"/>
    <w:tmpl w:val="8D2C58F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6FC7EB8"/>
    <w:multiLevelType w:val="hybridMultilevel"/>
    <w:tmpl w:val="3524FEB8"/>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6"/>
  </w:num>
  <w:num w:numId="10">
    <w:abstractNumId w:val="8"/>
  </w:num>
  <w:num w:numId="11">
    <w:abstractNumId w:val="11"/>
  </w:num>
  <w:num w:numId="12">
    <w:abstractNumId w:val="22"/>
  </w:num>
  <w:num w:numId="13">
    <w:abstractNumId w:val="23"/>
  </w:num>
  <w:num w:numId="14">
    <w:abstractNumId w:val="23"/>
  </w:num>
  <w:num w:numId="15">
    <w:abstractNumId w:val="25"/>
  </w:num>
  <w:num w:numId="16">
    <w:abstractNumId w:val="14"/>
  </w:num>
  <w:num w:numId="17">
    <w:abstractNumId w:val="10"/>
  </w:num>
  <w:num w:numId="18">
    <w:abstractNumId w:val="21"/>
  </w:num>
  <w:num w:numId="19">
    <w:abstractNumId w:val="17"/>
  </w:num>
  <w:num w:numId="20">
    <w:abstractNumId w:val="20"/>
  </w:num>
  <w:num w:numId="21">
    <w:abstractNumId w:val="18"/>
  </w:num>
  <w:num w:numId="22">
    <w:abstractNumId w:val="9"/>
  </w:num>
  <w:num w:numId="23">
    <w:abstractNumId w:val="10"/>
  </w:num>
  <w:num w:numId="24">
    <w:abstractNumId w:val="19"/>
  </w:num>
  <w:num w:numId="25">
    <w:abstractNumId w:val="15"/>
  </w:num>
  <w:num w:numId="26">
    <w:abstractNumId w:val="13"/>
  </w:num>
  <w:num w:numId="27">
    <w:abstractNumId w:val="24"/>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8673"/>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276AA"/>
    <w:rsid w:val="00031503"/>
    <w:rsid w:val="00034EE6"/>
    <w:rsid w:val="00066001"/>
    <w:rsid w:val="00072937"/>
    <w:rsid w:val="000909EC"/>
    <w:rsid w:val="000B51BF"/>
    <w:rsid w:val="000B754C"/>
    <w:rsid w:val="000D5DAE"/>
    <w:rsid w:val="000E4D8E"/>
    <w:rsid w:val="00104C49"/>
    <w:rsid w:val="00120FCC"/>
    <w:rsid w:val="00133FAE"/>
    <w:rsid w:val="001365BE"/>
    <w:rsid w:val="00136CBC"/>
    <w:rsid w:val="00145197"/>
    <w:rsid w:val="00145519"/>
    <w:rsid w:val="001652E1"/>
    <w:rsid w:val="001744B7"/>
    <w:rsid w:val="00181478"/>
    <w:rsid w:val="001870DF"/>
    <w:rsid w:val="00196F3F"/>
    <w:rsid w:val="001C7230"/>
    <w:rsid w:val="001F61DF"/>
    <w:rsid w:val="002806E1"/>
    <w:rsid w:val="00294062"/>
    <w:rsid w:val="002B404E"/>
    <w:rsid w:val="002D527B"/>
    <w:rsid w:val="002D5396"/>
    <w:rsid w:val="002D5F94"/>
    <w:rsid w:val="002E0626"/>
    <w:rsid w:val="003116DA"/>
    <w:rsid w:val="0033084F"/>
    <w:rsid w:val="003365CB"/>
    <w:rsid w:val="00341456"/>
    <w:rsid w:val="003518D9"/>
    <w:rsid w:val="00360CA1"/>
    <w:rsid w:val="00370BF2"/>
    <w:rsid w:val="00381AC4"/>
    <w:rsid w:val="00392323"/>
    <w:rsid w:val="00394610"/>
    <w:rsid w:val="003A1666"/>
    <w:rsid w:val="003B2B7E"/>
    <w:rsid w:val="003C5394"/>
    <w:rsid w:val="003D489C"/>
    <w:rsid w:val="003E1DEA"/>
    <w:rsid w:val="003E72FF"/>
    <w:rsid w:val="00404295"/>
    <w:rsid w:val="00405720"/>
    <w:rsid w:val="00415F61"/>
    <w:rsid w:val="00452C3F"/>
    <w:rsid w:val="00454758"/>
    <w:rsid w:val="0047014E"/>
    <w:rsid w:val="004704AD"/>
    <w:rsid w:val="004C1ECF"/>
    <w:rsid w:val="004C3FF9"/>
    <w:rsid w:val="004D282F"/>
    <w:rsid w:val="004D6F1B"/>
    <w:rsid w:val="004E72CD"/>
    <w:rsid w:val="00542DEF"/>
    <w:rsid w:val="00543840"/>
    <w:rsid w:val="00545297"/>
    <w:rsid w:val="00551A58"/>
    <w:rsid w:val="00565030"/>
    <w:rsid w:val="00567BBD"/>
    <w:rsid w:val="005914A9"/>
    <w:rsid w:val="00597DA4"/>
    <w:rsid w:val="005D7599"/>
    <w:rsid w:val="005E446A"/>
    <w:rsid w:val="00604B94"/>
    <w:rsid w:val="006247D6"/>
    <w:rsid w:val="00632948"/>
    <w:rsid w:val="0068163B"/>
    <w:rsid w:val="006C0E80"/>
    <w:rsid w:val="006D322C"/>
    <w:rsid w:val="006D4062"/>
    <w:rsid w:val="006E5BD5"/>
    <w:rsid w:val="006F1DAD"/>
    <w:rsid w:val="006F4673"/>
    <w:rsid w:val="0070046C"/>
    <w:rsid w:val="0075190B"/>
    <w:rsid w:val="00754E13"/>
    <w:rsid w:val="00757404"/>
    <w:rsid w:val="00765278"/>
    <w:rsid w:val="007905E8"/>
    <w:rsid w:val="007B6E87"/>
    <w:rsid w:val="007E242E"/>
    <w:rsid w:val="007E34A4"/>
    <w:rsid w:val="00803A03"/>
    <w:rsid w:val="008478D0"/>
    <w:rsid w:val="00853B4A"/>
    <w:rsid w:val="00866D6D"/>
    <w:rsid w:val="00883167"/>
    <w:rsid w:val="008A0782"/>
    <w:rsid w:val="008C1D12"/>
    <w:rsid w:val="008C312F"/>
    <w:rsid w:val="008C61D4"/>
    <w:rsid w:val="008D7B22"/>
    <w:rsid w:val="008F5B78"/>
    <w:rsid w:val="00904A85"/>
    <w:rsid w:val="00916F49"/>
    <w:rsid w:val="00923E02"/>
    <w:rsid w:val="00931F7B"/>
    <w:rsid w:val="009423BB"/>
    <w:rsid w:val="009472DE"/>
    <w:rsid w:val="00954832"/>
    <w:rsid w:val="009823D5"/>
    <w:rsid w:val="00996D12"/>
    <w:rsid w:val="00997BF5"/>
    <w:rsid w:val="009B60E2"/>
    <w:rsid w:val="009B61F3"/>
    <w:rsid w:val="009C1099"/>
    <w:rsid w:val="009C51D0"/>
    <w:rsid w:val="009D01B0"/>
    <w:rsid w:val="009D5D59"/>
    <w:rsid w:val="009E4730"/>
    <w:rsid w:val="009E5290"/>
    <w:rsid w:val="009F10DF"/>
    <w:rsid w:val="00A00D14"/>
    <w:rsid w:val="00A11CB7"/>
    <w:rsid w:val="00A2251A"/>
    <w:rsid w:val="00A236B3"/>
    <w:rsid w:val="00A26CC3"/>
    <w:rsid w:val="00A33EFE"/>
    <w:rsid w:val="00A345AE"/>
    <w:rsid w:val="00A46F00"/>
    <w:rsid w:val="00A53B3B"/>
    <w:rsid w:val="00A60462"/>
    <w:rsid w:val="00A72467"/>
    <w:rsid w:val="00A96E3F"/>
    <w:rsid w:val="00AA68EE"/>
    <w:rsid w:val="00B14449"/>
    <w:rsid w:val="00B150F3"/>
    <w:rsid w:val="00B2263F"/>
    <w:rsid w:val="00B65471"/>
    <w:rsid w:val="00B725E9"/>
    <w:rsid w:val="00B75573"/>
    <w:rsid w:val="00BA4761"/>
    <w:rsid w:val="00BB288F"/>
    <w:rsid w:val="00BC1BA2"/>
    <w:rsid w:val="00BD0A2A"/>
    <w:rsid w:val="00C20D20"/>
    <w:rsid w:val="00C36BE2"/>
    <w:rsid w:val="00C456ED"/>
    <w:rsid w:val="00C53282"/>
    <w:rsid w:val="00C5760A"/>
    <w:rsid w:val="00C74BAC"/>
    <w:rsid w:val="00C832F8"/>
    <w:rsid w:val="00C926FF"/>
    <w:rsid w:val="00CD328F"/>
    <w:rsid w:val="00CD7061"/>
    <w:rsid w:val="00CD7D4A"/>
    <w:rsid w:val="00CE260D"/>
    <w:rsid w:val="00CE3BD8"/>
    <w:rsid w:val="00D26C86"/>
    <w:rsid w:val="00D34495"/>
    <w:rsid w:val="00D3710E"/>
    <w:rsid w:val="00D513CB"/>
    <w:rsid w:val="00D624B2"/>
    <w:rsid w:val="00D64D3F"/>
    <w:rsid w:val="00D73BAB"/>
    <w:rsid w:val="00D75C2D"/>
    <w:rsid w:val="00D85840"/>
    <w:rsid w:val="00DA516A"/>
    <w:rsid w:val="00DB7B88"/>
    <w:rsid w:val="00DC5FCC"/>
    <w:rsid w:val="00DC779F"/>
    <w:rsid w:val="00DE005F"/>
    <w:rsid w:val="00DF3924"/>
    <w:rsid w:val="00E13466"/>
    <w:rsid w:val="00E14C92"/>
    <w:rsid w:val="00E301C5"/>
    <w:rsid w:val="00E516CF"/>
    <w:rsid w:val="00E826D5"/>
    <w:rsid w:val="00E82B59"/>
    <w:rsid w:val="00E83B19"/>
    <w:rsid w:val="00EA3E15"/>
    <w:rsid w:val="00EE00A4"/>
    <w:rsid w:val="00EF41BF"/>
    <w:rsid w:val="00EF7374"/>
    <w:rsid w:val="00F3289A"/>
    <w:rsid w:val="00F51531"/>
    <w:rsid w:val="00F55FE6"/>
    <w:rsid w:val="00F7041E"/>
    <w:rsid w:val="00F81BBC"/>
    <w:rsid w:val="00FA0451"/>
    <w:rsid w:val="00FA5F91"/>
    <w:rsid w:val="00FC5712"/>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arko.ambroz@gov.si" TargetMode="External"/><Relationship Id="rId4" Type="http://schemas.openxmlformats.org/officeDocument/2006/relationships/settings" Target="settings.xml"/><Relationship Id="rId9" Type="http://schemas.openxmlformats.org/officeDocument/2006/relationships/hyperlink" Target="mailto:igor.skof28@gov.s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mju.gov.si/" TargetMode="External"/><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1345</Words>
  <Characters>7667</Characters>
  <Application>Microsoft Office Word</Application>
  <DocSecurity>0</DocSecurity>
  <Lines>63</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8995</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Azra Handanagić Junuzović</cp:lastModifiedBy>
  <cp:revision>4</cp:revision>
  <cp:lastPrinted>2019-05-23T13:15:00Z</cp:lastPrinted>
  <dcterms:created xsi:type="dcterms:W3CDTF">2021-11-19T13:40:00Z</dcterms:created>
  <dcterms:modified xsi:type="dcterms:W3CDTF">2021-11-25T08:56:00Z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