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ackground w:color="FFFFFF"/>
  <w:body>
    <w:p w14:paraId="1AE74491" w14:textId="77777777" w:rsidR="00A11CB7" w:rsidRPr="003518D9" w:rsidRDefault="00A11CB7" w:rsidP="003518D9">
      <w:pPr>
        <w:spacing w:after="0" w:line="260" w:lineRule="exact"/>
        <w:rPr>
          <w:rFonts w:cs="Arial"/>
        </w:rPr>
      </w:pPr>
    </w:p>
    <w:p w14:paraId="353E418C" w14:textId="43B783E2" w:rsidR="00576907" w:rsidRDefault="0053349C" w:rsidP="003518D9">
      <w:pPr>
        <w:spacing w:after="0" w:line="260" w:lineRule="exact"/>
        <w:rPr>
          <w:rFonts w:cs="Arial"/>
        </w:rPr>
      </w:pPr>
      <w:r>
        <w:rPr>
          <w:rFonts w:cs="Arial"/>
          <w:noProof/>
        </w:rPr>
        <w:drawing>
          <wp:inline distT="0" distB="0" distL="0" distR="0" wp14:anchorId="47DCF5E8" wp14:editId="7A4EFFC8">
            <wp:extent cx="2339340" cy="845820"/>
            <wp:effectExtent l="0" t="0" r="0" b="0"/>
            <wp:docPr id="3" name="Slika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339340" cy="845820"/>
                    </a:xfrm>
                    <a:prstGeom prst="rect">
                      <a:avLst/>
                    </a:prstGeom>
                    <a:noFill/>
                    <a:ln>
                      <a:noFill/>
                    </a:ln>
                  </pic:spPr>
                </pic:pic>
              </a:graphicData>
            </a:graphic>
          </wp:inline>
        </w:drawing>
      </w:r>
    </w:p>
    <w:p w14:paraId="30656DA7" w14:textId="77777777" w:rsidR="00576907" w:rsidRDefault="00576907" w:rsidP="003518D9">
      <w:pPr>
        <w:spacing w:after="0" w:line="260" w:lineRule="exact"/>
        <w:rPr>
          <w:rFonts w:cs="Arial"/>
        </w:rPr>
      </w:pPr>
    </w:p>
    <w:p w14:paraId="3E2C78AF" w14:textId="77777777" w:rsidR="003B2B7E" w:rsidRPr="002D5F94" w:rsidRDefault="003B2B7E" w:rsidP="003518D9">
      <w:pPr>
        <w:spacing w:after="0" w:line="260" w:lineRule="exact"/>
        <w:rPr>
          <w:rFonts w:cs="Arial"/>
        </w:rPr>
      </w:pPr>
      <w:r w:rsidRPr="002D5F94">
        <w:rPr>
          <w:rFonts w:cs="Arial"/>
        </w:rPr>
        <w:t>Številka:</w:t>
      </w:r>
      <w:r w:rsidRPr="002D5F94">
        <w:rPr>
          <w:rFonts w:cs="Arial"/>
        </w:rPr>
        <w:tab/>
      </w:r>
      <w:r w:rsidR="00576907">
        <w:rPr>
          <w:rFonts w:cs="Arial"/>
        </w:rPr>
        <w:t>1100-114/2021/1</w:t>
      </w:r>
    </w:p>
    <w:p w14:paraId="4B1EA352" w14:textId="77777777" w:rsidR="003B2B7E" w:rsidRPr="003518D9" w:rsidRDefault="003B2B7E" w:rsidP="003518D9">
      <w:pPr>
        <w:spacing w:after="0" w:line="260" w:lineRule="exact"/>
        <w:rPr>
          <w:rFonts w:cs="Arial"/>
          <w:color w:val="FF0000"/>
        </w:rPr>
      </w:pPr>
      <w:r w:rsidRPr="002D5F94">
        <w:rPr>
          <w:rFonts w:cs="Arial"/>
        </w:rPr>
        <w:t>Datum:</w:t>
      </w:r>
      <w:r w:rsidRPr="002D5F94">
        <w:rPr>
          <w:rFonts w:cs="Arial"/>
        </w:rPr>
        <w:tab/>
      </w:r>
      <w:r w:rsidRPr="002D5F94">
        <w:rPr>
          <w:rFonts w:cs="Arial"/>
        </w:rPr>
        <w:tab/>
      </w:r>
      <w:r w:rsidR="00576907">
        <w:rPr>
          <w:rFonts w:cs="Arial"/>
        </w:rPr>
        <w:t>5. 11. 2021</w:t>
      </w:r>
    </w:p>
    <w:p w14:paraId="716C6125" w14:textId="77777777" w:rsidR="003A1666" w:rsidRPr="007E34A4" w:rsidRDefault="003A1666" w:rsidP="003518D9">
      <w:pPr>
        <w:spacing w:after="0" w:line="260" w:lineRule="exact"/>
        <w:rPr>
          <w:rFonts w:cs="Arial"/>
        </w:rPr>
      </w:pPr>
    </w:p>
    <w:p w14:paraId="65D7B8E8" w14:textId="77777777" w:rsidR="0025216F" w:rsidRPr="00A07889" w:rsidRDefault="0025216F" w:rsidP="0025216F">
      <w:pPr>
        <w:spacing w:after="0" w:line="260" w:lineRule="exact"/>
        <w:rPr>
          <w:rFonts w:cs="Arial"/>
          <w:bCs/>
        </w:rPr>
      </w:pPr>
      <w:r w:rsidRPr="00A07889">
        <w:rPr>
          <w:rFonts w:cs="Arial"/>
          <w:bCs/>
        </w:rPr>
        <w:t>Na podlagi prvega odstavka 25. člena Zakona o delovnih razmerjih (</w:t>
      </w:r>
      <w:r w:rsidRPr="00A07889">
        <w:rPr>
          <w:rFonts w:cs="Arial"/>
          <w:bCs/>
          <w:shd w:val="clear" w:color="auto" w:fill="FFFFFF"/>
        </w:rPr>
        <w:t>Uradni list RS, št. 21/13, 78/13 – popr., 47/15 – ZZSDT, 33/16 – PZ-F, 52/16, 15/17 – odl. US, 22/19 – ZPosS, 81/19 in 203/20 – ZIUPOPDVE</w:t>
      </w:r>
      <w:r w:rsidRPr="00A07889">
        <w:rPr>
          <w:rFonts w:cs="Arial"/>
          <w:bCs/>
        </w:rPr>
        <w:t>) in sedmega odstavka 57. člena Zakona o javnih uslužbencih (</w:t>
      </w:r>
      <w:r w:rsidRPr="00A07889">
        <w:rPr>
          <w:rFonts w:cs="Arial"/>
          <w:bCs/>
          <w:shd w:val="clear" w:color="auto" w:fill="FFFFFF"/>
        </w:rPr>
        <w:t>Uradni list RS, št. 63/07 – uradno prečiščeno besedilo, 65/08, 69/08 – ZTFI-A, 69/08 – ZZavar-E, 40/12 – ZUJF, 158/20 – ZIntPK-C in 203/20 – ZIUPOPDVE</w:t>
      </w:r>
      <w:r w:rsidRPr="00A07889">
        <w:rPr>
          <w:rFonts w:cs="Arial"/>
          <w:bCs/>
        </w:rPr>
        <w:t>)</w:t>
      </w:r>
    </w:p>
    <w:p w14:paraId="1FDD8ED9" w14:textId="77777777" w:rsidR="003B2B7E" w:rsidRPr="003518D9" w:rsidRDefault="003B2B7E" w:rsidP="003518D9">
      <w:pPr>
        <w:spacing w:after="0" w:line="260" w:lineRule="exact"/>
        <w:rPr>
          <w:rFonts w:cs="Arial"/>
          <w:bCs/>
        </w:rPr>
      </w:pPr>
    </w:p>
    <w:p w14:paraId="11BDEA42" w14:textId="77777777" w:rsidR="0047014E" w:rsidRPr="003518D9" w:rsidRDefault="00A33EFE" w:rsidP="003518D9">
      <w:pPr>
        <w:spacing w:after="0" w:line="260" w:lineRule="exact"/>
        <w:rPr>
          <w:rFonts w:cs="Arial"/>
        </w:rPr>
      </w:pPr>
      <w:r w:rsidRPr="003518D9">
        <w:rPr>
          <w:rFonts w:cs="Arial"/>
          <w:b/>
          <w:bCs/>
        </w:rPr>
        <w:t xml:space="preserve">Republika Slovenija, </w:t>
      </w:r>
      <w:r w:rsidR="003B2B7E" w:rsidRPr="003518D9">
        <w:rPr>
          <w:rFonts w:cs="Arial"/>
          <w:b/>
          <w:bCs/>
        </w:rPr>
        <w:t>Ministrstvo za javno upravo</w:t>
      </w:r>
      <w:r w:rsidR="003B2B7E" w:rsidRPr="003518D9">
        <w:rPr>
          <w:rFonts w:cs="Arial"/>
        </w:rPr>
        <w:t xml:space="preserve">, Tržaška cesta 21, 1000 Ljubljana, </w:t>
      </w:r>
    </w:p>
    <w:p w14:paraId="3DD0AE22" w14:textId="77777777" w:rsidR="0047014E" w:rsidRPr="003518D9" w:rsidRDefault="0047014E" w:rsidP="003518D9">
      <w:pPr>
        <w:spacing w:after="0" w:line="260" w:lineRule="exact"/>
        <w:rPr>
          <w:rFonts w:cs="Arial"/>
        </w:rPr>
      </w:pPr>
    </w:p>
    <w:p w14:paraId="09B5251F" w14:textId="77777777" w:rsidR="0025216F" w:rsidRPr="00A07889" w:rsidRDefault="0025216F" w:rsidP="0025216F">
      <w:pPr>
        <w:spacing w:after="0" w:line="260" w:lineRule="exact"/>
        <w:rPr>
          <w:rFonts w:cs="Arial"/>
        </w:rPr>
      </w:pPr>
      <w:r w:rsidRPr="00A07889">
        <w:rPr>
          <w:rFonts w:cs="Arial"/>
        </w:rPr>
        <w:t>objavlja prosto strokovno-tehnično delovno mesto za</w:t>
      </w:r>
      <w:r w:rsidR="00576907">
        <w:rPr>
          <w:rFonts w:cs="Arial"/>
        </w:rPr>
        <w:t xml:space="preserve"> določen čas do 30. 11. </w:t>
      </w:r>
      <w:r w:rsidR="00A07B19">
        <w:rPr>
          <w:rFonts w:cs="Arial"/>
        </w:rPr>
        <w:t>2023</w:t>
      </w:r>
      <w:r w:rsidR="00576907">
        <w:rPr>
          <w:rFonts w:cs="Arial"/>
        </w:rPr>
        <w:t xml:space="preserve"> oziroma do konca trajanja projekta Enotna poslovna točka (EPT)</w:t>
      </w:r>
      <w:r w:rsidRPr="00A07889">
        <w:rPr>
          <w:rFonts w:cs="Arial"/>
        </w:rPr>
        <w:t xml:space="preserve">, </w:t>
      </w:r>
    </w:p>
    <w:p w14:paraId="055DD6C7" w14:textId="77777777" w:rsidR="003B2B7E" w:rsidRPr="003518D9" w:rsidRDefault="003B2B7E" w:rsidP="003518D9">
      <w:pPr>
        <w:spacing w:after="0" w:line="260" w:lineRule="exact"/>
        <w:rPr>
          <w:rFonts w:cs="Arial"/>
        </w:rPr>
      </w:pPr>
    </w:p>
    <w:p w14:paraId="7C0552D3" w14:textId="77777777" w:rsidR="003B2B7E" w:rsidRPr="003518D9" w:rsidRDefault="00576907" w:rsidP="003518D9">
      <w:pPr>
        <w:spacing w:after="0" w:line="260" w:lineRule="exact"/>
        <w:rPr>
          <w:rFonts w:cs="Arial"/>
          <w:b/>
        </w:rPr>
      </w:pPr>
      <w:r w:rsidRPr="00576907">
        <w:rPr>
          <w:rFonts w:cs="Arial"/>
          <w:b/>
          <w:bCs/>
        </w:rPr>
        <w:t>ANALITIK VII/2 - II</w:t>
      </w:r>
      <w:r w:rsidR="00A72467" w:rsidRPr="003518D9">
        <w:rPr>
          <w:rFonts w:cs="Arial"/>
          <w:b/>
        </w:rPr>
        <w:t xml:space="preserve"> </w:t>
      </w:r>
      <w:r w:rsidR="003B2B7E" w:rsidRPr="003518D9">
        <w:rPr>
          <w:rFonts w:cs="Arial"/>
          <w:b/>
        </w:rPr>
        <w:t xml:space="preserve">(šifra </w:t>
      </w:r>
      <w:r w:rsidR="00145519" w:rsidRPr="003518D9">
        <w:rPr>
          <w:rFonts w:cs="Arial"/>
          <w:b/>
        </w:rPr>
        <w:t>DM:</w:t>
      </w:r>
      <w:r w:rsidR="003B2B7E" w:rsidRPr="003518D9">
        <w:rPr>
          <w:rFonts w:cs="Arial"/>
          <w:b/>
        </w:rPr>
        <w:t xml:space="preserve"> </w:t>
      </w:r>
      <w:r w:rsidRPr="00576907">
        <w:rPr>
          <w:rFonts w:cs="Arial"/>
          <w:b/>
          <w:bCs/>
        </w:rPr>
        <w:t>58478</w:t>
      </w:r>
      <w:r w:rsidR="003B2B7E" w:rsidRPr="00576907">
        <w:rPr>
          <w:rFonts w:cs="Arial"/>
          <w:b/>
          <w:bCs/>
        </w:rPr>
        <w:t>)</w:t>
      </w:r>
      <w:r w:rsidR="003B2B7E" w:rsidRPr="003518D9">
        <w:rPr>
          <w:rFonts w:cs="Arial"/>
          <w:b/>
        </w:rPr>
        <w:t xml:space="preserve"> v </w:t>
      </w:r>
      <w:r w:rsidRPr="00576907">
        <w:rPr>
          <w:rFonts w:cs="Arial"/>
          <w:b/>
          <w:bCs/>
        </w:rPr>
        <w:t>Direktoratu za informatiko, Uradu za razvoj digitalnih rešitev, Sektorju za razvoj elektronskih storitev</w:t>
      </w:r>
      <w:r w:rsidR="00803A03" w:rsidRPr="003518D9">
        <w:rPr>
          <w:rFonts w:cs="Arial"/>
          <w:b/>
        </w:rPr>
        <w:t xml:space="preserve">, </w:t>
      </w:r>
      <w:r w:rsidR="00F3289A">
        <w:rPr>
          <w:rFonts w:cs="Arial"/>
          <w:b/>
        </w:rPr>
        <w:t>s 6-mesečnim poskusnim delom.</w:t>
      </w:r>
    </w:p>
    <w:p w14:paraId="7347743E" w14:textId="77777777" w:rsidR="003B2B7E" w:rsidRPr="003518D9" w:rsidRDefault="003B2B7E" w:rsidP="003518D9">
      <w:pPr>
        <w:spacing w:after="0" w:line="260" w:lineRule="exact"/>
        <w:rPr>
          <w:rFonts w:cs="Arial"/>
          <w:b/>
        </w:rPr>
      </w:pPr>
    </w:p>
    <w:p w14:paraId="174357A7" w14:textId="77777777" w:rsidR="003B2B7E" w:rsidRDefault="003B2B7E" w:rsidP="003518D9">
      <w:pPr>
        <w:spacing w:after="0" w:line="260" w:lineRule="exact"/>
        <w:rPr>
          <w:rFonts w:cs="Arial"/>
        </w:rPr>
      </w:pPr>
      <w:r w:rsidRPr="003518D9">
        <w:rPr>
          <w:rFonts w:cs="Arial"/>
        </w:rPr>
        <w:t>Kandidati, ki se bodo prijavili na prosto delovno mesto, morajo izpolnjevati naslednje pogoje:</w:t>
      </w:r>
    </w:p>
    <w:p w14:paraId="0D864F27" w14:textId="77777777" w:rsidR="00576907" w:rsidRPr="003F0178" w:rsidRDefault="00576907" w:rsidP="00576907">
      <w:pPr>
        <w:numPr>
          <w:ilvl w:val="0"/>
          <w:numId w:val="21"/>
        </w:numPr>
        <w:suppressAutoHyphens w:val="0"/>
        <w:spacing w:after="0" w:line="240" w:lineRule="exact"/>
      </w:pPr>
      <w:r w:rsidRPr="00202980">
        <w:t>končano najmanj visokošolsko strokovno izobraževanje (prejšnje)/visokošolska strokovna izobrazba (prejšnja), oziroma najmanj visokošolsko strokovno izobraževanje (prva bolonjska stopnja)/visokošolska strokovna izobrazba (prva bolonjska stopnja), oziroma najmanj visokošolsko univerzitetno izobraževanje (prva bolonjska stopnja)/visokošolska univerzitetna izobrazba (prva bolonjska stopnja)</w:t>
      </w:r>
      <w:r>
        <w:t>;</w:t>
      </w:r>
    </w:p>
    <w:p w14:paraId="74974875" w14:textId="77777777" w:rsidR="00576907" w:rsidRPr="003F0178" w:rsidRDefault="00576907" w:rsidP="00576907">
      <w:pPr>
        <w:numPr>
          <w:ilvl w:val="0"/>
          <w:numId w:val="21"/>
        </w:numPr>
        <w:suppressAutoHyphens w:val="0"/>
        <w:spacing w:after="0" w:line="240" w:lineRule="exact"/>
        <w:rPr>
          <w:rFonts w:cs="Arial"/>
        </w:rPr>
      </w:pPr>
      <w:r w:rsidRPr="003F0178">
        <w:rPr>
          <w:rFonts w:cs="Arial"/>
        </w:rPr>
        <w:t xml:space="preserve">najmanj </w:t>
      </w:r>
      <w:r>
        <w:rPr>
          <w:rFonts w:cs="Arial"/>
        </w:rPr>
        <w:t>3</w:t>
      </w:r>
      <w:r w:rsidRPr="003F0178">
        <w:rPr>
          <w:rFonts w:cs="Arial"/>
        </w:rPr>
        <w:t xml:space="preserve"> </w:t>
      </w:r>
      <w:r>
        <w:rPr>
          <w:rFonts w:cs="Arial"/>
        </w:rPr>
        <w:t>leta</w:t>
      </w:r>
      <w:r w:rsidRPr="003F0178">
        <w:rPr>
          <w:rFonts w:cs="Arial"/>
        </w:rPr>
        <w:t xml:space="preserve"> delovnih izkušenj</w:t>
      </w:r>
      <w:r>
        <w:rPr>
          <w:rFonts w:cs="Arial"/>
        </w:rPr>
        <w:t>.</w:t>
      </w:r>
    </w:p>
    <w:p w14:paraId="6AC3A0AB" w14:textId="77777777" w:rsidR="0025216F" w:rsidRPr="0025216F" w:rsidRDefault="0025216F" w:rsidP="0025216F">
      <w:pPr>
        <w:spacing w:after="0" w:line="260" w:lineRule="exact"/>
        <w:ind w:left="360"/>
        <w:rPr>
          <w:rFonts w:cs="Arial"/>
          <w:color w:val="FF0000"/>
        </w:rPr>
      </w:pPr>
    </w:p>
    <w:p w14:paraId="6DF7BD2D" w14:textId="77777777" w:rsidR="003B2B7E" w:rsidRDefault="003B2B7E" w:rsidP="003518D9">
      <w:pPr>
        <w:spacing w:after="0" w:line="260" w:lineRule="exact"/>
        <w:rPr>
          <w:rFonts w:cs="Arial"/>
        </w:rPr>
      </w:pPr>
      <w:r w:rsidRPr="003518D9">
        <w:rPr>
          <w:rFonts w:cs="Arial"/>
        </w:rPr>
        <w:t xml:space="preserve">Kot delovne izkušnje se šteje delovna doba na delovnem mestu, za katero se zahteva ista stopnja izobrazbe in čas pripravništva v isti stopnji izobrazbe, ne glede na to, ali je bilo delovno razmerje sklenjeno oziroma pripravništvo opravljeno pri istem ali pri drugem delodajalcu. Za delovne izkušnje se štejejo tudi delovne izkušnje, ki jih je javni uslužbenec pridobil z opravljanjem del na delovnem mestu, za katero se zahteva za eno stopnjo nižja izobrazba, razen pripravništva v eno stopnjo nižji izobrazbi. Kot delovne izkušnje se upošteva tudi delo na enaki stopnji zahtevnosti, kot je delovno mesto, za katero oseba kandidira. Delovne izkušnje se dokazujejo z verodostojnimi listinami, iz katerih sta razvidna čas opravljanja dela in stopnja izobrazbe. </w:t>
      </w:r>
    </w:p>
    <w:p w14:paraId="54214741" w14:textId="77777777" w:rsidR="00576907" w:rsidRDefault="00576907" w:rsidP="003518D9">
      <w:pPr>
        <w:spacing w:after="0" w:line="260" w:lineRule="exact"/>
        <w:rPr>
          <w:rFonts w:cs="Arial"/>
        </w:rPr>
      </w:pPr>
    </w:p>
    <w:p w14:paraId="1BB775A3" w14:textId="77777777" w:rsidR="00576907" w:rsidRPr="00F60703" w:rsidRDefault="00576907" w:rsidP="00576907">
      <w:pPr>
        <w:spacing w:line="240" w:lineRule="exact"/>
      </w:pPr>
      <w:r w:rsidRPr="00F60703">
        <w:rPr>
          <w:rFonts w:cs="Arial"/>
        </w:rPr>
        <w:t xml:space="preserve">Zahtevane delovne izkušnje se skrajšajo za tretjino v primeru, da ima kandidat </w:t>
      </w:r>
      <w:r w:rsidRPr="00F60703">
        <w:rPr>
          <w:lang w:val="x-none"/>
        </w:rPr>
        <w:t>univerzitetno izobrazbo ali visoko strokovno izobrazbo s specializacijo oziroma magisterijem znanosti</w:t>
      </w:r>
      <w:r w:rsidRPr="00F60703">
        <w:t xml:space="preserve"> ali drugo bolonjsko stopnjo.  </w:t>
      </w:r>
    </w:p>
    <w:p w14:paraId="6828ACB4" w14:textId="77777777" w:rsidR="003B2B7E" w:rsidRPr="003518D9" w:rsidRDefault="003B2B7E" w:rsidP="003518D9">
      <w:pPr>
        <w:spacing w:after="0" w:line="260" w:lineRule="exact"/>
        <w:rPr>
          <w:rFonts w:cs="Arial"/>
        </w:rPr>
      </w:pPr>
    </w:p>
    <w:p w14:paraId="7B7661F5" w14:textId="77777777" w:rsidR="00576907" w:rsidRDefault="00576907" w:rsidP="00576907">
      <w:pPr>
        <w:spacing w:line="240" w:lineRule="exact"/>
      </w:pPr>
      <w:bookmarkStart w:id="0" w:name="_Hlk6235129"/>
      <w:r>
        <w:t>Naloge delovnega mesta so</w:t>
      </w:r>
      <w:r w:rsidRPr="006E64A3">
        <w:t>:</w:t>
      </w:r>
    </w:p>
    <w:bookmarkEnd w:id="0"/>
    <w:p w14:paraId="0798FBC7" w14:textId="77777777" w:rsidR="00576907" w:rsidRDefault="00576907" w:rsidP="00576907">
      <w:pPr>
        <w:pStyle w:val="Odstavekseznama"/>
        <w:numPr>
          <w:ilvl w:val="0"/>
          <w:numId w:val="22"/>
        </w:numPr>
        <w:spacing w:after="0" w:line="240" w:lineRule="exact"/>
      </w:pPr>
      <w:r>
        <w:t>samostojna priprava analiz, rešitev, informacij, poročil in drugih zahtevnih gradiv v okviru projekta,</w:t>
      </w:r>
    </w:p>
    <w:p w14:paraId="12FFB9DE" w14:textId="77777777" w:rsidR="00576907" w:rsidRDefault="00576907" w:rsidP="00576907">
      <w:pPr>
        <w:pStyle w:val="Odstavekseznama"/>
        <w:numPr>
          <w:ilvl w:val="0"/>
          <w:numId w:val="22"/>
        </w:numPr>
        <w:spacing w:after="0" w:line="240" w:lineRule="exact"/>
      </w:pPr>
      <w:r>
        <w:t>sodelovanje pri oblikovanju sistemskih rešitev in drugih zahtevnejših gradiv v okviru projekta, s poudarkom na pregledu predpisov v smeri poenostavitve poslovnega okolja,</w:t>
      </w:r>
    </w:p>
    <w:p w14:paraId="778A3271" w14:textId="77777777" w:rsidR="00576907" w:rsidRDefault="00576907" w:rsidP="00576907">
      <w:pPr>
        <w:pStyle w:val="Odstavekseznama"/>
        <w:numPr>
          <w:ilvl w:val="0"/>
          <w:numId w:val="22"/>
        </w:numPr>
        <w:spacing w:after="0" w:line="240" w:lineRule="exact"/>
      </w:pPr>
      <w:r>
        <w:t>koordinacija in sodelovanje v projektnih skupinah,</w:t>
      </w:r>
    </w:p>
    <w:p w14:paraId="0BBE0D1E" w14:textId="77777777" w:rsidR="00576907" w:rsidRDefault="00576907" w:rsidP="00576907">
      <w:pPr>
        <w:pStyle w:val="Odstavekseznama"/>
        <w:numPr>
          <w:ilvl w:val="0"/>
          <w:numId w:val="22"/>
        </w:numPr>
        <w:spacing w:after="0" w:line="240" w:lineRule="exact"/>
      </w:pPr>
      <w:r>
        <w:lastRenderedPageBreak/>
        <w:t>sodelovanje pri strokovnem delu v postopkih javnega naročanja v okviru projekta,</w:t>
      </w:r>
    </w:p>
    <w:p w14:paraId="1509F950" w14:textId="77777777" w:rsidR="00576907" w:rsidRDefault="00576907" w:rsidP="00576907">
      <w:pPr>
        <w:pStyle w:val="Odstavekseznama"/>
        <w:numPr>
          <w:ilvl w:val="0"/>
          <w:numId w:val="22"/>
        </w:numPr>
        <w:spacing w:after="0" w:line="240" w:lineRule="exact"/>
      </w:pPr>
      <w:r>
        <w:t>skrbništvo pogodb v okviru projekta,</w:t>
      </w:r>
    </w:p>
    <w:p w14:paraId="3AAE3B7E" w14:textId="77777777" w:rsidR="00576907" w:rsidRDefault="00576907" w:rsidP="00576907">
      <w:pPr>
        <w:pStyle w:val="Odstavekseznama"/>
        <w:numPr>
          <w:ilvl w:val="0"/>
          <w:numId w:val="22"/>
        </w:numPr>
        <w:spacing w:after="0" w:line="240" w:lineRule="exact"/>
      </w:pPr>
      <w:r>
        <w:t>samostojno opravljanje drugih zahtevnejših nalog v okviru projekta,</w:t>
      </w:r>
    </w:p>
    <w:p w14:paraId="492D2AE9" w14:textId="77777777" w:rsidR="00576907" w:rsidRDefault="00576907" w:rsidP="00576907">
      <w:pPr>
        <w:pStyle w:val="Odstavekseznama"/>
        <w:numPr>
          <w:ilvl w:val="0"/>
          <w:numId w:val="22"/>
        </w:numPr>
        <w:spacing w:after="0" w:line="240" w:lineRule="exact"/>
      </w:pPr>
      <w:r>
        <w:t>samostojno opravljanje ostalih zahtevnejših nalog po navodilu neposrednega vodje v okviru projekta.</w:t>
      </w:r>
    </w:p>
    <w:p w14:paraId="64D41A30" w14:textId="77777777" w:rsidR="006D4062" w:rsidRDefault="006D4062" w:rsidP="006D4062">
      <w:pPr>
        <w:pStyle w:val="Odstavekseznama"/>
        <w:autoSpaceDE w:val="0"/>
        <w:autoSpaceDN w:val="0"/>
        <w:adjustRightInd w:val="0"/>
        <w:spacing w:after="0" w:line="260" w:lineRule="exact"/>
        <w:ind w:left="0"/>
        <w:rPr>
          <w:rFonts w:cs="Arial"/>
        </w:rPr>
      </w:pPr>
    </w:p>
    <w:p w14:paraId="37FD92B5" w14:textId="77777777" w:rsidR="004B7684" w:rsidRPr="004B7684" w:rsidRDefault="004B7684" w:rsidP="004B7684">
      <w:r w:rsidRPr="004B7684">
        <w:rPr>
          <w:rFonts w:cs="Arial"/>
        </w:rPr>
        <w:t xml:space="preserve">Na navedenem delovnem mestu bo izbrani kandidat opravljal </w:t>
      </w:r>
      <w:r w:rsidRPr="004B7684">
        <w:t>zgoraj opisane naloge, s poudarkom na vsebinskih in tehničnih nalogah v zvezi z upravljanjem in delovanjem portala SPOT,  Slovenska poslovna točka, spot.gov.si. V zvezi s tem bo javni uslužbenec  koordiniral in sodeloval pri pripravi in objavi vsebin in storitev na državnih portalih, s katerimi upravlja Ministrstvo za javno upravo, skrbel za optimalno delovanje in uporabo teh portalov, koordiniral razvoj in usklajevanje zalednih sistemov na katerih temeljijo omenjeni portali, koordiniral različne skupine notranjih in zunanjih deležnikov. Pomagal in sodeloval bo pri EU in mednarodnih projektih v povezavi s portalom SPOT.</w:t>
      </w:r>
    </w:p>
    <w:p w14:paraId="15F1F97B" w14:textId="77777777" w:rsidR="00576907" w:rsidRPr="00576907" w:rsidRDefault="00576907" w:rsidP="00576907">
      <w:pPr>
        <w:rPr>
          <w:color w:val="FF0000"/>
        </w:rPr>
      </w:pPr>
    </w:p>
    <w:p w14:paraId="7EFCA159" w14:textId="77777777" w:rsidR="00D03536" w:rsidRPr="00A1720A" w:rsidRDefault="00D03536" w:rsidP="00D03536">
      <w:pPr>
        <w:spacing w:after="0" w:line="260" w:lineRule="exact"/>
        <w:rPr>
          <w:rFonts w:cs="Arial"/>
        </w:rPr>
      </w:pPr>
      <w:r>
        <w:rPr>
          <w:rFonts w:cs="Arial"/>
        </w:rPr>
        <w:t xml:space="preserve">Prijava mora biti </w:t>
      </w:r>
      <w:r w:rsidRPr="00006BAF">
        <w:rPr>
          <w:rFonts w:cs="Arial"/>
          <w:b/>
          <w:bCs/>
          <w:u w:val="single"/>
        </w:rPr>
        <w:t>obvezno oddana na predpisanem obrazcu</w:t>
      </w:r>
      <w:r>
        <w:rPr>
          <w:rFonts w:cs="Arial"/>
        </w:rPr>
        <w:t>, ki je sestavni del objave javnega natečaja in mora vsebovati:</w:t>
      </w:r>
    </w:p>
    <w:p w14:paraId="3CC6BFFB" w14:textId="77777777" w:rsidR="00D85840" w:rsidRPr="003518D9" w:rsidRDefault="00D85840" w:rsidP="003518D9">
      <w:pPr>
        <w:spacing w:after="0" w:line="260" w:lineRule="exact"/>
        <w:rPr>
          <w:rFonts w:cs="Arial"/>
        </w:rPr>
      </w:pPr>
    </w:p>
    <w:p w14:paraId="2FBFC259" w14:textId="77777777" w:rsidR="003B2B7E" w:rsidRPr="003518D9" w:rsidRDefault="003B2B7E" w:rsidP="003518D9">
      <w:pPr>
        <w:numPr>
          <w:ilvl w:val="0"/>
          <w:numId w:val="2"/>
        </w:numPr>
        <w:spacing w:after="0" w:line="260" w:lineRule="exact"/>
        <w:rPr>
          <w:rFonts w:cs="Arial"/>
        </w:rPr>
      </w:pPr>
      <w:r w:rsidRPr="003518D9">
        <w:rPr>
          <w:rFonts w:cs="Arial"/>
        </w:rPr>
        <w:t>pisno izjavo o izpolnjevanju pogoja glede zahtevane izobrazbe, iz katere mora biti razvidna stopnja izobrazbe ter leto in ustanova, na kateri je bila izobrazba pridobljena,</w:t>
      </w:r>
    </w:p>
    <w:p w14:paraId="6A8F92B7" w14:textId="77777777" w:rsidR="003B2B7E" w:rsidRPr="003518D9" w:rsidRDefault="003B2B7E" w:rsidP="003518D9">
      <w:pPr>
        <w:numPr>
          <w:ilvl w:val="0"/>
          <w:numId w:val="2"/>
        </w:numPr>
        <w:spacing w:after="0" w:line="260" w:lineRule="exact"/>
        <w:rPr>
          <w:rFonts w:cs="Arial"/>
        </w:rPr>
      </w:pPr>
      <w:r w:rsidRPr="003518D9">
        <w:rPr>
          <w:rFonts w:cs="Arial"/>
        </w:rPr>
        <w:t xml:space="preserve">pisno izjavo kandidata o vseh dosedanjih zaposlitvah, iz katere je razvidno izpolnjevanje pogoja glede zahtevanih delovnih izkušenj. V izjavi kandidat navede datum sklenitve in datum prekinitve delovnega razmerja pri posameznemu delodajalcu, kratko opiše delo, ki ga je opravljal pri tem delodajalcu, ter navede stopnjo zahtevnosti delovnega mesta, </w:t>
      </w:r>
    </w:p>
    <w:p w14:paraId="20FC7423" w14:textId="77777777" w:rsidR="003B2B7E" w:rsidRPr="0025216F" w:rsidRDefault="003B2B7E" w:rsidP="0025216F">
      <w:pPr>
        <w:numPr>
          <w:ilvl w:val="0"/>
          <w:numId w:val="2"/>
        </w:numPr>
        <w:spacing w:after="0" w:line="260" w:lineRule="exact"/>
        <w:rPr>
          <w:rFonts w:cs="Arial"/>
        </w:rPr>
      </w:pPr>
      <w:r w:rsidRPr="003518D9">
        <w:rPr>
          <w:rFonts w:cs="Arial"/>
        </w:rPr>
        <w:t>pisno izjavo kandidata, da</w:t>
      </w:r>
      <w:r w:rsidR="0025216F">
        <w:rPr>
          <w:rFonts w:cs="Arial"/>
        </w:rPr>
        <w:t xml:space="preserve"> </w:t>
      </w:r>
      <w:r w:rsidRPr="0025216F">
        <w:rPr>
          <w:rFonts w:cs="Arial"/>
        </w:rPr>
        <w:t>za namen postopka zaposlitve dovoljuje Ministrstvu za javno upravo pridobitev podatkov o izpolnjevanju pogojev za zasedbo delovnega mesta iz uradnih evidenc</w:t>
      </w:r>
      <w:r w:rsidR="00E13466" w:rsidRPr="0025216F">
        <w:rPr>
          <w:rFonts w:cs="Arial"/>
        </w:rPr>
        <w:t>.</w:t>
      </w:r>
    </w:p>
    <w:p w14:paraId="10002DA5" w14:textId="77777777" w:rsidR="00E13466" w:rsidRPr="003518D9" w:rsidRDefault="00E13466" w:rsidP="003518D9">
      <w:pPr>
        <w:spacing w:after="0" w:line="260" w:lineRule="exact"/>
        <w:rPr>
          <w:rFonts w:cs="Arial"/>
        </w:rPr>
      </w:pPr>
    </w:p>
    <w:p w14:paraId="71E3DEFE" w14:textId="77777777" w:rsidR="003B2B7E" w:rsidRDefault="003B2B7E" w:rsidP="003518D9">
      <w:pPr>
        <w:spacing w:after="0" w:line="260" w:lineRule="exact"/>
        <w:rPr>
          <w:rFonts w:cs="Arial"/>
        </w:rPr>
      </w:pPr>
      <w:r w:rsidRPr="003518D9">
        <w:rPr>
          <w:rFonts w:cs="Arial"/>
        </w:rPr>
        <w:t>Zaželeno je, da prijava vsebuje tudi kratek življenjepis</w:t>
      </w:r>
      <w:r w:rsidR="00E13466" w:rsidRPr="003518D9">
        <w:rPr>
          <w:rFonts w:cs="Arial"/>
        </w:rPr>
        <w:t>, v katerem naj</w:t>
      </w:r>
      <w:r w:rsidRPr="003518D9">
        <w:rPr>
          <w:rFonts w:cs="Arial"/>
        </w:rPr>
        <w:t xml:space="preserve"> kandidat poleg formalne izobrazbe navede tudi druga znanja, sposobnosti in veščine, ki jih je pridobil.</w:t>
      </w:r>
    </w:p>
    <w:p w14:paraId="4DEE9E20" w14:textId="77777777" w:rsidR="00D03536" w:rsidRPr="003518D9" w:rsidRDefault="00D03536" w:rsidP="003518D9">
      <w:pPr>
        <w:spacing w:after="0" w:line="260" w:lineRule="exact"/>
        <w:rPr>
          <w:rFonts w:cs="Arial"/>
        </w:rPr>
      </w:pPr>
    </w:p>
    <w:p w14:paraId="5635022C" w14:textId="77777777" w:rsidR="004B7684" w:rsidRPr="004B7684" w:rsidRDefault="004B7684" w:rsidP="004B7684">
      <w:pPr>
        <w:spacing w:line="240" w:lineRule="exact"/>
      </w:pPr>
      <w:r w:rsidRPr="004B7684">
        <w:t>Prednost pri izbiri bodo imeli kandidati:</w:t>
      </w:r>
    </w:p>
    <w:p w14:paraId="4AA135F0" w14:textId="77777777" w:rsidR="004B7684" w:rsidRPr="004B7684" w:rsidRDefault="004B7684" w:rsidP="004B7684">
      <w:pPr>
        <w:numPr>
          <w:ilvl w:val="0"/>
          <w:numId w:val="17"/>
        </w:numPr>
        <w:suppressAutoHyphens w:val="0"/>
        <w:spacing w:after="0" w:line="260" w:lineRule="exact"/>
        <w:jc w:val="left"/>
        <w:rPr>
          <w:rFonts w:ascii="Calibri" w:hAnsi="Calibri"/>
          <w:szCs w:val="22"/>
        </w:rPr>
      </w:pPr>
      <w:r w:rsidRPr="004B7684">
        <w:t>s poznavanjem državnih portalov, s poudarkom na portalih za poslovne subjekte,</w:t>
      </w:r>
    </w:p>
    <w:p w14:paraId="259F1DDE" w14:textId="77777777" w:rsidR="004B7684" w:rsidRPr="004B7684" w:rsidRDefault="004B7684" w:rsidP="004B7684">
      <w:pPr>
        <w:numPr>
          <w:ilvl w:val="0"/>
          <w:numId w:val="17"/>
        </w:numPr>
        <w:suppressAutoHyphens w:val="0"/>
        <w:spacing w:after="0" w:line="260" w:lineRule="exact"/>
        <w:jc w:val="left"/>
        <w:rPr>
          <w:rFonts w:ascii="Calibri" w:hAnsi="Calibri"/>
          <w:szCs w:val="22"/>
        </w:rPr>
      </w:pPr>
      <w:r w:rsidRPr="004B7684">
        <w:t>z izkušnjami pri razvoju mobilnih aplikacij</w:t>
      </w:r>
    </w:p>
    <w:p w14:paraId="644993C8" w14:textId="77777777" w:rsidR="004B7684" w:rsidRPr="004B7684" w:rsidRDefault="004B7684" w:rsidP="004B7684">
      <w:pPr>
        <w:numPr>
          <w:ilvl w:val="0"/>
          <w:numId w:val="17"/>
        </w:numPr>
        <w:suppressAutoHyphens w:val="0"/>
        <w:spacing w:after="0" w:line="260" w:lineRule="exact"/>
        <w:jc w:val="left"/>
      </w:pPr>
      <w:r w:rsidRPr="004B7684">
        <w:t xml:space="preserve">z izkušnjami z urednikovanjem spletnih vsebin in z orodji za urejanje in objavo vsebin CMS </w:t>
      </w:r>
    </w:p>
    <w:p w14:paraId="75B73A17" w14:textId="77777777" w:rsidR="004B7684" w:rsidRPr="004B7684" w:rsidRDefault="004B7684" w:rsidP="004B7684">
      <w:pPr>
        <w:numPr>
          <w:ilvl w:val="0"/>
          <w:numId w:val="17"/>
        </w:numPr>
        <w:suppressAutoHyphens w:val="0"/>
        <w:spacing w:after="0" w:line="260" w:lineRule="exact"/>
        <w:jc w:val="left"/>
      </w:pPr>
      <w:r w:rsidRPr="004B7684">
        <w:t xml:space="preserve">(SilverStripe,Typo3,...),  </w:t>
      </w:r>
    </w:p>
    <w:p w14:paraId="113C8DC7" w14:textId="77777777" w:rsidR="004B7684" w:rsidRPr="004B7684" w:rsidRDefault="004B7684" w:rsidP="004B7684">
      <w:pPr>
        <w:numPr>
          <w:ilvl w:val="0"/>
          <w:numId w:val="17"/>
        </w:numPr>
        <w:suppressAutoHyphens w:val="0"/>
        <w:spacing w:after="0" w:line="260" w:lineRule="exact"/>
        <w:jc w:val="left"/>
      </w:pPr>
      <w:r w:rsidRPr="004B7684">
        <w:t>z izkušnjami pri skrbništvu pogodb</w:t>
      </w:r>
    </w:p>
    <w:p w14:paraId="5B17C3DD" w14:textId="77777777" w:rsidR="004B7684" w:rsidRPr="004B7684" w:rsidRDefault="004B7684" w:rsidP="004B7684">
      <w:pPr>
        <w:numPr>
          <w:ilvl w:val="0"/>
          <w:numId w:val="17"/>
        </w:numPr>
        <w:suppressAutoHyphens w:val="0"/>
        <w:spacing w:after="0" w:line="260" w:lineRule="exact"/>
        <w:jc w:val="left"/>
      </w:pPr>
      <w:r w:rsidRPr="004B7684">
        <w:t>z izkušnjami z upravljanjem in skrbništvom portalov,</w:t>
      </w:r>
    </w:p>
    <w:p w14:paraId="39C1D472" w14:textId="77777777" w:rsidR="004B7684" w:rsidRPr="004B7684" w:rsidRDefault="004B7684" w:rsidP="004B7684">
      <w:pPr>
        <w:numPr>
          <w:ilvl w:val="0"/>
          <w:numId w:val="17"/>
        </w:numPr>
        <w:suppressAutoHyphens w:val="0"/>
        <w:spacing w:after="0" w:line="260" w:lineRule="exact"/>
        <w:jc w:val="left"/>
      </w:pPr>
      <w:r w:rsidRPr="004B7684">
        <w:t xml:space="preserve">z izkušnjami s tehnično podporo uporabnikom, </w:t>
      </w:r>
    </w:p>
    <w:p w14:paraId="5BFFE71D" w14:textId="77777777" w:rsidR="004B7684" w:rsidRPr="004B7684" w:rsidRDefault="004B7684" w:rsidP="004B7684">
      <w:pPr>
        <w:numPr>
          <w:ilvl w:val="0"/>
          <w:numId w:val="17"/>
        </w:numPr>
        <w:suppressAutoHyphens w:val="0"/>
        <w:spacing w:after="0" w:line="260" w:lineRule="exact"/>
        <w:jc w:val="left"/>
      </w:pPr>
      <w:r w:rsidRPr="004B7684">
        <w:t>z izkušnjami pri testiranju programske opreme,</w:t>
      </w:r>
    </w:p>
    <w:p w14:paraId="03522B3D" w14:textId="77777777" w:rsidR="004B7684" w:rsidRPr="004B7684" w:rsidRDefault="004B7684" w:rsidP="004B7684">
      <w:pPr>
        <w:numPr>
          <w:ilvl w:val="0"/>
          <w:numId w:val="17"/>
        </w:numPr>
        <w:suppressAutoHyphens w:val="0"/>
        <w:spacing w:after="0" w:line="260" w:lineRule="exact"/>
        <w:jc w:val="left"/>
      </w:pPr>
      <w:r w:rsidRPr="004B7684">
        <w:t>z izkušnjami pri načrtovanju programske opreme,</w:t>
      </w:r>
    </w:p>
    <w:p w14:paraId="025185A0" w14:textId="77777777" w:rsidR="004B7684" w:rsidRPr="004B7684" w:rsidRDefault="004B7684" w:rsidP="004B7684">
      <w:pPr>
        <w:numPr>
          <w:ilvl w:val="0"/>
          <w:numId w:val="17"/>
        </w:numPr>
        <w:suppressAutoHyphens w:val="0"/>
        <w:spacing w:after="0" w:line="260" w:lineRule="exact"/>
        <w:jc w:val="left"/>
      </w:pPr>
      <w:r w:rsidRPr="004B7684">
        <w:t>z izkušnjami na področju agilnih metodologij.</w:t>
      </w:r>
    </w:p>
    <w:p w14:paraId="0C800307" w14:textId="77777777" w:rsidR="004B7684" w:rsidRPr="00576907" w:rsidRDefault="004B7684" w:rsidP="00576907">
      <w:pPr>
        <w:spacing w:line="240" w:lineRule="exact"/>
        <w:rPr>
          <w:color w:val="FF0000"/>
        </w:rPr>
      </w:pPr>
    </w:p>
    <w:p w14:paraId="2600DAFD" w14:textId="77777777" w:rsidR="003B2B7E" w:rsidRPr="003518D9" w:rsidRDefault="003B2B7E" w:rsidP="003518D9">
      <w:pPr>
        <w:spacing w:after="0" w:line="260" w:lineRule="exact"/>
        <w:rPr>
          <w:rFonts w:cs="Arial"/>
        </w:rPr>
      </w:pPr>
      <w:r w:rsidRPr="003518D9">
        <w:rPr>
          <w:rFonts w:cs="Arial"/>
        </w:rPr>
        <w:t>Strokovna usposobljenost kandidatov se bo presojala na podlagi prijave in priložene dokumentacije, na podlagi razgovora s kandidati oziroma s pomočjo morebitnih drugih metod preverjanja strokovne usposobljenosti kandidatov.</w:t>
      </w:r>
    </w:p>
    <w:p w14:paraId="09DDD7A6" w14:textId="77777777" w:rsidR="003B2B7E" w:rsidRPr="003518D9" w:rsidRDefault="003B2B7E" w:rsidP="003518D9">
      <w:pPr>
        <w:spacing w:after="0" w:line="260" w:lineRule="exact"/>
        <w:rPr>
          <w:rFonts w:cs="Arial"/>
        </w:rPr>
      </w:pPr>
    </w:p>
    <w:p w14:paraId="1EA6C45D" w14:textId="77777777" w:rsidR="00576907" w:rsidRPr="006A4A10" w:rsidRDefault="00576907" w:rsidP="00576907">
      <w:pPr>
        <w:spacing w:line="240" w:lineRule="exact"/>
        <w:rPr>
          <w:rFonts w:cs="Arial"/>
        </w:rPr>
      </w:pPr>
      <w:r w:rsidRPr="006A4A10">
        <w:t>Z izbranim kandidatom bo sklenjeno delovno razmerje za določen čas</w:t>
      </w:r>
      <w:r w:rsidRPr="00DA439D">
        <w:t xml:space="preserve"> </w:t>
      </w:r>
      <w:r w:rsidRPr="00522D85">
        <w:t>do 3</w:t>
      </w:r>
      <w:r>
        <w:t>0</w:t>
      </w:r>
      <w:r w:rsidRPr="00522D85">
        <w:t>. 1</w:t>
      </w:r>
      <w:r>
        <w:t>1</w:t>
      </w:r>
      <w:r w:rsidRPr="00522D85">
        <w:t>. 202</w:t>
      </w:r>
      <w:r w:rsidR="00A07B19">
        <w:t>3</w:t>
      </w:r>
      <w:r w:rsidRPr="00522D85">
        <w:t xml:space="preserve"> oziroma do konca trajanja projekta </w:t>
      </w:r>
      <w:r>
        <w:t xml:space="preserve">Enotna poslovna točka </w:t>
      </w:r>
      <w:r w:rsidRPr="00522D85">
        <w:t>(</w:t>
      </w:r>
      <w:r>
        <w:t>EPT</w:t>
      </w:r>
      <w:r w:rsidRPr="00522D85">
        <w:t xml:space="preserve">), </w:t>
      </w:r>
      <w:r>
        <w:t>in sicer</w:t>
      </w:r>
      <w:r w:rsidRPr="006A4A10">
        <w:t xml:space="preserve"> </w:t>
      </w:r>
      <w:r>
        <w:t xml:space="preserve">s polnim delovnim časom in šestmesečnim poskusnim delom. </w:t>
      </w:r>
      <w:r w:rsidRPr="006A4A10">
        <w:rPr>
          <w:rFonts w:cs="Arial"/>
        </w:rPr>
        <w:t>Poskusno delo se lahko podaljša v primeru začasne odsotnosti z dela.</w:t>
      </w:r>
      <w:r>
        <w:rPr>
          <w:rFonts w:cs="Arial"/>
        </w:rPr>
        <w:t xml:space="preserve"> </w:t>
      </w:r>
      <w:r w:rsidRPr="006A4A10">
        <w:rPr>
          <w:rFonts w:cs="Arial"/>
        </w:rPr>
        <w:t>Izbrani kandidat bo delo opravljal v prostorih Ministrstva za javno upravo na Tržaški cesti 21 v Ljubljani oziroma v drugih njegovih uradnih prostorih.</w:t>
      </w:r>
    </w:p>
    <w:p w14:paraId="7EC7DB14" w14:textId="77777777" w:rsidR="00576907" w:rsidRDefault="00576907" w:rsidP="00576907">
      <w:pPr>
        <w:rPr>
          <w:rFonts w:cs="Arial"/>
        </w:rPr>
      </w:pPr>
      <w:bookmarkStart w:id="1" w:name="_Hlk58917447"/>
    </w:p>
    <w:p w14:paraId="542C906A" w14:textId="77777777" w:rsidR="00576907" w:rsidRPr="00A266FE" w:rsidRDefault="00576907" w:rsidP="00576907">
      <w:pPr>
        <w:rPr>
          <w:rFonts w:cs="Arial"/>
        </w:rPr>
      </w:pPr>
      <w:r w:rsidRPr="00A266FE">
        <w:rPr>
          <w:rFonts w:cs="Arial"/>
        </w:rPr>
        <w:lastRenderedPageBreak/>
        <w:t>Zaposlitev sofinancirata Republika Slovenija in Evropska unija iz Evropskega sklada za regionalni razvoj v okviru projekta Enotna poslovna točka (EPT).</w:t>
      </w:r>
    </w:p>
    <w:bookmarkEnd w:id="1"/>
    <w:p w14:paraId="4CAD1FFA" w14:textId="77777777" w:rsidR="00E13466" w:rsidRPr="003518D9" w:rsidRDefault="00E13466" w:rsidP="003518D9">
      <w:pPr>
        <w:spacing w:after="0" w:line="260" w:lineRule="exact"/>
        <w:rPr>
          <w:rFonts w:cs="Arial"/>
        </w:rPr>
      </w:pPr>
    </w:p>
    <w:p w14:paraId="28B0A21F" w14:textId="77777777" w:rsidR="00E13466" w:rsidRPr="003518D9" w:rsidRDefault="00E13466" w:rsidP="003518D9">
      <w:pPr>
        <w:spacing w:after="0" w:line="260" w:lineRule="exact"/>
        <w:rPr>
          <w:rFonts w:cs="Arial"/>
        </w:rPr>
      </w:pPr>
      <w:r w:rsidRPr="003518D9">
        <w:rPr>
          <w:rFonts w:cs="Arial"/>
        </w:rPr>
        <w:t>Izbrani kandidat bo delo opravljal v prostorih Ministrstva za javno upravo na Tržaški cesti 21 v Ljubljani oziroma v drugih njegovih uradnih prostorih.</w:t>
      </w:r>
    </w:p>
    <w:p w14:paraId="1B48531C" w14:textId="77777777" w:rsidR="003B2B7E" w:rsidRPr="003518D9" w:rsidRDefault="003B2B7E" w:rsidP="003518D9">
      <w:pPr>
        <w:spacing w:after="0" w:line="260" w:lineRule="exact"/>
        <w:rPr>
          <w:rFonts w:cs="Arial"/>
        </w:rPr>
      </w:pPr>
      <w:r w:rsidRPr="003518D9">
        <w:rPr>
          <w:rFonts w:cs="Arial"/>
        </w:rPr>
        <w:t> </w:t>
      </w:r>
      <w:r w:rsidRPr="003518D9">
        <w:rPr>
          <w:rFonts w:cs="Arial"/>
        </w:rPr>
        <w:br/>
        <w:t>Kandidat vloži prijavo v pisni obliki (na priloženem obrazcu Vloga za zaposlitev</w:t>
      </w:r>
      <w:r w:rsidRPr="002D5F94">
        <w:rPr>
          <w:rFonts w:cs="Arial"/>
        </w:rPr>
        <w:t xml:space="preserve">), ki jo pošlje v zaprti ovojnici z označbo: »Za javno objavo za delovno mesto </w:t>
      </w:r>
      <w:r w:rsidR="00576907">
        <w:rPr>
          <w:rFonts w:cs="Arial"/>
        </w:rPr>
        <w:t>analitik VII/2 - II</w:t>
      </w:r>
      <w:r w:rsidR="003116DA" w:rsidRPr="002D5F94">
        <w:rPr>
          <w:rFonts w:cs="Arial"/>
        </w:rPr>
        <w:t xml:space="preserve"> </w:t>
      </w:r>
      <w:r w:rsidRPr="002D5F94">
        <w:rPr>
          <w:rFonts w:cs="Arial"/>
        </w:rPr>
        <w:t xml:space="preserve">(šifra DM </w:t>
      </w:r>
      <w:r w:rsidR="00576907">
        <w:rPr>
          <w:rFonts w:cs="Arial"/>
        </w:rPr>
        <w:t>58478</w:t>
      </w:r>
      <w:r w:rsidRPr="002D5F94">
        <w:rPr>
          <w:rFonts w:cs="Arial"/>
        </w:rPr>
        <w:t xml:space="preserve">) v </w:t>
      </w:r>
      <w:r w:rsidR="00BB288F" w:rsidRPr="002D5F94">
        <w:rPr>
          <w:rFonts w:cs="Arial"/>
        </w:rPr>
        <w:t xml:space="preserve">Ministrstvu za javno upravo, </w:t>
      </w:r>
      <w:r w:rsidR="00576907">
        <w:rPr>
          <w:rFonts w:cs="Arial"/>
        </w:rPr>
        <w:t>Direktoratu za informatiko, Uradu za razvoj digitalnih rešitev, Sektorju za razvoj elektronskih storitev</w:t>
      </w:r>
      <w:r w:rsidR="003518D9" w:rsidRPr="002D5F94">
        <w:rPr>
          <w:rFonts w:cs="Arial"/>
        </w:rPr>
        <w:t xml:space="preserve">, </w:t>
      </w:r>
      <w:r w:rsidRPr="002D5F94">
        <w:rPr>
          <w:rFonts w:cs="Arial"/>
        </w:rPr>
        <w:t xml:space="preserve">št. </w:t>
      </w:r>
      <w:r w:rsidR="00576907">
        <w:rPr>
          <w:rFonts w:cs="Arial"/>
        </w:rPr>
        <w:t>1100-114/2021</w:t>
      </w:r>
      <w:r w:rsidRPr="002D5F94">
        <w:rPr>
          <w:rFonts w:cs="Arial"/>
        </w:rPr>
        <w:t xml:space="preserve">« </w:t>
      </w:r>
      <w:r w:rsidRPr="002D5F94">
        <w:rPr>
          <w:rFonts w:cs="Arial"/>
          <w:b/>
          <w:bCs/>
        </w:rPr>
        <w:t>na naslov</w:t>
      </w:r>
      <w:r w:rsidRPr="002D5F94">
        <w:rPr>
          <w:rFonts w:cs="Arial"/>
        </w:rPr>
        <w:t>: Ministrstvo za javno upravo, Sekretariat, Služba za kadrovske zadeve, Tržaška</w:t>
      </w:r>
      <w:r w:rsidRPr="003518D9">
        <w:rPr>
          <w:rFonts w:cs="Arial"/>
        </w:rPr>
        <w:t xml:space="preserve"> cesta 21, 1000 Ljubljana, in sicer </w:t>
      </w:r>
      <w:r w:rsidRPr="004B7684">
        <w:rPr>
          <w:rFonts w:cs="Arial"/>
          <w:b/>
        </w:rPr>
        <w:t xml:space="preserve">v roku </w:t>
      </w:r>
      <w:r w:rsidR="00576907" w:rsidRPr="004B7684">
        <w:rPr>
          <w:rFonts w:cs="Arial"/>
          <w:b/>
        </w:rPr>
        <w:t>10</w:t>
      </w:r>
      <w:r w:rsidR="00394610" w:rsidRPr="004B7684">
        <w:rPr>
          <w:rFonts w:cs="Arial"/>
          <w:b/>
        </w:rPr>
        <w:t xml:space="preserve"> </w:t>
      </w:r>
      <w:r w:rsidRPr="004B7684">
        <w:rPr>
          <w:rFonts w:cs="Arial"/>
          <w:b/>
          <w:bCs/>
        </w:rPr>
        <w:t>dni po objavi</w:t>
      </w:r>
      <w:r w:rsidR="00576907">
        <w:rPr>
          <w:rFonts w:cs="Arial"/>
          <w:b/>
          <w:bCs/>
          <w:color w:val="FF0000"/>
        </w:rPr>
        <w:t xml:space="preserve"> </w:t>
      </w:r>
      <w:r w:rsidR="00576907" w:rsidRPr="00576907">
        <w:rPr>
          <w:rFonts w:cs="Arial"/>
        </w:rPr>
        <w:t>na</w:t>
      </w:r>
      <w:r w:rsidR="00576907">
        <w:rPr>
          <w:rFonts w:cs="Arial"/>
          <w:b/>
          <w:bCs/>
          <w:color w:val="FF0000"/>
        </w:rPr>
        <w:t xml:space="preserve"> </w:t>
      </w:r>
      <w:r w:rsidR="00576907" w:rsidRPr="004D635D">
        <w:t xml:space="preserve">Zavodu RS za zaposlovanje in na </w:t>
      </w:r>
      <w:r w:rsidR="00576907">
        <w:t>osrednjem spletnem mestu državne uprave GOV.SI.</w:t>
      </w:r>
      <w:r w:rsidRPr="003518D9">
        <w:rPr>
          <w:rFonts w:cs="Arial"/>
        </w:rPr>
        <w:t xml:space="preserve"> Za pisno obliko prijave se šteje t</w:t>
      </w:r>
      <w:bookmarkStart w:id="2" w:name="_GoBack"/>
      <w:bookmarkEnd w:id="2"/>
      <w:r w:rsidRPr="003518D9">
        <w:rPr>
          <w:rFonts w:cs="Arial"/>
        </w:rPr>
        <w:t xml:space="preserve">udi elektronska oblika, poslana </w:t>
      </w:r>
      <w:r w:rsidRPr="003518D9">
        <w:rPr>
          <w:rFonts w:cs="Arial"/>
          <w:b/>
          <w:bCs/>
        </w:rPr>
        <w:t>na elektronski naslov</w:t>
      </w:r>
      <w:r w:rsidRPr="003518D9">
        <w:rPr>
          <w:rFonts w:cs="Arial"/>
        </w:rPr>
        <w:t xml:space="preserve">: </w:t>
      </w:r>
      <w:hyperlink r:id="rId9" w:history="1">
        <w:r w:rsidR="00442251" w:rsidRPr="00F80DDE">
          <w:rPr>
            <w:rStyle w:val="Hiperpovezava"/>
            <w:rFonts w:cs="Arial"/>
          </w:rPr>
          <w:t>gp.mju@gov.</w:t>
        </w:r>
        <w:r w:rsidR="00442251" w:rsidRPr="00F80DDE">
          <w:rPr>
            <w:rStyle w:val="Hiperpovezava"/>
            <w:rFonts w:cs="Arial"/>
            <w:lang w:val="sl-SI"/>
          </w:rPr>
          <w:t>s</w:t>
        </w:r>
        <w:r w:rsidR="00442251" w:rsidRPr="00F80DDE">
          <w:rPr>
            <w:rStyle w:val="Hiperpovezava"/>
            <w:rFonts w:cs="Arial"/>
          </w:rPr>
          <w:t>i</w:t>
        </w:r>
      </w:hyperlink>
      <w:r w:rsidRPr="003518D9">
        <w:rPr>
          <w:rFonts w:cs="Arial"/>
        </w:rPr>
        <w:t>, pri čemer veljavnost prijave ni pogojena z elektronskim podpisom.</w:t>
      </w:r>
    </w:p>
    <w:p w14:paraId="40A91677" w14:textId="77777777" w:rsidR="003B2B7E" w:rsidRPr="003518D9" w:rsidRDefault="003B2B7E" w:rsidP="003518D9">
      <w:pPr>
        <w:spacing w:after="0" w:line="260" w:lineRule="exact"/>
        <w:rPr>
          <w:rFonts w:cs="Arial"/>
        </w:rPr>
      </w:pPr>
      <w:r w:rsidRPr="003518D9">
        <w:rPr>
          <w:rFonts w:cs="Arial"/>
        </w:rPr>
        <w:t xml:space="preserve"> </w:t>
      </w:r>
      <w:r w:rsidRPr="003518D9">
        <w:rPr>
          <w:rFonts w:cs="Arial"/>
        </w:rPr>
        <w:br/>
        <w:t>Kandidati bodo o izbiri pisno obveščeni.</w:t>
      </w:r>
    </w:p>
    <w:p w14:paraId="31CF9D09" w14:textId="77777777" w:rsidR="00D85840" w:rsidRPr="003518D9" w:rsidRDefault="00D85840" w:rsidP="003518D9">
      <w:pPr>
        <w:spacing w:after="0" w:line="260" w:lineRule="exact"/>
        <w:rPr>
          <w:rFonts w:cs="Arial"/>
        </w:rPr>
      </w:pPr>
    </w:p>
    <w:p w14:paraId="04C838E4" w14:textId="77777777" w:rsidR="003B2B7E" w:rsidRPr="004B7684" w:rsidRDefault="003B2B7E" w:rsidP="003518D9">
      <w:pPr>
        <w:spacing w:after="0" w:line="260" w:lineRule="exact"/>
        <w:rPr>
          <w:rFonts w:cs="Arial"/>
        </w:rPr>
      </w:pPr>
      <w:r w:rsidRPr="003518D9">
        <w:rPr>
          <w:rFonts w:cs="Arial"/>
        </w:rPr>
        <w:t xml:space="preserve">Informacije o izvedbi javne objave daje </w:t>
      </w:r>
      <w:r w:rsidR="00576907">
        <w:rPr>
          <w:rFonts w:cs="Arial"/>
        </w:rPr>
        <w:t>Katarina Bergelj</w:t>
      </w:r>
      <w:r w:rsidRPr="003518D9">
        <w:rPr>
          <w:rFonts w:cs="Arial"/>
        </w:rPr>
        <w:t>, tel. št. 01</w:t>
      </w:r>
      <w:r w:rsidR="00CD328F" w:rsidRPr="003518D9">
        <w:rPr>
          <w:rFonts w:cs="Arial"/>
        </w:rPr>
        <w:t>/</w:t>
      </w:r>
      <w:r w:rsidRPr="003518D9">
        <w:rPr>
          <w:rFonts w:cs="Arial"/>
        </w:rPr>
        <w:t xml:space="preserve">478 </w:t>
      </w:r>
      <w:r w:rsidR="00576907">
        <w:rPr>
          <w:rFonts w:cs="Arial"/>
        </w:rPr>
        <w:t>85 65</w:t>
      </w:r>
      <w:r w:rsidRPr="003518D9">
        <w:rPr>
          <w:rFonts w:cs="Arial"/>
        </w:rPr>
        <w:t xml:space="preserve">, informacije o </w:t>
      </w:r>
      <w:r w:rsidRPr="004B7684">
        <w:rPr>
          <w:rFonts w:cs="Arial"/>
        </w:rPr>
        <w:t>delovnem področju pa</w:t>
      </w:r>
      <w:r w:rsidR="00853B4A" w:rsidRPr="004B7684">
        <w:rPr>
          <w:rFonts w:cs="Arial"/>
        </w:rPr>
        <w:t xml:space="preserve"> </w:t>
      </w:r>
      <w:r w:rsidR="004B7684" w:rsidRPr="004B7684">
        <w:rPr>
          <w:rFonts w:cs="Arial"/>
        </w:rPr>
        <w:t>Boris Šaletić</w:t>
      </w:r>
      <w:r w:rsidR="004D282F" w:rsidRPr="004B7684">
        <w:rPr>
          <w:rFonts w:cs="Arial"/>
        </w:rPr>
        <w:t xml:space="preserve">, </w:t>
      </w:r>
      <w:r w:rsidR="004B7684" w:rsidRPr="004B7684">
        <w:rPr>
          <w:rFonts w:cs="Arial"/>
        </w:rPr>
        <w:t>elektronski naslov: boris.saletic@gov.si</w:t>
      </w:r>
      <w:r w:rsidR="00442251" w:rsidRPr="004B7684">
        <w:rPr>
          <w:rFonts w:cs="Arial"/>
        </w:rPr>
        <w:t>.</w:t>
      </w:r>
    </w:p>
    <w:p w14:paraId="103B3568" w14:textId="77777777" w:rsidR="003B2B7E" w:rsidRPr="004B7684" w:rsidRDefault="003B2B7E" w:rsidP="003518D9">
      <w:pPr>
        <w:spacing w:after="0" w:line="260" w:lineRule="exact"/>
        <w:rPr>
          <w:rFonts w:cs="Arial"/>
        </w:rPr>
      </w:pPr>
      <w:r w:rsidRPr="004B7684">
        <w:rPr>
          <w:rFonts w:cs="Arial"/>
        </w:rPr>
        <w:t> </w:t>
      </w:r>
    </w:p>
    <w:p w14:paraId="4A7CA18F" w14:textId="77777777" w:rsidR="003B2B7E" w:rsidRPr="003518D9" w:rsidRDefault="003B2B7E" w:rsidP="003518D9">
      <w:pPr>
        <w:spacing w:after="0" w:line="260" w:lineRule="exact"/>
        <w:rPr>
          <w:rFonts w:cs="Arial"/>
        </w:rPr>
      </w:pPr>
      <w:r w:rsidRPr="003518D9">
        <w:rPr>
          <w:rFonts w:cs="Arial"/>
        </w:rPr>
        <w:t xml:space="preserve">Opomba: </w:t>
      </w:r>
      <w:r w:rsidR="00E13466" w:rsidRPr="003518D9">
        <w:rPr>
          <w:rFonts w:cs="Arial"/>
        </w:rPr>
        <w:t>U</w:t>
      </w:r>
      <w:r w:rsidRPr="003518D9">
        <w:rPr>
          <w:rFonts w:cs="Arial"/>
        </w:rPr>
        <w:t>porabljeni izrazi, zapisani v moški spolni slovnični obliki, so uporabljeni kot nevtralni za ženske in moške.</w:t>
      </w:r>
    </w:p>
    <w:p w14:paraId="2A4ECF6E" w14:textId="77777777" w:rsidR="003B2B7E" w:rsidRPr="003518D9" w:rsidRDefault="003B2B7E" w:rsidP="003518D9">
      <w:pPr>
        <w:spacing w:after="0" w:line="260" w:lineRule="exact"/>
        <w:rPr>
          <w:rFonts w:cs="Arial"/>
        </w:rPr>
      </w:pPr>
    </w:p>
    <w:p w14:paraId="2C7878B1" w14:textId="77777777" w:rsidR="003B2B7E" w:rsidRPr="003518D9" w:rsidRDefault="003B2B7E" w:rsidP="003518D9">
      <w:pPr>
        <w:spacing w:after="0" w:line="260" w:lineRule="exact"/>
        <w:rPr>
          <w:rFonts w:cs="Arial"/>
        </w:rPr>
      </w:pPr>
    </w:p>
    <w:p w14:paraId="24BAEDF4" w14:textId="77777777" w:rsidR="003B2B7E" w:rsidRPr="003518D9" w:rsidRDefault="003B2B7E" w:rsidP="003518D9">
      <w:pPr>
        <w:spacing w:after="0" w:line="260" w:lineRule="exact"/>
        <w:rPr>
          <w:rFonts w:cs="Arial"/>
        </w:rPr>
      </w:pPr>
    </w:p>
    <w:p w14:paraId="32476057" w14:textId="77777777" w:rsidR="003B2B7E" w:rsidRPr="003518D9" w:rsidRDefault="00145519" w:rsidP="003518D9">
      <w:pPr>
        <w:spacing w:after="0" w:line="260" w:lineRule="exact"/>
        <w:ind w:left="4536"/>
        <w:rPr>
          <w:rFonts w:cs="Arial"/>
        </w:rPr>
      </w:pPr>
      <w:r w:rsidRPr="003518D9">
        <w:rPr>
          <w:rFonts w:cs="Arial"/>
        </w:rPr>
        <w:t>Boštjan Koritnik</w:t>
      </w:r>
    </w:p>
    <w:p w14:paraId="7747B402" w14:textId="77777777" w:rsidR="003B2B7E" w:rsidRPr="003518D9" w:rsidRDefault="003B2B7E" w:rsidP="003518D9">
      <w:pPr>
        <w:spacing w:after="0" w:line="260" w:lineRule="exact"/>
        <w:ind w:left="4536"/>
        <w:rPr>
          <w:rFonts w:cs="Arial"/>
        </w:rPr>
      </w:pPr>
      <w:r w:rsidRPr="003518D9">
        <w:rPr>
          <w:rFonts w:cs="Arial"/>
        </w:rPr>
        <w:t>minister</w:t>
      </w:r>
    </w:p>
    <w:p w14:paraId="14D198BB" w14:textId="77777777" w:rsidR="003B2B7E" w:rsidRPr="00A11CB7" w:rsidRDefault="003B2B7E">
      <w:pPr>
        <w:rPr>
          <w:color w:val="FF0000"/>
        </w:rPr>
      </w:pPr>
    </w:p>
    <w:sectPr w:rsidR="003B2B7E" w:rsidRPr="00A11CB7" w:rsidSect="00A11CB7">
      <w:headerReference w:type="first" r:id="rId10"/>
      <w:pgSz w:w="11906" w:h="16838"/>
      <w:pgMar w:top="1418" w:right="1701" w:bottom="1134" w:left="1701" w:header="708" w:footer="708" w:gutter="0"/>
      <w:cols w:space="708"/>
      <w:titlePg/>
      <w:docGrid w:linePitch="272" w:charSpace="204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366F146" w14:textId="77777777" w:rsidR="00877098" w:rsidRDefault="00877098" w:rsidP="00B150F3">
      <w:pPr>
        <w:spacing w:after="0" w:line="240" w:lineRule="auto"/>
      </w:pPr>
      <w:r>
        <w:separator/>
      </w:r>
    </w:p>
  </w:endnote>
  <w:endnote w:type="continuationSeparator" w:id="0">
    <w:p w14:paraId="471EBB80" w14:textId="77777777" w:rsidR="00877098" w:rsidRDefault="00877098" w:rsidP="00B150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Verdana">
    <w:panose1 w:val="020B0604030504040204"/>
    <w:charset w:val="EE"/>
    <w:family w:val="swiss"/>
    <w:pitch w:val="variable"/>
    <w:sig w:usb0="A00006FF" w:usb1="4000205B" w:usb2="00000010" w:usb3="00000000" w:csb0="0000019F" w:csb1="00000000"/>
  </w:font>
  <w:font w:name="Segoe UI">
    <w:panose1 w:val="020B0502040204020203"/>
    <w:charset w:val="EE"/>
    <w:family w:val="swiss"/>
    <w:pitch w:val="variable"/>
    <w:sig w:usb0="E4002EFF" w:usb1="C000E47F"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3606EC1" w14:textId="77777777" w:rsidR="00877098" w:rsidRDefault="00877098" w:rsidP="00B150F3">
      <w:pPr>
        <w:spacing w:after="0" w:line="240" w:lineRule="auto"/>
      </w:pPr>
      <w:r>
        <w:separator/>
      </w:r>
    </w:p>
  </w:footnote>
  <w:footnote w:type="continuationSeparator" w:id="0">
    <w:p w14:paraId="7829358F" w14:textId="77777777" w:rsidR="00877098" w:rsidRDefault="00877098" w:rsidP="00B150F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54FFCEE" w14:textId="1000F9A6" w:rsidR="00A11CB7" w:rsidRDefault="0053349C" w:rsidP="00A11CB7">
    <w:pPr>
      <w:spacing w:after="0"/>
      <w:rPr>
        <w:rFonts w:cs="Arial"/>
      </w:rPr>
    </w:pPr>
    <w:r>
      <w:rPr>
        <w:noProof/>
      </w:rPr>
      <w:drawing>
        <wp:anchor distT="0" distB="0" distL="114300" distR="114300" simplePos="0" relativeHeight="251657728" behindDoc="1" locked="0" layoutInCell="1" allowOverlap="1" wp14:anchorId="0FE573F3" wp14:editId="51D5BEAE">
          <wp:simplePos x="0" y="0"/>
          <wp:positionH relativeFrom="page">
            <wp:posOffset>603885</wp:posOffset>
          </wp:positionH>
          <wp:positionV relativeFrom="page">
            <wp:posOffset>658495</wp:posOffset>
          </wp:positionV>
          <wp:extent cx="2367280" cy="316230"/>
          <wp:effectExtent l="0" t="0" r="0" b="0"/>
          <wp:wrapNone/>
          <wp:docPr id="2"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67280" cy="31623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14:paraId="28A70DC1" w14:textId="77777777" w:rsidR="00A11CB7" w:rsidRPr="00DA516A" w:rsidRDefault="00A11CB7" w:rsidP="00A11CB7">
    <w:pPr>
      <w:spacing w:after="0"/>
      <w:rPr>
        <w:rFonts w:cs="Arial"/>
      </w:rPr>
    </w:pPr>
  </w:p>
  <w:p w14:paraId="2BC77B82" w14:textId="77777777" w:rsidR="00A11CB7" w:rsidRDefault="00A11CB7" w:rsidP="00A11CB7">
    <w:pPr>
      <w:pStyle w:val="Glava"/>
      <w:tabs>
        <w:tab w:val="clear" w:pos="4536"/>
        <w:tab w:val="clear" w:pos="9072"/>
        <w:tab w:val="left" w:pos="5112"/>
      </w:tabs>
      <w:spacing w:after="0" w:line="260" w:lineRule="exact"/>
      <w:rPr>
        <w:rFonts w:cs="Arial"/>
        <w:i w:val="0"/>
        <w:sz w:val="18"/>
        <w:szCs w:val="18"/>
      </w:rPr>
    </w:pPr>
  </w:p>
  <w:p w14:paraId="1ED9EE44" w14:textId="77777777" w:rsidR="00A11CB7" w:rsidRDefault="00A11CB7" w:rsidP="00A11CB7">
    <w:pPr>
      <w:pStyle w:val="Glava"/>
      <w:tabs>
        <w:tab w:val="clear" w:pos="4536"/>
        <w:tab w:val="clear" w:pos="9072"/>
        <w:tab w:val="left" w:pos="5112"/>
      </w:tabs>
      <w:spacing w:after="0" w:line="260" w:lineRule="exact"/>
      <w:rPr>
        <w:rFonts w:cs="Arial"/>
        <w:i w:val="0"/>
        <w:sz w:val="18"/>
        <w:szCs w:val="18"/>
      </w:rPr>
    </w:pPr>
  </w:p>
  <w:p w14:paraId="2996577C" w14:textId="77777777" w:rsidR="00A11CB7" w:rsidRPr="00A72467" w:rsidRDefault="00A11CB7" w:rsidP="00A11CB7">
    <w:pPr>
      <w:pStyle w:val="Glava"/>
      <w:tabs>
        <w:tab w:val="clear" w:pos="4536"/>
        <w:tab w:val="clear" w:pos="9072"/>
        <w:tab w:val="left" w:pos="5112"/>
      </w:tabs>
      <w:spacing w:after="0" w:line="260" w:lineRule="exact"/>
      <w:rPr>
        <w:rFonts w:cs="Arial"/>
        <w:i w:val="0"/>
        <w:sz w:val="16"/>
        <w:szCs w:val="16"/>
      </w:rPr>
    </w:pPr>
    <w:r w:rsidRPr="00A72467">
      <w:rPr>
        <w:rFonts w:cs="Arial"/>
        <w:i w:val="0"/>
        <w:sz w:val="16"/>
        <w:szCs w:val="16"/>
      </w:rPr>
      <w:t>Tržaška cesta 21, 1000 Ljubljana</w:t>
    </w:r>
    <w:r w:rsidRPr="00A72467">
      <w:rPr>
        <w:rFonts w:cs="Arial"/>
        <w:i w:val="0"/>
        <w:sz w:val="16"/>
        <w:szCs w:val="16"/>
      </w:rPr>
      <w:tab/>
      <w:t>T: 01 478 83 30</w:t>
    </w:r>
  </w:p>
  <w:p w14:paraId="07A6ED0B" w14:textId="77777777" w:rsidR="00A11CB7" w:rsidRPr="00A72467" w:rsidRDefault="00A11CB7" w:rsidP="00A11CB7">
    <w:pPr>
      <w:pStyle w:val="Glava"/>
      <w:tabs>
        <w:tab w:val="clear" w:pos="4536"/>
        <w:tab w:val="clear" w:pos="9072"/>
        <w:tab w:val="left" w:pos="5112"/>
      </w:tabs>
      <w:spacing w:after="0" w:line="260" w:lineRule="exact"/>
      <w:rPr>
        <w:rFonts w:cs="Arial"/>
        <w:i w:val="0"/>
        <w:sz w:val="16"/>
        <w:szCs w:val="16"/>
      </w:rPr>
    </w:pPr>
    <w:r w:rsidRPr="00A72467">
      <w:rPr>
        <w:rFonts w:cs="Arial"/>
        <w:i w:val="0"/>
        <w:sz w:val="16"/>
        <w:szCs w:val="16"/>
      </w:rPr>
      <w:tab/>
      <w:t>F: 01 478 83 31</w:t>
    </w:r>
  </w:p>
  <w:p w14:paraId="29E06CEE" w14:textId="77777777" w:rsidR="00A11CB7" w:rsidRPr="00A72467" w:rsidRDefault="00A11CB7" w:rsidP="00A11CB7">
    <w:pPr>
      <w:pStyle w:val="Glava"/>
      <w:tabs>
        <w:tab w:val="clear" w:pos="4536"/>
        <w:tab w:val="clear" w:pos="9072"/>
        <w:tab w:val="left" w:pos="5112"/>
      </w:tabs>
      <w:spacing w:after="0" w:line="260" w:lineRule="exact"/>
      <w:rPr>
        <w:rFonts w:cs="Arial"/>
        <w:i w:val="0"/>
        <w:sz w:val="16"/>
        <w:szCs w:val="16"/>
      </w:rPr>
    </w:pPr>
    <w:r w:rsidRPr="00A72467">
      <w:rPr>
        <w:rFonts w:cs="Arial"/>
        <w:i w:val="0"/>
        <w:sz w:val="16"/>
        <w:szCs w:val="16"/>
      </w:rPr>
      <w:tab/>
      <w:t>E: gp.mju@gov.si</w:t>
    </w:r>
  </w:p>
  <w:p w14:paraId="21BFA733" w14:textId="77777777" w:rsidR="00A11CB7" w:rsidRPr="00A72467" w:rsidRDefault="00A11CB7" w:rsidP="00A11CB7">
    <w:pPr>
      <w:pStyle w:val="Glava"/>
      <w:tabs>
        <w:tab w:val="clear" w:pos="4536"/>
        <w:tab w:val="clear" w:pos="9072"/>
        <w:tab w:val="left" w:pos="5112"/>
      </w:tabs>
      <w:spacing w:after="0" w:line="260" w:lineRule="exact"/>
      <w:rPr>
        <w:rFonts w:cs="Arial"/>
        <w:i w:val="0"/>
        <w:sz w:val="16"/>
        <w:szCs w:val="16"/>
      </w:rPr>
    </w:pPr>
    <w:r w:rsidRPr="00A72467">
      <w:rPr>
        <w:rFonts w:cs="Arial"/>
        <w:i w:val="0"/>
        <w:sz w:val="16"/>
        <w:szCs w:val="16"/>
      </w:rPr>
      <w:tab/>
    </w:r>
    <w:hyperlink r:id="rId2" w:history="1">
      <w:r w:rsidRPr="00A72467">
        <w:rPr>
          <w:rStyle w:val="Hiperpovezava"/>
          <w:rFonts w:cs="Arial"/>
          <w:i w:val="0"/>
          <w:sz w:val="16"/>
          <w:szCs w:val="16"/>
        </w:rPr>
        <w:t>www.mju.gov.si</w:t>
      </w:r>
    </w:hyperlink>
    <w:r w:rsidRPr="00A72467">
      <w:rPr>
        <w:rFonts w:cs="Arial"/>
        <w:i w:val="0"/>
        <w:sz w:val="16"/>
        <w:szCs w:val="16"/>
      </w:rPr>
      <w:t xml:space="preserve"> </w:t>
    </w:r>
  </w:p>
  <w:p w14:paraId="507E26F8" w14:textId="77777777" w:rsidR="00A11CB7" w:rsidRPr="00A11CB7" w:rsidRDefault="00A11CB7">
    <w:pPr>
      <w:pStyle w:val="Glava"/>
      <w:rPr>
        <w:i w:val="0"/>
        <w:iC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00000001"/>
    <w:name w:val="WWNum1"/>
    <w:lvl w:ilvl="0">
      <w:start w:val="1"/>
      <w:numFmt w:val="bullet"/>
      <w:lvlText w:val=""/>
      <w:lvlJc w:val="left"/>
      <w:pPr>
        <w:tabs>
          <w:tab w:val="num" w:pos="360"/>
        </w:tabs>
        <w:ind w:left="360" w:hanging="360"/>
      </w:pPr>
      <w:rPr>
        <w:rFonts w:ascii="Symbol" w:hAnsi="Symbol"/>
      </w:rPr>
    </w:lvl>
    <w:lvl w:ilvl="1">
      <w:start w:val="1"/>
      <w:numFmt w:val="bullet"/>
      <w:lvlText w:val="o"/>
      <w:lvlJc w:val="left"/>
      <w:pPr>
        <w:tabs>
          <w:tab w:val="num" w:pos="1080"/>
        </w:tabs>
        <w:ind w:left="1080" w:hanging="360"/>
      </w:pPr>
      <w:rPr>
        <w:rFonts w:ascii="Courier New" w:hAnsi="Courier New" w:cs="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cs="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cs="Courier New"/>
      </w:rPr>
    </w:lvl>
    <w:lvl w:ilvl="8">
      <w:start w:val="1"/>
      <w:numFmt w:val="bullet"/>
      <w:lvlText w:val=""/>
      <w:lvlJc w:val="left"/>
      <w:pPr>
        <w:tabs>
          <w:tab w:val="num" w:pos="6120"/>
        </w:tabs>
        <w:ind w:left="6120" w:hanging="360"/>
      </w:pPr>
      <w:rPr>
        <w:rFonts w:ascii="Wingdings" w:hAnsi="Wingdings"/>
      </w:rPr>
    </w:lvl>
  </w:abstractNum>
  <w:abstractNum w:abstractNumId="1" w15:restartNumberingAfterBreak="0">
    <w:nsid w:val="00000002"/>
    <w:multiLevelType w:val="multilevel"/>
    <w:tmpl w:val="00000002"/>
    <w:name w:val="WWNum2"/>
    <w:lvl w:ilvl="0">
      <w:start w:val="1"/>
      <w:numFmt w:val="decimal"/>
      <w:lvlText w:val="%1."/>
      <w:lvlJc w:val="left"/>
      <w:pPr>
        <w:tabs>
          <w:tab w:val="num" w:pos="360"/>
        </w:tabs>
        <w:ind w:left="360" w:hanging="360"/>
      </w:pPr>
    </w:lvl>
    <w:lvl w:ilvl="1">
      <w:start w:val="1"/>
      <w:numFmt w:val="lowerLetter"/>
      <w:lvlText w:val="%2."/>
      <w:lvlJc w:val="left"/>
      <w:pPr>
        <w:tabs>
          <w:tab w:val="num" w:pos="360"/>
        </w:tabs>
        <w:ind w:left="360" w:hanging="360"/>
      </w:pPr>
    </w:lvl>
    <w:lvl w:ilvl="2">
      <w:start w:val="1"/>
      <w:numFmt w:val="lowerRoman"/>
      <w:lvlText w:val="%2.%3."/>
      <w:lvlJc w:val="right"/>
      <w:pPr>
        <w:tabs>
          <w:tab w:val="num" w:pos="1080"/>
        </w:tabs>
        <w:ind w:left="1080" w:hanging="180"/>
      </w:pPr>
    </w:lvl>
    <w:lvl w:ilvl="3">
      <w:start w:val="1"/>
      <w:numFmt w:val="decimal"/>
      <w:lvlText w:val="%2.%3.%4."/>
      <w:lvlJc w:val="left"/>
      <w:pPr>
        <w:tabs>
          <w:tab w:val="num" w:pos="1800"/>
        </w:tabs>
        <w:ind w:left="1800" w:hanging="360"/>
      </w:pPr>
    </w:lvl>
    <w:lvl w:ilvl="4">
      <w:start w:val="1"/>
      <w:numFmt w:val="lowerLetter"/>
      <w:lvlText w:val="%2.%3.%4.%5."/>
      <w:lvlJc w:val="left"/>
      <w:pPr>
        <w:tabs>
          <w:tab w:val="num" w:pos="2520"/>
        </w:tabs>
        <w:ind w:left="2520" w:hanging="360"/>
      </w:pPr>
    </w:lvl>
    <w:lvl w:ilvl="5">
      <w:start w:val="1"/>
      <w:numFmt w:val="lowerRoman"/>
      <w:lvlText w:val="%2.%3.%4.%5.%6."/>
      <w:lvlJc w:val="right"/>
      <w:pPr>
        <w:tabs>
          <w:tab w:val="num" w:pos="3240"/>
        </w:tabs>
        <w:ind w:left="3240" w:hanging="180"/>
      </w:pPr>
    </w:lvl>
    <w:lvl w:ilvl="6">
      <w:start w:val="1"/>
      <w:numFmt w:val="decimal"/>
      <w:lvlText w:val="%2.%3.%4.%5.%6.%7."/>
      <w:lvlJc w:val="left"/>
      <w:pPr>
        <w:tabs>
          <w:tab w:val="num" w:pos="3960"/>
        </w:tabs>
        <w:ind w:left="3960" w:hanging="360"/>
      </w:pPr>
    </w:lvl>
    <w:lvl w:ilvl="7">
      <w:start w:val="1"/>
      <w:numFmt w:val="lowerLetter"/>
      <w:lvlText w:val="%2.%3.%4.%5.%6.%7.%8."/>
      <w:lvlJc w:val="left"/>
      <w:pPr>
        <w:tabs>
          <w:tab w:val="num" w:pos="4680"/>
        </w:tabs>
        <w:ind w:left="4680" w:hanging="360"/>
      </w:pPr>
    </w:lvl>
    <w:lvl w:ilvl="8">
      <w:start w:val="1"/>
      <w:numFmt w:val="lowerRoman"/>
      <w:lvlText w:val="%2.%3.%4.%5.%6.%7.%8.%9."/>
      <w:lvlJc w:val="right"/>
      <w:pPr>
        <w:tabs>
          <w:tab w:val="num" w:pos="5400"/>
        </w:tabs>
        <w:ind w:left="5400" w:hanging="180"/>
      </w:pPr>
    </w:lvl>
  </w:abstractNum>
  <w:abstractNum w:abstractNumId="2" w15:restartNumberingAfterBreak="0">
    <w:nsid w:val="00000003"/>
    <w:multiLevelType w:val="multilevel"/>
    <w:tmpl w:val="00000003"/>
    <w:name w:val="WWNum3"/>
    <w:lvl w:ilvl="0">
      <w:start w:val="1"/>
      <w:numFmt w:val="bullet"/>
      <w:lvlText w:val=""/>
      <w:lvlJc w:val="left"/>
      <w:pPr>
        <w:tabs>
          <w:tab w:val="num" w:pos="360"/>
        </w:tabs>
        <w:ind w:left="360" w:hanging="360"/>
      </w:pPr>
      <w:rPr>
        <w:rFonts w:ascii="Symbol" w:hAnsi="Symbol"/>
        <w:color w:val="00000A"/>
      </w:rPr>
    </w:lvl>
    <w:lvl w:ilvl="1">
      <w:start w:val="1"/>
      <w:numFmt w:val="bullet"/>
      <w:lvlText w:val="o"/>
      <w:lvlJc w:val="left"/>
      <w:pPr>
        <w:tabs>
          <w:tab w:val="num" w:pos="1080"/>
        </w:tabs>
        <w:ind w:left="1080" w:hanging="360"/>
      </w:pPr>
      <w:rPr>
        <w:rFonts w:ascii="Courier New" w:hAnsi="Courier New" w:cs="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cs="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cs="Courier New"/>
      </w:rPr>
    </w:lvl>
    <w:lvl w:ilvl="8">
      <w:start w:val="1"/>
      <w:numFmt w:val="bullet"/>
      <w:lvlText w:val=""/>
      <w:lvlJc w:val="left"/>
      <w:pPr>
        <w:tabs>
          <w:tab w:val="num" w:pos="6120"/>
        </w:tabs>
        <w:ind w:left="6120" w:hanging="360"/>
      </w:pPr>
      <w:rPr>
        <w:rFonts w:ascii="Wingdings" w:hAnsi="Wingdings"/>
      </w:rPr>
    </w:lvl>
  </w:abstractNum>
  <w:abstractNum w:abstractNumId="3" w15:restartNumberingAfterBreak="0">
    <w:nsid w:val="00000004"/>
    <w:multiLevelType w:val="multilevel"/>
    <w:tmpl w:val="00000004"/>
    <w:name w:val="WWNum4"/>
    <w:lvl w:ilvl="0">
      <w:start w:val="1"/>
      <w:numFmt w:val="bullet"/>
      <w:lvlText w:val="-"/>
      <w:lvlJc w:val="left"/>
      <w:pPr>
        <w:tabs>
          <w:tab w:val="num" w:pos="0"/>
        </w:tabs>
        <w:ind w:left="720" w:hanging="360"/>
      </w:pPr>
      <w:rPr>
        <w:rFonts w:ascii="Arial" w:hAnsi="Arial" w:cs="Aria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4" w15:restartNumberingAfterBreak="0">
    <w:nsid w:val="00000005"/>
    <w:multiLevelType w:val="multilevel"/>
    <w:tmpl w:val="00000005"/>
    <w:name w:val="WWNum5"/>
    <w:lvl w:ilvl="0">
      <w:start w:val="1"/>
      <w:numFmt w:val="bullet"/>
      <w:lvlText w:val=""/>
      <w:lvlJc w:val="left"/>
      <w:pPr>
        <w:tabs>
          <w:tab w:val="num" w:pos="720"/>
        </w:tabs>
        <w:ind w:left="720" w:hanging="360"/>
      </w:pPr>
      <w:rPr>
        <w:rFonts w:ascii="Symbol" w:hAnsi="Symbol"/>
      </w:rPr>
    </w:lvl>
    <w:lvl w:ilvl="1">
      <w:start w:val="1"/>
      <w:numFmt w:val="lowerLetter"/>
      <w:lvlText w:val="%2."/>
      <w:lvlJc w:val="left"/>
      <w:pPr>
        <w:tabs>
          <w:tab w:val="num" w:pos="720"/>
        </w:tabs>
        <w:ind w:left="720" w:hanging="360"/>
      </w:pPr>
    </w:lvl>
    <w:lvl w:ilvl="2">
      <w:start w:val="1"/>
      <w:numFmt w:val="lowerRoman"/>
      <w:lvlText w:val="%2.%3."/>
      <w:lvlJc w:val="right"/>
      <w:pPr>
        <w:tabs>
          <w:tab w:val="num" w:pos="1440"/>
        </w:tabs>
        <w:ind w:left="1440" w:hanging="180"/>
      </w:pPr>
    </w:lvl>
    <w:lvl w:ilvl="3">
      <w:start w:val="1"/>
      <w:numFmt w:val="decimal"/>
      <w:lvlText w:val="%2.%3.%4."/>
      <w:lvlJc w:val="left"/>
      <w:pPr>
        <w:tabs>
          <w:tab w:val="num" w:pos="2160"/>
        </w:tabs>
        <w:ind w:left="2160" w:hanging="360"/>
      </w:pPr>
    </w:lvl>
    <w:lvl w:ilvl="4">
      <w:start w:val="1"/>
      <w:numFmt w:val="lowerLetter"/>
      <w:lvlText w:val="%2.%3.%4.%5."/>
      <w:lvlJc w:val="left"/>
      <w:pPr>
        <w:tabs>
          <w:tab w:val="num" w:pos="2880"/>
        </w:tabs>
        <w:ind w:left="2880" w:hanging="360"/>
      </w:pPr>
    </w:lvl>
    <w:lvl w:ilvl="5">
      <w:start w:val="1"/>
      <w:numFmt w:val="lowerRoman"/>
      <w:lvlText w:val="%2.%3.%4.%5.%6."/>
      <w:lvlJc w:val="right"/>
      <w:pPr>
        <w:tabs>
          <w:tab w:val="num" w:pos="3600"/>
        </w:tabs>
        <w:ind w:left="3600" w:hanging="180"/>
      </w:pPr>
    </w:lvl>
    <w:lvl w:ilvl="6">
      <w:start w:val="1"/>
      <w:numFmt w:val="decimal"/>
      <w:lvlText w:val="%2.%3.%4.%5.%6.%7."/>
      <w:lvlJc w:val="left"/>
      <w:pPr>
        <w:tabs>
          <w:tab w:val="num" w:pos="4320"/>
        </w:tabs>
        <w:ind w:left="4320" w:hanging="360"/>
      </w:pPr>
    </w:lvl>
    <w:lvl w:ilvl="7">
      <w:start w:val="1"/>
      <w:numFmt w:val="lowerLetter"/>
      <w:lvlText w:val="%2.%3.%4.%5.%6.%7.%8."/>
      <w:lvlJc w:val="left"/>
      <w:pPr>
        <w:tabs>
          <w:tab w:val="num" w:pos="5040"/>
        </w:tabs>
        <w:ind w:left="5040" w:hanging="360"/>
      </w:pPr>
    </w:lvl>
    <w:lvl w:ilvl="8">
      <w:start w:val="1"/>
      <w:numFmt w:val="lowerRoman"/>
      <w:lvlText w:val="%2.%3.%4.%5.%6.%7.%8.%9."/>
      <w:lvlJc w:val="right"/>
      <w:pPr>
        <w:tabs>
          <w:tab w:val="num" w:pos="5760"/>
        </w:tabs>
        <w:ind w:left="5760" w:hanging="180"/>
      </w:pPr>
    </w:lvl>
  </w:abstractNum>
  <w:abstractNum w:abstractNumId="5" w15:restartNumberingAfterBreak="0">
    <w:nsid w:val="00000006"/>
    <w:multiLevelType w:val="multilevel"/>
    <w:tmpl w:val="00000006"/>
    <w:name w:val="WWNum6"/>
    <w:lvl w:ilvl="0">
      <w:start w:val="1"/>
      <w:numFmt w:val="bullet"/>
      <w:lvlText w:val="-"/>
      <w:lvlJc w:val="left"/>
      <w:pPr>
        <w:tabs>
          <w:tab w:val="num" w:pos="720"/>
        </w:tabs>
        <w:ind w:left="720" w:hanging="360"/>
      </w:pPr>
      <w:rPr>
        <w:rFonts w:ascii="Arial" w:hAnsi="Arial"/>
      </w:rPr>
    </w:lvl>
    <w:lvl w:ilvl="1">
      <w:start w:val="1"/>
      <w:numFmt w:val="lowerLetter"/>
      <w:lvlText w:val="%2."/>
      <w:lvlJc w:val="left"/>
      <w:pPr>
        <w:tabs>
          <w:tab w:val="num" w:pos="720"/>
        </w:tabs>
        <w:ind w:left="720" w:hanging="360"/>
      </w:pPr>
    </w:lvl>
    <w:lvl w:ilvl="2">
      <w:start w:val="1"/>
      <w:numFmt w:val="lowerRoman"/>
      <w:lvlText w:val="%2.%3."/>
      <w:lvlJc w:val="right"/>
      <w:pPr>
        <w:tabs>
          <w:tab w:val="num" w:pos="1440"/>
        </w:tabs>
        <w:ind w:left="1440" w:hanging="180"/>
      </w:pPr>
    </w:lvl>
    <w:lvl w:ilvl="3">
      <w:start w:val="1"/>
      <w:numFmt w:val="decimal"/>
      <w:lvlText w:val="%2.%3.%4."/>
      <w:lvlJc w:val="left"/>
      <w:pPr>
        <w:tabs>
          <w:tab w:val="num" w:pos="2160"/>
        </w:tabs>
        <w:ind w:left="2160" w:hanging="360"/>
      </w:pPr>
    </w:lvl>
    <w:lvl w:ilvl="4">
      <w:start w:val="1"/>
      <w:numFmt w:val="lowerLetter"/>
      <w:lvlText w:val="%2.%3.%4.%5."/>
      <w:lvlJc w:val="left"/>
      <w:pPr>
        <w:tabs>
          <w:tab w:val="num" w:pos="2880"/>
        </w:tabs>
        <w:ind w:left="2880" w:hanging="360"/>
      </w:pPr>
    </w:lvl>
    <w:lvl w:ilvl="5">
      <w:start w:val="1"/>
      <w:numFmt w:val="lowerRoman"/>
      <w:lvlText w:val="%2.%3.%4.%5.%6."/>
      <w:lvlJc w:val="right"/>
      <w:pPr>
        <w:tabs>
          <w:tab w:val="num" w:pos="3600"/>
        </w:tabs>
        <w:ind w:left="3600" w:hanging="180"/>
      </w:pPr>
    </w:lvl>
    <w:lvl w:ilvl="6">
      <w:start w:val="1"/>
      <w:numFmt w:val="decimal"/>
      <w:lvlText w:val="%2.%3.%4.%5.%6.%7."/>
      <w:lvlJc w:val="left"/>
      <w:pPr>
        <w:tabs>
          <w:tab w:val="num" w:pos="4320"/>
        </w:tabs>
        <w:ind w:left="4320" w:hanging="360"/>
      </w:pPr>
    </w:lvl>
    <w:lvl w:ilvl="7">
      <w:start w:val="1"/>
      <w:numFmt w:val="lowerLetter"/>
      <w:lvlText w:val="%2.%3.%4.%5.%6.%7.%8."/>
      <w:lvlJc w:val="left"/>
      <w:pPr>
        <w:tabs>
          <w:tab w:val="num" w:pos="5040"/>
        </w:tabs>
        <w:ind w:left="5040" w:hanging="360"/>
      </w:pPr>
    </w:lvl>
    <w:lvl w:ilvl="8">
      <w:start w:val="1"/>
      <w:numFmt w:val="lowerRoman"/>
      <w:lvlText w:val="%2.%3.%4.%5.%6.%7.%8.%9."/>
      <w:lvlJc w:val="right"/>
      <w:pPr>
        <w:tabs>
          <w:tab w:val="num" w:pos="5760"/>
        </w:tabs>
        <w:ind w:left="5760" w:hanging="180"/>
      </w:pPr>
    </w:lvl>
  </w:abstractNum>
  <w:abstractNum w:abstractNumId="6" w15:restartNumberingAfterBreak="0">
    <w:nsid w:val="00000007"/>
    <w:multiLevelType w:val="multilevel"/>
    <w:tmpl w:val="00000007"/>
    <w:lvl w:ilvl="0">
      <w:start w:val="1"/>
      <w:numFmt w:val="bullet"/>
      <w:lvlText w:val=""/>
      <w:lvlJc w:val="left"/>
      <w:pPr>
        <w:tabs>
          <w:tab w:val="num" w:pos="1428"/>
        </w:tabs>
        <w:ind w:left="1428" w:hanging="360"/>
      </w:pPr>
      <w:rPr>
        <w:rFonts w:ascii="Symbol" w:hAnsi="Symbol" w:cs="OpenSymbol"/>
      </w:rPr>
    </w:lvl>
    <w:lvl w:ilvl="1">
      <w:start w:val="1"/>
      <w:numFmt w:val="bullet"/>
      <w:lvlText w:val="◦"/>
      <w:lvlJc w:val="left"/>
      <w:pPr>
        <w:tabs>
          <w:tab w:val="num" w:pos="1788"/>
        </w:tabs>
        <w:ind w:left="1788" w:hanging="360"/>
      </w:pPr>
      <w:rPr>
        <w:rFonts w:ascii="OpenSymbol" w:hAnsi="OpenSymbol" w:cs="OpenSymbol"/>
      </w:rPr>
    </w:lvl>
    <w:lvl w:ilvl="2">
      <w:start w:val="1"/>
      <w:numFmt w:val="bullet"/>
      <w:lvlText w:val="▪"/>
      <w:lvlJc w:val="left"/>
      <w:pPr>
        <w:tabs>
          <w:tab w:val="num" w:pos="2148"/>
        </w:tabs>
        <w:ind w:left="2148" w:hanging="360"/>
      </w:pPr>
      <w:rPr>
        <w:rFonts w:ascii="OpenSymbol" w:hAnsi="OpenSymbol" w:cs="OpenSymbol"/>
      </w:rPr>
    </w:lvl>
    <w:lvl w:ilvl="3">
      <w:start w:val="1"/>
      <w:numFmt w:val="bullet"/>
      <w:lvlText w:val=""/>
      <w:lvlJc w:val="left"/>
      <w:pPr>
        <w:tabs>
          <w:tab w:val="num" w:pos="2508"/>
        </w:tabs>
        <w:ind w:left="2508" w:hanging="360"/>
      </w:pPr>
      <w:rPr>
        <w:rFonts w:ascii="Symbol" w:hAnsi="Symbol" w:cs="OpenSymbol"/>
      </w:rPr>
    </w:lvl>
    <w:lvl w:ilvl="4">
      <w:start w:val="1"/>
      <w:numFmt w:val="bullet"/>
      <w:lvlText w:val="◦"/>
      <w:lvlJc w:val="left"/>
      <w:pPr>
        <w:tabs>
          <w:tab w:val="num" w:pos="2868"/>
        </w:tabs>
        <w:ind w:left="2868" w:hanging="360"/>
      </w:pPr>
      <w:rPr>
        <w:rFonts w:ascii="OpenSymbol" w:hAnsi="OpenSymbol" w:cs="OpenSymbol"/>
      </w:rPr>
    </w:lvl>
    <w:lvl w:ilvl="5">
      <w:start w:val="1"/>
      <w:numFmt w:val="bullet"/>
      <w:lvlText w:val="▪"/>
      <w:lvlJc w:val="left"/>
      <w:pPr>
        <w:tabs>
          <w:tab w:val="num" w:pos="3228"/>
        </w:tabs>
        <w:ind w:left="3228" w:hanging="360"/>
      </w:pPr>
      <w:rPr>
        <w:rFonts w:ascii="OpenSymbol" w:hAnsi="OpenSymbol" w:cs="OpenSymbol"/>
      </w:rPr>
    </w:lvl>
    <w:lvl w:ilvl="6">
      <w:start w:val="1"/>
      <w:numFmt w:val="bullet"/>
      <w:lvlText w:val=""/>
      <w:lvlJc w:val="left"/>
      <w:pPr>
        <w:tabs>
          <w:tab w:val="num" w:pos="3588"/>
        </w:tabs>
        <w:ind w:left="3588" w:hanging="360"/>
      </w:pPr>
      <w:rPr>
        <w:rFonts w:ascii="Symbol" w:hAnsi="Symbol" w:cs="OpenSymbol"/>
      </w:rPr>
    </w:lvl>
    <w:lvl w:ilvl="7">
      <w:start w:val="1"/>
      <w:numFmt w:val="bullet"/>
      <w:lvlText w:val="◦"/>
      <w:lvlJc w:val="left"/>
      <w:pPr>
        <w:tabs>
          <w:tab w:val="num" w:pos="3948"/>
        </w:tabs>
        <w:ind w:left="3948" w:hanging="360"/>
      </w:pPr>
      <w:rPr>
        <w:rFonts w:ascii="OpenSymbol" w:hAnsi="OpenSymbol" w:cs="OpenSymbol"/>
      </w:rPr>
    </w:lvl>
    <w:lvl w:ilvl="8">
      <w:start w:val="1"/>
      <w:numFmt w:val="bullet"/>
      <w:lvlText w:val="▪"/>
      <w:lvlJc w:val="left"/>
      <w:pPr>
        <w:tabs>
          <w:tab w:val="num" w:pos="4308"/>
        </w:tabs>
        <w:ind w:left="4308" w:hanging="360"/>
      </w:pPr>
      <w:rPr>
        <w:rFonts w:ascii="OpenSymbol" w:hAnsi="OpenSymbol" w:cs="OpenSymbol"/>
      </w:rPr>
    </w:lvl>
  </w:abstractNum>
  <w:abstractNum w:abstractNumId="7" w15:restartNumberingAfterBreak="0">
    <w:nsid w:val="00000008"/>
    <w:multiLevelType w:val="multilevel"/>
    <w:tmpl w:val="00000008"/>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8" w15:restartNumberingAfterBreak="0">
    <w:nsid w:val="05303B1B"/>
    <w:multiLevelType w:val="hybridMultilevel"/>
    <w:tmpl w:val="6B8E90E0"/>
    <w:lvl w:ilvl="0" w:tplc="95FA2254">
      <w:numFmt w:val="bullet"/>
      <w:lvlText w:val=""/>
      <w:lvlJc w:val="left"/>
      <w:pPr>
        <w:ind w:left="720" w:hanging="360"/>
      </w:pPr>
      <w:rPr>
        <w:rFonts w:ascii="Symbol" w:eastAsia="Times New Roman"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0939738D"/>
    <w:multiLevelType w:val="hybridMultilevel"/>
    <w:tmpl w:val="704C84AA"/>
    <w:lvl w:ilvl="0" w:tplc="E0E2DB92">
      <w:start w:val="5"/>
      <w:numFmt w:val="bullet"/>
      <w:lvlText w:val="‒"/>
      <w:lvlJc w:val="left"/>
      <w:pPr>
        <w:ind w:left="360" w:hanging="360"/>
      </w:pPr>
      <w:rPr>
        <w:rFonts w:ascii="Arial" w:eastAsia="Times New Roman"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0" w15:restartNumberingAfterBreak="0">
    <w:nsid w:val="12BB34B1"/>
    <w:multiLevelType w:val="hybridMultilevel"/>
    <w:tmpl w:val="3ED03B74"/>
    <w:lvl w:ilvl="0" w:tplc="95FA2254">
      <w:numFmt w:val="bullet"/>
      <w:lvlText w:val=""/>
      <w:lvlJc w:val="left"/>
      <w:pPr>
        <w:ind w:left="360" w:hanging="360"/>
      </w:pPr>
      <w:rPr>
        <w:rFonts w:ascii="Symbol" w:eastAsia="Times New Roman"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1" w15:restartNumberingAfterBreak="0">
    <w:nsid w:val="1D782FF5"/>
    <w:multiLevelType w:val="hybridMultilevel"/>
    <w:tmpl w:val="329041A4"/>
    <w:lvl w:ilvl="0" w:tplc="6782572C">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2" w15:restartNumberingAfterBreak="0">
    <w:nsid w:val="2D555E97"/>
    <w:multiLevelType w:val="multilevel"/>
    <w:tmpl w:val="04C8C880"/>
    <w:lvl w:ilvl="0">
      <w:numFmt w:val="bullet"/>
      <w:lvlText w:val=""/>
      <w:lvlJc w:val="left"/>
      <w:pPr>
        <w:tabs>
          <w:tab w:val="num" w:pos="-360"/>
        </w:tabs>
        <w:ind w:left="360" w:hanging="360"/>
      </w:pPr>
      <w:rPr>
        <w:rFonts w:ascii="Symbol" w:eastAsia="Times New Roman" w:hAnsi="Symbol" w:hint="default"/>
      </w:rPr>
    </w:lvl>
    <w:lvl w:ilvl="1">
      <w:start w:val="1"/>
      <w:numFmt w:val="bullet"/>
      <w:lvlText w:val="o"/>
      <w:lvlJc w:val="left"/>
      <w:pPr>
        <w:tabs>
          <w:tab w:val="num" w:pos="-360"/>
        </w:tabs>
        <w:ind w:left="1080" w:hanging="360"/>
      </w:pPr>
      <w:rPr>
        <w:rFonts w:ascii="Courier New" w:hAnsi="Courier New" w:cs="Courier New"/>
      </w:rPr>
    </w:lvl>
    <w:lvl w:ilvl="2">
      <w:start w:val="1"/>
      <w:numFmt w:val="bullet"/>
      <w:lvlText w:val=""/>
      <w:lvlJc w:val="left"/>
      <w:pPr>
        <w:tabs>
          <w:tab w:val="num" w:pos="-360"/>
        </w:tabs>
        <w:ind w:left="1800" w:hanging="360"/>
      </w:pPr>
      <w:rPr>
        <w:rFonts w:ascii="Wingdings" w:hAnsi="Wingdings"/>
      </w:rPr>
    </w:lvl>
    <w:lvl w:ilvl="3">
      <w:start w:val="1"/>
      <w:numFmt w:val="bullet"/>
      <w:lvlText w:val=""/>
      <w:lvlJc w:val="left"/>
      <w:pPr>
        <w:tabs>
          <w:tab w:val="num" w:pos="-360"/>
        </w:tabs>
        <w:ind w:left="2520" w:hanging="360"/>
      </w:pPr>
      <w:rPr>
        <w:rFonts w:ascii="Symbol" w:hAnsi="Symbol"/>
      </w:rPr>
    </w:lvl>
    <w:lvl w:ilvl="4">
      <w:start w:val="1"/>
      <w:numFmt w:val="bullet"/>
      <w:lvlText w:val="o"/>
      <w:lvlJc w:val="left"/>
      <w:pPr>
        <w:tabs>
          <w:tab w:val="num" w:pos="-360"/>
        </w:tabs>
        <w:ind w:left="3240" w:hanging="360"/>
      </w:pPr>
      <w:rPr>
        <w:rFonts w:ascii="Courier New" w:hAnsi="Courier New" w:cs="Courier New"/>
      </w:rPr>
    </w:lvl>
    <w:lvl w:ilvl="5">
      <w:start w:val="1"/>
      <w:numFmt w:val="bullet"/>
      <w:lvlText w:val=""/>
      <w:lvlJc w:val="left"/>
      <w:pPr>
        <w:tabs>
          <w:tab w:val="num" w:pos="-360"/>
        </w:tabs>
        <w:ind w:left="3960" w:hanging="360"/>
      </w:pPr>
      <w:rPr>
        <w:rFonts w:ascii="Wingdings" w:hAnsi="Wingdings"/>
      </w:rPr>
    </w:lvl>
    <w:lvl w:ilvl="6">
      <w:start w:val="1"/>
      <w:numFmt w:val="bullet"/>
      <w:lvlText w:val=""/>
      <w:lvlJc w:val="left"/>
      <w:pPr>
        <w:tabs>
          <w:tab w:val="num" w:pos="-360"/>
        </w:tabs>
        <w:ind w:left="4680" w:hanging="360"/>
      </w:pPr>
      <w:rPr>
        <w:rFonts w:ascii="Symbol" w:hAnsi="Symbol"/>
      </w:rPr>
    </w:lvl>
    <w:lvl w:ilvl="7">
      <w:start w:val="1"/>
      <w:numFmt w:val="bullet"/>
      <w:lvlText w:val="o"/>
      <w:lvlJc w:val="left"/>
      <w:pPr>
        <w:tabs>
          <w:tab w:val="num" w:pos="-360"/>
        </w:tabs>
        <w:ind w:left="5400" w:hanging="360"/>
      </w:pPr>
      <w:rPr>
        <w:rFonts w:ascii="Courier New" w:hAnsi="Courier New" w:cs="Courier New"/>
      </w:rPr>
    </w:lvl>
    <w:lvl w:ilvl="8">
      <w:start w:val="1"/>
      <w:numFmt w:val="bullet"/>
      <w:lvlText w:val=""/>
      <w:lvlJc w:val="left"/>
      <w:pPr>
        <w:tabs>
          <w:tab w:val="num" w:pos="-360"/>
        </w:tabs>
        <w:ind w:left="6120" w:hanging="360"/>
      </w:pPr>
      <w:rPr>
        <w:rFonts w:ascii="Wingdings" w:hAnsi="Wingdings"/>
      </w:rPr>
    </w:lvl>
  </w:abstractNum>
  <w:abstractNum w:abstractNumId="13" w15:restartNumberingAfterBreak="0">
    <w:nsid w:val="304171E3"/>
    <w:multiLevelType w:val="hybridMultilevel"/>
    <w:tmpl w:val="B9A22F78"/>
    <w:lvl w:ilvl="0" w:tplc="95FA2254">
      <w:numFmt w:val="bullet"/>
      <w:lvlText w:val=""/>
      <w:lvlJc w:val="left"/>
      <w:pPr>
        <w:tabs>
          <w:tab w:val="num" w:pos="360"/>
        </w:tabs>
        <w:ind w:left="360" w:hanging="360"/>
      </w:pPr>
      <w:rPr>
        <w:rFonts w:ascii="Symbol" w:eastAsia="Times New Roman" w:hAnsi="Symbol" w:hint="default"/>
      </w:rPr>
    </w:lvl>
    <w:lvl w:ilvl="1" w:tplc="04240003" w:tentative="1">
      <w:start w:val="1"/>
      <w:numFmt w:val="bullet"/>
      <w:lvlText w:val="o"/>
      <w:lvlJc w:val="left"/>
      <w:pPr>
        <w:tabs>
          <w:tab w:val="num" w:pos="1080"/>
        </w:tabs>
        <w:ind w:left="1080" w:hanging="360"/>
      </w:pPr>
      <w:rPr>
        <w:rFonts w:ascii="Courier New" w:hAnsi="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31C57DA6"/>
    <w:multiLevelType w:val="hybridMultilevel"/>
    <w:tmpl w:val="2AA4191C"/>
    <w:lvl w:ilvl="0" w:tplc="6782572C">
      <w:start w:val="1"/>
      <w:numFmt w:val="bullet"/>
      <w:lvlText w:val=""/>
      <w:lvlJc w:val="left"/>
      <w:pPr>
        <w:tabs>
          <w:tab w:val="num" w:pos="360"/>
        </w:tabs>
        <w:ind w:left="360" w:hanging="360"/>
      </w:pPr>
      <w:rPr>
        <w:rFonts w:ascii="Symbol" w:hAnsi="Symbol" w:hint="default"/>
        <w:color w:val="auto"/>
      </w:rPr>
    </w:lvl>
    <w:lvl w:ilvl="1" w:tplc="04240003" w:tentative="1">
      <w:start w:val="1"/>
      <w:numFmt w:val="bullet"/>
      <w:lvlText w:val="o"/>
      <w:lvlJc w:val="left"/>
      <w:pPr>
        <w:tabs>
          <w:tab w:val="num" w:pos="1080"/>
        </w:tabs>
        <w:ind w:left="1080" w:hanging="360"/>
      </w:pPr>
      <w:rPr>
        <w:rFonts w:ascii="Courier New" w:hAnsi="Courier New" w:cs="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cs="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cs="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15" w15:restartNumberingAfterBreak="0">
    <w:nsid w:val="33D955EB"/>
    <w:multiLevelType w:val="hybridMultilevel"/>
    <w:tmpl w:val="9DECD960"/>
    <w:lvl w:ilvl="0" w:tplc="5FC0A874">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4C5A514F"/>
    <w:multiLevelType w:val="hybridMultilevel"/>
    <w:tmpl w:val="F64A0B18"/>
    <w:lvl w:ilvl="0" w:tplc="5FC0A874">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53411B20"/>
    <w:multiLevelType w:val="hybridMultilevel"/>
    <w:tmpl w:val="B620A0E2"/>
    <w:lvl w:ilvl="0" w:tplc="5FC0A874">
      <w:start w:val="1"/>
      <w:numFmt w:val="bullet"/>
      <w:lvlText w:val=""/>
      <w:lvlJc w:val="left"/>
      <w:pPr>
        <w:tabs>
          <w:tab w:val="num" w:pos="720"/>
        </w:tabs>
        <w:ind w:left="720" w:hanging="360"/>
      </w:pPr>
      <w:rPr>
        <w:rFonts w:ascii="Symbol" w:hAnsi="Symbol" w:hint="default"/>
      </w:rPr>
    </w:lvl>
    <w:lvl w:ilvl="1" w:tplc="04240003" w:tentative="1">
      <w:start w:val="1"/>
      <w:numFmt w:val="bullet"/>
      <w:lvlText w:val="o"/>
      <w:lvlJc w:val="left"/>
      <w:pPr>
        <w:tabs>
          <w:tab w:val="num" w:pos="1440"/>
        </w:tabs>
        <w:ind w:left="1440" w:hanging="360"/>
      </w:pPr>
      <w:rPr>
        <w:rFonts w:ascii="Courier New" w:hAnsi="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88513F3"/>
    <w:multiLevelType w:val="hybridMultilevel"/>
    <w:tmpl w:val="A078CD74"/>
    <w:lvl w:ilvl="0" w:tplc="F3B061F0">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15:restartNumberingAfterBreak="0">
    <w:nsid w:val="691B7ADA"/>
    <w:multiLevelType w:val="hybridMultilevel"/>
    <w:tmpl w:val="94063884"/>
    <w:lvl w:ilvl="0" w:tplc="8E4800D6">
      <w:numFmt w:val="bullet"/>
      <w:lvlText w:val="-"/>
      <w:lvlJc w:val="left"/>
      <w:pPr>
        <w:tabs>
          <w:tab w:val="num" w:pos="360"/>
        </w:tabs>
        <w:ind w:left="360" w:hanging="360"/>
      </w:pPr>
      <w:rPr>
        <w:rFonts w:ascii="Arial" w:eastAsia="Times New Roman" w:hAnsi="Arial" w:cs="Times New Roman" w:hint="default"/>
        <w:color w:val="auto"/>
      </w:rPr>
    </w:lvl>
    <w:lvl w:ilvl="1" w:tplc="04240003">
      <w:start w:val="1"/>
      <w:numFmt w:val="bullet"/>
      <w:lvlText w:val="o"/>
      <w:lvlJc w:val="left"/>
      <w:pPr>
        <w:tabs>
          <w:tab w:val="num" w:pos="1080"/>
        </w:tabs>
        <w:ind w:left="1080" w:hanging="360"/>
      </w:pPr>
      <w:rPr>
        <w:rFonts w:ascii="Courier New" w:hAnsi="Courier New" w:cs="Courier New" w:hint="default"/>
      </w:rPr>
    </w:lvl>
    <w:lvl w:ilvl="2" w:tplc="04240005">
      <w:start w:val="1"/>
      <w:numFmt w:val="bullet"/>
      <w:lvlText w:val=""/>
      <w:lvlJc w:val="left"/>
      <w:pPr>
        <w:tabs>
          <w:tab w:val="num" w:pos="1800"/>
        </w:tabs>
        <w:ind w:left="1800" w:hanging="360"/>
      </w:pPr>
      <w:rPr>
        <w:rFonts w:ascii="Wingdings" w:hAnsi="Wingdings" w:hint="default"/>
      </w:rPr>
    </w:lvl>
    <w:lvl w:ilvl="3" w:tplc="04240001">
      <w:start w:val="1"/>
      <w:numFmt w:val="bullet"/>
      <w:lvlText w:val=""/>
      <w:lvlJc w:val="left"/>
      <w:pPr>
        <w:tabs>
          <w:tab w:val="num" w:pos="2520"/>
        </w:tabs>
        <w:ind w:left="2520" w:hanging="360"/>
      </w:pPr>
      <w:rPr>
        <w:rFonts w:ascii="Symbol" w:hAnsi="Symbol" w:hint="default"/>
      </w:rPr>
    </w:lvl>
    <w:lvl w:ilvl="4" w:tplc="04240003">
      <w:start w:val="1"/>
      <w:numFmt w:val="bullet"/>
      <w:lvlText w:val="o"/>
      <w:lvlJc w:val="left"/>
      <w:pPr>
        <w:tabs>
          <w:tab w:val="num" w:pos="3240"/>
        </w:tabs>
        <w:ind w:left="3240" w:hanging="360"/>
      </w:pPr>
      <w:rPr>
        <w:rFonts w:ascii="Courier New" w:hAnsi="Courier New" w:cs="Courier New" w:hint="default"/>
      </w:rPr>
    </w:lvl>
    <w:lvl w:ilvl="5" w:tplc="04240005">
      <w:start w:val="1"/>
      <w:numFmt w:val="bullet"/>
      <w:lvlText w:val=""/>
      <w:lvlJc w:val="left"/>
      <w:pPr>
        <w:tabs>
          <w:tab w:val="num" w:pos="3960"/>
        </w:tabs>
        <w:ind w:left="3960" w:hanging="360"/>
      </w:pPr>
      <w:rPr>
        <w:rFonts w:ascii="Wingdings" w:hAnsi="Wingdings" w:hint="default"/>
      </w:rPr>
    </w:lvl>
    <w:lvl w:ilvl="6" w:tplc="04240001">
      <w:start w:val="1"/>
      <w:numFmt w:val="bullet"/>
      <w:lvlText w:val=""/>
      <w:lvlJc w:val="left"/>
      <w:pPr>
        <w:tabs>
          <w:tab w:val="num" w:pos="4680"/>
        </w:tabs>
        <w:ind w:left="4680" w:hanging="360"/>
      </w:pPr>
      <w:rPr>
        <w:rFonts w:ascii="Symbol" w:hAnsi="Symbol" w:hint="default"/>
      </w:rPr>
    </w:lvl>
    <w:lvl w:ilvl="7" w:tplc="04240003">
      <w:start w:val="1"/>
      <w:numFmt w:val="bullet"/>
      <w:lvlText w:val="o"/>
      <w:lvlJc w:val="left"/>
      <w:pPr>
        <w:tabs>
          <w:tab w:val="num" w:pos="5400"/>
        </w:tabs>
        <w:ind w:left="5400" w:hanging="360"/>
      </w:pPr>
      <w:rPr>
        <w:rFonts w:ascii="Courier New" w:hAnsi="Courier New" w:cs="Courier New" w:hint="default"/>
      </w:rPr>
    </w:lvl>
    <w:lvl w:ilvl="8" w:tplc="04240005">
      <w:start w:val="1"/>
      <w:numFmt w:val="bullet"/>
      <w:lvlText w:val=""/>
      <w:lvlJc w:val="left"/>
      <w:pPr>
        <w:tabs>
          <w:tab w:val="num" w:pos="6120"/>
        </w:tabs>
        <w:ind w:left="6120" w:hanging="360"/>
      </w:pPr>
      <w:rPr>
        <w:rFonts w:ascii="Wingdings" w:hAnsi="Wingdings" w:hint="default"/>
      </w:rPr>
    </w:lvl>
  </w:abstractNum>
  <w:abstractNum w:abstractNumId="20" w15:restartNumberingAfterBreak="0">
    <w:nsid w:val="6A870AC5"/>
    <w:multiLevelType w:val="hybridMultilevel"/>
    <w:tmpl w:val="97DE938C"/>
    <w:lvl w:ilvl="0" w:tplc="C5B8A3A0">
      <w:start w:val="1"/>
      <w:numFmt w:val="bullet"/>
      <w:pStyle w:val="Alineazaodstavkom"/>
      <w:lvlText w:val="-"/>
      <w:lvlJc w:val="left"/>
      <w:pPr>
        <w:tabs>
          <w:tab w:val="num" w:pos="425"/>
        </w:tabs>
        <w:ind w:left="425" w:hanging="425"/>
      </w:pPr>
      <w:rPr>
        <w:rFonts w:ascii="Arial" w:hAnsi="Arial"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B4A0762"/>
    <w:multiLevelType w:val="hybridMultilevel"/>
    <w:tmpl w:val="D95E62D8"/>
    <w:lvl w:ilvl="0" w:tplc="95FA2254">
      <w:numFmt w:val="bullet"/>
      <w:lvlText w:val=""/>
      <w:lvlJc w:val="left"/>
      <w:pPr>
        <w:tabs>
          <w:tab w:val="num" w:pos="850"/>
        </w:tabs>
        <w:ind w:left="850" w:hanging="425"/>
      </w:pPr>
      <w:rPr>
        <w:rFonts w:ascii="Symbol" w:eastAsia="Times New Roman" w:hAnsi="Symbol" w:hint="default"/>
      </w:rPr>
    </w:lvl>
    <w:lvl w:ilvl="1" w:tplc="04090003">
      <w:start w:val="1"/>
      <w:numFmt w:val="bullet"/>
      <w:lvlText w:val="o"/>
      <w:lvlJc w:val="left"/>
      <w:pPr>
        <w:tabs>
          <w:tab w:val="num" w:pos="1865"/>
        </w:tabs>
        <w:ind w:left="1865" w:hanging="360"/>
      </w:pPr>
      <w:rPr>
        <w:rFonts w:ascii="Courier New" w:hAnsi="Courier New" w:cs="Courier New" w:hint="default"/>
      </w:rPr>
    </w:lvl>
    <w:lvl w:ilvl="2" w:tplc="04090005">
      <w:start w:val="1"/>
      <w:numFmt w:val="bullet"/>
      <w:lvlText w:val=""/>
      <w:lvlJc w:val="left"/>
      <w:pPr>
        <w:tabs>
          <w:tab w:val="num" w:pos="2585"/>
        </w:tabs>
        <w:ind w:left="2585" w:hanging="360"/>
      </w:pPr>
      <w:rPr>
        <w:rFonts w:ascii="Wingdings" w:hAnsi="Wingdings" w:hint="default"/>
      </w:rPr>
    </w:lvl>
    <w:lvl w:ilvl="3" w:tplc="04090001">
      <w:start w:val="1"/>
      <w:numFmt w:val="bullet"/>
      <w:lvlText w:val=""/>
      <w:lvlJc w:val="left"/>
      <w:pPr>
        <w:tabs>
          <w:tab w:val="num" w:pos="3305"/>
        </w:tabs>
        <w:ind w:left="3305" w:hanging="360"/>
      </w:pPr>
      <w:rPr>
        <w:rFonts w:ascii="Symbol" w:hAnsi="Symbol" w:hint="default"/>
      </w:rPr>
    </w:lvl>
    <w:lvl w:ilvl="4" w:tplc="04090003">
      <w:start w:val="1"/>
      <w:numFmt w:val="bullet"/>
      <w:lvlText w:val="o"/>
      <w:lvlJc w:val="left"/>
      <w:pPr>
        <w:tabs>
          <w:tab w:val="num" w:pos="4025"/>
        </w:tabs>
        <w:ind w:left="4025" w:hanging="360"/>
      </w:pPr>
      <w:rPr>
        <w:rFonts w:ascii="Courier New" w:hAnsi="Courier New" w:cs="Courier New" w:hint="default"/>
      </w:rPr>
    </w:lvl>
    <w:lvl w:ilvl="5" w:tplc="04090005">
      <w:start w:val="1"/>
      <w:numFmt w:val="bullet"/>
      <w:lvlText w:val=""/>
      <w:lvlJc w:val="left"/>
      <w:pPr>
        <w:tabs>
          <w:tab w:val="num" w:pos="4745"/>
        </w:tabs>
        <w:ind w:left="4745" w:hanging="360"/>
      </w:pPr>
      <w:rPr>
        <w:rFonts w:ascii="Wingdings" w:hAnsi="Wingdings" w:hint="default"/>
      </w:rPr>
    </w:lvl>
    <w:lvl w:ilvl="6" w:tplc="04090001">
      <w:start w:val="1"/>
      <w:numFmt w:val="bullet"/>
      <w:lvlText w:val=""/>
      <w:lvlJc w:val="left"/>
      <w:pPr>
        <w:tabs>
          <w:tab w:val="num" w:pos="5465"/>
        </w:tabs>
        <w:ind w:left="5465" w:hanging="360"/>
      </w:pPr>
      <w:rPr>
        <w:rFonts w:ascii="Symbol" w:hAnsi="Symbol" w:hint="default"/>
      </w:rPr>
    </w:lvl>
    <w:lvl w:ilvl="7" w:tplc="04090003">
      <w:start w:val="1"/>
      <w:numFmt w:val="bullet"/>
      <w:lvlText w:val="o"/>
      <w:lvlJc w:val="left"/>
      <w:pPr>
        <w:tabs>
          <w:tab w:val="num" w:pos="6185"/>
        </w:tabs>
        <w:ind w:left="6185" w:hanging="360"/>
      </w:pPr>
      <w:rPr>
        <w:rFonts w:ascii="Courier New" w:hAnsi="Courier New" w:cs="Courier New" w:hint="default"/>
      </w:rPr>
    </w:lvl>
    <w:lvl w:ilvl="8" w:tplc="04090005">
      <w:start w:val="1"/>
      <w:numFmt w:val="bullet"/>
      <w:lvlText w:val=""/>
      <w:lvlJc w:val="left"/>
      <w:pPr>
        <w:tabs>
          <w:tab w:val="num" w:pos="6905"/>
        </w:tabs>
        <w:ind w:left="6905"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12"/>
  </w:num>
  <w:num w:numId="10">
    <w:abstractNumId w:val="8"/>
  </w:num>
  <w:num w:numId="11">
    <w:abstractNumId w:val="10"/>
  </w:num>
  <w:num w:numId="12">
    <w:abstractNumId w:val="19"/>
    <w:lvlOverride w:ilvl="0"/>
    <w:lvlOverride w:ilvl="1"/>
    <w:lvlOverride w:ilvl="2"/>
    <w:lvlOverride w:ilvl="3"/>
    <w:lvlOverride w:ilvl="4"/>
    <w:lvlOverride w:ilvl="5"/>
    <w:lvlOverride w:ilvl="6"/>
    <w:lvlOverride w:ilvl="7"/>
    <w:lvlOverride w:ilvl="8"/>
  </w:num>
  <w:num w:numId="13">
    <w:abstractNumId w:val="20"/>
    <w:lvlOverride w:ilvl="0"/>
    <w:lvlOverride w:ilvl="1"/>
    <w:lvlOverride w:ilvl="2"/>
    <w:lvlOverride w:ilvl="3"/>
    <w:lvlOverride w:ilvl="4"/>
    <w:lvlOverride w:ilvl="5"/>
    <w:lvlOverride w:ilvl="6"/>
    <w:lvlOverride w:ilvl="7"/>
    <w:lvlOverride w:ilvl="8"/>
  </w:num>
  <w:num w:numId="14">
    <w:abstractNumId w:val="20"/>
  </w:num>
  <w:num w:numId="15">
    <w:abstractNumId w:val="21"/>
  </w:num>
  <w:num w:numId="16">
    <w:abstractNumId w:val="11"/>
  </w:num>
  <w:num w:numId="17">
    <w:abstractNumId w:val="9"/>
  </w:num>
  <w:num w:numId="18">
    <w:abstractNumId w:val="18"/>
  </w:num>
  <w:num w:numId="19">
    <w:abstractNumId w:val="14"/>
  </w:num>
  <w:num w:numId="20">
    <w:abstractNumId w:val="13"/>
  </w:num>
  <w:num w:numId="21">
    <w:abstractNumId w:val="17"/>
  </w:num>
  <w:num w:numId="22">
    <w:abstractNumId w:val="15"/>
  </w:num>
  <w:num w:numId="2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defaultTableStyle w:val="Navaden"/>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3074"/>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16CF"/>
    <w:rsid w:val="000035C8"/>
    <w:rsid w:val="00034EE6"/>
    <w:rsid w:val="00066001"/>
    <w:rsid w:val="00072937"/>
    <w:rsid w:val="000909EC"/>
    <w:rsid w:val="000B754C"/>
    <w:rsid w:val="00104C49"/>
    <w:rsid w:val="00133FAE"/>
    <w:rsid w:val="001365BE"/>
    <w:rsid w:val="00145197"/>
    <w:rsid w:val="00145519"/>
    <w:rsid w:val="001652E1"/>
    <w:rsid w:val="001744B7"/>
    <w:rsid w:val="00181478"/>
    <w:rsid w:val="001C7230"/>
    <w:rsid w:val="0025216F"/>
    <w:rsid w:val="002806E1"/>
    <w:rsid w:val="002B404E"/>
    <w:rsid w:val="002D527B"/>
    <w:rsid w:val="002D5396"/>
    <w:rsid w:val="002D5F94"/>
    <w:rsid w:val="002E0626"/>
    <w:rsid w:val="003116DA"/>
    <w:rsid w:val="003365CB"/>
    <w:rsid w:val="00341456"/>
    <w:rsid w:val="003518D9"/>
    <w:rsid w:val="00360CA1"/>
    <w:rsid w:val="00370BF2"/>
    <w:rsid w:val="00381AC4"/>
    <w:rsid w:val="00392323"/>
    <w:rsid w:val="00394610"/>
    <w:rsid w:val="003A1666"/>
    <w:rsid w:val="003B2B7E"/>
    <w:rsid w:val="003C5394"/>
    <w:rsid w:val="003E1DEA"/>
    <w:rsid w:val="003E72FF"/>
    <w:rsid w:val="00442251"/>
    <w:rsid w:val="00452C3F"/>
    <w:rsid w:val="00454758"/>
    <w:rsid w:val="0047014E"/>
    <w:rsid w:val="004A75ED"/>
    <w:rsid w:val="004B7684"/>
    <w:rsid w:val="004C1ECF"/>
    <w:rsid w:val="004D282F"/>
    <w:rsid w:val="004E72CD"/>
    <w:rsid w:val="0053349C"/>
    <w:rsid w:val="00535EE1"/>
    <w:rsid w:val="00545297"/>
    <w:rsid w:val="00551A58"/>
    <w:rsid w:val="00567BBD"/>
    <w:rsid w:val="00576907"/>
    <w:rsid w:val="005914A9"/>
    <w:rsid w:val="00597DA4"/>
    <w:rsid w:val="005A1D76"/>
    <w:rsid w:val="005D7599"/>
    <w:rsid w:val="005E446A"/>
    <w:rsid w:val="00604B94"/>
    <w:rsid w:val="00632948"/>
    <w:rsid w:val="0068163B"/>
    <w:rsid w:val="006C0E80"/>
    <w:rsid w:val="006D322C"/>
    <w:rsid w:val="006D4062"/>
    <w:rsid w:val="006E5BD5"/>
    <w:rsid w:val="006F1DAD"/>
    <w:rsid w:val="0070046C"/>
    <w:rsid w:val="00765278"/>
    <w:rsid w:val="007905E8"/>
    <w:rsid w:val="007E34A4"/>
    <w:rsid w:val="00803A03"/>
    <w:rsid w:val="00853B4A"/>
    <w:rsid w:val="00866D6D"/>
    <w:rsid w:val="00877098"/>
    <w:rsid w:val="008C1D12"/>
    <w:rsid w:val="008C312F"/>
    <w:rsid w:val="008D7B22"/>
    <w:rsid w:val="008F5B78"/>
    <w:rsid w:val="00904A85"/>
    <w:rsid w:val="00916F49"/>
    <w:rsid w:val="00923E02"/>
    <w:rsid w:val="00931F7B"/>
    <w:rsid w:val="00954832"/>
    <w:rsid w:val="00996D12"/>
    <w:rsid w:val="00997BF5"/>
    <w:rsid w:val="009B60E2"/>
    <w:rsid w:val="009C51D0"/>
    <w:rsid w:val="009D01B0"/>
    <w:rsid w:val="009D5D59"/>
    <w:rsid w:val="009E5290"/>
    <w:rsid w:val="009F10DF"/>
    <w:rsid w:val="00A00D14"/>
    <w:rsid w:val="00A07B19"/>
    <w:rsid w:val="00A11CB7"/>
    <w:rsid w:val="00A2251A"/>
    <w:rsid w:val="00A236B3"/>
    <w:rsid w:val="00A266FE"/>
    <w:rsid w:val="00A26CC3"/>
    <w:rsid w:val="00A33EFE"/>
    <w:rsid w:val="00A46F00"/>
    <w:rsid w:val="00A72467"/>
    <w:rsid w:val="00A96E3F"/>
    <w:rsid w:val="00AA68EE"/>
    <w:rsid w:val="00B14449"/>
    <w:rsid w:val="00B150F3"/>
    <w:rsid w:val="00B20ADE"/>
    <w:rsid w:val="00B2263F"/>
    <w:rsid w:val="00B725E9"/>
    <w:rsid w:val="00BA4761"/>
    <w:rsid w:val="00BB288F"/>
    <w:rsid w:val="00BC1BA2"/>
    <w:rsid w:val="00C36BE2"/>
    <w:rsid w:val="00C53282"/>
    <w:rsid w:val="00C74BAC"/>
    <w:rsid w:val="00C926FF"/>
    <w:rsid w:val="00CD328F"/>
    <w:rsid w:val="00CD7D4A"/>
    <w:rsid w:val="00CE260D"/>
    <w:rsid w:val="00CE3BD8"/>
    <w:rsid w:val="00D03536"/>
    <w:rsid w:val="00D26C86"/>
    <w:rsid w:val="00D513CB"/>
    <w:rsid w:val="00D624B2"/>
    <w:rsid w:val="00D75C2D"/>
    <w:rsid w:val="00D85840"/>
    <w:rsid w:val="00DA516A"/>
    <w:rsid w:val="00DB7B88"/>
    <w:rsid w:val="00DC5FCC"/>
    <w:rsid w:val="00DE005F"/>
    <w:rsid w:val="00DF3924"/>
    <w:rsid w:val="00E13466"/>
    <w:rsid w:val="00E14C92"/>
    <w:rsid w:val="00E240CB"/>
    <w:rsid w:val="00E516CF"/>
    <w:rsid w:val="00E82B59"/>
    <w:rsid w:val="00E83B19"/>
    <w:rsid w:val="00EA3E15"/>
    <w:rsid w:val="00EA50AC"/>
    <w:rsid w:val="00EB112D"/>
    <w:rsid w:val="00EE00A4"/>
    <w:rsid w:val="00EF41BF"/>
    <w:rsid w:val="00EF7374"/>
    <w:rsid w:val="00F3289A"/>
    <w:rsid w:val="00F51531"/>
    <w:rsid w:val="00FA0451"/>
    <w:rsid w:val="00FA5F91"/>
    <w:rsid w:val="00FD363F"/>
    <w:rsid w:val="00FE7AAA"/>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oNotEmbedSmartTags/>
  <w:decimalSymbol w:val=","/>
  <w:listSeparator w:val=";"/>
  <w14:docId w14:val="77A4EC05"/>
  <w15:chartTrackingRefBased/>
  <w15:docId w15:val="{B21397D5-2DEE-4284-A934-DC31981DCA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sl-SI" w:eastAsia="sl-SI"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pPr>
      <w:suppressAutoHyphens/>
      <w:spacing w:after="100" w:line="100" w:lineRule="atLeast"/>
      <w:jc w:val="both"/>
    </w:pPr>
    <w:rPr>
      <w:rFonts w:ascii="Arial" w:hAnsi="Arial"/>
      <w:lang w:eastAsia="ar-SA"/>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DefaultParagraphFont">
    <w:name w:val="Default Paragraph Font"/>
  </w:style>
  <w:style w:type="character" w:customStyle="1" w:styleId="GlavaZnak">
    <w:name w:val="Glava Znak"/>
    <w:rPr>
      <w:rFonts w:ascii="Arial" w:eastAsia="Times New Roman" w:hAnsi="Arial" w:cs="Times New Roman"/>
      <w:i/>
      <w:sz w:val="20"/>
      <w:szCs w:val="20"/>
    </w:rPr>
  </w:style>
  <w:style w:type="character" w:styleId="Hiperpovezava">
    <w:name w:val="Hyperlink"/>
    <w:rPr>
      <w:color w:val="0000FF"/>
      <w:u w:val="single"/>
      <w:lang/>
    </w:rPr>
  </w:style>
  <w:style w:type="character" w:customStyle="1" w:styleId="ListLabel1">
    <w:name w:val="ListLabel 1"/>
    <w:rPr>
      <w:rFonts w:cs="Courier New"/>
    </w:rPr>
  </w:style>
  <w:style w:type="character" w:customStyle="1" w:styleId="ListLabel2">
    <w:name w:val="ListLabel 2"/>
    <w:rPr>
      <w:color w:val="00000A"/>
    </w:rPr>
  </w:style>
  <w:style w:type="character" w:customStyle="1" w:styleId="ListLabel3">
    <w:name w:val="ListLabel 3"/>
    <w:rPr>
      <w:rFonts w:eastAsia="Times New Roman" w:cs="Arial"/>
    </w:rPr>
  </w:style>
  <w:style w:type="character" w:customStyle="1" w:styleId="ListLabel4">
    <w:name w:val="ListLabel 4"/>
    <w:rPr>
      <w:rFonts w:eastAsia="Times New Roman"/>
    </w:rPr>
  </w:style>
  <w:style w:type="character" w:customStyle="1" w:styleId="ListLabel5">
    <w:name w:val="ListLabel 5"/>
    <w:rPr>
      <w:rFonts w:eastAsia="Times New Roman" w:cs="Times New Roman"/>
    </w:rPr>
  </w:style>
  <w:style w:type="character" w:customStyle="1" w:styleId="Simbolizaotevilevanje">
    <w:name w:val="Simboli za oštevilčevanje"/>
  </w:style>
  <w:style w:type="character" w:customStyle="1" w:styleId="Oznake">
    <w:name w:val="Oznake"/>
    <w:rPr>
      <w:rFonts w:ascii="OpenSymbol" w:eastAsia="OpenSymbol" w:hAnsi="OpenSymbol" w:cs="OpenSymbol"/>
    </w:rPr>
  </w:style>
  <w:style w:type="paragraph" w:customStyle="1" w:styleId="Naslov1">
    <w:name w:val="Naslov1"/>
    <w:basedOn w:val="Navaden"/>
    <w:next w:val="Telobesedila"/>
    <w:pPr>
      <w:keepNext/>
      <w:spacing w:before="240" w:after="120"/>
    </w:pPr>
    <w:rPr>
      <w:rFonts w:eastAsia="Arial Unicode MS" w:cs="Arial Unicode MS"/>
      <w:sz w:val="28"/>
      <w:szCs w:val="28"/>
    </w:rPr>
  </w:style>
  <w:style w:type="paragraph" w:styleId="Telobesedila">
    <w:name w:val="Body Text"/>
    <w:basedOn w:val="Navaden"/>
    <w:pPr>
      <w:spacing w:after="120"/>
    </w:pPr>
  </w:style>
  <w:style w:type="paragraph" w:styleId="Seznam">
    <w:name w:val="List"/>
    <w:basedOn w:val="Telobesedila"/>
    <w:rPr>
      <w:rFonts w:ascii="Verdana" w:hAnsi="Verdana"/>
    </w:rPr>
  </w:style>
  <w:style w:type="paragraph" w:customStyle="1" w:styleId="Napis1">
    <w:name w:val="Napis1"/>
    <w:basedOn w:val="Navaden"/>
    <w:pPr>
      <w:suppressLineNumbers/>
      <w:spacing w:before="120" w:after="120"/>
    </w:pPr>
    <w:rPr>
      <w:rFonts w:ascii="Verdana" w:hAnsi="Verdana"/>
      <w:i/>
      <w:iCs/>
      <w:sz w:val="24"/>
      <w:szCs w:val="24"/>
    </w:rPr>
  </w:style>
  <w:style w:type="paragraph" w:customStyle="1" w:styleId="Kazalo">
    <w:name w:val="Kazalo"/>
    <w:basedOn w:val="Navaden"/>
    <w:pPr>
      <w:suppressLineNumbers/>
    </w:pPr>
    <w:rPr>
      <w:rFonts w:ascii="Verdana" w:hAnsi="Verdana"/>
    </w:rPr>
  </w:style>
  <w:style w:type="paragraph" w:styleId="Glava">
    <w:name w:val="header"/>
    <w:basedOn w:val="Navaden"/>
    <w:pPr>
      <w:suppressLineNumbers/>
      <w:tabs>
        <w:tab w:val="center" w:pos="4536"/>
        <w:tab w:val="right" w:pos="9072"/>
      </w:tabs>
    </w:pPr>
    <w:rPr>
      <w:i/>
    </w:rPr>
  </w:style>
  <w:style w:type="paragraph" w:customStyle="1" w:styleId="datumtevilka">
    <w:name w:val="datum številka"/>
    <w:basedOn w:val="Navaden"/>
    <w:pPr>
      <w:tabs>
        <w:tab w:val="left" w:pos="1701"/>
      </w:tabs>
      <w:spacing w:line="260" w:lineRule="exact"/>
      <w:jc w:val="left"/>
    </w:pPr>
  </w:style>
  <w:style w:type="paragraph" w:customStyle="1" w:styleId="ListParagraph">
    <w:name w:val="List Paragraph"/>
    <w:basedOn w:val="Navaden"/>
    <w:pPr>
      <w:ind w:left="720"/>
    </w:pPr>
  </w:style>
  <w:style w:type="character" w:styleId="Pripombasklic">
    <w:name w:val="annotation reference"/>
    <w:uiPriority w:val="99"/>
    <w:semiHidden/>
    <w:unhideWhenUsed/>
    <w:rsid w:val="00545297"/>
    <w:rPr>
      <w:sz w:val="16"/>
      <w:szCs w:val="16"/>
    </w:rPr>
  </w:style>
  <w:style w:type="paragraph" w:styleId="Pripombabesedilo">
    <w:name w:val="annotation text"/>
    <w:basedOn w:val="Navaden"/>
    <w:link w:val="PripombabesediloZnak"/>
    <w:uiPriority w:val="99"/>
    <w:semiHidden/>
    <w:unhideWhenUsed/>
    <w:rsid w:val="00545297"/>
  </w:style>
  <w:style w:type="character" w:customStyle="1" w:styleId="PripombabesediloZnak">
    <w:name w:val="Pripomba – besedilo Znak"/>
    <w:link w:val="Pripombabesedilo"/>
    <w:uiPriority w:val="99"/>
    <w:semiHidden/>
    <w:rsid w:val="00545297"/>
    <w:rPr>
      <w:rFonts w:ascii="Arial" w:hAnsi="Arial"/>
      <w:lang w:eastAsia="ar-SA"/>
    </w:rPr>
  </w:style>
  <w:style w:type="paragraph" w:styleId="Zadevapripombe">
    <w:name w:val="annotation subject"/>
    <w:basedOn w:val="Pripombabesedilo"/>
    <w:next w:val="Pripombabesedilo"/>
    <w:link w:val="ZadevapripombeZnak"/>
    <w:uiPriority w:val="99"/>
    <w:semiHidden/>
    <w:unhideWhenUsed/>
    <w:rsid w:val="00545297"/>
    <w:rPr>
      <w:b/>
      <w:bCs/>
    </w:rPr>
  </w:style>
  <w:style w:type="character" w:customStyle="1" w:styleId="ZadevapripombeZnak">
    <w:name w:val="Zadeva pripombe Znak"/>
    <w:link w:val="Zadevapripombe"/>
    <w:uiPriority w:val="99"/>
    <w:semiHidden/>
    <w:rsid w:val="00545297"/>
    <w:rPr>
      <w:rFonts w:ascii="Arial" w:hAnsi="Arial"/>
      <w:b/>
      <w:bCs/>
      <w:lang w:eastAsia="ar-SA"/>
    </w:rPr>
  </w:style>
  <w:style w:type="paragraph" w:styleId="Besedilooblaka">
    <w:name w:val="Balloon Text"/>
    <w:basedOn w:val="Navaden"/>
    <w:link w:val="BesedilooblakaZnak"/>
    <w:uiPriority w:val="99"/>
    <w:semiHidden/>
    <w:unhideWhenUsed/>
    <w:rsid w:val="00545297"/>
    <w:pPr>
      <w:spacing w:after="0" w:line="240" w:lineRule="auto"/>
    </w:pPr>
    <w:rPr>
      <w:rFonts w:ascii="Segoe UI" w:hAnsi="Segoe UI" w:cs="Segoe UI"/>
      <w:sz w:val="18"/>
      <w:szCs w:val="18"/>
    </w:rPr>
  </w:style>
  <w:style w:type="character" w:customStyle="1" w:styleId="BesedilooblakaZnak">
    <w:name w:val="Besedilo oblačka Znak"/>
    <w:link w:val="Besedilooblaka"/>
    <w:uiPriority w:val="99"/>
    <w:semiHidden/>
    <w:rsid w:val="00545297"/>
    <w:rPr>
      <w:rFonts w:ascii="Segoe UI" w:hAnsi="Segoe UI" w:cs="Segoe UI"/>
      <w:sz w:val="18"/>
      <w:szCs w:val="18"/>
      <w:lang w:eastAsia="ar-SA"/>
    </w:rPr>
  </w:style>
  <w:style w:type="paragraph" w:styleId="Noga">
    <w:name w:val="footer"/>
    <w:basedOn w:val="Navaden"/>
    <w:link w:val="NogaZnak"/>
    <w:uiPriority w:val="99"/>
    <w:unhideWhenUsed/>
    <w:rsid w:val="00B150F3"/>
    <w:pPr>
      <w:tabs>
        <w:tab w:val="center" w:pos="4536"/>
        <w:tab w:val="right" w:pos="9072"/>
      </w:tabs>
    </w:pPr>
  </w:style>
  <w:style w:type="character" w:customStyle="1" w:styleId="NogaZnak">
    <w:name w:val="Noga Znak"/>
    <w:link w:val="Noga"/>
    <w:uiPriority w:val="99"/>
    <w:rsid w:val="00B150F3"/>
    <w:rPr>
      <w:rFonts w:ascii="Arial" w:hAnsi="Arial"/>
      <w:lang w:eastAsia="ar-SA"/>
    </w:rPr>
  </w:style>
  <w:style w:type="character" w:customStyle="1" w:styleId="AlineazaodstavkomZnak">
    <w:name w:val="Alinea za odstavkom Znak"/>
    <w:link w:val="Alineazaodstavkom"/>
    <w:locked/>
    <w:rsid w:val="00853B4A"/>
    <w:rPr>
      <w:rFonts w:ascii="Arial" w:hAnsi="Arial" w:cs="Arial"/>
    </w:rPr>
  </w:style>
  <w:style w:type="paragraph" w:customStyle="1" w:styleId="Alineazaodstavkom">
    <w:name w:val="Alinea za odstavkom"/>
    <w:basedOn w:val="Navaden"/>
    <w:link w:val="AlineazaodstavkomZnak"/>
    <w:rsid w:val="00853B4A"/>
    <w:pPr>
      <w:numPr>
        <w:numId w:val="13"/>
      </w:numPr>
      <w:suppressAutoHyphens w:val="0"/>
      <w:spacing w:after="0" w:line="240" w:lineRule="auto"/>
    </w:pPr>
    <w:rPr>
      <w:rFonts w:cs="Arial"/>
      <w:lang w:eastAsia="sl-SI"/>
    </w:rPr>
  </w:style>
  <w:style w:type="paragraph" w:styleId="Odstavekseznama">
    <w:name w:val="List Paragraph"/>
    <w:basedOn w:val="Navaden"/>
    <w:uiPriority w:val="34"/>
    <w:qFormat/>
    <w:rsid w:val="00803A03"/>
    <w:pPr>
      <w:suppressAutoHyphens w:val="0"/>
      <w:spacing w:line="240" w:lineRule="auto"/>
      <w:ind w:left="720"/>
      <w:contextualSpacing/>
    </w:pPr>
    <w:rPr>
      <w:lang w:eastAsia="sl-SI"/>
    </w:rPr>
  </w:style>
  <w:style w:type="character" w:styleId="Nerazreenaomemba">
    <w:name w:val="Unresolved Mention"/>
    <w:uiPriority w:val="99"/>
    <w:semiHidden/>
    <w:unhideWhenUsed/>
    <w:rsid w:val="0044225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93810299">
      <w:bodyDiv w:val="1"/>
      <w:marLeft w:val="0"/>
      <w:marRight w:val="0"/>
      <w:marTop w:val="0"/>
      <w:marBottom w:val="0"/>
      <w:divBdr>
        <w:top w:val="none" w:sz="0" w:space="0" w:color="auto"/>
        <w:left w:val="none" w:sz="0" w:space="0" w:color="auto"/>
        <w:bottom w:val="none" w:sz="0" w:space="0" w:color="auto"/>
        <w:right w:val="none" w:sz="0" w:space="0" w:color="auto"/>
      </w:divBdr>
    </w:div>
    <w:div w:id="10489131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gp.mju@gov.si"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www.mju.gov.si/" TargetMode="External"/><Relationship Id="rId1" Type="http://schemas.openxmlformats.org/officeDocument/2006/relationships/image" Target="media/image2.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DA07CDE9-81D1-4697-9B75-96BA80609B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1102</Words>
  <Characters>6288</Characters>
  <Application>Microsoft Office Word</Application>
  <DocSecurity>4</DocSecurity>
  <Lines>52</Lines>
  <Paragraphs>14</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7376</CharactersWithSpaces>
  <SharedDoc>false</SharedDoc>
  <HLinks>
    <vt:vector size="12" baseType="variant">
      <vt:variant>
        <vt:i4>2687040</vt:i4>
      </vt:variant>
      <vt:variant>
        <vt:i4>3</vt:i4>
      </vt:variant>
      <vt:variant>
        <vt:i4>0</vt:i4>
      </vt:variant>
      <vt:variant>
        <vt:i4>5</vt:i4>
      </vt:variant>
      <vt:variant>
        <vt:lpwstr>mailto:gp.mju@gov.si</vt:lpwstr>
      </vt:variant>
      <vt:variant>
        <vt:lpwstr/>
      </vt:variant>
      <vt:variant>
        <vt:i4>8257596</vt:i4>
      </vt:variant>
      <vt:variant>
        <vt:i4>0</vt:i4>
      </vt:variant>
      <vt:variant>
        <vt:i4>0</vt:i4>
      </vt:variant>
      <vt:variant>
        <vt:i4>5</vt:i4>
      </vt:variant>
      <vt:variant>
        <vt:lpwstr>http://www.mju.gov.si/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Kaja Rems</dc:creator>
  <cp:keywords/>
  <cp:lastModifiedBy>Mateja Arko Košec</cp:lastModifiedBy>
  <cp:revision>2</cp:revision>
  <cp:lastPrinted>2019-05-23T13:15:00Z</cp:lastPrinted>
  <dcterms:created xsi:type="dcterms:W3CDTF">2021-11-19T07:31:00Z</dcterms:created>
  <dcterms:modified xsi:type="dcterms:W3CDTF">2021-11-19T07:31:00Z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