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77777777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229E430D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E87608">
        <w:t>-</w:t>
      </w:r>
      <w:r w:rsidR="005C08FB">
        <w:t>83/2024/</w:t>
      </w:r>
      <w:r w:rsidR="000E34C4">
        <w:t>33</w:t>
      </w:r>
    </w:p>
    <w:p w14:paraId="1531F61E" w14:textId="01BCDA2E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5C08FB">
        <w:t>15. 10. 2024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AFD1470" w14:textId="3831E2A0" w:rsidR="008E4C2B" w:rsidRPr="00EF5EC2" w:rsidRDefault="008E4C2B" w:rsidP="00E87608">
      <w:pPr>
        <w:spacing w:after="0" w:line="24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5C08FB">
        <w:rPr>
          <w:rFonts w:cs="Arial"/>
        </w:rPr>
        <w:t>svetovalec</w:t>
      </w:r>
      <w:r w:rsidRPr="004419F4">
        <w:rPr>
          <w:rFonts w:cs="Arial"/>
        </w:rPr>
        <w:t xml:space="preserve"> (šifra DM: </w:t>
      </w:r>
      <w:r w:rsidR="00E96891">
        <w:rPr>
          <w:rFonts w:cs="Arial"/>
        </w:rPr>
        <w:t>5</w:t>
      </w:r>
      <w:r w:rsidR="005C08FB">
        <w:rPr>
          <w:rFonts w:cs="Arial"/>
        </w:rPr>
        <w:t>9057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 xml:space="preserve">Direktoratu za javno naročanje, Sektorju za izvajanje javnih naročil, Oddelku za izvajanje javnih naročil s področja </w:t>
      </w:r>
      <w:r w:rsidR="005C08FB">
        <w:rPr>
          <w:rFonts w:cs="Arial"/>
        </w:rPr>
        <w:t>informatike</w:t>
      </w:r>
      <w:r w:rsidRPr="004419F4">
        <w:t xml:space="preserve">, ki je bil dne </w:t>
      </w:r>
      <w:r w:rsidR="00E96891">
        <w:br/>
      </w:r>
      <w:r w:rsidR="005C08FB">
        <w:t>16</w:t>
      </w:r>
      <w:r w:rsidR="006D3559">
        <w:t xml:space="preserve">. </w:t>
      </w:r>
      <w:r w:rsidR="005C08FB">
        <w:t>7</w:t>
      </w:r>
      <w:r w:rsidR="006D3559">
        <w:t>. 2024</w:t>
      </w:r>
      <w:r w:rsidRPr="004419F4">
        <w:t xml:space="preserve"> </w:t>
      </w:r>
      <w:r w:rsidRPr="004419F4">
        <w:rPr>
          <w:rFonts w:cs="Arial"/>
        </w:rPr>
        <w:t>objavljen na osrednjem spletnem mestu državne uprave GOV.SI in Zavod</w:t>
      </w:r>
      <w:r w:rsidR="00E330F2">
        <w:rPr>
          <w:rFonts w:cs="Arial"/>
        </w:rPr>
        <w:t>a</w:t>
      </w:r>
      <w:r w:rsidRPr="004419F4">
        <w:rPr>
          <w:rFonts w:cs="Arial"/>
        </w:rPr>
        <w:t xml:space="preserve"> R</w:t>
      </w:r>
      <w:r w:rsidR="00E330F2"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 w:rsidR="00E330F2"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6A05E0FB" w14:textId="17904FA5" w:rsidR="008E4C2B" w:rsidRDefault="008E4C2B" w:rsidP="008E4C2B">
      <w:pPr>
        <w:rPr>
          <w:rFonts w:cs="Arial"/>
        </w:rPr>
      </w:pPr>
    </w:p>
    <w:p w14:paraId="211BCB1C" w14:textId="77777777" w:rsidR="00106A88" w:rsidRPr="00331A9B" w:rsidRDefault="00106A88" w:rsidP="00106A88">
      <w:r w:rsidRPr="0016698F">
        <w:t xml:space="preserve">Kandidati lahko zaprosilo za vpogled v podatke izbirnega postopka, z navedbo številke zadeve, pošljejo na e-naslov: </w:t>
      </w:r>
      <w:hyperlink r:id="rId8" w:history="1">
        <w:r w:rsidRPr="00331A9B">
          <w:rPr>
            <w:rStyle w:val="Hiperpovezava"/>
          </w:rPr>
          <w:t>gp.mju@gov.si</w:t>
        </w:r>
      </w:hyperlink>
      <w:r w:rsidRPr="00331A9B">
        <w:t>.</w:t>
      </w:r>
    </w:p>
    <w:p w14:paraId="424BC6F7" w14:textId="77777777" w:rsidR="00106A88" w:rsidRDefault="00106A88" w:rsidP="00106A88">
      <w:pPr>
        <w:pStyle w:val="Telobesedila"/>
        <w:spacing w:line="260" w:lineRule="exact"/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1ABF68A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 w:rsidR="005C08FB">
              <w:rPr>
                <w:rFonts w:cs="Arial"/>
              </w:rPr>
              <w:t>35</w:t>
            </w:r>
            <w:r w:rsidR="008E4C2B" w:rsidRPr="00BF04D4">
              <w:rPr>
                <w:rFonts w:cs="Arial"/>
              </w:rPr>
              <w:t>/202</w:t>
            </w:r>
            <w:r w:rsidR="005C08FB">
              <w:rPr>
                <w:rFonts w:cs="Arial"/>
              </w:rPr>
              <w:t>4</w:t>
            </w:r>
            <w:r w:rsidR="008E4C2B" w:rsidRPr="00BF04D4">
              <w:rPr>
                <w:rFonts w:cs="Arial"/>
              </w:rPr>
              <w:t>/</w:t>
            </w:r>
            <w:r w:rsidR="005C08FB">
              <w:rPr>
                <w:rFonts w:cs="Arial"/>
              </w:rPr>
              <w:t>18</w:t>
            </w:r>
            <w:r w:rsidR="008E4C2B" w:rsidRPr="00BF04D4">
              <w:rPr>
                <w:rFonts w:cs="Arial"/>
              </w:rPr>
              <w:t xml:space="preserve"> z dne </w:t>
            </w:r>
            <w:r w:rsidR="005C08FB">
              <w:rPr>
                <w:rFonts w:cs="Arial"/>
              </w:rPr>
              <w:t>2. 9. 2024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65938717" w:rsidR="008E4C2B" w:rsidRPr="00BF04D4" w:rsidRDefault="005C08FB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Gaja Štovičej</w:t>
            </w:r>
          </w:p>
          <w:p w14:paraId="6D78B191" w14:textId="79744E78" w:rsidR="008E4C2B" w:rsidRPr="00BF04D4" w:rsidRDefault="005C08FB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generalna sekretarka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58907FE2" w:rsidR="008E4C2B" w:rsidRPr="00BF04D4" w:rsidRDefault="00106A88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CB7D922" w:rsidR="008E4C2B" w:rsidRPr="00BF04D4" w:rsidRDefault="00106A88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0E34C4"/>
    <w:rsid w:val="00104C49"/>
    <w:rsid w:val="00106A88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E06E4"/>
    <w:rsid w:val="001F7FE9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618F2"/>
    <w:rsid w:val="0047014E"/>
    <w:rsid w:val="004C1ECF"/>
    <w:rsid w:val="004D0864"/>
    <w:rsid w:val="004D282F"/>
    <w:rsid w:val="004E72CD"/>
    <w:rsid w:val="00527EC0"/>
    <w:rsid w:val="00545297"/>
    <w:rsid w:val="00546A81"/>
    <w:rsid w:val="00551A58"/>
    <w:rsid w:val="00564BEE"/>
    <w:rsid w:val="00567BBD"/>
    <w:rsid w:val="005914A9"/>
    <w:rsid w:val="005B5685"/>
    <w:rsid w:val="005C08FB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D3559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3</cp:revision>
  <cp:lastPrinted>2021-08-31T11:17:00Z</cp:lastPrinted>
  <dcterms:created xsi:type="dcterms:W3CDTF">2024-10-15T12:50:00Z</dcterms:created>
  <dcterms:modified xsi:type="dcterms:W3CDTF">2024-10-15T13:17:00Z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