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61C5B" w14:textId="604A4554" w:rsidR="00821135" w:rsidRDefault="00821135" w:rsidP="00821135">
      <w:pPr>
        <w:spacing w:before="240" w:after="240"/>
        <w:jc w:val="both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noProof/>
          <w:color w:val="3A7C22" w:themeColor="accent6" w:themeShade="BF"/>
        </w:rPr>
        <w:drawing>
          <wp:anchor distT="0" distB="0" distL="114300" distR="114300" simplePos="0" relativeHeight="251661312" behindDoc="0" locked="0" layoutInCell="1" allowOverlap="1" wp14:anchorId="247FEA8D" wp14:editId="737B95E2">
            <wp:simplePos x="0" y="0"/>
            <wp:positionH relativeFrom="margin">
              <wp:posOffset>2428420</wp:posOffset>
            </wp:positionH>
            <wp:positionV relativeFrom="paragraph">
              <wp:posOffset>-525780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B9DA3" w14:textId="77777777" w:rsidR="00C84FBB" w:rsidRDefault="00C84FBB" w:rsidP="0090627E">
      <w:pPr>
        <w:spacing w:before="240" w:after="240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</w:p>
    <w:p w14:paraId="713FFFCA" w14:textId="484B730C" w:rsidR="008E3A5E" w:rsidRPr="00630E40" w:rsidRDefault="136AA63B" w:rsidP="00821135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RAZVOJNE REŠITVE NA PODROČJU IZBIRE IN RAZVO</w:t>
      </w:r>
      <w:r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JA KADROV </w:t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</w:r>
      <w:r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V ORGANIH DRŽAVNE UPRAVE</w:t>
      </w:r>
      <w:r w:rsidR="3C0532FD" w:rsidRPr="00630E40">
        <w:rPr>
          <w:color w:val="3A7C22" w:themeColor="accent6" w:themeShade="BF"/>
        </w:rPr>
        <w:t xml:space="preserve"> </w:t>
      </w:r>
      <w:r w:rsidR="7D4FF957" w:rsidRPr="00630E40">
        <w:rPr>
          <w:b/>
          <w:bCs/>
          <w:color w:val="3A7C22" w:themeColor="accent6" w:themeShade="BF"/>
          <w:sz w:val="22"/>
          <w:szCs w:val="22"/>
        </w:rPr>
        <w:t>–</w:t>
      </w:r>
      <w:r w:rsidR="3C0532FD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3C0532FD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RAZVIJAMO K</w:t>
      </w:r>
      <w:r w:rsidR="3C0532FD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OMPETENCE PRIHODNOSTI</w:t>
      </w:r>
    </w:p>
    <w:p w14:paraId="7784344C" w14:textId="3F31DD59" w:rsidR="00680C50" w:rsidRPr="00D21A40" w:rsidRDefault="0C77710E" w:rsidP="3DDC9B7C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3DDC9B7C">
        <w:rPr>
          <w:rFonts w:eastAsia="Aptos" w:cs="Aptos"/>
          <w:b/>
          <w:bCs/>
          <w:color w:val="3A7C22" w:themeColor="accent6" w:themeShade="BF"/>
          <w:sz w:val="22"/>
          <w:szCs w:val="22"/>
        </w:rPr>
        <w:t>Junij</w:t>
      </w:r>
      <w:r w:rsidR="3019E065" w:rsidRPr="3DDC9B7C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60C3F290" w:rsidRPr="3DDC9B7C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47925A60" w:rsidRPr="3DDC9B7C">
        <w:rPr>
          <w:rFonts w:eastAsia="Aptos" w:cs="Aptos"/>
          <w:b/>
          <w:bCs/>
          <w:color w:val="3A7C22" w:themeColor="accent6" w:themeShade="BF"/>
          <w:sz w:val="22"/>
          <w:szCs w:val="22"/>
        </w:rPr>
        <w:t>6</w:t>
      </w:r>
    </w:p>
    <w:p w14:paraId="04A23D0A" w14:textId="6D93AFC2" w:rsidR="00E50EB5" w:rsidRPr="00E50EB5" w:rsidRDefault="00E50EB5" w:rsidP="00272A99">
      <w:pPr>
        <w:spacing w:before="240" w:after="240"/>
        <w:jc w:val="both"/>
        <w:rPr>
          <w:sz w:val="22"/>
          <w:szCs w:val="22"/>
        </w:rPr>
      </w:pPr>
      <w:r w:rsidRPr="00E50EB5">
        <w:rPr>
          <w:sz w:val="22"/>
          <w:szCs w:val="22"/>
        </w:rPr>
        <w:t>Spoštovani sodelavci in sodelavke</w:t>
      </w:r>
      <w:r w:rsidR="000C72E2">
        <w:rPr>
          <w:sz w:val="22"/>
          <w:szCs w:val="22"/>
        </w:rPr>
        <w:t>.</w:t>
      </w:r>
    </w:p>
    <w:p w14:paraId="301EFB7A" w14:textId="390960ED" w:rsidR="00870E49" w:rsidRDefault="00870E49" w:rsidP="00272A99">
      <w:pPr>
        <w:spacing w:before="240" w:after="240"/>
        <w:jc w:val="both"/>
        <w:rPr>
          <w:sz w:val="22"/>
          <w:szCs w:val="22"/>
        </w:rPr>
      </w:pPr>
      <w:r w:rsidRPr="00870E49">
        <w:rPr>
          <w:sz w:val="22"/>
          <w:szCs w:val="22"/>
        </w:rPr>
        <w:t>Z junijem zaključujemo projekt Razvijamo kompetence prihodnosti, ki je v zadnjem letu in pol povezal kadrov</w:t>
      </w:r>
      <w:r w:rsidR="00945A01">
        <w:rPr>
          <w:sz w:val="22"/>
          <w:szCs w:val="22"/>
        </w:rPr>
        <w:t>ike</w:t>
      </w:r>
      <w:r w:rsidRPr="00870E49">
        <w:rPr>
          <w:sz w:val="22"/>
          <w:szCs w:val="22"/>
        </w:rPr>
        <w:t>, vodje</w:t>
      </w:r>
      <w:r w:rsidR="00821135">
        <w:rPr>
          <w:sz w:val="22"/>
          <w:szCs w:val="22"/>
        </w:rPr>
        <w:t xml:space="preserve"> in druge</w:t>
      </w:r>
      <w:r w:rsidRPr="00870E49">
        <w:rPr>
          <w:sz w:val="22"/>
          <w:szCs w:val="22"/>
        </w:rPr>
        <w:t xml:space="preserve"> predstavnike organov državne uprave </w:t>
      </w:r>
      <w:r w:rsidR="00821135">
        <w:rPr>
          <w:sz w:val="22"/>
          <w:szCs w:val="22"/>
        </w:rPr>
        <w:t xml:space="preserve">ter </w:t>
      </w:r>
      <w:r w:rsidRPr="00870E49">
        <w:rPr>
          <w:sz w:val="22"/>
          <w:szCs w:val="22"/>
        </w:rPr>
        <w:t>zunanje strokovnjake pri oblikovanju sodobnih rešitev za ravnanje s kadri v državni upravi.</w:t>
      </w:r>
    </w:p>
    <w:p w14:paraId="04D16024" w14:textId="5BE81946" w:rsidR="004D7D5C" w:rsidRDefault="3E18F120" w:rsidP="0090627E">
      <w:pPr>
        <w:spacing w:before="120" w:after="0" w:line="276" w:lineRule="auto"/>
        <w:jc w:val="both"/>
        <w:rPr>
          <w:sz w:val="22"/>
          <w:szCs w:val="22"/>
        </w:rPr>
      </w:pPr>
      <w:r w:rsidRPr="00272A99">
        <w:rPr>
          <w:sz w:val="22"/>
          <w:szCs w:val="22"/>
        </w:rPr>
        <w:t xml:space="preserve">Skupaj smo razvili </w:t>
      </w:r>
      <w:r w:rsidRPr="0090627E">
        <w:rPr>
          <w:b/>
          <w:bCs/>
          <w:sz w:val="22"/>
          <w:szCs w:val="22"/>
        </w:rPr>
        <w:t>tri ključne razvojne rešitve</w:t>
      </w:r>
      <w:r w:rsidR="004D7D5C">
        <w:rPr>
          <w:sz w:val="22"/>
          <w:szCs w:val="22"/>
        </w:rPr>
        <w:t>:</w:t>
      </w:r>
    </w:p>
    <w:p w14:paraId="30058203" w14:textId="0E3DFD7A" w:rsidR="004D7D5C" w:rsidRPr="004645D5" w:rsidRDefault="004D7D5C" w:rsidP="004645D5">
      <w:pPr>
        <w:pStyle w:val="Odstavekseznama"/>
        <w:numPr>
          <w:ilvl w:val="0"/>
          <w:numId w:val="30"/>
        </w:numPr>
        <w:spacing w:after="0" w:line="276" w:lineRule="auto"/>
        <w:jc w:val="both"/>
        <w:rPr>
          <w:sz w:val="22"/>
          <w:szCs w:val="22"/>
        </w:rPr>
      </w:pPr>
      <w:r w:rsidRPr="004645D5">
        <w:rPr>
          <w:sz w:val="22"/>
          <w:szCs w:val="22"/>
        </w:rPr>
        <w:t>o</w:t>
      </w:r>
      <w:r w:rsidR="3E18F120" w:rsidRPr="004645D5">
        <w:rPr>
          <w:sz w:val="22"/>
          <w:szCs w:val="22"/>
        </w:rPr>
        <w:t xml:space="preserve">blikovali smo Smernice za izvedbo zaposlitvenih razgovorov v državni upravi, </w:t>
      </w:r>
    </w:p>
    <w:p w14:paraId="7372C2F6" w14:textId="45F7C2B3" w:rsidR="004645D5" w:rsidRPr="004645D5" w:rsidRDefault="3E18F120" w:rsidP="004645D5">
      <w:pPr>
        <w:pStyle w:val="Odstavekseznama"/>
        <w:numPr>
          <w:ilvl w:val="0"/>
          <w:numId w:val="30"/>
        </w:numPr>
        <w:spacing w:after="0" w:line="276" w:lineRule="auto"/>
        <w:jc w:val="both"/>
        <w:rPr>
          <w:sz w:val="22"/>
          <w:szCs w:val="22"/>
        </w:rPr>
      </w:pPr>
      <w:r w:rsidRPr="004645D5">
        <w:rPr>
          <w:sz w:val="22"/>
          <w:szCs w:val="22"/>
        </w:rPr>
        <w:t>nadgradili kompetenčni model državne uprave ter</w:t>
      </w:r>
    </w:p>
    <w:p w14:paraId="06583188" w14:textId="07D6FD31" w:rsidR="004D7D5C" w:rsidRPr="004645D5" w:rsidRDefault="3E18F120" w:rsidP="004645D5">
      <w:pPr>
        <w:pStyle w:val="Odstavekseznama"/>
        <w:numPr>
          <w:ilvl w:val="0"/>
          <w:numId w:val="30"/>
        </w:numPr>
        <w:spacing w:after="0" w:line="276" w:lineRule="auto"/>
        <w:jc w:val="both"/>
        <w:rPr>
          <w:sz w:val="22"/>
          <w:szCs w:val="22"/>
        </w:rPr>
      </w:pPr>
      <w:r w:rsidRPr="004645D5">
        <w:rPr>
          <w:sz w:val="22"/>
          <w:szCs w:val="22"/>
        </w:rPr>
        <w:t>razvili</w:t>
      </w:r>
      <w:r w:rsidR="1F2E3911" w:rsidRPr="004645D5">
        <w:rPr>
          <w:sz w:val="22"/>
          <w:szCs w:val="22"/>
        </w:rPr>
        <w:t xml:space="preserve"> celovit pristop</w:t>
      </w:r>
      <w:r w:rsidRPr="004645D5">
        <w:rPr>
          <w:sz w:val="22"/>
          <w:szCs w:val="22"/>
        </w:rPr>
        <w:t xml:space="preserve"> prepoznavanja, razvoja in </w:t>
      </w:r>
      <w:r w:rsidR="00821135" w:rsidRPr="004645D5">
        <w:rPr>
          <w:sz w:val="22"/>
          <w:szCs w:val="22"/>
        </w:rPr>
        <w:t xml:space="preserve">zadržanja </w:t>
      </w:r>
      <w:r w:rsidRPr="004645D5">
        <w:rPr>
          <w:sz w:val="22"/>
          <w:szCs w:val="22"/>
        </w:rPr>
        <w:t xml:space="preserve">potencialov ter načrtovanja nasledstev. </w:t>
      </w:r>
    </w:p>
    <w:p w14:paraId="472C8D54" w14:textId="456D934D" w:rsidR="00272A99" w:rsidRPr="00272A99" w:rsidRDefault="00D25846" w:rsidP="3DDC9B7C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Postopek</w:t>
      </w:r>
      <w:r w:rsidR="5A342A5C" w:rsidRPr="35206289">
        <w:rPr>
          <w:sz w:val="22"/>
          <w:szCs w:val="22"/>
        </w:rPr>
        <w:t xml:space="preserve"> dela s potenciali in nasledniki smo pilotno preizkusili v štirih organih državne uprave, kar nam je omogočilo njegovo </w:t>
      </w:r>
      <w:r w:rsidR="5A342A5C" w:rsidRPr="3DDC9B7C">
        <w:rPr>
          <w:sz w:val="22"/>
          <w:szCs w:val="22"/>
        </w:rPr>
        <w:t xml:space="preserve">nadaljnjo izpopolnitev pred širšo uporabo. </w:t>
      </w:r>
      <w:r w:rsidR="0702951B" w:rsidRPr="3DDC9B7C">
        <w:rPr>
          <w:sz w:val="22"/>
          <w:szCs w:val="22"/>
        </w:rPr>
        <w:t>Vse r</w:t>
      </w:r>
      <w:r w:rsidR="3E18F120" w:rsidRPr="3DDC9B7C">
        <w:rPr>
          <w:sz w:val="22"/>
          <w:szCs w:val="22"/>
        </w:rPr>
        <w:t xml:space="preserve">ešitve so nastajale v tesnem sodelovanju </w:t>
      </w:r>
      <w:r w:rsidR="004D7D5C">
        <w:rPr>
          <w:sz w:val="22"/>
          <w:szCs w:val="22"/>
        </w:rPr>
        <w:t>z izkušnjami iz</w:t>
      </w:r>
      <w:r w:rsidR="3E18F120" w:rsidRPr="3DDC9B7C">
        <w:rPr>
          <w:sz w:val="22"/>
          <w:szCs w:val="22"/>
        </w:rPr>
        <w:t xml:space="preserve"> praks</w:t>
      </w:r>
      <w:r w:rsidR="004D7D5C">
        <w:rPr>
          <w:sz w:val="22"/>
          <w:szCs w:val="22"/>
        </w:rPr>
        <w:t>e</w:t>
      </w:r>
      <w:r w:rsidR="3E18F120" w:rsidRPr="3DDC9B7C">
        <w:rPr>
          <w:sz w:val="22"/>
          <w:szCs w:val="22"/>
        </w:rPr>
        <w:t>, zato odgovarjajo na dejanske potrebe vodij, kadrov</w:t>
      </w:r>
      <w:r w:rsidR="000C72E2">
        <w:rPr>
          <w:sz w:val="22"/>
          <w:szCs w:val="22"/>
        </w:rPr>
        <w:t>ikov</w:t>
      </w:r>
      <w:r w:rsidR="3E18F120" w:rsidRPr="3DDC9B7C">
        <w:rPr>
          <w:sz w:val="22"/>
          <w:szCs w:val="22"/>
        </w:rPr>
        <w:t xml:space="preserve"> in zaposlenih.</w:t>
      </w:r>
    </w:p>
    <w:p w14:paraId="1B53369B" w14:textId="36E33CE4" w:rsidR="00A25B8A" w:rsidRDefault="00BC340F" w:rsidP="00272A99">
      <w:pPr>
        <w:spacing w:before="240" w:after="24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8680DC" wp14:editId="74D04A3B">
                <wp:simplePos x="0" y="0"/>
                <wp:positionH relativeFrom="column">
                  <wp:posOffset>3482340</wp:posOffset>
                </wp:positionH>
                <wp:positionV relativeFrom="paragraph">
                  <wp:posOffset>1621790</wp:posOffset>
                </wp:positionV>
                <wp:extent cx="2238375" cy="160020"/>
                <wp:effectExtent l="0" t="0" r="9525" b="0"/>
                <wp:wrapSquare wrapText="bothSides"/>
                <wp:docPr id="1655723658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600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0E6C8F" w14:textId="77777777" w:rsidR="004D7D5C" w:rsidRPr="00D25846" w:rsidRDefault="004D7D5C" w:rsidP="00D25846">
                            <w:pPr>
                              <w:pStyle w:val="Napis"/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 w:rsidRPr="00D25846">
                              <w:rPr>
                                <w:sz w:val="16"/>
                                <w:szCs w:val="16"/>
                              </w:rPr>
                              <w:t>Zaključni dogodek projekta, 17. 6.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680DC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274.2pt;margin-top:127.7pt;width:176.25pt;height:1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" stroked="f">
                <v:textbox inset="0,0,0,0">
                  <w:txbxContent>
                    <w:p w14:paraId="660E6C8F" w14:textId="77777777" w:rsidR="004D7D5C" w:rsidRPr="00D25846" w:rsidRDefault="004D7D5C" w:rsidP="00D25846">
                      <w:pPr>
                        <w:pStyle w:val="Napis"/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  <w:r w:rsidRPr="00D25846">
                        <w:rPr>
                          <w:sz w:val="16"/>
                          <w:szCs w:val="16"/>
                        </w:rPr>
                        <w:t>Zaključni dogodek projekta, 17. 6.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72D2E450" wp14:editId="0B8F5352">
            <wp:simplePos x="0" y="0"/>
            <wp:positionH relativeFrom="column">
              <wp:posOffset>3482948</wp:posOffset>
            </wp:positionH>
            <wp:positionV relativeFrom="paragraph">
              <wp:posOffset>91191</wp:posOffset>
            </wp:positionV>
            <wp:extent cx="2243455" cy="1494155"/>
            <wp:effectExtent l="0" t="0" r="4445" b="0"/>
            <wp:wrapSquare wrapText="bothSides"/>
            <wp:docPr id="1180697398" name="Slika 2" descr="Konferenčna dvorana s pogledom iz balkona na udeležence, ki sedijo in poslušajo govor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97398" name="Slika 2" descr="Konferenčna dvorana s pogledom iz balkona na udeležence, ki sedijo in poslušajo govorce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D5C">
        <w:rPr>
          <w:noProof/>
          <w:sz w:val="22"/>
          <w:szCs w:val="22"/>
        </w:rPr>
        <w:t xml:space="preserve">Ključen </w:t>
      </w:r>
      <w:r w:rsidR="4DCCF33E" w:rsidRPr="005E1A48">
        <w:rPr>
          <w:noProof/>
          <w:sz w:val="22"/>
          <w:szCs w:val="22"/>
        </w:rPr>
        <w:t>del projekta je bilo tudi opolnomočenje uporabnikov novih rešitev</w:t>
      </w:r>
      <w:r w:rsidR="0079025E">
        <w:rPr>
          <w:noProof/>
          <w:sz w:val="22"/>
          <w:szCs w:val="22"/>
        </w:rPr>
        <w:t>, zato smo</w:t>
      </w:r>
      <w:r w:rsidR="4DCCF33E" w:rsidRPr="005E1A48">
        <w:rPr>
          <w:noProof/>
          <w:sz w:val="22"/>
          <w:szCs w:val="22"/>
        </w:rPr>
        <w:t xml:space="preserve"> </w:t>
      </w:r>
      <w:r w:rsidR="0079025E">
        <w:rPr>
          <w:noProof/>
          <w:sz w:val="22"/>
          <w:szCs w:val="22"/>
        </w:rPr>
        <w:t>i</w:t>
      </w:r>
      <w:r w:rsidR="4DCCF33E" w:rsidRPr="005E1A48">
        <w:rPr>
          <w:noProof/>
          <w:sz w:val="22"/>
          <w:szCs w:val="22"/>
        </w:rPr>
        <w:t>zvedli številna usposabljanja za vodje, kadrov</w:t>
      </w:r>
      <w:r w:rsidR="00945A01">
        <w:rPr>
          <w:noProof/>
          <w:sz w:val="22"/>
          <w:szCs w:val="22"/>
        </w:rPr>
        <w:t>ike</w:t>
      </w:r>
      <w:r w:rsidR="4DCCF33E" w:rsidRPr="005E1A48">
        <w:rPr>
          <w:noProof/>
          <w:sz w:val="22"/>
          <w:szCs w:val="22"/>
        </w:rPr>
        <w:t>, najvišje uradnike na položajih in notranje trenerje</w:t>
      </w:r>
      <w:r w:rsidR="004D7D5C">
        <w:rPr>
          <w:noProof/>
          <w:sz w:val="22"/>
          <w:szCs w:val="22"/>
        </w:rPr>
        <w:t>. P</w:t>
      </w:r>
      <w:r w:rsidR="0079025E">
        <w:rPr>
          <w:noProof/>
          <w:sz w:val="22"/>
          <w:szCs w:val="22"/>
        </w:rPr>
        <w:t>oleg tega smo p</w:t>
      </w:r>
      <w:r w:rsidR="004D7D5C">
        <w:rPr>
          <w:noProof/>
          <w:sz w:val="22"/>
          <w:szCs w:val="22"/>
        </w:rPr>
        <w:t>ripravili</w:t>
      </w:r>
      <w:r w:rsidR="4DCCF33E" w:rsidRPr="005E1A48">
        <w:rPr>
          <w:noProof/>
          <w:sz w:val="22"/>
          <w:szCs w:val="22"/>
        </w:rPr>
        <w:t xml:space="preserve"> tri priročnike in spremljajoča e-gradiva</w:t>
      </w:r>
      <w:r w:rsidR="004D7D5C">
        <w:rPr>
          <w:noProof/>
          <w:sz w:val="22"/>
          <w:szCs w:val="22"/>
        </w:rPr>
        <w:t>,</w:t>
      </w:r>
      <w:r w:rsidR="4DCCF33E" w:rsidRPr="005E1A48">
        <w:rPr>
          <w:noProof/>
          <w:sz w:val="22"/>
          <w:szCs w:val="22"/>
        </w:rPr>
        <w:t xml:space="preserve"> </w:t>
      </w:r>
      <w:r w:rsidR="004D7D5C">
        <w:rPr>
          <w:noProof/>
          <w:sz w:val="22"/>
          <w:szCs w:val="22"/>
        </w:rPr>
        <w:t>ki</w:t>
      </w:r>
      <w:r w:rsidR="4DCCF33E" w:rsidRPr="005E1A48">
        <w:rPr>
          <w:noProof/>
          <w:sz w:val="22"/>
          <w:szCs w:val="22"/>
        </w:rPr>
        <w:t xml:space="preserve"> bodo tudi po zaključku projekta </w:t>
      </w:r>
      <w:r w:rsidR="004D7D5C">
        <w:rPr>
          <w:noProof/>
          <w:sz w:val="22"/>
          <w:szCs w:val="22"/>
        </w:rPr>
        <w:t>služili kot</w:t>
      </w:r>
      <w:r w:rsidR="004D7D5C" w:rsidRPr="005E1A48">
        <w:rPr>
          <w:noProof/>
          <w:sz w:val="22"/>
          <w:szCs w:val="22"/>
        </w:rPr>
        <w:t xml:space="preserve"> </w:t>
      </w:r>
      <w:r w:rsidR="4DCCF33E" w:rsidRPr="005E1A48">
        <w:rPr>
          <w:noProof/>
          <w:sz w:val="22"/>
          <w:szCs w:val="22"/>
        </w:rPr>
        <w:t>praktičn</w:t>
      </w:r>
      <w:r w:rsidR="004D7D5C">
        <w:rPr>
          <w:noProof/>
          <w:sz w:val="22"/>
          <w:szCs w:val="22"/>
        </w:rPr>
        <w:t>a</w:t>
      </w:r>
      <w:r w:rsidR="4DCCF33E" w:rsidRPr="005E1A48">
        <w:rPr>
          <w:noProof/>
          <w:sz w:val="22"/>
          <w:szCs w:val="22"/>
        </w:rPr>
        <w:t xml:space="preserve"> podpor</w:t>
      </w:r>
      <w:r w:rsidR="004D7D5C">
        <w:rPr>
          <w:noProof/>
          <w:sz w:val="22"/>
          <w:szCs w:val="22"/>
        </w:rPr>
        <w:t>a</w:t>
      </w:r>
      <w:r w:rsidR="4DCCF33E" w:rsidRPr="005E1A48">
        <w:rPr>
          <w:noProof/>
          <w:sz w:val="22"/>
          <w:szCs w:val="22"/>
        </w:rPr>
        <w:t xml:space="preserve"> vsakodnevnem</w:t>
      </w:r>
      <w:r w:rsidR="004D7D5C">
        <w:rPr>
          <w:noProof/>
          <w:sz w:val="22"/>
          <w:szCs w:val="22"/>
        </w:rPr>
        <w:t>u</w:t>
      </w:r>
      <w:r w:rsidR="4DCCF33E" w:rsidRPr="005E1A48">
        <w:rPr>
          <w:noProof/>
          <w:sz w:val="22"/>
          <w:szCs w:val="22"/>
        </w:rPr>
        <w:t xml:space="preserve"> delu in nadaljnjem</w:t>
      </w:r>
      <w:r w:rsidR="004D7D5C">
        <w:rPr>
          <w:noProof/>
          <w:sz w:val="22"/>
          <w:szCs w:val="22"/>
        </w:rPr>
        <w:t>u</w:t>
      </w:r>
      <w:r w:rsidR="4DCCF33E" w:rsidRPr="005E1A48">
        <w:rPr>
          <w:noProof/>
          <w:sz w:val="22"/>
          <w:szCs w:val="22"/>
        </w:rPr>
        <w:t xml:space="preserve"> razvoju kadrovskih praks v državni upravi</w:t>
      </w:r>
      <w:r w:rsidR="4DCCF33E" w:rsidRPr="005E1A48">
        <w:rPr>
          <w:noProof/>
        </w:rPr>
        <w:t>.</w:t>
      </w:r>
      <w:r w:rsidR="08FA0337">
        <w:rPr>
          <w:sz w:val="22"/>
          <w:szCs w:val="22"/>
        </w:rPr>
        <w:t xml:space="preserve"> </w:t>
      </w:r>
      <w:r w:rsidR="7E4FC07E" w:rsidRPr="0090627E">
        <w:rPr>
          <w:b/>
          <w:bCs/>
          <w:sz w:val="22"/>
          <w:szCs w:val="22"/>
        </w:rPr>
        <w:t xml:space="preserve">Zaključek projekta </w:t>
      </w:r>
      <w:r w:rsidR="0079025E">
        <w:rPr>
          <w:b/>
          <w:bCs/>
          <w:sz w:val="22"/>
          <w:szCs w:val="22"/>
        </w:rPr>
        <w:t xml:space="preserve">namreč </w:t>
      </w:r>
      <w:r w:rsidR="7E4FC07E" w:rsidRPr="0090627E">
        <w:rPr>
          <w:b/>
          <w:bCs/>
          <w:sz w:val="22"/>
          <w:szCs w:val="22"/>
        </w:rPr>
        <w:t>ne pomeni zaključka razvoja ampak predstavlja začetek uporabe razvitih rešitev v praksi.</w:t>
      </w:r>
      <w:r w:rsidR="7E4FC07E" w:rsidRPr="3DDC9B7C">
        <w:rPr>
          <w:sz w:val="22"/>
          <w:szCs w:val="22"/>
        </w:rPr>
        <w:t xml:space="preserve"> </w:t>
      </w:r>
    </w:p>
    <w:p w14:paraId="33853FFD" w14:textId="0AA9489C" w:rsidR="00272A99" w:rsidRPr="00272A99" w:rsidRDefault="7E4FC07E" w:rsidP="00272A99">
      <w:pPr>
        <w:spacing w:before="240" w:after="240"/>
        <w:jc w:val="both"/>
      </w:pPr>
      <w:r w:rsidRPr="3DDC9B7C">
        <w:rPr>
          <w:sz w:val="22"/>
          <w:szCs w:val="22"/>
        </w:rPr>
        <w:t>Razvoj zaposlenih ni odgovornost zgolj kadrovskih služb. Ključno vlogo imajo vodje, ki z vsakodnevnim delom ustvarjajo priložnosti za učenje, razvoj kompetenc in prevzemanje novih odgovornosti. Enako pomembna pa je tudi aktivna vloga zaposlenih, ki z učenjem, sodelovanjem in prevzemanjem razvojnih izzivov soustvarjajo organizacijsko kulturo, usmerjeno v prihodnost.</w:t>
      </w:r>
    </w:p>
    <w:p w14:paraId="62E42AEE" w14:textId="6E2B3551" w:rsidR="00821135" w:rsidRPr="00272A99" w:rsidRDefault="1BD37D09" w:rsidP="00272A99">
      <w:pPr>
        <w:spacing w:before="240" w:after="240"/>
        <w:jc w:val="both"/>
        <w:rPr>
          <w:sz w:val="22"/>
          <w:szCs w:val="22"/>
        </w:rPr>
      </w:pPr>
      <w:r w:rsidRPr="3DDC9B7C">
        <w:rPr>
          <w:sz w:val="22"/>
          <w:szCs w:val="22"/>
        </w:rPr>
        <w:t xml:space="preserve">Prepričani smo, da smo skupaj postavili pomembne temelje za sodobnejše ravnanje s kadri v državni upravi. Zahvaljujemo se vsem, ki ste s svojim znanjem, izkušnjami in predanostjo prispevali k uspešni izvedbi projekta ter soustvarjali rešitve, ki bodo tudi v prihodnje podpirale </w:t>
      </w:r>
      <w:r w:rsidR="00D25846">
        <w:rPr>
          <w:sz w:val="22"/>
          <w:szCs w:val="22"/>
        </w:rPr>
        <w:t xml:space="preserve">tako karierni kot osebni </w:t>
      </w:r>
      <w:r w:rsidRPr="3DDC9B7C">
        <w:rPr>
          <w:sz w:val="22"/>
          <w:szCs w:val="22"/>
        </w:rPr>
        <w:t>razvoj</w:t>
      </w:r>
      <w:r w:rsidR="00A25B8A">
        <w:rPr>
          <w:sz w:val="22"/>
          <w:szCs w:val="22"/>
        </w:rPr>
        <w:t xml:space="preserve"> </w:t>
      </w:r>
      <w:r w:rsidRPr="3DDC9B7C">
        <w:rPr>
          <w:sz w:val="22"/>
          <w:szCs w:val="22"/>
        </w:rPr>
        <w:t>javnih uslužbencev.</w:t>
      </w:r>
    </w:p>
    <w:p w14:paraId="6EA512A5" w14:textId="7B050316" w:rsidR="00CA3F45" w:rsidRPr="00425ACC" w:rsidRDefault="00272A99" w:rsidP="00272A99"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Lepo </w:t>
      </w:r>
      <w:r w:rsidR="00BC15CB">
        <w:rPr>
          <w:sz w:val="22"/>
          <w:szCs w:val="22"/>
        </w:rPr>
        <w:t>vas pozdravlj</w:t>
      </w:r>
      <w:r w:rsidR="00CB3BA0">
        <w:rPr>
          <w:sz w:val="22"/>
          <w:szCs w:val="22"/>
        </w:rPr>
        <w:t>amo,</w:t>
      </w:r>
      <w:r w:rsidR="00CB3BA0">
        <w:rPr>
          <w:sz w:val="22"/>
          <w:szCs w:val="22"/>
        </w:rPr>
        <w:br/>
        <w:t>P</w:t>
      </w:r>
      <w:r w:rsidR="002D5960" w:rsidRPr="00425ACC">
        <w:rPr>
          <w:sz w:val="22"/>
          <w:szCs w:val="22"/>
        </w:rPr>
        <w:t xml:space="preserve">rojektna skupina Ministrstva za </w:t>
      </w:r>
      <w:r w:rsidR="000C72E2">
        <w:rPr>
          <w:sz w:val="22"/>
          <w:szCs w:val="22"/>
        </w:rPr>
        <w:t>notranje zadeve in j</w:t>
      </w:r>
      <w:r w:rsidR="002D5960" w:rsidRPr="00425ACC">
        <w:rPr>
          <w:sz w:val="22"/>
          <w:szCs w:val="22"/>
        </w:rPr>
        <w:t>avno upravo, Direktorata za javni sektor</w:t>
      </w:r>
    </w:p>
    <w:sectPr w:rsidR="00CA3F45" w:rsidRPr="00425ACC" w:rsidSect="0090627E">
      <w:headerReference w:type="default" r:id="rId12"/>
      <w:pgSz w:w="11906" w:h="16838"/>
      <w:pgMar w:top="1440" w:right="1440" w:bottom="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6C0DF" w14:textId="77777777" w:rsidR="009568B1" w:rsidRDefault="009568B1" w:rsidP="0044585B">
      <w:pPr>
        <w:spacing w:after="0" w:line="240" w:lineRule="auto"/>
      </w:pPr>
      <w:r>
        <w:separator/>
      </w:r>
    </w:p>
  </w:endnote>
  <w:endnote w:type="continuationSeparator" w:id="0">
    <w:p w14:paraId="29C83AA0" w14:textId="77777777" w:rsidR="009568B1" w:rsidRDefault="009568B1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AA467" w14:textId="77777777" w:rsidR="009568B1" w:rsidRDefault="009568B1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0A1A641A" w14:textId="77777777" w:rsidR="009568B1" w:rsidRDefault="009568B1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45576662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664096035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1923632800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65F61878" w14:textId="77777777" w:rsidR="002E2803" w:rsidRDefault="002E2803" w:rsidP="00DC061E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B44"/>
    <w:multiLevelType w:val="hybridMultilevel"/>
    <w:tmpl w:val="227C507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75FBE"/>
    <w:multiLevelType w:val="hybridMultilevel"/>
    <w:tmpl w:val="45AA1B54"/>
    <w:lvl w:ilvl="0" w:tplc="0424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032786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F5DFC"/>
    <w:multiLevelType w:val="hybridMultilevel"/>
    <w:tmpl w:val="8CF4EC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77A77"/>
    <w:multiLevelType w:val="hybridMultilevel"/>
    <w:tmpl w:val="158042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440971"/>
    <w:multiLevelType w:val="multilevel"/>
    <w:tmpl w:val="B762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F764E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A3925"/>
    <w:multiLevelType w:val="hybridMultilevel"/>
    <w:tmpl w:val="EE7E03CC"/>
    <w:lvl w:ilvl="0" w:tplc="9A3C942C">
      <w:numFmt w:val="bullet"/>
      <w:lvlText w:val="–"/>
      <w:lvlJc w:val="left"/>
      <w:pPr>
        <w:ind w:left="1425" w:hanging="705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E01129"/>
    <w:multiLevelType w:val="hybridMultilevel"/>
    <w:tmpl w:val="13503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078D1"/>
    <w:multiLevelType w:val="hybridMultilevel"/>
    <w:tmpl w:val="FE84A3EC"/>
    <w:lvl w:ilvl="0" w:tplc="9A3C942C">
      <w:numFmt w:val="bullet"/>
      <w:lvlText w:val="–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21421F"/>
    <w:multiLevelType w:val="multilevel"/>
    <w:tmpl w:val="DAAC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6C068C"/>
    <w:multiLevelType w:val="hybridMultilevel"/>
    <w:tmpl w:val="A6F0DCE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3E5FD0"/>
    <w:multiLevelType w:val="hybridMultilevel"/>
    <w:tmpl w:val="0118732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790F19"/>
    <w:multiLevelType w:val="hybridMultilevel"/>
    <w:tmpl w:val="BF26C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75309"/>
    <w:multiLevelType w:val="hybridMultilevel"/>
    <w:tmpl w:val="CBA61BC0"/>
    <w:lvl w:ilvl="0" w:tplc="042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bCs/>
      </w:r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967D5D"/>
    <w:multiLevelType w:val="hybridMultilevel"/>
    <w:tmpl w:val="6DBC214C"/>
    <w:lvl w:ilvl="0" w:tplc="9650163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5786F"/>
    <w:multiLevelType w:val="hybridMultilevel"/>
    <w:tmpl w:val="292CD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26"/>
  </w:num>
  <w:num w:numId="2" w16cid:durableId="1578632645">
    <w:abstractNumId w:val="24"/>
  </w:num>
  <w:num w:numId="3" w16cid:durableId="737751528">
    <w:abstractNumId w:val="29"/>
  </w:num>
  <w:num w:numId="4" w16cid:durableId="1333877953">
    <w:abstractNumId w:val="22"/>
  </w:num>
  <w:num w:numId="5" w16cid:durableId="1073744984">
    <w:abstractNumId w:val="17"/>
  </w:num>
  <w:num w:numId="6" w16cid:durableId="801581547">
    <w:abstractNumId w:val="15"/>
  </w:num>
  <w:num w:numId="7" w16cid:durableId="1163475822">
    <w:abstractNumId w:val="13"/>
  </w:num>
  <w:num w:numId="8" w16cid:durableId="1391004338">
    <w:abstractNumId w:val="1"/>
  </w:num>
  <w:num w:numId="9" w16cid:durableId="515193777">
    <w:abstractNumId w:val="28"/>
  </w:num>
  <w:num w:numId="10" w16cid:durableId="112869171">
    <w:abstractNumId w:val="21"/>
  </w:num>
  <w:num w:numId="11" w16cid:durableId="1990136221">
    <w:abstractNumId w:val="10"/>
  </w:num>
  <w:num w:numId="12" w16cid:durableId="546720407">
    <w:abstractNumId w:val="25"/>
  </w:num>
  <w:num w:numId="13" w16cid:durableId="1774742226">
    <w:abstractNumId w:val="11"/>
  </w:num>
  <w:num w:numId="14" w16cid:durableId="583533341">
    <w:abstractNumId w:val="5"/>
  </w:num>
  <w:num w:numId="15" w16cid:durableId="1769546444">
    <w:abstractNumId w:val="14"/>
  </w:num>
  <w:num w:numId="16" w16cid:durableId="163328745">
    <w:abstractNumId w:val="19"/>
  </w:num>
  <w:num w:numId="17" w16cid:durableId="1777367271">
    <w:abstractNumId w:val="27"/>
  </w:num>
  <w:num w:numId="18" w16cid:durableId="698817471">
    <w:abstractNumId w:val="6"/>
  </w:num>
  <w:num w:numId="19" w16cid:durableId="14431934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404374134">
    <w:abstractNumId w:val="3"/>
  </w:num>
  <w:num w:numId="21" w16cid:durableId="1512989254">
    <w:abstractNumId w:val="20"/>
  </w:num>
  <w:num w:numId="22" w16cid:durableId="1104686351">
    <w:abstractNumId w:val="18"/>
  </w:num>
  <w:num w:numId="23" w16cid:durableId="1654946455">
    <w:abstractNumId w:val="16"/>
  </w:num>
  <w:num w:numId="24" w16cid:durableId="248854435">
    <w:abstractNumId w:val="9"/>
  </w:num>
  <w:num w:numId="25" w16cid:durableId="1786000265">
    <w:abstractNumId w:val="12"/>
  </w:num>
  <w:num w:numId="26" w16cid:durableId="568346559">
    <w:abstractNumId w:val="8"/>
  </w:num>
  <w:num w:numId="27" w16cid:durableId="880366447">
    <w:abstractNumId w:val="2"/>
  </w:num>
  <w:num w:numId="28" w16cid:durableId="643511042">
    <w:abstractNumId w:val="0"/>
  </w:num>
  <w:num w:numId="29" w16cid:durableId="812527505">
    <w:abstractNumId w:val="4"/>
  </w:num>
  <w:num w:numId="30" w16cid:durableId="9680461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3A8E"/>
    <w:rsid w:val="00025AB8"/>
    <w:rsid w:val="000314F2"/>
    <w:rsid w:val="00031BDA"/>
    <w:rsid w:val="00034390"/>
    <w:rsid w:val="00035091"/>
    <w:rsid w:val="00036AD4"/>
    <w:rsid w:val="00041C43"/>
    <w:rsid w:val="0004472C"/>
    <w:rsid w:val="00061265"/>
    <w:rsid w:val="00066745"/>
    <w:rsid w:val="0007372A"/>
    <w:rsid w:val="000758DA"/>
    <w:rsid w:val="000856E7"/>
    <w:rsid w:val="00085C1D"/>
    <w:rsid w:val="00095CF4"/>
    <w:rsid w:val="000A5EEE"/>
    <w:rsid w:val="000C0F15"/>
    <w:rsid w:val="000C72E2"/>
    <w:rsid w:val="000E43A9"/>
    <w:rsid w:val="000E4C72"/>
    <w:rsid w:val="000E75CC"/>
    <w:rsid w:val="00102CB8"/>
    <w:rsid w:val="001135A5"/>
    <w:rsid w:val="00117547"/>
    <w:rsid w:val="00123648"/>
    <w:rsid w:val="00123BC2"/>
    <w:rsid w:val="00125BC2"/>
    <w:rsid w:val="00125C50"/>
    <w:rsid w:val="00131AC1"/>
    <w:rsid w:val="00133013"/>
    <w:rsid w:val="001350FA"/>
    <w:rsid w:val="001410C5"/>
    <w:rsid w:val="00147688"/>
    <w:rsid w:val="00153859"/>
    <w:rsid w:val="001643E7"/>
    <w:rsid w:val="0017678B"/>
    <w:rsid w:val="0017680A"/>
    <w:rsid w:val="001835D8"/>
    <w:rsid w:val="0019153E"/>
    <w:rsid w:val="00193860"/>
    <w:rsid w:val="00196AF0"/>
    <w:rsid w:val="001B0DD9"/>
    <w:rsid w:val="001B39B0"/>
    <w:rsid w:val="001B6CFA"/>
    <w:rsid w:val="001C4423"/>
    <w:rsid w:val="001D6360"/>
    <w:rsid w:val="00201D22"/>
    <w:rsid w:val="00202103"/>
    <w:rsid w:val="00202704"/>
    <w:rsid w:val="002039F3"/>
    <w:rsid w:val="00204BDA"/>
    <w:rsid w:val="00215687"/>
    <w:rsid w:val="00223486"/>
    <w:rsid w:val="002258C5"/>
    <w:rsid w:val="00226795"/>
    <w:rsid w:val="002273E8"/>
    <w:rsid w:val="00234294"/>
    <w:rsid w:val="0023532A"/>
    <w:rsid w:val="002435F8"/>
    <w:rsid w:val="00251D57"/>
    <w:rsid w:val="002528B9"/>
    <w:rsid w:val="002533C3"/>
    <w:rsid w:val="00254973"/>
    <w:rsid w:val="002567AF"/>
    <w:rsid w:val="00264F05"/>
    <w:rsid w:val="002665B2"/>
    <w:rsid w:val="00272A99"/>
    <w:rsid w:val="002743AC"/>
    <w:rsid w:val="0028243A"/>
    <w:rsid w:val="00286463"/>
    <w:rsid w:val="00290B15"/>
    <w:rsid w:val="002A3698"/>
    <w:rsid w:val="002A5E3F"/>
    <w:rsid w:val="002B39E3"/>
    <w:rsid w:val="002B618A"/>
    <w:rsid w:val="002B6F78"/>
    <w:rsid w:val="002C0EF2"/>
    <w:rsid w:val="002D5960"/>
    <w:rsid w:val="002E0798"/>
    <w:rsid w:val="002E2803"/>
    <w:rsid w:val="002E2925"/>
    <w:rsid w:val="002E34DB"/>
    <w:rsid w:val="002E3C02"/>
    <w:rsid w:val="002E4B55"/>
    <w:rsid w:val="002E55DC"/>
    <w:rsid w:val="002E5F8E"/>
    <w:rsid w:val="002F17E2"/>
    <w:rsid w:val="0030389D"/>
    <w:rsid w:val="003100FC"/>
    <w:rsid w:val="0031019A"/>
    <w:rsid w:val="003105B5"/>
    <w:rsid w:val="003108AB"/>
    <w:rsid w:val="00317F18"/>
    <w:rsid w:val="0032102A"/>
    <w:rsid w:val="00325071"/>
    <w:rsid w:val="0033580E"/>
    <w:rsid w:val="00344CD9"/>
    <w:rsid w:val="00346C5F"/>
    <w:rsid w:val="003501CC"/>
    <w:rsid w:val="00357386"/>
    <w:rsid w:val="00364AD6"/>
    <w:rsid w:val="00372585"/>
    <w:rsid w:val="003750F0"/>
    <w:rsid w:val="00375D4A"/>
    <w:rsid w:val="00385296"/>
    <w:rsid w:val="00386CED"/>
    <w:rsid w:val="00395CDB"/>
    <w:rsid w:val="003A0942"/>
    <w:rsid w:val="003B51CF"/>
    <w:rsid w:val="003B5C00"/>
    <w:rsid w:val="003B6CF1"/>
    <w:rsid w:val="003B6E83"/>
    <w:rsid w:val="003C1B28"/>
    <w:rsid w:val="003C3700"/>
    <w:rsid w:val="003D3B03"/>
    <w:rsid w:val="003D7471"/>
    <w:rsid w:val="003E2EBD"/>
    <w:rsid w:val="003E5110"/>
    <w:rsid w:val="004014D1"/>
    <w:rsid w:val="00402B82"/>
    <w:rsid w:val="00411655"/>
    <w:rsid w:val="00411E8D"/>
    <w:rsid w:val="0041612C"/>
    <w:rsid w:val="004179D6"/>
    <w:rsid w:val="00420A13"/>
    <w:rsid w:val="00425111"/>
    <w:rsid w:val="00425ACC"/>
    <w:rsid w:val="004262FA"/>
    <w:rsid w:val="00426ECC"/>
    <w:rsid w:val="004319BD"/>
    <w:rsid w:val="00435BA2"/>
    <w:rsid w:val="00436B1D"/>
    <w:rsid w:val="004422B1"/>
    <w:rsid w:val="00444FD3"/>
    <w:rsid w:val="0044585B"/>
    <w:rsid w:val="004500E7"/>
    <w:rsid w:val="0045369C"/>
    <w:rsid w:val="0045653E"/>
    <w:rsid w:val="004645D5"/>
    <w:rsid w:val="00464BB5"/>
    <w:rsid w:val="00466BB7"/>
    <w:rsid w:val="00467109"/>
    <w:rsid w:val="00470E45"/>
    <w:rsid w:val="00471D68"/>
    <w:rsid w:val="0048521F"/>
    <w:rsid w:val="00491F21"/>
    <w:rsid w:val="004A2262"/>
    <w:rsid w:val="004A3325"/>
    <w:rsid w:val="004B48A4"/>
    <w:rsid w:val="004C0F5E"/>
    <w:rsid w:val="004C4891"/>
    <w:rsid w:val="004C6B55"/>
    <w:rsid w:val="004D05E0"/>
    <w:rsid w:val="004D4BB2"/>
    <w:rsid w:val="004D5137"/>
    <w:rsid w:val="004D7D14"/>
    <w:rsid w:val="004D7D5C"/>
    <w:rsid w:val="004E3F28"/>
    <w:rsid w:val="004E4349"/>
    <w:rsid w:val="004E4E39"/>
    <w:rsid w:val="004E5158"/>
    <w:rsid w:val="004F5E79"/>
    <w:rsid w:val="004F723F"/>
    <w:rsid w:val="004F7D23"/>
    <w:rsid w:val="00512B83"/>
    <w:rsid w:val="00516000"/>
    <w:rsid w:val="00526F74"/>
    <w:rsid w:val="00527DFC"/>
    <w:rsid w:val="00533683"/>
    <w:rsid w:val="005377AB"/>
    <w:rsid w:val="00550427"/>
    <w:rsid w:val="0055322C"/>
    <w:rsid w:val="00567ECB"/>
    <w:rsid w:val="00570BFC"/>
    <w:rsid w:val="005764C4"/>
    <w:rsid w:val="00580DF8"/>
    <w:rsid w:val="005875A7"/>
    <w:rsid w:val="005A1483"/>
    <w:rsid w:val="005A30F4"/>
    <w:rsid w:val="005A32A6"/>
    <w:rsid w:val="005B06EC"/>
    <w:rsid w:val="005B11F6"/>
    <w:rsid w:val="005B2BA1"/>
    <w:rsid w:val="005B2BE7"/>
    <w:rsid w:val="005B4035"/>
    <w:rsid w:val="005B412C"/>
    <w:rsid w:val="005B4762"/>
    <w:rsid w:val="005B47AF"/>
    <w:rsid w:val="005B5AC9"/>
    <w:rsid w:val="005D6202"/>
    <w:rsid w:val="005E109E"/>
    <w:rsid w:val="005E1A48"/>
    <w:rsid w:val="005E36A9"/>
    <w:rsid w:val="005E53C3"/>
    <w:rsid w:val="005F3CED"/>
    <w:rsid w:val="005F4FE0"/>
    <w:rsid w:val="005F7E88"/>
    <w:rsid w:val="00607B8F"/>
    <w:rsid w:val="006126DA"/>
    <w:rsid w:val="006140F0"/>
    <w:rsid w:val="00616028"/>
    <w:rsid w:val="00621F54"/>
    <w:rsid w:val="00623030"/>
    <w:rsid w:val="00626189"/>
    <w:rsid w:val="00630E40"/>
    <w:rsid w:val="006464FD"/>
    <w:rsid w:val="00647818"/>
    <w:rsid w:val="00647F6B"/>
    <w:rsid w:val="00650477"/>
    <w:rsid w:val="006520EF"/>
    <w:rsid w:val="0066482A"/>
    <w:rsid w:val="00665BB2"/>
    <w:rsid w:val="00670D66"/>
    <w:rsid w:val="00680C50"/>
    <w:rsid w:val="00681B91"/>
    <w:rsid w:val="00692C68"/>
    <w:rsid w:val="00694404"/>
    <w:rsid w:val="0069747A"/>
    <w:rsid w:val="006A0CCF"/>
    <w:rsid w:val="006B3773"/>
    <w:rsid w:val="006B61E5"/>
    <w:rsid w:val="006B6278"/>
    <w:rsid w:val="006C17CC"/>
    <w:rsid w:val="006C7784"/>
    <w:rsid w:val="006D0916"/>
    <w:rsid w:val="006D14E6"/>
    <w:rsid w:val="006E0F62"/>
    <w:rsid w:val="006E5C69"/>
    <w:rsid w:val="006E5FEA"/>
    <w:rsid w:val="006F1504"/>
    <w:rsid w:val="00703E7A"/>
    <w:rsid w:val="007200F4"/>
    <w:rsid w:val="0072028D"/>
    <w:rsid w:val="00721F70"/>
    <w:rsid w:val="00726834"/>
    <w:rsid w:val="0073245A"/>
    <w:rsid w:val="00737B1E"/>
    <w:rsid w:val="00740C3C"/>
    <w:rsid w:val="00745F6D"/>
    <w:rsid w:val="007557E8"/>
    <w:rsid w:val="00755CCE"/>
    <w:rsid w:val="0076711C"/>
    <w:rsid w:val="00771CB6"/>
    <w:rsid w:val="0077400F"/>
    <w:rsid w:val="00774947"/>
    <w:rsid w:val="00776F7E"/>
    <w:rsid w:val="0078062A"/>
    <w:rsid w:val="00784D96"/>
    <w:rsid w:val="00786916"/>
    <w:rsid w:val="00787205"/>
    <w:rsid w:val="0079025E"/>
    <w:rsid w:val="00792DBD"/>
    <w:rsid w:val="007B0685"/>
    <w:rsid w:val="007B0F8B"/>
    <w:rsid w:val="007B193A"/>
    <w:rsid w:val="007B2862"/>
    <w:rsid w:val="007D20E9"/>
    <w:rsid w:val="007D3601"/>
    <w:rsid w:val="007F4EF3"/>
    <w:rsid w:val="00804C8B"/>
    <w:rsid w:val="0080692F"/>
    <w:rsid w:val="00814B7D"/>
    <w:rsid w:val="00817EB5"/>
    <w:rsid w:val="00821135"/>
    <w:rsid w:val="008212C4"/>
    <w:rsid w:val="008223E7"/>
    <w:rsid w:val="00824E9C"/>
    <w:rsid w:val="00834B36"/>
    <w:rsid w:val="0083519C"/>
    <w:rsid w:val="008533F8"/>
    <w:rsid w:val="00860226"/>
    <w:rsid w:val="00861194"/>
    <w:rsid w:val="00861C48"/>
    <w:rsid w:val="008672C6"/>
    <w:rsid w:val="008677B2"/>
    <w:rsid w:val="00870E49"/>
    <w:rsid w:val="00873066"/>
    <w:rsid w:val="00877627"/>
    <w:rsid w:val="0088060A"/>
    <w:rsid w:val="008826BD"/>
    <w:rsid w:val="00883D2B"/>
    <w:rsid w:val="0089205D"/>
    <w:rsid w:val="00896256"/>
    <w:rsid w:val="00897549"/>
    <w:rsid w:val="008A4414"/>
    <w:rsid w:val="008A470F"/>
    <w:rsid w:val="008B2856"/>
    <w:rsid w:val="008E0BD0"/>
    <w:rsid w:val="008E2807"/>
    <w:rsid w:val="008E3A5E"/>
    <w:rsid w:val="008E68B3"/>
    <w:rsid w:val="008F49D0"/>
    <w:rsid w:val="0090054F"/>
    <w:rsid w:val="00901408"/>
    <w:rsid w:val="00905B70"/>
    <w:rsid w:val="0090627E"/>
    <w:rsid w:val="00910FAB"/>
    <w:rsid w:val="00914653"/>
    <w:rsid w:val="00917060"/>
    <w:rsid w:val="00925384"/>
    <w:rsid w:val="00933655"/>
    <w:rsid w:val="00943C84"/>
    <w:rsid w:val="00945A01"/>
    <w:rsid w:val="00947B77"/>
    <w:rsid w:val="0095518F"/>
    <w:rsid w:val="009568B1"/>
    <w:rsid w:val="0095709E"/>
    <w:rsid w:val="0096201C"/>
    <w:rsid w:val="00966206"/>
    <w:rsid w:val="0097727B"/>
    <w:rsid w:val="0097758F"/>
    <w:rsid w:val="00980462"/>
    <w:rsid w:val="00982305"/>
    <w:rsid w:val="0099648D"/>
    <w:rsid w:val="009A3668"/>
    <w:rsid w:val="009A3943"/>
    <w:rsid w:val="009C5085"/>
    <w:rsid w:val="009D1542"/>
    <w:rsid w:val="009E2B7E"/>
    <w:rsid w:val="009E3A6F"/>
    <w:rsid w:val="009E75E7"/>
    <w:rsid w:val="009F455F"/>
    <w:rsid w:val="00A014D2"/>
    <w:rsid w:val="00A02602"/>
    <w:rsid w:val="00A07655"/>
    <w:rsid w:val="00A124EC"/>
    <w:rsid w:val="00A14119"/>
    <w:rsid w:val="00A25B8A"/>
    <w:rsid w:val="00A34114"/>
    <w:rsid w:val="00A67980"/>
    <w:rsid w:val="00A84A71"/>
    <w:rsid w:val="00A860D5"/>
    <w:rsid w:val="00A918D8"/>
    <w:rsid w:val="00A92371"/>
    <w:rsid w:val="00A94BDA"/>
    <w:rsid w:val="00A95238"/>
    <w:rsid w:val="00AA2B9E"/>
    <w:rsid w:val="00AA40C0"/>
    <w:rsid w:val="00AB1DA8"/>
    <w:rsid w:val="00AB1E74"/>
    <w:rsid w:val="00AB799A"/>
    <w:rsid w:val="00AC0628"/>
    <w:rsid w:val="00AC1AD8"/>
    <w:rsid w:val="00AC3E84"/>
    <w:rsid w:val="00AC453D"/>
    <w:rsid w:val="00AC5B29"/>
    <w:rsid w:val="00AC6B32"/>
    <w:rsid w:val="00AD10C0"/>
    <w:rsid w:val="00AD7664"/>
    <w:rsid w:val="00AD7849"/>
    <w:rsid w:val="00AE0B8C"/>
    <w:rsid w:val="00AE15D7"/>
    <w:rsid w:val="00AE3D90"/>
    <w:rsid w:val="00AE6DF5"/>
    <w:rsid w:val="00AE7A7F"/>
    <w:rsid w:val="00AF04A3"/>
    <w:rsid w:val="00AF5071"/>
    <w:rsid w:val="00B0147A"/>
    <w:rsid w:val="00B017FC"/>
    <w:rsid w:val="00B1205B"/>
    <w:rsid w:val="00B15395"/>
    <w:rsid w:val="00B20FA0"/>
    <w:rsid w:val="00B21A85"/>
    <w:rsid w:val="00B2227A"/>
    <w:rsid w:val="00B261C7"/>
    <w:rsid w:val="00B27565"/>
    <w:rsid w:val="00B3306C"/>
    <w:rsid w:val="00B33DAE"/>
    <w:rsid w:val="00B35BA1"/>
    <w:rsid w:val="00B365EC"/>
    <w:rsid w:val="00B36B65"/>
    <w:rsid w:val="00B537ED"/>
    <w:rsid w:val="00B61694"/>
    <w:rsid w:val="00B63A25"/>
    <w:rsid w:val="00B63E0F"/>
    <w:rsid w:val="00B71AD9"/>
    <w:rsid w:val="00B72C69"/>
    <w:rsid w:val="00B75980"/>
    <w:rsid w:val="00B77511"/>
    <w:rsid w:val="00B77850"/>
    <w:rsid w:val="00B863E0"/>
    <w:rsid w:val="00B96EF9"/>
    <w:rsid w:val="00B96FAB"/>
    <w:rsid w:val="00B971BD"/>
    <w:rsid w:val="00BA1995"/>
    <w:rsid w:val="00BA75E5"/>
    <w:rsid w:val="00BC15CB"/>
    <w:rsid w:val="00BC340F"/>
    <w:rsid w:val="00BC494F"/>
    <w:rsid w:val="00BC5E17"/>
    <w:rsid w:val="00BC5FE9"/>
    <w:rsid w:val="00BD36E7"/>
    <w:rsid w:val="00BD378F"/>
    <w:rsid w:val="00BE1908"/>
    <w:rsid w:val="00BE2246"/>
    <w:rsid w:val="00BE516F"/>
    <w:rsid w:val="00BF0C92"/>
    <w:rsid w:val="00BF3E82"/>
    <w:rsid w:val="00BF6A54"/>
    <w:rsid w:val="00C00741"/>
    <w:rsid w:val="00C00FDF"/>
    <w:rsid w:val="00C05ED5"/>
    <w:rsid w:val="00C16F4D"/>
    <w:rsid w:val="00C16FB2"/>
    <w:rsid w:val="00C22286"/>
    <w:rsid w:val="00C22D4F"/>
    <w:rsid w:val="00C31E62"/>
    <w:rsid w:val="00C36E50"/>
    <w:rsid w:val="00C44330"/>
    <w:rsid w:val="00C46F2F"/>
    <w:rsid w:val="00C47FD7"/>
    <w:rsid w:val="00C523AC"/>
    <w:rsid w:val="00C65463"/>
    <w:rsid w:val="00C7307C"/>
    <w:rsid w:val="00C73299"/>
    <w:rsid w:val="00C73751"/>
    <w:rsid w:val="00C73A44"/>
    <w:rsid w:val="00C76436"/>
    <w:rsid w:val="00C76CB8"/>
    <w:rsid w:val="00C834B0"/>
    <w:rsid w:val="00C84FBB"/>
    <w:rsid w:val="00C91634"/>
    <w:rsid w:val="00CA3F45"/>
    <w:rsid w:val="00CA6234"/>
    <w:rsid w:val="00CA7E53"/>
    <w:rsid w:val="00CB0DA4"/>
    <w:rsid w:val="00CB2776"/>
    <w:rsid w:val="00CB3BA0"/>
    <w:rsid w:val="00CE48E1"/>
    <w:rsid w:val="00CF4ED5"/>
    <w:rsid w:val="00CF4FB1"/>
    <w:rsid w:val="00CF69C2"/>
    <w:rsid w:val="00D02002"/>
    <w:rsid w:val="00D05B63"/>
    <w:rsid w:val="00D126BD"/>
    <w:rsid w:val="00D21A40"/>
    <w:rsid w:val="00D21D84"/>
    <w:rsid w:val="00D224AC"/>
    <w:rsid w:val="00D25846"/>
    <w:rsid w:val="00D30749"/>
    <w:rsid w:val="00D51065"/>
    <w:rsid w:val="00D55378"/>
    <w:rsid w:val="00D564B6"/>
    <w:rsid w:val="00D566BA"/>
    <w:rsid w:val="00D678F9"/>
    <w:rsid w:val="00D67F1C"/>
    <w:rsid w:val="00D746D7"/>
    <w:rsid w:val="00D834A9"/>
    <w:rsid w:val="00D87401"/>
    <w:rsid w:val="00D925E6"/>
    <w:rsid w:val="00D971DB"/>
    <w:rsid w:val="00DB049A"/>
    <w:rsid w:val="00DB1B4E"/>
    <w:rsid w:val="00DB3004"/>
    <w:rsid w:val="00DB3B28"/>
    <w:rsid w:val="00DC061E"/>
    <w:rsid w:val="00DC3317"/>
    <w:rsid w:val="00DC69C2"/>
    <w:rsid w:val="00DC69CC"/>
    <w:rsid w:val="00DC7D37"/>
    <w:rsid w:val="00DC7E9D"/>
    <w:rsid w:val="00DD1622"/>
    <w:rsid w:val="00DD56D9"/>
    <w:rsid w:val="00DE2FAB"/>
    <w:rsid w:val="00DE5504"/>
    <w:rsid w:val="00DE76CD"/>
    <w:rsid w:val="00DF2BDC"/>
    <w:rsid w:val="00DF39E3"/>
    <w:rsid w:val="00DF4F26"/>
    <w:rsid w:val="00E00B0D"/>
    <w:rsid w:val="00E013E1"/>
    <w:rsid w:val="00E073EF"/>
    <w:rsid w:val="00E14086"/>
    <w:rsid w:val="00E1583C"/>
    <w:rsid w:val="00E16447"/>
    <w:rsid w:val="00E20223"/>
    <w:rsid w:val="00E202A0"/>
    <w:rsid w:val="00E26269"/>
    <w:rsid w:val="00E27687"/>
    <w:rsid w:val="00E40512"/>
    <w:rsid w:val="00E40A16"/>
    <w:rsid w:val="00E50EB5"/>
    <w:rsid w:val="00E66772"/>
    <w:rsid w:val="00E67313"/>
    <w:rsid w:val="00E74DDE"/>
    <w:rsid w:val="00E756F2"/>
    <w:rsid w:val="00E76CD9"/>
    <w:rsid w:val="00E85C43"/>
    <w:rsid w:val="00E877A9"/>
    <w:rsid w:val="00E91F4E"/>
    <w:rsid w:val="00E93D9B"/>
    <w:rsid w:val="00EA48E0"/>
    <w:rsid w:val="00EB1376"/>
    <w:rsid w:val="00EC47FC"/>
    <w:rsid w:val="00EC52F4"/>
    <w:rsid w:val="00EE0FC9"/>
    <w:rsid w:val="00EF144F"/>
    <w:rsid w:val="00EF1808"/>
    <w:rsid w:val="00EF6D5B"/>
    <w:rsid w:val="00F00E22"/>
    <w:rsid w:val="00F028EE"/>
    <w:rsid w:val="00F03AFE"/>
    <w:rsid w:val="00F0469E"/>
    <w:rsid w:val="00F0553F"/>
    <w:rsid w:val="00F05C8B"/>
    <w:rsid w:val="00F066DE"/>
    <w:rsid w:val="00F12779"/>
    <w:rsid w:val="00F139F7"/>
    <w:rsid w:val="00F3020B"/>
    <w:rsid w:val="00F320E8"/>
    <w:rsid w:val="00F35733"/>
    <w:rsid w:val="00F3596A"/>
    <w:rsid w:val="00F43F76"/>
    <w:rsid w:val="00F50BEB"/>
    <w:rsid w:val="00F53586"/>
    <w:rsid w:val="00F56D20"/>
    <w:rsid w:val="00F6485A"/>
    <w:rsid w:val="00F64C35"/>
    <w:rsid w:val="00F70E50"/>
    <w:rsid w:val="00F77998"/>
    <w:rsid w:val="00F8029D"/>
    <w:rsid w:val="00F84078"/>
    <w:rsid w:val="00F84817"/>
    <w:rsid w:val="00F855FF"/>
    <w:rsid w:val="00FA25EC"/>
    <w:rsid w:val="00FA6B8C"/>
    <w:rsid w:val="00FB4D7E"/>
    <w:rsid w:val="00FB51E3"/>
    <w:rsid w:val="00FD0702"/>
    <w:rsid w:val="00FD1A2A"/>
    <w:rsid w:val="00FD1FFC"/>
    <w:rsid w:val="00FE55F5"/>
    <w:rsid w:val="00FF15A5"/>
    <w:rsid w:val="00FF5CFD"/>
    <w:rsid w:val="00FF7928"/>
    <w:rsid w:val="033BD7F3"/>
    <w:rsid w:val="05638858"/>
    <w:rsid w:val="0702951B"/>
    <w:rsid w:val="08FA0337"/>
    <w:rsid w:val="0A5E299D"/>
    <w:rsid w:val="0B2D64DC"/>
    <w:rsid w:val="0B9FC4D0"/>
    <w:rsid w:val="0C77710E"/>
    <w:rsid w:val="0CBB4083"/>
    <w:rsid w:val="102124BC"/>
    <w:rsid w:val="136AA63B"/>
    <w:rsid w:val="17B6BA42"/>
    <w:rsid w:val="19BC7733"/>
    <w:rsid w:val="1A2F8052"/>
    <w:rsid w:val="1BD37D09"/>
    <w:rsid w:val="1F0616F3"/>
    <w:rsid w:val="1F2E3911"/>
    <w:rsid w:val="23CB0F0D"/>
    <w:rsid w:val="2479D45D"/>
    <w:rsid w:val="253307A3"/>
    <w:rsid w:val="2A68470A"/>
    <w:rsid w:val="3019E065"/>
    <w:rsid w:val="35206289"/>
    <w:rsid w:val="3698CF4B"/>
    <w:rsid w:val="3C0532FD"/>
    <w:rsid w:val="3DDC9B7C"/>
    <w:rsid w:val="3E18F120"/>
    <w:rsid w:val="4453D877"/>
    <w:rsid w:val="4506D493"/>
    <w:rsid w:val="4653DE4E"/>
    <w:rsid w:val="47925A60"/>
    <w:rsid w:val="483A1FA4"/>
    <w:rsid w:val="497531A8"/>
    <w:rsid w:val="4D8661C6"/>
    <w:rsid w:val="4DCCF33E"/>
    <w:rsid w:val="50EE80AB"/>
    <w:rsid w:val="5221DF0E"/>
    <w:rsid w:val="57C80284"/>
    <w:rsid w:val="5A342A5C"/>
    <w:rsid w:val="5A9ADA5C"/>
    <w:rsid w:val="5AC2B54E"/>
    <w:rsid w:val="60C3F290"/>
    <w:rsid w:val="62FAAD0B"/>
    <w:rsid w:val="64D2295A"/>
    <w:rsid w:val="657EB412"/>
    <w:rsid w:val="66EF6BB8"/>
    <w:rsid w:val="674E3BE4"/>
    <w:rsid w:val="6F3D4272"/>
    <w:rsid w:val="710504E3"/>
    <w:rsid w:val="72320D5D"/>
    <w:rsid w:val="74CE8C74"/>
    <w:rsid w:val="78C44D6B"/>
    <w:rsid w:val="7A35BAC2"/>
    <w:rsid w:val="7D4FF957"/>
    <w:rsid w:val="7E4FC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5764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3B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3B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3BC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3BC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3BC2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B365EC"/>
    <w:rPr>
      <w:rFonts w:ascii="Times New Roman" w:hAnsi="Times New Roman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764C4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7B19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8F1379ADF6E48A6EE5BC6565A8651" ma:contentTypeVersion="13" ma:contentTypeDescription="Create a new document." ma:contentTypeScope="" ma:versionID="bb48b960790ff1eb525326e1947c4941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6647153e7cbd1cbc3a1e159732a3c298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5598CD-189C-45C5-B4E3-83020CC57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3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Marjanca Žnidarec</cp:lastModifiedBy>
  <cp:revision>5</cp:revision>
  <dcterms:created xsi:type="dcterms:W3CDTF">2026-07-07T10:42:00Z</dcterms:created>
  <dcterms:modified xsi:type="dcterms:W3CDTF">2026-07-13T08:39:00Z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