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3B94" w14:textId="77777777" w:rsidR="00200FBF" w:rsidRPr="00164853" w:rsidRDefault="00200FBF" w:rsidP="00164853">
      <w:pPr>
        <w:spacing w:line="240" w:lineRule="auto"/>
        <w:jc w:val="both"/>
        <w:rPr>
          <w:rFonts w:cs="Arial"/>
          <w:szCs w:val="20"/>
          <w:lang w:val="sl-SI" w:eastAsia="sl-SI"/>
        </w:rPr>
      </w:pPr>
      <w:r w:rsidRPr="00164853">
        <w:rPr>
          <w:rFonts w:cs="Arial"/>
          <w:szCs w:val="20"/>
          <w:lang w:val="sl-SI" w:eastAsia="sl-SI"/>
        </w:rPr>
        <w:t>Na podlagi 5</w:t>
      </w:r>
      <w:r w:rsidR="00255F79" w:rsidRPr="00164853">
        <w:rPr>
          <w:rFonts w:cs="Arial"/>
          <w:szCs w:val="20"/>
          <w:lang w:val="sl-SI" w:eastAsia="sl-SI"/>
        </w:rPr>
        <w:t>7</w:t>
      </w:r>
      <w:r w:rsidRPr="00164853">
        <w:rPr>
          <w:rFonts w:cs="Arial"/>
          <w:szCs w:val="20"/>
          <w:lang w:val="sl-SI" w:eastAsia="sl-SI"/>
        </w:rPr>
        <w:t>. člena Zakona o javnih uslužbencih (</w:t>
      </w:r>
      <w:r w:rsidR="00255F79" w:rsidRPr="00164853">
        <w:rPr>
          <w:rFonts w:cs="Arial"/>
          <w:szCs w:val="20"/>
          <w:shd w:val="clear" w:color="auto" w:fill="FFFFFF"/>
          <w:lang w:val="pt-BR"/>
        </w:rPr>
        <w:t>Uradni list RS, št. </w:t>
      </w:r>
      <w:r w:rsidR="00255F79" w:rsidRPr="00164853">
        <w:rPr>
          <w:rFonts w:cs="Arial"/>
          <w:szCs w:val="20"/>
        </w:rPr>
        <w:fldChar w:fldCharType="begin"/>
      </w:r>
      <w:r w:rsidR="00255F79" w:rsidRPr="00164853">
        <w:rPr>
          <w:rFonts w:cs="Arial"/>
          <w:szCs w:val="20"/>
          <w:lang w:val="pt-BR"/>
        </w:rPr>
        <w:instrText>HYPERLINK "https://www.uradni-list.si/glasilo-uradni-list-rs/vsebina/2007-01-3411" \o "Zakon o javnih uslužbencih (uradno prečiščeno besedilo) (ZJU-UPB3)"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63/07</w:t>
      </w:r>
      <w:r w:rsidR="00255F79" w:rsidRPr="00164853">
        <w:rPr>
          <w:rFonts w:cs="Arial"/>
          <w:szCs w:val="20"/>
        </w:rPr>
        <w:fldChar w:fldCharType="end"/>
      </w:r>
      <w:r w:rsidR="00255F79" w:rsidRPr="00164853">
        <w:rPr>
          <w:rFonts w:cs="Arial"/>
          <w:szCs w:val="20"/>
          <w:shd w:val="clear" w:color="auto" w:fill="FFFFFF"/>
          <w:lang w:val="pt-BR"/>
        </w:rPr>
        <w:t> – uradno prečiščeno besedilo, </w:t>
      </w:r>
      <w:r w:rsidR="00255F79" w:rsidRPr="00164853">
        <w:rPr>
          <w:rFonts w:cs="Arial"/>
          <w:szCs w:val="20"/>
        </w:rPr>
        <w:fldChar w:fldCharType="begin"/>
      </w:r>
      <w:r w:rsidR="00255F79" w:rsidRPr="00164853">
        <w:rPr>
          <w:rFonts w:cs="Arial"/>
          <w:szCs w:val="20"/>
          <w:lang w:val="pt-BR"/>
        </w:rPr>
        <w:instrText>HYPERLINK "https://www.uradni-list.si/glasilo-uradni-list-rs/vsebina/2008-01-2817" \o "Zakon o spremembah in dopolnitvah Zakona o javnih uslužbencih (ZJU-D)"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65/08</w:t>
      </w:r>
      <w:r w:rsidR="00255F79" w:rsidRPr="00164853">
        <w:rPr>
          <w:rFonts w:cs="Arial"/>
          <w:szCs w:val="20"/>
        </w:rPr>
        <w:fldChar w:fldCharType="end"/>
      </w:r>
      <w:r w:rsidR="00255F79" w:rsidRPr="00164853">
        <w:rPr>
          <w:rFonts w:cs="Arial"/>
          <w:szCs w:val="20"/>
          <w:shd w:val="clear" w:color="auto" w:fill="FFFFFF"/>
          <w:lang w:val="pt-BR"/>
        </w:rPr>
        <w:t>, </w:t>
      </w:r>
      <w:hyperlink r:id="rId7" w:tgtFrame="_blank" w:tooltip="Zakon o spremembah in dopolnitvah Zakona o trgu finančnih instrumentov (ZTFI-A)" w:history="1">
        <w:r w:rsidR="00255F79" w:rsidRPr="00164853">
          <w:rPr>
            <w:rFonts w:cs="Arial"/>
            <w:szCs w:val="20"/>
            <w:shd w:val="clear" w:color="auto" w:fill="FFFFFF"/>
            <w:lang w:val="pt-BR"/>
          </w:rPr>
          <w:t>69/08</w:t>
        </w:r>
      </w:hyperlink>
      <w:r w:rsidR="00255F79" w:rsidRPr="00164853">
        <w:rPr>
          <w:rFonts w:cs="Arial"/>
          <w:szCs w:val="20"/>
          <w:shd w:val="clear" w:color="auto" w:fill="FFFFFF"/>
          <w:lang w:val="pt-BR"/>
        </w:rPr>
        <w:t> – ZTFI-A, </w:t>
      </w:r>
      <w:r w:rsidR="00255F79" w:rsidRPr="00164853">
        <w:rPr>
          <w:rFonts w:cs="Arial"/>
          <w:szCs w:val="20"/>
        </w:rPr>
        <w:fldChar w:fldCharType="begin"/>
      </w:r>
      <w:r w:rsidR="00255F79" w:rsidRPr="00164853">
        <w:rPr>
          <w:rFonts w:cs="Arial"/>
          <w:szCs w:val="20"/>
          <w:lang w:val="pt-BR"/>
        </w:rPr>
        <w:instrText>HYPERLINK "https://www.uradni-list.si/glasilo-uradni-list-rs/vsebina/2008-01-3015" \o "Zakon o spremembah in dopolnitvah Zakona o zavarovalništvu (ZZavar-E)"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69/08</w:t>
      </w:r>
      <w:r w:rsidR="00255F79" w:rsidRPr="00164853">
        <w:rPr>
          <w:rFonts w:cs="Arial"/>
          <w:szCs w:val="20"/>
        </w:rPr>
        <w:fldChar w:fldCharType="end"/>
      </w:r>
      <w:r w:rsidR="00255F79" w:rsidRPr="00164853">
        <w:rPr>
          <w:rFonts w:cs="Arial"/>
          <w:szCs w:val="20"/>
          <w:shd w:val="clear" w:color="auto" w:fill="FFFFFF"/>
          <w:lang w:val="pt-BR"/>
        </w:rPr>
        <w:t> – ZZavar-E, </w:t>
      </w:r>
      <w:r w:rsidR="00255F79" w:rsidRPr="00164853">
        <w:rPr>
          <w:rFonts w:cs="Arial"/>
          <w:szCs w:val="20"/>
        </w:rPr>
        <w:fldChar w:fldCharType="begin"/>
      </w:r>
      <w:r w:rsidR="00255F79" w:rsidRPr="00164853">
        <w:rPr>
          <w:rFonts w:cs="Arial"/>
          <w:szCs w:val="20"/>
          <w:lang w:val="pt-BR"/>
        </w:rPr>
        <w:instrText>HYPERLINK "https://www.uradni-list.si/glasilo-uradni-list-rs/vsebina/2012-01-1700" \o "Zakon za uravnoteženje javnih financ (ZUJF)"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40/12</w:t>
      </w:r>
      <w:r w:rsidR="00255F79" w:rsidRPr="00164853">
        <w:rPr>
          <w:rFonts w:cs="Arial"/>
          <w:szCs w:val="20"/>
        </w:rPr>
        <w:fldChar w:fldCharType="end"/>
      </w:r>
      <w:r w:rsidR="00255F79" w:rsidRPr="00164853">
        <w:rPr>
          <w:rFonts w:cs="Arial"/>
          <w:szCs w:val="20"/>
          <w:shd w:val="clear" w:color="auto" w:fill="FFFFFF"/>
          <w:lang w:val="pt-BR"/>
        </w:rPr>
        <w:t> – ZUJF, </w:t>
      </w:r>
      <w:r w:rsidR="00255F79" w:rsidRPr="00164853">
        <w:rPr>
          <w:rFonts w:cs="Arial"/>
          <w:szCs w:val="20"/>
        </w:rPr>
        <w:fldChar w:fldCharType="begin"/>
      </w:r>
      <w:r w:rsidR="00255F79" w:rsidRPr="00164853">
        <w:rPr>
          <w:rFonts w:cs="Arial"/>
          <w:szCs w:val="20"/>
          <w:lang w:val="pt-BR"/>
        </w:rPr>
        <w:instrText>HYPERLINK "https://www.uradni-list.si/glasilo-uradni-list-rs/vsebina/2020-01-2765" \o "Zakon o spremembah in dopolnitvah Zakona o integriteti in preprečevanju korupcije (ZIntPK-C)"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158/20</w:t>
      </w:r>
      <w:r w:rsidR="00255F79" w:rsidRPr="00164853">
        <w:rPr>
          <w:rFonts w:cs="Arial"/>
          <w:szCs w:val="20"/>
        </w:rPr>
        <w:fldChar w:fldCharType="end"/>
      </w:r>
      <w:r w:rsidR="00255F79" w:rsidRPr="00164853">
        <w:rPr>
          <w:rFonts w:cs="Arial"/>
          <w:szCs w:val="20"/>
          <w:shd w:val="clear" w:color="auto" w:fill="FFFFFF"/>
          <w:lang w:val="pt-BR"/>
        </w:rPr>
        <w:t> – ZIntPK-C, </w:t>
      </w:r>
      <w:r w:rsidR="00255F79" w:rsidRPr="00164853">
        <w:rPr>
          <w:rFonts w:cs="Arial"/>
          <w:szCs w:val="20"/>
        </w:rPr>
        <w:fldChar w:fldCharType="begin"/>
      </w:r>
      <w:r w:rsidR="00255F79" w:rsidRPr="00164853">
        <w:rPr>
          <w:rFonts w:cs="Arial"/>
          <w:szCs w:val="20"/>
          <w:lang w:val="pt-BR"/>
        </w:rPr>
        <w:instrText>HYPERLINK "https://www.uradni-list.si/glasilo-uradni-list-rs/vsebina/2020-01-3772" \o "Zakon o interventnih ukrepih za pomoč pri omilitvi posledic drugega vala epidemije COVID-19 (ZIUPOPDVE)"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203/20</w:t>
      </w:r>
      <w:r w:rsidR="00255F79" w:rsidRPr="00164853">
        <w:rPr>
          <w:rFonts w:cs="Arial"/>
          <w:szCs w:val="20"/>
        </w:rPr>
        <w:fldChar w:fldCharType="end"/>
      </w:r>
      <w:r w:rsidR="00255F79" w:rsidRPr="00164853">
        <w:rPr>
          <w:rFonts w:cs="Arial"/>
          <w:szCs w:val="20"/>
          <w:shd w:val="clear" w:color="auto" w:fill="FFFFFF"/>
          <w:lang w:val="pt-BR"/>
        </w:rPr>
        <w:t> – ZIUPOPDVE, </w:t>
      </w:r>
      <w:r w:rsidR="00255F79" w:rsidRPr="00164853">
        <w:rPr>
          <w:rFonts w:cs="Arial"/>
          <w:szCs w:val="20"/>
        </w:rPr>
        <w:fldChar w:fldCharType="begin"/>
      </w:r>
      <w:r w:rsidR="00255F79" w:rsidRPr="00164853">
        <w:rPr>
          <w:rFonts w:cs="Arial"/>
          <w:szCs w:val="20"/>
          <w:lang w:val="pt-BR"/>
        </w:rPr>
        <w:instrText>HYPERLINK "https://www.uradni-list.si/glasilo-uradni-list-rs/vsebina/2021-01-4069" \o "Odločba o razveljavitvi tretjega, četrtega in petega odstavka 89. člena Zakona o delovnih razmerjih ter 156.a člena Zakona o javnih uslužbencih"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202/21</w:t>
      </w:r>
      <w:r w:rsidR="00255F79" w:rsidRPr="00164853">
        <w:rPr>
          <w:rFonts w:cs="Arial"/>
          <w:szCs w:val="20"/>
        </w:rPr>
        <w:fldChar w:fldCharType="end"/>
      </w:r>
      <w:r w:rsidR="00255F79" w:rsidRPr="00164853">
        <w:rPr>
          <w:rFonts w:cs="Arial"/>
          <w:szCs w:val="20"/>
          <w:shd w:val="clear" w:color="auto" w:fill="FFFFFF"/>
          <w:lang w:val="pt-BR"/>
        </w:rPr>
        <w:t> – odl. US, </w:t>
      </w:r>
      <w:r w:rsidR="00255F79" w:rsidRPr="00164853">
        <w:rPr>
          <w:rFonts w:cs="Arial"/>
          <w:szCs w:val="20"/>
        </w:rPr>
        <w:fldChar w:fldCharType="begin"/>
      </w:r>
      <w:r w:rsidR="00255F79" w:rsidRPr="00164853">
        <w:rPr>
          <w:rFonts w:cs="Arial"/>
          <w:szCs w:val="20"/>
          <w:lang w:val="pt-BR"/>
        </w:rPr>
        <w:instrText>HYPERLINK "https://www.uradni-list.si/glasilo-uradni-list-rs/vsebina/2022-01-0014" \o "Zakon o debirokratizaciji (ZDeb)"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3/22</w:t>
      </w:r>
      <w:r w:rsidR="00255F79" w:rsidRPr="00164853">
        <w:rPr>
          <w:rFonts w:cs="Arial"/>
          <w:szCs w:val="20"/>
        </w:rPr>
        <w:fldChar w:fldCharType="end"/>
      </w:r>
      <w:r w:rsidR="00255F79" w:rsidRPr="00164853">
        <w:rPr>
          <w:rFonts w:cs="Arial"/>
          <w:szCs w:val="20"/>
          <w:shd w:val="clear" w:color="auto" w:fill="FFFFFF"/>
          <w:lang w:val="pt-BR"/>
        </w:rPr>
        <w:t> – ZDeb in </w:t>
      </w:r>
      <w:r w:rsidR="00255F79" w:rsidRPr="00164853">
        <w:rPr>
          <w:rFonts w:cs="Arial"/>
          <w:szCs w:val="20"/>
        </w:rPr>
        <w:fldChar w:fldCharType="begin"/>
      </w:r>
      <w:r w:rsidR="00255F79" w:rsidRPr="00164853">
        <w:rPr>
          <w:rFonts w:cs="Arial"/>
          <w:szCs w:val="20"/>
          <w:lang w:val="pt-BR"/>
        </w:rPr>
        <w:instrText>HYPERLINK "https://www.uradni-list.si/glasilo-uradni-list-rs/vsebina/2025-01-1281" \o "Zakon o javnih uslužbencih (ZJU-1)" \t "_blank"</w:instrText>
      </w:r>
      <w:r w:rsidR="00255F79" w:rsidRPr="00164853">
        <w:rPr>
          <w:rFonts w:cs="Arial"/>
          <w:szCs w:val="20"/>
        </w:rPr>
      </w:r>
      <w:r w:rsidR="00255F79" w:rsidRPr="00164853">
        <w:rPr>
          <w:rFonts w:cs="Arial"/>
          <w:szCs w:val="20"/>
        </w:rPr>
        <w:fldChar w:fldCharType="separate"/>
      </w:r>
      <w:r w:rsidR="00255F79" w:rsidRPr="00164853">
        <w:rPr>
          <w:rFonts w:cs="Arial"/>
          <w:szCs w:val="20"/>
          <w:shd w:val="clear" w:color="auto" w:fill="FFFFFF"/>
          <w:lang w:val="pt-BR"/>
        </w:rPr>
        <w:t>32/25</w:t>
      </w:r>
      <w:r w:rsidR="00255F79" w:rsidRPr="00164853">
        <w:rPr>
          <w:rFonts w:cs="Arial"/>
          <w:szCs w:val="20"/>
        </w:rPr>
        <w:fldChar w:fldCharType="end"/>
      </w:r>
      <w:r w:rsidR="00255F79" w:rsidRPr="00164853">
        <w:rPr>
          <w:rFonts w:cs="Arial"/>
          <w:szCs w:val="20"/>
          <w:shd w:val="clear" w:color="auto" w:fill="FFFFFF"/>
          <w:lang w:val="pt-BR"/>
        </w:rPr>
        <w:t> – ZJU-1</w:t>
      </w:r>
      <w:r w:rsidRPr="00164853">
        <w:rPr>
          <w:rFonts w:cs="Arial"/>
          <w:szCs w:val="20"/>
          <w:lang w:val="sl-SI" w:eastAsia="sl-SI"/>
        </w:rPr>
        <w:t>; v nadaljnjem besedilu: ZJU)</w:t>
      </w:r>
      <w:r w:rsidR="00255F79" w:rsidRPr="00164853">
        <w:rPr>
          <w:rFonts w:cs="Arial"/>
          <w:szCs w:val="20"/>
          <w:lang w:val="sl-SI" w:eastAsia="sl-SI"/>
        </w:rPr>
        <w:t xml:space="preserve"> </w:t>
      </w:r>
      <w:r w:rsidRPr="00164853">
        <w:rPr>
          <w:rFonts w:cs="Arial"/>
          <w:szCs w:val="20"/>
          <w:lang w:val="sl-SI" w:eastAsia="sl-SI"/>
        </w:rPr>
        <w:t xml:space="preserve">Urad Vlade Republike Slovenije za narodnosti objavlja </w:t>
      </w:r>
      <w:r w:rsidR="008F23A3" w:rsidRPr="00164853">
        <w:rPr>
          <w:rFonts w:cs="Arial"/>
          <w:szCs w:val="20"/>
          <w:lang w:val="sl-SI" w:eastAsia="sl-SI"/>
        </w:rPr>
        <w:t xml:space="preserve">interni </w:t>
      </w:r>
      <w:r w:rsidRPr="00164853">
        <w:rPr>
          <w:rFonts w:cs="Arial"/>
          <w:szCs w:val="20"/>
          <w:lang w:val="sl-SI" w:eastAsia="sl-SI"/>
        </w:rPr>
        <w:t>natečaj za zasedbo prostega uradniškega delovnega mesta za nedoločen čas, s polnim delovnim časom:</w:t>
      </w:r>
    </w:p>
    <w:p w14:paraId="3CD96B71" w14:textId="77777777" w:rsidR="00200FBF" w:rsidRPr="00164853" w:rsidRDefault="00200FBF" w:rsidP="00164853">
      <w:pPr>
        <w:spacing w:line="240" w:lineRule="auto"/>
        <w:jc w:val="both"/>
        <w:rPr>
          <w:rFonts w:cs="Arial"/>
          <w:szCs w:val="20"/>
          <w:lang w:val="sl-SI" w:eastAsia="sl-SI"/>
        </w:rPr>
      </w:pPr>
    </w:p>
    <w:p w14:paraId="7BFB9D3F" w14:textId="77777777" w:rsidR="00200FBF" w:rsidRPr="00164853" w:rsidRDefault="00200FBF" w:rsidP="00164853">
      <w:pPr>
        <w:spacing w:line="240" w:lineRule="auto"/>
        <w:jc w:val="both"/>
        <w:rPr>
          <w:rFonts w:cs="Arial"/>
          <w:szCs w:val="20"/>
          <w:lang w:val="sl-SI" w:eastAsia="sl-SI"/>
        </w:rPr>
      </w:pPr>
      <w:r w:rsidRPr="00164853">
        <w:rPr>
          <w:rFonts w:cs="Arial"/>
          <w:b/>
          <w:bCs/>
          <w:szCs w:val="20"/>
          <w:lang w:val="sl-SI" w:eastAsia="sl-SI"/>
        </w:rPr>
        <w:t xml:space="preserve">sekretar (m/ž, šifra DM </w:t>
      </w:r>
      <w:r w:rsidR="002B323C">
        <w:rPr>
          <w:rFonts w:cs="Arial"/>
          <w:b/>
          <w:bCs/>
          <w:szCs w:val="20"/>
          <w:lang w:val="sl-SI" w:eastAsia="sl-SI"/>
        </w:rPr>
        <w:t>26</w:t>
      </w:r>
      <w:r w:rsidRPr="00164853">
        <w:rPr>
          <w:rFonts w:cs="Arial"/>
          <w:b/>
          <w:bCs/>
          <w:szCs w:val="20"/>
          <w:lang w:val="sl-SI" w:eastAsia="sl-SI"/>
        </w:rPr>
        <w:t>).</w:t>
      </w:r>
    </w:p>
    <w:p w14:paraId="7ECC79DC" w14:textId="77777777" w:rsidR="00200FBF" w:rsidRPr="00164853" w:rsidRDefault="00200FBF" w:rsidP="00164853">
      <w:pPr>
        <w:spacing w:line="240" w:lineRule="auto"/>
        <w:rPr>
          <w:rFonts w:cs="Arial"/>
          <w:szCs w:val="20"/>
          <w:lang w:val="sl-SI"/>
        </w:rPr>
      </w:pPr>
    </w:p>
    <w:p w14:paraId="056BF66B" w14:textId="77777777" w:rsidR="00200FBF" w:rsidRPr="00164853" w:rsidRDefault="00200FBF" w:rsidP="00164853">
      <w:pPr>
        <w:spacing w:line="240" w:lineRule="auto"/>
        <w:jc w:val="both"/>
        <w:rPr>
          <w:rFonts w:cs="Arial"/>
          <w:szCs w:val="20"/>
          <w:lang w:val="sl-SI"/>
        </w:rPr>
      </w:pPr>
      <w:r w:rsidRPr="00164853">
        <w:rPr>
          <w:rFonts w:cs="Arial"/>
          <w:szCs w:val="20"/>
          <w:lang w:val="sl-SI"/>
        </w:rPr>
        <w:t>Kandidati, ki se bodo prijavili na prosto delovno mesto, morajo izpolnjevati naslednje pogoje oziroma morajo imeti:</w:t>
      </w:r>
    </w:p>
    <w:p w14:paraId="19D92657" w14:textId="77777777" w:rsidR="002B323C" w:rsidRDefault="008F23A3" w:rsidP="002B323C">
      <w:pPr>
        <w:numPr>
          <w:ilvl w:val="0"/>
          <w:numId w:val="19"/>
        </w:numPr>
        <w:spacing w:line="240" w:lineRule="auto"/>
        <w:jc w:val="both"/>
        <w:rPr>
          <w:rFonts w:cs="Arial"/>
          <w:szCs w:val="20"/>
          <w:lang w:val="sl-SI" w:eastAsia="sl-SI"/>
        </w:rPr>
      </w:pPr>
      <w:r w:rsidRPr="00164853">
        <w:rPr>
          <w:rFonts w:cs="Arial"/>
          <w:szCs w:val="20"/>
          <w:lang w:val="sl-SI"/>
        </w:rPr>
        <w:t xml:space="preserve">sklenjeno delovno razmerje za nedoločen čas v </w:t>
      </w:r>
      <w:r w:rsidR="005529FC">
        <w:rPr>
          <w:rFonts w:cs="Arial"/>
          <w:szCs w:val="20"/>
          <w:lang w:val="sl-SI"/>
        </w:rPr>
        <w:t>organih državne uprave in v</w:t>
      </w:r>
      <w:r w:rsidRPr="00164853">
        <w:rPr>
          <w:rFonts w:cs="Arial"/>
          <w:szCs w:val="20"/>
          <w:lang w:val="sl-SI"/>
        </w:rPr>
        <w:t xml:space="preserve"> pravosodnih organih</w:t>
      </w:r>
      <w:r w:rsidR="005529FC">
        <w:rPr>
          <w:rFonts w:cs="Arial"/>
          <w:szCs w:val="20"/>
          <w:lang w:val="sl-SI"/>
        </w:rPr>
        <w:t xml:space="preserve"> ter v drugih organih</w:t>
      </w:r>
      <w:r w:rsidRPr="00164853">
        <w:rPr>
          <w:rFonts w:cs="Arial"/>
          <w:szCs w:val="20"/>
          <w:lang w:val="sl-SI"/>
        </w:rPr>
        <w:t xml:space="preserve">, ki so </w:t>
      </w:r>
      <w:r w:rsidR="005529FC">
        <w:rPr>
          <w:rFonts w:cs="Arial"/>
          <w:szCs w:val="20"/>
          <w:lang w:val="sl-SI"/>
        </w:rPr>
        <w:t xml:space="preserve">po sporazumu z Vlado Republike Slovenije </w:t>
      </w:r>
      <w:r w:rsidRPr="00164853">
        <w:rPr>
          <w:rFonts w:cs="Arial"/>
          <w:szCs w:val="20"/>
          <w:lang w:val="sl-SI"/>
        </w:rPr>
        <w:t>pristopili k »Dogovoru o vključitvi v interni trg dela</w:t>
      </w:r>
      <w:r w:rsidR="00BD3C19">
        <w:rPr>
          <w:rFonts w:cs="Arial"/>
          <w:szCs w:val="20"/>
          <w:lang w:val="sl-SI"/>
        </w:rPr>
        <w:t>«</w:t>
      </w:r>
      <w:r w:rsidR="005529FC">
        <w:rPr>
          <w:rFonts w:cs="Arial"/>
          <w:szCs w:val="20"/>
          <w:lang w:val="sl-SI"/>
        </w:rPr>
        <w:t xml:space="preserve"> in morajo biti imenovani v uradniški naziv</w:t>
      </w:r>
      <w:r w:rsidRPr="00164853">
        <w:rPr>
          <w:rFonts w:cs="Arial"/>
          <w:szCs w:val="20"/>
          <w:lang w:val="sl-SI"/>
        </w:rPr>
        <w:t>,</w:t>
      </w:r>
    </w:p>
    <w:p w14:paraId="3AA08550" w14:textId="77777777" w:rsidR="00200FBF" w:rsidRPr="002B323C" w:rsidRDefault="002B323C" w:rsidP="002B323C">
      <w:pPr>
        <w:numPr>
          <w:ilvl w:val="0"/>
          <w:numId w:val="19"/>
        </w:numPr>
        <w:spacing w:line="240" w:lineRule="auto"/>
        <w:jc w:val="both"/>
        <w:rPr>
          <w:rFonts w:cs="Arial"/>
          <w:szCs w:val="20"/>
          <w:lang w:val="sl-SI" w:eastAsia="sl-SI"/>
        </w:rPr>
      </w:pPr>
      <w:r>
        <w:rPr>
          <w:szCs w:val="20"/>
          <w:lang w:val="sl-SI"/>
        </w:rPr>
        <w:t>v</w:t>
      </w:r>
      <w:r w:rsidRPr="002B323C">
        <w:rPr>
          <w:szCs w:val="20"/>
          <w:lang w:val="sl-SI"/>
        </w:rPr>
        <w:t>isokošolsko univerzitetno izobraževanje (prejšnje)/visokošolska univerzitetna izobrazba (prejšnja)</w:t>
      </w:r>
      <w:r w:rsidR="00A13F29">
        <w:rPr>
          <w:szCs w:val="20"/>
          <w:lang w:val="sl-SI"/>
        </w:rPr>
        <w:t xml:space="preserve"> oziroma</w:t>
      </w:r>
      <w:r w:rsidRPr="002B323C">
        <w:rPr>
          <w:szCs w:val="20"/>
          <w:lang w:val="sl-SI"/>
        </w:rPr>
        <w:t xml:space="preserve"> </w:t>
      </w:r>
      <w:r>
        <w:rPr>
          <w:szCs w:val="20"/>
          <w:lang w:val="sl-SI"/>
        </w:rPr>
        <w:t>s</w:t>
      </w:r>
      <w:r w:rsidRPr="002B323C">
        <w:rPr>
          <w:szCs w:val="20"/>
          <w:lang w:val="sl-SI"/>
        </w:rPr>
        <w:t>pecialistično izobraževanje po visokošolski strokovni izobrazbi (prejšnje)/specializacija po visokošolski strokovni izobrazbi (prejšnja)</w:t>
      </w:r>
      <w:r w:rsidR="00A13F29">
        <w:rPr>
          <w:szCs w:val="20"/>
          <w:lang w:val="sl-SI"/>
        </w:rPr>
        <w:t xml:space="preserve"> oziroma</w:t>
      </w:r>
      <w:r w:rsidR="009635E7">
        <w:rPr>
          <w:szCs w:val="20"/>
          <w:lang w:val="sl-SI"/>
        </w:rPr>
        <w:t xml:space="preserve"> magistrsko izobraževanje po visokošolski strokovni izobrazbi (prejšnje)/magisterij po visokošolski strokovni izobrazbi (prejšnja),</w:t>
      </w:r>
      <w:r w:rsidRPr="002B323C">
        <w:rPr>
          <w:szCs w:val="20"/>
          <w:lang w:val="sl-SI"/>
        </w:rPr>
        <w:t xml:space="preserve"> </w:t>
      </w:r>
      <w:r w:rsidR="00A13F29">
        <w:rPr>
          <w:szCs w:val="20"/>
          <w:lang w:val="sl-SI"/>
        </w:rPr>
        <w:t>ali</w:t>
      </w:r>
      <w:r w:rsidR="009635E7">
        <w:rPr>
          <w:szCs w:val="20"/>
          <w:lang w:val="sl-SI"/>
        </w:rPr>
        <w:t xml:space="preserve"> </w:t>
      </w:r>
      <w:r>
        <w:rPr>
          <w:szCs w:val="20"/>
          <w:lang w:val="sl-SI"/>
        </w:rPr>
        <w:t>m</w:t>
      </w:r>
      <w:r w:rsidRPr="002B323C">
        <w:rPr>
          <w:szCs w:val="20"/>
          <w:lang w:val="sl-SI"/>
        </w:rPr>
        <w:t>agistrsko izobraževanje (druga bolonjska stopnja)/magistrska izobrazba (druga bolonjska stopnja)</w:t>
      </w:r>
      <w:r w:rsidR="00200FBF" w:rsidRPr="002B323C">
        <w:rPr>
          <w:rFonts w:cs="Arial"/>
          <w:szCs w:val="20"/>
          <w:lang w:val="sl-SI"/>
        </w:rPr>
        <w:t>,</w:t>
      </w:r>
    </w:p>
    <w:p w14:paraId="3B272042"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 xml:space="preserve">najmanj </w:t>
      </w:r>
      <w:r w:rsidR="00223A9E">
        <w:rPr>
          <w:rFonts w:cs="Arial"/>
          <w:szCs w:val="20"/>
          <w:lang w:val="sl-SI" w:eastAsia="sl-SI"/>
        </w:rPr>
        <w:t>7</w:t>
      </w:r>
      <w:r w:rsidRPr="00164853">
        <w:rPr>
          <w:rFonts w:cs="Arial"/>
          <w:szCs w:val="20"/>
          <w:lang w:val="sl-SI" w:eastAsia="sl-SI"/>
        </w:rPr>
        <w:t xml:space="preserve"> let delovnih izkušenj,</w:t>
      </w:r>
    </w:p>
    <w:p w14:paraId="670D67C7"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obvezno usposabljanje za imenovanje v naziv,</w:t>
      </w:r>
    </w:p>
    <w:p w14:paraId="08533B67" w14:textId="77777777" w:rsidR="00200FBF" w:rsidRPr="00164853" w:rsidRDefault="00200FBF" w:rsidP="00164853">
      <w:pPr>
        <w:numPr>
          <w:ilvl w:val="0"/>
          <w:numId w:val="19"/>
        </w:numPr>
        <w:spacing w:line="240" w:lineRule="auto"/>
        <w:jc w:val="both"/>
        <w:rPr>
          <w:rFonts w:cs="Arial"/>
          <w:szCs w:val="20"/>
          <w:lang w:val="sl-SI" w:eastAsia="sl-SI"/>
        </w:rPr>
      </w:pPr>
      <w:r w:rsidRPr="00164853">
        <w:rPr>
          <w:rFonts w:cs="Arial"/>
          <w:szCs w:val="20"/>
          <w:lang w:val="sl-SI" w:eastAsia="sl-SI"/>
        </w:rPr>
        <w:t>osnovno raven znanja tujega jezika,</w:t>
      </w:r>
    </w:p>
    <w:p w14:paraId="7C1A866D"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državljanstvo Republike Slovenije,</w:t>
      </w:r>
    </w:p>
    <w:p w14:paraId="20A403A7"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znanje uradnega jezika,</w:t>
      </w:r>
    </w:p>
    <w:p w14:paraId="4F2CE17A"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ne smejo biti pravnomočno obsojeni zaradi naklepnega kaznivega dejanja, ki se preganja po uradni dolžnosti in ne smejo biti obsojeni na nepogojno kazen zapora v trajanju več kot šest mesecev,</w:t>
      </w:r>
    </w:p>
    <w:p w14:paraId="07D2EDED" w14:textId="77777777" w:rsidR="00200FBF" w:rsidRPr="00164853" w:rsidRDefault="00200FBF" w:rsidP="00164853">
      <w:pPr>
        <w:numPr>
          <w:ilvl w:val="0"/>
          <w:numId w:val="19"/>
        </w:numPr>
        <w:spacing w:line="240" w:lineRule="auto"/>
        <w:contextualSpacing/>
        <w:jc w:val="both"/>
        <w:rPr>
          <w:rFonts w:cs="Arial"/>
          <w:szCs w:val="20"/>
          <w:lang w:val="sl-SI" w:eastAsia="sl-SI"/>
        </w:rPr>
      </w:pPr>
      <w:r w:rsidRPr="00164853">
        <w:rPr>
          <w:rFonts w:cs="Arial"/>
          <w:szCs w:val="20"/>
          <w:lang w:val="sl-SI" w:eastAsia="sl-SI"/>
        </w:rPr>
        <w:t>zoper njih ne sme biti vložena pravnomočna obtožnica zaradi naklepnega kaznivega dejanja, ki se preganja po uradni dolžnosti.</w:t>
      </w:r>
    </w:p>
    <w:p w14:paraId="41FE4017" w14:textId="77777777" w:rsidR="00200FBF" w:rsidRPr="00164853" w:rsidRDefault="00200FBF" w:rsidP="00164853">
      <w:pPr>
        <w:spacing w:line="240" w:lineRule="auto"/>
        <w:jc w:val="both"/>
        <w:rPr>
          <w:rFonts w:cs="Arial"/>
          <w:szCs w:val="20"/>
          <w:lang w:val="sl-SI"/>
        </w:rPr>
      </w:pPr>
    </w:p>
    <w:p w14:paraId="51ED8586" w14:textId="77777777" w:rsidR="00200FBF" w:rsidRPr="00164853" w:rsidRDefault="00200FBF" w:rsidP="00164853">
      <w:pPr>
        <w:overflowPunct w:val="0"/>
        <w:autoSpaceDE w:val="0"/>
        <w:autoSpaceDN w:val="0"/>
        <w:adjustRightInd w:val="0"/>
        <w:spacing w:line="240" w:lineRule="auto"/>
        <w:jc w:val="both"/>
        <w:textAlignment w:val="baseline"/>
        <w:rPr>
          <w:rFonts w:cs="Arial"/>
          <w:szCs w:val="20"/>
          <w:lang w:val="sl-SI"/>
        </w:rPr>
      </w:pPr>
      <w:r w:rsidRPr="00164853">
        <w:rPr>
          <w:rFonts w:cs="Arial"/>
          <w:color w:val="000000"/>
          <w:szCs w:val="20"/>
          <w:lang w:val="sl-SI" w:eastAsia="sl-SI"/>
        </w:rPr>
        <w:t xml:space="preserve">Za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eni stopnji nižji izobrazbi. Kot delovne izkušnje se upošteva tudi drugo delo na enaki stopnji zahtevnosti, kot je delovno mesto, za katero oseba kandidira, pri čemer se upošteva čas opravljanja takega dela in stopnja izobrazbe. </w:t>
      </w:r>
    </w:p>
    <w:p w14:paraId="20285759" w14:textId="77777777" w:rsidR="00AD1229" w:rsidRPr="00164853" w:rsidRDefault="00AD1229" w:rsidP="00164853">
      <w:pPr>
        <w:spacing w:line="240" w:lineRule="auto"/>
        <w:jc w:val="both"/>
        <w:rPr>
          <w:rFonts w:cs="Arial"/>
          <w:szCs w:val="20"/>
          <w:lang w:val="sl-SI"/>
        </w:rPr>
      </w:pPr>
    </w:p>
    <w:p w14:paraId="46ABB9DD" w14:textId="77777777" w:rsidR="00200FBF" w:rsidRPr="00164853" w:rsidRDefault="00AD1229" w:rsidP="00164853">
      <w:pPr>
        <w:spacing w:line="240" w:lineRule="auto"/>
        <w:jc w:val="both"/>
        <w:rPr>
          <w:rFonts w:cs="Arial"/>
          <w:szCs w:val="20"/>
          <w:lang w:val="sl-SI" w:eastAsia="sl-SI"/>
        </w:rPr>
      </w:pPr>
      <w:r w:rsidRPr="00164853">
        <w:rPr>
          <w:rFonts w:cs="Arial"/>
          <w:szCs w:val="20"/>
          <w:lang w:val="sl-SI"/>
        </w:rPr>
        <w:t xml:space="preserve">Kandidati za zaposlitev, ki izpolnjevanje pogoja delovnih izkušenj dokazujejo z opravljanjem drugega dela, ki ni bilo delovno razmerje, morajo vlogi priložiti </w:t>
      </w:r>
      <w:r w:rsidRPr="00223A9E">
        <w:rPr>
          <w:rFonts w:cs="Arial"/>
          <w:szCs w:val="20"/>
          <w:lang w:val="sl-SI"/>
        </w:rPr>
        <w:t>verodostojno listino</w:t>
      </w:r>
      <w:r w:rsidRPr="00164853">
        <w:rPr>
          <w:rFonts w:cs="Arial"/>
          <w:szCs w:val="20"/>
          <w:lang w:val="sl-SI"/>
        </w:rPr>
        <w:t>, ki jo je izdal naročnik dela, za katerega so opravljali to delo, in iz katere je razviden datum začetka in konca opravljanja dela, opis del ter navedbo, katera raven izobrazbe se zahteva za opravljanje teh del.</w:t>
      </w:r>
    </w:p>
    <w:p w14:paraId="45062688" w14:textId="77777777" w:rsidR="00AD1229" w:rsidRPr="00164853" w:rsidRDefault="00AD1229" w:rsidP="00164853">
      <w:pPr>
        <w:spacing w:line="240" w:lineRule="auto"/>
        <w:jc w:val="both"/>
        <w:rPr>
          <w:rFonts w:cs="Arial"/>
          <w:szCs w:val="20"/>
          <w:lang w:val="sl-SI" w:eastAsia="sl-SI"/>
        </w:rPr>
      </w:pPr>
    </w:p>
    <w:p w14:paraId="180101AE" w14:textId="77777777" w:rsidR="00200FBF" w:rsidRPr="00164853" w:rsidRDefault="00200FBF" w:rsidP="00164853">
      <w:pPr>
        <w:spacing w:line="240" w:lineRule="auto"/>
        <w:jc w:val="both"/>
        <w:rPr>
          <w:rFonts w:cs="Arial"/>
          <w:szCs w:val="20"/>
          <w:lang w:val="sl-SI" w:eastAsia="sl-SI"/>
        </w:rPr>
      </w:pPr>
      <w:r w:rsidRPr="00164853">
        <w:rPr>
          <w:rFonts w:cs="Arial"/>
          <w:szCs w:val="20"/>
          <w:lang w:val="sl-SI" w:eastAsia="sl-SI"/>
        </w:rPr>
        <w:t xml:space="preserve">Zahtevane delovne izkušnje se skrajšajo za tretjino v primeru, če ima kandidat univerzitetno izobrazbo z magisterijem znanosti, doktoratom znanosti oziroma zaključenim specialističnim študijem. Zahtevane delovne izkušnje se skrajšajo za eno leto, če ima kandidat opravljen pravniški državni izpit oziroma pravosodni izpit. </w:t>
      </w:r>
    </w:p>
    <w:p w14:paraId="79AA349E" w14:textId="77777777" w:rsidR="00200FBF" w:rsidRPr="00164853" w:rsidRDefault="00200FBF" w:rsidP="00164853">
      <w:pPr>
        <w:spacing w:line="240" w:lineRule="auto"/>
        <w:jc w:val="both"/>
        <w:rPr>
          <w:rFonts w:cs="Arial"/>
          <w:szCs w:val="20"/>
          <w:lang w:val="sl-SI" w:eastAsia="sl-SI"/>
        </w:rPr>
      </w:pPr>
    </w:p>
    <w:p w14:paraId="11B18B63" w14:textId="77777777" w:rsidR="00200FBF" w:rsidRPr="00164853" w:rsidRDefault="00200FBF" w:rsidP="00164853">
      <w:pPr>
        <w:spacing w:line="240" w:lineRule="auto"/>
        <w:jc w:val="both"/>
        <w:rPr>
          <w:rFonts w:cs="Arial"/>
          <w:szCs w:val="20"/>
          <w:lang w:val="sl-SI" w:eastAsia="sl-SI"/>
        </w:rPr>
      </w:pPr>
      <w:r w:rsidRPr="00164853">
        <w:rPr>
          <w:rFonts w:cs="Arial"/>
          <w:szCs w:val="20"/>
          <w:lang w:val="sl-SI" w:eastAsia="sl-SI"/>
        </w:rPr>
        <w:t xml:space="preserve">Pri izbranem kandidatu se bo preverjalo, ali ima opravljeno obvezno usposabljanje za imenovanje v naziv. Za kandidate, ki so opravili strokovni izpit za imenovanje v naziv skladno z določbami </w:t>
      </w:r>
      <w:r w:rsidR="00872494" w:rsidRPr="00164853">
        <w:rPr>
          <w:rFonts w:cs="Arial"/>
          <w:szCs w:val="20"/>
          <w:lang w:val="sl-SI" w:eastAsia="sl-SI"/>
        </w:rPr>
        <w:t>ZJU</w:t>
      </w:r>
      <w:r w:rsidRPr="00164853">
        <w:rPr>
          <w:rFonts w:cs="Arial"/>
          <w:szCs w:val="20"/>
          <w:lang w:val="sl-SI" w:eastAsia="sl-SI"/>
        </w:rPr>
        <w:t xml:space="preserve"> in/ali so se udeležili priprav na strokovni izpit za imenovanje v naziv, se šteje, da izpolnjujejo pogoj obveznega usposabljanja po 89. členu ZJU. V nasprotnem primeru bo moral izbrani </w:t>
      </w:r>
      <w:r w:rsidRPr="00164853">
        <w:rPr>
          <w:rFonts w:cs="Arial"/>
          <w:szCs w:val="20"/>
          <w:lang w:val="sl-SI" w:eastAsia="sl-SI"/>
        </w:rPr>
        <w:lastRenderedPageBreak/>
        <w:t>kandidat najkasneje v enem letu od sklenitve pogodbe o zaposlitvi opraviti usposabljanje za imenovanje v naziv, predpisano v skladu z 89. členom ZJU.</w:t>
      </w:r>
    </w:p>
    <w:p w14:paraId="633CFD59" w14:textId="77777777" w:rsidR="00200FBF" w:rsidRPr="00164853" w:rsidRDefault="00200FBF" w:rsidP="00164853">
      <w:pPr>
        <w:spacing w:line="240" w:lineRule="auto"/>
        <w:contextualSpacing/>
        <w:jc w:val="both"/>
        <w:rPr>
          <w:rFonts w:cs="Arial"/>
          <w:szCs w:val="20"/>
          <w:lang w:val="sl-SI" w:eastAsia="sl-SI"/>
        </w:rPr>
      </w:pPr>
    </w:p>
    <w:p w14:paraId="35D03BDD" w14:textId="77777777" w:rsidR="00200FBF" w:rsidRPr="00164853" w:rsidRDefault="00200FBF" w:rsidP="00164853">
      <w:pPr>
        <w:spacing w:line="240" w:lineRule="auto"/>
        <w:contextualSpacing/>
        <w:jc w:val="both"/>
        <w:rPr>
          <w:rFonts w:cs="Arial"/>
          <w:szCs w:val="20"/>
          <w:lang w:val="sl-SI" w:eastAsia="sl-SI"/>
        </w:rPr>
      </w:pPr>
      <w:r w:rsidRPr="00164853">
        <w:rPr>
          <w:rFonts w:cs="Arial"/>
          <w:szCs w:val="20"/>
          <w:lang w:val="sl-SI" w:eastAsia="sl-SI"/>
        </w:rPr>
        <w:t xml:space="preserve">Znanje tujega jezika na osnovni ravni se dokazuje: </w:t>
      </w:r>
    </w:p>
    <w:p w14:paraId="109562C8" w14:textId="77777777" w:rsidR="00200FBF" w:rsidRPr="00164853" w:rsidRDefault="00200FBF" w:rsidP="00223A9E">
      <w:pPr>
        <w:numPr>
          <w:ilvl w:val="0"/>
          <w:numId w:val="25"/>
        </w:numPr>
        <w:spacing w:line="240" w:lineRule="auto"/>
        <w:jc w:val="both"/>
        <w:rPr>
          <w:rFonts w:cs="Arial"/>
          <w:szCs w:val="20"/>
          <w:lang w:val="sl-SI" w:eastAsia="sl-SI"/>
        </w:rPr>
      </w:pPr>
      <w:r w:rsidRPr="00164853">
        <w:rPr>
          <w:rFonts w:cs="Arial"/>
          <w:szCs w:val="20"/>
          <w:lang w:val="sl-SI" w:eastAsia="sl-SI"/>
        </w:rPr>
        <w:t>na podlagi zaključenega srednješolskega izobraževanja, če je bil tuji jezik del učnega načrta,</w:t>
      </w:r>
    </w:p>
    <w:p w14:paraId="4DFB4FCC" w14:textId="77777777" w:rsidR="00200FBF" w:rsidRPr="00164853" w:rsidRDefault="00200FBF" w:rsidP="00223A9E">
      <w:pPr>
        <w:numPr>
          <w:ilvl w:val="0"/>
          <w:numId w:val="25"/>
        </w:numPr>
        <w:spacing w:line="240" w:lineRule="auto"/>
        <w:jc w:val="both"/>
        <w:rPr>
          <w:rFonts w:cs="Arial"/>
          <w:szCs w:val="20"/>
          <w:lang w:val="sl-SI" w:eastAsia="sl-SI"/>
        </w:rPr>
      </w:pPr>
      <w:r w:rsidRPr="00164853">
        <w:rPr>
          <w:rFonts w:cs="Arial"/>
          <w:szCs w:val="20"/>
          <w:lang w:val="sl-SI" w:eastAsia="sl-SI"/>
        </w:rPr>
        <w:t>na podlagi potrdil o znanju tujega jezika najmanj na ravni Sveta Evrope A2,</w:t>
      </w:r>
    </w:p>
    <w:p w14:paraId="3D312757" w14:textId="77777777" w:rsidR="00200FBF" w:rsidRPr="00164853" w:rsidRDefault="00200FBF" w:rsidP="00223A9E">
      <w:pPr>
        <w:numPr>
          <w:ilvl w:val="0"/>
          <w:numId w:val="25"/>
        </w:numPr>
        <w:spacing w:line="240" w:lineRule="auto"/>
        <w:jc w:val="both"/>
        <w:rPr>
          <w:rFonts w:cs="Arial"/>
          <w:szCs w:val="20"/>
          <w:lang w:val="sl-SI" w:eastAsia="sl-SI"/>
        </w:rPr>
      </w:pPr>
      <w:r w:rsidRPr="00164853">
        <w:rPr>
          <w:rFonts w:cs="Arial"/>
          <w:szCs w:val="20"/>
          <w:lang w:val="sl-SI" w:eastAsia="sl-SI"/>
        </w:rPr>
        <w:t xml:space="preserve">z dokazilom, da se je oseba šolala v tujem jeziku (pridobila stopnjo izobrazbe: osnovno, srednjo, do- ali podiplomsko), </w:t>
      </w:r>
    </w:p>
    <w:p w14:paraId="21BF1378" w14:textId="77777777" w:rsidR="00200FBF" w:rsidRPr="00164853" w:rsidRDefault="00200FBF" w:rsidP="00223A9E">
      <w:pPr>
        <w:numPr>
          <w:ilvl w:val="0"/>
          <w:numId w:val="25"/>
        </w:numPr>
        <w:spacing w:line="240" w:lineRule="auto"/>
        <w:jc w:val="both"/>
        <w:rPr>
          <w:rFonts w:cs="Arial"/>
          <w:szCs w:val="20"/>
          <w:lang w:val="sl-SI" w:eastAsia="sl-SI"/>
        </w:rPr>
      </w:pPr>
      <w:r w:rsidRPr="00164853">
        <w:rPr>
          <w:rFonts w:cs="Arial"/>
          <w:szCs w:val="20"/>
          <w:lang w:val="sl-SI" w:eastAsia="sl-SI"/>
        </w:rPr>
        <w:t>z dokazilom, da je oseba vsaj šest mesecev opravljala delo v tujini v tujem jeziku.</w:t>
      </w:r>
    </w:p>
    <w:p w14:paraId="3A5A946C" w14:textId="77777777" w:rsidR="00200FBF" w:rsidRPr="00164853" w:rsidRDefault="00200FBF" w:rsidP="00223A9E">
      <w:pPr>
        <w:spacing w:line="240" w:lineRule="auto"/>
        <w:contextualSpacing/>
        <w:jc w:val="both"/>
        <w:rPr>
          <w:rFonts w:cs="Arial"/>
          <w:szCs w:val="20"/>
          <w:lang w:val="sl-SI" w:eastAsia="sl-SI"/>
        </w:rPr>
      </w:pPr>
    </w:p>
    <w:p w14:paraId="3FFCC50E" w14:textId="77777777" w:rsidR="00200FBF" w:rsidRPr="00223A9E" w:rsidRDefault="00200FBF" w:rsidP="00223A9E">
      <w:pPr>
        <w:spacing w:line="240" w:lineRule="auto"/>
        <w:jc w:val="both"/>
        <w:rPr>
          <w:rFonts w:cs="Arial"/>
          <w:szCs w:val="20"/>
          <w:lang w:val="sl-SI" w:eastAsia="sl-SI"/>
        </w:rPr>
      </w:pPr>
      <w:r w:rsidRPr="00223A9E">
        <w:rPr>
          <w:rFonts w:cs="Arial"/>
          <w:szCs w:val="20"/>
          <w:lang w:val="sl-SI" w:eastAsia="sl-SI"/>
        </w:rPr>
        <w:t xml:space="preserve">Delovno področje: </w:t>
      </w:r>
    </w:p>
    <w:p w14:paraId="5F209169" w14:textId="77777777" w:rsidR="00223A9E" w:rsidRPr="00223A9E" w:rsidRDefault="00223A9E" w:rsidP="00223A9E">
      <w:pPr>
        <w:numPr>
          <w:ilvl w:val="0"/>
          <w:numId w:val="24"/>
        </w:numPr>
        <w:spacing w:line="240" w:lineRule="auto"/>
        <w:jc w:val="both"/>
        <w:rPr>
          <w:rFonts w:cs="Arial"/>
          <w:lang w:val="sl-SI" w:eastAsia="sl-SI"/>
        </w:rPr>
      </w:pPr>
      <w:r w:rsidRPr="00223A9E">
        <w:rPr>
          <w:rFonts w:cs="Arial"/>
          <w:color w:val="000000"/>
          <w:lang w:val="sl-SI"/>
        </w:rPr>
        <w:t>neposredna pomoč pri vodenju strokovnih nalog s področja narodnih skupnosti in romske skupnosti,</w:t>
      </w:r>
    </w:p>
    <w:p w14:paraId="7F77557D" w14:textId="77777777" w:rsidR="00223A9E" w:rsidRPr="00223A9E" w:rsidRDefault="00223A9E" w:rsidP="00223A9E">
      <w:pPr>
        <w:numPr>
          <w:ilvl w:val="0"/>
          <w:numId w:val="24"/>
        </w:numPr>
        <w:spacing w:line="240" w:lineRule="auto"/>
        <w:jc w:val="both"/>
        <w:rPr>
          <w:rFonts w:cs="Arial"/>
          <w:lang w:val="sl-SI"/>
        </w:rPr>
      </w:pPr>
      <w:r w:rsidRPr="00223A9E">
        <w:rPr>
          <w:rFonts w:cs="Arial"/>
          <w:color w:val="000000"/>
          <w:lang w:val="sl-SI"/>
        </w:rPr>
        <w:t>vodenje ali sodelovanje v projektnih skupinah za najzahtevnejše in ključne projekte</w:t>
      </w:r>
      <w:r w:rsidRPr="00223A9E">
        <w:rPr>
          <w:rFonts w:cs="Arial"/>
          <w:color w:val="000000"/>
          <w:shd w:val="clear" w:color="auto" w:fill="FFFFFF"/>
          <w:lang w:val="sl-SI"/>
        </w:rPr>
        <w:t>, za pripravo predpisov in izvedbo programov</w:t>
      </w:r>
      <w:r w:rsidRPr="00223A9E">
        <w:rPr>
          <w:rFonts w:cs="Arial"/>
          <w:color w:val="000000"/>
          <w:lang w:val="sl-SI"/>
        </w:rPr>
        <w:t>,</w:t>
      </w:r>
    </w:p>
    <w:p w14:paraId="20178F47" w14:textId="77777777" w:rsidR="00223A9E" w:rsidRPr="00223A9E" w:rsidRDefault="00223A9E" w:rsidP="00223A9E">
      <w:pPr>
        <w:numPr>
          <w:ilvl w:val="0"/>
          <w:numId w:val="24"/>
        </w:numPr>
        <w:spacing w:line="240" w:lineRule="auto"/>
        <w:jc w:val="both"/>
        <w:rPr>
          <w:rFonts w:cs="Arial"/>
          <w:lang w:val="sl-SI"/>
        </w:rPr>
      </w:pPr>
      <w:r w:rsidRPr="00223A9E">
        <w:rPr>
          <w:rFonts w:cs="Arial"/>
          <w:color w:val="000000"/>
          <w:lang w:val="sl-SI"/>
        </w:rPr>
        <w:t xml:space="preserve">samostojno oblikovanje ključnih sistemskih rešitev in drugih najzahtevnejših gradiv s področja narodnih skupnosti in romske skupnosti, </w:t>
      </w:r>
    </w:p>
    <w:p w14:paraId="42E05BCD" w14:textId="77777777" w:rsidR="00223A9E" w:rsidRPr="00223A9E" w:rsidRDefault="00223A9E" w:rsidP="00223A9E">
      <w:pPr>
        <w:numPr>
          <w:ilvl w:val="0"/>
          <w:numId w:val="24"/>
        </w:numPr>
        <w:spacing w:line="240" w:lineRule="auto"/>
        <w:jc w:val="both"/>
        <w:rPr>
          <w:rFonts w:cs="Arial"/>
          <w:lang w:val="sl-SI"/>
        </w:rPr>
      </w:pPr>
      <w:r w:rsidRPr="00223A9E">
        <w:rPr>
          <w:rFonts w:cs="Arial"/>
          <w:color w:val="000000"/>
          <w:lang w:val="sl-SI"/>
        </w:rPr>
        <w:t>priprava analiz, poročil in strokovnih podlag za odločitve ter drugih najzahtevnejših gradiv s področja narodnih skupnosti in romske skupnosti,</w:t>
      </w:r>
    </w:p>
    <w:p w14:paraId="342EAC7A" w14:textId="77777777" w:rsidR="00223A9E" w:rsidRPr="00223A9E" w:rsidRDefault="00223A9E" w:rsidP="00223A9E">
      <w:pPr>
        <w:numPr>
          <w:ilvl w:val="0"/>
          <w:numId w:val="24"/>
        </w:numPr>
        <w:spacing w:line="240" w:lineRule="auto"/>
        <w:jc w:val="both"/>
        <w:rPr>
          <w:rFonts w:cs="Arial"/>
          <w:lang w:val="pt-BR"/>
        </w:rPr>
      </w:pPr>
      <w:r w:rsidRPr="00223A9E">
        <w:rPr>
          <w:rFonts w:cs="Arial"/>
          <w:color w:val="000000"/>
          <w:lang w:val="pt-BR"/>
        </w:rPr>
        <w:t>sodelovanje z drugimi organi, institucijami in mednarodnimi organizacijami,</w:t>
      </w:r>
    </w:p>
    <w:p w14:paraId="7D9B9876" w14:textId="77777777" w:rsidR="00223A9E" w:rsidRPr="00223A9E" w:rsidRDefault="00223A9E" w:rsidP="00223A9E">
      <w:pPr>
        <w:numPr>
          <w:ilvl w:val="0"/>
          <w:numId w:val="24"/>
        </w:numPr>
        <w:spacing w:line="240" w:lineRule="auto"/>
        <w:jc w:val="both"/>
        <w:rPr>
          <w:rFonts w:cs="Arial"/>
          <w:lang w:val="pt-BR"/>
        </w:rPr>
      </w:pPr>
      <w:r w:rsidRPr="00223A9E">
        <w:rPr>
          <w:rFonts w:cs="Arial"/>
          <w:color w:val="000000"/>
          <w:lang w:val="pt-BR"/>
        </w:rPr>
        <w:t>priprava strokovnih mnenj in ekspertiz s področja narodnih skupnosti in romske skupnosti,</w:t>
      </w:r>
    </w:p>
    <w:p w14:paraId="5534E665" w14:textId="77777777" w:rsidR="00223A9E" w:rsidRPr="00223A9E" w:rsidRDefault="00223A9E" w:rsidP="00223A9E">
      <w:pPr>
        <w:numPr>
          <w:ilvl w:val="0"/>
          <w:numId w:val="24"/>
        </w:numPr>
        <w:spacing w:line="240" w:lineRule="auto"/>
        <w:jc w:val="both"/>
        <w:rPr>
          <w:rFonts w:cs="Arial"/>
          <w:lang w:val="pt-BR"/>
        </w:rPr>
      </w:pPr>
      <w:r w:rsidRPr="00223A9E">
        <w:rPr>
          <w:rFonts w:cs="Arial"/>
          <w:color w:val="000000"/>
          <w:lang w:val="pt-BR"/>
        </w:rPr>
        <w:t>spremljanje izvajanja politik in zakonodaje na področju narodnih skupnosti in romske skupnosti,</w:t>
      </w:r>
    </w:p>
    <w:p w14:paraId="69779086" w14:textId="77777777" w:rsidR="00223A9E" w:rsidRPr="00223A9E" w:rsidRDefault="00223A9E" w:rsidP="00223A9E">
      <w:pPr>
        <w:numPr>
          <w:ilvl w:val="0"/>
          <w:numId w:val="24"/>
        </w:numPr>
        <w:spacing w:line="240" w:lineRule="auto"/>
        <w:jc w:val="both"/>
        <w:rPr>
          <w:rFonts w:cs="Arial"/>
          <w:lang w:val="pt-BR"/>
        </w:rPr>
      </w:pPr>
      <w:r w:rsidRPr="00223A9E">
        <w:rPr>
          <w:rFonts w:cs="Arial"/>
          <w:color w:val="000000"/>
          <w:lang w:val="pt-BR"/>
        </w:rPr>
        <w:t>spremljanje uresničevanja pravic in urejanja položaja narodnih skupnosti in romske skupnosti na lokalni, nacionalni in mednarodni ravni,</w:t>
      </w:r>
    </w:p>
    <w:p w14:paraId="2AF04ABC" w14:textId="77777777" w:rsidR="00223A9E" w:rsidRPr="00223A9E" w:rsidRDefault="00223A9E" w:rsidP="00223A9E">
      <w:pPr>
        <w:numPr>
          <w:ilvl w:val="0"/>
          <w:numId w:val="24"/>
        </w:numPr>
        <w:spacing w:line="240" w:lineRule="auto"/>
        <w:jc w:val="both"/>
        <w:rPr>
          <w:rFonts w:cs="Arial"/>
        </w:rPr>
      </w:pPr>
      <w:proofErr w:type="spellStart"/>
      <w:r w:rsidRPr="00223A9E">
        <w:rPr>
          <w:rFonts w:cs="Arial"/>
          <w:color w:val="000000"/>
        </w:rPr>
        <w:t>spremljanje</w:t>
      </w:r>
      <w:proofErr w:type="spellEnd"/>
      <w:r w:rsidRPr="00223A9E">
        <w:rPr>
          <w:rFonts w:cs="Arial"/>
          <w:color w:val="000000"/>
        </w:rPr>
        <w:t xml:space="preserve"> </w:t>
      </w:r>
      <w:proofErr w:type="spellStart"/>
      <w:r w:rsidRPr="00223A9E">
        <w:rPr>
          <w:rFonts w:cs="Arial"/>
          <w:color w:val="000000"/>
        </w:rPr>
        <w:t>sofinanciranja</w:t>
      </w:r>
      <w:proofErr w:type="spellEnd"/>
      <w:r w:rsidRPr="00223A9E">
        <w:rPr>
          <w:rFonts w:cs="Arial"/>
          <w:color w:val="000000"/>
        </w:rPr>
        <w:t xml:space="preserve"> </w:t>
      </w:r>
      <w:proofErr w:type="spellStart"/>
      <w:r w:rsidRPr="00223A9E">
        <w:rPr>
          <w:rFonts w:cs="Arial"/>
          <w:color w:val="000000"/>
        </w:rPr>
        <w:t>narodnih</w:t>
      </w:r>
      <w:proofErr w:type="spellEnd"/>
      <w:r w:rsidRPr="00223A9E">
        <w:rPr>
          <w:rFonts w:cs="Arial"/>
          <w:color w:val="000000"/>
        </w:rPr>
        <w:t xml:space="preserve"> skupnosti in romske skupnosti,</w:t>
      </w:r>
    </w:p>
    <w:p w14:paraId="5F6FD0E8" w14:textId="77777777" w:rsidR="00223A9E" w:rsidRPr="00223A9E" w:rsidRDefault="00223A9E" w:rsidP="00223A9E">
      <w:pPr>
        <w:numPr>
          <w:ilvl w:val="0"/>
          <w:numId w:val="24"/>
        </w:numPr>
        <w:spacing w:line="240" w:lineRule="auto"/>
        <w:jc w:val="both"/>
        <w:rPr>
          <w:rFonts w:cs="Arial"/>
        </w:rPr>
      </w:pPr>
      <w:proofErr w:type="spellStart"/>
      <w:r w:rsidRPr="00223A9E">
        <w:rPr>
          <w:rFonts w:cs="Arial"/>
          <w:color w:val="000000"/>
        </w:rPr>
        <w:t>opravljanje</w:t>
      </w:r>
      <w:proofErr w:type="spellEnd"/>
      <w:r w:rsidRPr="00223A9E">
        <w:rPr>
          <w:rFonts w:cs="Arial"/>
          <w:color w:val="000000"/>
        </w:rPr>
        <w:t xml:space="preserve"> </w:t>
      </w:r>
      <w:proofErr w:type="spellStart"/>
      <w:r w:rsidRPr="00223A9E">
        <w:rPr>
          <w:rFonts w:cs="Arial"/>
          <w:color w:val="000000"/>
        </w:rPr>
        <w:t>drugih</w:t>
      </w:r>
      <w:proofErr w:type="spellEnd"/>
      <w:r w:rsidRPr="00223A9E">
        <w:rPr>
          <w:rFonts w:cs="Arial"/>
          <w:color w:val="000000"/>
        </w:rPr>
        <w:t xml:space="preserve"> </w:t>
      </w:r>
      <w:proofErr w:type="spellStart"/>
      <w:r w:rsidRPr="00223A9E">
        <w:rPr>
          <w:rFonts w:cs="Arial"/>
          <w:color w:val="000000"/>
        </w:rPr>
        <w:t>najzahtevnejših</w:t>
      </w:r>
      <w:proofErr w:type="spellEnd"/>
      <w:r w:rsidRPr="00223A9E">
        <w:rPr>
          <w:rFonts w:cs="Arial"/>
          <w:color w:val="000000"/>
        </w:rPr>
        <w:t xml:space="preserve"> </w:t>
      </w:r>
      <w:proofErr w:type="spellStart"/>
      <w:r w:rsidRPr="00223A9E">
        <w:rPr>
          <w:rFonts w:cs="Arial"/>
          <w:color w:val="000000"/>
        </w:rPr>
        <w:t>nalog</w:t>
      </w:r>
      <w:proofErr w:type="spellEnd"/>
      <w:r w:rsidRPr="00223A9E">
        <w:rPr>
          <w:rFonts w:cs="Arial"/>
          <w:color w:val="000000"/>
        </w:rPr>
        <w:t xml:space="preserve"> </w:t>
      </w:r>
      <w:proofErr w:type="spellStart"/>
      <w:r w:rsidRPr="00223A9E">
        <w:rPr>
          <w:rFonts w:cs="Arial"/>
          <w:color w:val="000000"/>
        </w:rPr>
        <w:t>ter</w:t>
      </w:r>
      <w:proofErr w:type="spellEnd"/>
      <w:r w:rsidRPr="00223A9E">
        <w:rPr>
          <w:rFonts w:cs="Arial"/>
          <w:color w:val="000000"/>
        </w:rPr>
        <w:t xml:space="preserve"> </w:t>
      </w:r>
      <w:proofErr w:type="spellStart"/>
      <w:r w:rsidRPr="00223A9E">
        <w:rPr>
          <w:rFonts w:cs="Arial"/>
          <w:color w:val="000000"/>
        </w:rPr>
        <w:t>nalog</w:t>
      </w:r>
      <w:proofErr w:type="spellEnd"/>
      <w:r w:rsidRPr="00223A9E">
        <w:rPr>
          <w:rFonts w:cs="Arial"/>
          <w:color w:val="000000"/>
        </w:rPr>
        <w:t xml:space="preserve"> po </w:t>
      </w:r>
      <w:proofErr w:type="spellStart"/>
      <w:r w:rsidRPr="00223A9E">
        <w:rPr>
          <w:rFonts w:cs="Arial"/>
          <w:color w:val="000000"/>
        </w:rPr>
        <w:t>navodilu</w:t>
      </w:r>
      <w:proofErr w:type="spellEnd"/>
      <w:r w:rsidRPr="00223A9E">
        <w:rPr>
          <w:rFonts w:cs="Arial"/>
          <w:color w:val="000000"/>
        </w:rPr>
        <w:t xml:space="preserve"> </w:t>
      </w:r>
      <w:proofErr w:type="spellStart"/>
      <w:r w:rsidRPr="00223A9E">
        <w:rPr>
          <w:rFonts w:cs="Arial"/>
          <w:color w:val="000000"/>
        </w:rPr>
        <w:t>predstojnika</w:t>
      </w:r>
      <w:proofErr w:type="spellEnd"/>
      <w:r w:rsidRPr="00223A9E">
        <w:rPr>
          <w:rFonts w:cs="Arial"/>
          <w:color w:val="000000"/>
        </w:rPr>
        <w:t>.</w:t>
      </w:r>
    </w:p>
    <w:p w14:paraId="5FAE407A" w14:textId="77777777" w:rsidR="00200FBF" w:rsidRPr="00164853" w:rsidRDefault="00200FBF" w:rsidP="00223A9E">
      <w:pPr>
        <w:spacing w:line="240" w:lineRule="auto"/>
        <w:jc w:val="both"/>
        <w:rPr>
          <w:rFonts w:cs="Arial"/>
          <w:szCs w:val="20"/>
          <w:lang w:val="sl-SI"/>
        </w:rPr>
      </w:pPr>
    </w:p>
    <w:p w14:paraId="3AEC6D40" w14:textId="77777777" w:rsidR="00200FBF" w:rsidRPr="00164853" w:rsidRDefault="00200FBF" w:rsidP="00164853">
      <w:pPr>
        <w:autoSpaceDE w:val="0"/>
        <w:autoSpaceDN w:val="0"/>
        <w:adjustRightInd w:val="0"/>
        <w:spacing w:line="240" w:lineRule="auto"/>
        <w:ind w:right="-19"/>
        <w:jc w:val="both"/>
        <w:rPr>
          <w:rFonts w:cs="Arial"/>
          <w:szCs w:val="20"/>
          <w:lang w:val="sl-SI" w:eastAsia="sl-SI"/>
        </w:rPr>
      </w:pPr>
      <w:r w:rsidRPr="00164853">
        <w:rPr>
          <w:rFonts w:cs="Arial"/>
          <w:szCs w:val="20"/>
          <w:lang w:val="sl-SI" w:eastAsia="sl-SI"/>
        </w:rPr>
        <w:t>Prijava mora vsebovati:</w:t>
      </w:r>
    </w:p>
    <w:p w14:paraId="1B27FD6E" w14:textId="77777777" w:rsidR="00200FBF" w:rsidRPr="00164853" w:rsidRDefault="00200FBF" w:rsidP="00164853">
      <w:pPr>
        <w:numPr>
          <w:ilvl w:val="0"/>
          <w:numId w:val="16"/>
        </w:numPr>
        <w:autoSpaceDE w:val="0"/>
        <w:autoSpaceDN w:val="0"/>
        <w:adjustRightInd w:val="0"/>
        <w:spacing w:line="240" w:lineRule="auto"/>
        <w:ind w:left="357" w:right="-17" w:hanging="357"/>
        <w:jc w:val="both"/>
        <w:rPr>
          <w:rFonts w:cs="Arial"/>
          <w:szCs w:val="20"/>
          <w:lang w:val="sl-SI" w:eastAsia="sl-SI"/>
        </w:rPr>
      </w:pPr>
      <w:r w:rsidRPr="00164853">
        <w:rPr>
          <w:rFonts w:cs="Arial"/>
          <w:szCs w:val="20"/>
          <w:lang w:val="sl-SI" w:eastAsia="sl-SI"/>
        </w:rPr>
        <w:t>pisno izjavo o izpolnjevanju pogoja glede zahtevane izobrazbe, iz katere morajo biti razvidni raven in področje izobrazbe, datum (dan, mesec, leto) zaključka izobraževanja ter ustanova, na kateri je bila izobrazba pridobljena</w:t>
      </w:r>
      <w:r w:rsidR="005736D0" w:rsidRPr="00164853">
        <w:rPr>
          <w:rFonts w:cs="Arial"/>
          <w:szCs w:val="20"/>
          <w:lang w:val="sl-SI" w:eastAsia="sl-SI"/>
        </w:rPr>
        <w:t>,</w:t>
      </w:r>
    </w:p>
    <w:p w14:paraId="68321BE2" w14:textId="77777777" w:rsidR="00200FBF" w:rsidRPr="00164853" w:rsidRDefault="00200FBF" w:rsidP="00164853">
      <w:pPr>
        <w:numPr>
          <w:ilvl w:val="0"/>
          <w:numId w:val="16"/>
        </w:numPr>
        <w:spacing w:line="240" w:lineRule="auto"/>
        <w:ind w:left="357" w:hanging="357"/>
        <w:contextualSpacing/>
        <w:jc w:val="both"/>
        <w:rPr>
          <w:rFonts w:cs="Arial"/>
          <w:szCs w:val="20"/>
          <w:lang w:val="sl-SI" w:eastAsia="sl-SI"/>
        </w:rPr>
      </w:pPr>
      <w:r w:rsidRPr="00164853">
        <w:rPr>
          <w:rFonts w:cs="Arial"/>
          <w:szCs w:val="20"/>
          <w:lang w:val="sl-SI" w:eastAsia="sl-SI"/>
        </w:rPr>
        <w:t>pisno izjavo o vseh dosedanjih zaposlitvah, iz katere je razvidno izpolnjevanje pogoja glede zahtevanih delovnih izkušenj; v izjavi kandidat navede datum sklenitve in datum prekinitve delovnega razmerja pri posameznem delodajalcu ter kratko opiše delo, ki ga je opravljal pri tem delodajalcu. Za dokazovanje delovnih izkušenj z opravljanjem drugega dela, ki ni bilo delovno razmerje, naj opis delovnih izkušenj vsebuje navedbo naročnika dela, datum začetka in konca opravljanja dela, opis del ter navedbo, katera raven izobrazbe se zahteva za opravljanje teh del</w:t>
      </w:r>
      <w:r w:rsidR="005736D0" w:rsidRPr="00164853">
        <w:rPr>
          <w:rFonts w:cs="Arial"/>
          <w:szCs w:val="20"/>
          <w:lang w:val="sl-SI" w:eastAsia="sl-SI"/>
        </w:rPr>
        <w:t>,</w:t>
      </w:r>
    </w:p>
    <w:p w14:paraId="65648C69" w14:textId="77777777" w:rsidR="00200FBF" w:rsidRDefault="00200FBF" w:rsidP="00164853">
      <w:pPr>
        <w:numPr>
          <w:ilvl w:val="0"/>
          <w:numId w:val="16"/>
        </w:numPr>
        <w:autoSpaceDE w:val="0"/>
        <w:autoSpaceDN w:val="0"/>
        <w:adjustRightInd w:val="0"/>
        <w:spacing w:line="240" w:lineRule="auto"/>
        <w:ind w:right="-19"/>
        <w:jc w:val="both"/>
        <w:rPr>
          <w:rFonts w:cs="Arial"/>
          <w:szCs w:val="20"/>
          <w:lang w:val="sl-SI" w:eastAsia="sl-SI"/>
        </w:rPr>
      </w:pPr>
      <w:r w:rsidRPr="00164853">
        <w:rPr>
          <w:rFonts w:cs="Arial"/>
          <w:szCs w:val="20"/>
          <w:lang w:val="sl-SI" w:eastAsia="sl-SI"/>
        </w:rPr>
        <w:t>pisno izjavo o izpolnjevanju pogoja opravljenega obveznega usposabljanja za imenovanje v naziv, če je usposabljanje opravil</w:t>
      </w:r>
      <w:r w:rsidR="005736D0" w:rsidRPr="00164853">
        <w:rPr>
          <w:rFonts w:cs="Arial"/>
          <w:szCs w:val="20"/>
          <w:lang w:val="sl-SI" w:eastAsia="sl-SI"/>
        </w:rPr>
        <w:t>,</w:t>
      </w:r>
    </w:p>
    <w:p w14:paraId="5D6B73C8" w14:textId="77777777" w:rsidR="00C0339C" w:rsidRPr="00C0339C" w:rsidRDefault="00C0339C" w:rsidP="00F80729">
      <w:pPr>
        <w:numPr>
          <w:ilvl w:val="0"/>
          <w:numId w:val="16"/>
        </w:numPr>
        <w:jc w:val="both"/>
        <w:rPr>
          <w:rFonts w:cs="Arial"/>
          <w:szCs w:val="20"/>
          <w:lang w:val="sl-SI" w:eastAsia="sl-SI"/>
        </w:rPr>
      </w:pPr>
      <w:r w:rsidRPr="00C0339C">
        <w:rPr>
          <w:rFonts w:cs="Arial"/>
          <w:szCs w:val="20"/>
          <w:lang w:val="sl-SI" w:eastAsia="sl-SI"/>
        </w:rPr>
        <w:t>izjavo kandidata, da za namen tega natečajnega postopka dovoljuje organu, ki objavlja interni natečaj, pridobitev podatkov iz zgoraj navedenih alinej iz centralne kadrovske evidence oziroma iz kadrovske evidence o</w:t>
      </w:r>
      <w:r>
        <w:rPr>
          <w:rFonts w:cs="Arial"/>
          <w:szCs w:val="20"/>
          <w:lang w:val="sl-SI" w:eastAsia="sl-SI"/>
        </w:rPr>
        <w:t>rgana, v katerem opravlja delo</w:t>
      </w:r>
      <w:r w:rsidR="00970D49">
        <w:rPr>
          <w:rFonts w:cs="Arial"/>
          <w:szCs w:val="20"/>
          <w:lang w:val="sl-SI" w:eastAsia="sl-SI"/>
        </w:rPr>
        <w:t>,</w:t>
      </w:r>
    </w:p>
    <w:p w14:paraId="7E459F1D" w14:textId="77777777" w:rsidR="00200FBF" w:rsidRPr="00164853" w:rsidRDefault="00B03E2B" w:rsidP="00164853">
      <w:pPr>
        <w:numPr>
          <w:ilvl w:val="0"/>
          <w:numId w:val="16"/>
        </w:numPr>
        <w:spacing w:line="240" w:lineRule="auto"/>
        <w:jc w:val="both"/>
        <w:rPr>
          <w:rFonts w:cs="Arial"/>
          <w:szCs w:val="20"/>
          <w:lang w:val="sl-SI" w:eastAsia="sl-SI"/>
        </w:rPr>
      </w:pPr>
      <w:r>
        <w:rPr>
          <w:rFonts w:cs="Arial"/>
          <w:szCs w:val="20"/>
          <w:lang w:val="sl-SI" w:eastAsia="sl-SI"/>
        </w:rPr>
        <w:t>pisno izjavo o izpolnjevanju pogoja glede uradniškega naziva, iz katere je razviden naziv, ki ga kandidat ima</w:t>
      </w:r>
      <w:r w:rsidR="00970D49">
        <w:rPr>
          <w:rFonts w:cs="Arial"/>
          <w:szCs w:val="20"/>
          <w:lang w:val="sl-SI" w:eastAsia="sl-SI"/>
        </w:rPr>
        <w:t>.</w:t>
      </w:r>
    </w:p>
    <w:p w14:paraId="4FF6051C" w14:textId="77777777" w:rsidR="00200FBF" w:rsidRPr="00164853" w:rsidRDefault="00200FBF" w:rsidP="00164853">
      <w:pPr>
        <w:spacing w:line="240" w:lineRule="auto"/>
        <w:contextualSpacing/>
        <w:jc w:val="both"/>
        <w:rPr>
          <w:rFonts w:cs="Arial"/>
          <w:szCs w:val="20"/>
          <w:lang w:val="sl-SI" w:eastAsia="sl-SI"/>
        </w:rPr>
      </w:pPr>
    </w:p>
    <w:p w14:paraId="2C2EDA77" w14:textId="77777777" w:rsidR="00200FBF" w:rsidRPr="00164853" w:rsidRDefault="00200FBF" w:rsidP="00164853">
      <w:pPr>
        <w:spacing w:line="240" w:lineRule="auto"/>
        <w:contextualSpacing/>
        <w:jc w:val="both"/>
        <w:rPr>
          <w:rFonts w:cs="Arial"/>
          <w:szCs w:val="20"/>
          <w:lang w:val="sl-SI" w:eastAsia="sl-SI"/>
        </w:rPr>
      </w:pPr>
      <w:r w:rsidRPr="00164853">
        <w:rPr>
          <w:rFonts w:cs="Arial"/>
          <w:szCs w:val="20"/>
          <w:lang w:val="sl-SI" w:eastAsia="sl-SI"/>
        </w:rPr>
        <w:t xml:space="preserve">Zaželeno je, da je prijava poslana na </w:t>
      </w:r>
      <w:r w:rsidRPr="00B8323A">
        <w:rPr>
          <w:rFonts w:cs="Arial"/>
          <w:b/>
          <w:bCs/>
          <w:szCs w:val="20"/>
          <w:lang w:val="sl-SI" w:eastAsia="sl-SI"/>
        </w:rPr>
        <w:t>priloženem obrazcu</w:t>
      </w:r>
      <w:r w:rsidRPr="00164853">
        <w:rPr>
          <w:rFonts w:cs="Arial"/>
          <w:szCs w:val="20"/>
          <w:lang w:val="sl-SI" w:eastAsia="sl-SI"/>
        </w:rPr>
        <w:t xml:space="preserve">, vlogi pa je treba priložiti izjavo o izpolnjevanju pogojev. </w:t>
      </w:r>
    </w:p>
    <w:p w14:paraId="1C7FD229" w14:textId="77777777" w:rsidR="00200FBF" w:rsidRPr="00164853" w:rsidRDefault="00200FBF" w:rsidP="00164853">
      <w:pPr>
        <w:spacing w:line="240" w:lineRule="auto"/>
        <w:jc w:val="both"/>
        <w:rPr>
          <w:rFonts w:cs="Arial"/>
          <w:szCs w:val="20"/>
          <w:lang w:val="sl-SI" w:eastAsia="sl-SI"/>
        </w:rPr>
      </w:pPr>
    </w:p>
    <w:p w14:paraId="6EAE3AF2" w14:textId="77777777" w:rsidR="00FB6537" w:rsidRDefault="00FB6537" w:rsidP="00164853">
      <w:pPr>
        <w:spacing w:line="240" w:lineRule="auto"/>
        <w:jc w:val="both"/>
        <w:rPr>
          <w:rFonts w:cs="Arial"/>
          <w:szCs w:val="20"/>
          <w:lang w:val="sl-SI"/>
        </w:rPr>
      </w:pPr>
      <w:r w:rsidRPr="00164853">
        <w:rPr>
          <w:rFonts w:cs="Arial"/>
          <w:szCs w:val="20"/>
          <w:lang w:val="sl-SI"/>
        </w:rPr>
        <w:t>Izbrani kandidat bo delo opravljal na uradniškem delovnem mestu sekretar</w:t>
      </w:r>
      <w:r w:rsidR="00B03E2B">
        <w:rPr>
          <w:rFonts w:cs="Arial"/>
          <w:szCs w:val="20"/>
          <w:lang w:val="sl-SI"/>
        </w:rPr>
        <w:t xml:space="preserve"> v uradn</w:t>
      </w:r>
      <w:r w:rsidR="009F6C07">
        <w:rPr>
          <w:rFonts w:cs="Arial"/>
          <w:szCs w:val="20"/>
          <w:lang w:val="sl-SI"/>
        </w:rPr>
        <w:t>i</w:t>
      </w:r>
      <w:r w:rsidR="00B03E2B">
        <w:rPr>
          <w:rFonts w:cs="Arial"/>
          <w:szCs w:val="20"/>
          <w:lang w:val="sl-SI"/>
        </w:rPr>
        <w:t>škem nazivu sekreta</w:t>
      </w:r>
      <w:r w:rsidR="00D91424">
        <w:rPr>
          <w:rFonts w:cs="Arial"/>
          <w:szCs w:val="20"/>
          <w:lang w:val="sl-SI"/>
        </w:rPr>
        <w:t>r</w:t>
      </w:r>
      <w:r w:rsidR="00B03E2B">
        <w:rPr>
          <w:rFonts w:cs="Arial"/>
          <w:szCs w:val="20"/>
          <w:lang w:val="sl-SI"/>
        </w:rPr>
        <w:t>. Z izbranim kan</w:t>
      </w:r>
      <w:r w:rsidR="009F6C07">
        <w:rPr>
          <w:rFonts w:cs="Arial"/>
          <w:szCs w:val="20"/>
          <w:lang w:val="sl-SI"/>
        </w:rPr>
        <w:t>d</w:t>
      </w:r>
      <w:r w:rsidR="00B03E2B">
        <w:rPr>
          <w:rFonts w:cs="Arial"/>
          <w:szCs w:val="20"/>
          <w:lang w:val="sl-SI"/>
        </w:rPr>
        <w:t>ida</w:t>
      </w:r>
      <w:r w:rsidR="009F6C07">
        <w:rPr>
          <w:rFonts w:cs="Arial"/>
          <w:szCs w:val="20"/>
          <w:lang w:val="sl-SI"/>
        </w:rPr>
        <w:t>t</w:t>
      </w:r>
      <w:r w:rsidR="00B03E2B">
        <w:rPr>
          <w:rFonts w:cs="Arial"/>
          <w:szCs w:val="20"/>
          <w:lang w:val="sl-SI"/>
        </w:rPr>
        <w:t>om bo sklenjeno delovno razmerje za nedoločen čas, s polnim delovnim časom. Iz</w:t>
      </w:r>
      <w:r w:rsidR="009F6C07">
        <w:rPr>
          <w:rFonts w:cs="Arial"/>
          <w:szCs w:val="20"/>
          <w:lang w:val="sl-SI"/>
        </w:rPr>
        <w:t>b</w:t>
      </w:r>
      <w:r w:rsidR="00B03E2B">
        <w:rPr>
          <w:rFonts w:cs="Arial"/>
          <w:szCs w:val="20"/>
          <w:lang w:val="sl-SI"/>
        </w:rPr>
        <w:t>rani kandidat bo sklenil pogodbo o zaposlitvi oziroma</w:t>
      </w:r>
      <w:r w:rsidR="009F6C07">
        <w:rPr>
          <w:rFonts w:cs="Arial"/>
          <w:szCs w:val="20"/>
          <w:lang w:val="sl-SI"/>
        </w:rPr>
        <w:t xml:space="preserve"> aneks k pogodbi o zaposlitvi o premestitvi na uradniško delovno mesto</w:t>
      </w:r>
      <w:r w:rsidR="00B8323A">
        <w:rPr>
          <w:rFonts w:cs="Arial"/>
          <w:szCs w:val="20"/>
          <w:lang w:val="sl-SI"/>
        </w:rPr>
        <w:t xml:space="preserve"> </w:t>
      </w:r>
      <w:r w:rsidR="008849E6">
        <w:rPr>
          <w:rFonts w:cs="Arial"/>
          <w:szCs w:val="20"/>
          <w:lang w:val="sl-SI"/>
        </w:rPr>
        <w:t>sekretar</w:t>
      </w:r>
      <w:r w:rsidR="009F6C07">
        <w:rPr>
          <w:rFonts w:cs="Arial"/>
          <w:szCs w:val="20"/>
          <w:lang w:val="sl-SI"/>
        </w:rPr>
        <w:t>.</w:t>
      </w:r>
      <w:r w:rsidRPr="00164853">
        <w:rPr>
          <w:rFonts w:cs="Arial"/>
          <w:szCs w:val="20"/>
          <w:lang w:val="sl-SI"/>
        </w:rPr>
        <w:t xml:space="preserve"> </w:t>
      </w:r>
    </w:p>
    <w:p w14:paraId="2D183DC4" w14:textId="77777777" w:rsidR="00F80729" w:rsidRPr="00164853" w:rsidRDefault="00F80729" w:rsidP="00164853">
      <w:pPr>
        <w:spacing w:line="240" w:lineRule="auto"/>
        <w:jc w:val="both"/>
        <w:rPr>
          <w:rFonts w:cs="Arial"/>
          <w:szCs w:val="20"/>
          <w:lang w:val="sl-SI" w:eastAsia="sl-SI"/>
        </w:rPr>
      </w:pPr>
    </w:p>
    <w:p w14:paraId="160658C1" w14:textId="77777777" w:rsidR="00FB6537" w:rsidRPr="00164853" w:rsidRDefault="00FB6537" w:rsidP="00164853">
      <w:pPr>
        <w:spacing w:line="240" w:lineRule="auto"/>
        <w:jc w:val="both"/>
        <w:rPr>
          <w:rFonts w:cs="Arial"/>
          <w:szCs w:val="20"/>
          <w:lang w:val="sl-SI" w:eastAsia="sl-SI"/>
        </w:rPr>
      </w:pPr>
      <w:r w:rsidRPr="00164853">
        <w:rPr>
          <w:rFonts w:cs="Arial"/>
          <w:bCs/>
          <w:szCs w:val="20"/>
          <w:lang w:val="sl-SI"/>
        </w:rPr>
        <w:t xml:space="preserve">Izhodiščni plačni razred delovnega mesta je </w:t>
      </w:r>
      <w:r w:rsidR="00D91424">
        <w:rPr>
          <w:rFonts w:cs="Arial"/>
          <w:bCs/>
          <w:szCs w:val="20"/>
          <w:lang w:val="sl-SI"/>
        </w:rPr>
        <w:t>32</w:t>
      </w:r>
      <w:r w:rsidRPr="00164853">
        <w:rPr>
          <w:rFonts w:cs="Arial"/>
          <w:bCs/>
          <w:szCs w:val="20"/>
          <w:lang w:val="sl-SI"/>
        </w:rPr>
        <w:t xml:space="preserve">. plačni razred oz. </w:t>
      </w:r>
      <w:r w:rsidR="00E33104">
        <w:rPr>
          <w:rFonts w:cs="Arial"/>
          <w:szCs w:val="20"/>
          <w:lang w:val="sl-SI" w:eastAsia="sl-SI"/>
        </w:rPr>
        <w:t>3.134,85</w:t>
      </w:r>
      <w:r w:rsidRPr="00164853">
        <w:rPr>
          <w:rFonts w:cs="Arial"/>
          <w:szCs w:val="20"/>
          <w:lang w:val="sl-SI" w:eastAsia="sl-SI"/>
        </w:rPr>
        <w:t xml:space="preserve"> </w:t>
      </w:r>
      <w:r w:rsidRPr="00164853">
        <w:rPr>
          <w:rFonts w:cs="Arial"/>
          <w:bCs/>
          <w:szCs w:val="20"/>
          <w:lang w:val="sl-SI"/>
        </w:rPr>
        <w:t xml:space="preserve">EUR bruto, pri čemer kandidat pridobi pravico do izplačila osnovne plače v vrednosti tega plačnega razreda postopno, </w:t>
      </w:r>
      <w:r w:rsidRPr="00164853">
        <w:rPr>
          <w:rFonts w:cs="Arial"/>
          <w:bCs/>
          <w:szCs w:val="20"/>
          <w:lang w:val="sl-SI"/>
        </w:rPr>
        <w:lastRenderedPageBreak/>
        <w:t>na način iz 3. točke prvega odstavka 101. člena Zakona o skupnih temeljih sistema plač v javnem sektorju (Uradni list RS, št. 95/24).</w:t>
      </w:r>
    </w:p>
    <w:p w14:paraId="0C87A1B5" w14:textId="77777777" w:rsidR="00FB6537" w:rsidRPr="00164853" w:rsidRDefault="00FB6537" w:rsidP="00164853">
      <w:pPr>
        <w:spacing w:line="240" w:lineRule="auto"/>
        <w:jc w:val="both"/>
        <w:rPr>
          <w:rFonts w:cs="Arial"/>
          <w:szCs w:val="20"/>
          <w:lang w:val="sl-SI" w:eastAsia="sl-SI"/>
        </w:rPr>
      </w:pPr>
    </w:p>
    <w:p w14:paraId="4A535C11" w14:textId="77777777" w:rsidR="00200FBF" w:rsidRPr="00164853" w:rsidRDefault="00200FBF" w:rsidP="00164853">
      <w:pPr>
        <w:spacing w:line="240" w:lineRule="auto"/>
        <w:contextualSpacing/>
        <w:jc w:val="both"/>
        <w:rPr>
          <w:rFonts w:cs="Arial"/>
          <w:szCs w:val="20"/>
          <w:lang w:val="sl-SI" w:eastAsia="sl-SI"/>
        </w:rPr>
      </w:pPr>
      <w:r w:rsidRPr="00164853">
        <w:rPr>
          <w:rFonts w:cs="Arial"/>
          <w:szCs w:val="20"/>
          <w:lang w:val="sl-SI" w:eastAsia="sl-SI"/>
        </w:rPr>
        <w:t xml:space="preserve">Izbrani kandidat bo delo opravljal v prostorih Urada Vlade Republike Slovenije za narodnosti, Gregorčičeva ulica 27, 1000 Ljubljana oziroma v drugih uradnih prostorih, kjer </w:t>
      </w:r>
      <w:r w:rsidR="00B03E2B">
        <w:rPr>
          <w:rFonts w:cs="Arial"/>
          <w:szCs w:val="20"/>
          <w:lang w:val="sl-SI" w:eastAsia="sl-SI"/>
        </w:rPr>
        <w:t>Urad</w:t>
      </w:r>
      <w:r w:rsidR="00B03E2B" w:rsidRPr="00164853">
        <w:rPr>
          <w:rFonts w:cs="Arial"/>
          <w:szCs w:val="20"/>
          <w:lang w:val="sl-SI" w:eastAsia="sl-SI"/>
        </w:rPr>
        <w:t xml:space="preserve"> </w:t>
      </w:r>
      <w:r w:rsidRPr="00164853">
        <w:rPr>
          <w:rFonts w:cs="Arial"/>
          <w:szCs w:val="20"/>
          <w:lang w:val="sl-SI" w:eastAsia="sl-SI"/>
        </w:rPr>
        <w:t>Vlade Republike Slovenije</w:t>
      </w:r>
      <w:r w:rsidR="00B03E2B">
        <w:rPr>
          <w:rFonts w:cs="Arial"/>
          <w:szCs w:val="20"/>
          <w:lang w:val="sl-SI" w:eastAsia="sl-SI"/>
        </w:rPr>
        <w:t xml:space="preserve"> za narodnosti</w:t>
      </w:r>
      <w:r w:rsidRPr="00164853">
        <w:rPr>
          <w:rFonts w:cs="Arial"/>
          <w:szCs w:val="20"/>
          <w:lang w:val="sl-SI" w:eastAsia="sl-SI"/>
        </w:rPr>
        <w:t xml:space="preserve"> opravlja svoje naloge.</w:t>
      </w:r>
    </w:p>
    <w:p w14:paraId="7AFFE4AB" w14:textId="77777777" w:rsidR="00200FBF" w:rsidRPr="00164853" w:rsidRDefault="00200FBF" w:rsidP="00164853">
      <w:pPr>
        <w:spacing w:line="240" w:lineRule="auto"/>
        <w:contextualSpacing/>
        <w:rPr>
          <w:rFonts w:cs="Arial"/>
          <w:szCs w:val="20"/>
          <w:lang w:val="sl-SI" w:eastAsia="sl-SI"/>
        </w:rPr>
      </w:pPr>
    </w:p>
    <w:p w14:paraId="45F474EC" w14:textId="77777777" w:rsidR="009F6C07" w:rsidRPr="00F51319" w:rsidRDefault="009F6C07" w:rsidP="009F6C07">
      <w:pPr>
        <w:pStyle w:val="Navadensplet"/>
        <w:spacing w:after="0"/>
        <w:jc w:val="both"/>
        <w:rPr>
          <w:rFonts w:ascii="Arial" w:hAnsi="Arial" w:cs="Arial"/>
          <w:sz w:val="20"/>
          <w:szCs w:val="20"/>
        </w:rPr>
      </w:pPr>
      <w:r w:rsidRPr="00F51319">
        <w:rPr>
          <w:rFonts w:ascii="Arial" w:hAnsi="Arial" w:cs="Arial"/>
          <w:sz w:val="20"/>
          <w:szCs w:val="20"/>
        </w:rPr>
        <w:t>Formalno nepopolne prijave in nepravočasne vloge se v skladu z 12. členom Uredbe o postopku za zasedbo prostega delovnega mesta v organih državne uprave in v pravosodnih organih (Uradni list RS, št. 139/06</w:t>
      </w:r>
      <w:r>
        <w:rPr>
          <w:rFonts w:ascii="Arial" w:hAnsi="Arial" w:cs="Arial"/>
          <w:sz w:val="20"/>
          <w:szCs w:val="20"/>
        </w:rPr>
        <w:t xml:space="preserve"> in 104/10)</w:t>
      </w:r>
      <w:r w:rsidRPr="00F51319">
        <w:rPr>
          <w:rFonts w:ascii="Arial" w:hAnsi="Arial" w:cs="Arial"/>
          <w:sz w:val="20"/>
          <w:szCs w:val="20"/>
        </w:rPr>
        <w:t xml:space="preserve"> ne bodo uvrstile v izbirni postopek. </w:t>
      </w:r>
    </w:p>
    <w:p w14:paraId="4E3664DD" w14:textId="77777777" w:rsidR="00200FBF" w:rsidRPr="00164853" w:rsidRDefault="00200FBF" w:rsidP="00164853">
      <w:pPr>
        <w:spacing w:line="240" w:lineRule="auto"/>
        <w:rPr>
          <w:rFonts w:cs="Arial"/>
          <w:szCs w:val="20"/>
          <w:lang w:val="sl-SI" w:eastAsia="sl-SI"/>
        </w:rPr>
      </w:pPr>
    </w:p>
    <w:p w14:paraId="17C8580A" w14:textId="77777777" w:rsidR="00200FBF" w:rsidRPr="00164853" w:rsidRDefault="00200FBF" w:rsidP="00164853">
      <w:pPr>
        <w:spacing w:line="240" w:lineRule="auto"/>
        <w:jc w:val="both"/>
        <w:outlineLvl w:val="0"/>
        <w:rPr>
          <w:rFonts w:cs="Arial"/>
          <w:szCs w:val="20"/>
          <w:lang w:val="sl-SI"/>
        </w:rPr>
      </w:pPr>
      <w:r w:rsidRPr="00164853">
        <w:rPr>
          <w:rFonts w:cs="Arial"/>
          <w:szCs w:val="20"/>
          <w:lang w:val="sl-SI"/>
        </w:rPr>
        <w:t xml:space="preserve">Kandidat vloži prijavo v pisni obliki, ki jo pošlje v zaprti ovojnici </w:t>
      </w:r>
      <w:r w:rsidRPr="00164853">
        <w:rPr>
          <w:rFonts w:cs="Arial"/>
          <w:bCs/>
          <w:szCs w:val="20"/>
          <w:lang w:val="sl-SI"/>
        </w:rPr>
        <w:t>z označbo</w:t>
      </w:r>
      <w:r w:rsidRPr="00164853">
        <w:rPr>
          <w:rFonts w:cs="Arial"/>
          <w:szCs w:val="20"/>
          <w:lang w:val="sl-SI"/>
        </w:rPr>
        <w:t xml:space="preserve"> </w:t>
      </w:r>
      <w:r w:rsidRPr="00164853">
        <w:rPr>
          <w:rFonts w:cs="Arial"/>
          <w:b/>
          <w:szCs w:val="20"/>
          <w:lang w:val="sl-SI"/>
        </w:rPr>
        <w:t xml:space="preserve">»za </w:t>
      </w:r>
      <w:r w:rsidR="00995E73" w:rsidRPr="00164853">
        <w:rPr>
          <w:rFonts w:cs="Arial"/>
          <w:b/>
          <w:szCs w:val="20"/>
          <w:lang w:val="sl-SI"/>
        </w:rPr>
        <w:t xml:space="preserve">interni </w:t>
      </w:r>
      <w:r w:rsidRPr="00164853">
        <w:rPr>
          <w:rFonts w:cs="Arial"/>
          <w:b/>
          <w:szCs w:val="20"/>
          <w:lang w:val="sl-SI"/>
        </w:rPr>
        <w:t xml:space="preserve">natečaj – sekretar (šifra DM </w:t>
      </w:r>
      <w:r w:rsidR="00A2363D">
        <w:rPr>
          <w:rFonts w:cs="Arial"/>
          <w:b/>
          <w:szCs w:val="20"/>
          <w:lang w:val="sl-SI"/>
        </w:rPr>
        <w:t>26</w:t>
      </w:r>
      <w:r w:rsidRPr="00164853">
        <w:rPr>
          <w:rFonts w:cs="Arial"/>
          <w:b/>
          <w:szCs w:val="20"/>
          <w:lang w:val="sl-SI"/>
        </w:rPr>
        <w:t>)«</w:t>
      </w:r>
      <w:r w:rsidRPr="00164853">
        <w:rPr>
          <w:rFonts w:cs="Arial"/>
          <w:szCs w:val="20"/>
          <w:lang w:val="sl-SI"/>
        </w:rPr>
        <w:t xml:space="preserve">, </w:t>
      </w:r>
      <w:r w:rsidRPr="00164853">
        <w:rPr>
          <w:rFonts w:cs="Arial"/>
          <w:bCs/>
          <w:szCs w:val="20"/>
          <w:lang w:val="sl-SI"/>
        </w:rPr>
        <w:t>na naslov</w:t>
      </w:r>
      <w:r w:rsidRPr="00164853">
        <w:rPr>
          <w:rFonts w:cs="Arial"/>
          <w:szCs w:val="20"/>
          <w:lang w:val="sl-SI"/>
        </w:rPr>
        <w:t xml:space="preserve">: Urad Vlade Republike Slovenije za narodnosti, Gregorčičeva ulica 27, 1000 Ljubljana, in sicer </w:t>
      </w:r>
      <w:r w:rsidRPr="00164853">
        <w:rPr>
          <w:rFonts w:cs="Arial"/>
          <w:b/>
          <w:szCs w:val="20"/>
          <w:lang w:val="sl-SI"/>
        </w:rPr>
        <w:t>v roku</w:t>
      </w:r>
      <w:r w:rsidRPr="00164853">
        <w:rPr>
          <w:rFonts w:cs="Arial"/>
          <w:bCs/>
          <w:szCs w:val="20"/>
          <w:lang w:val="sl-SI"/>
        </w:rPr>
        <w:t xml:space="preserve"> </w:t>
      </w:r>
      <w:r w:rsidR="00F74B3B" w:rsidRPr="00164853">
        <w:rPr>
          <w:rFonts w:cs="Arial"/>
          <w:b/>
          <w:bCs/>
          <w:szCs w:val="20"/>
          <w:lang w:val="sl-SI"/>
        </w:rPr>
        <w:t>8</w:t>
      </w:r>
      <w:r w:rsidRPr="00164853">
        <w:rPr>
          <w:rFonts w:cs="Arial"/>
          <w:b/>
          <w:bCs/>
          <w:szCs w:val="20"/>
          <w:lang w:val="sl-SI"/>
        </w:rPr>
        <w:t xml:space="preserve"> </w:t>
      </w:r>
      <w:r w:rsidRPr="00164853">
        <w:rPr>
          <w:rFonts w:cs="Arial"/>
          <w:b/>
          <w:szCs w:val="20"/>
          <w:lang w:val="sl-SI"/>
        </w:rPr>
        <w:t>dni</w:t>
      </w:r>
      <w:r w:rsidRPr="00164853">
        <w:rPr>
          <w:rFonts w:cs="Arial"/>
          <w:szCs w:val="20"/>
          <w:lang w:val="sl-SI"/>
        </w:rPr>
        <w:t xml:space="preserve"> po objavi na spletnem portalu GOV.SI v zbirki delovnih mest (</w:t>
      </w:r>
      <w:hyperlink r:id="rId8" w:history="1">
        <w:r w:rsidRPr="00164853">
          <w:rPr>
            <w:rFonts w:cs="Arial"/>
            <w:color w:val="0000FF"/>
            <w:szCs w:val="20"/>
            <w:u w:val="single"/>
            <w:lang w:val="sl-SI"/>
          </w:rPr>
          <w:t>https://w</w:t>
        </w:r>
        <w:r w:rsidRPr="00164853">
          <w:rPr>
            <w:rFonts w:cs="Arial"/>
            <w:color w:val="0000FF"/>
            <w:szCs w:val="20"/>
            <w:u w:val="single"/>
            <w:lang w:val="sl-SI"/>
          </w:rPr>
          <w:t>w</w:t>
        </w:r>
        <w:r w:rsidRPr="00164853">
          <w:rPr>
            <w:rFonts w:cs="Arial"/>
            <w:color w:val="0000FF"/>
            <w:szCs w:val="20"/>
            <w:u w:val="single"/>
            <w:lang w:val="sl-SI"/>
          </w:rPr>
          <w:t>w.gov.si/zbirke/delovna-mesta/</w:t>
        </w:r>
      </w:hyperlink>
      <w:r w:rsidRPr="00164853">
        <w:rPr>
          <w:rFonts w:cs="Arial"/>
          <w:szCs w:val="20"/>
          <w:lang w:val="sl-SI"/>
        </w:rPr>
        <w:t xml:space="preserve">). Če je prijava poslana po pošti, se šteje, da je pravočasna, če je oddana na pošto »priporočeno«, in sicer najpozneje zadnji dan roka za prijavo. Za pisno obliko prijave se šteje tudi elektronska oblika, poslana </w:t>
      </w:r>
      <w:r w:rsidRPr="00164853">
        <w:rPr>
          <w:rFonts w:cs="Arial"/>
          <w:bCs/>
          <w:szCs w:val="20"/>
          <w:lang w:val="sl-SI"/>
        </w:rPr>
        <w:t>na elektronski naslov</w:t>
      </w:r>
      <w:r w:rsidRPr="00164853">
        <w:rPr>
          <w:rFonts w:cs="Arial"/>
          <w:b/>
          <w:szCs w:val="20"/>
          <w:lang w:val="sl-SI"/>
        </w:rPr>
        <w:t>:</w:t>
      </w:r>
      <w:r w:rsidRPr="00164853">
        <w:rPr>
          <w:rFonts w:cs="Arial"/>
          <w:szCs w:val="20"/>
          <w:lang w:val="sl-SI"/>
        </w:rPr>
        <w:t xml:space="preserve"> </w:t>
      </w:r>
      <w:hyperlink r:id="rId9" w:history="1">
        <w:r w:rsidR="006A0217" w:rsidRPr="006A0217">
          <w:rPr>
            <w:rStyle w:val="Hiperpovezava"/>
            <w:rFonts w:cs="Arial"/>
            <w:bCs/>
            <w:szCs w:val="20"/>
            <w:lang w:val="sl-SI"/>
          </w:rPr>
          <w:t>gp.un@gov.si</w:t>
        </w:r>
      </w:hyperlink>
      <w:r w:rsidRPr="00164853">
        <w:rPr>
          <w:rFonts w:cs="Arial"/>
          <w:szCs w:val="20"/>
          <w:lang w:val="sl-SI"/>
        </w:rPr>
        <w:t xml:space="preserve">, pri čemer veljavnost prijave ni pogojena z elektronskim podpisom. </w:t>
      </w:r>
    </w:p>
    <w:p w14:paraId="7BE644BB" w14:textId="77777777" w:rsidR="00200FBF" w:rsidRPr="00164853" w:rsidRDefault="00200FBF" w:rsidP="00164853">
      <w:pPr>
        <w:spacing w:line="240" w:lineRule="auto"/>
        <w:jc w:val="both"/>
        <w:outlineLvl w:val="0"/>
        <w:rPr>
          <w:rFonts w:cs="Arial"/>
          <w:szCs w:val="20"/>
          <w:lang w:val="sl-SI"/>
        </w:rPr>
      </w:pPr>
    </w:p>
    <w:p w14:paraId="4BE7B69D" w14:textId="77777777" w:rsidR="00200FBF" w:rsidRPr="00164853" w:rsidRDefault="00200FBF" w:rsidP="00164853">
      <w:pPr>
        <w:spacing w:line="240" w:lineRule="auto"/>
        <w:jc w:val="both"/>
        <w:outlineLvl w:val="0"/>
        <w:rPr>
          <w:rFonts w:cs="Arial"/>
          <w:szCs w:val="20"/>
          <w:lang w:val="sl-SI"/>
        </w:rPr>
      </w:pPr>
      <w:r w:rsidRPr="00164853">
        <w:rPr>
          <w:rFonts w:cs="Arial"/>
          <w:szCs w:val="20"/>
          <w:lang w:val="sl-SI"/>
        </w:rPr>
        <w:t xml:space="preserve">Za dodatne informacije o </w:t>
      </w:r>
      <w:r w:rsidR="00EF4000" w:rsidRPr="00164853">
        <w:rPr>
          <w:rFonts w:cs="Arial"/>
          <w:szCs w:val="20"/>
          <w:lang w:val="sl-SI"/>
        </w:rPr>
        <w:t xml:space="preserve">internem </w:t>
      </w:r>
      <w:r w:rsidRPr="00164853">
        <w:rPr>
          <w:rFonts w:cs="Arial"/>
          <w:szCs w:val="20"/>
          <w:lang w:val="sl-SI"/>
        </w:rPr>
        <w:t xml:space="preserve">natečaju se lahko obrnete na </w:t>
      </w:r>
      <w:r w:rsidR="00A2363D">
        <w:rPr>
          <w:rFonts w:cs="Arial"/>
          <w:szCs w:val="20"/>
          <w:lang w:val="sl-SI"/>
        </w:rPr>
        <w:t>Majo Peternelj</w:t>
      </w:r>
      <w:r w:rsidR="00F34903" w:rsidRPr="00200FBF">
        <w:rPr>
          <w:rFonts w:cs="Arial"/>
          <w:szCs w:val="20"/>
          <w:lang w:val="sl-SI"/>
        </w:rPr>
        <w:t>, telefon: 01 478</w:t>
      </w:r>
      <w:r w:rsidR="00B8323A">
        <w:rPr>
          <w:rFonts w:cs="Arial"/>
          <w:szCs w:val="20"/>
          <w:lang w:val="sl-SI"/>
        </w:rPr>
        <w:t xml:space="preserve"> </w:t>
      </w:r>
      <w:r w:rsidR="008849E6">
        <w:rPr>
          <w:rFonts w:cs="Arial"/>
          <w:szCs w:val="20"/>
          <w:lang w:val="sl-SI"/>
        </w:rPr>
        <w:t>1564</w:t>
      </w:r>
      <w:r w:rsidRPr="00164853">
        <w:rPr>
          <w:rFonts w:cs="Arial"/>
          <w:szCs w:val="20"/>
          <w:lang w:val="sl-SI"/>
        </w:rPr>
        <w:t>, za informacije o delovnem področju pa na</w:t>
      </w:r>
      <w:r w:rsidR="00EF4000" w:rsidRPr="00164853">
        <w:rPr>
          <w:rFonts w:cs="Arial"/>
          <w:szCs w:val="20"/>
          <w:lang w:val="sl-SI"/>
        </w:rPr>
        <w:t xml:space="preserve"> </w:t>
      </w:r>
      <w:r w:rsidR="00F34903">
        <w:rPr>
          <w:rFonts w:cs="Arial"/>
          <w:szCs w:val="20"/>
          <w:lang w:val="sl-SI"/>
        </w:rPr>
        <w:t>Petro Pozderec</w:t>
      </w:r>
      <w:r w:rsidRPr="00164853">
        <w:rPr>
          <w:rFonts w:cs="Arial"/>
          <w:szCs w:val="20"/>
          <w:lang w:val="sl-SI"/>
        </w:rPr>
        <w:t>, telefon: 01</w:t>
      </w:r>
      <w:r w:rsidR="00A36C46" w:rsidRPr="00164853">
        <w:rPr>
          <w:rFonts w:cs="Arial"/>
          <w:szCs w:val="20"/>
          <w:lang w:val="sl-SI"/>
        </w:rPr>
        <w:t xml:space="preserve"> 400 118</w:t>
      </w:r>
      <w:r w:rsidR="00EF4000" w:rsidRPr="00164853">
        <w:rPr>
          <w:rFonts w:cs="Arial"/>
          <w:szCs w:val="20"/>
          <w:lang w:val="sl-SI"/>
        </w:rPr>
        <w:t>0</w:t>
      </w:r>
      <w:r w:rsidRPr="00164853">
        <w:rPr>
          <w:rFonts w:cs="Arial"/>
          <w:szCs w:val="20"/>
          <w:lang w:val="sl-SI"/>
        </w:rPr>
        <w:t>.</w:t>
      </w:r>
    </w:p>
    <w:p w14:paraId="13558878" w14:textId="77777777" w:rsidR="00200FBF" w:rsidRPr="00164853" w:rsidRDefault="00200FBF" w:rsidP="00164853">
      <w:pPr>
        <w:spacing w:line="240" w:lineRule="auto"/>
        <w:jc w:val="both"/>
        <w:rPr>
          <w:rFonts w:cs="Arial"/>
          <w:szCs w:val="20"/>
          <w:lang w:val="sl-SI" w:eastAsia="sl-SI"/>
        </w:rPr>
      </w:pPr>
    </w:p>
    <w:p w14:paraId="5361187E" w14:textId="77777777" w:rsidR="00200FBF" w:rsidRPr="00164853" w:rsidRDefault="00200FBF" w:rsidP="00164853">
      <w:pPr>
        <w:spacing w:line="240" w:lineRule="auto"/>
        <w:jc w:val="both"/>
        <w:rPr>
          <w:rFonts w:cs="Arial"/>
          <w:szCs w:val="20"/>
          <w:lang w:val="sl-SI" w:eastAsia="sl-SI"/>
        </w:rPr>
      </w:pPr>
      <w:r w:rsidRPr="00164853">
        <w:rPr>
          <w:rFonts w:cs="Arial"/>
          <w:szCs w:val="20"/>
          <w:lang w:val="sl-SI" w:eastAsia="sl-SI"/>
        </w:rPr>
        <w:t xml:space="preserve">Obvestilo o končanem </w:t>
      </w:r>
      <w:r w:rsidR="00995E73" w:rsidRPr="00164853">
        <w:rPr>
          <w:rFonts w:cs="Arial"/>
          <w:szCs w:val="20"/>
          <w:lang w:val="sl-SI" w:eastAsia="sl-SI"/>
        </w:rPr>
        <w:t>izbirnem postopku</w:t>
      </w:r>
      <w:r w:rsidRPr="00164853">
        <w:rPr>
          <w:rFonts w:cs="Arial"/>
          <w:szCs w:val="20"/>
          <w:lang w:val="sl-SI" w:eastAsia="sl-SI"/>
        </w:rPr>
        <w:t xml:space="preserve"> bo objavljeno na spletnem portalu GOV.SI v zbirki delovnih mest (</w:t>
      </w:r>
      <w:hyperlink r:id="rId10" w:history="1">
        <w:r w:rsidRPr="00164853">
          <w:rPr>
            <w:rFonts w:cs="Arial"/>
            <w:color w:val="0000FF"/>
            <w:szCs w:val="20"/>
            <w:u w:val="single"/>
            <w:lang w:val="sl-SI" w:eastAsia="sl-SI"/>
          </w:rPr>
          <w:t>https://www.gov.si/zbirke/delovna-mesta/</w:t>
        </w:r>
      </w:hyperlink>
      <w:r w:rsidRPr="00164853">
        <w:rPr>
          <w:rFonts w:cs="Arial"/>
          <w:szCs w:val="20"/>
          <w:lang w:val="sl-SI" w:eastAsia="sl-SI"/>
        </w:rPr>
        <w:t>).</w:t>
      </w:r>
    </w:p>
    <w:p w14:paraId="4EF57CC1" w14:textId="77777777" w:rsidR="00200FBF" w:rsidRPr="00164853" w:rsidRDefault="00200FBF" w:rsidP="00164853">
      <w:pPr>
        <w:spacing w:line="240" w:lineRule="auto"/>
        <w:jc w:val="both"/>
        <w:rPr>
          <w:rFonts w:cs="Arial"/>
          <w:szCs w:val="20"/>
          <w:lang w:val="sl-SI" w:eastAsia="sl-SI"/>
        </w:rPr>
      </w:pPr>
    </w:p>
    <w:p w14:paraId="0846D3B3" w14:textId="64FF4C9F" w:rsidR="00386AB1" w:rsidRPr="00C82180" w:rsidRDefault="00200FBF" w:rsidP="00C82180">
      <w:pPr>
        <w:spacing w:line="240" w:lineRule="auto"/>
        <w:jc w:val="both"/>
        <w:rPr>
          <w:rFonts w:cs="Arial"/>
          <w:szCs w:val="20"/>
          <w:lang w:val="sl-SI" w:eastAsia="sl-SI"/>
        </w:rPr>
      </w:pPr>
      <w:r w:rsidRPr="00164853">
        <w:rPr>
          <w:rFonts w:cs="Arial"/>
          <w:szCs w:val="20"/>
          <w:lang w:val="sl-SI" w:eastAsia="sl-SI"/>
        </w:rPr>
        <w:t xml:space="preserve">V besedilu objave </w:t>
      </w:r>
      <w:r w:rsidR="006A0217">
        <w:rPr>
          <w:rFonts w:cs="Arial"/>
          <w:szCs w:val="20"/>
          <w:lang w:val="sl-SI" w:eastAsia="sl-SI"/>
        </w:rPr>
        <w:t xml:space="preserve">so </w:t>
      </w:r>
      <w:r w:rsidRPr="00164853">
        <w:rPr>
          <w:rFonts w:cs="Arial"/>
          <w:szCs w:val="20"/>
          <w:lang w:val="sl-SI" w:eastAsia="sl-SI"/>
        </w:rPr>
        <w:t xml:space="preserve">izrazi, zapisani v moški slovnični obliki, uporabljeni kot nevtralni za moške in ženske. </w:t>
      </w:r>
    </w:p>
    <w:sectPr w:rsidR="00386AB1" w:rsidRPr="00C82180"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59A1" w14:textId="77777777" w:rsidR="00F50A0C" w:rsidRDefault="00F50A0C">
      <w:r>
        <w:separator/>
      </w:r>
    </w:p>
  </w:endnote>
  <w:endnote w:type="continuationSeparator" w:id="0">
    <w:p w14:paraId="71117D87" w14:textId="77777777" w:rsidR="00F50A0C" w:rsidRDefault="00F5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1" w:fontKey="{CE701E4D-8392-4F15-972E-B78F4BE729A1}"/>
  </w:font>
  <w:font w:name="Calibri">
    <w:panose1 w:val="020F0502020204030204"/>
    <w:charset w:val="EE"/>
    <w:family w:val="swiss"/>
    <w:pitch w:val="variable"/>
    <w:sig w:usb0="E4002EFF" w:usb1="C000247B" w:usb2="00000009" w:usb3="00000000" w:csb0="000001FF" w:csb1="00000000"/>
    <w:embedRegular r:id="rId2" w:fontKey="{B38B7A6D-19AA-4640-AA96-5AD4B168D864}"/>
  </w:font>
  <w:font w:name="Tahoma">
    <w:panose1 w:val="020B0604030504040204"/>
    <w:charset w:val="EE"/>
    <w:family w:val="swiss"/>
    <w:pitch w:val="variable"/>
    <w:sig w:usb0="E1002EFF" w:usb1="C000605B" w:usb2="00000029" w:usb3="00000000" w:csb0="000101FF" w:csb1="00000000"/>
    <w:embedRegular r:id="rId3" w:fontKey="{80EA5997-FBBD-4E4F-8321-18EF95FA1EB8}"/>
  </w:font>
  <w:font w:name="Verdana">
    <w:panose1 w:val="020B0604030504040204"/>
    <w:charset w:val="EE"/>
    <w:family w:val="swiss"/>
    <w:pitch w:val="variable"/>
    <w:sig w:usb0="A00006FF" w:usb1="4000205B" w:usb2="00000010" w:usb3="00000000" w:csb0="0000019F" w:csb1="00000000"/>
    <w:embedRegular r:id="rId4" w:fontKey="{52132786-A049-48D7-8B22-5BD8C172DA36}"/>
  </w:font>
  <w:font w:name="Segoe UI">
    <w:panose1 w:val="020B0502040204020203"/>
    <w:charset w:val="EE"/>
    <w:family w:val="swiss"/>
    <w:pitch w:val="variable"/>
    <w:sig w:usb0="E4002EFF" w:usb1="C000E47F" w:usb2="00000009" w:usb3="00000000" w:csb0="000001FF" w:csb1="00000000"/>
    <w:embedRegular r:id="rId5" w:fontKey="{C30B9C68-E9A7-46D8-A16E-5AD3CCB6F5EB}"/>
  </w:font>
  <w:font w:name="Republika">
    <w:panose1 w:val="02000506040000020004"/>
    <w:charset w:val="EE"/>
    <w:family w:val="auto"/>
    <w:pitch w:val="variable"/>
    <w:sig w:usb0="A00000FF" w:usb1="4000205B" w:usb2="00000000" w:usb3="00000000" w:csb0="00000093" w:csb1="00000000"/>
    <w:embedRegular r:id="rId6" w:fontKey="{5D7D5A8C-C811-42DB-9F7D-BDBF0617B4AB}"/>
  </w:font>
  <w:font w:name="Aptos Display">
    <w:charset w:val="00"/>
    <w:family w:val="swiss"/>
    <w:pitch w:val="variable"/>
    <w:sig w:usb0="20000287" w:usb1="00000003" w:usb2="00000000" w:usb3="00000000" w:csb0="0000019F" w:csb1="00000000"/>
    <w:embedRegular r:id="rId7" w:fontKey="{AFCADF5C-C95E-4378-BF63-46ECF53A88FE}"/>
  </w:font>
  <w:font w:name="Aptos">
    <w:charset w:val="00"/>
    <w:family w:val="swiss"/>
    <w:pitch w:val="variable"/>
    <w:sig w:usb0="20000287" w:usb1="00000003" w:usb2="00000000" w:usb3="00000000" w:csb0="0000019F" w:csb1="00000000"/>
    <w:embedRegular r:id="rId8" w:fontKey="{595E6C50-A503-4B12-BCDD-7C945E657B5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458B" w14:textId="77777777" w:rsidR="00F50A0C" w:rsidRDefault="00F50A0C">
      <w:r>
        <w:separator/>
      </w:r>
    </w:p>
  </w:footnote>
  <w:footnote w:type="continuationSeparator" w:id="0">
    <w:p w14:paraId="5EFCDFE0" w14:textId="77777777" w:rsidR="00F50A0C" w:rsidRDefault="00F5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B038" w14:textId="77777777" w:rsidR="00F63009" w:rsidRPr="00110CBD" w:rsidRDefault="00F6300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63009" w:rsidRPr="008F3500" w14:paraId="67826DAD" w14:textId="77777777" w:rsidTr="00255F79">
      <w:trPr>
        <w:cantSplit/>
        <w:trHeight w:hRule="exact" w:val="847"/>
      </w:trPr>
      <w:tc>
        <w:tcPr>
          <w:tcW w:w="649" w:type="dxa"/>
        </w:tcPr>
        <w:p w14:paraId="373702C4" w14:textId="77777777" w:rsidR="00F63009" w:rsidRDefault="00F63009"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471F836" w14:textId="77777777" w:rsidR="00F63009" w:rsidRPr="006D42D9" w:rsidRDefault="00F63009" w:rsidP="006D42D9">
          <w:pPr>
            <w:rPr>
              <w:rFonts w:ascii="Republika" w:hAnsi="Republika"/>
              <w:sz w:val="60"/>
              <w:szCs w:val="60"/>
              <w:lang w:val="sl-SI"/>
            </w:rPr>
          </w:pPr>
        </w:p>
        <w:p w14:paraId="334C15BF" w14:textId="77777777" w:rsidR="00F63009" w:rsidRPr="006D42D9" w:rsidRDefault="00F63009" w:rsidP="006D42D9">
          <w:pPr>
            <w:rPr>
              <w:rFonts w:ascii="Republika" w:hAnsi="Republika"/>
              <w:sz w:val="60"/>
              <w:szCs w:val="60"/>
              <w:lang w:val="sl-SI"/>
            </w:rPr>
          </w:pPr>
        </w:p>
        <w:p w14:paraId="08EB09F8" w14:textId="77777777" w:rsidR="00F63009" w:rsidRPr="006D42D9" w:rsidRDefault="00F63009" w:rsidP="006D42D9">
          <w:pPr>
            <w:rPr>
              <w:rFonts w:ascii="Republika" w:hAnsi="Republika"/>
              <w:sz w:val="60"/>
              <w:szCs w:val="60"/>
              <w:lang w:val="sl-SI"/>
            </w:rPr>
          </w:pPr>
        </w:p>
        <w:p w14:paraId="3BEA30CE" w14:textId="77777777" w:rsidR="00F63009" w:rsidRPr="006D42D9" w:rsidRDefault="00F63009" w:rsidP="006D42D9">
          <w:pPr>
            <w:rPr>
              <w:rFonts w:ascii="Republika" w:hAnsi="Republika"/>
              <w:sz w:val="60"/>
              <w:szCs w:val="60"/>
              <w:lang w:val="sl-SI"/>
            </w:rPr>
          </w:pPr>
        </w:p>
        <w:p w14:paraId="225F3424" w14:textId="77777777" w:rsidR="00F63009" w:rsidRPr="006D42D9" w:rsidRDefault="00F63009" w:rsidP="006D42D9">
          <w:pPr>
            <w:rPr>
              <w:rFonts w:ascii="Republika" w:hAnsi="Republika"/>
              <w:sz w:val="60"/>
              <w:szCs w:val="60"/>
              <w:lang w:val="sl-SI"/>
            </w:rPr>
          </w:pPr>
        </w:p>
        <w:p w14:paraId="396012BC" w14:textId="77777777" w:rsidR="00F63009" w:rsidRPr="006D42D9" w:rsidRDefault="00F63009" w:rsidP="006D42D9">
          <w:pPr>
            <w:rPr>
              <w:rFonts w:ascii="Republika" w:hAnsi="Republika"/>
              <w:sz w:val="60"/>
              <w:szCs w:val="60"/>
              <w:lang w:val="sl-SI"/>
            </w:rPr>
          </w:pPr>
        </w:p>
        <w:p w14:paraId="35BB7EFA" w14:textId="77777777" w:rsidR="00F63009" w:rsidRPr="006D42D9" w:rsidRDefault="00F63009" w:rsidP="006D42D9">
          <w:pPr>
            <w:rPr>
              <w:rFonts w:ascii="Republika" w:hAnsi="Republika"/>
              <w:sz w:val="60"/>
              <w:szCs w:val="60"/>
              <w:lang w:val="sl-SI"/>
            </w:rPr>
          </w:pPr>
        </w:p>
        <w:p w14:paraId="75031E00" w14:textId="77777777" w:rsidR="00F63009" w:rsidRPr="006D42D9" w:rsidRDefault="00F63009" w:rsidP="006D42D9">
          <w:pPr>
            <w:rPr>
              <w:rFonts w:ascii="Republika" w:hAnsi="Republika"/>
              <w:sz w:val="60"/>
              <w:szCs w:val="60"/>
              <w:lang w:val="sl-SI"/>
            </w:rPr>
          </w:pPr>
        </w:p>
        <w:p w14:paraId="13A2D665" w14:textId="77777777" w:rsidR="00F63009" w:rsidRPr="006D42D9" w:rsidRDefault="00F63009" w:rsidP="006D42D9">
          <w:pPr>
            <w:rPr>
              <w:rFonts w:ascii="Republika" w:hAnsi="Republika"/>
              <w:sz w:val="60"/>
              <w:szCs w:val="60"/>
              <w:lang w:val="sl-SI"/>
            </w:rPr>
          </w:pPr>
        </w:p>
        <w:p w14:paraId="6907A5D9" w14:textId="77777777" w:rsidR="00F63009" w:rsidRPr="006D42D9" w:rsidRDefault="00F63009" w:rsidP="006D42D9">
          <w:pPr>
            <w:rPr>
              <w:rFonts w:ascii="Republika" w:hAnsi="Republika"/>
              <w:sz w:val="60"/>
              <w:szCs w:val="60"/>
              <w:lang w:val="sl-SI"/>
            </w:rPr>
          </w:pPr>
        </w:p>
        <w:p w14:paraId="657268C5" w14:textId="77777777" w:rsidR="00F63009" w:rsidRPr="006D42D9" w:rsidRDefault="00F63009" w:rsidP="006D42D9">
          <w:pPr>
            <w:rPr>
              <w:rFonts w:ascii="Republika" w:hAnsi="Republika"/>
              <w:sz w:val="60"/>
              <w:szCs w:val="60"/>
              <w:lang w:val="sl-SI"/>
            </w:rPr>
          </w:pPr>
        </w:p>
        <w:p w14:paraId="712A3FD4" w14:textId="77777777" w:rsidR="00F63009" w:rsidRPr="006D42D9" w:rsidRDefault="00F63009" w:rsidP="006D42D9">
          <w:pPr>
            <w:rPr>
              <w:rFonts w:ascii="Republika" w:hAnsi="Republika"/>
              <w:sz w:val="60"/>
              <w:szCs w:val="60"/>
              <w:lang w:val="sl-SI"/>
            </w:rPr>
          </w:pPr>
        </w:p>
        <w:p w14:paraId="7CDFA84A" w14:textId="77777777" w:rsidR="00F63009" w:rsidRPr="006D42D9" w:rsidRDefault="00F63009" w:rsidP="006D42D9">
          <w:pPr>
            <w:rPr>
              <w:rFonts w:ascii="Republika" w:hAnsi="Republika"/>
              <w:sz w:val="60"/>
              <w:szCs w:val="60"/>
              <w:lang w:val="sl-SI"/>
            </w:rPr>
          </w:pPr>
        </w:p>
        <w:p w14:paraId="2B481DE3" w14:textId="77777777" w:rsidR="00F63009" w:rsidRPr="006D42D9" w:rsidRDefault="00F63009" w:rsidP="006D42D9">
          <w:pPr>
            <w:rPr>
              <w:rFonts w:ascii="Republika" w:hAnsi="Republika"/>
              <w:sz w:val="60"/>
              <w:szCs w:val="60"/>
              <w:lang w:val="sl-SI"/>
            </w:rPr>
          </w:pPr>
        </w:p>
        <w:p w14:paraId="08AF62D0" w14:textId="77777777" w:rsidR="00F63009" w:rsidRPr="006D42D9" w:rsidRDefault="00F63009" w:rsidP="006D42D9">
          <w:pPr>
            <w:rPr>
              <w:rFonts w:ascii="Republika" w:hAnsi="Republika"/>
              <w:sz w:val="60"/>
              <w:szCs w:val="60"/>
              <w:lang w:val="sl-SI"/>
            </w:rPr>
          </w:pPr>
        </w:p>
        <w:p w14:paraId="4B6E74C4" w14:textId="77777777" w:rsidR="00F63009" w:rsidRPr="006D42D9" w:rsidRDefault="00F63009" w:rsidP="006D42D9">
          <w:pPr>
            <w:rPr>
              <w:rFonts w:ascii="Republika" w:hAnsi="Republika"/>
              <w:sz w:val="60"/>
              <w:szCs w:val="60"/>
              <w:lang w:val="sl-SI"/>
            </w:rPr>
          </w:pPr>
        </w:p>
      </w:tc>
    </w:tr>
  </w:tbl>
  <w:p w14:paraId="11B663F6" w14:textId="296C270F" w:rsidR="00255F79" w:rsidRPr="00AA52A9" w:rsidRDefault="00255F79" w:rsidP="00255F79">
    <w:pPr>
      <w:autoSpaceDE w:val="0"/>
      <w:autoSpaceDN w:val="0"/>
      <w:adjustRightInd w:val="0"/>
      <w:rPr>
        <w:rFonts w:cs="Arial"/>
        <w:szCs w:val="20"/>
      </w:rPr>
    </w:pPr>
    <w:bookmarkStart w:id="0" w:name="_Hlk203569752"/>
    <w:r w:rsidRPr="00AA52A9">
      <w:rPr>
        <w:rFonts w:cs="Arial"/>
        <w:szCs w:val="20"/>
      </w:rPr>
      <w:t>REPUBLIKA SLOVENIJA</w:t>
    </w:r>
  </w:p>
  <w:p w14:paraId="1D258D3D" w14:textId="77777777" w:rsidR="00255F79" w:rsidRPr="00AA52A9" w:rsidRDefault="00255F79" w:rsidP="00255F79">
    <w:pPr>
      <w:autoSpaceDE w:val="0"/>
      <w:autoSpaceDN w:val="0"/>
      <w:adjustRightInd w:val="0"/>
      <w:rPr>
        <w:rFonts w:cs="Arial"/>
        <w:b/>
        <w:bCs/>
        <w:szCs w:val="20"/>
      </w:rPr>
    </w:pPr>
    <w:r w:rsidRPr="00AA52A9">
      <w:rPr>
        <w:rFonts w:cs="Arial"/>
        <w:b/>
        <w:bCs/>
        <w:szCs w:val="20"/>
      </w:rPr>
      <w:t>URAD VLADE RS ZA NARODNOSTI</w:t>
    </w:r>
  </w:p>
  <w:p w14:paraId="44A831D4" w14:textId="77777777" w:rsidR="00255F79" w:rsidRPr="00AA52A9" w:rsidRDefault="00255F79" w:rsidP="00255F79">
    <w:pPr>
      <w:pStyle w:val="Glava"/>
      <w:tabs>
        <w:tab w:val="left" w:pos="5112"/>
      </w:tabs>
      <w:spacing w:before="240" w:line="240" w:lineRule="exact"/>
      <w:rPr>
        <w:rFonts w:cs="Arial"/>
        <w:szCs w:val="20"/>
      </w:rPr>
    </w:pPr>
    <w:proofErr w:type="spellStart"/>
    <w:r w:rsidRPr="00AA52A9">
      <w:rPr>
        <w:rFonts w:cs="Arial"/>
        <w:szCs w:val="20"/>
      </w:rPr>
      <w:t>Gregorčičeva</w:t>
    </w:r>
    <w:proofErr w:type="spellEnd"/>
    <w:r w:rsidRPr="00AA52A9">
      <w:rPr>
        <w:rFonts w:cs="Arial"/>
        <w:szCs w:val="20"/>
      </w:rPr>
      <w:t xml:space="preserve"> </w:t>
    </w:r>
    <w:proofErr w:type="spellStart"/>
    <w:r w:rsidRPr="00AA52A9">
      <w:rPr>
        <w:rFonts w:cs="Arial"/>
        <w:szCs w:val="20"/>
      </w:rPr>
      <w:t>ulica</w:t>
    </w:r>
    <w:proofErr w:type="spellEnd"/>
    <w:r w:rsidRPr="00AA52A9">
      <w:rPr>
        <w:rFonts w:cs="Arial"/>
        <w:szCs w:val="20"/>
      </w:rPr>
      <w:t xml:space="preserve"> 27, 1000 Ljubljana</w:t>
    </w:r>
    <w:r w:rsidRPr="00AA52A9">
      <w:rPr>
        <w:rFonts w:cs="Arial"/>
        <w:szCs w:val="20"/>
      </w:rPr>
      <w:tab/>
    </w:r>
    <w:r w:rsidRPr="00AA52A9">
      <w:rPr>
        <w:rFonts w:cs="Arial"/>
        <w:szCs w:val="20"/>
      </w:rPr>
      <w:tab/>
      <w:t>T: 01 400 11 80</w:t>
    </w:r>
  </w:p>
  <w:p w14:paraId="038C7599" w14:textId="77777777" w:rsidR="00255F79" w:rsidRPr="00AA52A9" w:rsidRDefault="00255F79" w:rsidP="00255F79">
    <w:pPr>
      <w:pStyle w:val="Glava"/>
      <w:tabs>
        <w:tab w:val="left" w:pos="5112"/>
      </w:tabs>
      <w:spacing w:line="240" w:lineRule="exact"/>
      <w:rPr>
        <w:rFonts w:cs="Arial"/>
        <w:szCs w:val="20"/>
      </w:rPr>
    </w:pPr>
    <w:r w:rsidRPr="00AA52A9">
      <w:rPr>
        <w:rFonts w:cs="Arial"/>
        <w:szCs w:val="20"/>
      </w:rPr>
      <w:tab/>
    </w:r>
    <w:r w:rsidRPr="00AA52A9">
      <w:rPr>
        <w:rFonts w:cs="Arial"/>
        <w:szCs w:val="20"/>
      </w:rPr>
      <w:tab/>
      <w:t>E: gp.un@gov.si</w:t>
    </w:r>
  </w:p>
  <w:p w14:paraId="3E88316B" w14:textId="77777777" w:rsidR="00255F79" w:rsidRPr="00AA52A9" w:rsidRDefault="00255F79" w:rsidP="00255F79">
    <w:pPr>
      <w:pStyle w:val="Glava"/>
      <w:tabs>
        <w:tab w:val="left" w:pos="5112"/>
      </w:tabs>
      <w:spacing w:line="240" w:lineRule="exact"/>
      <w:rPr>
        <w:rFonts w:cs="Arial"/>
        <w:szCs w:val="20"/>
      </w:rPr>
    </w:pPr>
    <w:r w:rsidRPr="00AA52A9">
      <w:rPr>
        <w:rFonts w:cs="Arial"/>
        <w:szCs w:val="20"/>
      </w:rPr>
      <w:tab/>
    </w:r>
    <w:r w:rsidRPr="00AA52A9">
      <w:rPr>
        <w:rFonts w:cs="Arial"/>
        <w:szCs w:val="20"/>
      </w:rPr>
      <w:tab/>
      <w:t>www.un.gov.si</w:t>
    </w:r>
  </w:p>
  <w:p w14:paraId="09DCB09D" w14:textId="77777777" w:rsidR="00255F79" w:rsidRDefault="00255F79" w:rsidP="00255F79">
    <w:pPr>
      <w:pStyle w:val="Glava"/>
    </w:pPr>
  </w:p>
  <w:bookmarkEnd w:id="0"/>
  <w:p w14:paraId="7270293C" w14:textId="77777777" w:rsidR="00F63009" w:rsidRPr="008F3500" w:rsidRDefault="00F6300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A2F"/>
    <w:multiLevelType w:val="hybridMultilevel"/>
    <w:tmpl w:val="A4E2F1BE"/>
    <w:lvl w:ilvl="0" w:tplc="902099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481205"/>
    <w:multiLevelType w:val="hybridMultilevel"/>
    <w:tmpl w:val="242E66DE"/>
    <w:lvl w:ilvl="0" w:tplc="4094C02E">
      <w:start w:val="5"/>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030748"/>
    <w:multiLevelType w:val="hybridMultilevel"/>
    <w:tmpl w:val="1D34B6B4"/>
    <w:lvl w:ilvl="0" w:tplc="00B46A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E8C1DC9"/>
    <w:multiLevelType w:val="hybridMultilevel"/>
    <w:tmpl w:val="DAFC81C8"/>
    <w:lvl w:ilvl="0" w:tplc="213A0086">
      <w:start w:val="1"/>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C92390"/>
    <w:multiLevelType w:val="hybridMultilevel"/>
    <w:tmpl w:val="C02E4F68"/>
    <w:lvl w:ilvl="0" w:tplc="85B01C3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F60E6A"/>
    <w:multiLevelType w:val="hybridMultilevel"/>
    <w:tmpl w:val="4546EDFC"/>
    <w:lvl w:ilvl="0" w:tplc="00B46A26">
      <w:start w:val="1"/>
      <w:numFmt w:val="bullet"/>
      <w:lvlText w:val=""/>
      <w:lvlJc w:val="left"/>
      <w:pPr>
        <w:tabs>
          <w:tab w:val="num" w:pos="360"/>
        </w:tabs>
        <w:ind w:left="360" w:hanging="360"/>
      </w:pPr>
      <w:rPr>
        <w:rFonts w:ascii="Symbol" w:hAnsi="Symbol" w:hint="default"/>
      </w:rPr>
    </w:lvl>
    <w:lvl w:ilvl="1" w:tplc="32BE2DA0">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5A7EB7"/>
    <w:multiLevelType w:val="hybridMultilevel"/>
    <w:tmpl w:val="2F7E60A4"/>
    <w:lvl w:ilvl="0" w:tplc="4094C02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BB4D94"/>
    <w:multiLevelType w:val="hybridMultilevel"/>
    <w:tmpl w:val="DCE01158"/>
    <w:lvl w:ilvl="0" w:tplc="902099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3A7282"/>
    <w:multiLevelType w:val="hybridMultilevel"/>
    <w:tmpl w:val="CAD4CD88"/>
    <w:lvl w:ilvl="0" w:tplc="A9EE99C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64F3D70"/>
    <w:multiLevelType w:val="hybridMultilevel"/>
    <w:tmpl w:val="64629E50"/>
    <w:lvl w:ilvl="0" w:tplc="902099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58020E"/>
    <w:multiLevelType w:val="hybridMultilevel"/>
    <w:tmpl w:val="1A743536"/>
    <w:lvl w:ilvl="0" w:tplc="213A0086">
      <w:start w:val="1"/>
      <w:numFmt w:val="bullet"/>
      <w:lvlText w:val="̶"/>
      <w:lvlJc w:val="left"/>
      <w:pPr>
        <w:ind w:left="1080" w:hanging="360"/>
      </w:pPr>
      <w:rPr>
        <w:rFonts w:ascii="Calibri Light" w:hAnsi="Calibri Light"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B4C14DB"/>
    <w:multiLevelType w:val="multilevel"/>
    <w:tmpl w:val="0706EB06"/>
    <w:lvl w:ilvl="0">
      <w:start w:val="5"/>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E44BF0"/>
    <w:multiLevelType w:val="multilevel"/>
    <w:tmpl w:val="FA08AA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B83157"/>
    <w:multiLevelType w:val="hybridMultilevel"/>
    <w:tmpl w:val="16BA3FB2"/>
    <w:lvl w:ilvl="0" w:tplc="23889CBE">
      <w:start w:val="1"/>
      <w:numFmt w:val="bullet"/>
      <w:lvlText w:val="-"/>
      <w:lvlJc w:val="left"/>
      <w:pPr>
        <w:ind w:left="6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47E69C6">
      <w:start w:val="1"/>
      <w:numFmt w:val="bullet"/>
      <w:lvlText w:val="o"/>
      <w:lvlJc w:val="left"/>
      <w:pPr>
        <w:ind w:left="175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24A1AC4">
      <w:start w:val="1"/>
      <w:numFmt w:val="bullet"/>
      <w:lvlText w:val="▪"/>
      <w:lvlJc w:val="left"/>
      <w:pPr>
        <w:ind w:left="24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4F25948">
      <w:start w:val="1"/>
      <w:numFmt w:val="bullet"/>
      <w:lvlText w:val="•"/>
      <w:lvlJc w:val="left"/>
      <w:pPr>
        <w:ind w:left="319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B2EB4D2">
      <w:start w:val="1"/>
      <w:numFmt w:val="bullet"/>
      <w:lvlText w:val="o"/>
      <w:lvlJc w:val="left"/>
      <w:pPr>
        <w:ind w:left="391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34C46E">
      <w:start w:val="1"/>
      <w:numFmt w:val="bullet"/>
      <w:lvlText w:val="▪"/>
      <w:lvlJc w:val="left"/>
      <w:pPr>
        <w:ind w:left="463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44AD2F6">
      <w:start w:val="1"/>
      <w:numFmt w:val="bullet"/>
      <w:lvlText w:val="•"/>
      <w:lvlJc w:val="left"/>
      <w:pPr>
        <w:ind w:left="535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BA141ACC">
      <w:start w:val="1"/>
      <w:numFmt w:val="bullet"/>
      <w:lvlText w:val="o"/>
      <w:lvlJc w:val="left"/>
      <w:pPr>
        <w:ind w:left="60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6AEFE86">
      <w:start w:val="1"/>
      <w:numFmt w:val="bullet"/>
      <w:lvlText w:val="▪"/>
      <w:lvlJc w:val="left"/>
      <w:pPr>
        <w:ind w:left="679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62797A06"/>
    <w:multiLevelType w:val="hybridMultilevel"/>
    <w:tmpl w:val="38E6521C"/>
    <w:lvl w:ilvl="0" w:tplc="A37418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B9C0581"/>
    <w:multiLevelType w:val="hybridMultilevel"/>
    <w:tmpl w:val="F7A2C3AA"/>
    <w:lvl w:ilvl="0" w:tplc="33F0CB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CFA033F"/>
    <w:multiLevelType w:val="hybridMultilevel"/>
    <w:tmpl w:val="36A609C0"/>
    <w:lvl w:ilvl="0" w:tplc="0F6E75B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EF5D8A"/>
    <w:multiLevelType w:val="hybridMultilevel"/>
    <w:tmpl w:val="BBAA203C"/>
    <w:lvl w:ilvl="0" w:tplc="ECA8AB0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2CA10BD"/>
    <w:multiLevelType w:val="hybridMultilevel"/>
    <w:tmpl w:val="CF14C99A"/>
    <w:lvl w:ilvl="0" w:tplc="902099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86217553">
    <w:abstractNumId w:val="20"/>
  </w:num>
  <w:num w:numId="2" w16cid:durableId="1329601171">
    <w:abstractNumId w:val="10"/>
  </w:num>
  <w:num w:numId="3" w16cid:durableId="852915607">
    <w:abstractNumId w:val="16"/>
  </w:num>
  <w:num w:numId="4" w16cid:durableId="1784838778">
    <w:abstractNumId w:val="1"/>
  </w:num>
  <w:num w:numId="5" w16cid:durableId="1547911137">
    <w:abstractNumId w:val="3"/>
  </w:num>
  <w:num w:numId="6" w16cid:durableId="1634404950">
    <w:abstractNumId w:val="22"/>
  </w:num>
  <w:num w:numId="7" w16cid:durableId="691684021">
    <w:abstractNumId w:val="6"/>
  </w:num>
  <w:num w:numId="8" w16cid:durableId="1751652821">
    <w:abstractNumId w:val="19"/>
  </w:num>
  <w:num w:numId="9" w16cid:durableId="688677168">
    <w:abstractNumId w:val="23"/>
  </w:num>
  <w:num w:numId="10" w16cid:durableId="952833303">
    <w:abstractNumId w:val="8"/>
  </w:num>
  <w:num w:numId="11" w16cid:durableId="1095058692">
    <w:abstractNumId w:val="11"/>
  </w:num>
  <w:num w:numId="12" w16cid:durableId="1958559719">
    <w:abstractNumId w:val="9"/>
  </w:num>
  <w:num w:numId="13" w16cid:durableId="1385789798">
    <w:abstractNumId w:val="13"/>
  </w:num>
  <w:num w:numId="14" w16cid:durableId="38751386">
    <w:abstractNumId w:val="0"/>
  </w:num>
  <w:num w:numId="15" w16cid:durableId="2118283907">
    <w:abstractNumId w:val="21"/>
  </w:num>
  <w:num w:numId="16" w16cid:durableId="1642345982">
    <w:abstractNumId w:val="12"/>
  </w:num>
  <w:num w:numId="17" w16cid:durableId="581454129">
    <w:abstractNumId w:val="5"/>
  </w:num>
  <w:num w:numId="18" w16cid:durableId="577246641">
    <w:abstractNumId w:val="14"/>
  </w:num>
  <w:num w:numId="19" w16cid:durableId="1760715954">
    <w:abstractNumId w:val="7"/>
  </w:num>
  <w:num w:numId="20" w16cid:durableId="1511800467">
    <w:abstractNumId w:val="4"/>
  </w:num>
  <w:num w:numId="21" w16cid:durableId="1202716703">
    <w:abstractNumId w:val="18"/>
  </w:num>
  <w:num w:numId="22" w16cid:durableId="1120034994">
    <w:abstractNumId w:val="24"/>
  </w:num>
  <w:num w:numId="23" w16cid:durableId="1594703938">
    <w:abstractNumId w:val="17"/>
    <w:lvlOverride w:ilvl="0"/>
    <w:lvlOverride w:ilvl="1"/>
    <w:lvlOverride w:ilvl="2"/>
    <w:lvlOverride w:ilvl="3"/>
    <w:lvlOverride w:ilvl="4"/>
    <w:lvlOverride w:ilvl="5"/>
    <w:lvlOverride w:ilvl="6"/>
    <w:lvlOverride w:ilvl="7"/>
    <w:lvlOverride w:ilvl="8"/>
  </w:num>
  <w:num w:numId="24" w16cid:durableId="1476872050">
    <w:abstractNumId w:val="15"/>
  </w:num>
  <w:num w:numId="25" w16cid:durableId="454719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1116B"/>
    <w:rsid w:val="00023A88"/>
    <w:rsid w:val="00045D64"/>
    <w:rsid w:val="0007595A"/>
    <w:rsid w:val="00093EC9"/>
    <w:rsid w:val="000A7238"/>
    <w:rsid w:val="000A7BD1"/>
    <w:rsid w:val="00100EAA"/>
    <w:rsid w:val="00110F91"/>
    <w:rsid w:val="0011360C"/>
    <w:rsid w:val="00121DCF"/>
    <w:rsid w:val="0012247A"/>
    <w:rsid w:val="001357B2"/>
    <w:rsid w:val="0014339A"/>
    <w:rsid w:val="00153B55"/>
    <w:rsid w:val="00164853"/>
    <w:rsid w:val="001909EB"/>
    <w:rsid w:val="001A4726"/>
    <w:rsid w:val="001D6939"/>
    <w:rsid w:val="001E2170"/>
    <w:rsid w:val="001F4362"/>
    <w:rsid w:val="00200FBF"/>
    <w:rsid w:val="00202A77"/>
    <w:rsid w:val="00223A9E"/>
    <w:rsid w:val="00224DE1"/>
    <w:rsid w:val="002432E8"/>
    <w:rsid w:val="00250E20"/>
    <w:rsid w:val="00255F79"/>
    <w:rsid w:val="00271CE5"/>
    <w:rsid w:val="00282020"/>
    <w:rsid w:val="00286B6D"/>
    <w:rsid w:val="00297D3E"/>
    <w:rsid w:val="002A31C2"/>
    <w:rsid w:val="002B1B3B"/>
    <w:rsid w:val="002B323C"/>
    <w:rsid w:val="002C1261"/>
    <w:rsid w:val="002C5466"/>
    <w:rsid w:val="002D6BC3"/>
    <w:rsid w:val="002E685E"/>
    <w:rsid w:val="002F2719"/>
    <w:rsid w:val="00346403"/>
    <w:rsid w:val="0035324C"/>
    <w:rsid w:val="003636BF"/>
    <w:rsid w:val="0037479F"/>
    <w:rsid w:val="003845B4"/>
    <w:rsid w:val="00386AB1"/>
    <w:rsid w:val="00387B1A"/>
    <w:rsid w:val="003E1C74"/>
    <w:rsid w:val="004134AF"/>
    <w:rsid w:val="004138EC"/>
    <w:rsid w:val="00435C3D"/>
    <w:rsid w:val="00444AB8"/>
    <w:rsid w:val="004A3DE7"/>
    <w:rsid w:val="004D4889"/>
    <w:rsid w:val="00513ED4"/>
    <w:rsid w:val="00526246"/>
    <w:rsid w:val="005409DF"/>
    <w:rsid w:val="00547896"/>
    <w:rsid w:val="005529FC"/>
    <w:rsid w:val="00567106"/>
    <w:rsid w:val="00570119"/>
    <w:rsid w:val="005736D0"/>
    <w:rsid w:val="005A4886"/>
    <w:rsid w:val="005E1D3C"/>
    <w:rsid w:val="006123D6"/>
    <w:rsid w:val="00624D13"/>
    <w:rsid w:val="00632253"/>
    <w:rsid w:val="00642714"/>
    <w:rsid w:val="006455CE"/>
    <w:rsid w:val="0068576F"/>
    <w:rsid w:val="006A0217"/>
    <w:rsid w:val="006C1DB5"/>
    <w:rsid w:val="006D42D9"/>
    <w:rsid w:val="007072BC"/>
    <w:rsid w:val="00725649"/>
    <w:rsid w:val="00733017"/>
    <w:rsid w:val="007524B9"/>
    <w:rsid w:val="00783310"/>
    <w:rsid w:val="007A4A6D"/>
    <w:rsid w:val="007B6A05"/>
    <w:rsid w:val="007B7D9C"/>
    <w:rsid w:val="007D1BCF"/>
    <w:rsid w:val="007D75CF"/>
    <w:rsid w:val="007E6DC5"/>
    <w:rsid w:val="008443D9"/>
    <w:rsid w:val="00847F21"/>
    <w:rsid w:val="00872494"/>
    <w:rsid w:val="0088043C"/>
    <w:rsid w:val="008849E6"/>
    <w:rsid w:val="008906C9"/>
    <w:rsid w:val="008A3185"/>
    <w:rsid w:val="008A7694"/>
    <w:rsid w:val="008C1573"/>
    <w:rsid w:val="008C5738"/>
    <w:rsid w:val="008D04F0"/>
    <w:rsid w:val="008D51AE"/>
    <w:rsid w:val="008E4D00"/>
    <w:rsid w:val="008F23A3"/>
    <w:rsid w:val="008F3500"/>
    <w:rsid w:val="00924E3C"/>
    <w:rsid w:val="009612BB"/>
    <w:rsid w:val="009635E7"/>
    <w:rsid w:val="00965C47"/>
    <w:rsid w:val="009664A3"/>
    <w:rsid w:val="00970D49"/>
    <w:rsid w:val="00971AA0"/>
    <w:rsid w:val="009803EB"/>
    <w:rsid w:val="00995E73"/>
    <w:rsid w:val="009B117B"/>
    <w:rsid w:val="009E5296"/>
    <w:rsid w:val="009E5D10"/>
    <w:rsid w:val="009F6C07"/>
    <w:rsid w:val="00A125C5"/>
    <w:rsid w:val="00A13F29"/>
    <w:rsid w:val="00A206D0"/>
    <w:rsid w:val="00A2363D"/>
    <w:rsid w:val="00A36C46"/>
    <w:rsid w:val="00A5039D"/>
    <w:rsid w:val="00A6255F"/>
    <w:rsid w:val="00A65EE7"/>
    <w:rsid w:val="00A70133"/>
    <w:rsid w:val="00A921E9"/>
    <w:rsid w:val="00AD1229"/>
    <w:rsid w:val="00B03E2B"/>
    <w:rsid w:val="00B17141"/>
    <w:rsid w:val="00B31575"/>
    <w:rsid w:val="00B8323A"/>
    <w:rsid w:val="00B8511D"/>
    <w:rsid w:val="00B8547D"/>
    <w:rsid w:val="00BB626C"/>
    <w:rsid w:val="00BD3C19"/>
    <w:rsid w:val="00BF3A77"/>
    <w:rsid w:val="00C0339C"/>
    <w:rsid w:val="00C157F0"/>
    <w:rsid w:val="00C250D5"/>
    <w:rsid w:val="00C559E1"/>
    <w:rsid w:val="00C82180"/>
    <w:rsid w:val="00C92898"/>
    <w:rsid w:val="00CD0BC7"/>
    <w:rsid w:val="00CE093C"/>
    <w:rsid w:val="00CE7514"/>
    <w:rsid w:val="00CF5827"/>
    <w:rsid w:val="00D019DC"/>
    <w:rsid w:val="00D05FB0"/>
    <w:rsid w:val="00D248DE"/>
    <w:rsid w:val="00D27E1A"/>
    <w:rsid w:val="00D4044A"/>
    <w:rsid w:val="00D4348D"/>
    <w:rsid w:val="00D53E75"/>
    <w:rsid w:val="00D5736B"/>
    <w:rsid w:val="00D65082"/>
    <w:rsid w:val="00D8542D"/>
    <w:rsid w:val="00D91424"/>
    <w:rsid w:val="00DC6A71"/>
    <w:rsid w:val="00DE5B46"/>
    <w:rsid w:val="00E0357D"/>
    <w:rsid w:val="00E15C21"/>
    <w:rsid w:val="00E218E7"/>
    <w:rsid w:val="00E24EC2"/>
    <w:rsid w:val="00E2755B"/>
    <w:rsid w:val="00E33104"/>
    <w:rsid w:val="00E50B23"/>
    <w:rsid w:val="00E557DC"/>
    <w:rsid w:val="00ED4A89"/>
    <w:rsid w:val="00EF4000"/>
    <w:rsid w:val="00F20951"/>
    <w:rsid w:val="00F240BB"/>
    <w:rsid w:val="00F34903"/>
    <w:rsid w:val="00F46724"/>
    <w:rsid w:val="00F50A0C"/>
    <w:rsid w:val="00F50D90"/>
    <w:rsid w:val="00F57FED"/>
    <w:rsid w:val="00F63009"/>
    <w:rsid w:val="00F74B3B"/>
    <w:rsid w:val="00F80729"/>
    <w:rsid w:val="00F85D85"/>
    <w:rsid w:val="00FA00D6"/>
    <w:rsid w:val="00FA2EF5"/>
    <w:rsid w:val="00FB3479"/>
    <w:rsid w:val="00FB6537"/>
    <w:rsid w:val="00FD6E9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0AF76314"/>
  <w15:chartTrackingRefBased/>
  <w15:docId w15:val="{D31F29D8-907D-49D6-9C9C-5A429131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uiPriority w:val="99"/>
    <w:semiHidden/>
    <w:unhideWhenUsed/>
    <w:rsid w:val="00435C3D"/>
    <w:rPr>
      <w:color w:val="605E5C"/>
      <w:shd w:val="clear" w:color="auto" w:fill="E1DFDD"/>
    </w:rPr>
  </w:style>
  <w:style w:type="paragraph" w:styleId="Revizija">
    <w:name w:val="Revision"/>
    <w:hidden/>
    <w:uiPriority w:val="99"/>
    <w:semiHidden/>
    <w:rsid w:val="00E15C21"/>
    <w:rPr>
      <w:rFonts w:ascii="Arial" w:hAnsi="Arial"/>
      <w:szCs w:val="24"/>
      <w:lang w:val="en-US" w:eastAsia="en-US"/>
    </w:rPr>
  </w:style>
  <w:style w:type="character" w:customStyle="1" w:styleId="GlavaZnak">
    <w:name w:val="Glava Znak"/>
    <w:link w:val="Glava"/>
    <w:uiPriority w:val="99"/>
    <w:rsid w:val="00255F79"/>
    <w:rPr>
      <w:rFonts w:ascii="Arial" w:hAnsi="Arial"/>
      <w:szCs w:val="24"/>
      <w:lang w:val="en-US" w:eastAsia="en-US"/>
    </w:rPr>
  </w:style>
  <w:style w:type="paragraph" w:styleId="Navadensplet">
    <w:name w:val="Normal (Web)"/>
    <w:basedOn w:val="Navaden"/>
    <w:rsid w:val="009F6C07"/>
    <w:pPr>
      <w:spacing w:after="60" w:line="240" w:lineRule="auto"/>
    </w:pPr>
    <w:rPr>
      <w:rFonts w:ascii="Verdana" w:hAnsi="Verdana"/>
      <w:sz w:val="13"/>
      <w:szCs w:val="13"/>
      <w:lang w:val="sl-SI" w:eastAsia="sl-SI"/>
    </w:rPr>
  </w:style>
  <w:style w:type="paragraph" w:styleId="Besedilooblaka">
    <w:name w:val="Balloon Text"/>
    <w:basedOn w:val="Navaden"/>
    <w:link w:val="BesedilooblakaZnak"/>
    <w:rsid w:val="00C0339C"/>
    <w:pPr>
      <w:spacing w:line="240" w:lineRule="auto"/>
    </w:pPr>
    <w:rPr>
      <w:rFonts w:ascii="Segoe UI" w:hAnsi="Segoe UI" w:cs="Segoe UI"/>
      <w:sz w:val="18"/>
      <w:szCs w:val="18"/>
    </w:rPr>
  </w:style>
  <w:style w:type="character" w:customStyle="1" w:styleId="BesedilooblakaZnak">
    <w:name w:val="Besedilo oblačka Znak"/>
    <w:link w:val="Besedilooblaka"/>
    <w:rsid w:val="00C0339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0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08-01-301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si/zbirke/delovna-mesta/" TargetMode="External"/><Relationship Id="rId4" Type="http://schemas.openxmlformats.org/officeDocument/2006/relationships/webSettings" Target="webSettings.xml"/><Relationship Id="rId9" Type="http://schemas.openxmlformats.org/officeDocument/2006/relationships/hyperlink" Target="mailto:gp.un@gov.s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1289</Words>
  <Characters>9600</Characters>
  <Application>Microsoft Office Word</Application>
  <DocSecurity>4</DocSecurity>
  <Lines>80</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10868</CharactersWithSpaces>
  <SharedDoc>false</SharedDoc>
  <HLinks>
    <vt:vector size="78" baseType="variant">
      <vt:variant>
        <vt:i4>4194328</vt:i4>
      </vt:variant>
      <vt:variant>
        <vt:i4>36</vt:i4>
      </vt:variant>
      <vt:variant>
        <vt:i4>0</vt:i4>
      </vt:variant>
      <vt:variant>
        <vt:i4>5</vt:i4>
      </vt:variant>
      <vt:variant>
        <vt:lpwstr>https://www.gov.si/zbirke/delovna-mesta/</vt:lpwstr>
      </vt:variant>
      <vt:variant>
        <vt:lpwstr/>
      </vt:variant>
      <vt:variant>
        <vt:i4>2555982</vt:i4>
      </vt:variant>
      <vt:variant>
        <vt:i4>33</vt:i4>
      </vt:variant>
      <vt:variant>
        <vt:i4>0</vt:i4>
      </vt:variant>
      <vt:variant>
        <vt:i4>5</vt:i4>
      </vt:variant>
      <vt:variant>
        <vt:lpwstr>mailto:gp.un@gov.si</vt:lpwstr>
      </vt:variant>
      <vt:variant>
        <vt:lpwstr/>
      </vt:variant>
      <vt:variant>
        <vt:i4>4194328</vt:i4>
      </vt:variant>
      <vt:variant>
        <vt:i4>30</vt:i4>
      </vt:variant>
      <vt:variant>
        <vt:i4>0</vt:i4>
      </vt:variant>
      <vt:variant>
        <vt:i4>5</vt:i4>
      </vt:variant>
      <vt:variant>
        <vt:lpwstr>https://www.gov.si/zbirke/delovna-mesta/</vt:lpwstr>
      </vt:variant>
      <vt:variant>
        <vt:lpwstr/>
      </vt:variant>
      <vt:variant>
        <vt:i4>3342392</vt:i4>
      </vt:variant>
      <vt:variant>
        <vt:i4>27</vt:i4>
      </vt:variant>
      <vt:variant>
        <vt:i4>0</vt:i4>
      </vt:variant>
      <vt:variant>
        <vt:i4>5</vt:i4>
      </vt:variant>
      <vt:variant>
        <vt:lpwstr>https://www.uradni-list.si/glasilo-uradni-list-rs/vsebina/2025-01-1281</vt:lpwstr>
      </vt:variant>
      <vt:variant>
        <vt:lpwstr/>
      </vt:variant>
      <vt:variant>
        <vt:i4>3342384</vt:i4>
      </vt:variant>
      <vt:variant>
        <vt:i4>24</vt:i4>
      </vt:variant>
      <vt:variant>
        <vt:i4>0</vt:i4>
      </vt:variant>
      <vt:variant>
        <vt:i4>5</vt:i4>
      </vt:variant>
      <vt:variant>
        <vt:lpwstr>https://www.uradni-list.si/glasilo-uradni-list-rs/vsebina/2022-01-0014</vt:lpwstr>
      </vt:variant>
      <vt:variant>
        <vt:lpwstr/>
      </vt:variant>
      <vt:variant>
        <vt:i4>3997747</vt:i4>
      </vt:variant>
      <vt:variant>
        <vt:i4>21</vt:i4>
      </vt:variant>
      <vt:variant>
        <vt:i4>0</vt:i4>
      </vt:variant>
      <vt:variant>
        <vt:i4>5</vt:i4>
      </vt:variant>
      <vt:variant>
        <vt:lpwstr>https://www.uradni-list.si/glasilo-uradni-list-rs/vsebina/2021-01-4069</vt:lpwstr>
      </vt:variant>
      <vt:variant>
        <vt:lpwstr/>
      </vt:variant>
      <vt:variant>
        <vt:i4>3145781</vt:i4>
      </vt:variant>
      <vt:variant>
        <vt:i4>18</vt:i4>
      </vt:variant>
      <vt:variant>
        <vt:i4>0</vt:i4>
      </vt:variant>
      <vt:variant>
        <vt:i4>5</vt:i4>
      </vt:variant>
      <vt:variant>
        <vt:lpwstr>https://www.uradni-list.si/glasilo-uradni-list-rs/vsebina/2020-01-3772</vt:lpwstr>
      </vt:variant>
      <vt:variant>
        <vt:lpwstr/>
      </vt:variant>
      <vt:variant>
        <vt:i4>3604533</vt:i4>
      </vt:variant>
      <vt:variant>
        <vt:i4>15</vt:i4>
      </vt:variant>
      <vt:variant>
        <vt:i4>0</vt:i4>
      </vt:variant>
      <vt:variant>
        <vt:i4>5</vt:i4>
      </vt:variant>
      <vt:variant>
        <vt:lpwstr>https://www.uradni-list.si/glasilo-uradni-list-rs/vsebina/2020-01-2765</vt:lpwstr>
      </vt:variant>
      <vt:variant>
        <vt:lpwstr/>
      </vt:variant>
      <vt:variant>
        <vt:i4>3145779</vt:i4>
      </vt:variant>
      <vt:variant>
        <vt:i4>12</vt:i4>
      </vt:variant>
      <vt:variant>
        <vt:i4>0</vt:i4>
      </vt:variant>
      <vt:variant>
        <vt:i4>5</vt:i4>
      </vt:variant>
      <vt:variant>
        <vt:lpwstr>https://www.uradni-list.si/glasilo-uradni-list-rs/vsebina/2012-01-1700</vt:lpwstr>
      </vt:variant>
      <vt:variant>
        <vt:lpwstr/>
      </vt:variant>
      <vt:variant>
        <vt:i4>3670065</vt:i4>
      </vt:variant>
      <vt:variant>
        <vt:i4>9</vt:i4>
      </vt:variant>
      <vt:variant>
        <vt:i4>0</vt:i4>
      </vt:variant>
      <vt:variant>
        <vt:i4>5</vt:i4>
      </vt:variant>
      <vt:variant>
        <vt:lpwstr>https://www.uradni-list.si/glasilo-uradni-list-rs/vsebina/2008-01-3015</vt:lpwstr>
      </vt:variant>
      <vt:variant>
        <vt:lpwstr/>
      </vt:variant>
      <vt:variant>
        <vt:i4>3735601</vt:i4>
      </vt:variant>
      <vt:variant>
        <vt:i4>6</vt:i4>
      </vt:variant>
      <vt:variant>
        <vt:i4>0</vt:i4>
      </vt:variant>
      <vt:variant>
        <vt:i4>5</vt:i4>
      </vt:variant>
      <vt:variant>
        <vt:lpwstr>https://www.uradni-list.si/glasilo-uradni-list-rs/vsebina/2008-01-3014</vt:lpwstr>
      </vt:variant>
      <vt:variant>
        <vt:lpwstr/>
      </vt:variant>
      <vt:variant>
        <vt:i4>3276848</vt:i4>
      </vt:variant>
      <vt:variant>
        <vt:i4>3</vt:i4>
      </vt:variant>
      <vt:variant>
        <vt:i4>0</vt:i4>
      </vt:variant>
      <vt:variant>
        <vt:i4>5</vt:i4>
      </vt:variant>
      <vt:variant>
        <vt:lpwstr>https://www.uradni-list.si/glasilo-uradni-list-rs/vsebina/2008-01-2817</vt:lpwstr>
      </vt:variant>
      <vt:variant>
        <vt:lpwstr/>
      </vt:variant>
      <vt:variant>
        <vt:i4>3604529</vt:i4>
      </vt:variant>
      <vt:variant>
        <vt:i4>0</vt:i4>
      </vt:variant>
      <vt:variant>
        <vt:i4>0</vt:i4>
      </vt:variant>
      <vt:variant>
        <vt:i4>5</vt:i4>
      </vt:variant>
      <vt:variant>
        <vt:lpwstr>https://www.uradni-list.si/glasilo-uradni-list-rs/vsebina/2007-01-3411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UN</dc:creator>
  <cp:keywords/>
  <cp:lastModifiedBy>Marjanca Žnidarec</cp:lastModifiedBy>
  <cp:revision>2</cp:revision>
  <cp:lastPrinted>2025-07-17T08:01:00Z</cp:lastPrinted>
  <dcterms:created xsi:type="dcterms:W3CDTF">2025-09-15T11:01:00Z</dcterms:created>
  <dcterms:modified xsi:type="dcterms:W3CDTF">2025-09-15T11:01:00Z</dcterms:modified>
</cp:coreProperties>
</file>