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E3D14" w14:textId="77777777" w:rsidR="00F950C8" w:rsidRPr="008712EA" w:rsidRDefault="00F950C8" w:rsidP="00F950C8">
      <w:pPr>
        <w:rPr>
          <w:rFonts w:ascii="Arial" w:hAnsi="Arial" w:cs="Arial"/>
          <w:sz w:val="20"/>
          <w:lang w:val="sl-SI"/>
        </w:rPr>
      </w:pPr>
    </w:p>
    <w:p w14:paraId="2869FCB6" w14:textId="77777777" w:rsidR="00E628FA" w:rsidRPr="008712EA" w:rsidRDefault="00E628FA" w:rsidP="00F950C8">
      <w:pPr>
        <w:rPr>
          <w:rFonts w:ascii="Arial" w:hAnsi="Arial" w:cs="Arial"/>
          <w:sz w:val="20"/>
          <w:lang w:val="sl-SI"/>
        </w:rPr>
      </w:pPr>
    </w:p>
    <w:p w14:paraId="0510A0CC" w14:textId="77777777" w:rsidR="00E628FA" w:rsidRPr="008712EA" w:rsidRDefault="00E628FA" w:rsidP="00F950C8">
      <w:pPr>
        <w:rPr>
          <w:rFonts w:ascii="Arial" w:hAnsi="Arial" w:cs="Arial"/>
          <w:sz w:val="20"/>
          <w:lang w:val="sl-SI"/>
        </w:rPr>
      </w:pPr>
    </w:p>
    <w:p w14:paraId="69F55AF1"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t>Občina Tržič, Trg svobode 18, 4290 Tržič, na podlagi 5</w:t>
      </w:r>
      <w:r w:rsidR="00B11C3B" w:rsidRPr="008712EA">
        <w:rPr>
          <w:rFonts w:ascii="Arial" w:hAnsi="Arial" w:cs="Arial"/>
          <w:sz w:val="20"/>
          <w:lang w:val="sl-SI"/>
        </w:rPr>
        <w:t>7</w:t>
      </w:r>
      <w:r w:rsidRPr="008712EA">
        <w:rPr>
          <w:rFonts w:ascii="Arial" w:hAnsi="Arial" w:cs="Arial"/>
          <w:sz w:val="20"/>
          <w:lang w:val="sl-SI"/>
        </w:rPr>
        <w:t xml:space="preserve">. člena Zakona o javnih uslužbencih (Uradni list RS, št. 63/07 – uradno prečiščeno besedilo, 65/08, 69/08 – ZTFI-A, 69/08 – ZZavar-E, 40/12 – ZUJF, 158/20 – </w:t>
      </w:r>
      <w:proofErr w:type="spellStart"/>
      <w:r w:rsidRPr="008712EA">
        <w:rPr>
          <w:rFonts w:ascii="Arial" w:hAnsi="Arial" w:cs="Arial"/>
          <w:sz w:val="20"/>
          <w:lang w:val="sl-SI"/>
        </w:rPr>
        <w:t>ZIntPK</w:t>
      </w:r>
      <w:proofErr w:type="spellEnd"/>
      <w:r w:rsidRPr="008712EA">
        <w:rPr>
          <w:rFonts w:ascii="Arial" w:hAnsi="Arial" w:cs="Arial"/>
          <w:sz w:val="20"/>
          <w:lang w:val="sl-SI"/>
        </w:rPr>
        <w:t xml:space="preserve">-C, 203/20 – ZIUPOPDVE, 202/21 – </w:t>
      </w:r>
      <w:proofErr w:type="spellStart"/>
      <w:r w:rsidRPr="008712EA">
        <w:rPr>
          <w:rFonts w:ascii="Arial" w:hAnsi="Arial" w:cs="Arial"/>
          <w:sz w:val="20"/>
          <w:lang w:val="sl-SI"/>
        </w:rPr>
        <w:t>odl</w:t>
      </w:r>
      <w:proofErr w:type="spellEnd"/>
      <w:r w:rsidRPr="008712EA">
        <w:rPr>
          <w:rFonts w:ascii="Arial" w:hAnsi="Arial" w:cs="Arial"/>
          <w:sz w:val="20"/>
          <w:lang w:val="sl-SI"/>
        </w:rPr>
        <w:t xml:space="preserve">. US in 3/22 – </w:t>
      </w:r>
      <w:proofErr w:type="spellStart"/>
      <w:r w:rsidRPr="008712EA">
        <w:rPr>
          <w:rFonts w:ascii="Arial" w:hAnsi="Arial" w:cs="Arial"/>
          <w:sz w:val="20"/>
          <w:lang w:val="sl-SI"/>
        </w:rPr>
        <w:t>ZDeb</w:t>
      </w:r>
      <w:proofErr w:type="spellEnd"/>
      <w:r w:rsidRPr="008712EA">
        <w:rPr>
          <w:rFonts w:ascii="Arial" w:hAnsi="Arial" w:cs="Arial"/>
          <w:sz w:val="20"/>
          <w:lang w:val="sl-SI"/>
        </w:rPr>
        <w:t xml:space="preserve">; v nadaljevanju ZJU) objavlja </w:t>
      </w:r>
    </w:p>
    <w:p w14:paraId="04AECF88" w14:textId="77777777" w:rsidR="00A17D54" w:rsidRPr="008712EA" w:rsidRDefault="00A17D54" w:rsidP="00A17D54">
      <w:pPr>
        <w:jc w:val="center"/>
        <w:rPr>
          <w:rFonts w:ascii="Arial" w:hAnsi="Arial" w:cs="Arial"/>
          <w:sz w:val="20"/>
          <w:lang w:val="sl-SI"/>
        </w:rPr>
      </w:pPr>
    </w:p>
    <w:p w14:paraId="415C512C" w14:textId="77777777" w:rsidR="00A17D54" w:rsidRPr="008712EA" w:rsidRDefault="00A17D54" w:rsidP="00A17D54">
      <w:pPr>
        <w:jc w:val="center"/>
        <w:rPr>
          <w:rFonts w:ascii="Arial" w:hAnsi="Arial" w:cs="Arial"/>
          <w:b/>
          <w:bCs/>
          <w:sz w:val="20"/>
          <w:lang w:val="sl-SI"/>
        </w:rPr>
      </w:pPr>
      <w:r w:rsidRPr="008712EA">
        <w:rPr>
          <w:rFonts w:ascii="Arial" w:hAnsi="Arial" w:cs="Arial"/>
          <w:sz w:val="20"/>
          <w:lang w:val="sl-SI"/>
        </w:rPr>
        <w:br/>
      </w:r>
      <w:r w:rsidR="00B11C3B" w:rsidRPr="008712EA">
        <w:rPr>
          <w:rFonts w:ascii="Arial" w:hAnsi="Arial" w:cs="Arial"/>
          <w:b/>
          <w:bCs/>
          <w:sz w:val="20"/>
          <w:lang w:val="sl-SI"/>
        </w:rPr>
        <w:t>I N T E R N I</w:t>
      </w:r>
      <w:r w:rsidRPr="008712EA">
        <w:rPr>
          <w:rFonts w:ascii="Arial" w:hAnsi="Arial" w:cs="Arial"/>
          <w:b/>
          <w:bCs/>
          <w:sz w:val="20"/>
          <w:lang w:val="sl-SI"/>
        </w:rPr>
        <w:t xml:space="preserve">   N A T E Č A J</w:t>
      </w:r>
    </w:p>
    <w:p w14:paraId="0DA2EABE" w14:textId="77777777" w:rsidR="00A17D54" w:rsidRPr="008712EA" w:rsidRDefault="00A17D54" w:rsidP="00A17D54">
      <w:pPr>
        <w:jc w:val="center"/>
        <w:rPr>
          <w:rFonts w:ascii="Arial" w:hAnsi="Arial" w:cs="Arial"/>
          <w:b/>
          <w:bCs/>
          <w:sz w:val="20"/>
          <w:lang w:val="sl-SI"/>
        </w:rPr>
      </w:pPr>
      <w:r w:rsidRPr="008712EA">
        <w:rPr>
          <w:rFonts w:ascii="Arial" w:hAnsi="Arial" w:cs="Arial"/>
          <w:b/>
          <w:bCs/>
          <w:sz w:val="20"/>
          <w:lang w:val="sl-SI"/>
        </w:rPr>
        <w:t xml:space="preserve">za zasedbo prostega uradniškega delovnega mesta </w:t>
      </w:r>
    </w:p>
    <w:p w14:paraId="3E1421C3" w14:textId="77777777" w:rsidR="00A17D54" w:rsidRPr="008712EA" w:rsidRDefault="00B11C3B" w:rsidP="00A17D54">
      <w:pPr>
        <w:jc w:val="center"/>
        <w:rPr>
          <w:rFonts w:ascii="Arial" w:hAnsi="Arial" w:cs="Arial"/>
          <w:b/>
          <w:bCs/>
          <w:sz w:val="20"/>
          <w:lang w:val="sl-SI"/>
        </w:rPr>
      </w:pPr>
      <w:r w:rsidRPr="008712EA">
        <w:rPr>
          <w:rFonts w:ascii="Arial" w:hAnsi="Arial" w:cs="Arial"/>
          <w:b/>
          <w:bCs/>
          <w:sz w:val="20"/>
          <w:lang w:val="sl-SI"/>
        </w:rPr>
        <w:t>Višji referent za stanovanjske zadeve</w:t>
      </w:r>
      <w:r w:rsidR="008712EA" w:rsidRPr="008712EA">
        <w:rPr>
          <w:rFonts w:ascii="Arial" w:hAnsi="Arial" w:cs="Arial"/>
          <w:b/>
          <w:bCs/>
          <w:sz w:val="20"/>
          <w:lang w:val="sl-SI"/>
        </w:rPr>
        <w:t xml:space="preserve"> v Uradu za okolje in prostor</w:t>
      </w:r>
    </w:p>
    <w:p w14:paraId="25600C29" w14:textId="77777777" w:rsidR="00A17D54" w:rsidRPr="008712EA" w:rsidRDefault="00A17D54" w:rsidP="00A17D54">
      <w:pPr>
        <w:jc w:val="center"/>
        <w:rPr>
          <w:rFonts w:ascii="Arial" w:hAnsi="Arial" w:cs="Arial"/>
          <w:b/>
          <w:bCs/>
          <w:sz w:val="20"/>
          <w:lang w:val="sl-SI"/>
        </w:rPr>
      </w:pPr>
      <w:r w:rsidRPr="008712EA">
        <w:rPr>
          <w:rFonts w:ascii="Arial" w:hAnsi="Arial" w:cs="Arial"/>
          <w:b/>
          <w:bCs/>
          <w:sz w:val="20"/>
          <w:lang w:val="sl-SI"/>
        </w:rPr>
        <w:t xml:space="preserve">za nedoločen čas </w:t>
      </w:r>
    </w:p>
    <w:p w14:paraId="70BF3DF5" w14:textId="77777777" w:rsidR="00A17D54" w:rsidRPr="008712EA" w:rsidRDefault="00A17D54" w:rsidP="00A17D54">
      <w:pPr>
        <w:jc w:val="both"/>
        <w:rPr>
          <w:rFonts w:ascii="Arial" w:hAnsi="Arial" w:cs="Arial"/>
          <w:sz w:val="20"/>
          <w:lang w:val="sl-SI"/>
        </w:rPr>
      </w:pPr>
    </w:p>
    <w:p w14:paraId="73B8E1A1" w14:textId="77777777" w:rsidR="00B11C3B" w:rsidRPr="008712EA" w:rsidRDefault="00A17D54" w:rsidP="00B11C3B">
      <w:pPr>
        <w:numPr>
          <w:ilvl w:val="12"/>
          <w:numId w:val="0"/>
        </w:numPr>
        <w:jc w:val="both"/>
        <w:rPr>
          <w:rFonts w:ascii="Arial" w:hAnsi="Arial" w:cs="Arial"/>
          <w:b/>
          <w:sz w:val="20"/>
          <w:lang w:val="sl-SI"/>
        </w:rPr>
      </w:pPr>
      <w:r w:rsidRPr="008712EA">
        <w:rPr>
          <w:rFonts w:ascii="Arial" w:hAnsi="Arial" w:cs="Arial"/>
          <w:sz w:val="20"/>
          <w:lang w:val="sl-SI"/>
        </w:rPr>
        <w:br/>
      </w:r>
      <w:r w:rsidRPr="008712EA">
        <w:rPr>
          <w:rFonts w:ascii="Arial" w:hAnsi="Arial" w:cs="Arial"/>
          <w:b/>
          <w:sz w:val="20"/>
          <w:lang w:val="sl-SI"/>
        </w:rPr>
        <w:t>I.</w:t>
      </w:r>
      <w:r w:rsidRPr="008712EA">
        <w:rPr>
          <w:rFonts w:ascii="Arial" w:hAnsi="Arial" w:cs="Arial"/>
          <w:sz w:val="20"/>
          <w:lang w:val="sl-SI"/>
        </w:rPr>
        <w:t xml:space="preserve"> </w:t>
      </w:r>
      <w:r w:rsidR="00B11C3B" w:rsidRPr="008712EA">
        <w:rPr>
          <w:rFonts w:ascii="Arial" w:hAnsi="Arial" w:cs="Arial"/>
          <w:sz w:val="20"/>
          <w:lang w:val="sl-SI"/>
        </w:rPr>
        <w:t>Javni uslužbenci - uradniki, ki so imenovani v naziv in ki se bodo prijavili na prosto delovno mesto, morajo izpolnjevati naslednje pogoje:</w:t>
      </w:r>
    </w:p>
    <w:p w14:paraId="16B4C09F" w14:textId="77777777" w:rsidR="00B11C3B" w:rsidRPr="008712EA" w:rsidRDefault="00B11C3B" w:rsidP="00B11C3B">
      <w:pPr>
        <w:numPr>
          <w:ilvl w:val="0"/>
          <w:numId w:val="11"/>
        </w:numPr>
        <w:jc w:val="both"/>
        <w:rPr>
          <w:rFonts w:ascii="Arial" w:hAnsi="Arial" w:cs="Arial"/>
          <w:sz w:val="20"/>
          <w:lang w:val="sl-SI"/>
        </w:rPr>
      </w:pPr>
      <w:r w:rsidRPr="008712EA">
        <w:rPr>
          <w:rFonts w:ascii="Arial" w:hAnsi="Arial" w:cs="Arial"/>
          <w:sz w:val="20"/>
          <w:lang w:val="sl-SI"/>
        </w:rPr>
        <w:t>sklenjeno delovno razmerje na uradniškem delovnem mestu za nedoločen čas v državni upravi, pravosodnih organih in drugih državnih organih in upravah lokalnih skupnosti, ki so pristopili k »Dogovoru o vključitvi v interni trg dela«,</w:t>
      </w:r>
    </w:p>
    <w:p w14:paraId="2F4E533A" w14:textId="77777777" w:rsidR="00B11C3B" w:rsidRPr="008712EA" w:rsidRDefault="00B11C3B" w:rsidP="00B11C3B">
      <w:pPr>
        <w:pStyle w:val="Odstavekseznama"/>
        <w:numPr>
          <w:ilvl w:val="0"/>
          <w:numId w:val="11"/>
        </w:numPr>
        <w:jc w:val="both"/>
        <w:rPr>
          <w:rFonts w:ascii="Arial" w:hAnsi="Arial" w:cs="Arial"/>
          <w:sz w:val="20"/>
          <w:lang w:val="sl-SI"/>
        </w:rPr>
      </w:pPr>
      <w:r w:rsidRPr="008712EA">
        <w:rPr>
          <w:rFonts w:ascii="Arial" w:hAnsi="Arial" w:cs="Arial"/>
          <w:sz w:val="20"/>
          <w:lang w:val="sl-SI"/>
        </w:rPr>
        <w:t>imenovani v uradniški naziv,</w:t>
      </w:r>
    </w:p>
    <w:p w14:paraId="6ADBAC23" w14:textId="77777777" w:rsidR="00B11C3B" w:rsidRPr="008712EA" w:rsidRDefault="00B11C3B" w:rsidP="00B11C3B">
      <w:pPr>
        <w:pStyle w:val="Odstavekseznama"/>
        <w:numPr>
          <w:ilvl w:val="0"/>
          <w:numId w:val="11"/>
        </w:numPr>
        <w:spacing w:line="260" w:lineRule="atLeast"/>
        <w:rPr>
          <w:rFonts w:ascii="Arial" w:hAnsi="Arial" w:cs="Arial"/>
          <w:sz w:val="20"/>
          <w:lang w:val="sl-SI"/>
        </w:rPr>
      </w:pPr>
      <w:r w:rsidRPr="008712EA">
        <w:rPr>
          <w:rFonts w:ascii="Arial" w:hAnsi="Arial" w:cs="Arial"/>
          <w:sz w:val="20"/>
          <w:lang w:val="sl-SI"/>
        </w:rPr>
        <w:t>končano najmanj višjo strokovno izobrazbo ali najmanj višješolsko izobrazbo (prejšnja),</w:t>
      </w:r>
    </w:p>
    <w:p w14:paraId="0867B347" w14:textId="77777777" w:rsidR="00B11C3B" w:rsidRPr="008712EA" w:rsidRDefault="00B11C3B" w:rsidP="00B11C3B">
      <w:pPr>
        <w:numPr>
          <w:ilvl w:val="0"/>
          <w:numId w:val="11"/>
        </w:numPr>
        <w:jc w:val="both"/>
        <w:rPr>
          <w:rFonts w:ascii="Arial" w:hAnsi="Arial" w:cs="Arial"/>
          <w:sz w:val="20"/>
          <w:lang w:val="sl-SI"/>
        </w:rPr>
      </w:pPr>
      <w:r w:rsidRPr="008712EA">
        <w:rPr>
          <w:rFonts w:ascii="Arial" w:hAnsi="Arial" w:cs="Arial"/>
          <w:sz w:val="20"/>
          <w:lang w:val="sl-SI"/>
        </w:rPr>
        <w:t>najmanj 6 mesecev delovnih izkušenj,</w:t>
      </w:r>
    </w:p>
    <w:p w14:paraId="0D556850" w14:textId="77777777" w:rsidR="00B11C3B" w:rsidRPr="008712EA" w:rsidRDefault="00B11C3B" w:rsidP="00B11C3B">
      <w:pPr>
        <w:numPr>
          <w:ilvl w:val="0"/>
          <w:numId w:val="11"/>
        </w:numPr>
        <w:jc w:val="both"/>
        <w:rPr>
          <w:rFonts w:ascii="Arial" w:hAnsi="Arial" w:cs="Arial"/>
          <w:sz w:val="20"/>
          <w:lang w:val="sl-SI"/>
        </w:rPr>
      </w:pPr>
      <w:r w:rsidRPr="008712EA">
        <w:rPr>
          <w:rFonts w:ascii="Arial" w:hAnsi="Arial" w:cs="Arial"/>
          <w:sz w:val="20"/>
          <w:lang w:val="sl-SI"/>
        </w:rPr>
        <w:t>strokovni izpit iz upravnega postopka,</w:t>
      </w:r>
    </w:p>
    <w:p w14:paraId="208F7D69" w14:textId="77777777" w:rsidR="00B11C3B" w:rsidRPr="008712EA" w:rsidRDefault="00B11C3B" w:rsidP="00B11C3B">
      <w:pPr>
        <w:numPr>
          <w:ilvl w:val="0"/>
          <w:numId w:val="11"/>
        </w:numPr>
        <w:jc w:val="both"/>
        <w:rPr>
          <w:rFonts w:ascii="Arial" w:hAnsi="Arial" w:cs="Arial"/>
          <w:sz w:val="20"/>
          <w:lang w:val="sl-SI"/>
        </w:rPr>
      </w:pPr>
      <w:r w:rsidRPr="008712EA">
        <w:rPr>
          <w:rFonts w:ascii="Arial" w:hAnsi="Arial" w:cs="Arial"/>
          <w:sz w:val="20"/>
          <w:lang w:val="sl-SI"/>
        </w:rPr>
        <w:t>obvezno usposabljanje za imenovanje v naziv.</w:t>
      </w:r>
    </w:p>
    <w:p w14:paraId="3BCAEF66"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b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katerega oseba kandidira. Delovne izkušnje se dokazujejo z verodostojnimi listinami, iz katerih sta razvidna čas opravljanja dela in stopnja izobrazbe. </w:t>
      </w:r>
    </w:p>
    <w:p w14:paraId="734EF61E" w14:textId="77777777" w:rsidR="00A17D54" w:rsidRPr="008712EA" w:rsidRDefault="00A17D54" w:rsidP="00A17D54">
      <w:pPr>
        <w:jc w:val="both"/>
        <w:rPr>
          <w:rFonts w:ascii="Arial" w:hAnsi="Arial" w:cs="Arial"/>
          <w:sz w:val="20"/>
          <w:highlight w:val="yellow"/>
          <w:lang w:val="sl-SI"/>
        </w:rPr>
      </w:pPr>
    </w:p>
    <w:p w14:paraId="3744C37A"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t>Pri izbranem kandidatu se bo preverjalo ali ima opravljeno obvezno usposabljanje za imenovanje v naziv. V nasprotnem primeru bo moral izbrani kandidat obvezno usposabljanje za imenovanje v naziv, v skladu s prvim odstavkom 89. člena ZJU, opraviti najkasneje v enem letu od sklenitve pogodbe o zaposlitvi.</w:t>
      </w:r>
    </w:p>
    <w:p w14:paraId="640BEC6B" w14:textId="77777777" w:rsidR="00A17D54" w:rsidRPr="008712EA" w:rsidRDefault="00A17D54" w:rsidP="00A17D54">
      <w:pPr>
        <w:jc w:val="both"/>
        <w:rPr>
          <w:rFonts w:ascii="Arial" w:hAnsi="Arial" w:cs="Arial"/>
          <w:sz w:val="20"/>
          <w:lang w:val="sl-SI"/>
        </w:rPr>
      </w:pPr>
    </w:p>
    <w:p w14:paraId="3879C18D"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t>Pri izbranem kandidatu se bo preverjalo tudi, ali ima opravljen strokovni izpit iz upravnega postopka. V nasprotnem primeru bo moral izbrani kandidat strokovni izpit iz upravnega postopka, v skladu z 31. členom Zakona o splošnem upravnem postopku (</w:t>
      </w:r>
      <w:r w:rsidRPr="008712EA">
        <w:rPr>
          <w:rFonts w:ascii="Arial" w:hAnsi="Arial" w:cs="Arial"/>
          <w:bCs/>
          <w:sz w:val="20"/>
          <w:shd w:val="clear" w:color="auto" w:fill="FFFFFF"/>
          <w:lang w:val="sl-SI"/>
        </w:rPr>
        <w:t xml:space="preserve">Uradni list RS, št. 24/06 – uradno prečiščeno besedilo, 105/06 – ZUS-1, 126/07, 65/08, 8/10, 82/13, 175/20 – ZIUOPDVE in 3/22 – </w:t>
      </w:r>
      <w:proofErr w:type="spellStart"/>
      <w:r w:rsidRPr="008712EA">
        <w:rPr>
          <w:rFonts w:ascii="Arial" w:hAnsi="Arial" w:cs="Arial"/>
          <w:bCs/>
          <w:sz w:val="20"/>
          <w:shd w:val="clear" w:color="auto" w:fill="FFFFFF"/>
          <w:lang w:val="sl-SI"/>
        </w:rPr>
        <w:t>ZDeb</w:t>
      </w:r>
      <w:proofErr w:type="spellEnd"/>
      <w:r w:rsidRPr="008712EA">
        <w:rPr>
          <w:rFonts w:ascii="Arial" w:hAnsi="Arial" w:cs="Arial"/>
          <w:bCs/>
          <w:sz w:val="20"/>
          <w:shd w:val="clear" w:color="auto" w:fill="FFFFFF"/>
          <w:lang w:val="sl-SI"/>
        </w:rPr>
        <w:t>)</w:t>
      </w:r>
      <w:r w:rsidRPr="008712EA">
        <w:rPr>
          <w:rFonts w:ascii="Arial" w:hAnsi="Arial" w:cs="Arial"/>
          <w:sz w:val="20"/>
          <w:lang w:val="sl-SI"/>
        </w:rPr>
        <w:t>, opraviti najkasneje v treh mesecih od sklenitve delovnega razmerja.</w:t>
      </w:r>
    </w:p>
    <w:p w14:paraId="320321A7" w14:textId="77777777" w:rsidR="00A17D54" w:rsidRPr="008712EA" w:rsidRDefault="00A17D54" w:rsidP="00A17D54">
      <w:pPr>
        <w:jc w:val="both"/>
        <w:rPr>
          <w:rFonts w:ascii="Arial" w:hAnsi="Arial" w:cs="Arial"/>
          <w:sz w:val="20"/>
          <w:lang w:val="sl-SI"/>
        </w:rPr>
      </w:pPr>
    </w:p>
    <w:p w14:paraId="3D2EDEEE" w14:textId="77777777" w:rsidR="00A17D54" w:rsidRPr="008712EA" w:rsidRDefault="00A17D54" w:rsidP="00A17D54">
      <w:pPr>
        <w:jc w:val="both"/>
        <w:rPr>
          <w:rFonts w:ascii="Arial" w:hAnsi="Arial" w:cs="Arial"/>
          <w:sz w:val="20"/>
          <w:lang w:val="sl-SI"/>
        </w:rPr>
      </w:pPr>
      <w:r w:rsidRPr="008712EA">
        <w:rPr>
          <w:rFonts w:ascii="Arial" w:hAnsi="Arial" w:cs="Arial"/>
          <w:b/>
          <w:sz w:val="20"/>
          <w:lang w:val="sl-SI"/>
        </w:rPr>
        <w:t>II</w:t>
      </w:r>
      <w:r w:rsidRPr="008712EA">
        <w:rPr>
          <w:rFonts w:ascii="Arial" w:hAnsi="Arial" w:cs="Arial"/>
          <w:sz w:val="20"/>
          <w:lang w:val="sl-SI"/>
        </w:rPr>
        <w:t xml:space="preserve">. Naloge, ki se opravljajo na delovnem mestu: </w:t>
      </w:r>
    </w:p>
    <w:p w14:paraId="4A2B3371" w14:textId="77777777" w:rsidR="00B11C3B" w:rsidRPr="00940131"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940131">
        <w:rPr>
          <w:rFonts w:ascii="Arial" w:hAnsi="Arial" w:cs="Arial"/>
          <w:sz w:val="20"/>
          <w:lang w:val="sl-SI"/>
        </w:rPr>
        <w:t>vodenje evidenc s področja stanovanj in poslovnih prostorov v lasti občine ter priprava informacij na njihovi podlagi,</w:t>
      </w:r>
    </w:p>
    <w:p w14:paraId="76614DDD"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t>priprava in skrb za izvajanje stanovanjskega programa,</w:t>
      </w:r>
    </w:p>
    <w:p w14:paraId="0DF512FF"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t>vodenje investicij in investicijskega vzdrževanja s področja stanovanj in poslovnih prostorov,</w:t>
      </w:r>
    </w:p>
    <w:p w14:paraId="0DE66FEB"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t>izdajanje računov najemnikom stanovanj in poslovnih prostorov ter spremljanje poravnave finančnih obveznosti,</w:t>
      </w:r>
    </w:p>
    <w:p w14:paraId="5C605573"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t>skrb za evidence na področju subvencij najemnin,</w:t>
      </w:r>
    </w:p>
    <w:p w14:paraId="76BAF6C3"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lastRenderedPageBreak/>
        <w:t>skrb za upravljanje in vzdrževanje občinske stavbe,</w:t>
      </w:r>
    </w:p>
    <w:p w14:paraId="7D999CCF"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t>administrativna in strokovna pomoč stanovanjski komisiji,</w:t>
      </w:r>
    </w:p>
    <w:p w14:paraId="0921A8B7"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t>izdajanje potrdil iz zahtevnih evidenc oziroma o dejstvih, o katerih organ ne vodi evidence, pa zakon določa izdajo</w:t>
      </w:r>
    </w:p>
    <w:p w14:paraId="6B521D2A"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t>potrdila o dejstvu,</w:t>
      </w:r>
    </w:p>
    <w:p w14:paraId="4835C64C"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t>vodenje zahtevnih upravnih postopkov na prvi stopnji,</w:t>
      </w:r>
    </w:p>
    <w:p w14:paraId="52053D21" w14:textId="77777777" w:rsidR="00B11C3B" w:rsidRPr="008712EA" w:rsidRDefault="00B11C3B" w:rsidP="00940131">
      <w:pPr>
        <w:pStyle w:val="Odstavekseznama"/>
        <w:numPr>
          <w:ilvl w:val="0"/>
          <w:numId w:val="14"/>
        </w:numPr>
        <w:autoSpaceDE w:val="0"/>
        <w:autoSpaceDN w:val="0"/>
        <w:adjustRightInd w:val="0"/>
        <w:ind w:left="567"/>
        <w:jc w:val="both"/>
        <w:rPr>
          <w:rFonts w:ascii="Arial" w:hAnsi="Arial" w:cs="Arial"/>
          <w:sz w:val="20"/>
          <w:lang w:val="sl-SI"/>
        </w:rPr>
      </w:pPr>
      <w:r w:rsidRPr="008712EA">
        <w:rPr>
          <w:rFonts w:ascii="Arial" w:hAnsi="Arial" w:cs="Arial"/>
          <w:sz w:val="20"/>
          <w:lang w:val="sl-SI"/>
        </w:rPr>
        <w:t>opravljanje drugih upravnih nalog podobne zahtevnosti,</w:t>
      </w:r>
    </w:p>
    <w:p w14:paraId="2E070DEE" w14:textId="77777777" w:rsidR="00A17D54" w:rsidRPr="008712EA" w:rsidRDefault="00B11C3B" w:rsidP="00940131">
      <w:pPr>
        <w:pStyle w:val="Odstavekseznama"/>
        <w:numPr>
          <w:ilvl w:val="0"/>
          <w:numId w:val="14"/>
        </w:numPr>
        <w:ind w:left="567"/>
        <w:jc w:val="both"/>
        <w:rPr>
          <w:rFonts w:ascii="Arial" w:hAnsi="Arial" w:cs="Arial"/>
          <w:sz w:val="20"/>
          <w:lang w:val="sl-SI"/>
        </w:rPr>
      </w:pPr>
      <w:r w:rsidRPr="008712EA">
        <w:rPr>
          <w:rFonts w:ascii="Arial" w:hAnsi="Arial" w:cs="Arial"/>
          <w:sz w:val="20"/>
          <w:lang w:val="sl-SI"/>
        </w:rPr>
        <w:t>druga dela in naloge po odločitvi župana, direktorja občinske uprave in vodje urada.</w:t>
      </w:r>
    </w:p>
    <w:p w14:paraId="5FAE2F5D" w14:textId="77777777" w:rsidR="00A17D54" w:rsidRPr="008712EA" w:rsidRDefault="00A17D54" w:rsidP="00A17D54">
      <w:pPr>
        <w:ind w:left="284" w:hanging="284"/>
        <w:jc w:val="both"/>
        <w:rPr>
          <w:rFonts w:ascii="Arial" w:hAnsi="Arial" w:cs="Arial"/>
          <w:sz w:val="20"/>
          <w:lang w:val="sl-SI"/>
        </w:rPr>
      </w:pPr>
    </w:p>
    <w:p w14:paraId="385BDCB3" w14:textId="77777777" w:rsidR="00A17D54" w:rsidRPr="008712EA" w:rsidRDefault="00A17D54" w:rsidP="00A17D54">
      <w:pPr>
        <w:jc w:val="both"/>
        <w:rPr>
          <w:rFonts w:ascii="Arial" w:hAnsi="Arial" w:cs="Arial"/>
          <w:sz w:val="20"/>
          <w:lang w:val="sl-SI"/>
        </w:rPr>
      </w:pPr>
      <w:r w:rsidRPr="008712EA">
        <w:rPr>
          <w:rFonts w:ascii="Arial" w:hAnsi="Arial" w:cs="Arial"/>
          <w:b/>
          <w:sz w:val="20"/>
          <w:lang w:val="sl-SI"/>
        </w:rPr>
        <w:t>III.</w:t>
      </w:r>
      <w:r w:rsidRPr="008712EA">
        <w:rPr>
          <w:rFonts w:ascii="Arial" w:hAnsi="Arial" w:cs="Arial"/>
          <w:sz w:val="20"/>
          <w:lang w:val="sl-SI"/>
        </w:rPr>
        <w:t xml:space="preserve"> Delovno mesto, čas in kraj dela:</w:t>
      </w:r>
    </w:p>
    <w:p w14:paraId="372E97AB"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t xml:space="preserve">Izbrani kandidat bo delo na uradniškem delovnem mestu </w:t>
      </w:r>
      <w:r w:rsidR="00B11C3B" w:rsidRPr="008712EA">
        <w:rPr>
          <w:rFonts w:ascii="Arial" w:hAnsi="Arial" w:cs="Arial"/>
          <w:sz w:val="20"/>
          <w:lang w:val="sl-SI"/>
        </w:rPr>
        <w:t>Višji referent za stanovanjske zadeve</w:t>
      </w:r>
      <w:r w:rsidRPr="008712EA">
        <w:rPr>
          <w:rFonts w:ascii="Arial" w:hAnsi="Arial" w:cs="Arial"/>
          <w:sz w:val="20"/>
          <w:lang w:val="sl-SI"/>
        </w:rPr>
        <w:t xml:space="preserve"> v Uradu za </w:t>
      </w:r>
      <w:r w:rsidR="00B11C3B" w:rsidRPr="008712EA">
        <w:rPr>
          <w:rFonts w:ascii="Arial" w:hAnsi="Arial" w:cs="Arial"/>
          <w:sz w:val="20"/>
          <w:lang w:val="sl-SI"/>
        </w:rPr>
        <w:t>okolje in prostor</w:t>
      </w:r>
      <w:r w:rsidRPr="008712EA">
        <w:rPr>
          <w:rFonts w:ascii="Arial" w:hAnsi="Arial" w:cs="Arial"/>
          <w:sz w:val="20"/>
          <w:lang w:val="sl-SI"/>
        </w:rPr>
        <w:t xml:space="preserve"> opravljal v nazivu </w:t>
      </w:r>
      <w:r w:rsidR="00B11C3B" w:rsidRPr="008712EA">
        <w:rPr>
          <w:rFonts w:ascii="Arial" w:hAnsi="Arial" w:cs="Arial"/>
          <w:sz w:val="20"/>
          <w:lang w:val="sl-SI"/>
        </w:rPr>
        <w:t>višji referent III z možnostjo napredovanja v naziv višji referent II in višji referent I</w:t>
      </w:r>
      <w:r w:rsidRPr="008712EA">
        <w:rPr>
          <w:rFonts w:ascii="Arial" w:hAnsi="Arial" w:cs="Arial"/>
          <w:sz w:val="20"/>
          <w:lang w:val="sl-SI"/>
        </w:rPr>
        <w:t>.</w:t>
      </w:r>
    </w:p>
    <w:p w14:paraId="117D5065" w14:textId="77777777" w:rsidR="00A17D54" w:rsidRPr="008712EA" w:rsidRDefault="00A17D54" w:rsidP="00A17D54">
      <w:pPr>
        <w:jc w:val="both"/>
        <w:rPr>
          <w:rFonts w:ascii="Arial" w:hAnsi="Arial" w:cs="Arial"/>
          <w:sz w:val="20"/>
          <w:lang w:val="sl-SI"/>
        </w:rPr>
      </w:pPr>
    </w:p>
    <w:p w14:paraId="0F81DAEE"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t xml:space="preserve">Z izbranim kandidatom bo sklenjeno delovno razmerje za nedoločen čas, s polnim delovnim časom in </w:t>
      </w:r>
      <w:r w:rsidR="00002AB3" w:rsidRPr="008712EA">
        <w:rPr>
          <w:rFonts w:ascii="Arial" w:hAnsi="Arial" w:cs="Arial"/>
          <w:sz w:val="20"/>
          <w:lang w:val="sl-SI"/>
        </w:rPr>
        <w:t>5</w:t>
      </w:r>
      <w:r w:rsidRPr="008712EA">
        <w:rPr>
          <w:rFonts w:ascii="Arial" w:hAnsi="Arial" w:cs="Arial"/>
          <w:sz w:val="20"/>
          <w:lang w:val="sl-SI"/>
        </w:rPr>
        <w:t xml:space="preserve"> mesečnim poskusnim delom.</w:t>
      </w:r>
    </w:p>
    <w:p w14:paraId="03B8A4B2" w14:textId="77777777" w:rsidR="00A17D54" w:rsidRPr="008712EA" w:rsidRDefault="00A17D54" w:rsidP="00A17D54">
      <w:pPr>
        <w:jc w:val="both"/>
        <w:rPr>
          <w:rFonts w:ascii="Arial" w:hAnsi="Arial" w:cs="Arial"/>
          <w:sz w:val="20"/>
          <w:lang w:val="sl-SI"/>
        </w:rPr>
      </w:pPr>
    </w:p>
    <w:p w14:paraId="5D92F809"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t>Izbrani kandidat bo delo opravljal v prostorih Občinske uprave Občine Tržič, Trg svobode 18, Tržič in po potrebi na terenu.</w:t>
      </w:r>
    </w:p>
    <w:p w14:paraId="6A425406" w14:textId="77777777" w:rsidR="00A17D54" w:rsidRPr="008712EA" w:rsidRDefault="00A17D54" w:rsidP="00A17D54">
      <w:pPr>
        <w:jc w:val="both"/>
        <w:rPr>
          <w:rFonts w:ascii="Arial" w:hAnsi="Arial" w:cs="Arial"/>
          <w:sz w:val="20"/>
          <w:lang w:val="sl-SI"/>
        </w:rPr>
      </w:pPr>
    </w:p>
    <w:p w14:paraId="0D9E5375" w14:textId="77777777" w:rsidR="00A17D54" w:rsidRPr="008712EA" w:rsidRDefault="00A17D54" w:rsidP="00A17D54">
      <w:pPr>
        <w:jc w:val="both"/>
        <w:rPr>
          <w:rFonts w:ascii="Arial" w:hAnsi="Arial" w:cs="Arial"/>
          <w:sz w:val="20"/>
          <w:lang w:val="sl-SI"/>
        </w:rPr>
      </w:pPr>
    </w:p>
    <w:p w14:paraId="0DF46ADA" w14:textId="77777777" w:rsidR="00A17D54" w:rsidRPr="008712EA" w:rsidRDefault="00A17D54" w:rsidP="00A17D54">
      <w:pPr>
        <w:jc w:val="both"/>
        <w:rPr>
          <w:rFonts w:ascii="Arial" w:hAnsi="Arial" w:cs="Arial"/>
          <w:sz w:val="20"/>
          <w:lang w:val="sl-SI"/>
        </w:rPr>
      </w:pPr>
      <w:r w:rsidRPr="008712EA">
        <w:rPr>
          <w:rFonts w:ascii="Arial" w:hAnsi="Arial" w:cs="Arial"/>
          <w:b/>
          <w:sz w:val="20"/>
          <w:lang w:val="sl-SI"/>
        </w:rPr>
        <w:t>IV.</w:t>
      </w:r>
      <w:r w:rsidRPr="008712EA">
        <w:rPr>
          <w:rFonts w:ascii="Arial" w:hAnsi="Arial" w:cs="Arial"/>
          <w:sz w:val="20"/>
          <w:lang w:val="sl-SI"/>
        </w:rPr>
        <w:t xml:space="preserve"> Prijava mora vsebovati pisno izjavo, iz katere mora biti razvidno:</w:t>
      </w:r>
    </w:p>
    <w:p w14:paraId="74B3DB46" w14:textId="77777777" w:rsidR="00002AB3" w:rsidRPr="008712EA" w:rsidRDefault="00002AB3" w:rsidP="00002AB3">
      <w:pPr>
        <w:numPr>
          <w:ilvl w:val="0"/>
          <w:numId w:val="12"/>
        </w:numPr>
        <w:spacing w:line="260" w:lineRule="exact"/>
        <w:jc w:val="both"/>
        <w:rPr>
          <w:rFonts w:ascii="Arial" w:hAnsi="Arial" w:cs="Arial"/>
          <w:sz w:val="20"/>
          <w:lang w:val="sl-SI"/>
        </w:rPr>
      </w:pPr>
      <w:r w:rsidRPr="008712EA">
        <w:rPr>
          <w:rFonts w:ascii="Arial" w:hAnsi="Arial" w:cs="Arial"/>
          <w:sz w:val="20"/>
          <w:lang w:val="sl-SI"/>
        </w:rPr>
        <w:t>pisno izjavo kandidata o izpolnjevanju pogoja glede uradniškega naziva, iz katere je razviden naziv, ki ga kandidat ima,</w:t>
      </w:r>
    </w:p>
    <w:p w14:paraId="32F00178" w14:textId="77777777" w:rsidR="00002AB3" w:rsidRPr="008712EA" w:rsidRDefault="00002AB3" w:rsidP="00002AB3">
      <w:pPr>
        <w:numPr>
          <w:ilvl w:val="0"/>
          <w:numId w:val="12"/>
        </w:numPr>
        <w:spacing w:line="260" w:lineRule="exact"/>
        <w:jc w:val="both"/>
        <w:rPr>
          <w:rFonts w:ascii="Arial" w:hAnsi="Arial" w:cs="Arial"/>
          <w:sz w:val="20"/>
          <w:lang w:val="sl-SI"/>
        </w:rPr>
      </w:pPr>
      <w:r w:rsidRPr="008712EA">
        <w:rPr>
          <w:rFonts w:ascii="Arial" w:hAnsi="Arial" w:cs="Arial"/>
          <w:sz w:val="20"/>
          <w:lang w:val="sl-SI"/>
        </w:rPr>
        <w:t>naziv organa, v katerem ima sklenjeno delovno razmerje za nedoločen čas,</w:t>
      </w:r>
    </w:p>
    <w:p w14:paraId="3C7527F1" w14:textId="77777777" w:rsidR="00002AB3" w:rsidRPr="008712EA" w:rsidRDefault="00002AB3" w:rsidP="00002AB3">
      <w:pPr>
        <w:numPr>
          <w:ilvl w:val="0"/>
          <w:numId w:val="12"/>
        </w:numPr>
        <w:spacing w:line="260" w:lineRule="exact"/>
        <w:jc w:val="both"/>
        <w:rPr>
          <w:rFonts w:ascii="Arial" w:hAnsi="Arial" w:cs="Arial"/>
          <w:sz w:val="20"/>
          <w:lang w:val="sl-SI"/>
        </w:rPr>
      </w:pPr>
      <w:r w:rsidRPr="008712EA">
        <w:rPr>
          <w:rFonts w:ascii="Arial" w:hAnsi="Arial" w:cs="Arial"/>
          <w:sz w:val="20"/>
          <w:lang w:val="sl-SI"/>
        </w:rPr>
        <w:t>pisno izjavo, da ima kandidat sklenjeno delovno razmerje za nedoločen čas v državni upravi, pravosodnih organih, drugih državnih organih in upravah lokalnih skupnosti, ki so pristopili k »Dogovoru o vključitvi v interni trg dela«,</w:t>
      </w:r>
    </w:p>
    <w:p w14:paraId="758A3019" w14:textId="77777777" w:rsidR="00002AB3" w:rsidRPr="008712EA" w:rsidRDefault="00002AB3" w:rsidP="00002AB3">
      <w:pPr>
        <w:numPr>
          <w:ilvl w:val="0"/>
          <w:numId w:val="12"/>
        </w:numPr>
        <w:jc w:val="both"/>
        <w:rPr>
          <w:rFonts w:ascii="Arial" w:hAnsi="Arial" w:cs="Arial"/>
          <w:sz w:val="20"/>
          <w:lang w:val="sl-SI"/>
        </w:rPr>
      </w:pPr>
      <w:r w:rsidRPr="008712EA">
        <w:rPr>
          <w:rFonts w:ascii="Arial" w:hAnsi="Arial" w:cs="Arial"/>
          <w:sz w:val="20"/>
          <w:lang w:val="sl-SI"/>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51643055" w14:textId="77777777" w:rsidR="00002AB3" w:rsidRPr="008712EA" w:rsidRDefault="00002AB3" w:rsidP="00002AB3">
      <w:pPr>
        <w:numPr>
          <w:ilvl w:val="0"/>
          <w:numId w:val="12"/>
        </w:numPr>
        <w:jc w:val="both"/>
        <w:rPr>
          <w:rFonts w:ascii="Arial" w:hAnsi="Arial" w:cs="Arial"/>
          <w:sz w:val="20"/>
          <w:lang w:val="sl-SI"/>
        </w:rPr>
      </w:pPr>
      <w:r w:rsidRPr="008712EA">
        <w:rPr>
          <w:rFonts w:ascii="Arial" w:hAnsi="Arial" w:cs="Arial"/>
          <w:sz w:val="20"/>
          <w:lang w:val="sl-SI"/>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jih je opravljal pri tem delodajalcu z navedbo stopnje izobrazbe, zahtevane za to delovno mesto; </w:t>
      </w:r>
    </w:p>
    <w:p w14:paraId="0B9F1376" w14:textId="77777777" w:rsidR="00002AB3" w:rsidRPr="008712EA" w:rsidRDefault="00002AB3" w:rsidP="00002AB3">
      <w:pPr>
        <w:numPr>
          <w:ilvl w:val="0"/>
          <w:numId w:val="12"/>
        </w:numPr>
        <w:jc w:val="both"/>
        <w:rPr>
          <w:rFonts w:ascii="Arial" w:hAnsi="Arial" w:cs="Arial"/>
          <w:sz w:val="20"/>
          <w:lang w:val="sl-SI"/>
        </w:rPr>
      </w:pPr>
      <w:r w:rsidRPr="008712EA">
        <w:rPr>
          <w:rFonts w:ascii="Arial" w:hAnsi="Arial" w:cs="Arial"/>
          <w:sz w:val="20"/>
          <w:lang w:val="sl-SI"/>
        </w:rPr>
        <w:t>pisno izjavo o opravljenem strokovnem izpitu iz upravnega postopka s točno navedbo organa, pri katerem je bil izpit opravljen in datum izpita (če ga je kandidat opravil);</w:t>
      </w:r>
    </w:p>
    <w:p w14:paraId="70BA3C87" w14:textId="77777777" w:rsidR="00002AB3" w:rsidRPr="008712EA" w:rsidRDefault="00002AB3" w:rsidP="00002AB3">
      <w:pPr>
        <w:numPr>
          <w:ilvl w:val="0"/>
          <w:numId w:val="12"/>
        </w:numPr>
        <w:jc w:val="both"/>
        <w:rPr>
          <w:rFonts w:ascii="Arial" w:hAnsi="Arial" w:cs="Arial"/>
          <w:sz w:val="20"/>
          <w:lang w:val="sl-SI"/>
        </w:rPr>
      </w:pPr>
      <w:r w:rsidRPr="008712EA">
        <w:rPr>
          <w:rFonts w:ascii="Arial" w:hAnsi="Arial" w:cs="Arial"/>
          <w:sz w:val="20"/>
          <w:lang w:val="sl-SI"/>
        </w:rPr>
        <w:t>pisno izjavo o opravljenem obveznem usposabljanju za imenovanje v naziv s točno navedbo organa, pri katerem je bilo usposabljanje opravljeno in datum usposabljanja (če ga je kandidat opravil);</w:t>
      </w:r>
    </w:p>
    <w:p w14:paraId="33B0FCC2" w14:textId="77777777" w:rsidR="00002AB3" w:rsidRPr="008712EA" w:rsidRDefault="00002AB3" w:rsidP="00002AB3">
      <w:pPr>
        <w:numPr>
          <w:ilvl w:val="0"/>
          <w:numId w:val="12"/>
        </w:numPr>
        <w:spacing w:line="260" w:lineRule="exact"/>
        <w:jc w:val="both"/>
        <w:rPr>
          <w:rFonts w:ascii="Arial" w:hAnsi="Arial" w:cs="Arial"/>
          <w:sz w:val="20"/>
          <w:lang w:val="sl-SI"/>
        </w:rPr>
      </w:pPr>
      <w:r w:rsidRPr="008712EA">
        <w:rPr>
          <w:rFonts w:ascii="Arial" w:hAnsi="Arial" w:cs="Arial"/>
          <w:sz w:val="20"/>
          <w:lang w:val="sl-SI"/>
        </w:rPr>
        <w:t>lastnoročno ali elektronsko podpisano pisno izjavo kandidata, da za namen tega natečajnega postopka dovoljuje Občini Tržič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27DD5FBE" w14:textId="77777777" w:rsidR="00002AB3" w:rsidRPr="008712EA" w:rsidRDefault="00002AB3" w:rsidP="00002AB3">
      <w:pPr>
        <w:jc w:val="both"/>
        <w:rPr>
          <w:rFonts w:ascii="Arial" w:hAnsi="Arial" w:cs="Arial"/>
          <w:sz w:val="20"/>
          <w:lang w:val="sl-SI"/>
        </w:rPr>
      </w:pPr>
    </w:p>
    <w:p w14:paraId="72AEB784" w14:textId="77777777" w:rsidR="00002AB3" w:rsidRPr="008712EA" w:rsidRDefault="00002AB3" w:rsidP="00002AB3">
      <w:pPr>
        <w:jc w:val="both"/>
        <w:rPr>
          <w:rFonts w:ascii="Arial" w:hAnsi="Arial" w:cs="Arial"/>
          <w:sz w:val="20"/>
          <w:lang w:val="sl-SI"/>
        </w:rPr>
      </w:pPr>
      <w:r w:rsidRPr="008712EA">
        <w:rPr>
          <w:rFonts w:ascii="Arial" w:hAnsi="Arial" w:cs="Arial"/>
          <w:sz w:val="20"/>
          <w:lang w:val="sl-SI"/>
        </w:rPr>
        <w:t>Prijava naj vsebuje tudi kratek življenjepis, v katerem kandidat poleg formalne izobrazbe navede tudi druga znanja, sposobnosti in veščine, ki jih je pridobil.</w:t>
      </w:r>
    </w:p>
    <w:p w14:paraId="33C32556"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t xml:space="preserve"> </w:t>
      </w:r>
    </w:p>
    <w:p w14:paraId="607C1AC0" w14:textId="77777777" w:rsidR="00002AB3" w:rsidRPr="008712EA" w:rsidRDefault="00002AB3" w:rsidP="00002AB3">
      <w:pPr>
        <w:spacing w:line="260" w:lineRule="exact"/>
        <w:jc w:val="both"/>
        <w:rPr>
          <w:rFonts w:ascii="Arial" w:hAnsi="Arial" w:cs="Arial"/>
          <w:sz w:val="20"/>
          <w:lang w:val="sl-SI"/>
        </w:rPr>
      </w:pPr>
      <w:r w:rsidRPr="008712EA">
        <w:rPr>
          <w:rFonts w:ascii="Arial" w:hAnsi="Arial" w:cs="Arial"/>
          <w:sz w:val="20"/>
          <w:lang w:val="sl-SI"/>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r w:rsidR="00940131">
        <w:rPr>
          <w:rFonts w:ascii="Arial" w:hAnsi="Arial" w:cs="Arial"/>
          <w:sz w:val="20"/>
          <w:lang w:val="sl-SI"/>
        </w:rPr>
        <w:t xml:space="preserve"> Prednost pri izbiri bodo imeli kandidati</w:t>
      </w:r>
      <w:r w:rsidR="00CD2D5F">
        <w:rPr>
          <w:rFonts w:ascii="Arial" w:hAnsi="Arial" w:cs="Arial"/>
          <w:sz w:val="20"/>
          <w:lang w:val="sl-SI"/>
        </w:rPr>
        <w:t xml:space="preserve"> z </w:t>
      </w:r>
      <w:r w:rsidR="00940131">
        <w:rPr>
          <w:rFonts w:ascii="Arial" w:hAnsi="Arial" w:cs="Arial"/>
          <w:sz w:val="20"/>
          <w:lang w:val="sl-SI"/>
        </w:rPr>
        <w:t>izkušnj</w:t>
      </w:r>
      <w:r w:rsidR="00CD2D5F">
        <w:rPr>
          <w:rFonts w:ascii="Arial" w:hAnsi="Arial" w:cs="Arial"/>
          <w:sz w:val="20"/>
          <w:lang w:val="sl-SI"/>
        </w:rPr>
        <w:t>ami s stanovanjskega področja.</w:t>
      </w:r>
      <w:r w:rsidR="00940131">
        <w:rPr>
          <w:rFonts w:ascii="Arial" w:hAnsi="Arial" w:cs="Arial"/>
          <w:sz w:val="20"/>
          <w:lang w:val="sl-SI"/>
        </w:rPr>
        <w:t xml:space="preserve">  </w:t>
      </w:r>
    </w:p>
    <w:p w14:paraId="141B0EAB" w14:textId="77777777" w:rsidR="00A17D54" w:rsidRPr="008712EA" w:rsidRDefault="00A17D54" w:rsidP="00A17D54">
      <w:pPr>
        <w:jc w:val="both"/>
        <w:rPr>
          <w:rFonts w:ascii="Arial" w:hAnsi="Arial" w:cs="Arial"/>
          <w:sz w:val="20"/>
          <w:lang w:val="sl-SI"/>
        </w:rPr>
      </w:pPr>
    </w:p>
    <w:p w14:paraId="6D0E8492"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br/>
      </w:r>
      <w:r w:rsidRPr="008712EA">
        <w:rPr>
          <w:rFonts w:ascii="Arial" w:hAnsi="Arial" w:cs="Arial"/>
          <w:b/>
          <w:sz w:val="20"/>
          <w:lang w:val="sl-SI"/>
        </w:rPr>
        <w:t>V.</w:t>
      </w:r>
      <w:r w:rsidRPr="008712EA">
        <w:rPr>
          <w:rFonts w:ascii="Arial" w:hAnsi="Arial" w:cs="Arial"/>
          <w:sz w:val="20"/>
          <w:lang w:val="sl-SI"/>
        </w:rPr>
        <w:t xml:space="preserve"> </w:t>
      </w:r>
      <w:r w:rsidR="00E14DD2" w:rsidRPr="00B72EB2">
        <w:rPr>
          <w:rFonts w:ascii="Arial" w:hAnsi="Arial" w:cs="Arial"/>
          <w:sz w:val="20"/>
          <w:lang w:val="sl-SI"/>
        </w:rPr>
        <w:t xml:space="preserve">Kandidat vloži prijavo v pisni obliki </w:t>
      </w:r>
      <w:r w:rsidR="00E14DD2" w:rsidRPr="00B72EB2">
        <w:rPr>
          <w:rFonts w:ascii="Arial" w:hAnsi="Arial" w:cs="Arial"/>
          <w:b/>
          <w:sz w:val="20"/>
          <w:lang w:val="sl-SI"/>
        </w:rPr>
        <w:t>na priloženem obrazcu Vloga za zaposlitev na interni natečaj</w:t>
      </w:r>
      <w:r w:rsidRPr="00016CF4">
        <w:rPr>
          <w:rFonts w:ascii="Arial" w:hAnsi="Arial" w:cs="Arial"/>
          <w:sz w:val="20"/>
          <w:lang w:val="sl-SI"/>
        </w:rPr>
        <w:t xml:space="preserve">, najkasneje v 8 dneh od dneva objave tega </w:t>
      </w:r>
      <w:r w:rsidR="00002AB3" w:rsidRPr="00016CF4">
        <w:rPr>
          <w:rFonts w:ascii="Arial" w:hAnsi="Arial" w:cs="Arial"/>
          <w:sz w:val="20"/>
          <w:lang w:val="sl-SI"/>
        </w:rPr>
        <w:t>internega</w:t>
      </w:r>
      <w:r w:rsidRPr="00016CF4">
        <w:rPr>
          <w:rFonts w:ascii="Arial" w:hAnsi="Arial" w:cs="Arial"/>
          <w:sz w:val="20"/>
          <w:lang w:val="sl-SI"/>
        </w:rPr>
        <w:t xml:space="preserve"> natečaja na </w:t>
      </w:r>
      <w:r w:rsidR="00002AB3" w:rsidRPr="00016CF4">
        <w:rPr>
          <w:rFonts w:ascii="Arial" w:hAnsi="Arial" w:cs="Arial"/>
          <w:sz w:val="20"/>
          <w:lang w:val="sl-SI"/>
        </w:rPr>
        <w:t>osrednjem spletnem mestu državne</w:t>
      </w:r>
      <w:r w:rsidR="00002AB3" w:rsidRPr="008712EA">
        <w:rPr>
          <w:rFonts w:ascii="Arial" w:hAnsi="Arial" w:cs="Arial"/>
          <w:sz w:val="20"/>
          <w:lang w:val="sl-SI"/>
        </w:rPr>
        <w:t xml:space="preserve"> uprave GOV.SI</w:t>
      </w:r>
      <w:r w:rsidRPr="008712EA">
        <w:rPr>
          <w:rFonts w:ascii="Arial" w:hAnsi="Arial" w:cs="Arial"/>
          <w:sz w:val="20"/>
          <w:lang w:val="sl-SI"/>
        </w:rPr>
        <w:t>, na naslov: Občina Tržič, Trg svobode 18, 4290 Tržič, v zaprti ovojnici, z označbo »</w:t>
      </w:r>
      <w:r w:rsidRPr="008712EA">
        <w:rPr>
          <w:rFonts w:ascii="Arial" w:hAnsi="Arial" w:cs="Arial"/>
          <w:b/>
          <w:sz w:val="20"/>
          <w:lang w:val="sl-SI"/>
        </w:rPr>
        <w:t xml:space="preserve">Za </w:t>
      </w:r>
      <w:r w:rsidR="00002AB3" w:rsidRPr="008712EA">
        <w:rPr>
          <w:rFonts w:ascii="Arial" w:hAnsi="Arial" w:cs="Arial"/>
          <w:b/>
          <w:sz w:val="20"/>
          <w:lang w:val="sl-SI"/>
        </w:rPr>
        <w:t>interni</w:t>
      </w:r>
      <w:r w:rsidRPr="008712EA">
        <w:rPr>
          <w:rFonts w:ascii="Arial" w:hAnsi="Arial" w:cs="Arial"/>
          <w:b/>
          <w:sz w:val="20"/>
          <w:lang w:val="sl-SI"/>
        </w:rPr>
        <w:t xml:space="preserve"> natečaj za prosto uradniško delovno mesto </w:t>
      </w:r>
      <w:r w:rsidR="00002AB3" w:rsidRPr="008712EA">
        <w:rPr>
          <w:rFonts w:ascii="Arial" w:hAnsi="Arial" w:cs="Arial"/>
          <w:b/>
          <w:sz w:val="20"/>
          <w:lang w:val="sl-SI"/>
        </w:rPr>
        <w:t xml:space="preserve">Višji referent za </w:t>
      </w:r>
      <w:r w:rsidR="00002AB3" w:rsidRPr="008712EA">
        <w:rPr>
          <w:rFonts w:ascii="Arial" w:hAnsi="Arial" w:cs="Arial"/>
          <w:b/>
          <w:sz w:val="20"/>
          <w:lang w:val="sl-SI"/>
        </w:rPr>
        <w:lastRenderedPageBreak/>
        <w:t>stanovanjske zadeve</w:t>
      </w:r>
      <w:r w:rsidRPr="008712EA">
        <w:rPr>
          <w:rFonts w:ascii="Arial" w:hAnsi="Arial" w:cs="Arial"/>
          <w:b/>
          <w:sz w:val="20"/>
          <w:lang w:val="sl-SI"/>
        </w:rPr>
        <w:t>«.</w:t>
      </w:r>
      <w:r w:rsidRPr="008712EA">
        <w:rPr>
          <w:rFonts w:ascii="Arial" w:hAnsi="Arial" w:cs="Arial"/>
          <w:sz w:val="20"/>
          <w:lang w:val="sl-SI"/>
        </w:rPr>
        <w:t xml:space="preserve"> Za pisno obliko prijave se šteje tudi elektronska oblika, poslana na elektronski naslov: </w:t>
      </w:r>
      <w:hyperlink r:id="rId9" w:history="1">
        <w:r w:rsidRPr="008712EA">
          <w:rPr>
            <w:rStyle w:val="Hiperpovezava"/>
            <w:rFonts w:ascii="Arial" w:hAnsi="Arial" w:cs="Arial"/>
            <w:sz w:val="20"/>
            <w:lang w:val="sl-SI"/>
          </w:rPr>
          <w:t>obcina.trzic@trzic.si</w:t>
        </w:r>
      </w:hyperlink>
      <w:r w:rsidRPr="008712EA">
        <w:rPr>
          <w:rFonts w:ascii="Arial" w:hAnsi="Arial" w:cs="Arial"/>
          <w:sz w:val="20"/>
          <w:lang w:val="sl-SI"/>
        </w:rPr>
        <w:t>, pri čemer veljavnost prijave ni pogojena z elektronskim podpisom.</w:t>
      </w:r>
    </w:p>
    <w:p w14:paraId="6100B5B2" w14:textId="77777777" w:rsidR="00A17D54" w:rsidRPr="008712EA" w:rsidRDefault="00A17D54" w:rsidP="00A17D54">
      <w:pPr>
        <w:jc w:val="both"/>
        <w:rPr>
          <w:rFonts w:ascii="Arial" w:hAnsi="Arial" w:cs="Arial"/>
          <w:sz w:val="20"/>
          <w:lang w:val="sl-SI"/>
        </w:rPr>
      </w:pPr>
    </w:p>
    <w:p w14:paraId="734753CA" w14:textId="77777777" w:rsidR="00A17D54" w:rsidRPr="008712EA" w:rsidRDefault="00A17D54" w:rsidP="00A17D54">
      <w:pPr>
        <w:jc w:val="both"/>
        <w:rPr>
          <w:rFonts w:ascii="Arial" w:hAnsi="Arial" w:cs="Arial"/>
          <w:sz w:val="20"/>
          <w:lang w:val="sl-SI"/>
        </w:rPr>
      </w:pPr>
      <w:r w:rsidRPr="008712EA">
        <w:rPr>
          <w:rFonts w:ascii="Arial" w:hAnsi="Arial" w:cs="Arial"/>
          <w:sz w:val="20"/>
          <w:lang w:val="sl-SI"/>
        </w:rPr>
        <w:br/>
      </w:r>
      <w:r w:rsidRPr="008712EA">
        <w:rPr>
          <w:rFonts w:ascii="Arial" w:hAnsi="Arial" w:cs="Arial"/>
          <w:b/>
          <w:sz w:val="20"/>
          <w:lang w:val="sl-SI"/>
        </w:rPr>
        <w:t>VI.</w:t>
      </w:r>
      <w:r w:rsidR="00940131">
        <w:rPr>
          <w:rFonts w:ascii="Arial" w:hAnsi="Arial" w:cs="Arial"/>
          <w:b/>
          <w:sz w:val="20"/>
          <w:lang w:val="sl-SI"/>
        </w:rPr>
        <w:t xml:space="preserve"> </w:t>
      </w:r>
      <w:r w:rsidRPr="008712EA">
        <w:rPr>
          <w:rFonts w:ascii="Arial" w:hAnsi="Arial" w:cs="Arial"/>
          <w:sz w:val="20"/>
          <w:lang w:val="sl-SI"/>
        </w:rPr>
        <w:t xml:space="preserve">Obvestilo o končanem </w:t>
      </w:r>
      <w:r w:rsidR="00002AB3" w:rsidRPr="008712EA">
        <w:rPr>
          <w:rFonts w:ascii="Arial" w:hAnsi="Arial" w:cs="Arial"/>
          <w:sz w:val="20"/>
          <w:lang w:val="sl-SI"/>
        </w:rPr>
        <w:t xml:space="preserve">postopku internega natečaja </w:t>
      </w:r>
      <w:r w:rsidRPr="008712EA">
        <w:rPr>
          <w:rFonts w:ascii="Arial" w:hAnsi="Arial" w:cs="Arial"/>
          <w:sz w:val="20"/>
          <w:lang w:val="sl-SI"/>
        </w:rPr>
        <w:t xml:space="preserve">bo objavljeno na spletni strani Občine Tržič, Trg svobode 18, 4290 Tržič - </w:t>
      </w:r>
      <w:hyperlink r:id="rId10" w:history="1">
        <w:r w:rsidR="00940131" w:rsidRPr="00A5167A">
          <w:rPr>
            <w:rStyle w:val="Hiperpovezava"/>
            <w:rFonts w:ascii="Arial" w:hAnsi="Arial" w:cs="Arial"/>
            <w:sz w:val="20"/>
            <w:lang w:val="sl-SI"/>
          </w:rPr>
          <w:t>www.trzic.si</w:t>
        </w:r>
      </w:hyperlink>
      <w:r w:rsidRPr="008712EA">
        <w:rPr>
          <w:rFonts w:ascii="Arial" w:hAnsi="Arial" w:cs="Arial"/>
          <w:sz w:val="20"/>
          <w:lang w:val="sl-SI"/>
        </w:rPr>
        <w:t xml:space="preserve">. </w:t>
      </w:r>
    </w:p>
    <w:p w14:paraId="12665C54" w14:textId="77777777" w:rsidR="00A17D54" w:rsidRPr="008712EA" w:rsidRDefault="00A17D54" w:rsidP="00A17D54">
      <w:pPr>
        <w:jc w:val="both"/>
        <w:rPr>
          <w:rFonts w:ascii="Arial" w:hAnsi="Arial" w:cs="Arial"/>
          <w:sz w:val="20"/>
          <w:lang w:val="sl-SI"/>
        </w:rPr>
      </w:pPr>
    </w:p>
    <w:p w14:paraId="7BF0C460" w14:textId="77777777" w:rsidR="00A17D54" w:rsidRPr="008712EA" w:rsidRDefault="00A17D54" w:rsidP="00A17D54">
      <w:pPr>
        <w:jc w:val="both"/>
        <w:rPr>
          <w:rFonts w:ascii="Arial" w:hAnsi="Arial" w:cs="Arial"/>
          <w:sz w:val="20"/>
          <w:lang w:val="sl-SI"/>
        </w:rPr>
      </w:pPr>
    </w:p>
    <w:p w14:paraId="5EAA8A1D" w14:textId="77777777" w:rsidR="00A17D54" w:rsidRPr="008712EA" w:rsidRDefault="00A17D54" w:rsidP="00A17D54">
      <w:pPr>
        <w:jc w:val="both"/>
        <w:rPr>
          <w:rFonts w:ascii="Arial" w:hAnsi="Arial" w:cs="Arial"/>
          <w:sz w:val="20"/>
          <w:lang w:val="sl-SI"/>
        </w:rPr>
      </w:pPr>
      <w:r w:rsidRPr="008712EA">
        <w:rPr>
          <w:rFonts w:ascii="Arial" w:hAnsi="Arial" w:cs="Arial"/>
          <w:b/>
          <w:sz w:val="20"/>
          <w:lang w:val="sl-SI"/>
        </w:rPr>
        <w:t>VII.</w:t>
      </w:r>
      <w:r w:rsidRPr="008712EA">
        <w:rPr>
          <w:rFonts w:ascii="Arial" w:hAnsi="Arial" w:cs="Arial"/>
          <w:sz w:val="20"/>
          <w:lang w:val="sl-SI"/>
        </w:rPr>
        <w:t xml:space="preserve"> Dodatne informacije o izvedbi </w:t>
      </w:r>
      <w:r w:rsidR="00002AB3" w:rsidRPr="008712EA">
        <w:rPr>
          <w:rFonts w:ascii="Arial" w:hAnsi="Arial" w:cs="Arial"/>
          <w:sz w:val="20"/>
          <w:lang w:val="sl-SI"/>
        </w:rPr>
        <w:t>internega</w:t>
      </w:r>
      <w:r w:rsidRPr="008712EA">
        <w:rPr>
          <w:rFonts w:ascii="Arial" w:hAnsi="Arial" w:cs="Arial"/>
          <w:sz w:val="20"/>
          <w:lang w:val="sl-SI"/>
        </w:rPr>
        <w:t xml:space="preserve"> natečaja daje </w:t>
      </w:r>
      <w:r w:rsidR="00002AB3" w:rsidRPr="008712EA">
        <w:rPr>
          <w:rFonts w:ascii="Arial" w:hAnsi="Arial" w:cs="Arial"/>
          <w:sz w:val="20"/>
          <w:lang w:val="sl-SI"/>
        </w:rPr>
        <w:t>Darja Zupan</w:t>
      </w:r>
      <w:r w:rsidRPr="008712EA">
        <w:rPr>
          <w:rFonts w:ascii="Arial" w:hAnsi="Arial" w:cs="Arial"/>
          <w:sz w:val="20"/>
          <w:lang w:val="sl-SI"/>
        </w:rPr>
        <w:t xml:space="preserve">, </w:t>
      </w:r>
      <w:r w:rsidR="00002AB3" w:rsidRPr="008712EA">
        <w:rPr>
          <w:rFonts w:ascii="Arial" w:hAnsi="Arial" w:cs="Arial"/>
          <w:sz w:val="20"/>
          <w:lang w:val="sl-SI"/>
        </w:rPr>
        <w:t>višja svetovalka za kadrovske zadeve</w:t>
      </w:r>
      <w:r w:rsidRPr="008712EA">
        <w:rPr>
          <w:rFonts w:ascii="Arial" w:hAnsi="Arial" w:cs="Arial"/>
          <w:sz w:val="20"/>
          <w:lang w:val="sl-SI"/>
        </w:rPr>
        <w:t>, tel. 04/5971-5</w:t>
      </w:r>
      <w:r w:rsidR="00002AB3" w:rsidRPr="008712EA">
        <w:rPr>
          <w:rFonts w:ascii="Arial" w:hAnsi="Arial" w:cs="Arial"/>
          <w:sz w:val="20"/>
          <w:lang w:val="sl-SI"/>
        </w:rPr>
        <w:t>43</w:t>
      </w:r>
      <w:r w:rsidRPr="008712EA">
        <w:rPr>
          <w:rFonts w:ascii="Arial" w:hAnsi="Arial" w:cs="Arial"/>
          <w:sz w:val="20"/>
          <w:lang w:val="sl-SI"/>
        </w:rPr>
        <w:t>.</w:t>
      </w:r>
    </w:p>
    <w:p w14:paraId="4F816276" w14:textId="77777777" w:rsidR="00A17D54" w:rsidRPr="008712EA" w:rsidRDefault="00A17D54" w:rsidP="00A17D54">
      <w:pPr>
        <w:jc w:val="both"/>
        <w:rPr>
          <w:rFonts w:ascii="Arial" w:hAnsi="Arial" w:cs="Arial"/>
          <w:sz w:val="20"/>
          <w:lang w:val="sl-SI"/>
        </w:rPr>
      </w:pPr>
    </w:p>
    <w:p w14:paraId="31AB203C" w14:textId="77777777" w:rsidR="00645EBD" w:rsidRPr="008712EA" w:rsidRDefault="00A17D54" w:rsidP="00A17D54">
      <w:pPr>
        <w:spacing w:line="276" w:lineRule="auto"/>
        <w:jc w:val="both"/>
        <w:rPr>
          <w:rFonts w:ascii="Arial" w:hAnsi="Arial" w:cs="Arial"/>
          <w:sz w:val="20"/>
          <w:lang w:val="sl-SI"/>
        </w:rPr>
      </w:pPr>
      <w:r w:rsidRPr="008712EA">
        <w:rPr>
          <w:rFonts w:ascii="Arial" w:hAnsi="Arial" w:cs="Arial"/>
          <w:sz w:val="20"/>
          <w:lang w:val="sl-SI"/>
        </w:rPr>
        <w:br/>
      </w:r>
      <w:r w:rsidRPr="008712EA">
        <w:rPr>
          <w:rFonts w:ascii="Arial" w:hAnsi="Arial" w:cs="Arial"/>
          <w:b/>
          <w:sz w:val="20"/>
          <w:lang w:val="sl-SI"/>
        </w:rPr>
        <w:t>VIII.</w:t>
      </w:r>
      <w:r w:rsidRPr="008712EA">
        <w:rPr>
          <w:rFonts w:ascii="Arial" w:hAnsi="Arial" w:cs="Arial"/>
          <w:sz w:val="20"/>
          <w:lang w:val="sl-SI"/>
        </w:rPr>
        <w:t xml:space="preserve"> V besedilu javnega natečaja uporabljeni izrazi, zapisani v moški slovnični obliki, so uporabljeni kot nevtralni za ženske in moške.</w:t>
      </w:r>
    </w:p>
    <w:p w14:paraId="0D006FB2" w14:textId="77777777" w:rsidR="00645EBD" w:rsidRPr="008712EA" w:rsidRDefault="00645EBD" w:rsidP="00F23DD6">
      <w:pPr>
        <w:spacing w:line="276" w:lineRule="auto"/>
        <w:rPr>
          <w:rFonts w:ascii="Arial" w:hAnsi="Arial" w:cs="Arial"/>
          <w:sz w:val="20"/>
          <w:lang w:val="sl-SI"/>
        </w:rPr>
      </w:pPr>
    </w:p>
    <w:tbl>
      <w:tblPr>
        <w:tblStyle w:val="Tabelamrea"/>
        <w:tblW w:w="5003"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4248"/>
        <w:gridCol w:w="2127"/>
      </w:tblGrid>
      <w:tr w:rsidR="00830D23" w:rsidRPr="00B72EB2" w14:paraId="3D1F62A9" w14:textId="77777777" w:rsidTr="0081208E">
        <w:trPr>
          <w:trHeight w:val="277"/>
        </w:trPr>
        <w:tc>
          <w:tcPr>
            <w:tcW w:w="2268" w:type="dxa"/>
          </w:tcPr>
          <w:p w14:paraId="64C9C798" w14:textId="77777777" w:rsidR="00397FF0" w:rsidRPr="008712EA" w:rsidRDefault="00397FF0" w:rsidP="00CE1359">
            <w:pPr>
              <w:jc w:val="both"/>
              <w:rPr>
                <w:rFonts w:ascii="Arial" w:hAnsi="Arial" w:cs="Arial"/>
                <w:sz w:val="20"/>
                <w:lang w:val="sl-SI"/>
              </w:rPr>
            </w:pPr>
          </w:p>
        </w:tc>
        <w:tc>
          <w:tcPr>
            <w:tcW w:w="4536" w:type="dxa"/>
          </w:tcPr>
          <w:p w14:paraId="2BFAFA72" w14:textId="77777777" w:rsidR="00397FF0" w:rsidRPr="008712EA" w:rsidRDefault="00397FF0" w:rsidP="00CE1359">
            <w:pPr>
              <w:rPr>
                <w:rFonts w:ascii="Arial" w:hAnsi="Arial" w:cs="Arial"/>
                <w:sz w:val="20"/>
                <w:lang w:val="sl-SI"/>
              </w:rPr>
            </w:pPr>
          </w:p>
        </w:tc>
        <w:tc>
          <w:tcPr>
            <w:tcW w:w="2263" w:type="dxa"/>
          </w:tcPr>
          <w:p w14:paraId="5666B44A" w14:textId="77777777" w:rsidR="00397FF0" w:rsidRPr="008712EA" w:rsidRDefault="00397FF0" w:rsidP="00CE1359">
            <w:pPr>
              <w:jc w:val="center"/>
              <w:rPr>
                <w:rFonts w:ascii="Arial" w:hAnsi="Arial" w:cs="Arial"/>
                <w:sz w:val="20"/>
                <w:lang w:val="sl-SI"/>
              </w:rPr>
            </w:pPr>
          </w:p>
        </w:tc>
      </w:tr>
      <w:tr w:rsidR="00830D23" w:rsidRPr="008712EA" w14:paraId="0CE646C4" w14:textId="77777777" w:rsidTr="0081208E">
        <w:tc>
          <w:tcPr>
            <w:tcW w:w="2268" w:type="dxa"/>
          </w:tcPr>
          <w:p w14:paraId="7818B6D2" w14:textId="77777777" w:rsidR="00397FF0" w:rsidRPr="008712EA" w:rsidRDefault="00397FF0" w:rsidP="00B06F6D">
            <w:pPr>
              <w:jc w:val="center"/>
              <w:rPr>
                <w:rFonts w:ascii="Arial" w:eastAsia="Arial" w:hAnsi="Arial" w:cs="Arial"/>
                <w:sz w:val="20"/>
                <w:lang w:val="sl-SI"/>
              </w:rPr>
            </w:pPr>
            <w:bookmarkStart w:id="0" w:name="odos_ip_leviPodpisnikiIzOsnutkaQR"/>
            <w:bookmarkStart w:id="1" w:name="_Hlk42080248"/>
            <w:bookmarkEnd w:id="0"/>
          </w:p>
        </w:tc>
        <w:tc>
          <w:tcPr>
            <w:tcW w:w="4536" w:type="dxa"/>
          </w:tcPr>
          <w:p w14:paraId="672A96CA" w14:textId="77777777" w:rsidR="00397FF0" w:rsidRPr="008712EA" w:rsidRDefault="00397FF0" w:rsidP="00CE1359">
            <w:pPr>
              <w:jc w:val="right"/>
              <w:rPr>
                <w:rFonts w:ascii="Arial" w:hAnsi="Arial" w:cs="Arial"/>
                <w:sz w:val="20"/>
                <w:lang w:val="sl-SI"/>
              </w:rPr>
            </w:pPr>
          </w:p>
        </w:tc>
        <w:tc>
          <w:tcPr>
            <w:tcW w:w="2263" w:type="dxa"/>
          </w:tcPr>
          <w:p w14:paraId="3E7E433D" w14:textId="77777777" w:rsidR="00397FF0" w:rsidRPr="008712EA" w:rsidRDefault="00397FF0" w:rsidP="00CE1359">
            <w:pPr>
              <w:jc w:val="right"/>
              <w:rPr>
                <w:rFonts w:ascii="Arial" w:hAnsi="Arial" w:cs="Arial"/>
                <w:sz w:val="20"/>
                <w:lang w:val="sl-SI"/>
              </w:rPr>
            </w:pPr>
          </w:p>
        </w:tc>
      </w:tr>
      <w:tr w:rsidR="00830D23" w:rsidRPr="008712EA" w14:paraId="0935BB77" w14:textId="77777777" w:rsidTr="0081208E">
        <w:tc>
          <w:tcPr>
            <w:tcW w:w="2268" w:type="dxa"/>
          </w:tcPr>
          <w:p w14:paraId="79358B3E" w14:textId="77777777" w:rsidR="00397FF0" w:rsidRPr="008712EA" w:rsidRDefault="00397FF0" w:rsidP="00CE1359">
            <w:pPr>
              <w:jc w:val="both"/>
              <w:rPr>
                <w:rFonts w:ascii="Arial" w:hAnsi="Arial" w:cs="Arial"/>
                <w:sz w:val="20"/>
                <w:lang w:val="sl-SI"/>
              </w:rPr>
            </w:pPr>
          </w:p>
        </w:tc>
        <w:tc>
          <w:tcPr>
            <w:tcW w:w="4536" w:type="dxa"/>
          </w:tcPr>
          <w:p w14:paraId="162BB2A7" w14:textId="77777777" w:rsidR="00397FF0" w:rsidRPr="008712EA" w:rsidRDefault="00397FF0" w:rsidP="00CE1359">
            <w:pPr>
              <w:rPr>
                <w:rFonts w:ascii="Arial" w:hAnsi="Arial" w:cs="Arial"/>
                <w:sz w:val="20"/>
                <w:lang w:val="sl-SI"/>
              </w:rPr>
            </w:pPr>
          </w:p>
        </w:tc>
        <w:tc>
          <w:tcPr>
            <w:tcW w:w="2263" w:type="dxa"/>
          </w:tcPr>
          <w:p w14:paraId="25715E27" w14:textId="77777777" w:rsidR="00397FF0" w:rsidRPr="008712EA" w:rsidRDefault="00397FF0" w:rsidP="00CE1359">
            <w:pPr>
              <w:jc w:val="center"/>
              <w:rPr>
                <w:rFonts w:ascii="Arial" w:hAnsi="Arial" w:cs="Arial"/>
                <w:sz w:val="20"/>
                <w:lang w:val="sl-SI"/>
              </w:rPr>
            </w:pPr>
          </w:p>
        </w:tc>
      </w:tr>
      <w:tr w:rsidR="00830D23" w:rsidRPr="008712EA" w14:paraId="2311EEBF" w14:textId="77777777" w:rsidTr="0081208E">
        <w:tc>
          <w:tcPr>
            <w:tcW w:w="2268" w:type="dxa"/>
          </w:tcPr>
          <w:p w14:paraId="6D6567AB" w14:textId="77777777" w:rsidR="00397FF0" w:rsidRPr="008712EA" w:rsidRDefault="00397FF0" w:rsidP="00CE1359">
            <w:pPr>
              <w:jc w:val="both"/>
              <w:rPr>
                <w:rFonts w:ascii="Arial" w:hAnsi="Arial" w:cs="Arial"/>
                <w:sz w:val="20"/>
                <w:lang w:val="sl-SI"/>
              </w:rPr>
            </w:pPr>
          </w:p>
        </w:tc>
        <w:tc>
          <w:tcPr>
            <w:tcW w:w="4536" w:type="dxa"/>
          </w:tcPr>
          <w:p w14:paraId="66470819" w14:textId="77777777" w:rsidR="00397FF0" w:rsidRPr="008712EA" w:rsidRDefault="00397FF0" w:rsidP="00CE1359">
            <w:pPr>
              <w:rPr>
                <w:rFonts w:ascii="Arial" w:hAnsi="Arial" w:cs="Arial"/>
                <w:sz w:val="20"/>
                <w:lang w:val="sl-SI"/>
              </w:rPr>
            </w:pPr>
          </w:p>
        </w:tc>
        <w:tc>
          <w:tcPr>
            <w:tcW w:w="2263" w:type="dxa"/>
          </w:tcPr>
          <w:p w14:paraId="4E0EA662" w14:textId="77777777" w:rsidR="00397FF0" w:rsidRPr="008712EA" w:rsidRDefault="00397FF0" w:rsidP="00CE1359">
            <w:pPr>
              <w:jc w:val="center"/>
              <w:rPr>
                <w:rFonts w:ascii="Arial" w:hAnsi="Arial" w:cs="Arial"/>
                <w:sz w:val="20"/>
                <w:lang w:val="sl-SI"/>
              </w:rPr>
            </w:pPr>
          </w:p>
        </w:tc>
      </w:tr>
      <w:bookmarkEnd w:id="1"/>
    </w:tbl>
    <w:p w14:paraId="0200D382" w14:textId="77777777" w:rsidR="00397FF0" w:rsidRPr="008712EA" w:rsidRDefault="00397FF0" w:rsidP="00F23DD6">
      <w:pPr>
        <w:spacing w:line="276" w:lineRule="auto"/>
        <w:rPr>
          <w:rFonts w:ascii="Arial" w:hAnsi="Arial" w:cs="Arial"/>
          <w:sz w:val="20"/>
          <w:lang w:val="sl-SI"/>
        </w:rPr>
      </w:pPr>
    </w:p>
    <w:p w14:paraId="74BEC597" w14:textId="77777777" w:rsidR="001C5D14" w:rsidRPr="008712EA" w:rsidRDefault="001C5D14" w:rsidP="00F23DD6">
      <w:pPr>
        <w:spacing w:line="276" w:lineRule="auto"/>
        <w:rPr>
          <w:rFonts w:ascii="Arial" w:hAnsi="Arial" w:cs="Arial"/>
          <w:sz w:val="20"/>
          <w:lang w:val="sl-SI"/>
        </w:rPr>
      </w:pPr>
    </w:p>
    <w:p w14:paraId="55AF27DE" w14:textId="77777777" w:rsidR="001C5D14" w:rsidRPr="008712EA" w:rsidRDefault="001C5D14" w:rsidP="00F23DD6">
      <w:pPr>
        <w:spacing w:line="276" w:lineRule="auto"/>
        <w:rPr>
          <w:rFonts w:ascii="Arial" w:hAnsi="Arial" w:cs="Arial"/>
          <w:sz w:val="20"/>
          <w:lang w:val="sl-SI"/>
        </w:rPr>
      </w:pPr>
    </w:p>
    <w:p w14:paraId="3B9963B7" w14:textId="77777777" w:rsidR="0070182F" w:rsidRPr="008712EA" w:rsidRDefault="0070182F" w:rsidP="00016CF4">
      <w:pPr>
        <w:pStyle w:val="Odstavekseznama"/>
        <w:spacing w:line="276" w:lineRule="auto"/>
        <w:rPr>
          <w:rFonts w:ascii="Arial" w:hAnsi="Arial" w:cs="Arial"/>
          <w:sz w:val="20"/>
          <w:lang w:val="sl-SI"/>
        </w:rPr>
      </w:pPr>
    </w:p>
    <w:sectPr w:rsidR="0070182F" w:rsidRPr="008712EA" w:rsidSect="00D6073B">
      <w:headerReference w:type="even" r:id="rId11"/>
      <w:headerReference w:type="default" r:id="rId12"/>
      <w:footerReference w:type="even" r:id="rId13"/>
      <w:footerReference w:type="default" r:id="rId14"/>
      <w:headerReference w:type="first" r:id="rId15"/>
      <w:footerReference w:type="first" r:id="rId16"/>
      <w:footnotePr>
        <w:numFmt w:val="lowerLetter"/>
      </w:footnotePr>
      <w:endnotePr>
        <w:numFmt w:val="lowerLetter"/>
      </w:endnotePr>
      <w:pgSz w:w="11907" w:h="16840" w:code="9"/>
      <w:pgMar w:top="818" w:right="1701" w:bottom="1440" w:left="1705" w:header="539" w:footer="537" w:gutter="0"/>
      <w:cols w:space="708"/>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242FB" w14:textId="77777777" w:rsidR="002D5CCA" w:rsidRDefault="002D5CCA">
      <w:r>
        <w:separator/>
      </w:r>
    </w:p>
  </w:endnote>
  <w:endnote w:type="continuationSeparator" w:id="0">
    <w:p w14:paraId="6E1F32BE" w14:textId="77777777" w:rsidR="002D5CCA" w:rsidRDefault="002D5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B580" w14:textId="77777777" w:rsidR="00D36B6E" w:rsidRDefault="00D36B6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A752" w14:textId="77777777" w:rsidR="00C32152" w:rsidRPr="00E76D6B" w:rsidRDefault="002D5CCA">
    <w:pPr>
      <w:pStyle w:val="Noga"/>
      <w:jc w:val="right"/>
      <w:rPr>
        <w:rFonts w:ascii="Arial" w:hAnsi="Arial" w:cs="Arial"/>
        <w:color w:val="262626"/>
        <w:sz w:val="22"/>
        <w:szCs w:val="22"/>
      </w:rPr>
    </w:pPr>
    <w:r w:rsidRPr="00E76D6B">
      <w:rPr>
        <w:rFonts w:ascii="Arial" w:hAnsi="Arial" w:cs="Arial"/>
        <w:color w:val="262626"/>
        <w:sz w:val="22"/>
        <w:szCs w:val="22"/>
      </w:rPr>
      <w:fldChar w:fldCharType="begin"/>
    </w:r>
    <w:r w:rsidRPr="00E76D6B">
      <w:rPr>
        <w:rFonts w:ascii="Arial" w:hAnsi="Arial" w:cs="Arial"/>
        <w:color w:val="262626"/>
        <w:sz w:val="22"/>
        <w:szCs w:val="22"/>
      </w:rPr>
      <w:instrText xml:space="preserve"> PAGE   \* MERGEFORMAT </w:instrText>
    </w:r>
    <w:r w:rsidRPr="00E76D6B">
      <w:rPr>
        <w:rFonts w:ascii="Arial" w:hAnsi="Arial" w:cs="Arial"/>
        <w:color w:val="262626"/>
        <w:sz w:val="22"/>
        <w:szCs w:val="22"/>
      </w:rPr>
      <w:fldChar w:fldCharType="separate"/>
    </w:r>
    <w:r w:rsidR="005F3266">
      <w:rPr>
        <w:rFonts w:ascii="Arial" w:hAnsi="Arial" w:cs="Arial"/>
        <w:noProof/>
        <w:color w:val="262626"/>
        <w:sz w:val="22"/>
        <w:szCs w:val="22"/>
      </w:rPr>
      <w:t>2</w:t>
    </w:r>
    <w:r w:rsidRPr="00E76D6B">
      <w:rPr>
        <w:rFonts w:ascii="Arial" w:hAnsi="Arial" w:cs="Arial"/>
        <w:color w:val="262626"/>
        <w:sz w:val="22"/>
        <w:szCs w:val="22"/>
      </w:rPr>
      <w:fldChar w:fldCharType="end"/>
    </w:r>
  </w:p>
  <w:p w14:paraId="6F1EB214" w14:textId="77777777" w:rsidR="00C32152" w:rsidRDefault="00C3215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E27E" w14:textId="77777777" w:rsidR="00D36B6E" w:rsidRPr="00F75542" w:rsidRDefault="002D5CCA" w:rsidP="00D36B6E">
    <w:pPr>
      <w:pStyle w:val="Noga"/>
      <w:jc w:val="center"/>
      <w:rPr>
        <w:rFonts w:ascii="Arial" w:hAnsi="Arial"/>
        <w:sz w:val="16"/>
        <w:szCs w:val="16"/>
        <w:lang w:val="sl-SI"/>
      </w:rPr>
    </w:pPr>
    <w:r w:rsidRPr="00F75542">
      <w:rPr>
        <w:rFonts w:ascii="Arial" w:hAnsi="Arial"/>
        <w:sz w:val="16"/>
        <w:szCs w:val="16"/>
        <w:lang w:val="sl-SI"/>
      </w:rPr>
      <w:t xml:space="preserve">Občina Tržič · Trg svobode 18, 4290 Tržič · tel.: 04 597 15 10 · </w:t>
    </w:r>
    <w:hyperlink r:id="rId1" w:history="1">
      <w:r w:rsidRPr="00DE0EDC">
        <w:rPr>
          <w:rStyle w:val="Hiperpovezava"/>
          <w:rFonts w:ascii="Arial" w:hAnsi="Arial"/>
          <w:sz w:val="16"/>
          <w:szCs w:val="16"/>
          <w:lang w:val="sl-SI"/>
        </w:rPr>
        <w:t>obcina@trzic.si</w:t>
      </w:r>
    </w:hyperlink>
    <w:r>
      <w:rPr>
        <w:rFonts w:ascii="Arial" w:hAnsi="Arial"/>
        <w:sz w:val="16"/>
        <w:szCs w:val="16"/>
        <w:lang w:val="sl-SI"/>
      </w:rPr>
      <w:t xml:space="preserve"> </w:t>
    </w:r>
  </w:p>
  <w:p w14:paraId="24CCB6E5" w14:textId="77777777" w:rsidR="00BF36BB" w:rsidRPr="00CD6F7F" w:rsidRDefault="002D5CCA" w:rsidP="00D36B6E">
    <w:pPr>
      <w:pStyle w:val="Noga"/>
      <w:jc w:val="center"/>
      <w:rPr>
        <w:sz w:val="20"/>
        <w:lang w:val="sl-SI"/>
      </w:rPr>
    </w:pPr>
    <w:r w:rsidRPr="00D7098C">
      <w:rPr>
        <w:rFonts w:ascii="Arial" w:hAnsi="Arial"/>
        <w:sz w:val="16"/>
        <w:szCs w:val="16"/>
        <w:lang w:val="sl-SI"/>
      </w:rPr>
      <w:t>varni e-predal: obcina.trzic@vep.si ·</w:t>
    </w:r>
    <w:r>
      <w:rPr>
        <w:rFonts w:ascii="Arial" w:hAnsi="Arial"/>
        <w:sz w:val="16"/>
        <w:szCs w:val="16"/>
        <w:lang w:val="sl-SI"/>
      </w:rPr>
      <w:t xml:space="preserve"> </w:t>
    </w:r>
    <w:r w:rsidR="00B72EB2">
      <w:fldChar w:fldCharType="begin"/>
    </w:r>
    <w:r w:rsidR="00B72EB2" w:rsidRPr="00B72EB2">
      <w:rPr>
        <w:lang w:val="it-IT"/>
      </w:rPr>
      <w:instrText>HYPERLINK "http://www.trzic.si"</w:instrText>
    </w:r>
    <w:r w:rsidR="00B72EB2">
      <w:fldChar w:fldCharType="separate"/>
    </w:r>
    <w:r w:rsidRPr="00D7098C">
      <w:rPr>
        <w:rStyle w:val="Hiperpovezava"/>
        <w:rFonts w:ascii="Arial" w:hAnsi="Arial"/>
        <w:sz w:val="16"/>
        <w:szCs w:val="16"/>
        <w:lang w:val="sl-SI"/>
      </w:rPr>
      <w:t>www.trzic.si</w:t>
    </w:r>
    <w:r w:rsidR="00B72EB2">
      <w:rPr>
        <w:rStyle w:val="Hiperpovezava"/>
        <w:rFonts w:ascii="Arial" w:hAnsi="Arial"/>
        <w:sz w:val="16"/>
        <w:szCs w:val="16"/>
        <w:lang w:val="sl-SI"/>
      </w:rPr>
      <w:fldChar w:fldCharType="end"/>
    </w:r>
    <w:r w:rsidRPr="00D7098C">
      <w:rPr>
        <w:rFonts w:ascii="Arial" w:hAnsi="Arial"/>
        <w:sz w:val="16"/>
        <w:szCs w:val="16"/>
        <w:lang w:val="sl-SI"/>
      </w:rPr>
      <w:t xml:space="preserve"> ·</w:t>
    </w:r>
    <w:r>
      <w:rPr>
        <w:rFonts w:ascii="Arial" w:hAnsi="Arial"/>
        <w:sz w:val="16"/>
        <w:szCs w:val="16"/>
        <w:lang w:val="sl-SI"/>
      </w:rPr>
      <w:t xml:space="preserve"> </w:t>
    </w:r>
    <w:hyperlink r:id="rId2" w:history="1">
      <w:r w:rsidRPr="000849FF">
        <w:rPr>
          <w:rStyle w:val="Hiperpovezava"/>
          <w:rFonts w:ascii="Arial" w:hAnsi="Arial"/>
          <w:sz w:val="16"/>
          <w:szCs w:val="16"/>
          <w:lang w:val="sl-SI"/>
        </w:rPr>
        <w:t>www.visit-trzic.si</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324D2" w14:textId="77777777" w:rsidR="002D5CCA" w:rsidRDefault="002D5CCA">
      <w:r>
        <w:separator/>
      </w:r>
    </w:p>
  </w:footnote>
  <w:footnote w:type="continuationSeparator" w:id="0">
    <w:p w14:paraId="31F1FA03" w14:textId="77777777" w:rsidR="002D5CCA" w:rsidRDefault="002D5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FD2D" w14:textId="77777777" w:rsidR="00D36B6E" w:rsidRDefault="00D36B6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005A" w14:textId="77777777" w:rsidR="0099209A" w:rsidRDefault="0099209A">
    <w:pPr>
      <w:pStyle w:val="Glav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8501"/>
    </w:tblGrid>
    <w:tr w:rsidR="00830D23" w14:paraId="05578F5E" w14:textId="77777777" w:rsidTr="00FE463B">
      <w:tc>
        <w:tcPr>
          <w:tcW w:w="8641" w:type="dxa"/>
        </w:tcPr>
        <w:p w14:paraId="03E50E05" w14:textId="77777777" w:rsidR="00A34530" w:rsidRDefault="002D5CCA" w:rsidP="00766A9C">
          <w:pPr>
            <w:pStyle w:val="Glava"/>
            <w:jc w:val="center"/>
          </w:pPr>
          <w:r>
            <w:rPr>
              <w:noProof/>
              <w:lang w:val="sl-SI"/>
            </w:rPr>
            <w:drawing>
              <wp:inline distT="0" distB="0" distL="0" distR="0" wp14:anchorId="393E9C88" wp14:editId="3207F196">
                <wp:extent cx="685800" cy="1181100"/>
                <wp:effectExtent l="0" t="0" r="0" b="0"/>
                <wp:docPr id="1" name="Slika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 cy="1181100"/>
                        </a:xfrm>
                        <a:prstGeom prst="rect">
                          <a:avLst/>
                        </a:prstGeom>
                        <a:noFill/>
                        <a:ln>
                          <a:noFill/>
                        </a:ln>
                      </pic:spPr>
                    </pic:pic>
                  </a:graphicData>
                </a:graphic>
              </wp:inline>
            </w:drawing>
          </w:r>
        </w:p>
      </w:tc>
    </w:tr>
  </w:tbl>
  <w:p w14:paraId="0B23A972" w14:textId="77777777" w:rsidR="00384C3D" w:rsidRDefault="00384C3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6D1F"/>
    <w:multiLevelType w:val="hybridMultilevel"/>
    <w:tmpl w:val="06E6E88A"/>
    <w:lvl w:ilvl="0" w:tplc="C9F8A880">
      <w:numFmt w:val="bullet"/>
      <w:lvlText w:val="-"/>
      <w:lvlJc w:val="left"/>
      <w:pPr>
        <w:ind w:left="720" w:hanging="360"/>
      </w:pPr>
      <w:rPr>
        <w:rFonts w:ascii="Arial" w:eastAsia="Times New Roman" w:hAnsi="Arial" w:cs="Arial" w:hint="default"/>
      </w:rPr>
    </w:lvl>
    <w:lvl w:ilvl="1" w:tplc="E8022BA6" w:tentative="1">
      <w:start w:val="1"/>
      <w:numFmt w:val="bullet"/>
      <w:lvlText w:val="o"/>
      <w:lvlJc w:val="left"/>
      <w:pPr>
        <w:ind w:left="1440" w:hanging="360"/>
      </w:pPr>
      <w:rPr>
        <w:rFonts w:ascii="Courier New" w:hAnsi="Courier New" w:cs="Courier New" w:hint="default"/>
      </w:rPr>
    </w:lvl>
    <w:lvl w:ilvl="2" w:tplc="E46A3344" w:tentative="1">
      <w:start w:val="1"/>
      <w:numFmt w:val="bullet"/>
      <w:lvlText w:val=""/>
      <w:lvlJc w:val="left"/>
      <w:pPr>
        <w:ind w:left="2160" w:hanging="360"/>
      </w:pPr>
      <w:rPr>
        <w:rFonts w:ascii="Wingdings" w:hAnsi="Wingdings" w:hint="default"/>
      </w:rPr>
    </w:lvl>
    <w:lvl w:ilvl="3" w:tplc="FDE021A6" w:tentative="1">
      <w:start w:val="1"/>
      <w:numFmt w:val="bullet"/>
      <w:lvlText w:val=""/>
      <w:lvlJc w:val="left"/>
      <w:pPr>
        <w:ind w:left="2880" w:hanging="360"/>
      </w:pPr>
      <w:rPr>
        <w:rFonts w:ascii="Symbol" w:hAnsi="Symbol" w:hint="default"/>
      </w:rPr>
    </w:lvl>
    <w:lvl w:ilvl="4" w:tplc="48B01F98" w:tentative="1">
      <w:start w:val="1"/>
      <w:numFmt w:val="bullet"/>
      <w:lvlText w:val="o"/>
      <w:lvlJc w:val="left"/>
      <w:pPr>
        <w:ind w:left="3600" w:hanging="360"/>
      </w:pPr>
      <w:rPr>
        <w:rFonts w:ascii="Courier New" w:hAnsi="Courier New" w:cs="Courier New" w:hint="default"/>
      </w:rPr>
    </w:lvl>
    <w:lvl w:ilvl="5" w:tplc="70AAB7D4" w:tentative="1">
      <w:start w:val="1"/>
      <w:numFmt w:val="bullet"/>
      <w:lvlText w:val=""/>
      <w:lvlJc w:val="left"/>
      <w:pPr>
        <w:ind w:left="4320" w:hanging="360"/>
      </w:pPr>
      <w:rPr>
        <w:rFonts w:ascii="Wingdings" w:hAnsi="Wingdings" w:hint="default"/>
      </w:rPr>
    </w:lvl>
    <w:lvl w:ilvl="6" w:tplc="E36C41BA" w:tentative="1">
      <w:start w:val="1"/>
      <w:numFmt w:val="bullet"/>
      <w:lvlText w:val=""/>
      <w:lvlJc w:val="left"/>
      <w:pPr>
        <w:ind w:left="5040" w:hanging="360"/>
      </w:pPr>
      <w:rPr>
        <w:rFonts w:ascii="Symbol" w:hAnsi="Symbol" w:hint="default"/>
      </w:rPr>
    </w:lvl>
    <w:lvl w:ilvl="7" w:tplc="FA20535C" w:tentative="1">
      <w:start w:val="1"/>
      <w:numFmt w:val="bullet"/>
      <w:lvlText w:val="o"/>
      <w:lvlJc w:val="left"/>
      <w:pPr>
        <w:ind w:left="5760" w:hanging="360"/>
      </w:pPr>
      <w:rPr>
        <w:rFonts w:ascii="Courier New" w:hAnsi="Courier New" w:cs="Courier New" w:hint="default"/>
      </w:rPr>
    </w:lvl>
    <w:lvl w:ilvl="8" w:tplc="895E588C" w:tentative="1">
      <w:start w:val="1"/>
      <w:numFmt w:val="bullet"/>
      <w:lvlText w:val=""/>
      <w:lvlJc w:val="left"/>
      <w:pPr>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97F7C21"/>
    <w:multiLevelType w:val="hybridMultilevel"/>
    <w:tmpl w:val="A5680E62"/>
    <w:lvl w:ilvl="0" w:tplc="A7A60220">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B462D23"/>
    <w:multiLevelType w:val="hybridMultilevel"/>
    <w:tmpl w:val="CBAAC6DE"/>
    <w:lvl w:ilvl="0" w:tplc="00422492">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E713FE8"/>
    <w:multiLevelType w:val="hybridMultilevel"/>
    <w:tmpl w:val="009A4F00"/>
    <w:lvl w:ilvl="0" w:tplc="5AD280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863D51"/>
    <w:multiLevelType w:val="hybridMultilevel"/>
    <w:tmpl w:val="FBEE83F6"/>
    <w:lvl w:ilvl="0" w:tplc="BE2051FE">
      <w:start w:val="1"/>
      <w:numFmt w:val="bullet"/>
      <w:lvlText w:val=""/>
      <w:lvlJc w:val="left"/>
      <w:pPr>
        <w:tabs>
          <w:tab w:val="num" w:pos="720"/>
        </w:tabs>
        <w:ind w:left="720" w:hanging="360"/>
      </w:pPr>
      <w:rPr>
        <w:rFonts w:ascii="Symbol" w:hAnsi="Symbol" w:hint="default"/>
      </w:rPr>
    </w:lvl>
    <w:lvl w:ilvl="1" w:tplc="F12477B8" w:tentative="1">
      <w:start w:val="1"/>
      <w:numFmt w:val="bullet"/>
      <w:lvlText w:val="o"/>
      <w:lvlJc w:val="left"/>
      <w:pPr>
        <w:tabs>
          <w:tab w:val="num" w:pos="1440"/>
        </w:tabs>
        <w:ind w:left="1440" w:hanging="360"/>
      </w:pPr>
      <w:rPr>
        <w:rFonts w:ascii="Courier New" w:hAnsi="Courier New" w:cs="Courier New" w:hint="default"/>
      </w:rPr>
    </w:lvl>
    <w:lvl w:ilvl="2" w:tplc="6BDC49C6" w:tentative="1">
      <w:start w:val="1"/>
      <w:numFmt w:val="bullet"/>
      <w:lvlText w:val=""/>
      <w:lvlJc w:val="left"/>
      <w:pPr>
        <w:tabs>
          <w:tab w:val="num" w:pos="2160"/>
        </w:tabs>
        <w:ind w:left="2160" w:hanging="360"/>
      </w:pPr>
      <w:rPr>
        <w:rFonts w:ascii="Wingdings" w:hAnsi="Wingdings" w:hint="default"/>
      </w:rPr>
    </w:lvl>
    <w:lvl w:ilvl="3" w:tplc="A30EFCEE" w:tentative="1">
      <w:start w:val="1"/>
      <w:numFmt w:val="bullet"/>
      <w:lvlText w:val=""/>
      <w:lvlJc w:val="left"/>
      <w:pPr>
        <w:tabs>
          <w:tab w:val="num" w:pos="2880"/>
        </w:tabs>
        <w:ind w:left="2880" w:hanging="360"/>
      </w:pPr>
      <w:rPr>
        <w:rFonts w:ascii="Symbol" w:hAnsi="Symbol" w:hint="default"/>
      </w:rPr>
    </w:lvl>
    <w:lvl w:ilvl="4" w:tplc="FBFC90E0" w:tentative="1">
      <w:start w:val="1"/>
      <w:numFmt w:val="bullet"/>
      <w:lvlText w:val="o"/>
      <w:lvlJc w:val="left"/>
      <w:pPr>
        <w:tabs>
          <w:tab w:val="num" w:pos="3600"/>
        </w:tabs>
        <w:ind w:left="3600" w:hanging="360"/>
      </w:pPr>
      <w:rPr>
        <w:rFonts w:ascii="Courier New" w:hAnsi="Courier New" w:cs="Courier New" w:hint="default"/>
      </w:rPr>
    </w:lvl>
    <w:lvl w:ilvl="5" w:tplc="601686A0" w:tentative="1">
      <w:start w:val="1"/>
      <w:numFmt w:val="bullet"/>
      <w:lvlText w:val=""/>
      <w:lvlJc w:val="left"/>
      <w:pPr>
        <w:tabs>
          <w:tab w:val="num" w:pos="4320"/>
        </w:tabs>
        <w:ind w:left="4320" w:hanging="360"/>
      </w:pPr>
      <w:rPr>
        <w:rFonts w:ascii="Wingdings" w:hAnsi="Wingdings" w:hint="default"/>
      </w:rPr>
    </w:lvl>
    <w:lvl w:ilvl="6" w:tplc="228CAD3C" w:tentative="1">
      <w:start w:val="1"/>
      <w:numFmt w:val="bullet"/>
      <w:lvlText w:val=""/>
      <w:lvlJc w:val="left"/>
      <w:pPr>
        <w:tabs>
          <w:tab w:val="num" w:pos="5040"/>
        </w:tabs>
        <w:ind w:left="5040" w:hanging="360"/>
      </w:pPr>
      <w:rPr>
        <w:rFonts w:ascii="Symbol" w:hAnsi="Symbol" w:hint="default"/>
      </w:rPr>
    </w:lvl>
    <w:lvl w:ilvl="7" w:tplc="6DC49732" w:tentative="1">
      <w:start w:val="1"/>
      <w:numFmt w:val="bullet"/>
      <w:lvlText w:val="o"/>
      <w:lvlJc w:val="left"/>
      <w:pPr>
        <w:tabs>
          <w:tab w:val="num" w:pos="5760"/>
        </w:tabs>
        <w:ind w:left="5760" w:hanging="360"/>
      </w:pPr>
      <w:rPr>
        <w:rFonts w:ascii="Courier New" w:hAnsi="Courier New" w:cs="Courier New" w:hint="default"/>
      </w:rPr>
    </w:lvl>
    <w:lvl w:ilvl="8" w:tplc="C0283B9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49090F"/>
    <w:multiLevelType w:val="hybridMultilevel"/>
    <w:tmpl w:val="DB8ABF66"/>
    <w:lvl w:ilvl="0" w:tplc="2FA06252">
      <w:numFmt w:val="bullet"/>
      <w:lvlText w:val="-"/>
      <w:lvlJc w:val="left"/>
      <w:pPr>
        <w:ind w:left="720" w:hanging="360"/>
      </w:pPr>
      <w:rPr>
        <w:rFonts w:ascii="Arial" w:eastAsia="Times New Roman" w:hAnsi="Arial" w:cs="Arial" w:hint="default"/>
      </w:rPr>
    </w:lvl>
    <w:lvl w:ilvl="1" w:tplc="768C573C" w:tentative="1">
      <w:start w:val="1"/>
      <w:numFmt w:val="bullet"/>
      <w:lvlText w:val="o"/>
      <w:lvlJc w:val="left"/>
      <w:pPr>
        <w:ind w:left="1440" w:hanging="360"/>
      </w:pPr>
      <w:rPr>
        <w:rFonts w:ascii="Courier New" w:hAnsi="Courier New" w:cs="Courier New" w:hint="default"/>
      </w:rPr>
    </w:lvl>
    <w:lvl w:ilvl="2" w:tplc="03427460" w:tentative="1">
      <w:start w:val="1"/>
      <w:numFmt w:val="bullet"/>
      <w:lvlText w:val=""/>
      <w:lvlJc w:val="left"/>
      <w:pPr>
        <w:ind w:left="2160" w:hanging="360"/>
      </w:pPr>
      <w:rPr>
        <w:rFonts w:ascii="Wingdings" w:hAnsi="Wingdings" w:hint="default"/>
      </w:rPr>
    </w:lvl>
    <w:lvl w:ilvl="3" w:tplc="1B3627CA" w:tentative="1">
      <w:start w:val="1"/>
      <w:numFmt w:val="bullet"/>
      <w:lvlText w:val=""/>
      <w:lvlJc w:val="left"/>
      <w:pPr>
        <w:ind w:left="2880" w:hanging="360"/>
      </w:pPr>
      <w:rPr>
        <w:rFonts w:ascii="Symbol" w:hAnsi="Symbol" w:hint="default"/>
      </w:rPr>
    </w:lvl>
    <w:lvl w:ilvl="4" w:tplc="EF982EE6" w:tentative="1">
      <w:start w:val="1"/>
      <w:numFmt w:val="bullet"/>
      <w:lvlText w:val="o"/>
      <w:lvlJc w:val="left"/>
      <w:pPr>
        <w:ind w:left="3600" w:hanging="360"/>
      </w:pPr>
      <w:rPr>
        <w:rFonts w:ascii="Courier New" w:hAnsi="Courier New" w:cs="Courier New" w:hint="default"/>
      </w:rPr>
    </w:lvl>
    <w:lvl w:ilvl="5" w:tplc="7688C53A" w:tentative="1">
      <w:start w:val="1"/>
      <w:numFmt w:val="bullet"/>
      <w:lvlText w:val=""/>
      <w:lvlJc w:val="left"/>
      <w:pPr>
        <w:ind w:left="4320" w:hanging="360"/>
      </w:pPr>
      <w:rPr>
        <w:rFonts w:ascii="Wingdings" w:hAnsi="Wingdings" w:hint="default"/>
      </w:rPr>
    </w:lvl>
    <w:lvl w:ilvl="6" w:tplc="C9DA6098" w:tentative="1">
      <w:start w:val="1"/>
      <w:numFmt w:val="bullet"/>
      <w:lvlText w:val=""/>
      <w:lvlJc w:val="left"/>
      <w:pPr>
        <w:ind w:left="5040" w:hanging="360"/>
      </w:pPr>
      <w:rPr>
        <w:rFonts w:ascii="Symbol" w:hAnsi="Symbol" w:hint="default"/>
      </w:rPr>
    </w:lvl>
    <w:lvl w:ilvl="7" w:tplc="09DEE67C" w:tentative="1">
      <w:start w:val="1"/>
      <w:numFmt w:val="bullet"/>
      <w:lvlText w:val="o"/>
      <w:lvlJc w:val="left"/>
      <w:pPr>
        <w:ind w:left="5760" w:hanging="360"/>
      </w:pPr>
      <w:rPr>
        <w:rFonts w:ascii="Courier New" w:hAnsi="Courier New" w:cs="Courier New" w:hint="default"/>
      </w:rPr>
    </w:lvl>
    <w:lvl w:ilvl="8" w:tplc="E84E90D6" w:tentative="1">
      <w:start w:val="1"/>
      <w:numFmt w:val="bullet"/>
      <w:lvlText w:val=""/>
      <w:lvlJc w:val="left"/>
      <w:pPr>
        <w:ind w:left="6480" w:hanging="360"/>
      </w:pPr>
      <w:rPr>
        <w:rFonts w:ascii="Wingdings" w:hAnsi="Wingdings" w:hint="default"/>
      </w:rPr>
    </w:lvl>
  </w:abstractNum>
  <w:abstractNum w:abstractNumId="7" w15:restartNumberingAfterBreak="0">
    <w:nsid w:val="324C3B28"/>
    <w:multiLevelType w:val="hybridMultilevel"/>
    <w:tmpl w:val="6EDED3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9DF3AF5"/>
    <w:multiLevelType w:val="hybridMultilevel"/>
    <w:tmpl w:val="EF1A5C68"/>
    <w:lvl w:ilvl="0" w:tplc="CBCC0704">
      <w:numFmt w:val="bullet"/>
      <w:lvlText w:val="-"/>
      <w:lvlJc w:val="left"/>
      <w:pPr>
        <w:ind w:left="405" w:hanging="360"/>
      </w:pPr>
      <w:rPr>
        <w:rFonts w:ascii="Arial" w:eastAsia="Times New Roman" w:hAnsi="Arial" w:cs="Arial" w:hint="default"/>
      </w:rPr>
    </w:lvl>
    <w:lvl w:ilvl="1" w:tplc="7E7267AC" w:tentative="1">
      <w:start w:val="1"/>
      <w:numFmt w:val="bullet"/>
      <w:lvlText w:val="o"/>
      <w:lvlJc w:val="left"/>
      <w:pPr>
        <w:ind w:left="1440" w:hanging="360"/>
      </w:pPr>
      <w:rPr>
        <w:rFonts w:ascii="Courier New" w:hAnsi="Courier New" w:cs="Courier New" w:hint="default"/>
      </w:rPr>
    </w:lvl>
    <w:lvl w:ilvl="2" w:tplc="8A463024" w:tentative="1">
      <w:start w:val="1"/>
      <w:numFmt w:val="bullet"/>
      <w:lvlText w:val=""/>
      <w:lvlJc w:val="left"/>
      <w:pPr>
        <w:ind w:left="2160" w:hanging="360"/>
      </w:pPr>
      <w:rPr>
        <w:rFonts w:ascii="Wingdings" w:hAnsi="Wingdings" w:hint="default"/>
      </w:rPr>
    </w:lvl>
    <w:lvl w:ilvl="3" w:tplc="50A2A666" w:tentative="1">
      <w:start w:val="1"/>
      <w:numFmt w:val="bullet"/>
      <w:lvlText w:val=""/>
      <w:lvlJc w:val="left"/>
      <w:pPr>
        <w:ind w:left="2880" w:hanging="360"/>
      </w:pPr>
      <w:rPr>
        <w:rFonts w:ascii="Symbol" w:hAnsi="Symbol" w:hint="default"/>
      </w:rPr>
    </w:lvl>
    <w:lvl w:ilvl="4" w:tplc="3BC8D21C" w:tentative="1">
      <w:start w:val="1"/>
      <w:numFmt w:val="bullet"/>
      <w:lvlText w:val="o"/>
      <w:lvlJc w:val="left"/>
      <w:pPr>
        <w:ind w:left="3600" w:hanging="360"/>
      </w:pPr>
      <w:rPr>
        <w:rFonts w:ascii="Courier New" w:hAnsi="Courier New" w:cs="Courier New" w:hint="default"/>
      </w:rPr>
    </w:lvl>
    <w:lvl w:ilvl="5" w:tplc="2C5C3C7C" w:tentative="1">
      <w:start w:val="1"/>
      <w:numFmt w:val="bullet"/>
      <w:lvlText w:val=""/>
      <w:lvlJc w:val="left"/>
      <w:pPr>
        <w:ind w:left="4320" w:hanging="360"/>
      </w:pPr>
      <w:rPr>
        <w:rFonts w:ascii="Wingdings" w:hAnsi="Wingdings" w:hint="default"/>
      </w:rPr>
    </w:lvl>
    <w:lvl w:ilvl="6" w:tplc="E598BA18" w:tentative="1">
      <w:start w:val="1"/>
      <w:numFmt w:val="bullet"/>
      <w:lvlText w:val=""/>
      <w:lvlJc w:val="left"/>
      <w:pPr>
        <w:ind w:left="5040" w:hanging="360"/>
      </w:pPr>
      <w:rPr>
        <w:rFonts w:ascii="Symbol" w:hAnsi="Symbol" w:hint="default"/>
      </w:rPr>
    </w:lvl>
    <w:lvl w:ilvl="7" w:tplc="D3DA046A" w:tentative="1">
      <w:start w:val="1"/>
      <w:numFmt w:val="bullet"/>
      <w:lvlText w:val="o"/>
      <w:lvlJc w:val="left"/>
      <w:pPr>
        <w:ind w:left="5760" w:hanging="360"/>
      </w:pPr>
      <w:rPr>
        <w:rFonts w:ascii="Courier New" w:hAnsi="Courier New" w:cs="Courier New" w:hint="default"/>
      </w:rPr>
    </w:lvl>
    <w:lvl w:ilvl="8" w:tplc="C758265E" w:tentative="1">
      <w:start w:val="1"/>
      <w:numFmt w:val="bullet"/>
      <w:lvlText w:val=""/>
      <w:lvlJc w:val="left"/>
      <w:pPr>
        <w:ind w:left="6480" w:hanging="360"/>
      </w:pPr>
      <w:rPr>
        <w:rFonts w:ascii="Wingdings" w:hAnsi="Wingdings" w:hint="default"/>
      </w:rPr>
    </w:lvl>
  </w:abstractNum>
  <w:abstractNum w:abstractNumId="11" w15:restartNumberingAfterBreak="0">
    <w:nsid w:val="537D2B16"/>
    <w:multiLevelType w:val="hybridMultilevel"/>
    <w:tmpl w:val="6EBA3374"/>
    <w:lvl w:ilvl="0" w:tplc="5A26CC98">
      <w:numFmt w:val="bullet"/>
      <w:lvlText w:val="-"/>
      <w:lvlJc w:val="left"/>
      <w:pPr>
        <w:ind w:left="720" w:hanging="360"/>
      </w:pPr>
      <w:rPr>
        <w:rFonts w:ascii="Arial" w:eastAsia="Times New Roman" w:hAnsi="Arial" w:cs="Arial" w:hint="default"/>
      </w:rPr>
    </w:lvl>
    <w:lvl w:ilvl="1" w:tplc="A00C61B6" w:tentative="1">
      <w:start w:val="1"/>
      <w:numFmt w:val="bullet"/>
      <w:lvlText w:val="o"/>
      <w:lvlJc w:val="left"/>
      <w:pPr>
        <w:ind w:left="1440" w:hanging="360"/>
      </w:pPr>
      <w:rPr>
        <w:rFonts w:ascii="Courier New" w:hAnsi="Courier New" w:cs="Courier New" w:hint="default"/>
      </w:rPr>
    </w:lvl>
    <w:lvl w:ilvl="2" w:tplc="E18C5180" w:tentative="1">
      <w:start w:val="1"/>
      <w:numFmt w:val="bullet"/>
      <w:lvlText w:val=""/>
      <w:lvlJc w:val="left"/>
      <w:pPr>
        <w:ind w:left="2160" w:hanging="360"/>
      </w:pPr>
      <w:rPr>
        <w:rFonts w:ascii="Wingdings" w:hAnsi="Wingdings" w:hint="default"/>
      </w:rPr>
    </w:lvl>
    <w:lvl w:ilvl="3" w:tplc="044C3928" w:tentative="1">
      <w:start w:val="1"/>
      <w:numFmt w:val="bullet"/>
      <w:lvlText w:val=""/>
      <w:lvlJc w:val="left"/>
      <w:pPr>
        <w:ind w:left="2880" w:hanging="360"/>
      </w:pPr>
      <w:rPr>
        <w:rFonts w:ascii="Symbol" w:hAnsi="Symbol" w:hint="default"/>
      </w:rPr>
    </w:lvl>
    <w:lvl w:ilvl="4" w:tplc="420055B2" w:tentative="1">
      <w:start w:val="1"/>
      <w:numFmt w:val="bullet"/>
      <w:lvlText w:val="o"/>
      <w:lvlJc w:val="left"/>
      <w:pPr>
        <w:ind w:left="3600" w:hanging="360"/>
      </w:pPr>
      <w:rPr>
        <w:rFonts w:ascii="Courier New" w:hAnsi="Courier New" w:cs="Courier New" w:hint="default"/>
      </w:rPr>
    </w:lvl>
    <w:lvl w:ilvl="5" w:tplc="E0744344" w:tentative="1">
      <w:start w:val="1"/>
      <w:numFmt w:val="bullet"/>
      <w:lvlText w:val=""/>
      <w:lvlJc w:val="left"/>
      <w:pPr>
        <w:ind w:left="4320" w:hanging="360"/>
      </w:pPr>
      <w:rPr>
        <w:rFonts w:ascii="Wingdings" w:hAnsi="Wingdings" w:hint="default"/>
      </w:rPr>
    </w:lvl>
    <w:lvl w:ilvl="6" w:tplc="1980CB7A" w:tentative="1">
      <w:start w:val="1"/>
      <w:numFmt w:val="bullet"/>
      <w:lvlText w:val=""/>
      <w:lvlJc w:val="left"/>
      <w:pPr>
        <w:ind w:left="5040" w:hanging="360"/>
      </w:pPr>
      <w:rPr>
        <w:rFonts w:ascii="Symbol" w:hAnsi="Symbol" w:hint="default"/>
      </w:rPr>
    </w:lvl>
    <w:lvl w:ilvl="7" w:tplc="B1905FDA" w:tentative="1">
      <w:start w:val="1"/>
      <w:numFmt w:val="bullet"/>
      <w:lvlText w:val="o"/>
      <w:lvlJc w:val="left"/>
      <w:pPr>
        <w:ind w:left="5760" w:hanging="360"/>
      </w:pPr>
      <w:rPr>
        <w:rFonts w:ascii="Courier New" w:hAnsi="Courier New" w:cs="Courier New" w:hint="default"/>
      </w:rPr>
    </w:lvl>
    <w:lvl w:ilvl="8" w:tplc="A4803AF4" w:tentative="1">
      <w:start w:val="1"/>
      <w:numFmt w:val="bullet"/>
      <w:lvlText w:val=""/>
      <w:lvlJc w:val="left"/>
      <w:pPr>
        <w:ind w:left="6480" w:hanging="360"/>
      </w:pPr>
      <w:rPr>
        <w:rFonts w:ascii="Wingdings" w:hAnsi="Wingdings" w:hint="default"/>
      </w:rPr>
    </w:lvl>
  </w:abstractNum>
  <w:abstractNum w:abstractNumId="12" w15:restartNumberingAfterBreak="0">
    <w:nsid w:val="55A14650"/>
    <w:multiLevelType w:val="hybridMultilevel"/>
    <w:tmpl w:val="F5B01234"/>
    <w:lvl w:ilvl="0" w:tplc="BE10EF02">
      <w:numFmt w:val="bullet"/>
      <w:lvlText w:val="-"/>
      <w:lvlJc w:val="left"/>
      <w:pPr>
        <w:ind w:left="405" w:hanging="360"/>
      </w:pPr>
      <w:rPr>
        <w:rFonts w:ascii="Arial" w:eastAsia="Times New Roman" w:hAnsi="Arial" w:cs="Arial" w:hint="default"/>
      </w:rPr>
    </w:lvl>
    <w:lvl w:ilvl="1" w:tplc="CE16B124" w:tentative="1">
      <w:start w:val="1"/>
      <w:numFmt w:val="bullet"/>
      <w:lvlText w:val="o"/>
      <w:lvlJc w:val="left"/>
      <w:pPr>
        <w:ind w:left="1125" w:hanging="360"/>
      </w:pPr>
      <w:rPr>
        <w:rFonts w:ascii="Courier New" w:hAnsi="Courier New" w:cs="Courier New" w:hint="default"/>
      </w:rPr>
    </w:lvl>
    <w:lvl w:ilvl="2" w:tplc="2A78851C" w:tentative="1">
      <w:start w:val="1"/>
      <w:numFmt w:val="bullet"/>
      <w:lvlText w:val=""/>
      <w:lvlJc w:val="left"/>
      <w:pPr>
        <w:ind w:left="1845" w:hanging="360"/>
      </w:pPr>
      <w:rPr>
        <w:rFonts w:ascii="Wingdings" w:hAnsi="Wingdings" w:hint="default"/>
      </w:rPr>
    </w:lvl>
    <w:lvl w:ilvl="3" w:tplc="F4C85B5A" w:tentative="1">
      <w:start w:val="1"/>
      <w:numFmt w:val="bullet"/>
      <w:lvlText w:val=""/>
      <w:lvlJc w:val="left"/>
      <w:pPr>
        <w:ind w:left="2565" w:hanging="360"/>
      </w:pPr>
      <w:rPr>
        <w:rFonts w:ascii="Symbol" w:hAnsi="Symbol" w:hint="default"/>
      </w:rPr>
    </w:lvl>
    <w:lvl w:ilvl="4" w:tplc="0F30DFE8" w:tentative="1">
      <w:start w:val="1"/>
      <w:numFmt w:val="bullet"/>
      <w:lvlText w:val="o"/>
      <w:lvlJc w:val="left"/>
      <w:pPr>
        <w:ind w:left="3285" w:hanging="360"/>
      </w:pPr>
      <w:rPr>
        <w:rFonts w:ascii="Courier New" w:hAnsi="Courier New" w:cs="Courier New" w:hint="default"/>
      </w:rPr>
    </w:lvl>
    <w:lvl w:ilvl="5" w:tplc="861ECEA2" w:tentative="1">
      <w:start w:val="1"/>
      <w:numFmt w:val="bullet"/>
      <w:lvlText w:val=""/>
      <w:lvlJc w:val="left"/>
      <w:pPr>
        <w:ind w:left="4005" w:hanging="360"/>
      </w:pPr>
      <w:rPr>
        <w:rFonts w:ascii="Wingdings" w:hAnsi="Wingdings" w:hint="default"/>
      </w:rPr>
    </w:lvl>
    <w:lvl w:ilvl="6" w:tplc="CB88ABE0" w:tentative="1">
      <w:start w:val="1"/>
      <w:numFmt w:val="bullet"/>
      <w:lvlText w:val=""/>
      <w:lvlJc w:val="left"/>
      <w:pPr>
        <w:ind w:left="4725" w:hanging="360"/>
      </w:pPr>
      <w:rPr>
        <w:rFonts w:ascii="Symbol" w:hAnsi="Symbol" w:hint="default"/>
      </w:rPr>
    </w:lvl>
    <w:lvl w:ilvl="7" w:tplc="5DD2C25C" w:tentative="1">
      <w:start w:val="1"/>
      <w:numFmt w:val="bullet"/>
      <w:lvlText w:val="o"/>
      <w:lvlJc w:val="left"/>
      <w:pPr>
        <w:ind w:left="5445" w:hanging="360"/>
      </w:pPr>
      <w:rPr>
        <w:rFonts w:ascii="Courier New" w:hAnsi="Courier New" w:cs="Courier New" w:hint="default"/>
      </w:rPr>
    </w:lvl>
    <w:lvl w:ilvl="8" w:tplc="D92C1AC4" w:tentative="1">
      <w:start w:val="1"/>
      <w:numFmt w:val="bullet"/>
      <w:lvlText w:val=""/>
      <w:lvlJc w:val="left"/>
      <w:pPr>
        <w:ind w:left="6165" w:hanging="360"/>
      </w:pPr>
      <w:rPr>
        <w:rFonts w:ascii="Wingdings" w:hAnsi="Wingdings" w:hint="default"/>
      </w:rPr>
    </w:lvl>
  </w:abstractNum>
  <w:abstractNum w:abstractNumId="13" w15:restartNumberingAfterBreak="0">
    <w:nsid w:val="6C4F64D6"/>
    <w:multiLevelType w:val="hybridMultilevel"/>
    <w:tmpl w:val="45EE28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53033398">
    <w:abstractNumId w:val="5"/>
  </w:num>
  <w:num w:numId="2" w16cid:durableId="676540462">
    <w:abstractNumId w:val="0"/>
  </w:num>
  <w:num w:numId="3" w16cid:durableId="1299148792">
    <w:abstractNumId w:val="12"/>
  </w:num>
  <w:num w:numId="4" w16cid:durableId="124934457">
    <w:abstractNumId w:val="10"/>
  </w:num>
  <w:num w:numId="5" w16cid:durableId="19741251">
    <w:abstractNumId w:val="6"/>
  </w:num>
  <w:num w:numId="6" w16cid:durableId="1640842875">
    <w:abstractNumId w:val="11"/>
  </w:num>
  <w:num w:numId="7" w16cid:durableId="1849829546">
    <w:abstractNumId w:val="8"/>
  </w:num>
  <w:num w:numId="8" w16cid:durableId="1927836578">
    <w:abstractNumId w:val="4"/>
  </w:num>
  <w:num w:numId="9" w16cid:durableId="296574974">
    <w:abstractNumId w:val="7"/>
  </w:num>
  <w:num w:numId="10" w16cid:durableId="141626771">
    <w:abstractNumId w:val="3"/>
  </w:num>
  <w:num w:numId="11" w16cid:durableId="1829518565">
    <w:abstractNumId w:val="9"/>
  </w:num>
  <w:num w:numId="12" w16cid:durableId="959996580">
    <w:abstractNumId w:val="1"/>
  </w:num>
  <w:num w:numId="13" w16cid:durableId="230508258">
    <w:abstractNumId w:val="13"/>
  </w:num>
  <w:num w:numId="14" w16cid:durableId="1127940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BA"/>
    <w:rsid w:val="00002AB3"/>
    <w:rsid w:val="00004F0F"/>
    <w:rsid w:val="00016CF4"/>
    <w:rsid w:val="00017E49"/>
    <w:rsid w:val="0002679F"/>
    <w:rsid w:val="00044C75"/>
    <w:rsid w:val="00047C74"/>
    <w:rsid w:val="0005663C"/>
    <w:rsid w:val="00067338"/>
    <w:rsid w:val="000849FF"/>
    <w:rsid w:val="00094A4F"/>
    <w:rsid w:val="000956B3"/>
    <w:rsid w:val="000A32A1"/>
    <w:rsid w:val="000B3A5C"/>
    <w:rsid w:val="000C59F1"/>
    <w:rsid w:val="000E0568"/>
    <w:rsid w:val="00116F01"/>
    <w:rsid w:val="001258E0"/>
    <w:rsid w:val="0013471E"/>
    <w:rsid w:val="00143DD5"/>
    <w:rsid w:val="00147BA9"/>
    <w:rsid w:val="001531A0"/>
    <w:rsid w:val="0017214E"/>
    <w:rsid w:val="00172C26"/>
    <w:rsid w:val="00186AD7"/>
    <w:rsid w:val="00193ED9"/>
    <w:rsid w:val="00196DDC"/>
    <w:rsid w:val="001A0897"/>
    <w:rsid w:val="001A3798"/>
    <w:rsid w:val="001A4DED"/>
    <w:rsid w:val="001B7CAD"/>
    <w:rsid w:val="001C5D14"/>
    <w:rsid w:val="001D2A04"/>
    <w:rsid w:val="001E6E0B"/>
    <w:rsid w:val="00200884"/>
    <w:rsid w:val="00224C65"/>
    <w:rsid w:val="00250EF7"/>
    <w:rsid w:val="002579CB"/>
    <w:rsid w:val="00285BCF"/>
    <w:rsid w:val="002B271A"/>
    <w:rsid w:val="002B4D32"/>
    <w:rsid w:val="002C07AE"/>
    <w:rsid w:val="002D3378"/>
    <w:rsid w:val="002D5CCA"/>
    <w:rsid w:val="002E17E8"/>
    <w:rsid w:val="002E34A3"/>
    <w:rsid w:val="002E4D73"/>
    <w:rsid w:val="002E529B"/>
    <w:rsid w:val="003130DF"/>
    <w:rsid w:val="0031406F"/>
    <w:rsid w:val="00336A61"/>
    <w:rsid w:val="0036238D"/>
    <w:rsid w:val="00367BD6"/>
    <w:rsid w:val="00384C3D"/>
    <w:rsid w:val="00386670"/>
    <w:rsid w:val="00397FF0"/>
    <w:rsid w:val="003A7CBD"/>
    <w:rsid w:val="003C6AE2"/>
    <w:rsid w:val="003E4D9E"/>
    <w:rsid w:val="003E6829"/>
    <w:rsid w:val="00410B60"/>
    <w:rsid w:val="00423537"/>
    <w:rsid w:val="004239B4"/>
    <w:rsid w:val="00440E05"/>
    <w:rsid w:val="0044222D"/>
    <w:rsid w:val="004874D7"/>
    <w:rsid w:val="004A12DF"/>
    <w:rsid w:val="004A1D2E"/>
    <w:rsid w:val="004A6BB9"/>
    <w:rsid w:val="004B1894"/>
    <w:rsid w:val="004C2306"/>
    <w:rsid w:val="004E07C4"/>
    <w:rsid w:val="004E3A09"/>
    <w:rsid w:val="00501DCD"/>
    <w:rsid w:val="00507A7C"/>
    <w:rsid w:val="0054394A"/>
    <w:rsid w:val="00591414"/>
    <w:rsid w:val="00592177"/>
    <w:rsid w:val="005A20B3"/>
    <w:rsid w:val="005A736C"/>
    <w:rsid w:val="005C0641"/>
    <w:rsid w:val="005C6C64"/>
    <w:rsid w:val="005D50F3"/>
    <w:rsid w:val="005E5C95"/>
    <w:rsid w:val="005F3266"/>
    <w:rsid w:val="00626003"/>
    <w:rsid w:val="006324C1"/>
    <w:rsid w:val="00645EBD"/>
    <w:rsid w:val="00646BC5"/>
    <w:rsid w:val="00652006"/>
    <w:rsid w:val="0066366A"/>
    <w:rsid w:val="0067087C"/>
    <w:rsid w:val="00681C4A"/>
    <w:rsid w:val="006A05AE"/>
    <w:rsid w:val="006A7C5E"/>
    <w:rsid w:val="006B24F9"/>
    <w:rsid w:val="006B2A7D"/>
    <w:rsid w:val="006C457E"/>
    <w:rsid w:val="006D54B3"/>
    <w:rsid w:val="006D749F"/>
    <w:rsid w:val="006E686A"/>
    <w:rsid w:val="006F4833"/>
    <w:rsid w:val="0070182F"/>
    <w:rsid w:val="00707ADA"/>
    <w:rsid w:val="00716E8B"/>
    <w:rsid w:val="00722CF4"/>
    <w:rsid w:val="00726F00"/>
    <w:rsid w:val="007463F4"/>
    <w:rsid w:val="00757CE2"/>
    <w:rsid w:val="00766A9C"/>
    <w:rsid w:val="00777FF8"/>
    <w:rsid w:val="00783BC5"/>
    <w:rsid w:val="00783DC0"/>
    <w:rsid w:val="007939EB"/>
    <w:rsid w:val="007A4B38"/>
    <w:rsid w:val="007B18F3"/>
    <w:rsid w:val="007B7563"/>
    <w:rsid w:val="007C3015"/>
    <w:rsid w:val="007C5E60"/>
    <w:rsid w:val="007D7D5F"/>
    <w:rsid w:val="0081208E"/>
    <w:rsid w:val="00822672"/>
    <w:rsid w:val="00823EDB"/>
    <w:rsid w:val="00826D77"/>
    <w:rsid w:val="00830D23"/>
    <w:rsid w:val="00855E95"/>
    <w:rsid w:val="008712EA"/>
    <w:rsid w:val="00892AC7"/>
    <w:rsid w:val="00896F67"/>
    <w:rsid w:val="008B1B47"/>
    <w:rsid w:val="008B264C"/>
    <w:rsid w:val="008B71A2"/>
    <w:rsid w:val="008C5257"/>
    <w:rsid w:val="008D470E"/>
    <w:rsid w:val="008E4174"/>
    <w:rsid w:val="008F4E40"/>
    <w:rsid w:val="008F7786"/>
    <w:rsid w:val="00906E5C"/>
    <w:rsid w:val="00912D7D"/>
    <w:rsid w:val="00940131"/>
    <w:rsid w:val="0096449B"/>
    <w:rsid w:val="00966EE2"/>
    <w:rsid w:val="009729D0"/>
    <w:rsid w:val="0099209A"/>
    <w:rsid w:val="00993C47"/>
    <w:rsid w:val="009C0EFD"/>
    <w:rsid w:val="009D2D65"/>
    <w:rsid w:val="009D5265"/>
    <w:rsid w:val="00A00A97"/>
    <w:rsid w:val="00A17D54"/>
    <w:rsid w:val="00A23ED7"/>
    <w:rsid w:val="00A34530"/>
    <w:rsid w:val="00A3476D"/>
    <w:rsid w:val="00A51506"/>
    <w:rsid w:val="00A56B1E"/>
    <w:rsid w:val="00A6679E"/>
    <w:rsid w:val="00A778CA"/>
    <w:rsid w:val="00A81CF4"/>
    <w:rsid w:val="00A906D2"/>
    <w:rsid w:val="00A91C32"/>
    <w:rsid w:val="00AA435F"/>
    <w:rsid w:val="00AB0539"/>
    <w:rsid w:val="00AB07DE"/>
    <w:rsid w:val="00AB47D3"/>
    <w:rsid w:val="00AC0FB1"/>
    <w:rsid w:val="00AC21AA"/>
    <w:rsid w:val="00AF592D"/>
    <w:rsid w:val="00B00A28"/>
    <w:rsid w:val="00B01FBF"/>
    <w:rsid w:val="00B05A9B"/>
    <w:rsid w:val="00B06F6D"/>
    <w:rsid w:val="00B11C3B"/>
    <w:rsid w:val="00B36AF7"/>
    <w:rsid w:val="00B3708A"/>
    <w:rsid w:val="00B4474B"/>
    <w:rsid w:val="00B4755F"/>
    <w:rsid w:val="00B57889"/>
    <w:rsid w:val="00B61B89"/>
    <w:rsid w:val="00B6259D"/>
    <w:rsid w:val="00B6613B"/>
    <w:rsid w:val="00B712CE"/>
    <w:rsid w:val="00B72EB2"/>
    <w:rsid w:val="00B83AB1"/>
    <w:rsid w:val="00B83C28"/>
    <w:rsid w:val="00B8630E"/>
    <w:rsid w:val="00B8775F"/>
    <w:rsid w:val="00BA2DD7"/>
    <w:rsid w:val="00BC32A7"/>
    <w:rsid w:val="00BD6D30"/>
    <w:rsid w:val="00BE128B"/>
    <w:rsid w:val="00BE5970"/>
    <w:rsid w:val="00BF36BB"/>
    <w:rsid w:val="00BF3910"/>
    <w:rsid w:val="00BF4940"/>
    <w:rsid w:val="00C00DE5"/>
    <w:rsid w:val="00C0420B"/>
    <w:rsid w:val="00C15290"/>
    <w:rsid w:val="00C32152"/>
    <w:rsid w:val="00C53962"/>
    <w:rsid w:val="00C60E9A"/>
    <w:rsid w:val="00C723EB"/>
    <w:rsid w:val="00CA6033"/>
    <w:rsid w:val="00CC2B5E"/>
    <w:rsid w:val="00CD2D5F"/>
    <w:rsid w:val="00CD6F7F"/>
    <w:rsid w:val="00CE1359"/>
    <w:rsid w:val="00CE4FDC"/>
    <w:rsid w:val="00D14540"/>
    <w:rsid w:val="00D31280"/>
    <w:rsid w:val="00D36B6E"/>
    <w:rsid w:val="00D40526"/>
    <w:rsid w:val="00D52983"/>
    <w:rsid w:val="00D6073B"/>
    <w:rsid w:val="00D67AFC"/>
    <w:rsid w:val="00D7098C"/>
    <w:rsid w:val="00D75519"/>
    <w:rsid w:val="00D87E8E"/>
    <w:rsid w:val="00DA30A7"/>
    <w:rsid w:val="00DB3E81"/>
    <w:rsid w:val="00DC2FBA"/>
    <w:rsid w:val="00DC68FB"/>
    <w:rsid w:val="00DD2183"/>
    <w:rsid w:val="00DD353A"/>
    <w:rsid w:val="00DE0EDC"/>
    <w:rsid w:val="00DF1FD6"/>
    <w:rsid w:val="00E10B1E"/>
    <w:rsid w:val="00E14DD2"/>
    <w:rsid w:val="00E266D4"/>
    <w:rsid w:val="00E55DDC"/>
    <w:rsid w:val="00E628FA"/>
    <w:rsid w:val="00E66CC2"/>
    <w:rsid w:val="00E76D6B"/>
    <w:rsid w:val="00EA4E6B"/>
    <w:rsid w:val="00EA59CF"/>
    <w:rsid w:val="00EB06C4"/>
    <w:rsid w:val="00EC1D11"/>
    <w:rsid w:val="00EC1EBB"/>
    <w:rsid w:val="00EC3FF7"/>
    <w:rsid w:val="00ED0D05"/>
    <w:rsid w:val="00ED3773"/>
    <w:rsid w:val="00ED4E59"/>
    <w:rsid w:val="00ED5432"/>
    <w:rsid w:val="00ED67EE"/>
    <w:rsid w:val="00EE1232"/>
    <w:rsid w:val="00EE5753"/>
    <w:rsid w:val="00EF5B81"/>
    <w:rsid w:val="00EF7CDE"/>
    <w:rsid w:val="00F11FCA"/>
    <w:rsid w:val="00F14F8E"/>
    <w:rsid w:val="00F23DD6"/>
    <w:rsid w:val="00F4658C"/>
    <w:rsid w:val="00F56EA5"/>
    <w:rsid w:val="00F6671E"/>
    <w:rsid w:val="00F75542"/>
    <w:rsid w:val="00F85D37"/>
    <w:rsid w:val="00F93E9B"/>
    <w:rsid w:val="00F950C8"/>
    <w:rsid w:val="00FD4035"/>
    <w:rsid w:val="00FD411D"/>
    <w:rsid w:val="00FE3961"/>
    <w:rsid w:val="00FE46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8B540"/>
  <w15:chartTrackingRefBased/>
  <w15:docId w15:val="{4D0114C9-EB7F-456F-9E0D-C4AB3FAE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536"/>
        <w:tab w:val="right" w:pos="9072"/>
      </w:tabs>
    </w:pPr>
  </w:style>
  <w:style w:type="paragraph" w:customStyle="1" w:styleId="a">
    <w:name w:val="_"/>
    <w:basedOn w:val="Navaden"/>
    <w:next w:val="Glava"/>
    <w:pPr>
      <w:widowControl w:val="0"/>
    </w:pPr>
  </w:style>
  <w:style w:type="paragraph" w:customStyle="1" w:styleId="26">
    <w:name w:val="_26"/>
    <w:basedOn w:val="Navaden"/>
    <w:next w:val="Glava"/>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5">
    <w:name w:val="_25"/>
    <w:basedOn w:val="Navaden"/>
    <w:next w:val="Glava"/>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24">
    <w:name w:val="_24"/>
    <w:basedOn w:val="Navaden"/>
    <w:next w:val="Glava"/>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23">
    <w:name w:val="_23"/>
    <w:basedOn w:val="Navaden"/>
    <w:next w:val="Glava"/>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22">
    <w:name w:val="_22"/>
    <w:basedOn w:val="Navaden"/>
    <w:next w:val="Glava"/>
    <w:pPr>
      <w:widowControl w:val="0"/>
      <w:tabs>
        <w:tab w:val="left" w:pos="4320"/>
        <w:tab w:val="left" w:pos="5040"/>
        <w:tab w:val="left" w:pos="5760"/>
        <w:tab w:val="left" w:pos="6480"/>
        <w:tab w:val="left" w:pos="7200"/>
        <w:tab w:val="left" w:pos="7920"/>
      </w:tabs>
      <w:ind w:left="4320" w:hanging="720"/>
    </w:pPr>
  </w:style>
  <w:style w:type="paragraph" w:customStyle="1" w:styleId="21">
    <w:name w:val="_21"/>
    <w:basedOn w:val="Navaden"/>
    <w:next w:val="Glava"/>
    <w:pPr>
      <w:widowControl w:val="0"/>
      <w:tabs>
        <w:tab w:val="left" w:pos="5040"/>
        <w:tab w:val="left" w:pos="5760"/>
        <w:tab w:val="left" w:pos="6480"/>
        <w:tab w:val="left" w:pos="7200"/>
        <w:tab w:val="left" w:pos="7920"/>
      </w:tabs>
      <w:ind w:left="5040" w:hanging="720"/>
    </w:pPr>
  </w:style>
  <w:style w:type="paragraph" w:customStyle="1" w:styleId="20">
    <w:name w:val="_20"/>
    <w:basedOn w:val="Navaden"/>
    <w:next w:val="Glava"/>
    <w:pPr>
      <w:widowControl w:val="0"/>
      <w:tabs>
        <w:tab w:val="left" w:pos="5760"/>
        <w:tab w:val="left" w:pos="6480"/>
        <w:tab w:val="left" w:pos="7200"/>
        <w:tab w:val="left" w:pos="7920"/>
      </w:tabs>
      <w:ind w:left="5760" w:hanging="720"/>
    </w:pPr>
  </w:style>
  <w:style w:type="paragraph" w:customStyle="1" w:styleId="19">
    <w:name w:val="_19"/>
    <w:basedOn w:val="Navaden"/>
    <w:next w:val="Glava"/>
    <w:pPr>
      <w:widowControl w:val="0"/>
      <w:tabs>
        <w:tab w:val="left" w:pos="6480"/>
        <w:tab w:val="left" w:pos="7200"/>
        <w:tab w:val="left" w:pos="7920"/>
      </w:tabs>
      <w:ind w:left="6480" w:hanging="720"/>
    </w:pPr>
  </w:style>
  <w:style w:type="paragraph" w:customStyle="1" w:styleId="18">
    <w:name w:val="_18"/>
    <w:basedOn w:val="Navaden"/>
    <w:next w:val="Glava"/>
    <w:pPr>
      <w:widowControl w:val="0"/>
    </w:pPr>
  </w:style>
  <w:style w:type="paragraph" w:customStyle="1" w:styleId="17">
    <w:name w:val="_17"/>
    <w:basedOn w:val="Navaden"/>
    <w:next w:val="Glava"/>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6">
    <w:name w:val="_16"/>
    <w:basedOn w:val="Navaden"/>
    <w:next w:val="Glava"/>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15">
    <w:name w:val="_15"/>
    <w:basedOn w:val="Navaden"/>
    <w:next w:val="Glava"/>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14">
    <w:name w:val="_14"/>
    <w:basedOn w:val="Navaden"/>
    <w:next w:val="Glava"/>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13">
    <w:name w:val="_13"/>
    <w:basedOn w:val="Navaden"/>
    <w:next w:val="Glava"/>
    <w:pPr>
      <w:widowControl w:val="0"/>
      <w:tabs>
        <w:tab w:val="left" w:pos="4320"/>
        <w:tab w:val="left" w:pos="5040"/>
        <w:tab w:val="left" w:pos="5760"/>
        <w:tab w:val="left" w:pos="6480"/>
        <w:tab w:val="left" w:pos="7200"/>
        <w:tab w:val="left" w:pos="7920"/>
      </w:tabs>
      <w:ind w:left="4320" w:hanging="720"/>
    </w:pPr>
  </w:style>
  <w:style w:type="paragraph" w:customStyle="1" w:styleId="12">
    <w:name w:val="_12"/>
    <w:basedOn w:val="Navaden"/>
    <w:next w:val="Glava"/>
    <w:pPr>
      <w:widowControl w:val="0"/>
      <w:tabs>
        <w:tab w:val="left" w:pos="5040"/>
        <w:tab w:val="left" w:pos="5760"/>
        <w:tab w:val="left" w:pos="6480"/>
        <w:tab w:val="left" w:pos="7200"/>
        <w:tab w:val="left" w:pos="7920"/>
      </w:tabs>
      <w:ind w:left="5040" w:hanging="720"/>
    </w:pPr>
  </w:style>
  <w:style w:type="paragraph" w:customStyle="1" w:styleId="11">
    <w:name w:val="_11"/>
    <w:basedOn w:val="Navaden"/>
    <w:next w:val="Glava"/>
    <w:pPr>
      <w:widowControl w:val="0"/>
      <w:tabs>
        <w:tab w:val="left" w:pos="5760"/>
        <w:tab w:val="left" w:pos="6480"/>
        <w:tab w:val="left" w:pos="7200"/>
        <w:tab w:val="left" w:pos="7920"/>
      </w:tabs>
      <w:ind w:left="5760" w:hanging="720"/>
    </w:pPr>
  </w:style>
  <w:style w:type="paragraph" w:customStyle="1" w:styleId="10">
    <w:name w:val="_10"/>
    <w:basedOn w:val="Navaden"/>
    <w:next w:val="Glava"/>
    <w:pPr>
      <w:widowControl w:val="0"/>
      <w:tabs>
        <w:tab w:val="left" w:pos="6480"/>
        <w:tab w:val="left" w:pos="7200"/>
        <w:tab w:val="left" w:pos="7920"/>
      </w:tabs>
      <w:ind w:left="6480" w:hanging="720"/>
    </w:pPr>
  </w:style>
  <w:style w:type="paragraph" w:customStyle="1" w:styleId="9">
    <w:name w:val="_9"/>
    <w:basedOn w:val="Navaden"/>
    <w:next w:val="Glava"/>
    <w:pPr>
      <w:widowControl w:val="0"/>
    </w:pPr>
  </w:style>
  <w:style w:type="paragraph" w:customStyle="1" w:styleId="8">
    <w:name w:val="_8"/>
    <w:basedOn w:val="Navaden"/>
    <w:next w:val="Glava"/>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7">
    <w:name w:val="_7"/>
    <w:basedOn w:val="Navaden"/>
    <w:next w:val="Glava"/>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6">
    <w:name w:val="_6"/>
    <w:basedOn w:val="Navaden"/>
    <w:next w:val="Glava"/>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5">
    <w:name w:val="_5"/>
    <w:basedOn w:val="Navaden"/>
    <w:next w:val="Glava"/>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4">
    <w:name w:val="_4"/>
    <w:basedOn w:val="Navaden"/>
    <w:next w:val="Glava"/>
    <w:pPr>
      <w:widowControl w:val="0"/>
      <w:tabs>
        <w:tab w:val="left" w:pos="4320"/>
        <w:tab w:val="left" w:pos="5040"/>
        <w:tab w:val="left" w:pos="5760"/>
        <w:tab w:val="left" w:pos="6480"/>
        <w:tab w:val="left" w:pos="7200"/>
        <w:tab w:val="left" w:pos="7920"/>
      </w:tabs>
      <w:ind w:left="4320" w:hanging="720"/>
    </w:pPr>
  </w:style>
  <w:style w:type="paragraph" w:customStyle="1" w:styleId="3">
    <w:name w:val="_3"/>
    <w:basedOn w:val="Navaden"/>
    <w:next w:val="Glava"/>
    <w:pPr>
      <w:widowControl w:val="0"/>
      <w:tabs>
        <w:tab w:val="left" w:pos="5040"/>
        <w:tab w:val="left" w:pos="5760"/>
        <w:tab w:val="left" w:pos="6480"/>
        <w:tab w:val="left" w:pos="7200"/>
        <w:tab w:val="left" w:pos="7920"/>
      </w:tabs>
      <w:ind w:left="5040" w:hanging="720"/>
    </w:pPr>
  </w:style>
  <w:style w:type="paragraph" w:customStyle="1" w:styleId="2">
    <w:name w:val="_2"/>
    <w:basedOn w:val="Navaden"/>
    <w:next w:val="Glava"/>
    <w:pPr>
      <w:widowControl w:val="0"/>
      <w:tabs>
        <w:tab w:val="left" w:pos="5760"/>
        <w:tab w:val="left" w:pos="6480"/>
        <w:tab w:val="left" w:pos="7200"/>
        <w:tab w:val="left" w:pos="7920"/>
      </w:tabs>
      <w:ind w:left="5760" w:hanging="720"/>
    </w:pPr>
  </w:style>
  <w:style w:type="paragraph" w:customStyle="1" w:styleId="1">
    <w:name w:val="_1"/>
    <w:basedOn w:val="Navaden"/>
    <w:next w:val="Glava"/>
    <w:pPr>
      <w:widowControl w:val="0"/>
      <w:tabs>
        <w:tab w:val="left" w:pos="6480"/>
        <w:tab w:val="left" w:pos="7200"/>
        <w:tab w:val="left" w:pos="7920"/>
      </w:tabs>
      <w:ind w:left="6480" w:hanging="720"/>
    </w:pPr>
  </w:style>
  <w:style w:type="paragraph" w:styleId="Noga">
    <w:name w:val="footer"/>
    <w:basedOn w:val="Navaden"/>
    <w:link w:val="NogaZnak"/>
    <w:uiPriority w:val="99"/>
    <w:pPr>
      <w:tabs>
        <w:tab w:val="center" w:pos="4536"/>
        <w:tab w:val="right" w:pos="9072"/>
      </w:tabs>
    </w:pPr>
  </w:style>
  <w:style w:type="paragraph" w:styleId="Glavasporoila">
    <w:name w:val="Message Header"/>
    <w:basedOn w:val="Telobesedila"/>
    <w:pPr>
      <w:keepLines/>
      <w:tabs>
        <w:tab w:val="left" w:pos="720"/>
        <w:tab w:val="left" w:pos="4320"/>
        <w:tab w:val="left" w:pos="5040"/>
        <w:tab w:val="right" w:pos="8640"/>
      </w:tabs>
      <w:spacing w:after="40" w:line="440" w:lineRule="atLeast"/>
      <w:ind w:left="720" w:hanging="720"/>
    </w:pPr>
    <w:rPr>
      <w:rFonts w:ascii="Arial" w:hAnsi="Arial"/>
      <w:spacing w:val="-5"/>
      <w:sz w:val="20"/>
      <w:lang w:val="sl-SI"/>
    </w:rPr>
  </w:style>
  <w:style w:type="paragraph" w:customStyle="1" w:styleId="Glavasporoila-prva">
    <w:name w:val="Glava sporočila - prva"/>
    <w:basedOn w:val="Glavasporoila"/>
    <w:next w:val="Glavasporoila"/>
  </w:style>
  <w:style w:type="character" w:customStyle="1" w:styleId="Glavasporoila-oznaka">
    <w:name w:val="Glava sporočila - oznaka"/>
    <w:rPr>
      <w:rFonts w:ascii="Arial Black" w:hAnsi="Arial Black"/>
      <w:sz w:val="18"/>
    </w:rPr>
  </w:style>
  <w:style w:type="paragraph" w:styleId="Telobesedila">
    <w:name w:val="Body Text"/>
    <w:basedOn w:val="Navaden"/>
    <w:pPr>
      <w:spacing w:after="120"/>
    </w:pPr>
  </w:style>
  <w:style w:type="character" w:styleId="Hiperpovezava">
    <w:name w:val="Hyperlink"/>
    <w:rsid w:val="00384C3D"/>
    <w:rPr>
      <w:color w:val="0000FF"/>
      <w:u w:val="single"/>
    </w:rPr>
  </w:style>
  <w:style w:type="table" w:customStyle="1" w:styleId="Tabela-mrea">
    <w:name w:val="Tabela - mreža"/>
    <w:basedOn w:val="Navadnatabela"/>
    <w:rsid w:val="00A345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avaZnak">
    <w:name w:val="Glava Znak"/>
    <w:link w:val="Glava"/>
    <w:uiPriority w:val="99"/>
    <w:rsid w:val="00646BC5"/>
    <w:rPr>
      <w:sz w:val="24"/>
      <w:lang w:val="en-US"/>
    </w:rPr>
  </w:style>
  <w:style w:type="paragraph" w:styleId="Besedilooblaka">
    <w:name w:val="Balloon Text"/>
    <w:basedOn w:val="Navaden"/>
    <w:link w:val="BesedilooblakaZnak"/>
    <w:rsid w:val="00646BC5"/>
    <w:rPr>
      <w:rFonts w:ascii="Tahoma" w:hAnsi="Tahoma" w:cs="Tahoma"/>
      <w:sz w:val="16"/>
      <w:szCs w:val="16"/>
    </w:rPr>
  </w:style>
  <w:style w:type="character" w:customStyle="1" w:styleId="BesedilooblakaZnak">
    <w:name w:val="Besedilo oblačka Znak"/>
    <w:link w:val="Besedilooblaka"/>
    <w:rsid w:val="00646BC5"/>
    <w:rPr>
      <w:rFonts w:ascii="Tahoma" w:hAnsi="Tahoma" w:cs="Tahoma"/>
      <w:sz w:val="16"/>
      <w:szCs w:val="16"/>
      <w:lang w:val="en-US"/>
    </w:rPr>
  </w:style>
  <w:style w:type="character" w:customStyle="1" w:styleId="NogaZnak">
    <w:name w:val="Noga Znak"/>
    <w:link w:val="Noga"/>
    <w:uiPriority w:val="99"/>
    <w:rsid w:val="008D470E"/>
    <w:rPr>
      <w:sz w:val="24"/>
      <w:lang w:val="en-US"/>
    </w:rPr>
  </w:style>
  <w:style w:type="paragraph" w:styleId="Odstavekseznama">
    <w:name w:val="List Paragraph"/>
    <w:basedOn w:val="Navaden"/>
    <w:uiPriority w:val="34"/>
    <w:qFormat/>
    <w:rsid w:val="00C60E9A"/>
    <w:pPr>
      <w:ind w:left="720"/>
      <w:contextualSpacing/>
    </w:pPr>
  </w:style>
  <w:style w:type="character" w:styleId="Nerazreenaomemba">
    <w:name w:val="Unresolved Mention"/>
    <w:basedOn w:val="Privzetapisavaodstavka"/>
    <w:uiPriority w:val="99"/>
    <w:semiHidden/>
    <w:unhideWhenUsed/>
    <w:rsid w:val="00DD353A"/>
    <w:rPr>
      <w:color w:val="605E5C"/>
      <w:shd w:val="clear" w:color="auto" w:fill="E1DFDD"/>
    </w:rPr>
  </w:style>
  <w:style w:type="table" w:styleId="Tabelamrea">
    <w:name w:val="Table Grid"/>
    <w:basedOn w:val="Navadnatabela"/>
    <w:rsid w:val="00397F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A17D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trzic.si" TargetMode="External"/><Relationship Id="rId4" Type="http://schemas.openxmlformats.org/officeDocument/2006/relationships/styles" Target="styles.xml"/><Relationship Id="rId9" Type="http://schemas.openxmlformats.org/officeDocument/2006/relationships/hyperlink" Target="mailto:obcina.trzic@trzic.si"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visit-trzic.si" TargetMode="External"/><Relationship Id="rId1" Type="http://schemas.openxmlformats.org/officeDocument/2006/relationships/hyperlink" Target="mailto:obcina@trzic.s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46FCB-4E10-4D0A-AD28-F4C26250D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1126</Words>
  <Characters>6493</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Dopis</vt:lpstr>
    </vt:vector>
  </TitlesOfParts>
  <Company>Občina Tržič</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creator>Občina Tržič</dc:creator>
  <cp:keywords>Uradni</cp:keywords>
  <dc:description>Rev. 2020</dc:description>
  <cp:lastModifiedBy>Boža Čuk</cp:lastModifiedBy>
  <cp:revision>3</cp:revision>
  <cp:lastPrinted>2024-09-19T07:40:00Z</cp:lastPrinted>
  <dcterms:created xsi:type="dcterms:W3CDTF">2024-09-19T09:13:00Z</dcterms:created>
  <dcterms:modified xsi:type="dcterms:W3CDTF">2024-09-19T09:15:00Z</dcterms:modified>
</cp:coreProperties>
</file>