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A8AA1" w14:textId="77777777" w:rsidR="00DC1246" w:rsidRDefault="00332D8B" w:rsidP="00184F57">
      <w:pPr>
        <w:spacing w:after="0" w:line="240" w:lineRule="auto"/>
        <w:jc w:val="both"/>
      </w:pPr>
      <w:r>
        <w:t>Na podlagi 57</w:t>
      </w:r>
      <w:r w:rsidR="006434B9">
        <w:t>. člena Zakona o javnih uslužbencih (</w:t>
      </w:r>
      <w:r w:rsidR="00D35720" w:rsidRPr="00D35720">
        <w:t>Uradni list RS, št. 63/07 – uradno prečiščeno besedilo, 65/08, 69/08 – ZTFI-A, 69/08 – ZZavar-E, 40/12 – ZUJF, 158/20 – ZIntPK-C, 203/20 – ZIUPOPDVE, 202/21 – odl. US in 3/22 – ZDeb</w:t>
      </w:r>
      <w:r w:rsidR="00DC1246">
        <w:t>, v nadaljevanju ZJU</w:t>
      </w:r>
      <w:r w:rsidR="00134B0A" w:rsidRPr="00134B0A">
        <w:t>)</w:t>
      </w:r>
      <w:r w:rsidR="00134B0A">
        <w:t xml:space="preserve"> </w:t>
      </w:r>
    </w:p>
    <w:p w14:paraId="59D53700" w14:textId="77777777" w:rsidR="00DC1246" w:rsidRDefault="00DC1246" w:rsidP="00184F57">
      <w:pPr>
        <w:spacing w:after="0" w:line="240" w:lineRule="auto"/>
        <w:jc w:val="both"/>
      </w:pPr>
    </w:p>
    <w:p w14:paraId="63ABE638" w14:textId="77777777" w:rsidR="00332D8B" w:rsidRDefault="00784CD6" w:rsidP="00184F57">
      <w:pPr>
        <w:spacing w:after="0" w:line="240" w:lineRule="auto"/>
        <w:jc w:val="both"/>
      </w:pPr>
      <w:r w:rsidRPr="00B2645D">
        <w:rPr>
          <w:b/>
        </w:rPr>
        <w:t>Mestna občina Nova Gorica</w:t>
      </w:r>
      <w:r>
        <w:t xml:space="preserve">, </w:t>
      </w:r>
      <w:r w:rsidR="00332D8B">
        <w:t>Trg Edvarda Kardelja 1,</w:t>
      </w:r>
      <w:r w:rsidR="00E23BD9">
        <w:t xml:space="preserve"> </w:t>
      </w:r>
      <w:r w:rsidR="00332D8B">
        <w:t>5000 Nova Gorica</w:t>
      </w:r>
      <w:r w:rsidR="00DC1246">
        <w:t>,</w:t>
      </w:r>
      <w:r w:rsidR="00C80CD4">
        <w:t xml:space="preserve"> </w:t>
      </w:r>
    </w:p>
    <w:p w14:paraId="54ABEFC6" w14:textId="77777777" w:rsidR="00332D8B" w:rsidRDefault="00332D8B" w:rsidP="00184F57">
      <w:pPr>
        <w:spacing w:after="0" w:line="240" w:lineRule="auto"/>
        <w:jc w:val="both"/>
      </w:pPr>
    </w:p>
    <w:p w14:paraId="631A5B51" w14:textId="77777777" w:rsidR="000940F2" w:rsidRDefault="00332D8B" w:rsidP="00184F57">
      <w:pPr>
        <w:spacing w:after="0" w:line="240" w:lineRule="auto"/>
        <w:jc w:val="both"/>
      </w:pPr>
      <w:r>
        <w:t>o</w:t>
      </w:r>
      <w:r w:rsidR="00C80CD4">
        <w:t>bjavlja</w:t>
      </w:r>
      <w:r>
        <w:t xml:space="preserve"> interni natečaj za </w:t>
      </w:r>
      <w:r w:rsidR="00F06692">
        <w:t>zasedbo prostega</w:t>
      </w:r>
      <w:r>
        <w:t xml:space="preserve"> </w:t>
      </w:r>
      <w:r w:rsidR="00A22878">
        <w:t xml:space="preserve">položajnega </w:t>
      </w:r>
      <w:r>
        <w:t>uradnišk</w:t>
      </w:r>
      <w:r w:rsidR="00F06692">
        <w:t>ega delovnega</w:t>
      </w:r>
      <w:r>
        <w:t xml:space="preserve"> mest</w:t>
      </w:r>
      <w:r w:rsidR="00F06692">
        <w:t>a</w:t>
      </w:r>
    </w:p>
    <w:p w14:paraId="052E0AD8" w14:textId="77777777" w:rsidR="00332D8B" w:rsidRDefault="00332D8B" w:rsidP="00184F57">
      <w:pPr>
        <w:spacing w:after="0" w:line="240" w:lineRule="auto"/>
      </w:pPr>
    </w:p>
    <w:p w14:paraId="5262C0D5" w14:textId="77777777" w:rsidR="00523FFE" w:rsidRPr="00B20263" w:rsidRDefault="00016FD8" w:rsidP="00184F57">
      <w:pPr>
        <w:spacing w:after="0" w:line="240" w:lineRule="auto"/>
        <w:jc w:val="both"/>
        <w:rPr>
          <w:b/>
        </w:rPr>
      </w:pPr>
      <w:r>
        <w:rPr>
          <w:rFonts w:cs="Calibri"/>
          <w:b/>
          <w:bCs/>
        </w:rPr>
        <w:t>»</w:t>
      </w:r>
      <w:r w:rsidR="00C46503" w:rsidRPr="00C46503">
        <w:rPr>
          <w:rFonts w:cs="Calibri"/>
          <w:b/>
          <w:bCs/>
        </w:rPr>
        <w:t>VIŠJI SVETOVALEC – VODJA SLUŽBE ZA OKOLJE IN PROSTOR</w:t>
      </w:r>
      <w:r w:rsidR="00C46503">
        <w:rPr>
          <w:rFonts w:cs="Calibri"/>
        </w:rPr>
        <w:t xml:space="preserve">« </w:t>
      </w:r>
      <w:r w:rsidR="00523FFE" w:rsidRPr="009F1857">
        <w:rPr>
          <w:b/>
          <w:bCs/>
          <w:color w:val="000000"/>
        </w:rPr>
        <w:t>v</w:t>
      </w:r>
      <w:r w:rsidR="00523FFE" w:rsidRPr="00787FDD">
        <w:rPr>
          <w:b/>
          <w:color w:val="000000"/>
        </w:rPr>
        <w:t xml:space="preserve"> </w:t>
      </w:r>
      <w:r w:rsidR="00C46503">
        <w:rPr>
          <w:b/>
          <w:color w:val="000000"/>
        </w:rPr>
        <w:t xml:space="preserve">Službi za okolje in prostor Oddelka za okolje, prostor in javno infrastrukturo </w:t>
      </w:r>
      <w:r w:rsidR="00523FFE" w:rsidRPr="00C46503">
        <w:rPr>
          <w:b/>
          <w:bCs/>
        </w:rPr>
        <w:t xml:space="preserve">Mestne občine Nova Gorica </w:t>
      </w:r>
    </w:p>
    <w:p w14:paraId="318C8658" w14:textId="77777777" w:rsidR="00332D8B" w:rsidRDefault="00332D8B" w:rsidP="00184F57">
      <w:pPr>
        <w:spacing w:after="0" w:line="240" w:lineRule="auto"/>
        <w:jc w:val="both"/>
      </w:pPr>
    </w:p>
    <w:p w14:paraId="770AA513" w14:textId="77777777" w:rsidR="00B16A64" w:rsidRDefault="00B16A64" w:rsidP="00184F57">
      <w:pPr>
        <w:spacing w:after="0" w:line="240" w:lineRule="auto"/>
        <w:jc w:val="both"/>
      </w:pPr>
      <w:r w:rsidRPr="00B16A64">
        <w:t>Kandidati, ki se bodo prijavili na prosto delovno mesto, morajo izpolnjevati naslednje pogoje:</w:t>
      </w:r>
    </w:p>
    <w:p w14:paraId="6E6BB233" w14:textId="77777777" w:rsidR="005D7AE5" w:rsidRDefault="005D7AE5" w:rsidP="00184F57">
      <w:pPr>
        <w:numPr>
          <w:ilvl w:val="0"/>
          <w:numId w:val="12"/>
        </w:numPr>
        <w:spacing w:after="0" w:line="240" w:lineRule="auto"/>
        <w:jc w:val="both"/>
        <w:rPr>
          <w:color w:val="000000"/>
        </w:rPr>
      </w:pPr>
      <w:r>
        <w:rPr>
          <w:color w:val="000000"/>
        </w:rPr>
        <w:t>s</w:t>
      </w:r>
      <w:r w:rsidRPr="005D7AE5">
        <w:rPr>
          <w:color w:val="000000"/>
        </w:rPr>
        <w:t>klenjeno delovno razmerje na uradniškem delovnem mestu za nedoločen čas v državni upravi, pravosodnih organih, drugih državnih organih in upravah lokalnih skupnosti, ki so pristopili k »Dogovoru o vključitvi v interni trg dela« in biti imenovani v uradniški naziv</w:t>
      </w:r>
      <w:r w:rsidR="00E928B4">
        <w:rPr>
          <w:color w:val="000000"/>
        </w:rPr>
        <w:t>;</w:t>
      </w:r>
    </w:p>
    <w:p w14:paraId="34A048BD" w14:textId="77777777" w:rsidR="001F3445" w:rsidRDefault="001F3445" w:rsidP="001F3445">
      <w:pPr>
        <w:numPr>
          <w:ilvl w:val="0"/>
          <w:numId w:val="1"/>
        </w:numPr>
        <w:spacing w:after="0" w:line="240" w:lineRule="auto"/>
        <w:jc w:val="both"/>
        <w:rPr>
          <w:color w:val="000000"/>
        </w:rPr>
      </w:pPr>
      <w:r w:rsidRPr="001F3445">
        <w:rPr>
          <w:color w:val="00000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016FD8">
        <w:rPr>
          <w:color w:val="000000"/>
        </w:rPr>
        <w:t>;</w:t>
      </w:r>
      <w:r>
        <w:rPr>
          <w:color w:val="000000"/>
        </w:rPr>
        <w:t xml:space="preserve"> </w:t>
      </w:r>
    </w:p>
    <w:p w14:paraId="04133808" w14:textId="77777777" w:rsidR="008811C4" w:rsidRPr="005309C3" w:rsidRDefault="00C80CD4" w:rsidP="001F3445">
      <w:pPr>
        <w:numPr>
          <w:ilvl w:val="0"/>
          <w:numId w:val="1"/>
        </w:numPr>
        <w:spacing w:after="0" w:line="240" w:lineRule="auto"/>
        <w:jc w:val="both"/>
        <w:rPr>
          <w:color w:val="000000"/>
        </w:rPr>
      </w:pPr>
      <w:r w:rsidRPr="005309C3">
        <w:rPr>
          <w:color w:val="000000"/>
        </w:rPr>
        <w:t xml:space="preserve">najmanj </w:t>
      </w:r>
      <w:r w:rsidR="005309C3">
        <w:rPr>
          <w:color w:val="000000"/>
        </w:rPr>
        <w:t>6</w:t>
      </w:r>
      <w:r w:rsidRPr="005309C3">
        <w:rPr>
          <w:color w:val="000000"/>
        </w:rPr>
        <w:t xml:space="preserve"> </w:t>
      </w:r>
      <w:r w:rsidR="008811C4" w:rsidRPr="005309C3">
        <w:rPr>
          <w:color w:val="000000"/>
        </w:rPr>
        <w:t>let</w:t>
      </w:r>
      <w:r w:rsidRPr="005309C3">
        <w:rPr>
          <w:color w:val="000000"/>
        </w:rPr>
        <w:t xml:space="preserve"> delovnih izkušenj</w:t>
      </w:r>
      <w:r w:rsidR="008811C4" w:rsidRPr="005309C3">
        <w:rPr>
          <w:color w:val="000000"/>
        </w:rPr>
        <w:t>;</w:t>
      </w:r>
    </w:p>
    <w:p w14:paraId="70593550" w14:textId="77777777" w:rsidR="005D6F5F" w:rsidRDefault="005D6F5F" w:rsidP="00184F57">
      <w:pPr>
        <w:numPr>
          <w:ilvl w:val="0"/>
          <w:numId w:val="1"/>
        </w:numPr>
        <w:spacing w:after="0" w:line="240" w:lineRule="auto"/>
        <w:rPr>
          <w:color w:val="000000"/>
        </w:rPr>
      </w:pPr>
      <w:r w:rsidRPr="00B715F9">
        <w:rPr>
          <w:color w:val="000000"/>
        </w:rPr>
        <w:t>znanje uradnega jezika;</w:t>
      </w:r>
    </w:p>
    <w:p w14:paraId="295F36EC" w14:textId="77777777" w:rsidR="00134B0A" w:rsidRPr="00B715F9" w:rsidRDefault="00134B0A" w:rsidP="00184F57">
      <w:pPr>
        <w:numPr>
          <w:ilvl w:val="0"/>
          <w:numId w:val="1"/>
        </w:numPr>
        <w:spacing w:after="0" w:line="240" w:lineRule="auto"/>
        <w:rPr>
          <w:color w:val="000000"/>
        </w:rPr>
      </w:pPr>
      <w:r>
        <w:rPr>
          <w:color w:val="000000"/>
        </w:rPr>
        <w:t>strokovni izpit iz upravnega postopka</w:t>
      </w:r>
      <w:r w:rsidR="00286E7E">
        <w:rPr>
          <w:color w:val="000000"/>
        </w:rPr>
        <w:t>;</w:t>
      </w:r>
    </w:p>
    <w:p w14:paraId="44CAD520" w14:textId="77777777" w:rsidR="008C5598" w:rsidRDefault="008811C4" w:rsidP="00184F57">
      <w:pPr>
        <w:numPr>
          <w:ilvl w:val="0"/>
          <w:numId w:val="1"/>
        </w:numPr>
        <w:spacing w:after="0" w:line="240" w:lineRule="auto"/>
      </w:pPr>
      <w:r w:rsidRPr="00B715F9">
        <w:rPr>
          <w:color w:val="000000"/>
        </w:rPr>
        <w:t xml:space="preserve">opravljeno obvezno </w:t>
      </w:r>
      <w:r w:rsidR="00C80CD4" w:rsidRPr="00B715F9">
        <w:rPr>
          <w:color w:val="000000"/>
        </w:rPr>
        <w:t>uspo</w:t>
      </w:r>
      <w:r w:rsidRPr="00B715F9">
        <w:rPr>
          <w:color w:val="000000"/>
        </w:rPr>
        <w:t>sabljan</w:t>
      </w:r>
      <w:r w:rsidR="008C5598" w:rsidRPr="00B715F9">
        <w:rPr>
          <w:color w:val="000000"/>
        </w:rPr>
        <w:t xml:space="preserve">je </w:t>
      </w:r>
      <w:r w:rsidRPr="00B715F9">
        <w:rPr>
          <w:color w:val="000000"/>
        </w:rPr>
        <w:t>za imenovanje v naziv</w:t>
      </w:r>
      <w:r w:rsidR="00E64D24">
        <w:t>.</w:t>
      </w:r>
    </w:p>
    <w:p w14:paraId="345EFADA" w14:textId="77777777" w:rsidR="00941A59" w:rsidRDefault="00941A59" w:rsidP="00184F57">
      <w:pPr>
        <w:spacing w:after="0" w:line="240" w:lineRule="auto"/>
      </w:pPr>
    </w:p>
    <w:p w14:paraId="3ACA48F3" w14:textId="77777777" w:rsidR="00720807" w:rsidRDefault="00720807" w:rsidP="00184F57">
      <w:pPr>
        <w:spacing w:after="0" w:line="240" w:lineRule="auto"/>
        <w:jc w:val="both"/>
      </w:pPr>
      <w: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D5D5E40" w14:textId="77777777" w:rsidR="00184F57" w:rsidRDefault="00184F57" w:rsidP="00184F57">
      <w:pPr>
        <w:spacing w:after="0" w:line="240" w:lineRule="auto"/>
        <w:jc w:val="both"/>
      </w:pPr>
    </w:p>
    <w:p w14:paraId="01F5C480" w14:textId="77777777" w:rsidR="00556466" w:rsidRPr="007A3305" w:rsidRDefault="001F3445" w:rsidP="00184F57">
      <w:pPr>
        <w:pStyle w:val="Default"/>
        <w:jc w:val="both"/>
        <w:rPr>
          <w:rFonts w:ascii="Calibri" w:hAnsi="Calibri"/>
          <w:sz w:val="22"/>
          <w:szCs w:val="22"/>
          <w:lang w:eastAsia="en-US"/>
        </w:rPr>
      </w:pPr>
      <w:r w:rsidRPr="007A3305">
        <w:rPr>
          <w:rFonts w:ascii="Calibri" w:hAnsi="Calibri"/>
          <w:sz w:val="22"/>
          <w:szCs w:val="22"/>
          <w:lang w:eastAsia="en-US"/>
        </w:rPr>
        <w:t>Zahtevane delovne izkušnje se skrajšajo za tretjino v primeru, da ima kandidat univerzitetno izobrazbo ali visoko strokovno izobrazbo s specializacijo oziroma magisterijem znanosti (prejšnjim) ali magistrsko izobrazbo (druga bolonjska stopnja).</w:t>
      </w:r>
    </w:p>
    <w:p w14:paraId="4C8010BB" w14:textId="77777777" w:rsidR="001F3445" w:rsidRPr="00D735D3" w:rsidRDefault="001F3445" w:rsidP="00184F57">
      <w:pPr>
        <w:pStyle w:val="Default"/>
        <w:jc w:val="both"/>
        <w:rPr>
          <w:rFonts w:ascii="Calibri" w:hAnsi="Calibri"/>
          <w:sz w:val="22"/>
          <w:szCs w:val="22"/>
          <w:lang w:eastAsia="en-US"/>
        </w:rPr>
      </w:pPr>
    </w:p>
    <w:p w14:paraId="680EB28C" w14:textId="77777777" w:rsidR="00556466" w:rsidRPr="00C46DBE" w:rsidRDefault="00556466" w:rsidP="00556466">
      <w:pPr>
        <w:pStyle w:val="Default"/>
        <w:jc w:val="both"/>
        <w:rPr>
          <w:rFonts w:ascii="Calibri" w:hAnsi="Calibri" w:cs="Calibri"/>
          <w:sz w:val="22"/>
          <w:szCs w:val="22"/>
        </w:rPr>
      </w:pPr>
      <w:r w:rsidRPr="00C46DBE">
        <w:rPr>
          <w:rFonts w:ascii="Calibri" w:hAnsi="Calibri" w:cs="Calibri"/>
          <w:sz w:val="22"/>
          <w:szCs w:val="22"/>
        </w:rPr>
        <w:t xml:space="preserve">Pri izbranem kandidatu se bo preverjalo ali ima opravljen strokovni izpit iz upravnega postopka. V nasprotnem primeru bo moral izbrani kandidati strokovni izpit iz upravnega postopka v skladu z 31. členom Zakona o splošnem upravnem postopku </w:t>
      </w:r>
      <w:r w:rsidR="00C46DBE" w:rsidRPr="00C46DBE">
        <w:rPr>
          <w:rFonts w:ascii="Calibri" w:hAnsi="Calibri" w:cs="Calibri"/>
          <w:sz w:val="22"/>
          <w:szCs w:val="22"/>
        </w:rPr>
        <w:t>(Uradni list RS, št. 24/06 – uradno prečiščeno besedilo, 105/06 – ZUS-1, 126/07, 65/08, 8/10, 82/13, 175/20 – ZIUOPDVE in 3/22 – ZDeb</w:t>
      </w:r>
      <w:r w:rsidRPr="00C46DBE">
        <w:rPr>
          <w:rFonts w:ascii="Calibri" w:hAnsi="Calibri" w:cs="Calibri"/>
          <w:sz w:val="22"/>
          <w:szCs w:val="22"/>
        </w:rPr>
        <w:t>), opraviti najkasneje v treh mesecih od sklenitve delovnega razmerja.</w:t>
      </w:r>
    </w:p>
    <w:p w14:paraId="16E482D3" w14:textId="77777777" w:rsidR="00720807" w:rsidRDefault="00720807" w:rsidP="00184F57">
      <w:pPr>
        <w:pStyle w:val="Default"/>
        <w:jc w:val="both"/>
        <w:rPr>
          <w:rFonts w:ascii="Calibri" w:hAnsi="Calibri"/>
          <w:color w:val="FF0000"/>
          <w:sz w:val="22"/>
          <w:szCs w:val="22"/>
          <w:lang w:eastAsia="en-US"/>
        </w:rPr>
      </w:pPr>
    </w:p>
    <w:p w14:paraId="577B8396" w14:textId="77777777" w:rsidR="00720807" w:rsidRPr="00D735D3" w:rsidRDefault="00720807" w:rsidP="00184F57">
      <w:pPr>
        <w:pStyle w:val="Default"/>
        <w:jc w:val="both"/>
        <w:rPr>
          <w:rFonts w:ascii="Calibri" w:hAnsi="Calibri" w:cs="Calibri"/>
          <w:sz w:val="22"/>
          <w:szCs w:val="22"/>
        </w:rPr>
      </w:pPr>
      <w:r w:rsidRPr="00D735D3">
        <w:rPr>
          <w:rFonts w:ascii="Calibri" w:hAnsi="Calibri" w:cs="Calibri"/>
          <w:sz w:val="22"/>
          <w:szCs w:val="22"/>
        </w:rPr>
        <w:t>Za javne uslužbence, ki so opravili strokovni izpit za imenovanje v naziv skladno z določbami ZJU in/ali so se udeležili priprav na strokovni izpit za imenovanje v naziv, se lahko šteje, da izpolnjujejo pogoj obveznega usposabljanja po 89. členu ZJU.</w:t>
      </w:r>
    </w:p>
    <w:p w14:paraId="3873EE67" w14:textId="77777777" w:rsidR="00DC1246" w:rsidRDefault="00DC1246" w:rsidP="00184F57">
      <w:pPr>
        <w:spacing w:after="0" w:line="240" w:lineRule="auto"/>
        <w:jc w:val="both"/>
        <w:rPr>
          <w:color w:val="000000"/>
        </w:rPr>
      </w:pPr>
    </w:p>
    <w:p w14:paraId="528DC83F" w14:textId="77777777" w:rsidR="00134B0A" w:rsidRPr="00A10EBA" w:rsidRDefault="00401DB0" w:rsidP="00184F57">
      <w:pPr>
        <w:spacing w:after="0" w:line="240" w:lineRule="auto"/>
        <w:jc w:val="both"/>
        <w:rPr>
          <w:color w:val="000000"/>
        </w:rPr>
      </w:pPr>
      <w:r w:rsidRPr="00A10EBA">
        <w:rPr>
          <w:color w:val="000000"/>
        </w:rPr>
        <w:t xml:space="preserve">Naloge delovnega </w:t>
      </w:r>
      <w:r w:rsidR="00134B0A" w:rsidRPr="00A10EBA">
        <w:rPr>
          <w:color w:val="000000"/>
        </w:rPr>
        <w:t xml:space="preserve">mesta so: </w:t>
      </w:r>
    </w:p>
    <w:p w14:paraId="24480922" w14:textId="77777777" w:rsidR="001F3445" w:rsidRPr="001F3445" w:rsidRDefault="001F3445" w:rsidP="001F3445">
      <w:pPr>
        <w:numPr>
          <w:ilvl w:val="0"/>
          <w:numId w:val="13"/>
        </w:numPr>
        <w:spacing w:after="0" w:line="240" w:lineRule="auto"/>
        <w:jc w:val="both"/>
        <w:rPr>
          <w:rFonts w:eastAsia="Times New Roman" w:cs="Calibri"/>
          <w:lang w:eastAsia="zh-CN"/>
        </w:rPr>
      </w:pPr>
      <w:r>
        <w:rPr>
          <w:rFonts w:eastAsia="Times New Roman" w:cs="Calibri"/>
          <w:lang w:eastAsia="zh-CN"/>
        </w:rPr>
        <w:t>o</w:t>
      </w:r>
      <w:r w:rsidRPr="001F3445">
        <w:rPr>
          <w:rFonts w:eastAsia="Times New Roman" w:cs="Calibri"/>
          <w:lang w:eastAsia="zh-CN"/>
        </w:rPr>
        <w:t>rganiziranje medsebojnega sodelovanja in usklajevanja notranjih organizacijskih enot in sodelovanja z drugimi organi;</w:t>
      </w:r>
    </w:p>
    <w:p w14:paraId="7A931492"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sodelovanje pri oblikovanju sistemskih rešitev in drugih najzahtevnejših gradiv;</w:t>
      </w:r>
    </w:p>
    <w:p w14:paraId="77892038"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lastRenderedPageBreak/>
        <w:t>samostojna priprava zahtevnih analiz, razvojnih projektov, informacij, poročil in drugih zahtevnih gradiv;</w:t>
      </w:r>
    </w:p>
    <w:p w14:paraId="62A5F5DC"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vodenje in odločanje v zahtevnih upravnih postopkih;</w:t>
      </w:r>
    </w:p>
    <w:p w14:paraId="13D5D9F5"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vodenje najzahtevnejših upravnih postopkov;</w:t>
      </w:r>
    </w:p>
    <w:p w14:paraId="0E17481A"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načrtovanje, organiziranje, usmerjanje in nadzorovanje dela v notranji organizacijski enoti;</w:t>
      </w:r>
    </w:p>
    <w:p w14:paraId="2E35B47C"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odločanje o zadevah z delovnega področja posamezne notranje organizacijske enote po pooblastilu predstojnika;</w:t>
      </w:r>
    </w:p>
    <w:p w14:paraId="5D59C4DF"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izvajanje in delegiranje strokovnih in upravnih nalog s področja delovanja notranje organizacijske enote;</w:t>
      </w:r>
    </w:p>
    <w:p w14:paraId="57E29852"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 xml:space="preserve">spremljanje uspešnosti izvedenih strokovnih in upravnih nalog sodelavcev v notranji organizacijski enoti; </w:t>
      </w:r>
    </w:p>
    <w:p w14:paraId="2AFA5E8D"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neposredna strokovna pomoč direktorju občinske uprave;</w:t>
      </w:r>
    </w:p>
    <w:p w14:paraId="620A1C1D" w14:textId="77777777" w:rsidR="001F3445" w:rsidRPr="001F3445"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spremljanje zakonodaje s področja dela;</w:t>
      </w:r>
    </w:p>
    <w:p w14:paraId="38E57D05" w14:textId="77777777" w:rsidR="00A10EBA" w:rsidRPr="00020303" w:rsidRDefault="001F3445" w:rsidP="001F3445">
      <w:pPr>
        <w:numPr>
          <w:ilvl w:val="0"/>
          <w:numId w:val="13"/>
        </w:numPr>
        <w:spacing w:after="0" w:line="240" w:lineRule="auto"/>
        <w:jc w:val="both"/>
        <w:rPr>
          <w:rFonts w:eastAsia="Times New Roman" w:cs="Calibri"/>
          <w:lang w:eastAsia="zh-CN"/>
        </w:rPr>
      </w:pPr>
      <w:r w:rsidRPr="001F3445">
        <w:rPr>
          <w:rFonts w:eastAsia="Times New Roman" w:cs="Calibri"/>
          <w:lang w:eastAsia="zh-CN"/>
        </w:rPr>
        <w:t>samostojno opravljanje drugih najzahtevnejših nalog s področja dela in po naročilu predpostavljenega</w:t>
      </w:r>
      <w:r w:rsidR="00E566F4">
        <w:rPr>
          <w:rFonts w:eastAsia="Times New Roman" w:cs="Calibri"/>
          <w:lang w:eastAsia="zh-CN"/>
        </w:rPr>
        <w:t>.</w:t>
      </w:r>
      <w:r w:rsidRPr="001F3445">
        <w:rPr>
          <w:rFonts w:eastAsia="Times New Roman" w:cs="Calibri"/>
          <w:lang w:eastAsia="zh-CN"/>
        </w:rPr>
        <w:t xml:space="preserve">     </w:t>
      </w:r>
      <w:r w:rsidR="00020303" w:rsidRPr="00020303">
        <w:rPr>
          <w:rFonts w:eastAsia="Times New Roman" w:cs="Calibri"/>
          <w:lang w:eastAsia="zh-CN"/>
        </w:rPr>
        <w:t xml:space="preserve">     </w:t>
      </w:r>
    </w:p>
    <w:p w14:paraId="56FA05A7" w14:textId="77777777" w:rsidR="00134B0A" w:rsidRDefault="00134B0A" w:rsidP="00184F57">
      <w:pPr>
        <w:spacing w:after="0" w:line="240" w:lineRule="auto"/>
      </w:pPr>
    </w:p>
    <w:p w14:paraId="50B7B388" w14:textId="77777777" w:rsidR="001C6043" w:rsidRPr="001C6043" w:rsidRDefault="001C6043" w:rsidP="001C6043">
      <w:pPr>
        <w:suppressAutoHyphens/>
        <w:spacing w:after="0" w:line="260" w:lineRule="exact"/>
        <w:jc w:val="both"/>
        <w:rPr>
          <w:rFonts w:ascii="Arial" w:eastAsia="Times New Roman" w:hAnsi="Arial" w:cs="Arial"/>
          <w:sz w:val="20"/>
          <w:szCs w:val="20"/>
          <w:lang w:eastAsia="ar-SA"/>
        </w:rPr>
      </w:pPr>
      <w:r w:rsidRPr="001C6043">
        <w:rPr>
          <w:rFonts w:ascii="Arial" w:eastAsia="Times New Roman" w:hAnsi="Arial" w:cs="Arial"/>
          <w:sz w:val="20"/>
          <w:szCs w:val="20"/>
          <w:lang w:eastAsia="ar-SA"/>
        </w:rPr>
        <w:t xml:space="preserve">Prijava mora biti </w:t>
      </w:r>
      <w:r w:rsidR="005176ED" w:rsidRPr="002B7D47">
        <w:rPr>
          <w:rFonts w:ascii="Arial" w:eastAsia="Times New Roman" w:hAnsi="Arial" w:cs="Arial"/>
          <w:b/>
          <w:bCs/>
          <w:sz w:val="20"/>
          <w:szCs w:val="20"/>
          <w:u w:val="single"/>
          <w:lang w:eastAsia="ar-SA"/>
        </w:rPr>
        <w:t>obvezno oddana na predpisanem obrazcu »Vloga za zaposlitev«</w:t>
      </w:r>
      <w:r w:rsidRPr="005176ED">
        <w:rPr>
          <w:rFonts w:ascii="Arial" w:eastAsia="Times New Roman" w:hAnsi="Arial" w:cs="Arial"/>
          <w:sz w:val="20"/>
          <w:szCs w:val="20"/>
          <w:lang w:eastAsia="ar-SA"/>
        </w:rPr>
        <w:t>,</w:t>
      </w:r>
      <w:r w:rsidRPr="001C6043">
        <w:rPr>
          <w:rFonts w:ascii="Arial" w:eastAsia="Times New Roman" w:hAnsi="Arial" w:cs="Arial"/>
          <w:sz w:val="20"/>
          <w:szCs w:val="20"/>
          <w:lang w:eastAsia="ar-SA"/>
        </w:rPr>
        <w:t xml:space="preserve"> ki je sestavni del internega natečaja in mora vsebovati:</w:t>
      </w:r>
    </w:p>
    <w:p w14:paraId="326F3668" w14:textId="77777777" w:rsidR="00164530" w:rsidRPr="000A0B97" w:rsidRDefault="0059386E" w:rsidP="00184F57">
      <w:pPr>
        <w:numPr>
          <w:ilvl w:val="0"/>
          <w:numId w:val="3"/>
        </w:numPr>
        <w:spacing w:after="0" w:line="240" w:lineRule="auto"/>
        <w:jc w:val="both"/>
        <w:rPr>
          <w:rFonts w:cs="Calibri"/>
        </w:rPr>
      </w:pPr>
      <w:r>
        <w:rPr>
          <w:rFonts w:cs="Calibri"/>
        </w:rPr>
        <w:t>I</w:t>
      </w:r>
      <w:r w:rsidR="00DD2136" w:rsidRPr="007E13E9">
        <w:rPr>
          <w:rFonts w:cs="Calibri"/>
        </w:rPr>
        <w:t>zjavo</w:t>
      </w:r>
      <w:r>
        <w:rPr>
          <w:rFonts w:cs="Calibri"/>
        </w:rPr>
        <w:t xml:space="preserve"> kandidata</w:t>
      </w:r>
      <w:r w:rsidR="00DD2136" w:rsidRPr="007E13E9">
        <w:rPr>
          <w:rFonts w:cs="Calibri"/>
        </w:rPr>
        <w:t xml:space="preserve"> o izpolnjevanju pogoja </w:t>
      </w:r>
      <w:r w:rsidR="008811C4">
        <w:rPr>
          <w:rFonts w:cs="Calibri"/>
        </w:rPr>
        <w:t>glede uradniškega naziva, iz katere je razviden naziv, ki ga kandidat ima</w:t>
      </w:r>
      <w:r w:rsidR="00DE3556">
        <w:rPr>
          <w:rFonts w:cs="Calibri"/>
        </w:rPr>
        <w:t xml:space="preserve"> </w:t>
      </w:r>
      <w:r w:rsidR="00DE3556" w:rsidRPr="0073617F">
        <w:rPr>
          <w:rFonts w:cs="Calibri"/>
          <w:color w:val="000000"/>
        </w:rPr>
        <w:t>in datum pridobitve naziva</w:t>
      </w:r>
      <w:r w:rsidR="008811C4" w:rsidRPr="0073617F">
        <w:rPr>
          <w:rFonts w:cs="Calibri"/>
          <w:color w:val="000000"/>
        </w:rPr>
        <w:t>;</w:t>
      </w:r>
    </w:p>
    <w:p w14:paraId="6F8710FD" w14:textId="77777777" w:rsidR="00DD2136" w:rsidRDefault="0059386E" w:rsidP="00184F57">
      <w:pPr>
        <w:numPr>
          <w:ilvl w:val="0"/>
          <w:numId w:val="3"/>
        </w:numPr>
        <w:spacing w:after="0" w:line="240" w:lineRule="auto"/>
        <w:ind w:left="714" w:hanging="357"/>
        <w:jc w:val="both"/>
        <w:rPr>
          <w:rFonts w:cs="Calibri"/>
          <w:color w:val="000000"/>
        </w:rPr>
      </w:pPr>
      <w:r>
        <w:rPr>
          <w:rFonts w:cs="Calibri"/>
          <w:color w:val="000000"/>
        </w:rPr>
        <w:t>I</w:t>
      </w:r>
      <w:r w:rsidR="00DD2136" w:rsidRPr="00BE21C9">
        <w:rPr>
          <w:rFonts w:cs="Calibri"/>
          <w:color w:val="000000"/>
        </w:rPr>
        <w:t xml:space="preserve">zjavo </w:t>
      </w:r>
      <w:r>
        <w:rPr>
          <w:rFonts w:cs="Calibri"/>
          <w:color w:val="000000"/>
        </w:rPr>
        <w:t xml:space="preserve">kandidata, </w:t>
      </w:r>
      <w:r w:rsidR="008811C4" w:rsidRPr="00BE21C9">
        <w:rPr>
          <w:rFonts w:cs="Calibri"/>
          <w:color w:val="000000"/>
        </w:rPr>
        <w:t>da izpolnjuje druge po</w:t>
      </w:r>
      <w:r w:rsidR="00826C4F" w:rsidRPr="00BE21C9">
        <w:rPr>
          <w:rFonts w:cs="Calibri"/>
          <w:color w:val="000000"/>
        </w:rPr>
        <w:t>goje za zasedbo delovnega mesta</w:t>
      </w:r>
      <w:r w:rsidR="001F28DD" w:rsidRPr="00BE21C9">
        <w:rPr>
          <w:rFonts w:cs="Calibri"/>
          <w:color w:val="000000"/>
        </w:rPr>
        <w:t>,</w:t>
      </w:r>
      <w:r>
        <w:rPr>
          <w:rFonts w:cs="Calibri"/>
          <w:color w:val="000000"/>
        </w:rPr>
        <w:t xml:space="preserve"> in sicer:</w:t>
      </w:r>
      <w:r w:rsidR="00826C4F" w:rsidRPr="00BE21C9">
        <w:rPr>
          <w:rFonts w:cs="Calibri"/>
          <w:color w:val="000000"/>
        </w:rPr>
        <w:t xml:space="preserve"> </w:t>
      </w:r>
    </w:p>
    <w:p w14:paraId="2BA3B89E" w14:textId="77777777" w:rsidR="000A0B97" w:rsidRDefault="000A0B97" w:rsidP="00184F57">
      <w:pPr>
        <w:numPr>
          <w:ilvl w:val="0"/>
          <w:numId w:val="1"/>
        </w:numPr>
        <w:spacing w:after="0" w:line="240" w:lineRule="auto"/>
        <w:ind w:left="1134" w:hanging="283"/>
        <w:jc w:val="both"/>
        <w:rPr>
          <w:rFonts w:cs="Calibri"/>
          <w:color w:val="000000"/>
        </w:rPr>
      </w:pPr>
      <w:r>
        <w:rPr>
          <w:rFonts w:cs="Calibri"/>
          <w:color w:val="000000"/>
        </w:rPr>
        <w:t xml:space="preserve">da ima </w:t>
      </w:r>
      <w:r>
        <w:t xml:space="preserve">sklenjeno delovno razmerje </w:t>
      </w:r>
      <w:r w:rsidR="00040F72">
        <w:t xml:space="preserve">na uradniškem delovnem mestu </w:t>
      </w:r>
      <w:r>
        <w:t>za nedoločen čas v državni upravi, pravosodnih organih, drugih državnih organih in upravah lokalnih skupnosti, ki so pristopili k »Dogovoru o vključitvi v interni trg dela</w:t>
      </w:r>
      <w:r w:rsidR="006E71A7">
        <w:t>«</w:t>
      </w:r>
      <w:r>
        <w:t>;</w:t>
      </w:r>
    </w:p>
    <w:p w14:paraId="42EE3EDE" w14:textId="77777777" w:rsidR="0059386E" w:rsidRDefault="002065EE" w:rsidP="00184F57">
      <w:pPr>
        <w:numPr>
          <w:ilvl w:val="0"/>
          <w:numId w:val="7"/>
        </w:numPr>
        <w:tabs>
          <w:tab w:val="left" w:pos="851"/>
        </w:tabs>
        <w:spacing w:after="0" w:line="240" w:lineRule="auto"/>
        <w:ind w:left="1134" w:hanging="283"/>
        <w:jc w:val="both"/>
        <w:rPr>
          <w:rFonts w:cs="Calibri"/>
          <w:color w:val="000000"/>
        </w:rPr>
      </w:pPr>
      <w:r>
        <w:rPr>
          <w:rFonts w:cs="Calibri"/>
          <w:color w:val="000000"/>
        </w:rPr>
        <w:t xml:space="preserve">o izpolnjevanju pogoja glede </w:t>
      </w:r>
      <w:r w:rsidR="00164530" w:rsidRPr="004D27C1">
        <w:rPr>
          <w:rFonts w:cs="Calibri"/>
          <w:color w:val="000000"/>
        </w:rPr>
        <w:t xml:space="preserve">zahtevane </w:t>
      </w:r>
      <w:r w:rsidRPr="004D27C1">
        <w:rPr>
          <w:rFonts w:cs="Calibri"/>
          <w:color w:val="000000"/>
        </w:rPr>
        <w:t>izobrazbe</w:t>
      </w:r>
      <w:r w:rsidR="00F50021" w:rsidRPr="004D27C1">
        <w:rPr>
          <w:rFonts w:cs="Calibri"/>
          <w:color w:val="000000"/>
        </w:rPr>
        <w:t>,</w:t>
      </w:r>
      <w:r w:rsidRPr="004D27C1">
        <w:rPr>
          <w:rFonts w:cs="Calibri"/>
          <w:color w:val="000000"/>
        </w:rPr>
        <w:t xml:space="preserve"> </w:t>
      </w:r>
      <w:r w:rsidR="00164530" w:rsidRPr="004D27C1">
        <w:rPr>
          <w:rFonts w:cs="Calibri"/>
          <w:color w:val="000000"/>
        </w:rPr>
        <w:t>iz katere mora biti razvidna stopnja</w:t>
      </w:r>
      <w:r w:rsidR="00523FFE">
        <w:rPr>
          <w:rFonts w:cs="Calibri"/>
          <w:color w:val="000000"/>
        </w:rPr>
        <w:t xml:space="preserve"> </w:t>
      </w:r>
      <w:r w:rsidR="00164530" w:rsidRPr="004D27C1">
        <w:rPr>
          <w:rFonts w:cs="Calibri"/>
          <w:color w:val="000000"/>
        </w:rPr>
        <w:t xml:space="preserve">izobrazbe, </w:t>
      </w:r>
      <w:r w:rsidRPr="004D27C1">
        <w:rPr>
          <w:rFonts w:cs="Calibri"/>
          <w:color w:val="000000"/>
        </w:rPr>
        <w:t>pridobljeni strokovni</w:t>
      </w:r>
      <w:r>
        <w:rPr>
          <w:rFonts w:cs="Calibri"/>
          <w:color w:val="000000"/>
        </w:rPr>
        <w:t xml:space="preserve"> naziv ter datum pridobitve izobrazbe in ustanova, na </w:t>
      </w:r>
      <w:r w:rsidR="005521B9">
        <w:rPr>
          <w:rFonts w:cs="Calibri"/>
          <w:color w:val="000000"/>
        </w:rPr>
        <w:t>kateri je izobrazba pridobljena</w:t>
      </w:r>
      <w:r w:rsidR="00B2645D">
        <w:rPr>
          <w:rFonts w:cs="Calibri"/>
          <w:color w:val="000000"/>
        </w:rPr>
        <w:t>;</w:t>
      </w:r>
    </w:p>
    <w:p w14:paraId="48EEB0B3" w14:textId="77777777" w:rsidR="000A0B97" w:rsidRDefault="002065EE" w:rsidP="00184F57">
      <w:pPr>
        <w:numPr>
          <w:ilvl w:val="0"/>
          <w:numId w:val="7"/>
        </w:numPr>
        <w:tabs>
          <w:tab w:val="left" w:pos="851"/>
        </w:tabs>
        <w:spacing w:after="0" w:line="240" w:lineRule="auto"/>
        <w:ind w:left="1134" w:hanging="283"/>
        <w:jc w:val="both"/>
        <w:rPr>
          <w:rFonts w:cs="Calibri"/>
          <w:color w:val="000000"/>
        </w:rPr>
      </w:pPr>
      <w:r w:rsidRPr="005521B9">
        <w:rPr>
          <w:rFonts w:cs="Calibri"/>
          <w:color w:val="000000"/>
        </w:rPr>
        <w:t xml:space="preserve">o izpolnjevanju pogoja glede </w:t>
      </w:r>
      <w:r w:rsidR="005521B9" w:rsidRPr="005521B9">
        <w:rPr>
          <w:rFonts w:cs="Calibri"/>
          <w:color w:val="000000"/>
        </w:rPr>
        <w:t xml:space="preserve">zahtevanih </w:t>
      </w:r>
      <w:r w:rsidRPr="005521B9">
        <w:rPr>
          <w:rFonts w:cs="Calibri"/>
          <w:color w:val="000000"/>
        </w:rPr>
        <w:t>delovnih izkušenj</w:t>
      </w:r>
      <w:r w:rsidR="005521B9" w:rsidRPr="005521B9">
        <w:rPr>
          <w:rFonts w:cs="Calibri"/>
          <w:color w:val="000000"/>
        </w:rPr>
        <w:t>, z opisom vseh dosedanjih zaposlitev</w:t>
      </w:r>
      <w:r w:rsidR="005521B9" w:rsidRPr="005521B9">
        <w:rPr>
          <w:rFonts w:cs="Calibri"/>
          <w:color w:val="000000"/>
          <w:lang w:eastAsia="sl-SI"/>
        </w:rPr>
        <w:t xml:space="preserve">, </w:t>
      </w:r>
      <w:r w:rsidR="005521B9" w:rsidRPr="005521B9">
        <w:rPr>
          <w:rFonts w:cs="Calibri"/>
          <w:color w:val="000000"/>
        </w:rPr>
        <w:t>v katerem kandidat navede datum (dan, mesec in leto) sklenitve in datum (dan, mesec in leto) prekinitve delovnega razmerja pri posameznemu delodajalcu, ter kratko opiše delo, ki ga je pri tem delodajalcu opravljal</w:t>
      </w:r>
      <w:r w:rsidR="005521B9" w:rsidRPr="005521B9">
        <w:rPr>
          <w:rFonts w:cs="Calibri"/>
          <w:color w:val="000000"/>
          <w:lang w:eastAsia="sl-SI"/>
        </w:rPr>
        <w:t xml:space="preserve"> ter navede kakšna je bila zahtevana stopnja izobrazbe za opravljanje tega dela; </w:t>
      </w:r>
    </w:p>
    <w:p w14:paraId="07FDAC01" w14:textId="77777777" w:rsidR="003F37F7" w:rsidRPr="00A40B20" w:rsidRDefault="003F37F7" w:rsidP="00184F57">
      <w:pPr>
        <w:numPr>
          <w:ilvl w:val="0"/>
          <w:numId w:val="7"/>
        </w:numPr>
        <w:tabs>
          <w:tab w:val="left" w:pos="851"/>
        </w:tabs>
        <w:spacing w:after="0" w:line="240" w:lineRule="auto"/>
        <w:ind w:left="1134" w:hanging="283"/>
        <w:jc w:val="both"/>
        <w:rPr>
          <w:rFonts w:cs="Calibri"/>
          <w:color w:val="000000"/>
        </w:rPr>
      </w:pPr>
      <w:r w:rsidRPr="005521B9">
        <w:rPr>
          <w:rFonts w:cs="Calibri"/>
          <w:color w:val="000000"/>
        </w:rPr>
        <w:t xml:space="preserve">o izpolnjevanju pogoja glede </w:t>
      </w:r>
      <w:r w:rsidRPr="00B715F9">
        <w:rPr>
          <w:color w:val="000000"/>
        </w:rPr>
        <w:t>znanj</w:t>
      </w:r>
      <w:r>
        <w:rPr>
          <w:color w:val="000000"/>
        </w:rPr>
        <w:t>a</w:t>
      </w:r>
      <w:r w:rsidRPr="00B715F9">
        <w:rPr>
          <w:color w:val="000000"/>
        </w:rPr>
        <w:t xml:space="preserve"> uradnega jezika</w:t>
      </w:r>
      <w:r>
        <w:rPr>
          <w:color w:val="000000"/>
        </w:rPr>
        <w:t>;</w:t>
      </w:r>
    </w:p>
    <w:p w14:paraId="29BC6833" w14:textId="77777777" w:rsidR="001177DF" w:rsidRPr="00A40B20" w:rsidRDefault="00A40B20" w:rsidP="00184F57">
      <w:pPr>
        <w:numPr>
          <w:ilvl w:val="0"/>
          <w:numId w:val="7"/>
        </w:numPr>
        <w:tabs>
          <w:tab w:val="left" w:pos="851"/>
        </w:tabs>
        <w:spacing w:after="0" w:line="240" w:lineRule="auto"/>
        <w:ind w:left="1134" w:hanging="283"/>
        <w:jc w:val="both"/>
        <w:rPr>
          <w:rFonts w:cs="Calibri"/>
          <w:color w:val="000000"/>
        </w:rPr>
      </w:pPr>
      <w:r w:rsidRPr="00A40B20">
        <w:rPr>
          <w:color w:val="000000"/>
        </w:rPr>
        <w:t>o opravljenem strokovnem izpitu iz upravnega postopka, iz katere mora biti razviden datum opravljanja izpita in organu oz. instituciji, pri kateri je bil izpit opravljen ter stopnji izpita;</w:t>
      </w:r>
    </w:p>
    <w:p w14:paraId="3BF62B18" w14:textId="77777777" w:rsidR="00B2645D" w:rsidRPr="0073617F" w:rsidRDefault="00B2645D" w:rsidP="00184F57">
      <w:pPr>
        <w:numPr>
          <w:ilvl w:val="0"/>
          <w:numId w:val="7"/>
        </w:numPr>
        <w:tabs>
          <w:tab w:val="left" w:pos="851"/>
        </w:tabs>
        <w:spacing w:after="0" w:line="240" w:lineRule="auto"/>
        <w:ind w:left="1134" w:hanging="283"/>
        <w:jc w:val="both"/>
        <w:rPr>
          <w:rFonts w:cs="Calibri"/>
          <w:color w:val="000000"/>
        </w:rPr>
      </w:pPr>
      <w:r w:rsidRPr="0073617F">
        <w:rPr>
          <w:rFonts w:cs="Calibri"/>
          <w:color w:val="000000"/>
        </w:rPr>
        <w:t xml:space="preserve">o opravljenem </w:t>
      </w:r>
      <w:r w:rsidR="00D55FB2">
        <w:rPr>
          <w:rFonts w:cs="Calibri"/>
          <w:color w:val="000000"/>
        </w:rPr>
        <w:t xml:space="preserve">obveznem </w:t>
      </w:r>
      <w:r w:rsidRPr="0073617F">
        <w:rPr>
          <w:rFonts w:cs="Calibri"/>
          <w:color w:val="000000"/>
        </w:rPr>
        <w:t>uspo</w:t>
      </w:r>
      <w:r w:rsidR="006B1608" w:rsidRPr="0073617F">
        <w:rPr>
          <w:rFonts w:cs="Calibri"/>
          <w:color w:val="000000"/>
        </w:rPr>
        <w:t>sabljanju za imenovanje v naziv.</w:t>
      </w:r>
    </w:p>
    <w:p w14:paraId="6DE004E4" w14:textId="77777777" w:rsidR="00AD1B4B" w:rsidRPr="008811C4" w:rsidRDefault="006E71A7" w:rsidP="00184F57">
      <w:pPr>
        <w:numPr>
          <w:ilvl w:val="0"/>
          <w:numId w:val="3"/>
        </w:numPr>
        <w:spacing w:after="0" w:line="240" w:lineRule="auto"/>
        <w:ind w:left="714" w:hanging="357"/>
        <w:jc w:val="both"/>
        <w:rPr>
          <w:rFonts w:cs="Calibri"/>
        </w:rPr>
      </w:pPr>
      <w:r>
        <w:rPr>
          <w:rFonts w:cs="Calibri"/>
        </w:rPr>
        <w:t>I</w:t>
      </w:r>
      <w:r w:rsidR="008811C4">
        <w:rPr>
          <w:rFonts w:cs="Calibri"/>
        </w:rPr>
        <w:t xml:space="preserve">zjavo, </w:t>
      </w:r>
      <w:r w:rsidR="00AD1B4B" w:rsidRPr="008811C4">
        <w:rPr>
          <w:rFonts w:cs="Calibri"/>
        </w:rPr>
        <w:t xml:space="preserve">da za namen tega natečajnega postopka </w:t>
      </w:r>
      <w:r w:rsidR="000C2CC6">
        <w:rPr>
          <w:rFonts w:cs="Calibri"/>
        </w:rPr>
        <w:t xml:space="preserve">kandidat </w:t>
      </w:r>
      <w:r w:rsidR="00AD1B4B" w:rsidRPr="008811C4">
        <w:rPr>
          <w:rFonts w:cs="Calibri"/>
        </w:rPr>
        <w:t>dovoljuje Mestni občini Nova</w:t>
      </w:r>
      <w:r w:rsidR="00FB4155" w:rsidRPr="008811C4">
        <w:rPr>
          <w:rFonts w:cs="Calibri"/>
        </w:rPr>
        <w:t xml:space="preserve"> Gorica pridobitev podatkov iz </w:t>
      </w:r>
      <w:r w:rsidR="000C2CC6">
        <w:rPr>
          <w:rFonts w:cs="Calibri"/>
        </w:rPr>
        <w:t>1</w:t>
      </w:r>
      <w:r w:rsidR="00AD1B4B" w:rsidRPr="008811C4">
        <w:rPr>
          <w:rFonts w:cs="Calibri"/>
        </w:rPr>
        <w:t>.</w:t>
      </w:r>
      <w:r w:rsidR="000A0B97">
        <w:rPr>
          <w:rFonts w:cs="Calibri"/>
        </w:rPr>
        <w:t xml:space="preserve"> </w:t>
      </w:r>
      <w:r w:rsidR="00164530">
        <w:rPr>
          <w:rFonts w:cs="Calibri"/>
        </w:rPr>
        <w:t xml:space="preserve">in </w:t>
      </w:r>
      <w:r w:rsidR="000A0B97">
        <w:rPr>
          <w:rFonts w:cs="Calibri"/>
        </w:rPr>
        <w:t>2</w:t>
      </w:r>
      <w:r w:rsidR="00164530">
        <w:rPr>
          <w:rFonts w:cs="Calibri"/>
        </w:rPr>
        <w:t>.</w:t>
      </w:r>
      <w:r w:rsidR="00AD1B4B" w:rsidRPr="008811C4">
        <w:rPr>
          <w:rFonts w:cs="Calibri"/>
        </w:rPr>
        <w:t xml:space="preserve"> </w:t>
      </w:r>
      <w:r w:rsidR="00FB4155" w:rsidRPr="008811C4">
        <w:rPr>
          <w:rFonts w:cs="Calibri"/>
        </w:rPr>
        <w:t>t</w:t>
      </w:r>
      <w:r w:rsidR="00AD1B4B" w:rsidRPr="008811C4">
        <w:rPr>
          <w:rFonts w:cs="Calibri"/>
        </w:rPr>
        <w:t xml:space="preserve">očke </w:t>
      </w:r>
      <w:r w:rsidR="000C2CC6">
        <w:rPr>
          <w:rFonts w:cs="Calibri"/>
        </w:rPr>
        <w:t xml:space="preserve">tega odstavka iz centralne kadrovske evidence oziroma iz kadrovske evidence organa, v katerem opravlja delo. </w:t>
      </w:r>
      <w:r w:rsidR="00AD1B4B" w:rsidRPr="008811C4">
        <w:rPr>
          <w:rFonts w:cs="Calibri"/>
        </w:rPr>
        <w:t xml:space="preserve">V primeru, da </w:t>
      </w:r>
      <w:r w:rsidR="000C2CC6">
        <w:rPr>
          <w:rFonts w:cs="Calibri"/>
        </w:rPr>
        <w:t>kandidat z vpogledom v uradne evidence ne soglaša, bo moral sam predložiti ustrezna dokazila</w:t>
      </w:r>
      <w:r w:rsidR="00AD1B4B" w:rsidRPr="008811C4">
        <w:rPr>
          <w:rFonts w:cs="Calibri"/>
        </w:rPr>
        <w:t>.</w:t>
      </w:r>
    </w:p>
    <w:p w14:paraId="4628A27A" w14:textId="77777777" w:rsidR="00055CE6" w:rsidRDefault="00055CE6" w:rsidP="00184F57">
      <w:pPr>
        <w:spacing w:after="0" w:line="240" w:lineRule="auto"/>
        <w:jc w:val="both"/>
        <w:rPr>
          <w:rFonts w:cs="Calibri"/>
        </w:rPr>
      </w:pPr>
    </w:p>
    <w:p w14:paraId="1FEE01B5" w14:textId="77777777" w:rsidR="00A176A3" w:rsidRDefault="007C6AF0" w:rsidP="00184F57">
      <w:pPr>
        <w:spacing w:after="0" w:line="240" w:lineRule="auto"/>
        <w:jc w:val="both"/>
        <w:rPr>
          <w:rFonts w:cs="Calibri"/>
        </w:rPr>
      </w:pPr>
      <w:r>
        <w:rPr>
          <w:rFonts w:cs="Calibri"/>
        </w:rPr>
        <w:t>Zaželeno je, da prijava vsebuje tudi kratek življenjepis ter da kandidat v njej</w:t>
      </w:r>
      <w:r w:rsidR="00542763">
        <w:rPr>
          <w:rFonts w:cs="Calibri"/>
        </w:rPr>
        <w:t>,</w:t>
      </w:r>
      <w:r>
        <w:rPr>
          <w:rFonts w:cs="Calibri"/>
        </w:rPr>
        <w:t xml:space="preserve"> poleg formalne izobrazbe</w:t>
      </w:r>
      <w:r w:rsidR="00542763">
        <w:rPr>
          <w:rFonts w:cs="Calibri"/>
        </w:rPr>
        <w:t>,</w:t>
      </w:r>
      <w:r>
        <w:rPr>
          <w:rFonts w:cs="Calibri"/>
        </w:rPr>
        <w:t xml:space="preserve"> navede tudi druga znanja, sposobnosti </w:t>
      </w:r>
      <w:r w:rsidR="00B80904">
        <w:rPr>
          <w:rFonts w:cs="Calibri"/>
        </w:rPr>
        <w:t>in</w:t>
      </w:r>
      <w:r w:rsidR="00A176A3">
        <w:rPr>
          <w:rFonts w:cs="Calibri"/>
        </w:rPr>
        <w:t xml:space="preserve"> veščine, ki jih je pridobil.</w:t>
      </w:r>
    </w:p>
    <w:p w14:paraId="08C43900" w14:textId="77777777" w:rsidR="00B16A64" w:rsidRDefault="00B16A64" w:rsidP="00184F57">
      <w:pPr>
        <w:spacing w:after="0" w:line="240" w:lineRule="auto"/>
        <w:jc w:val="both"/>
        <w:rPr>
          <w:rFonts w:cs="Calibri"/>
        </w:rPr>
      </w:pPr>
    </w:p>
    <w:p w14:paraId="6ACB69F9" w14:textId="77777777" w:rsidR="000C2CC6" w:rsidRDefault="000C2CC6" w:rsidP="00184F57">
      <w:pPr>
        <w:spacing w:after="0" w:line="240" w:lineRule="auto"/>
        <w:jc w:val="both"/>
        <w:rPr>
          <w:rFonts w:cs="Calibri"/>
        </w:rPr>
      </w:pPr>
      <w:r>
        <w:rPr>
          <w:rFonts w:cs="Calibri"/>
        </w:rPr>
        <w:t>V izbirni postopek se bodo v skladu z 12. členom Uredbe o postopku za zasedbo prostega delovnega mesta v organih državne uprave in v pravosodnih organih (Uradni list RS, št. 139/06 in 104/10) uvrstile sam</w:t>
      </w:r>
      <w:r w:rsidR="00B529EE">
        <w:rPr>
          <w:rFonts w:cs="Calibri"/>
        </w:rPr>
        <w:t>o popolne in pravočasne prijave in le tisti kandidati, ki izpolnjujejo natečajne pogoje.</w:t>
      </w:r>
    </w:p>
    <w:p w14:paraId="18AD5F69" w14:textId="77777777" w:rsidR="000C2CC6" w:rsidRDefault="000C2CC6" w:rsidP="00184F57">
      <w:pPr>
        <w:spacing w:after="0" w:line="240" w:lineRule="auto"/>
        <w:jc w:val="both"/>
        <w:rPr>
          <w:rFonts w:cs="Calibri"/>
        </w:rPr>
      </w:pPr>
    </w:p>
    <w:p w14:paraId="4E31ECA0" w14:textId="77777777" w:rsidR="000C2CC6" w:rsidRDefault="00E051E8" w:rsidP="00184F57">
      <w:pPr>
        <w:spacing w:after="0" w:line="240" w:lineRule="auto"/>
        <w:jc w:val="both"/>
        <w:rPr>
          <w:rFonts w:cs="Calibri"/>
        </w:rPr>
      </w:pPr>
      <w:r>
        <w:rPr>
          <w:rFonts w:cs="Calibri"/>
        </w:rPr>
        <w:t xml:space="preserve">Izbrani kandidat bo delo na </w:t>
      </w:r>
      <w:r w:rsidR="007A0208">
        <w:rPr>
          <w:rFonts w:cs="Calibri"/>
        </w:rPr>
        <w:t xml:space="preserve">položajnem </w:t>
      </w:r>
      <w:r>
        <w:rPr>
          <w:rFonts w:cs="Calibri"/>
        </w:rPr>
        <w:t>uradniškem delovnem mestu »</w:t>
      </w:r>
      <w:r w:rsidR="001F3445">
        <w:rPr>
          <w:rFonts w:cs="Calibri"/>
        </w:rPr>
        <w:t>višji svetovalec – vodja Službe za okolje in prostor</w:t>
      </w:r>
      <w:r>
        <w:rPr>
          <w:rFonts w:cs="Calibri"/>
        </w:rPr>
        <w:t>«</w:t>
      </w:r>
      <w:r w:rsidR="000C2CC6">
        <w:rPr>
          <w:rFonts w:cs="Calibri"/>
        </w:rPr>
        <w:t xml:space="preserve"> </w:t>
      </w:r>
      <w:r>
        <w:rPr>
          <w:rFonts w:cs="Calibri"/>
        </w:rPr>
        <w:t>opravljal</w:t>
      </w:r>
      <w:r w:rsidR="00C047F9">
        <w:rPr>
          <w:rFonts w:cs="Calibri"/>
        </w:rPr>
        <w:t xml:space="preserve"> v </w:t>
      </w:r>
      <w:r w:rsidR="00663FBF">
        <w:rPr>
          <w:rFonts w:cs="Calibri"/>
        </w:rPr>
        <w:t xml:space="preserve">uradniškem </w:t>
      </w:r>
      <w:r w:rsidR="00C047F9">
        <w:rPr>
          <w:rFonts w:cs="Calibri"/>
        </w:rPr>
        <w:t xml:space="preserve">nazivu </w:t>
      </w:r>
      <w:r w:rsidR="001F3445">
        <w:rPr>
          <w:rFonts w:cs="Calibri"/>
        </w:rPr>
        <w:t>»višji svetovalec I«</w:t>
      </w:r>
      <w:r w:rsidR="00C047F9">
        <w:rPr>
          <w:rFonts w:cs="Calibri"/>
        </w:rPr>
        <w:t xml:space="preserve">. </w:t>
      </w:r>
      <w:r w:rsidR="000C2CC6">
        <w:rPr>
          <w:rFonts w:cs="Calibri"/>
        </w:rPr>
        <w:t xml:space="preserve">Izbrani kandidat bo sklenil pogodbo o zaposlitvi </w:t>
      </w:r>
      <w:r w:rsidR="00BA19A8">
        <w:rPr>
          <w:rFonts w:cs="Calibri"/>
        </w:rPr>
        <w:t>z</w:t>
      </w:r>
      <w:r w:rsidR="000C2CC6">
        <w:rPr>
          <w:rFonts w:cs="Calibri"/>
        </w:rPr>
        <w:t xml:space="preserve">a </w:t>
      </w:r>
      <w:r w:rsidR="007A0208">
        <w:rPr>
          <w:rFonts w:cs="Calibri"/>
        </w:rPr>
        <w:t xml:space="preserve">položajno </w:t>
      </w:r>
      <w:r w:rsidR="000C2CC6">
        <w:rPr>
          <w:rFonts w:cs="Calibri"/>
        </w:rPr>
        <w:t xml:space="preserve">uradniško delovno mesto </w:t>
      </w:r>
      <w:r w:rsidR="00B2645D">
        <w:rPr>
          <w:rFonts w:cs="Calibri"/>
        </w:rPr>
        <w:t>»</w:t>
      </w:r>
      <w:r w:rsidR="001F3445" w:rsidRPr="001F3445">
        <w:rPr>
          <w:rFonts w:cs="Calibri"/>
        </w:rPr>
        <w:t xml:space="preserve">višji svetovalec – vodja Službe za okolje </w:t>
      </w:r>
      <w:r w:rsidR="001F3445" w:rsidRPr="001F3445">
        <w:rPr>
          <w:rFonts w:cs="Calibri"/>
        </w:rPr>
        <w:lastRenderedPageBreak/>
        <w:t>in prostor</w:t>
      </w:r>
      <w:r w:rsidR="00192FFC">
        <w:rPr>
          <w:rFonts w:cs="Calibri"/>
        </w:rPr>
        <w:t>«</w:t>
      </w:r>
      <w:r w:rsidR="000C2CC6">
        <w:rPr>
          <w:rFonts w:cs="Calibri"/>
        </w:rPr>
        <w:t>,</w:t>
      </w:r>
      <w:r w:rsidR="00C047F9">
        <w:rPr>
          <w:rFonts w:cs="Calibri"/>
        </w:rPr>
        <w:t xml:space="preserve"> in sicer</w:t>
      </w:r>
      <w:r w:rsidR="000C2CC6">
        <w:rPr>
          <w:rFonts w:cs="Calibri"/>
        </w:rPr>
        <w:t xml:space="preserve"> za nedoločen čas, s polnim delovnim časom in </w:t>
      </w:r>
      <w:r w:rsidR="001F3445">
        <w:rPr>
          <w:rFonts w:cs="Calibri"/>
        </w:rPr>
        <w:t>tri</w:t>
      </w:r>
      <w:r w:rsidR="000C2CC6">
        <w:rPr>
          <w:rFonts w:cs="Calibri"/>
        </w:rPr>
        <w:t>mesečnim poskusnim delom. Izbrani kandidat bo delo opravljal v prostorih Mestne občine Nova Gorica, Trg Edvarda Kardelja 1, Nova Gorica.</w:t>
      </w:r>
    </w:p>
    <w:p w14:paraId="6C4F99C7" w14:textId="77777777" w:rsidR="00362144" w:rsidRDefault="00362144" w:rsidP="00184F57">
      <w:pPr>
        <w:spacing w:after="0" w:line="240" w:lineRule="auto"/>
        <w:jc w:val="both"/>
      </w:pPr>
    </w:p>
    <w:p w14:paraId="44CB5776" w14:textId="77777777" w:rsidR="005D024A" w:rsidRDefault="00362144" w:rsidP="00184F57">
      <w:pPr>
        <w:spacing w:after="0" w:line="240" w:lineRule="auto"/>
        <w:jc w:val="both"/>
      </w:pPr>
      <w:r>
        <w:t xml:space="preserve">Kandidat vloži prijavo </w:t>
      </w:r>
      <w:r w:rsidR="00E64D24">
        <w:t>v pisni obliki</w:t>
      </w:r>
      <w:r w:rsidR="00FC4F65">
        <w:t xml:space="preserve"> na priloženem obrazcu </w:t>
      </w:r>
      <w:r w:rsidR="0005527C">
        <w:t>»</w:t>
      </w:r>
      <w:r w:rsidR="00FC4F65" w:rsidRPr="0005527C">
        <w:rPr>
          <w:b/>
          <w:bCs/>
        </w:rPr>
        <w:t>Vloga za zaposlitev</w:t>
      </w:r>
      <w:r w:rsidR="0005527C">
        <w:t>«</w:t>
      </w:r>
      <w:r w:rsidR="0074048C">
        <w:t xml:space="preserve">, </w:t>
      </w:r>
      <w:r>
        <w:t>ki jo pošlje</w:t>
      </w:r>
      <w:r w:rsidR="000C2CC6">
        <w:t xml:space="preserve"> v zaprti ovojnici z označbo: »interni natečaj</w:t>
      </w:r>
      <w:r w:rsidR="001F3445">
        <w:t xml:space="preserve"> – </w:t>
      </w:r>
      <w:r w:rsidR="001F3445" w:rsidRPr="001F3445">
        <w:t>višji svetovalec</w:t>
      </w:r>
      <w:r w:rsidR="001F3445">
        <w:t xml:space="preserve"> - </w:t>
      </w:r>
      <w:r w:rsidR="001F3445" w:rsidRPr="001F3445">
        <w:t>vodja Službe za okolje in prostor</w:t>
      </w:r>
      <w:r w:rsidR="005D4749">
        <w:t xml:space="preserve">, sklic na številko: </w:t>
      </w:r>
      <w:r w:rsidR="00D55FB2" w:rsidRPr="002C090D">
        <w:rPr>
          <w:color w:val="000000"/>
        </w:rPr>
        <w:t>1100-</w:t>
      </w:r>
      <w:r w:rsidR="00896486" w:rsidRPr="002C090D">
        <w:rPr>
          <w:color w:val="000000"/>
        </w:rPr>
        <w:t>3</w:t>
      </w:r>
      <w:r w:rsidR="00D55FB2" w:rsidRPr="002C090D">
        <w:rPr>
          <w:color w:val="000000"/>
        </w:rPr>
        <w:t>/2022</w:t>
      </w:r>
      <w:r w:rsidR="00C76C91">
        <w:t>«</w:t>
      </w:r>
      <w:r>
        <w:t xml:space="preserve"> na naslov Mestna občina </w:t>
      </w:r>
      <w:r w:rsidR="00C047F9">
        <w:t>N</w:t>
      </w:r>
      <w:r>
        <w:t xml:space="preserve">ova Gorica, Trg Edvarda Kardelja 1, 5000 Nova Gorica, </w:t>
      </w:r>
      <w:r w:rsidR="00720807" w:rsidRPr="00720807">
        <w:t xml:space="preserve">in sicer v roku 8 dni po objavi na osrednjem spletnem mestu državne uprave </w:t>
      </w:r>
      <w:hyperlink r:id="rId6" w:history="1">
        <w:r w:rsidR="0001765F" w:rsidRPr="005F7DD2">
          <w:rPr>
            <w:rStyle w:val="Hiperpovezava"/>
          </w:rPr>
          <w:t>www.gov.si</w:t>
        </w:r>
      </w:hyperlink>
      <w:r w:rsidR="0001765F">
        <w:t xml:space="preserve">. </w:t>
      </w:r>
      <w:r w:rsidR="00720807" w:rsidRPr="00720807">
        <w:t xml:space="preserve">Če je prijava poslana po pošti, se šteje, da je pravočasna, če je oddana na pošto priporočeno, in sicer najkasneje zadnji dan roka za prijavo. Za pisno obliko prijave se šteje tudi elektronska oblika, poslana na elektronski naslov: </w:t>
      </w:r>
      <w:hyperlink r:id="rId7" w:history="1">
        <w:r w:rsidR="004739A5" w:rsidRPr="004400A3">
          <w:rPr>
            <w:rStyle w:val="Hiperpovezava"/>
          </w:rPr>
          <w:t>mestna.obcina@nova-gorica.si</w:t>
        </w:r>
      </w:hyperlink>
      <w:r w:rsidR="00720807" w:rsidRPr="00720807">
        <w:t>, pri čemer veljavnost prijave ni pogojena z elektronskim podpisom.</w:t>
      </w:r>
    </w:p>
    <w:p w14:paraId="47E7208F" w14:textId="77777777" w:rsidR="00362144" w:rsidRDefault="00362144" w:rsidP="00184F57">
      <w:pPr>
        <w:spacing w:after="0" w:line="240" w:lineRule="auto"/>
        <w:jc w:val="both"/>
      </w:pPr>
    </w:p>
    <w:p w14:paraId="08D8EDDC" w14:textId="77777777" w:rsidR="00362144" w:rsidRDefault="00362144" w:rsidP="00184F57">
      <w:pPr>
        <w:spacing w:after="0" w:line="240" w:lineRule="auto"/>
        <w:jc w:val="both"/>
      </w:pPr>
      <w:r>
        <w:t xml:space="preserve">Obvestilo o končanem </w:t>
      </w:r>
      <w:r w:rsidR="00C76C91">
        <w:t>postopku internega natečaja bo objavljeno</w:t>
      </w:r>
      <w:r>
        <w:t xml:space="preserve"> na spletni strani Mestne občine Nova Gorica</w:t>
      </w:r>
      <w:r w:rsidR="00C76C91">
        <w:t xml:space="preserve"> </w:t>
      </w:r>
      <w:hyperlink r:id="rId8" w:history="1">
        <w:r w:rsidR="00DE3556" w:rsidRPr="00DD2D00">
          <w:rPr>
            <w:rStyle w:val="Hiperpovezava"/>
          </w:rPr>
          <w:t>www.nova-gorica.si</w:t>
        </w:r>
      </w:hyperlink>
      <w:r w:rsidR="00DE3556">
        <w:t xml:space="preserve"> </w:t>
      </w:r>
      <w:r w:rsidR="00203B4D">
        <w:t>.</w:t>
      </w:r>
    </w:p>
    <w:p w14:paraId="0529D795" w14:textId="77777777" w:rsidR="00184F57" w:rsidRDefault="00184F57" w:rsidP="00184F57">
      <w:pPr>
        <w:spacing w:after="0" w:line="240" w:lineRule="auto"/>
        <w:jc w:val="both"/>
      </w:pPr>
    </w:p>
    <w:p w14:paraId="31402D9F" w14:textId="77777777" w:rsidR="001E78AD" w:rsidRDefault="00362144" w:rsidP="00184F57">
      <w:pPr>
        <w:spacing w:after="0" w:line="240" w:lineRule="auto"/>
        <w:jc w:val="both"/>
      </w:pPr>
      <w:r>
        <w:t xml:space="preserve">Informacije o izvedbi </w:t>
      </w:r>
      <w:r w:rsidR="00F50021">
        <w:t>internega</w:t>
      </w:r>
      <w:r>
        <w:t xml:space="preserve"> natečaja</w:t>
      </w:r>
      <w:r w:rsidR="001E78AD">
        <w:t xml:space="preserve"> </w:t>
      </w:r>
      <w:r w:rsidR="00AA5070">
        <w:t xml:space="preserve">daje Saša Pervanja, </w:t>
      </w:r>
      <w:r w:rsidR="001E78AD">
        <w:t>tel. št. 05/3350149</w:t>
      </w:r>
      <w:r w:rsidR="002402CF">
        <w:t xml:space="preserve">, </w:t>
      </w:r>
      <w:r w:rsidR="00AA5070">
        <w:t xml:space="preserve">o </w:t>
      </w:r>
      <w:r w:rsidR="002402CF">
        <w:t>delov</w:t>
      </w:r>
      <w:r w:rsidR="00AA5070">
        <w:t>nem področju</w:t>
      </w:r>
      <w:r w:rsidR="001E51B0">
        <w:t xml:space="preserve"> </w:t>
      </w:r>
      <w:r w:rsidR="002402CF">
        <w:t xml:space="preserve">pa </w:t>
      </w:r>
      <w:r w:rsidR="001F3445">
        <w:t>Blaž Mozetič</w:t>
      </w:r>
      <w:r w:rsidR="00020303">
        <w:t>,</w:t>
      </w:r>
      <w:r w:rsidR="00AA5070">
        <w:t xml:space="preserve"> </w:t>
      </w:r>
      <w:r w:rsidR="002402CF">
        <w:t>tel. št. 05/3350</w:t>
      </w:r>
      <w:r w:rsidR="001F3445">
        <w:t>301</w:t>
      </w:r>
      <w:r w:rsidR="002402CF">
        <w:t>.</w:t>
      </w:r>
    </w:p>
    <w:p w14:paraId="0622F2F9" w14:textId="77777777" w:rsidR="00AA5070" w:rsidRDefault="00AA5070" w:rsidP="00184F57">
      <w:pPr>
        <w:spacing w:after="0" w:line="240" w:lineRule="auto"/>
        <w:jc w:val="both"/>
      </w:pPr>
    </w:p>
    <w:p w14:paraId="05CFF581" w14:textId="77777777" w:rsidR="00362144" w:rsidRDefault="00362144" w:rsidP="00184F57">
      <w:pPr>
        <w:spacing w:after="0" w:line="240" w:lineRule="auto"/>
        <w:jc w:val="both"/>
      </w:pPr>
      <w:r>
        <w:t>V besedilu natečaja uporabljeni izrazi, zapisani v moški slovnični obliki, so uporabljeni kot nevtralni za ženske in moške.</w:t>
      </w:r>
    </w:p>
    <w:p w14:paraId="160A0E70" w14:textId="77777777" w:rsidR="00362144" w:rsidRDefault="00362144" w:rsidP="00184F57">
      <w:pPr>
        <w:spacing w:after="0" w:line="240" w:lineRule="auto"/>
        <w:jc w:val="both"/>
      </w:pPr>
    </w:p>
    <w:p w14:paraId="1AD8977C" w14:textId="77777777" w:rsidR="002402CF" w:rsidRDefault="002402CF" w:rsidP="00184F57">
      <w:pPr>
        <w:spacing w:after="0" w:line="240" w:lineRule="auto"/>
        <w:jc w:val="both"/>
      </w:pPr>
    </w:p>
    <w:p w14:paraId="02383DC0" w14:textId="77777777" w:rsidR="00CD192D" w:rsidRDefault="00184F57" w:rsidP="00184F57">
      <w:pPr>
        <w:spacing w:after="0" w:line="240" w:lineRule="auto"/>
        <w:ind w:left="6372"/>
        <w:jc w:val="both"/>
      </w:pPr>
      <w:r>
        <w:t xml:space="preserve"> </w:t>
      </w:r>
      <w:r w:rsidR="00192FFC">
        <w:t>dr. Klemen Miklavič</w:t>
      </w:r>
    </w:p>
    <w:p w14:paraId="42A5B016" w14:textId="77777777" w:rsidR="00CD192D" w:rsidRDefault="00CD192D" w:rsidP="00184F57">
      <w:pPr>
        <w:spacing w:after="0" w:line="240" w:lineRule="auto"/>
        <w:ind w:left="6372" w:firstLine="708"/>
        <w:jc w:val="both"/>
      </w:pPr>
      <w:r>
        <w:t>Župan</w:t>
      </w:r>
    </w:p>
    <w:sectPr w:rsidR="00CD1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numFmt w:val="bullet"/>
      <w:lvlText w:val="-"/>
      <w:lvlJc w:val="left"/>
      <w:pPr>
        <w:tabs>
          <w:tab w:val="num" w:pos="360"/>
        </w:tabs>
        <w:ind w:left="360" w:hanging="360"/>
      </w:pPr>
      <w:rPr>
        <w:rFonts w:ascii="Calibri" w:hAnsi="Calibri" w:cs="Tahoma"/>
      </w:rPr>
    </w:lvl>
  </w:abstractNum>
  <w:abstractNum w:abstractNumId="1" w15:restartNumberingAfterBreak="0">
    <w:nsid w:val="09FC3255"/>
    <w:multiLevelType w:val="hybridMultilevel"/>
    <w:tmpl w:val="4500687E"/>
    <w:lvl w:ilvl="0" w:tplc="474A5E9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7B5246"/>
    <w:multiLevelType w:val="hybridMultilevel"/>
    <w:tmpl w:val="2CE01BBA"/>
    <w:lvl w:ilvl="0" w:tplc="474A5E9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3574B5"/>
    <w:multiLevelType w:val="hybridMultilevel"/>
    <w:tmpl w:val="1818D7BC"/>
    <w:lvl w:ilvl="0" w:tplc="47AAAD9C">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BF800D9"/>
    <w:multiLevelType w:val="hybridMultilevel"/>
    <w:tmpl w:val="5B461940"/>
    <w:lvl w:ilvl="0" w:tplc="474A5E9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B6125EB"/>
    <w:multiLevelType w:val="hybridMultilevel"/>
    <w:tmpl w:val="02224B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26366F"/>
    <w:multiLevelType w:val="hybridMultilevel"/>
    <w:tmpl w:val="F4949696"/>
    <w:lvl w:ilvl="0" w:tplc="47AAAD9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333617"/>
    <w:multiLevelType w:val="hybridMultilevel"/>
    <w:tmpl w:val="EDBCCD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08747B0"/>
    <w:multiLevelType w:val="hybridMultilevel"/>
    <w:tmpl w:val="FE78C84C"/>
    <w:lvl w:ilvl="0" w:tplc="84A8C0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8F071E0"/>
    <w:multiLevelType w:val="hybridMultilevel"/>
    <w:tmpl w:val="05B0B220"/>
    <w:lvl w:ilvl="0" w:tplc="31D63E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3252A2"/>
    <w:multiLevelType w:val="hybridMultilevel"/>
    <w:tmpl w:val="B636AFAA"/>
    <w:lvl w:ilvl="0" w:tplc="47AAAD9C">
      <w:start w:val="1"/>
      <w:numFmt w:val="bullet"/>
      <w:lvlText w:val="­"/>
      <w:lvlJc w:val="left"/>
      <w:pPr>
        <w:ind w:left="862" w:hanging="360"/>
      </w:pPr>
      <w:rPr>
        <w:rFonts w:ascii="Arial" w:hAnsi="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1" w15:restartNumberingAfterBreak="0">
    <w:nsid w:val="51113567"/>
    <w:multiLevelType w:val="hybridMultilevel"/>
    <w:tmpl w:val="D098FB98"/>
    <w:lvl w:ilvl="0" w:tplc="47AAAD9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93730C0"/>
    <w:multiLevelType w:val="hybridMultilevel"/>
    <w:tmpl w:val="CC6CEBE2"/>
    <w:lvl w:ilvl="0" w:tplc="47AAAD9C">
      <w:start w:val="1"/>
      <w:numFmt w:val="bullet"/>
      <w:lvlText w:val="­"/>
      <w:lvlJc w:val="left"/>
      <w:pPr>
        <w:ind w:left="1434" w:hanging="360"/>
      </w:pPr>
      <w:rPr>
        <w:rFonts w:ascii="Arial" w:hAnsi="Arial"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num w:numId="1">
    <w:abstractNumId w:val="9"/>
  </w:num>
  <w:num w:numId="2">
    <w:abstractNumId w:val="7"/>
  </w:num>
  <w:num w:numId="3">
    <w:abstractNumId w:val="5"/>
  </w:num>
  <w:num w:numId="4">
    <w:abstractNumId w:val="12"/>
  </w:num>
  <w:num w:numId="5">
    <w:abstractNumId w:val="8"/>
  </w:num>
  <w:num w:numId="6">
    <w:abstractNumId w:val="6"/>
  </w:num>
  <w:num w:numId="7">
    <w:abstractNumId w:val="3"/>
  </w:num>
  <w:num w:numId="8">
    <w:abstractNumId w:val="11"/>
  </w:num>
  <w:num w:numId="9">
    <w:abstractNumId w:val="10"/>
  </w:num>
  <w:num w:numId="10">
    <w:abstractNumId w:val="0"/>
  </w:num>
  <w:num w:numId="11">
    <w:abstractNumId w:val="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B9"/>
    <w:rsid w:val="00001B34"/>
    <w:rsid w:val="00010EBA"/>
    <w:rsid w:val="00015CF0"/>
    <w:rsid w:val="00016FD8"/>
    <w:rsid w:val="0001765F"/>
    <w:rsid w:val="00020303"/>
    <w:rsid w:val="0002283E"/>
    <w:rsid w:val="00027BB3"/>
    <w:rsid w:val="00040F72"/>
    <w:rsid w:val="00041957"/>
    <w:rsid w:val="00043DDA"/>
    <w:rsid w:val="00044122"/>
    <w:rsid w:val="00051472"/>
    <w:rsid w:val="0005527C"/>
    <w:rsid w:val="00055CE6"/>
    <w:rsid w:val="000940F2"/>
    <w:rsid w:val="000A0B97"/>
    <w:rsid w:val="000A2079"/>
    <w:rsid w:val="000B45A8"/>
    <w:rsid w:val="000C2CC6"/>
    <w:rsid w:val="000C5512"/>
    <w:rsid w:val="000F5CC6"/>
    <w:rsid w:val="001177DF"/>
    <w:rsid w:val="00126EB3"/>
    <w:rsid w:val="00134B0A"/>
    <w:rsid w:val="001513BF"/>
    <w:rsid w:val="00164530"/>
    <w:rsid w:val="00184F57"/>
    <w:rsid w:val="00185D2D"/>
    <w:rsid w:val="00190FD1"/>
    <w:rsid w:val="00192FFC"/>
    <w:rsid w:val="001A6EBA"/>
    <w:rsid w:val="001C6043"/>
    <w:rsid w:val="001E51B0"/>
    <w:rsid w:val="001E74D0"/>
    <w:rsid w:val="001E78AD"/>
    <w:rsid w:val="001F28DD"/>
    <w:rsid w:val="001F3445"/>
    <w:rsid w:val="00202CEA"/>
    <w:rsid w:val="00203B4D"/>
    <w:rsid w:val="002065EE"/>
    <w:rsid w:val="002206D6"/>
    <w:rsid w:val="00234FC2"/>
    <w:rsid w:val="002402CF"/>
    <w:rsid w:val="00243463"/>
    <w:rsid w:val="002443BC"/>
    <w:rsid w:val="0027579B"/>
    <w:rsid w:val="00286E7E"/>
    <w:rsid w:val="002A53C7"/>
    <w:rsid w:val="002B7D47"/>
    <w:rsid w:val="002C090D"/>
    <w:rsid w:val="002C46B3"/>
    <w:rsid w:val="00302E75"/>
    <w:rsid w:val="00332D8B"/>
    <w:rsid w:val="00333238"/>
    <w:rsid w:val="003414E0"/>
    <w:rsid w:val="00353DD4"/>
    <w:rsid w:val="00356DE3"/>
    <w:rsid w:val="00362144"/>
    <w:rsid w:val="00367091"/>
    <w:rsid w:val="00382C34"/>
    <w:rsid w:val="003879ED"/>
    <w:rsid w:val="003B0642"/>
    <w:rsid w:val="003B0911"/>
    <w:rsid w:val="003B3EFA"/>
    <w:rsid w:val="003E5EE3"/>
    <w:rsid w:val="003E6C74"/>
    <w:rsid w:val="003F37F7"/>
    <w:rsid w:val="003F578C"/>
    <w:rsid w:val="00401DB0"/>
    <w:rsid w:val="00410A82"/>
    <w:rsid w:val="00461469"/>
    <w:rsid w:val="00472A54"/>
    <w:rsid w:val="004739A5"/>
    <w:rsid w:val="004A02C3"/>
    <w:rsid w:val="004D27C1"/>
    <w:rsid w:val="004F0F63"/>
    <w:rsid w:val="00501967"/>
    <w:rsid w:val="005176ED"/>
    <w:rsid w:val="00523FFE"/>
    <w:rsid w:val="005309C3"/>
    <w:rsid w:val="00531B4A"/>
    <w:rsid w:val="00542763"/>
    <w:rsid w:val="005521B9"/>
    <w:rsid w:val="00556466"/>
    <w:rsid w:val="0059386E"/>
    <w:rsid w:val="005D024A"/>
    <w:rsid w:val="005D4749"/>
    <w:rsid w:val="005D6F5F"/>
    <w:rsid w:val="005D7AE5"/>
    <w:rsid w:val="006239A1"/>
    <w:rsid w:val="00637D1B"/>
    <w:rsid w:val="006434B9"/>
    <w:rsid w:val="00645168"/>
    <w:rsid w:val="00655C9A"/>
    <w:rsid w:val="00663FBF"/>
    <w:rsid w:val="00667A48"/>
    <w:rsid w:val="00672A0F"/>
    <w:rsid w:val="006B1608"/>
    <w:rsid w:val="006B67FA"/>
    <w:rsid w:val="006E0BCC"/>
    <w:rsid w:val="006E71A7"/>
    <w:rsid w:val="006F7D34"/>
    <w:rsid w:val="00710A51"/>
    <w:rsid w:val="00720807"/>
    <w:rsid w:val="0073617F"/>
    <w:rsid w:val="00736FAC"/>
    <w:rsid w:val="0074048C"/>
    <w:rsid w:val="007745AB"/>
    <w:rsid w:val="00776416"/>
    <w:rsid w:val="00784CD6"/>
    <w:rsid w:val="00790451"/>
    <w:rsid w:val="007A0208"/>
    <w:rsid w:val="007A3305"/>
    <w:rsid w:val="007C1BB5"/>
    <w:rsid w:val="007C6AF0"/>
    <w:rsid w:val="0080122D"/>
    <w:rsid w:val="00826C4F"/>
    <w:rsid w:val="00847626"/>
    <w:rsid w:val="008808F3"/>
    <w:rsid w:val="008811C4"/>
    <w:rsid w:val="00896486"/>
    <w:rsid w:val="008A4177"/>
    <w:rsid w:val="008A69AE"/>
    <w:rsid w:val="008C5598"/>
    <w:rsid w:val="008C78A7"/>
    <w:rsid w:val="008D2FDD"/>
    <w:rsid w:val="008F66AB"/>
    <w:rsid w:val="00906230"/>
    <w:rsid w:val="00941A59"/>
    <w:rsid w:val="00967CB7"/>
    <w:rsid w:val="00980C7D"/>
    <w:rsid w:val="009829FF"/>
    <w:rsid w:val="009866EF"/>
    <w:rsid w:val="009949C3"/>
    <w:rsid w:val="009A2F3B"/>
    <w:rsid w:val="009B7587"/>
    <w:rsid w:val="009C3813"/>
    <w:rsid w:val="009D7A57"/>
    <w:rsid w:val="009E4462"/>
    <w:rsid w:val="009F12A7"/>
    <w:rsid w:val="009F1857"/>
    <w:rsid w:val="00A04E4B"/>
    <w:rsid w:val="00A0507D"/>
    <w:rsid w:val="00A10EBA"/>
    <w:rsid w:val="00A1431D"/>
    <w:rsid w:val="00A176A3"/>
    <w:rsid w:val="00A22878"/>
    <w:rsid w:val="00A40B20"/>
    <w:rsid w:val="00A76B99"/>
    <w:rsid w:val="00AA5070"/>
    <w:rsid w:val="00AA6B58"/>
    <w:rsid w:val="00AC6DA1"/>
    <w:rsid w:val="00AD1B4B"/>
    <w:rsid w:val="00AE5745"/>
    <w:rsid w:val="00B01CD2"/>
    <w:rsid w:val="00B06FE0"/>
    <w:rsid w:val="00B16A64"/>
    <w:rsid w:val="00B20263"/>
    <w:rsid w:val="00B23C5F"/>
    <w:rsid w:val="00B2645D"/>
    <w:rsid w:val="00B42A65"/>
    <w:rsid w:val="00B529EE"/>
    <w:rsid w:val="00B715F9"/>
    <w:rsid w:val="00B80904"/>
    <w:rsid w:val="00B83F97"/>
    <w:rsid w:val="00B9432E"/>
    <w:rsid w:val="00BA19A8"/>
    <w:rsid w:val="00BA4849"/>
    <w:rsid w:val="00BB2658"/>
    <w:rsid w:val="00BC067D"/>
    <w:rsid w:val="00BC1BB0"/>
    <w:rsid w:val="00BD62F4"/>
    <w:rsid w:val="00BE21C9"/>
    <w:rsid w:val="00BE4EA8"/>
    <w:rsid w:val="00C047F9"/>
    <w:rsid w:val="00C44EC9"/>
    <w:rsid w:val="00C46503"/>
    <w:rsid w:val="00C46DBE"/>
    <w:rsid w:val="00C52262"/>
    <w:rsid w:val="00C71456"/>
    <w:rsid w:val="00C7194C"/>
    <w:rsid w:val="00C76C91"/>
    <w:rsid w:val="00C80CD4"/>
    <w:rsid w:val="00C85042"/>
    <w:rsid w:val="00CC3119"/>
    <w:rsid w:val="00CD08CC"/>
    <w:rsid w:val="00CD192D"/>
    <w:rsid w:val="00CF44F1"/>
    <w:rsid w:val="00D20735"/>
    <w:rsid w:val="00D22334"/>
    <w:rsid w:val="00D35720"/>
    <w:rsid w:val="00D55FB2"/>
    <w:rsid w:val="00D6671F"/>
    <w:rsid w:val="00D73392"/>
    <w:rsid w:val="00DA4833"/>
    <w:rsid w:val="00DC1246"/>
    <w:rsid w:val="00DD2136"/>
    <w:rsid w:val="00DD593D"/>
    <w:rsid w:val="00DE3556"/>
    <w:rsid w:val="00DE4F99"/>
    <w:rsid w:val="00E051E8"/>
    <w:rsid w:val="00E23BD9"/>
    <w:rsid w:val="00E30CC2"/>
    <w:rsid w:val="00E35C1E"/>
    <w:rsid w:val="00E46B38"/>
    <w:rsid w:val="00E566F4"/>
    <w:rsid w:val="00E64D24"/>
    <w:rsid w:val="00E928B4"/>
    <w:rsid w:val="00F06692"/>
    <w:rsid w:val="00F1750F"/>
    <w:rsid w:val="00F50021"/>
    <w:rsid w:val="00F664DD"/>
    <w:rsid w:val="00FA542F"/>
    <w:rsid w:val="00FA7EF4"/>
    <w:rsid w:val="00FB4155"/>
    <w:rsid w:val="00FC4F65"/>
    <w:rsid w:val="00FC6861"/>
    <w:rsid w:val="00FE7D6B"/>
    <w:rsid w:val="00FF4411"/>
    <w:rsid w:val="00FF65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CE5B30"/>
  <w15:chartTrackingRefBased/>
  <w15:docId w15:val="{F57962E7-9578-473A-AB15-C691EDDF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362144"/>
    <w:rPr>
      <w:color w:val="0000FF"/>
      <w:u w:val="single"/>
    </w:rPr>
  </w:style>
  <w:style w:type="paragraph" w:styleId="Besedilooblaka">
    <w:name w:val="Balloon Text"/>
    <w:basedOn w:val="Navaden"/>
    <w:link w:val="BesedilooblakaZnak"/>
    <w:uiPriority w:val="99"/>
    <w:semiHidden/>
    <w:unhideWhenUsed/>
    <w:rsid w:val="000A0B97"/>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0B97"/>
    <w:rPr>
      <w:rFonts w:ascii="Tahoma" w:hAnsi="Tahoma" w:cs="Tahoma"/>
      <w:sz w:val="16"/>
      <w:szCs w:val="16"/>
      <w:lang w:eastAsia="en-US"/>
    </w:rPr>
  </w:style>
  <w:style w:type="paragraph" w:customStyle="1" w:styleId="Default">
    <w:name w:val="Default"/>
    <w:rsid w:val="00B42A65"/>
    <w:pPr>
      <w:autoSpaceDE w:val="0"/>
      <w:autoSpaceDN w:val="0"/>
      <w:adjustRightInd w:val="0"/>
    </w:pPr>
    <w:rPr>
      <w:rFonts w:ascii="Times New Roman" w:hAnsi="Times New Roman"/>
      <w:color w:val="000000"/>
      <w:sz w:val="24"/>
      <w:szCs w:val="24"/>
    </w:rPr>
  </w:style>
  <w:style w:type="paragraph" w:styleId="Odstavekseznama">
    <w:name w:val="List Paragraph"/>
    <w:basedOn w:val="Navaden"/>
    <w:uiPriority w:val="34"/>
    <w:qFormat/>
    <w:rsid w:val="00523FFE"/>
    <w:pPr>
      <w:suppressAutoHyphens/>
      <w:spacing w:after="0" w:line="240" w:lineRule="auto"/>
      <w:ind w:left="720"/>
    </w:pPr>
    <w:rPr>
      <w:rFonts w:ascii="Tahoma" w:eastAsia="Times New Roman" w:hAnsi="Tahoma"/>
      <w:sz w:val="24"/>
      <w:szCs w:val="24"/>
      <w:lang w:eastAsia="zh-CN"/>
    </w:rPr>
  </w:style>
  <w:style w:type="character" w:styleId="Pripombasklic">
    <w:name w:val="annotation reference"/>
    <w:uiPriority w:val="99"/>
    <w:semiHidden/>
    <w:unhideWhenUsed/>
    <w:rsid w:val="002402CF"/>
    <w:rPr>
      <w:sz w:val="16"/>
      <w:szCs w:val="16"/>
    </w:rPr>
  </w:style>
  <w:style w:type="paragraph" w:styleId="Pripombabesedilo">
    <w:name w:val="annotation text"/>
    <w:basedOn w:val="Navaden"/>
    <w:link w:val="PripombabesediloZnak"/>
    <w:uiPriority w:val="99"/>
    <w:semiHidden/>
    <w:unhideWhenUsed/>
    <w:rsid w:val="002402CF"/>
    <w:rPr>
      <w:sz w:val="20"/>
      <w:szCs w:val="20"/>
    </w:rPr>
  </w:style>
  <w:style w:type="character" w:customStyle="1" w:styleId="PripombabesediloZnak">
    <w:name w:val="Pripomba – besedilo Znak"/>
    <w:link w:val="Pripombabesedilo"/>
    <w:uiPriority w:val="99"/>
    <w:semiHidden/>
    <w:rsid w:val="002402CF"/>
    <w:rPr>
      <w:lang w:eastAsia="en-US"/>
    </w:rPr>
  </w:style>
  <w:style w:type="paragraph" w:styleId="Zadevapripombe">
    <w:name w:val="annotation subject"/>
    <w:basedOn w:val="Pripombabesedilo"/>
    <w:next w:val="Pripombabesedilo"/>
    <w:link w:val="ZadevapripombeZnak"/>
    <w:uiPriority w:val="99"/>
    <w:semiHidden/>
    <w:unhideWhenUsed/>
    <w:rsid w:val="002402CF"/>
    <w:rPr>
      <w:b/>
      <w:bCs/>
    </w:rPr>
  </w:style>
  <w:style w:type="character" w:customStyle="1" w:styleId="ZadevapripombeZnak">
    <w:name w:val="Zadeva pripombe Znak"/>
    <w:link w:val="Zadevapripombe"/>
    <w:uiPriority w:val="99"/>
    <w:semiHidden/>
    <w:rsid w:val="002402CF"/>
    <w:rPr>
      <w:b/>
      <w:bCs/>
      <w:lang w:eastAsia="en-US"/>
    </w:rPr>
  </w:style>
  <w:style w:type="character" w:styleId="Nerazreenaomemba">
    <w:name w:val="Unresolved Mention"/>
    <w:uiPriority w:val="99"/>
    <w:semiHidden/>
    <w:unhideWhenUsed/>
    <w:rsid w:val="00017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a-gorica.si" TargetMode="External"/><Relationship Id="rId3" Type="http://schemas.openxmlformats.org/officeDocument/2006/relationships/styles" Target="styles.xml"/><Relationship Id="rId7" Type="http://schemas.openxmlformats.org/officeDocument/2006/relationships/hyperlink" Target="mailto:mestna.obcina@nova-goric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v.s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0CF30-87F6-4DE2-A991-0EAC2E677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1242</Words>
  <Characters>7085</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8311</CharactersWithSpaces>
  <SharedDoc>false</SharedDoc>
  <HLinks>
    <vt:vector size="18" baseType="variant">
      <vt:variant>
        <vt:i4>2424943</vt:i4>
      </vt:variant>
      <vt:variant>
        <vt:i4>6</vt:i4>
      </vt:variant>
      <vt:variant>
        <vt:i4>0</vt:i4>
      </vt:variant>
      <vt:variant>
        <vt:i4>5</vt:i4>
      </vt:variant>
      <vt:variant>
        <vt:lpwstr>http://www.nova-gorica.si/</vt:lpwstr>
      </vt:variant>
      <vt:variant>
        <vt:lpwstr/>
      </vt:variant>
      <vt:variant>
        <vt:i4>7798862</vt:i4>
      </vt:variant>
      <vt:variant>
        <vt:i4>3</vt:i4>
      </vt:variant>
      <vt:variant>
        <vt:i4>0</vt:i4>
      </vt:variant>
      <vt:variant>
        <vt:i4>5</vt:i4>
      </vt:variant>
      <vt:variant>
        <vt:lpwstr>mailto:mestna.obcina@nova-gorica.si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pervanja</dc:creator>
  <cp:keywords/>
  <cp:lastModifiedBy>Janja Pohlin</cp:lastModifiedBy>
  <cp:revision>2</cp:revision>
  <cp:lastPrinted>2021-03-03T09:07:00Z</cp:lastPrinted>
  <dcterms:created xsi:type="dcterms:W3CDTF">2022-03-29T06:56:00Z</dcterms:created>
  <dcterms:modified xsi:type="dcterms:W3CDTF">2022-03-29T06:56:00Z</dcterms:modified>
</cp:coreProperties>
</file>