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33819" w14:textId="07BC67C9" w:rsidR="00F373A3" w:rsidRPr="001B22E8" w:rsidRDefault="00F373A3" w:rsidP="00C16994">
      <w:pPr>
        <w:pStyle w:val="Glava"/>
        <w:spacing w:line="240" w:lineRule="exact"/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  <w:r w:rsidRPr="001B22E8">
        <w:rPr>
          <w:rFonts w:ascii="Arial" w:hAnsi="Arial" w:cs="Arial"/>
          <w:b/>
          <w:bCs/>
          <w:sz w:val="20"/>
          <w:szCs w:val="20"/>
        </w:rPr>
        <w:t>Opis sprememb v šifrantu</w:t>
      </w:r>
      <w:r w:rsidR="00865AC6" w:rsidRPr="001B22E8">
        <w:rPr>
          <w:rFonts w:ascii="Arial" w:hAnsi="Arial" w:cs="Arial"/>
          <w:b/>
          <w:bCs/>
          <w:sz w:val="20"/>
          <w:szCs w:val="20"/>
        </w:rPr>
        <w:t>,</w:t>
      </w:r>
      <w:r w:rsidRPr="001B22E8">
        <w:rPr>
          <w:rFonts w:ascii="Arial" w:hAnsi="Arial" w:cs="Arial"/>
          <w:b/>
          <w:bCs/>
          <w:sz w:val="20"/>
          <w:szCs w:val="20"/>
        </w:rPr>
        <w:t xml:space="preserve"> številka</w:t>
      </w:r>
      <w:r w:rsidRPr="001B22E8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: </w:t>
      </w:r>
      <w:r w:rsidR="00B600CC" w:rsidRPr="00B600CC">
        <w:rPr>
          <w:rFonts w:ascii="Arial" w:hAnsi="Arial" w:cs="Arial"/>
          <w:b/>
          <w:bCs/>
          <w:color w:val="000000" w:themeColor="text1"/>
          <w:sz w:val="20"/>
          <w:szCs w:val="20"/>
        </w:rPr>
        <w:t>010-926/2025-</w:t>
      </w:r>
      <w:r w:rsidR="00B600CC" w:rsidRPr="00DA166E">
        <w:rPr>
          <w:rFonts w:ascii="Arial" w:hAnsi="Arial" w:cs="Arial"/>
          <w:b/>
          <w:bCs/>
          <w:color w:val="000000" w:themeColor="text1"/>
          <w:sz w:val="20"/>
          <w:szCs w:val="20"/>
        </w:rPr>
        <w:t>3130-</w:t>
      </w:r>
      <w:r w:rsidR="00843ACA" w:rsidRPr="00DA166E">
        <w:rPr>
          <w:rFonts w:ascii="Arial" w:hAnsi="Arial" w:cs="Arial"/>
          <w:b/>
          <w:bCs/>
          <w:color w:val="000000" w:themeColor="text1"/>
          <w:sz w:val="20"/>
          <w:szCs w:val="20"/>
        </w:rPr>
        <w:t>9</w:t>
      </w:r>
      <w:r w:rsidR="00B600CC" w:rsidRPr="00DA166E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DA166E">
        <w:rPr>
          <w:rFonts w:ascii="Arial" w:hAnsi="Arial" w:cs="Arial"/>
          <w:b/>
          <w:bCs/>
          <w:color w:val="000000" w:themeColor="text1"/>
          <w:sz w:val="20"/>
          <w:szCs w:val="20"/>
        </w:rPr>
        <w:t>z dne</w:t>
      </w:r>
      <w:r w:rsidR="0045332E" w:rsidRPr="00DA166E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</w:t>
      </w:r>
      <w:r w:rsidR="001A3254" w:rsidRPr="00DA166E">
        <w:rPr>
          <w:rFonts w:ascii="Arial" w:hAnsi="Arial" w:cs="Arial"/>
          <w:b/>
          <w:bCs/>
          <w:color w:val="000000" w:themeColor="text1"/>
          <w:sz w:val="20"/>
          <w:szCs w:val="20"/>
        </w:rPr>
        <w:t>8</w:t>
      </w:r>
      <w:r w:rsidR="0045332E" w:rsidRPr="00DA166E">
        <w:rPr>
          <w:rFonts w:ascii="Arial" w:hAnsi="Arial" w:cs="Arial"/>
          <w:b/>
          <w:bCs/>
          <w:color w:val="000000" w:themeColor="text1"/>
          <w:sz w:val="20"/>
          <w:szCs w:val="20"/>
        </w:rPr>
        <w:t>. </w:t>
      </w:r>
      <w:r w:rsidR="001A3254" w:rsidRPr="00DA166E">
        <w:rPr>
          <w:rFonts w:ascii="Arial" w:hAnsi="Arial" w:cs="Arial"/>
          <w:b/>
          <w:bCs/>
          <w:color w:val="000000" w:themeColor="text1"/>
          <w:sz w:val="20"/>
          <w:szCs w:val="20"/>
        </w:rPr>
        <w:t>10</w:t>
      </w:r>
      <w:r w:rsidR="0045332E" w:rsidRPr="00DA166E">
        <w:rPr>
          <w:rFonts w:ascii="Arial" w:hAnsi="Arial" w:cs="Arial"/>
          <w:b/>
          <w:bCs/>
          <w:color w:val="000000" w:themeColor="text1"/>
          <w:sz w:val="20"/>
          <w:szCs w:val="20"/>
        </w:rPr>
        <w:t>. </w:t>
      </w:r>
      <w:r w:rsidR="00D42782" w:rsidRPr="00DA166E">
        <w:rPr>
          <w:rFonts w:ascii="Arial" w:hAnsi="Arial" w:cs="Arial"/>
          <w:b/>
          <w:bCs/>
          <w:color w:val="000000" w:themeColor="text1"/>
          <w:sz w:val="20"/>
          <w:szCs w:val="20"/>
        </w:rPr>
        <w:t>2026</w:t>
      </w:r>
      <w:r w:rsidR="00865AC6" w:rsidRPr="00DA166E">
        <w:rPr>
          <w:rFonts w:ascii="Arial" w:hAnsi="Arial" w:cs="Arial"/>
          <w:b/>
          <w:bCs/>
          <w:color w:val="000000" w:themeColor="text1"/>
          <w:sz w:val="20"/>
          <w:szCs w:val="20"/>
        </w:rPr>
        <w:t>,</w:t>
      </w:r>
    </w:p>
    <w:p w14:paraId="48585E27" w14:textId="5B10952E" w:rsidR="001F3243" w:rsidRDefault="00F373A3" w:rsidP="00D93F69">
      <w:pPr>
        <w:spacing w:line="240" w:lineRule="exact"/>
        <w:jc w:val="center"/>
        <w:rPr>
          <w:rFonts w:ascii="Arial" w:hAnsi="Arial" w:cs="Arial"/>
          <w:b/>
          <w:bCs/>
          <w:color w:val="FF0000"/>
          <w:kern w:val="0"/>
          <w:sz w:val="20"/>
          <w:szCs w:val="20"/>
        </w:rPr>
      </w:pPr>
      <w:r w:rsidRPr="001B22E8">
        <w:rPr>
          <w:rFonts w:ascii="Arial" w:hAnsi="Arial" w:cs="Arial"/>
          <w:b/>
          <w:bCs/>
          <w:kern w:val="0"/>
          <w:sz w:val="20"/>
          <w:szCs w:val="20"/>
        </w:rPr>
        <w:t xml:space="preserve">glede na </w:t>
      </w:r>
      <w:r w:rsidR="00E60E12" w:rsidRPr="001B22E8">
        <w:rPr>
          <w:rFonts w:ascii="Arial" w:hAnsi="Arial" w:cs="Arial"/>
          <w:b/>
          <w:bCs/>
          <w:kern w:val="0"/>
          <w:sz w:val="20"/>
          <w:szCs w:val="20"/>
        </w:rPr>
        <w:t xml:space="preserve">predhodni </w:t>
      </w:r>
      <w:r w:rsidRPr="001B22E8">
        <w:rPr>
          <w:rFonts w:ascii="Arial" w:hAnsi="Arial" w:cs="Arial"/>
          <w:b/>
          <w:bCs/>
          <w:kern w:val="0"/>
          <w:sz w:val="20"/>
          <w:szCs w:val="20"/>
        </w:rPr>
        <w:t xml:space="preserve">šifrant z </w:t>
      </w:r>
      <w:r w:rsidRPr="00B600CC">
        <w:rPr>
          <w:rFonts w:ascii="Arial" w:hAnsi="Arial" w:cs="Arial"/>
          <w:b/>
          <w:bCs/>
          <w:color w:val="000000" w:themeColor="text1"/>
          <w:kern w:val="0"/>
          <w:sz w:val="20"/>
          <w:szCs w:val="20"/>
        </w:rPr>
        <w:t xml:space="preserve">dne </w:t>
      </w:r>
      <w:r w:rsidR="00422BE8" w:rsidRPr="00B600CC">
        <w:rPr>
          <w:rFonts w:ascii="Arial" w:hAnsi="Arial" w:cs="Arial"/>
          <w:b/>
          <w:bCs/>
          <w:color w:val="000000" w:themeColor="text1"/>
          <w:kern w:val="0"/>
          <w:sz w:val="20"/>
          <w:szCs w:val="20"/>
        </w:rPr>
        <w:t>1</w:t>
      </w:r>
      <w:r w:rsidR="00843ACA">
        <w:rPr>
          <w:rFonts w:ascii="Arial" w:hAnsi="Arial" w:cs="Arial"/>
          <w:b/>
          <w:bCs/>
          <w:color w:val="000000" w:themeColor="text1"/>
          <w:kern w:val="0"/>
          <w:sz w:val="20"/>
          <w:szCs w:val="20"/>
        </w:rPr>
        <w:t>2</w:t>
      </w:r>
      <w:r w:rsidRPr="00B600CC">
        <w:rPr>
          <w:rFonts w:ascii="Arial" w:hAnsi="Arial" w:cs="Arial"/>
          <w:b/>
          <w:bCs/>
          <w:color w:val="000000" w:themeColor="text1"/>
          <w:kern w:val="0"/>
          <w:sz w:val="20"/>
          <w:szCs w:val="20"/>
        </w:rPr>
        <w:t>.</w:t>
      </w:r>
      <w:r w:rsidR="0045332E" w:rsidRPr="00B600CC">
        <w:rPr>
          <w:rFonts w:ascii="Arial" w:hAnsi="Arial" w:cs="Arial"/>
          <w:b/>
          <w:bCs/>
          <w:color w:val="000000" w:themeColor="text1"/>
          <w:kern w:val="0"/>
          <w:sz w:val="20"/>
          <w:szCs w:val="20"/>
        </w:rPr>
        <w:t> </w:t>
      </w:r>
      <w:r w:rsidR="00E06A7C" w:rsidRPr="00B600CC">
        <w:rPr>
          <w:rFonts w:ascii="Arial" w:hAnsi="Arial" w:cs="Arial"/>
          <w:b/>
          <w:bCs/>
          <w:color w:val="000000" w:themeColor="text1"/>
          <w:kern w:val="0"/>
          <w:sz w:val="20"/>
          <w:szCs w:val="20"/>
        </w:rPr>
        <w:t>6</w:t>
      </w:r>
      <w:r w:rsidRPr="00B600CC">
        <w:rPr>
          <w:rFonts w:ascii="Arial" w:hAnsi="Arial" w:cs="Arial"/>
          <w:b/>
          <w:bCs/>
          <w:color w:val="000000" w:themeColor="text1"/>
          <w:kern w:val="0"/>
          <w:sz w:val="20"/>
          <w:szCs w:val="20"/>
        </w:rPr>
        <w:t>.</w:t>
      </w:r>
      <w:r w:rsidR="0045332E" w:rsidRPr="00B600CC">
        <w:rPr>
          <w:rFonts w:ascii="Arial" w:hAnsi="Arial" w:cs="Arial"/>
          <w:b/>
          <w:bCs/>
          <w:color w:val="000000" w:themeColor="text1"/>
          <w:kern w:val="0"/>
          <w:sz w:val="20"/>
          <w:szCs w:val="20"/>
        </w:rPr>
        <w:t> </w:t>
      </w:r>
      <w:r w:rsidRPr="00B600CC">
        <w:rPr>
          <w:rFonts w:ascii="Arial" w:hAnsi="Arial" w:cs="Arial"/>
          <w:b/>
          <w:bCs/>
          <w:color w:val="000000" w:themeColor="text1"/>
          <w:kern w:val="0"/>
          <w:sz w:val="20"/>
          <w:szCs w:val="20"/>
        </w:rPr>
        <w:t>202</w:t>
      </w:r>
      <w:r w:rsidR="00D42782" w:rsidRPr="00B600CC">
        <w:rPr>
          <w:rFonts w:ascii="Arial" w:hAnsi="Arial" w:cs="Arial"/>
          <w:b/>
          <w:bCs/>
          <w:color w:val="000000" w:themeColor="text1"/>
          <w:kern w:val="0"/>
          <w:sz w:val="20"/>
          <w:szCs w:val="20"/>
        </w:rPr>
        <w:t>6</w:t>
      </w:r>
    </w:p>
    <w:p w14:paraId="526824F6" w14:textId="77777777" w:rsidR="00D93F69" w:rsidRPr="00D93F69" w:rsidRDefault="00D93F69" w:rsidP="00D93F69">
      <w:pPr>
        <w:spacing w:line="240" w:lineRule="exact"/>
        <w:jc w:val="center"/>
        <w:rPr>
          <w:rFonts w:ascii="Arial" w:hAnsi="Arial" w:cs="Arial"/>
          <w:b/>
          <w:bCs/>
          <w:color w:val="FF0000"/>
          <w:kern w:val="0"/>
          <w:sz w:val="20"/>
          <w:szCs w:val="20"/>
        </w:rPr>
      </w:pPr>
    </w:p>
    <w:p w14:paraId="049A3176" w14:textId="68D25F82" w:rsidR="00306B07" w:rsidRPr="00A85868" w:rsidRDefault="00306B07" w:rsidP="00306B07">
      <w:pPr>
        <w:spacing w:line="240" w:lineRule="exact"/>
        <w:jc w:val="both"/>
        <w:rPr>
          <w:rFonts w:ascii="Arial" w:hAnsi="Arial" w:cs="Arial"/>
          <w:b/>
          <w:bCs/>
          <w:kern w:val="0"/>
          <w:sz w:val="20"/>
          <w:szCs w:val="20"/>
        </w:rPr>
      </w:pPr>
      <w:r w:rsidRPr="00A85868">
        <w:rPr>
          <w:rFonts w:ascii="Arial" w:hAnsi="Arial" w:cs="Arial"/>
          <w:b/>
          <w:bCs/>
          <w:kern w:val="0"/>
          <w:sz w:val="20"/>
          <w:szCs w:val="20"/>
        </w:rPr>
        <w:t>1. Nov</w:t>
      </w:r>
      <w:r w:rsidR="00816B97" w:rsidRPr="00A85868">
        <w:rPr>
          <w:rFonts w:ascii="Arial" w:hAnsi="Arial" w:cs="Arial"/>
          <w:b/>
          <w:bCs/>
          <w:kern w:val="0"/>
          <w:sz w:val="20"/>
          <w:szCs w:val="20"/>
        </w:rPr>
        <w:t>i</w:t>
      </w:r>
      <w:r w:rsidRPr="00A85868">
        <w:rPr>
          <w:rFonts w:ascii="Arial" w:hAnsi="Arial" w:cs="Arial"/>
          <w:b/>
          <w:bCs/>
          <w:kern w:val="0"/>
          <w:sz w:val="20"/>
          <w:szCs w:val="20"/>
        </w:rPr>
        <w:t xml:space="preserve"> šifr</w:t>
      </w:r>
      <w:r w:rsidR="00816B97" w:rsidRPr="00A85868">
        <w:rPr>
          <w:rFonts w:ascii="Arial" w:hAnsi="Arial" w:cs="Arial"/>
          <w:b/>
          <w:bCs/>
          <w:kern w:val="0"/>
          <w:sz w:val="20"/>
          <w:szCs w:val="20"/>
        </w:rPr>
        <w:t>i</w:t>
      </w:r>
      <w:r w:rsidRPr="00A85868">
        <w:rPr>
          <w:rFonts w:ascii="Arial" w:hAnsi="Arial" w:cs="Arial"/>
          <w:b/>
          <w:bCs/>
          <w:kern w:val="0"/>
          <w:sz w:val="20"/>
          <w:szCs w:val="20"/>
        </w:rPr>
        <w:t xml:space="preserve"> izplačil</w:t>
      </w:r>
    </w:p>
    <w:p w14:paraId="5DAD3BF3" w14:textId="3C72D3EC" w:rsidR="008F2E9A" w:rsidRPr="00D35D09" w:rsidRDefault="008F2E9A" w:rsidP="008F2E9A">
      <w:pPr>
        <w:spacing w:line="240" w:lineRule="exact"/>
        <w:jc w:val="both"/>
        <w:rPr>
          <w:rFonts w:ascii="Arial" w:hAnsi="Arial" w:cs="Arial"/>
          <w:kern w:val="0"/>
          <w:sz w:val="20"/>
          <w:szCs w:val="20"/>
        </w:rPr>
      </w:pPr>
      <w:r w:rsidRPr="00D35D09">
        <w:rPr>
          <w:rFonts w:ascii="Arial" w:hAnsi="Arial" w:cs="Arial"/>
          <w:kern w:val="0"/>
          <w:sz w:val="20"/>
          <w:szCs w:val="20"/>
        </w:rPr>
        <w:t>- C500 (</w:t>
      </w:r>
      <w:r w:rsidRPr="00D35D09">
        <w:rPr>
          <w:rFonts w:ascii="Arial" w:eastAsia="Times New Roman" w:hAnsi="Arial" w:cs="Arial"/>
          <w:sz w:val="20"/>
          <w:szCs w:val="20"/>
          <w:lang w:eastAsia="sl-SI"/>
        </w:rPr>
        <w:t>dodatek za delo za zaposlene zaradi vzpostavljanja sistema DO</w:t>
      </w:r>
      <w:r w:rsidRPr="00D35D09">
        <w:rPr>
          <w:rFonts w:ascii="Arial" w:hAnsi="Arial" w:cs="Arial"/>
          <w:kern w:val="0"/>
          <w:sz w:val="20"/>
          <w:szCs w:val="20"/>
        </w:rPr>
        <w:t xml:space="preserve">) – UPORABA: 1. 10. 2026 </w:t>
      </w:r>
    </w:p>
    <w:p w14:paraId="2A683D48" w14:textId="74E60E7D" w:rsidR="00306B07" w:rsidRPr="00D35D09" w:rsidRDefault="00306B07" w:rsidP="00306B07">
      <w:pPr>
        <w:spacing w:line="240" w:lineRule="exact"/>
        <w:jc w:val="both"/>
        <w:rPr>
          <w:rFonts w:ascii="Arial" w:hAnsi="Arial" w:cs="Arial"/>
          <w:kern w:val="0"/>
          <w:sz w:val="20"/>
          <w:szCs w:val="20"/>
        </w:rPr>
      </w:pPr>
      <w:r w:rsidRPr="00D35D09">
        <w:rPr>
          <w:rFonts w:ascii="Arial" w:hAnsi="Arial" w:cs="Arial"/>
          <w:kern w:val="0"/>
          <w:sz w:val="20"/>
          <w:szCs w:val="20"/>
        </w:rPr>
        <w:t>- J</w:t>
      </w:r>
      <w:r w:rsidR="00773C1D" w:rsidRPr="00D35D09">
        <w:rPr>
          <w:rFonts w:ascii="Arial" w:hAnsi="Arial" w:cs="Arial"/>
          <w:kern w:val="0"/>
          <w:sz w:val="20"/>
          <w:szCs w:val="20"/>
        </w:rPr>
        <w:t>164</w:t>
      </w:r>
      <w:r w:rsidRPr="00D35D09">
        <w:rPr>
          <w:rFonts w:ascii="Arial" w:hAnsi="Arial" w:cs="Arial"/>
          <w:kern w:val="0"/>
          <w:sz w:val="20"/>
          <w:szCs w:val="20"/>
        </w:rPr>
        <w:t xml:space="preserve"> (</w:t>
      </w:r>
      <w:r w:rsidR="00773C1D" w:rsidRPr="00D35D09">
        <w:rPr>
          <w:rFonts w:ascii="Arial" w:eastAsia="Times New Roman" w:hAnsi="Arial" w:cs="Arial"/>
          <w:sz w:val="20"/>
          <w:szCs w:val="20"/>
          <w:lang w:eastAsia="sl-SI"/>
        </w:rPr>
        <w:t>plačilo upravljalcu učbeniškega sklada</w:t>
      </w:r>
      <w:r w:rsidRPr="00D35D09">
        <w:rPr>
          <w:rFonts w:ascii="Arial" w:hAnsi="Arial" w:cs="Arial"/>
          <w:kern w:val="0"/>
          <w:sz w:val="20"/>
          <w:szCs w:val="20"/>
        </w:rPr>
        <w:t xml:space="preserve">) – UPORABA: </w:t>
      </w:r>
      <w:r w:rsidR="00773C1D" w:rsidRPr="00D35D09">
        <w:rPr>
          <w:rFonts w:ascii="Arial" w:hAnsi="Arial" w:cs="Arial"/>
          <w:kern w:val="0"/>
          <w:sz w:val="20"/>
          <w:szCs w:val="20"/>
        </w:rPr>
        <w:t>1</w:t>
      </w:r>
      <w:r w:rsidRPr="00D35D09">
        <w:rPr>
          <w:rFonts w:ascii="Arial" w:hAnsi="Arial" w:cs="Arial"/>
          <w:kern w:val="0"/>
          <w:sz w:val="20"/>
          <w:szCs w:val="20"/>
        </w:rPr>
        <w:t>. 1</w:t>
      </w:r>
      <w:r w:rsidR="00773C1D" w:rsidRPr="00D35D09">
        <w:rPr>
          <w:rFonts w:ascii="Arial" w:hAnsi="Arial" w:cs="Arial"/>
          <w:kern w:val="0"/>
          <w:sz w:val="20"/>
          <w:szCs w:val="20"/>
        </w:rPr>
        <w:t>0</w:t>
      </w:r>
      <w:r w:rsidRPr="00D35D09">
        <w:rPr>
          <w:rFonts w:ascii="Arial" w:hAnsi="Arial" w:cs="Arial"/>
          <w:kern w:val="0"/>
          <w:sz w:val="20"/>
          <w:szCs w:val="20"/>
        </w:rPr>
        <w:t>. 202</w:t>
      </w:r>
      <w:r w:rsidR="00773C1D" w:rsidRPr="00D35D09">
        <w:rPr>
          <w:rFonts w:ascii="Arial" w:hAnsi="Arial" w:cs="Arial"/>
          <w:kern w:val="0"/>
          <w:sz w:val="20"/>
          <w:szCs w:val="20"/>
        </w:rPr>
        <w:t>6</w:t>
      </w:r>
    </w:p>
    <w:p w14:paraId="1C92EAB3" w14:textId="77777777" w:rsidR="00306B07" w:rsidRDefault="00306B07" w:rsidP="009918AC">
      <w:pPr>
        <w:spacing w:line="240" w:lineRule="exact"/>
        <w:jc w:val="both"/>
        <w:rPr>
          <w:rFonts w:ascii="Arial" w:hAnsi="Arial" w:cs="Arial"/>
          <w:b/>
          <w:bCs/>
          <w:color w:val="000000" w:themeColor="text1"/>
          <w:kern w:val="0"/>
          <w:sz w:val="20"/>
          <w:szCs w:val="20"/>
          <w:highlight w:val="cyan"/>
        </w:rPr>
      </w:pPr>
    </w:p>
    <w:p w14:paraId="45FD1953" w14:textId="30CBA228" w:rsidR="00816B97" w:rsidRPr="00A85868" w:rsidRDefault="00E86496" w:rsidP="002826AD">
      <w:pPr>
        <w:spacing w:line="240" w:lineRule="exact"/>
        <w:jc w:val="both"/>
        <w:rPr>
          <w:rFonts w:ascii="Arial" w:hAnsi="Arial" w:cs="Arial"/>
          <w:b/>
          <w:bCs/>
          <w:color w:val="000000" w:themeColor="text1"/>
          <w:kern w:val="0"/>
          <w:sz w:val="20"/>
          <w:szCs w:val="20"/>
        </w:rPr>
      </w:pPr>
      <w:r w:rsidRPr="00A85868">
        <w:rPr>
          <w:rFonts w:ascii="Arial" w:hAnsi="Arial" w:cs="Arial"/>
          <w:b/>
          <w:bCs/>
          <w:color w:val="000000" w:themeColor="text1"/>
          <w:kern w:val="0"/>
          <w:sz w:val="20"/>
          <w:szCs w:val="20"/>
        </w:rPr>
        <w:t>2</w:t>
      </w:r>
      <w:r w:rsidR="007D3491" w:rsidRPr="00A85868">
        <w:rPr>
          <w:rFonts w:ascii="Arial" w:hAnsi="Arial" w:cs="Arial"/>
          <w:b/>
          <w:bCs/>
          <w:color w:val="000000" w:themeColor="text1"/>
          <w:kern w:val="0"/>
          <w:sz w:val="20"/>
          <w:szCs w:val="20"/>
        </w:rPr>
        <w:t>. Sprememb</w:t>
      </w:r>
      <w:r w:rsidR="002826AD" w:rsidRPr="00A85868">
        <w:rPr>
          <w:rFonts w:ascii="Arial" w:hAnsi="Arial" w:cs="Arial"/>
          <w:b/>
          <w:bCs/>
          <w:color w:val="000000" w:themeColor="text1"/>
          <w:kern w:val="0"/>
          <w:sz w:val="20"/>
          <w:szCs w:val="20"/>
        </w:rPr>
        <w:t>e</w:t>
      </w:r>
      <w:r w:rsidR="007D3491" w:rsidRPr="00A85868">
        <w:rPr>
          <w:rFonts w:ascii="Arial" w:hAnsi="Arial" w:cs="Arial"/>
          <w:b/>
          <w:bCs/>
          <w:color w:val="000000" w:themeColor="text1"/>
          <w:kern w:val="0"/>
          <w:sz w:val="20"/>
          <w:szCs w:val="20"/>
        </w:rPr>
        <w:t xml:space="preserve"> zapis</w:t>
      </w:r>
      <w:r w:rsidR="002826AD" w:rsidRPr="00A85868">
        <w:rPr>
          <w:rFonts w:ascii="Arial" w:hAnsi="Arial" w:cs="Arial"/>
          <w:b/>
          <w:bCs/>
          <w:color w:val="000000" w:themeColor="text1"/>
          <w:kern w:val="0"/>
          <w:sz w:val="20"/>
          <w:szCs w:val="20"/>
        </w:rPr>
        <w:t>ov</w:t>
      </w:r>
      <w:r w:rsidR="007D3491" w:rsidRPr="00A85868">
        <w:rPr>
          <w:rFonts w:ascii="Arial" w:hAnsi="Arial" w:cs="Arial"/>
          <w:b/>
          <w:bCs/>
          <w:color w:val="000000" w:themeColor="text1"/>
          <w:kern w:val="0"/>
          <w:sz w:val="20"/>
          <w:szCs w:val="20"/>
        </w:rPr>
        <w:t xml:space="preserve"> pri posameznih šifrah izplačil (redakcijsko </w:t>
      </w:r>
      <w:r w:rsidR="002826AD" w:rsidRPr="00A85868">
        <w:rPr>
          <w:rFonts w:ascii="Arial" w:hAnsi="Arial" w:cs="Arial"/>
          <w:b/>
          <w:bCs/>
          <w:color w:val="000000" w:themeColor="text1"/>
          <w:kern w:val="0"/>
          <w:sz w:val="20"/>
          <w:szCs w:val="20"/>
        </w:rPr>
        <w:t xml:space="preserve">spremenjeni oziroma </w:t>
      </w:r>
      <w:r w:rsidR="007D3491" w:rsidRPr="00A85868">
        <w:rPr>
          <w:rFonts w:ascii="Arial" w:hAnsi="Arial" w:cs="Arial"/>
          <w:b/>
          <w:bCs/>
          <w:color w:val="000000" w:themeColor="text1"/>
          <w:kern w:val="0"/>
          <w:sz w:val="20"/>
          <w:szCs w:val="20"/>
        </w:rPr>
        <w:t>specificiran</w:t>
      </w:r>
      <w:r w:rsidR="005E7791" w:rsidRPr="00A85868">
        <w:rPr>
          <w:rFonts w:ascii="Arial" w:hAnsi="Arial" w:cs="Arial"/>
          <w:b/>
          <w:bCs/>
          <w:color w:val="000000" w:themeColor="text1"/>
          <w:kern w:val="0"/>
          <w:sz w:val="20"/>
          <w:szCs w:val="20"/>
        </w:rPr>
        <w:t>i</w:t>
      </w:r>
      <w:r w:rsidR="007D3491" w:rsidRPr="00A85868">
        <w:rPr>
          <w:rFonts w:ascii="Arial" w:hAnsi="Arial" w:cs="Arial"/>
          <w:b/>
          <w:bCs/>
          <w:color w:val="000000" w:themeColor="text1"/>
          <w:kern w:val="0"/>
          <w:sz w:val="20"/>
          <w:szCs w:val="20"/>
        </w:rPr>
        <w:t xml:space="preserve"> </w:t>
      </w:r>
      <w:r w:rsidR="002826AD" w:rsidRPr="00A85868">
        <w:rPr>
          <w:rFonts w:ascii="Arial" w:hAnsi="Arial" w:cs="Arial"/>
          <w:b/>
          <w:bCs/>
          <w:color w:val="000000" w:themeColor="text1"/>
          <w:kern w:val="0"/>
          <w:sz w:val="20"/>
          <w:szCs w:val="20"/>
        </w:rPr>
        <w:t>O</w:t>
      </w:r>
      <w:r w:rsidR="007D3491" w:rsidRPr="00A85868">
        <w:rPr>
          <w:rFonts w:ascii="Arial" w:hAnsi="Arial" w:cs="Arial"/>
          <w:b/>
          <w:bCs/>
          <w:color w:val="000000" w:themeColor="text1"/>
          <w:kern w:val="0"/>
          <w:sz w:val="20"/>
          <w:szCs w:val="20"/>
        </w:rPr>
        <w:t>pis</w:t>
      </w:r>
      <w:r w:rsidR="002826AD" w:rsidRPr="00A85868">
        <w:rPr>
          <w:rFonts w:ascii="Arial" w:hAnsi="Arial" w:cs="Arial"/>
          <w:b/>
          <w:bCs/>
          <w:color w:val="000000" w:themeColor="text1"/>
          <w:kern w:val="0"/>
          <w:sz w:val="20"/>
          <w:szCs w:val="20"/>
        </w:rPr>
        <w:t>i</w:t>
      </w:r>
      <w:r w:rsidR="007D3491" w:rsidRPr="00A85868">
        <w:rPr>
          <w:rFonts w:ascii="Arial" w:hAnsi="Arial" w:cs="Arial"/>
          <w:b/>
          <w:bCs/>
          <w:color w:val="000000" w:themeColor="text1"/>
          <w:kern w:val="0"/>
          <w:sz w:val="20"/>
          <w:szCs w:val="20"/>
        </w:rPr>
        <w:t xml:space="preserve"> vrst izplačil</w:t>
      </w:r>
      <w:r w:rsidR="002826AD" w:rsidRPr="00A85868">
        <w:rPr>
          <w:rFonts w:ascii="Arial" w:hAnsi="Arial" w:cs="Arial"/>
          <w:b/>
          <w:bCs/>
          <w:color w:val="000000" w:themeColor="text1"/>
          <w:kern w:val="0"/>
          <w:sz w:val="20"/>
          <w:szCs w:val="20"/>
        </w:rPr>
        <w:t xml:space="preserve"> in </w:t>
      </w:r>
      <w:r w:rsidR="002826AD" w:rsidRPr="00A85868"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eastAsia="sl-SI"/>
        </w:rPr>
        <w:t>Načini izračuna (pravn</w:t>
      </w:r>
      <w:r w:rsidR="00A85868" w:rsidRPr="00A85868"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eastAsia="sl-SI"/>
        </w:rPr>
        <w:t>e</w:t>
      </w:r>
      <w:r w:rsidR="002826AD" w:rsidRPr="00A85868"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eastAsia="sl-SI"/>
        </w:rPr>
        <w:t xml:space="preserve"> podlag</w:t>
      </w:r>
      <w:r w:rsidR="00A85868" w:rsidRPr="00A85868"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eastAsia="sl-SI"/>
        </w:rPr>
        <w:t>e</w:t>
      </w:r>
      <w:r w:rsidR="002826AD" w:rsidRPr="00A85868"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eastAsia="sl-SI"/>
        </w:rPr>
        <w:t>)</w:t>
      </w:r>
      <w:r w:rsidR="002826AD" w:rsidRPr="00A85868">
        <w:rPr>
          <w:rFonts w:ascii="Arial" w:hAnsi="Arial" w:cs="Arial"/>
          <w:b/>
          <w:bCs/>
          <w:color w:val="000000" w:themeColor="text1"/>
          <w:kern w:val="0"/>
          <w:sz w:val="20"/>
          <w:szCs w:val="20"/>
        </w:rPr>
        <w:t>)</w:t>
      </w:r>
      <w:r w:rsidR="007D3491" w:rsidRPr="00A85868">
        <w:rPr>
          <w:rFonts w:ascii="Arial" w:hAnsi="Arial" w:cs="Arial"/>
          <w:b/>
          <w:bCs/>
          <w:color w:val="000000" w:themeColor="text1"/>
          <w:kern w:val="0"/>
          <w:sz w:val="20"/>
          <w:szCs w:val="20"/>
        </w:rPr>
        <w:t xml:space="preserve"> </w:t>
      </w:r>
    </w:p>
    <w:p w14:paraId="3C3FD2E3" w14:textId="1BFFF9B8" w:rsidR="002826AD" w:rsidRPr="00D35D09" w:rsidRDefault="00816B97" w:rsidP="002826AD">
      <w:pPr>
        <w:spacing w:line="24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D35D09">
        <w:rPr>
          <w:rFonts w:ascii="Arial" w:hAnsi="Arial" w:cs="Arial"/>
          <w:color w:val="000000" w:themeColor="text1"/>
          <w:kern w:val="0"/>
          <w:sz w:val="20"/>
          <w:szCs w:val="20"/>
        </w:rPr>
        <w:t>- »B110«: »</w:t>
      </w:r>
      <w:r w:rsidRPr="00D35D09">
        <w:rPr>
          <w:rFonts w:ascii="Arial" w:eastAsia="Times New Roman" w:hAnsi="Arial" w:cs="Arial"/>
          <w:color w:val="000000" w:themeColor="text1"/>
          <w:sz w:val="20"/>
          <w:szCs w:val="20"/>
          <w:lang w:eastAsia="sl-SI"/>
        </w:rPr>
        <w:t>Opis vrste izplačila« se glasi »</w:t>
      </w:r>
      <w:r w:rsidR="00124EEC" w:rsidRPr="00DC7CD8">
        <w:rPr>
          <w:rFonts w:ascii="Arial" w:eastAsia="Times New Roman" w:hAnsi="Arial" w:cs="Arial"/>
          <w:sz w:val="20"/>
          <w:szCs w:val="20"/>
          <w:lang w:eastAsia="sl-SI"/>
        </w:rPr>
        <w:t>izraba letnega dopusta in posebnega dopusta javnih uslužbencev po vrnitvi iz tujine</w:t>
      </w:r>
      <w:r w:rsidRPr="00D35D09">
        <w:rPr>
          <w:rFonts w:ascii="Arial" w:eastAsia="Times New Roman" w:hAnsi="Arial" w:cs="Arial"/>
          <w:sz w:val="20"/>
          <w:szCs w:val="20"/>
          <w:lang w:eastAsia="sl-SI"/>
        </w:rPr>
        <w:t>«</w:t>
      </w:r>
    </w:p>
    <w:p w14:paraId="4CF792E3" w14:textId="358EA43F" w:rsidR="005E7791" w:rsidRPr="00D35D09" w:rsidRDefault="005E7791" w:rsidP="002826AD">
      <w:pPr>
        <w:spacing w:line="240" w:lineRule="exact"/>
        <w:jc w:val="both"/>
        <w:rPr>
          <w:rFonts w:ascii="Arial" w:hAnsi="Arial" w:cs="Arial"/>
          <w:sz w:val="20"/>
          <w:szCs w:val="20"/>
        </w:rPr>
      </w:pPr>
      <w:r w:rsidRPr="00D35D09">
        <w:rPr>
          <w:rFonts w:ascii="Arial" w:hAnsi="Arial" w:cs="Arial"/>
          <w:sz w:val="20"/>
          <w:szCs w:val="20"/>
        </w:rPr>
        <w:t>-</w:t>
      </w:r>
      <w:r w:rsidRPr="00D35D09">
        <w:rPr>
          <w:rFonts w:ascii="Arial" w:eastAsia="Times New Roman" w:hAnsi="Arial" w:cs="Arial"/>
          <w:sz w:val="20"/>
          <w:szCs w:val="20"/>
          <w:lang w:eastAsia="sl-SI"/>
        </w:rPr>
        <w:t xml:space="preserve"> »C219«: »Način izračuna« se glasi »44. člen ZSTSPJS, prva alineja 10. točke prvega odstavka 19. člena KPJS; bruto urna postavka za osnovno plačo za obračun x število ur x faktor«; </w:t>
      </w:r>
    </w:p>
    <w:p w14:paraId="50CAEA2D" w14:textId="77777777" w:rsidR="005E7791" w:rsidRPr="00D35D09" w:rsidRDefault="005E7791" w:rsidP="00306B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D35D09">
        <w:rPr>
          <w:rFonts w:ascii="Arial" w:hAnsi="Arial" w:cs="Arial"/>
          <w:sz w:val="20"/>
          <w:szCs w:val="20"/>
        </w:rPr>
        <w:t>-</w:t>
      </w:r>
      <w:r w:rsidRPr="00D35D09">
        <w:rPr>
          <w:rFonts w:ascii="Arial" w:eastAsia="Times New Roman" w:hAnsi="Arial" w:cs="Arial"/>
          <w:sz w:val="20"/>
          <w:szCs w:val="20"/>
          <w:lang w:eastAsia="sl-SI"/>
        </w:rPr>
        <w:t xml:space="preserve"> »C220«: »Način izračuna« se glasi »44. člen ZSTSPJS, druga alineja 10. točke prvega odstavka 19. člena KPJS; bruto urna postavka za osnovno plačo za obračun x število ur x faktor«; </w:t>
      </w:r>
    </w:p>
    <w:p w14:paraId="0ABA6431" w14:textId="77777777" w:rsidR="002826AD" w:rsidRPr="00D35D09" w:rsidRDefault="002826AD" w:rsidP="00306B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highlight w:val="yellow"/>
          <w:lang w:eastAsia="sl-SI"/>
        </w:rPr>
      </w:pPr>
    </w:p>
    <w:p w14:paraId="1386A6C7" w14:textId="77777777" w:rsidR="005E7791" w:rsidRPr="00D35D09" w:rsidRDefault="005E7791" w:rsidP="00306B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D35D09">
        <w:rPr>
          <w:rFonts w:ascii="Arial" w:hAnsi="Arial" w:cs="Arial"/>
          <w:sz w:val="20"/>
          <w:szCs w:val="20"/>
        </w:rPr>
        <w:t>-</w:t>
      </w:r>
      <w:r w:rsidRPr="00D35D09">
        <w:rPr>
          <w:rFonts w:ascii="Arial" w:eastAsia="Times New Roman" w:hAnsi="Arial" w:cs="Arial"/>
          <w:sz w:val="20"/>
          <w:szCs w:val="20"/>
          <w:lang w:eastAsia="sl-SI"/>
        </w:rPr>
        <w:t xml:space="preserve"> »C221«: »Način izračuna« se glasi »44. člen ZSTSPJS, tretja alineja 10. točke prvega odstavka 19. člena KPJS; bruto urna postavka za osnovno plačo za obračun x število ur x faktor«; </w:t>
      </w:r>
    </w:p>
    <w:p w14:paraId="1013EE1F" w14:textId="77777777" w:rsidR="002826AD" w:rsidRPr="00D35D09" w:rsidRDefault="002826AD" w:rsidP="00306B07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  <w:highlight w:val="yellow"/>
        </w:rPr>
      </w:pPr>
    </w:p>
    <w:p w14:paraId="2FB8DF62" w14:textId="27461E83" w:rsidR="005E7791" w:rsidRPr="00D35D09" w:rsidRDefault="005E7791" w:rsidP="00306B0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D35D09">
        <w:rPr>
          <w:rFonts w:ascii="Arial" w:hAnsi="Arial" w:cs="Arial"/>
          <w:sz w:val="20"/>
          <w:szCs w:val="20"/>
        </w:rPr>
        <w:t>-</w:t>
      </w:r>
      <w:r w:rsidRPr="00D35D09">
        <w:rPr>
          <w:rFonts w:ascii="Arial" w:eastAsia="Times New Roman" w:hAnsi="Arial" w:cs="Arial"/>
          <w:sz w:val="20"/>
          <w:szCs w:val="20"/>
          <w:lang w:eastAsia="sl-SI"/>
        </w:rPr>
        <w:t xml:space="preserve"> »C222«: »Vrsta izplačila se glasi: Dodatek za delo na višini ali v globini v alpinistični, jamarski oziroma jamski opremi«, »Način izračuna« se glasi »44. člen ZSTSPJS, četrta alineja 10. točke prvega odstavka 19. člena KPJS; bruto urna postavka za osnovno plačo za obračun x število ur x faktor«</w:t>
      </w:r>
      <w:r w:rsidR="00D35D09">
        <w:rPr>
          <w:rFonts w:ascii="Arial" w:eastAsia="Times New Roman" w:hAnsi="Arial" w:cs="Arial"/>
          <w:sz w:val="20"/>
          <w:szCs w:val="20"/>
          <w:lang w:eastAsia="sl-SI"/>
        </w:rPr>
        <w:t>.</w:t>
      </w:r>
    </w:p>
    <w:p w14:paraId="56E29193" w14:textId="77777777" w:rsidR="005E7791" w:rsidRDefault="005E7791" w:rsidP="007D3491">
      <w:pPr>
        <w:spacing w:line="240" w:lineRule="exact"/>
        <w:jc w:val="both"/>
        <w:rPr>
          <w:rFonts w:ascii="Arial" w:hAnsi="Arial" w:cs="Arial"/>
          <w:sz w:val="20"/>
          <w:szCs w:val="20"/>
          <w:highlight w:val="cyan"/>
        </w:rPr>
      </w:pPr>
    </w:p>
    <w:p w14:paraId="14C2E86D" w14:textId="7928C4D7" w:rsidR="00DD588D" w:rsidRPr="00150676" w:rsidRDefault="00DD588D" w:rsidP="00DD588D">
      <w:pPr>
        <w:spacing w:line="240" w:lineRule="exact"/>
        <w:jc w:val="both"/>
        <w:rPr>
          <w:rFonts w:ascii="Arial" w:hAnsi="Arial" w:cs="Arial"/>
          <w:b/>
          <w:bCs/>
          <w:sz w:val="20"/>
          <w:szCs w:val="20"/>
        </w:rPr>
      </w:pPr>
      <w:r w:rsidRPr="00150676">
        <w:rPr>
          <w:rFonts w:ascii="Arial" w:hAnsi="Arial" w:cs="Arial"/>
          <w:b/>
          <w:bCs/>
          <w:sz w:val="20"/>
          <w:szCs w:val="20"/>
        </w:rPr>
        <w:t>3. Sprememb</w:t>
      </w:r>
      <w:r w:rsidR="00A85868" w:rsidRPr="00150676">
        <w:rPr>
          <w:rFonts w:ascii="Arial" w:hAnsi="Arial" w:cs="Arial"/>
          <w:b/>
          <w:bCs/>
          <w:sz w:val="20"/>
          <w:szCs w:val="20"/>
        </w:rPr>
        <w:t>a</w:t>
      </w:r>
      <w:r w:rsidRPr="00150676">
        <w:rPr>
          <w:rFonts w:ascii="Arial" w:hAnsi="Arial" w:cs="Arial"/>
          <w:b/>
          <w:bCs/>
          <w:sz w:val="20"/>
          <w:szCs w:val="20"/>
        </w:rPr>
        <w:t xml:space="preserve"> v tabeli »PRISPEVKI DELODAJALCA IN ZAPOSLENEGA TER PLAČILO DAVČNEGA ODTEGLJAJA«</w:t>
      </w:r>
    </w:p>
    <w:p w14:paraId="0EC651A1" w14:textId="2B395849" w:rsidR="00DD588D" w:rsidRPr="00594EB2" w:rsidRDefault="00DD588D" w:rsidP="00DD588D">
      <w:pPr>
        <w:spacing w:line="240" w:lineRule="exact"/>
        <w:jc w:val="both"/>
        <w:rPr>
          <w:rFonts w:ascii="Arial" w:hAnsi="Arial" w:cs="Arial"/>
          <w:sz w:val="20"/>
          <w:szCs w:val="20"/>
        </w:rPr>
      </w:pPr>
      <w:r w:rsidRPr="00594EB2">
        <w:rPr>
          <w:rFonts w:ascii="Arial" w:hAnsi="Arial" w:cs="Arial"/>
          <w:sz w:val="20"/>
          <w:szCs w:val="20"/>
        </w:rPr>
        <w:t>- dodana šifra J164.</w:t>
      </w:r>
    </w:p>
    <w:p w14:paraId="64F90049" w14:textId="77777777" w:rsidR="00DD588D" w:rsidRDefault="00DD588D" w:rsidP="00DD588D">
      <w:pPr>
        <w:spacing w:line="240" w:lineRule="exact"/>
        <w:jc w:val="both"/>
        <w:rPr>
          <w:rFonts w:ascii="Arial" w:hAnsi="Arial" w:cs="Arial"/>
          <w:sz w:val="20"/>
          <w:szCs w:val="20"/>
          <w:highlight w:val="cyan"/>
        </w:rPr>
      </w:pPr>
    </w:p>
    <w:p w14:paraId="1C3843AD" w14:textId="77777777" w:rsidR="00DD588D" w:rsidRPr="00DD588D" w:rsidRDefault="00DD588D" w:rsidP="00DD588D">
      <w:pPr>
        <w:spacing w:line="240" w:lineRule="exact"/>
        <w:jc w:val="both"/>
        <w:rPr>
          <w:rFonts w:ascii="Arial" w:hAnsi="Arial" w:cs="Arial"/>
          <w:sz w:val="20"/>
          <w:szCs w:val="20"/>
          <w:highlight w:val="cyan"/>
        </w:rPr>
      </w:pPr>
    </w:p>
    <w:p w14:paraId="4D430DD6" w14:textId="77777777" w:rsidR="00DD588D" w:rsidRDefault="00DD588D" w:rsidP="007D3491">
      <w:pPr>
        <w:spacing w:line="240" w:lineRule="exact"/>
        <w:jc w:val="both"/>
        <w:rPr>
          <w:rFonts w:ascii="Arial" w:hAnsi="Arial" w:cs="Arial"/>
          <w:sz w:val="20"/>
          <w:szCs w:val="20"/>
          <w:highlight w:val="cyan"/>
        </w:rPr>
      </w:pPr>
    </w:p>
    <w:p w14:paraId="01D70257" w14:textId="77777777" w:rsidR="00DD588D" w:rsidRDefault="00DD588D" w:rsidP="007D3491">
      <w:pPr>
        <w:spacing w:line="240" w:lineRule="exact"/>
        <w:jc w:val="both"/>
        <w:rPr>
          <w:rFonts w:ascii="Arial" w:hAnsi="Arial" w:cs="Arial"/>
          <w:sz w:val="20"/>
          <w:szCs w:val="20"/>
          <w:highlight w:val="cyan"/>
        </w:rPr>
      </w:pPr>
    </w:p>
    <w:p w14:paraId="72352D21" w14:textId="77777777" w:rsidR="00DD588D" w:rsidRDefault="00DD588D" w:rsidP="007D3491">
      <w:pPr>
        <w:spacing w:line="240" w:lineRule="exact"/>
        <w:jc w:val="both"/>
        <w:rPr>
          <w:rFonts w:ascii="Arial" w:hAnsi="Arial" w:cs="Arial"/>
          <w:sz w:val="20"/>
          <w:szCs w:val="20"/>
          <w:highlight w:val="cyan"/>
        </w:rPr>
      </w:pPr>
    </w:p>
    <w:sectPr w:rsidR="00DD588D" w:rsidSect="00CC6379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B3DB69" w14:textId="77777777" w:rsidR="00AB34FD" w:rsidRDefault="00AB34FD" w:rsidP="00EB1887">
      <w:pPr>
        <w:spacing w:after="0" w:line="240" w:lineRule="auto"/>
      </w:pPr>
      <w:r>
        <w:separator/>
      </w:r>
    </w:p>
  </w:endnote>
  <w:endnote w:type="continuationSeparator" w:id="0">
    <w:p w14:paraId="50E5153B" w14:textId="77777777" w:rsidR="00AB34FD" w:rsidRDefault="00AB34FD" w:rsidP="00EB18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EB71A" w14:textId="77777777" w:rsidR="008848A8" w:rsidRPr="00BE3BA0" w:rsidRDefault="008848A8">
    <w:pPr>
      <w:pStyle w:val="Noga"/>
      <w:jc w:val="right"/>
      <w:rPr>
        <w:rFonts w:ascii="Arial" w:hAnsi="Arial" w:cs="Arial"/>
        <w:sz w:val="18"/>
        <w:szCs w:val="18"/>
      </w:rPr>
    </w:pPr>
  </w:p>
  <w:p w14:paraId="0BF31FFD" w14:textId="77777777" w:rsidR="008848A8" w:rsidRDefault="008848A8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3554A0" w14:textId="77777777" w:rsidR="00AB34FD" w:rsidRDefault="00AB34FD" w:rsidP="00EB1887">
      <w:pPr>
        <w:spacing w:after="0" w:line="240" w:lineRule="auto"/>
      </w:pPr>
      <w:r>
        <w:separator/>
      </w:r>
    </w:p>
  </w:footnote>
  <w:footnote w:type="continuationSeparator" w:id="0">
    <w:p w14:paraId="65E83F8D" w14:textId="77777777" w:rsidR="00AB34FD" w:rsidRDefault="00AB34FD" w:rsidP="00EB18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A2996"/>
    <w:multiLevelType w:val="hybridMultilevel"/>
    <w:tmpl w:val="B860E2B8"/>
    <w:lvl w:ilvl="0" w:tplc="0424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605FDB"/>
    <w:multiLevelType w:val="hybridMultilevel"/>
    <w:tmpl w:val="40D822F0"/>
    <w:lvl w:ilvl="0" w:tplc="6920496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94284B"/>
    <w:multiLevelType w:val="hybridMultilevel"/>
    <w:tmpl w:val="78968D5A"/>
    <w:lvl w:ilvl="0" w:tplc="0424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DC1693"/>
    <w:multiLevelType w:val="hybridMultilevel"/>
    <w:tmpl w:val="EAC640CC"/>
    <w:lvl w:ilvl="0" w:tplc="CEB8EF2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7F1663"/>
    <w:multiLevelType w:val="hybridMultilevel"/>
    <w:tmpl w:val="37984888"/>
    <w:lvl w:ilvl="0" w:tplc="03E251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E27F52"/>
    <w:multiLevelType w:val="hybridMultilevel"/>
    <w:tmpl w:val="102E330E"/>
    <w:lvl w:ilvl="0" w:tplc="C06C81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8450AF4"/>
    <w:multiLevelType w:val="hybridMultilevel"/>
    <w:tmpl w:val="E08E4B64"/>
    <w:lvl w:ilvl="0" w:tplc="52528CE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EB0C4C"/>
    <w:multiLevelType w:val="hybridMultilevel"/>
    <w:tmpl w:val="D3EEE102"/>
    <w:lvl w:ilvl="0" w:tplc="03E251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5957A2"/>
    <w:multiLevelType w:val="hybridMultilevel"/>
    <w:tmpl w:val="86E2F392"/>
    <w:lvl w:ilvl="0" w:tplc="0424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1C328D"/>
    <w:multiLevelType w:val="hybridMultilevel"/>
    <w:tmpl w:val="0F3CD0DA"/>
    <w:lvl w:ilvl="0" w:tplc="BD74C166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072F4C"/>
    <w:multiLevelType w:val="hybridMultilevel"/>
    <w:tmpl w:val="D60063AA"/>
    <w:lvl w:ilvl="0" w:tplc="36D04AE0">
      <w:start w:val="3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917595"/>
    <w:multiLevelType w:val="hybridMultilevel"/>
    <w:tmpl w:val="51E656E6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EFD41C3"/>
    <w:multiLevelType w:val="hybridMultilevel"/>
    <w:tmpl w:val="6E52DB4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BF599B"/>
    <w:multiLevelType w:val="hybridMultilevel"/>
    <w:tmpl w:val="EB1AE688"/>
    <w:lvl w:ilvl="0" w:tplc="10DABEE4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2A6032"/>
    <w:multiLevelType w:val="hybridMultilevel"/>
    <w:tmpl w:val="54EA0536"/>
    <w:lvl w:ilvl="0" w:tplc="7FBE040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296B3B"/>
    <w:multiLevelType w:val="hybridMultilevel"/>
    <w:tmpl w:val="490E0CB0"/>
    <w:lvl w:ilvl="0" w:tplc="3020924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B85C7A"/>
    <w:multiLevelType w:val="hybridMultilevel"/>
    <w:tmpl w:val="5E3451BE"/>
    <w:lvl w:ilvl="0" w:tplc="995E3BD8">
      <w:start w:val="5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834A60"/>
    <w:multiLevelType w:val="hybridMultilevel"/>
    <w:tmpl w:val="2FBEE57A"/>
    <w:lvl w:ilvl="0" w:tplc="B9BAC698">
      <w:start w:val="5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641F87"/>
    <w:multiLevelType w:val="hybridMultilevel"/>
    <w:tmpl w:val="53346ADC"/>
    <w:lvl w:ilvl="0" w:tplc="4A9E22F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2A2A08"/>
    <w:multiLevelType w:val="hybridMultilevel"/>
    <w:tmpl w:val="AA06455A"/>
    <w:lvl w:ilvl="0" w:tplc="0424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340F52"/>
    <w:multiLevelType w:val="hybridMultilevel"/>
    <w:tmpl w:val="9C96CF44"/>
    <w:lvl w:ilvl="0" w:tplc="0424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632F6B"/>
    <w:multiLevelType w:val="hybridMultilevel"/>
    <w:tmpl w:val="2B909FE4"/>
    <w:lvl w:ilvl="0" w:tplc="0424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F802DC"/>
    <w:multiLevelType w:val="hybridMultilevel"/>
    <w:tmpl w:val="329CEBE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286CFE"/>
    <w:multiLevelType w:val="hybridMultilevel"/>
    <w:tmpl w:val="0FA47EB6"/>
    <w:lvl w:ilvl="0" w:tplc="0424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374134"/>
    <w:multiLevelType w:val="hybridMultilevel"/>
    <w:tmpl w:val="5420AABA"/>
    <w:lvl w:ilvl="0" w:tplc="1DD02E30">
      <w:start w:val="3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D671B3"/>
    <w:multiLevelType w:val="hybridMultilevel"/>
    <w:tmpl w:val="ACC4468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640B75"/>
    <w:multiLevelType w:val="hybridMultilevel"/>
    <w:tmpl w:val="49CA3F1E"/>
    <w:lvl w:ilvl="0" w:tplc="B01A768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9C3FFA"/>
    <w:multiLevelType w:val="hybridMultilevel"/>
    <w:tmpl w:val="683EB3F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9C60E0"/>
    <w:multiLevelType w:val="hybridMultilevel"/>
    <w:tmpl w:val="36A6E622"/>
    <w:lvl w:ilvl="0" w:tplc="7A5229BA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11978168">
    <w:abstractNumId w:val="12"/>
  </w:num>
  <w:num w:numId="2" w16cid:durableId="1068990024">
    <w:abstractNumId w:val="14"/>
  </w:num>
  <w:num w:numId="3" w16cid:durableId="2005013605">
    <w:abstractNumId w:val="4"/>
  </w:num>
  <w:num w:numId="4" w16cid:durableId="404256595">
    <w:abstractNumId w:val="15"/>
  </w:num>
  <w:num w:numId="5" w16cid:durableId="1900165733">
    <w:abstractNumId w:val="28"/>
  </w:num>
  <w:num w:numId="6" w16cid:durableId="891381981">
    <w:abstractNumId w:val="7"/>
  </w:num>
  <w:num w:numId="7" w16cid:durableId="1115177325">
    <w:abstractNumId w:val="11"/>
  </w:num>
  <w:num w:numId="8" w16cid:durableId="1903984374">
    <w:abstractNumId w:val="10"/>
  </w:num>
  <w:num w:numId="9" w16cid:durableId="123087917">
    <w:abstractNumId w:val="0"/>
  </w:num>
  <w:num w:numId="10" w16cid:durableId="1092094377">
    <w:abstractNumId w:val="19"/>
  </w:num>
  <w:num w:numId="11" w16cid:durableId="91434584">
    <w:abstractNumId w:val="21"/>
  </w:num>
  <w:num w:numId="12" w16cid:durableId="652637848">
    <w:abstractNumId w:val="23"/>
  </w:num>
  <w:num w:numId="13" w16cid:durableId="950478064">
    <w:abstractNumId w:val="20"/>
  </w:num>
  <w:num w:numId="14" w16cid:durableId="829442825">
    <w:abstractNumId w:val="8"/>
  </w:num>
  <w:num w:numId="15" w16cid:durableId="1552686952">
    <w:abstractNumId w:val="2"/>
  </w:num>
  <w:num w:numId="16" w16cid:durableId="968164079">
    <w:abstractNumId w:val="25"/>
  </w:num>
  <w:num w:numId="17" w16cid:durableId="1825047406">
    <w:abstractNumId w:val="22"/>
  </w:num>
  <w:num w:numId="18" w16cid:durableId="377971904">
    <w:abstractNumId w:val="27"/>
  </w:num>
  <w:num w:numId="19" w16cid:durableId="1498106325">
    <w:abstractNumId w:val="17"/>
  </w:num>
  <w:num w:numId="20" w16cid:durableId="155849336">
    <w:abstractNumId w:val="16"/>
  </w:num>
  <w:num w:numId="21" w16cid:durableId="31001752">
    <w:abstractNumId w:val="18"/>
  </w:num>
  <w:num w:numId="22" w16cid:durableId="877855869">
    <w:abstractNumId w:val="24"/>
  </w:num>
  <w:num w:numId="23" w16cid:durableId="1322998567">
    <w:abstractNumId w:val="26"/>
  </w:num>
  <w:num w:numId="24" w16cid:durableId="31733954">
    <w:abstractNumId w:val="1"/>
  </w:num>
  <w:num w:numId="25" w16cid:durableId="164364878">
    <w:abstractNumId w:val="3"/>
  </w:num>
  <w:num w:numId="26" w16cid:durableId="1538933613">
    <w:abstractNumId w:val="13"/>
  </w:num>
  <w:num w:numId="27" w16cid:durableId="1607224689">
    <w:abstractNumId w:val="5"/>
  </w:num>
  <w:num w:numId="28" w16cid:durableId="1527328852">
    <w:abstractNumId w:val="6"/>
  </w:num>
  <w:num w:numId="29" w16cid:durableId="47114517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887"/>
    <w:rsid w:val="00001243"/>
    <w:rsid w:val="00001C46"/>
    <w:rsid w:val="000059C8"/>
    <w:rsid w:val="00006A12"/>
    <w:rsid w:val="00014E13"/>
    <w:rsid w:val="000163AB"/>
    <w:rsid w:val="000249B6"/>
    <w:rsid w:val="00041555"/>
    <w:rsid w:val="0004201A"/>
    <w:rsid w:val="0004560F"/>
    <w:rsid w:val="000526E5"/>
    <w:rsid w:val="00053E40"/>
    <w:rsid w:val="00065A0D"/>
    <w:rsid w:val="000741A9"/>
    <w:rsid w:val="00083B2F"/>
    <w:rsid w:val="000904BE"/>
    <w:rsid w:val="00091BA4"/>
    <w:rsid w:val="000941F7"/>
    <w:rsid w:val="00095007"/>
    <w:rsid w:val="00095935"/>
    <w:rsid w:val="000A4612"/>
    <w:rsid w:val="000A7874"/>
    <w:rsid w:val="000B4CFF"/>
    <w:rsid w:val="000B7952"/>
    <w:rsid w:val="000C0FCF"/>
    <w:rsid w:val="000C1A9D"/>
    <w:rsid w:val="000D3FB4"/>
    <w:rsid w:val="000E0FFE"/>
    <w:rsid w:val="000E303C"/>
    <w:rsid w:val="000E4E48"/>
    <w:rsid w:val="000F2F03"/>
    <w:rsid w:val="000F3B18"/>
    <w:rsid w:val="00124EEC"/>
    <w:rsid w:val="00150676"/>
    <w:rsid w:val="00151E4E"/>
    <w:rsid w:val="0016095C"/>
    <w:rsid w:val="0017619B"/>
    <w:rsid w:val="00182596"/>
    <w:rsid w:val="00187CFF"/>
    <w:rsid w:val="001A3254"/>
    <w:rsid w:val="001B1EBA"/>
    <w:rsid w:val="001B2202"/>
    <w:rsid w:val="001B22E8"/>
    <w:rsid w:val="001B2BC4"/>
    <w:rsid w:val="001C2C7C"/>
    <w:rsid w:val="001C528D"/>
    <w:rsid w:val="001C6CCD"/>
    <w:rsid w:val="001D306F"/>
    <w:rsid w:val="001D338A"/>
    <w:rsid w:val="001D56E0"/>
    <w:rsid w:val="001D75BB"/>
    <w:rsid w:val="001E47B4"/>
    <w:rsid w:val="001E653B"/>
    <w:rsid w:val="001F3243"/>
    <w:rsid w:val="001F5F6E"/>
    <w:rsid w:val="00233D18"/>
    <w:rsid w:val="00235EA5"/>
    <w:rsid w:val="00236A32"/>
    <w:rsid w:val="00242AD7"/>
    <w:rsid w:val="002446A9"/>
    <w:rsid w:val="00246D2A"/>
    <w:rsid w:val="0025172A"/>
    <w:rsid w:val="0025587C"/>
    <w:rsid w:val="00264126"/>
    <w:rsid w:val="0026644A"/>
    <w:rsid w:val="00271C4B"/>
    <w:rsid w:val="00271E31"/>
    <w:rsid w:val="00274811"/>
    <w:rsid w:val="00280B76"/>
    <w:rsid w:val="002826AD"/>
    <w:rsid w:val="0028617C"/>
    <w:rsid w:val="00290B17"/>
    <w:rsid w:val="002912BB"/>
    <w:rsid w:val="002A0ADA"/>
    <w:rsid w:val="002A10EF"/>
    <w:rsid w:val="002B43D0"/>
    <w:rsid w:val="002D026B"/>
    <w:rsid w:val="002D0336"/>
    <w:rsid w:val="002D11BE"/>
    <w:rsid w:val="002D2ACC"/>
    <w:rsid w:val="002D558A"/>
    <w:rsid w:val="002E0A6D"/>
    <w:rsid w:val="002E140A"/>
    <w:rsid w:val="002E1C79"/>
    <w:rsid w:val="002E5A49"/>
    <w:rsid w:val="002E6A3C"/>
    <w:rsid w:val="002E776F"/>
    <w:rsid w:val="002F4EAB"/>
    <w:rsid w:val="00306B07"/>
    <w:rsid w:val="00307EC9"/>
    <w:rsid w:val="003230F1"/>
    <w:rsid w:val="0033573F"/>
    <w:rsid w:val="00335C1C"/>
    <w:rsid w:val="00345666"/>
    <w:rsid w:val="003507D0"/>
    <w:rsid w:val="00356ADB"/>
    <w:rsid w:val="0037363F"/>
    <w:rsid w:val="00375D0F"/>
    <w:rsid w:val="00380483"/>
    <w:rsid w:val="00380D42"/>
    <w:rsid w:val="0038289B"/>
    <w:rsid w:val="00391CBF"/>
    <w:rsid w:val="00395B4F"/>
    <w:rsid w:val="003B50BC"/>
    <w:rsid w:val="003B6282"/>
    <w:rsid w:val="003D1883"/>
    <w:rsid w:val="003D2857"/>
    <w:rsid w:val="003D5FA6"/>
    <w:rsid w:val="003D74D6"/>
    <w:rsid w:val="003E1128"/>
    <w:rsid w:val="003E79AF"/>
    <w:rsid w:val="003F12C0"/>
    <w:rsid w:val="003F72E3"/>
    <w:rsid w:val="003F7C9E"/>
    <w:rsid w:val="004038AA"/>
    <w:rsid w:val="00406FAE"/>
    <w:rsid w:val="004109F0"/>
    <w:rsid w:val="00417889"/>
    <w:rsid w:val="004223AD"/>
    <w:rsid w:val="00422BE8"/>
    <w:rsid w:val="00450405"/>
    <w:rsid w:val="0045332E"/>
    <w:rsid w:val="00457CE1"/>
    <w:rsid w:val="00464D61"/>
    <w:rsid w:val="004827A4"/>
    <w:rsid w:val="00490BBD"/>
    <w:rsid w:val="00496735"/>
    <w:rsid w:val="004971F4"/>
    <w:rsid w:val="004A183D"/>
    <w:rsid w:val="004A2C73"/>
    <w:rsid w:val="004B0072"/>
    <w:rsid w:val="004B0969"/>
    <w:rsid w:val="004B6896"/>
    <w:rsid w:val="004C51CA"/>
    <w:rsid w:val="004C606B"/>
    <w:rsid w:val="004D19D0"/>
    <w:rsid w:val="004D6583"/>
    <w:rsid w:val="004E1EFF"/>
    <w:rsid w:val="004E6380"/>
    <w:rsid w:val="004F3666"/>
    <w:rsid w:val="004F7957"/>
    <w:rsid w:val="005006FC"/>
    <w:rsid w:val="005078CB"/>
    <w:rsid w:val="00521003"/>
    <w:rsid w:val="00522BDB"/>
    <w:rsid w:val="00523AAC"/>
    <w:rsid w:val="00523EF3"/>
    <w:rsid w:val="00531C45"/>
    <w:rsid w:val="0053443F"/>
    <w:rsid w:val="00550355"/>
    <w:rsid w:val="00551B4D"/>
    <w:rsid w:val="00553370"/>
    <w:rsid w:val="00553489"/>
    <w:rsid w:val="00583110"/>
    <w:rsid w:val="00590D0C"/>
    <w:rsid w:val="00593B97"/>
    <w:rsid w:val="00594EB2"/>
    <w:rsid w:val="00597BE8"/>
    <w:rsid w:val="005A02D7"/>
    <w:rsid w:val="005A3AED"/>
    <w:rsid w:val="005B0304"/>
    <w:rsid w:val="005B39CB"/>
    <w:rsid w:val="005B4D12"/>
    <w:rsid w:val="005D45BA"/>
    <w:rsid w:val="005E356F"/>
    <w:rsid w:val="005E62E5"/>
    <w:rsid w:val="005E7791"/>
    <w:rsid w:val="005F0BB9"/>
    <w:rsid w:val="005F18BF"/>
    <w:rsid w:val="00606AB1"/>
    <w:rsid w:val="00616528"/>
    <w:rsid w:val="006231C5"/>
    <w:rsid w:val="00653DE3"/>
    <w:rsid w:val="00672F5F"/>
    <w:rsid w:val="00673B63"/>
    <w:rsid w:val="0068387B"/>
    <w:rsid w:val="00691BE0"/>
    <w:rsid w:val="006929D0"/>
    <w:rsid w:val="006A1DE4"/>
    <w:rsid w:val="006C5EB1"/>
    <w:rsid w:val="006D05FE"/>
    <w:rsid w:val="006D2739"/>
    <w:rsid w:val="006D63CB"/>
    <w:rsid w:val="006E002A"/>
    <w:rsid w:val="006E1433"/>
    <w:rsid w:val="006F1C6D"/>
    <w:rsid w:val="0070101A"/>
    <w:rsid w:val="00702263"/>
    <w:rsid w:val="007141C8"/>
    <w:rsid w:val="00716BDF"/>
    <w:rsid w:val="00727B1A"/>
    <w:rsid w:val="00727CED"/>
    <w:rsid w:val="00732777"/>
    <w:rsid w:val="007365D8"/>
    <w:rsid w:val="00743AD8"/>
    <w:rsid w:val="00745332"/>
    <w:rsid w:val="0075698B"/>
    <w:rsid w:val="00770430"/>
    <w:rsid w:val="00773C1D"/>
    <w:rsid w:val="00776C1A"/>
    <w:rsid w:val="00783485"/>
    <w:rsid w:val="007858F8"/>
    <w:rsid w:val="0078635C"/>
    <w:rsid w:val="00786A85"/>
    <w:rsid w:val="0078708A"/>
    <w:rsid w:val="0079585D"/>
    <w:rsid w:val="007A0DED"/>
    <w:rsid w:val="007A1C56"/>
    <w:rsid w:val="007A5972"/>
    <w:rsid w:val="007B17D9"/>
    <w:rsid w:val="007B405F"/>
    <w:rsid w:val="007C35E1"/>
    <w:rsid w:val="007D33A3"/>
    <w:rsid w:val="007D3491"/>
    <w:rsid w:val="007E4B96"/>
    <w:rsid w:val="008013E1"/>
    <w:rsid w:val="0080427D"/>
    <w:rsid w:val="00816B97"/>
    <w:rsid w:val="00836B74"/>
    <w:rsid w:val="0084187E"/>
    <w:rsid w:val="00843ACA"/>
    <w:rsid w:val="0084502E"/>
    <w:rsid w:val="008453ED"/>
    <w:rsid w:val="008553D8"/>
    <w:rsid w:val="008635EB"/>
    <w:rsid w:val="00865AC6"/>
    <w:rsid w:val="00867C7F"/>
    <w:rsid w:val="00872D06"/>
    <w:rsid w:val="00874B14"/>
    <w:rsid w:val="008848A8"/>
    <w:rsid w:val="00886192"/>
    <w:rsid w:val="008C2FBE"/>
    <w:rsid w:val="008C4343"/>
    <w:rsid w:val="008C6BDD"/>
    <w:rsid w:val="008D0667"/>
    <w:rsid w:val="008D1357"/>
    <w:rsid w:val="008E65D0"/>
    <w:rsid w:val="008F2E9A"/>
    <w:rsid w:val="008F6427"/>
    <w:rsid w:val="009120C3"/>
    <w:rsid w:val="0091415B"/>
    <w:rsid w:val="009209F6"/>
    <w:rsid w:val="00931DAA"/>
    <w:rsid w:val="0093234B"/>
    <w:rsid w:val="009404B6"/>
    <w:rsid w:val="00962C1F"/>
    <w:rsid w:val="00975956"/>
    <w:rsid w:val="00984C95"/>
    <w:rsid w:val="00990EBD"/>
    <w:rsid w:val="009918AC"/>
    <w:rsid w:val="009A4A82"/>
    <w:rsid w:val="009B15A1"/>
    <w:rsid w:val="009C42D0"/>
    <w:rsid w:val="009E3F45"/>
    <w:rsid w:val="009E4604"/>
    <w:rsid w:val="009E5C36"/>
    <w:rsid w:val="009F49BC"/>
    <w:rsid w:val="009F5E56"/>
    <w:rsid w:val="00A127F0"/>
    <w:rsid w:val="00A13194"/>
    <w:rsid w:val="00A16746"/>
    <w:rsid w:val="00A477C1"/>
    <w:rsid w:val="00A47978"/>
    <w:rsid w:val="00A567BA"/>
    <w:rsid w:val="00A674F2"/>
    <w:rsid w:val="00A71183"/>
    <w:rsid w:val="00A85868"/>
    <w:rsid w:val="00A9080D"/>
    <w:rsid w:val="00A920B6"/>
    <w:rsid w:val="00A95C2C"/>
    <w:rsid w:val="00AA1355"/>
    <w:rsid w:val="00AA5CD3"/>
    <w:rsid w:val="00AB34FD"/>
    <w:rsid w:val="00AB3BFA"/>
    <w:rsid w:val="00AC7327"/>
    <w:rsid w:val="00AD320F"/>
    <w:rsid w:val="00AF0F7D"/>
    <w:rsid w:val="00AF7377"/>
    <w:rsid w:val="00B0055A"/>
    <w:rsid w:val="00B108BE"/>
    <w:rsid w:val="00B252AE"/>
    <w:rsid w:val="00B30700"/>
    <w:rsid w:val="00B30AE9"/>
    <w:rsid w:val="00B40227"/>
    <w:rsid w:val="00B449D5"/>
    <w:rsid w:val="00B45EC8"/>
    <w:rsid w:val="00B539CD"/>
    <w:rsid w:val="00B54722"/>
    <w:rsid w:val="00B600CC"/>
    <w:rsid w:val="00B63597"/>
    <w:rsid w:val="00B7146C"/>
    <w:rsid w:val="00B72A06"/>
    <w:rsid w:val="00B76B48"/>
    <w:rsid w:val="00B9043D"/>
    <w:rsid w:val="00B9379F"/>
    <w:rsid w:val="00B94AE7"/>
    <w:rsid w:val="00BA1FF9"/>
    <w:rsid w:val="00BA6B74"/>
    <w:rsid w:val="00BB4079"/>
    <w:rsid w:val="00BB6C2B"/>
    <w:rsid w:val="00BC3227"/>
    <w:rsid w:val="00BC4A4C"/>
    <w:rsid w:val="00BC5378"/>
    <w:rsid w:val="00BC6DE8"/>
    <w:rsid w:val="00BD0BD5"/>
    <w:rsid w:val="00BD6A12"/>
    <w:rsid w:val="00BE3139"/>
    <w:rsid w:val="00BE3BA0"/>
    <w:rsid w:val="00BE7385"/>
    <w:rsid w:val="00BF363B"/>
    <w:rsid w:val="00BF3900"/>
    <w:rsid w:val="00C00472"/>
    <w:rsid w:val="00C07EDF"/>
    <w:rsid w:val="00C137EC"/>
    <w:rsid w:val="00C14200"/>
    <w:rsid w:val="00C168EF"/>
    <w:rsid w:val="00C16994"/>
    <w:rsid w:val="00C22A03"/>
    <w:rsid w:val="00C23615"/>
    <w:rsid w:val="00C23E53"/>
    <w:rsid w:val="00C25CC4"/>
    <w:rsid w:val="00C34E99"/>
    <w:rsid w:val="00C360BC"/>
    <w:rsid w:val="00C5276B"/>
    <w:rsid w:val="00C70572"/>
    <w:rsid w:val="00C92E90"/>
    <w:rsid w:val="00CA188B"/>
    <w:rsid w:val="00CB5192"/>
    <w:rsid w:val="00CB754F"/>
    <w:rsid w:val="00CC02DE"/>
    <w:rsid w:val="00CC034A"/>
    <w:rsid w:val="00CC6379"/>
    <w:rsid w:val="00CE4D03"/>
    <w:rsid w:val="00D03772"/>
    <w:rsid w:val="00D0491A"/>
    <w:rsid w:val="00D21B00"/>
    <w:rsid w:val="00D2678D"/>
    <w:rsid w:val="00D267F3"/>
    <w:rsid w:val="00D35D09"/>
    <w:rsid w:val="00D42782"/>
    <w:rsid w:val="00D4548F"/>
    <w:rsid w:val="00D4791D"/>
    <w:rsid w:val="00D5431C"/>
    <w:rsid w:val="00D547CC"/>
    <w:rsid w:val="00D60DF3"/>
    <w:rsid w:val="00D71602"/>
    <w:rsid w:val="00D75304"/>
    <w:rsid w:val="00D81DE9"/>
    <w:rsid w:val="00D9008E"/>
    <w:rsid w:val="00D93F69"/>
    <w:rsid w:val="00D957D2"/>
    <w:rsid w:val="00DA166E"/>
    <w:rsid w:val="00DA73EA"/>
    <w:rsid w:val="00DB7301"/>
    <w:rsid w:val="00DB737E"/>
    <w:rsid w:val="00DD07FB"/>
    <w:rsid w:val="00DD588D"/>
    <w:rsid w:val="00DD7AB3"/>
    <w:rsid w:val="00DE6CD5"/>
    <w:rsid w:val="00E00BE6"/>
    <w:rsid w:val="00E011F0"/>
    <w:rsid w:val="00E06A7C"/>
    <w:rsid w:val="00E06D27"/>
    <w:rsid w:val="00E132C3"/>
    <w:rsid w:val="00E213E1"/>
    <w:rsid w:val="00E238CD"/>
    <w:rsid w:val="00E26F33"/>
    <w:rsid w:val="00E27375"/>
    <w:rsid w:val="00E35E22"/>
    <w:rsid w:val="00E44E55"/>
    <w:rsid w:val="00E60E12"/>
    <w:rsid w:val="00E75777"/>
    <w:rsid w:val="00E85CAF"/>
    <w:rsid w:val="00E86496"/>
    <w:rsid w:val="00EA3003"/>
    <w:rsid w:val="00EA43DF"/>
    <w:rsid w:val="00EA75ED"/>
    <w:rsid w:val="00EA7780"/>
    <w:rsid w:val="00EB1887"/>
    <w:rsid w:val="00EB3F0D"/>
    <w:rsid w:val="00EC1004"/>
    <w:rsid w:val="00ED4D04"/>
    <w:rsid w:val="00EE04D5"/>
    <w:rsid w:val="00EF6578"/>
    <w:rsid w:val="00F06359"/>
    <w:rsid w:val="00F238C5"/>
    <w:rsid w:val="00F300F2"/>
    <w:rsid w:val="00F33070"/>
    <w:rsid w:val="00F364F4"/>
    <w:rsid w:val="00F373A3"/>
    <w:rsid w:val="00F54C71"/>
    <w:rsid w:val="00F64B67"/>
    <w:rsid w:val="00F8368A"/>
    <w:rsid w:val="00F86FA6"/>
    <w:rsid w:val="00F94767"/>
    <w:rsid w:val="00F95FA6"/>
    <w:rsid w:val="00FA652C"/>
    <w:rsid w:val="00FB0108"/>
    <w:rsid w:val="00FB50F6"/>
    <w:rsid w:val="00FB780E"/>
    <w:rsid w:val="00FC6B91"/>
    <w:rsid w:val="00FC734A"/>
    <w:rsid w:val="00FD2DF3"/>
    <w:rsid w:val="00FE5B59"/>
    <w:rsid w:val="00FE6999"/>
    <w:rsid w:val="00FF5D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2F8C7"/>
  <w15:docId w15:val="{3371AD78-2B0A-4C68-B237-D0D4641D3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C6379"/>
  </w:style>
  <w:style w:type="paragraph" w:styleId="Naslov1">
    <w:name w:val="heading 1"/>
    <w:basedOn w:val="Navaden"/>
    <w:next w:val="Navaden"/>
    <w:link w:val="Naslov1Znak"/>
    <w:uiPriority w:val="9"/>
    <w:qFormat/>
    <w:rsid w:val="00D81DE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EB1887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EB1887"/>
    <w:rPr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EB1887"/>
    <w:rPr>
      <w:vertAlign w:val="superscript"/>
    </w:rPr>
  </w:style>
  <w:style w:type="paragraph" w:styleId="Odstavekseznama">
    <w:name w:val="List Paragraph"/>
    <w:basedOn w:val="Navaden"/>
    <w:uiPriority w:val="34"/>
    <w:qFormat/>
    <w:rsid w:val="00EB1887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F373A3"/>
    <w:pPr>
      <w:tabs>
        <w:tab w:val="center" w:pos="4536"/>
        <w:tab w:val="right" w:pos="9072"/>
      </w:tabs>
      <w:spacing w:after="0" w:line="240" w:lineRule="auto"/>
    </w:pPr>
    <w:rPr>
      <w:kern w:val="0"/>
    </w:rPr>
  </w:style>
  <w:style w:type="character" w:customStyle="1" w:styleId="GlavaZnak">
    <w:name w:val="Glava Znak"/>
    <w:basedOn w:val="Privzetapisavaodstavka"/>
    <w:link w:val="Glava"/>
    <w:uiPriority w:val="99"/>
    <w:rsid w:val="00F373A3"/>
    <w:rPr>
      <w:kern w:val="0"/>
    </w:rPr>
  </w:style>
  <w:style w:type="character" w:customStyle="1" w:styleId="Naslov1Znak">
    <w:name w:val="Naslov 1 Znak"/>
    <w:basedOn w:val="Privzetapisavaodstavka"/>
    <w:link w:val="Naslov1"/>
    <w:uiPriority w:val="9"/>
    <w:rsid w:val="00D81D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ga">
    <w:name w:val="footer"/>
    <w:basedOn w:val="Navaden"/>
    <w:link w:val="NogaZnak"/>
    <w:uiPriority w:val="99"/>
    <w:unhideWhenUsed/>
    <w:rsid w:val="008848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8848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5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8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9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66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7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8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24030A6E-4646-4E25-BA49-7E3FEC550C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234</Words>
  <Characters>1336</Characters>
  <Application>Microsoft Office Word</Application>
  <DocSecurity>4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Katja Knez</dc:creator>
  <cp:lastModifiedBy>Mojca Kustec</cp:lastModifiedBy>
  <cp:revision>2</cp:revision>
  <cp:lastPrinted>2026-06-09T10:23:00Z</cp:lastPrinted>
  <dcterms:created xsi:type="dcterms:W3CDTF">2026-10-08T07:47:00Z</dcterms:created>
  <dcterms:modified xsi:type="dcterms:W3CDTF">2026-10-08T07:47:00Z</dcterms:modified>
</cp:coreProperties>
</file>