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CB597" w14:textId="77777777" w:rsidR="00CE4602" w:rsidRPr="00CE4602" w:rsidRDefault="009B0776" w:rsidP="00CE4602">
      <w:pPr>
        <w:shd w:val="clear" w:color="auto" w:fill="FFFFFF"/>
        <w:spacing w:before="390" w:after="390" w:line="240" w:lineRule="auto"/>
        <w:rPr>
          <w:rFonts w:ascii="Source Sans Pro" w:eastAsia="Times New Roman" w:hAnsi="Source Sans Pro" w:cs="Times New Roman"/>
          <w:b/>
          <w:bCs/>
          <w:sz w:val="24"/>
          <w:szCs w:val="24"/>
          <w:lang w:eastAsia="sl-SI"/>
        </w:rPr>
      </w:pPr>
      <w:r>
        <w:rPr>
          <w:rFonts w:ascii="Source Sans Pro" w:eastAsia="Times New Roman" w:hAnsi="Source Sans Pro" w:cs="Times New Roman"/>
          <w:b/>
          <w:bCs/>
          <w:sz w:val="24"/>
          <w:szCs w:val="24"/>
          <w:lang w:eastAsia="sl-SI"/>
        </w:rPr>
        <w:pict w14:anchorId="7FC12D88">
          <v:rect id="_x0000_i1025" style="width:0;height:0" o:hralign="center" o:hrstd="t" o:hrnoshade="t" o:hr="t" fillcolor="#d1d3d4" stroked="f"/>
        </w:pict>
      </w:r>
    </w:p>
    <w:p w14:paraId="69CF2D02" w14:textId="77777777" w:rsidR="00CE4602" w:rsidRPr="00CE4602" w:rsidRDefault="00CE4602" w:rsidP="00CE4602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b/>
          <w:bCs/>
          <w:spacing w:val="-15"/>
          <w:sz w:val="30"/>
          <w:szCs w:val="30"/>
          <w:lang w:eastAsia="sl-SI"/>
        </w:rPr>
      </w:pPr>
      <w:r w:rsidRPr="00CE4602">
        <w:rPr>
          <w:rFonts w:ascii="inherit" w:eastAsia="Times New Roman" w:hAnsi="inherit" w:cs="Times New Roman"/>
          <w:b/>
          <w:bCs/>
          <w:spacing w:val="-15"/>
          <w:sz w:val="30"/>
          <w:szCs w:val="30"/>
          <w:lang w:eastAsia="sl-SI"/>
        </w:rPr>
        <w:t>3308. Odredba o obliki posredovanja napovedi o razpolaganju in obvestila o realizaciji razpolaganja s stvarnim premoženjem, stran 9691.</w:t>
      </w:r>
    </w:p>
    <w:tbl>
      <w:tblPr>
        <w:tblStyle w:val="Navadnatabela4"/>
        <w:tblW w:w="11625" w:type="dxa"/>
        <w:tblLook w:val="04A0" w:firstRow="1" w:lastRow="0" w:firstColumn="1" w:lastColumn="0" w:noHBand="0" w:noVBand="1"/>
      </w:tblPr>
      <w:tblGrid>
        <w:gridCol w:w="5812"/>
        <w:gridCol w:w="5813"/>
      </w:tblGrid>
      <w:tr w:rsidR="0033772E" w:rsidRPr="00CE4602" w14:paraId="53250E55" w14:textId="77777777" w:rsidTr="00337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FE86AF" w14:textId="77777777" w:rsidR="00CE4602" w:rsidRPr="00CE4602" w:rsidRDefault="00CE4602" w:rsidP="00CE4602">
            <w:pPr>
              <w:ind w:firstLine="297"/>
              <w:rPr>
                <w:rFonts w:ascii="Times New Roman" w:eastAsia="Times New Roman" w:hAnsi="Times New Roman" w:cs="Times New Roman"/>
                <w:sz w:val="18"/>
                <w:szCs w:val="18"/>
                <w:lang w:eastAsia="sl-SI"/>
              </w:rPr>
            </w:pPr>
            <w:bookmarkStart w:id="0" w:name="content-top"/>
            <w:bookmarkEnd w:id="0"/>
            <w:r w:rsidRPr="00CE4602">
              <w:rPr>
                <w:rFonts w:ascii="Times New Roman" w:eastAsia="Times New Roman" w:hAnsi="Times New Roman" w:cs="Times New Roman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0" w:type="auto"/>
            <w:hideMark/>
          </w:tcPr>
          <w:p w14:paraId="7E81C30F" w14:textId="77777777" w:rsidR="00CE4602" w:rsidRPr="00CE4602" w:rsidRDefault="00CE4602" w:rsidP="00CE4602">
            <w:pPr>
              <w:ind w:firstLine="29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sl-SI"/>
              </w:rPr>
            </w:pPr>
            <w:r w:rsidRPr="00CE4602">
              <w:rPr>
                <w:rFonts w:ascii="Times New Roman" w:eastAsia="Times New Roman" w:hAnsi="Times New Roman" w:cs="Times New Roman"/>
                <w:sz w:val="18"/>
                <w:szCs w:val="18"/>
                <w:lang w:eastAsia="sl-SI"/>
              </w:rPr>
              <w:t> </w:t>
            </w:r>
          </w:p>
        </w:tc>
      </w:tr>
    </w:tbl>
    <w:p w14:paraId="4FA3C4B2" w14:textId="77777777" w:rsidR="00CE4602" w:rsidRPr="00CE4602" w:rsidRDefault="00CE4602" w:rsidP="00CE4602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Za izvrševanje četrtega in petega odstavka 22. člena Zakona o stvarnem premoženju države in samoupravnih lokalnih skupnosti (Uradni list RS, št. 11/18 in 79/18) minister za javno upravo izdaja</w:t>
      </w:r>
    </w:p>
    <w:p w14:paraId="58BDB721" w14:textId="77777777" w:rsidR="00CE4602" w:rsidRPr="00CE4602" w:rsidRDefault="00CE4602" w:rsidP="0033772E">
      <w:pPr>
        <w:spacing w:after="0" w:line="360" w:lineRule="atLeast"/>
        <w:jc w:val="center"/>
        <w:rPr>
          <w:rFonts w:ascii="Arial" w:eastAsia="Times New Roman" w:hAnsi="Arial" w:cs="Arial"/>
          <w:b/>
          <w:bCs/>
          <w:sz w:val="23"/>
          <w:szCs w:val="23"/>
          <w:lang w:eastAsia="sl-SI"/>
        </w:rPr>
      </w:pPr>
      <w:r w:rsidRPr="00CE4602">
        <w:rPr>
          <w:rFonts w:ascii="Arial" w:eastAsia="Times New Roman" w:hAnsi="Arial" w:cs="Arial"/>
          <w:b/>
          <w:bCs/>
          <w:sz w:val="23"/>
          <w:szCs w:val="23"/>
          <w:lang w:eastAsia="sl-SI"/>
        </w:rPr>
        <w:t>O D R E D B O </w:t>
      </w:r>
    </w:p>
    <w:p w14:paraId="01275E5C" w14:textId="77777777" w:rsidR="00CE4602" w:rsidRPr="00CE4602" w:rsidRDefault="00CE4602" w:rsidP="0033772E">
      <w:pPr>
        <w:spacing w:after="0" w:line="360" w:lineRule="atLeast"/>
        <w:jc w:val="center"/>
        <w:rPr>
          <w:rFonts w:ascii="Arial" w:eastAsia="Times New Roman" w:hAnsi="Arial" w:cs="Arial"/>
          <w:b/>
          <w:bCs/>
          <w:sz w:val="23"/>
          <w:szCs w:val="23"/>
          <w:lang w:eastAsia="sl-SI"/>
        </w:rPr>
      </w:pPr>
      <w:r w:rsidRPr="00CE4602">
        <w:rPr>
          <w:rFonts w:ascii="Arial" w:eastAsia="Times New Roman" w:hAnsi="Arial" w:cs="Arial"/>
          <w:b/>
          <w:bCs/>
          <w:sz w:val="23"/>
          <w:szCs w:val="23"/>
          <w:lang w:eastAsia="sl-SI"/>
        </w:rPr>
        <w:t>o obliki posredovanja napovedi o razpolaganju in obvestila o realizaciji razpolaganja s stvarnim premoženjem </w:t>
      </w:r>
    </w:p>
    <w:p w14:paraId="5E5B9C14" w14:textId="77777777" w:rsidR="00CE4602" w:rsidRPr="00CE4602" w:rsidRDefault="00CE4602" w:rsidP="00CE4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begin"/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  <w:instrText xml:space="preserve"> HYPERLINK "https://www.uradni-list.si/glasilo-uradni-list-rs/vsebina/2019-01-3308/" \l "1.%C2%A0%C4%8Dlen" </w:instrText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separate"/>
      </w:r>
    </w:p>
    <w:p w14:paraId="7B7F8EFE" w14:textId="77777777" w:rsidR="00CE4602" w:rsidRPr="00CE4602" w:rsidRDefault="00CE4602" w:rsidP="00CE46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CE4602">
        <w:rPr>
          <w:rFonts w:ascii="Arial" w:eastAsia="Times New Roman" w:hAnsi="Arial" w:cs="Arial"/>
          <w:b/>
          <w:bCs/>
          <w:sz w:val="18"/>
          <w:szCs w:val="18"/>
          <w:lang w:eastAsia="sl-SI"/>
        </w:rPr>
        <w:t>1. člen </w:t>
      </w:r>
    </w:p>
    <w:p w14:paraId="679DA8DF" w14:textId="77777777" w:rsidR="00CE4602" w:rsidRPr="00CE4602" w:rsidRDefault="00CE4602" w:rsidP="00CE460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end"/>
      </w:r>
    </w:p>
    <w:p w14:paraId="266463EE" w14:textId="77777777" w:rsidR="00CE4602" w:rsidRPr="00CE4602" w:rsidRDefault="00CE4602" w:rsidP="00CE4602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Ta odredba določa elektronsko obliko, ki omogoča nadaljnjo obdelavo in evidentiranje prejetih podatkov napovedi o sklenitvi pravnega posla razpolaganja s stvarnim premoženjem in obvestila o realizaciji napovedi o sklenitvi pravnega posla razpolaganja s stvarnim premoženjem.</w:t>
      </w:r>
    </w:p>
    <w:p w14:paraId="745A7108" w14:textId="77777777" w:rsidR="00CE4602" w:rsidRPr="00CE4602" w:rsidRDefault="00CE4602" w:rsidP="00CE4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begin"/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  <w:instrText xml:space="preserve"> HYPERLINK "https://www.uradni-list.si/glasilo-uradni-list-rs/vsebina/2019-01-3308/" \l "2.%C2%A0%C4%8Dlen" </w:instrText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separate"/>
      </w:r>
    </w:p>
    <w:p w14:paraId="4CAF3C5D" w14:textId="77777777" w:rsidR="00CE4602" w:rsidRPr="00CE4602" w:rsidRDefault="00CE4602" w:rsidP="00CE46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CE4602">
        <w:rPr>
          <w:rFonts w:ascii="Arial" w:eastAsia="Times New Roman" w:hAnsi="Arial" w:cs="Arial"/>
          <w:b/>
          <w:bCs/>
          <w:sz w:val="18"/>
          <w:szCs w:val="18"/>
          <w:lang w:eastAsia="sl-SI"/>
        </w:rPr>
        <w:t>2. člen </w:t>
      </w:r>
    </w:p>
    <w:p w14:paraId="79AB8A62" w14:textId="77777777" w:rsidR="00CE4602" w:rsidRPr="00CE4602" w:rsidRDefault="00CE4602" w:rsidP="00CE460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end"/>
      </w:r>
    </w:p>
    <w:p w14:paraId="44E8C032" w14:textId="77777777" w:rsidR="00CE4602" w:rsidRPr="00CE4602" w:rsidRDefault="00CE4602" w:rsidP="00CE4602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(1) Elektronska oblika, v kateri se posredujejo podatki za napoved o sklenitvi pravnega posla razpolaganja z nepremičnim premoženjem, je EXCEL preglednica s podatki, kot so določeni v Preglednici št. 5, ki je kot priloga sestavni del te odredbe.</w:t>
      </w:r>
    </w:p>
    <w:p w14:paraId="30221BE7" w14:textId="77777777" w:rsidR="00CE4602" w:rsidRPr="00CE4602" w:rsidRDefault="00CE4602" w:rsidP="00CE4602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(2) Elektronska oblika, v kateri se posredujejo podatki za napoved o sklenitvi pravnega posla razpolaganja s premičnim premoženjem, je EXCEL preglednica s podatki, kot so določeni v Preglednici št. 6, ki je kot priloga sestavni del te odredbe.</w:t>
      </w:r>
    </w:p>
    <w:p w14:paraId="27952950" w14:textId="77777777" w:rsidR="00CE4602" w:rsidRPr="00CE4602" w:rsidRDefault="00CE4602" w:rsidP="00CE4602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(3) Elektronska oblika, v kateri se posredujejo podatki o realizaciji pravnega posla razpolaganja z nepremičnim premoženjem, je EXCEL preglednica s podatki, kot so določeni v Preglednici št. 7, ki je kot priloga sestavni del te odredbe.</w:t>
      </w:r>
    </w:p>
    <w:p w14:paraId="205EA4FA" w14:textId="77777777" w:rsidR="00CE4602" w:rsidRPr="00CE4602" w:rsidRDefault="00CE4602" w:rsidP="00CE4602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(4) Elektronska oblika, v kateri se posredujejo podatki o realizaciji pravnega posla razpolaganja s premičnim premoženjem, je EXCEL preglednica s podatki, kot so določeni v Preglednici št. 8, ki je kot priloga sestavni del te odredbe.</w:t>
      </w:r>
    </w:p>
    <w:p w14:paraId="69EBC629" w14:textId="77777777" w:rsidR="00CE4602" w:rsidRPr="00CE4602" w:rsidRDefault="00CE4602" w:rsidP="00CE4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begin"/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  <w:instrText xml:space="preserve"> HYPERLINK "https://www.uradni-list.si/glasilo-uradni-list-rs/vsebina/2019-01-3308/" \l "3.%C2%A0%C4%8Dlen" </w:instrText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separate"/>
      </w:r>
    </w:p>
    <w:p w14:paraId="151E0DB4" w14:textId="77777777" w:rsidR="00CE4602" w:rsidRPr="00CE4602" w:rsidRDefault="00CE4602" w:rsidP="00CE46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CE4602">
        <w:rPr>
          <w:rFonts w:ascii="Arial" w:eastAsia="Times New Roman" w:hAnsi="Arial" w:cs="Arial"/>
          <w:b/>
          <w:bCs/>
          <w:sz w:val="18"/>
          <w:szCs w:val="18"/>
          <w:lang w:eastAsia="sl-SI"/>
        </w:rPr>
        <w:t>3. člen </w:t>
      </w:r>
    </w:p>
    <w:p w14:paraId="3D008111" w14:textId="77777777" w:rsidR="00CE4602" w:rsidRPr="00CE4602" w:rsidRDefault="00CE4602" w:rsidP="00CE460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end"/>
      </w:r>
    </w:p>
    <w:p w14:paraId="57643860" w14:textId="77777777" w:rsidR="00CE4602" w:rsidRPr="00CE4602" w:rsidRDefault="00CE4602" w:rsidP="00CE4602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(1) Konkretne preglednice iz prejšnjega člena pripravi Ministrstvo za javno upravo in jih posreduje ministrstvom, organom v sestavi ministrstev in vladnim službam.</w:t>
      </w:r>
    </w:p>
    <w:p w14:paraId="3AD3947D" w14:textId="77777777" w:rsidR="00CE4602" w:rsidRPr="00CE4602" w:rsidRDefault="00CE4602" w:rsidP="00CE4602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(2) Ministrstva in Generalni sekretariat Vlade Republike Slovenije posredujejo preglednice iz prejšnjega odstavka tudi osebam javnega prava z delovnega področja oziroma s področja nalog ministrstva oziroma Generalnega sekretariata Vlade Republike Slovenije, če le-te upravljajo premoženje države.</w:t>
      </w:r>
    </w:p>
    <w:p w14:paraId="61F4628A" w14:textId="77777777" w:rsidR="00CE4602" w:rsidRPr="00CE4602" w:rsidRDefault="00CE4602" w:rsidP="00CE4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begin"/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  <w:instrText xml:space="preserve"> HYPERLINK "https://www.uradni-list.si/glasilo-uradni-list-rs/vsebina/2019-01-3308/" \l "4.%C2%A0%C4%8Dlen" </w:instrText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</w: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separate"/>
      </w:r>
    </w:p>
    <w:p w14:paraId="77752DE2" w14:textId="77777777" w:rsidR="00CE4602" w:rsidRPr="00CE4602" w:rsidRDefault="00CE4602" w:rsidP="00CE46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CE4602">
        <w:rPr>
          <w:rFonts w:ascii="Arial" w:eastAsia="Times New Roman" w:hAnsi="Arial" w:cs="Arial"/>
          <w:b/>
          <w:bCs/>
          <w:sz w:val="18"/>
          <w:szCs w:val="18"/>
          <w:lang w:eastAsia="sl-SI"/>
        </w:rPr>
        <w:t>4. člen </w:t>
      </w:r>
    </w:p>
    <w:p w14:paraId="656E2A90" w14:textId="77777777" w:rsidR="00CE4602" w:rsidRPr="00CE4602" w:rsidRDefault="00CE4602" w:rsidP="00CE460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fldChar w:fldCharType="end"/>
      </w:r>
    </w:p>
    <w:p w14:paraId="4E63D311" w14:textId="77777777" w:rsidR="00CE4602" w:rsidRPr="00CE4602" w:rsidRDefault="00CE4602" w:rsidP="00CE4602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Ta odredba začne veljati naslednji dan po objavi v Uradnem listu Republike Slovenije, uporabljati pa se začne 1. januarja 2020.</w:t>
      </w:r>
    </w:p>
    <w:p w14:paraId="66A51D92" w14:textId="77777777" w:rsidR="00CE4602" w:rsidRPr="00CE4602" w:rsidRDefault="00CE4602" w:rsidP="00CE4602">
      <w:pPr>
        <w:shd w:val="clear" w:color="auto" w:fill="FFFFFF"/>
        <w:spacing w:after="72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Št. 007-873/2019/2</w:t>
      </w:r>
    </w:p>
    <w:p w14:paraId="676C678B" w14:textId="77777777" w:rsidR="00CE4602" w:rsidRPr="00CE4602" w:rsidRDefault="00CE4602" w:rsidP="00CE4602">
      <w:pPr>
        <w:shd w:val="clear" w:color="auto" w:fill="FFFFFF"/>
        <w:spacing w:after="72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Ljubljana, dne 2. decembra 2019</w:t>
      </w:r>
    </w:p>
    <w:p w14:paraId="44CD22DA" w14:textId="77777777" w:rsidR="00CE4602" w:rsidRPr="00CE4602" w:rsidRDefault="00CE4602" w:rsidP="00CE4602">
      <w:pPr>
        <w:shd w:val="clear" w:color="auto" w:fill="FFFFFF"/>
        <w:spacing w:after="72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EVA 2019-3130-0045</w:t>
      </w:r>
    </w:p>
    <w:p w14:paraId="0CBED97E" w14:textId="77777777" w:rsidR="00CE4602" w:rsidRPr="00CE4602" w:rsidRDefault="00CE4602" w:rsidP="00CE46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b/>
          <w:bCs/>
          <w:sz w:val="18"/>
          <w:szCs w:val="18"/>
          <w:lang w:eastAsia="sl-SI"/>
        </w:rPr>
        <w:t>Rudi Medved </w:t>
      </w:r>
    </w:p>
    <w:p w14:paraId="10AA7784" w14:textId="77777777" w:rsidR="00CE4602" w:rsidRPr="00CE4602" w:rsidRDefault="00CE4602" w:rsidP="00CE46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minister </w:t>
      </w:r>
    </w:p>
    <w:p w14:paraId="76B7B407" w14:textId="77777777" w:rsidR="00CE4602" w:rsidRPr="00CE4602" w:rsidRDefault="00CE4602" w:rsidP="00CE46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sl-SI"/>
        </w:rPr>
      </w:pPr>
      <w:r w:rsidRPr="00CE4602">
        <w:rPr>
          <w:rFonts w:ascii="Arial" w:eastAsia="Times New Roman" w:hAnsi="Arial" w:cs="Arial"/>
          <w:sz w:val="18"/>
          <w:szCs w:val="18"/>
          <w:lang w:eastAsia="sl-SI"/>
        </w:rPr>
        <w:t>za javno upravo </w:t>
      </w:r>
    </w:p>
    <w:p w14:paraId="00826FC7" w14:textId="77777777" w:rsidR="00CE4602" w:rsidRPr="00CE4602" w:rsidRDefault="009B0776" w:rsidP="00CE460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hyperlink r:id="rId4" w:tgtFrame="blank" w:tooltip="pdf" w:history="1">
        <w:r w:rsidR="00CE4602" w:rsidRPr="00CE4602">
          <w:rPr>
            <w:rFonts w:ascii="Arial" w:eastAsia="Times New Roman" w:hAnsi="Arial" w:cs="Arial"/>
            <w:noProof/>
            <w:sz w:val="18"/>
            <w:szCs w:val="18"/>
            <w:lang w:eastAsia="sl-SI"/>
          </w:rPr>
          <mc:AlternateContent>
            <mc:Choice Requires="wps">
              <w:drawing>
                <wp:inline distT="0" distB="0" distL="0" distR="0" wp14:anchorId="17B6206E" wp14:editId="7A2E7FC1">
                  <wp:extent cx="304800" cy="304800"/>
                  <wp:effectExtent l="0" t="0" r="0" b="0"/>
                  <wp:docPr id="4" name="AutoShape 2">
                    <a:hlinkClick xmlns:a="http://schemas.openxmlformats.org/drawingml/2006/main" r:id="rId4" tgtFrame="&quot;blank&quot;" tooltip="&quot;pdf&quot;"/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0DCE3644" id="AutoShape 2" o:spid="_x0000_s1026" href="https://www.uradni-list.si/files/RS_-2019-075-03308-OB~P001-0000.PDF" target="&quot;blank&quot;" title="&quot;pdf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CE4602" w:rsidRPr="00CE4602">
          <w:rPr>
            <w:rFonts w:ascii="Arial" w:eastAsia="Times New Roman" w:hAnsi="Arial" w:cs="Arial"/>
            <w:sz w:val="18"/>
            <w:szCs w:val="18"/>
            <w:u w:val="single"/>
            <w:lang w:eastAsia="sl-SI"/>
          </w:rPr>
          <w:t> </w:t>
        </w:r>
        <w:r w:rsidR="00CE4602" w:rsidRPr="00CE4602">
          <w:rPr>
            <w:rFonts w:ascii="Arial" w:eastAsia="Times New Roman" w:hAnsi="Arial" w:cs="Arial"/>
            <w:i/>
            <w:iCs/>
            <w:sz w:val="18"/>
            <w:szCs w:val="18"/>
            <w:u w:val="single"/>
            <w:lang w:eastAsia="sl-SI"/>
          </w:rPr>
          <w:t>Preglednica št. 5</w:t>
        </w:r>
      </w:hyperlink>
    </w:p>
    <w:p w14:paraId="2706C2E4" w14:textId="77777777" w:rsidR="00CE4602" w:rsidRPr="00CE4602" w:rsidRDefault="009B0776" w:rsidP="00CE460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hyperlink r:id="rId5" w:tgtFrame="blank" w:tooltip="pdf" w:history="1">
        <w:r w:rsidR="00CE4602" w:rsidRPr="00CE4602">
          <w:rPr>
            <w:rFonts w:ascii="Arial" w:eastAsia="Times New Roman" w:hAnsi="Arial" w:cs="Arial"/>
            <w:noProof/>
            <w:sz w:val="18"/>
            <w:szCs w:val="18"/>
            <w:lang w:eastAsia="sl-SI"/>
          </w:rPr>
          <mc:AlternateContent>
            <mc:Choice Requires="wps">
              <w:drawing>
                <wp:inline distT="0" distB="0" distL="0" distR="0" wp14:anchorId="3D8A4AC6" wp14:editId="64E817B5">
                  <wp:extent cx="304800" cy="304800"/>
                  <wp:effectExtent l="0" t="0" r="0" b="0"/>
                  <wp:docPr id="3" name="AutoShape 3">
                    <a:hlinkClick xmlns:a="http://schemas.openxmlformats.org/drawingml/2006/main" r:id="rId5" tgtFrame="&quot;blank&quot;" tooltip="&quot;pdf&quot;"/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082B2BD" id="AutoShape 3" o:spid="_x0000_s1026" href="https://www.uradni-list.si/files/RS_-2019-075-03308-OB~P002-0000.PDF" target="&quot;blank&quot;" title="&quot;pdf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CE4602" w:rsidRPr="00CE4602">
          <w:rPr>
            <w:rFonts w:ascii="Arial" w:eastAsia="Times New Roman" w:hAnsi="Arial" w:cs="Arial"/>
            <w:sz w:val="18"/>
            <w:szCs w:val="18"/>
            <w:u w:val="single"/>
            <w:lang w:eastAsia="sl-SI"/>
          </w:rPr>
          <w:t> </w:t>
        </w:r>
        <w:r w:rsidR="00CE4602" w:rsidRPr="00CE4602">
          <w:rPr>
            <w:rFonts w:ascii="Arial" w:eastAsia="Times New Roman" w:hAnsi="Arial" w:cs="Arial"/>
            <w:i/>
            <w:iCs/>
            <w:sz w:val="18"/>
            <w:szCs w:val="18"/>
            <w:u w:val="single"/>
            <w:lang w:eastAsia="sl-SI"/>
          </w:rPr>
          <w:t>Preglednica št. 6</w:t>
        </w:r>
      </w:hyperlink>
    </w:p>
    <w:p w14:paraId="496F7501" w14:textId="77777777" w:rsidR="00CE4602" w:rsidRPr="00CE4602" w:rsidRDefault="009B0776" w:rsidP="00CE460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hyperlink r:id="rId6" w:tgtFrame="blank" w:tooltip="pdf" w:history="1">
        <w:r w:rsidR="00CE4602" w:rsidRPr="00CE4602">
          <w:rPr>
            <w:rFonts w:ascii="Arial" w:eastAsia="Times New Roman" w:hAnsi="Arial" w:cs="Arial"/>
            <w:noProof/>
            <w:sz w:val="18"/>
            <w:szCs w:val="18"/>
            <w:lang w:eastAsia="sl-SI"/>
          </w:rPr>
          <mc:AlternateContent>
            <mc:Choice Requires="wps">
              <w:drawing>
                <wp:inline distT="0" distB="0" distL="0" distR="0" wp14:anchorId="68A50CD7" wp14:editId="36E259B0">
                  <wp:extent cx="304800" cy="304800"/>
                  <wp:effectExtent l="0" t="0" r="0" b="0"/>
                  <wp:docPr id="2" name="AutoShape 4">
                    <a:hlinkClick xmlns:a="http://schemas.openxmlformats.org/drawingml/2006/main" r:id="rId6" tgtFrame="&quot;blank&quot;" tooltip="&quot;pdf&quot;"/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97922BF" id="AutoShape 4" o:spid="_x0000_s1026" href="https://www.uradni-list.si/files/RS_-2019-075-03308-OB~P003-0000.PDF" target="&quot;blank&quot;" title="&quot;pdf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CE4602" w:rsidRPr="00CE4602">
          <w:rPr>
            <w:rFonts w:ascii="Arial" w:eastAsia="Times New Roman" w:hAnsi="Arial" w:cs="Arial"/>
            <w:sz w:val="18"/>
            <w:szCs w:val="18"/>
            <w:u w:val="single"/>
            <w:lang w:eastAsia="sl-SI"/>
          </w:rPr>
          <w:t> </w:t>
        </w:r>
        <w:r w:rsidR="00CE4602" w:rsidRPr="00CE4602">
          <w:rPr>
            <w:rFonts w:ascii="Arial" w:eastAsia="Times New Roman" w:hAnsi="Arial" w:cs="Arial"/>
            <w:i/>
            <w:iCs/>
            <w:sz w:val="18"/>
            <w:szCs w:val="18"/>
            <w:u w:val="single"/>
            <w:lang w:eastAsia="sl-SI"/>
          </w:rPr>
          <w:t>Preglednica št. 7</w:t>
        </w:r>
      </w:hyperlink>
    </w:p>
    <w:p w14:paraId="53E873FA" w14:textId="77777777" w:rsidR="00CE4602" w:rsidRPr="00CE4602" w:rsidRDefault="009B0776" w:rsidP="00CE4602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  <w:lang w:eastAsia="sl-SI"/>
        </w:rPr>
      </w:pPr>
      <w:hyperlink r:id="rId7" w:tgtFrame="blank" w:tooltip="pdf" w:history="1">
        <w:r w:rsidR="00CE4602" w:rsidRPr="00CE4602">
          <w:rPr>
            <w:rFonts w:ascii="Arial" w:eastAsia="Times New Roman" w:hAnsi="Arial" w:cs="Arial"/>
            <w:noProof/>
            <w:sz w:val="18"/>
            <w:szCs w:val="18"/>
            <w:lang w:eastAsia="sl-SI"/>
          </w:rPr>
          <mc:AlternateContent>
            <mc:Choice Requires="wps">
              <w:drawing>
                <wp:inline distT="0" distB="0" distL="0" distR="0" wp14:anchorId="271D79D3" wp14:editId="24979419">
                  <wp:extent cx="304800" cy="304800"/>
                  <wp:effectExtent l="0" t="0" r="0" b="0"/>
                  <wp:docPr id="1" name="AutoShape 5">
                    <a:hlinkClick xmlns:a="http://schemas.openxmlformats.org/drawingml/2006/main" r:id="rId7" tgtFrame="&quot;blank&quot;" tooltip="&quot;pdf&quot;"/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6E0A7941" id="AutoShape 5" o:spid="_x0000_s1026" href="https://www.uradni-list.si/files/RS_-2019-075-03308-OB~P004-0000.PDF" target="&quot;blank&quot;" title="&quot;pdf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CE4602" w:rsidRPr="00CE4602">
          <w:rPr>
            <w:rFonts w:ascii="Arial" w:eastAsia="Times New Roman" w:hAnsi="Arial" w:cs="Arial"/>
            <w:sz w:val="18"/>
            <w:szCs w:val="18"/>
            <w:u w:val="single"/>
            <w:lang w:eastAsia="sl-SI"/>
          </w:rPr>
          <w:t> </w:t>
        </w:r>
        <w:r w:rsidR="00CE4602" w:rsidRPr="00CE4602">
          <w:rPr>
            <w:rFonts w:ascii="Arial" w:eastAsia="Times New Roman" w:hAnsi="Arial" w:cs="Arial"/>
            <w:i/>
            <w:iCs/>
            <w:sz w:val="18"/>
            <w:szCs w:val="18"/>
            <w:u w:val="single"/>
            <w:lang w:eastAsia="sl-SI"/>
          </w:rPr>
          <w:t>Preglednica št. 8</w:t>
        </w:r>
      </w:hyperlink>
    </w:p>
    <w:p w14:paraId="449F3AA5" w14:textId="77777777" w:rsidR="0077479E" w:rsidRPr="0033772E" w:rsidRDefault="0077479E"/>
    <w:sectPr w:rsidR="0077479E" w:rsidRPr="00337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CF"/>
    <w:rsid w:val="0033772E"/>
    <w:rsid w:val="00550636"/>
    <w:rsid w:val="0077479E"/>
    <w:rsid w:val="00974F01"/>
    <w:rsid w:val="009941CF"/>
    <w:rsid w:val="009B0776"/>
    <w:rsid w:val="00CE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A2F85F4-1697-4305-9B7A-3EB730EA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Navadnatabela4">
    <w:name w:val="Plain Table 4"/>
    <w:basedOn w:val="Navadnatabela"/>
    <w:uiPriority w:val="44"/>
    <w:rsid w:val="0033772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2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885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5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2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828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426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4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69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083223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06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703568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15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36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87484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5873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90605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805731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1509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66233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899047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43873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741811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72767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698773">
                                          <w:marLeft w:val="0"/>
                                          <w:marRight w:val="0"/>
                                          <w:marTop w:val="48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653489">
                                          <w:marLeft w:val="0"/>
                                          <w:marRight w:val="0"/>
                                          <w:marTop w:val="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703600">
                                          <w:marLeft w:val="0"/>
                                          <w:marRight w:val="0"/>
                                          <w:marTop w:val="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443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713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12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5413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563515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8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01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672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8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85241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705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772262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537660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7250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1878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7467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83214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763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13723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546355">
                      <w:marLeft w:val="0"/>
                      <w:marRight w:val="0"/>
                      <w:marTop w:val="48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120715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06525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83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93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90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68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uradni-list.si/files/RS_-2019-075-03308-OB~P004-0000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radni-list.si/files/RS_-2019-075-03308-OB~P003-0000.PDF" TargetMode="External"/><Relationship Id="rId5" Type="http://schemas.openxmlformats.org/officeDocument/2006/relationships/hyperlink" Target="https://www.uradni-list.si/files/RS_-2019-075-03308-OB~P002-0000.PDF" TargetMode="External"/><Relationship Id="rId4" Type="http://schemas.openxmlformats.org/officeDocument/2006/relationships/hyperlink" Target="https://www.uradni-list.si/files/RS_-2019-075-03308-OB~P001-0000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Odredba o obliki posredovanja napovedi o razpolaganju in obvestila o realizaciji razpolaganja s stvarnim premoženjem</dc:title>
  <dc:subject/>
  <dc:creator>Marija Petek</dc:creator>
  <cp:keywords/>
  <dc:description/>
  <cp:lastModifiedBy>Helena Gregorc</cp:lastModifiedBy>
  <cp:revision>2</cp:revision>
  <dcterms:created xsi:type="dcterms:W3CDTF">2023-12-27T09:51:00Z</dcterms:created>
  <dcterms:modified xsi:type="dcterms:W3CDTF">2023-12-27T09:51:00Z</dcterms:modified>
</cp:coreProperties>
</file>