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0F6D6FC1" w:rsidR="009903A1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Številka:</w:t>
      </w:r>
      <w:r w:rsidR="00480477" w:rsidRPr="00180DC8">
        <w:rPr>
          <w:rFonts w:cs="Arial"/>
          <w:sz w:val="20"/>
        </w:rPr>
        <w:t xml:space="preserve"> </w:t>
      </w:r>
      <w:r w:rsidR="00A53766" w:rsidRPr="00180DC8">
        <w:rPr>
          <w:rFonts w:cs="Arial"/>
          <w:sz w:val="20"/>
        </w:rPr>
        <w:t>477-</w:t>
      </w:r>
      <w:r w:rsidR="007220FD">
        <w:rPr>
          <w:rFonts w:cs="Arial"/>
          <w:sz w:val="20"/>
        </w:rPr>
        <w:t>262/2020/</w:t>
      </w:r>
      <w:r w:rsidR="00241DC1">
        <w:rPr>
          <w:rFonts w:cs="Arial"/>
          <w:sz w:val="20"/>
        </w:rPr>
        <w:t>2</w:t>
      </w:r>
      <w:r w:rsidR="00F35850">
        <w:rPr>
          <w:rFonts w:cs="Arial"/>
          <w:sz w:val="20"/>
        </w:rPr>
        <w:t>5</w:t>
      </w:r>
    </w:p>
    <w:p w14:paraId="2404FCD4" w14:textId="34EBB389" w:rsidR="00CD7B86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Datum:</w:t>
      </w:r>
      <w:r w:rsidR="00480477" w:rsidRPr="00180DC8">
        <w:rPr>
          <w:rFonts w:cs="Arial"/>
          <w:sz w:val="20"/>
        </w:rPr>
        <w:t xml:space="preserve">   </w:t>
      </w:r>
      <w:r w:rsidR="007220FD">
        <w:rPr>
          <w:rFonts w:cs="Arial"/>
          <w:sz w:val="20"/>
        </w:rPr>
        <w:t>1</w:t>
      </w:r>
      <w:r w:rsidR="00F35850">
        <w:rPr>
          <w:rFonts w:cs="Arial"/>
          <w:sz w:val="20"/>
        </w:rPr>
        <w:t>9</w:t>
      </w:r>
      <w:r w:rsidR="00920CD4" w:rsidRPr="00180DC8">
        <w:rPr>
          <w:rFonts w:cs="Arial"/>
          <w:sz w:val="20"/>
        </w:rPr>
        <w:t xml:space="preserve">. </w:t>
      </w:r>
      <w:r w:rsidR="00F35850">
        <w:rPr>
          <w:rFonts w:cs="Arial"/>
          <w:sz w:val="20"/>
        </w:rPr>
        <w:t>8</w:t>
      </w:r>
      <w:r w:rsidR="00920CD4" w:rsidRPr="00180DC8">
        <w:rPr>
          <w:rFonts w:cs="Arial"/>
          <w:sz w:val="20"/>
        </w:rPr>
        <w:t>. 2021</w:t>
      </w:r>
    </w:p>
    <w:p w14:paraId="6E6422FC" w14:textId="77777777" w:rsidR="00CD7B86" w:rsidRPr="00180DC8" w:rsidRDefault="00CD7B86" w:rsidP="003954F5">
      <w:pPr>
        <w:jc w:val="both"/>
        <w:rPr>
          <w:rFonts w:cs="Arial"/>
          <w:sz w:val="20"/>
          <w:highlight w:val="darkYellow"/>
        </w:rPr>
      </w:pPr>
    </w:p>
    <w:p w14:paraId="4BA9DD6C" w14:textId="77777777" w:rsidR="00180604" w:rsidRDefault="00180604" w:rsidP="003954F5">
      <w:pPr>
        <w:jc w:val="both"/>
        <w:rPr>
          <w:rFonts w:cs="Arial"/>
          <w:sz w:val="20"/>
        </w:rPr>
      </w:pPr>
    </w:p>
    <w:p w14:paraId="129F12D0" w14:textId="7A91EFCF" w:rsidR="00E44C83" w:rsidRPr="00180DC8" w:rsidRDefault="00E44C83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Republika Slovenija, Ministrstvo za </w:t>
      </w:r>
      <w:r w:rsidR="0040383E" w:rsidRPr="00180DC8">
        <w:rPr>
          <w:rFonts w:cs="Arial"/>
          <w:sz w:val="20"/>
        </w:rPr>
        <w:t>javno upravo</w:t>
      </w:r>
      <w:r w:rsidR="003B30A8" w:rsidRPr="00180DC8">
        <w:rPr>
          <w:rFonts w:cs="Arial"/>
          <w:sz w:val="20"/>
        </w:rPr>
        <w:t xml:space="preserve">, </w:t>
      </w:r>
      <w:r w:rsidR="0040383E" w:rsidRPr="00180DC8">
        <w:rPr>
          <w:rFonts w:cs="Arial"/>
          <w:sz w:val="20"/>
        </w:rPr>
        <w:t>Tržaška cesta 21</w:t>
      </w:r>
      <w:r w:rsidR="00C066EE" w:rsidRPr="00180DC8">
        <w:rPr>
          <w:rFonts w:cs="Arial"/>
          <w:sz w:val="20"/>
        </w:rPr>
        <w:t>, Ljubljana</w:t>
      </w:r>
      <w:r w:rsidR="005B1231" w:rsidRPr="00180DC8">
        <w:rPr>
          <w:rFonts w:cs="Arial"/>
          <w:sz w:val="20"/>
        </w:rPr>
        <w:t xml:space="preserve">, skladno z 52. členom </w:t>
      </w:r>
      <w:r w:rsidRPr="00180DC8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0DC8">
        <w:rPr>
          <w:rFonts w:cs="Arial"/>
          <w:sz w:val="20"/>
        </w:rPr>
        <w:t>11/18</w:t>
      </w:r>
      <w:r w:rsidR="00364F83" w:rsidRPr="00180DC8">
        <w:rPr>
          <w:rFonts w:cs="Arial"/>
          <w:sz w:val="20"/>
        </w:rPr>
        <w:t xml:space="preserve"> in 79/18</w:t>
      </w:r>
      <w:r w:rsidR="00B61836" w:rsidRPr="00180DC8">
        <w:rPr>
          <w:rFonts w:cs="Arial"/>
          <w:sz w:val="20"/>
        </w:rPr>
        <w:t xml:space="preserve"> </w:t>
      </w:r>
      <w:r w:rsidR="009E3F45" w:rsidRPr="00180DC8">
        <w:rPr>
          <w:rFonts w:cs="Arial"/>
          <w:sz w:val="20"/>
        </w:rPr>
        <w:t>– v nadaljevanju: ZSPDSLS-1</w:t>
      </w:r>
      <w:r w:rsidR="00222757" w:rsidRPr="00180DC8">
        <w:rPr>
          <w:rFonts w:cs="Arial"/>
          <w:sz w:val="20"/>
        </w:rPr>
        <w:t xml:space="preserve">) </w:t>
      </w:r>
      <w:r w:rsidR="005B1231" w:rsidRPr="00180DC8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0DC8">
        <w:rPr>
          <w:rFonts w:cs="Arial"/>
          <w:sz w:val="20"/>
        </w:rPr>
        <w:t xml:space="preserve">objavlja  </w:t>
      </w:r>
    </w:p>
    <w:p w14:paraId="7BD42474" w14:textId="77777777" w:rsidR="0099234A" w:rsidRPr="00180DC8" w:rsidRDefault="0099234A" w:rsidP="003954F5">
      <w:pPr>
        <w:jc w:val="both"/>
        <w:rPr>
          <w:rFonts w:cs="Arial"/>
          <w:b/>
          <w:sz w:val="20"/>
        </w:rPr>
      </w:pPr>
    </w:p>
    <w:p w14:paraId="7A190B6A" w14:textId="2DD7DCB1" w:rsidR="004314B6" w:rsidRPr="007220FD" w:rsidRDefault="005B1231" w:rsidP="004314B6">
      <w:pPr>
        <w:jc w:val="center"/>
        <w:rPr>
          <w:rFonts w:cs="Arial"/>
          <w:b/>
          <w:sz w:val="20"/>
        </w:rPr>
      </w:pPr>
      <w:r w:rsidRPr="007220FD">
        <w:rPr>
          <w:rFonts w:cs="Arial"/>
          <w:b/>
          <w:sz w:val="20"/>
        </w:rPr>
        <w:t>NAMERO</w:t>
      </w:r>
      <w:r w:rsidR="0040383E" w:rsidRPr="007220FD">
        <w:rPr>
          <w:rFonts w:cs="Arial"/>
          <w:b/>
          <w:sz w:val="20"/>
        </w:rPr>
        <w:t xml:space="preserve"> ZA PRODAJO NEPREMIČNIN</w:t>
      </w:r>
      <w:r w:rsidR="002E4EA1" w:rsidRPr="007220FD">
        <w:rPr>
          <w:rFonts w:cs="Arial"/>
          <w:b/>
          <w:sz w:val="20"/>
        </w:rPr>
        <w:t>E</w:t>
      </w:r>
    </w:p>
    <w:p w14:paraId="14877CA4" w14:textId="4EA05093" w:rsidR="00E44C83" w:rsidRDefault="00904765" w:rsidP="004314B6">
      <w:pPr>
        <w:jc w:val="center"/>
        <w:rPr>
          <w:rFonts w:cs="Arial"/>
          <w:b/>
          <w:sz w:val="20"/>
        </w:rPr>
      </w:pPr>
      <w:r w:rsidRPr="007220FD">
        <w:rPr>
          <w:rFonts w:cs="Arial"/>
          <w:b/>
          <w:sz w:val="20"/>
        </w:rPr>
        <w:t>parc. št</w:t>
      </w:r>
      <w:r w:rsidR="004A5B84" w:rsidRPr="007220FD">
        <w:rPr>
          <w:rFonts w:cs="Arial"/>
          <w:b/>
          <w:sz w:val="20"/>
        </w:rPr>
        <w:t xml:space="preserve">. </w:t>
      </w:r>
      <w:r w:rsidR="007220FD" w:rsidRPr="007220FD">
        <w:rPr>
          <w:rFonts w:cs="Arial"/>
          <w:b/>
          <w:sz w:val="20"/>
        </w:rPr>
        <w:t>549/1, k. o. 167 Čentiba</w:t>
      </w:r>
      <w:r w:rsidR="009D06FA" w:rsidRPr="007220FD">
        <w:rPr>
          <w:rFonts w:cs="Arial"/>
          <w:b/>
          <w:sz w:val="20"/>
        </w:rPr>
        <w:t xml:space="preserve"> </w:t>
      </w:r>
      <w:r w:rsidRPr="007220FD">
        <w:rPr>
          <w:rFonts w:cs="Arial"/>
          <w:b/>
          <w:sz w:val="20"/>
        </w:rPr>
        <w:t xml:space="preserve">do solastniškega deleža </w:t>
      </w:r>
      <w:r w:rsidR="007220FD" w:rsidRPr="007220FD">
        <w:rPr>
          <w:rFonts w:cs="Arial"/>
          <w:b/>
          <w:sz w:val="20"/>
        </w:rPr>
        <w:t>8/14</w:t>
      </w:r>
    </w:p>
    <w:p w14:paraId="773FF728" w14:textId="77777777" w:rsidR="00180604" w:rsidRPr="007220FD" w:rsidRDefault="00180604" w:rsidP="004314B6">
      <w:pPr>
        <w:jc w:val="center"/>
        <w:rPr>
          <w:rFonts w:cs="Arial"/>
          <w:b/>
          <w:sz w:val="20"/>
        </w:rPr>
      </w:pPr>
    </w:p>
    <w:p w14:paraId="29550EA8" w14:textId="77777777" w:rsidR="00E44C83" w:rsidRPr="007220FD" w:rsidRDefault="00E44C83" w:rsidP="003954F5">
      <w:pPr>
        <w:jc w:val="both"/>
        <w:rPr>
          <w:rFonts w:cs="Arial"/>
          <w:b/>
          <w:sz w:val="20"/>
          <w:u w:val="single"/>
        </w:rPr>
      </w:pPr>
      <w:r w:rsidRPr="007220FD">
        <w:rPr>
          <w:rFonts w:cs="Arial"/>
          <w:b/>
          <w:sz w:val="20"/>
          <w:u w:val="single"/>
        </w:rPr>
        <w:t>1. Naziv in s</w:t>
      </w:r>
      <w:r w:rsidR="004B6175" w:rsidRPr="007220FD">
        <w:rPr>
          <w:rFonts w:cs="Arial"/>
          <w:b/>
          <w:sz w:val="20"/>
          <w:u w:val="single"/>
        </w:rPr>
        <w:t>edež organizatorja</w:t>
      </w:r>
      <w:r w:rsidR="008020E2" w:rsidRPr="007220FD">
        <w:rPr>
          <w:rFonts w:cs="Arial"/>
          <w:b/>
          <w:sz w:val="20"/>
          <w:u w:val="single"/>
        </w:rPr>
        <w:t xml:space="preserve"> prodaje</w:t>
      </w:r>
      <w:r w:rsidR="004B6175" w:rsidRPr="007220FD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7220FD" w:rsidRDefault="00E44C83" w:rsidP="003954F5">
      <w:pPr>
        <w:jc w:val="both"/>
        <w:rPr>
          <w:rFonts w:cs="Arial"/>
          <w:sz w:val="20"/>
        </w:rPr>
      </w:pPr>
      <w:r w:rsidRPr="007220FD">
        <w:rPr>
          <w:rFonts w:cs="Arial"/>
          <w:sz w:val="20"/>
        </w:rPr>
        <w:t xml:space="preserve">Republika Slovenija, Ministrstvo za </w:t>
      </w:r>
      <w:r w:rsidR="00FB5862" w:rsidRPr="007220FD">
        <w:rPr>
          <w:rFonts w:cs="Arial"/>
          <w:sz w:val="20"/>
        </w:rPr>
        <w:t>javno upravo</w:t>
      </w:r>
      <w:r w:rsidR="003B30A8" w:rsidRPr="007220FD">
        <w:rPr>
          <w:rFonts w:cs="Arial"/>
          <w:sz w:val="20"/>
        </w:rPr>
        <w:t xml:space="preserve">, </w:t>
      </w:r>
      <w:r w:rsidR="00FB5862" w:rsidRPr="007220FD">
        <w:rPr>
          <w:rFonts w:cs="Arial"/>
          <w:sz w:val="20"/>
        </w:rPr>
        <w:t xml:space="preserve">Tržaška cesta 21, </w:t>
      </w:r>
      <w:r w:rsidR="00C066EE" w:rsidRPr="007220FD">
        <w:rPr>
          <w:rFonts w:cs="Arial"/>
          <w:sz w:val="20"/>
        </w:rPr>
        <w:t>1000 Ljubljana</w:t>
      </w:r>
      <w:r w:rsidRPr="007220FD">
        <w:rPr>
          <w:rFonts w:cs="Arial"/>
          <w:sz w:val="20"/>
        </w:rPr>
        <w:t>.</w:t>
      </w:r>
    </w:p>
    <w:p w14:paraId="4A9C4FBD" w14:textId="77777777" w:rsidR="00E44C83" w:rsidRPr="007220FD" w:rsidRDefault="00E44C83" w:rsidP="003954F5">
      <w:pPr>
        <w:jc w:val="both"/>
        <w:rPr>
          <w:rFonts w:cs="Arial"/>
          <w:sz w:val="20"/>
        </w:rPr>
      </w:pPr>
    </w:p>
    <w:p w14:paraId="69ABEFFB" w14:textId="77777777" w:rsidR="007E14BC" w:rsidRPr="007220FD" w:rsidRDefault="007E14BC" w:rsidP="003954F5">
      <w:pPr>
        <w:jc w:val="both"/>
        <w:rPr>
          <w:rFonts w:cs="Arial"/>
          <w:sz w:val="20"/>
        </w:rPr>
      </w:pPr>
    </w:p>
    <w:p w14:paraId="042266B9" w14:textId="77777777" w:rsidR="00E44C83" w:rsidRPr="007220FD" w:rsidRDefault="00E44C83" w:rsidP="003954F5">
      <w:pPr>
        <w:jc w:val="both"/>
        <w:rPr>
          <w:rFonts w:cs="Arial"/>
          <w:b/>
          <w:sz w:val="20"/>
          <w:u w:val="single"/>
        </w:rPr>
      </w:pPr>
      <w:r w:rsidRPr="007220FD">
        <w:rPr>
          <w:rFonts w:cs="Arial"/>
          <w:b/>
          <w:sz w:val="20"/>
          <w:u w:val="single"/>
        </w:rPr>
        <w:t>2.</w:t>
      </w:r>
      <w:r w:rsidR="004B6175" w:rsidRPr="007220FD">
        <w:rPr>
          <w:rFonts w:cs="Arial"/>
          <w:b/>
          <w:sz w:val="20"/>
          <w:u w:val="single"/>
        </w:rPr>
        <w:t xml:space="preserve"> </w:t>
      </w:r>
      <w:r w:rsidR="008020E2" w:rsidRPr="007220FD">
        <w:rPr>
          <w:rFonts w:cs="Arial"/>
          <w:b/>
          <w:sz w:val="20"/>
          <w:u w:val="single"/>
        </w:rPr>
        <w:t>Predmet</w:t>
      </w:r>
      <w:r w:rsidR="00480477" w:rsidRPr="007220FD">
        <w:rPr>
          <w:rFonts w:cs="Arial"/>
          <w:b/>
          <w:sz w:val="20"/>
          <w:u w:val="single"/>
        </w:rPr>
        <w:t xml:space="preserve"> </w:t>
      </w:r>
      <w:r w:rsidR="008020E2" w:rsidRPr="007220FD">
        <w:rPr>
          <w:rFonts w:cs="Arial"/>
          <w:b/>
          <w:sz w:val="20"/>
          <w:u w:val="single"/>
        </w:rPr>
        <w:t>prodaje</w:t>
      </w:r>
      <w:r w:rsidR="00B84BCF" w:rsidRPr="007220FD">
        <w:rPr>
          <w:rFonts w:cs="Arial"/>
          <w:b/>
          <w:sz w:val="20"/>
          <w:u w:val="single"/>
        </w:rPr>
        <w:t xml:space="preserve"> </w:t>
      </w:r>
    </w:p>
    <w:p w14:paraId="36CB8852" w14:textId="2E55BB02" w:rsidR="00DC2B5F" w:rsidRPr="007220FD" w:rsidRDefault="00FC399C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7220FD">
        <w:rPr>
          <w:rFonts w:cs="Arial"/>
          <w:sz w:val="20"/>
        </w:rPr>
        <w:t xml:space="preserve">Predmet prodaje </w:t>
      </w:r>
      <w:r w:rsidR="007220FD" w:rsidRPr="007220FD">
        <w:rPr>
          <w:rFonts w:cs="Arial"/>
          <w:sz w:val="20"/>
        </w:rPr>
        <w:t xml:space="preserve">je nepremičnina </w:t>
      </w:r>
      <w:r w:rsidR="00E41874" w:rsidRPr="007220FD">
        <w:rPr>
          <w:rFonts w:cs="Arial"/>
          <w:sz w:val="20"/>
        </w:rPr>
        <w:t>:</w:t>
      </w:r>
    </w:p>
    <w:p w14:paraId="393985B6" w14:textId="77777777" w:rsidR="00530E1D" w:rsidRPr="007220FD" w:rsidRDefault="00530E1D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9"/>
        <w:gridCol w:w="1528"/>
        <w:gridCol w:w="2229"/>
        <w:gridCol w:w="1326"/>
        <w:gridCol w:w="1576"/>
        <w:gridCol w:w="840"/>
      </w:tblGrid>
      <w:tr w:rsidR="007220FD" w:rsidRPr="007220FD" w14:paraId="0F260877" w14:textId="77777777" w:rsidTr="00BE2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7220FD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7220F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 xml:space="preserve">Izmera </w:t>
            </w:r>
            <w:r w:rsidR="00A77FA2" w:rsidRPr="007220FD">
              <w:rPr>
                <w:rFonts w:cs="Arial"/>
                <w:iCs/>
                <w:sz w:val="20"/>
              </w:rPr>
              <w:t>celotnega zemljišča</w:t>
            </w: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3CBC013E" w:rsidR="00FB5E95" w:rsidRPr="007220FD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delež</w:t>
            </w:r>
          </w:p>
        </w:tc>
      </w:tr>
      <w:tr w:rsidR="007220FD" w:rsidRPr="007220FD" w14:paraId="2EC93FBB" w14:textId="77777777" w:rsidTr="00BE2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vAlign w:val="center"/>
          </w:tcPr>
          <w:p w14:paraId="411F810A" w14:textId="1889C87C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7220FD">
              <w:rPr>
                <w:rFonts w:cs="Arial"/>
                <w:sz w:val="20"/>
              </w:rPr>
              <w:t>549/1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8" w:type="dxa"/>
            <w:tcBorders>
              <w:top w:val="single" w:sz="4" w:space="0" w:color="auto"/>
            </w:tcBorders>
            <w:vAlign w:val="center"/>
          </w:tcPr>
          <w:p w14:paraId="70A6453B" w14:textId="41198D43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>167 Čentiba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vAlign w:val="center"/>
          </w:tcPr>
          <w:p w14:paraId="5D24B5CC" w14:textId="391ADF07" w:rsidR="007220FD" w:rsidRPr="007220FD" w:rsidRDefault="00FB5E95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parcela </w:t>
            </w:r>
            <w:r w:rsidR="007220FD" w:rsidRPr="007220FD">
              <w:rPr>
                <w:rFonts w:cs="Arial"/>
                <w:b/>
                <w:bCs/>
                <w:sz w:val="20"/>
              </w:rPr>
              <w:t>167 549/1</w:t>
            </w:r>
            <w:r w:rsidR="00ED2B8B">
              <w:rPr>
                <w:rFonts w:cs="Arial"/>
                <w:b/>
                <w:bCs/>
                <w:sz w:val="20"/>
              </w:rPr>
              <w:t>,</w:t>
            </w:r>
          </w:p>
          <w:p w14:paraId="35BAD827" w14:textId="3B9EF655" w:rsidR="00FB5E95" w:rsidRPr="007220FD" w:rsidRDefault="004314B6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s stavbo št. </w:t>
            </w:r>
            <w:r w:rsidR="007220FD" w:rsidRPr="007220FD">
              <w:rPr>
                <w:rFonts w:cs="Arial"/>
                <w:b/>
                <w:bCs/>
                <w:sz w:val="20"/>
              </w:rPr>
              <w:t>191</w:t>
            </w:r>
            <w:r w:rsidR="005B3413" w:rsidRPr="007220FD">
              <w:rPr>
                <w:rFonts w:cs="Arial"/>
                <w:b/>
                <w:bCs/>
                <w:sz w:val="20"/>
              </w:rPr>
              <w:t xml:space="preserve"> z enim delom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</w:tcBorders>
            <w:vAlign w:val="center"/>
          </w:tcPr>
          <w:p w14:paraId="5C032369" w14:textId="414BDF74" w:rsidR="00FB5E95" w:rsidRPr="007220FD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 </w:t>
            </w:r>
            <w:r w:rsidR="007220FD">
              <w:rPr>
                <w:rFonts w:cs="Arial"/>
                <w:b/>
                <w:bCs/>
                <w:sz w:val="20"/>
              </w:rPr>
              <w:t>205</w:t>
            </w:r>
            <w:r w:rsidR="00FB5E95" w:rsidRPr="007220FD">
              <w:rPr>
                <w:rFonts w:cs="Arial"/>
                <w:b/>
                <w:bCs/>
                <w:sz w:val="20"/>
              </w:rPr>
              <w:t xml:space="preserve"> m</w:t>
            </w:r>
            <w:r w:rsidR="00FB5E95" w:rsidRPr="007220F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  <w:r w:rsidR="00A77FA2" w:rsidRPr="007220FD">
              <w:rPr>
                <w:rFonts w:cs="Arial"/>
                <w:b/>
                <w:bCs/>
                <w:sz w:val="20"/>
                <w:vertAlign w:val="superscrip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F726BC7" w14:textId="0B4A9A53" w:rsidR="00FB5E95" w:rsidRPr="007220FD" w:rsidRDefault="00ED2B8B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</w:t>
            </w:r>
            <w:r w:rsidR="0006069D" w:rsidRPr="007220FD">
              <w:rPr>
                <w:rFonts w:cs="Arial"/>
                <w:b/>
                <w:bCs/>
                <w:sz w:val="20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top w:val="single" w:sz="4" w:space="0" w:color="auto"/>
            </w:tcBorders>
            <w:vAlign w:val="center"/>
          </w:tcPr>
          <w:p w14:paraId="30790BDF" w14:textId="69B83614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8/14</w:t>
            </w:r>
          </w:p>
        </w:tc>
      </w:tr>
      <w:bookmarkEnd w:id="1"/>
    </w:tbl>
    <w:p w14:paraId="799EBAFA" w14:textId="77777777" w:rsidR="008020E2" w:rsidRPr="007220FD" w:rsidRDefault="008020E2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9703461" w14:textId="49CF5EB4" w:rsidR="00671BD4" w:rsidRPr="0055537E" w:rsidRDefault="00671BD4" w:rsidP="00671BD4">
      <w:pPr>
        <w:pStyle w:val="Default"/>
        <w:jc w:val="both"/>
        <w:rPr>
          <w:rFonts w:ascii="Arial" w:hAnsi="Arial" w:cs="Arial"/>
          <w:b/>
          <w:bCs/>
          <w:sz w:val="20"/>
          <w:u w:val="single"/>
        </w:rPr>
      </w:pPr>
      <w:r w:rsidRPr="00117244">
        <w:rPr>
          <w:rFonts w:ascii="Arial" w:hAnsi="Arial" w:cs="Arial"/>
          <w:sz w:val="20"/>
          <w:szCs w:val="20"/>
        </w:rPr>
        <w:t xml:space="preserve">Lastnik preostalega </w:t>
      </w:r>
      <w:r w:rsidRPr="00117244">
        <w:rPr>
          <w:rFonts w:ascii="Arial" w:hAnsi="Arial" w:cs="Arial"/>
          <w:sz w:val="20"/>
        </w:rPr>
        <w:t xml:space="preserve">solastniškega deleža do 3/7 je </w:t>
      </w:r>
      <w:r w:rsidR="006B3142">
        <w:rPr>
          <w:rFonts w:ascii="Arial" w:hAnsi="Arial" w:cs="Arial"/>
          <w:sz w:val="20"/>
        </w:rPr>
        <w:t xml:space="preserve">fizična oseba, katere </w:t>
      </w:r>
      <w:r>
        <w:rPr>
          <w:rFonts w:ascii="Arial" w:hAnsi="Arial" w:cs="Arial"/>
          <w:sz w:val="20"/>
        </w:rPr>
        <w:t xml:space="preserve">solastniški delež </w:t>
      </w:r>
      <w:r w:rsidRPr="0055537E">
        <w:rPr>
          <w:rFonts w:ascii="Arial" w:hAnsi="Arial" w:cs="Arial"/>
          <w:b/>
          <w:bCs/>
          <w:sz w:val="20"/>
          <w:u w:val="single"/>
        </w:rPr>
        <w:t>ni</w:t>
      </w:r>
      <w:r w:rsidRPr="0055537E">
        <w:rPr>
          <w:rFonts w:ascii="Arial" w:hAnsi="Arial" w:cs="Arial"/>
          <w:b/>
          <w:bCs/>
          <w:sz w:val="20"/>
        </w:rPr>
        <w:t xml:space="preserve"> </w:t>
      </w:r>
      <w:r w:rsidRPr="0055537E">
        <w:rPr>
          <w:rFonts w:ascii="Arial" w:hAnsi="Arial" w:cs="Arial"/>
          <w:b/>
          <w:bCs/>
          <w:sz w:val="20"/>
          <w:u w:val="single"/>
        </w:rPr>
        <w:t xml:space="preserve"> predmet te prodaje.</w:t>
      </w:r>
    </w:p>
    <w:p w14:paraId="2096444F" w14:textId="77777777" w:rsidR="00671BD4" w:rsidRPr="007220FD" w:rsidRDefault="00671BD4" w:rsidP="00671BD4">
      <w:pPr>
        <w:pStyle w:val="Defaul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13D4CF" w14:textId="480F07C4" w:rsidR="00671BD4" w:rsidRPr="00117244" w:rsidRDefault="00671BD4" w:rsidP="00671B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17244">
        <w:rPr>
          <w:rFonts w:ascii="Arial" w:hAnsi="Arial" w:cs="Arial"/>
          <w:sz w:val="20"/>
          <w:szCs w:val="20"/>
        </w:rPr>
        <w:t>Stavba številka 191 z enim delom je bila zgrajena leta 1964.</w:t>
      </w:r>
      <w:bookmarkStart w:id="2" w:name="_Hlk68794173"/>
      <w:r w:rsidRPr="00117244">
        <w:rPr>
          <w:rFonts w:ascii="Arial" w:hAnsi="Arial" w:cs="Arial"/>
          <w:sz w:val="20"/>
          <w:szCs w:val="20"/>
        </w:rPr>
        <w:t xml:space="preserve"> Skladno z določilom 118. člena Gradbenega zakona (Uradni list RS, št. </w:t>
      </w:r>
      <w:hyperlink r:id="rId8" w:tgtFrame="_blank" w:tooltip="Gradbeni zakon (GZ)" w:history="1">
        <w:r w:rsidRPr="00117244">
          <w:rPr>
            <w:rFonts w:ascii="Arial" w:hAnsi="Arial" w:cs="Arial"/>
            <w:sz w:val="20"/>
            <w:szCs w:val="20"/>
          </w:rPr>
          <w:t>61/17</w:t>
        </w:r>
      </w:hyperlink>
      <w:r w:rsidRPr="00117244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Popravek Gradbenega zakona (GZ)" w:history="1">
        <w:r w:rsidRPr="00117244">
          <w:rPr>
            <w:rFonts w:ascii="Arial" w:hAnsi="Arial" w:cs="Arial"/>
            <w:sz w:val="20"/>
            <w:szCs w:val="20"/>
          </w:rPr>
          <w:t xml:space="preserve">72/17 – </w:t>
        </w:r>
        <w:proofErr w:type="spellStart"/>
        <w:r w:rsidRPr="00117244">
          <w:rPr>
            <w:rFonts w:ascii="Arial" w:hAnsi="Arial" w:cs="Arial"/>
            <w:sz w:val="20"/>
            <w:szCs w:val="20"/>
          </w:rPr>
          <w:t>popr</w:t>
        </w:r>
        <w:proofErr w:type="spellEnd"/>
        <w:r w:rsidRPr="00117244">
          <w:rPr>
            <w:rFonts w:ascii="Arial" w:hAnsi="Arial" w:cs="Arial"/>
            <w:sz w:val="20"/>
            <w:szCs w:val="20"/>
          </w:rPr>
          <w:t>.</w:t>
        </w:r>
      </w:hyperlink>
      <w:r w:rsidRPr="00117244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i Gradbenega zakona" w:history="1">
        <w:r w:rsidRPr="00117244">
          <w:rPr>
            <w:rFonts w:ascii="Arial" w:hAnsi="Arial" w:cs="Arial"/>
            <w:sz w:val="20"/>
            <w:szCs w:val="20"/>
          </w:rPr>
          <w:t>65/20</w:t>
        </w:r>
      </w:hyperlink>
      <w:r w:rsidRPr="00117244">
        <w:rPr>
          <w:rFonts w:ascii="Arial" w:hAnsi="Arial" w:cs="Arial"/>
          <w:sz w:val="20"/>
          <w:szCs w:val="20"/>
        </w:rPr>
        <w:t xml:space="preserve"> in </w:t>
      </w:r>
      <w:hyperlink r:id="rId11" w:tgtFrame="_blank" w:tooltip="Zakon o dodatnih ukrepih za omilitev posledic COVID-19 " w:history="1">
        <w:r w:rsidRPr="00117244">
          <w:rPr>
            <w:rFonts w:ascii="Arial" w:hAnsi="Arial" w:cs="Arial"/>
            <w:sz w:val="20"/>
            <w:szCs w:val="20"/>
          </w:rPr>
          <w:t>15/21</w:t>
        </w:r>
      </w:hyperlink>
      <w:r w:rsidRPr="00117244">
        <w:rPr>
          <w:rFonts w:ascii="Arial" w:hAnsi="Arial" w:cs="Arial"/>
          <w:sz w:val="20"/>
          <w:szCs w:val="20"/>
        </w:rPr>
        <w:t xml:space="preserve"> – ZDUOP) se domneva, da imajo objekti, zgrajeni pred 1. 1. 1968, gradbeno dovoljenje. Zahteva za izdajo odločbe, s katero bi Upravna enota potrdila citirano pravno domnevo za objekt, stoječ na parc. št. 529/1, k. o. 167 Čentiba</w:t>
      </w:r>
      <w:r>
        <w:rPr>
          <w:rFonts w:ascii="Arial" w:hAnsi="Arial" w:cs="Arial"/>
          <w:sz w:val="20"/>
          <w:szCs w:val="20"/>
        </w:rPr>
        <w:t>,</w:t>
      </w:r>
      <w:r w:rsidRPr="00117244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>podatkih</w:t>
      </w:r>
      <w:r w:rsidR="00ED2B8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 katerimi razpolagamo</w:t>
      </w:r>
      <w:r w:rsidRPr="00117244">
        <w:rPr>
          <w:rFonts w:ascii="Arial" w:hAnsi="Arial" w:cs="Arial"/>
          <w:sz w:val="20"/>
          <w:szCs w:val="20"/>
        </w:rPr>
        <w:t>, še ni bila vložena.</w:t>
      </w:r>
    </w:p>
    <w:bookmarkEnd w:id="2"/>
    <w:p w14:paraId="77DC46DD" w14:textId="77777777" w:rsidR="00671BD4" w:rsidRDefault="00671BD4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254B18A" w14:textId="77777777" w:rsidR="00671BD4" w:rsidRDefault="00671BD4" w:rsidP="00671BD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Na nepremičnini obstoji</w:t>
      </w:r>
      <w:r>
        <w:rPr>
          <w:rFonts w:cs="Arial"/>
          <w:sz w:val="20"/>
        </w:rPr>
        <w:t>:</w:t>
      </w:r>
    </w:p>
    <w:p w14:paraId="25B9300B" w14:textId="58537376" w:rsidR="00671BD4" w:rsidRDefault="00671BD4" w:rsidP="00671BD4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zakonita predkupna pravica</w:t>
      </w:r>
      <w:r w:rsidR="00ED2B8B">
        <w:rPr>
          <w:rFonts w:cs="Arial"/>
          <w:sz w:val="20"/>
        </w:rPr>
        <w:t xml:space="preserve"> </w:t>
      </w:r>
      <w:r w:rsidRPr="00671BD4">
        <w:rPr>
          <w:rFonts w:cs="Arial"/>
          <w:sz w:val="20"/>
        </w:rPr>
        <w:t>Občine Lendava na podlagi Odloka o predkupni pravic</w:t>
      </w:r>
      <w:r w:rsidR="0055537E">
        <w:rPr>
          <w:rFonts w:cs="Arial"/>
          <w:sz w:val="20"/>
        </w:rPr>
        <w:t>i</w:t>
      </w:r>
      <w:r w:rsidRPr="00671BD4">
        <w:rPr>
          <w:rFonts w:cs="Arial"/>
          <w:sz w:val="20"/>
        </w:rPr>
        <w:t xml:space="preserve"> Občine Lendava na nepremičninah (Uradni list RS</w:t>
      </w:r>
      <w:r w:rsidR="0055537E">
        <w:rPr>
          <w:rFonts w:cs="Arial"/>
          <w:sz w:val="20"/>
        </w:rPr>
        <w:t>,</w:t>
      </w:r>
      <w:r w:rsidRPr="00671BD4">
        <w:rPr>
          <w:rFonts w:cs="Arial"/>
          <w:sz w:val="20"/>
        </w:rPr>
        <w:t xml:space="preserve"> št. 71/19) in </w:t>
      </w:r>
    </w:p>
    <w:p w14:paraId="1ACB8153" w14:textId="382D544A" w:rsidR="00671BD4" w:rsidRPr="00671BD4" w:rsidRDefault="00671BD4" w:rsidP="00671BD4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zakonita predkupna pravica solastnika nepremičnine</w:t>
      </w:r>
      <w:r w:rsidR="00D96D5F">
        <w:rPr>
          <w:rFonts w:cs="Arial"/>
          <w:sz w:val="20"/>
        </w:rPr>
        <w:t xml:space="preserve"> </w:t>
      </w:r>
      <w:r w:rsidRPr="00671BD4">
        <w:rPr>
          <w:rFonts w:cs="Arial"/>
          <w:sz w:val="20"/>
        </w:rPr>
        <w:t xml:space="preserve">na podlagi </w:t>
      </w:r>
      <w:r w:rsidRPr="00671BD4">
        <w:rPr>
          <w:sz w:val="20"/>
        </w:rPr>
        <w:t xml:space="preserve">66. člena Stvarnopravnega zakonika (Uradni list RS, št. </w:t>
      </w:r>
      <w:hyperlink r:id="rId12" w:tgtFrame="_blank" w:tooltip="Stvarnopravni zakonik (SPZ)" w:history="1">
        <w:r w:rsidRPr="00671BD4">
          <w:rPr>
            <w:sz w:val="20"/>
          </w:rPr>
          <w:t>87/02</w:t>
        </w:r>
      </w:hyperlink>
      <w:r w:rsidRPr="00671BD4">
        <w:rPr>
          <w:sz w:val="20"/>
        </w:rPr>
        <w:t xml:space="preserve">, </w:t>
      </w:r>
      <w:hyperlink r:id="rId13" w:tgtFrame="_blank" w:tooltip="Zakon o spremembah Stvarnopravnega zakonika" w:history="1">
        <w:r w:rsidRPr="00671BD4">
          <w:rPr>
            <w:sz w:val="20"/>
          </w:rPr>
          <w:t>91/13</w:t>
        </w:r>
      </w:hyperlink>
      <w:r w:rsidRPr="00671BD4">
        <w:rPr>
          <w:sz w:val="20"/>
        </w:rPr>
        <w:t xml:space="preserve"> in </w:t>
      </w:r>
      <w:hyperlink r:id="rId14" w:tgtFrame="_blank" w:tooltip="Zakon o spremembah in dopolnitvah Stvarnopravnega zakonika" w:history="1">
        <w:r w:rsidRPr="00671BD4">
          <w:rPr>
            <w:sz w:val="20"/>
          </w:rPr>
          <w:t>23/20</w:t>
        </w:r>
      </w:hyperlink>
      <w:r w:rsidRPr="00671BD4">
        <w:rPr>
          <w:sz w:val="20"/>
        </w:rPr>
        <w:t>)</w:t>
      </w:r>
      <w:r w:rsidRPr="00671BD4">
        <w:rPr>
          <w:rFonts w:cs="Arial"/>
          <w:sz w:val="20"/>
        </w:rPr>
        <w:t xml:space="preserve">. </w:t>
      </w:r>
    </w:p>
    <w:p w14:paraId="35BD2F51" w14:textId="77777777" w:rsidR="00671BD4" w:rsidRDefault="00671BD4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7E1C6DE" w14:textId="77777777" w:rsidR="00ED2B8B" w:rsidRDefault="00ED2B8B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Nepremičnina se nahaja v Občini Lendava. </w:t>
      </w:r>
    </w:p>
    <w:p w14:paraId="420C4A78" w14:textId="77777777" w:rsidR="00ED2B8B" w:rsidRDefault="00ED2B8B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38DAB6B" w14:textId="668566B4" w:rsidR="00117244" w:rsidRDefault="0006069D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17244">
        <w:rPr>
          <w:rFonts w:ascii="Arial" w:hAnsi="Arial" w:cs="Arial"/>
          <w:sz w:val="20"/>
          <w:szCs w:val="20"/>
        </w:rPr>
        <w:t xml:space="preserve">Na parc. št. </w:t>
      </w:r>
      <w:r w:rsidR="00117244" w:rsidRPr="00117244">
        <w:rPr>
          <w:rFonts w:ascii="Arial" w:hAnsi="Arial" w:cs="Arial"/>
          <w:sz w:val="20"/>
          <w:szCs w:val="20"/>
        </w:rPr>
        <w:t xml:space="preserve">549/1, k. o. 167 Čentiba </w:t>
      </w:r>
      <w:r w:rsidRPr="00117244">
        <w:rPr>
          <w:rFonts w:ascii="Arial" w:hAnsi="Arial" w:cs="Arial"/>
          <w:sz w:val="20"/>
          <w:szCs w:val="20"/>
        </w:rPr>
        <w:t>se nahaja stavba</w:t>
      </w:r>
      <w:r w:rsidR="00117244" w:rsidRPr="00117244">
        <w:rPr>
          <w:rFonts w:ascii="Arial" w:hAnsi="Arial" w:cs="Arial"/>
          <w:sz w:val="20"/>
          <w:szCs w:val="20"/>
        </w:rPr>
        <w:t xml:space="preserve"> – </w:t>
      </w:r>
      <w:r w:rsidR="00A10291">
        <w:rPr>
          <w:rFonts w:ascii="Arial" w:hAnsi="Arial" w:cs="Arial"/>
          <w:sz w:val="20"/>
          <w:szCs w:val="20"/>
        </w:rPr>
        <w:t>del stavbe za spravilo pridelka</w:t>
      </w:r>
      <w:r w:rsidR="00117244" w:rsidRPr="00117244">
        <w:rPr>
          <w:rFonts w:ascii="Arial" w:hAnsi="Arial" w:cs="Arial"/>
          <w:sz w:val="20"/>
          <w:szCs w:val="20"/>
        </w:rPr>
        <w:t>,</w:t>
      </w:r>
      <w:r w:rsidRPr="00117244">
        <w:rPr>
          <w:rFonts w:ascii="Arial" w:hAnsi="Arial" w:cs="Arial"/>
          <w:sz w:val="20"/>
          <w:szCs w:val="20"/>
        </w:rPr>
        <w:t xml:space="preserve"> številka </w:t>
      </w:r>
      <w:r w:rsidR="00117244" w:rsidRPr="00117244">
        <w:rPr>
          <w:rFonts w:ascii="Arial" w:hAnsi="Arial" w:cs="Arial"/>
          <w:sz w:val="20"/>
          <w:szCs w:val="20"/>
        </w:rPr>
        <w:t>191</w:t>
      </w:r>
      <w:r w:rsidRPr="00117244">
        <w:rPr>
          <w:rFonts w:ascii="Arial" w:hAnsi="Arial" w:cs="Arial"/>
          <w:sz w:val="20"/>
          <w:szCs w:val="20"/>
        </w:rPr>
        <w:t xml:space="preserve"> </w:t>
      </w:r>
      <w:r w:rsidR="00117244" w:rsidRPr="00117244">
        <w:rPr>
          <w:rFonts w:ascii="Arial" w:hAnsi="Arial" w:cs="Arial"/>
          <w:sz w:val="20"/>
          <w:szCs w:val="20"/>
        </w:rPr>
        <w:t xml:space="preserve">z enim delom in naslovom Mala dolina 26, </w:t>
      </w:r>
      <w:r w:rsidR="00671BD4">
        <w:rPr>
          <w:rFonts w:ascii="Arial" w:hAnsi="Arial" w:cs="Arial"/>
          <w:sz w:val="20"/>
          <w:szCs w:val="20"/>
        </w:rPr>
        <w:t>9220 Lendava</w:t>
      </w:r>
      <w:r w:rsidR="00ED2B8B">
        <w:rPr>
          <w:rFonts w:ascii="Arial" w:hAnsi="Arial" w:cs="Arial"/>
          <w:sz w:val="20"/>
          <w:szCs w:val="20"/>
        </w:rPr>
        <w:t>. P</w:t>
      </w:r>
      <w:r w:rsidR="00117244" w:rsidRPr="00117244">
        <w:rPr>
          <w:rFonts w:ascii="Arial" w:hAnsi="Arial" w:cs="Arial"/>
          <w:sz w:val="20"/>
          <w:szCs w:val="20"/>
        </w:rPr>
        <w:t>ovršin</w:t>
      </w:r>
      <w:r w:rsidR="00ED2B8B">
        <w:rPr>
          <w:rFonts w:ascii="Arial" w:hAnsi="Arial" w:cs="Arial"/>
          <w:sz w:val="20"/>
          <w:szCs w:val="20"/>
        </w:rPr>
        <w:t>a</w:t>
      </w:r>
      <w:r w:rsidR="00117244" w:rsidRPr="00117244">
        <w:rPr>
          <w:rFonts w:ascii="Arial" w:hAnsi="Arial" w:cs="Arial"/>
          <w:sz w:val="20"/>
          <w:szCs w:val="20"/>
        </w:rPr>
        <w:t xml:space="preserve"> </w:t>
      </w:r>
      <w:r w:rsidR="0055537E">
        <w:rPr>
          <w:rFonts w:ascii="Arial" w:hAnsi="Arial" w:cs="Arial"/>
          <w:sz w:val="20"/>
          <w:szCs w:val="20"/>
        </w:rPr>
        <w:t xml:space="preserve">stavbe </w:t>
      </w:r>
      <w:r w:rsidR="00117244" w:rsidRPr="00117244">
        <w:rPr>
          <w:rFonts w:ascii="Arial" w:hAnsi="Arial" w:cs="Arial"/>
          <w:sz w:val="20"/>
          <w:szCs w:val="20"/>
        </w:rPr>
        <w:t xml:space="preserve">po GURS </w:t>
      </w:r>
      <w:r w:rsidR="00ED2B8B">
        <w:rPr>
          <w:rFonts w:ascii="Arial" w:hAnsi="Arial" w:cs="Arial"/>
          <w:sz w:val="20"/>
          <w:szCs w:val="20"/>
        </w:rPr>
        <w:t xml:space="preserve">meri </w:t>
      </w:r>
      <w:r w:rsidR="00117244" w:rsidRPr="00117244">
        <w:rPr>
          <w:rFonts w:ascii="Arial" w:hAnsi="Arial" w:cs="Arial"/>
          <w:sz w:val="20"/>
          <w:szCs w:val="20"/>
        </w:rPr>
        <w:t xml:space="preserve">43,4 m². </w:t>
      </w:r>
      <w:r w:rsidR="0055537E">
        <w:rPr>
          <w:rFonts w:ascii="Arial" w:hAnsi="Arial" w:cs="Arial"/>
          <w:sz w:val="20"/>
          <w:szCs w:val="20"/>
        </w:rPr>
        <w:t>Stavba</w:t>
      </w:r>
      <w:r w:rsidR="00671BD4">
        <w:rPr>
          <w:rFonts w:ascii="Arial" w:hAnsi="Arial" w:cs="Arial"/>
          <w:sz w:val="20"/>
          <w:szCs w:val="20"/>
        </w:rPr>
        <w:t xml:space="preserve"> je zasnovana kot klet (vinska klet), pritličje (jedilnica z mini kuhinjo, kopalnica in WC ter hodnik) in mansarda (neizdelan</w:t>
      </w:r>
      <w:r w:rsidR="00ED2B8B">
        <w:rPr>
          <w:rFonts w:ascii="Arial" w:hAnsi="Arial" w:cs="Arial"/>
          <w:sz w:val="20"/>
          <w:szCs w:val="20"/>
        </w:rPr>
        <w:t>a</w:t>
      </w:r>
      <w:r w:rsidR="00671BD4">
        <w:rPr>
          <w:rFonts w:ascii="Arial" w:hAnsi="Arial" w:cs="Arial"/>
          <w:sz w:val="20"/>
          <w:szCs w:val="20"/>
        </w:rPr>
        <w:t xml:space="preserve">), višino meri 5 m. </w:t>
      </w:r>
      <w:r w:rsidR="0055537E">
        <w:rPr>
          <w:rFonts w:ascii="Arial" w:hAnsi="Arial" w:cs="Arial"/>
          <w:sz w:val="20"/>
          <w:szCs w:val="20"/>
        </w:rPr>
        <w:t>P</w:t>
      </w:r>
      <w:r w:rsidR="00671BD4">
        <w:rPr>
          <w:rFonts w:ascii="Arial" w:hAnsi="Arial" w:cs="Arial"/>
          <w:sz w:val="20"/>
          <w:szCs w:val="20"/>
        </w:rPr>
        <w:t>ostavljen</w:t>
      </w:r>
      <w:r w:rsidR="0055537E">
        <w:rPr>
          <w:rFonts w:ascii="Arial" w:hAnsi="Arial" w:cs="Arial"/>
          <w:sz w:val="20"/>
          <w:szCs w:val="20"/>
        </w:rPr>
        <w:t>a je</w:t>
      </w:r>
      <w:r w:rsidR="00671BD4">
        <w:rPr>
          <w:rFonts w:ascii="Arial" w:hAnsi="Arial" w:cs="Arial"/>
          <w:sz w:val="20"/>
          <w:szCs w:val="20"/>
        </w:rPr>
        <w:t xml:space="preserve"> na pasovne temelje, nosilna konstrukcija je masivna, zidana z opečnimi zidaki. Nad posameznimi nadstropji so izvedene armirano betonske stropne plošče. Izvedeno je ustrezno odvajanje meteornih vod. Streha in fasada </w:t>
      </w:r>
      <w:r w:rsidR="00ED2B8B">
        <w:rPr>
          <w:rFonts w:ascii="Arial" w:hAnsi="Arial" w:cs="Arial"/>
          <w:sz w:val="20"/>
          <w:szCs w:val="20"/>
        </w:rPr>
        <w:t xml:space="preserve">sta </w:t>
      </w:r>
      <w:r w:rsidR="00671BD4">
        <w:rPr>
          <w:rFonts w:ascii="Arial" w:hAnsi="Arial" w:cs="Arial"/>
          <w:sz w:val="20"/>
          <w:szCs w:val="20"/>
        </w:rPr>
        <w:t xml:space="preserve">obnovljeni leta 2008. </w:t>
      </w:r>
      <w:r w:rsidR="0055537E">
        <w:rPr>
          <w:rFonts w:ascii="Arial" w:hAnsi="Arial" w:cs="Arial"/>
          <w:sz w:val="20"/>
          <w:szCs w:val="20"/>
        </w:rPr>
        <w:t>Stavba ima</w:t>
      </w:r>
      <w:r w:rsidR="00671BD4">
        <w:rPr>
          <w:rFonts w:ascii="Arial" w:hAnsi="Arial" w:cs="Arial"/>
          <w:sz w:val="20"/>
          <w:szCs w:val="20"/>
        </w:rPr>
        <w:t xml:space="preserve"> izveden priklop na elektroinštalacije za razsvetljavo in električno moč in izveden priklop na javno vodovodno omrežje. Ogrevanje je vzpostavljeno s kaminom. </w:t>
      </w:r>
    </w:p>
    <w:p w14:paraId="26C1E919" w14:textId="77777777" w:rsidR="00C632D8" w:rsidRDefault="00C632D8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0"/>
    <w:p w14:paraId="2DBE2706" w14:textId="5B4C93A5" w:rsidR="00E44C83" w:rsidRPr="00671BD4" w:rsidRDefault="00F23FF3" w:rsidP="003954F5">
      <w:pPr>
        <w:jc w:val="both"/>
        <w:rPr>
          <w:rFonts w:cs="Arial"/>
          <w:b/>
          <w:sz w:val="20"/>
          <w:u w:val="single"/>
        </w:rPr>
      </w:pPr>
      <w:r w:rsidRPr="00671BD4">
        <w:rPr>
          <w:rFonts w:cs="Arial"/>
          <w:b/>
          <w:sz w:val="20"/>
          <w:u w:val="single"/>
        </w:rPr>
        <w:t>3</w:t>
      </w:r>
      <w:r w:rsidR="00227465" w:rsidRPr="00671BD4">
        <w:rPr>
          <w:rFonts w:cs="Arial"/>
          <w:b/>
          <w:sz w:val="20"/>
          <w:u w:val="single"/>
        </w:rPr>
        <w:t xml:space="preserve">. </w:t>
      </w:r>
      <w:r w:rsidR="00E44C83" w:rsidRPr="00671BD4">
        <w:rPr>
          <w:rFonts w:cs="Arial"/>
          <w:b/>
          <w:sz w:val="20"/>
          <w:u w:val="single"/>
        </w:rPr>
        <w:t>Vrsta pra</w:t>
      </w:r>
      <w:r w:rsidR="004B6175" w:rsidRPr="00671BD4">
        <w:rPr>
          <w:rFonts w:cs="Arial"/>
          <w:b/>
          <w:sz w:val="20"/>
          <w:u w:val="single"/>
        </w:rPr>
        <w:t>vnega posla</w:t>
      </w:r>
      <w:r w:rsidR="001B5274" w:rsidRPr="00671BD4">
        <w:rPr>
          <w:rFonts w:cs="Arial"/>
          <w:b/>
          <w:sz w:val="20"/>
          <w:u w:val="single"/>
        </w:rPr>
        <w:t xml:space="preserve"> in sklenitev pogodbe</w:t>
      </w:r>
      <w:r w:rsidR="00E44C83" w:rsidRPr="00671BD4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671BD4" w:rsidRDefault="00046187" w:rsidP="003954F5">
      <w:pPr>
        <w:ind w:right="-54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lastRenderedPageBreak/>
        <w:t>Prodaja nepremičnin</w:t>
      </w:r>
      <w:r w:rsidR="004012F9" w:rsidRPr="00671BD4">
        <w:rPr>
          <w:rFonts w:cs="Arial"/>
          <w:sz w:val="20"/>
        </w:rPr>
        <w:t>e</w:t>
      </w:r>
      <w:r w:rsidR="00F23FF3" w:rsidRPr="00671BD4">
        <w:rPr>
          <w:rFonts w:cs="Arial"/>
          <w:sz w:val="20"/>
        </w:rPr>
        <w:t xml:space="preserve"> po metodi neposredne pogodbe</w:t>
      </w:r>
      <w:r w:rsidR="00542CD4" w:rsidRPr="00671BD4">
        <w:rPr>
          <w:rFonts w:cs="Arial"/>
          <w:sz w:val="20"/>
        </w:rPr>
        <w:t xml:space="preserve">. Pogodba mora biti sklenjena v roku 15 dni po </w:t>
      </w:r>
      <w:r w:rsidR="001B5274" w:rsidRPr="00671BD4">
        <w:rPr>
          <w:rFonts w:cs="Arial"/>
          <w:sz w:val="20"/>
        </w:rPr>
        <w:t xml:space="preserve">pozivu organizatorja </w:t>
      </w:r>
      <w:r w:rsidR="00F23FF3" w:rsidRPr="00671BD4">
        <w:rPr>
          <w:rFonts w:cs="Arial"/>
          <w:sz w:val="20"/>
        </w:rPr>
        <w:t>postopka prodaje</w:t>
      </w:r>
      <w:r w:rsidR="00F05E5B" w:rsidRPr="00671BD4">
        <w:rPr>
          <w:rFonts w:cs="Arial"/>
          <w:sz w:val="20"/>
        </w:rPr>
        <w:t>.</w:t>
      </w:r>
      <w:r w:rsidR="001B5274" w:rsidRPr="00671BD4">
        <w:rPr>
          <w:rFonts w:cs="Arial"/>
          <w:sz w:val="20"/>
        </w:rPr>
        <w:t xml:space="preserve"> </w:t>
      </w:r>
      <w:r w:rsidR="00380DD6" w:rsidRPr="00671BD4">
        <w:rPr>
          <w:rFonts w:cs="Arial"/>
          <w:sz w:val="20"/>
        </w:rPr>
        <w:t>V kolikor pog</w:t>
      </w:r>
      <w:r w:rsidR="00F23FF3" w:rsidRPr="00671BD4">
        <w:rPr>
          <w:rFonts w:cs="Arial"/>
          <w:sz w:val="20"/>
        </w:rPr>
        <w:t xml:space="preserve">odba ni sklenjena v danem roku lahko </w:t>
      </w:r>
      <w:r w:rsidR="00380DD6" w:rsidRPr="00671BD4">
        <w:rPr>
          <w:rFonts w:cs="Arial"/>
          <w:sz w:val="20"/>
        </w:rPr>
        <w:t xml:space="preserve">organizator </w:t>
      </w:r>
      <w:r w:rsidR="00670515" w:rsidRPr="00671BD4">
        <w:rPr>
          <w:rFonts w:cs="Arial"/>
          <w:sz w:val="20"/>
        </w:rPr>
        <w:t xml:space="preserve">odstopi </w:t>
      </w:r>
      <w:r w:rsidR="00380DD6" w:rsidRPr="00671BD4">
        <w:rPr>
          <w:rFonts w:cs="Arial"/>
          <w:sz w:val="20"/>
        </w:rPr>
        <w:t xml:space="preserve">od sklenitve posla. </w:t>
      </w:r>
    </w:p>
    <w:p w14:paraId="653535D8" w14:textId="5A65C152" w:rsidR="00D254EB" w:rsidRPr="007220FD" w:rsidRDefault="00D254EB" w:rsidP="003954F5">
      <w:pPr>
        <w:ind w:right="-54"/>
        <w:jc w:val="both"/>
        <w:rPr>
          <w:rFonts w:cs="Arial"/>
          <w:sz w:val="20"/>
          <w:highlight w:val="yellow"/>
        </w:rPr>
      </w:pPr>
    </w:p>
    <w:p w14:paraId="0CB65324" w14:textId="77777777" w:rsidR="00E21A58" w:rsidRPr="00CE3FDE" w:rsidRDefault="00E21A58" w:rsidP="003954F5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4</w:t>
      </w:r>
      <w:r w:rsidR="00F54FF9" w:rsidRPr="00CE3FDE">
        <w:rPr>
          <w:rFonts w:cs="Arial"/>
          <w:b/>
          <w:sz w:val="20"/>
          <w:u w:val="single"/>
        </w:rPr>
        <w:t>. N</w:t>
      </w:r>
      <w:r w:rsidR="00B84BCF" w:rsidRPr="00CE3FDE">
        <w:rPr>
          <w:rFonts w:cs="Arial"/>
          <w:b/>
          <w:sz w:val="20"/>
          <w:u w:val="single"/>
        </w:rPr>
        <w:t>ajnižja ponudbena cena</w:t>
      </w:r>
    </w:p>
    <w:p w14:paraId="7AF9FAA7" w14:textId="7B6584A7" w:rsidR="00487560" w:rsidRPr="00CE3FDE" w:rsidRDefault="008A3040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Ponudbe</w:t>
      </w:r>
      <w:bookmarkStart w:id="3" w:name="_Hlk514331226"/>
      <w:r w:rsidR="00F23FF3" w:rsidRPr="00CE3FDE">
        <w:rPr>
          <w:rFonts w:cs="Arial"/>
          <w:sz w:val="20"/>
        </w:rPr>
        <w:t>na cena za</w:t>
      </w:r>
      <w:r w:rsidR="00D63FBD" w:rsidRPr="00CE3FDE">
        <w:rPr>
          <w:rFonts w:cs="Arial"/>
          <w:sz w:val="20"/>
        </w:rPr>
        <w:t xml:space="preserve"> </w:t>
      </w:r>
      <w:r w:rsidR="007B0F27" w:rsidRPr="00CE3FDE">
        <w:rPr>
          <w:rFonts w:cs="Arial"/>
          <w:sz w:val="20"/>
        </w:rPr>
        <w:t>nepremičnin</w:t>
      </w:r>
      <w:r w:rsidR="00FA4B10" w:rsidRPr="00CE3FDE">
        <w:rPr>
          <w:rFonts w:cs="Arial"/>
          <w:sz w:val="20"/>
        </w:rPr>
        <w:t xml:space="preserve">o parc. št. 549/1, k. o. 167 Čentiba </w:t>
      </w:r>
      <w:r w:rsidR="001365CC" w:rsidRPr="0030230F">
        <w:rPr>
          <w:rFonts w:cs="Arial"/>
          <w:b/>
          <w:bCs/>
          <w:sz w:val="20"/>
        </w:rPr>
        <w:t xml:space="preserve">do </w:t>
      </w:r>
      <w:r w:rsidR="00654DAA" w:rsidRPr="0030230F">
        <w:rPr>
          <w:rFonts w:cs="Arial"/>
          <w:b/>
          <w:bCs/>
          <w:sz w:val="20"/>
        </w:rPr>
        <w:t xml:space="preserve">solastniškega deleža </w:t>
      </w:r>
      <w:r w:rsidR="00FA4B10" w:rsidRPr="0030230F">
        <w:rPr>
          <w:rFonts w:cs="Arial"/>
          <w:b/>
          <w:bCs/>
          <w:sz w:val="20"/>
        </w:rPr>
        <w:t>8</w:t>
      </w:r>
      <w:r w:rsidR="00EA11E5" w:rsidRPr="0030230F">
        <w:rPr>
          <w:rFonts w:cs="Arial"/>
          <w:b/>
          <w:bCs/>
          <w:sz w:val="20"/>
        </w:rPr>
        <w:t>/</w:t>
      </w:r>
      <w:r w:rsidR="00FA4B10" w:rsidRPr="0030230F">
        <w:rPr>
          <w:rFonts w:cs="Arial"/>
          <w:b/>
          <w:bCs/>
          <w:sz w:val="20"/>
        </w:rPr>
        <w:t>14</w:t>
      </w:r>
      <w:r w:rsidR="001365CC" w:rsidRPr="0030230F">
        <w:rPr>
          <w:rFonts w:cs="Arial"/>
          <w:b/>
          <w:bCs/>
          <w:sz w:val="20"/>
        </w:rPr>
        <w:t>:</w:t>
      </w:r>
    </w:p>
    <w:p w14:paraId="3D2FE68D" w14:textId="77777777" w:rsidR="00487560" w:rsidRPr="00CE3FDE" w:rsidRDefault="00487560" w:rsidP="003954F5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E3FDE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CE3FDE" w:rsidRDefault="00487560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  <w:r w:rsidRPr="00CE3FDE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CE3FDE" w:rsidRDefault="00487560" w:rsidP="003954F5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E3FDE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E3FDE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322F8186" w:rsidR="00487560" w:rsidRPr="00CE3FDE" w:rsidRDefault="001365CC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CE3FDE">
              <w:rPr>
                <w:rFonts w:cs="Arial"/>
                <w:sz w:val="20"/>
              </w:rPr>
              <w:t xml:space="preserve">Parcela </w:t>
            </w:r>
            <w:r w:rsidR="00CE3FDE" w:rsidRPr="00CE3FDE">
              <w:rPr>
                <w:rFonts w:cs="Arial"/>
                <w:sz w:val="20"/>
              </w:rPr>
              <w:t xml:space="preserve">167 549/1 </w:t>
            </w:r>
            <w:r w:rsidR="00E25676" w:rsidRPr="00CE3FDE">
              <w:rPr>
                <w:rFonts w:cs="Arial"/>
                <w:sz w:val="20"/>
              </w:rPr>
              <w:t xml:space="preserve">skupaj s stavbo </w:t>
            </w:r>
            <w:r w:rsidR="000F6338" w:rsidRPr="00CE3FDE">
              <w:rPr>
                <w:rFonts w:cs="Arial"/>
                <w:sz w:val="20"/>
              </w:rPr>
              <w:t xml:space="preserve">št. </w:t>
            </w:r>
            <w:r w:rsidR="00CE3FDE" w:rsidRPr="00CE3FDE">
              <w:rPr>
                <w:rFonts w:cs="Arial"/>
                <w:sz w:val="20"/>
              </w:rPr>
              <w:t>191</w:t>
            </w:r>
          </w:p>
        </w:tc>
        <w:tc>
          <w:tcPr>
            <w:tcW w:w="4378" w:type="dxa"/>
            <w:vAlign w:val="center"/>
          </w:tcPr>
          <w:p w14:paraId="59998091" w14:textId="3E55DD68" w:rsidR="00487560" w:rsidRPr="00CE3FDE" w:rsidRDefault="00EA11E5" w:rsidP="003954F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CE3FDE">
              <w:rPr>
                <w:rFonts w:cs="Arial"/>
                <w:b/>
                <w:sz w:val="20"/>
              </w:rPr>
              <w:t xml:space="preserve"> </w:t>
            </w:r>
            <w:r w:rsidR="00CE3FDE" w:rsidRPr="00CE3FDE">
              <w:rPr>
                <w:rFonts w:cs="Arial"/>
                <w:b/>
                <w:sz w:val="20"/>
              </w:rPr>
              <w:t>14</w:t>
            </w:r>
            <w:r w:rsidR="00D24426" w:rsidRPr="00CE3FDE">
              <w:rPr>
                <w:rFonts w:cs="Arial"/>
                <w:b/>
                <w:sz w:val="20"/>
              </w:rPr>
              <w:t>.</w:t>
            </w:r>
            <w:r w:rsidR="00CE3FDE" w:rsidRPr="00CE3FDE">
              <w:rPr>
                <w:rFonts w:cs="Arial"/>
                <w:b/>
                <w:sz w:val="20"/>
              </w:rPr>
              <w:t>9</w:t>
            </w:r>
            <w:r w:rsidR="00D24426" w:rsidRPr="00CE3FDE">
              <w:rPr>
                <w:rFonts w:cs="Arial"/>
                <w:b/>
                <w:sz w:val="20"/>
              </w:rPr>
              <w:t>00</w:t>
            </w:r>
            <w:r w:rsidRPr="00CE3FDE">
              <w:rPr>
                <w:rFonts w:cs="Arial"/>
                <w:b/>
                <w:sz w:val="20"/>
              </w:rPr>
              <w:t xml:space="preserve">,00 </w:t>
            </w:r>
            <w:r w:rsidR="00AB38CE" w:rsidRPr="00CE3FDE">
              <w:rPr>
                <w:rFonts w:cs="Arial"/>
                <w:b/>
                <w:sz w:val="20"/>
              </w:rPr>
              <w:t>EUR</w:t>
            </w:r>
          </w:p>
        </w:tc>
      </w:tr>
      <w:bookmarkEnd w:id="3"/>
    </w:tbl>
    <w:p w14:paraId="6F1ADE59" w14:textId="77777777" w:rsidR="00E25676" w:rsidRPr="00CE3FDE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820D87" w14:textId="0C9E1E57" w:rsidR="005714FD" w:rsidRPr="00CE3FDE" w:rsidRDefault="005714FD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CE3FDE">
        <w:rPr>
          <w:rFonts w:cs="Arial"/>
          <w:sz w:val="20"/>
          <w:u w:val="single"/>
        </w:rPr>
        <w:t>Najugodnejši ponudnik plača na ponujeno ceno še</w:t>
      </w:r>
      <w:r w:rsidR="000F6338" w:rsidRPr="00CE3FDE">
        <w:rPr>
          <w:rFonts w:cs="Arial"/>
          <w:sz w:val="20"/>
          <w:u w:val="single"/>
        </w:rPr>
        <w:t xml:space="preserve"> </w:t>
      </w:r>
      <w:r w:rsidR="0035449F" w:rsidRPr="00CE3FDE">
        <w:rPr>
          <w:rFonts w:cs="Arial"/>
          <w:sz w:val="20"/>
          <w:u w:val="single"/>
        </w:rPr>
        <w:t>2% davek na promet nepremičnin</w:t>
      </w:r>
      <w:r w:rsidR="00CE3FDE" w:rsidRPr="00CE3FDE">
        <w:rPr>
          <w:rFonts w:cs="Arial"/>
          <w:sz w:val="20"/>
          <w:u w:val="single"/>
        </w:rPr>
        <w:t>.</w:t>
      </w:r>
    </w:p>
    <w:p w14:paraId="044DE424" w14:textId="77777777" w:rsidR="005714FD" w:rsidRPr="00CE3FDE" w:rsidRDefault="005714FD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7220FD" w:rsidRDefault="00901097" w:rsidP="003954F5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7D3E390" w14:textId="7A20956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5</w:t>
      </w:r>
      <w:r w:rsidR="004B6175" w:rsidRPr="00CE3FDE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CE3FDE" w:rsidRDefault="00E44C83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Kupnina se plača </w:t>
      </w:r>
      <w:r w:rsidR="00984ECE" w:rsidRPr="00CE3FDE">
        <w:rPr>
          <w:rFonts w:cs="Arial"/>
          <w:sz w:val="20"/>
        </w:rPr>
        <w:t xml:space="preserve">v </w:t>
      </w:r>
      <w:r w:rsidR="00BB7214" w:rsidRPr="00CE3FDE">
        <w:rPr>
          <w:rFonts w:cs="Arial"/>
          <w:sz w:val="20"/>
        </w:rPr>
        <w:t>30</w:t>
      </w:r>
      <w:r w:rsidR="00542CD4" w:rsidRPr="00CE3FDE">
        <w:rPr>
          <w:rFonts w:cs="Arial"/>
          <w:sz w:val="20"/>
        </w:rPr>
        <w:t>-ih</w:t>
      </w:r>
      <w:r w:rsidRPr="00CE3FDE">
        <w:rPr>
          <w:rFonts w:cs="Arial"/>
          <w:sz w:val="20"/>
        </w:rPr>
        <w:t xml:space="preserve"> dneh po sklenitvi pogodbe. </w:t>
      </w:r>
    </w:p>
    <w:p w14:paraId="5A2B6D5F" w14:textId="77777777" w:rsidR="00E44C83" w:rsidRPr="00CE3FDE" w:rsidRDefault="00E44C83" w:rsidP="003954F5">
      <w:pPr>
        <w:jc w:val="both"/>
        <w:rPr>
          <w:rFonts w:cs="Arial"/>
          <w:sz w:val="20"/>
          <w:u w:val="single"/>
        </w:rPr>
      </w:pPr>
      <w:r w:rsidRPr="00CE3FDE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CE3FDE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CE3FDE">
        <w:rPr>
          <w:rFonts w:cs="Arial"/>
          <w:sz w:val="20"/>
          <w:u w:val="single"/>
        </w:rPr>
        <w:t>sel za razvezan po samem zakonu</w:t>
      </w:r>
      <w:r w:rsidR="00380DD6" w:rsidRPr="00CE3FDE">
        <w:rPr>
          <w:rFonts w:cs="Arial"/>
          <w:sz w:val="20"/>
          <w:u w:val="single"/>
        </w:rPr>
        <w:t>.</w:t>
      </w:r>
    </w:p>
    <w:p w14:paraId="4F0FB8B7" w14:textId="77777777" w:rsidR="00C77797" w:rsidRPr="007220FD" w:rsidRDefault="00C77797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292E3134" w14:textId="77777777" w:rsidR="00380212" w:rsidRPr="007220FD" w:rsidRDefault="00380212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6C2260DE" w14:textId="77777777" w:rsidR="004F5EA4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6</w:t>
      </w:r>
      <w:r w:rsidR="00E44C83" w:rsidRPr="00CE3FDE">
        <w:rPr>
          <w:rFonts w:cs="Arial"/>
          <w:b/>
          <w:sz w:val="20"/>
          <w:u w:val="single"/>
        </w:rPr>
        <w:t>.</w:t>
      </w:r>
      <w:r w:rsidR="004B6175" w:rsidRPr="00CE3FDE">
        <w:rPr>
          <w:rFonts w:cs="Arial"/>
          <w:b/>
          <w:sz w:val="20"/>
          <w:u w:val="single"/>
        </w:rPr>
        <w:t xml:space="preserve"> </w:t>
      </w:r>
      <w:r w:rsidR="00B84BCF" w:rsidRPr="00CE3FDE">
        <w:rPr>
          <w:rFonts w:cs="Arial"/>
          <w:b/>
          <w:sz w:val="20"/>
          <w:u w:val="single"/>
        </w:rPr>
        <w:t xml:space="preserve">Sklenitev pogodbe </w:t>
      </w:r>
    </w:p>
    <w:p w14:paraId="7DEB21B3" w14:textId="0B187A3A" w:rsidR="004F5EA4" w:rsidRPr="00CE3FDE" w:rsidRDefault="004F5EA4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 xml:space="preserve">V kolikor bo v roku prispelo </w:t>
      </w:r>
      <w:r w:rsidR="009977DA" w:rsidRPr="00CE3FDE">
        <w:rPr>
          <w:rFonts w:cs="Arial"/>
          <w:sz w:val="20"/>
          <w:lang w:eastAsia="sl-SI"/>
        </w:rPr>
        <w:t>več</w:t>
      </w:r>
      <w:r w:rsidRPr="00CE3FDE">
        <w:rPr>
          <w:rFonts w:cs="Arial"/>
          <w:sz w:val="20"/>
          <w:lang w:eastAsia="sl-SI"/>
        </w:rPr>
        <w:t xml:space="preserve"> ponudb, </w:t>
      </w:r>
      <w:r w:rsidR="009977DA" w:rsidRPr="00CE3FDE">
        <w:rPr>
          <w:rFonts w:cs="Arial"/>
          <w:sz w:val="20"/>
          <w:lang w:eastAsia="sl-SI"/>
        </w:rPr>
        <w:t>se bodo organizirala dodatna pogajanja o ceni in o drugih pogojih pravnega posla.</w:t>
      </w:r>
      <w:r w:rsidRPr="00CE3FDE">
        <w:rPr>
          <w:rFonts w:cs="Arial"/>
          <w:sz w:val="20"/>
          <w:lang w:eastAsia="sl-SI"/>
        </w:rPr>
        <w:t xml:space="preserve"> </w:t>
      </w:r>
    </w:p>
    <w:p w14:paraId="4515B978" w14:textId="6D79057C" w:rsidR="003954F5" w:rsidRPr="007220FD" w:rsidRDefault="003954F5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C871DB5" w14:textId="616014F7" w:rsidR="00201138" w:rsidRPr="00CE3FDE" w:rsidRDefault="00074954" w:rsidP="00BB5F20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Pogodba bo sklenjena s tistim ponudnikom, ki bo ponudil najvišjo odkupno ceno</w:t>
      </w:r>
      <w:r w:rsidR="00A42386" w:rsidRPr="00CE3FDE">
        <w:rPr>
          <w:rFonts w:cs="Arial"/>
          <w:sz w:val="20"/>
        </w:rPr>
        <w:t xml:space="preserve"> ob pogoju</w:t>
      </w:r>
      <w:r w:rsidR="00CE3FDE">
        <w:rPr>
          <w:rFonts w:cs="Arial"/>
          <w:sz w:val="20"/>
        </w:rPr>
        <w:t>,</w:t>
      </w:r>
      <w:r w:rsidR="00201138" w:rsidRPr="00CE3FDE">
        <w:rPr>
          <w:rFonts w:cs="Arial"/>
          <w:sz w:val="20"/>
        </w:rPr>
        <w:t xml:space="preserve"> da: </w:t>
      </w:r>
    </w:p>
    <w:p w14:paraId="31F19934" w14:textId="6A455D5D" w:rsidR="00201138" w:rsidRPr="00CE3FDE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 xml:space="preserve">predkupni upravičenec, </w:t>
      </w:r>
      <w:r w:rsidR="00203D47" w:rsidRPr="00CE3FDE">
        <w:rPr>
          <w:rFonts w:cs="Arial"/>
          <w:sz w:val="20"/>
        </w:rPr>
        <w:t>O</w:t>
      </w:r>
      <w:r w:rsidRPr="00CE3FDE">
        <w:rPr>
          <w:rFonts w:cs="Arial"/>
          <w:sz w:val="20"/>
        </w:rPr>
        <w:t xml:space="preserve">bčina </w:t>
      </w:r>
      <w:r w:rsidR="00CE3FDE" w:rsidRPr="00CE3FDE">
        <w:rPr>
          <w:rFonts w:cs="Arial"/>
          <w:sz w:val="20"/>
        </w:rPr>
        <w:t>Lendava</w:t>
      </w:r>
      <w:r w:rsidRPr="00CE3FDE">
        <w:rPr>
          <w:rFonts w:cs="Arial"/>
          <w:sz w:val="20"/>
        </w:rPr>
        <w:t>, ne bo uveljavljal predkupne pravice in</w:t>
      </w:r>
    </w:p>
    <w:p w14:paraId="0BCF6FE9" w14:textId="1C28227C" w:rsidR="00866976" w:rsidRPr="00CE3FDE" w:rsidRDefault="00CE3FDE" w:rsidP="005713F6">
      <w:pPr>
        <w:pStyle w:val="Odstavekseznama"/>
        <w:numPr>
          <w:ilvl w:val="0"/>
          <w:numId w:val="27"/>
        </w:num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predkupni upravičenec</w:t>
      </w:r>
      <w:r>
        <w:rPr>
          <w:rFonts w:cs="Arial"/>
          <w:sz w:val="20"/>
        </w:rPr>
        <w:t>,</w:t>
      </w:r>
      <w:r w:rsidRPr="00CE3FDE">
        <w:rPr>
          <w:rFonts w:cs="Arial"/>
          <w:sz w:val="20"/>
        </w:rPr>
        <w:t xml:space="preserve"> </w:t>
      </w:r>
      <w:r w:rsidR="00D96D5F">
        <w:rPr>
          <w:rFonts w:cs="Arial"/>
          <w:sz w:val="20"/>
        </w:rPr>
        <w:t>solastnik,</w:t>
      </w:r>
      <w:r w:rsidRPr="00CE3FDE">
        <w:rPr>
          <w:rFonts w:cs="Arial"/>
          <w:sz w:val="20"/>
        </w:rPr>
        <w:t xml:space="preserve"> ne bo uveljavljal predkupne pravice. </w:t>
      </w:r>
    </w:p>
    <w:p w14:paraId="6F4357BE" w14:textId="77777777" w:rsidR="00CE3FDE" w:rsidRPr="00CE3FDE" w:rsidRDefault="00CE3FDE" w:rsidP="00CE3FDE">
      <w:pPr>
        <w:jc w:val="both"/>
        <w:rPr>
          <w:rFonts w:cs="Arial"/>
          <w:sz w:val="20"/>
          <w:highlight w:val="yellow"/>
        </w:rPr>
      </w:pPr>
    </w:p>
    <w:p w14:paraId="5C907F45" w14:textId="77777777" w:rsidR="00B84BCF" w:rsidRPr="00CE3FDE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CE3FDE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CE3FDE" w:rsidRDefault="004F5EA4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7220FD" w:rsidRDefault="00B84BCF" w:rsidP="003954F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601EB4D" w14:textId="77777777" w:rsidR="004F5EA4" w:rsidRPr="00CE3FDE" w:rsidRDefault="00AB38CE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>Nepremičnin</w:t>
      </w:r>
      <w:r w:rsidR="00D254EB" w:rsidRPr="00CE3FDE">
        <w:rPr>
          <w:rFonts w:cs="Arial"/>
          <w:sz w:val="20"/>
        </w:rPr>
        <w:t>a</w:t>
      </w:r>
      <w:r w:rsidR="004F5EA4" w:rsidRPr="00CE3FDE">
        <w:rPr>
          <w:rFonts w:cs="Arial"/>
          <w:sz w:val="20"/>
        </w:rPr>
        <w:t xml:space="preserve"> bo prodan</w:t>
      </w:r>
      <w:r w:rsidR="00D254EB" w:rsidRPr="00CE3FDE">
        <w:rPr>
          <w:rFonts w:cs="Arial"/>
          <w:sz w:val="20"/>
        </w:rPr>
        <w:t>a</w:t>
      </w:r>
      <w:r w:rsidR="004F5EA4" w:rsidRPr="00CE3FDE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CE3FDE">
        <w:rPr>
          <w:rFonts w:cs="Arial"/>
          <w:sz w:val="20"/>
          <w:lang w:eastAsia="sl-SI"/>
        </w:rPr>
        <w:t>Prodajal</w:t>
      </w:r>
      <w:r w:rsidR="00B64793" w:rsidRPr="00CE3FDE">
        <w:rPr>
          <w:rFonts w:cs="Arial"/>
          <w:sz w:val="20"/>
          <w:lang w:eastAsia="sl-SI"/>
        </w:rPr>
        <w:t>ec</w:t>
      </w:r>
      <w:r w:rsidR="004F5EA4" w:rsidRPr="00CE3FDE">
        <w:rPr>
          <w:rFonts w:cs="Arial"/>
          <w:sz w:val="20"/>
          <w:lang w:eastAsia="sl-SI"/>
        </w:rPr>
        <w:t xml:space="preserve"> ne jamči za izmer</w:t>
      </w:r>
      <w:r w:rsidR="00D254EB" w:rsidRPr="00CE3FDE">
        <w:rPr>
          <w:rFonts w:cs="Arial"/>
          <w:sz w:val="20"/>
          <w:lang w:eastAsia="sl-SI"/>
        </w:rPr>
        <w:t>o</w:t>
      </w:r>
      <w:r w:rsidR="004F5EA4" w:rsidRPr="00CE3FDE">
        <w:rPr>
          <w:rFonts w:cs="Arial"/>
          <w:sz w:val="20"/>
          <w:lang w:eastAsia="sl-SI"/>
        </w:rPr>
        <w:t xml:space="preserve"> površin</w:t>
      </w:r>
      <w:r w:rsidR="00D254EB" w:rsidRPr="00CE3FDE">
        <w:rPr>
          <w:rFonts w:cs="Arial"/>
          <w:sz w:val="20"/>
          <w:lang w:eastAsia="sl-SI"/>
        </w:rPr>
        <w:t>e</w:t>
      </w:r>
      <w:r w:rsidR="004F5EA4" w:rsidRPr="00CE3FDE">
        <w:rPr>
          <w:rFonts w:cs="Arial"/>
          <w:sz w:val="20"/>
          <w:lang w:eastAsia="sl-SI"/>
        </w:rPr>
        <w:t>, niti za nj</w:t>
      </w:r>
      <w:r w:rsidR="00D254EB" w:rsidRPr="00CE3FDE">
        <w:rPr>
          <w:rFonts w:cs="Arial"/>
          <w:sz w:val="20"/>
          <w:lang w:eastAsia="sl-SI"/>
        </w:rPr>
        <w:t>e</w:t>
      </w:r>
      <w:r w:rsidR="00983BBC" w:rsidRPr="00CE3FDE">
        <w:rPr>
          <w:rFonts w:cs="Arial"/>
          <w:sz w:val="20"/>
          <w:lang w:eastAsia="sl-SI"/>
        </w:rPr>
        <w:t>n</w:t>
      </w:r>
      <w:r w:rsidR="004F5EA4" w:rsidRPr="00CE3FDE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CE3FDE" w:rsidRDefault="00B84BCF" w:rsidP="003954F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CE3FDE" w:rsidRDefault="00B84BCF" w:rsidP="003954F5">
      <w:p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  <w:lang w:eastAsia="sl-SI"/>
        </w:rPr>
        <w:t xml:space="preserve">Organizator si pridržuje pravico, da </w:t>
      </w:r>
      <w:r w:rsidRPr="00CE3FDE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CE3FDE" w:rsidRDefault="00380212" w:rsidP="003954F5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CE3FDE" w:rsidRDefault="00871E0C" w:rsidP="003954F5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7</w:t>
      </w:r>
      <w:r w:rsidR="00E44C83" w:rsidRPr="00CE3FDE">
        <w:rPr>
          <w:rFonts w:cs="Arial"/>
          <w:b/>
          <w:sz w:val="20"/>
          <w:u w:val="single"/>
        </w:rPr>
        <w:t xml:space="preserve">. Podrobnejši pogoji </w:t>
      </w:r>
      <w:r w:rsidR="00367FAC" w:rsidRPr="00CE3FDE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CE3FDE" w:rsidRDefault="00E1585D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Ponudbo lahko oddajo</w:t>
      </w:r>
      <w:r w:rsidR="00367FAC" w:rsidRPr="00CE3FDE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CE3FDE">
        <w:rPr>
          <w:rFonts w:cs="Arial"/>
          <w:sz w:val="20"/>
        </w:rPr>
        <w:t xml:space="preserve"> </w:t>
      </w:r>
    </w:p>
    <w:p w14:paraId="79366125" w14:textId="77777777" w:rsidR="00E1585D" w:rsidRPr="007220FD" w:rsidRDefault="00E1585D" w:rsidP="003954F5">
      <w:pPr>
        <w:jc w:val="both"/>
        <w:rPr>
          <w:rFonts w:cs="Arial"/>
          <w:sz w:val="20"/>
          <w:highlight w:val="yellow"/>
        </w:rPr>
      </w:pPr>
    </w:p>
    <w:p w14:paraId="3639C114" w14:textId="69AD9A76" w:rsidR="00A21655" w:rsidRPr="00CE3FDE" w:rsidRDefault="00A21655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 xml:space="preserve">Ponudnik mora 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najkasneje do</w:t>
      </w:r>
      <w:r w:rsidR="007D3FAB"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F35850">
        <w:rPr>
          <w:rFonts w:cs="Arial"/>
          <w:b/>
          <w:bCs/>
          <w:color w:val="000000"/>
          <w:sz w:val="20"/>
          <w:shd w:val="clear" w:color="auto" w:fill="DEEAF6"/>
        </w:rPr>
        <w:t>15</w:t>
      </w:r>
      <w:r w:rsidR="004C1E3E"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F35850">
        <w:rPr>
          <w:rFonts w:cs="Arial"/>
          <w:b/>
          <w:bCs/>
          <w:color w:val="000000"/>
          <w:sz w:val="20"/>
          <w:shd w:val="clear" w:color="auto" w:fill="DEEAF6"/>
        </w:rPr>
        <w:t>9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CE3FDE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CE3FDE">
        <w:rPr>
          <w:rFonts w:cs="Arial"/>
          <w:sz w:val="20"/>
        </w:rPr>
        <w:t>s</w:t>
      </w:r>
      <w:r w:rsidRPr="00CE3FDE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CE3FDE">
        <w:rPr>
          <w:rFonts w:cs="Arial"/>
          <w:sz w:val="20"/>
        </w:rPr>
        <w:t>477-</w:t>
      </w:r>
      <w:r w:rsidR="00CE3FDE" w:rsidRPr="00CE3FDE">
        <w:rPr>
          <w:rFonts w:cs="Arial"/>
          <w:sz w:val="20"/>
        </w:rPr>
        <w:t>262</w:t>
      </w:r>
      <w:r w:rsidR="00B64793" w:rsidRPr="00CE3FDE">
        <w:rPr>
          <w:rFonts w:cs="Arial"/>
          <w:sz w:val="20"/>
        </w:rPr>
        <w:t>/20</w:t>
      </w:r>
      <w:r w:rsidR="00CE3FDE" w:rsidRPr="00CE3FDE">
        <w:rPr>
          <w:rFonts w:cs="Arial"/>
          <w:sz w:val="20"/>
        </w:rPr>
        <w:t>20</w:t>
      </w:r>
      <w:r w:rsidRPr="00CE3FDE">
        <w:rPr>
          <w:rFonts w:cs="Arial"/>
          <w:sz w:val="20"/>
        </w:rPr>
        <w:t xml:space="preserve"> – NE ODPIRAJ« poslati:</w:t>
      </w:r>
    </w:p>
    <w:p w14:paraId="60B0E0D3" w14:textId="77777777" w:rsidR="00A21655" w:rsidRPr="00CE3FDE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CE3FDE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kopijo osebnega dokumenta (potni list ali osebno izkaznico) – velja za fizične osebe in s.</w:t>
      </w:r>
      <w:r w:rsidR="00B5073E" w:rsidRPr="00CE3FDE">
        <w:rPr>
          <w:rFonts w:cs="Arial"/>
          <w:sz w:val="20"/>
        </w:rPr>
        <w:t xml:space="preserve"> </w:t>
      </w:r>
      <w:r w:rsidRPr="00CE3FDE">
        <w:rPr>
          <w:rFonts w:cs="Arial"/>
          <w:sz w:val="20"/>
        </w:rPr>
        <w:t>p.-je.</w:t>
      </w:r>
    </w:p>
    <w:p w14:paraId="357F3E20" w14:textId="77777777" w:rsidR="00A21655" w:rsidRPr="007220FD" w:rsidRDefault="00A21655" w:rsidP="003954F5">
      <w:pPr>
        <w:jc w:val="both"/>
        <w:rPr>
          <w:rFonts w:eastAsia="Calibri" w:cs="Arial"/>
          <w:b/>
          <w:bCs/>
          <w:sz w:val="20"/>
          <w:highlight w:val="yellow"/>
        </w:rPr>
      </w:pPr>
    </w:p>
    <w:p w14:paraId="6D7F289D" w14:textId="6B7ADF27" w:rsidR="00A21655" w:rsidRPr="00CE3FDE" w:rsidRDefault="00A21655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Šteje se, da je prijava pravočasna, če je oddana na pošto priporočeno, </w:t>
      </w:r>
      <w:r w:rsidRPr="00CE3FDE">
        <w:rPr>
          <w:rFonts w:cs="Arial"/>
          <w:sz w:val="20"/>
          <w:u w:val="single"/>
        </w:rPr>
        <w:t>in prispe na naslov organizatorja</w:t>
      </w:r>
      <w:r w:rsidRPr="00CE3FDE">
        <w:rPr>
          <w:rFonts w:cs="Arial"/>
          <w:sz w:val="20"/>
        </w:rPr>
        <w:t xml:space="preserve"> najkasneje do</w:t>
      </w:r>
      <w:r w:rsidR="00F35850">
        <w:rPr>
          <w:rFonts w:cs="Arial"/>
          <w:sz w:val="20"/>
        </w:rPr>
        <w:t xml:space="preserve"> </w:t>
      </w:r>
      <w:r w:rsidR="00F35850" w:rsidRPr="00F35850">
        <w:rPr>
          <w:rFonts w:cs="Arial"/>
          <w:b/>
          <w:bCs/>
          <w:sz w:val="20"/>
        </w:rPr>
        <w:t>1</w:t>
      </w:r>
      <w:r w:rsidR="00392987" w:rsidRPr="00F35850">
        <w:rPr>
          <w:rFonts w:cs="Arial"/>
          <w:b/>
          <w:bCs/>
          <w:sz w:val="20"/>
        </w:rPr>
        <w:t>5</w:t>
      </w:r>
      <w:r w:rsidR="00B64793" w:rsidRPr="00CE3FDE">
        <w:rPr>
          <w:rFonts w:cs="Arial"/>
          <w:b/>
          <w:bCs/>
          <w:sz w:val="20"/>
        </w:rPr>
        <w:t xml:space="preserve">. </w:t>
      </w:r>
      <w:r w:rsidR="00F35850">
        <w:rPr>
          <w:rFonts w:cs="Arial"/>
          <w:b/>
          <w:bCs/>
          <w:sz w:val="20"/>
        </w:rPr>
        <w:t>9</w:t>
      </w:r>
      <w:r w:rsidR="00B64793" w:rsidRPr="00CE3FDE">
        <w:rPr>
          <w:rFonts w:cs="Arial"/>
          <w:b/>
          <w:bCs/>
          <w:sz w:val="20"/>
        </w:rPr>
        <w:t>.</w:t>
      </w:r>
      <w:r w:rsidRPr="00CE3FDE">
        <w:rPr>
          <w:rFonts w:cs="Arial"/>
          <w:b/>
          <w:bCs/>
          <w:sz w:val="20"/>
        </w:rPr>
        <w:t xml:space="preserve"> 202</w:t>
      </w:r>
      <w:r w:rsidR="009F7CC6" w:rsidRPr="00CE3FDE">
        <w:rPr>
          <w:rFonts w:cs="Arial"/>
          <w:b/>
          <w:bCs/>
          <w:sz w:val="20"/>
        </w:rPr>
        <w:t>1</w:t>
      </w:r>
      <w:r w:rsidRPr="00CE3FDE">
        <w:rPr>
          <w:rFonts w:cs="Arial"/>
          <w:b/>
          <w:bCs/>
          <w:sz w:val="20"/>
        </w:rPr>
        <w:t xml:space="preserve"> do 15:00 ure</w:t>
      </w:r>
      <w:r w:rsidRPr="00CE3FDE">
        <w:rPr>
          <w:rFonts w:cs="Arial"/>
          <w:sz w:val="20"/>
        </w:rPr>
        <w:t xml:space="preserve">. 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CE3FDE">
        <w:rPr>
          <w:rFonts w:cs="Arial"/>
          <w:sz w:val="20"/>
        </w:rPr>
        <w:t xml:space="preserve">. </w:t>
      </w:r>
    </w:p>
    <w:p w14:paraId="42460AD1" w14:textId="77777777" w:rsidR="00367FAC" w:rsidRPr="00CE3FDE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CE3FDE" w:rsidRDefault="00367FAC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Cs/>
          <w:sz w:val="20"/>
          <w:lang w:eastAsia="sl-SI"/>
        </w:rPr>
        <w:t xml:space="preserve">Odpiranje ponudb </w:t>
      </w:r>
      <w:r w:rsidR="00E1585D" w:rsidRPr="00CE3FDE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CE3FDE">
        <w:rPr>
          <w:rFonts w:cs="Arial"/>
          <w:bCs/>
          <w:sz w:val="20"/>
          <w:u w:val="single"/>
          <w:lang w:eastAsia="sl-SI"/>
        </w:rPr>
        <w:t>BO</w:t>
      </w:r>
      <w:r w:rsidRPr="00CE3FDE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CE3FDE">
        <w:rPr>
          <w:rFonts w:cs="Arial"/>
          <w:bCs/>
          <w:sz w:val="20"/>
          <w:u w:val="single"/>
          <w:lang w:eastAsia="sl-SI"/>
        </w:rPr>
        <w:t>.</w:t>
      </w:r>
    </w:p>
    <w:p w14:paraId="74AC8DD2" w14:textId="77777777" w:rsidR="00201138" w:rsidRPr="00CE3FDE" w:rsidRDefault="00201138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0623B3D5" w14:textId="6E20A025" w:rsidR="00367FAC" w:rsidRPr="00CE3FDE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  <w:r w:rsidRPr="00CE3FD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CE3FDE">
        <w:rPr>
          <w:rFonts w:cs="Arial"/>
          <w:bCs/>
          <w:sz w:val="20"/>
          <w:lang w:eastAsia="sl-SI"/>
        </w:rPr>
        <w:t>najkasneje 7 dni po zaključenem odpiranju ponudb</w:t>
      </w:r>
      <w:r w:rsidRPr="00CE3FDE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7220FD" w:rsidRDefault="009F7CC6" w:rsidP="003954F5">
      <w:pPr>
        <w:jc w:val="both"/>
        <w:rPr>
          <w:rFonts w:cs="Arial"/>
          <w:sz w:val="20"/>
          <w:highlight w:val="yellow"/>
          <w:lang w:eastAsia="sl-SI"/>
        </w:rPr>
      </w:pPr>
    </w:p>
    <w:p w14:paraId="544D70FF" w14:textId="77777777" w:rsidR="009F7CC6" w:rsidRPr="00CE3FDE" w:rsidRDefault="009F7CC6" w:rsidP="003954F5">
      <w:pPr>
        <w:jc w:val="both"/>
        <w:rPr>
          <w:rFonts w:cs="Arial"/>
          <w:sz w:val="20"/>
          <w:lang w:eastAsia="sl-SI"/>
        </w:rPr>
      </w:pPr>
    </w:p>
    <w:p w14:paraId="39F4CC17" w14:textId="36E1B0B4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8</w:t>
      </w:r>
      <w:r w:rsidR="004F5EA4" w:rsidRPr="00CE3FDE">
        <w:rPr>
          <w:rFonts w:cs="Arial"/>
          <w:b/>
          <w:sz w:val="20"/>
          <w:u w:val="single"/>
        </w:rPr>
        <w:t>. O</w:t>
      </w:r>
      <w:r w:rsidR="004B6175" w:rsidRPr="00CE3FDE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CE3FDE" w:rsidRDefault="00B64793" w:rsidP="003954F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CE3FDE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CE3FDE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CE3FDE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CE3FDE">
        <w:rPr>
          <w:rStyle w:val="Hiperpovezava"/>
          <w:rFonts w:cs="Arial"/>
          <w:color w:val="auto"/>
          <w:sz w:val="20"/>
          <w:u w:val="none"/>
        </w:rPr>
        <w:t>/</w:t>
      </w:r>
      <w:r w:rsidRPr="00CE3FDE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>16 67</w:t>
      </w:r>
      <w:r w:rsidRPr="00CE3FDE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CE3FDE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CE3FDE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CE3FDE" w:rsidRDefault="00871E0C" w:rsidP="003954F5">
      <w:pPr>
        <w:jc w:val="both"/>
        <w:rPr>
          <w:rFonts w:cs="Arial"/>
          <w:sz w:val="20"/>
        </w:rPr>
      </w:pPr>
    </w:p>
    <w:p w14:paraId="0A16DD6A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2A38EE7F" w14:textId="7777777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9</w:t>
      </w:r>
      <w:r w:rsidR="004B6175" w:rsidRPr="00CE3FDE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CE3FDE" w:rsidRDefault="00D5488D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Organizator lahko </w:t>
      </w:r>
      <w:r w:rsidR="00E44C83" w:rsidRPr="00CE3FDE">
        <w:rPr>
          <w:rFonts w:cs="Arial"/>
          <w:sz w:val="20"/>
        </w:rPr>
        <w:t>do sklenitve pra</w:t>
      </w:r>
      <w:r w:rsidR="004F5EA4" w:rsidRPr="00CE3FDE">
        <w:rPr>
          <w:rFonts w:cs="Arial"/>
          <w:sz w:val="20"/>
        </w:rPr>
        <w:t xml:space="preserve">vnega posla, postopek zbiranja ponudb </w:t>
      </w:r>
      <w:r w:rsidR="00E44C83" w:rsidRPr="00CE3FDE">
        <w:rPr>
          <w:rFonts w:cs="Arial"/>
          <w:sz w:val="20"/>
        </w:rPr>
        <w:t>ustavi</w:t>
      </w:r>
      <w:r w:rsidRPr="00CE3FDE">
        <w:rPr>
          <w:rFonts w:cs="Arial"/>
          <w:sz w:val="20"/>
        </w:rPr>
        <w:t xml:space="preserve"> oziroma ne sklene pogodbe z uspelim </w:t>
      </w:r>
      <w:r w:rsidR="004F5EA4" w:rsidRPr="00CE3FDE">
        <w:rPr>
          <w:rFonts w:cs="Arial"/>
          <w:sz w:val="20"/>
        </w:rPr>
        <w:t>ponudnikom</w:t>
      </w:r>
      <w:r w:rsidR="000D6EBE" w:rsidRPr="00CE3FDE">
        <w:rPr>
          <w:rFonts w:cs="Arial"/>
          <w:sz w:val="20"/>
        </w:rPr>
        <w:t>, brez odškodninske odgovornosti</w:t>
      </w:r>
      <w:r w:rsidR="00983BBC" w:rsidRPr="00CE3FDE">
        <w:rPr>
          <w:rFonts w:cs="Arial"/>
          <w:sz w:val="20"/>
        </w:rPr>
        <w:t>.</w:t>
      </w:r>
    </w:p>
    <w:p w14:paraId="6E0F4C19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5BE7507E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5407E3E3" w14:textId="77777777" w:rsidR="007434F9" w:rsidRPr="00CE3FDE" w:rsidRDefault="007434F9" w:rsidP="003954F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CE3FDE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CE3FDE" w:rsidRDefault="007434F9" w:rsidP="003954F5">
      <w:pPr>
        <w:jc w:val="both"/>
        <w:rPr>
          <w:rFonts w:cs="Arial"/>
          <w:sz w:val="20"/>
        </w:rPr>
      </w:pPr>
      <w:r w:rsidRPr="00CE3FDE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5" w:history="1">
        <w:r w:rsidR="00983BBC" w:rsidRPr="00CE3FDE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CE3FDE" w:rsidRDefault="007434F9" w:rsidP="003954F5">
      <w:pPr>
        <w:jc w:val="both"/>
        <w:rPr>
          <w:rFonts w:cs="Arial"/>
          <w:sz w:val="20"/>
        </w:rPr>
      </w:pPr>
    </w:p>
    <w:p w14:paraId="08069944" w14:textId="77777777" w:rsidR="00983BBC" w:rsidRPr="00CE3FDE" w:rsidRDefault="00983BBC" w:rsidP="003954F5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E3FDE" w14:paraId="78D054FB" w14:textId="77777777" w:rsidTr="00CE60A9">
        <w:tc>
          <w:tcPr>
            <w:tcW w:w="4319" w:type="dxa"/>
          </w:tcPr>
          <w:p w14:paraId="003270DE" w14:textId="77777777" w:rsidR="00AF58EE" w:rsidRPr="00CE3FDE" w:rsidRDefault="00AF58EE" w:rsidP="003954F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45AD4881" w14:textId="77777777" w:rsidR="00F35850" w:rsidRPr="00CC619F" w:rsidRDefault="00F35850" w:rsidP="00F3585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23C345D8" w14:textId="77777777" w:rsidR="00F35850" w:rsidRPr="00CC619F" w:rsidRDefault="00F35850" w:rsidP="00F3585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155B462A" w14:textId="77777777" w:rsidR="00F35850" w:rsidRPr="00CC619F" w:rsidRDefault="00F35850" w:rsidP="00F3585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699F72CD" w14:textId="07375C96" w:rsidR="00F35850" w:rsidRPr="000961B1" w:rsidRDefault="00F35850" w:rsidP="00F3585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</w:t>
            </w:r>
            <w:r w:rsidRPr="00CC619F">
              <w:rPr>
                <w:rFonts w:cs="Arial"/>
                <w:sz w:val="20"/>
              </w:rPr>
              <w:t>Direktorata za stvarno premoženje</w:t>
            </w:r>
          </w:p>
          <w:p w14:paraId="25040F7F" w14:textId="77777777" w:rsidR="00F35850" w:rsidRPr="00315A09" w:rsidRDefault="00F35850" w:rsidP="00F35850">
            <w:pPr>
              <w:autoSpaceDE w:val="0"/>
              <w:autoSpaceDN w:val="0"/>
              <w:adjustRightInd w:val="0"/>
              <w:rPr>
                <w:rFonts w:cs="Arial"/>
                <w:sz w:val="20"/>
                <w:highlight w:val="red"/>
              </w:rPr>
            </w:pPr>
            <w:r w:rsidRPr="000961B1">
              <w:rPr>
                <w:rFonts w:cs="Arial"/>
                <w:b/>
                <w:sz w:val="20"/>
              </w:rPr>
              <w:tab/>
            </w:r>
            <w:r w:rsidRPr="0046600F">
              <w:rPr>
                <w:rFonts w:cs="Arial"/>
                <w:b/>
                <w:sz w:val="20"/>
              </w:rPr>
              <w:t xml:space="preserve">                                           </w:t>
            </w:r>
          </w:p>
          <w:p w14:paraId="47754477" w14:textId="63CFC8F0" w:rsidR="00AF58EE" w:rsidRPr="00CE3FDE" w:rsidRDefault="00AF58EE" w:rsidP="003954F5">
            <w:pPr>
              <w:jc w:val="both"/>
              <w:rPr>
                <w:rFonts w:cs="Arial"/>
                <w:b/>
                <w:sz w:val="20"/>
              </w:rPr>
            </w:pPr>
          </w:p>
        </w:tc>
      </w:tr>
    </w:tbl>
    <w:p w14:paraId="6B591386" w14:textId="77777777" w:rsidR="00A31408" w:rsidRPr="007220FD" w:rsidRDefault="00A31408" w:rsidP="003954F5">
      <w:pPr>
        <w:jc w:val="both"/>
        <w:rPr>
          <w:rFonts w:cs="Arial"/>
          <w:b/>
          <w:sz w:val="20"/>
          <w:highlight w:val="yellow"/>
        </w:rPr>
      </w:pPr>
    </w:p>
    <w:p w14:paraId="364943F8" w14:textId="055BF515" w:rsidR="001B791B" w:rsidRPr="007220FD" w:rsidRDefault="00BE2694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307F6803" wp14:editId="4EF3D806">
            <wp:extent cx="5175250" cy="5004730"/>
            <wp:effectExtent l="0" t="0" r="6350" b="5715"/>
            <wp:docPr id="5" name="Slika 5" descr="Zunanjost stavbe št. 191, k. o. 167 Čent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Zunanjost stavbe št. 191, k. o. 167 Čentib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011" cy="502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1553D" w14:textId="56994ACA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AEFDE54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01274E83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0B8A71B0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RPr="00180DC8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84 91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D5778AF"/>
    <w:multiLevelType w:val="hybridMultilevel"/>
    <w:tmpl w:val="2ACE50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F792A"/>
    <w:multiLevelType w:val="hybridMultilevel"/>
    <w:tmpl w:val="0BCB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32B8C"/>
    <w:multiLevelType w:val="hybridMultilevel"/>
    <w:tmpl w:val="374D7A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3"/>
  </w:num>
  <w:num w:numId="4">
    <w:abstractNumId w:val="4"/>
  </w:num>
  <w:num w:numId="5">
    <w:abstractNumId w:val="5"/>
  </w:num>
  <w:num w:numId="6">
    <w:abstractNumId w:val="20"/>
  </w:num>
  <w:num w:numId="7">
    <w:abstractNumId w:val="15"/>
  </w:num>
  <w:num w:numId="8">
    <w:abstractNumId w:val="22"/>
  </w:num>
  <w:num w:numId="9">
    <w:abstractNumId w:val="7"/>
  </w:num>
  <w:num w:numId="10">
    <w:abstractNumId w:val="1"/>
  </w:num>
  <w:num w:numId="11">
    <w:abstractNumId w:val="12"/>
  </w:num>
  <w:num w:numId="12">
    <w:abstractNumId w:val="2"/>
  </w:num>
  <w:num w:numId="13">
    <w:abstractNumId w:val="19"/>
  </w:num>
  <w:num w:numId="14">
    <w:abstractNumId w:val="17"/>
  </w:num>
  <w:num w:numId="15">
    <w:abstractNumId w:val="6"/>
  </w:num>
  <w:num w:numId="16">
    <w:abstractNumId w:val="18"/>
  </w:num>
  <w:num w:numId="17">
    <w:abstractNumId w:val="24"/>
  </w:num>
  <w:num w:numId="18">
    <w:abstractNumId w:val="26"/>
  </w:num>
  <w:num w:numId="19">
    <w:abstractNumId w:val="16"/>
  </w:num>
  <w:num w:numId="20">
    <w:abstractNumId w:val="25"/>
  </w:num>
  <w:num w:numId="21">
    <w:abstractNumId w:val="3"/>
  </w:num>
  <w:num w:numId="22">
    <w:abstractNumId w:val="1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1"/>
  </w:num>
  <w:num w:numId="26">
    <w:abstractNumId w:val="10"/>
  </w:num>
  <w:num w:numId="27">
    <w:abstractNumId w:val="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069D"/>
    <w:rsid w:val="00062541"/>
    <w:rsid w:val="000628CA"/>
    <w:rsid w:val="00062B89"/>
    <w:rsid w:val="00066DCE"/>
    <w:rsid w:val="000746B7"/>
    <w:rsid w:val="00074954"/>
    <w:rsid w:val="000769BF"/>
    <w:rsid w:val="0008190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264D"/>
    <w:rsid w:val="000D6EBE"/>
    <w:rsid w:val="000E27C2"/>
    <w:rsid w:val="000E56AC"/>
    <w:rsid w:val="000F083F"/>
    <w:rsid w:val="000F6338"/>
    <w:rsid w:val="00104180"/>
    <w:rsid w:val="00104924"/>
    <w:rsid w:val="00117244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604"/>
    <w:rsid w:val="00180DC8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124"/>
    <w:rsid w:val="001D719E"/>
    <w:rsid w:val="001E0072"/>
    <w:rsid w:val="001E7A0B"/>
    <w:rsid w:val="001F5946"/>
    <w:rsid w:val="001F77F6"/>
    <w:rsid w:val="00201138"/>
    <w:rsid w:val="00201517"/>
    <w:rsid w:val="00202A77"/>
    <w:rsid w:val="00203D4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1DC1"/>
    <w:rsid w:val="00242B5C"/>
    <w:rsid w:val="0024547A"/>
    <w:rsid w:val="002462A7"/>
    <w:rsid w:val="00252456"/>
    <w:rsid w:val="00255EFC"/>
    <w:rsid w:val="00261CC0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6C5"/>
    <w:rsid w:val="002F29D2"/>
    <w:rsid w:val="002F3CDC"/>
    <w:rsid w:val="002F43C6"/>
    <w:rsid w:val="00300A9C"/>
    <w:rsid w:val="0030230F"/>
    <w:rsid w:val="0030324B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49F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95"/>
    <w:rsid w:val="003845B4"/>
    <w:rsid w:val="00385813"/>
    <w:rsid w:val="00387607"/>
    <w:rsid w:val="00387B1A"/>
    <w:rsid w:val="00390D23"/>
    <w:rsid w:val="00391A7E"/>
    <w:rsid w:val="00391D55"/>
    <w:rsid w:val="00392987"/>
    <w:rsid w:val="00393094"/>
    <w:rsid w:val="003954F5"/>
    <w:rsid w:val="003A6A3A"/>
    <w:rsid w:val="003B1C49"/>
    <w:rsid w:val="003B30A8"/>
    <w:rsid w:val="003B3372"/>
    <w:rsid w:val="003B5C61"/>
    <w:rsid w:val="003C4F55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5EE7"/>
    <w:rsid w:val="003F75D0"/>
    <w:rsid w:val="004012F9"/>
    <w:rsid w:val="00402ABC"/>
    <w:rsid w:val="0040383E"/>
    <w:rsid w:val="0040755E"/>
    <w:rsid w:val="00407918"/>
    <w:rsid w:val="00413F33"/>
    <w:rsid w:val="0042221C"/>
    <w:rsid w:val="004262B6"/>
    <w:rsid w:val="00426D7E"/>
    <w:rsid w:val="004306EE"/>
    <w:rsid w:val="00430C16"/>
    <w:rsid w:val="004314B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3CF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B7F2B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A9D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37E"/>
    <w:rsid w:val="005556F7"/>
    <w:rsid w:val="00556CFF"/>
    <w:rsid w:val="005577CC"/>
    <w:rsid w:val="0056609E"/>
    <w:rsid w:val="005660C8"/>
    <w:rsid w:val="00567106"/>
    <w:rsid w:val="005714FD"/>
    <w:rsid w:val="005869E9"/>
    <w:rsid w:val="005B1231"/>
    <w:rsid w:val="005B3413"/>
    <w:rsid w:val="005B456B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07FFD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DAA"/>
    <w:rsid w:val="00656088"/>
    <w:rsid w:val="006578CB"/>
    <w:rsid w:val="00657D64"/>
    <w:rsid w:val="00662F68"/>
    <w:rsid w:val="00663915"/>
    <w:rsid w:val="00670515"/>
    <w:rsid w:val="00670FBD"/>
    <w:rsid w:val="006719FA"/>
    <w:rsid w:val="00671BD4"/>
    <w:rsid w:val="00681366"/>
    <w:rsid w:val="006856C6"/>
    <w:rsid w:val="00686578"/>
    <w:rsid w:val="00692DF2"/>
    <w:rsid w:val="0069597E"/>
    <w:rsid w:val="006A6337"/>
    <w:rsid w:val="006B1B87"/>
    <w:rsid w:val="006B3142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11B"/>
    <w:rsid w:val="0070748F"/>
    <w:rsid w:val="00712172"/>
    <w:rsid w:val="0071770C"/>
    <w:rsid w:val="007179E3"/>
    <w:rsid w:val="007220FD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488B"/>
    <w:rsid w:val="007753E8"/>
    <w:rsid w:val="00776877"/>
    <w:rsid w:val="00777712"/>
    <w:rsid w:val="00780BCC"/>
    <w:rsid w:val="007816EE"/>
    <w:rsid w:val="00783158"/>
    <w:rsid w:val="00783310"/>
    <w:rsid w:val="0079058C"/>
    <w:rsid w:val="0079283D"/>
    <w:rsid w:val="00793489"/>
    <w:rsid w:val="007968A0"/>
    <w:rsid w:val="007A4A6D"/>
    <w:rsid w:val="007A5A4F"/>
    <w:rsid w:val="007B03F6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3FA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6976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978A4"/>
    <w:rsid w:val="008A3040"/>
    <w:rsid w:val="008A389A"/>
    <w:rsid w:val="008A617C"/>
    <w:rsid w:val="008A6601"/>
    <w:rsid w:val="008B2EAD"/>
    <w:rsid w:val="008B6C47"/>
    <w:rsid w:val="008B7D7B"/>
    <w:rsid w:val="008C0B91"/>
    <w:rsid w:val="008C310C"/>
    <w:rsid w:val="008C3587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6FA"/>
    <w:rsid w:val="009D748A"/>
    <w:rsid w:val="009E0ADD"/>
    <w:rsid w:val="009E1D51"/>
    <w:rsid w:val="009E3F45"/>
    <w:rsid w:val="009E6A19"/>
    <w:rsid w:val="009F7CC6"/>
    <w:rsid w:val="00A000A8"/>
    <w:rsid w:val="00A10291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32F"/>
    <w:rsid w:val="00B00957"/>
    <w:rsid w:val="00B04BC8"/>
    <w:rsid w:val="00B04EE2"/>
    <w:rsid w:val="00B07264"/>
    <w:rsid w:val="00B100DF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F20"/>
    <w:rsid w:val="00BB7214"/>
    <w:rsid w:val="00BC1EB5"/>
    <w:rsid w:val="00BC2489"/>
    <w:rsid w:val="00BC3F52"/>
    <w:rsid w:val="00BC5A93"/>
    <w:rsid w:val="00BD16E9"/>
    <w:rsid w:val="00BD18EF"/>
    <w:rsid w:val="00BD302D"/>
    <w:rsid w:val="00BD4013"/>
    <w:rsid w:val="00BD4979"/>
    <w:rsid w:val="00BD49AE"/>
    <w:rsid w:val="00BD4D54"/>
    <w:rsid w:val="00BE269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5E98"/>
    <w:rsid w:val="00C569F5"/>
    <w:rsid w:val="00C61358"/>
    <w:rsid w:val="00C632D8"/>
    <w:rsid w:val="00C72E19"/>
    <w:rsid w:val="00C77797"/>
    <w:rsid w:val="00C82713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3863"/>
    <w:rsid w:val="00CC60CA"/>
    <w:rsid w:val="00CC619F"/>
    <w:rsid w:val="00CD149E"/>
    <w:rsid w:val="00CD156E"/>
    <w:rsid w:val="00CD1846"/>
    <w:rsid w:val="00CD450D"/>
    <w:rsid w:val="00CD796E"/>
    <w:rsid w:val="00CD7B86"/>
    <w:rsid w:val="00CE28A8"/>
    <w:rsid w:val="00CE3D3F"/>
    <w:rsid w:val="00CE3FDE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42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46253"/>
    <w:rsid w:val="00D5488D"/>
    <w:rsid w:val="00D56075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6D5F"/>
    <w:rsid w:val="00DA5900"/>
    <w:rsid w:val="00DA73C0"/>
    <w:rsid w:val="00DB6859"/>
    <w:rsid w:val="00DB748A"/>
    <w:rsid w:val="00DB7564"/>
    <w:rsid w:val="00DC278C"/>
    <w:rsid w:val="00DC2B5F"/>
    <w:rsid w:val="00DC3590"/>
    <w:rsid w:val="00DC35A4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676"/>
    <w:rsid w:val="00E25CD0"/>
    <w:rsid w:val="00E2649E"/>
    <w:rsid w:val="00E33A1B"/>
    <w:rsid w:val="00E3478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1E5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2B8B"/>
    <w:rsid w:val="00ED3B97"/>
    <w:rsid w:val="00ED7BA7"/>
    <w:rsid w:val="00EE26C1"/>
    <w:rsid w:val="00EE3E09"/>
    <w:rsid w:val="00EE46F2"/>
    <w:rsid w:val="00EE4853"/>
    <w:rsid w:val="00EE7E4C"/>
    <w:rsid w:val="00EF413C"/>
    <w:rsid w:val="00F05E5B"/>
    <w:rsid w:val="00F07A9D"/>
    <w:rsid w:val="00F10B60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5850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63381"/>
    <w:rsid w:val="00F7010A"/>
    <w:rsid w:val="00F701E9"/>
    <w:rsid w:val="00F76E06"/>
    <w:rsid w:val="00F76F82"/>
    <w:rsid w:val="00F855E5"/>
    <w:rsid w:val="00F90A3A"/>
    <w:rsid w:val="00F97A17"/>
    <w:rsid w:val="00FA1E76"/>
    <w:rsid w:val="00FA4B10"/>
    <w:rsid w:val="00FB254D"/>
    <w:rsid w:val="00FB5633"/>
    <w:rsid w:val="00FB5852"/>
    <w:rsid w:val="00FB5862"/>
    <w:rsid w:val="00FB5E95"/>
    <w:rsid w:val="00FC399C"/>
    <w:rsid w:val="00FD25A2"/>
    <w:rsid w:val="00FE08C5"/>
    <w:rsid w:val="00FE69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391A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0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://www.uradni-list.si/1/objava.jsp?sop=2013-01-330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2-01-436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://www.uradni-list.si/1/objava.jsp?sop=2020-01-0553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928</Words>
  <Characters>6511</Characters>
  <Application>Microsoft Office Word</Application>
  <DocSecurity>0</DocSecurity>
  <Lines>54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n.p. Čentiba</vt:lpstr>
    </vt:vector>
  </TitlesOfParts>
  <Company>Indea d.o.o.</Company>
  <LinksUpToDate>false</LinksUpToDate>
  <CharactersWithSpaces>7425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Čentiba</dc:title>
  <dc:subject/>
  <dc:creator/>
  <cp:keywords/>
  <dc:description/>
  <cp:lastModifiedBy>Metka Smrdel</cp:lastModifiedBy>
  <cp:revision>4</cp:revision>
  <cp:lastPrinted>2019-07-25T11:29:00Z</cp:lastPrinted>
  <dcterms:created xsi:type="dcterms:W3CDTF">2021-08-19T08:25:00Z</dcterms:created>
  <dcterms:modified xsi:type="dcterms:W3CDTF">2021-08-20T09:35:00Z</dcterms:modified>
</cp:coreProperties>
</file>