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244CC1DF" w:rsidR="00DA117E" w:rsidRPr="00012570" w:rsidRDefault="00CD7B86" w:rsidP="00396768">
      <w:pPr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>Številka:</w:t>
      </w:r>
      <w:r w:rsidR="00480477" w:rsidRPr="00012570">
        <w:rPr>
          <w:rFonts w:cs="Arial"/>
          <w:sz w:val="20"/>
        </w:rPr>
        <w:t xml:space="preserve"> </w:t>
      </w:r>
      <w:r w:rsidR="00EC46DE" w:rsidRPr="00012570">
        <w:rPr>
          <w:rFonts w:cs="Arial"/>
          <w:sz w:val="20"/>
        </w:rPr>
        <w:t>47</w:t>
      </w:r>
      <w:r w:rsidR="003A05F2" w:rsidRPr="00012570">
        <w:rPr>
          <w:rFonts w:cs="Arial"/>
          <w:sz w:val="20"/>
        </w:rPr>
        <w:t>7-</w:t>
      </w:r>
      <w:r w:rsidR="003007A0" w:rsidRPr="00012570">
        <w:rPr>
          <w:rFonts w:cs="Arial"/>
          <w:sz w:val="20"/>
        </w:rPr>
        <w:t>240/2020/</w:t>
      </w:r>
      <w:r w:rsidR="00D3025C">
        <w:rPr>
          <w:rFonts w:cs="Arial"/>
          <w:sz w:val="20"/>
        </w:rPr>
        <w:t>37</w:t>
      </w:r>
    </w:p>
    <w:p w14:paraId="022DD924" w14:textId="35E01062" w:rsidR="00CD7B86" w:rsidRPr="00012570" w:rsidRDefault="00CD7B86" w:rsidP="00396768">
      <w:pPr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>Datum:</w:t>
      </w:r>
      <w:r w:rsidR="00480477" w:rsidRPr="00012570">
        <w:rPr>
          <w:rFonts w:cs="Arial"/>
          <w:sz w:val="20"/>
        </w:rPr>
        <w:t xml:space="preserve">   </w:t>
      </w:r>
      <w:r w:rsidR="00E63893">
        <w:rPr>
          <w:rFonts w:cs="Arial"/>
          <w:sz w:val="20"/>
        </w:rPr>
        <w:t>1</w:t>
      </w:r>
      <w:r w:rsidR="00F361AB" w:rsidRPr="00012570">
        <w:rPr>
          <w:rFonts w:cs="Arial"/>
          <w:sz w:val="20"/>
        </w:rPr>
        <w:t xml:space="preserve">. </w:t>
      </w:r>
      <w:r w:rsidR="00E63893">
        <w:rPr>
          <w:rFonts w:cs="Arial"/>
          <w:sz w:val="20"/>
        </w:rPr>
        <w:t>10</w:t>
      </w:r>
      <w:r w:rsidR="00F361AB" w:rsidRPr="00012570">
        <w:rPr>
          <w:rFonts w:cs="Arial"/>
          <w:sz w:val="20"/>
        </w:rPr>
        <w:t>. 202</w:t>
      </w:r>
      <w:r w:rsidR="004672FD" w:rsidRPr="00012570">
        <w:rPr>
          <w:rFonts w:cs="Arial"/>
          <w:sz w:val="20"/>
        </w:rPr>
        <w:t>1</w:t>
      </w:r>
    </w:p>
    <w:p w14:paraId="33EFEE3B" w14:textId="77777777" w:rsidR="00CD7B86" w:rsidRPr="00012570" w:rsidRDefault="00CD7B86" w:rsidP="00396768">
      <w:pPr>
        <w:jc w:val="both"/>
        <w:rPr>
          <w:rFonts w:cs="Arial"/>
          <w:sz w:val="20"/>
        </w:rPr>
      </w:pPr>
    </w:p>
    <w:p w14:paraId="16931119" w14:textId="222D6918" w:rsidR="00E44C83" w:rsidRPr="00012570" w:rsidRDefault="00E44C83" w:rsidP="00396768">
      <w:pPr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 xml:space="preserve">Republika Slovenija, Ministrstvo za </w:t>
      </w:r>
      <w:r w:rsidR="0040383E" w:rsidRPr="00012570">
        <w:rPr>
          <w:rFonts w:cs="Arial"/>
          <w:sz w:val="20"/>
        </w:rPr>
        <w:t>javno upravo</w:t>
      </w:r>
      <w:r w:rsidR="003B30A8" w:rsidRPr="00012570">
        <w:rPr>
          <w:rFonts w:cs="Arial"/>
          <w:sz w:val="20"/>
        </w:rPr>
        <w:t xml:space="preserve">, </w:t>
      </w:r>
      <w:r w:rsidR="0040383E" w:rsidRPr="00012570">
        <w:rPr>
          <w:rFonts w:cs="Arial"/>
          <w:sz w:val="20"/>
        </w:rPr>
        <w:t>Tržaška cesta 21</w:t>
      </w:r>
      <w:r w:rsidR="00C066EE" w:rsidRPr="00012570">
        <w:rPr>
          <w:rFonts w:cs="Arial"/>
          <w:sz w:val="20"/>
        </w:rPr>
        <w:t>, Ljubljana</w:t>
      </w:r>
      <w:r w:rsidR="005B1231" w:rsidRPr="00012570">
        <w:rPr>
          <w:rFonts w:cs="Arial"/>
          <w:sz w:val="20"/>
        </w:rPr>
        <w:t xml:space="preserve">, skladno z 52. </w:t>
      </w:r>
      <w:r w:rsidR="004672FD" w:rsidRPr="00012570">
        <w:rPr>
          <w:rFonts w:cs="Arial"/>
          <w:sz w:val="20"/>
        </w:rPr>
        <w:t xml:space="preserve">in 54. členom </w:t>
      </w:r>
      <w:r w:rsidRPr="00012570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012570">
        <w:rPr>
          <w:rFonts w:cs="Arial"/>
          <w:sz w:val="20"/>
        </w:rPr>
        <w:t>11/18</w:t>
      </w:r>
      <w:r w:rsidR="00364F83" w:rsidRPr="00012570">
        <w:rPr>
          <w:rFonts w:cs="Arial"/>
          <w:sz w:val="20"/>
        </w:rPr>
        <w:t xml:space="preserve"> in 79/18</w:t>
      </w:r>
      <w:r w:rsidR="00B61836" w:rsidRPr="00012570">
        <w:rPr>
          <w:rFonts w:cs="Arial"/>
          <w:sz w:val="20"/>
        </w:rPr>
        <w:t xml:space="preserve"> </w:t>
      </w:r>
      <w:r w:rsidR="009E3F45" w:rsidRPr="00012570">
        <w:rPr>
          <w:rFonts w:cs="Arial"/>
          <w:sz w:val="20"/>
        </w:rPr>
        <w:t>– v nadaljevanju: ZSPDSLS-1</w:t>
      </w:r>
      <w:r w:rsidR="00222757" w:rsidRPr="00012570">
        <w:rPr>
          <w:rFonts w:cs="Arial"/>
          <w:sz w:val="20"/>
        </w:rPr>
        <w:t xml:space="preserve">) </w:t>
      </w:r>
      <w:r w:rsidR="005B1231" w:rsidRPr="00012570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012570">
        <w:rPr>
          <w:rFonts w:cs="Arial"/>
          <w:sz w:val="20"/>
        </w:rPr>
        <w:t>objavlja</w:t>
      </w:r>
    </w:p>
    <w:p w14:paraId="2303B763" w14:textId="77777777" w:rsidR="00E01879" w:rsidRPr="00012570" w:rsidRDefault="00E01879" w:rsidP="00396768">
      <w:pPr>
        <w:jc w:val="center"/>
        <w:rPr>
          <w:rFonts w:cs="Arial"/>
          <w:b/>
          <w:sz w:val="20"/>
        </w:rPr>
      </w:pPr>
    </w:p>
    <w:p w14:paraId="609F197E" w14:textId="77777777" w:rsidR="0099234A" w:rsidRPr="00012570" w:rsidRDefault="0099234A" w:rsidP="00396768">
      <w:pPr>
        <w:jc w:val="center"/>
        <w:rPr>
          <w:rFonts w:cs="Arial"/>
          <w:b/>
          <w:sz w:val="20"/>
        </w:rPr>
      </w:pPr>
    </w:p>
    <w:p w14:paraId="333C0A42" w14:textId="7213124F" w:rsidR="004672FD" w:rsidRPr="00012570" w:rsidRDefault="00DA117E" w:rsidP="00396768">
      <w:pPr>
        <w:jc w:val="center"/>
        <w:rPr>
          <w:rFonts w:cs="Arial"/>
          <w:b/>
          <w:sz w:val="20"/>
        </w:rPr>
      </w:pPr>
      <w:r w:rsidRPr="00012570">
        <w:rPr>
          <w:rFonts w:cs="Arial"/>
          <w:b/>
          <w:sz w:val="20"/>
        </w:rPr>
        <w:t>N</w:t>
      </w:r>
      <w:r w:rsidR="005B1231" w:rsidRPr="00012570">
        <w:rPr>
          <w:rFonts w:cs="Arial"/>
          <w:b/>
          <w:sz w:val="20"/>
        </w:rPr>
        <w:t>AMERO</w:t>
      </w:r>
      <w:r w:rsidR="0040383E" w:rsidRPr="00012570">
        <w:rPr>
          <w:rFonts w:cs="Arial"/>
          <w:b/>
          <w:sz w:val="20"/>
        </w:rPr>
        <w:t xml:space="preserve"> ZA PRODAJO </w:t>
      </w:r>
      <w:r w:rsidR="00837FC1" w:rsidRPr="00012570">
        <w:rPr>
          <w:rFonts w:cs="Arial"/>
          <w:b/>
          <w:sz w:val="20"/>
        </w:rPr>
        <w:t xml:space="preserve">NEPREMIČNINE S PARC. ŠT. </w:t>
      </w:r>
      <w:r w:rsidR="003007A0" w:rsidRPr="00012570">
        <w:rPr>
          <w:rFonts w:cs="Arial"/>
          <w:b/>
          <w:sz w:val="20"/>
        </w:rPr>
        <w:t>515/3, k. o. 264 - RADOMERJE</w:t>
      </w:r>
      <w:r w:rsidR="00EE2C06" w:rsidRPr="00012570">
        <w:rPr>
          <w:rFonts w:cs="Arial"/>
          <w:b/>
          <w:sz w:val="20"/>
        </w:rPr>
        <w:t>,</w:t>
      </w:r>
      <w:r w:rsidR="001262E2" w:rsidRPr="00012570">
        <w:rPr>
          <w:rFonts w:cs="Arial"/>
          <w:b/>
          <w:sz w:val="20"/>
        </w:rPr>
        <w:t xml:space="preserve"> PO METODI NEPOSREDNE POGODBE</w:t>
      </w:r>
      <w:r w:rsidR="004672FD" w:rsidRPr="00012570">
        <w:rPr>
          <w:rFonts w:cs="Arial"/>
          <w:b/>
          <w:sz w:val="20"/>
        </w:rPr>
        <w:t xml:space="preserve"> </w:t>
      </w:r>
    </w:p>
    <w:p w14:paraId="55B50A17" w14:textId="77777777" w:rsidR="004672FD" w:rsidRPr="00012570" w:rsidRDefault="004672FD" w:rsidP="00396768">
      <w:pPr>
        <w:jc w:val="center"/>
        <w:rPr>
          <w:rFonts w:cs="Arial"/>
          <w:b/>
          <w:sz w:val="20"/>
        </w:rPr>
      </w:pPr>
    </w:p>
    <w:p w14:paraId="298FB1E0" w14:textId="77777777" w:rsidR="007E14BC" w:rsidRPr="00012570" w:rsidRDefault="007E14BC" w:rsidP="00396768">
      <w:pPr>
        <w:jc w:val="both"/>
        <w:rPr>
          <w:rFonts w:cs="Arial"/>
          <w:sz w:val="20"/>
        </w:rPr>
      </w:pPr>
    </w:p>
    <w:p w14:paraId="08A7A2CA" w14:textId="77777777" w:rsidR="00E44C83" w:rsidRPr="00012570" w:rsidRDefault="00E44C83" w:rsidP="00396768">
      <w:pPr>
        <w:jc w:val="both"/>
        <w:rPr>
          <w:rFonts w:cs="Arial"/>
          <w:b/>
          <w:sz w:val="20"/>
          <w:u w:val="single"/>
        </w:rPr>
      </w:pPr>
      <w:r w:rsidRPr="00012570">
        <w:rPr>
          <w:rFonts w:cs="Arial"/>
          <w:b/>
          <w:sz w:val="20"/>
          <w:u w:val="single"/>
        </w:rPr>
        <w:t>1. Naziv in s</w:t>
      </w:r>
      <w:r w:rsidR="004B6175" w:rsidRPr="00012570">
        <w:rPr>
          <w:rFonts w:cs="Arial"/>
          <w:b/>
          <w:sz w:val="20"/>
          <w:u w:val="single"/>
        </w:rPr>
        <w:t>edež organizatorja</w:t>
      </w:r>
      <w:r w:rsidR="008020E2" w:rsidRPr="00012570">
        <w:rPr>
          <w:rFonts w:cs="Arial"/>
          <w:b/>
          <w:sz w:val="20"/>
          <w:u w:val="single"/>
        </w:rPr>
        <w:t xml:space="preserve"> prodaje</w:t>
      </w:r>
      <w:r w:rsidR="004B6175" w:rsidRPr="00012570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012570" w:rsidRDefault="00E44C83" w:rsidP="00396768">
      <w:pPr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 xml:space="preserve">Republika Slovenija, Ministrstvo za </w:t>
      </w:r>
      <w:r w:rsidR="00FB5862" w:rsidRPr="00012570">
        <w:rPr>
          <w:rFonts w:cs="Arial"/>
          <w:sz w:val="20"/>
        </w:rPr>
        <w:t>javno upravo</w:t>
      </w:r>
      <w:r w:rsidR="003B30A8" w:rsidRPr="00012570">
        <w:rPr>
          <w:rFonts w:cs="Arial"/>
          <w:sz w:val="20"/>
        </w:rPr>
        <w:t xml:space="preserve">, </w:t>
      </w:r>
      <w:r w:rsidR="00FB5862" w:rsidRPr="00012570">
        <w:rPr>
          <w:rFonts w:cs="Arial"/>
          <w:sz w:val="20"/>
        </w:rPr>
        <w:t xml:space="preserve">Tržaška cesta 21, </w:t>
      </w:r>
      <w:r w:rsidR="00C066EE" w:rsidRPr="00012570">
        <w:rPr>
          <w:rFonts w:cs="Arial"/>
          <w:sz w:val="20"/>
        </w:rPr>
        <w:t>1000 Ljubljana</w:t>
      </w:r>
      <w:r w:rsidRPr="00012570">
        <w:rPr>
          <w:rFonts w:cs="Arial"/>
          <w:sz w:val="20"/>
        </w:rPr>
        <w:t>.</w:t>
      </w:r>
    </w:p>
    <w:p w14:paraId="3482D406" w14:textId="77777777" w:rsidR="00EF2E65" w:rsidRPr="00012570" w:rsidRDefault="00EF2E65" w:rsidP="00396768">
      <w:pPr>
        <w:jc w:val="both"/>
        <w:rPr>
          <w:rFonts w:cs="Arial"/>
          <w:sz w:val="20"/>
        </w:rPr>
      </w:pPr>
    </w:p>
    <w:p w14:paraId="0F0F3912" w14:textId="6FC466E2" w:rsidR="00E44C83" w:rsidRDefault="00E44C83" w:rsidP="00396768">
      <w:pPr>
        <w:jc w:val="both"/>
        <w:rPr>
          <w:rFonts w:cs="Arial"/>
          <w:b/>
          <w:sz w:val="20"/>
          <w:u w:val="single"/>
        </w:rPr>
      </w:pPr>
      <w:r w:rsidRPr="00012570">
        <w:rPr>
          <w:rFonts w:cs="Arial"/>
          <w:b/>
          <w:sz w:val="20"/>
          <w:u w:val="single"/>
        </w:rPr>
        <w:t>2.</w:t>
      </w:r>
      <w:r w:rsidR="004B6175" w:rsidRPr="00012570">
        <w:rPr>
          <w:rFonts w:cs="Arial"/>
          <w:b/>
          <w:sz w:val="20"/>
          <w:u w:val="single"/>
        </w:rPr>
        <w:t xml:space="preserve"> </w:t>
      </w:r>
      <w:r w:rsidR="008020E2" w:rsidRPr="00012570">
        <w:rPr>
          <w:rFonts w:cs="Arial"/>
          <w:b/>
          <w:sz w:val="20"/>
          <w:u w:val="single"/>
        </w:rPr>
        <w:t>Predmet</w:t>
      </w:r>
      <w:r w:rsidR="00480477" w:rsidRPr="00012570">
        <w:rPr>
          <w:rFonts w:cs="Arial"/>
          <w:b/>
          <w:sz w:val="20"/>
          <w:u w:val="single"/>
        </w:rPr>
        <w:t xml:space="preserve"> </w:t>
      </w:r>
      <w:r w:rsidR="008020E2" w:rsidRPr="00012570">
        <w:rPr>
          <w:rFonts w:cs="Arial"/>
          <w:b/>
          <w:sz w:val="20"/>
          <w:u w:val="single"/>
        </w:rPr>
        <w:t>prodaje</w:t>
      </w:r>
      <w:r w:rsidR="00B84BCF" w:rsidRPr="00012570">
        <w:rPr>
          <w:rFonts w:cs="Arial"/>
          <w:b/>
          <w:sz w:val="20"/>
          <w:u w:val="single"/>
        </w:rPr>
        <w:t xml:space="preserve"> </w:t>
      </w:r>
    </w:p>
    <w:p w14:paraId="5CABE855" w14:textId="77777777" w:rsidR="0099289D" w:rsidRPr="00012570" w:rsidRDefault="0099289D" w:rsidP="00396768">
      <w:pPr>
        <w:jc w:val="both"/>
        <w:rPr>
          <w:rFonts w:cs="Arial"/>
          <w:b/>
          <w:sz w:val="20"/>
          <w:u w:val="single"/>
        </w:rPr>
      </w:pPr>
    </w:p>
    <w:p w14:paraId="560D24AE" w14:textId="5F900D45" w:rsidR="00530E1D" w:rsidRDefault="00FC399C" w:rsidP="0039676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 xml:space="preserve">Predmet prodaje </w:t>
      </w:r>
      <w:r w:rsidR="002E0E21" w:rsidRPr="00012570">
        <w:rPr>
          <w:rFonts w:cs="Arial"/>
          <w:sz w:val="20"/>
        </w:rPr>
        <w:t>je</w:t>
      </w:r>
      <w:r w:rsidR="003F63FC" w:rsidRPr="00012570">
        <w:rPr>
          <w:rFonts w:cs="Arial"/>
          <w:sz w:val="20"/>
        </w:rPr>
        <w:t xml:space="preserve">: </w:t>
      </w:r>
    </w:p>
    <w:p w14:paraId="3459FAB1" w14:textId="77777777" w:rsidR="00EB484D" w:rsidRPr="00012570" w:rsidRDefault="00EB484D" w:rsidP="0039676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6"/>
        <w:gridCol w:w="2160"/>
        <w:gridCol w:w="2303"/>
        <w:gridCol w:w="1870"/>
      </w:tblGrid>
      <w:tr w:rsidR="00AA45B4" w:rsidRPr="00012570" w14:paraId="7796BF8F" w14:textId="77777777" w:rsidTr="00713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hideMark/>
          </w:tcPr>
          <w:p w14:paraId="608812E9" w14:textId="77777777" w:rsidR="00AA45B4" w:rsidRPr="00012570" w:rsidRDefault="00AA45B4" w:rsidP="00396768">
            <w:pPr>
              <w:rPr>
                <w:rFonts w:cs="Arial"/>
                <w:b w:val="0"/>
                <w:bCs w:val="0"/>
                <w:iCs/>
                <w:sz w:val="20"/>
              </w:rPr>
            </w:pPr>
            <w:r w:rsidRPr="00012570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5F4A4CD5" w14:textId="77777777" w:rsidR="00AA45B4" w:rsidRPr="00012570" w:rsidRDefault="00AA45B4" w:rsidP="00396768">
            <w:pPr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012570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303" w:type="dxa"/>
            <w:hideMark/>
          </w:tcPr>
          <w:p w14:paraId="40727F90" w14:textId="77777777" w:rsidR="00AA45B4" w:rsidRPr="00012570" w:rsidRDefault="00AA45B4" w:rsidP="003967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012570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0" w:type="dxa"/>
            <w:hideMark/>
          </w:tcPr>
          <w:p w14:paraId="03949EA5" w14:textId="77777777" w:rsidR="00AA45B4" w:rsidRPr="00012570" w:rsidRDefault="00AA45B4" w:rsidP="00396768">
            <w:pPr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012570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AA45B4" w:rsidRPr="00012570" w14:paraId="34B1BAF3" w14:textId="77777777" w:rsidTr="00713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vAlign w:val="center"/>
          </w:tcPr>
          <w:p w14:paraId="6D3FC3D0" w14:textId="19C2356E" w:rsidR="00AA45B4" w:rsidRPr="00012570" w:rsidRDefault="00AA45B4" w:rsidP="00396768">
            <w:pPr>
              <w:jc w:val="both"/>
              <w:rPr>
                <w:rFonts w:cs="Arial"/>
                <w:sz w:val="20"/>
              </w:rPr>
            </w:pPr>
            <w:r w:rsidRPr="00012570">
              <w:rPr>
                <w:rFonts w:cs="Arial"/>
                <w:sz w:val="20"/>
              </w:rPr>
              <w:t xml:space="preserve">Parcela </w:t>
            </w:r>
            <w:r w:rsidR="003007A0" w:rsidRPr="00012570">
              <w:rPr>
                <w:rFonts w:cs="Arial"/>
                <w:sz w:val="20"/>
              </w:rPr>
              <w:t>264 515/3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4247EDEF" w14:textId="435E4FB5" w:rsidR="00AA45B4" w:rsidRPr="00012570" w:rsidRDefault="003007A0" w:rsidP="00396768">
            <w:pPr>
              <w:jc w:val="center"/>
              <w:rPr>
                <w:rFonts w:cs="Arial"/>
                <w:sz w:val="20"/>
                <w:vertAlign w:val="superscript"/>
              </w:rPr>
            </w:pPr>
            <w:r w:rsidRPr="00012570">
              <w:rPr>
                <w:rFonts w:cs="Arial"/>
                <w:sz w:val="20"/>
              </w:rPr>
              <w:t xml:space="preserve">783 </w:t>
            </w:r>
            <w:r w:rsidR="00AA45B4" w:rsidRPr="00012570">
              <w:rPr>
                <w:rFonts w:cs="Arial"/>
                <w:sz w:val="20"/>
              </w:rPr>
              <w:t>m</w:t>
            </w:r>
            <w:r w:rsidR="00AA45B4" w:rsidRPr="00012570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303" w:type="dxa"/>
            <w:vAlign w:val="center"/>
          </w:tcPr>
          <w:p w14:paraId="5C7FCEE7" w14:textId="7AF31DFB" w:rsidR="00AA45B4" w:rsidRPr="00012570" w:rsidRDefault="003007A0" w:rsidP="00396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012570">
              <w:rPr>
                <w:rFonts w:cs="Arial"/>
                <w:sz w:val="20"/>
              </w:rPr>
              <w:t>kmetijska zemljišča brez trajnih nasadov/poseljena zemljišča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0" w:type="dxa"/>
            <w:vAlign w:val="center"/>
          </w:tcPr>
          <w:p w14:paraId="2E314F08" w14:textId="508D9E16" w:rsidR="00AA45B4" w:rsidRPr="00012570" w:rsidRDefault="00837FC1" w:rsidP="00396768">
            <w:pPr>
              <w:jc w:val="center"/>
              <w:rPr>
                <w:rFonts w:cs="Arial"/>
                <w:sz w:val="20"/>
              </w:rPr>
            </w:pPr>
            <w:r w:rsidRPr="00012570">
              <w:rPr>
                <w:rFonts w:cs="Arial"/>
                <w:sz w:val="20"/>
              </w:rPr>
              <w:t>1/1</w:t>
            </w:r>
          </w:p>
        </w:tc>
      </w:tr>
    </w:tbl>
    <w:p w14:paraId="2AEC11D0" w14:textId="77777777" w:rsidR="003007A0" w:rsidRPr="00012570" w:rsidRDefault="003007A0" w:rsidP="00396768">
      <w:pPr>
        <w:jc w:val="both"/>
        <w:rPr>
          <w:rFonts w:cs="Arial"/>
          <w:sz w:val="20"/>
        </w:rPr>
      </w:pPr>
    </w:p>
    <w:p w14:paraId="65274DED" w14:textId="5BD2238A" w:rsidR="00837FC1" w:rsidRPr="00012570" w:rsidRDefault="001534FA" w:rsidP="00396768">
      <w:pPr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>Nepremičnin</w:t>
      </w:r>
      <w:r w:rsidR="004672FD" w:rsidRPr="00012570">
        <w:rPr>
          <w:rFonts w:cs="Arial"/>
          <w:sz w:val="20"/>
        </w:rPr>
        <w:t xml:space="preserve">a se nahaja v </w:t>
      </w:r>
      <w:r w:rsidR="00837FC1" w:rsidRPr="00012570">
        <w:rPr>
          <w:rFonts w:cs="Arial"/>
          <w:sz w:val="20"/>
        </w:rPr>
        <w:t xml:space="preserve">Občini </w:t>
      </w:r>
      <w:r w:rsidR="00396768" w:rsidRPr="00012570">
        <w:rPr>
          <w:rFonts w:cs="Arial"/>
          <w:sz w:val="20"/>
        </w:rPr>
        <w:t xml:space="preserve">Ljutomer in ima </w:t>
      </w:r>
      <w:r w:rsidR="006C6702" w:rsidRPr="00012570">
        <w:rPr>
          <w:rFonts w:cs="Arial"/>
          <w:sz w:val="20"/>
        </w:rPr>
        <w:t xml:space="preserve">neposreden dostop iz </w:t>
      </w:r>
      <w:r w:rsidR="00396768" w:rsidRPr="00012570">
        <w:rPr>
          <w:rFonts w:cs="Arial"/>
          <w:sz w:val="20"/>
        </w:rPr>
        <w:t>občinske</w:t>
      </w:r>
      <w:r w:rsidR="006C6702" w:rsidRPr="00012570">
        <w:rPr>
          <w:rFonts w:cs="Arial"/>
          <w:sz w:val="20"/>
        </w:rPr>
        <w:t xml:space="preserve"> ceste. </w:t>
      </w:r>
      <w:r w:rsidR="005475B0" w:rsidRPr="00012570">
        <w:rPr>
          <w:rFonts w:cs="Arial"/>
          <w:sz w:val="20"/>
        </w:rPr>
        <w:t>P</w:t>
      </w:r>
      <w:r w:rsidR="002D07B1">
        <w:rPr>
          <w:rFonts w:cs="Arial"/>
          <w:sz w:val="20"/>
        </w:rPr>
        <w:t>o</w:t>
      </w:r>
      <w:r w:rsidR="005475B0" w:rsidRPr="00012570">
        <w:rPr>
          <w:rFonts w:cs="Arial"/>
          <w:sz w:val="20"/>
        </w:rPr>
        <w:t xml:space="preserve"> namenski rabi g</w:t>
      </w:r>
      <w:r w:rsidR="00396768" w:rsidRPr="00012570">
        <w:rPr>
          <w:rFonts w:cs="Arial"/>
          <w:sz w:val="20"/>
        </w:rPr>
        <w:t xml:space="preserve">re </w:t>
      </w:r>
      <w:r w:rsidR="00611079" w:rsidRPr="00012570">
        <w:rPr>
          <w:rFonts w:cs="Arial"/>
          <w:sz w:val="20"/>
        </w:rPr>
        <w:t>za</w:t>
      </w:r>
      <w:r w:rsidR="00837FC1" w:rsidRPr="00012570">
        <w:rPr>
          <w:rFonts w:cs="Arial"/>
          <w:sz w:val="20"/>
        </w:rPr>
        <w:t xml:space="preserve"> </w:t>
      </w:r>
      <w:r w:rsidR="00396768" w:rsidRPr="00012570">
        <w:rPr>
          <w:rFonts w:cs="Arial"/>
          <w:sz w:val="20"/>
        </w:rPr>
        <w:t xml:space="preserve">pretežno </w:t>
      </w:r>
      <w:r w:rsidR="00837FC1" w:rsidRPr="00012570">
        <w:rPr>
          <w:rFonts w:cs="Arial"/>
          <w:sz w:val="20"/>
        </w:rPr>
        <w:t>stavbno zemljišče</w:t>
      </w:r>
      <w:r w:rsidR="00396768" w:rsidRPr="00012570">
        <w:rPr>
          <w:rFonts w:cs="Arial"/>
          <w:sz w:val="20"/>
        </w:rPr>
        <w:t>, delno pa tudi kmetijsko zemljišče,</w:t>
      </w:r>
      <w:r w:rsidR="00837FC1" w:rsidRPr="00012570">
        <w:rPr>
          <w:rFonts w:cs="Arial"/>
          <w:sz w:val="20"/>
        </w:rPr>
        <w:t xml:space="preserve"> na katerem po podatkih GURS stoji </w:t>
      </w:r>
      <w:r w:rsidR="00076196">
        <w:rPr>
          <w:rFonts w:cs="Arial"/>
          <w:sz w:val="20"/>
        </w:rPr>
        <w:t xml:space="preserve">stavba št. </w:t>
      </w:r>
      <w:r w:rsidR="00396768" w:rsidRPr="00012570">
        <w:rPr>
          <w:rFonts w:cs="Arial"/>
          <w:sz w:val="20"/>
        </w:rPr>
        <w:t>268 z dvema deloma in naslovom Radomerščak 36, Ljutomer. Leto izgradnje</w:t>
      </w:r>
      <w:r w:rsidR="0099289D">
        <w:rPr>
          <w:rFonts w:cs="Arial"/>
          <w:sz w:val="20"/>
        </w:rPr>
        <w:t xml:space="preserve"> stavbe </w:t>
      </w:r>
      <w:r w:rsidR="00396768" w:rsidRPr="00012570">
        <w:rPr>
          <w:rFonts w:cs="Arial"/>
          <w:sz w:val="20"/>
        </w:rPr>
        <w:t xml:space="preserve">po GURS je 1910. Del </w:t>
      </w:r>
      <w:r w:rsidR="0099289D">
        <w:rPr>
          <w:rFonts w:cs="Arial"/>
          <w:sz w:val="20"/>
        </w:rPr>
        <w:t xml:space="preserve">stavbe </w:t>
      </w:r>
      <w:r w:rsidR="00396768" w:rsidRPr="00012570">
        <w:rPr>
          <w:rFonts w:cs="Arial"/>
          <w:sz w:val="20"/>
        </w:rPr>
        <w:t>št.</w:t>
      </w:r>
      <w:r w:rsidR="00837FC1" w:rsidRPr="00012570">
        <w:rPr>
          <w:rFonts w:cs="Arial"/>
          <w:sz w:val="20"/>
        </w:rPr>
        <w:t xml:space="preserve"> 1</w:t>
      </w:r>
      <w:r w:rsidR="00396768" w:rsidRPr="00012570">
        <w:rPr>
          <w:rFonts w:cs="Arial"/>
          <w:sz w:val="20"/>
        </w:rPr>
        <w:t xml:space="preserve"> je po dejanski rabi stanovanje v enostanovanjski stavbi, del št</w:t>
      </w:r>
      <w:r w:rsidR="0099289D">
        <w:rPr>
          <w:rFonts w:cs="Arial"/>
          <w:sz w:val="20"/>
        </w:rPr>
        <w:t xml:space="preserve">. </w:t>
      </w:r>
      <w:r w:rsidR="00396768" w:rsidRPr="00012570">
        <w:rPr>
          <w:rFonts w:cs="Arial"/>
          <w:sz w:val="20"/>
        </w:rPr>
        <w:t>2</w:t>
      </w:r>
      <w:r w:rsidR="00920CDC">
        <w:rPr>
          <w:rFonts w:cs="Arial"/>
          <w:sz w:val="20"/>
        </w:rPr>
        <w:t xml:space="preserve"> </w:t>
      </w:r>
      <w:r w:rsidR="00396768" w:rsidRPr="00012570">
        <w:rPr>
          <w:rFonts w:cs="Arial"/>
          <w:sz w:val="20"/>
        </w:rPr>
        <w:t xml:space="preserve">pa je po dejanski rabi </w:t>
      </w:r>
      <w:r w:rsidR="00EE2C06" w:rsidRPr="00012570">
        <w:rPr>
          <w:rFonts w:cs="Arial"/>
          <w:sz w:val="20"/>
        </w:rPr>
        <w:t>pomožni kmetijski del stavbe</w:t>
      </w:r>
      <w:r w:rsidR="00396768" w:rsidRPr="00012570">
        <w:rPr>
          <w:rFonts w:cs="Arial"/>
          <w:sz w:val="20"/>
        </w:rPr>
        <w:t>.</w:t>
      </w:r>
      <w:r w:rsidR="00837FC1" w:rsidRPr="00012570">
        <w:rPr>
          <w:rFonts w:cs="Arial"/>
          <w:sz w:val="20"/>
        </w:rPr>
        <w:t xml:space="preserve"> </w:t>
      </w:r>
      <w:r w:rsidR="00396768" w:rsidRPr="00012570">
        <w:rPr>
          <w:rFonts w:cs="Arial"/>
          <w:sz w:val="20"/>
        </w:rPr>
        <w:t xml:space="preserve">Vsota površin obeh delov stavb je po GURS 156 m². Objekt je v fazi samo rušitve. </w:t>
      </w:r>
    </w:p>
    <w:p w14:paraId="0721A583" w14:textId="77777777" w:rsidR="00611079" w:rsidRPr="00012570" w:rsidRDefault="00611079" w:rsidP="00396768">
      <w:pPr>
        <w:pStyle w:val="Odstavekseznama"/>
        <w:autoSpaceDE w:val="0"/>
        <w:autoSpaceDN w:val="0"/>
        <w:adjustRightInd w:val="0"/>
        <w:ind w:left="0"/>
        <w:jc w:val="both"/>
        <w:rPr>
          <w:rFonts w:cs="Arial"/>
          <w:sz w:val="20"/>
          <w:highlight w:val="yellow"/>
        </w:rPr>
      </w:pPr>
    </w:p>
    <w:p w14:paraId="2CE49ADB" w14:textId="28B6FB5D" w:rsidR="006C6702" w:rsidRPr="00012570" w:rsidRDefault="00EE2C06" w:rsidP="0039676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>S</w:t>
      </w:r>
      <w:r w:rsidR="006C6702" w:rsidRPr="00012570">
        <w:rPr>
          <w:rFonts w:cs="Arial"/>
          <w:sz w:val="20"/>
        </w:rPr>
        <w:t>kladno s šestim odstavkom 31. člena Zakona o učinkoviti rabi energije (Uradni list RS, št. 158/20) energetska izkaznica ni priložena</w:t>
      </w:r>
      <w:r w:rsidRPr="00012570">
        <w:rPr>
          <w:rFonts w:cs="Arial"/>
          <w:sz w:val="20"/>
        </w:rPr>
        <w:t xml:space="preserve">, saj </w:t>
      </w:r>
      <w:r w:rsidR="00396768" w:rsidRPr="00012570">
        <w:rPr>
          <w:rFonts w:cs="Arial"/>
          <w:sz w:val="20"/>
        </w:rPr>
        <w:t xml:space="preserve">je objekt v fazi samo rušitve. </w:t>
      </w:r>
    </w:p>
    <w:p w14:paraId="71535CA3" w14:textId="77777777" w:rsidR="006C6702" w:rsidRPr="00012570" w:rsidRDefault="006C6702" w:rsidP="00396768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0A280FA5" w14:textId="3804465D" w:rsidR="008C1885" w:rsidRPr="00012570" w:rsidRDefault="008C1885" w:rsidP="00396768">
      <w:pPr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 xml:space="preserve">Skladno z določilom 118. člena Gradbenega zakona (Uradni list RS, št. </w:t>
      </w:r>
      <w:hyperlink r:id="rId8" w:tgtFrame="_blank" w:tooltip="Gradbeni zakon (GZ)" w:history="1">
        <w:r w:rsidR="00922FB2" w:rsidRPr="00012570">
          <w:rPr>
            <w:rFonts w:cs="Arial"/>
            <w:sz w:val="20"/>
            <w:shd w:val="clear" w:color="auto" w:fill="FFFFFF"/>
          </w:rPr>
          <w:t>61/17</w:t>
        </w:r>
      </w:hyperlink>
      <w:r w:rsidR="00922FB2" w:rsidRPr="00012570">
        <w:rPr>
          <w:rFonts w:cs="Arial"/>
          <w:sz w:val="20"/>
          <w:shd w:val="clear" w:color="auto" w:fill="FFFFFF"/>
        </w:rPr>
        <w:t>, </w:t>
      </w:r>
      <w:hyperlink r:id="rId9" w:tgtFrame="_blank" w:tooltip="Popravek Gradbenega zakona (GZ)" w:history="1">
        <w:r w:rsidR="00922FB2" w:rsidRPr="00012570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="00922FB2" w:rsidRPr="00012570">
          <w:rPr>
            <w:rFonts w:cs="Arial"/>
            <w:sz w:val="20"/>
            <w:shd w:val="clear" w:color="auto" w:fill="FFFFFF"/>
          </w:rPr>
          <w:t>popr</w:t>
        </w:r>
        <w:proofErr w:type="spellEnd"/>
        <w:r w:rsidR="00922FB2" w:rsidRPr="00012570">
          <w:rPr>
            <w:rFonts w:cs="Arial"/>
            <w:sz w:val="20"/>
            <w:shd w:val="clear" w:color="auto" w:fill="FFFFFF"/>
          </w:rPr>
          <w:t>.</w:t>
        </w:r>
      </w:hyperlink>
      <w:r w:rsidR="00922FB2" w:rsidRPr="00012570">
        <w:rPr>
          <w:rFonts w:cs="Arial"/>
          <w:sz w:val="20"/>
          <w:shd w:val="clear" w:color="auto" w:fill="FFFFFF"/>
        </w:rPr>
        <w:t>, </w:t>
      </w:r>
      <w:hyperlink r:id="rId10" w:tgtFrame="_blank" w:tooltip="Zakon o spremembi Gradbenega zakona" w:history="1">
        <w:r w:rsidR="00922FB2" w:rsidRPr="00012570">
          <w:rPr>
            <w:rFonts w:cs="Arial"/>
            <w:sz w:val="20"/>
            <w:shd w:val="clear" w:color="auto" w:fill="FFFFFF"/>
          </w:rPr>
          <w:t>65/20</w:t>
        </w:r>
      </w:hyperlink>
      <w:r w:rsidR="00922FB2" w:rsidRPr="00012570">
        <w:rPr>
          <w:rFonts w:cs="Arial"/>
          <w:sz w:val="20"/>
          <w:shd w:val="clear" w:color="auto" w:fill="FFFFFF"/>
        </w:rPr>
        <w:t> in </w:t>
      </w:r>
      <w:hyperlink r:id="rId11" w:tgtFrame="_blank" w:tooltip="Zakon o dodatnih ukrepih za omilitev posledic COVID-19 " w:history="1">
        <w:r w:rsidR="00922FB2" w:rsidRPr="00012570">
          <w:rPr>
            <w:rFonts w:cs="Arial"/>
            <w:sz w:val="20"/>
            <w:shd w:val="clear" w:color="auto" w:fill="FFFFFF"/>
          </w:rPr>
          <w:t>15/21</w:t>
        </w:r>
      </w:hyperlink>
      <w:r w:rsidR="00922FB2" w:rsidRPr="00012570">
        <w:rPr>
          <w:rFonts w:cs="Arial"/>
          <w:sz w:val="20"/>
          <w:shd w:val="clear" w:color="auto" w:fill="FFFFFF"/>
        </w:rPr>
        <w:t xml:space="preserve"> – ZDUOP) </w:t>
      </w:r>
      <w:r w:rsidRPr="00012570">
        <w:rPr>
          <w:rFonts w:cs="Arial"/>
          <w:sz w:val="20"/>
        </w:rPr>
        <w:t xml:space="preserve">se domneva, da ima </w:t>
      </w:r>
      <w:r w:rsidR="006C6702" w:rsidRPr="00012570">
        <w:rPr>
          <w:rFonts w:cs="Arial"/>
          <w:sz w:val="20"/>
        </w:rPr>
        <w:t>stavba</w:t>
      </w:r>
      <w:r w:rsidRPr="00012570">
        <w:rPr>
          <w:rFonts w:cs="Arial"/>
          <w:sz w:val="20"/>
        </w:rPr>
        <w:t xml:space="preserve">, ki </w:t>
      </w:r>
      <w:r w:rsidR="006C6702" w:rsidRPr="00012570">
        <w:rPr>
          <w:rFonts w:cs="Arial"/>
          <w:sz w:val="20"/>
        </w:rPr>
        <w:t xml:space="preserve">je </w:t>
      </w:r>
      <w:r w:rsidRPr="00012570">
        <w:rPr>
          <w:rFonts w:cs="Arial"/>
          <w:sz w:val="20"/>
        </w:rPr>
        <w:t xml:space="preserve">predmet prodaje, gradbeno dovoljenje, saj </w:t>
      </w:r>
      <w:r w:rsidR="006C6702" w:rsidRPr="00012570">
        <w:rPr>
          <w:rFonts w:cs="Arial"/>
          <w:sz w:val="20"/>
        </w:rPr>
        <w:t>je b</w:t>
      </w:r>
      <w:r w:rsidRPr="00012570">
        <w:rPr>
          <w:rFonts w:cs="Arial"/>
          <w:sz w:val="20"/>
        </w:rPr>
        <w:t>il</w:t>
      </w:r>
      <w:r w:rsidR="006C6702" w:rsidRPr="00012570">
        <w:rPr>
          <w:rFonts w:cs="Arial"/>
          <w:sz w:val="20"/>
        </w:rPr>
        <w:t>a</w:t>
      </w:r>
      <w:r w:rsidRPr="00012570">
        <w:rPr>
          <w:rFonts w:cs="Arial"/>
          <w:sz w:val="20"/>
        </w:rPr>
        <w:t xml:space="preserve"> zgrajen</w:t>
      </w:r>
      <w:r w:rsidR="006C6702" w:rsidRPr="00012570">
        <w:rPr>
          <w:rFonts w:cs="Arial"/>
          <w:sz w:val="20"/>
        </w:rPr>
        <w:t>a</w:t>
      </w:r>
      <w:r w:rsidRPr="00012570">
        <w:rPr>
          <w:rFonts w:cs="Arial"/>
          <w:sz w:val="20"/>
        </w:rPr>
        <w:t xml:space="preserve"> pred 1. 1. 1968. Zahteva za izdajo odločbe, s katero bi pristojna upravna enota potrdila </w:t>
      </w:r>
      <w:r w:rsidR="006C6702" w:rsidRPr="00012570">
        <w:rPr>
          <w:rFonts w:cs="Arial"/>
          <w:sz w:val="20"/>
        </w:rPr>
        <w:t xml:space="preserve">navedeno </w:t>
      </w:r>
      <w:r w:rsidRPr="00012570">
        <w:rPr>
          <w:rFonts w:cs="Arial"/>
          <w:sz w:val="20"/>
        </w:rPr>
        <w:t>pravno domnevo, še ni bila vložena.</w:t>
      </w:r>
    </w:p>
    <w:p w14:paraId="6EAA0908" w14:textId="77777777" w:rsidR="008C1885" w:rsidRPr="00012570" w:rsidRDefault="008C1885" w:rsidP="0039676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7B15105" w14:textId="00521837" w:rsidR="008C1885" w:rsidRPr="00012570" w:rsidRDefault="006C6702" w:rsidP="0039676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 xml:space="preserve">Nepremičnina je ZK urejena in bremen prosta. </w:t>
      </w:r>
    </w:p>
    <w:p w14:paraId="6877A269" w14:textId="509E8B55" w:rsidR="00DB5643" w:rsidRPr="00012570" w:rsidRDefault="00DB5643" w:rsidP="0039676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465012E" w14:textId="5B12CE7E" w:rsidR="002D07B1" w:rsidRDefault="00DB5643" w:rsidP="00396768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 w:rsidRPr="00012570">
        <w:rPr>
          <w:rFonts w:eastAsia="Arial" w:cs="Arial"/>
          <w:color w:val="000000"/>
          <w:sz w:val="20"/>
        </w:rPr>
        <w:t xml:space="preserve">Iz potrdila o namenski rabi Občine Ljutomer št. 478-401/2021-4102 z dne 9. 8. 2021 </w:t>
      </w:r>
      <w:r w:rsidR="002D07B1">
        <w:rPr>
          <w:rFonts w:eastAsia="Arial" w:cs="Arial"/>
          <w:color w:val="000000"/>
          <w:sz w:val="20"/>
        </w:rPr>
        <w:t xml:space="preserve">med drugim </w:t>
      </w:r>
      <w:r w:rsidRPr="00012570">
        <w:rPr>
          <w:rFonts w:eastAsia="Arial" w:cs="Arial"/>
          <w:color w:val="000000"/>
          <w:sz w:val="20"/>
        </w:rPr>
        <w:t>izhaja</w:t>
      </w:r>
      <w:r w:rsidR="002D07B1">
        <w:rPr>
          <w:rFonts w:eastAsia="Arial" w:cs="Arial"/>
          <w:color w:val="000000"/>
          <w:sz w:val="20"/>
        </w:rPr>
        <w:t xml:space="preserve">: </w:t>
      </w:r>
    </w:p>
    <w:p w14:paraId="5C1D359F" w14:textId="5D421A43" w:rsidR="002D07B1" w:rsidRPr="002D07B1" w:rsidRDefault="002D07B1" w:rsidP="002D07B1">
      <w:pPr>
        <w:pStyle w:val="Odstavekseznama"/>
        <w:numPr>
          <w:ilvl w:val="0"/>
          <w:numId w:val="26"/>
        </w:numPr>
        <w:autoSpaceDE w:val="0"/>
        <w:autoSpaceDN w:val="0"/>
        <w:adjustRightInd w:val="0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da</w:t>
      </w:r>
      <w:r w:rsidRPr="002D07B1">
        <w:rPr>
          <w:rFonts w:cs="Arial"/>
          <w:sz w:val="20"/>
          <w:lang w:eastAsia="sl-SI"/>
        </w:rPr>
        <w:t xml:space="preserve"> je manjši del parc. št. 515/3, k. o. 264 </w:t>
      </w:r>
      <w:r w:rsidR="0099289D">
        <w:rPr>
          <w:rFonts w:cs="Arial"/>
          <w:sz w:val="20"/>
          <w:lang w:eastAsia="sl-SI"/>
        </w:rPr>
        <w:t xml:space="preserve">- </w:t>
      </w:r>
      <w:r w:rsidRPr="002D07B1">
        <w:rPr>
          <w:rFonts w:cs="Arial"/>
          <w:sz w:val="20"/>
          <w:lang w:eastAsia="sl-SI"/>
        </w:rPr>
        <w:t xml:space="preserve">Radomerje po namenski rabi kmetijsko zemljišče, </w:t>
      </w:r>
      <w:r>
        <w:rPr>
          <w:rFonts w:cs="Arial"/>
          <w:sz w:val="20"/>
          <w:lang w:eastAsia="sl-SI"/>
        </w:rPr>
        <w:t xml:space="preserve">zato </w:t>
      </w:r>
      <w:r w:rsidRPr="002D07B1">
        <w:rPr>
          <w:rFonts w:cs="Arial"/>
          <w:sz w:val="20"/>
          <w:lang w:eastAsia="sl-SI"/>
        </w:rPr>
        <w:t>je treba izvesti še postopek prodaje skladno z določili Zakona o kmetijskih zemljiščih</w:t>
      </w:r>
      <w:r w:rsidR="0099289D">
        <w:rPr>
          <w:rFonts w:cs="Arial"/>
          <w:sz w:val="20"/>
          <w:lang w:eastAsia="sl-SI"/>
        </w:rPr>
        <w:t>,</w:t>
      </w:r>
      <w:r w:rsidRPr="002D07B1">
        <w:rPr>
          <w:rFonts w:cs="Arial"/>
          <w:sz w:val="20"/>
          <w:lang w:eastAsia="sl-SI"/>
        </w:rPr>
        <w:t xml:space="preserve"> </w:t>
      </w:r>
    </w:p>
    <w:p w14:paraId="296997C0" w14:textId="77777777" w:rsidR="002D07B1" w:rsidRDefault="00DB5643" w:rsidP="000861B8">
      <w:pPr>
        <w:pStyle w:val="Odstavekseznama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 w:rsidRPr="002D07B1">
        <w:rPr>
          <w:rFonts w:eastAsia="Arial" w:cs="Arial"/>
          <w:color w:val="000000"/>
          <w:sz w:val="20"/>
        </w:rPr>
        <w:t>da ima Občina Ljutomer na podlagi Odloka o predkupni pravici Občine Ljutomer (Uradno glasilo Občine Ljutomer št. 1/2003) predkupno pravico</w:t>
      </w:r>
      <w:r w:rsidR="002D07B1" w:rsidRPr="002D07B1">
        <w:rPr>
          <w:rFonts w:eastAsia="Arial" w:cs="Arial"/>
          <w:color w:val="000000"/>
          <w:sz w:val="20"/>
        </w:rPr>
        <w:t xml:space="preserve"> </w:t>
      </w:r>
      <w:r w:rsidR="005D503C" w:rsidRPr="002D07B1">
        <w:rPr>
          <w:rFonts w:eastAsia="Arial" w:cs="Arial"/>
          <w:color w:val="000000"/>
          <w:sz w:val="20"/>
        </w:rPr>
        <w:t xml:space="preserve"> ter </w:t>
      </w:r>
    </w:p>
    <w:p w14:paraId="07FABEDF" w14:textId="45ACBA2C" w:rsidR="005475B0" w:rsidRPr="002D07B1" w:rsidRDefault="005D503C" w:rsidP="000861B8">
      <w:pPr>
        <w:pStyle w:val="Odstavekseznama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 w:rsidRPr="002D07B1">
        <w:rPr>
          <w:rFonts w:eastAsia="Arial" w:cs="Arial"/>
          <w:color w:val="000000"/>
          <w:sz w:val="20"/>
        </w:rPr>
        <w:t>da se nepremičnina</w:t>
      </w:r>
      <w:r w:rsidR="005475B0" w:rsidRPr="002D07B1">
        <w:rPr>
          <w:rFonts w:eastAsia="Arial" w:cs="Arial"/>
          <w:color w:val="000000"/>
          <w:sz w:val="20"/>
        </w:rPr>
        <w:t xml:space="preserve"> parc. št. 515/3, k. o. 264</w:t>
      </w:r>
      <w:r w:rsidR="0099289D">
        <w:rPr>
          <w:rFonts w:eastAsia="Arial" w:cs="Arial"/>
          <w:color w:val="000000"/>
          <w:sz w:val="20"/>
        </w:rPr>
        <w:t xml:space="preserve"> </w:t>
      </w:r>
      <w:r w:rsidR="005475B0" w:rsidRPr="002D07B1">
        <w:rPr>
          <w:rFonts w:eastAsia="Arial" w:cs="Arial"/>
          <w:color w:val="000000"/>
          <w:sz w:val="20"/>
        </w:rPr>
        <w:t xml:space="preserve">- Radomerje, </w:t>
      </w:r>
      <w:r w:rsidRPr="002D07B1">
        <w:rPr>
          <w:rFonts w:eastAsia="Arial" w:cs="Arial"/>
          <w:color w:val="000000"/>
          <w:sz w:val="20"/>
        </w:rPr>
        <w:t xml:space="preserve">nahaja na </w:t>
      </w:r>
      <w:r w:rsidR="005475B0" w:rsidRPr="002D07B1">
        <w:rPr>
          <w:rFonts w:eastAsia="Arial" w:cs="Arial"/>
          <w:color w:val="000000"/>
          <w:sz w:val="20"/>
        </w:rPr>
        <w:t>zavarovan</w:t>
      </w:r>
      <w:r w:rsidR="0099289D">
        <w:rPr>
          <w:rFonts w:eastAsia="Arial" w:cs="Arial"/>
          <w:color w:val="000000"/>
          <w:sz w:val="20"/>
        </w:rPr>
        <w:t>em</w:t>
      </w:r>
      <w:r w:rsidR="005475B0" w:rsidRPr="002D07B1">
        <w:rPr>
          <w:rFonts w:eastAsia="Arial" w:cs="Arial"/>
          <w:color w:val="000000"/>
          <w:sz w:val="20"/>
        </w:rPr>
        <w:t xml:space="preserve"> območj</w:t>
      </w:r>
      <w:r w:rsidR="0099289D">
        <w:rPr>
          <w:rFonts w:eastAsia="Arial" w:cs="Arial"/>
          <w:color w:val="000000"/>
          <w:sz w:val="20"/>
        </w:rPr>
        <w:t>u</w:t>
      </w:r>
      <w:r w:rsidR="005475B0" w:rsidRPr="002D07B1">
        <w:rPr>
          <w:rFonts w:eastAsia="Arial" w:cs="Arial"/>
          <w:color w:val="000000"/>
          <w:sz w:val="20"/>
        </w:rPr>
        <w:t>: Krajinski park ljutomerski ribniki in jeruzalemske gorice (</w:t>
      </w:r>
      <w:r w:rsidR="0099289D">
        <w:rPr>
          <w:rFonts w:eastAsia="Arial" w:cs="Arial"/>
          <w:color w:val="000000"/>
          <w:sz w:val="20"/>
        </w:rPr>
        <w:t>8</w:t>
      </w:r>
      <w:r w:rsidR="005475B0" w:rsidRPr="002D07B1">
        <w:rPr>
          <w:rFonts w:eastAsia="Arial" w:cs="Arial"/>
          <w:color w:val="000000"/>
          <w:sz w:val="20"/>
        </w:rPr>
        <w:t>57)</w:t>
      </w:r>
      <w:r w:rsidR="0099289D">
        <w:rPr>
          <w:rFonts w:eastAsia="Arial" w:cs="Arial"/>
          <w:color w:val="000000"/>
          <w:sz w:val="20"/>
        </w:rPr>
        <w:t xml:space="preserve">, razglašenem </w:t>
      </w:r>
      <w:r w:rsidR="005475B0" w:rsidRPr="002D07B1">
        <w:rPr>
          <w:rFonts w:eastAsia="Arial" w:cs="Arial"/>
          <w:color w:val="000000"/>
          <w:sz w:val="20"/>
        </w:rPr>
        <w:t xml:space="preserve">na </w:t>
      </w:r>
      <w:r w:rsidR="005475B0" w:rsidRPr="002D07B1">
        <w:rPr>
          <w:rFonts w:eastAsia="Arial" w:cs="Arial"/>
          <w:color w:val="000000"/>
          <w:sz w:val="20"/>
        </w:rPr>
        <w:lastRenderedPageBreak/>
        <w:t>podlagi Zakona o ohranjanju narave (Uradni list RS št. 96/04-UPB, 61/06-ZDru-1, 8/10-ZSKZ-B in 46/14) in Odloka o razglasitvi in zavarovanju naravnih območij in spomenikov narave na območju občine Ljutomer (Uradne objave Pomurski vestnik, št. 14/76).</w:t>
      </w:r>
    </w:p>
    <w:p w14:paraId="6DF9CCD3" w14:textId="7EFA3D26" w:rsidR="009D3402" w:rsidRDefault="00012570" w:rsidP="0099289D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012570">
        <w:rPr>
          <w:rFonts w:ascii="Arial" w:hAnsi="Arial" w:cs="Arial"/>
          <w:sz w:val="20"/>
          <w:szCs w:val="20"/>
        </w:rPr>
        <w:t xml:space="preserve">Ministrstvo za javno upravo je v fazi pridobivanja predhodnega soglasja k pravnemu poslu s strani Ministrstva za okolje in prostor na podlagi četrtega odstavka 85. člena ZON. </w:t>
      </w:r>
      <w:r w:rsidR="0099289D">
        <w:rPr>
          <w:rFonts w:ascii="Arial" w:hAnsi="Arial" w:cs="Arial"/>
          <w:sz w:val="20"/>
          <w:szCs w:val="20"/>
        </w:rPr>
        <w:t xml:space="preserve">Če Ministrstvo za okolje in prostor predhodnega soglasja </w:t>
      </w:r>
      <w:r w:rsidR="001C39CE">
        <w:rPr>
          <w:rFonts w:ascii="Arial" w:hAnsi="Arial" w:cs="Arial"/>
          <w:sz w:val="20"/>
          <w:szCs w:val="20"/>
        </w:rPr>
        <w:t xml:space="preserve">k pravemu poslu </w:t>
      </w:r>
      <w:r w:rsidR="0099289D">
        <w:rPr>
          <w:rFonts w:ascii="Arial" w:hAnsi="Arial" w:cs="Arial"/>
          <w:sz w:val="20"/>
          <w:szCs w:val="20"/>
        </w:rPr>
        <w:t xml:space="preserve">ne bo izdalo, bo Ministrstvo za javno upravo postopek prodaje ustavilo. </w:t>
      </w:r>
    </w:p>
    <w:p w14:paraId="75F14630" w14:textId="7288322D" w:rsidR="00EF2E65" w:rsidRPr="00012570" w:rsidRDefault="002D07B1" w:rsidP="002D07B1">
      <w:pPr>
        <w:pStyle w:val="odstave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sklenitvi pravnega posla pa mora pridobitelj podati še vlogo za soglasje </w:t>
      </w:r>
      <w:r w:rsidR="00012570" w:rsidRPr="00012570">
        <w:rPr>
          <w:rFonts w:ascii="Arial" w:hAnsi="Arial" w:cs="Arial"/>
          <w:sz w:val="20"/>
          <w:szCs w:val="20"/>
          <w:lang w:val="x-none"/>
        </w:rPr>
        <w:t>pri upravni enoti, na območju katere leži nepremičnina oziroma njen pretežni del. Vlogi je treba priložiti dokazilo o pravnem poslu. </w:t>
      </w:r>
    </w:p>
    <w:p w14:paraId="150392A1" w14:textId="77777777" w:rsidR="00E44C83" w:rsidRPr="00012570" w:rsidRDefault="00F23FF3" w:rsidP="00396768">
      <w:pPr>
        <w:jc w:val="both"/>
        <w:rPr>
          <w:rFonts w:cs="Arial"/>
          <w:b/>
          <w:sz w:val="20"/>
          <w:u w:val="single"/>
        </w:rPr>
      </w:pPr>
      <w:r w:rsidRPr="00012570">
        <w:rPr>
          <w:rFonts w:cs="Arial"/>
          <w:b/>
          <w:sz w:val="20"/>
          <w:u w:val="single"/>
        </w:rPr>
        <w:t>3</w:t>
      </w:r>
      <w:r w:rsidR="00227465" w:rsidRPr="00012570">
        <w:rPr>
          <w:rFonts w:cs="Arial"/>
          <w:b/>
          <w:sz w:val="20"/>
          <w:u w:val="single"/>
        </w:rPr>
        <w:t xml:space="preserve">. </w:t>
      </w:r>
      <w:r w:rsidR="00E44C83" w:rsidRPr="00012570">
        <w:rPr>
          <w:rFonts w:cs="Arial"/>
          <w:b/>
          <w:sz w:val="20"/>
          <w:u w:val="single"/>
        </w:rPr>
        <w:t>Vrsta pra</w:t>
      </w:r>
      <w:r w:rsidR="004B6175" w:rsidRPr="00012570">
        <w:rPr>
          <w:rFonts w:cs="Arial"/>
          <w:b/>
          <w:sz w:val="20"/>
          <w:u w:val="single"/>
        </w:rPr>
        <w:t>vnega posla</w:t>
      </w:r>
      <w:r w:rsidR="001B5274" w:rsidRPr="00012570">
        <w:rPr>
          <w:rFonts w:cs="Arial"/>
          <w:b/>
          <w:sz w:val="20"/>
          <w:u w:val="single"/>
        </w:rPr>
        <w:t xml:space="preserve"> in sklenitev pogodbe</w:t>
      </w:r>
      <w:r w:rsidR="00E44C83" w:rsidRPr="00012570">
        <w:rPr>
          <w:rFonts w:cs="Arial"/>
          <w:b/>
          <w:sz w:val="20"/>
          <w:u w:val="single"/>
        </w:rPr>
        <w:t xml:space="preserve"> </w:t>
      </w:r>
    </w:p>
    <w:p w14:paraId="451CDBA4" w14:textId="3130E57F" w:rsidR="00871E0C" w:rsidRPr="00012570" w:rsidRDefault="00046187" w:rsidP="00396768">
      <w:pPr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>Prodaja nepremičnin</w:t>
      </w:r>
      <w:r w:rsidR="00960C9C" w:rsidRPr="00012570">
        <w:rPr>
          <w:rFonts w:cs="Arial"/>
          <w:sz w:val="20"/>
        </w:rPr>
        <w:t>e</w:t>
      </w:r>
      <w:r w:rsidR="00F23FF3" w:rsidRPr="00012570">
        <w:rPr>
          <w:rFonts w:cs="Arial"/>
          <w:sz w:val="20"/>
        </w:rPr>
        <w:t xml:space="preserve"> po metodi neposredne pogodbe</w:t>
      </w:r>
      <w:r w:rsidR="00542CD4" w:rsidRPr="00012570">
        <w:rPr>
          <w:rFonts w:cs="Arial"/>
          <w:sz w:val="20"/>
        </w:rPr>
        <w:t xml:space="preserve">. Pogodba mora biti sklenjena v roku 15 dni po </w:t>
      </w:r>
      <w:r w:rsidR="001B5274" w:rsidRPr="00012570">
        <w:rPr>
          <w:rFonts w:cs="Arial"/>
          <w:sz w:val="20"/>
        </w:rPr>
        <w:t xml:space="preserve">pozivu organizatorja </w:t>
      </w:r>
      <w:r w:rsidR="00F23FF3" w:rsidRPr="00012570">
        <w:rPr>
          <w:rFonts w:cs="Arial"/>
          <w:sz w:val="20"/>
        </w:rPr>
        <w:t>postopka prodaje</w:t>
      </w:r>
      <w:r w:rsidR="00F05E5B" w:rsidRPr="00012570">
        <w:rPr>
          <w:rFonts w:cs="Arial"/>
          <w:sz w:val="20"/>
        </w:rPr>
        <w:t>.</w:t>
      </w:r>
      <w:r w:rsidR="001B5274" w:rsidRPr="00012570">
        <w:rPr>
          <w:rFonts w:cs="Arial"/>
          <w:sz w:val="20"/>
        </w:rPr>
        <w:t xml:space="preserve"> </w:t>
      </w:r>
      <w:r w:rsidR="00380DD6" w:rsidRPr="00012570">
        <w:rPr>
          <w:rFonts w:cs="Arial"/>
          <w:sz w:val="20"/>
        </w:rPr>
        <w:t>V kolikor pog</w:t>
      </w:r>
      <w:r w:rsidR="00F23FF3" w:rsidRPr="00012570">
        <w:rPr>
          <w:rFonts w:cs="Arial"/>
          <w:sz w:val="20"/>
        </w:rPr>
        <w:t xml:space="preserve">odba ni sklenjena v danem roku lahko </w:t>
      </w:r>
      <w:r w:rsidR="00380DD6" w:rsidRPr="00012570">
        <w:rPr>
          <w:rFonts w:cs="Arial"/>
          <w:sz w:val="20"/>
        </w:rPr>
        <w:t xml:space="preserve">organizator </w:t>
      </w:r>
      <w:r w:rsidR="00670515" w:rsidRPr="00012570">
        <w:rPr>
          <w:rFonts w:cs="Arial"/>
          <w:sz w:val="20"/>
        </w:rPr>
        <w:t xml:space="preserve">odstopi </w:t>
      </w:r>
      <w:r w:rsidR="00380DD6" w:rsidRPr="00012570">
        <w:rPr>
          <w:rFonts w:cs="Arial"/>
          <w:sz w:val="20"/>
        </w:rPr>
        <w:t xml:space="preserve">od sklenitve posla. </w:t>
      </w:r>
    </w:p>
    <w:p w14:paraId="7F230DE9" w14:textId="40E5A551" w:rsidR="00F23FF3" w:rsidRPr="00012570" w:rsidRDefault="00F23FF3" w:rsidP="00396768">
      <w:pPr>
        <w:jc w:val="both"/>
        <w:rPr>
          <w:rFonts w:cs="Arial"/>
          <w:sz w:val="20"/>
        </w:rPr>
      </w:pPr>
    </w:p>
    <w:p w14:paraId="7CB7C170" w14:textId="77777777" w:rsidR="00E44C83" w:rsidRPr="00012570" w:rsidRDefault="00670515" w:rsidP="00396768">
      <w:pPr>
        <w:jc w:val="both"/>
        <w:rPr>
          <w:rFonts w:cs="Arial"/>
          <w:b/>
          <w:sz w:val="20"/>
          <w:u w:val="single"/>
        </w:rPr>
      </w:pPr>
      <w:r w:rsidRPr="00012570">
        <w:rPr>
          <w:rFonts w:cs="Arial"/>
          <w:b/>
          <w:sz w:val="20"/>
          <w:u w:val="single"/>
        </w:rPr>
        <w:t>4</w:t>
      </w:r>
      <w:r w:rsidR="00F54FF9" w:rsidRPr="00012570">
        <w:rPr>
          <w:rFonts w:cs="Arial"/>
          <w:b/>
          <w:sz w:val="20"/>
          <w:u w:val="single"/>
        </w:rPr>
        <w:t>. N</w:t>
      </w:r>
      <w:r w:rsidR="00B84BCF" w:rsidRPr="00012570">
        <w:rPr>
          <w:rFonts w:cs="Arial"/>
          <w:b/>
          <w:sz w:val="20"/>
          <w:u w:val="single"/>
        </w:rPr>
        <w:t>ajnižja ponudbena cena</w:t>
      </w:r>
    </w:p>
    <w:p w14:paraId="3084DDCC" w14:textId="66E45885" w:rsidR="005B162D" w:rsidRPr="00012570" w:rsidRDefault="008A3040" w:rsidP="0039676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>Ponudbe</w:t>
      </w:r>
      <w:bookmarkStart w:id="0" w:name="_Hlk514331226"/>
      <w:r w:rsidR="00F23FF3" w:rsidRPr="00012570">
        <w:rPr>
          <w:rFonts w:cs="Arial"/>
          <w:sz w:val="20"/>
        </w:rPr>
        <w:t>na cena za</w:t>
      </w:r>
      <w:r w:rsidR="00D63FBD" w:rsidRPr="00012570">
        <w:rPr>
          <w:rFonts w:cs="Arial"/>
          <w:sz w:val="20"/>
        </w:rPr>
        <w:t xml:space="preserve"> </w:t>
      </w:r>
      <w:r w:rsidR="005B162D" w:rsidRPr="00012570">
        <w:rPr>
          <w:rFonts w:cs="Arial"/>
          <w:sz w:val="20"/>
        </w:rPr>
        <w:t>nepremičnin</w:t>
      </w:r>
      <w:r w:rsidR="00960C9C" w:rsidRPr="00012570">
        <w:rPr>
          <w:rFonts w:cs="Arial"/>
          <w:sz w:val="20"/>
        </w:rPr>
        <w:t>o</w:t>
      </w:r>
      <w:r w:rsidR="005B162D" w:rsidRPr="00012570">
        <w:rPr>
          <w:rFonts w:cs="Arial"/>
          <w:sz w:val="20"/>
        </w:rPr>
        <w:t xml:space="preserve"> </w:t>
      </w:r>
      <w:r w:rsidR="00922FB2" w:rsidRPr="00012570">
        <w:rPr>
          <w:rFonts w:cs="Arial"/>
          <w:sz w:val="20"/>
        </w:rPr>
        <w:t xml:space="preserve">z ID znakom nepremičnine parcela </w:t>
      </w:r>
      <w:r w:rsidR="00A06EB7" w:rsidRPr="00012570">
        <w:rPr>
          <w:rFonts w:cs="Arial"/>
          <w:sz w:val="20"/>
        </w:rPr>
        <w:t>264 515/3</w:t>
      </w:r>
      <w:r w:rsidR="00960C9C" w:rsidRPr="00012570">
        <w:rPr>
          <w:rFonts w:cs="Arial"/>
          <w:sz w:val="20"/>
        </w:rPr>
        <w:t xml:space="preserve">, </w:t>
      </w:r>
      <w:r w:rsidR="00EF418B">
        <w:rPr>
          <w:rFonts w:cs="Arial"/>
          <w:sz w:val="20"/>
        </w:rPr>
        <w:t>do celote</w:t>
      </w:r>
      <w:r w:rsidR="00960C9C" w:rsidRPr="00012570">
        <w:rPr>
          <w:rFonts w:cs="Arial"/>
          <w:sz w:val="20"/>
        </w:rPr>
        <w:t xml:space="preserve"> </w:t>
      </w:r>
      <w:r w:rsidR="00EF418B">
        <w:rPr>
          <w:rFonts w:cs="Arial"/>
          <w:sz w:val="20"/>
        </w:rPr>
        <w:t>(</w:t>
      </w:r>
      <w:r w:rsidR="006B69BA" w:rsidRPr="00012570">
        <w:rPr>
          <w:rFonts w:cs="Arial"/>
          <w:sz w:val="20"/>
        </w:rPr>
        <w:t>1/1</w:t>
      </w:r>
      <w:r w:rsidR="00EF418B">
        <w:rPr>
          <w:rFonts w:cs="Arial"/>
          <w:sz w:val="20"/>
        </w:rPr>
        <w:t>)</w:t>
      </w:r>
      <w:r w:rsidR="003E35E1" w:rsidRPr="00012570">
        <w:rPr>
          <w:rFonts w:cs="Arial"/>
          <w:sz w:val="20"/>
        </w:rPr>
        <w:t xml:space="preserve"> </w:t>
      </w:r>
      <w:r w:rsidR="005B162D" w:rsidRPr="000125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A06EB7" w:rsidRPr="000125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9.600</w:t>
      </w:r>
      <w:r w:rsidR="00D12084" w:rsidRPr="000125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 w:rsidRPr="000125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01257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 w:rsidRPr="00012570">
        <w:rPr>
          <w:rFonts w:cs="Arial"/>
          <w:sz w:val="20"/>
        </w:rPr>
        <w:t xml:space="preserve"> </w:t>
      </w:r>
    </w:p>
    <w:p w14:paraId="743DBB8A" w14:textId="77777777" w:rsidR="00487560" w:rsidRPr="00012570" w:rsidRDefault="00487560" w:rsidP="0039676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Pr="00012570" w:rsidRDefault="00F23FF3" w:rsidP="0039676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 xml:space="preserve">Najugodnejši ponudnik plača na ponujeno ceno še 2% davek na </w:t>
      </w:r>
      <w:r w:rsidR="00AF58EE" w:rsidRPr="00012570">
        <w:rPr>
          <w:rFonts w:cs="Arial"/>
          <w:sz w:val="20"/>
        </w:rPr>
        <w:t>promet nepremičnin</w:t>
      </w:r>
      <w:r w:rsidR="00960C9C" w:rsidRPr="00012570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Pr="00012570" w:rsidRDefault="00960C9C" w:rsidP="0039676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Pr="00012570" w:rsidRDefault="00B84BCF" w:rsidP="00396768">
      <w:pPr>
        <w:jc w:val="both"/>
        <w:rPr>
          <w:rFonts w:cs="Arial"/>
          <w:sz w:val="20"/>
          <w:lang w:eastAsia="sl-SI"/>
        </w:rPr>
      </w:pPr>
      <w:r w:rsidRPr="00012570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012570">
        <w:rPr>
          <w:rFonts w:cs="Arial"/>
          <w:sz w:val="20"/>
          <w:lang w:eastAsia="sl-SI"/>
        </w:rPr>
        <w:t>1</w:t>
      </w:r>
      <w:r w:rsidRPr="00012570">
        <w:rPr>
          <w:rFonts w:cs="Arial"/>
          <w:sz w:val="20"/>
          <w:lang w:eastAsia="sl-SI"/>
        </w:rPr>
        <w:t xml:space="preserve"> te objave.</w:t>
      </w:r>
    </w:p>
    <w:p w14:paraId="5E3C8A35" w14:textId="77777777" w:rsidR="008A7CCB" w:rsidRPr="00012570" w:rsidRDefault="008A7CCB" w:rsidP="00396768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012570" w:rsidRDefault="00670515" w:rsidP="00396768">
      <w:pPr>
        <w:jc w:val="both"/>
        <w:rPr>
          <w:rFonts w:cs="Arial"/>
          <w:b/>
          <w:sz w:val="20"/>
          <w:u w:val="single"/>
        </w:rPr>
      </w:pPr>
      <w:r w:rsidRPr="00012570">
        <w:rPr>
          <w:rFonts w:cs="Arial"/>
          <w:b/>
          <w:sz w:val="20"/>
          <w:u w:val="single"/>
        </w:rPr>
        <w:t>5</w:t>
      </w:r>
      <w:r w:rsidR="004B6175" w:rsidRPr="00012570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012570" w:rsidRDefault="00E44C83" w:rsidP="00396768">
      <w:pPr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 xml:space="preserve">Kupnina se plača </w:t>
      </w:r>
      <w:r w:rsidR="00984ECE" w:rsidRPr="00012570">
        <w:rPr>
          <w:rFonts w:cs="Arial"/>
          <w:sz w:val="20"/>
        </w:rPr>
        <w:t xml:space="preserve">v </w:t>
      </w:r>
      <w:r w:rsidR="00BB7214" w:rsidRPr="00012570">
        <w:rPr>
          <w:rFonts w:cs="Arial"/>
          <w:sz w:val="20"/>
        </w:rPr>
        <w:t>30</w:t>
      </w:r>
      <w:r w:rsidR="00542CD4" w:rsidRPr="00012570">
        <w:rPr>
          <w:rFonts w:cs="Arial"/>
          <w:sz w:val="20"/>
        </w:rPr>
        <w:t>-ih</w:t>
      </w:r>
      <w:r w:rsidRPr="00012570">
        <w:rPr>
          <w:rFonts w:cs="Arial"/>
          <w:sz w:val="20"/>
        </w:rPr>
        <w:t xml:space="preserve"> dneh po sklenitvi pogodbe. </w:t>
      </w:r>
    </w:p>
    <w:p w14:paraId="13B4A48A" w14:textId="77777777" w:rsidR="001B5146" w:rsidRPr="00012570" w:rsidRDefault="001B5146" w:rsidP="00396768">
      <w:pPr>
        <w:jc w:val="both"/>
        <w:rPr>
          <w:rFonts w:cs="Arial"/>
          <w:sz w:val="20"/>
        </w:rPr>
      </w:pPr>
    </w:p>
    <w:p w14:paraId="1418FB15" w14:textId="77777777" w:rsidR="00E44C83" w:rsidRPr="00012570" w:rsidRDefault="00E44C83" w:rsidP="00396768">
      <w:pPr>
        <w:jc w:val="both"/>
        <w:rPr>
          <w:rFonts w:cs="Arial"/>
          <w:sz w:val="20"/>
          <w:u w:val="single"/>
        </w:rPr>
      </w:pPr>
      <w:r w:rsidRPr="00012570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012570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012570">
        <w:rPr>
          <w:rFonts w:cs="Arial"/>
          <w:sz w:val="20"/>
          <w:u w:val="single"/>
        </w:rPr>
        <w:t>sel za razvezan po samem zakonu</w:t>
      </w:r>
      <w:r w:rsidR="00380DD6" w:rsidRPr="00012570">
        <w:rPr>
          <w:rFonts w:cs="Arial"/>
          <w:sz w:val="20"/>
          <w:u w:val="single"/>
        </w:rPr>
        <w:t>.</w:t>
      </w:r>
    </w:p>
    <w:p w14:paraId="1D6509E8" w14:textId="77777777" w:rsidR="006A55BC" w:rsidRPr="00012570" w:rsidRDefault="006A55BC" w:rsidP="00396768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Pr="00012570" w:rsidRDefault="006A55BC" w:rsidP="00396768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012570" w:rsidRDefault="00670515" w:rsidP="00396768">
      <w:pPr>
        <w:jc w:val="both"/>
        <w:rPr>
          <w:rFonts w:cs="Arial"/>
          <w:b/>
          <w:sz w:val="20"/>
          <w:u w:val="single"/>
        </w:rPr>
      </w:pPr>
      <w:r w:rsidRPr="00012570">
        <w:rPr>
          <w:rFonts w:cs="Arial"/>
          <w:b/>
          <w:sz w:val="20"/>
          <w:u w:val="single"/>
        </w:rPr>
        <w:t>6</w:t>
      </w:r>
      <w:r w:rsidR="00E44C83" w:rsidRPr="00012570">
        <w:rPr>
          <w:rFonts w:cs="Arial"/>
          <w:b/>
          <w:sz w:val="20"/>
          <w:u w:val="single"/>
        </w:rPr>
        <w:t>.</w:t>
      </w:r>
      <w:r w:rsidR="004B6175" w:rsidRPr="00012570">
        <w:rPr>
          <w:rFonts w:cs="Arial"/>
          <w:b/>
          <w:sz w:val="20"/>
          <w:u w:val="single"/>
        </w:rPr>
        <w:t xml:space="preserve"> </w:t>
      </w:r>
      <w:r w:rsidR="00B84BCF" w:rsidRPr="00012570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012570" w:rsidRDefault="004F5EA4" w:rsidP="0039676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012570">
        <w:rPr>
          <w:rFonts w:cs="Arial"/>
          <w:sz w:val="20"/>
          <w:lang w:eastAsia="sl-SI"/>
        </w:rPr>
        <w:t>V kolikor bo v roku prispel</w:t>
      </w:r>
      <w:r w:rsidR="00960C9C" w:rsidRPr="00012570">
        <w:rPr>
          <w:rFonts w:cs="Arial"/>
          <w:sz w:val="20"/>
          <w:lang w:eastAsia="sl-SI"/>
        </w:rPr>
        <w:t>a</w:t>
      </w:r>
      <w:r w:rsidRPr="00012570">
        <w:rPr>
          <w:rFonts w:cs="Arial"/>
          <w:sz w:val="20"/>
          <w:lang w:eastAsia="sl-SI"/>
        </w:rPr>
        <w:t xml:space="preserve"> </w:t>
      </w:r>
      <w:r w:rsidR="009977DA" w:rsidRPr="00012570">
        <w:rPr>
          <w:rFonts w:cs="Arial"/>
          <w:sz w:val="20"/>
          <w:lang w:eastAsia="sl-SI"/>
        </w:rPr>
        <w:t>več</w:t>
      </w:r>
      <w:r w:rsidRPr="00012570">
        <w:rPr>
          <w:rFonts w:cs="Arial"/>
          <w:sz w:val="20"/>
          <w:lang w:eastAsia="sl-SI"/>
        </w:rPr>
        <w:t xml:space="preserve"> </w:t>
      </w:r>
      <w:r w:rsidR="00960C9C" w:rsidRPr="00012570">
        <w:rPr>
          <w:rFonts w:cs="Arial"/>
          <w:sz w:val="20"/>
          <w:lang w:eastAsia="sl-SI"/>
        </w:rPr>
        <w:t>kot ena ponudba</w:t>
      </w:r>
      <w:r w:rsidRPr="00012570">
        <w:rPr>
          <w:rFonts w:cs="Arial"/>
          <w:sz w:val="20"/>
          <w:lang w:eastAsia="sl-SI"/>
        </w:rPr>
        <w:t xml:space="preserve">, </w:t>
      </w:r>
      <w:r w:rsidR="009977DA" w:rsidRPr="00012570">
        <w:rPr>
          <w:rFonts w:cs="Arial"/>
          <w:sz w:val="20"/>
          <w:lang w:eastAsia="sl-SI"/>
        </w:rPr>
        <w:t xml:space="preserve">bodo </w:t>
      </w:r>
      <w:r w:rsidR="001262E2" w:rsidRPr="00012570">
        <w:rPr>
          <w:rFonts w:cs="Arial"/>
          <w:sz w:val="20"/>
          <w:lang w:eastAsia="sl-SI"/>
        </w:rPr>
        <w:t xml:space="preserve">izvedena </w:t>
      </w:r>
      <w:r w:rsidR="009977DA" w:rsidRPr="00012570">
        <w:rPr>
          <w:rFonts w:cs="Arial"/>
          <w:sz w:val="20"/>
          <w:lang w:eastAsia="sl-SI"/>
        </w:rPr>
        <w:t xml:space="preserve">dodatna </w:t>
      </w:r>
      <w:r w:rsidR="001262E2" w:rsidRPr="00012570">
        <w:rPr>
          <w:rFonts w:cs="Arial"/>
          <w:sz w:val="20"/>
          <w:lang w:eastAsia="sl-SI"/>
        </w:rPr>
        <w:t xml:space="preserve">pisna </w:t>
      </w:r>
      <w:r w:rsidR="009977DA" w:rsidRPr="00012570">
        <w:rPr>
          <w:rFonts w:cs="Arial"/>
          <w:sz w:val="20"/>
          <w:lang w:eastAsia="sl-SI"/>
        </w:rPr>
        <w:t xml:space="preserve">pogajanja o ceni in o </w:t>
      </w:r>
      <w:r w:rsidR="001262E2" w:rsidRPr="00012570">
        <w:rPr>
          <w:rFonts w:cs="Arial"/>
          <w:sz w:val="20"/>
          <w:lang w:eastAsia="sl-SI"/>
        </w:rPr>
        <w:t xml:space="preserve">morebitnih </w:t>
      </w:r>
      <w:r w:rsidR="009977DA" w:rsidRPr="00012570">
        <w:rPr>
          <w:rFonts w:cs="Arial"/>
          <w:sz w:val="20"/>
          <w:lang w:eastAsia="sl-SI"/>
        </w:rPr>
        <w:t>drugih pogojih pravnega posla.</w:t>
      </w:r>
      <w:r w:rsidRPr="00012570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Pr="00012570" w:rsidRDefault="00074954" w:rsidP="0039676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5F7F3FAB" w:rsidR="002D0311" w:rsidRPr="00012570" w:rsidRDefault="00074954" w:rsidP="00396768">
      <w:pPr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>Pogodba bo sklenjena s tistim ponudnikom, ki bo ponudil najvišjo odkupno ceno</w:t>
      </w:r>
      <w:r w:rsidR="002533DF" w:rsidRPr="00012570">
        <w:rPr>
          <w:rFonts w:cs="Arial"/>
          <w:sz w:val="20"/>
        </w:rPr>
        <w:t>.</w:t>
      </w:r>
    </w:p>
    <w:p w14:paraId="07CA1CB3" w14:textId="77777777" w:rsidR="002D0311" w:rsidRPr="00012570" w:rsidRDefault="002D0311" w:rsidP="00396768">
      <w:pPr>
        <w:jc w:val="both"/>
        <w:rPr>
          <w:rFonts w:cs="Arial"/>
          <w:sz w:val="20"/>
        </w:rPr>
      </w:pPr>
    </w:p>
    <w:p w14:paraId="5AB82297" w14:textId="77777777" w:rsidR="00B84BCF" w:rsidRPr="00012570" w:rsidRDefault="00B84BCF" w:rsidP="0039676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012570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012570" w:rsidRDefault="00B84BCF" w:rsidP="00396768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012570" w:rsidRDefault="004F5EA4" w:rsidP="00396768">
      <w:pPr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012570" w:rsidRDefault="00B84BCF" w:rsidP="00396768">
      <w:pPr>
        <w:jc w:val="both"/>
        <w:rPr>
          <w:rFonts w:cs="Arial"/>
          <w:sz w:val="20"/>
        </w:rPr>
      </w:pPr>
    </w:p>
    <w:p w14:paraId="1F264D0D" w14:textId="5A0DD329" w:rsidR="004F5EA4" w:rsidRPr="00012570" w:rsidRDefault="00AB38CE" w:rsidP="00396768">
      <w:pPr>
        <w:jc w:val="both"/>
        <w:rPr>
          <w:rFonts w:cs="Arial"/>
          <w:sz w:val="20"/>
          <w:lang w:eastAsia="sl-SI"/>
        </w:rPr>
      </w:pPr>
      <w:r w:rsidRPr="00012570">
        <w:rPr>
          <w:rFonts w:cs="Arial"/>
          <w:sz w:val="20"/>
        </w:rPr>
        <w:t>Nepremičnin</w:t>
      </w:r>
      <w:r w:rsidR="00960C9C" w:rsidRPr="00012570">
        <w:rPr>
          <w:rFonts w:cs="Arial"/>
          <w:sz w:val="20"/>
        </w:rPr>
        <w:t>a</w:t>
      </w:r>
      <w:r w:rsidR="004F5EA4" w:rsidRPr="00012570">
        <w:rPr>
          <w:rFonts w:cs="Arial"/>
          <w:sz w:val="20"/>
        </w:rPr>
        <w:t xml:space="preserve"> bo prodan</w:t>
      </w:r>
      <w:r w:rsidR="00960C9C" w:rsidRPr="00012570">
        <w:rPr>
          <w:rFonts w:cs="Arial"/>
          <w:sz w:val="20"/>
        </w:rPr>
        <w:t>a</w:t>
      </w:r>
      <w:r w:rsidR="004F5EA4" w:rsidRPr="00012570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012570">
        <w:rPr>
          <w:rFonts w:cs="Arial"/>
          <w:sz w:val="20"/>
          <w:lang w:eastAsia="sl-SI"/>
        </w:rPr>
        <w:t>Prodajalec ne jamči za izmer</w:t>
      </w:r>
      <w:r w:rsidRPr="00012570">
        <w:rPr>
          <w:rFonts w:cs="Arial"/>
          <w:sz w:val="20"/>
          <w:lang w:eastAsia="sl-SI"/>
        </w:rPr>
        <w:t>o</w:t>
      </w:r>
      <w:r w:rsidR="004F5EA4" w:rsidRPr="00012570">
        <w:rPr>
          <w:rFonts w:cs="Arial"/>
          <w:sz w:val="20"/>
          <w:lang w:eastAsia="sl-SI"/>
        </w:rPr>
        <w:t xml:space="preserve"> površin</w:t>
      </w:r>
      <w:r w:rsidRPr="00012570">
        <w:rPr>
          <w:rFonts w:cs="Arial"/>
          <w:sz w:val="20"/>
          <w:lang w:eastAsia="sl-SI"/>
        </w:rPr>
        <w:t>e</w:t>
      </w:r>
      <w:r w:rsidR="004F5EA4" w:rsidRPr="00012570">
        <w:rPr>
          <w:rFonts w:cs="Arial"/>
          <w:sz w:val="20"/>
          <w:lang w:eastAsia="sl-SI"/>
        </w:rPr>
        <w:t>, niti za nj</w:t>
      </w:r>
      <w:r w:rsidRPr="00012570">
        <w:rPr>
          <w:rFonts w:cs="Arial"/>
          <w:sz w:val="20"/>
          <w:lang w:eastAsia="sl-SI"/>
        </w:rPr>
        <w:t>e</w:t>
      </w:r>
      <w:r w:rsidR="00983BBC" w:rsidRPr="00012570">
        <w:rPr>
          <w:rFonts w:cs="Arial"/>
          <w:sz w:val="20"/>
          <w:lang w:eastAsia="sl-SI"/>
        </w:rPr>
        <w:t>n</w:t>
      </w:r>
      <w:r w:rsidR="004F5EA4" w:rsidRPr="00012570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012570" w:rsidRDefault="00B84BCF" w:rsidP="00396768">
      <w:pPr>
        <w:jc w:val="both"/>
        <w:rPr>
          <w:rFonts w:cs="Arial"/>
          <w:sz w:val="20"/>
          <w:lang w:eastAsia="sl-SI"/>
        </w:rPr>
      </w:pPr>
    </w:p>
    <w:p w14:paraId="4E96AF6D" w14:textId="77777777" w:rsidR="00B84BCF" w:rsidRPr="00012570" w:rsidRDefault="00B84BCF" w:rsidP="00396768">
      <w:pPr>
        <w:jc w:val="both"/>
        <w:rPr>
          <w:rFonts w:cs="Arial"/>
          <w:sz w:val="20"/>
        </w:rPr>
      </w:pPr>
      <w:r w:rsidRPr="00012570">
        <w:rPr>
          <w:rFonts w:cs="Arial"/>
          <w:sz w:val="20"/>
          <w:lang w:eastAsia="sl-SI"/>
        </w:rPr>
        <w:t xml:space="preserve">Organizator si pridržuje pravico, da </w:t>
      </w:r>
      <w:r w:rsidRPr="00012570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012570" w:rsidRDefault="00871E0C" w:rsidP="00396768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012570" w:rsidRDefault="00593A34" w:rsidP="00396768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012570" w:rsidRDefault="00670515" w:rsidP="00396768">
      <w:pPr>
        <w:jc w:val="both"/>
        <w:rPr>
          <w:rFonts w:cs="Arial"/>
          <w:b/>
          <w:sz w:val="20"/>
          <w:u w:val="single"/>
        </w:rPr>
      </w:pPr>
      <w:r w:rsidRPr="00012570">
        <w:rPr>
          <w:rFonts w:cs="Arial"/>
          <w:b/>
          <w:sz w:val="20"/>
          <w:u w:val="single"/>
        </w:rPr>
        <w:t>7</w:t>
      </w:r>
      <w:r w:rsidR="00E44C83" w:rsidRPr="00012570">
        <w:rPr>
          <w:rFonts w:cs="Arial"/>
          <w:b/>
          <w:sz w:val="20"/>
          <w:u w:val="single"/>
        </w:rPr>
        <w:t xml:space="preserve">. Podrobnejši pogoji </w:t>
      </w:r>
      <w:r w:rsidR="00367FAC" w:rsidRPr="00012570">
        <w:rPr>
          <w:rFonts w:cs="Arial"/>
          <w:b/>
          <w:sz w:val="20"/>
          <w:u w:val="single"/>
        </w:rPr>
        <w:t>zbiranja ponudb</w:t>
      </w:r>
    </w:p>
    <w:p w14:paraId="18F73601" w14:textId="77777777" w:rsidR="00367FAC" w:rsidRPr="00012570" w:rsidRDefault="00E1585D" w:rsidP="00396768">
      <w:pPr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>Ponudbo lahko oddajo</w:t>
      </w:r>
      <w:r w:rsidR="00367FAC" w:rsidRPr="00012570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012570">
        <w:rPr>
          <w:rFonts w:cs="Arial"/>
          <w:sz w:val="20"/>
        </w:rPr>
        <w:t xml:space="preserve"> </w:t>
      </w:r>
    </w:p>
    <w:p w14:paraId="5EDF7630" w14:textId="77777777" w:rsidR="00E1585D" w:rsidRPr="00012570" w:rsidRDefault="00E1585D" w:rsidP="00396768">
      <w:pPr>
        <w:jc w:val="both"/>
        <w:rPr>
          <w:rFonts w:cs="Arial"/>
          <w:sz w:val="20"/>
        </w:rPr>
      </w:pPr>
    </w:p>
    <w:p w14:paraId="3DC6079F" w14:textId="3B5A168C" w:rsidR="00A21655" w:rsidRPr="00012570" w:rsidRDefault="00A21655" w:rsidP="00396768">
      <w:pPr>
        <w:jc w:val="both"/>
        <w:rPr>
          <w:rFonts w:cs="Arial"/>
          <w:sz w:val="20"/>
          <w:lang w:eastAsia="sl-SI"/>
        </w:rPr>
      </w:pPr>
      <w:r w:rsidRPr="00012570">
        <w:rPr>
          <w:rFonts w:cs="Arial"/>
          <w:sz w:val="20"/>
        </w:rPr>
        <w:lastRenderedPageBreak/>
        <w:t xml:space="preserve">Ponudnik mora </w:t>
      </w:r>
      <w:r w:rsidRPr="00012570">
        <w:rPr>
          <w:rFonts w:cs="Arial"/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297747">
        <w:rPr>
          <w:rFonts w:cs="Arial"/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="00BA5446">
        <w:rPr>
          <w:rFonts w:cs="Arial"/>
          <w:b/>
          <w:bCs/>
          <w:color w:val="000000"/>
          <w:sz w:val="20"/>
          <w:bdr w:val="single" w:sz="4" w:space="0" w:color="auto"/>
          <w:shd w:val="clear" w:color="auto" w:fill="DEEAF6"/>
        </w:rPr>
        <w:t>7</w:t>
      </w:r>
      <w:r w:rsidRPr="00012570">
        <w:rPr>
          <w:rFonts w:cs="Arial"/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</w:t>
      </w:r>
      <w:r w:rsidR="00A06EB7" w:rsidRPr="00012570">
        <w:rPr>
          <w:rFonts w:cs="Arial"/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="00297747">
        <w:rPr>
          <w:rFonts w:cs="Arial"/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="00A06EB7" w:rsidRPr="00012570">
        <w:rPr>
          <w:rFonts w:cs="Arial"/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</w:t>
      </w:r>
      <w:r w:rsidRPr="00012570">
        <w:rPr>
          <w:rFonts w:cs="Arial"/>
          <w:b/>
          <w:bCs/>
          <w:color w:val="000000"/>
          <w:sz w:val="20"/>
          <w:bdr w:val="single" w:sz="4" w:space="0" w:color="auto"/>
          <w:shd w:val="clear" w:color="auto" w:fill="DEEAF6"/>
        </w:rPr>
        <w:t>202</w:t>
      </w:r>
      <w:r w:rsidR="004C2165" w:rsidRPr="00012570">
        <w:rPr>
          <w:rFonts w:cs="Arial"/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 w:rsidRPr="00012570">
        <w:rPr>
          <w:rFonts w:cs="Arial"/>
          <w:b/>
          <w:bCs/>
          <w:color w:val="000000"/>
          <w:sz w:val="20"/>
          <w:shd w:val="clear" w:color="auto" w:fill="DEEAF6"/>
        </w:rPr>
        <w:t xml:space="preserve"> </w:t>
      </w:r>
      <w:r w:rsidRPr="00012570">
        <w:rPr>
          <w:rFonts w:cs="Arial"/>
          <w:sz w:val="20"/>
        </w:rPr>
        <w:t xml:space="preserve">s priporočeno pošiljko na naslov: Ministrstvo za javno upravo, Tržaška cesta 21, Ljubljana, z nazivom zadeve »ponudba v zadevi </w:t>
      </w:r>
      <w:r w:rsidR="00E81BE8" w:rsidRPr="00012570">
        <w:rPr>
          <w:rFonts w:cs="Arial"/>
          <w:sz w:val="20"/>
        </w:rPr>
        <w:t>477-</w:t>
      </w:r>
      <w:r w:rsidR="00A06EB7" w:rsidRPr="00012570">
        <w:rPr>
          <w:rFonts w:cs="Arial"/>
          <w:sz w:val="20"/>
        </w:rPr>
        <w:t>240</w:t>
      </w:r>
      <w:r w:rsidR="002533DF" w:rsidRPr="00012570">
        <w:rPr>
          <w:rFonts w:cs="Arial"/>
          <w:sz w:val="20"/>
        </w:rPr>
        <w:t>/20</w:t>
      </w:r>
      <w:r w:rsidR="00A06EB7" w:rsidRPr="00012570">
        <w:rPr>
          <w:rFonts w:cs="Arial"/>
          <w:sz w:val="20"/>
        </w:rPr>
        <w:t>20</w:t>
      </w:r>
      <w:r w:rsidRPr="00012570">
        <w:rPr>
          <w:rFonts w:cs="Arial"/>
          <w:sz w:val="20"/>
        </w:rPr>
        <w:t xml:space="preserve"> – NE ODPIRAJ« poslati:</w:t>
      </w:r>
    </w:p>
    <w:p w14:paraId="711F4616" w14:textId="77777777" w:rsidR="00A21655" w:rsidRPr="00012570" w:rsidRDefault="00A21655" w:rsidP="00396768">
      <w:pPr>
        <w:numPr>
          <w:ilvl w:val="0"/>
          <w:numId w:val="23"/>
        </w:numPr>
        <w:ind w:left="0" w:firstLine="0"/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>izpolnjen in lastnoročno podpisan obrazec, ki je priloga 1 te objave ter</w:t>
      </w:r>
    </w:p>
    <w:p w14:paraId="57D0A656" w14:textId="77777777" w:rsidR="00A21655" w:rsidRPr="00012570" w:rsidRDefault="00A21655" w:rsidP="00396768">
      <w:pPr>
        <w:numPr>
          <w:ilvl w:val="0"/>
          <w:numId w:val="23"/>
        </w:numPr>
        <w:ind w:left="0" w:firstLine="0"/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 xml:space="preserve">kopijo osebnega dokumenta (potni list ali osebno izkaznico) – velja za fizične osebe in </w:t>
      </w:r>
      <w:proofErr w:type="spellStart"/>
      <w:r w:rsidRPr="00012570">
        <w:rPr>
          <w:rFonts w:cs="Arial"/>
          <w:sz w:val="20"/>
        </w:rPr>
        <w:t>s.p</w:t>
      </w:r>
      <w:proofErr w:type="spellEnd"/>
      <w:r w:rsidRPr="00012570">
        <w:rPr>
          <w:rFonts w:cs="Arial"/>
          <w:sz w:val="20"/>
        </w:rPr>
        <w:t>.-je.</w:t>
      </w:r>
    </w:p>
    <w:p w14:paraId="7A8A2441" w14:textId="77777777" w:rsidR="00A21655" w:rsidRPr="00012570" w:rsidRDefault="00A21655" w:rsidP="00396768">
      <w:pPr>
        <w:rPr>
          <w:rFonts w:eastAsia="Calibri" w:cs="Arial"/>
          <w:b/>
          <w:bCs/>
          <w:sz w:val="20"/>
        </w:rPr>
      </w:pPr>
    </w:p>
    <w:p w14:paraId="209DCAD9" w14:textId="026448E2" w:rsidR="00A21655" w:rsidRPr="00012570" w:rsidRDefault="00A21655" w:rsidP="00396768">
      <w:pPr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 xml:space="preserve">Šteje se, da je prijava pravočasna, če je oddana na pošto priporočeno, </w:t>
      </w:r>
      <w:r w:rsidRPr="00012570">
        <w:rPr>
          <w:rFonts w:cs="Arial"/>
          <w:sz w:val="20"/>
          <w:u w:val="single"/>
        </w:rPr>
        <w:t>in prispe na naslov organizatorja</w:t>
      </w:r>
      <w:r w:rsidRPr="00012570">
        <w:rPr>
          <w:rFonts w:cs="Arial"/>
          <w:sz w:val="20"/>
        </w:rPr>
        <w:t xml:space="preserve"> </w:t>
      </w:r>
      <w:r w:rsidRPr="00012570">
        <w:rPr>
          <w:rFonts w:cs="Arial"/>
          <w:b/>
          <w:bCs/>
          <w:color w:val="000000"/>
          <w:sz w:val="20"/>
          <w:shd w:val="clear" w:color="auto" w:fill="DEEAF6"/>
        </w:rPr>
        <w:t xml:space="preserve">najkasneje do </w:t>
      </w:r>
      <w:r w:rsidR="00297747">
        <w:rPr>
          <w:rFonts w:cs="Arial"/>
          <w:b/>
          <w:bCs/>
          <w:color w:val="000000"/>
          <w:sz w:val="20"/>
          <w:shd w:val="clear" w:color="auto" w:fill="DEEAF6"/>
        </w:rPr>
        <w:t>1</w:t>
      </w:r>
      <w:r w:rsidR="00BA5446">
        <w:rPr>
          <w:rFonts w:cs="Arial"/>
          <w:b/>
          <w:bCs/>
          <w:color w:val="000000"/>
          <w:sz w:val="20"/>
          <w:shd w:val="clear" w:color="auto" w:fill="DEEAF6"/>
        </w:rPr>
        <w:t>7</w:t>
      </w:r>
      <w:r w:rsidR="00960C9C" w:rsidRPr="00012570">
        <w:rPr>
          <w:rFonts w:cs="Arial"/>
          <w:b/>
          <w:bCs/>
          <w:color w:val="000000"/>
          <w:sz w:val="20"/>
          <w:shd w:val="clear" w:color="auto" w:fill="DEEAF6"/>
        </w:rPr>
        <w:t>.</w:t>
      </w:r>
      <w:r w:rsidRPr="00012570">
        <w:rPr>
          <w:rFonts w:cs="Arial"/>
          <w:b/>
          <w:bCs/>
          <w:color w:val="000000"/>
          <w:sz w:val="20"/>
          <w:shd w:val="clear" w:color="auto" w:fill="DEEAF6"/>
        </w:rPr>
        <w:t xml:space="preserve"> </w:t>
      </w:r>
      <w:r w:rsidR="00A06EB7" w:rsidRPr="00012570">
        <w:rPr>
          <w:rFonts w:cs="Arial"/>
          <w:b/>
          <w:bCs/>
          <w:color w:val="000000"/>
          <w:sz w:val="20"/>
          <w:shd w:val="clear" w:color="auto" w:fill="DEEAF6"/>
        </w:rPr>
        <w:t>1</w:t>
      </w:r>
      <w:r w:rsidR="00297747">
        <w:rPr>
          <w:rFonts w:cs="Arial"/>
          <w:b/>
          <w:bCs/>
          <w:color w:val="000000"/>
          <w:sz w:val="20"/>
          <w:shd w:val="clear" w:color="auto" w:fill="DEEAF6"/>
        </w:rPr>
        <w:t>1</w:t>
      </w:r>
      <w:r w:rsidRPr="00012570">
        <w:rPr>
          <w:rFonts w:cs="Arial"/>
          <w:b/>
          <w:bCs/>
          <w:color w:val="000000"/>
          <w:sz w:val="20"/>
          <w:shd w:val="clear" w:color="auto" w:fill="DEEAF6"/>
        </w:rPr>
        <w:t>. 202</w:t>
      </w:r>
      <w:r w:rsidR="004C2165" w:rsidRPr="00012570">
        <w:rPr>
          <w:rFonts w:cs="Arial"/>
          <w:b/>
          <w:bCs/>
          <w:color w:val="000000"/>
          <w:sz w:val="20"/>
          <w:shd w:val="clear" w:color="auto" w:fill="DEEAF6"/>
        </w:rPr>
        <w:t>1</w:t>
      </w:r>
      <w:r w:rsidRPr="00012570">
        <w:rPr>
          <w:rFonts w:cs="Arial"/>
          <w:b/>
          <w:bCs/>
          <w:color w:val="000000"/>
          <w:sz w:val="20"/>
          <w:shd w:val="clear" w:color="auto" w:fill="DEEAF6"/>
        </w:rPr>
        <w:t xml:space="preserve"> do 15:00 ure. Ponudbe, predložene po izteku roka bodo izločene iz postopka</w:t>
      </w:r>
      <w:r w:rsidRPr="00012570">
        <w:rPr>
          <w:rFonts w:cs="Arial"/>
          <w:sz w:val="20"/>
        </w:rPr>
        <w:t xml:space="preserve">. </w:t>
      </w:r>
    </w:p>
    <w:p w14:paraId="607BBCC6" w14:textId="77777777" w:rsidR="00367FAC" w:rsidRPr="00012570" w:rsidRDefault="00367FAC" w:rsidP="0039676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012570" w:rsidRDefault="00367FAC" w:rsidP="00396768">
      <w:pPr>
        <w:jc w:val="both"/>
        <w:rPr>
          <w:rFonts w:cs="Arial"/>
          <w:b/>
          <w:sz w:val="20"/>
          <w:u w:val="single"/>
        </w:rPr>
      </w:pPr>
      <w:r w:rsidRPr="00012570">
        <w:rPr>
          <w:rFonts w:cs="Arial"/>
          <w:bCs/>
          <w:sz w:val="20"/>
          <w:lang w:eastAsia="sl-SI"/>
        </w:rPr>
        <w:t xml:space="preserve">Odpiranje ponudb </w:t>
      </w:r>
      <w:r w:rsidR="00E1585D" w:rsidRPr="00012570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012570">
        <w:rPr>
          <w:rFonts w:cs="Arial"/>
          <w:bCs/>
          <w:sz w:val="20"/>
          <w:u w:val="single"/>
          <w:lang w:eastAsia="sl-SI"/>
        </w:rPr>
        <w:t>BO</w:t>
      </w:r>
      <w:r w:rsidRPr="00012570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012570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012570" w:rsidRDefault="00871E0C" w:rsidP="00396768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012570" w:rsidRDefault="00367FAC" w:rsidP="00396768">
      <w:pPr>
        <w:outlineLvl w:val="1"/>
        <w:rPr>
          <w:rFonts w:cs="Arial"/>
          <w:bCs/>
          <w:sz w:val="20"/>
          <w:lang w:eastAsia="sl-SI"/>
        </w:rPr>
      </w:pPr>
      <w:r w:rsidRPr="00012570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012570">
        <w:rPr>
          <w:rFonts w:cs="Arial"/>
          <w:bCs/>
          <w:sz w:val="20"/>
          <w:lang w:eastAsia="sl-SI"/>
        </w:rPr>
        <w:t>najkasneje 7 dni po zaključenem odpiranju ponudb</w:t>
      </w:r>
      <w:r w:rsidRPr="00012570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Pr="00012570" w:rsidRDefault="00367FAC" w:rsidP="00396768">
      <w:pPr>
        <w:rPr>
          <w:rFonts w:cs="Arial"/>
          <w:sz w:val="20"/>
          <w:lang w:eastAsia="sl-SI"/>
        </w:rPr>
      </w:pPr>
    </w:p>
    <w:p w14:paraId="7D8E0D1A" w14:textId="77777777" w:rsidR="00593A34" w:rsidRPr="00012570" w:rsidRDefault="00593A34" w:rsidP="00396768">
      <w:pPr>
        <w:rPr>
          <w:rFonts w:cs="Arial"/>
          <w:sz w:val="20"/>
          <w:lang w:eastAsia="sl-SI"/>
        </w:rPr>
      </w:pPr>
    </w:p>
    <w:p w14:paraId="4D999103" w14:textId="77777777" w:rsidR="00E44C83" w:rsidRPr="00012570" w:rsidRDefault="00E44C83" w:rsidP="00396768">
      <w:pPr>
        <w:jc w:val="both"/>
        <w:rPr>
          <w:rFonts w:cs="Arial"/>
          <w:b/>
          <w:sz w:val="20"/>
          <w:u w:val="single"/>
        </w:rPr>
      </w:pPr>
      <w:r w:rsidRPr="00012570">
        <w:rPr>
          <w:rFonts w:cs="Arial"/>
          <w:b/>
          <w:sz w:val="20"/>
          <w:u w:val="single"/>
        </w:rPr>
        <w:t xml:space="preserve"> </w:t>
      </w:r>
      <w:r w:rsidR="00670515" w:rsidRPr="00012570">
        <w:rPr>
          <w:rFonts w:cs="Arial"/>
          <w:b/>
          <w:sz w:val="20"/>
          <w:u w:val="single"/>
        </w:rPr>
        <w:t>8</w:t>
      </w:r>
      <w:r w:rsidR="004F5EA4" w:rsidRPr="00012570">
        <w:rPr>
          <w:rFonts w:cs="Arial"/>
          <w:b/>
          <w:sz w:val="20"/>
          <w:u w:val="single"/>
        </w:rPr>
        <w:t>. O</w:t>
      </w:r>
      <w:r w:rsidR="004B6175" w:rsidRPr="00012570">
        <w:rPr>
          <w:rFonts w:cs="Arial"/>
          <w:b/>
          <w:sz w:val="20"/>
          <w:u w:val="single"/>
        </w:rPr>
        <w:t xml:space="preserve">gled </w:t>
      </w:r>
    </w:p>
    <w:p w14:paraId="175CEF97" w14:textId="4BD3EC10" w:rsidR="00BB7214" w:rsidRPr="00012570" w:rsidRDefault="00E44C83" w:rsidP="0039676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012570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012570">
        <w:rPr>
          <w:rStyle w:val="Hiperpovezava"/>
          <w:rFonts w:cs="Arial"/>
          <w:color w:val="auto"/>
          <w:sz w:val="20"/>
          <w:u w:val="none"/>
        </w:rPr>
        <w:t>om</w:t>
      </w:r>
      <w:r w:rsidRPr="00012570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012570">
        <w:rPr>
          <w:rStyle w:val="Hiperpovezava"/>
          <w:rFonts w:cs="Arial"/>
          <w:color w:val="auto"/>
          <w:sz w:val="20"/>
          <w:u w:val="none"/>
        </w:rPr>
        <w:t>prodaje</w:t>
      </w:r>
      <w:r w:rsidRPr="00012570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012570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A06EB7" w:rsidRPr="00012570">
        <w:rPr>
          <w:rStyle w:val="Hiperpovezava"/>
          <w:rFonts w:cs="Arial"/>
          <w:color w:val="auto"/>
          <w:sz w:val="20"/>
          <w:u w:val="none"/>
        </w:rPr>
        <w:t>Metko Smrdel,</w:t>
      </w:r>
      <w:r w:rsidRPr="00012570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012570">
        <w:rPr>
          <w:rStyle w:val="Hiperpovezava"/>
          <w:rFonts w:cs="Arial"/>
          <w:color w:val="auto"/>
          <w:sz w:val="20"/>
          <w:u w:val="none"/>
        </w:rPr>
        <w:t>telefon</w:t>
      </w:r>
      <w:r w:rsidR="000C25E7">
        <w:rPr>
          <w:rStyle w:val="Hiperpovezava"/>
          <w:rFonts w:cs="Arial"/>
          <w:color w:val="auto"/>
          <w:sz w:val="20"/>
          <w:u w:val="none"/>
        </w:rPr>
        <w:t>:</w:t>
      </w:r>
      <w:r w:rsidR="00C066EE" w:rsidRPr="00012570">
        <w:rPr>
          <w:rStyle w:val="Hiperpovezava"/>
          <w:rFonts w:cs="Arial"/>
          <w:color w:val="auto"/>
          <w:sz w:val="20"/>
          <w:u w:val="none"/>
        </w:rPr>
        <w:t xml:space="preserve"> 01 478 </w:t>
      </w:r>
      <w:r w:rsidR="00A06EB7" w:rsidRPr="00012570">
        <w:rPr>
          <w:rStyle w:val="Hiperpovezava"/>
          <w:rFonts w:cs="Arial"/>
          <w:color w:val="auto"/>
          <w:sz w:val="20"/>
          <w:u w:val="none"/>
        </w:rPr>
        <w:t>1667</w:t>
      </w:r>
      <w:r w:rsidRPr="00012570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012570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012570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012570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A06EB7" w:rsidRPr="00012570">
        <w:rPr>
          <w:rStyle w:val="Hiperpovezava"/>
          <w:rFonts w:cs="Arial"/>
          <w:color w:val="auto"/>
          <w:sz w:val="20"/>
          <w:u w:val="none"/>
        </w:rPr>
        <w:t>metka.smrdel@</w:t>
      </w:r>
      <w:r w:rsidR="00593A34" w:rsidRPr="00012570">
        <w:rPr>
          <w:rStyle w:val="Hiperpovezava"/>
          <w:rFonts w:cs="Arial"/>
          <w:color w:val="auto"/>
          <w:sz w:val="20"/>
          <w:u w:val="none"/>
        </w:rPr>
        <w:t>gov.si</w:t>
      </w:r>
      <w:r w:rsidR="00542CD4" w:rsidRPr="00012570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012570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Pr="00012570" w:rsidRDefault="0044442A" w:rsidP="00396768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Pr="00012570" w:rsidRDefault="0044442A" w:rsidP="00396768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012570" w:rsidRDefault="00670515" w:rsidP="00396768">
      <w:pPr>
        <w:jc w:val="both"/>
        <w:rPr>
          <w:rFonts w:cs="Arial"/>
          <w:b/>
          <w:sz w:val="20"/>
          <w:u w:val="single"/>
        </w:rPr>
      </w:pPr>
      <w:r w:rsidRPr="00012570">
        <w:rPr>
          <w:rFonts w:cs="Arial"/>
          <w:b/>
          <w:sz w:val="20"/>
          <w:u w:val="single"/>
        </w:rPr>
        <w:t>9</w:t>
      </w:r>
      <w:r w:rsidR="004B6175" w:rsidRPr="00012570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012570" w:rsidRDefault="00D5488D" w:rsidP="00396768">
      <w:pPr>
        <w:jc w:val="both"/>
        <w:rPr>
          <w:rFonts w:cs="Arial"/>
          <w:sz w:val="20"/>
        </w:rPr>
      </w:pPr>
      <w:r w:rsidRPr="00012570">
        <w:rPr>
          <w:rFonts w:cs="Arial"/>
          <w:sz w:val="20"/>
        </w:rPr>
        <w:t xml:space="preserve">Organizator lahko </w:t>
      </w:r>
      <w:r w:rsidR="00E44C83" w:rsidRPr="00012570">
        <w:rPr>
          <w:rFonts w:cs="Arial"/>
          <w:sz w:val="20"/>
        </w:rPr>
        <w:t>do sklenitve pra</w:t>
      </w:r>
      <w:r w:rsidR="004F5EA4" w:rsidRPr="00012570">
        <w:rPr>
          <w:rFonts w:cs="Arial"/>
          <w:sz w:val="20"/>
        </w:rPr>
        <w:t xml:space="preserve">vnega posla, postopek zbiranja ponudb </w:t>
      </w:r>
      <w:r w:rsidR="00E44C83" w:rsidRPr="00012570">
        <w:rPr>
          <w:rFonts w:cs="Arial"/>
          <w:sz w:val="20"/>
        </w:rPr>
        <w:t>ustavi</w:t>
      </w:r>
      <w:r w:rsidRPr="00012570">
        <w:rPr>
          <w:rFonts w:cs="Arial"/>
          <w:sz w:val="20"/>
        </w:rPr>
        <w:t xml:space="preserve"> oziroma ne sklene pogodbe z uspelim </w:t>
      </w:r>
      <w:r w:rsidR="004F5EA4" w:rsidRPr="00012570">
        <w:rPr>
          <w:rFonts w:cs="Arial"/>
          <w:sz w:val="20"/>
        </w:rPr>
        <w:t>ponudnikom</w:t>
      </w:r>
      <w:r w:rsidR="000D6EBE" w:rsidRPr="00012570">
        <w:rPr>
          <w:rFonts w:cs="Arial"/>
          <w:sz w:val="20"/>
        </w:rPr>
        <w:t>, brez odškodninske odgovornosti</w:t>
      </w:r>
      <w:r w:rsidR="00983BBC" w:rsidRPr="00012570">
        <w:rPr>
          <w:rFonts w:cs="Arial"/>
          <w:sz w:val="20"/>
        </w:rPr>
        <w:t>.</w:t>
      </w:r>
    </w:p>
    <w:p w14:paraId="0CA3CCFF" w14:textId="77777777" w:rsidR="00266117" w:rsidRPr="00012570" w:rsidRDefault="00266117" w:rsidP="00396768">
      <w:pPr>
        <w:jc w:val="both"/>
        <w:rPr>
          <w:rFonts w:cs="Arial"/>
          <w:sz w:val="20"/>
        </w:rPr>
      </w:pPr>
    </w:p>
    <w:p w14:paraId="335091BF" w14:textId="77777777" w:rsidR="006A55BC" w:rsidRPr="00012570" w:rsidRDefault="006A55BC" w:rsidP="00396768">
      <w:pPr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012570" w:rsidRDefault="007434F9" w:rsidP="00396768">
      <w:pPr>
        <w:jc w:val="both"/>
        <w:rPr>
          <w:rFonts w:cs="Arial"/>
          <w:b/>
          <w:bCs/>
          <w:sz w:val="20"/>
          <w:u w:val="single"/>
        </w:rPr>
      </w:pPr>
      <w:r w:rsidRPr="00012570">
        <w:rPr>
          <w:rFonts w:cs="Arial"/>
          <w:b/>
          <w:bCs/>
          <w:sz w:val="20"/>
          <w:u w:val="single"/>
        </w:rPr>
        <w:t>10. Objava obvestila posameznikom po 13. členu Splošne uredbe o varstvu podatkov (GDPR)</w:t>
      </w:r>
    </w:p>
    <w:p w14:paraId="1240B537" w14:textId="7D3F4DD9" w:rsidR="007434F9" w:rsidRPr="00012570" w:rsidRDefault="007434F9" w:rsidP="00396768">
      <w:pPr>
        <w:jc w:val="both"/>
        <w:rPr>
          <w:rFonts w:cs="Arial"/>
          <w:bCs/>
          <w:sz w:val="20"/>
        </w:rPr>
      </w:pPr>
      <w:r w:rsidRPr="00012570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012570" w:rsidRDefault="00EB484D" w:rsidP="00396768">
      <w:pPr>
        <w:jc w:val="both"/>
        <w:rPr>
          <w:rFonts w:cs="Arial"/>
          <w:bCs/>
          <w:sz w:val="20"/>
        </w:rPr>
      </w:pPr>
      <w:hyperlink r:id="rId12" w:history="1">
        <w:r w:rsidR="00E81BE8" w:rsidRPr="00012570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012570">
        <w:rPr>
          <w:rFonts w:cs="Arial"/>
          <w:bCs/>
          <w:sz w:val="20"/>
        </w:rPr>
        <w:t xml:space="preserve">. </w:t>
      </w:r>
    </w:p>
    <w:p w14:paraId="62DB1855" w14:textId="77777777" w:rsidR="00E81BE8" w:rsidRPr="00012570" w:rsidRDefault="00E81BE8" w:rsidP="00396768">
      <w:pPr>
        <w:jc w:val="both"/>
        <w:rPr>
          <w:rFonts w:cs="Arial"/>
          <w:bCs/>
          <w:sz w:val="20"/>
        </w:rPr>
      </w:pPr>
    </w:p>
    <w:p w14:paraId="3600385B" w14:textId="77777777" w:rsidR="006A55BC" w:rsidRPr="00012570" w:rsidRDefault="006A55BC" w:rsidP="00396768">
      <w:pPr>
        <w:jc w:val="both"/>
        <w:rPr>
          <w:rFonts w:cs="Arial"/>
          <w:sz w:val="20"/>
        </w:rPr>
      </w:pPr>
    </w:p>
    <w:p w14:paraId="417EB9D9" w14:textId="591D6979" w:rsidR="00593A34" w:rsidRPr="00012570" w:rsidRDefault="00593A34" w:rsidP="00396768">
      <w:pPr>
        <w:tabs>
          <w:tab w:val="left" w:pos="3402"/>
        </w:tabs>
        <w:jc w:val="center"/>
        <w:rPr>
          <w:rFonts w:cs="Arial"/>
          <w:b/>
          <w:bCs/>
          <w:sz w:val="20"/>
        </w:rPr>
      </w:pPr>
      <w:r w:rsidRPr="00012570">
        <w:rPr>
          <w:rFonts w:cs="Arial"/>
          <w:b/>
          <w:bCs/>
          <w:sz w:val="20"/>
        </w:rPr>
        <w:t>na podlagi pooblastila št. 1004-113/2015/</w:t>
      </w:r>
      <w:r w:rsidR="00E81BE8" w:rsidRPr="00012570">
        <w:rPr>
          <w:rFonts w:cs="Arial"/>
          <w:b/>
          <w:bCs/>
          <w:sz w:val="20"/>
        </w:rPr>
        <w:t>64</w:t>
      </w:r>
      <w:r w:rsidRPr="00012570">
        <w:rPr>
          <w:rFonts w:cs="Arial"/>
          <w:b/>
          <w:bCs/>
          <w:sz w:val="20"/>
        </w:rPr>
        <w:t xml:space="preserve"> z dne </w:t>
      </w:r>
      <w:r w:rsidR="00E81BE8" w:rsidRPr="00012570">
        <w:rPr>
          <w:rFonts w:cs="Arial"/>
          <w:b/>
          <w:bCs/>
          <w:sz w:val="20"/>
        </w:rPr>
        <w:t>15</w:t>
      </w:r>
      <w:r w:rsidRPr="00012570">
        <w:rPr>
          <w:rFonts w:cs="Arial"/>
          <w:b/>
          <w:bCs/>
          <w:sz w:val="20"/>
        </w:rPr>
        <w:t>.</w:t>
      </w:r>
      <w:r w:rsidR="004259DB" w:rsidRPr="00012570">
        <w:rPr>
          <w:rFonts w:cs="Arial"/>
          <w:b/>
          <w:bCs/>
          <w:sz w:val="20"/>
        </w:rPr>
        <w:t xml:space="preserve"> </w:t>
      </w:r>
      <w:r w:rsidRPr="00012570">
        <w:rPr>
          <w:rFonts w:cs="Arial"/>
          <w:b/>
          <w:bCs/>
          <w:sz w:val="20"/>
        </w:rPr>
        <w:t>4.</w:t>
      </w:r>
      <w:r w:rsidR="004259DB" w:rsidRPr="00012570">
        <w:rPr>
          <w:rFonts w:cs="Arial"/>
          <w:b/>
          <w:bCs/>
          <w:sz w:val="20"/>
        </w:rPr>
        <w:t xml:space="preserve"> </w:t>
      </w:r>
      <w:r w:rsidRPr="00012570">
        <w:rPr>
          <w:rFonts w:cs="Arial"/>
          <w:b/>
          <w:bCs/>
          <w:sz w:val="20"/>
        </w:rPr>
        <w:t>202</w:t>
      </w:r>
      <w:r w:rsidR="00E81BE8" w:rsidRPr="00012570">
        <w:rPr>
          <w:rFonts w:cs="Arial"/>
          <w:b/>
          <w:bCs/>
          <w:sz w:val="20"/>
        </w:rPr>
        <w:t>1</w:t>
      </w:r>
    </w:p>
    <w:p w14:paraId="35AC9BEA" w14:textId="77777777" w:rsidR="00593A34" w:rsidRPr="00012570" w:rsidRDefault="00593A34" w:rsidP="00396768">
      <w:pPr>
        <w:tabs>
          <w:tab w:val="left" w:pos="3402"/>
        </w:tabs>
        <w:jc w:val="center"/>
        <w:rPr>
          <w:rFonts w:cs="Arial"/>
          <w:b/>
          <w:bCs/>
          <w:sz w:val="20"/>
        </w:rPr>
      </w:pPr>
      <w:r w:rsidRPr="00012570">
        <w:rPr>
          <w:rFonts w:cs="Arial"/>
          <w:b/>
          <w:bCs/>
          <w:sz w:val="20"/>
        </w:rPr>
        <w:t>Maja Pogačar</w:t>
      </w:r>
    </w:p>
    <w:p w14:paraId="39E630EE" w14:textId="58643EEB" w:rsidR="00593A34" w:rsidRPr="00012570" w:rsidRDefault="00593A34" w:rsidP="00396768">
      <w:pPr>
        <w:tabs>
          <w:tab w:val="left" w:pos="3402"/>
        </w:tabs>
        <w:jc w:val="center"/>
        <w:rPr>
          <w:rFonts w:cs="Arial"/>
          <w:b/>
          <w:bCs/>
          <w:sz w:val="20"/>
        </w:rPr>
      </w:pPr>
      <w:r w:rsidRPr="00012570">
        <w:rPr>
          <w:rFonts w:cs="Arial"/>
          <w:b/>
          <w:bCs/>
          <w:sz w:val="20"/>
        </w:rPr>
        <w:t>generaln</w:t>
      </w:r>
      <w:r w:rsidR="00960C9C" w:rsidRPr="00012570">
        <w:rPr>
          <w:rFonts w:cs="Arial"/>
          <w:b/>
          <w:bCs/>
          <w:sz w:val="20"/>
        </w:rPr>
        <w:t>a</w:t>
      </w:r>
      <w:r w:rsidRPr="00012570">
        <w:rPr>
          <w:rFonts w:cs="Arial"/>
          <w:b/>
          <w:bCs/>
          <w:sz w:val="20"/>
        </w:rPr>
        <w:t xml:space="preserve"> direktoric</w:t>
      </w:r>
      <w:r w:rsidR="00960C9C" w:rsidRPr="00012570">
        <w:rPr>
          <w:rFonts w:cs="Arial"/>
          <w:b/>
          <w:bCs/>
          <w:sz w:val="20"/>
        </w:rPr>
        <w:t>a</w:t>
      </w:r>
    </w:p>
    <w:p w14:paraId="18CE8FCC" w14:textId="0EBCCFA1" w:rsidR="00E81BE8" w:rsidRPr="00012570" w:rsidRDefault="00E81BE8" w:rsidP="00396768">
      <w:pPr>
        <w:tabs>
          <w:tab w:val="left" w:pos="3402"/>
        </w:tabs>
        <w:jc w:val="center"/>
        <w:rPr>
          <w:rFonts w:cs="Arial"/>
          <w:b/>
          <w:bCs/>
          <w:sz w:val="20"/>
        </w:rPr>
      </w:pPr>
      <w:r w:rsidRPr="00012570"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Pr="00012570" w:rsidRDefault="000173E0" w:rsidP="00396768">
      <w:pPr>
        <w:tabs>
          <w:tab w:val="left" w:pos="3402"/>
        </w:tabs>
        <w:jc w:val="center"/>
        <w:rPr>
          <w:rFonts w:cs="Arial"/>
          <w:b/>
          <w:bCs/>
          <w:sz w:val="20"/>
        </w:rPr>
      </w:pPr>
    </w:p>
    <w:p w14:paraId="2566AC22" w14:textId="2CA9BF62" w:rsidR="00AD5F71" w:rsidRPr="00012570" w:rsidRDefault="00AD5F71" w:rsidP="00396768">
      <w:pPr>
        <w:jc w:val="center"/>
        <w:rPr>
          <w:rFonts w:cs="Arial"/>
          <w:sz w:val="20"/>
        </w:rPr>
      </w:pPr>
    </w:p>
    <w:p w14:paraId="4055F415" w14:textId="4692FEB8" w:rsidR="007377DA" w:rsidRPr="00012570" w:rsidRDefault="007377DA" w:rsidP="00396768">
      <w:pPr>
        <w:jc w:val="center"/>
        <w:rPr>
          <w:rFonts w:cs="Arial"/>
          <w:sz w:val="20"/>
        </w:rPr>
      </w:pPr>
    </w:p>
    <w:p w14:paraId="51C86287" w14:textId="77777777" w:rsidR="007377DA" w:rsidRPr="00012570" w:rsidRDefault="007377DA" w:rsidP="00396768">
      <w:pPr>
        <w:jc w:val="center"/>
        <w:rPr>
          <w:rFonts w:cs="Arial"/>
          <w:sz w:val="20"/>
        </w:rPr>
      </w:pPr>
    </w:p>
    <w:p w14:paraId="241C5CE5" w14:textId="36D15920" w:rsidR="002D0311" w:rsidRPr="00012570" w:rsidRDefault="002D0311" w:rsidP="00396768">
      <w:pPr>
        <w:jc w:val="center"/>
        <w:rPr>
          <w:rFonts w:cs="Arial"/>
          <w:sz w:val="20"/>
        </w:rPr>
      </w:pPr>
    </w:p>
    <w:p w14:paraId="6A7F165B" w14:textId="7D0D822F" w:rsidR="002D0311" w:rsidRPr="00012570" w:rsidRDefault="00A06EB7" w:rsidP="00396768">
      <w:pPr>
        <w:jc w:val="center"/>
        <w:rPr>
          <w:rFonts w:cs="Arial"/>
          <w:sz w:val="20"/>
        </w:rPr>
      </w:pPr>
      <w:r w:rsidRPr="00012570">
        <w:rPr>
          <w:rFonts w:cs="Arial"/>
          <w:noProof/>
          <w:sz w:val="20"/>
        </w:rPr>
        <w:lastRenderedPageBreak/>
        <w:drawing>
          <wp:inline distT="0" distB="0" distL="0" distR="0" wp14:anchorId="1560709A" wp14:editId="50CD449F">
            <wp:extent cx="5311553" cy="3067050"/>
            <wp:effectExtent l="0" t="0" r="3810" b="0"/>
            <wp:docPr id="3" name="Slika 3" descr="Izris iz G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Izris iz GUR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78" cy="306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38CED" w14:textId="77777777" w:rsidR="00DB5643" w:rsidRPr="00012570" w:rsidRDefault="00DB5643" w:rsidP="00DB5643">
      <w:pPr>
        <w:rPr>
          <w:rFonts w:cs="Arial"/>
          <w:sz w:val="20"/>
        </w:rPr>
      </w:pPr>
    </w:p>
    <w:p w14:paraId="0777021E" w14:textId="77777777" w:rsidR="00DB5643" w:rsidRPr="00012570" w:rsidRDefault="00DB5643" w:rsidP="00396768">
      <w:pPr>
        <w:jc w:val="center"/>
        <w:rPr>
          <w:rFonts w:cs="Arial"/>
          <w:sz w:val="20"/>
        </w:rPr>
      </w:pPr>
    </w:p>
    <w:sectPr w:rsidR="00DB5643" w:rsidRPr="00012570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A2140"/>
    <w:multiLevelType w:val="hybridMultilevel"/>
    <w:tmpl w:val="C10C5954"/>
    <w:lvl w:ilvl="0" w:tplc="8B4A03DE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AA4559"/>
    <w:multiLevelType w:val="hybridMultilevel"/>
    <w:tmpl w:val="2DBCF358"/>
    <w:lvl w:ilvl="0" w:tplc="41443A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7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3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9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475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2570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196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25E7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39CE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110F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97747"/>
    <w:rsid w:val="002A0B09"/>
    <w:rsid w:val="002A26AB"/>
    <w:rsid w:val="002B0538"/>
    <w:rsid w:val="002B2BCB"/>
    <w:rsid w:val="002B390B"/>
    <w:rsid w:val="002B3B24"/>
    <w:rsid w:val="002B3ECA"/>
    <w:rsid w:val="002C21FF"/>
    <w:rsid w:val="002C2E6C"/>
    <w:rsid w:val="002C4206"/>
    <w:rsid w:val="002D0311"/>
    <w:rsid w:val="002D07B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07A0"/>
    <w:rsid w:val="00307CB4"/>
    <w:rsid w:val="003102C1"/>
    <w:rsid w:val="0031486A"/>
    <w:rsid w:val="00314A57"/>
    <w:rsid w:val="00315892"/>
    <w:rsid w:val="00321910"/>
    <w:rsid w:val="00321D44"/>
    <w:rsid w:val="0032606F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6768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5B0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481B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503C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34F5"/>
    <w:rsid w:val="0070485E"/>
    <w:rsid w:val="0070748F"/>
    <w:rsid w:val="00712172"/>
    <w:rsid w:val="0071317E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34AD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0CDC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289D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3402"/>
    <w:rsid w:val="009D748A"/>
    <w:rsid w:val="009E0ADD"/>
    <w:rsid w:val="009E1D51"/>
    <w:rsid w:val="009E3F45"/>
    <w:rsid w:val="009E6A19"/>
    <w:rsid w:val="00A000A8"/>
    <w:rsid w:val="00A06EB7"/>
    <w:rsid w:val="00A11704"/>
    <w:rsid w:val="00A11BBA"/>
    <w:rsid w:val="00A125C5"/>
    <w:rsid w:val="00A1452D"/>
    <w:rsid w:val="00A15D21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05C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0C75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2810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446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25C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564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3893"/>
    <w:rsid w:val="00E657A7"/>
    <w:rsid w:val="00E65F70"/>
    <w:rsid w:val="00E70232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484D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EF418B"/>
    <w:rsid w:val="00F05E5B"/>
    <w:rsid w:val="00F06326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customStyle="1" w:styleId="odstavek">
    <w:name w:val="odstavek"/>
    <w:basedOn w:val="Navaden"/>
    <w:rsid w:val="0001257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pododdelek">
    <w:name w:val="pododdelek"/>
    <w:basedOn w:val="Navaden"/>
    <w:rsid w:val="0001257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teme/stvarno-premozenje-drzave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253</TotalTime>
  <Pages>4</Pages>
  <Words>1026</Words>
  <Characters>6399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</vt:lpstr>
    </vt:vector>
  </TitlesOfParts>
  <Company>Indea d.o.o.</Company>
  <LinksUpToDate>false</LinksUpToDate>
  <CharactersWithSpaces>7411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Radomerje n.p.</dc:title>
  <dc:subject/>
  <dc:creator/>
  <cp:keywords/>
  <dc:description/>
  <cp:lastModifiedBy>Metka Smrdel</cp:lastModifiedBy>
  <cp:revision>52</cp:revision>
  <cp:lastPrinted>2019-07-25T11:29:00Z</cp:lastPrinted>
  <dcterms:created xsi:type="dcterms:W3CDTF">2021-09-30T12:57:00Z</dcterms:created>
  <dcterms:modified xsi:type="dcterms:W3CDTF">2021-10-01T11:27:00Z</dcterms:modified>
</cp:coreProperties>
</file>