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6C938C4A" w:rsidR="00DA117E" w:rsidRPr="00333079" w:rsidRDefault="00CD7B86" w:rsidP="00E44C83">
      <w:pPr>
        <w:jc w:val="both"/>
        <w:rPr>
          <w:rFonts w:cs="Arial"/>
          <w:sz w:val="20"/>
        </w:rPr>
      </w:pPr>
      <w:r w:rsidRPr="00333079">
        <w:rPr>
          <w:rFonts w:cs="Arial"/>
          <w:sz w:val="20"/>
        </w:rPr>
        <w:t>Številka:</w:t>
      </w:r>
      <w:r w:rsidR="00480477" w:rsidRPr="00333079">
        <w:rPr>
          <w:rFonts w:cs="Arial"/>
          <w:sz w:val="20"/>
        </w:rPr>
        <w:t xml:space="preserve"> </w:t>
      </w:r>
      <w:r w:rsidR="00AC5E29" w:rsidRPr="00333079">
        <w:rPr>
          <w:rFonts w:cs="Arial"/>
          <w:sz w:val="20"/>
        </w:rPr>
        <w:t>477-</w:t>
      </w:r>
      <w:r w:rsidR="00430F5F" w:rsidRPr="00333079">
        <w:rPr>
          <w:rFonts w:cs="Arial"/>
          <w:sz w:val="20"/>
        </w:rPr>
        <w:t>8/2014-MPJU-</w:t>
      </w:r>
      <w:r w:rsidR="00B91452" w:rsidRPr="00333079">
        <w:rPr>
          <w:rFonts w:cs="Arial"/>
          <w:sz w:val="20"/>
        </w:rPr>
        <w:t>99</w:t>
      </w:r>
    </w:p>
    <w:p w14:paraId="022DD924" w14:textId="43189691" w:rsidR="00CD7B86" w:rsidRPr="00333079" w:rsidRDefault="00CD7B86" w:rsidP="00E44C83">
      <w:pPr>
        <w:jc w:val="both"/>
        <w:rPr>
          <w:rFonts w:cs="Arial"/>
          <w:sz w:val="20"/>
        </w:rPr>
      </w:pPr>
      <w:r w:rsidRPr="00333079">
        <w:rPr>
          <w:rFonts w:cs="Arial"/>
          <w:sz w:val="20"/>
        </w:rPr>
        <w:t>Datum:</w:t>
      </w:r>
      <w:r w:rsidR="00480477" w:rsidRPr="00333079">
        <w:rPr>
          <w:rFonts w:cs="Arial"/>
          <w:sz w:val="20"/>
        </w:rPr>
        <w:t xml:space="preserve">   </w:t>
      </w:r>
      <w:r w:rsidR="00333079" w:rsidRPr="00333079">
        <w:rPr>
          <w:rFonts w:cs="Arial"/>
          <w:sz w:val="20"/>
        </w:rPr>
        <w:t>1</w:t>
      </w:r>
      <w:r w:rsidR="00D07875">
        <w:rPr>
          <w:rFonts w:cs="Arial"/>
          <w:sz w:val="20"/>
        </w:rPr>
        <w:t>3</w:t>
      </w:r>
      <w:r w:rsidR="00430F5F" w:rsidRPr="00333079">
        <w:rPr>
          <w:rFonts w:cs="Arial"/>
          <w:sz w:val="20"/>
        </w:rPr>
        <w:t>. 11. 2023</w:t>
      </w:r>
    </w:p>
    <w:p w14:paraId="33EFEE3B" w14:textId="77777777" w:rsidR="00CD7B86" w:rsidRPr="00333079" w:rsidRDefault="00CD7B86" w:rsidP="00E44C83">
      <w:pPr>
        <w:jc w:val="both"/>
        <w:rPr>
          <w:rFonts w:cs="Arial"/>
          <w:sz w:val="20"/>
        </w:rPr>
      </w:pPr>
    </w:p>
    <w:p w14:paraId="16931119" w14:textId="09823F5D" w:rsidR="00E44C83" w:rsidRPr="00333079" w:rsidRDefault="00E44C83" w:rsidP="00E44C83">
      <w:pPr>
        <w:jc w:val="both"/>
        <w:rPr>
          <w:rFonts w:cs="Arial"/>
          <w:sz w:val="20"/>
        </w:rPr>
      </w:pPr>
      <w:r w:rsidRPr="00333079">
        <w:rPr>
          <w:rFonts w:cs="Arial"/>
          <w:sz w:val="20"/>
        </w:rPr>
        <w:t xml:space="preserve">Republika Slovenija, Ministrstvo za </w:t>
      </w:r>
      <w:r w:rsidR="0040383E" w:rsidRPr="00333079">
        <w:rPr>
          <w:rFonts w:cs="Arial"/>
          <w:sz w:val="20"/>
        </w:rPr>
        <w:t>javno upravo</w:t>
      </w:r>
      <w:r w:rsidR="003B30A8" w:rsidRPr="00333079">
        <w:rPr>
          <w:rFonts w:cs="Arial"/>
          <w:sz w:val="20"/>
        </w:rPr>
        <w:t xml:space="preserve">, </w:t>
      </w:r>
      <w:r w:rsidR="0040383E" w:rsidRPr="00333079">
        <w:rPr>
          <w:rFonts w:cs="Arial"/>
          <w:sz w:val="20"/>
        </w:rPr>
        <w:t>Tržaška cesta 21</w:t>
      </w:r>
      <w:r w:rsidR="00C066EE" w:rsidRPr="00333079">
        <w:rPr>
          <w:rFonts w:cs="Arial"/>
          <w:sz w:val="20"/>
        </w:rPr>
        <w:t>, Ljubljana</w:t>
      </w:r>
      <w:r w:rsidR="005B1231" w:rsidRPr="00333079">
        <w:rPr>
          <w:rFonts w:cs="Arial"/>
          <w:sz w:val="20"/>
        </w:rPr>
        <w:t xml:space="preserve">, skladno z 52. </w:t>
      </w:r>
      <w:r w:rsidR="004672FD" w:rsidRPr="00333079">
        <w:rPr>
          <w:rFonts w:cs="Arial"/>
          <w:sz w:val="20"/>
        </w:rPr>
        <w:t xml:space="preserve">in 54. členom </w:t>
      </w:r>
      <w:r w:rsidRPr="00333079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33079">
        <w:rPr>
          <w:rFonts w:cs="Arial"/>
          <w:sz w:val="20"/>
        </w:rPr>
        <w:t>11/18</w:t>
      </w:r>
      <w:r w:rsidR="00333079" w:rsidRPr="00333079">
        <w:rPr>
          <w:rFonts w:cs="Arial"/>
          <w:sz w:val="20"/>
        </w:rPr>
        <w:t xml:space="preserve">, </w:t>
      </w:r>
      <w:r w:rsidR="00364F83" w:rsidRPr="00333079">
        <w:rPr>
          <w:rFonts w:cs="Arial"/>
          <w:sz w:val="20"/>
        </w:rPr>
        <w:t>79/18</w:t>
      </w:r>
      <w:r w:rsidR="00B61836" w:rsidRPr="00333079">
        <w:rPr>
          <w:rFonts w:cs="Arial"/>
          <w:sz w:val="20"/>
        </w:rPr>
        <w:t xml:space="preserve"> </w:t>
      </w:r>
      <w:r w:rsidR="00333079" w:rsidRPr="00333079">
        <w:rPr>
          <w:rFonts w:cs="Arial"/>
          <w:sz w:val="20"/>
        </w:rPr>
        <w:t xml:space="preserve">in </w:t>
      </w:r>
      <w:hyperlink r:id="rId8" w:tgtFrame="_blank" w:tooltip="Zakon o ohranjanju in razvoju rokodelstva" w:history="1">
        <w:r w:rsidR="00333079" w:rsidRPr="00333079">
          <w:rPr>
            <w:rFonts w:cs="Arial"/>
            <w:sz w:val="20"/>
          </w:rPr>
          <w:t>78/23</w:t>
        </w:r>
      </w:hyperlink>
      <w:r w:rsidR="00333079" w:rsidRPr="00333079">
        <w:rPr>
          <w:rFonts w:cs="Arial"/>
          <w:sz w:val="20"/>
        </w:rPr>
        <w:t xml:space="preserve"> – ZORR</w:t>
      </w:r>
      <w:r w:rsidR="00BB5FF1">
        <w:rPr>
          <w:rFonts w:cs="Arial"/>
          <w:sz w:val="20"/>
        </w:rPr>
        <w:t xml:space="preserve"> </w:t>
      </w:r>
      <w:r w:rsidR="009E3F45" w:rsidRPr="00333079">
        <w:rPr>
          <w:rFonts w:cs="Arial"/>
          <w:sz w:val="20"/>
        </w:rPr>
        <w:t>– v nadaljevanju: ZSPDSLS-1</w:t>
      </w:r>
      <w:r w:rsidR="00222757" w:rsidRPr="00333079">
        <w:rPr>
          <w:rFonts w:cs="Arial"/>
          <w:sz w:val="20"/>
        </w:rPr>
        <w:t xml:space="preserve">) </w:t>
      </w:r>
      <w:r w:rsidR="005B1231" w:rsidRPr="00333079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333079">
        <w:rPr>
          <w:rFonts w:cs="Arial"/>
          <w:sz w:val="20"/>
        </w:rPr>
        <w:t>objavlja</w:t>
      </w:r>
    </w:p>
    <w:p w14:paraId="2303B763" w14:textId="77777777" w:rsidR="00E01879" w:rsidRPr="00333079" w:rsidRDefault="00E01879" w:rsidP="006F471E">
      <w:pPr>
        <w:jc w:val="center"/>
        <w:rPr>
          <w:rFonts w:cs="Arial"/>
          <w:b/>
          <w:sz w:val="20"/>
        </w:rPr>
      </w:pPr>
    </w:p>
    <w:p w14:paraId="0421FFE5" w14:textId="77777777" w:rsidR="00333079" w:rsidRDefault="00DA117E" w:rsidP="006F471E">
      <w:pPr>
        <w:jc w:val="center"/>
        <w:rPr>
          <w:rFonts w:cs="Arial"/>
          <w:b/>
          <w:sz w:val="20"/>
        </w:rPr>
      </w:pPr>
      <w:r w:rsidRPr="00333079">
        <w:rPr>
          <w:rFonts w:cs="Arial"/>
          <w:b/>
          <w:sz w:val="20"/>
        </w:rPr>
        <w:t>N</w:t>
      </w:r>
      <w:r w:rsidR="005B1231" w:rsidRPr="00333079">
        <w:rPr>
          <w:rFonts w:cs="Arial"/>
          <w:b/>
          <w:sz w:val="20"/>
        </w:rPr>
        <w:t>AMERO</w:t>
      </w:r>
      <w:r w:rsidR="0040383E" w:rsidRPr="00333079">
        <w:rPr>
          <w:rFonts w:cs="Arial"/>
          <w:b/>
          <w:sz w:val="20"/>
        </w:rPr>
        <w:t xml:space="preserve"> ZA PRODAJO </w:t>
      </w:r>
      <w:r w:rsidR="00837FC1" w:rsidRPr="00333079">
        <w:rPr>
          <w:rFonts w:cs="Arial"/>
          <w:b/>
          <w:sz w:val="20"/>
        </w:rPr>
        <w:t>NEPREMIČNINE</w:t>
      </w:r>
      <w:r w:rsidR="00333079" w:rsidRPr="00333079">
        <w:rPr>
          <w:rFonts w:cs="Arial"/>
          <w:b/>
          <w:sz w:val="20"/>
        </w:rPr>
        <w:t xml:space="preserve"> </w:t>
      </w:r>
    </w:p>
    <w:p w14:paraId="333C0A42" w14:textId="6C07CB62" w:rsidR="004672FD" w:rsidRPr="00333079" w:rsidRDefault="00333079" w:rsidP="006F471E">
      <w:pPr>
        <w:jc w:val="center"/>
        <w:rPr>
          <w:rFonts w:cs="Arial"/>
          <w:b/>
          <w:sz w:val="20"/>
        </w:rPr>
      </w:pPr>
      <w:r w:rsidRPr="00333079">
        <w:rPr>
          <w:rFonts w:cs="Arial"/>
          <w:b/>
          <w:sz w:val="20"/>
        </w:rPr>
        <w:t>parc. št</w:t>
      </w:r>
      <w:r w:rsidR="00AC5E29" w:rsidRPr="00333079">
        <w:rPr>
          <w:rFonts w:cs="Arial"/>
          <w:b/>
          <w:sz w:val="20"/>
        </w:rPr>
        <w:t xml:space="preserve">. </w:t>
      </w:r>
      <w:r w:rsidRPr="00333079">
        <w:rPr>
          <w:rFonts w:cs="Arial"/>
          <w:b/>
          <w:sz w:val="20"/>
        </w:rPr>
        <w:t xml:space="preserve">256/2, k. o </w:t>
      </w:r>
      <w:r w:rsidR="00397B39">
        <w:rPr>
          <w:rFonts w:cs="Arial"/>
          <w:b/>
          <w:sz w:val="20"/>
        </w:rPr>
        <w:t xml:space="preserve">2155 </w:t>
      </w:r>
      <w:r w:rsidRPr="00333079">
        <w:rPr>
          <w:rFonts w:cs="Arial"/>
          <w:b/>
          <w:sz w:val="20"/>
        </w:rPr>
        <w:t>Hraše</w:t>
      </w:r>
      <w:r>
        <w:rPr>
          <w:rFonts w:cs="Arial"/>
          <w:b/>
          <w:sz w:val="20"/>
        </w:rPr>
        <w:t>,</w:t>
      </w:r>
      <w:r w:rsidRPr="00333079">
        <w:rPr>
          <w:rFonts w:cs="Arial"/>
          <w:b/>
          <w:sz w:val="20"/>
        </w:rPr>
        <w:t xml:space="preserve"> do celote (1/1)</w:t>
      </w:r>
      <w:r>
        <w:rPr>
          <w:rFonts w:cs="Arial"/>
          <w:b/>
          <w:sz w:val="20"/>
        </w:rPr>
        <w:t>,</w:t>
      </w:r>
      <w:r w:rsidR="001262E2" w:rsidRPr="00333079">
        <w:rPr>
          <w:rFonts w:cs="Arial"/>
          <w:b/>
          <w:sz w:val="20"/>
        </w:rPr>
        <w:t xml:space="preserve"> </w:t>
      </w:r>
      <w:r w:rsidRPr="00333079">
        <w:rPr>
          <w:rFonts w:cs="Arial"/>
          <w:b/>
          <w:sz w:val="20"/>
        </w:rPr>
        <w:t xml:space="preserve">po metodi neposredne pogodbe </w:t>
      </w:r>
    </w:p>
    <w:p w14:paraId="55B50A17" w14:textId="77777777" w:rsidR="004672FD" w:rsidRPr="00333079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333079" w:rsidRDefault="007E14BC" w:rsidP="00E44C83">
      <w:pPr>
        <w:jc w:val="both"/>
        <w:rPr>
          <w:rFonts w:cs="Arial"/>
          <w:sz w:val="20"/>
        </w:rPr>
      </w:pPr>
    </w:p>
    <w:p w14:paraId="08A7A2CA" w14:textId="314EAC44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333079">
        <w:rPr>
          <w:rFonts w:cs="Arial"/>
          <w:b/>
          <w:sz w:val="20"/>
          <w:u w:val="single"/>
        </w:rPr>
        <w:t>1. Naziv in s</w:t>
      </w:r>
      <w:r w:rsidR="004B6175" w:rsidRPr="00333079">
        <w:rPr>
          <w:rFonts w:cs="Arial"/>
          <w:b/>
          <w:sz w:val="20"/>
          <w:u w:val="single"/>
        </w:rPr>
        <w:t>edež organizatorja</w:t>
      </w:r>
      <w:r w:rsidR="008020E2" w:rsidRPr="00333079">
        <w:rPr>
          <w:rFonts w:cs="Arial"/>
          <w:b/>
          <w:sz w:val="20"/>
          <w:u w:val="single"/>
        </w:rPr>
        <w:t xml:space="preserve"> prodaje</w:t>
      </w:r>
      <w:r w:rsidR="004B6175" w:rsidRPr="00333079">
        <w:rPr>
          <w:rFonts w:cs="Arial"/>
          <w:b/>
          <w:sz w:val="20"/>
          <w:u w:val="single"/>
        </w:rPr>
        <w:t xml:space="preserve"> </w:t>
      </w:r>
    </w:p>
    <w:p w14:paraId="32338C17" w14:textId="77777777" w:rsidR="00846E2A" w:rsidRPr="00333079" w:rsidRDefault="00846E2A" w:rsidP="00E44C83">
      <w:pPr>
        <w:jc w:val="both"/>
        <w:rPr>
          <w:rFonts w:cs="Arial"/>
          <w:b/>
          <w:sz w:val="20"/>
          <w:u w:val="single"/>
        </w:rPr>
      </w:pPr>
    </w:p>
    <w:p w14:paraId="221CCCA4" w14:textId="77777777" w:rsidR="00E44C83" w:rsidRPr="00333079" w:rsidRDefault="00E44C83" w:rsidP="00E44C83">
      <w:pPr>
        <w:jc w:val="both"/>
        <w:rPr>
          <w:rFonts w:cs="Arial"/>
          <w:sz w:val="20"/>
        </w:rPr>
      </w:pPr>
      <w:r w:rsidRPr="00333079">
        <w:rPr>
          <w:rFonts w:cs="Arial"/>
          <w:sz w:val="20"/>
        </w:rPr>
        <w:t xml:space="preserve">Republika Slovenija, Ministrstvo za </w:t>
      </w:r>
      <w:r w:rsidR="00FB5862" w:rsidRPr="00333079">
        <w:rPr>
          <w:rFonts w:cs="Arial"/>
          <w:sz w:val="20"/>
        </w:rPr>
        <w:t>javno upravo</w:t>
      </w:r>
      <w:r w:rsidR="003B30A8" w:rsidRPr="00333079">
        <w:rPr>
          <w:rFonts w:cs="Arial"/>
          <w:sz w:val="20"/>
        </w:rPr>
        <w:t xml:space="preserve">, </w:t>
      </w:r>
      <w:r w:rsidR="00FB5862" w:rsidRPr="00333079">
        <w:rPr>
          <w:rFonts w:cs="Arial"/>
          <w:sz w:val="20"/>
        </w:rPr>
        <w:t xml:space="preserve">Tržaška cesta 21, </w:t>
      </w:r>
      <w:r w:rsidR="00C066EE" w:rsidRPr="00333079">
        <w:rPr>
          <w:rFonts w:cs="Arial"/>
          <w:sz w:val="20"/>
        </w:rPr>
        <w:t>1000 Ljubljana</w:t>
      </w:r>
      <w:r w:rsidRPr="00333079">
        <w:rPr>
          <w:rFonts w:cs="Arial"/>
          <w:sz w:val="20"/>
        </w:rPr>
        <w:t>.</w:t>
      </w:r>
    </w:p>
    <w:p w14:paraId="3482D406" w14:textId="77777777" w:rsidR="00EF2E65" w:rsidRPr="00333079" w:rsidRDefault="00EF2E65" w:rsidP="00E44C83">
      <w:pPr>
        <w:jc w:val="both"/>
        <w:rPr>
          <w:rFonts w:cs="Arial"/>
          <w:sz w:val="20"/>
        </w:rPr>
      </w:pPr>
    </w:p>
    <w:p w14:paraId="0F0F3912" w14:textId="0EDE9109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333079">
        <w:rPr>
          <w:rFonts w:cs="Arial"/>
          <w:b/>
          <w:sz w:val="20"/>
          <w:u w:val="single"/>
        </w:rPr>
        <w:t>2.</w:t>
      </w:r>
      <w:r w:rsidR="004B6175" w:rsidRPr="00333079">
        <w:rPr>
          <w:rFonts w:cs="Arial"/>
          <w:b/>
          <w:sz w:val="20"/>
          <w:u w:val="single"/>
        </w:rPr>
        <w:t xml:space="preserve"> </w:t>
      </w:r>
      <w:r w:rsidR="008020E2" w:rsidRPr="00333079">
        <w:rPr>
          <w:rFonts w:cs="Arial"/>
          <w:b/>
          <w:sz w:val="20"/>
          <w:u w:val="single"/>
        </w:rPr>
        <w:t>Predmet</w:t>
      </w:r>
      <w:r w:rsidR="00480477" w:rsidRPr="00333079">
        <w:rPr>
          <w:rFonts w:cs="Arial"/>
          <w:b/>
          <w:sz w:val="20"/>
          <w:u w:val="single"/>
        </w:rPr>
        <w:t xml:space="preserve"> </w:t>
      </w:r>
      <w:r w:rsidR="008020E2" w:rsidRPr="00333079">
        <w:rPr>
          <w:rFonts w:cs="Arial"/>
          <w:b/>
          <w:sz w:val="20"/>
          <w:u w:val="single"/>
        </w:rPr>
        <w:t>prodaje</w:t>
      </w:r>
      <w:r w:rsidR="00B84BCF" w:rsidRPr="00333079">
        <w:rPr>
          <w:rFonts w:cs="Arial"/>
          <w:b/>
          <w:sz w:val="20"/>
          <w:u w:val="single"/>
        </w:rPr>
        <w:t xml:space="preserve"> </w:t>
      </w:r>
    </w:p>
    <w:p w14:paraId="0B6EB627" w14:textId="77777777" w:rsidR="00846E2A" w:rsidRPr="00333079" w:rsidRDefault="00846E2A" w:rsidP="00E44C83">
      <w:pPr>
        <w:jc w:val="both"/>
        <w:rPr>
          <w:rFonts w:cs="Arial"/>
          <w:b/>
          <w:sz w:val="20"/>
          <w:u w:val="single"/>
        </w:rPr>
      </w:pPr>
    </w:p>
    <w:p w14:paraId="5FE3F212" w14:textId="398F20D0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33079">
        <w:rPr>
          <w:rFonts w:cs="Arial"/>
          <w:sz w:val="20"/>
        </w:rPr>
        <w:t xml:space="preserve">Predmet prodaje je naslednja nepremičnina: </w:t>
      </w:r>
    </w:p>
    <w:p w14:paraId="42EA97B1" w14:textId="77777777" w:rsidR="00333079" w:rsidRPr="00333079" w:rsidRDefault="0033307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4"/>
        <w:gridCol w:w="1075"/>
        <w:gridCol w:w="850"/>
        <w:gridCol w:w="4252"/>
        <w:gridCol w:w="717"/>
      </w:tblGrid>
      <w:tr w:rsidR="007B2FF3" w:rsidRPr="00333079" w14:paraId="680C8EF3" w14:textId="77777777" w:rsidTr="007B2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CA825E" w14:textId="148B70B1" w:rsidR="00AC5E29" w:rsidRPr="00E8226C" w:rsidRDefault="00397B3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E8226C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1F82437" w14:textId="6F8F6E82" w:rsidR="00AC5E29" w:rsidRPr="00E8226C" w:rsidRDefault="00397B3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E8226C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tcW w:w="8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24273F1" w14:textId="369E0A11" w:rsidR="00AC5E29" w:rsidRPr="00E8226C" w:rsidRDefault="00397B3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E8226C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9299D5" w14:textId="06AD0E06" w:rsidR="00AC5E29" w:rsidRPr="00E8226C" w:rsidRDefault="00397B3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E8226C">
              <w:rPr>
                <w:rFonts w:cs="Arial"/>
                <w:iCs/>
                <w:sz w:val="20"/>
              </w:rPr>
              <w:t>dejanska raba/namenska raba</w:t>
            </w:r>
          </w:p>
        </w:tc>
        <w:tc>
          <w:tcPr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24806E" w14:textId="6575E38C" w:rsidR="00AC5E29" w:rsidRPr="00E8226C" w:rsidRDefault="00397B3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E8226C">
              <w:rPr>
                <w:rFonts w:cs="Arial"/>
                <w:iCs/>
                <w:sz w:val="20"/>
              </w:rPr>
              <w:t>delež</w:t>
            </w:r>
          </w:p>
          <w:p w14:paraId="465FE622" w14:textId="3032963E" w:rsidR="00AC5E29" w:rsidRPr="00E8226C" w:rsidRDefault="00397B3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E8226C">
              <w:rPr>
                <w:rFonts w:cs="Arial"/>
                <w:iCs/>
                <w:sz w:val="20"/>
              </w:rPr>
              <w:t>RS</w:t>
            </w:r>
          </w:p>
        </w:tc>
      </w:tr>
      <w:tr w:rsidR="007B2FF3" w:rsidRPr="00333079" w14:paraId="2996916A" w14:textId="77777777" w:rsidTr="007B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vAlign w:val="center"/>
          </w:tcPr>
          <w:p w14:paraId="44D4EFFF" w14:textId="70B87056" w:rsidR="00AC5E29" w:rsidRPr="00333079" w:rsidRDefault="00333079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333079">
              <w:rPr>
                <w:rFonts w:cs="Arial"/>
                <w:b w:val="0"/>
                <w:bCs w:val="0"/>
                <w:sz w:val="20"/>
              </w:rPr>
              <w:t>2155 Hraše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3807DCCF" w14:textId="2577F2B9" w:rsidR="00AC5E29" w:rsidRPr="00333079" w:rsidRDefault="00333079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33079">
              <w:rPr>
                <w:rFonts w:cs="Arial"/>
                <w:sz w:val="20"/>
              </w:rPr>
              <w:t>256/2</w:t>
            </w:r>
          </w:p>
        </w:tc>
        <w:tc>
          <w:tcPr>
            <w:tcW w:w="850" w:type="dxa"/>
            <w:vAlign w:val="center"/>
          </w:tcPr>
          <w:p w14:paraId="6A826964" w14:textId="7DB0D682" w:rsidR="00AC5E29" w:rsidRPr="00333079" w:rsidRDefault="00333079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33079">
              <w:rPr>
                <w:rFonts w:cs="Arial"/>
                <w:sz w:val="20"/>
              </w:rPr>
              <w:t>170</w:t>
            </w:r>
            <w:r w:rsidR="00AC5E29" w:rsidRPr="00333079">
              <w:rPr>
                <w:rFonts w:cs="Arial"/>
                <w:sz w:val="20"/>
              </w:rPr>
              <w:t xml:space="preserve"> m</w:t>
            </w:r>
            <w:r w:rsidR="00AC5E29" w:rsidRPr="00333079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vAlign w:val="center"/>
          </w:tcPr>
          <w:p w14:paraId="59A03B75" w14:textId="7D583232" w:rsidR="00AC5E29" w:rsidRPr="00333079" w:rsidRDefault="00333079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33079">
              <w:rPr>
                <w:rFonts w:cs="Arial"/>
                <w:sz w:val="20"/>
              </w:rPr>
              <w:t>Poseljena zemljišča</w:t>
            </w:r>
            <w:r w:rsidRPr="00333079">
              <w:rPr>
                <w:rFonts w:cs="Arial"/>
                <w:sz w:val="20"/>
                <w:shd w:val="clear" w:color="auto" w:fill="D9E2F3" w:themeFill="accent1" w:themeFillTint="33"/>
              </w:rPr>
              <w:t xml:space="preserve">/ </w:t>
            </w:r>
            <w:r w:rsidR="00D22BD2">
              <w:rPr>
                <w:rFonts w:cs="Arial"/>
                <w:sz w:val="20"/>
                <w:shd w:val="clear" w:color="auto" w:fill="D9E2F3" w:themeFill="accent1" w:themeFillTint="33"/>
              </w:rPr>
              <w:t xml:space="preserve">stavbno zemljišče - </w:t>
            </w:r>
            <w:r w:rsidRPr="00333079">
              <w:rPr>
                <w:rFonts w:cs="Arial"/>
                <w:sz w:val="20"/>
                <w:shd w:val="clear" w:color="auto" w:fill="D9E2F3" w:themeFill="accent1" w:themeFillTint="33"/>
              </w:rPr>
              <w:t>poselitev - območja</w:t>
            </w:r>
            <w:r w:rsidRPr="00333079">
              <w:rPr>
                <w:rFonts w:cs="Arial"/>
                <w:sz w:val="20"/>
                <w:shd w:val="clear" w:color="auto" w:fill="D9E2F3" w:themeFill="accent1" w:themeFillTint="33"/>
              </w:rPr>
              <w:br/>
              <w:t>stanovanj</w:t>
            </w:r>
            <w:r w:rsidR="00C84CF4">
              <w:rPr>
                <w:rFonts w:cs="Arial"/>
                <w:sz w:val="20"/>
                <w:shd w:val="clear" w:color="auto" w:fill="D9E2F3" w:themeFill="accent1" w:themeFillTint="33"/>
              </w:rPr>
              <w:t xml:space="preserve"> </w:t>
            </w:r>
            <w:r w:rsidRPr="00333079">
              <w:rPr>
                <w:rFonts w:cs="Arial"/>
                <w:sz w:val="20"/>
                <w:shd w:val="clear" w:color="auto" w:fill="D9E2F3" w:themeFill="accent1" w:themeFillTint="33"/>
              </w:rPr>
              <w:t>(S)</w:t>
            </w:r>
          </w:p>
        </w:tc>
        <w:tc>
          <w:tcPr>
            <w:tcW w:w="535" w:type="dxa"/>
            <w:vAlign w:val="center"/>
          </w:tcPr>
          <w:p w14:paraId="7315E246" w14:textId="2774E8A2" w:rsidR="00AC5E29" w:rsidRPr="00333079" w:rsidRDefault="00AC5E29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33079">
              <w:rPr>
                <w:rFonts w:cs="Arial"/>
                <w:sz w:val="20"/>
              </w:rPr>
              <w:t>1/1</w:t>
            </w:r>
          </w:p>
        </w:tc>
      </w:tr>
    </w:tbl>
    <w:p w14:paraId="10555E43" w14:textId="77777777" w:rsidR="00F8241F" w:rsidRPr="00333079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1654DD0A" w14:textId="63CCD62C" w:rsidR="00846E2A" w:rsidRPr="00846E2A" w:rsidRDefault="00846E2A" w:rsidP="00846E2A">
      <w:pPr>
        <w:tabs>
          <w:tab w:val="left" w:pos="1058"/>
        </w:tabs>
        <w:jc w:val="both"/>
        <w:rPr>
          <w:rFonts w:cs="Arial"/>
          <w:sz w:val="20"/>
        </w:rPr>
      </w:pPr>
      <w:r w:rsidRPr="00BB231F">
        <w:rPr>
          <w:rFonts w:cs="Arial"/>
          <w:sz w:val="20"/>
        </w:rPr>
        <w:t xml:space="preserve">Nepremičnina z ID znakom: parcela 2155 256/2 je v celoti (1/1) v lasti Republike Slovenije in upravljanju Ministrstva za javno upravo. V naravi gre za zemljišče, po </w:t>
      </w:r>
      <w:r w:rsidR="00BB231F">
        <w:rPr>
          <w:rFonts w:cs="Arial"/>
          <w:sz w:val="20"/>
        </w:rPr>
        <w:t>javnih podatkih portala PROSTOR,</w:t>
      </w:r>
      <w:r w:rsidRPr="00846E2A">
        <w:rPr>
          <w:rFonts w:cs="Arial"/>
          <w:sz w:val="20"/>
        </w:rPr>
        <w:t xml:space="preserve"> v izmeri 170 m²</w:t>
      </w:r>
      <w:r w:rsidRPr="00BB231F">
        <w:rPr>
          <w:rFonts w:cs="Arial"/>
          <w:sz w:val="20"/>
        </w:rPr>
        <w:t>, dejanska raba poseljena zemljišča, namenska raba poselitev</w:t>
      </w:r>
      <w:r w:rsidR="00BB231F">
        <w:rPr>
          <w:rFonts w:cs="Arial"/>
          <w:sz w:val="20"/>
        </w:rPr>
        <w:t xml:space="preserve"> </w:t>
      </w:r>
      <w:r w:rsidRPr="00BB231F">
        <w:rPr>
          <w:rFonts w:cs="Arial"/>
          <w:sz w:val="20"/>
        </w:rPr>
        <w:t>- območja stanovanj (S).</w:t>
      </w:r>
      <w:r w:rsidR="00BB231F">
        <w:rPr>
          <w:rFonts w:cs="Arial"/>
          <w:sz w:val="20"/>
        </w:rPr>
        <w:t xml:space="preserve"> </w:t>
      </w:r>
      <w:r w:rsidRPr="00846E2A">
        <w:rPr>
          <w:rFonts w:cs="Arial"/>
          <w:sz w:val="20"/>
        </w:rPr>
        <w:t>Zemljišče nima pravno urejenega dostopa do javne površine</w:t>
      </w:r>
      <w:r w:rsidR="00BB231F">
        <w:rPr>
          <w:rFonts w:cs="Arial"/>
          <w:sz w:val="20"/>
        </w:rPr>
        <w:t xml:space="preserve"> - dostop se trenutno vrši preko zemljišča</w:t>
      </w:r>
      <w:r w:rsidR="00C84CF4">
        <w:rPr>
          <w:rFonts w:cs="Arial"/>
          <w:sz w:val="20"/>
        </w:rPr>
        <w:t xml:space="preserve"> parc. št. 279/3, k. o. 2155 Hraše</w:t>
      </w:r>
      <w:r w:rsidR="00BB231F">
        <w:rPr>
          <w:rFonts w:cs="Arial"/>
          <w:sz w:val="20"/>
        </w:rPr>
        <w:t>, ki je v zasebni lasti, brez urejene služnosti</w:t>
      </w:r>
      <w:r w:rsidR="00C84CF4">
        <w:rPr>
          <w:rFonts w:cs="Arial"/>
          <w:sz w:val="20"/>
        </w:rPr>
        <w:t xml:space="preserve"> dostopa.</w:t>
      </w:r>
      <w:r w:rsidRPr="00846E2A">
        <w:rPr>
          <w:rFonts w:cs="Arial"/>
          <w:sz w:val="20"/>
        </w:rPr>
        <w:t xml:space="preserve"> Iz grafičnega dela javnega vpogleda portala PROSTOR izhaja, da </w:t>
      </w:r>
      <w:r w:rsidR="00D22BD2">
        <w:rPr>
          <w:rFonts w:cs="Arial"/>
          <w:sz w:val="20"/>
        </w:rPr>
        <w:t>lahko</w:t>
      </w:r>
      <w:r w:rsidR="00BB231F">
        <w:rPr>
          <w:rFonts w:cs="Arial"/>
          <w:sz w:val="20"/>
        </w:rPr>
        <w:t xml:space="preserve"> </w:t>
      </w:r>
      <w:r w:rsidRPr="00846E2A">
        <w:rPr>
          <w:rFonts w:cs="Arial"/>
          <w:sz w:val="20"/>
        </w:rPr>
        <w:t>del stavbe št. 1260</w:t>
      </w:r>
      <w:r w:rsidR="00BB231F" w:rsidRPr="00BB231F">
        <w:rPr>
          <w:rFonts w:cs="Arial"/>
          <w:sz w:val="20"/>
        </w:rPr>
        <w:t xml:space="preserve">, ki je v zasebni lasti, </w:t>
      </w:r>
      <w:r w:rsidRPr="00846E2A">
        <w:rPr>
          <w:rFonts w:cs="Arial"/>
          <w:sz w:val="20"/>
        </w:rPr>
        <w:t>leži na manjšem delu predmetnega zemljišča</w:t>
      </w:r>
      <w:r w:rsidR="00C84CF4">
        <w:rPr>
          <w:rFonts w:cs="Arial"/>
          <w:sz w:val="20"/>
        </w:rPr>
        <w:t>, p</w:t>
      </w:r>
      <w:r w:rsidR="00BB231F" w:rsidRPr="00BB231F">
        <w:rPr>
          <w:rFonts w:cs="Arial"/>
          <w:sz w:val="20"/>
        </w:rPr>
        <w:t xml:space="preserve">arcela </w:t>
      </w:r>
      <w:r w:rsidR="00BB231F">
        <w:rPr>
          <w:rFonts w:cs="Arial"/>
          <w:sz w:val="20"/>
        </w:rPr>
        <w:t xml:space="preserve">namreč </w:t>
      </w:r>
      <w:r w:rsidR="00BB231F" w:rsidRPr="00BB231F">
        <w:rPr>
          <w:rFonts w:cs="Arial"/>
          <w:sz w:val="20"/>
        </w:rPr>
        <w:t xml:space="preserve">ni urejena, kar pomeni, da nima urejene meje in na podlagi urejene meje </w:t>
      </w:r>
      <w:r w:rsidR="00BB231F" w:rsidRPr="00BB231F">
        <w:rPr>
          <w:sz w:val="20"/>
        </w:rPr>
        <w:t>izračunane površine.</w:t>
      </w:r>
      <w:r w:rsidR="00BB231F">
        <w:rPr>
          <w:sz w:val="20"/>
        </w:rPr>
        <w:t xml:space="preserve"> </w:t>
      </w:r>
      <w:r w:rsidR="00C84CF4">
        <w:rPr>
          <w:rFonts w:cs="Arial"/>
          <w:sz w:val="20"/>
        </w:rPr>
        <w:t>Zemljišče</w:t>
      </w:r>
      <w:r w:rsidR="00A45153">
        <w:rPr>
          <w:rFonts w:cs="Arial"/>
          <w:sz w:val="20"/>
        </w:rPr>
        <w:t>, ki je predmet prodaje,</w:t>
      </w:r>
      <w:r w:rsidR="00C84CF4">
        <w:rPr>
          <w:rFonts w:cs="Arial"/>
          <w:sz w:val="20"/>
        </w:rPr>
        <w:t xml:space="preserve"> se trenutno uporablja kot vrt k navedeni stavbi št. 1260, k. o. 2155 Hraše. </w:t>
      </w:r>
    </w:p>
    <w:p w14:paraId="3105B4D7" w14:textId="77777777" w:rsidR="00333079" w:rsidRDefault="00333079" w:rsidP="00846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69B7241B" w14:textId="51FAC4B8" w:rsidR="008C1885" w:rsidRPr="00D22BD2" w:rsidRDefault="00D22BD2" w:rsidP="00D22BD2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D22BD2">
        <w:rPr>
          <w:rFonts w:cs="Arial"/>
          <w:sz w:val="20"/>
        </w:rPr>
        <w:t xml:space="preserve">Zemljišče se nahaja </w:t>
      </w:r>
      <w:r w:rsidRPr="00D22BD2">
        <w:rPr>
          <w:rFonts w:cs="Arial"/>
          <w:sz w:val="20"/>
          <w:shd w:val="clear" w:color="auto" w:fill="FFFFFF"/>
        </w:rPr>
        <w:t xml:space="preserve">v območju predkupne pravice občine Radovljica na podlagi </w:t>
      </w:r>
      <w:r w:rsidR="000D148D" w:rsidRPr="00D22BD2">
        <w:rPr>
          <w:rFonts w:cs="Arial"/>
          <w:sz w:val="20"/>
          <w:shd w:val="clear" w:color="auto" w:fill="FFFFFF"/>
        </w:rPr>
        <w:t>Odlok</w:t>
      </w:r>
      <w:r w:rsidRPr="00D22BD2">
        <w:rPr>
          <w:rFonts w:cs="Arial"/>
          <w:sz w:val="20"/>
          <w:shd w:val="clear" w:color="auto" w:fill="FFFFFF"/>
        </w:rPr>
        <w:t>a</w:t>
      </w:r>
      <w:r w:rsidR="000D148D" w:rsidRPr="00D22BD2">
        <w:rPr>
          <w:rFonts w:cs="Arial"/>
          <w:sz w:val="20"/>
          <w:shd w:val="clear" w:color="auto" w:fill="FFFFFF"/>
        </w:rPr>
        <w:t xml:space="preserve"> o določitvi območj</w:t>
      </w:r>
      <w:r>
        <w:rPr>
          <w:rFonts w:cs="Arial"/>
          <w:sz w:val="20"/>
          <w:shd w:val="clear" w:color="auto" w:fill="FFFFFF"/>
        </w:rPr>
        <w:t>a pr</w:t>
      </w:r>
      <w:r w:rsidR="000D148D" w:rsidRPr="00D22BD2">
        <w:rPr>
          <w:rFonts w:cs="Arial"/>
          <w:sz w:val="20"/>
          <w:shd w:val="clear" w:color="auto" w:fill="FFFFFF"/>
        </w:rPr>
        <w:t>edkupne pravice</w:t>
      </w:r>
      <w:r>
        <w:rPr>
          <w:rFonts w:cs="Arial"/>
          <w:sz w:val="20"/>
          <w:shd w:val="clear" w:color="auto" w:fill="FFFFFF"/>
        </w:rPr>
        <w:t xml:space="preserve"> </w:t>
      </w:r>
      <w:r w:rsidR="000D148D" w:rsidRPr="00D22BD2">
        <w:rPr>
          <w:rFonts w:cs="Arial"/>
          <w:sz w:val="20"/>
          <w:shd w:val="clear" w:color="auto" w:fill="FFFFFF"/>
        </w:rPr>
        <w:t>Občine Radovljica (DN – UO, št. 243/18</w:t>
      </w:r>
      <w:r w:rsidRPr="00D22BD2">
        <w:rPr>
          <w:rFonts w:cs="Arial"/>
          <w:sz w:val="20"/>
          <w:shd w:val="clear" w:color="auto" w:fill="FFFFFF"/>
        </w:rPr>
        <w:t>)</w:t>
      </w:r>
      <w:r w:rsidR="005D5E1D">
        <w:rPr>
          <w:rFonts w:cs="Arial"/>
          <w:sz w:val="20"/>
          <w:shd w:val="clear" w:color="auto" w:fill="FFFFFF"/>
        </w:rPr>
        <w:t xml:space="preserve"> -  Občina Radovljica je predkupna upravičenka. </w:t>
      </w:r>
    </w:p>
    <w:p w14:paraId="75F14630" w14:textId="77777777" w:rsidR="00EF2E65" w:rsidRPr="00333079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3164620A" w14:textId="10B3B1C8" w:rsidR="00D22BD2" w:rsidRDefault="00F23FF3" w:rsidP="00E44C83">
      <w:pPr>
        <w:jc w:val="both"/>
        <w:rPr>
          <w:rFonts w:cs="Arial"/>
          <w:b/>
          <w:sz w:val="20"/>
          <w:u w:val="single"/>
        </w:rPr>
      </w:pPr>
      <w:r w:rsidRPr="00333079">
        <w:rPr>
          <w:rFonts w:cs="Arial"/>
          <w:b/>
          <w:sz w:val="20"/>
          <w:u w:val="single"/>
        </w:rPr>
        <w:t>3</w:t>
      </w:r>
      <w:r w:rsidR="00227465" w:rsidRPr="00333079">
        <w:rPr>
          <w:rFonts w:cs="Arial"/>
          <w:b/>
          <w:sz w:val="20"/>
          <w:u w:val="single"/>
        </w:rPr>
        <w:t xml:space="preserve">. </w:t>
      </w:r>
      <w:r w:rsidR="00E44C83" w:rsidRPr="00333079">
        <w:rPr>
          <w:rFonts w:cs="Arial"/>
          <w:b/>
          <w:sz w:val="20"/>
          <w:u w:val="single"/>
        </w:rPr>
        <w:t>Vrsta pra</w:t>
      </w:r>
      <w:r w:rsidR="004B6175" w:rsidRPr="00333079">
        <w:rPr>
          <w:rFonts w:cs="Arial"/>
          <w:b/>
          <w:sz w:val="20"/>
          <w:u w:val="single"/>
        </w:rPr>
        <w:t>vnega posla</w:t>
      </w:r>
      <w:r w:rsidR="001B5274" w:rsidRPr="00333079">
        <w:rPr>
          <w:rFonts w:cs="Arial"/>
          <w:b/>
          <w:sz w:val="20"/>
          <w:u w:val="single"/>
        </w:rPr>
        <w:t xml:space="preserve"> in sklenitev pogodbe</w:t>
      </w:r>
      <w:r w:rsidR="00E44C83" w:rsidRPr="00333079">
        <w:rPr>
          <w:rFonts w:cs="Arial"/>
          <w:b/>
          <w:sz w:val="20"/>
          <w:u w:val="single"/>
        </w:rPr>
        <w:t xml:space="preserve"> </w:t>
      </w:r>
    </w:p>
    <w:p w14:paraId="58B80186" w14:textId="77777777" w:rsidR="00D22BD2" w:rsidRPr="00333079" w:rsidRDefault="00D22BD2" w:rsidP="00E44C83">
      <w:pPr>
        <w:jc w:val="both"/>
        <w:rPr>
          <w:rFonts w:cs="Arial"/>
          <w:b/>
          <w:sz w:val="20"/>
          <w:u w:val="single"/>
        </w:rPr>
      </w:pPr>
    </w:p>
    <w:p w14:paraId="0C5B139E" w14:textId="792A57E0" w:rsidR="00F8241F" w:rsidRDefault="00046187" w:rsidP="00F8241F">
      <w:pPr>
        <w:ind w:right="-54"/>
        <w:jc w:val="both"/>
        <w:rPr>
          <w:rFonts w:cs="Arial"/>
          <w:sz w:val="20"/>
        </w:rPr>
      </w:pPr>
      <w:r w:rsidRPr="00333079">
        <w:rPr>
          <w:rFonts w:cs="Arial"/>
          <w:sz w:val="20"/>
        </w:rPr>
        <w:t>Prodaja nepremičnin</w:t>
      </w:r>
      <w:r w:rsidR="00960C9C" w:rsidRPr="00333079">
        <w:rPr>
          <w:rFonts w:cs="Arial"/>
          <w:sz w:val="20"/>
        </w:rPr>
        <w:t>e</w:t>
      </w:r>
      <w:r w:rsidR="00F23FF3" w:rsidRPr="00333079">
        <w:rPr>
          <w:rFonts w:cs="Arial"/>
          <w:sz w:val="20"/>
        </w:rPr>
        <w:t xml:space="preserve"> po metodi neposredne pogodbe</w:t>
      </w:r>
      <w:r w:rsidR="00542CD4" w:rsidRPr="00333079">
        <w:rPr>
          <w:rFonts w:cs="Arial"/>
          <w:sz w:val="20"/>
        </w:rPr>
        <w:t xml:space="preserve">. Pogodba mora biti sklenjena v roku 15 dni po </w:t>
      </w:r>
      <w:r w:rsidR="001B5274" w:rsidRPr="00333079">
        <w:rPr>
          <w:rFonts w:cs="Arial"/>
          <w:sz w:val="20"/>
        </w:rPr>
        <w:t xml:space="preserve">pozivu organizatorja </w:t>
      </w:r>
      <w:r w:rsidR="00F23FF3" w:rsidRPr="00333079">
        <w:rPr>
          <w:rFonts w:cs="Arial"/>
          <w:sz w:val="20"/>
        </w:rPr>
        <w:t>postopka prodaje</w:t>
      </w:r>
      <w:r w:rsidR="00F05E5B" w:rsidRPr="00333079">
        <w:rPr>
          <w:rFonts w:cs="Arial"/>
          <w:sz w:val="20"/>
        </w:rPr>
        <w:t>.</w:t>
      </w:r>
      <w:r w:rsidR="001B5274" w:rsidRPr="00333079">
        <w:rPr>
          <w:rFonts w:cs="Arial"/>
          <w:sz w:val="20"/>
        </w:rPr>
        <w:t xml:space="preserve"> </w:t>
      </w:r>
      <w:r w:rsidR="00380DD6" w:rsidRPr="00333079">
        <w:rPr>
          <w:rFonts w:cs="Arial"/>
          <w:sz w:val="20"/>
        </w:rPr>
        <w:t>V kolikor pog</w:t>
      </w:r>
      <w:r w:rsidR="00F23FF3" w:rsidRPr="00333079">
        <w:rPr>
          <w:rFonts w:cs="Arial"/>
          <w:sz w:val="20"/>
        </w:rPr>
        <w:t xml:space="preserve">odba ni sklenjena v danem roku lahko </w:t>
      </w:r>
      <w:r w:rsidR="00380DD6" w:rsidRPr="00333079">
        <w:rPr>
          <w:rFonts w:cs="Arial"/>
          <w:sz w:val="20"/>
        </w:rPr>
        <w:t xml:space="preserve">organizator </w:t>
      </w:r>
      <w:r w:rsidR="00670515" w:rsidRPr="00333079">
        <w:rPr>
          <w:rFonts w:cs="Arial"/>
          <w:sz w:val="20"/>
        </w:rPr>
        <w:t xml:space="preserve">odstopi </w:t>
      </w:r>
      <w:r w:rsidR="00380DD6" w:rsidRPr="00333079">
        <w:rPr>
          <w:rFonts w:cs="Arial"/>
          <w:sz w:val="20"/>
        </w:rPr>
        <w:t xml:space="preserve">od sklenitve posla. </w:t>
      </w:r>
    </w:p>
    <w:p w14:paraId="687A2E60" w14:textId="77777777" w:rsidR="00333079" w:rsidRPr="00333079" w:rsidRDefault="00333079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333079" w:rsidRDefault="00670515" w:rsidP="00F8241F">
      <w:pPr>
        <w:ind w:right="-54"/>
        <w:jc w:val="both"/>
        <w:rPr>
          <w:rFonts w:cs="Arial"/>
          <w:sz w:val="20"/>
        </w:rPr>
      </w:pPr>
      <w:r w:rsidRPr="00333079">
        <w:rPr>
          <w:rFonts w:cs="Arial"/>
          <w:b/>
          <w:sz w:val="20"/>
          <w:u w:val="single"/>
        </w:rPr>
        <w:t>4</w:t>
      </w:r>
      <w:r w:rsidR="00F54FF9" w:rsidRPr="00333079">
        <w:rPr>
          <w:rFonts w:cs="Arial"/>
          <w:b/>
          <w:sz w:val="20"/>
          <w:u w:val="single"/>
        </w:rPr>
        <w:t>. N</w:t>
      </w:r>
      <w:r w:rsidR="00B84BCF" w:rsidRPr="00333079">
        <w:rPr>
          <w:rFonts w:cs="Arial"/>
          <w:b/>
          <w:sz w:val="20"/>
          <w:u w:val="single"/>
        </w:rPr>
        <w:t>ajnižja ponudbena cena</w:t>
      </w:r>
    </w:p>
    <w:p w14:paraId="02355100" w14:textId="77777777" w:rsidR="00CA29DD" w:rsidRPr="00333079" w:rsidRDefault="00CA29DD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084DDCC" w14:textId="66F1B773" w:rsidR="005B162D" w:rsidRPr="00333079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33079">
        <w:rPr>
          <w:rFonts w:cs="Arial"/>
          <w:sz w:val="20"/>
        </w:rPr>
        <w:t>Ponudbe</w:t>
      </w:r>
      <w:bookmarkStart w:id="0" w:name="_Hlk514331226"/>
      <w:r w:rsidR="00F23FF3" w:rsidRPr="00333079">
        <w:rPr>
          <w:rFonts w:cs="Arial"/>
          <w:sz w:val="20"/>
        </w:rPr>
        <w:t>na cena za</w:t>
      </w:r>
      <w:r w:rsidR="00D63FBD" w:rsidRPr="00333079">
        <w:rPr>
          <w:rFonts w:cs="Arial"/>
          <w:sz w:val="20"/>
        </w:rPr>
        <w:t xml:space="preserve"> </w:t>
      </w:r>
      <w:r w:rsidR="005B162D" w:rsidRPr="00333079">
        <w:rPr>
          <w:rFonts w:cs="Arial"/>
          <w:sz w:val="20"/>
        </w:rPr>
        <w:t>nepremičnin</w:t>
      </w:r>
      <w:r w:rsidR="00960C9C" w:rsidRPr="00333079">
        <w:rPr>
          <w:rFonts w:cs="Arial"/>
          <w:sz w:val="20"/>
        </w:rPr>
        <w:t>o</w:t>
      </w:r>
      <w:r w:rsidR="005B162D" w:rsidRPr="00333079">
        <w:rPr>
          <w:rFonts w:cs="Arial"/>
          <w:sz w:val="20"/>
        </w:rPr>
        <w:t xml:space="preserve"> </w:t>
      </w:r>
      <w:r w:rsidR="00922FB2" w:rsidRPr="00333079">
        <w:rPr>
          <w:rFonts w:cs="Arial"/>
          <w:sz w:val="20"/>
        </w:rPr>
        <w:t>z ID znakom</w:t>
      </w:r>
      <w:r w:rsidR="00F8241F" w:rsidRPr="00333079">
        <w:rPr>
          <w:rFonts w:cs="Arial"/>
          <w:sz w:val="20"/>
        </w:rPr>
        <w:t xml:space="preserve">: </w:t>
      </w:r>
      <w:r w:rsidR="00333079" w:rsidRPr="00333079">
        <w:rPr>
          <w:rFonts w:cs="Arial"/>
          <w:sz w:val="20"/>
        </w:rPr>
        <w:t xml:space="preserve">parcela 2155 256/2 do celote (1/1) </w:t>
      </w:r>
      <w:r w:rsidR="003E35E1" w:rsidRPr="00333079">
        <w:rPr>
          <w:rFonts w:cs="Arial"/>
          <w:sz w:val="20"/>
        </w:rPr>
        <w:t xml:space="preserve"> </w:t>
      </w:r>
      <w:r w:rsidR="005B162D" w:rsidRPr="0033307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0512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33307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0512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33307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D12084" w:rsidRPr="0033307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 w:rsidRPr="0033307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33307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333079">
        <w:rPr>
          <w:rFonts w:cs="Arial"/>
          <w:sz w:val="20"/>
        </w:rPr>
        <w:t xml:space="preserve"> </w:t>
      </w:r>
    </w:p>
    <w:p w14:paraId="743DBB8A" w14:textId="77777777" w:rsidR="00487560" w:rsidRPr="00333079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bookmarkEnd w:id="0"/>
    <w:p w14:paraId="7F509491" w14:textId="05F3E3FA" w:rsidR="00F23FF3" w:rsidRPr="00333079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33079">
        <w:rPr>
          <w:rFonts w:cs="Arial"/>
          <w:sz w:val="20"/>
        </w:rPr>
        <w:t xml:space="preserve">Najugodnejši ponudnik plača na ponujeno ceno še 2% davek na </w:t>
      </w:r>
      <w:r w:rsidR="00AF58EE" w:rsidRPr="00333079">
        <w:rPr>
          <w:rFonts w:cs="Arial"/>
          <w:sz w:val="20"/>
        </w:rPr>
        <w:t>promet nepremičnin</w:t>
      </w:r>
      <w:r w:rsidR="00960C9C" w:rsidRPr="00333079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333079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1606D32" w14:textId="77777777" w:rsidR="00B84BCF" w:rsidRPr="00333079" w:rsidRDefault="00B84BCF" w:rsidP="00B84BCF">
      <w:pPr>
        <w:jc w:val="both"/>
        <w:rPr>
          <w:rFonts w:cs="Arial"/>
          <w:sz w:val="20"/>
          <w:lang w:eastAsia="sl-SI"/>
        </w:rPr>
      </w:pPr>
      <w:r w:rsidRPr="00333079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333079">
        <w:rPr>
          <w:rFonts w:cs="Arial"/>
          <w:sz w:val="20"/>
          <w:lang w:eastAsia="sl-SI"/>
        </w:rPr>
        <w:t>1</w:t>
      </w:r>
      <w:r w:rsidRPr="00333079">
        <w:rPr>
          <w:rFonts w:cs="Arial"/>
          <w:sz w:val="20"/>
          <w:lang w:eastAsia="sl-SI"/>
        </w:rPr>
        <w:t xml:space="preserve"> te objave.</w:t>
      </w:r>
    </w:p>
    <w:p w14:paraId="5E3C8A35" w14:textId="77777777" w:rsidR="008A7CCB" w:rsidRPr="00333079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2DFB2285" w:rsidR="00E44C83" w:rsidRDefault="00670515" w:rsidP="00E44C83">
      <w:pPr>
        <w:jc w:val="both"/>
        <w:rPr>
          <w:rFonts w:cs="Arial"/>
          <w:b/>
          <w:sz w:val="20"/>
          <w:u w:val="single"/>
        </w:rPr>
      </w:pPr>
      <w:r w:rsidRPr="00333079">
        <w:rPr>
          <w:rFonts w:cs="Arial"/>
          <w:b/>
          <w:sz w:val="20"/>
          <w:u w:val="single"/>
        </w:rPr>
        <w:t>5</w:t>
      </w:r>
      <w:r w:rsidR="004B6175" w:rsidRPr="00333079">
        <w:rPr>
          <w:rFonts w:cs="Arial"/>
          <w:b/>
          <w:sz w:val="20"/>
          <w:u w:val="single"/>
        </w:rPr>
        <w:t>. Način in rok plačila kupnine</w:t>
      </w:r>
    </w:p>
    <w:p w14:paraId="16681892" w14:textId="77777777" w:rsidR="00333079" w:rsidRPr="00333079" w:rsidRDefault="00333079" w:rsidP="00E44C83">
      <w:pPr>
        <w:jc w:val="both"/>
        <w:rPr>
          <w:rFonts w:cs="Arial"/>
          <w:b/>
          <w:sz w:val="20"/>
          <w:u w:val="single"/>
        </w:rPr>
      </w:pPr>
    </w:p>
    <w:p w14:paraId="2ED3F040" w14:textId="77777777" w:rsidR="00E44C83" w:rsidRPr="00333079" w:rsidRDefault="00E44C83" w:rsidP="00E44C83">
      <w:pPr>
        <w:jc w:val="both"/>
        <w:rPr>
          <w:rFonts w:cs="Arial"/>
          <w:sz w:val="20"/>
        </w:rPr>
      </w:pPr>
      <w:r w:rsidRPr="00333079">
        <w:rPr>
          <w:rFonts w:cs="Arial"/>
          <w:sz w:val="20"/>
        </w:rPr>
        <w:t xml:space="preserve">Kupnina se plača </w:t>
      </w:r>
      <w:r w:rsidR="00984ECE" w:rsidRPr="00333079">
        <w:rPr>
          <w:rFonts w:cs="Arial"/>
          <w:sz w:val="20"/>
        </w:rPr>
        <w:t xml:space="preserve">v </w:t>
      </w:r>
      <w:r w:rsidR="00BB7214" w:rsidRPr="00333079">
        <w:rPr>
          <w:rFonts w:cs="Arial"/>
          <w:sz w:val="20"/>
        </w:rPr>
        <w:t>30</w:t>
      </w:r>
      <w:r w:rsidR="00542CD4" w:rsidRPr="00333079">
        <w:rPr>
          <w:rFonts w:cs="Arial"/>
          <w:sz w:val="20"/>
        </w:rPr>
        <w:t>-ih</w:t>
      </w:r>
      <w:r w:rsidRPr="00333079">
        <w:rPr>
          <w:rFonts w:cs="Arial"/>
          <w:sz w:val="20"/>
        </w:rPr>
        <w:t xml:space="preserve"> dneh po sklenitvi pogodbe. </w:t>
      </w:r>
    </w:p>
    <w:p w14:paraId="13B4A48A" w14:textId="77777777" w:rsidR="001B5146" w:rsidRPr="00333079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333079" w:rsidRDefault="00E44C83" w:rsidP="00E44C83">
      <w:pPr>
        <w:jc w:val="both"/>
        <w:rPr>
          <w:rFonts w:cs="Arial"/>
          <w:sz w:val="20"/>
          <w:u w:val="single"/>
        </w:rPr>
      </w:pPr>
      <w:r w:rsidRPr="00333079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333079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333079">
        <w:rPr>
          <w:rFonts w:cs="Arial"/>
          <w:sz w:val="20"/>
          <w:u w:val="single"/>
        </w:rPr>
        <w:t>sel za razvezan po samem zakonu</w:t>
      </w:r>
      <w:r w:rsidR="00380DD6" w:rsidRPr="00333079">
        <w:rPr>
          <w:rFonts w:cs="Arial"/>
          <w:sz w:val="20"/>
          <w:u w:val="single"/>
        </w:rPr>
        <w:t>.</w:t>
      </w:r>
    </w:p>
    <w:p w14:paraId="4839C260" w14:textId="77777777" w:rsidR="006A55BC" w:rsidRPr="00333079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AE2C672" w14:textId="32834642" w:rsidR="00E44C83" w:rsidRPr="00333079" w:rsidRDefault="00670515" w:rsidP="00E44C83">
      <w:pPr>
        <w:jc w:val="both"/>
        <w:rPr>
          <w:rFonts w:cs="Arial"/>
          <w:b/>
          <w:sz w:val="20"/>
          <w:u w:val="single"/>
        </w:rPr>
      </w:pPr>
      <w:r w:rsidRPr="00333079">
        <w:rPr>
          <w:rFonts w:cs="Arial"/>
          <w:b/>
          <w:sz w:val="20"/>
          <w:u w:val="single"/>
        </w:rPr>
        <w:t>6</w:t>
      </w:r>
      <w:r w:rsidR="00E44C83" w:rsidRPr="00333079">
        <w:rPr>
          <w:rFonts w:cs="Arial"/>
          <w:b/>
          <w:sz w:val="20"/>
          <w:u w:val="single"/>
        </w:rPr>
        <w:t>.</w:t>
      </w:r>
      <w:r w:rsidR="004B6175" w:rsidRPr="00333079">
        <w:rPr>
          <w:rFonts w:cs="Arial"/>
          <w:b/>
          <w:sz w:val="20"/>
          <w:u w:val="single"/>
        </w:rPr>
        <w:t xml:space="preserve"> </w:t>
      </w:r>
      <w:r w:rsidR="00B84BCF" w:rsidRPr="00333079">
        <w:rPr>
          <w:rFonts w:cs="Arial"/>
          <w:b/>
          <w:sz w:val="20"/>
          <w:u w:val="single"/>
        </w:rPr>
        <w:t xml:space="preserve">Sklenitev pogodbe </w:t>
      </w:r>
    </w:p>
    <w:p w14:paraId="712B306C" w14:textId="77777777" w:rsidR="00333079" w:rsidRPr="00333079" w:rsidRDefault="00333079" w:rsidP="00E44C83">
      <w:pPr>
        <w:jc w:val="both"/>
        <w:rPr>
          <w:rFonts w:cs="Arial"/>
          <w:b/>
          <w:sz w:val="20"/>
          <w:u w:val="single"/>
        </w:rPr>
      </w:pPr>
    </w:p>
    <w:p w14:paraId="18E400FF" w14:textId="15991DEF" w:rsidR="004F5EA4" w:rsidRPr="00333079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333079">
        <w:rPr>
          <w:rFonts w:cs="Arial"/>
          <w:sz w:val="20"/>
          <w:lang w:eastAsia="sl-SI"/>
        </w:rPr>
        <w:t>V kolikor bo v roku prispel</w:t>
      </w:r>
      <w:r w:rsidR="00960C9C" w:rsidRPr="00333079">
        <w:rPr>
          <w:rFonts w:cs="Arial"/>
          <w:sz w:val="20"/>
          <w:lang w:eastAsia="sl-SI"/>
        </w:rPr>
        <w:t>a</w:t>
      </w:r>
      <w:r w:rsidRPr="00333079">
        <w:rPr>
          <w:rFonts w:cs="Arial"/>
          <w:sz w:val="20"/>
          <w:lang w:eastAsia="sl-SI"/>
        </w:rPr>
        <w:t xml:space="preserve"> </w:t>
      </w:r>
      <w:r w:rsidR="009977DA" w:rsidRPr="00333079">
        <w:rPr>
          <w:rFonts w:cs="Arial"/>
          <w:sz w:val="20"/>
          <w:lang w:eastAsia="sl-SI"/>
        </w:rPr>
        <w:t>več</w:t>
      </w:r>
      <w:r w:rsidRPr="00333079">
        <w:rPr>
          <w:rFonts w:cs="Arial"/>
          <w:sz w:val="20"/>
          <w:lang w:eastAsia="sl-SI"/>
        </w:rPr>
        <w:t xml:space="preserve"> </w:t>
      </w:r>
      <w:r w:rsidR="00960C9C" w:rsidRPr="00333079">
        <w:rPr>
          <w:rFonts w:cs="Arial"/>
          <w:sz w:val="20"/>
          <w:lang w:eastAsia="sl-SI"/>
        </w:rPr>
        <w:t>kot ena ponudba</w:t>
      </w:r>
      <w:r w:rsidRPr="00333079">
        <w:rPr>
          <w:rFonts w:cs="Arial"/>
          <w:sz w:val="20"/>
          <w:lang w:eastAsia="sl-SI"/>
        </w:rPr>
        <w:t xml:space="preserve">, </w:t>
      </w:r>
      <w:r w:rsidR="009977DA" w:rsidRPr="00333079">
        <w:rPr>
          <w:rFonts w:cs="Arial"/>
          <w:sz w:val="20"/>
          <w:lang w:eastAsia="sl-SI"/>
        </w:rPr>
        <w:t xml:space="preserve">bodo </w:t>
      </w:r>
      <w:r w:rsidR="001262E2" w:rsidRPr="00333079">
        <w:rPr>
          <w:rFonts w:cs="Arial"/>
          <w:sz w:val="20"/>
          <w:lang w:eastAsia="sl-SI"/>
        </w:rPr>
        <w:t xml:space="preserve">izvedena </w:t>
      </w:r>
      <w:r w:rsidR="009977DA" w:rsidRPr="00333079">
        <w:rPr>
          <w:rFonts w:cs="Arial"/>
          <w:sz w:val="20"/>
          <w:lang w:eastAsia="sl-SI"/>
        </w:rPr>
        <w:t xml:space="preserve">dodatna </w:t>
      </w:r>
      <w:r w:rsidR="001262E2" w:rsidRPr="00333079">
        <w:rPr>
          <w:rFonts w:cs="Arial"/>
          <w:sz w:val="20"/>
          <w:lang w:eastAsia="sl-SI"/>
        </w:rPr>
        <w:t xml:space="preserve">pisna </w:t>
      </w:r>
      <w:r w:rsidR="009977DA" w:rsidRPr="00333079">
        <w:rPr>
          <w:rFonts w:cs="Arial"/>
          <w:sz w:val="20"/>
          <w:lang w:eastAsia="sl-SI"/>
        </w:rPr>
        <w:t xml:space="preserve">pogajanja o ceni in o </w:t>
      </w:r>
      <w:r w:rsidR="001262E2" w:rsidRPr="00333079">
        <w:rPr>
          <w:rFonts w:cs="Arial"/>
          <w:sz w:val="20"/>
          <w:lang w:eastAsia="sl-SI"/>
        </w:rPr>
        <w:t xml:space="preserve">morebitnih </w:t>
      </w:r>
      <w:r w:rsidR="009977DA" w:rsidRPr="00333079">
        <w:rPr>
          <w:rFonts w:cs="Arial"/>
          <w:sz w:val="20"/>
          <w:lang w:eastAsia="sl-SI"/>
        </w:rPr>
        <w:t>drugih pogojih pravnega posla.</w:t>
      </w:r>
      <w:r w:rsidRPr="00333079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Pr="00333079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27A8B6A" w14:textId="2C2F9F9A" w:rsidR="002D0311" w:rsidRPr="000D148D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0D148D">
        <w:rPr>
          <w:rFonts w:cs="Arial"/>
          <w:sz w:val="20"/>
        </w:rPr>
        <w:t>Pogodba bo sklenjena s tistim ponudnikom, ki bo ponudil najvišjo odkupno ceno</w:t>
      </w:r>
      <w:r w:rsidR="000D148D" w:rsidRPr="000D148D">
        <w:rPr>
          <w:rFonts w:cs="Arial"/>
          <w:sz w:val="20"/>
        </w:rPr>
        <w:t xml:space="preserve">, </w:t>
      </w:r>
      <w:r w:rsidR="00F8241F" w:rsidRPr="000D148D">
        <w:rPr>
          <w:rFonts w:cs="Arial"/>
          <w:sz w:val="20"/>
          <w:u w:val="single"/>
        </w:rPr>
        <w:t xml:space="preserve">pod pogojem, da </w:t>
      </w:r>
      <w:r w:rsidR="000D148D" w:rsidRPr="000D148D">
        <w:rPr>
          <w:rFonts w:cs="Arial"/>
          <w:sz w:val="20"/>
          <w:u w:val="single"/>
        </w:rPr>
        <w:t xml:space="preserve">predkupna upravičenka </w:t>
      </w:r>
      <w:r w:rsidR="00F8241F" w:rsidRPr="000D148D">
        <w:rPr>
          <w:rFonts w:cs="Arial"/>
          <w:sz w:val="20"/>
          <w:u w:val="single"/>
        </w:rPr>
        <w:t>ne bo uveljavljal</w:t>
      </w:r>
      <w:r w:rsidR="000D148D" w:rsidRPr="000D148D">
        <w:rPr>
          <w:rFonts w:cs="Arial"/>
          <w:sz w:val="20"/>
          <w:u w:val="single"/>
        </w:rPr>
        <w:t>a</w:t>
      </w:r>
      <w:r w:rsidR="00F8241F" w:rsidRPr="000D148D">
        <w:rPr>
          <w:rFonts w:cs="Arial"/>
          <w:sz w:val="20"/>
          <w:u w:val="single"/>
        </w:rPr>
        <w:t xml:space="preserve"> predkupne pravice.</w:t>
      </w:r>
      <w:r w:rsidR="00F8241F" w:rsidRPr="000D148D">
        <w:rPr>
          <w:rFonts w:cs="Arial"/>
          <w:sz w:val="20"/>
        </w:rPr>
        <w:t xml:space="preserve"> </w:t>
      </w:r>
    </w:p>
    <w:p w14:paraId="07CA1CB3" w14:textId="77777777" w:rsidR="002D0311" w:rsidRPr="00333079" w:rsidRDefault="002D0311" w:rsidP="00074954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5AB82297" w14:textId="77777777" w:rsidR="00B84BCF" w:rsidRPr="000D148D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0D148D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0D148D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F264D0D" w14:textId="5A0DD329" w:rsidR="004F5EA4" w:rsidRPr="000D148D" w:rsidRDefault="00AB38CE" w:rsidP="004F5EA4">
      <w:pPr>
        <w:jc w:val="both"/>
        <w:rPr>
          <w:rFonts w:cs="Arial"/>
          <w:sz w:val="20"/>
          <w:lang w:eastAsia="sl-SI"/>
        </w:rPr>
      </w:pPr>
      <w:r w:rsidRPr="000D148D">
        <w:rPr>
          <w:rFonts w:cs="Arial"/>
          <w:sz w:val="20"/>
        </w:rPr>
        <w:t>Nepremičnin</w:t>
      </w:r>
      <w:r w:rsidR="00960C9C" w:rsidRPr="000D148D">
        <w:rPr>
          <w:rFonts w:cs="Arial"/>
          <w:sz w:val="20"/>
        </w:rPr>
        <w:t>a</w:t>
      </w:r>
      <w:r w:rsidR="004F5EA4" w:rsidRPr="000D148D">
        <w:rPr>
          <w:rFonts w:cs="Arial"/>
          <w:sz w:val="20"/>
        </w:rPr>
        <w:t xml:space="preserve"> bo prodan</w:t>
      </w:r>
      <w:r w:rsidR="00960C9C" w:rsidRPr="000D148D">
        <w:rPr>
          <w:rFonts w:cs="Arial"/>
          <w:sz w:val="20"/>
        </w:rPr>
        <w:t>a</w:t>
      </w:r>
      <w:r w:rsidR="004F5EA4" w:rsidRPr="000D148D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0D148D">
        <w:rPr>
          <w:rFonts w:cs="Arial"/>
          <w:sz w:val="20"/>
          <w:lang w:eastAsia="sl-SI"/>
        </w:rPr>
        <w:t>Prodajalec ne jamči za izmer</w:t>
      </w:r>
      <w:r w:rsidRPr="000D148D">
        <w:rPr>
          <w:rFonts w:cs="Arial"/>
          <w:sz w:val="20"/>
          <w:lang w:eastAsia="sl-SI"/>
        </w:rPr>
        <w:t>o</w:t>
      </w:r>
      <w:r w:rsidR="004F5EA4" w:rsidRPr="000D148D">
        <w:rPr>
          <w:rFonts w:cs="Arial"/>
          <w:sz w:val="20"/>
          <w:lang w:eastAsia="sl-SI"/>
        </w:rPr>
        <w:t xml:space="preserve"> površin</w:t>
      </w:r>
      <w:r w:rsidRPr="000D148D">
        <w:rPr>
          <w:rFonts w:cs="Arial"/>
          <w:sz w:val="20"/>
          <w:lang w:eastAsia="sl-SI"/>
        </w:rPr>
        <w:t>e</w:t>
      </w:r>
      <w:r w:rsidR="004F5EA4" w:rsidRPr="000D148D">
        <w:rPr>
          <w:rFonts w:cs="Arial"/>
          <w:sz w:val="20"/>
          <w:lang w:eastAsia="sl-SI"/>
        </w:rPr>
        <w:t>, niti za nj</w:t>
      </w:r>
      <w:r w:rsidRPr="000D148D">
        <w:rPr>
          <w:rFonts w:cs="Arial"/>
          <w:sz w:val="20"/>
          <w:lang w:eastAsia="sl-SI"/>
        </w:rPr>
        <w:t>e</w:t>
      </w:r>
      <w:r w:rsidR="00983BBC" w:rsidRPr="000D148D">
        <w:rPr>
          <w:rFonts w:cs="Arial"/>
          <w:sz w:val="20"/>
          <w:lang w:eastAsia="sl-SI"/>
        </w:rPr>
        <w:t>n</w:t>
      </w:r>
      <w:r w:rsidR="004F5EA4" w:rsidRPr="000D148D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0D148D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0D148D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0D148D">
        <w:rPr>
          <w:rFonts w:cs="Arial"/>
          <w:sz w:val="20"/>
          <w:lang w:eastAsia="sl-SI"/>
        </w:rPr>
        <w:t xml:space="preserve">Organizator si pridržuje pravico, da </w:t>
      </w:r>
      <w:r w:rsidRPr="000D148D">
        <w:rPr>
          <w:rFonts w:cs="Arial"/>
          <w:sz w:val="20"/>
        </w:rPr>
        <w:t>lahko do sklenitve pravnega posla, brez odškodninske odgovornosti, odstopi od pogajanj.</w:t>
      </w:r>
    </w:p>
    <w:p w14:paraId="4FE06117" w14:textId="77777777" w:rsidR="00593A34" w:rsidRPr="00333079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0D148D" w:rsidRDefault="00670515" w:rsidP="00E44C83">
      <w:pPr>
        <w:jc w:val="both"/>
        <w:rPr>
          <w:rFonts w:cs="Arial"/>
          <w:b/>
          <w:sz w:val="20"/>
          <w:u w:val="single"/>
        </w:rPr>
      </w:pPr>
      <w:r w:rsidRPr="000D148D">
        <w:rPr>
          <w:rFonts w:cs="Arial"/>
          <w:b/>
          <w:sz w:val="20"/>
          <w:u w:val="single"/>
        </w:rPr>
        <w:t>7</w:t>
      </w:r>
      <w:r w:rsidR="00E44C83" w:rsidRPr="000D148D">
        <w:rPr>
          <w:rFonts w:cs="Arial"/>
          <w:b/>
          <w:sz w:val="20"/>
          <w:u w:val="single"/>
        </w:rPr>
        <w:t xml:space="preserve">. Podrobnejši pogoji </w:t>
      </w:r>
      <w:r w:rsidR="00367FAC" w:rsidRPr="000D148D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0D148D" w:rsidRDefault="00BC2118" w:rsidP="00367FAC">
      <w:pPr>
        <w:jc w:val="both"/>
        <w:rPr>
          <w:rFonts w:cs="Arial"/>
          <w:sz w:val="20"/>
        </w:rPr>
      </w:pPr>
    </w:p>
    <w:p w14:paraId="646A61E6" w14:textId="77777777" w:rsidR="00BC2118" w:rsidRPr="000D148D" w:rsidRDefault="00BC2118" w:rsidP="00BC2118">
      <w:pPr>
        <w:jc w:val="both"/>
        <w:rPr>
          <w:rFonts w:cs="Arial"/>
          <w:sz w:val="20"/>
        </w:rPr>
      </w:pPr>
      <w:r w:rsidRPr="000D148D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0D148D" w:rsidRDefault="00BC2118" w:rsidP="00BC2118">
      <w:pPr>
        <w:jc w:val="both"/>
        <w:rPr>
          <w:rFonts w:cs="Arial"/>
          <w:sz w:val="20"/>
        </w:rPr>
      </w:pPr>
    </w:p>
    <w:p w14:paraId="5010EE2E" w14:textId="4A8AE23B" w:rsidR="00484A8A" w:rsidRPr="000D148D" w:rsidRDefault="00BC2118" w:rsidP="00BC2118">
      <w:pPr>
        <w:jc w:val="both"/>
        <w:rPr>
          <w:rFonts w:cs="Arial"/>
          <w:sz w:val="20"/>
        </w:rPr>
      </w:pPr>
      <w:r w:rsidRPr="000D148D">
        <w:rPr>
          <w:rFonts w:cs="Arial"/>
          <w:sz w:val="20"/>
        </w:rPr>
        <w:t>Ponudniki pošljejo ponudbe oziroma ponudbe prinesejo osebno v zaprti pisemski ovojnici z navedbo »NP</w:t>
      </w:r>
      <w:r w:rsidR="00484A8A" w:rsidRPr="000D148D">
        <w:rPr>
          <w:rFonts w:cs="Arial"/>
          <w:sz w:val="20"/>
        </w:rPr>
        <w:t xml:space="preserve"> </w:t>
      </w:r>
      <w:r w:rsidRPr="000D148D">
        <w:rPr>
          <w:rFonts w:cs="Arial"/>
          <w:sz w:val="20"/>
        </w:rPr>
        <w:t>477</w:t>
      </w:r>
      <w:r w:rsidR="00F8241F" w:rsidRPr="000D148D">
        <w:rPr>
          <w:rFonts w:cs="Arial"/>
          <w:sz w:val="20"/>
        </w:rPr>
        <w:t>-</w:t>
      </w:r>
      <w:r w:rsidR="000D148D" w:rsidRPr="000D148D">
        <w:rPr>
          <w:rFonts w:cs="Arial"/>
          <w:sz w:val="20"/>
        </w:rPr>
        <w:t>8</w:t>
      </w:r>
      <w:r w:rsidR="00F8241F" w:rsidRPr="000D148D">
        <w:rPr>
          <w:rFonts w:cs="Arial"/>
          <w:sz w:val="20"/>
        </w:rPr>
        <w:t>/201</w:t>
      </w:r>
      <w:r w:rsidR="000D148D" w:rsidRPr="000D148D">
        <w:rPr>
          <w:rFonts w:cs="Arial"/>
          <w:sz w:val="20"/>
        </w:rPr>
        <w:t>4-MPJU</w:t>
      </w:r>
      <w:r w:rsidR="00350ADB">
        <w:rPr>
          <w:rFonts w:cs="Arial"/>
          <w:sz w:val="20"/>
        </w:rPr>
        <w:t xml:space="preserve"> - </w:t>
      </w:r>
      <w:r w:rsidRPr="000D148D">
        <w:rPr>
          <w:rFonts w:cs="Arial"/>
          <w:sz w:val="20"/>
        </w:rPr>
        <w:t xml:space="preserve">NE ODPIRAJ« na naslov organizatorja: Ministrstvo za javno upravo, Tržaška cesta 21, Ljubljana. </w:t>
      </w:r>
    </w:p>
    <w:p w14:paraId="4DA2A0FB" w14:textId="77777777" w:rsidR="00484A8A" w:rsidRPr="00333079" w:rsidRDefault="00484A8A" w:rsidP="00BC2118">
      <w:pPr>
        <w:jc w:val="both"/>
        <w:rPr>
          <w:rFonts w:cs="Arial"/>
          <w:sz w:val="20"/>
          <w:highlight w:val="yellow"/>
        </w:rPr>
      </w:pPr>
    </w:p>
    <w:p w14:paraId="38A425F1" w14:textId="348E2EB5" w:rsidR="00BC2118" w:rsidRPr="000D148D" w:rsidRDefault="00BC2118" w:rsidP="00BC2118">
      <w:pPr>
        <w:jc w:val="both"/>
        <w:rPr>
          <w:rFonts w:cs="Arial"/>
          <w:sz w:val="20"/>
        </w:rPr>
      </w:pPr>
      <w:r w:rsidRPr="000D148D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0D148D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D148D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0D148D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D148D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333079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4A2D46AE" w:rsidR="00BC2118" w:rsidRPr="000D148D" w:rsidRDefault="00BC2118" w:rsidP="00BC2118">
      <w:pPr>
        <w:jc w:val="both"/>
        <w:outlineLvl w:val="1"/>
        <w:rPr>
          <w:rFonts w:cs="Arial"/>
          <w:sz w:val="20"/>
        </w:rPr>
      </w:pPr>
      <w:r w:rsidRPr="000D148D">
        <w:rPr>
          <w:rFonts w:cs="Arial"/>
          <w:sz w:val="20"/>
        </w:rPr>
        <w:t xml:space="preserve">Šteje se, da je ponudba pravočasna, če na naslov organizatorja prispe </w:t>
      </w:r>
      <w:r w:rsidRPr="000D148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0D148D" w:rsidRPr="000D148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F8241F" w:rsidRPr="000D148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0D148D" w:rsidRPr="000D148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 w:rsidRPr="000D148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2. 202</w:t>
      </w:r>
      <w:r w:rsidR="000D148D" w:rsidRPr="000D148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0D148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0D148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0D148D">
        <w:rPr>
          <w:rFonts w:cs="Arial"/>
          <w:sz w:val="20"/>
        </w:rPr>
        <w:t xml:space="preserve"> </w:t>
      </w:r>
      <w:r w:rsidRPr="000D148D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333079" w:rsidRDefault="00BC2118" w:rsidP="00BC2118">
      <w:pPr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0D148D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0D148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0D148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0D148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0D148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0D148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0D148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0D148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0D148D">
        <w:rPr>
          <w:rFonts w:cs="Arial"/>
          <w:bCs/>
          <w:sz w:val="20"/>
          <w:lang w:eastAsia="sl-SI"/>
        </w:rPr>
        <w:t xml:space="preserve">. </w:t>
      </w:r>
    </w:p>
    <w:p w14:paraId="5A79F333" w14:textId="77777777" w:rsidR="00350ADB" w:rsidRDefault="00350ADB" w:rsidP="00E1585D">
      <w:pPr>
        <w:jc w:val="both"/>
        <w:rPr>
          <w:rFonts w:cs="Arial"/>
          <w:bCs/>
          <w:sz w:val="20"/>
          <w:lang w:eastAsia="sl-SI"/>
        </w:rPr>
      </w:pPr>
    </w:p>
    <w:p w14:paraId="0605DEE3" w14:textId="4D15DADB" w:rsidR="00871E0C" w:rsidRPr="000D148D" w:rsidRDefault="00367FAC" w:rsidP="00E1585D">
      <w:pPr>
        <w:jc w:val="both"/>
        <w:rPr>
          <w:rFonts w:cs="Arial"/>
          <w:b/>
          <w:sz w:val="20"/>
          <w:u w:val="single"/>
        </w:rPr>
      </w:pPr>
      <w:r w:rsidRPr="000D148D">
        <w:rPr>
          <w:rFonts w:cs="Arial"/>
          <w:bCs/>
          <w:sz w:val="20"/>
          <w:lang w:eastAsia="sl-SI"/>
        </w:rPr>
        <w:lastRenderedPageBreak/>
        <w:t xml:space="preserve">Odpiranje ponudb </w:t>
      </w:r>
      <w:r w:rsidR="00E1585D" w:rsidRPr="000D148D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0D148D">
        <w:rPr>
          <w:rFonts w:cs="Arial"/>
          <w:bCs/>
          <w:sz w:val="20"/>
          <w:u w:val="single"/>
          <w:lang w:eastAsia="sl-SI"/>
        </w:rPr>
        <w:t>BO</w:t>
      </w:r>
      <w:r w:rsidRPr="000D148D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0D148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333079" w:rsidRDefault="00871E0C" w:rsidP="00871E0C">
      <w:pPr>
        <w:jc w:val="center"/>
        <w:rPr>
          <w:rFonts w:cs="Arial"/>
          <w:b/>
          <w:sz w:val="20"/>
          <w:highlight w:val="yellow"/>
          <w:u w:val="single"/>
        </w:rPr>
      </w:pPr>
    </w:p>
    <w:p w14:paraId="1962146B" w14:textId="77777777" w:rsidR="00367FAC" w:rsidRPr="000D148D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0D148D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0D148D">
        <w:rPr>
          <w:rFonts w:cs="Arial"/>
          <w:bCs/>
          <w:sz w:val="20"/>
          <w:lang w:eastAsia="sl-SI"/>
        </w:rPr>
        <w:t>najkasneje 7 dni po zaključenem odpiranju ponudb</w:t>
      </w:r>
      <w:r w:rsidRPr="000D148D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Pr="000D148D" w:rsidRDefault="00367FAC" w:rsidP="00367FAC">
      <w:pPr>
        <w:rPr>
          <w:rFonts w:cs="Arial"/>
          <w:sz w:val="20"/>
          <w:lang w:eastAsia="sl-SI"/>
        </w:rPr>
      </w:pPr>
    </w:p>
    <w:p w14:paraId="4D999103" w14:textId="5A520E41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0D148D">
        <w:rPr>
          <w:rFonts w:cs="Arial"/>
          <w:b/>
          <w:sz w:val="20"/>
          <w:u w:val="single"/>
        </w:rPr>
        <w:t xml:space="preserve"> </w:t>
      </w:r>
      <w:r w:rsidR="00670515" w:rsidRPr="000D148D">
        <w:rPr>
          <w:rFonts w:cs="Arial"/>
          <w:b/>
          <w:sz w:val="20"/>
          <w:u w:val="single"/>
        </w:rPr>
        <w:t>8</w:t>
      </w:r>
      <w:r w:rsidR="004F5EA4" w:rsidRPr="000D148D">
        <w:rPr>
          <w:rFonts w:cs="Arial"/>
          <w:b/>
          <w:sz w:val="20"/>
          <w:u w:val="single"/>
        </w:rPr>
        <w:t>. O</w:t>
      </w:r>
      <w:r w:rsidR="004B6175" w:rsidRPr="000D148D">
        <w:rPr>
          <w:rFonts w:cs="Arial"/>
          <w:b/>
          <w:sz w:val="20"/>
          <w:u w:val="single"/>
        </w:rPr>
        <w:t xml:space="preserve">gled </w:t>
      </w:r>
    </w:p>
    <w:p w14:paraId="18F9BBB1" w14:textId="77777777" w:rsidR="000D148D" w:rsidRPr="000D148D" w:rsidRDefault="000D148D" w:rsidP="00E44C83">
      <w:pPr>
        <w:jc w:val="both"/>
        <w:rPr>
          <w:rFonts w:cs="Arial"/>
          <w:b/>
          <w:sz w:val="20"/>
          <w:u w:val="single"/>
        </w:rPr>
      </w:pPr>
    </w:p>
    <w:p w14:paraId="037F23F7" w14:textId="52576999" w:rsidR="00A93A86" w:rsidRPr="000D148D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0D148D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0D148D">
        <w:rPr>
          <w:rStyle w:val="Hiperpovezava"/>
          <w:rFonts w:cs="Arial"/>
          <w:color w:val="auto"/>
          <w:sz w:val="20"/>
          <w:u w:val="none"/>
        </w:rPr>
        <w:t>om</w:t>
      </w:r>
      <w:r w:rsidRPr="000D148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0D148D">
        <w:rPr>
          <w:rStyle w:val="Hiperpovezava"/>
          <w:rFonts w:cs="Arial"/>
          <w:color w:val="auto"/>
          <w:sz w:val="20"/>
          <w:u w:val="none"/>
        </w:rPr>
        <w:t>prodaje</w:t>
      </w:r>
      <w:r w:rsidR="000D148D" w:rsidRPr="000D148D">
        <w:rPr>
          <w:rStyle w:val="Hiperpovezava"/>
          <w:rFonts w:cs="Arial"/>
          <w:color w:val="auto"/>
          <w:sz w:val="20"/>
          <w:u w:val="none"/>
        </w:rPr>
        <w:t xml:space="preserve"> oziroma ogledom</w:t>
      </w:r>
      <w:r w:rsidRPr="000D148D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0D148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0D148D" w:rsidRPr="000D148D">
        <w:rPr>
          <w:rStyle w:val="Hiperpovezava"/>
          <w:rFonts w:cs="Arial"/>
          <w:color w:val="auto"/>
          <w:sz w:val="20"/>
          <w:u w:val="none"/>
        </w:rPr>
        <w:t>Metko Smrdel,</w:t>
      </w:r>
      <w:r w:rsidRPr="000D148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0D148D">
        <w:rPr>
          <w:rStyle w:val="Hiperpovezava"/>
          <w:rFonts w:cs="Arial"/>
          <w:color w:val="auto"/>
          <w:sz w:val="20"/>
          <w:u w:val="none"/>
        </w:rPr>
        <w:t>telefon 01</w:t>
      </w:r>
      <w:r w:rsidR="00350ADB">
        <w:rPr>
          <w:rStyle w:val="Hiperpovezava"/>
          <w:rFonts w:cs="Arial"/>
          <w:color w:val="auto"/>
          <w:sz w:val="20"/>
          <w:u w:val="none"/>
        </w:rPr>
        <w:t xml:space="preserve">/ </w:t>
      </w:r>
      <w:r w:rsidR="00C066EE" w:rsidRPr="000D148D">
        <w:rPr>
          <w:rStyle w:val="Hiperpovezava"/>
          <w:rFonts w:cs="Arial"/>
          <w:color w:val="auto"/>
          <w:sz w:val="20"/>
          <w:u w:val="none"/>
        </w:rPr>
        <w:t xml:space="preserve">478 </w:t>
      </w:r>
      <w:r w:rsidR="000D148D" w:rsidRPr="000D148D">
        <w:rPr>
          <w:rStyle w:val="Hiperpovezava"/>
          <w:rFonts w:cs="Arial"/>
          <w:color w:val="auto"/>
          <w:sz w:val="20"/>
          <w:u w:val="none"/>
        </w:rPr>
        <w:t>1667</w:t>
      </w:r>
      <w:r w:rsidRPr="000D148D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0D148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0D148D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0D148D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0D148D" w:rsidRPr="000D148D">
          <w:rPr>
            <w:rStyle w:val="Hiperpovezava"/>
            <w:rFonts w:cs="Arial"/>
            <w:sz w:val="20"/>
          </w:rPr>
          <w:t>metka.smrdel@gov.si</w:t>
        </w:r>
      </w:hyperlink>
      <w:r w:rsidR="000D148D" w:rsidRPr="000D148D">
        <w:rPr>
          <w:rStyle w:val="Hiperpovezava"/>
          <w:rFonts w:cs="Arial"/>
          <w:color w:val="auto"/>
          <w:sz w:val="20"/>
          <w:u w:val="none"/>
        </w:rPr>
        <w:t xml:space="preserve">. </w:t>
      </w:r>
      <w:r w:rsidR="00037768" w:rsidRPr="000D148D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7EF669D3" w14:textId="77777777" w:rsidR="0044442A" w:rsidRPr="00333079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E46D144" w14:textId="3FA2343E" w:rsidR="00E44C83" w:rsidRPr="000D148D" w:rsidRDefault="00670515" w:rsidP="00E44C83">
      <w:pPr>
        <w:jc w:val="both"/>
        <w:rPr>
          <w:rFonts w:cs="Arial"/>
          <w:b/>
          <w:sz w:val="20"/>
          <w:u w:val="single"/>
        </w:rPr>
      </w:pPr>
      <w:r w:rsidRPr="000D148D">
        <w:rPr>
          <w:rFonts w:cs="Arial"/>
          <w:b/>
          <w:sz w:val="20"/>
          <w:u w:val="single"/>
        </w:rPr>
        <w:t>9</w:t>
      </w:r>
      <w:r w:rsidR="004B6175" w:rsidRPr="000D148D">
        <w:rPr>
          <w:rFonts w:cs="Arial"/>
          <w:b/>
          <w:sz w:val="20"/>
          <w:u w:val="single"/>
        </w:rPr>
        <w:t>. Opozorilo</w:t>
      </w:r>
    </w:p>
    <w:p w14:paraId="4CBAF82D" w14:textId="77777777" w:rsidR="000D148D" w:rsidRPr="000D148D" w:rsidRDefault="000D148D" w:rsidP="00E44C83">
      <w:pPr>
        <w:jc w:val="both"/>
        <w:rPr>
          <w:rFonts w:cs="Arial"/>
          <w:b/>
          <w:sz w:val="20"/>
          <w:u w:val="single"/>
        </w:rPr>
      </w:pPr>
    </w:p>
    <w:p w14:paraId="0DD7033C" w14:textId="77777777" w:rsidR="00497CA0" w:rsidRPr="000D148D" w:rsidRDefault="00D5488D" w:rsidP="007434F9">
      <w:pPr>
        <w:jc w:val="both"/>
        <w:rPr>
          <w:rFonts w:cs="Arial"/>
          <w:sz w:val="20"/>
        </w:rPr>
      </w:pPr>
      <w:r w:rsidRPr="000D148D">
        <w:rPr>
          <w:rFonts w:cs="Arial"/>
          <w:sz w:val="20"/>
        </w:rPr>
        <w:t xml:space="preserve">Organizator lahko </w:t>
      </w:r>
      <w:r w:rsidR="00E44C83" w:rsidRPr="000D148D">
        <w:rPr>
          <w:rFonts w:cs="Arial"/>
          <w:sz w:val="20"/>
        </w:rPr>
        <w:t>do sklenitve pra</w:t>
      </w:r>
      <w:r w:rsidR="004F5EA4" w:rsidRPr="000D148D">
        <w:rPr>
          <w:rFonts w:cs="Arial"/>
          <w:sz w:val="20"/>
        </w:rPr>
        <w:t xml:space="preserve">vnega posla, postopek zbiranja ponudb </w:t>
      </w:r>
      <w:r w:rsidR="00E44C83" w:rsidRPr="000D148D">
        <w:rPr>
          <w:rFonts w:cs="Arial"/>
          <w:sz w:val="20"/>
        </w:rPr>
        <w:t>ustavi</w:t>
      </w:r>
      <w:r w:rsidRPr="000D148D">
        <w:rPr>
          <w:rFonts w:cs="Arial"/>
          <w:sz w:val="20"/>
        </w:rPr>
        <w:t xml:space="preserve"> oziroma ne sklene pogodbe z uspelim </w:t>
      </w:r>
      <w:r w:rsidR="004F5EA4" w:rsidRPr="000D148D">
        <w:rPr>
          <w:rFonts w:cs="Arial"/>
          <w:sz w:val="20"/>
        </w:rPr>
        <w:t>ponudnikom</w:t>
      </w:r>
      <w:r w:rsidR="000D6EBE" w:rsidRPr="000D148D">
        <w:rPr>
          <w:rFonts w:cs="Arial"/>
          <w:sz w:val="20"/>
        </w:rPr>
        <w:t>, brez odškodninske odgovornosti</w:t>
      </w:r>
      <w:r w:rsidR="00983BBC" w:rsidRPr="000D148D">
        <w:rPr>
          <w:rFonts w:cs="Arial"/>
          <w:sz w:val="20"/>
        </w:rPr>
        <w:t>.</w:t>
      </w:r>
    </w:p>
    <w:p w14:paraId="0CA3CCFF" w14:textId="77777777" w:rsidR="00266117" w:rsidRPr="000D148D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Pr="000D148D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0D148D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0D148D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648E878B" w14:textId="6AEAB222" w:rsidR="000D148D" w:rsidRPr="00703902" w:rsidRDefault="007434F9" w:rsidP="000D148D">
      <w:pPr>
        <w:jc w:val="both"/>
        <w:rPr>
          <w:rFonts w:cs="Arial"/>
          <w:sz w:val="20"/>
        </w:rPr>
      </w:pPr>
      <w:r w:rsidRPr="000D148D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359BC03" w14:textId="4AF2D223" w:rsidR="000D148D" w:rsidRPr="000D148D" w:rsidRDefault="00E8226C" w:rsidP="000D148D">
      <w:pPr>
        <w:jc w:val="both"/>
        <w:rPr>
          <w:rFonts w:cs="Arial"/>
          <w:bCs/>
          <w:sz w:val="20"/>
        </w:rPr>
      </w:pPr>
      <w:hyperlink r:id="rId10" w:history="1">
        <w:r w:rsidR="000D148D" w:rsidRPr="00703902">
          <w:rPr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62DB1855" w14:textId="7E7AE958" w:rsidR="00E81BE8" w:rsidRDefault="00E81BE8" w:rsidP="007434F9">
      <w:pPr>
        <w:jc w:val="both"/>
        <w:rPr>
          <w:rFonts w:cs="Arial"/>
          <w:bCs/>
          <w:sz w:val="20"/>
          <w:highlight w:val="yellow"/>
        </w:rPr>
      </w:pPr>
    </w:p>
    <w:p w14:paraId="4C56E235" w14:textId="77777777" w:rsidR="00350ADB" w:rsidRPr="00333079" w:rsidRDefault="00350ADB" w:rsidP="007434F9">
      <w:pPr>
        <w:jc w:val="both"/>
        <w:rPr>
          <w:rFonts w:cs="Arial"/>
          <w:bCs/>
          <w:sz w:val="20"/>
          <w:highlight w:val="yellow"/>
        </w:rPr>
      </w:pPr>
    </w:p>
    <w:p w14:paraId="3600385B" w14:textId="77777777" w:rsidR="006A55BC" w:rsidRPr="00333079" w:rsidRDefault="006A55BC" w:rsidP="007434F9">
      <w:pPr>
        <w:jc w:val="both"/>
        <w:rPr>
          <w:rFonts w:cs="Arial"/>
          <w:sz w:val="20"/>
          <w:highlight w:val="yellow"/>
        </w:rPr>
      </w:pPr>
    </w:p>
    <w:p w14:paraId="0737D9FC" w14:textId="77777777" w:rsidR="000D148D" w:rsidRPr="000E5E2B" w:rsidRDefault="000D148D" w:rsidP="000D148D">
      <w:pPr>
        <w:tabs>
          <w:tab w:val="left" w:pos="3402"/>
        </w:tabs>
        <w:jc w:val="center"/>
        <w:rPr>
          <w:rFonts w:cs="Arial"/>
          <w:b/>
          <w:bCs/>
          <w:sz w:val="20"/>
        </w:rPr>
      </w:pPr>
      <w:r w:rsidRPr="000E5E2B">
        <w:rPr>
          <w:rFonts w:cs="Arial"/>
          <w:b/>
          <w:bCs/>
          <w:sz w:val="20"/>
        </w:rPr>
        <w:t>na podlagi pooblastila št. 1004-113/2015/106 z dne 18. 10. 2023</w:t>
      </w:r>
    </w:p>
    <w:p w14:paraId="04B257F1" w14:textId="77777777" w:rsidR="000D148D" w:rsidRPr="000E5E2B" w:rsidRDefault="000D148D" w:rsidP="000D148D">
      <w:pPr>
        <w:tabs>
          <w:tab w:val="left" w:pos="3402"/>
        </w:tabs>
        <w:jc w:val="center"/>
        <w:rPr>
          <w:rFonts w:cs="Arial"/>
          <w:b/>
          <w:bCs/>
          <w:sz w:val="20"/>
        </w:rPr>
      </w:pPr>
      <w:r w:rsidRPr="000E5E2B">
        <w:rPr>
          <w:rFonts w:cs="Arial"/>
          <w:b/>
          <w:bCs/>
          <w:sz w:val="20"/>
        </w:rPr>
        <w:t>Maja Pogačar</w:t>
      </w:r>
    </w:p>
    <w:p w14:paraId="48E45F4A" w14:textId="77777777" w:rsidR="000D148D" w:rsidRPr="000E5E2B" w:rsidRDefault="000D148D" w:rsidP="000D148D">
      <w:pPr>
        <w:tabs>
          <w:tab w:val="left" w:pos="3402"/>
        </w:tabs>
        <w:jc w:val="center"/>
        <w:rPr>
          <w:rFonts w:cs="Arial"/>
          <w:b/>
          <w:bCs/>
          <w:sz w:val="20"/>
        </w:rPr>
      </w:pPr>
      <w:r w:rsidRPr="000E5E2B">
        <w:rPr>
          <w:rFonts w:cs="Arial"/>
          <w:b/>
          <w:bCs/>
          <w:sz w:val="20"/>
        </w:rPr>
        <w:t>generalna direktorica</w:t>
      </w:r>
    </w:p>
    <w:p w14:paraId="7C287032" w14:textId="77777777" w:rsidR="000D148D" w:rsidRPr="000E5E2B" w:rsidRDefault="000D148D" w:rsidP="000D148D">
      <w:pPr>
        <w:jc w:val="center"/>
        <w:rPr>
          <w:rFonts w:cs="Arial"/>
          <w:b/>
          <w:bCs/>
          <w:noProof/>
          <w:sz w:val="20"/>
          <w:highlight w:val="red"/>
        </w:rPr>
      </w:pPr>
      <w:r w:rsidRPr="000E5E2B">
        <w:rPr>
          <w:rFonts w:cs="Arial"/>
          <w:b/>
          <w:bCs/>
          <w:sz w:val="20"/>
        </w:rPr>
        <w:t>Direktorata za stvarno premoženje</w:t>
      </w:r>
    </w:p>
    <w:p w14:paraId="2566AC22" w14:textId="2CA9BF62" w:rsidR="00AD5F71" w:rsidRPr="00333079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4C156AF3" w:rsidR="007377DA" w:rsidRPr="00333079" w:rsidRDefault="007377DA" w:rsidP="002D0311">
      <w:pPr>
        <w:jc w:val="center"/>
        <w:rPr>
          <w:rFonts w:cs="Arial"/>
          <w:sz w:val="20"/>
          <w:highlight w:val="yellow"/>
        </w:rPr>
      </w:pPr>
    </w:p>
    <w:p w14:paraId="241C5CE5" w14:textId="00AB68C1" w:rsidR="002D0311" w:rsidRPr="00333079" w:rsidRDefault="002D0311" w:rsidP="002D0311">
      <w:pPr>
        <w:jc w:val="center"/>
        <w:rPr>
          <w:rFonts w:cs="Arial"/>
          <w:sz w:val="20"/>
        </w:rPr>
      </w:pPr>
    </w:p>
    <w:p w14:paraId="002D0FCC" w14:textId="00257E2B" w:rsidR="002D0311" w:rsidRDefault="004211FC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6C25C810" wp14:editId="77B98CE5">
            <wp:extent cx="2583180" cy="2583180"/>
            <wp:effectExtent l="0" t="0" r="7620" b="7620"/>
            <wp:docPr id="3" name="Slika 3" descr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5F97C" w14:textId="01D56931" w:rsidR="004211FC" w:rsidRDefault="004211FC" w:rsidP="002D0311">
      <w:pPr>
        <w:jc w:val="center"/>
        <w:rPr>
          <w:rFonts w:cs="Arial"/>
          <w:sz w:val="20"/>
        </w:rPr>
      </w:pPr>
    </w:p>
    <w:p w14:paraId="73313EF6" w14:textId="43494C1F" w:rsidR="004211FC" w:rsidRDefault="004211FC" w:rsidP="002D0311">
      <w:pPr>
        <w:jc w:val="center"/>
        <w:rPr>
          <w:rFonts w:cs="Arial"/>
          <w:sz w:val="20"/>
        </w:rPr>
      </w:pPr>
    </w:p>
    <w:p w14:paraId="6DFA0944" w14:textId="2C4264E6" w:rsidR="004211FC" w:rsidRDefault="004211FC" w:rsidP="002D0311">
      <w:pPr>
        <w:jc w:val="center"/>
        <w:rPr>
          <w:rFonts w:cs="Arial"/>
          <w:sz w:val="20"/>
        </w:rPr>
      </w:pPr>
    </w:p>
    <w:p w14:paraId="0A259450" w14:textId="556BF676" w:rsidR="004211FC" w:rsidRPr="00333079" w:rsidRDefault="004211FC" w:rsidP="002D0311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29DAEC41" wp14:editId="1E1446A5">
            <wp:extent cx="2598420" cy="2598420"/>
            <wp:effectExtent l="0" t="0" r="0" b="0"/>
            <wp:docPr id="2" name="Slika 2" descr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11FC" w:rsidRPr="00333079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E8226C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957162">
    <w:abstractNumId w:val="18"/>
  </w:num>
  <w:num w:numId="2" w16cid:durableId="1154419713">
    <w:abstractNumId w:val="7"/>
  </w:num>
  <w:num w:numId="3" w16cid:durableId="1219394198">
    <w:abstractNumId w:val="9"/>
  </w:num>
  <w:num w:numId="4" w16cid:durableId="107356548">
    <w:abstractNumId w:val="3"/>
  </w:num>
  <w:num w:numId="5" w16cid:durableId="1344355381">
    <w:abstractNumId w:val="4"/>
  </w:num>
  <w:num w:numId="6" w16cid:durableId="1721397909">
    <w:abstractNumId w:val="16"/>
  </w:num>
  <w:num w:numId="7" w16cid:durableId="777022744">
    <w:abstractNumId w:val="11"/>
  </w:num>
  <w:num w:numId="8" w16cid:durableId="2058386021">
    <w:abstractNumId w:val="17"/>
  </w:num>
  <w:num w:numId="9" w16cid:durableId="601956259">
    <w:abstractNumId w:val="6"/>
  </w:num>
  <w:num w:numId="10" w16cid:durableId="748769810">
    <w:abstractNumId w:val="0"/>
  </w:num>
  <w:num w:numId="11" w16cid:durableId="850726627">
    <w:abstractNumId w:val="8"/>
  </w:num>
  <w:num w:numId="12" w16cid:durableId="918977598">
    <w:abstractNumId w:val="1"/>
  </w:num>
  <w:num w:numId="13" w16cid:durableId="1454202984">
    <w:abstractNumId w:val="15"/>
  </w:num>
  <w:num w:numId="14" w16cid:durableId="1198350920">
    <w:abstractNumId w:val="13"/>
  </w:num>
  <w:num w:numId="15" w16cid:durableId="203829905">
    <w:abstractNumId w:val="5"/>
  </w:num>
  <w:num w:numId="16" w16cid:durableId="968129919">
    <w:abstractNumId w:val="14"/>
  </w:num>
  <w:num w:numId="17" w16cid:durableId="864560652">
    <w:abstractNumId w:val="19"/>
  </w:num>
  <w:num w:numId="18" w16cid:durableId="360475554">
    <w:abstractNumId w:val="21"/>
  </w:num>
  <w:num w:numId="19" w16cid:durableId="1242640958">
    <w:abstractNumId w:val="12"/>
  </w:num>
  <w:num w:numId="20" w16cid:durableId="1809391890">
    <w:abstractNumId w:val="20"/>
  </w:num>
  <w:num w:numId="21" w16cid:durableId="1730034576">
    <w:abstractNumId w:val="2"/>
  </w:num>
  <w:num w:numId="22" w16cid:durableId="1050109921">
    <w:abstractNumId w:val="10"/>
  </w:num>
  <w:num w:numId="23" w16cid:durableId="551771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5652239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90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1288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148D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2724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40FE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079"/>
    <w:rsid w:val="0033324A"/>
    <w:rsid w:val="00335E45"/>
    <w:rsid w:val="00342DD4"/>
    <w:rsid w:val="00344E0A"/>
    <w:rsid w:val="00346AD7"/>
    <w:rsid w:val="00350ADB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7B39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11FC"/>
    <w:rsid w:val="0042221C"/>
    <w:rsid w:val="004259DB"/>
    <w:rsid w:val="004262B6"/>
    <w:rsid w:val="00426D7E"/>
    <w:rsid w:val="00430C16"/>
    <w:rsid w:val="00430F5F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38B8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7E7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5E1D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77C9C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2FF3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6E2A"/>
    <w:rsid w:val="00847C53"/>
    <w:rsid w:val="008518F8"/>
    <w:rsid w:val="008561B9"/>
    <w:rsid w:val="00861617"/>
    <w:rsid w:val="00871E0C"/>
    <w:rsid w:val="00872DAB"/>
    <w:rsid w:val="00874478"/>
    <w:rsid w:val="00876DF1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0EC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74C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64FC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153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452"/>
    <w:rsid w:val="00B92C72"/>
    <w:rsid w:val="00B97E08"/>
    <w:rsid w:val="00BA0EE9"/>
    <w:rsid w:val="00BA2EF1"/>
    <w:rsid w:val="00BA4208"/>
    <w:rsid w:val="00BA5694"/>
    <w:rsid w:val="00BB1F36"/>
    <w:rsid w:val="00BB231F"/>
    <w:rsid w:val="00BB38EB"/>
    <w:rsid w:val="00BB5FF1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17C54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84CF4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5F60"/>
    <w:rsid w:val="00D06C6D"/>
    <w:rsid w:val="00D07875"/>
    <w:rsid w:val="00D100F1"/>
    <w:rsid w:val="00D12084"/>
    <w:rsid w:val="00D12B46"/>
    <w:rsid w:val="00D1348D"/>
    <w:rsid w:val="00D173AD"/>
    <w:rsid w:val="00D20ECB"/>
    <w:rsid w:val="00D22BD2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452B"/>
    <w:rsid w:val="00E657A7"/>
    <w:rsid w:val="00E65F70"/>
    <w:rsid w:val="00E707A6"/>
    <w:rsid w:val="00E7158D"/>
    <w:rsid w:val="00E81BE8"/>
    <w:rsid w:val="00E8226C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3300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character" w:styleId="SledenaHiperpovezava">
    <w:name w:val="FollowedHyperlink"/>
    <w:basedOn w:val="Privzetapisavaodstavka"/>
    <w:rsid w:val="000D1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3-01-2479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tka.smrdel@gov.si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73</TotalTime>
  <Pages>4</Pages>
  <Words>831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 št. 143/5 k.o. Bilje</vt:lpstr>
    </vt:vector>
  </TitlesOfParts>
  <Company>Indea d.o.o.</Company>
  <LinksUpToDate>false</LinksUpToDate>
  <CharactersWithSpaces>6114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Hraše</dc:title>
  <dc:subject/>
  <dc:creator/>
  <cp:keywords/>
  <dc:description/>
  <cp:lastModifiedBy>Metka Smrdel</cp:lastModifiedBy>
  <cp:revision>35</cp:revision>
  <cp:lastPrinted>2019-07-25T11:29:00Z</cp:lastPrinted>
  <dcterms:created xsi:type="dcterms:W3CDTF">2023-11-09T13:02:00Z</dcterms:created>
  <dcterms:modified xsi:type="dcterms:W3CDTF">2023-11-10T09:39:00Z</dcterms:modified>
</cp:coreProperties>
</file>