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2666107B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6978AA">
        <w:rPr>
          <w:rFonts w:cs="Arial"/>
          <w:sz w:val="20"/>
        </w:rPr>
        <w:t>122/2016/66</w:t>
      </w:r>
    </w:p>
    <w:p w14:paraId="022DD924" w14:textId="21F8121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978AA">
        <w:rPr>
          <w:rFonts w:cs="Arial"/>
          <w:sz w:val="20"/>
        </w:rPr>
        <w:t>1</w:t>
      </w:r>
      <w:r w:rsidR="00F361AB">
        <w:rPr>
          <w:rFonts w:cs="Arial"/>
          <w:sz w:val="20"/>
        </w:rPr>
        <w:t xml:space="preserve">. </w:t>
      </w:r>
      <w:r w:rsidR="006978AA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7FB960D9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</w:t>
      </w:r>
      <w:bookmarkStart w:id="0" w:name="_Hlk83984837"/>
      <w:r w:rsidR="0040383E" w:rsidRPr="004F5EA4">
        <w:rPr>
          <w:rFonts w:cs="Arial"/>
          <w:b/>
          <w:sz w:val="20"/>
        </w:rPr>
        <w:t xml:space="preserve">PRODAJO </w:t>
      </w:r>
      <w:r w:rsidR="00837FC1">
        <w:rPr>
          <w:rFonts w:cs="Arial"/>
          <w:b/>
          <w:sz w:val="20"/>
        </w:rPr>
        <w:t xml:space="preserve">NEPREMIČNIN S PARC. ŠT. </w:t>
      </w:r>
      <w:r w:rsidR="006978AA">
        <w:rPr>
          <w:rFonts w:cs="Arial"/>
          <w:b/>
          <w:sz w:val="20"/>
        </w:rPr>
        <w:t xml:space="preserve">586/6 </w:t>
      </w:r>
      <w:r w:rsidR="003B0D6C">
        <w:rPr>
          <w:rFonts w:cs="Arial"/>
          <w:b/>
          <w:sz w:val="20"/>
        </w:rPr>
        <w:t>IN</w:t>
      </w:r>
      <w:r w:rsidR="006978AA">
        <w:rPr>
          <w:rFonts w:cs="Arial"/>
          <w:b/>
          <w:sz w:val="20"/>
        </w:rPr>
        <w:t xml:space="preserve"> 571/3, OBE K. O. 1891-ŽUPANJE NJIVE</w:t>
      </w:r>
      <w:r w:rsidR="00EE2C06">
        <w:rPr>
          <w:rFonts w:cs="Arial"/>
          <w:b/>
          <w:sz w:val="20"/>
        </w:rPr>
        <w:t>,</w:t>
      </w:r>
      <w:r w:rsidR="00450113">
        <w:rPr>
          <w:rFonts w:cs="Arial"/>
          <w:b/>
          <w:sz w:val="20"/>
        </w:rPr>
        <w:t xml:space="preserve"> KI SE PRODAJATA SKUPAJ, V PAKETU,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  <w:bookmarkEnd w:id="0"/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D6672DB" w:rsidR="00EF2E65" w:rsidRDefault="00EF2E65" w:rsidP="00E44C83">
      <w:pPr>
        <w:jc w:val="both"/>
        <w:rPr>
          <w:rFonts w:cs="Arial"/>
          <w:sz w:val="20"/>
        </w:rPr>
      </w:pPr>
    </w:p>
    <w:p w14:paraId="5E5135C4" w14:textId="77777777" w:rsidR="00B6742C" w:rsidRPr="004F5EA4" w:rsidRDefault="00B6742C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9944CC5" w14:textId="77777777" w:rsidR="00810270" w:rsidRDefault="00810270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60D24AE" w14:textId="295B2B2E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6978AA">
        <w:rPr>
          <w:rFonts w:cs="Arial"/>
          <w:sz w:val="20"/>
        </w:rPr>
        <w:t>sta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83985015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30FACB42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6978AA">
              <w:rPr>
                <w:rFonts w:cs="Arial"/>
                <w:sz w:val="20"/>
              </w:rPr>
              <w:t>1891 586/6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3B0E8BDA" w:rsidR="00AA45B4" w:rsidRPr="00DA117E" w:rsidRDefault="006978AA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60</w:t>
            </w:r>
            <w:r w:rsidR="004672FD">
              <w:rPr>
                <w:rFonts w:cs="Arial"/>
                <w:sz w:val="20"/>
              </w:rPr>
              <w:t>,</w:t>
            </w:r>
            <w:r w:rsidR="00AA45B4" w:rsidRPr="00DA117E">
              <w:rPr>
                <w:rFonts w:cs="Arial"/>
                <w:sz w:val="20"/>
              </w:rPr>
              <w:t>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57E539D7" w:rsidR="00AA45B4" w:rsidRPr="00DA117E" w:rsidRDefault="006978AA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</w:t>
            </w:r>
            <w:r w:rsidR="004672FD">
              <w:rPr>
                <w:rFonts w:cs="Arial"/>
                <w:sz w:val="20"/>
              </w:rPr>
              <w:t xml:space="preserve">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508D9E16" w:rsidR="00AA45B4" w:rsidRPr="00DA117E" w:rsidRDefault="00837FC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  <w:tr w:rsidR="006978AA" w:rsidRPr="00DA117E" w14:paraId="4077C493" w14:textId="77777777" w:rsidTr="006978A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19F58FCB" w14:textId="285BCD87" w:rsidR="006978AA" w:rsidRPr="00DA117E" w:rsidRDefault="006978AA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1891 571/3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7C9A204E" w14:textId="3F024AFD" w:rsidR="006978AA" w:rsidRDefault="006978AA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149,00 </w:t>
            </w:r>
            <w:r w:rsidRPr="00DA117E">
              <w:rPr>
                <w:rFonts w:cs="Arial"/>
                <w:sz w:val="20"/>
              </w:rPr>
              <w:t>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3FD64E11" w14:textId="17313578" w:rsidR="006978AA" w:rsidRDefault="006978AA" w:rsidP="004A06D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1B7DB43A" w14:textId="7C586675" w:rsidR="006978AA" w:rsidRDefault="006978AA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  <w:bookmarkEnd w:id="1"/>
    </w:tbl>
    <w:p w14:paraId="55F5BA2D" w14:textId="77777777" w:rsidR="00810270" w:rsidRDefault="00810270" w:rsidP="00922FB2">
      <w:pPr>
        <w:spacing w:line="260" w:lineRule="exact"/>
        <w:jc w:val="both"/>
        <w:rPr>
          <w:rFonts w:cs="Arial"/>
          <w:sz w:val="20"/>
        </w:rPr>
      </w:pPr>
    </w:p>
    <w:p w14:paraId="7BD8B5F8" w14:textId="19816046" w:rsidR="006978AA" w:rsidRDefault="001534FA" w:rsidP="00922FB2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6978AA">
        <w:rPr>
          <w:rFonts w:cs="Arial"/>
          <w:sz w:val="20"/>
        </w:rPr>
        <w:t>i</w:t>
      </w:r>
      <w:r w:rsidR="004672FD" w:rsidRPr="00A87A51">
        <w:rPr>
          <w:rFonts w:cs="Arial"/>
          <w:sz w:val="20"/>
        </w:rPr>
        <w:t xml:space="preserve"> se nahaja</w:t>
      </w:r>
      <w:r w:rsidR="006978AA">
        <w:rPr>
          <w:rFonts w:cs="Arial"/>
          <w:sz w:val="20"/>
        </w:rPr>
        <w:t>ta</w:t>
      </w:r>
      <w:r w:rsidR="004672FD" w:rsidRPr="00A87A51">
        <w:rPr>
          <w:rFonts w:cs="Arial"/>
          <w:sz w:val="20"/>
        </w:rPr>
        <w:t xml:space="preserve"> v </w:t>
      </w:r>
      <w:r w:rsidR="00837FC1">
        <w:rPr>
          <w:rFonts w:cs="Arial"/>
          <w:sz w:val="20"/>
        </w:rPr>
        <w:t xml:space="preserve">Občini </w:t>
      </w:r>
      <w:r w:rsidR="006978AA">
        <w:rPr>
          <w:rFonts w:cs="Arial"/>
          <w:sz w:val="20"/>
        </w:rPr>
        <w:t>Kamnik</w:t>
      </w:r>
      <w:r w:rsidR="006C6702">
        <w:rPr>
          <w:rFonts w:cs="Arial"/>
          <w:sz w:val="20"/>
        </w:rPr>
        <w:t xml:space="preserve">. </w:t>
      </w:r>
      <w:r w:rsidR="006978AA">
        <w:rPr>
          <w:rFonts w:cs="Arial"/>
          <w:sz w:val="20"/>
        </w:rPr>
        <w:t xml:space="preserve">Parceli sta delno komunalno opremljeni. V naravi ne predstavljata </w:t>
      </w:r>
      <w:r w:rsidR="003B0D6C">
        <w:rPr>
          <w:rFonts w:cs="Arial"/>
          <w:sz w:val="20"/>
        </w:rPr>
        <w:t xml:space="preserve">zaključene </w:t>
      </w:r>
      <w:r w:rsidR="006978AA">
        <w:rPr>
          <w:rFonts w:cs="Arial"/>
          <w:sz w:val="20"/>
        </w:rPr>
        <w:t>celote, med njima poteka javna občinska cesta.</w:t>
      </w:r>
      <w:r w:rsidR="00BD2866">
        <w:rPr>
          <w:rFonts w:cs="Arial"/>
          <w:sz w:val="20"/>
        </w:rPr>
        <w:t xml:space="preserve"> Na </w:t>
      </w:r>
      <w:proofErr w:type="spellStart"/>
      <w:r w:rsidR="00BD2866">
        <w:rPr>
          <w:rFonts w:cs="Arial"/>
          <w:sz w:val="20"/>
        </w:rPr>
        <w:t>parc</w:t>
      </w:r>
      <w:proofErr w:type="spellEnd"/>
      <w:r w:rsidR="00BD2866">
        <w:rPr>
          <w:rFonts w:cs="Arial"/>
          <w:sz w:val="20"/>
        </w:rPr>
        <w:t xml:space="preserve">. št. 571/3 stoji stavba z id. št. stavbe 44, del 1, v izmeri 82,2 m2, stanovanjska stavba z naslovom Potok v Črni 3, Kamnik,  ki je bila po podatkih GURS zgrajena leta 1904. Stavba je v zelo slabem stanju, v </w:t>
      </w:r>
      <w:r w:rsidR="006E02F3">
        <w:rPr>
          <w:rFonts w:cs="Arial"/>
          <w:sz w:val="20"/>
        </w:rPr>
        <w:t xml:space="preserve">fazi </w:t>
      </w:r>
      <w:proofErr w:type="spellStart"/>
      <w:r w:rsidR="006E02F3">
        <w:rPr>
          <w:rFonts w:cs="Arial"/>
          <w:sz w:val="20"/>
        </w:rPr>
        <w:t>samorušitve</w:t>
      </w:r>
      <w:proofErr w:type="spellEnd"/>
      <w:r w:rsidR="006E02F3">
        <w:rPr>
          <w:rFonts w:cs="Arial"/>
          <w:sz w:val="20"/>
        </w:rPr>
        <w:t>.</w:t>
      </w:r>
    </w:p>
    <w:p w14:paraId="32DEE52B" w14:textId="77777777" w:rsidR="006978AA" w:rsidRDefault="006978AA" w:rsidP="00922FB2">
      <w:pPr>
        <w:spacing w:line="260" w:lineRule="exact"/>
        <w:jc w:val="both"/>
        <w:rPr>
          <w:rFonts w:cs="Arial"/>
          <w:sz w:val="20"/>
        </w:rPr>
      </w:pPr>
    </w:p>
    <w:p w14:paraId="2CE49ADB" w14:textId="21671AE9" w:rsidR="006C6702" w:rsidRDefault="00EE2C06" w:rsidP="006C670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C6702">
        <w:rPr>
          <w:rFonts w:cs="Arial"/>
          <w:sz w:val="20"/>
        </w:rPr>
        <w:t>kladno s šestim odstavkom 31. člena Zakona o učinkoviti rabi energije (Uradni list RS, št. 158/20) energetska izkaznica ni priložena</w:t>
      </w:r>
      <w:r>
        <w:rPr>
          <w:rFonts w:cs="Arial"/>
          <w:sz w:val="20"/>
        </w:rPr>
        <w:t xml:space="preserve">, saj </w:t>
      </w:r>
      <w:r w:rsidR="002627EB">
        <w:rPr>
          <w:rFonts w:cs="Arial"/>
          <w:sz w:val="20"/>
        </w:rPr>
        <w:t xml:space="preserve">stanovanjska stavba </w:t>
      </w:r>
      <w:r w:rsidR="003B0D6C">
        <w:rPr>
          <w:rFonts w:cs="Arial"/>
          <w:sz w:val="20"/>
        </w:rPr>
        <w:t xml:space="preserve">ni </w:t>
      </w:r>
      <w:r w:rsidR="002627EB">
        <w:rPr>
          <w:rFonts w:cs="Arial"/>
          <w:sz w:val="20"/>
        </w:rPr>
        <w:t>primerna za bivanje.</w:t>
      </w:r>
    </w:p>
    <w:p w14:paraId="71535CA3" w14:textId="77777777" w:rsidR="006C6702" w:rsidRDefault="006C6702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280FA5" w14:textId="3804465D" w:rsidR="008C1885" w:rsidRDefault="008C1885" w:rsidP="008C1885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="00922FB2" w:rsidRPr="00922FB2">
          <w:rPr>
            <w:rFonts w:cs="Arial"/>
            <w:sz w:val="20"/>
            <w:shd w:val="clear" w:color="auto" w:fill="FFFFFF"/>
          </w:rPr>
          <w:t>61/17</w:t>
        </w:r>
      </w:hyperlink>
      <w:r w:rsidR="00922FB2"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="00922FB2"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="00922FB2"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="00922FB2" w:rsidRPr="00922FB2">
          <w:rPr>
            <w:rFonts w:cs="Arial"/>
            <w:sz w:val="20"/>
            <w:shd w:val="clear" w:color="auto" w:fill="FFFFFF"/>
          </w:rPr>
          <w:t>.</w:t>
        </w:r>
      </w:hyperlink>
      <w:r w:rsidR="00922FB2" w:rsidRPr="00922FB2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="00922FB2" w:rsidRPr="00922FB2">
          <w:rPr>
            <w:rFonts w:cs="Arial"/>
            <w:sz w:val="20"/>
            <w:shd w:val="clear" w:color="auto" w:fill="FFFFFF"/>
          </w:rPr>
          <w:t>65/20</w:t>
        </w:r>
      </w:hyperlink>
      <w:r w:rsidR="00922FB2" w:rsidRPr="00922FB2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="00922FB2" w:rsidRPr="00922FB2">
          <w:rPr>
            <w:rFonts w:cs="Arial"/>
            <w:sz w:val="20"/>
            <w:shd w:val="clear" w:color="auto" w:fill="FFFFFF"/>
          </w:rPr>
          <w:t>15/21</w:t>
        </w:r>
      </w:hyperlink>
      <w:r w:rsidR="00922FB2" w:rsidRPr="00922FB2">
        <w:rPr>
          <w:rFonts w:cs="Arial"/>
          <w:sz w:val="20"/>
          <w:shd w:val="clear" w:color="auto" w:fill="FFFFFF"/>
        </w:rPr>
        <w:t> – ZDUOP)</w:t>
      </w:r>
      <w:r w:rsidR="00922FB2"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 xml:space="preserve">se domneva, da ima </w:t>
      </w:r>
      <w:r w:rsidR="006C6702">
        <w:rPr>
          <w:rFonts w:cs="Arial"/>
          <w:sz w:val="20"/>
        </w:rPr>
        <w:t>stavba</w:t>
      </w:r>
      <w:r w:rsidRPr="00A566F3">
        <w:rPr>
          <w:rFonts w:cs="Arial"/>
          <w:sz w:val="20"/>
        </w:rPr>
        <w:t xml:space="preserve">, ki </w:t>
      </w:r>
      <w:r w:rsidR="006C6702">
        <w:rPr>
          <w:rFonts w:cs="Arial"/>
          <w:sz w:val="20"/>
        </w:rPr>
        <w:t xml:space="preserve">je </w:t>
      </w:r>
      <w:r w:rsidRPr="00A566F3">
        <w:rPr>
          <w:rFonts w:cs="Arial"/>
          <w:sz w:val="20"/>
        </w:rPr>
        <w:t xml:space="preserve">predmet prodaje, gradbeno dovoljenje, saj </w:t>
      </w:r>
      <w:r w:rsidR="006C6702">
        <w:rPr>
          <w:rFonts w:cs="Arial"/>
          <w:sz w:val="20"/>
        </w:rPr>
        <w:t>je b</w:t>
      </w:r>
      <w:r w:rsidRPr="00A566F3">
        <w:rPr>
          <w:rFonts w:cs="Arial"/>
          <w:sz w:val="20"/>
        </w:rPr>
        <w:t>il</w:t>
      </w:r>
      <w:r w:rsidR="006C6702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zgrajen</w:t>
      </w:r>
      <w:r w:rsidR="006C6702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 w:rsidR="006C6702"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6EAA0908" w14:textId="77777777" w:rsidR="008C1885" w:rsidRPr="008C1885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24CD67" w14:textId="2AC80B5D" w:rsidR="00810270" w:rsidRPr="008C1885" w:rsidRDefault="006C6702" w:rsidP="00905BC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</w:t>
      </w:r>
      <w:r w:rsidR="00450113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450113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ZK urejen</w:t>
      </w:r>
      <w:r w:rsidR="00450113">
        <w:rPr>
          <w:rFonts w:cs="Arial"/>
          <w:sz w:val="20"/>
        </w:rPr>
        <w:t>i</w:t>
      </w:r>
      <w:r>
        <w:rPr>
          <w:rFonts w:cs="Arial"/>
          <w:sz w:val="20"/>
        </w:rPr>
        <w:t xml:space="preserve"> in bremen prost</w:t>
      </w:r>
      <w:r w:rsidR="00450113">
        <w:rPr>
          <w:rFonts w:cs="Arial"/>
          <w:sz w:val="20"/>
        </w:rPr>
        <w:t>i</w:t>
      </w:r>
      <w:r w:rsidR="00810270">
        <w:rPr>
          <w:rFonts w:cs="Arial"/>
          <w:sz w:val="20"/>
        </w:rPr>
        <w:t>, nahajata se na območju predkupne pravice Občine Kamnik.</w:t>
      </w:r>
    </w:p>
    <w:p w14:paraId="69B7241B" w14:textId="0B802F72" w:rsid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A8D0E0" w14:textId="32DD034E" w:rsidR="003B0D6C" w:rsidRPr="008C1885" w:rsidRDefault="003B0D6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Več podatkov o nepremičninah je razvidnih iz priložene lokacijske informacije.</w:t>
      </w:r>
    </w:p>
    <w:p w14:paraId="75F14630" w14:textId="18BC75C0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FE0DDC" w14:textId="77777777" w:rsidR="00B6742C" w:rsidRDefault="00B6742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626DD266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7C1710C6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450113">
        <w:rPr>
          <w:rFonts w:cs="Arial"/>
          <w:sz w:val="20"/>
        </w:rPr>
        <w:t xml:space="preserve">i s </w:t>
      </w:r>
      <w:proofErr w:type="spellStart"/>
      <w:r w:rsidR="00450113">
        <w:rPr>
          <w:rFonts w:cs="Arial"/>
          <w:sz w:val="20"/>
        </w:rPr>
        <w:t>parc</w:t>
      </w:r>
      <w:proofErr w:type="spellEnd"/>
      <w:r w:rsidR="00450113">
        <w:rPr>
          <w:rFonts w:cs="Arial"/>
          <w:sz w:val="20"/>
        </w:rPr>
        <w:t xml:space="preserve">. št. 586/6 in </w:t>
      </w:r>
      <w:proofErr w:type="spellStart"/>
      <w:r w:rsidR="00450113">
        <w:rPr>
          <w:rFonts w:cs="Arial"/>
          <w:sz w:val="20"/>
        </w:rPr>
        <w:t>parc</w:t>
      </w:r>
      <w:proofErr w:type="spellEnd"/>
      <w:r w:rsidR="00450113">
        <w:rPr>
          <w:rFonts w:cs="Arial"/>
          <w:sz w:val="20"/>
        </w:rPr>
        <w:t>. št. 571/3, obe k. o. 1891-Županje njive ter pri obeh v deležu 1/1, ki se prodajata skupaj, v paketu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8102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10.000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6A309D62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810270">
        <w:rPr>
          <w:rFonts w:cs="Arial"/>
          <w:sz w:val="20"/>
        </w:rPr>
        <w:t>, v kolikor občina ne bo uveljavljala zakonite predkupne pravice</w:t>
      </w:r>
      <w:r w:rsidR="002533DF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4C54965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10270">
        <w:rPr>
          <w:rFonts w:cs="Arial"/>
          <w:sz w:val="20"/>
        </w:rPr>
        <w:t xml:space="preserve">i </w:t>
      </w:r>
      <w:r w:rsidR="004F5EA4" w:rsidRPr="004F5EA4">
        <w:rPr>
          <w:rFonts w:cs="Arial"/>
          <w:sz w:val="20"/>
        </w:rPr>
        <w:t>bo</w:t>
      </w:r>
      <w:r w:rsidR="00810270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810270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61A30BB0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2533DF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2</w:t>
      </w:r>
      <w:r w:rsidR="009F324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6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9F324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10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</w:t>
      </w:r>
      <w:r w:rsidR="009F324C">
        <w:rPr>
          <w:sz w:val="20"/>
        </w:rPr>
        <w:t>122</w:t>
      </w:r>
      <w:r w:rsidR="002533DF">
        <w:rPr>
          <w:sz w:val="20"/>
        </w:rPr>
        <w:t>/2016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0F73B282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2533DF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2</w:t>
      </w:r>
      <w:r w:rsidR="009F324C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6</w:t>
      </w:r>
      <w:r w:rsidR="00960C9C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 </w:t>
      </w:r>
      <w:r w:rsidR="009F324C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10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 do 15:00 ure. 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687E6EBC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284EF5" w:rsidP="007434F9">
      <w:pPr>
        <w:jc w:val="both"/>
        <w:rPr>
          <w:rFonts w:cs="Arial"/>
          <w:bCs/>
          <w:sz w:val="20"/>
        </w:rPr>
      </w:pPr>
      <w:hyperlink r:id="rId12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6493EEBB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31F9C75C" w:rsidR="002D0311" w:rsidRDefault="006F0516" w:rsidP="002D0311">
      <w:pPr>
        <w:jc w:val="center"/>
        <w:rPr>
          <w:rFonts w:cs="Arial"/>
          <w:sz w:val="20"/>
        </w:rPr>
      </w:pPr>
      <w:r w:rsidRPr="006F0516">
        <w:rPr>
          <w:rFonts w:cs="Arial"/>
          <w:noProof/>
          <w:sz w:val="20"/>
        </w:rPr>
        <w:drawing>
          <wp:inline distT="0" distB="0" distL="0" distR="0" wp14:anchorId="30528A2C" wp14:editId="49DB904E">
            <wp:extent cx="3747600" cy="2710800"/>
            <wp:effectExtent l="0" t="0" r="5715" b="0"/>
            <wp:docPr id="3" name="Slika 3" descr="Na sliki je lokacija nepremičnin, ki sta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lokacija nepremičnin, ki sta predmet prodaj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600" cy="27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3E4527F2" w:rsidR="002D0311" w:rsidRDefault="006F0516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6153B875" wp14:editId="3368C6DD">
            <wp:extent cx="5396230" cy="4047490"/>
            <wp:effectExtent l="0" t="0" r="0" b="0"/>
            <wp:docPr id="4" name="Slika 4" descr="Na sliki je objekt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objekt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A4C89" w14:textId="51F70F37" w:rsidR="006F0516" w:rsidRDefault="006F0516" w:rsidP="002D0311">
      <w:pPr>
        <w:jc w:val="center"/>
        <w:rPr>
          <w:rFonts w:cs="Arial"/>
          <w:sz w:val="20"/>
        </w:rPr>
      </w:pPr>
    </w:p>
    <w:p w14:paraId="0E0F9D1B" w14:textId="057006A2" w:rsidR="006F0516" w:rsidRDefault="006F0516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206C682E" wp14:editId="52057A0F">
            <wp:extent cx="5396230" cy="4047490"/>
            <wp:effectExtent l="0" t="0" r="0" b="0"/>
            <wp:docPr id="5" name="Slika 5" descr="Na sliki je objekt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objekt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B30CC" w14:textId="4CD917F9" w:rsidR="006F0516" w:rsidRDefault="006F0516" w:rsidP="002D0311">
      <w:pPr>
        <w:jc w:val="center"/>
        <w:rPr>
          <w:rFonts w:cs="Arial"/>
          <w:sz w:val="20"/>
        </w:rPr>
      </w:pPr>
    </w:p>
    <w:p w14:paraId="3F798333" w14:textId="0F183EC2" w:rsidR="006F0516" w:rsidRDefault="006F0516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5938DAFC" wp14:editId="53992974">
            <wp:extent cx="5396230" cy="4047490"/>
            <wp:effectExtent l="0" t="0" r="0" b="0"/>
            <wp:docPr id="7" name="Slika 7" descr="Na sliki je zemljišč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zemljišč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0516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A04D5" w14:textId="77777777" w:rsidR="00284EF5" w:rsidRDefault="00284EF5">
      <w:r>
        <w:separator/>
      </w:r>
    </w:p>
  </w:endnote>
  <w:endnote w:type="continuationSeparator" w:id="0">
    <w:p w14:paraId="685C92CA" w14:textId="77777777" w:rsidR="00284EF5" w:rsidRDefault="0028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338D5" w14:textId="77777777" w:rsidR="00284EF5" w:rsidRDefault="00284EF5">
      <w:r>
        <w:separator/>
      </w:r>
    </w:p>
  </w:footnote>
  <w:footnote w:type="continuationSeparator" w:id="0">
    <w:p w14:paraId="0360860F" w14:textId="77777777" w:rsidR="00284EF5" w:rsidRDefault="00284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7EB"/>
    <w:rsid w:val="00262FA5"/>
    <w:rsid w:val="00263203"/>
    <w:rsid w:val="00266117"/>
    <w:rsid w:val="00271CE5"/>
    <w:rsid w:val="00273DC6"/>
    <w:rsid w:val="00282020"/>
    <w:rsid w:val="002835BA"/>
    <w:rsid w:val="00284EF5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0D6C"/>
    <w:rsid w:val="003B1C49"/>
    <w:rsid w:val="003B30A8"/>
    <w:rsid w:val="003B3372"/>
    <w:rsid w:val="003B5C61"/>
    <w:rsid w:val="003C634D"/>
    <w:rsid w:val="003D2A70"/>
    <w:rsid w:val="003D504A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0113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978AA"/>
    <w:rsid w:val="006A3B80"/>
    <w:rsid w:val="006A55BC"/>
    <w:rsid w:val="006B1B87"/>
    <w:rsid w:val="006B69BA"/>
    <w:rsid w:val="006C4A64"/>
    <w:rsid w:val="006C6702"/>
    <w:rsid w:val="006D42D9"/>
    <w:rsid w:val="006D42EC"/>
    <w:rsid w:val="006D76B0"/>
    <w:rsid w:val="006E02F3"/>
    <w:rsid w:val="006E4FD5"/>
    <w:rsid w:val="006E5F2B"/>
    <w:rsid w:val="006E7EA6"/>
    <w:rsid w:val="006F051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0270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324C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742C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2866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2E1F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image" Target="media/image1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si/teme/stvarno-premozenje-drzave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203</TotalTime>
  <Pages>5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6263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np-k.o.Zupanjenjive1.10.21</dc:title>
  <dc:subject/>
  <dc:creator>Marija Petek</dc:creator>
  <cp:keywords/>
  <dc:description/>
  <cp:lastModifiedBy>Marija Petek</cp:lastModifiedBy>
  <cp:revision>13</cp:revision>
  <cp:lastPrinted>2019-07-25T11:29:00Z</cp:lastPrinted>
  <dcterms:created xsi:type="dcterms:W3CDTF">2021-08-26T10:21:00Z</dcterms:created>
  <dcterms:modified xsi:type="dcterms:W3CDTF">2021-10-01T10:55:00Z</dcterms:modified>
</cp:coreProperties>
</file>