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08F59822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46764F">
        <w:rPr>
          <w:rFonts w:cs="Arial"/>
          <w:sz w:val="20"/>
        </w:rPr>
        <w:t>34/2019/40</w:t>
      </w:r>
    </w:p>
    <w:p w14:paraId="022DD924" w14:textId="78BB5BA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6764F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7277F3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0D2F37F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 xml:space="preserve">PARC. ŠT. </w:t>
      </w:r>
      <w:r w:rsidR="0046764F">
        <w:rPr>
          <w:rFonts w:cs="Arial"/>
          <w:b/>
          <w:sz w:val="20"/>
        </w:rPr>
        <w:t>*77 IN PARC. ŠT. 431/2, OBE K. O. 774-STOPNO</w:t>
      </w:r>
      <w:r w:rsidR="00C34EB6">
        <w:rPr>
          <w:rFonts w:cs="Arial"/>
          <w:b/>
          <w:sz w:val="20"/>
        </w:rPr>
        <w:t xml:space="preserve"> </w:t>
      </w:r>
      <w:r w:rsidR="0046764F">
        <w:rPr>
          <w:rFonts w:cs="Arial"/>
          <w:b/>
          <w:sz w:val="20"/>
        </w:rPr>
        <w:t xml:space="preserve">TER PRI OBEH V </w:t>
      </w:r>
      <w:r w:rsidR="00C34EB6">
        <w:rPr>
          <w:rFonts w:cs="Arial"/>
          <w:b/>
          <w:sz w:val="20"/>
        </w:rPr>
        <w:t>DELEŽU 1/1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0804B2FF" w:rsidR="00EF2E65" w:rsidRDefault="00EF2E65" w:rsidP="00E44C83">
      <w:pPr>
        <w:jc w:val="both"/>
        <w:rPr>
          <w:rFonts w:cs="Arial"/>
          <w:sz w:val="20"/>
        </w:rPr>
      </w:pPr>
    </w:p>
    <w:p w14:paraId="37539E74" w14:textId="77777777" w:rsidR="00803506" w:rsidRPr="004F5EA4" w:rsidRDefault="00803506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0BA04075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B2EC8">
        <w:rPr>
          <w:rFonts w:cs="Arial"/>
          <w:sz w:val="20"/>
        </w:rPr>
        <w:t>sta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6AFACE4D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3D2771">
              <w:rPr>
                <w:rFonts w:cs="Arial"/>
                <w:sz w:val="20"/>
              </w:rPr>
              <w:t>774 *77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1FEAE0B3" w:rsidR="00AA45B4" w:rsidRPr="00DA117E" w:rsidRDefault="003D2771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273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3D52367" w:rsidR="00AA45B4" w:rsidRPr="00DA117E" w:rsidRDefault="00C34EB6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</w:t>
            </w:r>
            <w:r w:rsidR="004672FD">
              <w:rPr>
                <w:rFonts w:cs="Arial"/>
                <w:sz w:val="20"/>
              </w:rPr>
              <w:t xml:space="preserve">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74879925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tr w:rsidR="0046764F" w:rsidRPr="001B2EC8" w14:paraId="7107892F" w14:textId="77777777" w:rsidTr="001B2E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4D9BB1F2" w14:textId="5324DFC5" w:rsidR="0046764F" w:rsidRPr="00DA117E" w:rsidRDefault="003D277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774 431/2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9067098" w14:textId="1916CA82" w:rsidR="0046764F" w:rsidRDefault="003D2771" w:rsidP="001B2EC8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137,00 </w:t>
            </w:r>
            <w:r w:rsidRPr="00DA117E">
              <w:rPr>
                <w:rFonts w:cs="Arial"/>
                <w:sz w:val="20"/>
              </w:rPr>
              <w:t>m</w:t>
            </w:r>
            <w:r w:rsidRPr="001B2EC8">
              <w:rPr>
                <w:rFonts w:cs="Arial"/>
                <w:sz w:val="20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71A75B3" w14:textId="288F0B3B" w:rsidR="0046764F" w:rsidRDefault="001B2EC8" w:rsidP="001B2EC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D221EE2" w14:textId="53FD9585" w:rsidR="0046764F" w:rsidRDefault="001B2EC8" w:rsidP="001B2EC8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1CD5AE5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14175B45" w14:textId="38A5A191" w:rsidR="00CA3923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1B2EC8">
        <w:rPr>
          <w:rFonts w:cs="Arial"/>
          <w:sz w:val="20"/>
        </w:rPr>
        <w:t>i, ki se prodajata skupaj,</w:t>
      </w:r>
      <w:r w:rsidR="00EE02A8">
        <w:rPr>
          <w:rFonts w:cs="Arial"/>
          <w:sz w:val="20"/>
        </w:rPr>
        <w:t xml:space="preserve"> v paketu,</w:t>
      </w:r>
      <w:r w:rsidR="001B2EC8">
        <w:rPr>
          <w:rFonts w:cs="Arial"/>
          <w:sz w:val="20"/>
        </w:rPr>
        <w:t xml:space="preserve"> </w:t>
      </w:r>
      <w:r w:rsidR="004672FD" w:rsidRPr="00A87A51">
        <w:rPr>
          <w:rFonts w:cs="Arial"/>
          <w:sz w:val="20"/>
        </w:rPr>
        <w:t>se nahaja</w:t>
      </w:r>
      <w:r w:rsidR="001B2EC8">
        <w:rPr>
          <w:rFonts w:cs="Arial"/>
          <w:sz w:val="20"/>
        </w:rPr>
        <w:t>ta</w:t>
      </w:r>
      <w:r w:rsidR="004672FD" w:rsidRPr="00A87A51">
        <w:rPr>
          <w:rFonts w:cs="Arial"/>
          <w:sz w:val="20"/>
        </w:rPr>
        <w:t xml:space="preserve"> </w:t>
      </w:r>
      <w:r w:rsidR="00803506">
        <w:rPr>
          <w:rFonts w:cs="Arial"/>
          <w:sz w:val="20"/>
        </w:rPr>
        <w:t xml:space="preserve">na območju stavbnih zemljišč </w:t>
      </w:r>
      <w:r w:rsidR="004672FD" w:rsidRPr="00A87A51">
        <w:rPr>
          <w:rFonts w:cs="Arial"/>
          <w:sz w:val="20"/>
        </w:rPr>
        <w:t xml:space="preserve">v </w:t>
      </w:r>
      <w:r w:rsidR="003A05F2">
        <w:rPr>
          <w:rFonts w:cs="Arial"/>
          <w:sz w:val="20"/>
        </w:rPr>
        <w:t xml:space="preserve">Občini </w:t>
      </w:r>
      <w:r w:rsidR="001B2EC8">
        <w:rPr>
          <w:rFonts w:cs="Arial"/>
          <w:sz w:val="20"/>
        </w:rPr>
        <w:t>Makole</w:t>
      </w:r>
      <w:r w:rsidR="009B01EF">
        <w:rPr>
          <w:rFonts w:cs="Arial"/>
          <w:sz w:val="20"/>
        </w:rPr>
        <w:t xml:space="preserve"> ter imata neposredni dostop do javne ceste</w:t>
      </w:r>
      <w:r w:rsidR="00803506">
        <w:rPr>
          <w:rFonts w:cs="Arial"/>
          <w:sz w:val="20"/>
        </w:rPr>
        <w:t xml:space="preserve">. </w:t>
      </w:r>
      <w:r w:rsidR="00EE02A8">
        <w:rPr>
          <w:rFonts w:cs="Arial"/>
          <w:sz w:val="20"/>
        </w:rPr>
        <w:t xml:space="preserve">Na </w:t>
      </w:r>
      <w:proofErr w:type="spellStart"/>
      <w:r w:rsidR="00EE02A8">
        <w:rPr>
          <w:rFonts w:cs="Arial"/>
          <w:sz w:val="20"/>
        </w:rPr>
        <w:t>parc</w:t>
      </w:r>
      <w:proofErr w:type="spellEnd"/>
      <w:r w:rsidR="00EE02A8">
        <w:rPr>
          <w:rFonts w:cs="Arial"/>
          <w:sz w:val="20"/>
        </w:rPr>
        <w:t xml:space="preserve">. št. *77, k. o. 774-Stopno stoji </w:t>
      </w:r>
      <w:r w:rsidR="00761C9D">
        <w:rPr>
          <w:rFonts w:cs="Arial"/>
          <w:sz w:val="20"/>
        </w:rPr>
        <w:t xml:space="preserve">stanovanjsko-gospodarski objekt z id. št. stavbe 78, del 1, ki je v zelo slabem stanju, v fazi </w:t>
      </w:r>
      <w:proofErr w:type="spellStart"/>
      <w:r w:rsidR="00761C9D">
        <w:rPr>
          <w:rFonts w:cs="Arial"/>
          <w:sz w:val="20"/>
        </w:rPr>
        <w:t>samorušitve</w:t>
      </w:r>
      <w:proofErr w:type="spellEnd"/>
      <w:r w:rsidR="00761C9D">
        <w:rPr>
          <w:rFonts w:cs="Arial"/>
          <w:sz w:val="20"/>
        </w:rPr>
        <w:t xml:space="preserve">. </w:t>
      </w:r>
      <w:r w:rsidR="00CA3923">
        <w:rPr>
          <w:rFonts w:cs="Arial"/>
          <w:sz w:val="20"/>
        </w:rPr>
        <w:t xml:space="preserve">Ker </w:t>
      </w:r>
      <w:r w:rsidR="00761C9D">
        <w:rPr>
          <w:rFonts w:cs="Arial"/>
          <w:sz w:val="20"/>
        </w:rPr>
        <w:t xml:space="preserve">je </w:t>
      </w:r>
      <w:r w:rsidR="00CA3923">
        <w:rPr>
          <w:rFonts w:cs="Arial"/>
          <w:sz w:val="20"/>
        </w:rPr>
        <w:t xml:space="preserve">objekt v fazi </w:t>
      </w:r>
      <w:proofErr w:type="spellStart"/>
      <w:r w:rsidR="00CA3923">
        <w:rPr>
          <w:rFonts w:cs="Arial"/>
          <w:sz w:val="20"/>
        </w:rPr>
        <w:t>samorušitve</w:t>
      </w:r>
      <w:proofErr w:type="spellEnd"/>
      <w:r w:rsidR="00CA3923">
        <w:rPr>
          <w:rFonts w:cs="Arial"/>
          <w:sz w:val="20"/>
        </w:rPr>
        <w:t>, skladno s šestim odstavkom 31. člena Zakona o učinkoviti rabi energije (Uradni list RS, št. 158/20) energetska izkaznica ni priložena.</w:t>
      </w:r>
    </w:p>
    <w:p w14:paraId="5ECA5C0F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533F4612" w14:textId="5858680B" w:rsidR="001262E2" w:rsidRDefault="0080350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B2EC8">
        <w:rPr>
          <w:rFonts w:cs="Arial"/>
          <w:sz w:val="20"/>
        </w:rPr>
        <w:t>i</w:t>
      </w:r>
      <w:r w:rsidR="0041513C">
        <w:rPr>
          <w:rFonts w:cs="Arial"/>
          <w:sz w:val="20"/>
        </w:rPr>
        <w:t xml:space="preserve"> </w:t>
      </w:r>
      <w:r w:rsidR="001B2EC8">
        <w:rPr>
          <w:rFonts w:cs="Arial"/>
          <w:sz w:val="20"/>
        </w:rPr>
        <w:t>sta</w:t>
      </w:r>
      <w:r w:rsidR="0041513C">
        <w:rPr>
          <w:rFonts w:cs="Arial"/>
          <w:sz w:val="20"/>
        </w:rPr>
        <w:t xml:space="preserve"> </w:t>
      </w:r>
      <w:r w:rsidR="00A87A51">
        <w:rPr>
          <w:rFonts w:cs="Arial"/>
          <w:sz w:val="20"/>
        </w:rPr>
        <w:t>ZK urejen</w:t>
      </w:r>
      <w:r w:rsidR="001B2EC8">
        <w:rPr>
          <w:rFonts w:cs="Arial"/>
          <w:sz w:val="20"/>
        </w:rPr>
        <w:t>i</w:t>
      </w:r>
      <w:r w:rsidR="00A87A51">
        <w:rPr>
          <w:rFonts w:cs="Arial"/>
          <w:sz w:val="20"/>
        </w:rPr>
        <w:t xml:space="preserve"> in bremen prost</w:t>
      </w:r>
      <w:r w:rsidR="001B2EC8">
        <w:rPr>
          <w:rFonts w:cs="Arial"/>
          <w:sz w:val="20"/>
        </w:rPr>
        <w:t>i</w:t>
      </w:r>
      <w:r w:rsidR="001262E2">
        <w:rPr>
          <w:rFonts w:cs="Arial"/>
          <w:sz w:val="20"/>
        </w:rPr>
        <w:t>.</w:t>
      </w:r>
    </w:p>
    <w:p w14:paraId="529C45BC" w14:textId="502C3209" w:rsidR="00761C9D" w:rsidRDefault="00761C9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A885CF5" w14:textId="7245637D" w:rsidR="00761C9D" w:rsidRDefault="00761C9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se nahajata na območju predkupne pravice Občine Makole.</w:t>
      </w:r>
    </w:p>
    <w:p w14:paraId="1FBC4074" w14:textId="36E29481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2D67F3E7" w14:textId="77777777" w:rsidR="00803506" w:rsidRDefault="00803506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3BD0C1A6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59E3C50B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761C9D">
        <w:rPr>
          <w:rFonts w:cs="Arial"/>
          <w:sz w:val="20"/>
        </w:rPr>
        <w:t xml:space="preserve">i s </w:t>
      </w:r>
      <w:proofErr w:type="spellStart"/>
      <w:r w:rsidR="00761C9D">
        <w:rPr>
          <w:rFonts w:cs="Arial"/>
          <w:sz w:val="20"/>
        </w:rPr>
        <w:t>parc</w:t>
      </w:r>
      <w:proofErr w:type="spellEnd"/>
      <w:r w:rsidR="00761C9D">
        <w:rPr>
          <w:rFonts w:cs="Arial"/>
          <w:sz w:val="20"/>
        </w:rPr>
        <w:t xml:space="preserve">. št. *77 in </w:t>
      </w:r>
      <w:proofErr w:type="spellStart"/>
      <w:r w:rsidR="00761C9D">
        <w:rPr>
          <w:rFonts w:cs="Arial"/>
          <w:sz w:val="20"/>
        </w:rPr>
        <w:t>parc</w:t>
      </w:r>
      <w:proofErr w:type="spellEnd"/>
      <w:r w:rsidR="00761C9D">
        <w:rPr>
          <w:rFonts w:cs="Arial"/>
          <w:sz w:val="20"/>
        </w:rPr>
        <w:t xml:space="preserve">. št. 431/2, obe k. o. 774-Stopno, ter pri obeh v deležu 1/1, ki se prodajata skupaj, v paketu,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61C9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6.150,00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304D8ECB" w14:textId="77777777" w:rsidR="003862BB" w:rsidRDefault="003862BB" w:rsidP="00B84BCF">
      <w:pPr>
        <w:jc w:val="both"/>
        <w:rPr>
          <w:rFonts w:cs="Arial"/>
          <w:sz w:val="20"/>
          <w:lang w:eastAsia="sl-SI"/>
        </w:rPr>
      </w:pPr>
    </w:p>
    <w:p w14:paraId="51606D32" w14:textId="1D1E591E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1833E42" w14:textId="72F82F35" w:rsidR="003862BB" w:rsidRDefault="003862BB" w:rsidP="00B84BCF">
      <w:pPr>
        <w:jc w:val="both"/>
        <w:rPr>
          <w:rFonts w:cs="Arial"/>
          <w:sz w:val="20"/>
          <w:lang w:eastAsia="sl-SI"/>
        </w:rPr>
      </w:pPr>
    </w:p>
    <w:p w14:paraId="3637FE2A" w14:textId="77777777" w:rsidR="003862BB" w:rsidRDefault="003862B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2144D9C" w14:textId="6294DF5C" w:rsidR="00CA392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3312C5">
        <w:rPr>
          <w:rFonts w:cs="Arial"/>
          <w:sz w:val="20"/>
        </w:rPr>
        <w:t xml:space="preserve">, v kolikor občina ne bo uveljavljala predkupne pravice. </w:t>
      </w:r>
    </w:p>
    <w:p w14:paraId="3C04DF5D" w14:textId="77777777" w:rsidR="00CA3923" w:rsidRDefault="00CA3923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CD79E72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761C9D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761C9D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761C9D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27FFB42C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761C9D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19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7277F3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7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761C9D">
        <w:rPr>
          <w:sz w:val="20"/>
        </w:rPr>
        <w:t>34/2019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09742D57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761C9D"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19</w:t>
      </w:r>
      <w:r w:rsidR="007277F3"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7. </w:t>
      </w:r>
      <w:r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202</w:t>
      </w:r>
      <w:r w:rsidR="004C2165"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537E38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48A5EC2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6523A" w:rsidRPr="00D33C9D">
          <w:rPr>
            <w:rStyle w:val="Hiperpovezava"/>
            <w:rFonts w:cs="Arial"/>
            <w:sz w:val="20"/>
          </w:rPr>
          <w:t>marija.petek@gov.si</w:t>
        </w:r>
      </w:hyperlink>
      <w:r w:rsidR="0066523A">
        <w:rPr>
          <w:rStyle w:val="Hiperpovezava"/>
          <w:rFonts w:cs="Arial"/>
          <w:color w:val="auto"/>
          <w:sz w:val="20"/>
          <w:u w:val="none"/>
        </w:rPr>
        <w:t>.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3B6204FB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3862BB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B0B3761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761C9D">
        <w:rPr>
          <w:rFonts w:cs="Arial"/>
          <w:b/>
          <w:bCs/>
          <w:sz w:val="20"/>
        </w:rPr>
        <w:t>113/2015/65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1B205FB6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761C9D">
        <w:rPr>
          <w:rFonts w:cs="Arial"/>
          <w:b/>
          <w:bCs/>
          <w:sz w:val="20"/>
        </w:rPr>
        <w:t>ja Pogačar</w:t>
      </w:r>
    </w:p>
    <w:p w14:paraId="39E630EE" w14:textId="7292F802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761C9D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761C9D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3196E0E" w:rsidR="00AD5F71" w:rsidRDefault="00AD5F71" w:rsidP="007434F9">
      <w:pPr>
        <w:jc w:val="both"/>
        <w:rPr>
          <w:rFonts w:cs="Arial"/>
          <w:sz w:val="20"/>
        </w:rPr>
      </w:pPr>
    </w:p>
    <w:p w14:paraId="436538F0" w14:textId="1D4634A5" w:rsidR="00AF1A2D" w:rsidRDefault="00AF1A2D" w:rsidP="007434F9">
      <w:pPr>
        <w:jc w:val="both"/>
        <w:rPr>
          <w:rFonts w:cs="Arial"/>
          <w:sz w:val="20"/>
        </w:rPr>
      </w:pPr>
    </w:p>
    <w:p w14:paraId="295E4F2C" w14:textId="4D7E52AF" w:rsidR="00AF1A2D" w:rsidRDefault="003312C5" w:rsidP="008732BE">
      <w:pPr>
        <w:jc w:val="center"/>
        <w:rPr>
          <w:rFonts w:cs="Arial"/>
          <w:sz w:val="20"/>
        </w:rPr>
      </w:pPr>
      <w:r w:rsidRPr="003312C5">
        <w:rPr>
          <w:rFonts w:cs="Arial"/>
          <w:noProof/>
          <w:sz w:val="20"/>
        </w:rPr>
        <w:drawing>
          <wp:inline distT="0" distB="0" distL="0" distR="0" wp14:anchorId="24FBC072" wp14:editId="6024DC9A">
            <wp:extent cx="4295775" cy="3362325"/>
            <wp:effectExtent l="0" t="0" r="9525" b="9525"/>
            <wp:docPr id="2" name="Slika 2" descr="Na sliki je razvidna lokacija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nepremičnin, ki sta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6F41F" w14:textId="7CF9F180" w:rsidR="003312C5" w:rsidRDefault="003312C5" w:rsidP="008732BE">
      <w:pPr>
        <w:jc w:val="center"/>
        <w:rPr>
          <w:rFonts w:cs="Arial"/>
          <w:sz w:val="20"/>
        </w:rPr>
      </w:pPr>
    </w:p>
    <w:p w14:paraId="72893BA6" w14:textId="60407E12" w:rsidR="002D5ADC" w:rsidRDefault="002D5ADC" w:rsidP="008732BE">
      <w:pPr>
        <w:jc w:val="center"/>
        <w:rPr>
          <w:rFonts w:cs="Arial"/>
          <w:sz w:val="20"/>
        </w:rPr>
      </w:pPr>
      <w:r w:rsidRPr="002D5ADC">
        <w:rPr>
          <w:rFonts w:cs="Arial"/>
          <w:noProof/>
          <w:sz w:val="20"/>
        </w:rPr>
        <w:drawing>
          <wp:inline distT="0" distB="0" distL="0" distR="0" wp14:anchorId="309C213C" wp14:editId="0230237C">
            <wp:extent cx="3675600" cy="2728800"/>
            <wp:effectExtent l="0" t="0" r="1270" b="0"/>
            <wp:docPr id="4" name="Slika 4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00" cy="27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160C4" w14:textId="6301FD9B" w:rsidR="002D5ADC" w:rsidRDefault="002D5ADC" w:rsidP="008732BE">
      <w:pPr>
        <w:jc w:val="center"/>
        <w:rPr>
          <w:rFonts w:cs="Arial"/>
          <w:sz w:val="20"/>
        </w:rPr>
      </w:pPr>
    </w:p>
    <w:p w14:paraId="5E6B0CBB" w14:textId="132773A7" w:rsidR="002D5ADC" w:rsidRDefault="002D5ADC" w:rsidP="008732BE">
      <w:pPr>
        <w:jc w:val="center"/>
        <w:rPr>
          <w:rFonts w:cs="Arial"/>
          <w:sz w:val="20"/>
        </w:rPr>
      </w:pPr>
      <w:r w:rsidRPr="002D5ADC">
        <w:rPr>
          <w:rFonts w:cs="Arial"/>
          <w:noProof/>
          <w:sz w:val="20"/>
        </w:rPr>
        <w:drawing>
          <wp:inline distT="0" distB="0" distL="0" distR="0" wp14:anchorId="6BF64178" wp14:editId="4BA0BE57">
            <wp:extent cx="3380400" cy="2530800"/>
            <wp:effectExtent l="0" t="0" r="0" b="3175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7899" w14:textId="4857C68D" w:rsidR="002D5ADC" w:rsidRDefault="002D5ADC" w:rsidP="008732BE">
      <w:pPr>
        <w:jc w:val="center"/>
        <w:rPr>
          <w:rFonts w:cs="Arial"/>
          <w:sz w:val="20"/>
        </w:rPr>
      </w:pPr>
    </w:p>
    <w:p w14:paraId="6A68F62C" w14:textId="7DBEE49C" w:rsidR="00443033" w:rsidRDefault="00443033" w:rsidP="008732BE">
      <w:pPr>
        <w:jc w:val="center"/>
        <w:rPr>
          <w:rFonts w:cs="Arial"/>
          <w:sz w:val="20"/>
        </w:rPr>
      </w:pPr>
      <w:r w:rsidRPr="002D5ADC">
        <w:rPr>
          <w:rFonts w:cs="Arial"/>
          <w:noProof/>
          <w:sz w:val="20"/>
        </w:rPr>
        <w:drawing>
          <wp:inline distT="0" distB="0" distL="0" distR="0" wp14:anchorId="67B33E68" wp14:editId="1512F35D">
            <wp:extent cx="3430800" cy="1684800"/>
            <wp:effectExtent l="0" t="0" r="0" b="0"/>
            <wp:docPr id="3" name="Slika 3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1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52332" w14:textId="77777777" w:rsidR="00537E38" w:rsidRDefault="00537E38" w:rsidP="008732BE">
      <w:pPr>
        <w:jc w:val="center"/>
        <w:rPr>
          <w:rFonts w:cs="Arial"/>
          <w:sz w:val="20"/>
        </w:rPr>
      </w:pPr>
    </w:p>
    <w:p w14:paraId="0BE8A4AB" w14:textId="2B32F135" w:rsidR="002D5ADC" w:rsidRDefault="002D5ADC" w:rsidP="008732BE">
      <w:pPr>
        <w:jc w:val="center"/>
        <w:rPr>
          <w:rFonts w:cs="Arial"/>
          <w:sz w:val="20"/>
        </w:rPr>
      </w:pPr>
      <w:r w:rsidRPr="002D5ADC">
        <w:rPr>
          <w:rFonts w:cs="Arial"/>
          <w:noProof/>
          <w:sz w:val="20"/>
        </w:rPr>
        <w:drawing>
          <wp:inline distT="0" distB="0" distL="0" distR="0" wp14:anchorId="079B4DE0" wp14:editId="1C74383E">
            <wp:extent cx="4257675" cy="3219450"/>
            <wp:effectExtent l="0" t="0" r="9525" b="0"/>
            <wp:docPr id="6" name="Slika 6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6C77" w14:textId="7EC8C288" w:rsidR="000C7040" w:rsidRDefault="000C7040" w:rsidP="008732BE">
      <w:pPr>
        <w:jc w:val="center"/>
        <w:rPr>
          <w:rFonts w:cs="Arial"/>
          <w:sz w:val="20"/>
        </w:rPr>
      </w:pPr>
    </w:p>
    <w:p w14:paraId="76DBC92C" w14:textId="0CE1B308" w:rsidR="000C7040" w:rsidRDefault="000C7040" w:rsidP="008732BE">
      <w:pPr>
        <w:jc w:val="center"/>
        <w:rPr>
          <w:rFonts w:cs="Arial"/>
          <w:sz w:val="20"/>
        </w:rPr>
      </w:pPr>
    </w:p>
    <w:p w14:paraId="5B3EE773" w14:textId="15696AB5" w:rsidR="000C7040" w:rsidRDefault="000C7040" w:rsidP="008732BE">
      <w:pPr>
        <w:jc w:val="center"/>
        <w:rPr>
          <w:rFonts w:cs="Arial"/>
          <w:sz w:val="20"/>
        </w:rPr>
      </w:pPr>
    </w:p>
    <w:p w14:paraId="082F66EB" w14:textId="48FC29F0" w:rsidR="000C7040" w:rsidRDefault="000C7040" w:rsidP="008732BE">
      <w:pPr>
        <w:jc w:val="center"/>
        <w:rPr>
          <w:rFonts w:cs="Arial"/>
          <w:sz w:val="20"/>
        </w:rPr>
      </w:pP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79765A4A" w:rsidR="00AF1A2D" w:rsidRDefault="00AF1A2D" w:rsidP="007434F9">
      <w:pPr>
        <w:jc w:val="both"/>
        <w:rPr>
          <w:rFonts w:cs="Arial"/>
          <w:sz w:val="20"/>
        </w:rPr>
      </w:pPr>
    </w:p>
    <w:sectPr w:rsidR="00AF1A2D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86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3F9B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2EC8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5ADC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12C5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62BB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771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30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6764F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37E38"/>
    <w:rsid w:val="00542843"/>
    <w:rsid w:val="00542CD4"/>
    <w:rsid w:val="0054617D"/>
    <w:rsid w:val="0054765B"/>
    <w:rsid w:val="00547AA3"/>
    <w:rsid w:val="0055093F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45B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7F3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1C9D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21849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1E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1C85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02A8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4A19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481</TotalTime>
  <Pages>4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np-k.o.Slatina14.6.21</vt:lpstr>
    </vt:vector>
  </TitlesOfParts>
  <Company>Indea d.o.o.</Company>
  <LinksUpToDate>false</LinksUpToDate>
  <CharactersWithSpaces>5246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np-k.o.Stopno29.6.21</dc:title>
  <dc:subject/>
  <dc:creator>Marija Petek</dc:creator>
  <cp:keywords/>
  <dc:description/>
  <cp:lastModifiedBy>Marija Petek</cp:lastModifiedBy>
  <cp:revision>48</cp:revision>
  <cp:lastPrinted>2019-07-25T11:29:00Z</cp:lastPrinted>
  <dcterms:created xsi:type="dcterms:W3CDTF">2020-12-09T13:01:00Z</dcterms:created>
  <dcterms:modified xsi:type="dcterms:W3CDTF">2021-06-29T11:21:00Z</dcterms:modified>
</cp:coreProperties>
</file>