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5375D84E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</w:t>
      </w:r>
      <w:r w:rsidR="008C78CC">
        <w:rPr>
          <w:rFonts w:cs="Arial"/>
          <w:sz w:val="20"/>
        </w:rPr>
        <w:t>7-99/2018-3130-</w:t>
      </w:r>
      <w:r w:rsidR="007E094F">
        <w:rPr>
          <w:rFonts w:cs="Arial"/>
          <w:sz w:val="20"/>
        </w:rPr>
        <w:t>50</w:t>
      </w:r>
    </w:p>
    <w:p w14:paraId="227574AB" w14:textId="47220DE6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7E094F">
        <w:rPr>
          <w:rFonts w:cs="Arial"/>
          <w:sz w:val="20"/>
        </w:rPr>
        <w:t>9</w:t>
      </w:r>
      <w:r w:rsidR="00F361AB">
        <w:rPr>
          <w:rFonts w:cs="Arial"/>
          <w:sz w:val="20"/>
        </w:rPr>
        <w:t xml:space="preserve">. </w:t>
      </w:r>
      <w:r w:rsidR="008C78CC">
        <w:rPr>
          <w:rFonts w:cs="Arial"/>
          <w:sz w:val="20"/>
        </w:rPr>
        <w:t>5</w:t>
      </w:r>
      <w:r w:rsidR="00F361AB">
        <w:rPr>
          <w:rFonts w:cs="Arial"/>
          <w:sz w:val="20"/>
        </w:rPr>
        <w:t>. 202</w:t>
      </w:r>
      <w:r w:rsidR="00257C0E">
        <w:rPr>
          <w:rFonts w:cs="Arial"/>
          <w:sz w:val="20"/>
        </w:rPr>
        <w:t>5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Pr="004F5EA4" w:rsidRDefault="0090092C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799A583E" w14:textId="62D1455D" w:rsidR="00C34BB5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</w:t>
      </w:r>
      <w:r w:rsidR="00931229">
        <w:rPr>
          <w:rFonts w:cs="Arial"/>
          <w:b/>
          <w:sz w:val="20"/>
        </w:rPr>
        <w:t xml:space="preserve">PRODAJO </w:t>
      </w:r>
      <w:r w:rsidR="00247A1B">
        <w:rPr>
          <w:rFonts w:cs="Arial"/>
          <w:b/>
          <w:sz w:val="20"/>
        </w:rPr>
        <w:t xml:space="preserve">SOLASTNIŠKIH DELEŽEV </w:t>
      </w:r>
      <w:r w:rsidR="00C25EDC">
        <w:rPr>
          <w:rFonts w:cs="Arial"/>
          <w:b/>
          <w:sz w:val="20"/>
        </w:rPr>
        <w:t xml:space="preserve">REPUBLIKE SLOVENIJE </w:t>
      </w:r>
      <w:r w:rsidR="00247A1B">
        <w:rPr>
          <w:rFonts w:cs="Arial"/>
          <w:b/>
          <w:sz w:val="20"/>
        </w:rPr>
        <w:t xml:space="preserve">NA PARC. ŠT. </w:t>
      </w:r>
      <w:r w:rsidR="008C78CC">
        <w:rPr>
          <w:rFonts w:cs="Arial"/>
          <w:b/>
          <w:sz w:val="20"/>
        </w:rPr>
        <w:t xml:space="preserve">614, 634, *35 in *36, </w:t>
      </w:r>
      <w:r w:rsidR="00C25EDC">
        <w:rPr>
          <w:rFonts w:cs="Arial"/>
          <w:b/>
          <w:sz w:val="20"/>
        </w:rPr>
        <w:t xml:space="preserve">VSE K. O. </w:t>
      </w:r>
      <w:r w:rsidR="008C78CC">
        <w:rPr>
          <w:rFonts w:cs="Arial"/>
          <w:b/>
          <w:sz w:val="20"/>
        </w:rPr>
        <w:t>1586-</w:t>
      </w:r>
      <w:r w:rsidR="00C25EDC">
        <w:rPr>
          <w:rFonts w:cs="Arial"/>
          <w:b/>
          <w:sz w:val="20"/>
        </w:rPr>
        <w:t>ŽURGE</w:t>
      </w:r>
      <w:r w:rsidR="00C34BB5">
        <w:rPr>
          <w:rFonts w:cs="Arial"/>
          <w:b/>
          <w:sz w:val="20"/>
        </w:rPr>
        <w:t>, PO METODI NEPOSREDNE POGODBE</w:t>
      </w:r>
    </w:p>
    <w:p w14:paraId="54E09CB3" w14:textId="77777777" w:rsidR="00C34BB5" w:rsidRDefault="00C34BB5" w:rsidP="00567F08">
      <w:pPr>
        <w:jc w:val="both"/>
        <w:rPr>
          <w:rFonts w:cs="Arial"/>
          <w:b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tbl>
      <w:tblPr>
        <w:tblStyle w:val="Tabelamrea4poudarek1"/>
        <w:tblW w:w="7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1984"/>
        <w:gridCol w:w="1707"/>
        <w:gridCol w:w="1932"/>
      </w:tblGrid>
      <w:tr w:rsidR="00517417" w:rsidRPr="00F67E95" w14:paraId="0B6FD70A" w14:textId="77777777" w:rsidTr="00517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  <w:hideMark/>
          </w:tcPr>
          <w:p w14:paraId="1923F9BB" w14:textId="0C863B0D" w:rsidR="00517417" w:rsidRPr="00F67E95" w:rsidRDefault="00517417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r w:rsidRPr="00F67E95">
              <w:rPr>
                <w:rFonts w:cs="Arial"/>
                <w:iCs/>
                <w:sz w:val="20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94EBCFA" w14:textId="0F62DE30" w:rsidR="00517417" w:rsidRPr="00F67E95" w:rsidRDefault="00517417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707" w:type="dxa"/>
            <w:vAlign w:val="center"/>
          </w:tcPr>
          <w:p w14:paraId="14303B7D" w14:textId="6B6E6B55" w:rsidR="00517417" w:rsidRPr="00F67E95" w:rsidRDefault="00517417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</w:t>
            </w:r>
            <w:r>
              <w:rPr>
                <w:rFonts w:cs="Arial"/>
                <w:iCs/>
                <w:sz w:val="20"/>
              </w:rPr>
              <w:t xml:space="preserve"> po GURS do celote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2" w:type="dxa"/>
            <w:vAlign w:val="center"/>
            <w:hideMark/>
          </w:tcPr>
          <w:p w14:paraId="1A42B03D" w14:textId="6E0BF835" w:rsidR="00517417" w:rsidRPr="00F67E95" w:rsidRDefault="00517417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517417" w:rsidRPr="00202E7A" w14:paraId="73776533" w14:textId="77777777" w:rsidTr="00517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5C993F4F" w14:textId="62C221AE" w:rsidR="00517417" w:rsidRPr="00202E7A" w:rsidRDefault="00517417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*35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6724202" w14:textId="7F7EBD24" w:rsidR="00517417" w:rsidRPr="00202E7A" w:rsidRDefault="00517417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1586-Žurge</w:t>
            </w:r>
            <w:r w:rsidRPr="00202E7A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1707" w:type="dxa"/>
            <w:vAlign w:val="center"/>
          </w:tcPr>
          <w:p w14:paraId="7E1EA362" w14:textId="2E94E0D3" w:rsidR="00517417" w:rsidRPr="00202E7A" w:rsidRDefault="00517417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381,00</w:t>
            </w:r>
            <w:r w:rsidRPr="00202E7A">
              <w:rPr>
                <w:rFonts w:cs="Arial"/>
                <w:b/>
                <w:bCs/>
                <w:sz w:val="20"/>
              </w:rPr>
              <w:t xml:space="preserve"> m2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2" w:type="dxa"/>
            <w:vAlign w:val="center"/>
          </w:tcPr>
          <w:p w14:paraId="4FE73209" w14:textId="2404143D" w:rsidR="00517417" w:rsidRPr="00202E7A" w:rsidRDefault="00517417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1/25</w:t>
            </w:r>
          </w:p>
        </w:tc>
      </w:tr>
      <w:tr w:rsidR="00517417" w:rsidRPr="00202E7A" w14:paraId="75AA2720" w14:textId="77777777" w:rsidTr="0051741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D9E2F3" w:themeFill="accent1" w:themeFillTint="33"/>
            <w:vAlign w:val="center"/>
          </w:tcPr>
          <w:p w14:paraId="285DB915" w14:textId="768CF5EE" w:rsidR="00517417" w:rsidRPr="00202E7A" w:rsidRDefault="00517417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*36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E922BA1" w14:textId="08D5048B" w:rsidR="00517417" w:rsidRPr="00517417" w:rsidRDefault="00517417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517417">
              <w:rPr>
                <w:rFonts w:cs="Arial"/>
                <w:b/>
                <w:bCs/>
                <w:sz w:val="20"/>
              </w:rPr>
              <w:t>1586-Žurge</w:t>
            </w:r>
          </w:p>
        </w:tc>
        <w:tc>
          <w:tcPr>
            <w:tcW w:w="1707" w:type="dxa"/>
            <w:shd w:val="clear" w:color="auto" w:fill="D9E2F3" w:themeFill="accent1" w:themeFillTint="33"/>
            <w:vAlign w:val="center"/>
          </w:tcPr>
          <w:p w14:paraId="006F8800" w14:textId="67060E22" w:rsidR="00517417" w:rsidRPr="00517417" w:rsidRDefault="00517417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517417">
              <w:rPr>
                <w:rFonts w:cs="Arial"/>
                <w:b/>
                <w:bCs/>
                <w:sz w:val="20"/>
              </w:rPr>
              <w:t xml:space="preserve">   </w:t>
            </w:r>
            <w:r>
              <w:rPr>
                <w:rFonts w:cs="Arial"/>
                <w:b/>
                <w:bCs/>
                <w:sz w:val="20"/>
              </w:rPr>
              <w:t>86,00</w:t>
            </w:r>
            <w:r w:rsidRPr="00517417">
              <w:rPr>
                <w:rFonts w:cs="Arial"/>
                <w:b/>
                <w:bCs/>
                <w:sz w:val="20"/>
              </w:rPr>
              <w:t xml:space="preserve"> m2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2" w:type="dxa"/>
            <w:vAlign w:val="center"/>
          </w:tcPr>
          <w:p w14:paraId="51C10A04" w14:textId="454EEE12" w:rsidR="00517417" w:rsidRPr="00517417" w:rsidRDefault="00517417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1/25</w:t>
            </w:r>
          </w:p>
        </w:tc>
      </w:tr>
      <w:tr w:rsidR="00517417" w:rsidRPr="00202E7A" w14:paraId="392A25B8" w14:textId="77777777" w:rsidTr="00517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3B04FF82" w14:textId="03FABE49" w:rsidR="00517417" w:rsidRDefault="00517417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9CAFC90" w14:textId="5B7250FD" w:rsidR="00517417" w:rsidRPr="00517417" w:rsidRDefault="00517417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517417">
              <w:rPr>
                <w:rFonts w:cs="Arial"/>
                <w:b/>
                <w:bCs/>
                <w:sz w:val="20"/>
              </w:rPr>
              <w:t>1586-Žurge</w:t>
            </w:r>
          </w:p>
        </w:tc>
        <w:tc>
          <w:tcPr>
            <w:tcW w:w="1707" w:type="dxa"/>
            <w:vAlign w:val="center"/>
          </w:tcPr>
          <w:p w14:paraId="6185B0A9" w14:textId="279E8806" w:rsidR="00517417" w:rsidRPr="00517417" w:rsidRDefault="00517417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673,00 m2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2" w:type="dxa"/>
            <w:vAlign w:val="center"/>
          </w:tcPr>
          <w:p w14:paraId="60D72819" w14:textId="5C9FD692" w:rsidR="00517417" w:rsidRPr="00517417" w:rsidRDefault="00517417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1/25</w:t>
            </w:r>
          </w:p>
        </w:tc>
      </w:tr>
      <w:tr w:rsidR="00517417" w:rsidRPr="00202E7A" w14:paraId="6470ADC3" w14:textId="77777777" w:rsidTr="0051741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D9E2F3" w:themeFill="accent1" w:themeFillTint="33"/>
            <w:vAlign w:val="center"/>
          </w:tcPr>
          <w:p w14:paraId="6B7C092D" w14:textId="5DA48929" w:rsidR="00517417" w:rsidRDefault="00517417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</w:t>
            </w:r>
            <w:r w:rsidR="00FE4EF1">
              <w:rPr>
                <w:rFonts w:cs="Arial"/>
                <w:sz w:val="20"/>
              </w:rPr>
              <w:t>3</w:t>
            </w:r>
            <w:r>
              <w:rPr>
                <w:rFonts w:cs="Arial"/>
                <w:sz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1078EFD9" w14:textId="2D9C719C" w:rsidR="00517417" w:rsidRPr="00517417" w:rsidRDefault="00517417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517417">
              <w:rPr>
                <w:rFonts w:cs="Arial"/>
                <w:b/>
                <w:bCs/>
                <w:sz w:val="20"/>
              </w:rPr>
              <w:t>1586-Žurge</w:t>
            </w:r>
          </w:p>
        </w:tc>
        <w:tc>
          <w:tcPr>
            <w:tcW w:w="1707" w:type="dxa"/>
            <w:shd w:val="clear" w:color="auto" w:fill="D9E2F3" w:themeFill="accent1" w:themeFillTint="33"/>
            <w:vAlign w:val="center"/>
          </w:tcPr>
          <w:p w14:paraId="3953A656" w14:textId="4CCA1B13" w:rsidR="00517417" w:rsidRPr="00517417" w:rsidRDefault="00517417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705,00 m2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2" w:type="dxa"/>
            <w:vAlign w:val="center"/>
          </w:tcPr>
          <w:p w14:paraId="59211006" w14:textId="54D8A9DB" w:rsidR="00517417" w:rsidRPr="00517417" w:rsidRDefault="00517417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1/30</w:t>
            </w:r>
          </w:p>
        </w:tc>
      </w:tr>
      <w:bookmarkEnd w:id="0"/>
    </w:tbl>
    <w:p w14:paraId="46723EE0" w14:textId="77777777" w:rsidR="008020E2" w:rsidRDefault="008020E2" w:rsidP="00202E7A">
      <w:pPr>
        <w:spacing w:line="260" w:lineRule="exact"/>
        <w:jc w:val="center"/>
        <w:rPr>
          <w:rFonts w:cs="Arial"/>
          <w:sz w:val="20"/>
        </w:rPr>
      </w:pPr>
    </w:p>
    <w:p w14:paraId="05E11F36" w14:textId="1573498D" w:rsidR="002D29A4" w:rsidRDefault="005873C2" w:rsidP="0054471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5873C2">
        <w:rPr>
          <w:rFonts w:cs="Arial"/>
          <w:sz w:val="20"/>
        </w:rPr>
        <w:t>Nepremičnin</w:t>
      </w:r>
      <w:r w:rsidR="002D29A4">
        <w:rPr>
          <w:rFonts w:cs="Arial"/>
          <w:sz w:val="20"/>
        </w:rPr>
        <w:t>e se nahajajo na območju Občine Loški Potok</w:t>
      </w:r>
      <w:r w:rsidR="00765853">
        <w:rPr>
          <w:rFonts w:cs="Arial"/>
          <w:sz w:val="20"/>
        </w:rPr>
        <w:t>,</w:t>
      </w:r>
      <w:r w:rsidR="002D29A4">
        <w:rPr>
          <w:rFonts w:cs="Arial"/>
          <w:sz w:val="20"/>
        </w:rPr>
        <w:t xml:space="preserve"> po namenski rabi gre za stavbna zemljišča, ki predstavljajo zaključeno celoto. Predmet prodaje so vsi navedeni solastniški deleži Republike Slovenije, skupaj, v paketu. </w:t>
      </w:r>
    </w:p>
    <w:p w14:paraId="440EFF5F" w14:textId="77777777" w:rsidR="00B7071C" w:rsidRDefault="00B7071C" w:rsidP="00B7071C">
      <w:pPr>
        <w:jc w:val="both"/>
        <w:rPr>
          <w:rFonts w:cs="Arial"/>
          <w:sz w:val="20"/>
        </w:rPr>
      </w:pPr>
    </w:p>
    <w:p w14:paraId="27A0E5E5" w14:textId="445AE115" w:rsidR="00B7071C" w:rsidRPr="00D76D18" w:rsidRDefault="00B7071C" w:rsidP="00D76D18">
      <w:pPr>
        <w:jc w:val="both"/>
        <w:rPr>
          <w:rFonts w:cs="Arial"/>
          <w:sz w:val="20"/>
        </w:rPr>
      </w:pPr>
      <w:r w:rsidRPr="00D76D18">
        <w:rPr>
          <w:rFonts w:cs="Arial"/>
          <w:sz w:val="20"/>
        </w:rPr>
        <w:t xml:space="preserve">Na </w:t>
      </w:r>
      <w:r w:rsidRPr="00D76D18">
        <w:rPr>
          <w:sz w:val="20"/>
        </w:rPr>
        <w:t xml:space="preserve">parc. št. *35  po podatkih GURS stoji stavba z id. št. stavbe 47, del 1 – stanovanjska stavba z naslovom Črni Potok pri Dragi 1, Draga, ki je bila zgrajena leta 1865. </w:t>
      </w:r>
      <w:r w:rsidR="00D76D18" w:rsidRPr="00D76D18">
        <w:rPr>
          <w:sz w:val="20"/>
        </w:rPr>
        <w:t xml:space="preserve">Na </w:t>
      </w:r>
      <w:r w:rsidRPr="00D76D18">
        <w:rPr>
          <w:sz w:val="20"/>
        </w:rPr>
        <w:t>parc. št. *36</w:t>
      </w:r>
      <w:r w:rsidR="00D76D18" w:rsidRPr="00D76D18">
        <w:rPr>
          <w:sz w:val="20"/>
        </w:rPr>
        <w:t xml:space="preserve"> </w:t>
      </w:r>
      <w:r w:rsidRPr="00D76D18">
        <w:rPr>
          <w:sz w:val="20"/>
        </w:rPr>
        <w:t>po podatkih GURS stoji stavba z id. št. stavbe 50, del 1 – stavb</w:t>
      </w:r>
      <w:r w:rsidR="00D76D18">
        <w:rPr>
          <w:sz w:val="20"/>
        </w:rPr>
        <w:t>a</w:t>
      </w:r>
      <w:r w:rsidRPr="00D76D18">
        <w:rPr>
          <w:sz w:val="20"/>
        </w:rPr>
        <w:t xml:space="preserve"> za spravilo pridelka, ki je bila prav tako zgrajena leta 1865</w:t>
      </w:r>
      <w:r w:rsidR="00D76D18" w:rsidRPr="00D76D18">
        <w:rPr>
          <w:sz w:val="20"/>
        </w:rPr>
        <w:t>. Stavbi sta nevzdrževani, zapuščeni, neprimerni za bivanje oziroma za uporabo. Potrebni sta temeljite prenove ali rušitve.</w:t>
      </w:r>
      <w:r w:rsidR="00D76D18">
        <w:rPr>
          <w:sz w:val="20"/>
        </w:rPr>
        <w:t xml:space="preserve"> Okolica stavb ni urejena.</w:t>
      </w:r>
      <w:r w:rsidR="007969BA">
        <w:rPr>
          <w:sz w:val="20"/>
        </w:rPr>
        <w:t xml:space="preserve"> Dostop do objektov po javnih cestah ni omogočen iz Slovenije, ampak iz Hrvaške strani preko Čabarja.</w:t>
      </w:r>
    </w:p>
    <w:p w14:paraId="460D31ED" w14:textId="77777777" w:rsidR="00D76D18" w:rsidRDefault="00D76D18" w:rsidP="0054471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7C3D780" w14:textId="77777777" w:rsidR="00D76D18" w:rsidRDefault="00D76D18" w:rsidP="00544711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Energetska izkaznica za stavbi skladno s peto alinejo šestega odstavka 31. člena </w:t>
      </w:r>
      <w:r w:rsidRPr="00CA3663">
        <w:rPr>
          <w:rFonts w:cs="Arial"/>
          <w:sz w:val="20"/>
        </w:rPr>
        <w:t xml:space="preserve">Zakona o učinkoviti rabi energije (Uradni list RS, št.158/20) </w:t>
      </w:r>
      <w:r>
        <w:rPr>
          <w:rFonts w:cs="Arial"/>
          <w:sz w:val="20"/>
        </w:rPr>
        <w:t xml:space="preserve">ni pridobljena. </w:t>
      </w:r>
    </w:p>
    <w:p w14:paraId="0050D9D5" w14:textId="77777777" w:rsidR="00544711" w:rsidRDefault="00544711" w:rsidP="00544711">
      <w:pPr>
        <w:spacing w:line="260" w:lineRule="exact"/>
        <w:jc w:val="both"/>
        <w:rPr>
          <w:rFonts w:cs="Arial"/>
          <w:sz w:val="20"/>
        </w:rPr>
      </w:pPr>
    </w:p>
    <w:p w14:paraId="08BF878F" w14:textId="7E07F3AE" w:rsidR="00BA390E" w:rsidRDefault="00BA390E" w:rsidP="00BA390E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Solastnišk</w:t>
      </w:r>
      <w:r w:rsidR="002D29A4">
        <w:rPr>
          <w:rFonts w:cs="Arial"/>
          <w:sz w:val="20"/>
        </w:rPr>
        <w:t>i</w:t>
      </w:r>
      <w:r>
        <w:rPr>
          <w:rFonts w:cs="Arial"/>
          <w:sz w:val="20"/>
        </w:rPr>
        <w:t xml:space="preserve"> delež</w:t>
      </w:r>
      <w:r w:rsidR="002D29A4">
        <w:rPr>
          <w:rFonts w:cs="Arial"/>
          <w:sz w:val="20"/>
        </w:rPr>
        <w:t>i</w:t>
      </w:r>
      <w:r>
        <w:rPr>
          <w:rFonts w:cs="Arial"/>
          <w:sz w:val="20"/>
        </w:rPr>
        <w:t xml:space="preserve"> Republike Slovenije, ki s</w:t>
      </w:r>
      <w:r w:rsidR="002D29A4">
        <w:rPr>
          <w:rFonts w:cs="Arial"/>
          <w:sz w:val="20"/>
        </w:rPr>
        <w:t>o</w:t>
      </w:r>
      <w:r>
        <w:rPr>
          <w:rFonts w:cs="Arial"/>
          <w:sz w:val="20"/>
        </w:rPr>
        <w:t xml:space="preserve"> predmet prodaje, s</w:t>
      </w:r>
      <w:r w:rsidR="002D29A4">
        <w:rPr>
          <w:rFonts w:cs="Arial"/>
          <w:sz w:val="20"/>
        </w:rPr>
        <w:t>o</w:t>
      </w:r>
      <w:r>
        <w:rPr>
          <w:rFonts w:cs="Arial"/>
          <w:sz w:val="20"/>
        </w:rPr>
        <w:t xml:space="preserve"> zemljiškoknjižno urejen</w:t>
      </w:r>
      <w:r w:rsidR="002D29A4">
        <w:rPr>
          <w:rFonts w:cs="Arial"/>
          <w:sz w:val="20"/>
        </w:rPr>
        <w:t>i</w:t>
      </w:r>
      <w:r>
        <w:rPr>
          <w:rFonts w:cs="Arial"/>
          <w:sz w:val="20"/>
        </w:rPr>
        <w:t xml:space="preserve"> in bremen prosta. </w:t>
      </w:r>
      <w:r>
        <w:rPr>
          <w:rFonts w:eastAsia="Arial" w:cs="Arial"/>
          <w:color w:val="000000"/>
          <w:sz w:val="20"/>
        </w:rPr>
        <w:t xml:space="preserve"> </w:t>
      </w:r>
    </w:p>
    <w:p w14:paraId="36C02D8D" w14:textId="77777777" w:rsidR="00BA390E" w:rsidRDefault="00BA390E" w:rsidP="00BA390E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</w:p>
    <w:p w14:paraId="05A04155" w14:textId="072C50BE" w:rsidR="00BA390E" w:rsidRPr="001B4541" w:rsidRDefault="00BA390E" w:rsidP="00BA390E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</w:t>
      </w:r>
      <w:r w:rsidR="002D29A4"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delež</w:t>
      </w:r>
      <w:r w:rsidR="002D29A4"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drug</w:t>
      </w:r>
      <w:r w:rsidR="002D29A4">
        <w:rPr>
          <w:rFonts w:cs="Arial"/>
          <w:b/>
          <w:bCs/>
          <w:sz w:val="20"/>
          <w:u w:val="single"/>
        </w:rPr>
        <w:t>ih</w:t>
      </w:r>
      <w:r w:rsidRPr="001B4541">
        <w:rPr>
          <w:rFonts w:cs="Arial"/>
          <w:b/>
          <w:bCs/>
          <w:sz w:val="20"/>
          <w:u w:val="single"/>
        </w:rPr>
        <w:t xml:space="preserve"> solastni</w:t>
      </w:r>
      <w:r>
        <w:rPr>
          <w:rFonts w:cs="Arial"/>
          <w:b/>
          <w:bCs/>
          <w:sz w:val="20"/>
          <w:u w:val="single"/>
        </w:rPr>
        <w:t>k</w:t>
      </w:r>
      <w:r w:rsidR="002D29A4">
        <w:rPr>
          <w:rFonts w:cs="Arial"/>
          <w:b/>
          <w:bCs/>
          <w:sz w:val="20"/>
          <w:u w:val="single"/>
        </w:rPr>
        <w:t>ov</w:t>
      </w:r>
      <w:r w:rsidRPr="001B4541">
        <w:rPr>
          <w:rFonts w:cs="Arial"/>
          <w:b/>
          <w:bCs/>
          <w:sz w:val="20"/>
          <w:u w:val="single"/>
        </w:rPr>
        <w:t xml:space="preserve"> NIS</w:t>
      </w:r>
      <w:r w:rsidR="002D29A4">
        <w:rPr>
          <w:rFonts w:cs="Arial"/>
          <w:b/>
          <w:bCs/>
          <w:sz w:val="20"/>
          <w:u w:val="single"/>
        </w:rPr>
        <w:t>O</w:t>
      </w:r>
      <w:r w:rsidRPr="001B4541">
        <w:rPr>
          <w:rFonts w:cs="Arial"/>
          <w:b/>
          <w:bCs/>
          <w:sz w:val="20"/>
          <w:u w:val="single"/>
        </w:rPr>
        <w:t xml:space="preserve"> predmet prodaje</w:t>
      </w:r>
      <w:r w:rsidRPr="001B4541">
        <w:rPr>
          <w:rFonts w:cs="Arial"/>
          <w:sz w:val="20"/>
          <w:u w:val="single"/>
        </w:rPr>
        <w:t>.</w:t>
      </w:r>
    </w:p>
    <w:p w14:paraId="6FF71BD0" w14:textId="77777777" w:rsidR="00BA390E" w:rsidRDefault="00BA390E" w:rsidP="00BA390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F2F4C5" w14:textId="4A222D23" w:rsidR="00BA390E" w:rsidRPr="008C1885" w:rsidRDefault="00BA390E" w:rsidP="00BA39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</w:t>
      </w:r>
      <w:r w:rsidR="002D29A4">
        <w:rPr>
          <w:rFonts w:eastAsia="Arial" w:cs="Arial"/>
          <w:color w:val="000000"/>
          <w:sz w:val="20"/>
        </w:rPr>
        <w:t>i</w:t>
      </w:r>
      <w:r w:rsidRPr="008C1885">
        <w:rPr>
          <w:rFonts w:eastAsia="Arial" w:cs="Arial"/>
          <w:color w:val="000000"/>
          <w:sz w:val="20"/>
        </w:rPr>
        <w:t xml:space="preserve"> ima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</w:p>
    <w:p w14:paraId="4FD38190" w14:textId="5D0CF9C4" w:rsidR="007A1691" w:rsidRDefault="007A1691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0911E81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8C0181">
        <w:rPr>
          <w:rFonts w:cs="Arial"/>
          <w:sz w:val="20"/>
        </w:rPr>
        <w:t>ega premoženja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4BE75C4" w14:textId="77777777" w:rsidR="00DF13D4" w:rsidRDefault="00DF13D4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60A15D6F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>na cena za nepremičn</w:t>
      </w:r>
      <w:r w:rsidR="008C0181">
        <w:rPr>
          <w:rFonts w:cs="Arial"/>
          <w:sz w:val="20"/>
        </w:rPr>
        <w:t>o premoženje</w:t>
      </w:r>
      <w:r w:rsidR="007969BA">
        <w:rPr>
          <w:rFonts w:cs="Arial"/>
          <w:sz w:val="20"/>
        </w:rPr>
        <w:t xml:space="preserve"> v k. o. 1586-Žurge: </w:t>
      </w:r>
      <w:r w:rsidR="008C0181">
        <w:rPr>
          <w:rFonts w:cs="Arial"/>
          <w:sz w:val="20"/>
        </w:rPr>
        <w:t xml:space="preserve">parc. št. </w:t>
      </w:r>
      <w:r w:rsidR="000B4021">
        <w:rPr>
          <w:rFonts w:cs="Arial"/>
          <w:sz w:val="20"/>
        </w:rPr>
        <w:t>*35, *36, 614,</w:t>
      </w:r>
      <w:r w:rsidR="007969BA">
        <w:rPr>
          <w:rFonts w:cs="Arial"/>
          <w:sz w:val="20"/>
        </w:rPr>
        <w:t xml:space="preserve"> pri vseh v deležu do 1/25 in parc. št. 634 v deležu do 1/30, ki se prodaja skupaj, v paketu</w:t>
      </w:r>
      <w:r w:rsidR="0095613F">
        <w:rPr>
          <w:rFonts w:cs="Arial"/>
          <w:sz w:val="20"/>
        </w:rPr>
        <w:t xml:space="preserve">,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EA3C8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1.</w:t>
      </w:r>
      <w:r w:rsidR="0095613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400,00</w:t>
      </w:r>
      <w:r w:rsidR="009C3F5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EUR.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17155ED" w14:textId="4EDA58E6" w:rsidR="00293230" w:rsidRPr="00293230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696648">
        <w:rPr>
          <w:rFonts w:cs="Arial"/>
          <w:sz w:val="20"/>
        </w:rPr>
        <w:t>, v kolikor drugi solastnik</w:t>
      </w:r>
      <w:r w:rsidR="009C3F50">
        <w:rPr>
          <w:rFonts w:cs="Arial"/>
          <w:sz w:val="20"/>
        </w:rPr>
        <w:t xml:space="preserve"> </w:t>
      </w:r>
      <w:r w:rsidR="00696648">
        <w:rPr>
          <w:rFonts w:cs="Arial"/>
          <w:sz w:val="20"/>
        </w:rPr>
        <w:t>ne bo</w:t>
      </w:r>
      <w:r w:rsidR="009C3F50">
        <w:rPr>
          <w:rFonts w:cs="Arial"/>
          <w:sz w:val="20"/>
        </w:rPr>
        <w:t xml:space="preserve"> </w:t>
      </w:r>
      <w:r w:rsidR="00696648">
        <w:rPr>
          <w:rFonts w:cs="Arial"/>
          <w:sz w:val="20"/>
        </w:rPr>
        <w:t xml:space="preserve">uveljavljal </w:t>
      </w:r>
      <w:r w:rsidR="009C3F50">
        <w:rPr>
          <w:rFonts w:cs="Arial"/>
          <w:sz w:val="20"/>
        </w:rPr>
        <w:t xml:space="preserve">zakonite </w:t>
      </w:r>
      <w:r w:rsidR="00696648">
        <w:rPr>
          <w:rFonts w:cs="Arial"/>
          <w:sz w:val="20"/>
        </w:rPr>
        <w:t xml:space="preserve">predkupne pravice. </w:t>
      </w:r>
      <w:r w:rsidR="00293230" w:rsidRPr="00293230">
        <w:rPr>
          <w:rFonts w:cs="Arial"/>
          <w:color w:val="212529"/>
          <w:sz w:val="20"/>
          <w:shd w:val="clear" w:color="auto" w:fill="FFFFFF"/>
        </w:rPr>
        <w:t>Če predkupno pravico uveljavlja hkrati več solastnikov, lahko vsak od njih uveljavlja predkupno pravico v sorazmerju s svojim idealnim deležem.</w:t>
      </w:r>
    </w:p>
    <w:p w14:paraId="3525DC31" w14:textId="188D1E8A" w:rsidR="001B4541" w:rsidRDefault="003D0BFE" w:rsidP="001B4541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1B4541" w:rsidRPr="00922FB2">
        <w:rPr>
          <w:rFonts w:cs="Arial"/>
          <w:sz w:val="20"/>
        </w:rPr>
        <w:t xml:space="preserve"> </w:t>
      </w: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4149391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696648">
        <w:rPr>
          <w:rFonts w:cs="Arial"/>
          <w:sz w:val="20"/>
        </w:rPr>
        <w:t>o premoženje</w:t>
      </w:r>
      <w:r w:rsidRPr="004F5EA4">
        <w:rPr>
          <w:rFonts w:cs="Arial"/>
          <w:sz w:val="20"/>
        </w:rPr>
        <w:t xml:space="preserve"> bo prodan</w:t>
      </w:r>
      <w:r w:rsidR="00696648">
        <w:rPr>
          <w:rFonts w:cs="Arial"/>
          <w:sz w:val="20"/>
        </w:rPr>
        <w:t>o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4032331A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293230">
        <w:rPr>
          <w:b/>
          <w:bCs/>
          <w:sz w:val="20"/>
        </w:rPr>
        <w:t>477-99/2018-3130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09210C5C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293230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6F461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293230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6F461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lastRenderedPageBreak/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4783C565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Default="00000000" w:rsidP="00983BBC">
      <w:pPr>
        <w:rPr>
          <w:rFonts w:ascii="Calibri" w:hAnsi="Calibri"/>
        </w:rPr>
      </w:pPr>
      <w:hyperlink r:id="rId9" w:history="1">
        <w:r w:rsidR="00BF1D73"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DC81DB4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47EF0190" w14:textId="53E3C989" w:rsidR="0090092C" w:rsidRDefault="0090092C" w:rsidP="0090092C">
      <w:pPr>
        <w:tabs>
          <w:tab w:val="center" w:pos="5670"/>
        </w:tabs>
        <w:jc w:val="center"/>
        <w:rPr>
          <w:noProof/>
        </w:rPr>
      </w:pPr>
    </w:p>
    <w:p w14:paraId="50C61436" w14:textId="4BF6BA48" w:rsidR="00EB6D17" w:rsidRDefault="00CB786B" w:rsidP="001B4541">
      <w:pPr>
        <w:tabs>
          <w:tab w:val="center" w:pos="5670"/>
        </w:tabs>
        <w:jc w:val="center"/>
        <w:rPr>
          <w:noProof/>
        </w:rPr>
      </w:pPr>
      <w:r w:rsidRPr="00CB786B">
        <w:rPr>
          <w:noProof/>
        </w:rPr>
        <w:drawing>
          <wp:inline distT="0" distB="0" distL="0" distR="0" wp14:anchorId="53554894" wp14:editId="4DEA5CC4">
            <wp:extent cx="3427200" cy="3038400"/>
            <wp:effectExtent l="0" t="0" r="1905" b="0"/>
            <wp:docPr id="892840170" name="Slika 1" descr="Iz slike je razvidna lokacija nepremičnin, ki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840170" name="Slika 1" descr="Iz slike je razvidna lokacija nepremičnin, ki so predmet prodaj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27200" cy="30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1FA51" w14:textId="18432CDB" w:rsidR="00350FE1" w:rsidRDefault="00CB786B" w:rsidP="001B4541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54A21A7" wp14:editId="69A4A59A">
            <wp:extent cx="5342400" cy="6645600"/>
            <wp:effectExtent l="0" t="0" r="0" b="3175"/>
            <wp:docPr id="680483280" name="Slika 1" descr="Iz slik je razvidna zunanjost stanovanjske hiš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483280" name="Slika 1" descr="Iz slik je razvidna zunanjost stanovanjske hiš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400" cy="664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4C4A10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6C54478F" w14:textId="04125647" w:rsidR="00350FE1" w:rsidRDefault="00CB786B" w:rsidP="001B4541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602D358" wp14:editId="1236F608">
            <wp:extent cx="5335200" cy="6912000"/>
            <wp:effectExtent l="0" t="0" r="0" b="3175"/>
            <wp:docPr id="1052582756" name="Slika 2" descr="Iz slik je razvidna notranjost stanovanjske hiš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582756" name="Slika 2" descr="Iz slik je razvidna notranjost stanovanjske hiš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00" cy="69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A25FD1" w14:textId="04CFA065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12EF24AD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38E6A24F" w14:textId="4C531B20" w:rsidR="00037F61" w:rsidRDefault="00CB786B" w:rsidP="001B4541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FF635B4" wp14:editId="2E5A6DBF">
            <wp:extent cx="5163185" cy="6019800"/>
            <wp:effectExtent l="0" t="0" r="0" b="0"/>
            <wp:docPr id="783699182" name="Slika 3" descr="Iz slik j razvidno dejansko stanje kmetijskega objekt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699182" name="Slika 3" descr="Iz slik j razvidno dejansko stanje kmetijskega objekta, ki je predmet prodaje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0"/>
                    <a:stretch/>
                  </pic:blipFill>
                  <pic:spPr bwMode="auto">
                    <a:xfrm>
                      <a:off x="0" y="0"/>
                      <a:ext cx="5163185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605F02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6D3F096F" w14:textId="2C4906E1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799A5A02" w14:textId="62D16981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6ED9AC85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2C135B99" w14:textId="0899A475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0F3613DC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688356C1" w14:textId="0946D142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5E345B69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35F4899C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4F5AE150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30CCFFB1" w14:textId="7CD67FA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sectPr w:rsidR="00037F61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7C086" w14:textId="77777777" w:rsidR="00C6235A" w:rsidRDefault="00C6235A">
      <w:r>
        <w:separator/>
      </w:r>
    </w:p>
  </w:endnote>
  <w:endnote w:type="continuationSeparator" w:id="0">
    <w:p w14:paraId="15018913" w14:textId="77777777" w:rsidR="00C6235A" w:rsidRDefault="00C62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B3015" w14:textId="77777777" w:rsidR="00C6235A" w:rsidRDefault="00C6235A">
      <w:r>
        <w:separator/>
      </w:r>
    </w:p>
  </w:footnote>
  <w:footnote w:type="continuationSeparator" w:id="0">
    <w:p w14:paraId="3B87D29D" w14:textId="77777777" w:rsidR="00C6235A" w:rsidRDefault="00C62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6759CF"/>
    <w:multiLevelType w:val="hybridMultilevel"/>
    <w:tmpl w:val="C6B82F50"/>
    <w:lvl w:ilvl="0" w:tplc="CA62BF92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3801D7"/>
    <w:multiLevelType w:val="hybridMultilevel"/>
    <w:tmpl w:val="7EE6A8F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20"/>
  </w:num>
  <w:num w:numId="2" w16cid:durableId="332534105">
    <w:abstractNumId w:val="8"/>
  </w:num>
  <w:num w:numId="3" w16cid:durableId="424345634">
    <w:abstractNumId w:val="10"/>
  </w:num>
  <w:num w:numId="4" w16cid:durableId="2109766962">
    <w:abstractNumId w:val="4"/>
  </w:num>
  <w:num w:numId="5" w16cid:durableId="1511142211">
    <w:abstractNumId w:val="5"/>
  </w:num>
  <w:num w:numId="6" w16cid:durableId="565409800">
    <w:abstractNumId w:val="18"/>
  </w:num>
  <w:num w:numId="7" w16cid:durableId="607322343">
    <w:abstractNumId w:val="12"/>
  </w:num>
  <w:num w:numId="8" w16cid:durableId="382758159">
    <w:abstractNumId w:val="19"/>
  </w:num>
  <w:num w:numId="9" w16cid:durableId="1574310862">
    <w:abstractNumId w:val="7"/>
  </w:num>
  <w:num w:numId="10" w16cid:durableId="1986472822">
    <w:abstractNumId w:val="0"/>
  </w:num>
  <w:num w:numId="11" w16cid:durableId="1226261384">
    <w:abstractNumId w:val="9"/>
  </w:num>
  <w:num w:numId="12" w16cid:durableId="1710062655">
    <w:abstractNumId w:val="1"/>
  </w:num>
  <w:num w:numId="13" w16cid:durableId="694619526">
    <w:abstractNumId w:val="16"/>
  </w:num>
  <w:num w:numId="14" w16cid:durableId="123156500">
    <w:abstractNumId w:val="14"/>
  </w:num>
  <w:num w:numId="15" w16cid:durableId="80685158">
    <w:abstractNumId w:val="6"/>
  </w:num>
  <w:num w:numId="16" w16cid:durableId="1358461508">
    <w:abstractNumId w:val="15"/>
  </w:num>
  <w:num w:numId="17" w16cid:durableId="320502640">
    <w:abstractNumId w:val="21"/>
  </w:num>
  <w:num w:numId="18" w16cid:durableId="1579712099">
    <w:abstractNumId w:val="23"/>
  </w:num>
  <w:num w:numId="19" w16cid:durableId="1870559866">
    <w:abstractNumId w:val="13"/>
  </w:num>
  <w:num w:numId="20" w16cid:durableId="1954633810">
    <w:abstractNumId w:val="22"/>
  </w:num>
  <w:num w:numId="21" w16cid:durableId="1450315918">
    <w:abstractNumId w:val="3"/>
  </w:num>
  <w:num w:numId="22" w16cid:durableId="1485008578">
    <w:abstractNumId w:val="11"/>
  </w:num>
  <w:num w:numId="23" w16cid:durableId="10820674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46167660">
    <w:abstractNumId w:val="17"/>
  </w:num>
  <w:num w:numId="25" w16cid:durableId="2089619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37F61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7297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4021"/>
    <w:rsid w:val="000B5A0C"/>
    <w:rsid w:val="000C0AFE"/>
    <w:rsid w:val="000C4445"/>
    <w:rsid w:val="000D2307"/>
    <w:rsid w:val="000D378F"/>
    <w:rsid w:val="000D6EBE"/>
    <w:rsid w:val="000D780F"/>
    <w:rsid w:val="000E27C2"/>
    <w:rsid w:val="000E2C5D"/>
    <w:rsid w:val="000E4354"/>
    <w:rsid w:val="000E56AC"/>
    <w:rsid w:val="000F083F"/>
    <w:rsid w:val="000F31EA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4838"/>
    <w:rsid w:val="00197B10"/>
    <w:rsid w:val="001A002E"/>
    <w:rsid w:val="001A2932"/>
    <w:rsid w:val="001A53CB"/>
    <w:rsid w:val="001A7ABB"/>
    <w:rsid w:val="001B05C2"/>
    <w:rsid w:val="001B165B"/>
    <w:rsid w:val="001B380B"/>
    <w:rsid w:val="001B4541"/>
    <w:rsid w:val="001B5146"/>
    <w:rsid w:val="001B5274"/>
    <w:rsid w:val="001B5FF8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0C7F"/>
    <w:rsid w:val="00201517"/>
    <w:rsid w:val="00202A77"/>
    <w:rsid w:val="00202E7A"/>
    <w:rsid w:val="00207DEB"/>
    <w:rsid w:val="0021027A"/>
    <w:rsid w:val="002106A0"/>
    <w:rsid w:val="002115A9"/>
    <w:rsid w:val="00214573"/>
    <w:rsid w:val="00221C24"/>
    <w:rsid w:val="00222757"/>
    <w:rsid w:val="002263E9"/>
    <w:rsid w:val="002272C8"/>
    <w:rsid w:val="00227465"/>
    <w:rsid w:val="00232953"/>
    <w:rsid w:val="00232B7E"/>
    <w:rsid w:val="00233FCD"/>
    <w:rsid w:val="0023599C"/>
    <w:rsid w:val="00237AB8"/>
    <w:rsid w:val="00240D1A"/>
    <w:rsid w:val="00242B5C"/>
    <w:rsid w:val="0024460A"/>
    <w:rsid w:val="0024547A"/>
    <w:rsid w:val="002462A7"/>
    <w:rsid w:val="00247A1B"/>
    <w:rsid w:val="00252456"/>
    <w:rsid w:val="00252C68"/>
    <w:rsid w:val="002561D9"/>
    <w:rsid w:val="00257C0E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29C9"/>
    <w:rsid w:val="00293230"/>
    <w:rsid w:val="00294ECF"/>
    <w:rsid w:val="0029627C"/>
    <w:rsid w:val="00297D46"/>
    <w:rsid w:val="002A0A7F"/>
    <w:rsid w:val="002A0B09"/>
    <w:rsid w:val="002A21C5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29A4"/>
    <w:rsid w:val="002D4DDC"/>
    <w:rsid w:val="002D61AC"/>
    <w:rsid w:val="002D710D"/>
    <w:rsid w:val="002E0C1B"/>
    <w:rsid w:val="002E18A5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3706"/>
    <w:rsid w:val="00335E45"/>
    <w:rsid w:val="0033702B"/>
    <w:rsid w:val="00342DD4"/>
    <w:rsid w:val="00344E0A"/>
    <w:rsid w:val="00346AD7"/>
    <w:rsid w:val="00350FE1"/>
    <w:rsid w:val="003533C6"/>
    <w:rsid w:val="00355259"/>
    <w:rsid w:val="0035661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322E"/>
    <w:rsid w:val="00384284"/>
    <w:rsid w:val="003845B4"/>
    <w:rsid w:val="00387607"/>
    <w:rsid w:val="00387B1A"/>
    <w:rsid w:val="00390D23"/>
    <w:rsid w:val="003914C6"/>
    <w:rsid w:val="00391D55"/>
    <w:rsid w:val="00393094"/>
    <w:rsid w:val="003A41E6"/>
    <w:rsid w:val="003A54E3"/>
    <w:rsid w:val="003A6A3A"/>
    <w:rsid w:val="003B1C49"/>
    <w:rsid w:val="003B30A8"/>
    <w:rsid w:val="003B3372"/>
    <w:rsid w:val="003B5C61"/>
    <w:rsid w:val="003C597C"/>
    <w:rsid w:val="003C634D"/>
    <w:rsid w:val="003D0BFE"/>
    <w:rsid w:val="003D11E8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3D91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67E6F"/>
    <w:rsid w:val="00470DBE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65C"/>
    <w:rsid w:val="004A7DF1"/>
    <w:rsid w:val="004B0C96"/>
    <w:rsid w:val="004B3BC0"/>
    <w:rsid w:val="004B4176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17"/>
    <w:rsid w:val="005174C8"/>
    <w:rsid w:val="00517EE1"/>
    <w:rsid w:val="0052194C"/>
    <w:rsid w:val="005259F4"/>
    <w:rsid w:val="00525D3C"/>
    <w:rsid w:val="00526246"/>
    <w:rsid w:val="00530E1D"/>
    <w:rsid w:val="00532318"/>
    <w:rsid w:val="00533139"/>
    <w:rsid w:val="00536B51"/>
    <w:rsid w:val="005374E0"/>
    <w:rsid w:val="005376CB"/>
    <w:rsid w:val="00542843"/>
    <w:rsid w:val="00542CD4"/>
    <w:rsid w:val="0054428F"/>
    <w:rsid w:val="00544711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7F3D"/>
    <w:rsid w:val="005869E9"/>
    <w:rsid w:val="00587048"/>
    <w:rsid w:val="005873C2"/>
    <w:rsid w:val="005B0E55"/>
    <w:rsid w:val="005B1231"/>
    <w:rsid w:val="005B45B7"/>
    <w:rsid w:val="005B4EA7"/>
    <w:rsid w:val="005C4A27"/>
    <w:rsid w:val="005C590D"/>
    <w:rsid w:val="005D0806"/>
    <w:rsid w:val="005D0B99"/>
    <w:rsid w:val="005D1EA2"/>
    <w:rsid w:val="005D3185"/>
    <w:rsid w:val="005D660D"/>
    <w:rsid w:val="005D6AC2"/>
    <w:rsid w:val="005D7757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72C73"/>
    <w:rsid w:val="00681366"/>
    <w:rsid w:val="006856C6"/>
    <w:rsid w:val="00685B7E"/>
    <w:rsid w:val="00686578"/>
    <w:rsid w:val="00692DF2"/>
    <w:rsid w:val="0069597E"/>
    <w:rsid w:val="00696648"/>
    <w:rsid w:val="00697574"/>
    <w:rsid w:val="006A45A9"/>
    <w:rsid w:val="006B1B87"/>
    <w:rsid w:val="006B3325"/>
    <w:rsid w:val="006B6EEC"/>
    <w:rsid w:val="006C2B22"/>
    <w:rsid w:val="006C3CD4"/>
    <w:rsid w:val="006C4A64"/>
    <w:rsid w:val="006D184E"/>
    <w:rsid w:val="006D42D9"/>
    <w:rsid w:val="006D42EC"/>
    <w:rsid w:val="006D46E2"/>
    <w:rsid w:val="006D6228"/>
    <w:rsid w:val="006D76B0"/>
    <w:rsid w:val="006E4FD5"/>
    <w:rsid w:val="006E5F2B"/>
    <w:rsid w:val="006E6B3C"/>
    <w:rsid w:val="006E7EA6"/>
    <w:rsid w:val="006F0D4E"/>
    <w:rsid w:val="006F19FB"/>
    <w:rsid w:val="006F2F4A"/>
    <w:rsid w:val="006F461E"/>
    <w:rsid w:val="006F471E"/>
    <w:rsid w:val="006F61A3"/>
    <w:rsid w:val="0070485E"/>
    <w:rsid w:val="0070748F"/>
    <w:rsid w:val="00712172"/>
    <w:rsid w:val="007179E3"/>
    <w:rsid w:val="00722AE9"/>
    <w:rsid w:val="00723286"/>
    <w:rsid w:val="007269C7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2CF1"/>
    <w:rsid w:val="007535A5"/>
    <w:rsid w:val="0075422F"/>
    <w:rsid w:val="00754A54"/>
    <w:rsid w:val="00756E10"/>
    <w:rsid w:val="00757895"/>
    <w:rsid w:val="00765853"/>
    <w:rsid w:val="0076664F"/>
    <w:rsid w:val="0077303B"/>
    <w:rsid w:val="007753E8"/>
    <w:rsid w:val="00776877"/>
    <w:rsid w:val="00777712"/>
    <w:rsid w:val="00780BCC"/>
    <w:rsid w:val="00783158"/>
    <w:rsid w:val="00783310"/>
    <w:rsid w:val="0079283D"/>
    <w:rsid w:val="00793489"/>
    <w:rsid w:val="007953AE"/>
    <w:rsid w:val="007968A0"/>
    <w:rsid w:val="007969BA"/>
    <w:rsid w:val="007A0CA5"/>
    <w:rsid w:val="007A1691"/>
    <w:rsid w:val="007A4A6D"/>
    <w:rsid w:val="007A57D2"/>
    <w:rsid w:val="007A5A4F"/>
    <w:rsid w:val="007B0F27"/>
    <w:rsid w:val="007B2417"/>
    <w:rsid w:val="007B25A6"/>
    <w:rsid w:val="007B4A88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094F"/>
    <w:rsid w:val="007E14BC"/>
    <w:rsid w:val="007E31EC"/>
    <w:rsid w:val="007E6DC5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3D19"/>
    <w:rsid w:val="00834705"/>
    <w:rsid w:val="00846C6A"/>
    <w:rsid w:val="00847C53"/>
    <w:rsid w:val="008561B9"/>
    <w:rsid w:val="00864BA6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967AF"/>
    <w:rsid w:val="008A3040"/>
    <w:rsid w:val="008A389A"/>
    <w:rsid w:val="008A617C"/>
    <w:rsid w:val="008B2EAD"/>
    <w:rsid w:val="008B7D7B"/>
    <w:rsid w:val="008C0181"/>
    <w:rsid w:val="008C5738"/>
    <w:rsid w:val="008C5AB8"/>
    <w:rsid w:val="008C78CC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229"/>
    <w:rsid w:val="0093149E"/>
    <w:rsid w:val="00935152"/>
    <w:rsid w:val="00942D33"/>
    <w:rsid w:val="0094450C"/>
    <w:rsid w:val="00945D08"/>
    <w:rsid w:val="0095240C"/>
    <w:rsid w:val="0095613F"/>
    <w:rsid w:val="00956FC7"/>
    <w:rsid w:val="009577D7"/>
    <w:rsid w:val="00957CFE"/>
    <w:rsid w:val="00957E05"/>
    <w:rsid w:val="009612BB"/>
    <w:rsid w:val="00963AE8"/>
    <w:rsid w:val="009671D7"/>
    <w:rsid w:val="00967B83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4759"/>
    <w:rsid w:val="009A54C5"/>
    <w:rsid w:val="009A5D30"/>
    <w:rsid w:val="009A780F"/>
    <w:rsid w:val="009B0BED"/>
    <w:rsid w:val="009B26F4"/>
    <w:rsid w:val="009B48A1"/>
    <w:rsid w:val="009C3F50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19A6"/>
    <w:rsid w:val="00A000A8"/>
    <w:rsid w:val="00A0472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50F6E"/>
    <w:rsid w:val="00A518CE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1BFC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071C"/>
    <w:rsid w:val="00B72296"/>
    <w:rsid w:val="00B74D2D"/>
    <w:rsid w:val="00B77487"/>
    <w:rsid w:val="00B8002C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390E"/>
    <w:rsid w:val="00BA4208"/>
    <w:rsid w:val="00BA5694"/>
    <w:rsid w:val="00BB1F36"/>
    <w:rsid w:val="00BB38EB"/>
    <w:rsid w:val="00BB3CE8"/>
    <w:rsid w:val="00BB7214"/>
    <w:rsid w:val="00BC135A"/>
    <w:rsid w:val="00BC1EB5"/>
    <w:rsid w:val="00BC4999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E6FBC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5EDC"/>
    <w:rsid w:val="00C26D38"/>
    <w:rsid w:val="00C276D7"/>
    <w:rsid w:val="00C31BE7"/>
    <w:rsid w:val="00C33C5E"/>
    <w:rsid w:val="00C3402D"/>
    <w:rsid w:val="00C34086"/>
    <w:rsid w:val="00C34BB5"/>
    <w:rsid w:val="00C36C44"/>
    <w:rsid w:val="00C37645"/>
    <w:rsid w:val="00C50208"/>
    <w:rsid w:val="00C530B9"/>
    <w:rsid w:val="00C569F5"/>
    <w:rsid w:val="00C61358"/>
    <w:rsid w:val="00C6235A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94ACD"/>
    <w:rsid w:val="00CA19F3"/>
    <w:rsid w:val="00CA3F7F"/>
    <w:rsid w:val="00CB0324"/>
    <w:rsid w:val="00CB07E8"/>
    <w:rsid w:val="00CB4222"/>
    <w:rsid w:val="00CB4AEF"/>
    <w:rsid w:val="00CB4E53"/>
    <w:rsid w:val="00CB6927"/>
    <w:rsid w:val="00CB786B"/>
    <w:rsid w:val="00CC3299"/>
    <w:rsid w:val="00CC60CA"/>
    <w:rsid w:val="00CC619F"/>
    <w:rsid w:val="00CD149E"/>
    <w:rsid w:val="00CD1846"/>
    <w:rsid w:val="00CD4909"/>
    <w:rsid w:val="00CD796E"/>
    <w:rsid w:val="00CD7B86"/>
    <w:rsid w:val="00CE1FAC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1EB"/>
    <w:rsid w:val="00D2579C"/>
    <w:rsid w:val="00D30724"/>
    <w:rsid w:val="00D32887"/>
    <w:rsid w:val="00D34899"/>
    <w:rsid w:val="00D372FF"/>
    <w:rsid w:val="00D40B47"/>
    <w:rsid w:val="00D40EB7"/>
    <w:rsid w:val="00D4236E"/>
    <w:rsid w:val="00D44782"/>
    <w:rsid w:val="00D4528A"/>
    <w:rsid w:val="00D4588D"/>
    <w:rsid w:val="00D5488D"/>
    <w:rsid w:val="00D565B1"/>
    <w:rsid w:val="00D60C4C"/>
    <w:rsid w:val="00D62095"/>
    <w:rsid w:val="00D63FBD"/>
    <w:rsid w:val="00D64859"/>
    <w:rsid w:val="00D64BF2"/>
    <w:rsid w:val="00D66273"/>
    <w:rsid w:val="00D708FE"/>
    <w:rsid w:val="00D73D0B"/>
    <w:rsid w:val="00D73F85"/>
    <w:rsid w:val="00D76D18"/>
    <w:rsid w:val="00D7738A"/>
    <w:rsid w:val="00D81618"/>
    <w:rsid w:val="00D83758"/>
    <w:rsid w:val="00D83C76"/>
    <w:rsid w:val="00D8542D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05E5"/>
    <w:rsid w:val="00DF0B07"/>
    <w:rsid w:val="00DF13D4"/>
    <w:rsid w:val="00DF6B6A"/>
    <w:rsid w:val="00DF7479"/>
    <w:rsid w:val="00E01879"/>
    <w:rsid w:val="00E0357D"/>
    <w:rsid w:val="00E057D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46DB"/>
    <w:rsid w:val="00E550F0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3C8F"/>
    <w:rsid w:val="00EA487D"/>
    <w:rsid w:val="00EA4D82"/>
    <w:rsid w:val="00EA5D0F"/>
    <w:rsid w:val="00EB195E"/>
    <w:rsid w:val="00EB6D17"/>
    <w:rsid w:val="00EB793D"/>
    <w:rsid w:val="00EC46DE"/>
    <w:rsid w:val="00EC6EF3"/>
    <w:rsid w:val="00EC7D53"/>
    <w:rsid w:val="00ED05C8"/>
    <w:rsid w:val="00ED34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1A57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647B4"/>
    <w:rsid w:val="00F67E95"/>
    <w:rsid w:val="00F7010A"/>
    <w:rsid w:val="00F701E9"/>
    <w:rsid w:val="00F71BB3"/>
    <w:rsid w:val="00F76E06"/>
    <w:rsid w:val="00F80448"/>
    <w:rsid w:val="00F855E5"/>
    <w:rsid w:val="00F90A3A"/>
    <w:rsid w:val="00FA1E76"/>
    <w:rsid w:val="00FA494F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E4EF1"/>
    <w:rsid w:val="00FF0482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FE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99"/>
    <w:qFormat/>
    <w:rsid w:val="00672C73"/>
    <w:pPr>
      <w:spacing w:line="260" w:lineRule="atLeast"/>
      <w:ind w:left="720"/>
      <w:contextualSpacing/>
    </w:pPr>
    <w:rPr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602</TotalTime>
  <Pages>6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NP-k-o-Skrblje</vt:lpstr>
    </vt:vector>
  </TitlesOfParts>
  <Company>Indea d.o.o.</Company>
  <LinksUpToDate>false</LinksUpToDate>
  <CharactersWithSpaces>6908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NP-k-o-Zurge</dc:title>
  <dc:subject/>
  <dc:creator>Marija Petek</dc:creator>
  <cp:keywords/>
  <dc:description/>
  <cp:lastModifiedBy>Marija Petek</cp:lastModifiedBy>
  <cp:revision>78</cp:revision>
  <cp:lastPrinted>2019-07-25T11:29:00Z</cp:lastPrinted>
  <dcterms:created xsi:type="dcterms:W3CDTF">2024-01-24T09:59:00Z</dcterms:created>
  <dcterms:modified xsi:type="dcterms:W3CDTF">2025-05-09T06:57:00Z</dcterms:modified>
</cp:coreProperties>
</file>