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D3327" w14:textId="644724DD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9D61053" wp14:editId="443D0EFA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EDDB5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61053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596EDDB5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0E54FE">
        <w:rPr>
          <w:rFonts w:cs="Arial"/>
          <w:sz w:val="20"/>
          <w:lang w:eastAsia="sl-SI"/>
        </w:rPr>
        <w:t>15</w:t>
      </w:r>
      <w:r w:rsidR="00B932C9">
        <w:rPr>
          <w:rFonts w:cs="Arial"/>
          <w:sz w:val="20"/>
          <w:lang w:eastAsia="sl-SI"/>
        </w:rPr>
        <w:t>/20</w:t>
      </w:r>
      <w:r w:rsidR="00EF0327">
        <w:rPr>
          <w:rFonts w:cs="Arial"/>
          <w:sz w:val="20"/>
          <w:lang w:eastAsia="sl-SI"/>
        </w:rPr>
        <w:t>20</w:t>
      </w:r>
      <w:r w:rsidR="00B932C9">
        <w:rPr>
          <w:rFonts w:cs="Arial"/>
          <w:sz w:val="20"/>
          <w:lang w:eastAsia="sl-SI"/>
        </w:rPr>
        <w:t>/</w:t>
      </w:r>
      <w:r w:rsidR="00A1031D">
        <w:rPr>
          <w:rFonts w:cs="Arial"/>
          <w:sz w:val="20"/>
          <w:lang w:eastAsia="sl-SI"/>
        </w:rPr>
        <w:t>10</w:t>
      </w:r>
    </w:p>
    <w:p w14:paraId="2A20393C" w14:textId="3571CD77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0E54FE">
        <w:rPr>
          <w:rFonts w:cs="Arial"/>
          <w:sz w:val="20"/>
          <w:lang w:eastAsia="sl-SI"/>
        </w:rPr>
        <w:t>29</w:t>
      </w:r>
      <w:r w:rsidRPr="00BC16AF">
        <w:rPr>
          <w:rFonts w:cs="Arial"/>
          <w:sz w:val="20"/>
          <w:lang w:eastAsia="sl-SI"/>
        </w:rPr>
        <w:t xml:space="preserve">. </w:t>
      </w:r>
      <w:r w:rsidR="007C0D8A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EF03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31407303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089071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3E2D93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0B52D70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19CFCBA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E9839A6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0E8531F" w14:textId="432505EA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0E54FE">
        <w:rPr>
          <w:b/>
          <w:sz w:val="20"/>
          <w:szCs w:val="24"/>
        </w:rPr>
        <w:t xml:space="preserve">Renault </w:t>
      </w:r>
      <w:proofErr w:type="spellStart"/>
      <w:r w:rsidR="000E54FE">
        <w:rPr>
          <w:b/>
          <w:sz w:val="20"/>
          <w:szCs w:val="24"/>
        </w:rPr>
        <w:t>Twingo</w:t>
      </w:r>
      <w:proofErr w:type="spellEnd"/>
      <w:r w:rsidR="000E54FE">
        <w:rPr>
          <w:b/>
          <w:sz w:val="20"/>
          <w:szCs w:val="24"/>
        </w:rPr>
        <w:t xml:space="preserve"> 1.2</w:t>
      </w:r>
      <w:r w:rsidR="00B932C9">
        <w:rPr>
          <w:b/>
          <w:sz w:val="20"/>
          <w:szCs w:val="24"/>
        </w:rPr>
        <w:t xml:space="preserve">, letnik </w:t>
      </w:r>
      <w:r w:rsidR="00EF0327">
        <w:rPr>
          <w:b/>
          <w:sz w:val="20"/>
          <w:szCs w:val="24"/>
        </w:rPr>
        <w:t>199</w:t>
      </w:r>
      <w:r w:rsidR="000E54FE">
        <w:rPr>
          <w:b/>
          <w:sz w:val="20"/>
          <w:szCs w:val="24"/>
        </w:rPr>
        <w:t>9</w:t>
      </w:r>
      <w:r w:rsidRPr="00BC16AF">
        <w:rPr>
          <w:b/>
          <w:sz w:val="20"/>
          <w:szCs w:val="24"/>
        </w:rPr>
        <w:t xml:space="preserve"> po metodi neposredne pogodbe</w:t>
      </w:r>
    </w:p>
    <w:p w14:paraId="7BC9A07A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011E6ED2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78E2391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72F72AC5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F30BCA5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5BC1C58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33C4BA9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37232D" w14:textId="7BB089D4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0E54FE">
        <w:rPr>
          <w:rFonts w:cs="Arial"/>
          <w:b/>
          <w:bCs/>
          <w:sz w:val="20"/>
          <w:lang w:eastAsia="sl-SI"/>
        </w:rPr>
        <w:t xml:space="preserve">Renault </w:t>
      </w:r>
      <w:proofErr w:type="spellStart"/>
      <w:r w:rsidR="000E54FE">
        <w:rPr>
          <w:rFonts w:cs="Arial"/>
          <w:b/>
          <w:bCs/>
          <w:sz w:val="20"/>
          <w:lang w:eastAsia="sl-SI"/>
        </w:rPr>
        <w:t>Twingo</w:t>
      </w:r>
      <w:proofErr w:type="spellEnd"/>
      <w:r w:rsidRPr="00BC16AF">
        <w:rPr>
          <w:rFonts w:cs="Arial"/>
          <w:b/>
          <w:bCs/>
          <w:sz w:val="20"/>
          <w:lang w:eastAsia="sl-SI"/>
        </w:rPr>
        <w:t xml:space="preserve">, letnik </w:t>
      </w:r>
      <w:r w:rsidR="00EF0327">
        <w:rPr>
          <w:rFonts w:cs="Arial"/>
          <w:b/>
          <w:bCs/>
          <w:sz w:val="20"/>
          <w:lang w:eastAsia="sl-SI"/>
        </w:rPr>
        <w:t>199</w:t>
      </w:r>
      <w:r w:rsidR="000E54FE">
        <w:rPr>
          <w:rFonts w:cs="Arial"/>
          <w:b/>
          <w:bCs/>
          <w:sz w:val="20"/>
          <w:lang w:eastAsia="sl-SI"/>
        </w:rPr>
        <w:t>9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74D338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17BF05D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51F4742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164F87E9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041DACB9" w14:textId="77777777" w:rsidR="00F141FF" w:rsidRPr="00F141FF" w:rsidRDefault="00130C13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0177D5BB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6D4F13F7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0DBDCAF1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5BFD824C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130C13" w14:paraId="618D511B" w14:textId="77777777" w:rsidTr="00130C13">
        <w:tc>
          <w:tcPr>
            <w:tcW w:w="4244" w:type="dxa"/>
          </w:tcPr>
          <w:p w14:paraId="277C76DA" w14:textId="77777777" w:rsidR="00130C13" w:rsidRDefault="00130C13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14:paraId="6CE8497B" w14:textId="1E7974B8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</w:t>
            </w:r>
            <w:r w:rsidR="000E54FE">
              <w:rPr>
                <w:rFonts w:cs="Arial"/>
                <w:sz w:val="20"/>
              </w:rPr>
              <w:t>214</w:t>
            </w:r>
            <w:r w:rsidRPr="00130C13">
              <w:rPr>
                <w:rFonts w:cs="Arial"/>
                <w:sz w:val="20"/>
              </w:rPr>
              <w:t>/201</w:t>
            </w:r>
            <w:r w:rsidR="000E54FE">
              <w:rPr>
                <w:rFonts w:cs="Arial"/>
                <w:sz w:val="20"/>
              </w:rPr>
              <w:t>2-JU</w:t>
            </w:r>
            <w:r w:rsidRPr="00130C13">
              <w:rPr>
                <w:rFonts w:cs="Arial"/>
                <w:sz w:val="20"/>
              </w:rPr>
              <w:t>/</w:t>
            </w:r>
            <w:r w:rsidR="000E54FE">
              <w:rPr>
                <w:rFonts w:cs="Arial"/>
                <w:sz w:val="20"/>
              </w:rPr>
              <w:t>76</w:t>
            </w:r>
            <w:r w:rsidRPr="00130C13">
              <w:rPr>
                <w:rFonts w:cs="Arial"/>
                <w:sz w:val="20"/>
              </w:rPr>
              <w:t xml:space="preserve"> z dne </w:t>
            </w:r>
            <w:r w:rsidR="000E54FE">
              <w:rPr>
                <w:rFonts w:cs="Arial"/>
                <w:sz w:val="20"/>
              </w:rPr>
              <w:t>15</w:t>
            </w:r>
            <w:r w:rsidRPr="00130C13">
              <w:rPr>
                <w:rFonts w:cs="Arial"/>
                <w:sz w:val="20"/>
              </w:rPr>
              <w:t>.</w:t>
            </w:r>
            <w:r w:rsidR="000E54FE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4.</w:t>
            </w:r>
            <w:r w:rsidR="000E54FE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202</w:t>
            </w:r>
            <w:r w:rsidR="000E54FE">
              <w:rPr>
                <w:rFonts w:cs="Arial"/>
                <w:sz w:val="20"/>
              </w:rPr>
              <w:t>1</w:t>
            </w:r>
          </w:p>
          <w:p w14:paraId="2657EE0B" w14:textId="24A119CC" w:rsidR="00130C13" w:rsidRPr="00130C13" w:rsidRDefault="000E54FE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1653E74D" w14:textId="18A926B3" w:rsidR="00130C13" w:rsidRPr="00130C13" w:rsidRDefault="000E54FE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130C13" w:rsidRPr="00130C13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ega</w:t>
            </w:r>
            <w:r w:rsidR="00130C13" w:rsidRPr="00130C13">
              <w:rPr>
                <w:rFonts w:cs="Arial"/>
                <w:sz w:val="20"/>
              </w:rPr>
              <w:t xml:space="preserve"> direktor</w:t>
            </w:r>
            <w:r>
              <w:rPr>
                <w:rFonts w:cs="Arial"/>
                <w:sz w:val="20"/>
              </w:rPr>
              <w:t>j</w:t>
            </w:r>
            <w:r w:rsidR="00130C13" w:rsidRPr="00130C13">
              <w:rPr>
                <w:rFonts w:cs="Arial"/>
                <w:sz w:val="20"/>
              </w:rPr>
              <w:t>a</w:t>
            </w:r>
          </w:p>
          <w:p w14:paraId="2BDD3D81" w14:textId="77777777" w:rsidR="00130C13" w:rsidRDefault="00130C13" w:rsidP="00130C13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6D7172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2A5E6D3" w14:textId="77777777" w:rsidR="00130C13" w:rsidRDefault="00130C13" w:rsidP="00130C13">
      <w:pPr>
        <w:rPr>
          <w:rFonts w:cs="Arial"/>
          <w:sz w:val="20"/>
        </w:rPr>
      </w:pPr>
    </w:p>
    <w:p w14:paraId="41950046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C384C2F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66CF56E0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3B44CB3B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93579F0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93CE6A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862BDBC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158746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7F36831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FF0D886" w14:textId="77777777"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75AF5369" w14:textId="1EEB276A" w:rsidR="00BC16AF" w:rsidRPr="00BC16AF" w:rsidRDefault="000E54FE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 xml:space="preserve">Renault </w:t>
      </w:r>
      <w:proofErr w:type="spellStart"/>
      <w:r>
        <w:rPr>
          <w:rFonts w:cs="Arial"/>
          <w:b/>
          <w:sz w:val="20"/>
          <w:lang w:eastAsia="sl-SI"/>
        </w:rPr>
        <w:t>Twingo</w:t>
      </w:r>
      <w:proofErr w:type="spellEnd"/>
      <w:r>
        <w:rPr>
          <w:rFonts w:cs="Arial"/>
          <w:b/>
          <w:sz w:val="20"/>
          <w:lang w:eastAsia="sl-SI"/>
        </w:rPr>
        <w:t xml:space="preserve"> 1.2</w:t>
      </w:r>
      <w:r w:rsidR="00BC16AF" w:rsidRPr="00BC16AF">
        <w:rPr>
          <w:rFonts w:cs="Arial"/>
          <w:b/>
          <w:sz w:val="20"/>
          <w:lang w:eastAsia="sl-SI"/>
        </w:rPr>
        <w:t xml:space="preserve">, letnik </w:t>
      </w:r>
      <w:r w:rsidR="006C7244">
        <w:rPr>
          <w:rFonts w:cs="Arial"/>
          <w:b/>
          <w:sz w:val="20"/>
          <w:lang w:eastAsia="sl-SI"/>
        </w:rPr>
        <w:t>199</w:t>
      </w:r>
      <w:r>
        <w:rPr>
          <w:rFonts w:cs="Arial"/>
          <w:b/>
          <w:sz w:val="20"/>
          <w:lang w:eastAsia="sl-SI"/>
        </w:rPr>
        <w:t>9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21FCEF7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7953C241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1D50205E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25F6673A" w14:textId="220F920E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3D70D2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78E2F4EF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35DB5F00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444B4B04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3BD8455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72E7DE62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7AD22550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1789A435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66D513C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6AEE68F1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573CE18E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55A5F61A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5ADF2467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3D845EE8" w14:textId="2493DB43" w:rsidR="00D252A7" w:rsidRPr="00E36C48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0E54FE">
        <w:rPr>
          <w:rFonts w:eastAsia="Calibri" w:cs="Arial"/>
          <w:bCs/>
          <w:sz w:val="20"/>
          <w:lang w:eastAsia="sl-SI"/>
        </w:rPr>
        <w:t xml:space="preserve">Renault </w:t>
      </w:r>
      <w:proofErr w:type="spellStart"/>
      <w:r w:rsidR="000E54FE">
        <w:rPr>
          <w:rFonts w:eastAsia="Calibri" w:cs="Arial"/>
          <w:bCs/>
          <w:sz w:val="20"/>
          <w:lang w:eastAsia="sl-SI"/>
        </w:rPr>
        <w:t>Twingo</w:t>
      </w:r>
      <w:proofErr w:type="spellEnd"/>
      <w:r w:rsidR="000E54FE">
        <w:rPr>
          <w:rFonts w:eastAsia="Calibri" w:cs="Arial"/>
          <w:bCs/>
          <w:sz w:val="20"/>
          <w:lang w:eastAsia="sl-SI"/>
        </w:rPr>
        <w:t xml:space="preserve"> 1.2</w:t>
      </w:r>
      <w:r w:rsidR="00F141FF">
        <w:rPr>
          <w:rFonts w:eastAsia="Calibri" w:cs="Arial"/>
          <w:bCs/>
          <w:sz w:val="20"/>
          <w:lang w:eastAsia="sl-SI"/>
        </w:rPr>
        <w:t xml:space="preserve">, letnik </w:t>
      </w:r>
      <w:r w:rsidR="006C7244">
        <w:rPr>
          <w:rFonts w:eastAsia="Calibri" w:cs="Arial"/>
          <w:bCs/>
          <w:sz w:val="20"/>
          <w:lang w:eastAsia="sl-SI"/>
        </w:rPr>
        <w:t>199</w:t>
      </w:r>
      <w:r w:rsidR="000E54FE">
        <w:rPr>
          <w:rFonts w:eastAsia="Calibri" w:cs="Arial"/>
          <w:bCs/>
          <w:sz w:val="20"/>
          <w:lang w:eastAsia="sl-SI"/>
        </w:rPr>
        <w:t>9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0E54FE">
        <w:rPr>
          <w:rFonts w:cs="Arial"/>
          <w:sz w:val="20"/>
          <w:lang w:eastAsia="sl-SI"/>
        </w:rPr>
        <w:t>VF1C066M521656758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3093825A" w14:textId="77777777" w:rsidTr="00D252A7">
        <w:tc>
          <w:tcPr>
            <w:tcW w:w="4279" w:type="dxa"/>
          </w:tcPr>
          <w:p w14:paraId="1A39BBC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3E6994A" w14:textId="1BB25807" w:rsidR="00BC16AF" w:rsidRPr="00BC16AF" w:rsidRDefault="000E54FE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BC16AF" w:rsidRPr="00BC16AF" w14:paraId="58984716" w14:textId="77777777" w:rsidTr="00D252A7">
        <w:tc>
          <w:tcPr>
            <w:tcW w:w="4279" w:type="dxa"/>
          </w:tcPr>
          <w:p w14:paraId="25FC81B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308830C" w14:textId="0C37E1BB" w:rsidR="00BC16AF" w:rsidRPr="00BC16AF" w:rsidRDefault="000E54FE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BC16AF" w:rsidRPr="00BC16AF" w14:paraId="0958A05D" w14:textId="77777777" w:rsidTr="00D252A7">
        <w:tc>
          <w:tcPr>
            <w:tcW w:w="4279" w:type="dxa"/>
          </w:tcPr>
          <w:p w14:paraId="64EC0E2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4EE6DA7C" w14:textId="626E1A00" w:rsidR="00BC16AF" w:rsidRPr="00BC16AF" w:rsidRDefault="000E54FE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bela</w:t>
            </w:r>
          </w:p>
        </w:tc>
      </w:tr>
      <w:tr w:rsidR="00BC16AF" w:rsidRPr="00BC16AF" w14:paraId="6A9C869D" w14:textId="77777777" w:rsidTr="00D252A7">
        <w:tc>
          <w:tcPr>
            <w:tcW w:w="4279" w:type="dxa"/>
          </w:tcPr>
          <w:p w14:paraId="280CD70B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FA290DF" w14:textId="02B59D5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3490ED55" w14:textId="77777777" w:rsidTr="00D252A7">
        <w:tc>
          <w:tcPr>
            <w:tcW w:w="4279" w:type="dxa"/>
          </w:tcPr>
          <w:p w14:paraId="11E519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1D0DC6D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C1551E7" w14:textId="77777777" w:rsidTr="00D252A7">
        <w:tc>
          <w:tcPr>
            <w:tcW w:w="4279" w:type="dxa"/>
          </w:tcPr>
          <w:p w14:paraId="36EDB29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1DB98C65" w14:textId="77777777" w:rsidR="00E36C48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umazana notranjost</w:t>
            </w:r>
            <w:r w:rsidR="000E54FE">
              <w:rPr>
                <w:rFonts w:cs="Arial"/>
                <w:sz w:val="20"/>
              </w:rPr>
              <w:t>,</w:t>
            </w:r>
          </w:p>
          <w:p w14:paraId="01EA1431" w14:textId="0C8E6320" w:rsidR="000E54FE" w:rsidRPr="00BC16AF" w:rsidRDefault="000E54FE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razne poškodbe karoserije</w:t>
            </w:r>
          </w:p>
        </w:tc>
      </w:tr>
      <w:tr w:rsidR="00BC16AF" w:rsidRPr="00BC16AF" w14:paraId="5AED5368" w14:textId="77777777" w:rsidTr="00D252A7">
        <w:tc>
          <w:tcPr>
            <w:tcW w:w="4279" w:type="dxa"/>
          </w:tcPr>
          <w:p w14:paraId="28F3C3F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32D0BF98" w14:textId="77777777" w:rsidR="00BC16AF" w:rsidRDefault="000E54FE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vse štiri pnevmatike so prazne</w:t>
            </w:r>
          </w:p>
          <w:p w14:paraId="2AB0C7CA" w14:textId="7AF2758C" w:rsidR="000E54FE" w:rsidRPr="00BC16AF" w:rsidRDefault="000E54FE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nevozno</w:t>
            </w:r>
          </w:p>
        </w:tc>
      </w:tr>
    </w:tbl>
    <w:p w14:paraId="5DA595C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46F14E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481010A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411956F" w14:textId="38D049DB" w:rsidR="00BC16AF" w:rsidRPr="00BC16AF" w:rsidRDefault="00F0004E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Pogodba</w:t>
      </w:r>
      <w:r w:rsidR="00BC16AF" w:rsidRPr="00BC16AF">
        <w:rPr>
          <w:rFonts w:cs="Arial"/>
          <w:sz w:val="20"/>
          <w:lang w:eastAsia="sl-SI"/>
        </w:rPr>
        <w:t xml:space="preserve"> za </w:t>
      </w:r>
      <w:r w:rsidR="00BC16AF"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0E54FE">
        <w:rPr>
          <w:rFonts w:eastAsia="Calibri" w:cs="Arial"/>
          <w:b/>
          <w:sz w:val="20"/>
          <w:lang w:eastAsia="sl-SI"/>
        </w:rPr>
        <w:t xml:space="preserve">Renault </w:t>
      </w:r>
      <w:proofErr w:type="spellStart"/>
      <w:r w:rsidR="000E54FE">
        <w:rPr>
          <w:rFonts w:eastAsia="Calibri" w:cs="Arial"/>
          <w:b/>
          <w:sz w:val="20"/>
          <w:lang w:eastAsia="sl-SI"/>
        </w:rPr>
        <w:t>Twingo</w:t>
      </w:r>
      <w:proofErr w:type="spellEnd"/>
      <w:r w:rsidR="000E54FE">
        <w:rPr>
          <w:rFonts w:eastAsia="Calibri" w:cs="Arial"/>
          <w:b/>
          <w:sz w:val="20"/>
          <w:lang w:eastAsia="sl-SI"/>
        </w:rPr>
        <w:t xml:space="preserve"> 1.2</w:t>
      </w:r>
      <w:r w:rsidR="000079C9">
        <w:rPr>
          <w:rFonts w:eastAsia="Calibri" w:cs="Arial"/>
          <w:b/>
          <w:sz w:val="20"/>
          <w:lang w:eastAsia="sl-SI"/>
        </w:rPr>
        <w:t>, letnik 199</w:t>
      </w:r>
      <w:r w:rsidR="000E54FE">
        <w:rPr>
          <w:rFonts w:eastAsia="Calibri" w:cs="Arial"/>
          <w:b/>
          <w:sz w:val="20"/>
          <w:lang w:eastAsia="sl-SI"/>
        </w:rPr>
        <w:t>9</w:t>
      </w:r>
      <w:r w:rsidR="007C7AE8" w:rsidRPr="005863A9">
        <w:rPr>
          <w:rFonts w:eastAsia="Calibri" w:cs="Arial"/>
          <w:b/>
          <w:sz w:val="20"/>
          <w:lang w:eastAsia="sl-SI"/>
        </w:rPr>
        <w:t xml:space="preserve">, </w:t>
      </w:r>
      <w:r w:rsidR="00BC16AF"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0E54FE">
        <w:rPr>
          <w:rFonts w:cs="Arial"/>
          <w:sz w:val="20"/>
          <w:lang w:eastAsia="sl-SI"/>
        </w:rPr>
        <w:t>VF1C066</w:t>
      </w:r>
      <w:r w:rsidR="0088747E">
        <w:rPr>
          <w:rFonts w:cs="Arial"/>
          <w:sz w:val="20"/>
          <w:lang w:eastAsia="sl-SI"/>
        </w:rPr>
        <w:t>M521656758</w:t>
      </w:r>
      <w:r w:rsidR="00E36C48">
        <w:rPr>
          <w:rFonts w:cs="Arial"/>
          <w:sz w:val="20"/>
          <w:lang w:eastAsia="sl-SI"/>
        </w:rPr>
        <w:t xml:space="preserve"> </w:t>
      </w:r>
      <w:r w:rsidRPr="00F0004E">
        <w:rPr>
          <w:rFonts w:eastAsia="Calibri" w:cs="Arial"/>
          <w:bCs/>
          <w:sz w:val="20"/>
          <w:lang w:eastAsia="sl-SI"/>
        </w:rPr>
        <w:t>bo sklenjena s tistim ponudnikom, ki bo ponudil najvišjo odkupno ceno.</w:t>
      </w:r>
    </w:p>
    <w:p w14:paraId="319E6AAA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56EBD19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24592A8C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BC1F4C2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AD77D49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27EE25F3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632993D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0C6C0841" w14:textId="5877C17D" w:rsidR="00BC16AF" w:rsidRDefault="00BC16AF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0546C848" w14:textId="077E2CE7" w:rsidR="003B62B1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7539CBE6" w14:textId="05D3CE53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>
        <w:rPr>
          <w:rFonts w:cs="Arial"/>
          <w:sz w:val="20"/>
          <w:lang w:eastAsia="sl-SI"/>
        </w:rPr>
        <w:t>5,24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0E8D5CFB" w14:textId="77777777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7856980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442D1CB4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B310F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1D9F8D7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D02894A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 w:rsidR="007832A6">
        <w:rPr>
          <w:rFonts w:cs="Arial"/>
          <w:sz w:val="20"/>
        </w:rPr>
        <w:t>.</w:t>
      </w:r>
    </w:p>
    <w:p w14:paraId="35598FCF" w14:textId="77777777" w:rsidR="009E4654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47EECD51" w14:textId="77777777" w:rsidR="007F04CB" w:rsidRPr="00BC16AF" w:rsidRDefault="007F04CB" w:rsidP="00BC16AF">
      <w:pPr>
        <w:spacing w:line="260" w:lineRule="exact"/>
        <w:jc w:val="both"/>
        <w:rPr>
          <w:rFonts w:cs="Arial"/>
          <w:sz w:val="20"/>
        </w:rPr>
      </w:pPr>
    </w:p>
    <w:p w14:paraId="2F478374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658AC9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865690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7ACE9E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53554928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E4617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197CF013" w14:textId="77777777" w:rsidR="00BC16AF" w:rsidRPr="005040E6" w:rsidRDefault="00BC16AF" w:rsidP="005040E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6912BF73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0F47819C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4544078D" w14:textId="236AA26A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88747E">
        <w:rPr>
          <w:b/>
          <w:bCs/>
          <w:color w:val="000000"/>
          <w:sz w:val="20"/>
          <w:shd w:val="clear" w:color="auto" w:fill="DEEAF6"/>
        </w:rPr>
        <w:t>24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6E24D8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5040E6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88747E">
        <w:rPr>
          <w:sz w:val="20"/>
        </w:rPr>
        <w:t>15</w:t>
      </w:r>
      <w:r w:rsidR="009E4654" w:rsidRPr="00722A98">
        <w:rPr>
          <w:sz w:val="20"/>
        </w:rPr>
        <w:t>/20</w:t>
      </w:r>
      <w:r w:rsidR="005040E6">
        <w:rPr>
          <w:sz w:val="20"/>
        </w:rPr>
        <w:t>20</w:t>
      </w:r>
      <w:r w:rsidRPr="00722A98">
        <w:rPr>
          <w:sz w:val="20"/>
        </w:rPr>
        <w:t xml:space="preserve"> – NE ODPIRAJ« ter morajo vsebovati:</w:t>
      </w:r>
    </w:p>
    <w:p w14:paraId="5DE289C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56CD9F04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295A4DF9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086E040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7F9E4235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755EE323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543CA788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5F3E2F3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6856563F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5337A426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8A129E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9D19CE4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97CE171" w14:textId="77777777" w:rsidR="00BC16AF" w:rsidRPr="00BC16AF" w:rsidRDefault="00704901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46E1ADC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AD388C6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032EE9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CF80ED1" w14:textId="6B3A42F0"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 xml:space="preserve">Vozilo se hrani </w:t>
      </w:r>
      <w:r w:rsidR="005040E6">
        <w:rPr>
          <w:rFonts w:ascii="Arial" w:hAnsi="Arial" w:cs="Arial"/>
        </w:rPr>
        <w:t xml:space="preserve">pri </w:t>
      </w:r>
      <w:r w:rsidR="00A723DB">
        <w:rPr>
          <w:rFonts w:ascii="Arial" w:hAnsi="Arial" w:cs="Arial"/>
        </w:rPr>
        <w:t>Avtotransporti Kastelec, Kastelec Lado s.p., Adamičeva cesta 57, Grosuplje</w:t>
      </w:r>
      <w:r w:rsidR="00722A98" w:rsidRPr="00722A98">
        <w:rPr>
          <w:rFonts w:ascii="Arial" w:hAnsi="Arial" w:cs="Arial"/>
        </w:rPr>
        <w:t xml:space="preserve">. Vozilo si je mogoče ogledati </w:t>
      </w:r>
      <w:r w:rsidR="00E676C3">
        <w:rPr>
          <w:rFonts w:ascii="Arial" w:hAnsi="Arial" w:cs="Arial"/>
        </w:rPr>
        <w:t>od ponedeljka do petka med 7:00 in 15:00</w:t>
      </w:r>
      <w:r w:rsidR="00722A98">
        <w:rPr>
          <w:rFonts w:ascii="Arial" w:hAnsi="Arial" w:cs="Arial"/>
        </w:rPr>
        <w:t>.</w:t>
      </w:r>
      <w:r w:rsidR="00E676C3">
        <w:rPr>
          <w:rFonts w:ascii="Arial" w:hAnsi="Arial" w:cs="Arial"/>
        </w:rPr>
        <w:t xml:space="preserve"> Vsi zainteresirani kupci se morajo na ogled vozila najaviti vsaj 1 dan pred predvidenim datumom ogleda na e-naslov: </w:t>
      </w:r>
      <w:hyperlink r:id="rId9" w:history="1">
        <w:r w:rsidR="000B181D" w:rsidRPr="001159D9">
          <w:rPr>
            <w:rStyle w:val="Hiperpovezava"/>
            <w:rFonts w:ascii="Arial" w:hAnsi="Arial" w:cs="Arial"/>
          </w:rPr>
          <w:t>imv@at-kastelec.si</w:t>
        </w:r>
      </w:hyperlink>
      <w:r w:rsidR="000B181D">
        <w:rPr>
          <w:rFonts w:ascii="Arial" w:hAnsi="Arial" w:cs="Arial"/>
        </w:rPr>
        <w:t xml:space="preserve">. </w:t>
      </w:r>
    </w:p>
    <w:p w14:paraId="135D3A5A" w14:textId="77777777"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14:paraId="7A94491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25C3D7C3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3D8425A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5390B82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87B78DB" w14:textId="77777777" w:rsidR="00BC16AF" w:rsidRPr="00BC16AF" w:rsidRDefault="005040E6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BC16AF" w14:paraId="4DCD99BE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A7633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53A3FB7D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54F3D9C1" w14:textId="77777777" w:rsidR="00BC16AF" w:rsidRPr="00BC16AF" w:rsidRDefault="00704901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5040E6" w:rsidRPr="00A10FD0">
                <w:rPr>
                  <w:rStyle w:val="Hiperpovezava"/>
                  <w:sz w:val="20"/>
                  <w:szCs w:val="24"/>
                  <w:lang w:val="en-US"/>
                </w:rPr>
                <w:t>lucija.srebernjak</w:t>
              </w:r>
              <w:r w:rsidR="005040E6" w:rsidRPr="00A10FD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29F597CF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 xml:space="preserve">01 478 </w:t>
            </w:r>
            <w:r w:rsidR="005040E6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638FFB0B" w14:textId="77777777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59EB9DA" w14:textId="77777777" w:rsidR="007F04CB" w:rsidRPr="00BC16AF" w:rsidRDefault="007F04CB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54CA667" w14:textId="77777777" w:rsidR="00BC16AF" w:rsidRPr="00C03AB2" w:rsidRDefault="00BC16AF" w:rsidP="00C03AB2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78989ED2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1211E397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354D0BA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77D8443C" w14:textId="049F9AA6" w:rsidR="00BC16AF" w:rsidRPr="007F04CB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88747E">
        <w:rPr>
          <w:rFonts w:cs="Arial"/>
          <w:sz w:val="20"/>
          <w:szCs w:val="24"/>
          <w:lang w:eastAsia="sl-SI"/>
        </w:rPr>
        <w:t>29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6E24D8">
        <w:rPr>
          <w:rFonts w:cs="Arial"/>
          <w:sz w:val="20"/>
          <w:szCs w:val="24"/>
          <w:lang w:eastAsia="sl-SI"/>
        </w:rPr>
        <w:t>4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C03AB2">
        <w:rPr>
          <w:rFonts w:cs="Arial"/>
          <w:sz w:val="20"/>
          <w:szCs w:val="24"/>
          <w:lang w:eastAsia="sl-SI"/>
        </w:rPr>
        <w:t>1</w:t>
      </w:r>
    </w:p>
    <w:p w14:paraId="3EBEBBB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03AB2" w14:paraId="0002413C" w14:textId="77777777" w:rsidTr="00C03AB2">
        <w:tc>
          <w:tcPr>
            <w:tcW w:w="4244" w:type="dxa"/>
          </w:tcPr>
          <w:p w14:paraId="36352AEF" w14:textId="77777777" w:rsidR="00C03AB2" w:rsidRDefault="00C03AB2" w:rsidP="00BC16AF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sz w:val="20"/>
                <w:szCs w:val="24"/>
                <w:lang w:eastAsia="sl-SI"/>
              </w:rPr>
            </w:pPr>
          </w:p>
        </w:tc>
        <w:tc>
          <w:tcPr>
            <w:tcW w:w="4244" w:type="dxa"/>
            <w:vAlign w:val="center"/>
          </w:tcPr>
          <w:p w14:paraId="30BCF488" w14:textId="0D0B3E8C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</w:t>
            </w:r>
            <w:r w:rsidR="0088747E">
              <w:rPr>
                <w:rFonts w:cs="Arial"/>
                <w:sz w:val="20"/>
              </w:rPr>
              <w:t>214</w:t>
            </w:r>
            <w:r w:rsidRPr="00130C13">
              <w:rPr>
                <w:rFonts w:cs="Arial"/>
                <w:sz w:val="20"/>
              </w:rPr>
              <w:t>/201</w:t>
            </w:r>
            <w:r w:rsidR="0088747E">
              <w:rPr>
                <w:rFonts w:cs="Arial"/>
                <w:sz w:val="20"/>
              </w:rPr>
              <w:t>2-JU</w:t>
            </w:r>
            <w:r w:rsidRPr="00130C13">
              <w:rPr>
                <w:rFonts w:cs="Arial"/>
                <w:sz w:val="20"/>
              </w:rPr>
              <w:t>/</w:t>
            </w:r>
            <w:r w:rsidR="0088747E">
              <w:rPr>
                <w:rFonts w:cs="Arial"/>
                <w:sz w:val="20"/>
              </w:rPr>
              <w:t>76</w:t>
            </w:r>
            <w:r w:rsidRPr="00130C13">
              <w:rPr>
                <w:rFonts w:cs="Arial"/>
                <w:sz w:val="20"/>
              </w:rPr>
              <w:t xml:space="preserve"> z dne </w:t>
            </w:r>
            <w:r w:rsidR="0088747E">
              <w:rPr>
                <w:rFonts w:cs="Arial"/>
                <w:sz w:val="20"/>
              </w:rPr>
              <w:t>15</w:t>
            </w:r>
            <w:r w:rsidRPr="00130C13">
              <w:rPr>
                <w:rFonts w:cs="Arial"/>
                <w:sz w:val="20"/>
              </w:rPr>
              <w:t>.</w:t>
            </w:r>
            <w:r w:rsidR="0088747E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4.</w:t>
            </w:r>
            <w:r w:rsidR="0088747E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202</w:t>
            </w:r>
            <w:r w:rsidR="0088747E">
              <w:rPr>
                <w:rFonts w:cs="Arial"/>
                <w:sz w:val="20"/>
              </w:rPr>
              <w:t>1</w:t>
            </w:r>
          </w:p>
          <w:p w14:paraId="5BFDD9D9" w14:textId="2AF0423B" w:rsidR="00C03AB2" w:rsidRPr="00130C13" w:rsidRDefault="0088747E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349B4EDF" w14:textId="163A18B9" w:rsidR="00C03AB2" w:rsidRPr="00130C13" w:rsidRDefault="0088747E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C03AB2" w:rsidRPr="00130C13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ega</w:t>
            </w:r>
            <w:r w:rsidR="00C03AB2" w:rsidRPr="00130C13">
              <w:rPr>
                <w:rFonts w:cs="Arial"/>
                <w:sz w:val="20"/>
              </w:rPr>
              <w:t xml:space="preserve"> direktor</w:t>
            </w:r>
            <w:r>
              <w:rPr>
                <w:rFonts w:cs="Arial"/>
                <w:sz w:val="20"/>
              </w:rPr>
              <w:t>j</w:t>
            </w:r>
            <w:r w:rsidR="00C03AB2" w:rsidRPr="00130C13">
              <w:rPr>
                <w:rFonts w:cs="Arial"/>
                <w:sz w:val="20"/>
              </w:rPr>
              <w:t>a</w:t>
            </w:r>
          </w:p>
          <w:p w14:paraId="452D9036" w14:textId="77777777" w:rsidR="00C03AB2" w:rsidRDefault="00C03AB2" w:rsidP="00C03AB2">
            <w:pPr>
              <w:tabs>
                <w:tab w:val="center" w:pos="4320"/>
                <w:tab w:val="right" w:pos="8640"/>
              </w:tabs>
              <w:jc w:val="center"/>
              <w:rPr>
                <w:rFonts w:cs="Arial"/>
                <w:sz w:val="20"/>
                <w:szCs w:val="24"/>
                <w:lang w:eastAsia="sl-SI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718D5790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36A5E1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2C70F33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2480D3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651511" w14:textId="4DD33B50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45F5449" w14:textId="78313B1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3B53255" w14:textId="2958B14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A95FF28" w14:textId="3B973831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2C4FBE6" w14:textId="14066FCA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5FB4377" w14:textId="04E7ACC3" w:rsidR="006E24D8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4F922F8A" wp14:editId="7EBBE17C">
            <wp:extent cx="5396230" cy="4047490"/>
            <wp:effectExtent l="0" t="0" r="0" b="0"/>
            <wp:docPr id="2" name="Slika 2" descr="Fotografija vozila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vozila od spredaj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B75BA" w14:textId="6C4045F2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8C84BE6" w14:textId="3714A17A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D83A6F4" w14:textId="2EA8AC1E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7DFCDB2" w14:textId="7FE2F47C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0CA3C8C" w14:textId="2981984F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BBCD32E" w14:textId="45FE8CAA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1672076" w14:textId="7C552C60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A945316" w14:textId="574468B4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671A8F0" w14:textId="016B0071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0FCAF45" w14:textId="78DC90BA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0A930C8" w14:textId="35C147E4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2EFCA7F" w14:textId="54384DB7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F0A4EAF" w14:textId="197943F4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C3099D7" w14:textId="4F8AC1C5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938754A" w14:textId="25F85FBE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47DB6EB" w14:textId="25DF265F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CCFCB8C" w14:textId="4AC0AD2C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CC05FCD" w14:textId="5B282E1D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F7DE4EE" w14:textId="4C8F4104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19B6F21B" wp14:editId="0AFB289D">
            <wp:extent cx="5396230" cy="4047490"/>
            <wp:effectExtent l="0" t="0" r="0" b="0"/>
            <wp:docPr id="7" name="Slika 7" descr="Fotografija vozila z desnega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vozila z desnega bok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E2712" w14:textId="57ED891A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EB191FF" w14:textId="0D3ABE87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1AC012F" w14:textId="5EB62E21" w:rsidR="0088747E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E14A1D3" w14:textId="087F4F5A" w:rsidR="0088747E" w:rsidRPr="00BC16AF" w:rsidRDefault="0088747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00F08B82" wp14:editId="27D8728F">
            <wp:extent cx="5396230" cy="2791460"/>
            <wp:effectExtent l="0" t="0" r="0" b="8890"/>
            <wp:docPr id="8" name="Slika 8" descr="Fotografija vozila z levega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vozila z levega bok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0836" w14:textId="33537842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9D5F40E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000A16B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33D41AA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00CEEA6" w14:textId="77777777" w:rsidR="00BC16AF" w:rsidRPr="008309C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1B2C4068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0BAF910E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695C6D32" w14:textId="17C52CFC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A1448" w14:textId="77777777" w:rsidR="00C26D38" w:rsidRDefault="00C26D38">
      <w:r>
        <w:separator/>
      </w:r>
    </w:p>
  </w:endnote>
  <w:endnote w:type="continuationSeparator" w:id="0">
    <w:p w14:paraId="50BFEC4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9BF5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6E3E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F01C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55316BD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51FE7" w14:textId="77777777" w:rsidR="00C26D38" w:rsidRDefault="00C26D38">
      <w:r>
        <w:separator/>
      </w:r>
    </w:p>
  </w:footnote>
  <w:footnote w:type="continuationSeparator" w:id="0">
    <w:p w14:paraId="5B7BF5B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BCCE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7E558E5" w14:textId="77777777" w:rsidTr="007C6E67">
      <w:trPr>
        <w:trHeight w:val="980"/>
      </w:trPr>
      <w:tc>
        <w:tcPr>
          <w:tcW w:w="657" w:type="dxa"/>
        </w:tcPr>
        <w:p w14:paraId="661FB64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ADCF9AD" wp14:editId="4A632AD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9A0795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5AE2C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5B9E725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4903CF5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7C7F4ED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B00145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D1890FE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22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079C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81D"/>
    <w:rsid w:val="000B21B1"/>
    <w:rsid w:val="000B5A0C"/>
    <w:rsid w:val="000C0AFE"/>
    <w:rsid w:val="000C4445"/>
    <w:rsid w:val="000D2307"/>
    <w:rsid w:val="000D6EBE"/>
    <w:rsid w:val="000E27C2"/>
    <w:rsid w:val="000E54FE"/>
    <w:rsid w:val="000E56AC"/>
    <w:rsid w:val="000F083F"/>
    <w:rsid w:val="0012192D"/>
    <w:rsid w:val="00122202"/>
    <w:rsid w:val="00125630"/>
    <w:rsid w:val="00130C13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6F3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26AA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084A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62B1"/>
    <w:rsid w:val="003C634D"/>
    <w:rsid w:val="003D2A70"/>
    <w:rsid w:val="003D6428"/>
    <w:rsid w:val="003D70D2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064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0E6"/>
    <w:rsid w:val="005041D1"/>
    <w:rsid w:val="00504B7B"/>
    <w:rsid w:val="005174C8"/>
    <w:rsid w:val="0052194C"/>
    <w:rsid w:val="005259F4"/>
    <w:rsid w:val="00525D3C"/>
    <w:rsid w:val="00526246"/>
    <w:rsid w:val="0053016F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32DE"/>
    <w:rsid w:val="00575F13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C7244"/>
    <w:rsid w:val="006D42D9"/>
    <w:rsid w:val="006D42EC"/>
    <w:rsid w:val="006D76B0"/>
    <w:rsid w:val="006E24D8"/>
    <w:rsid w:val="006E4FD5"/>
    <w:rsid w:val="006E5F2B"/>
    <w:rsid w:val="006E7EA6"/>
    <w:rsid w:val="006F0D4E"/>
    <w:rsid w:val="006F19FB"/>
    <w:rsid w:val="006F2F4A"/>
    <w:rsid w:val="006F471E"/>
    <w:rsid w:val="0070485E"/>
    <w:rsid w:val="00704901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A6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0D8A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4CB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9CF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8747E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5D42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F783A"/>
    <w:rsid w:val="00A000A8"/>
    <w:rsid w:val="00A1031D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DB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606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530A"/>
    <w:rsid w:val="00BF7D9B"/>
    <w:rsid w:val="00C03AB2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C48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76C3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FB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0327"/>
    <w:rsid w:val="00EF413C"/>
    <w:rsid w:val="00F0004E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87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16E0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ACEA8FE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50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mv@at-kastelec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895B-E7CD-4C6F-860F-8A101019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783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Twingo 1.2</vt:lpstr>
    </vt:vector>
  </TitlesOfParts>
  <Company>Indea d.o.o.</Company>
  <LinksUpToDate>false</LinksUpToDate>
  <CharactersWithSpaces>5659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namera-R TWINGO</dc:title>
  <dc:subject/>
  <dc:creator>Marija Petek</dc:creator>
  <cp:keywords/>
  <dc:description/>
  <cp:lastModifiedBy>Marija Petek</cp:lastModifiedBy>
  <cp:revision>3</cp:revision>
  <cp:lastPrinted>2019-07-25T11:29:00Z</cp:lastPrinted>
  <dcterms:created xsi:type="dcterms:W3CDTF">2021-04-29T12:05:00Z</dcterms:created>
  <dcterms:modified xsi:type="dcterms:W3CDTF">2021-04-29T12:07:00Z</dcterms:modified>
</cp:coreProperties>
</file>