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FD830" w14:textId="0A6FE327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C64871">
        <w:rPr>
          <w:rFonts w:cs="Arial"/>
          <w:sz w:val="20"/>
        </w:rPr>
        <w:t>477-37/2021-3130-</w:t>
      </w:r>
      <w:r w:rsidR="0013699D">
        <w:rPr>
          <w:rFonts w:cs="Arial"/>
          <w:sz w:val="20"/>
        </w:rPr>
        <w:t>49</w:t>
      </w:r>
    </w:p>
    <w:p w14:paraId="227574AB" w14:textId="5B2F8C97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C64871">
        <w:rPr>
          <w:rFonts w:cs="Arial"/>
          <w:sz w:val="20"/>
        </w:rPr>
        <w:t>5</w:t>
      </w:r>
      <w:r w:rsidR="00A7299B">
        <w:rPr>
          <w:rFonts w:cs="Arial"/>
          <w:sz w:val="20"/>
        </w:rPr>
        <w:t xml:space="preserve">. </w:t>
      </w:r>
      <w:r w:rsidR="00C64871">
        <w:rPr>
          <w:rFonts w:cs="Arial"/>
          <w:sz w:val="20"/>
        </w:rPr>
        <w:t>2</w:t>
      </w:r>
      <w:r w:rsidR="00A7299B">
        <w:rPr>
          <w:rFonts w:cs="Arial"/>
          <w:sz w:val="20"/>
        </w:rPr>
        <w:t>. 202</w:t>
      </w:r>
      <w:r w:rsidR="00EC55C5">
        <w:rPr>
          <w:rFonts w:cs="Arial"/>
          <w:sz w:val="20"/>
        </w:rPr>
        <w:t>6</w:t>
      </w:r>
    </w:p>
    <w:p w14:paraId="0F0985B0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7B5A61F0" w14:textId="7D17808B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A41E6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3A41E6" w:rsidRPr="003A41E6">
        <w:t xml:space="preserve"> </w:t>
      </w:r>
      <w:r w:rsidR="003A41E6" w:rsidRPr="003A41E6">
        <w:rPr>
          <w:rFonts w:cs="Arial"/>
          <w:sz w:val="20"/>
        </w:rPr>
        <w:t>in</w:t>
      </w:r>
      <w:r w:rsidR="003A41E6">
        <w:rPr>
          <w:rFonts w:cs="Arial"/>
          <w:sz w:val="20"/>
        </w:rPr>
        <w:t xml:space="preserve">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556C2C72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1F1FFC9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2BEE8ADA" w14:textId="42A6F2BB" w:rsidR="00E44C83" w:rsidRPr="004F5EA4" w:rsidRDefault="005B1231" w:rsidP="00C80A29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PRODAJO NEPREMIČNIN</w:t>
      </w:r>
      <w:r w:rsidR="004B1A9C">
        <w:rPr>
          <w:rFonts w:cs="Arial"/>
          <w:b/>
          <w:sz w:val="20"/>
        </w:rPr>
        <w:t xml:space="preserve">E, PARC. ŠT. </w:t>
      </w:r>
      <w:r w:rsidR="008E6270">
        <w:rPr>
          <w:rFonts w:cs="Arial"/>
          <w:b/>
          <w:sz w:val="20"/>
        </w:rPr>
        <w:t>*26/2</w:t>
      </w:r>
      <w:r w:rsidR="00B45E98">
        <w:rPr>
          <w:rFonts w:cs="Arial"/>
          <w:b/>
          <w:sz w:val="20"/>
        </w:rPr>
        <w:t xml:space="preserve"> </w:t>
      </w:r>
      <w:r w:rsidR="00564BA1">
        <w:rPr>
          <w:rFonts w:cs="Arial"/>
          <w:b/>
          <w:sz w:val="20"/>
        </w:rPr>
        <w:t xml:space="preserve">K.O. </w:t>
      </w:r>
      <w:r w:rsidR="008E6270">
        <w:rPr>
          <w:rFonts w:cs="Arial"/>
          <w:b/>
          <w:sz w:val="20"/>
        </w:rPr>
        <w:t xml:space="preserve">484-GRADIŠČE </w:t>
      </w:r>
      <w:r w:rsidR="00C80A29">
        <w:rPr>
          <w:rFonts w:cs="Arial"/>
          <w:b/>
          <w:sz w:val="20"/>
        </w:rPr>
        <w:t xml:space="preserve">V DELEŽU DO </w:t>
      </w:r>
      <w:r w:rsidR="006A6288">
        <w:rPr>
          <w:rFonts w:cs="Arial"/>
          <w:b/>
          <w:sz w:val="20"/>
        </w:rPr>
        <w:t>1/</w:t>
      </w:r>
      <w:r w:rsidR="008E6270">
        <w:rPr>
          <w:rFonts w:cs="Arial"/>
          <w:b/>
          <w:sz w:val="20"/>
        </w:rPr>
        <w:t>2</w:t>
      </w:r>
      <w:r w:rsidR="00C80A29">
        <w:rPr>
          <w:rFonts w:cs="Arial"/>
          <w:b/>
          <w:sz w:val="20"/>
        </w:rPr>
        <w:t xml:space="preserve"> </w:t>
      </w:r>
      <w:r w:rsidR="00F3742B">
        <w:rPr>
          <w:rFonts w:cs="Arial"/>
          <w:b/>
          <w:sz w:val="20"/>
        </w:rPr>
        <w:t>PO METODI NEPOSREDNE POGODBE</w:t>
      </w:r>
    </w:p>
    <w:p w14:paraId="795195F3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49F2736D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27BDD84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391F4FD9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2444BC49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4B1A9C">
        <w:rPr>
          <w:rFonts w:cs="Arial"/>
          <w:sz w:val="20"/>
        </w:rPr>
        <w:t>je</w:t>
      </w:r>
      <w:r w:rsidR="00D63FBD">
        <w:rPr>
          <w:rFonts w:cs="Arial"/>
          <w:sz w:val="20"/>
        </w:rPr>
        <w:t xml:space="preserve"> </w:t>
      </w:r>
      <w:r w:rsidR="00CB4E53" w:rsidRPr="00CB4E53">
        <w:rPr>
          <w:rFonts w:cs="Arial"/>
          <w:sz w:val="20"/>
        </w:rPr>
        <w:t>nepremičnin</w:t>
      </w:r>
      <w:r w:rsidR="004B1A9C">
        <w:rPr>
          <w:rFonts w:cs="Arial"/>
          <w:sz w:val="20"/>
        </w:rPr>
        <w:t>a</w:t>
      </w:r>
      <w:r w:rsidR="00E41874">
        <w:rPr>
          <w:rFonts w:cs="Arial"/>
          <w:sz w:val="20"/>
        </w:rPr>
        <w:t>:</w:t>
      </w:r>
    </w:p>
    <w:p w14:paraId="331DCBE6" w14:textId="77777777"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74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1559"/>
        <w:gridCol w:w="1985"/>
        <w:gridCol w:w="1277"/>
        <w:gridCol w:w="1361"/>
      </w:tblGrid>
      <w:tr w:rsidR="000201A5" w:rsidRPr="000F083F" w14:paraId="0B6FD70A" w14:textId="77777777" w:rsidTr="00845D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  <w:hideMark/>
          </w:tcPr>
          <w:p w14:paraId="1923F9BB" w14:textId="0C863B0D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0" w:name="_Hlk531855882"/>
            <w:r>
              <w:rPr>
                <w:rFonts w:cs="Arial"/>
                <w:b w:val="0"/>
                <w:bCs w:val="0"/>
                <w:iCs/>
                <w:sz w:val="16"/>
                <w:szCs w:val="16"/>
              </w:rPr>
              <w:t>parc.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494EBCFA" w14:textId="0F62DE30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1985" w:type="dxa"/>
            <w:vAlign w:val="center"/>
          </w:tcPr>
          <w:p w14:paraId="758FA6DD" w14:textId="4F77A691" w:rsidR="000201A5" w:rsidRPr="000F083F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14303B7D" w14:textId="189192A6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</w:t>
            </w:r>
            <w:r w:rsidRPr="000F083F">
              <w:rPr>
                <w:rFonts w:cs="Arial"/>
                <w:iCs/>
                <w:sz w:val="16"/>
                <w:szCs w:val="16"/>
              </w:rPr>
              <w:t>zmera (do celote)</w:t>
            </w:r>
          </w:p>
        </w:tc>
        <w:tc>
          <w:tcPr>
            <w:tcW w:w="1361" w:type="dxa"/>
            <w:vAlign w:val="center"/>
            <w:hideMark/>
          </w:tcPr>
          <w:p w14:paraId="1A42B03D" w14:textId="401CEC46" w:rsidR="000201A5" w:rsidRPr="000F083F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Pr="000F083F">
              <w:rPr>
                <w:rFonts w:cs="Arial"/>
                <w:iCs/>
                <w:sz w:val="16"/>
                <w:szCs w:val="16"/>
              </w:rPr>
              <w:t>elež</w:t>
            </w:r>
          </w:p>
        </w:tc>
      </w:tr>
      <w:tr w:rsidR="000201A5" w:rsidRPr="000F083F" w14:paraId="73776533" w14:textId="77777777" w:rsidTr="00845D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5C993F4F" w14:textId="46381079" w:rsidR="000201A5" w:rsidRPr="0033702B" w:rsidRDefault="006261BA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*26/2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66724202" w14:textId="7DE6CD1E" w:rsidR="000201A5" w:rsidRDefault="00DD67A8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484-Gradišče</w:t>
            </w:r>
          </w:p>
        </w:tc>
        <w:tc>
          <w:tcPr>
            <w:tcW w:w="1985" w:type="dxa"/>
            <w:vAlign w:val="center"/>
          </w:tcPr>
          <w:p w14:paraId="07B49448" w14:textId="75A64C3E" w:rsidR="000201A5" w:rsidRDefault="000201A5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parcela </w:t>
            </w:r>
            <w:r w:rsidR="00DD67A8">
              <w:rPr>
                <w:rFonts w:cs="Arial"/>
                <w:sz w:val="16"/>
                <w:szCs w:val="16"/>
              </w:rPr>
              <w:t>484 *26/2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7E1EA362" w14:textId="24AC4573" w:rsidR="000201A5" w:rsidRPr="00956FC7" w:rsidRDefault="00F25E61" w:rsidP="00956FC7">
            <w:pPr>
              <w:spacing w:line="260" w:lineRule="exact"/>
              <w:jc w:val="center"/>
              <w:rPr>
                <w:rFonts w:cs="Arial"/>
                <w:szCs w:val="22"/>
                <w:vertAlign w:val="superscript"/>
              </w:rPr>
            </w:pPr>
            <w:r>
              <w:rPr>
                <w:rFonts w:cs="Arial"/>
                <w:sz w:val="16"/>
                <w:szCs w:val="16"/>
              </w:rPr>
              <w:t>626</w:t>
            </w:r>
            <w:r w:rsidR="00131581">
              <w:rPr>
                <w:rFonts w:cs="Arial"/>
                <w:sz w:val="16"/>
                <w:szCs w:val="16"/>
              </w:rPr>
              <w:t xml:space="preserve">,00 </w:t>
            </w:r>
            <w:r w:rsidR="000201A5">
              <w:rPr>
                <w:rFonts w:cs="Arial"/>
                <w:sz w:val="16"/>
                <w:szCs w:val="16"/>
              </w:rPr>
              <w:t>m2</w:t>
            </w:r>
          </w:p>
        </w:tc>
        <w:tc>
          <w:tcPr>
            <w:tcW w:w="1361" w:type="dxa"/>
            <w:vAlign w:val="center"/>
          </w:tcPr>
          <w:p w14:paraId="4FE73209" w14:textId="5C5D4F7C" w:rsidR="000201A5" w:rsidRPr="000F083F" w:rsidRDefault="006A6288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</w:t>
            </w:r>
            <w:r w:rsidR="008715F0">
              <w:rPr>
                <w:rFonts w:cs="Arial"/>
                <w:sz w:val="16"/>
                <w:szCs w:val="16"/>
              </w:rPr>
              <w:t>2</w:t>
            </w:r>
          </w:p>
        </w:tc>
      </w:tr>
      <w:bookmarkEnd w:id="0"/>
    </w:tbl>
    <w:p w14:paraId="46723EE0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FB00C87" w14:textId="2B5366CB" w:rsidR="00131AC6" w:rsidRDefault="000370FE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Predmet prodaje </w:t>
      </w:r>
      <w:r w:rsidR="004B1A9C">
        <w:rPr>
          <w:rFonts w:cs="Arial"/>
          <w:sz w:val="20"/>
        </w:rPr>
        <w:t>je</w:t>
      </w:r>
      <w:r>
        <w:rPr>
          <w:rFonts w:cs="Arial"/>
          <w:sz w:val="20"/>
        </w:rPr>
        <w:t xml:space="preserve"> </w:t>
      </w:r>
      <w:r w:rsidR="0092753B">
        <w:rPr>
          <w:rFonts w:cs="Arial"/>
          <w:sz w:val="20"/>
        </w:rPr>
        <w:t>nepremičnin</w:t>
      </w:r>
      <w:r w:rsidR="004B1A9C">
        <w:rPr>
          <w:rFonts w:cs="Arial"/>
          <w:sz w:val="20"/>
        </w:rPr>
        <w:t>a</w:t>
      </w:r>
      <w:r w:rsidR="009E3B03">
        <w:rPr>
          <w:rFonts w:cs="Arial"/>
          <w:sz w:val="20"/>
        </w:rPr>
        <w:t xml:space="preserve">, parc. št. </w:t>
      </w:r>
      <w:r w:rsidR="008715F0">
        <w:rPr>
          <w:rFonts w:cs="Arial"/>
          <w:sz w:val="20"/>
        </w:rPr>
        <w:t>*26/2</w:t>
      </w:r>
      <w:r w:rsidR="00B45E98">
        <w:rPr>
          <w:rFonts w:cs="Arial"/>
          <w:sz w:val="20"/>
        </w:rPr>
        <w:t xml:space="preserve"> </w:t>
      </w:r>
      <w:r w:rsidR="00846062">
        <w:rPr>
          <w:rFonts w:cs="Arial"/>
          <w:sz w:val="20"/>
        </w:rPr>
        <w:t xml:space="preserve">k.o. </w:t>
      </w:r>
      <w:r w:rsidR="008715F0">
        <w:rPr>
          <w:rFonts w:cs="Arial"/>
          <w:sz w:val="20"/>
        </w:rPr>
        <w:t xml:space="preserve">484-Gradišče </w:t>
      </w:r>
      <w:r w:rsidR="00802A03">
        <w:rPr>
          <w:rFonts w:cs="Arial"/>
          <w:sz w:val="20"/>
        </w:rPr>
        <w:t>v deležu do 1/</w:t>
      </w:r>
      <w:r w:rsidR="008715F0">
        <w:rPr>
          <w:rFonts w:cs="Arial"/>
          <w:sz w:val="20"/>
        </w:rPr>
        <w:t>2</w:t>
      </w:r>
      <w:r w:rsidR="0092753B">
        <w:rPr>
          <w:rFonts w:cs="Arial"/>
          <w:sz w:val="20"/>
        </w:rPr>
        <w:t xml:space="preserve">, ki </w:t>
      </w:r>
      <w:r w:rsidR="004B1A9C">
        <w:rPr>
          <w:rFonts w:cs="Arial"/>
          <w:sz w:val="20"/>
        </w:rPr>
        <w:t xml:space="preserve">se nahaja </w:t>
      </w:r>
      <w:r w:rsidR="009E3B03">
        <w:rPr>
          <w:rFonts w:cs="Arial"/>
          <w:sz w:val="20"/>
        </w:rPr>
        <w:t xml:space="preserve">na območju </w:t>
      </w:r>
      <w:r w:rsidR="009F71B1">
        <w:rPr>
          <w:rFonts w:cs="Arial"/>
          <w:sz w:val="20"/>
        </w:rPr>
        <w:t>Občine Videm</w:t>
      </w:r>
      <w:r w:rsidR="00534683">
        <w:rPr>
          <w:rFonts w:cs="Arial"/>
          <w:sz w:val="20"/>
        </w:rPr>
        <w:t xml:space="preserve">. </w:t>
      </w:r>
      <w:r w:rsidR="00A90FF3">
        <w:rPr>
          <w:rFonts w:cs="Arial"/>
          <w:sz w:val="20"/>
        </w:rPr>
        <w:t>Po namenski</w:t>
      </w:r>
      <w:r w:rsidR="009F2EB8">
        <w:rPr>
          <w:rFonts w:cs="Arial"/>
          <w:sz w:val="20"/>
        </w:rPr>
        <w:t xml:space="preserve"> </w:t>
      </w:r>
      <w:r w:rsidR="00A90FF3">
        <w:rPr>
          <w:rFonts w:cs="Arial"/>
          <w:sz w:val="20"/>
        </w:rPr>
        <w:t>rabi gre za</w:t>
      </w:r>
      <w:r w:rsidR="0056321E">
        <w:rPr>
          <w:rFonts w:cs="Arial"/>
          <w:sz w:val="20"/>
        </w:rPr>
        <w:t xml:space="preserve"> deloma</w:t>
      </w:r>
      <w:r w:rsidR="006A0887">
        <w:rPr>
          <w:rFonts w:cs="Arial"/>
          <w:sz w:val="20"/>
        </w:rPr>
        <w:t xml:space="preserve"> </w:t>
      </w:r>
      <w:r w:rsidR="00534683">
        <w:rPr>
          <w:rFonts w:cs="Arial"/>
          <w:sz w:val="20"/>
        </w:rPr>
        <w:t>stavbn</w:t>
      </w:r>
      <w:r w:rsidR="004B1A9C">
        <w:rPr>
          <w:rFonts w:cs="Arial"/>
          <w:sz w:val="20"/>
        </w:rPr>
        <w:t>o</w:t>
      </w:r>
      <w:r w:rsidR="00534683">
        <w:rPr>
          <w:rFonts w:cs="Arial"/>
          <w:sz w:val="20"/>
        </w:rPr>
        <w:t xml:space="preserve"> </w:t>
      </w:r>
      <w:r w:rsidR="0056321E" w:rsidRPr="0056321E">
        <w:rPr>
          <w:rFonts w:cs="Arial"/>
          <w:sz w:val="20"/>
        </w:rPr>
        <w:t>in deloma kmetijsko zemljišče</w:t>
      </w:r>
      <w:r w:rsidR="00FA294A">
        <w:rPr>
          <w:rFonts w:cs="Arial"/>
          <w:sz w:val="20"/>
        </w:rPr>
        <w:t>, zaradi česar</w:t>
      </w:r>
      <w:r w:rsidR="0056321E" w:rsidRPr="0056321E">
        <w:rPr>
          <w:rFonts w:cs="Arial"/>
          <w:sz w:val="20"/>
        </w:rPr>
        <w:t xml:space="preserve"> bo pri izvedbi postopka prodaje potrebno upoštevati tudi določbe Zakona o kmetijskih zemljiščih (Uradni list RS, št. 71/11 – UPB, 58/12, 27/16, 27/17 – ZKme-1D, 79/17, 44/22 in 78/23 – ZUNPEOVE – v nadaljevanju: ZKZ).</w:t>
      </w:r>
    </w:p>
    <w:p w14:paraId="4CC4C555" w14:textId="77777777" w:rsidR="00131AC6" w:rsidRDefault="00131AC6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D13BD5D" w14:textId="4154CF10" w:rsidR="000370FE" w:rsidRPr="00FD5B06" w:rsidRDefault="00F93D65" w:rsidP="00FD177E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Na zemljišč</w:t>
      </w:r>
      <w:r w:rsidR="00FD5B06">
        <w:rPr>
          <w:rFonts w:cs="Arial"/>
          <w:sz w:val="20"/>
        </w:rPr>
        <w:t>u</w:t>
      </w:r>
      <w:r w:rsidR="00131AC6">
        <w:rPr>
          <w:rFonts w:cs="Arial"/>
          <w:sz w:val="20"/>
        </w:rPr>
        <w:t xml:space="preserve">, parc. št. *26/2 k.o. 484-Gradišče stoji objekt na naslovu </w:t>
      </w:r>
      <w:r w:rsidR="003928E1">
        <w:rPr>
          <w:rFonts w:cs="Arial"/>
          <w:sz w:val="20"/>
        </w:rPr>
        <w:t xml:space="preserve">Gradišče 30, 2285-Zgornji Leskovec (ID stavbe: 34), ki je bil po podatkih GURS zgrajen leta </w:t>
      </w:r>
      <w:r w:rsidR="0065754B">
        <w:rPr>
          <w:rFonts w:cs="Arial"/>
          <w:sz w:val="20"/>
        </w:rPr>
        <w:t>1833 in katerega neto tlorisna površina znaša 21 m</w:t>
      </w:r>
      <w:r w:rsidR="00A65C27">
        <w:rPr>
          <w:rFonts w:cs="Arial"/>
          <w:sz w:val="20"/>
        </w:rPr>
        <w:t xml:space="preserve">2. </w:t>
      </w:r>
      <w:r w:rsidR="002F7257" w:rsidRPr="00A65C27">
        <w:rPr>
          <w:rFonts w:cs="Arial"/>
          <w:sz w:val="20"/>
        </w:rPr>
        <w:t>Objekt je nevzdrževan, zapuščen, neprimeren za bivanje</w:t>
      </w:r>
      <w:r w:rsidR="00F0320E">
        <w:rPr>
          <w:rFonts w:cs="Arial"/>
          <w:sz w:val="20"/>
        </w:rPr>
        <w:t xml:space="preserve">, </w:t>
      </w:r>
      <w:r w:rsidR="006C6F58">
        <w:rPr>
          <w:rFonts w:cs="Arial"/>
          <w:sz w:val="20"/>
        </w:rPr>
        <w:t>zato zanj</w:t>
      </w:r>
      <w:r w:rsidR="002F53D6" w:rsidRPr="00FD5B06">
        <w:rPr>
          <w:rFonts w:cs="Arial"/>
          <w:sz w:val="20"/>
        </w:rPr>
        <w:t xml:space="preserve"> energetsk</w:t>
      </w:r>
      <w:r w:rsidR="00FD177E">
        <w:rPr>
          <w:rFonts w:cs="Arial"/>
          <w:sz w:val="20"/>
        </w:rPr>
        <w:t>a</w:t>
      </w:r>
      <w:r w:rsidR="002F53D6" w:rsidRPr="00FD5B06">
        <w:rPr>
          <w:rFonts w:cs="Arial"/>
          <w:sz w:val="20"/>
        </w:rPr>
        <w:t xml:space="preserve"> izkaznic</w:t>
      </w:r>
      <w:r w:rsidR="00FD177E">
        <w:rPr>
          <w:rFonts w:cs="Arial"/>
          <w:sz w:val="20"/>
        </w:rPr>
        <w:t>a</w:t>
      </w:r>
      <w:r w:rsidR="002F53D6" w:rsidRPr="00FD5B06">
        <w:rPr>
          <w:rFonts w:cs="Arial"/>
          <w:sz w:val="20"/>
        </w:rPr>
        <w:t xml:space="preserve"> v skladu s peto alinejo šestega odstavka 31. člena Zakona o učinkoviti rabi energije (Uradni list RS, št.158/20) ni bil</w:t>
      </w:r>
      <w:r w:rsidR="00FD177E">
        <w:rPr>
          <w:rFonts w:cs="Arial"/>
          <w:sz w:val="20"/>
        </w:rPr>
        <w:t>a</w:t>
      </w:r>
      <w:r w:rsidR="002F53D6" w:rsidRPr="00FD5B06">
        <w:rPr>
          <w:rFonts w:cs="Arial"/>
          <w:sz w:val="20"/>
        </w:rPr>
        <w:t xml:space="preserve"> pridobljen</w:t>
      </w:r>
      <w:r w:rsidR="00FD177E">
        <w:rPr>
          <w:rFonts w:cs="Arial"/>
          <w:sz w:val="20"/>
        </w:rPr>
        <w:t>a</w:t>
      </w:r>
      <w:r w:rsidR="002F53D6" w:rsidRPr="00FD5B06">
        <w:rPr>
          <w:rFonts w:cs="Arial"/>
          <w:sz w:val="20"/>
        </w:rPr>
        <w:t>.</w:t>
      </w:r>
    </w:p>
    <w:p w14:paraId="4B2648E8" w14:textId="77777777" w:rsidR="00C0368A" w:rsidRDefault="00C0368A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77BB6C9" w14:textId="0CDDCF9B" w:rsidR="00C0368A" w:rsidRDefault="00C0368A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Dostop do</w:t>
      </w:r>
      <w:r w:rsidR="009151DA">
        <w:rPr>
          <w:rFonts w:cs="Arial"/>
          <w:sz w:val="20"/>
        </w:rPr>
        <w:t xml:space="preserve"> </w:t>
      </w:r>
      <w:r w:rsidR="003E51A7">
        <w:rPr>
          <w:rFonts w:cs="Arial"/>
          <w:sz w:val="20"/>
        </w:rPr>
        <w:t>nepremičnine je zagotovljen po zemljiščih s statusom javnega dobra.</w:t>
      </w:r>
    </w:p>
    <w:p w14:paraId="4967C366" w14:textId="77777777" w:rsidR="007147BB" w:rsidRDefault="007147BB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6EFD537" w14:textId="590B7464" w:rsidR="007147BB" w:rsidRDefault="006A6288" w:rsidP="007147BB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Nepremičnina </w:t>
      </w:r>
      <w:r w:rsidR="007147BB" w:rsidRPr="007147BB">
        <w:rPr>
          <w:rFonts w:cs="Arial"/>
          <w:sz w:val="20"/>
        </w:rPr>
        <w:t>je ZK urejen</w:t>
      </w:r>
      <w:r>
        <w:rPr>
          <w:rFonts w:cs="Arial"/>
          <w:sz w:val="20"/>
        </w:rPr>
        <w:t>a</w:t>
      </w:r>
      <w:r w:rsidR="007147BB" w:rsidRPr="007147BB">
        <w:rPr>
          <w:rFonts w:cs="Arial"/>
          <w:sz w:val="20"/>
        </w:rPr>
        <w:t xml:space="preserve"> in bremen prost</w:t>
      </w:r>
      <w:r>
        <w:rPr>
          <w:rFonts w:cs="Arial"/>
          <w:sz w:val="20"/>
        </w:rPr>
        <w:t>a</w:t>
      </w:r>
      <w:r w:rsidR="007147BB" w:rsidRPr="007147BB">
        <w:rPr>
          <w:rFonts w:cs="Arial"/>
          <w:sz w:val="20"/>
        </w:rPr>
        <w:t>.</w:t>
      </w:r>
    </w:p>
    <w:p w14:paraId="1807A037" w14:textId="77777777" w:rsidR="003E51A7" w:rsidRDefault="003E51A7" w:rsidP="007147BB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BEA4F31" w14:textId="3E9AB77F" w:rsidR="003E51A7" w:rsidRDefault="003E51A7" w:rsidP="007147BB">
      <w:pPr>
        <w:autoSpaceDE w:val="0"/>
        <w:autoSpaceDN w:val="0"/>
        <w:adjustRightInd w:val="0"/>
        <w:jc w:val="both"/>
        <w:rPr>
          <w:rFonts w:cs="Arial"/>
          <w:b/>
          <w:bCs/>
          <w:sz w:val="20"/>
        </w:rPr>
      </w:pPr>
      <w:r w:rsidRPr="003E51A7">
        <w:rPr>
          <w:rFonts w:cs="Arial"/>
          <w:b/>
          <w:bCs/>
          <w:sz w:val="20"/>
        </w:rPr>
        <w:t>Solastniški deleži ostalih solastnikov NISO predmet prodaje.</w:t>
      </w:r>
    </w:p>
    <w:p w14:paraId="1823F2A1" w14:textId="77777777" w:rsidR="003E51A7" w:rsidRDefault="003E51A7" w:rsidP="007147BB">
      <w:pPr>
        <w:autoSpaceDE w:val="0"/>
        <w:autoSpaceDN w:val="0"/>
        <w:adjustRightInd w:val="0"/>
        <w:jc w:val="both"/>
        <w:rPr>
          <w:rFonts w:cs="Arial"/>
          <w:b/>
          <w:bCs/>
          <w:sz w:val="20"/>
        </w:rPr>
      </w:pPr>
    </w:p>
    <w:p w14:paraId="341CEDBD" w14:textId="77777777" w:rsidR="00401022" w:rsidRPr="00401022" w:rsidRDefault="00401022" w:rsidP="00401022">
      <w:pPr>
        <w:rPr>
          <w:rFonts w:cs="Arial"/>
          <w:sz w:val="20"/>
        </w:rPr>
      </w:pPr>
      <w:r w:rsidRPr="00401022">
        <w:rPr>
          <w:rFonts w:cs="Arial"/>
          <w:sz w:val="20"/>
        </w:rPr>
        <w:t>Solastniki imajo na podlagi tretjega odstavka 66. člena Stvarnopravnega zakonika (Uradni list RS, št. 87/02, 91/13 in 23/20) predkupno pravico.</w:t>
      </w:r>
    </w:p>
    <w:p w14:paraId="228AC8E4" w14:textId="77777777" w:rsidR="007147BB" w:rsidRPr="007147BB" w:rsidRDefault="007147BB" w:rsidP="007147BB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1427391" w14:textId="1DEF04BC" w:rsidR="00634195" w:rsidRDefault="00A44CA9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Nepremičnina se na podlagi Odloka o območjih obveznega soglasja za spreminjanje meje parcel na območju Občine Videm (Uradno glasilo slovenskih občin, št. 10/19) nahaja na območju, na katerem je treba pridobiti soglasje za spreminjanje meje parcele.</w:t>
      </w:r>
    </w:p>
    <w:p w14:paraId="77B3C808" w14:textId="77777777" w:rsidR="0044451A" w:rsidRDefault="0044451A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E94BAE5" w14:textId="77777777" w:rsidR="00251460" w:rsidRDefault="00251460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6BD089D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D004774" w14:textId="05C56BF3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641017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65D60CAF" w14:textId="77777777" w:rsidR="00641017" w:rsidRDefault="00641017" w:rsidP="00542CD4">
      <w:pPr>
        <w:ind w:right="-54"/>
        <w:jc w:val="both"/>
        <w:rPr>
          <w:rFonts w:cs="Arial"/>
          <w:sz w:val="20"/>
        </w:rPr>
      </w:pPr>
    </w:p>
    <w:p w14:paraId="39C087FF" w14:textId="77777777" w:rsidR="00641017" w:rsidRDefault="00641017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2213B420" w14:textId="258B9A5F" w:rsidR="00487560" w:rsidRDefault="008A304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8A3040">
        <w:rPr>
          <w:rFonts w:cs="Arial"/>
          <w:sz w:val="20"/>
        </w:rPr>
        <w:t>Ponudbe</w:t>
      </w:r>
      <w:bookmarkStart w:id="1" w:name="_Hlk514331226"/>
      <w:r w:rsidR="00F23FF3">
        <w:rPr>
          <w:rFonts w:cs="Arial"/>
          <w:sz w:val="20"/>
        </w:rPr>
        <w:t>na cena za</w:t>
      </w:r>
      <w:r w:rsidR="000370FE">
        <w:rPr>
          <w:rFonts w:cs="Arial"/>
          <w:sz w:val="20"/>
        </w:rPr>
        <w:t xml:space="preserve"> </w:t>
      </w:r>
      <w:r w:rsidR="00AE0493">
        <w:rPr>
          <w:rFonts w:cs="Arial"/>
          <w:sz w:val="20"/>
        </w:rPr>
        <w:t>nepremičnin</w:t>
      </w:r>
      <w:r w:rsidR="00641017">
        <w:rPr>
          <w:rFonts w:cs="Arial"/>
          <w:sz w:val="20"/>
        </w:rPr>
        <w:t>o</w:t>
      </w:r>
      <w:r w:rsidR="000031E3">
        <w:rPr>
          <w:rFonts w:cs="Arial"/>
          <w:sz w:val="20"/>
        </w:rPr>
        <w:t xml:space="preserve">, parc. št. </w:t>
      </w:r>
      <w:r w:rsidR="007F6306">
        <w:rPr>
          <w:rFonts w:cs="Arial"/>
          <w:sz w:val="20"/>
        </w:rPr>
        <w:t>*26/2</w:t>
      </w:r>
      <w:r w:rsidR="00613563">
        <w:rPr>
          <w:rFonts w:cs="Arial"/>
          <w:sz w:val="20"/>
        </w:rPr>
        <w:t xml:space="preserve"> </w:t>
      </w:r>
      <w:r w:rsidR="00641017">
        <w:rPr>
          <w:rFonts w:cs="Arial"/>
          <w:sz w:val="20"/>
        </w:rPr>
        <w:t xml:space="preserve">k.o. </w:t>
      </w:r>
      <w:r w:rsidR="00417648">
        <w:rPr>
          <w:rFonts w:cs="Arial"/>
          <w:sz w:val="20"/>
        </w:rPr>
        <w:t xml:space="preserve">484-Gradišče v deležu do ½ </w:t>
      </w:r>
      <w:r w:rsidR="000031E3">
        <w:rPr>
          <w:rFonts w:cs="Arial"/>
          <w:sz w:val="20"/>
        </w:rPr>
        <w:t>znaša</w:t>
      </w:r>
      <w:r w:rsidR="000370FE">
        <w:rPr>
          <w:rFonts w:cs="Arial"/>
          <w:sz w:val="20"/>
        </w:rPr>
        <w:t xml:space="preserve"> </w:t>
      </w:r>
      <w:r w:rsidR="00417648">
        <w:rPr>
          <w:rFonts w:cs="Arial"/>
          <w:b/>
          <w:bCs/>
          <w:sz w:val="20"/>
        </w:rPr>
        <w:t>2</w:t>
      </w:r>
      <w:r w:rsidR="00F35099">
        <w:rPr>
          <w:rFonts w:cs="Arial"/>
          <w:b/>
          <w:bCs/>
          <w:sz w:val="20"/>
        </w:rPr>
        <w:t>.</w:t>
      </w:r>
      <w:r w:rsidR="00417648">
        <w:rPr>
          <w:rFonts w:cs="Arial"/>
          <w:b/>
          <w:bCs/>
          <w:sz w:val="20"/>
        </w:rPr>
        <w:t>00</w:t>
      </w:r>
      <w:r w:rsidR="00F35099">
        <w:rPr>
          <w:rFonts w:cs="Arial"/>
          <w:b/>
          <w:bCs/>
          <w:sz w:val="20"/>
        </w:rPr>
        <w:t>0</w:t>
      </w:r>
      <w:r w:rsidR="00B928F7">
        <w:rPr>
          <w:rFonts w:cs="Arial"/>
          <w:b/>
          <w:bCs/>
          <w:sz w:val="20"/>
        </w:rPr>
        <w:t>,00</w:t>
      </w:r>
      <w:r w:rsidR="000370FE">
        <w:rPr>
          <w:rFonts w:cs="Arial"/>
          <w:sz w:val="20"/>
        </w:rPr>
        <w:t xml:space="preserve"> </w:t>
      </w:r>
      <w:r w:rsidR="000370FE" w:rsidRPr="000370FE">
        <w:rPr>
          <w:rFonts w:cs="Arial"/>
          <w:b/>
          <w:bCs/>
          <w:sz w:val="20"/>
        </w:rPr>
        <w:t>EUR</w:t>
      </w:r>
      <w:r w:rsidR="000370FE">
        <w:rPr>
          <w:rFonts w:cs="Arial"/>
          <w:sz w:val="20"/>
        </w:rPr>
        <w:t xml:space="preserve">. </w:t>
      </w:r>
    </w:p>
    <w:p w14:paraId="68B11291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1"/>
    <w:p w14:paraId="76B6E011" w14:textId="3CBB048B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C3402D">
        <w:rPr>
          <w:rFonts w:cs="Arial"/>
          <w:sz w:val="20"/>
        </w:rPr>
        <w:t>promet nepremičnin</w:t>
      </w:r>
      <w:r w:rsidR="00DA3709">
        <w:rPr>
          <w:rFonts w:cs="Arial"/>
          <w:sz w:val="20"/>
        </w:rPr>
        <w:t>.</w:t>
      </w:r>
    </w:p>
    <w:p w14:paraId="60BEE3FC" w14:textId="77777777" w:rsidR="00380DD6" w:rsidRPr="004F5EA4" w:rsidRDefault="00380DD6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63D2579" w14:textId="77777777" w:rsidR="00B84BCF" w:rsidRPr="004F5EA4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42D34E27" w14:textId="7835D696" w:rsidR="00B84BCF" w:rsidRDefault="00B84BCF" w:rsidP="00B84BCF">
      <w:pPr>
        <w:jc w:val="both"/>
        <w:rPr>
          <w:rFonts w:cs="Arial"/>
          <w:sz w:val="20"/>
          <w:lang w:eastAsia="sl-SI"/>
        </w:rPr>
      </w:pPr>
    </w:p>
    <w:p w14:paraId="447626B6" w14:textId="77777777" w:rsidR="00A30400" w:rsidRDefault="00A30400" w:rsidP="00B84BCF">
      <w:pPr>
        <w:jc w:val="both"/>
        <w:rPr>
          <w:rFonts w:cs="Arial"/>
          <w:sz w:val="20"/>
          <w:lang w:eastAsia="sl-SI"/>
        </w:rPr>
      </w:pPr>
    </w:p>
    <w:p w14:paraId="3F69F4A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0A42C01B" w14:textId="2D2973B1" w:rsidR="006F61A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2A4811DD" w14:textId="77777777" w:rsidR="00475673" w:rsidRDefault="00475673" w:rsidP="00E44C83">
      <w:pPr>
        <w:jc w:val="both"/>
        <w:rPr>
          <w:rFonts w:cs="Arial"/>
          <w:sz w:val="20"/>
          <w:u w:val="single"/>
        </w:rPr>
      </w:pPr>
    </w:p>
    <w:p w14:paraId="089FD3FC" w14:textId="77777777" w:rsidR="00C65305" w:rsidRDefault="00C65305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77777777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>se bodo organizirala dodatna pogajanja o ceni in o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2FFDC50A" w14:textId="4220B9C5" w:rsidR="00074954" w:rsidRPr="004F5EA4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>o ponudil najvišjo odkupno ceno</w:t>
      </w:r>
      <w:r w:rsidR="004B5102">
        <w:rPr>
          <w:rFonts w:cs="Arial"/>
          <w:sz w:val="20"/>
        </w:rPr>
        <w:t xml:space="preserve"> pod pogojem, da </w:t>
      </w:r>
      <w:r w:rsidR="00307900">
        <w:rPr>
          <w:rFonts w:cs="Arial"/>
          <w:sz w:val="20"/>
        </w:rPr>
        <w:t>noben od predkupnih upravičencev</w:t>
      </w:r>
      <w:r w:rsidR="00AB4436">
        <w:rPr>
          <w:rFonts w:cs="Arial"/>
          <w:sz w:val="20"/>
        </w:rPr>
        <w:t xml:space="preserve"> na podlagi določb Stvarnopravnega zakonika</w:t>
      </w:r>
      <w:r w:rsidR="002F047D">
        <w:rPr>
          <w:rFonts w:cs="Arial"/>
          <w:sz w:val="20"/>
        </w:rPr>
        <w:t xml:space="preserve"> ali Zakona o kmetijskih zemljiščih</w:t>
      </w:r>
      <w:r w:rsidR="008C001A">
        <w:rPr>
          <w:rFonts w:cs="Arial"/>
          <w:sz w:val="20"/>
        </w:rPr>
        <w:t xml:space="preserve"> -</w:t>
      </w:r>
      <w:r w:rsidR="002F047D">
        <w:rPr>
          <w:rFonts w:cs="Arial"/>
          <w:sz w:val="20"/>
        </w:rPr>
        <w:t xml:space="preserve"> z enakim ali boljšim vrstnim redom</w:t>
      </w:r>
      <w:r w:rsidR="00307900">
        <w:rPr>
          <w:rFonts w:cs="Arial"/>
          <w:sz w:val="20"/>
        </w:rPr>
        <w:t xml:space="preserve"> </w:t>
      </w:r>
      <w:r w:rsidR="008C001A">
        <w:rPr>
          <w:rFonts w:cs="Arial"/>
          <w:sz w:val="20"/>
        </w:rPr>
        <w:t xml:space="preserve">- </w:t>
      </w:r>
      <w:r w:rsidR="00307900">
        <w:rPr>
          <w:rFonts w:cs="Arial"/>
          <w:sz w:val="20"/>
        </w:rPr>
        <w:t>ne bo uveljavljal predkupne pravice</w:t>
      </w:r>
      <w:r w:rsidR="00DB2503">
        <w:rPr>
          <w:rFonts w:cs="Arial"/>
          <w:sz w:val="20"/>
        </w:rPr>
        <w:t>.</w:t>
      </w:r>
      <w:r w:rsidR="00DA3709">
        <w:rPr>
          <w:rFonts w:cs="Arial"/>
          <w:sz w:val="20"/>
        </w:rPr>
        <w:t xml:space="preserve"> </w:t>
      </w:r>
    </w:p>
    <w:p w14:paraId="357CD604" w14:textId="77777777" w:rsidR="004F5EA4" w:rsidRPr="00B84BCF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14:paraId="112B38F0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42340EBA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6225D09B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5FC0BEBF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00628992" w14:textId="3A50C526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641017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bo prodan</w:t>
      </w:r>
      <w:r w:rsidR="00641017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</w:t>
      </w:r>
      <w:r w:rsidR="00DA3709">
        <w:rPr>
          <w:rFonts w:cs="Arial"/>
          <w:sz w:val="20"/>
          <w:lang w:eastAsia="sl-SI"/>
        </w:rPr>
        <w:t>ka</w:t>
      </w:r>
      <w:r w:rsidR="004F5EA4" w:rsidRPr="004F5EA4">
        <w:rPr>
          <w:rFonts w:cs="Arial"/>
          <w:sz w:val="20"/>
          <w:lang w:eastAsia="sl-SI"/>
        </w:rPr>
        <w:t xml:space="preserve"> ne jamči za izmer</w:t>
      </w:r>
      <w:r w:rsidR="00F10AA8"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 w:rsidR="00641017"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 xml:space="preserve">, niti za </w:t>
      </w:r>
      <w:r w:rsidR="00641017">
        <w:rPr>
          <w:rFonts w:cs="Arial"/>
          <w:sz w:val="20"/>
          <w:lang w:eastAsia="sl-SI"/>
        </w:rPr>
        <w:t>njen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5F4453E5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6E135DCD" w14:textId="7A685794" w:rsidR="00AC1799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FF4BAF6" w14:textId="77777777" w:rsidR="006A45A9" w:rsidRPr="00B84BCF" w:rsidRDefault="006A45A9" w:rsidP="00B84BCF">
      <w:pPr>
        <w:spacing w:line="260" w:lineRule="exact"/>
        <w:jc w:val="both"/>
        <w:rPr>
          <w:rFonts w:cs="Arial"/>
          <w:sz w:val="20"/>
        </w:rPr>
      </w:pPr>
    </w:p>
    <w:p w14:paraId="35509A74" w14:textId="77777777" w:rsidR="00A30400" w:rsidRPr="004F5EA4" w:rsidRDefault="00A30400" w:rsidP="00E44C83">
      <w:pPr>
        <w:jc w:val="both"/>
        <w:rPr>
          <w:rFonts w:cs="Arial"/>
          <w:b/>
          <w:sz w:val="20"/>
          <w:u w:val="single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45D5421E" w14:textId="60863DE1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Ponudniki pošljejo ponudbe oziroma ponudbe prinesejo osebno v zaprti pisemski ovojnici z navedbo » NP </w:t>
      </w:r>
      <w:r w:rsidR="00F02ED2">
        <w:rPr>
          <w:sz w:val="20"/>
        </w:rPr>
        <w:t>477-37/2021</w:t>
      </w:r>
      <w:r w:rsidR="00297A99">
        <w:rPr>
          <w:sz w:val="20"/>
        </w:rPr>
        <w:t xml:space="preserve"> </w:t>
      </w:r>
      <w:r w:rsidRPr="003602EC">
        <w:rPr>
          <w:sz w:val="20"/>
        </w:rPr>
        <w:t xml:space="preserve">– NE ODPIRAJ« na naslov organizatorja: Ministrstvo za javno upravo, Tržaška cesta 21, </w:t>
      </w:r>
      <w:r w:rsidR="00377928">
        <w:rPr>
          <w:sz w:val="20"/>
        </w:rPr>
        <w:t xml:space="preserve">1000 </w:t>
      </w:r>
      <w:r w:rsidRPr="003602EC">
        <w:rPr>
          <w:sz w:val="20"/>
        </w:rPr>
        <w:t xml:space="preserve">Ljubljana. </w:t>
      </w:r>
    </w:p>
    <w:p w14:paraId="215665EC" w14:textId="77777777" w:rsidR="003602EC" w:rsidRPr="003602EC" w:rsidRDefault="003602EC" w:rsidP="003602EC">
      <w:pPr>
        <w:jc w:val="both"/>
        <w:rPr>
          <w:sz w:val="20"/>
        </w:rPr>
      </w:pPr>
    </w:p>
    <w:p w14:paraId="0A90CD3A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t>Kot popolna ponudba se šteje tista, ki vsebuje</w:t>
      </w:r>
      <w:r w:rsidRPr="003602EC">
        <w:rPr>
          <w:sz w:val="20"/>
        </w:rPr>
        <w:t>:</w:t>
      </w:r>
    </w:p>
    <w:p w14:paraId="701DF047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 xml:space="preserve">izpolnjen, lastnoročno podpisan obrazec, ki je priloga 1 te objave </w:t>
      </w:r>
    </w:p>
    <w:p w14:paraId="4797B533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2.</w:t>
      </w:r>
      <w:r w:rsidRPr="003602EC">
        <w:rPr>
          <w:sz w:val="20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220F4477" w14:textId="77777777" w:rsidR="003602EC" w:rsidRPr="003602EC" w:rsidRDefault="003602EC" w:rsidP="003602EC">
      <w:pPr>
        <w:jc w:val="both"/>
        <w:rPr>
          <w:sz w:val="20"/>
        </w:rPr>
      </w:pPr>
    </w:p>
    <w:p w14:paraId="3EC24207" w14:textId="6CE48E55" w:rsidR="003602EC" w:rsidRPr="00C5001B" w:rsidRDefault="003602EC" w:rsidP="003602EC">
      <w:pPr>
        <w:jc w:val="both"/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</w:pPr>
      <w:r w:rsidRPr="003602EC">
        <w:rPr>
          <w:sz w:val="20"/>
        </w:rPr>
        <w:t xml:space="preserve">Šteje se, da je ponudba pravočasna, če na naslov organizatorja 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4C2866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3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4C2866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3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E6733C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6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EF5782" w:rsidRPr="00EF5782">
        <w:rPr>
          <w:sz w:val="20"/>
          <w:vertAlign w:val="superscript"/>
        </w:rPr>
        <w:t>1</w:t>
      </w:r>
      <w:r w:rsidR="00EF5782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3D6BD43E" w14:textId="77777777" w:rsidR="003602EC" w:rsidRPr="003602EC" w:rsidRDefault="003602EC" w:rsidP="003602EC">
      <w:pPr>
        <w:jc w:val="both"/>
        <w:rPr>
          <w:sz w:val="20"/>
        </w:rPr>
      </w:pPr>
    </w:p>
    <w:p w14:paraId="6CBA3639" w14:textId="77777777" w:rsidR="003602EC" w:rsidRPr="00EF578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EBF1188" w14:textId="77777777" w:rsidR="003602EC" w:rsidRPr="003602EC" w:rsidRDefault="003602EC" w:rsidP="003602EC">
      <w:pPr>
        <w:jc w:val="both"/>
        <w:rPr>
          <w:sz w:val="20"/>
        </w:rPr>
      </w:pPr>
    </w:p>
    <w:p w14:paraId="43106CBE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682882CC" w14:textId="77777777" w:rsidR="003602EC" w:rsidRPr="003602EC" w:rsidRDefault="003602EC" w:rsidP="003602EC">
      <w:pPr>
        <w:jc w:val="both"/>
        <w:rPr>
          <w:sz w:val="20"/>
        </w:rPr>
      </w:pPr>
    </w:p>
    <w:p w14:paraId="7BD26FAF" w14:textId="6A9D01F6" w:rsidR="003602EC" w:rsidRDefault="003602EC" w:rsidP="00A21655">
      <w:pPr>
        <w:jc w:val="both"/>
        <w:rPr>
          <w:sz w:val="20"/>
        </w:rPr>
      </w:pPr>
      <w:r w:rsidRPr="003602EC">
        <w:rPr>
          <w:sz w:val="20"/>
        </w:rPr>
        <w:t>Ponudniki bodo o rezultatih zbiranja ponudb obveščeni na njihov elektronski naslov najkasneje 7 dni po zaključenem odpiranju ponudb</w:t>
      </w:r>
      <w:r w:rsidR="00AA2EC1">
        <w:rPr>
          <w:sz w:val="20"/>
        </w:rPr>
        <w:t>.</w:t>
      </w:r>
    </w:p>
    <w:p w14:paraId="333EA6A3" w14:textId="77777777" w:rsidR="00A30400" w:rsidRDefault="00A30400" w:rsidP="00367FAC">
      <w:pPr>
        <w:rPr>
          <w:rFonts w:cs="Arial"/>
          <w:sz w:val="20"/>
          <w:lang w:eastAsia="sl-SI"/>
        </w:rPr>
      </w:pPr>
    </w:p>
    <w:p w14:paraId="261677E2" w14:textId="77777777" w:rsidR="00FB5C1A" w:rsidRDefault="00FB5C1A" w:rsidP="00367FAC">
      <w:pPr>
        <w:rPr>
          <w:rFonts w:cs="Arial"/>
          <w:sz w:val="20"/>
          <w:lang w:eastAsia="sl-SI"/>
        </w:rPr>
      </w:pPr>
    </w:p>
    <w:p w14:paraId="6B5E8467" w14:textId="020C7BCB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0D73288D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FE445A">
        <w:rPr>
          <w:rStyle w:val="Hiperpovezava"/>
          <w:rFonts w:cs="Arial"/>
          <w:color w:val="auto"/>
          <w:sz w:val="20"/>
          <w:u w:val="none"/>
        </w:rPr>
        <w:t>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FE445A">
        <w:rPr>
          <w:rStyle w:val="Hiperpovezava"/>
          <w:rFonts w:cs="Arial"/>
          <w:color w:val="auto"/>
          <w:sz w:val="20"/>
          <w:u w:val="none"/>
        </w:rPr>
        <w:t>16 60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FE445A" w:rsidRPr="00A82CDB">
          <w:rPr>
            <w:rStyle w:val="Hiperpovezava"/>
            <w:rFonts w:cs="Arial"/>
            <w:sz w:val="20"/>
          </w:rPr>
          <w:t>lucija.srebernjak@gov.si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E445A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328461EE" w14:textId="1BADAC8C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02339BCD" w14:textId="2788DD42" w:rsidR="00A30400" w:rsidRPr="004F5EA4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t>Ogled nepremičnin</w:t>
      </w:r>
      <w:r w:rsidR="001C7C26">
        <w:rPr>
          <w:rStyle w:val="Hiperpovezava"/>
          <w:rFonts w:cs="Arial"/>
          <w:color w:val="auto"/>
          <w:sz w:val="20"/>
          <w:u w:val="none"/>
        </w:rPr>
        <w:t>e</w:t>
      </w:r>
      <w:r>
        <w:rPr>
          <w:rStyle w:val="Hiperpovezava"/>
          <w:rFonts w:cs="Arial"/>
          <w:color w:val="auto"/>
          <w:sz w:val="20"/>
          <w:u w:val="none"/>
        </w:rPr>
        <w:t xml:space="preserve"> je mogoč na podlagi predhodne najave na telefon: 01 478 1660</w:t>
      </w:r>
      <w:r w:rsidR="00FB5C1A">
        <w:rPr>
          <w:rStyle w:val="Hiperpovezava"/>
          <w:rFonts w:cs="Arial"/>
          <w:color w:val="auto"/>
          <w:sz w:val="20"/>
          <w:u w:val="none"/>
        </w:rPr>
        <w:t>.</w:t>
      </w:r>
    </w:p>
    <w:p w14:paraId="2D702C5B" w14:textId="77777777" w:rsidR="00CE15F1" w:rsidRDefault="00CE15F1" w:rsidP="00194838">
      <w:pPr>
        <w:jc w:val="both"/>
        <w:rPr>
          <w:rFonts w:cs="Arial"/>
          <w:sz w:val="20"/>
        </w:rPr>
      </w:pPr>
    </w:p>
    <w:p w14:paraId="7D2A6FC8" w14:textId="77777777" w:rsidR="00C5001B" w:rsidRPr="004F5EA4" w:rsidRDefault="00C5001B" w:rsidP="00194838">
      <w:pPr>
        <w:jc w:val="both"/>
        <w:rPr>
          <w:rFonts w:cs="Arial"/>
          <w:sz w:val="20"/>
        </w:rPr>
      </w:pPr>
    </w:p>
    <w:p w14:paraId="1EEAFBF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37D1D12F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BEA969C" w14:textId="695DCBA8" w:rsidR="00266117" w:rsidRDefault="00266117" w:rsidP="007434F9">
      <w:pPr>
        <w:jc w:val="both"/>
        <w:rPr>
          <w:rFonts w:cs="Arial"/>
          <w:sz w:val="20"/>
        </w:rPr>
      </w:pPr>
    </w:p>
    <w:p w14:paraId="4E5ADFDF" w14:textId="77777777" w:rsidR="00AC1799" w:rsidRDefault="00AC1799" w:rsidP="007434F9">
      <w:pPr>
        <w:jc w:val="both"/>
        <w:rPr>
          <w:rFonts w:cs="Arial"/>
          <w:sz w:val="20"/>
        </w:rPr>
      </w:pPr>
    </w:p>
    <w:p w14:paraId="41A09E83" w14:textId="77777777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9EDD82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44899AAB" w14:textId="77777777" w:rsidR="007434F9" w:rsidRDefault="007434F9" w:rsidP="007434F9">
      <w:pPr>
        <w:ind w:left="426" w:hanging="426"/>
        <w:rPr>
          <w:rFonts w:cs="Arial"/>
          <w:b/>
          <w:bCs/>
          <w:color w:val="FF0000"/>
          <w:sz w:val="20"/>
        </w:rPr>
      </w:pPr>
    </w:p>
    <w:p w14:paraId="6DFF77CC" w14:textId="77777777" w:rsidR="00983BBC" w:rsidRDefault="00983BBC" w:rsidP="00983BBC">
      <w:pPr>
        <w:rPr>
          <w:rFonts w:ascii="Calibri" w:hAnsi="Calibri"/>
        </w:rPr>
      </w:pPr>
      <w:hyperlink r:id="rId9" w:history="1">
        <w:r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301449C0" w14:textId="77777777" w:rsidR="00983BBC" w:rsidRDefault="00983BBC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7"/>
        <w:gridCol w:w="4251"/>
      </w:tblGrid>
      <w:tr w:rsidR="00AF58EE" w:rsidRPr="00CC619F" w14:paraId="0ABF0F37" w14:textId="77777777" w:rsidTr="00CE60A9">
        <w:tc>
          <w:tcPr>
            <w:tcW w:w="4319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357807DB" w14:textId="733DBA1F" w:rsidR="005B63EE" w:rsidRPr="00473C44" w:rsidRDefault="00473C44" w:rsidP="00CC619F">
            <w:pPr>
              <w:jc w:val="center"/>
              <w:rPr>
                <w:rFonts w:cs="Arial"/>
                <w:sz w:val="20"/>
              </w:rPr>
            </w:pPr>
            <w:r w:rsidRPr="00473C44">
              <w:rPr>
                <w:rFonts w:cs="Arial"/>
                <w:sz w:val="20"/>
              </w:rPr>
              <w:t>mag. Franc Props</w:t>
            </w:r>
          </w:p>
          <w:p w14:paraId="43075119" w14:textId="415F1207" w:rsidR="001C7C26" w:rsidRPr="001C7C26" w:rsidRDefault="00473C44" w:rsidP="00CC619F">
            <w:pPr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minister</w:t>
            </w:r>
          </w:p>
        </w:tc>
      </w:tr>
    </w:tbl>
    <w:p w14:paraId="5EB7705E" w14:textId="01D9DCA2" w:rsidR="00A31408" w:rsidRDefault="00A31408" w:rsidP="00AF58EE">
      <w:pPr>
        <w:jc w:val="both"/>
        <w:rPr>
          <w:rFonts w:cs="Arial"/>
          <w:b/>
          <w:sz w:val="20"/>
        </w:rPr>
      </w:pPr>
    </w:p>
    <w:p w14:paraId="1DF1F251" w14:textId="65E9E17F" w:rsidR="00D73F85" w:rsidRDefault="00D73F85" w:rsidP="00AF58EE">
      <w:pPr>
        <w:jc w:val="both"/>
        <w:rPr>
          <w:rFonts w:cs="Arial"/>
          <w:b/>
          <w:sz w:val="20"/>
        </w:rPr>
      </w:pPr>
    </w:p>
    <w:p w14:paraId="55F73C46" w14:textId="08D01C61" w:rsidR="00B84A0B" w:rsidRDefault="00B84A0B" w:rsidP="00AF58EE">
      <w:pPr>
        <w:jc w:val="both"/>
        <w:rPr>
          <w:noProof/>
        </w:rPr>
      </w:pPr>
    </w:p>
    <w:p w14:paraId="32DD6BA3" w14:textId="4C019BF7" w:rsidR="00B84A0B" w:rsidRDefault="00B84A0B" w:rsidP="00AF58EE">
      <w:pPr>
        <w:jc w:val="both"/>
        <w:rPr>
          <w:noProof/>
        </w:rPr>
      </w:pPr>
    </w:p>
    <w:p w14:paraId="269651F5" w14:textId="77777777" w:rsidR="007001CC" w:rsidRDefault="007001CC" w:rsidP="00AF58EE">
      <w:pPr>
        <w:jc w:val="both"/>
        <w:rPr>
          <w:noProof/>
        </w:rPr>
      </w:pPr>
    </w:p>
    <w:p w14:paraId="17276EC7" w14:textId="77777777" w:rsidR="007001CC" w:rsidRDefault="007001CC" w:rsidP="00AF58EE">
      <w:pPr>
        <w:jc w:val="both"/>
        <w:rPr>
          <w:noProof/>
        </w:rPr>
      </w:pPr>
    </w:p>
    <w:p w14:paraId="24A01096" w14:textId="77777777" w:rsidR="007001CC" w:rsidRDefault="007001CC" w:rsidP="00AF58EE">
      <w:pPr>
        <w:jc w:val="both"/>
        <w:rPr>
          <w:noProof/>
        </w:rPr>
      </w:pPr>
    </w:p>
    <w:p w14:paraId="107C7E3B" w14:textId="77777777" w:rsidR="007001CC" w:rsidRDefault="007001CC" w:rsidP="00AF58EE">
      <w:pPr>
        <w:jc w:val="both"/>
        <w:rPr>
          <w:noProof/>
        </w:rPr>
      </w:pPr>
    </w:p>
    <w:p w14:paraId="01214DDF" w14:textId="77777777" w:rsidR="007001CC" w:rsidRDefault="007001CC" w:rsidP="00AF58EE">
      <w:pPr>
        <w:jc w:val="both"/>
        <w:rPr>
          <w:noProof/>
        </w:rPr>
      </w:pPr>
    </w:p>
    <w:p w14:paraId="40EB15B8" w14:textId="77777777" w:rsidR="007001CC" w:rsidRDefault="007001CC" w:rsidP="00AF58EE">
      <w:pPr>
        <w:jc w:val="both"/>
        <w:rPr>
          <w:noProof/>
        </w:rPr>
      </w:pPr>
    </w:p>
    <w:p w14:paraId="26665575" w14:textId="77777777" w:rsidR="00A4473A" w:rsidRDefault="00A4473A" w:rsidP="00AF58EE">
      <w:pPr>
        <w:jc w:val="both"/>
        <w:rPr>
          <w:noProof/>
        </w:rPr>
      </w:pPr>
    </w:p>
    <w:p w14:paraId="3E5EB99D" w14:textId="57C69813" w:rsidR="007B0F27" w:rsidRDefault="00EF5782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>__________</w:t>
      </w:r>
    </w:p>
    <w:p w14:paraId="15398F11" w14:textId="46DC2728" w:rsidR="00EF5782" w:rsidRDefault="00EF5782" w:rsidP="009A54C5">
      <w:pPr>
        <w:tabs>
          <w:tab w:val="center" w:pos="5670"/>
        </w:tabs>
        <w:jc w:val="both"/>
        <w:rPr>
          <w:noProof/>
        </w:rPr>
      </w:pPr>
    </w:p>
    <w:p w14:paraId="568698D7" w14:textId="039F9DB8" w:rsidR="00EF5782" w:rsidRPr="00EF5782" w:rsidRDefault="00EF5782" w:rsidP="00EF5782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EF5782">
        <w:rPr>
          <w:noProof/>
          <w:vertAlign w:val="superscript"/>
        </w:rPr>
        <w:t>1</w:t>
      </w:r>
      <w:r>
        <w:rPr>
          <w:noProof/>
        </w:rPr>
        <w:t xml:space="preserve">  </w:t>
      </w:r>
      <w:r w:rsidRPr="00EF5782">
        <w:rPr>
          <w:noProof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BC116B1" w14:textId="04A2442E" w:rsidR="00647AD7" w:rsidRPr="00EF5782" w:rsidRDefault="00EF5782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  <w:r w:rsidRPr="00EF5782">
        <w:rPr>
          <w:noProof/>
          <w:color w:val="0000FF"/>
          <w:sz w:val="18"/>
          <w:szCs w:val="18"/>
          <w:u w:val="single"/>
        </w:rPr>
        <w:t>https://www.posta.si/o-nas/novice/posta-slovenije-s-1-julijem-uvaja-locevanje-posiljk-korespondence-na-prednostne-in-neprednostne</w:t>
      </w:r>
    </w:p>
    <w:p w14:paraId="63032E15" w14:textId="64C38CAE" w:rsidR="00AF61FD" w:rsidRDefault="00AF61FD" w:rsidP="009A54C5">
      <w:pPr>
        <w:tabs>
          <w:tab w:val="center" w:pos="5670"/>
        </w:tabs>
        <w:jc w:val="both"/>
        <w:rPr>
          <w:noProof/>
        </w:rPr>
      </w:pPr>
    </w:p>
    <w:p w14:paraId="2E11B35B" w14:textId="77777777" w:rsidR="001A1DB0" w:rsidRDefault="001A1DB0" w:rsidP="009A54C5">
      <w:pPr>
        <w:tabs>
          <w:tab w:val="center" w:pos="5670"/>
        </w:tabs>
        <w:jc w:val="both"/>
        <w:rPr>
          <w:noProof/>
        </w:rPr>
      </w:pPr>
    </w:p>
    <w:p w14:paraId="2A6B7570" w14:textId="77777777" w:rsidR="001A1DB0" w:rsidRDefault="001A1DB0" w:rsidP="009A54C5">
      <w:pPr>
        <w:tabs>
          <w:tab w:val="center" w:pos="5670"/>
        </w:tabs>
        <w:jc w:val="both"/>
        <w:rPr>
          <w:noProof/>
        </w:rPr>
      </w:pPr>
    </w:p>
    <w:p w14:paraId="3C485FB5" w14:textId="6068CBE6" w:rsidR="00AF61FD" w:rsidRDefault="00AF61FD" w:rsidP="009A54C5">
      <w:pPr>
        <w:tabs>
          <w:tab w:val="center" w:pos="5670"/>
        </w:tabs>
        <w:jc w:val="both"/>
        <w:rPr>
          <w:noProof/>
        </w:rPr>
      </w:pPr>
    </w:p>
    <w:p w14:paraId="04C8CDA8" w14:textId="77777777" w:rsidR="00A80697" w:rsidRDefault="00A80697" w:rsidP="009A54C5">
      <w:pPr>
        <w:tabs>
          <w:tab w:val="center" w:pos="5670"/>
        </w:tabs>
        <w:jc w:val="both"/>
        <w:rPr>
          <w:noProof/>
        </w:rPr>
      </w:pPr>
    </w:p>
    <w:p w14:paraId="0CF06EA7" w14:textId="5A8E9602" w:rsidR="00A80697" w:rsidRDefault="00060EA2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 </w:t>
      </w:r>
    </w:p>
    <w:p w14:paraId="4FE61004" w14:textId="77777777" w:rsidR="00A80697" w:rsidRDefault="00A80697" w:rsidP="009A54C5">
      <w:pPr>
        <w:tabs>
          <w:tab w:val="center" w:pos="5670"/>
        </w:tabs>
        <w:jc w:val="both"/>
        <w:rPr>
          <w:noProof/>
        </w:rPr>
      </w:pPr>
    </w:p>
    <w:p w14:paraId="7276F1D0" w14:textId="77777777" w:rsidR="00A80697" w:rsidRDefault="00A80697" w:rsidP="009A54C5">
      <w:pPr>
        <w:tabs>
          <w:tab w:val="center" w:pos="5670"/>
        </w:tabs>
        <w:jc w:val="both"/>
        <w:rPr>
          <w:noProof/>
        </w:rPr>
      </w:pPr>
    </w:p>
    <w:p w14:paraId="64EE6882" w14:textId="77777777" w:rsidR="00A157EB" w:rsidRDefault="00A157EB" w:rsidP="009A54C5">
      <w:pPr>
        <w:tabs>
          <w:tab w:val="center" w:pos="5670"/>
        </w:tabs>
        <w:jc w:val="both"/>
        <w:rPr>
          <w:noProof/>
        </w:rPr>
      </w:pPr>
    </w:p>
    <w:p w14:paraId="1F522519" w14:textId="03DD9EE6" w:rsidR="00A157EB" w:rsidRDefault="0054450C" w:rsidP="009A54C5">
      <w:pPr>
        <w:tabs>
          <w:tab w:val="center" w:pos="5670"/>
        </w:tabs>
        <w:jc w:val="both"/>
        <w:rPr>
          <w:noProof/>
        </w:rPr>
      </w:pPr>
      <w:r w:rsidRPr="0054450C">
        <w:rPr>
          <w:noProof/>
        </w:rPr>
        <w:drawing>
          <wp:inline distT="0" distB="0" distL="0" distR="0" wp14:anchorId="5601ABBF" wp14:editId="54BFDBDD">
            <wp:extent cx="2590079" cy="1614938"/>
            <wp:effectExtent l="0" t="0" r="1270" b="4445"/>
            <wp:docPr id="979612949" name="Slika 1" descr="Pogled na stanovanjski objekt od zunaj - prikazuje vhod. Objekt je les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612949" name="Slika 1" descr="Pogled na stanovanjski objekt od zunaj - prikazuje vhod. Objekt je lesen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09674" cy="1627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157EB">
        <w:rPr>
          <w:noProof/>
        </w:rPr>
        <w:t xml:space="preserve">  </w:t>
      </w:r>
      <w:r w:rsidR="00585818">
        <w:rPr>
          <w:noProof/>
        </w:rPr>
        <w:drawing>
          <wp:inline distT="0" distB="0" distL="0" distR="0" wp14:anchorId="135A9D7C" wp14:editId="53C6FCAC">
            <wp:extent cx="2339977" cy="1641997"/>
            <wp:effectExtent l="0" t="0" r="3175" b="0"/>
            <wp:docPr id="1611260838" name="Slika 1" descr="Fotografija prikazuje zunanjost objekta - pogled od stran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260838" name="Slika 1" descr="Fotografija prikazuje zunanjost objekta - pogled od strani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893" cy="16615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3F8D26" w14:textId="77777777" w:rsidR="00585818" w:rsidRDefault="00585818" w:rsidP="009A54C5">
      <w:pPr>
        <w:tabs>
          <w:tab w:val="center" w:pos="5670"/>
        </w:tabs>
        <w:jc w:val="both"/>
        <w:rPr>
          <w:noProof/>
        </w:rPr>
      </w:pPr>
    </w:p>
    <w:p w14:paraId="38887FFF" w14:textId="051DCB02" w:rsidR="00585818" w:rsidRDefault="001F63F6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drawing>
          <wp:inline distT="0" distB="0" distL="0" distR="0" wp14:anchorId="37658806" wp14:editId="1E408004">
            <wp:extent cx="2581324" cy="1896397"/>
            <wp:effectExtent l="0" t="0" r="0" b="8890"/>
            <wp:docPr id="918099286" name="Slika 2" descr="Fotografija prikazuje zunanjost objekta - pogled od strani - vidna je lesena drvarnica in del stanovanjskega objekt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099286" name="Slika 2" descr="Fotografija prikazuje zunanjost objekta - pogled od strani - vidna je lesena drvarnica in del stanovanjskega objekta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467" cy="19310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="00A56B3C">
        <w:rPr>
          <w:noProof/>
        </w:rPr>
        <w:drawing>
          <wp:inline distT="0" distB="0" distL="0" distR="0" wp14:anchorId="24C159F9" wp14:editId="3B49659E">
            <wp:extent cx="2521713" cy="1889978"/>
            <wp:effectExtent l="0" t="0" r="0" b="0"/>
            <wp:docPr id="1204124367" name="Slika 3" descr="Fotografija prikazuje kletni prostor. Ta je lesen, podi niso izdelani - zemlj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124367" name="Slika 3" descr="Fotografija prikazuje kletni prostor. Ta je lesen, podi niso izdelani - zemlja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645" cy="1914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BF3BD9" w14:textId="77777777" w:rsidR="00A56B3C" w:rsidRDefault="00A56B3C" w:rsidP="009A54C5">
      <w:pPr>
        <w:tabs>
          <w:tab w:val="center" w:pos="5670"/>
        </w:tabs>
        <w:jc w:val="both"/>
        <w:rPr>
          <w:noProof/>
        </w:rPr>
      </w:pPr>
    </w:p>
    <w:p w14:paraId="53101136" w14:textId="6CCA8F27" w:rsidR="00A56B3C" w:rsidRDefault="00E479E8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drawing>
          <wp:inline distT="0" distB="0" distL="0" distR="0" wp14:anchorId="68E66CB5" wp14:editId="70A03EF9">
            <wp:extent cx="2590375" cy="1938255"/>
            <wp:effectExtent l="0" t="0" r="635" b="5080"/>
            <wp:docPr id="1699096925" name="Slika 4" descr="Fotografija prikazuje vhod v obj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096925" name="Slika 4" descr="Fotografija prikazuje vhod v objekt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737" cy="19564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="00880565">
        <w:rPr>
          <w:noProof/>
        </w:rPr>
        <w:drawing>
          <wp:inline distT="0" distB="0" distL="0" distR="0" wp14:anchorId="7AEBCFA1" wp14:editId="369E171C">
            <wp:extent cx="2604788" cy="1943670"/>
            <wp:effectExtent l="0" t="0" r="5080" b="0"/>
            <wp:docPr id="1378352480" name="Slika 5" descr="Fotografija prikazuje vhod in predprostor stanovanjskega dela objekt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352480" name="Slika 5" descr="Fotografija prikazuje vhod in predprostor stanovanjskega dela objekta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849" cy="19519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700C2D" w14:textId="77777777" w:rsidR="00880565" w:rsidRDefault="00880565" w:rsidP="009A54C5">
      <w:pPr>
        <w:tabs>
          <w:tab w:val="center" w:pos="5670"/>
        </w:tabs>
        <w:jc w:val="both"/>
        <w:rPr>
          <w:noProof/>
        </w:rPr>
      </w:pPr>
    </w:p>
    <w:p w14:paraId="6C16FAF8" w14:textId="4172BF69" w:rsidR="00880565" w:rsidRDefault="00EA4CDC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drawing>
          <wp:inline distT="0" distB="0" distL="0" distR="0" wp14:anchorId="74B65BBF" wp14:editId="748F357B">
            <wp:extent cx="2624991" cy="1992450"/>
            <wp:effectExtent l="0" t="0" r="4445" b="8255"/>
            <wp:docPr id="1979451754" name="Slika 6" descr="Na fotografiji je osrednji prostor - kuhinja z zelo zastarelo in skromno oprem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451754" name="Slika 6" descr="Na fotografiji je osrednji prostor - kuhinja z zelo zastarelo in skromno opremo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829" cy="20052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="007B3F1A">
        <w:rPr>
          <w:noProof/>
        </w:rPr>
        <w:drawing>
          <wp:inline distT="0" distB="0" distL="0" distR="0" wp14:anchorId="6F80AD0C" wp14:editId="1C90E146">
            <wp:extent cx="2605420" cy="1994156"/>
            <wp:effectExtent l="0" t="0" r="4445" b="6350"/>
            <wp:docPr id="387296468" name="Slika 7" descr="Fotografija prikazuje dostop do objekta - z osebnim vozilom praktično nemogoč dostop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296468" name="Slika 7" descr="Fotografija prikazuje dostop do objekta - z osebnim vozilom praktično nemogoč dostop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015" cy="20068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80565" w:rsidSect="00783310">
      <w:headerReference w:type="default" r:id="rId18"/>
      <w:footerReference w:type="even" r:id="rId19"/>
      <w:footerReference w:type="default" r:id="rId20"/>
      <w:headerReference w:type="first" r:id="rId2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CBC92" w14:textId="77777777" w:rsidR="004C4CBC" w:rsidRDefault="004C4CBC">
      <w:r>
        <w:separator/>
      </w:r>
    </w:p>
  </w:endnote>
  <w:endnote w:type="continuationSeparator" w:id="0">
    <w:p w14:paraId="080EF4C2" w14:textId="77777777" w:rsidR="004C4CBC" w:rsidRDefault="004C4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9582043"/>
      <w:docPartObj>
        <w:docPartGallery w:val="Page Numbers (Bottom of Page)"/>
        <w:docPartUnique/>
      </w:docPartObj>
    </w:sdtPr>
    <w:sdtContent>
      <w:p w14:paraId="141BE344" w14:textId="15BE8521" w:rsidR="000E2C5D" w:rsidRDefault="000E2C5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C0EF1" w14:textId="77777777" w:rsidR="00793489" w:rsidRDefault="00793489" w:rsidP="000E2C5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55C14" w14:textId="77777777" w:rsidR="004C4CBC" w:rsidRDefault="004C4CBC">
      <w:r>
        <w:separator/>
      </w:r>
    </w:p>
  </w:footnote>
  <w:footnote w:type="continuationSeparator" w:id="0">
    <w:p w14:paraId="56684995" w14:textId="77777777" w:rsidR="004C4CBC" w:rsidRDefault="004C4C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9D342A"/>
    <w:multiLevelType w:val="hybridMultilevel"/>
    <w:tmpl w:val="79484F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8847152">
    <w:abstractNumId w:val="19"/>
  </w:num>
  <w:num w:numId="2" w16cid:durableId="332534105">
    <w:abstractNumId w:val="8"/>
  </w:num>
  <w:num w:numId="3" w16cid:durableId="424345634">
    <w:abstractNumId w:val="10"/>
  </w:num>
  <w:num w:numId="4" w16cid:durableId="2109766962">
    <w:abstractNumId w:val="4"/>
  </w:num>
  <w:num w:numId="5" w16cid:durableId="1511142211">
    <w:abstractNumId w:val="5"/>
  </w:num>
  <w:num w:numId="6" w16cid:durableId="565409800">
    <w:abstractNumId w:val="17"/>
  </w:num>
  <w:num w:numId="7" w16cid:durableId="607322343">
    <w:abstractNumId w:val="12"/>
  </w:num>
  <w:num w:numId="8" w16cid:durableId="382758159">
    <w:abstractNumId w:val="18"/>
  </w:num>
  <w:num w:numId="9" w16cid:durableId="1574310862">
    <w:abstractNumId w:val="7"/>
  </w:num>
  <w:num w:numId="10" w16cid:durableId="1986472822">
    <w:abstractNumId w:val="0"/>
  </w:num>
  <w:num w:numId="11" w16cid:durableId="1226261384">
    <w:abstractNumId w:val="9"/>
  </w:num>
  <w:num w:numId="12" w16cid:durableId="1710062655">
    <w:abstractNumId w:val="1"/>
  </w:num>
  <w:num w:numId="13" w16cid:durableId="694619526">
    <w:abstractNumId w:val="16"/>
  </w:num>
  <w:num w:numId="14" w16cid:durableId="123156500">
    <w:abstractNumId w:val="14"/>
  </w:num>
  <w:num w:numId="15" w16cid:durableId="80685158">
    <w:abstractNumId w:val="6"/>
  </w:num>
  <w:num w:numId="16" w16cid:durableId="1358461508">
    <w:abstractNumId w:val="15"/>
  </w:num>
  <w:num w:numId="17" w16cid:durableId="320502640">
    <w:abstractNumId w:val="20"/>
  </w:num>
  <w:num w:numId="18" w16cid:durableId="1579712099">
    <w:abstractNumId w:val="22"/>
  </w:num>
  <w:num w:numId="19" w16cid:durableId="1870559866">
    <w:abstractNumId w:val="13"/>
  </w:num>
  <w:num w:numId="20" w16cid:durableId="1954633810">
    <w:abstractNumId w:val="21"/>
  </w:num>
  <w:num w:numId="21" w16cid:durableId="1450315918">
    <w:abstractNumId w:val="3"/>
  </w:num>
  <w:num w:numId="22" w16cid:durableId="1485008578">
    <w:abstractNumId w:val="11"/>
  </w:num>
  <w:num w:numId="23" w16cid:durableId="108206740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276877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31E3"/>
    <w:rsid w:val="000056B2"/>
    <w:rsid w:val="000070AC"/>
    <w:rsid w:val="00013EAB"/>
    <w:rsid w:val="000201A5"/>
    <w:rsid w:val="000203EA"/>
    <w:rsid w:val="000207D3"/>
    <w:rsid w:val="0002232D"/>
    <w:rsid w:val="00022EB4"/>
    <w:rsid w:val="00023A88"/>
    <w:rsid w:val="00027AE0"/>
    <w:rsid w:val="000354DC"/>
    <w:rsid w:val="000370FE"/>
    <w:rsid w:val="00037768"/>
    <w:rsid w:val="00042A86"/>
    <w:rsid w:val="00043D58"/>
    <w:rsid w:val="00044649"/>
    <w:rsid w:val="00046187"/>
    <w:rsid w:val="00060EA2"/>
    <w:rsid w:val="00062541"/>
    <w:rsid w:val="000628CA"/>
    <w:rsid w:val="00062B89"/>
    <w:rsid w:val="000646E0"/>
    <w:rsid w:val="000658D1"/>
    <w:rsid w:val="00066DCE"/>
    <w:rsid w:val="000746B7"/>
    <w:rsid w:val="00074943"/>
    <w:rsid w:val="00074954"/>
    <w:rsid w:val="000769BF"/>
    <w:rsid w:val="00077779"/>
    <w:rsid w:val="000818BC"/>
    <w:rsid w:val="00083F83"/>
    <w:rsid w:val="000845FD"/>
    <w:rsid w:val="00087ED3"/>
    <w:rsid w:val="000934BA"/>
    <w:rsid w:val="00095DDE"/>
    <w:rsid w:val="00097B90"/>
    <w:rsid w:val="000A0B43"/>
    <w:rsid w:val="000A3553"/>
    <w:rsid w:val="000A44F5"/>
    <w:rsid w:val="000A7238"/>
    <w:rsid w:val="000B02FC"/>
    <w:rsid w:val="000B0C16"/>
    <w:rsid w:val="000B21B1"/>
    <w:rsid w:val="000B5A0C"/>
    <w:rsid w:val="000B5CE0"/>
    <w:rsid w:val="000C0AFE"/>
    <w:rsid w:val="000C4445"/>
    <w:rsid w:val="000C4E3A"/>
    <w:rsid w:val="000D2307"/>
    <w:rsid w:val="000D6EBE"/>
    <w:rsid w:val="000D7306"/>
    <w:rsid w:val="000E27C2"/>
    <w:rsid w:val="000E2C0C"/>
    <w:rsid w:val="000E2C5D"/>
    <w:rsid w:val="000E3F72"/>
    <w:rsid w:val="000E4354"/>
    <w:rsid w:val="000E56AC"/>
    <w:rsid w:val="000E6EBD"/>
    <w:rsid w:val="000F083F"/>
    <w:rsid w:val="000F4AB1"/>
    <w:rsid w:val="001131E1"/>
    <w:rsid w:val="0012192D"/>
    <w:rsid w:val="00122202"/>
    <w:rsid w:val="00131581"/>
    <w:rsid w:val="00131AC6"/>
    <w:rsid w:val="00132AC3"/>
    <w:rsid w:val="001357B2"/>
    <w:rsid w:val="001364B1"/>
    <w:rsid w:val="0013699D"/>
    <w:rsid w:val="001403B2"/>
    <w:rsid w:val="0014272F"/>
    <w:rsid w:val="00142C1E"/>
    <w:rsid w:val="00144108"/>
    <w:rsid w:val="00145297"/>
    <w:rsid w:val="00146F40"/>
    <w:rsid w:val="00151D8D"/>
    <w:rsid w:val="001520E1"/>
    <w:rsid w:val="00152339"/>
    <w:rsid w:val="00152C83"/>
    <w:rsid w:val="001548E0"/>
    <w:rsid w:val="001567F1"/>
    <w:rsid w:val="001576A9"/>
    <w:rsid w:val="00157886"/>
    <w:rsid w:val="001628CE"/>
    <w:rsid w:val="001644C8"/>
    <w:rsid w:val="00165A9E"/>
    <w:rsid w:val="00166F1C"/>
    <w:rsid w:val="00171819"/>
    <w:rsid w:val="00176134"/>
    <w:rsid w:val="0017760A"/>
    <w:rsid w:val="00182099"/>
    <w:rsid w:val="00182E7B"/>
    <w:rsid w:val="0018355E"/>
    <w:rsid w:val="00184381"/>
    <w:rsid w:val="001900E9"/>
    <w:rsid w:val="00194838"/>
    <w:rsid w:val="00197B10"/>
    <w:rsid w:val="001A002E"/>
    <w:rsid w:val="001A1DB0"/>
    <w:rsid w:val="001A2932"/>
    <w:rsid w:val="001A53CB"/>
    <w:rsid w:val="001A7ABB"/>
    <w:rsid w:val="001B05C2"/>
    <w:rsid w:val="001B380B"/>
    <w:rsid w:val="001B41AF"/>
    <w:rsid w:val="001B5146"/>
    <w:rsid w:val="001B5274"/>
    <w:rsid w:val="001B71C3"/>
    <w:rsid w:val="001B791B"/>
    <w:rsid w:val="001C1433"/>
    <w:rsid w:val="001C53AF"/>
    <w:rsid w:val="001C6661"/>
    <w:rsid w:val="001C6C37"/>
    <w:rsid w:val="001C7C26"/>
    <w:rsid w:val="001C7F42"/>
    <w:rsid w:val="001D719E"/>
    <w:rsid w:val="001E0072"/>
    <w:rsid w:val="001E7A0B"/>
    <w:rsid w:val="001F157D"/>
    <w:rsid w:val="001F238F"/>
    <w:rsid w:val="001F4047"/>
    <w:rsid w:val="001F5946"/>
    <w:rsid w:val="001F63F6"/>
    <w:rsid w:val="001F77F6"/>
    <w:rsid w:val="00201517"/>
    <w:rsid w:val="00202A77"/>
    <w:rsid w:val="00207DEB"/>
    <w:rsid w:val="002106A0"/>
    <w:rsid w:val="00210786"/>
    <w:rsid w:val="002115A9"/>
    <w:rsid w:val="00214573"/>
    <w:rsid w:val="00222757"/>
    <w:rsid w:val="00223B17"/>
    <w:rsid w:val="002263E9"/>
    <w:rsid w:val="00227465"/>
    <w:rsid w:val="0023118B"/>
    <w:rsid w:val="00232953"/>
    <w:rsid w:val="00232B7E"/>
    <w:rsid w:val="0023599C"/>
    <w:rsid w:val="00235A7E"/>
    <w:rsid w:val="00237AB8"/>
    <w:rsid w:val="00242B5C"/>
    <w:rsid w:val="0024547A"/>
    <w:rsid w:val="002454B4"/>
    <w:rsid w:val="002462A7"/>
    <w:rsid w:val="00251460"/>
    <w:rsid w:val="00252456"/>
    <w:rsid w:val="00252C68"/>
    <w:rsid w:val="002561D9"/>
    <w:rsid w:val="00262FA5"/>
    <w:rsid w:val="00263203"/>
    <w:rsid w:val="00264488"/>
    <w:rsid w:val="00266117"/>
    <w:rsid w:val="002711DB"/>
    <w:rsid w:val="00271CE5"/>
    <w:rsid w:val="00275C70"/>
    <w:rsid w:val="00280BEB"/>
    <w:rsid w:val="00282020"/>
    <w:rsid w:val="002835BA"/>
    <w:rsid w:val="002840CA"/>
    <w:rsid w:val="00284F12"/>
    <w:rsid w:val="00286027"/>
    <w:rsid w:val="00286C46"/>
    <w:rsid w:val="0029154D"/>
    <w:rsid w:val="00293411"/>
    <w:rsid w:val="00294ECF"/>
    <w:rsid w:val="0029627C"/>
    <w:rsid w:val="00297A99"/>
    <w:rsid w:val="00297D46"/>
    <w:rsid w:val="002A0B09"/>
    <w:rsid w:val="002A26AB"/>
    <w:rsid w:val="002A582A"/>
    <w:rsid w:val="002A59A0"/>
    <w:rsid w:val="002B0538"/>
    <w:rsid w:val="002B21FC"/>
    <w:rsid w:val="002B2BCB"/>
    <w:rsid w:val="002B390B"/>
    <w:rsid w:val="002B3B24"/>
    <w:rsid w:val="002B3ECA"/>
    <w:rsid w:val="002B7D5C"/>
    <w:rsid w:val="002C0B16"/>
    <w:rsid w:val="002C21FF"/>
    <w:rsid w:val="002C4206"/>
    <w:rsid w:val="002C71CA"/>
    <w:rsid w:val="002D0E50"/>
    <w:rsid w:val="002D4981"/>
    <w:rsid w:val="002D4DDC"/>
    <w:rsid w:val="002D61AC"/>
    <w:rsid w:val="002D710D"/>
    <w:rsid w:val="002E0C1B"/>
    <w:rsid w:val="002E1ECC"/>
    <w:rsid w:val="002E4C59"/>
    <w:rsid w:val="002E5123"/>
    <w:rsid w:val="002F047D"/>
    <w:rsid w:val="002F09A6"/>
    <w:rsid w:val="002F19B9"/>
    <w:rsid w:val="002F29D2"/>
    <w:rsid w:val="002F3CDC"/>
    <w:rsid w:val="002F43C6"/>
    <w:rsid w:val="002F53D6"/>
    <w:rsid w:val="002F7257"/>
    <w:rsid w:val="0030148F"/>
    <w:rsid w:val="00307900"/>
    <w:rsid w:val="00307CB4"/>
    <w:rsid w:val="003102C1"/>
    <w:rsid w:val="00314A57"/>
    <w:rsid w:val="00315892"/>
    <w:rsid w:val="00321910"/>
    <w:rsid w:val="00321D44"/>
    <w:rsid w:val="0032241C"/>
    <w:rsid w:val="0033019C"/>
    <w:rsid w:val="0033229B"/>
    <w:rsid w:val="0033324A"/>
    <w:rsid w:val="00335E45"/>
    <w:rsid w:val="0033702B"/>
    <w:rsid w:val="00342DD4"/>
    <w:rsid w:val="00344E0A"/>
    <w:rsid w:val="00346AD7"/>
    <w:rsid w:val="003533C6"/>
    <w:rsid w:val="00355259"/>
    <w:rsid w:val="00355F6E"/>
    <w:rsid w:val="003602EC"/>
    <w:rsid w:val="003636BF"/>
    <w:rsid w:val="00364F83"/>
    <w:rsid w:val="00367FAC"/>
    <w:rsid w:val="0037209C"/>
    <w:rsid w:val="0037479F"/>
    <w:rsid w:val="003749C3"/>
    <w:rsid w:val="003771D8"/>
    <w:rsid w:val="003772A0"/>
    <w:rsid w:val="00377928"/>
    <w:rsid w:val="003779A2"/>
    <w:rsid w:val="00380DD6"/>
    <w:rsid w:val="00384284"/>
    <w:rsid w:val="003845B4"/>
    <w:rsid w:val="0038503D"/>
    <w:rsid w:val="00387607"/>
    <w:rsid w:val="00387ADB"/>
    <w:rsid w:val="00387B1A"/>
    <w:rsid w:val="00390D23"/>
    <w:rsid w:val="0039100B"/>
    <w:rsid w:val="00391D55"/>
    <w:rsid w:val="003928E1"/>
    <w:rsid w:val="00393094"/>
    <w:rsid w:val="003A41E6"/>
    <w:rsid w:val="003A6A3A"/>
    <w:rsid w:val="003B1C49"/>
    <w:rsid w:val="003B30A8"/>
    <w:rsid w:val="003B3372"/>
    <w:rsid w:val="003B5C61"/>
    <w:rsid w:val="003C4AFD"/>
    <w:rsid w:val="003C6343"/>
    <w:rsid w:val="003C634D"/>
    <w:rsid w:val="003D1440"/>
    <w:rsid w:val="003D2A70"/>
    <w:rsid w:val="003D6428"/>
    <w:rsid w:val="003D7C16"/>
    <w:rsid w:val="003D7CBB"/>
    <w:rsid w:val="003E1C74"/>
    <w:rsid w:val="003E1E8F"/>
    <w:rsid w:val="003E4854"/>
    <w:rsid w:val="003E51A7"/>
    <w:rsid w:val="003E69B7"/>
    <w:rsid w:val="003E7DCE"/>
    <w:rsid w:val="003F5EC6"/>
    <w:rsid w:val="003F75D0"/>
    <w:rsid w:val="00401022"/>
    <w:rsid w:val="004012F9"/>
    <w:rsid w:val="00402ABC"/>
    <w:rsid w:val="0040383E"/>
    <w:rsid w:val="0040467A"/>
    <w:rsid w:val="0040755E"/>
    <w:rsid w:val="00413F33"/>
    <w:rsid w:val="004140FD"/>
    <w:rsid w:val="00417648"/>
    <w:rsid w:val="004177C4"/>
    <w:rsid w:val="00422093"/>
    <w:rsid w:val="0042221C"/>
    <w:rsid w:val="004262B6"/>
    <w:rsid w:val="00426D7E"/>
    <w:rsid w:val="00430095"/>
    <w:rsid w:val="00430C16"/>
    <w:rsid w:val="004334CE"/>
    <w:rsid w:val="00433CBC"/>
    <w:rsid w:val="00434E23"/>
    <w:rsid w:val="00435304"/>
    <w:rsid w:val="00441A04"/>
    <w:rsid w:val="00442633"/>
    <w:rsid w:val="004439D3"/>
    <w:rsid w:val="00444273"/>
    <w:rsid w:val="0044451A"/>
    <w:rsid w:val="00444866"/>
    <w:rsid w:val="00445F6E"/>
    <w:rsid w:val="00446898"/>
    <w:rsid w:val="00450112"/>
    <w:rsid w:val="00452853"/>
    <w:rsid w:val="00453A35"/>
    <w:rsid w:val="0045722C"/>
    <w:rsid w:val="00464756"/>
    <w:rsid w:val="00464DAC"/>
    <w:rsid w:val="00465BEE"/>
    <w:rsid w:val="0046704D"/>
    <w:rsid w:val="00473C44"/>
    <w:rsid w:val="00475673"/>
    <w:rsid w:val="00480477"/>
    <w:rsid w:val="0048132E"/>
    <w:rsid w:val="0048153C"/>
    <w:rsid w:val="00481860"/>
    <w:rsid w:val="00484471"/>
    <w:rsid w:val="00485520"/>
    <w:rsid w:val="00485762"/>
    <w:rsid w:val="00486021"/>
    <w:rsid w:val="00487560"/>
    <w:rsid w:val="004921A7"/>
    <w:rsid w:val="00494C40"/>
    <w:rsid w:val="004953F7"/>
    <w:rsid w:val="00495AF8"/>
    <w:rsid w:val="00497CA0"/>
    <w:rsid w:val="00497E64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1A9C"/>
    <w:rsid w:val="004B3BC0"/>
    <w:rsid w:val="004B4A03"/>
    <w:rsid w:val="004B4B8F"/>
    <w:rsid w:val="004B5102"/>
    <w:rsid w:val="004B6175"/>
    <w:rsid w:val="004B716E"/>
    <w:rsid w:val="004B7CBD"/>
    <w:rsid w:val="004C259D"/>
    <w:rsid w:val="004C2866"/>
    <w:rsid w:val="004C48C2"/>
    <w:rsid w:val="004C4CBC"/>
    <w:rsid w:val="004C517E"/>
    <w:rsid w:val="004D0731"/>
    <w:rsid w:val="004D4898"/>
    <w:rsid w:val="004E18D6"/>
    <w:rsid w:val="004E266F"/>
    <w:rsid w:val="004E32A5"/>
    <w:rsid w:val="004E6497"/>
    <w:rsid w:val="004E71A1"/>
    <w:rsid w:val="004F1416"/>
    <w:rsid w:val="004F3B43"/>
    <w:rsid w:val="004F463C"/>
    <w:rsid w:val="004F5C02"/>
    <w:rsid w:val="004F5EA4"/>
    <w:rsid w:val="004F7343"/>
    <w:rsid w:val="00500014"/>
    <w:rsid w:val="0050071E"/>
    <w:rsid w:val="00503BCF"/>
    <w:rsid w:val="005041D1"/>
    <w:rsid w:val="005044C6"/>
    <w:rsid w:val="00504B7B"/>
    <w:rsid w:val="00516100"/>
    <w:rsid w:val="005174C8"/>
    <w:rsid w:val="0052194C"/>
    <w:rsid w:val="00522B9E"/>
    <w:rsid w:val="005259F4"/>
    <w:rsid w:val="00525D3C"/>
    <w:rsid w:val="00526246"/>
    <w:rsid w:val="00530E1D"/>
    <w:rsid w:val="00532318"/>
    <w:rsid w:val="00532E71"/>
    <w:rsid w:val="00533139"/>
    <w:rsid w:val="00534683"/>
    <w:rsid w:val="00536B51"/>
    <w:rsid w:val="005376CB"/>
    <w:rsid w:val="00542843"/>
    <w:rsid w:val="00542CD4"/>
    <w:rsid w:val="0054450C"/>
    <w:rsid w:val="0054617D"/>
    <w:rsid w:val="0054765B"/>
    <w:rsid w:val="00547AA3"/>
    <w:rsid w:val="00550CD7"/>
    <w:rsid w:val="0055162B"/>
    <w:rsid w:val="00551D4F"/>
    <w:rsid w:val="00552C88"/>
    <w:rsid w:val="005547AB"/>
    <w:rsid w:val="0055530C"/>
    <w:rsid w:val="005556F7"/>
    <w:rsid w:val="00556CFF"/>
    <w:rsid w:val="005577CC"/>
    <w:rsid w:val="0056321E"/>
    <w:rsid w:val="00564BA1"/>
    <w:rsid w:val="00565E28"/>
    <w:rsid w:val="0056609E"/>
    <w:rsid w:val="00567106"/>
    <w:rsid w:val="00567A38"/>
    <w:rsid w:val="00585818"/>
    <w:rsid w:val="005869E9"/>
    <w:rsid w:val="00587048"/>
    <w:rsid w:val="0059041C"/>
    <w:rsid w:val="005B1231"/>
    <w:rsid w:val="005B45B7"/>
    <w:rsid w:val="005B4EA7"/>
    <w:rsid w:val="005B63EE"/>
    <w:rsid w:val="005C366B"/>
    <w:rsid w:val="005C4A27"/>
    <w:rsid w:val="005C4FE1"/>
    <w:rsid w:val="005C590D"/>
    <w:rsid w:val="005D0806"/>
    <w:rsid w:val="005D1EA2"/>
    <w:rsid w:val="005D660D"/>
    <w:rsid w:val="005D6AC2"/>
    <w:rsid w:val="005D7B33"/>
    <w:rsid w:val="005E143C"/>
    <w:rsid w:val="005E1AEB"/>
    <w:rsid w:val="005E1D3C"/>
    <w:rsid w:val="005F09C0"/>
    <w:rsid w:val="005F0AC3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2B9E"/>
    <w:rsid w:val="00613563"/>
    <w:rsid w:val="00615DA5"/>
    <w:rsid w:val="00616487"/>
    <w:rsid w:val="00623B06"/>
    <w:rsid w:val="006261BA"/>
    <w:rsid w:val="006306AB"/>
    <w:rsid w:val="0063188F"/>
    <w:rsid w:val="00632253"/>
    <w:rsid w:val="00633D9D"/>
    <w:rsid w:val="00634195"/>
    <w:rsid w:val="00641017"/>
    <w:rsid w:val="00641A44"/>
    <w:rsid w:val="00641D10"/>
    <w:rsid w:val="00642714"/>
    <w:rsid w:val="00643054"/>
    <w:rsid w:val="00644595"/>
    <w:rsid w:val="006455CE"/>
    <w:rsid w:val="0064585A"/>
    <w:rsid w:val="00647AD7"/>
    <w:rsid w:val="00651288"/>
    <w:rsid w:val="006526F9"/>
    <w:rsid w:val="00656088"/>
    <w:rsid w:val="0065754B"/>
    <w:rsid w:val="006578CB"/>
    <w:rsid w:val="00657D64"/>
    <w:rsid w:val="006618FA"/>
    <w:rsid w:val="00663915"/>
    <w:rsid w:val="00664853"/>
    <w:rsid w:val="00667934"/>
    <w:rsid w:val="00670515"/>
    <w:rsid w:val="00670FBD"/>
    <w:rsid w:val="00681366"/>
    <w:rsid w:val="006856C6"/>
    <w:rsid w:val="00686578"/>
    <w:rsid w:val="00692DF2"/>
    <w:rsid w:val="0069597E"/>
    <w:rsid w:val="00697574"/>
    <w:rsid w:val="006A0887"/>
    <w:rsid w:val="006A45A9"/>
    <w:rsid w:val="006A6288"/>
    <w:rsid w:val="006B1B87"/>
    <w:rsid w:val="006B228D"/>
    <w:rsid w:val="006B6EEC"/>
    <w:rsid w:val="006B7361"/>
    <w:rsid w:val="006B7ECE"/>
    <w:rsid w:val="006C2B22"/>
    <w:rsid w:val="006C4A64"/>
    <w:rsid w:val="006C6F58"/>
    <w:rsid w:val="006D184E"/>
    <w:rsid w:val="006D42D9"/>
    <w:rsid w:val="006D42EC"/>
    <w:rsid w:val="006D46E2"/>
    <w:rsid w:val="006D76B0"/>
    <w:rsid w:val="006E4FD5"/>
    <w:rsid w:val="006E51EF"/>
    <w:rsid w:val="006E5F2B"/>
    <w:rsid w:val="006E5FAD"/>
    <w:rsid w:val="006E6B3C"/>
    <w:rsid w:val="006E7EA6"/>
    <w:rsid w:val="006F0D4E"/>
    <w:rsid w:val="006F19FB"/>
    <w:rsid w:val="006F2F4A"/>
    <w:rsid w:val="006F471E"/>
    <w:rsid w:val="006F49C4"/>
    <w:rsid w:val="006F59CD"/>
    <w:rsid w:val="006F61A3"/>
    <w:rsid w:val="007001CC"/>
    <w:rsid w:val="007047CE"/>
    <w:rsid w:val="0070485E"/>
    <w:rsid w:val="0070748F"/>
    <w:rsid w:val="0071013E"/>
    <w:rsid w:val="00712172"/>
    <w:rsid w:val="007147BB"/>
    <w:rsid w:val="007179E3"/>
    <w:rsid w:val="00722AE9"/>
    <w:rsid w:val="00723286"/>
    <w:rsid w:val="0072568B"/>
    <w:rsid w:val="00727859"/>
    <w:rsid w:val="007306D2"/>
    <w:rsid w:val="00733017"/>
    <w:rsid w:val="00734B95"/>
    <w:rsid w:val="00734D17"/>
    <w:rsid w:val="00735669"/>
    <w:rsid w:val="007366B2"/>
    <w:rsid w:val="00740407"/>
    <w:rsid w:val="0074194F"/>
    <w:rsid w:val="007434F9"/>
    <w:rsid w:val="00747FA2"/>
    <w:rsid w:val="007535A5"/>
    <w:rsid w:val="0075422F"/>
    <w:rsid w:val="00754A54"/>
    <w:rsid w:val="00756E10"/>
    <w:rsid w:val="00757895"/>
    <w:rsid w:val="00764081"/>
    <w:rsid w:val="00766108"/>
    <w:rsid w:val="0076664F"/>
    <w:rsid w:val="007753E8"/>
    <w:rsid w:val="00776877"/>
    <w:rsid w:val="0077727C"/>
    <w:rsid w:val="00777712"/>
    <w:rsid w:val="00780BCC"/>
    <w:rsid w:val="00783158"/>
    <w:rsid w:val="00783310"/>
    <w:rsid w:val="0079283D"/>
    <w:rsid w:val="00793489"/>
    <w:rsid w:val="007952CC"/>
    <w:rsid w:val="007968A0"/>
    <w:rsid w:val="007A0CA5"/>
    <w:rsid w:val="007A4A6D"/>
    <w:rsid w:val="007A57D2"/>
    <w:rsid w:val="007A5A4F"/>
    <w:rsid w:val="007B0F27"/>
    <w:rsid w:val="007B2417"/>
    <w:rsid w:val="007B25A6"/>
    <w:rsid w:val="007B3F1A"/>
    <w:rsid w:val="007B718F"/>
    <w:rsid w:val="007C0998"/>
    <w:rsid w:val="007C3E4C"/>
    <w:rsid w:val="007C4FE6"/>
    <w:rsid w:val="007C509A"/>
    <w:rsid w:val="007C7745"/>
    <w:rsid w:val="007C7DCC"/>
    <w:rsid w:val="007D1BCF"/>
    <w:rsid w:val="007D271B"/>
    <w:rsid w:val="007D6B11"/>
    <w:rsid w:val="007D75CF"/>
    <w:rsid w:val="007E14BC"/>
    <w:rsid w:val="007E31EC"/>
    <w:rsid w:val="007E6DC5"/>
    <w:rsid w:val="007F0551"/>
    <w:rsid w:val="007F2A6B"/>
    <w:rsid w:val="007F6306"/>
    <w:rsid w:val="007F78C0"/>
    <w:rsid w:val="008020E2"/>
    <w:rsid w:val="00802A03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25DED"/>
    <w:rsid w:val="00827085"/>
    <w:rsid w:val="00830AC0"/>
    <w:rsid w:val="008453A3"/>
    <w:rsid w:val="00845466"/>
    <w:rsid w:val="00845DF8"/>
    <w:rsid w:val="00846062"/>
    <w:rsid w:val="00846C6A"/>
    <w:rsid w:val="008471A7"/>
    <w:rsid w:val="00847C53"/>
    <w:rsid w:val="008561B9"/>
    <w:rsid w:val="008715F0"/>
    <w:rsid w:val="00871E0C"/>
    <w:rsid w:val="00873B49"/>
    <w:rsid w:val="00874478"/>
    <w:rsid w:val="008769F6"/>
    <w:rsid w:val="00876CB5"/>
    <w:rsid w:val="0087771B"/>
    <w:rsid w:val="00877F22"/>
    <w:rsid w:val="0088043C"/>
    <w:rsid w:val="00880565"/>
    <w:rsid w:val="00881473"/>
    <w:rsid w:val="00884A65"/>
    <w:rsid w:val="008852E0"/>
    <w:rsid w:val="00885F27"/>
    <w:rsid w:val="008906C9"/>
    <w:rsid w:val="00890713"/>
    <w:rsid w:val="00891BE1"/>
    <w:rsid w:val="008920CA"/>
    <w:rsid w:val="00894E2C"/>
    <w:rsid w:val="008A3040"/>
    <w:rsid w:val="008A389A"/>
    <w:rsid w:val="008A4E66"/>
    <w:rsid w:val="008A617C"/>
    <w:rsid w:val="008B2EAD"/>
    <w:rsid w:val="008B4E79"/>
    <w:rsid w:val="008B7D7B"/>
    <w:rsid w:val="008C001A"/>
    <w:rsid w:val="008C07EE"/>
    <w:rsid w:val="008C5738"/>
    <w:rsid w:val="008C5AB8"/>
    <w:rsid w:val="008C7BA7"/>
    <w:rsid w:val="008C7BE1"/>
    <w:rsid w:val="008D04F0"/>
    <w:rsid w:val="008D3682"/>
    <w:rsid w:val="008D616B"/>
    <w:rsid w:val="008E1353"/>
    <w:rsid w:val="008E4591"/>
    <w:rsid w:val="008E4D90"/>
    <w:rsid w:val="008E6270"/>
    <w:rsid w:val="008F073D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1758"/>
    <w:rsid w:val="00914C97"/>
    <w:rsid w:val="00914F8E"/>
    <w:rsid w:val="009151DA"/>
    <w:rsid w:val="00915D90"/>
    <w:rsid w:val="00915F33"/>
    <w:rsid w:val="00916DDA"/>
    <w:rsid w:val="00924E3C"/>
    <w:rsid w:val="0092753B"/>
    <w:rsid w:val="0093149E"/>
    <w:rsid w:val="00935152"/>
    <w:rsid w:val="00942D33"/>
    <w:rsid w:val="0094450C"/>
    <w:rsid w:val="00945D08"/>
    <w:rsid w:val="0095240C"/>
    <w:rsid w:val="00956FC7"/>
    <w:rsid w:val="009577D7"/>
    <w:rsid w:val="00957CFE"/>
    <w:rsid w:val="00957E05"/>
    <w:rsid w:val="009612BB"/>
    <w:rsid w:val="00963AE8"/>
    <w:rsid w:val="009671D7"/>
    <w:rsid w:val="009751C1"/>
    <w:rsid w:val="009761E1"/>
    <w:rsid w:val="00982BBF"/>
    <w:rsid w:val="00983BBC"/>
    <w:rsid w:val="00984ECE"/>
    <w:rsid w:val="00987CDF"/>
    <w:rsid w:val="009903A1"/>
    <w:rsid w:val="0099234A"/>
    <w:rsid w:val="009954D2"/>
    <w:rsid w:val="0099777D"/>
    <w:rsid w:val="009977DA"/>
    <w:rsid w:val="009A19C6"/>
    <w:rsid w:val="009A1C84"/>
    <w:rsid w:val="009A2EF4"/>
    <w:rsid w:val="009A54C5"/>
    <w:rsid w:val="009A780F"/>
    <w:rsid w:val="009B0BED"/>
    <w:rsid w:val="009B14A5"/>
    <w:rsid w:val="009B48A1"/>
    <w:rsid w:val="009C550F"/>
    <w:rsid w:val="009C678C"/>
    <w:rsid w:val="009C72A3"/>
    <w:rsid w:val="009C7C1C"/>
    <w:rsid w:val="009D748A"/>
    <w:rsid w:val="009E0ADD"/>
    <w:rsid w:val="009E1D51"/>
    <w:rsid w:val="009E3B03"/>
    <w:rsid w:val="009E3F45"/>
    <w:rsid w:val="009E4CE5"/>
    <w:rsid w:val="009E6A19"/>
    <w:rsid w:val="009F2EB8"/>
    <w:rsid w:val="009F71B1"/>
    <w:rsid w:val="00A000A8"/>
    <w:rsid w:val="00A018A5"/>
    <w:rsid w:val="00A025DA"/>
    <w:rsid w:val="00A11704"/>
    <w:rsid w:val="00A11BBA"/>
    <w:rsid w:val="00A125C5"/>
    <w:rsid w:val="00A12E6A"/>
    <w:rsid w:val="00A1452D"/>
    <w:rsid w:val="00A157EB"/>
    <w:rsid w:val="00A158CE"/>
    <w:rsid w:val="00A16DB8"/>
    <w:rsid w:val="00A179CB"/>
    <w:rsid w:val="00A21655"/>
    <w:rsid w:val="00A24315"/>
    <w:rsid w:val="00A24CD9"/>
    <w:rsid w:val="00A30400"/>
    <w:rsid w:val="00A31408"/>
    <w:rsid w:val="00A36F06"/>
    <w:rsid w:val="00A409D9"/>
    <w:rsid w:val="00A4236A"/>
    <w:rsid w:val="00A4473A"/>
    <w:rsid w:val="00A44CA9"/>
    <w:rsid w:val="00A45C0D"/>
    <w:rsid w:val="00A473FB"/>
    <w:rsid w:val="00A4799B"/>
    <w:rsid w:val="00A5039D"/>
    <w:rsid w:val="00A51857"/>
    <w:rsid w:val="00A56B3C"/>
    <w:rsid w:val="00A61918"/>
    <w:rsid w:val="00A64D32"/>
    <w:rsid w:val="00A65C27"/>
    <w:rsid w:val="00A65CF5"/>
    <w:rsid w:val="00A65EE7"/>
    <w:rsid w:val="00A65FAE"/>
    <w:rsid w:val="00A66867"/>
    <w:rsid w:val="00A66BCA"/>
    <w:rsid w:val="00A67F54"/>
    <w:rsid w:val="00A70133"/>
    <w:rsid w:val="00A70D28"/>
    <w:rsid w:val="00A71ACB"/>
    <w:rsid w:val="00A7299B"/>
    <w:rsid w:val="00A73001"/>
    <w:rsid w:val="00A76813"/>
    <w:rsid w:val="00A77A3D"/>
    <w:rsid w:val="00A80697"/>
    <w:rsid w:val="00A8075E"/>
    <w:rsid w:val="00A8112F"/>
    <w:rsid w:val="00A813FF"/>
    <w:rsid w:val="00A82A09"/>
    <w:rsid w:val="00A85330"/>
    <w:rsid w:val="00A876CC"/>
    <w:rsid w:val="00A90FF3"/>
    <w:rsid w:val="00A93D92"/>
    <w:rsid w:val="00AA049E"/>
    <w:rsid w:val="00AA2C31"/>
    <w:rsid w:val="00AA2EC1"/>
    <w:rsid w:val="00AA3009"/>
    <w:rsid w:val="00AA6CA5"/>
    <w:rsid w:val="00AA744E"/>
    <w:rsid w:val="00AA77E7"/>
    <w:rsid w:val="00AB3564"/>
    <w:rsid w:val="00AB38CE"/>
    <w:rsid w:val="00AB4436"/>
    <w:rsid w:val="00AC1799"/>
    <w:rsid w:val="00AD2025"/>
    <w:rsid w:val="00AD4B16"/>
    <w:rsid w:val="00AD4D0D"/>
    <w:rsid w:val="00AD6381"/>
    <w:rsid w:val="00AE0493"/>
    <w:rsid w:val="00AE1429"/>
    <w:rsid w:val="00AE1BA1"/>
    <w:rsid w:val="00AE2166"/>
    <w:rsid w:val="00AE22DF"/>
    <w:rsid w:val="00AE316A"/>
    <w:rsid w:val="00AE5398"/>
    <w:rsid w:val="00AF35DD"/>
    <w:rsid w:val="00AF57D7"/>
    <w:rsid w:val="00AF58EE"/>
    <w:rsid w:val="00AF61FD"/>
    <w:rsid w:val="00B00957"/>
    <w:rsid w:val="00B01739"/>
    <w:rsid w:val="00B0396F"/>
    <w:rsid w:val="00B04BC8"/>
    <w:rsid w:val="00B07264"/>
    <w:rsid w:val="00B10ABD"/>
    <w:rsid w:val="00B11420"/>
    <w:rsid w:val="00B17141"/>
    <w:rsid w:val="00B24631"/>
    <w:rsid w:val="00B2489F"/>
    <w:rsid w:val="00B25C8E"/>
    <w:rsid w:val="00B27D81"/>
    <w:rsid w:val="00B31575"/>
    <w:rsid w:val="00B33713"/>
    <w:rsid w:val="00B365BF"/>
    <w:rsid w:val="00B37162"/>
    <w:rsid w:val="00B37CB2"/>
    <w:rsid w:val="00B410FF"/>
    <w:rsid w:val="00B45E98"/>
    <w:rsid w:val="00B51F4B"/>
    <w:rsid w:val="00B523AB"/>
    <w:rsid w:val="00B537B0"/>
    <w:rsid w:val="00B53D68"/>
    <w:rsid w:val="00B5435C"/>
    <w:rsid w:val="00B56B88"/>
    <w:rsid w:val="00B572E4"/>
    <w:rsid w:val="00B6035C"/>
    <w:rsid w:val="00B60B54"/>
    <w:rsid w:val="00B60FD3"/>
    <w:rsid w:val="00B610DF"/>
    <w:rsid w:val="00B61836"/>
    <w:rsid w:val="00B667BB"/>
    <w:rsid w:val="00B70878"/>
    <w:rsid w:val="00B74FDF"/>
    <w:rsid w:val="00B83D42"/>
    <w:rsid w:val="00B83EEA"/>
    <w:rsid w:val="00B84A0B"/>
    <w:rsid w:val="00B84BCF"/>
    <w:rsid w:val="00B853D2"/>
    <w:rsid w:val="00B8547D"/>
    <w:rsid w:val="00B909B3"/>
    <w:rsid w:val="00B90DE6"/>
    <w:rsid w:val="00B9198F"/>
    <w:rsid w:val="00B928F7"/>
    <w:rsid w:val="00B92C72"/>
    <w:rsid w:val="00B97E08"/>
    <w:rsid w:val="00BA0EE9"/>
    <w:rsid w:val="00BA2EF1"/>
    <w:rsid w:val="00BA4208"/>
    <w:rsid w:val="00BA5694"/>
    <w:rsid w:val="00BB06E3"/>
    <w:rsid w:val="00BB1F36"/>
    <w:rsid w:val="00BB38EB"/>
    <w:rsid w:val="00BB7214"/>
    <w:rsid w:val="00BC1EB5"/>
    <w:rsid w:val="00BC1F4D"/>
    <w:rsid w:val="00BC2665"/>
    <w:rsid w:val="00BC5A93"/>
    <w:rsid w:val="00BC6282"/>
    <w:rsid w:val="00BD16E9"/>
    <w:rsid w:val="00BD18EF"/>
    <w:rsid w:val="00BD302D"/>
    <w:rsid w:val="00BD4013"/>
    <w:rsid w:val="00BD4933"/>
    <w:rsid w:val="00BD49AE"/>
    <w:rsid w:val="00BD4D54"/>
    <w:rsid w:val="00BE7270"/>
    <w:rsid w:val="00BF1F22"/>
    <w:rsid w:val="00BF4EF1"/>
    <w:rsid w:val="00BF7D9B"/>
    <w:rsid w:val="00C01923"/>
    <w:rsid w:val="00C0368A"/>
    <w:rsid w:val="00C04BAA"/>
    <w:rsid w:val="00C0620E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2D"/>
    <w:rsid w:val="00C34086"/>
    <w:rsid w:val="00C36C44"/>
    <w:rsid w:val="00C37645"/>
    <w:rsid w:val="00C5001B"/>
    <w:rsid w:val="00C50208"/>
    <w:rsid w:val="00C569F5"/>
    <w:rsid w:val="00C6104E"/>
    <w:rsid w:val="00C61358"/>
    <w:rsid w:val="00C6232E"/>
    <w:rsid w:val="00C63731"/>
    <w:rsid w:val="00C64871"/>
    <w:rsid w:val="00C65305"/>
    <w:rsid w:val="00C6673A"/>
    <w:rsid w:val="00C72E19"/>
    <w:rsid w:val="00C77797"/>
    <w:rsid w:val="00C80A29"/>
    <w:rsid w:val="00C914DB"/>
    <w:rsid w:val="00C9191F"/>
    <w:rsid w:val="00C9261E"/>
    <w:rsid w:val="00C92898"/>
    <w:rsid w:val="00C92D3F"/>
    <w:rsid w:val="00C96789"/>
    <w:rsid w:val="00C97964"/>
    <w:rsid w:val="00CA128C"/>
    <w:rsid w:val="00CA19F3"/>
    <w:rsid w:val="00CA3F7F"/>
    <w:rsid w:val="00CB0324"/>
    <w:rsid w:val="00CB07E8"/>
    <w:rsid w:val="00CB3C46"/>
    <w:rsid w:val="00CB4AEF"/>
    <w:rsid w:val="00CB4E53"/>
    <w:rsid w:val="00CC11C8"/>
    <w:rsid w:val="00CC3299"/>
    <w:rsid w:val="00CC4057"/>
    <w:rsid w:val="00CC60CA"/>
    <w:rsid w:val="00CC619F"/>
    <w:rsid w:val="00CC6847"/>
    <w:rsid w:val="00CD149E"/>
    <w:rsid w:val="00CD1846"/>
    <w:rsid w:val="00CD796E"/>
    <w:rsid w:val="00CD7B86"/>
    <w:rsid w:val="00CE15F1"/>
    <w:rsid w:val="00CE3D3F"/>
    <w:rsid w:val="00CE60A9"/>
    <w:rsid w:val="00CE7514"/>
    <w:rsid w:val="00CF0CD8"/>
    <w:rsid w:val="00D016DE"/>
    <w:rsid w:val="00D0297B"/>
    <w:rsid w:val="00D04072"/>
    <w:rsid w:val="00D06C6D"/>
    <w:rsid w:val="00D100F1"/>
    <w:rsid w:val="00D12B46"/>
    <w:rsid w:val="00D1348D"/>
    <w:rsid w:val="00D14C9A"/>
    <w:rsid w:val="00D173AD"/>
    <w:rsid w:val="00D20ECB"/>
    <w:rsid w:val="00D23886"/>
    <w:rsid w:val="00D248DE"/>
    <w:rsid w:val="00D30724"/>
    <w:rsid w:val="00D32887"/>
    <w:rsid w:val="00D34899"/>
    <w:rsid w:val="00D40468"/>
    <w:rsid w:val="00D40B47"/>
    <w:rsid w:val="00D40EB7"/>
    <w:rsid w:val="00D41EDB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3F85"/>
    <w:rsid w:val="00D76CA1"/>
    <w:rsid w:val="00D7738A"/>
    <w:rsid w:val="00D81618"/>
    <w:rsid w:val="00D83758"/>
    <w:rsid w:val="00D83C76"/>
    <w:rsid w:val="00D8542D"/>
    <w:rsid w:val="00D91A53"/>
    <w:rsid w:val="00D94C91"/>
    <w:rsid w:val="00D94F8F"/>
    <w:rsid w:val="00DA3709"/>
    <w:rsid w:val="00DA5900"/>
    <w:rsid w:val="00DA64D8"/>
    <w:rsid w:val="00DA73C0"/>
    <w:rsid w:val="00DB2503"/>
    <w:rsid w:val="00DB6859"/>
    <w:rsid w:val="00DB748A"/>
    <w:rsid w:val="00DB7564"/>
    <w:rsid w:val="00DC278C"/>
    <w:rsid w:val="00DC2B5F"/>
    <w:rsid w:val="00DC3590"/>
    <w:rsid w:val="00DC4618"/>
    <w:rsid w:val="00DC5E0B"/>
    <w:rsid w:val="00DC6554"/>
    <w:rsid w:val="00DC6A71"/>
    <w:rsid w:val="00DD4044"/>
    <w:rsid w:val="00DD67A8"/>
    <w:rsid w:val="00DD6969"/>
    <w:rsid w:val="00DD7EDD"/>
    <w:rsid w:val="00DE3705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0F04"/>
    <w:rsid w:val="00E33A1B"/>
    <w:rsid w:val="00E36965"/>
    <w:rsid w:val="00E36DF0"/>
    <w:rsid w:val="00E40DB8"/>
    <w:rsid w:val="00E41874"/>
    <w:rsid w:val="00E44C83"/>
    <w:rsid w:val="00E4582E"/>
    <w:rsid w:val="00E4661B"/>
    <w:rsid w:val="00E479E8"/>
    <w:rsid w:val="00E515DE"/>
    <w:rsid w:val="00E550F0"/>
    <w:rsid w:val="00E60E3C"/>
    <w:rsid w:val="00E628E9"/>
    <w:rsid w:val="00E657A7"/>
    <w:rsid w:val="00E65F70"/>
    <w:rsid w:val="00E6733C"/>
    <w:rsid w:val="00E707A6"/>
    <w:rsid w:val="00E7158D"/>
    <w:rsid w:val="00E82669"/>
    <w:rsid w:val="00E83A59"/>
    <w:rsid w:val="00E853F8"/>
    <w:rsid w:val="00E9107B"/>
    <w:rsid w:val="00E969F9"/>
    <w:rsid w:val="00E97071"/>
    <w:rsid w:val="00EA0F8C"/>
    <w:rsid w:val="00EA17E3"/>
    <w:rsid w:val="00EA4CDC"/>
    <w:rsid w:val="00EA4D82"/>
    <w:rsid w:val="00EA5D0F"/>
    <w:rsid w:val="00EB195E"/>
    <w:rsid w:val="00EB793D"/>
    <w:rsid w:val="00EC46DE"/>
    <w:rsid w:val="00EC55C5"/>
    <w:rsid w:val="00EC6EF3"/>
    <w:rsid w:val="00EC7D53"/>
    <w:rsid w:val="00ED05C8"/>
    <w:rsid w:val="00ED184E"/>
    <w:rsid w:val="00ED3B97"/>
    <w:rsid w:val="00ED7BA7"/>
    <w:rsid w:val="00EE26C1"/>
    <w:rsid w:val="00EE46F2"/>
    <w:rsid w:val="00EE4853"/>
    <w:rsid w:val="00EF413C"/>
    <w:rsid w:val="00EF5782"/>
    <w:rsid w:val="00EF6D49"/>
    <w:rsid w:val="00F02ED2"/>
    <w:rsid w:val="00F0320E"/>
    <w:rsid w:val="00F035BD"/>
    <w:rsid w:val="00F04BB1"/>
    <w:rsid w:val="00F05E5B"/>
    <w:rsid w:val="00F10AA8"/>
    <w:rsid w:val="00F10BE0"/>
    <w:rsid w:val="00F121C5"/>
    <w:rsid w:val="00F1242C"/>
    <w:rsid w:val="00F14EFD"/>
    <w:rsid w:val="00F17016"/>
    <w:rsid w:val="00F221BB"/>
    <w:rsid w:val="00F23FF3"/>
    <w:rsid w:val="00F240BB"/>
    <w:rsid w:val="00F25E61"/>
    <w:rsid w:val="00F30B63"/>
    <w:rsid w:val="00F32F3B"/>
    <w:rsid w:val="00F34B36"/>
    <w:rsid w:val="00F34D3A"/>
    <w:rsid w:val="00F35099"/>
    <w:rsid w:val="00F361AB"/>
    <w:rsid w:val="00F3742B"/>
    <w:rsid w:val="00F46542"/>
    <w:rsid w:val="00F46724"/>
    <w:rsid w:val="00F54FF9"/>
    <w:rsid w:val="00F5522F"/>
    <w:rsid w:val="00F5752B"/>
    <w:rsid w:val="00F57656"/>
    <w:rsid w:val="00F57FED"/>
    <w:rsid w:val="00F61B8C"/>
    <w:rsid w:val="00F62199"/>
    <w:rsid w:val="00F630DE"/>
    <w:rsid w:val="00F7010A"/>
    <w:rsid w:val="00F701E9"/>
    <w:rsid w:val="00F71BB3"/>
    <w:rsid w:val="00F734C5"/>
    <w:rsid w:val="00F74EAB"/>
    <w:rsid w:val="00F76E06"/>
    <w:rsid w:val="00F7760D"/>
    <w:rsid w:val="00F80448"/>
    <w:rsid w:val="00F81091"/>
    <w:rsid w:val="00F84B4B"/>
    <w:rsid w:val="00F855E5"/>
    <w:rsid w:val="00F90A3A"/>
    <w:rsid w:val="00F93D65"/>
    <w:rsid w:val="00FA1E76"/>
    <w:rsid w:val="00FA294A"/>
    <w:rsid w:val="00FA7BAF"/>
    <w:rsid w:val="00FB06B0"/>
    <w:rsid w:val="00FB5633"/>
    <w:rsid w:val="00FB5852"/>
    <w:rsid w:val="00FB5862"/>
    <w:rsid w:val="00FB5C1A"/>
    <w:rsid w:val="00FB5F48"/>
    <w:rsid w:val="00FC399C"/>
    <w:rsid w:val="00FD177E"/>
    <w:rsid w:val="00FD25A2"/>
    <w:rsid w:val="00FD267D"/>
    <w:rsid w:val="00FD5149"/>
    <w:rsid w:val="00FD5B06"/>
    <w:rsid w:val="00FD73E0"/>
    <w:rsid w:val="00FE08C5"/>
    <w:rsid w:val="00FE445A"/>
    <w:rsid w:val="00FE6016"/>
    <w:rsid w:val="00FF4C2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0E2C5D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FD5B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ija.srebernjak@gov.si" TargetMode="External"/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MPJU.dot</Template>
  <TotalTime>44</TotalTime>
  <Pages>4</Pages>
  <Words>1007</Words>
  <Characters>5741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NP_parc. št. *26/2 k.o. 484-Gradišče.namera</vt:lpstr>
    </vt:vector>
  </TitlesOfParts>
  <Company>Indea d.o.o.</Company>
  <LinksUpToDate>false</LinksUpToDate>
  <CharactersWithSpaces>6735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NP_parc. št. *26/2 k.o. 484-Gradišče-namera</dc:title>
  <dc:subject/>
  <dc:creator>Lucija Srebernjak</dc:creator>
  <cp:keywords/>
  <dc:description/>
  <cp:lastModifiedBy>Lucija Srebernjak</cp:lastModifiedBy>
  <cp:revision>40</cp:revision>
  <cp:lastPrinted>2019-07-25T11:29:00Z</cp:lastPrinted>
  <dcterms:created xsi:type="dcterms:W3CDTF">2026-02-05T07:56:00Z</dcterms:created>
  <dcterms:modified xsi:type="dcterms:W3CDTF">2026-02-05T08:38:00Z</dcterms:modified>
</cp:coreProperties>
</file>