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6434A2AE" w:rsidR="009903A1" w:rsidRPr="000B3356" w:rsidRDefault="00CD7B86" w:rsidP="00E44C83">
      <w:pPr>
        <w:jc w:val="both"/>
        <w:rPr>
          <w:rFonts w:cs="Arial"/>
          <w:sz w:val="20"/>
        </w:rPr>
      </w:pPr>
      <w:r w:rsidRPr="000B3356">
        <w:rPr>
          <w:rFonts w:cs="Arial"/>
          <w:sz w:val="20"/>
        </w:rPr>
        <w:t>Številka:</w:t>
      </w:r>
      <w:r w:rsidR="00480477" w:rsidRPr="000B3356">
        <w:rPr>
          <w:rFonts w:cs="Arial"/>
          <w:sz w:val="20"/>
        </w:rPr>
        <w:t xml:space="preserve"> </w:t>
      </w:r>
      <w:r w:rsidR="000B3356" w:rsidRPr="000B3356">
        <w:rPr>
          <w:rFonts w:cs="Arial"/>
          <w:sz w:val="20"/>
        </w:rPr>
        <w:t>477-</w:t>
      </w:r>
      <w:r w:rsidR="000E1CF7">
        <w:rPr>
          <w:rFonts w:cs="Arial"/>
          <w:sz w:val="20"/>
        </w:rPr>
        <w:t>67/2021</w:t>
      </w:r>
      <w:r w:rsidR="000B3356" w:rsidRPr="000B3356">
        <w:rPr>
          <w:rFonts w:cs="Arial"/>
          <w:sz w:val="20"/>
        </w:rPr>
        <w:t>-</w:t>
      </w:r>
      <w:r w:rsidR="00C348A7">
        <w:rPr>
          <w:rFonts w:cs="Arial"/>
          <w:sz w:val="20"/>
        </w:rPr>
        <w:t>68</w:t>
      </w:r>
    </w:p>
    <w:p w14:paraId="227574AB" w14:textId="1381A8FC" w:rsidR="00CD7B86" w:rsidRPr="004F5EA4" w:rsidRDefault="00CD7B86" w:rsidP="00E44C83">
      <w:pPr>
        <w:jc w:val="both"/>
        <w:rPr>
          <w:rFonts w:cs="Arial"/>
          <w:sz w:val="20"/>
        </w:rPr>
      </w:pPr>
      <w:r w:rsidRPr="000B3356">
        <w:rPr>
          <w:rFonts w:cs="Arial"/>
          <w:sz w:val="20"/>
        </w:rPr>
        <w:t>Datum:</w:t>
      </w:r>
      <w:r w:rsidR="00480477" w:rsidRPr="000B3356">
        <w:rPr>
          <w:rFonts w:cs="Arial"/>
          <w:sz w:val="20"/>
        </w:rPr>
        <w:t xml:space="preserve">   </w:t>
      </w:r>
      <w:r w:rsidR="00975A0D">
        <w:rPr>
          <w:rFonts w:cs="Arial"/>
          <w:sz w:val="20"/>
        </w:rPr>
        <w:t>5</w:t>
      </w:r>
      <w:r w:rsidR="000B3356" w:rsidRPr="000B3356">
        <w:rPr>
          <w:rFonts w:cs="Arial"/>
          <w:sz w:val="20"/>
        </w:rPr>
        <w:t xml:space="preserve">. </w:t>
      </w:r>
      <w:r w:rsidR="000B3C27">
        <w:rPr>
          <w:rFonts w:cs="Arial"/>
          <w:sz w:val="20"/>
        </w:rPr>
        <w:t>8</w:t>
      </w:r>
      <w:r w:rsidR="000B3356" w:rsidRPr="000B3356">
        <w:rPr>
          <w:rFonts w:cs="Arial"/>
          <w:sz w:val="20"/>
        </w:rPr>
        <w:t>.</w:t>
      </w:r>
      <w:r w:rsidR="00A53430" w:rsidRPr="000B3356">
        <w:rPr>
          <w:rFonts w:cs="Arial"/>
          <w:sz w:val="20"/>
        </w:rPr>
        <w:t xml:space="preserve"> 2026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68C4E779" w:rsidR="00E44C83" w:rsidRPr="008020E2" w:rsidRDefault="00E44C83" w:rsidP="00E44C83">
      <w:pPr>
        <w:jc w:val="both"/>
        <w:rPr>
          <w:rFonts w:cs="Arial"/>
          <w:sz w:val="20"/>
        </w:rPr>
      </w:pPr>
      <w:r w:rsidRPr="003B57D7">
        <w:rPr>
          <w:rFonts w:cs="Arial"/>
          <w:sz w:val="20"/>
        </w:rPr>
        <w:t xml:space="preserve">Republika Slovenija, Ministrstvo </w:t>
      </w:r>
      <w:r w:rsidRPr="00D2536A">
        <w:rPr>
          <w:rFonts w:cs="Arial"/>
          <w:sz w:val="20"/>
        </w:rPr>
        <w:t xml:space="preserve">za </w:t>
      </w:r>
      <w:r w:rsidR="003B57D7" w:rsidRPr="00D2536A">
        <w:rPr>
          <w:rFonts w:cs="Arial"/>
          <w:sz w:val="20"/>
        </w:rPr>
        <w:t xml:space="preserve">notranje zadeve in </w:t>
      </w:r>
      <w:r w:rsidR="0040383E" w:rsidRPr="00D2536A">
        <w:rPr>
          <w:rFonts w:cs="Arial"/>
          <w:sz w:val="20"/>
        </w:rPr>
        <w:t>javno upravo</w:t>
      </w:r>
      <w:r w:rsidR="003B30A8" w:rsidRPr="00D2536A">
        <w:rPr>
          <w:rFonts w:cs="Arial"/>
          <w:sz w:val="20"/>
        </w:rPr>
        <w:t xml:space="preserve">, </w:t>
      </w:r>
      <w:r w:rsidR="00F3168F" w:rsidRPr="00D2536A">
        <w:rPr>
          <w:rFonts w:cs="Arial"/>
          <w:sz w:val="20"/>
        </w:rPr>
        <w:t>Štefanova ulica 2</w:t>
      </w:r>
      <w:r w:rsidR="00C066EE" w:rsidRPr="00D2536A">
        <w:rPr>
          <w:rFonts w:cs="Arial"/>
          <w:sz w:val="20"/>
        </w:rPr>
        <w:t>, Ljubljana</w:t>
      </w:r>
      <w:r w:rsidR="005B1231" w:rsidRPr="003B57D7">
        <w:rPr>
          <w:rFonts w:cs="Arial"/>
          <w:sz w:val="20"/>
        </w:rPr>
        <w:t xml:space="preserve">, skladno z 52. členom </w:t>
      </w:r>
      <w:r w:rsidRPr="003B57D7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B57D7">
        <w:rPr>
          <w:rFonts w:cs="Arial"/>
          <w:sz w:val="20"/>
        </w:rPr>
        <w:t>11/18</w:t>
      </w:r>
      <w:r w:rsidR="003A41E6" w:rsidRPr="003B57D7">
        <w:rPr>
          <w:rFonts w:cs="Arial"/>
          <w:sz w:val="20"/>
        </w:rPr>
        <w:t>,</w:t>
      </w:r>
      <w:r w:rsidR="00364F83" w:rsidRPr="003B57D7">
        <w:rPr>
          <w:rFonts w:cs="Arial"/>
          <w:sz w:val="20"/>
        </w:rPr>
        <w:t xml:space="preserve"> 79/18</w:t>
      </w:r>
      <w:r w:rsidR="003A41E6" w:rsidRPr="003B57D7">
        <w:t xml:space="preserve"> </w:t>
      </w:r>
      <w:r w:rsidR="003A41E6" w:rsidRPr="003B57D7">
        <w:rPr>
          <w:rFonts w:cs="Arial"/>
          <w:sz w:val="20"/>
        </w:rPr>
        <w:t>in 78/23-ZORR</w:t>
      </w:r>
      <w:r w:rsidR="00B61836" w:rsidRPr="003B57D7">
        <w:rPr>
          <w:rFonts w:cs="Arial"/>
          <w:sz w:val="20"/>
        </w:rPr>
        <w:t xml:space="preserve"> </w:t>
      </w:r>
      <w:r w:rsidR="009E3F45" w:rsidRPr="003B57D7">
        <w:rPr>
          <w:rFonts w:cs="Arial"/>
          <w:sz w:val="20"/>
        </w:rPr>
        <w:t>– v nadaljevanju: ZSPDSLS-1</w:t>
      </w:r>
      <w:r w:rsidR="00222757" w:rsidRPr="003B57D7">
        <w:rPr>
          <w:rFonts w:cs="Arial"/>
          <w:sz w:val="20"/>
        </w:rPr>
        <w:t xml:space="preserve">) </w:t>
      </w:r>
      <w:r w:rsidR="005B1231" w:rsidRPr="003B57D7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B57D7">
        <w:rPr>
          <w:rFonts w:cs="Arial"/>
          <w:sz w:val="20"/>
        </w:rPr>
        <w:t>objavlja</w:t>
      </w:r>
      <w:r w:rsidRPr="008020E2">
        <w:rPr>
          <w:rFonts w:cs="Arial"/>
          <w:sz w:val="20"/>
        </w:rPr>
        <w:t xml:space="preserve">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2CFFF90E" w:rsidR="00E44C83" w:rsidRPr="004F5EA4" w:rsidRDefault="000E1CF7" w:rsidP="00EE5632">
      <w:pPr>
        <w:jc w:val="center"/>
        <w:rPr>
          <w:rFonts w:cs="Arial"/>
          <w:b/>
          <w:sz w:val="20"/>
        </w:rPr>
      </w:pPr>
      <w:r w:rsidRPr="007C73E1">
        <w:rPr>
          <w:rFonts w:cs="Arial"/>
          <w:b/>
          <w:sz w:val="20"/>
        </w:rPr>
        <w:t>NAMERO ZA PRODAJO NEPREMIČNIN</w:t>
      </w:r>
      <w:r w:rsidR="00AC6D04" w:rsidRPr="007C73E1">
        <w:rPr>
          <w:rFonts w:cs="Arial"/>
          <w:b/>
          <w:sz w:val="20"/>
        </w:rPr>
        <w:t>,</w:t>
      </w:r>
      <w:r w:rsidRPr="007C73E1">
        <w:rPr>
          <w:rFonts w:cs="Arial"/>
          <w:b/>
          <w:sz w:val="20"/>
        </w:rPr>
        <w:t xml:space="preserve"> PARC. ŠT. *178/3</w:t>
      </w:r>
      <w:r w:rsidR="00600955" w:rsidRPr="007C73E1">
        <w:rPr>
          <w:rFonts w:cs="Arial"/>
          <w:b/>
          <w:sz w:val="20"/>
        </w:rPr>
        <w:t xml:space="preserve"> K.O. 2624-KOŠTABONA</w:t>
      </w:r>
      <w:r w:rsidRPr="007C73E1">
        <w:rPr>
          <w:rFonts w:cs="Arial"/>
          <w:b/>
          <w:sz w:val="20"/>
        </w:rPr>
        <w:t xml:space="preserve"> V DELEŽU DO 1/3 IN PARC. ŠT. *178/10</w:t>
      </w:r>
      <w:r w:rsidR="00600955" w:rsidRPr="007C73E1">
        <w:rPr>
          <w:rFonts w:cs="Arial"/>
          <w:b/>
          <w:sz w:val="20"/>
        </w:rPr>
        <w:t xml:space="preserve"> K.O. 2624-KOŠTABONA</w:t>
      </w:r>
      <w:r w:rsidRPr="007C73E1">
        <w:rPr>
          <w:rFonts w:cs="Arial"/>
          <w:b/>
          <w:sz w:val="20"/>
        </w:rPr>
        <w:t xml:space="preserve"> V DELEŽU DO 55/504 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F7F703" w14:textId="77777777" w:rsidR="0043420D" w:rsidRDefault="0043420D" w:rsidP="00E44C83">
      <w:pPr>
        <w:jc w:val="both"/>
        <w:rPr>
          <w:rFonts w:cs="Arial"/>
          <w:b/>
          <w:sz w:val="20"/>
          <w:u w:val="single"/>
        </w:rPr>
      </w:pPr>
    </w:p>
    <w:p w14:paraId="49F2736D" w14:textId="3E10F79C" w:rsidR="00E44C83" w:rsidRPr="003B57D7" w:rsidRDefault="00E44C83" w:rsidP="00E44C83">
      <w:pPr>
        <w:jc w:val="both"/>
        <w:rPr>
          <w:rFonts w:cs="Arial"/>
          <w:b/>
          <w:sz w:val="20"/>
          <w:u w:val="single"/>
        </w:rPr>
      </w:pPr>
      <w:r w:rsidRPr="003B57D7">
        <w:rPr>
          <w:rFonts w:cs="Arial"/>
          <w:b/>
          <w:sz w:val="20"/>
          <w:u w:val="single"/>
        </w:rPr>
        <w:t>1. Naziv in s</w:t>
      </w:r>
      <w:r w:rsidR="004B6175" w:rsidRPr="003B57D7">
        <w:rPr>
          <w:rFonts w:cs="Arial"/>
          <w:b/>
          <w:sz w:val="20"/>
          <w:u w:val="single"/>
        </w:rPr>
        <w:t>edež organizatorja</w:t>
      </w:r>
      <w:r w:rsidR="008020E2" w:rsidRPr="003B57D7">
        <w:rPr>
          <w:rFonts w:cs="Arial"/>
          <w:b/>
          <w:sz w:val="20"/>
          <w:u w:val="single"/>
        </w:rPr>
        <w:t xml:space="preserve"> prodaje</w:t>
      </w:r>
      <w:r w:rsidR="004B6175" w:rsidRPr="003B57D7">
        <w:rPr>
          <w:rFonts w:cs="Arial"/>
          <w:b/>
          <w:sz w:val="20"/>
          <w:u w:val="single"/>
        </w:rPr>
        <w:t xml:space="preserve"> </w:t>
      </w:r>
    </w:p>
    <w:p w14:paraId="68103909" w14:textId="642987DE" w:rsidR="00AA1823" w:rsidRPr="004F5EA4" w:rsidRDefault="00E44C83" w:rsidP="00E44C83">
      <w:pPr>
        <w:jc w:val="both"/>
        <w:rPr>
          <w:rFonts w:cs="Arial"/>
          <w:sz w:val="20"/>
        </w:rPr>
      </w:pPr>
      <w:r w:rsidRPr="003B57D7">
        <w:rPr>
          <w:rFonts w:cs="Arial"/>
          <w:sz w:val="20"/>
        </w:rPr>
        <w:t>Republika Slovenija, Ministrstvo za</w:t>
      </w:r>
      <w:r w:rsidR="003B57D7" w:rsidRPr="003B57D7">
        <w:rPr>
          <w:rFonts w:cs="Arial"/>
          <w:sz w:val="20"/>
        </w:rPr>
        <w:t xml:space="preserve"> notranje zadeve in</w:t>
      </w:r>
      <w:r w:rsidRPr="003B57D7">
        <w:rPr>
          <w:rFonts w:cs="Arial"/>
          <w:sz w:val="20"/>
        </w:rPr>
        <w:t xml:space="preserve"> </w:t>
      </w:r>
      <w:r w:rsidR="00FB5862" w:rsidRPr="003B57D7">
        <w:rPr>
          <w:rFonts w:cs="Arial"/>
          <w:sz w:val="20"/>
        </w:rPr>
        <w:t>javno upravo</w:t>
      </w:r>
      <w:r w:rsidR="003B30A8" w:rsidRPr="006F135B">
        <w:rPr>
          <w:rFonts w:cs="Arial"/>
          <w:sz w:val="20"/>
        </w:rPr>
        <w:t xml:space="preserve">, </w:t>
      </w:r>
      <w:r w:rsidR="00081F97">
        <w:rPr>
          <w:rFonts w:cs="Arial"/>
          <w:sz w:val="20"/>
        </w:rPr>
        <w:t>Štefanova ulica 2</w:t>
      </w:r>
      <w:r w:rsidR="00FB5862" w:rsidRPr="006F135B">
        <w:rPr>
          <w:rFonts w:cs="Arial"/>
          <w:sz w:val="20"/>
        </w:rPr>
        <w:t xml:space="preserve">, </w:t>
      </w:r>
      <w:r w:rsidR="00C066EE" w:rsidRPr="006F135B">
        <w:rPr>
          <w:rFonts w:cs="Arial"/>
          <w:sz w:val="20"/>
        </w:rPr>
        <w:t>1000</w:t>
      </w:r>
      <w:r w:rsidR="00C066EE" w:rsidRPr="003B57D7">
        <w:rPr>
          <w:rFonts w:cs="Arial"/>
          <w:sz w:val="20"/>
        </w:rPr>
        <w:t xml:space="preserve"> Ljubljana</w:t>
      </w:r>
      <w:r w:rsidRPr="003B57D7">
        <w:rPr>
          <w:rFonts w:cs="Arial"/>
          <w:sz w:val="20"/>
        </w:rPr>
        <w:t>.</w:t>
      </w:r>
    </w:p>
    <w:p w14:paraId="391F4FD9" w14:textId="77777777" w:rsidR="007E14BC" w:rsidRDefault="007E14BC" w:rsidP="00E44C83">
      <w:pPr>
        <w:jc w:val="both"/>
        <w:rPr>
          <w:rFonts w:cs="Arial"/>
          <w:sz w:val="20"/>
        </w:rPr>
      </w:pPr>
    </w:p>
    <w:p w14:paraId="3FE635C4" w14:textId="77777777" w:rsidR="008342B3" w:rsidRPr="004F5EA4" w:rsidRDefault="008342B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C145B3C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3E1">
        <w:rPr>
          <w:rFonts w:cs="Arial"/>
          <w:sz w:val="20"/>
        </w:rPr>
        <w:t xml:space="preserve">Predmet prodaje </w:t>
      </w:r>
      <w:r w:rsidR="00F60FD5" w:rsidRPr="007C73E1">
        <w:rPr>
          <w:rFonts w:cs="Arial"/>
          <w:sz w:val="20"/>
        </w:rPr>
        <w:t>sta</w:t>
      </w:r>
      <w:r w:rsidR="00D63FBD" w:rsidRPr="007C73E1">
        <w:rPr>
          <w:rFonts w:cs="Arial"/>
          <w:sz w:val="20"/>
        </w:rPr>
        <w:t xml:space="preserve"> </w:t>
      </w:r>
      <w:r w:rsidR="00CB4E53" w:rsidRPr="007C73E1">
        <w:rPr>
          <w:rFonts w:cs="Arial"/>
          <w:sz w:val="20"/>
        </w:rPr>
        <w:t>nepremičnin</w:t>
      </w:r>
      <w:r w:rsidR="00F60FD5" w:rsidRPr="007C73E1">
        <w:rPr>
          <w:rFonts w:cs="Arial"/>
          <w:sz w:val="20"/>
        </w:rPr>
        <w:t>i</w:t>
      </w:r>
      <w:r w:rsidR="00E41874" w:rsidRPr="007C73E1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1746"/>
        <w:gridCol w:w="2268"/>
        <w:gridCol w:w="1174"/>
        <w:gridCol w:w="1464"/>
      </w:tblGrid>
      <w:tr w:rsidR="000201A5" w:rsidRPr="00E42F37" w14:paraId="0B6FD70A" w14:textId="77777777" w:rsidTr="000E1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Align w:val="center"/>
            <w:hideMark/>
          </w:tcPr>
          <w:p w14:paraId="1923F9BB" w14:textId="0C863B0D" w:rsidR="000201A5" w:rsidRPr="004B7059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0" w:name="_Hlk531855882"/>
            <w:r w:rsidRPr="004B7059"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6" w:type="dxa"/>
            <w:vAlign w:val="center"/>
          </w:tcPr>
          <w:p w14:paraId="494EBCFA" w14:textId="0F62DE30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4" w:type="dxa"/>
            <w:vAlign w:val="center"/>
          </w:tcPr>
          <w:p w14:paraId="14303B7D" w14:textId="189192A6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464" w:type="dxa"/>
            <w:vAlign w:val="center"/>
            <w:hideMark/>
          </w:tcPr>
          <w:p w14:paraId="1A42B03D" w14:textId="401CEC46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0201A5" w:rsidRPr="000B3356" w14:paraId="73776533" w14:textId="77777777" w:rsidTr="000E1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EEAF6" w:themeFill="accent5" w:themeFillTint="33"/>
            <w:vAlign w:val="center"/>
          </w:tcPr>
          <w:p w14:paraId="5C993F4F" w14:textId="7B225F88" w:rsidR="000201A5" w:rsidRPr="000E1CF7" w:rsidRDefault="000E1CF7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0E1CF7">
              <w:rPr>
                <w:rFonts w:cs="Arial"/>
                <w:b w:val="0"/>
                <w:bCs w:val="0"/>
                <w:sz w:val="20"/>
              </w:rPr>
              <w:t>*178/3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6" w:type="dxa"/>
            <w:shd w:val="clear" w:color="auto" w:fill="DEEAF6" w:themeFill="accent5" w:themeFillTint="33"/>
            <w:vAlign w:val="center"/>
          </w:tcPr>
          <w:p w14:paraId="66724202" w14:textId="275BE2C9" w:rsidR="000201A5" w:rsidRPr="000B3356" w:rsidRDefault="000E1CF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2624-Koštabona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07B49448" w14:textId="52E4E449" w:rsidR="000201A5" w:rsidRPr="003B57D7" w:rsidRDefault="00AA182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B57D7">
              <w:rPr>
                <w:rFonts w:cs="Arial"/>
                <w:sz w:val="20"/>
              </w:rPr>
              <w:t xml:space="preserve">parcela </w:t>
            </w:r>
            <w:r w:rsidR="000E1CF7">
              <w:rPr>
                <w:rFonts w:cs="Arial"/>
                <w:sz w:val="20"/>
              </w:rPr>
              <w:t>2624</w:t>
            </w:r>
            <w:r w:rsidRPr="003B57D7">
              <w:rPr>
                <w:rFonts w:cs="Arial"/>
                <w:sz w:val="20"/>
              </w:rPr>
              <w:t xml:space="preserve"> </w:t>
            </w:r>
            <w:r w:rsidR="000E1CF7">
              <w:rPr>
                <w:rFonts w:cs="Arial"/>
                <w:sz w:val="20"/>
              </w:rPr>
              <w:t>*178/3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4" w:type="dxa"/>
            <w:shd w:val="clear" w:color="auto" w:fill="DEEAF6" w:themeFill="accent5" w:themeFillTint="33"/>
            <w:vAlign w:val="center"/>
          </w:tcPr>
          <w:p w14:paraId="7E1EA362" w14:textId="269DEA58" w:rsidR="000201A5" w:rsidRPr="003B57D7" w:rsidRDefault="000E1CF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135</w:t>
            </w:r>
          </w:p>
        </w:tc>
        <w:tc>
          <w:tcPr>
            <w:tcW w:w="1464" w:type="dxa"/>
            <w:shd w:val="clear" w:color="auto" w:fill="DEEAF6" w:themeFill="accent5" w:themeFillTint="33"/>
            <w:vAlign w:val="center"/>
          </w:tcPr>
          <w:p w14:paraId="4FE73209" w14:textId="35B10C8E" w:rsidR="000201A5" w:rsidRPr="000B3356" w:rsidRDefault="000E1CF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1/3</w:t>
            </w:r>
          </w:p>
        </w:tc>
      </w:tr>
      <w:tr w:rsidR="000E1CF7" w:rsidRPr="000B3356" w14:paraId="2E25D08A" w14:textId="77777777" w:rsidTr="000E1CF7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EEAF6" w:themeFill="accent5" w:themeFillTint="33"/>
            <w:vAlign w:val="center"/>
          </w:tcPr>
          <w:p w14:paraId="71B383A0" w14:textId="415F13C9" w:rsidR="000E1CF7" w:rsidRPr="000E1CF7" w:rsidRDefault="000E1CF7" w:rsidP="000E1CF7">
            <w:pPr>
              <w:spacing w:before="240" w:after="240"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0E1CF7">
              <w:rPr>
                <w:rFonts w:cs="Arial"/>
                <w:b w:val="0"/>
                <w:bCs w:val="0"/>
                <w:sz w:val="20"/>
              </w:rPr>
              <w:t>*178/10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6" w:type="dxa"/>
            <w:shd w:val="clear" w:color="auto" w:fill="DEEAF6" w:themeFill="accent5" w:themeFillTint="33"/>
            <w:vAlign w:val="center"/>
          </w:tcPr>
          <w:p w14:paraId="0ECD8305" w14:textId="3565CD29" w:rsidR="000E1CF7" w:rsidRPr="000B3356" w:rsidRDefault="000E1CF7" w:rsidP="000E1CF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2624-Koštabona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7D280DE3" w14:textId="4822F6DD" w:rsidR="000E1CF7" w:rsidRPr="003B57D7" w:rsidRDefault="000E1CF7" w:rsidP="000E1CF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B57D7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2624</w:t>
            </w:r>
            <w:r w:rsidRPr="003B57D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*178/10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4" w:type="dxa"/>
            <w:shd w:val="clear" w:color="auto" w:fill="DEEAF6" w:themeFill="accent5" w:themeFillTint="33"/>
            <w:vAlign w:val="center"/>
          </w:tcPr>
          <w:p w14:paraId="04A9AAB7" w14:textId="10090BE4" w:rsidR="000E1CF7" w:rsidRPr="003B57D7" w:rsidRDefault="000E1CF7" w:rsidP="000E1CF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206</w:t>
            </w:r>
          </w:p>
        </w:tc>
        <w:tc>
          <w:tcPr>
            <w:tcW w:w="1464" w:type="dxa"/>
            <w:shd w:val="clear" w:color="auto" w:fill="DEEAF6" w:themeFill="accent5" w:themeFillTint="33"/>
            <w:vAlign w:val="center"/>
          </w:tcPr>
          <w:p w14:paraId="7C06DBA9" w14:textId="2E706A9A" w:rsidR="000E1CF7" w:rsidRPr="000B3356" w:rsidRDefault="000E1CF7" w:rsidP="000E1CF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55/504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5773B5F" w14:textId="77777777" w:rsidR="000E1CF7" w:rsidRDefault="000E1CF7" w:rsidP="000E1C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B19099" w14:textId="7A334A36" w:rsidR="000E1CF7" w:rsidRDefault="000E1CF7" w:rsidP="00E223B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</w:t>
      </w:r>
      <w:r w:rsidR="00E223B9">
        <w:rPr>
          <w:rFonts w:cs="Arial"/>
          <w:sz w:val="20"/>
        </w:rPr>
        <w:t>nepremičnini</w:t>
      </w:r>
      <w:r w:rsidR="009B4CEF">
        <w:rPr>
          <w:rFonts w:cs="Arial"/>
          <w:sz w:val="20"/>
        </w:rPr>
        <w:t>,</w:t>
      </w:r>
      <w:r w:rsidR="00E223B9">
        <w:rPr>
          <w:rFonts w:cs="Arial"/>
          <w:sz w:val="20"/>
        </w:rPr>
        <w:t xml:space="preserve"> </w:t>
      </w:r>
      <w:r w:rsidRPr="000E1CF7">
        <w:rPr>
          <w:rFonts w:cs="Arial"/>
          <w:sz w:val="20"/>
        </w:rPr>
        <w:t xml:space="preserve">parc. št. *178/3 k.o. 2624-Koštabona v </w:t>
      </w:r>
      <w:r w:rsidR="007D217F">
        <w:rPr>
          <w:rFonts w:cs="Arial"/>
          <w:sz w:val="20"/>
        </w:rPr>
        <w:t xml:space="preserve">lasti Republike Slovenije </w:t>
      </w:r>
      <w:r w:rsidRPr="000E1CF7">
        <w:rPr>
          <w:rFonts w:cs="Arial"/>
          <w:sz w:val="20"/>
        </w:rPr>
        <w:t xml:space="preserve"> do 1/3 in</w:t>
      </w:r>
      <w:r w:rsidR="00E223B9">
        <w:rPr>
          <w:rFonts w:cs="Arial"/>
          <w:sz w:val="20"/>
        </w:rPr>
        <w:t xml:space="preserve"> </w:t>
      </w:r>
      <w:r w:rsidRPr="000E1CF7">
        <w:rPr>
          <w:rFonts w:cs="Arial"/>
          <w:sz w:val="20"/>
        </w:rPr>
        <w:t>parc</w:t>
      </w:r>
      <w:r w:rsidR="009B4CEF">
        <w:rPr>
          <w:rFonts w:cs="Arial"/>
          <w:sz w:val="20"/>
        </w:rPr>
        <w:t>.</w:t>
      </w:r>
      <w:r w:rsidRPr="000E1CF7">
        <w:rPr>
          <w:rFonts w:cs="Arial"/>
          <w:sz w:val="20"/>
        </w:rPr>
        <w:t xml:space="preserve"> št. *178/10 k.o. 2624-Koštabona v </w:t>
      </w:r>
      <w:r w:rsidR="007D217F">
        <w:rPr>
          <w:rFonts w:cs="Arial"/>
          <w:sz w:val="20"/>
        </w:rPr>
        <w:t>lasti Republike Slovenije</w:t>
      </w:r>
      <w:r w:rsidRPr="000E1CF7">
        <w:rPr>
          <w:rFonts w:cs="Arial"/>
          <w:sz w:val="20"/>
        </w:rPr>
        <w:t xml:space="preserve"> do 55/504</w:t>
      </w:r>
      <w:r w:rsidR="007D217F">
        <w:rPr>
          <w:rFonts w:cs="Arial"/>
          <w:sz w:val="20"/>
        </w:rPr>
        <w:t>.</w:t>
      </w:r>
      <w:r w:rsidRPr="000E1CF7">
        <w:rPr>
          <w:rFonts w:cs="Arial"/>
          <w:sz w:val="20"/>
        </w:rPr>
        <w:t xml:space="preserve"> </w:t>
      </w:r>
      <w:r w:rsidR="007D217F">
        <w:rPr>
          <w:rFonts w:cs="Arial"/>
          <w:sz w:val="20"/>
        </w:rPr>
        <w:t xml:space="preserve">Nepremičnini </w:t>
      </w:r>
      <w:r w:rsidRPr="000E1CF7">
        <w:rPr>
          <w:rFonts w:cs="Arial"/>
          <w:sz w:val="20"/>
        </w:rPr>
        <w:t>se nahajata v Mestni občini Koper.</w:t>
      </w:r>
      <w:r w:rsidR="00E223B9">
        <w:rPr>
          <w:rFonts w:cs="Arial"/>
          <w:sz w:val="20"/>
        </w:rPr>
        <w:t xml:space="preserve"> Po </w:t>
      </w:r>
      <w:r w:rsidRPr="000E1CF7">
        <w:rPr>
          <w:rFonts w:cs="Arial"/>
          <w:sz w:val="20"/>
        </w:rPr>
        <w:t xml:space="preserve">namenski rabi </w:t>
      </w:r>
      <w:r w:rsidR="00E223B9">
        <w:rPr>
          <w:rFonts w:cs="Arial"/>
          <w:sz w:val="20"/>
        </w:rPr>
        <w:t xml:space="preserve">gre za nepozidani </w:t>
      </w:r>
      <w:r w:rsidRPr="000E1CF7">
        <w:rPr>
          <w:rFonts w:cs="Arial"/>
          <w:sz w:val="20"/>
        </w:rPr>
        <w:t xml:space="preserve">stavbni zemljišči, </w:t>
      </w:r>
      <w:r w:rsidR="00E223B9">
        <w:rPr>
          <w:rFonts w:cs="Arial"/>
          <w:sz w:val="20"/>
        </w:rPr>
        <w:t>v naravi pa predstavljata</w:t>
      </w:r>
      <w:r w:rsidRPr="000E1CF7">
        <w:rPr>
          <w:rFonts w:cs="Arial"/>
          <w:sz w:val="20"/>
        </w:rPr>
        <w:t xml:space="preserve"> zaraščeni zemljišči</w:t>
      </w:r>
      <w:r w:rsidR="00E223B9">
        <w:rPr>
          <w:rFonts w:cs="Arial"/>
          <w:sz w:val="20"/>
        </w:rPr>
        <w:t xml:space="preserve"> </w:t>
      </w:r>
      <w:r w:rsidRPr="000E1CF7">
        <w:rPr>
          <w:rFonts w:cs="Arial"/>
          <w:sz w:val="20"/>
        </w:rPr>
        <w:t>oziroma oljčnik.</w:t>
      </w:r>
    </w:p>
    <w:p w14:paraId="44FFE553" w14:textId="77777777" w:rsidR="004F5889" w:rsidRPr="000A7D2E" w:rsidRDefault="004F5889" w:rsidP="004F588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CE6A74" w14:textId="518C8186" w:rsidR="004F5889" w:rsidRPr="000A7D2E" w:rsidRDefault="000A7D2E" w:rsidP="004F588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3E1">
        <w:rPr>
          <w:rFonts w:cs="Arial"/>
          <w:sz w:val="20"/>
        </w:rPr>
        <w:t xml:space="preserve">Parceli sta komunalno neopremljeni. </w:t>
      </w:r>
      <w:r w:rsidR="004F5889" w:rsidRPr="007C73E1">
        <w:rPr>
          <w:rFonts w:cs="Arial"/>
          <w:sz w:val="20"/>
        </w:rPr>
        <w:t xml:space="preserve">Dostop do zemljišč </w:t>
      </w:r>
      <w:r w:rsidR="00DE1107" w:rsidRPr="007C73E1">
        <w:rPr>
          <w:rFonts w:cs="Arial"/>
          <w:sz w:val="20"/>
        </w:rPr>
        <w:t>ni urejen</w:t>
      </w:r>
      <w:r w:rsidRPr="007C73E1">
        <w:rPr>
          <w:rFonts w:cs="Arial"/>
          <w:sz w:val="20"/>
        </w:rPr>
        <w:t>.</w:t>
      </w:r>
    </w:p>
    <w:p w14:paraId="0E65C901" w14:textId="77777777" w:rsidR="004B716E" w:rsidRPr="000E1CF7" w:rsidRDefault="004B716E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A0F3326" w14:textId="4B2BD43C" w:rsidR="00585EB8" w:rsidRDefault="00D51722" w:rsidP="00585EB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51722">
        <w:rPr>
          <w:rFonts w:cs="Arial"/>
          <w:sz w:val="20"/>
        </w:rPr>
        <w:t>Solastniška dela n</w:t>
      </w:r>
      <w:r w:rsidR="00585EB8" w:rsidRPr="00D51722">
        <w:rPr>
          <w:rFonts w:cs="Arial"/>
          <w:sz w:val="20"/>
        </w:rPr>
        <w:t>epremičnin</w:t>
      </w:r>
      <w:r w:rsidRPr="00D51722">
        <w:rPr>
          <w:rFonts w:cs="Arial"/>
          <w:sz w:val="20"/>
        </w:rPr>
        <w:t>, ki sta predmet prodaje,</w:t>
      </w:r>
      <w:r w:rsidR="00585EB8" w:rsidRPr="00D51722">
        <w:rPr>
          <w:rFonts w:cs="Arial"/>
          <w:sz w:val="20"/>
        </w:rPr>
        <w:t xml:space="preserve"> </w:t>
      </w:r>
      <w:r w:rsidRPr="00D51722">
        <w:rPr>
          <w:rFonts w:cs="Arial"/>
          <w:sz w:val="20"/>
        </w:rPr>
        <w:t>sta</w:t>
      </w:r>
      <w:r w:rsidR="00585EB8" w:rsidRPr="00D51722">
        <w:rPr>
          <w:rFonts w:cs="Arial"/>
          <w:sz w:val="20"/>
        </w:rPr>
        <w:t xml:space="preserve"> ZK urejen</w:t>
      </w:r>
      <w:r w:rsidRPr="00D51722">
        <w:rPr>
          <w:rFonts w:cs="Arial"/>
          <w:sz w:val="20"/>
        </w:rPr>
        <w:t>a</w:t>
      </w:r>
      <w:r w:rsidR="00585EB8" w:rsidRPr="00D51722">
        <w:rPr>
          <w:rFonts w:cs="Arial"/>
          <w:sz w:val="20"/>
        </w:rPr>
        <w:t xml:space="preserve"> in prost</w:t>
      </w:r>
      <w:r w:rsidRPr="00D51722">
        <w:rPr>
          <w:rFonts w:cs="Arial"/>
          <w:sz w:val="20"/>
        </w:rPr>
        <w:t>a bremen</w:t>
      </w:r>
      <w:r w:rsidR="00585EB8" w:rsidRPr="00D51722">
        <w:rPr>
          <w:rFonts w:cs="Arial"/>
          <w:sz w:val="20"/>
        </w:rPr>
        <w:t xml:space="preserve">. </w:t>
      </w:r>
    </w:p>
    <w:p w14:paraId="00BC53F0" w14:textId="77777777" w:rsidR="00C92A5B" w:rsidRDefault="00C92A5B" w:rsidP="00585EB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4F07B9D" w14:textId="17C6BC38" w:rsidR="006D717A" w:rsidRPr="00037A22" w:rsidRDefault="00037A22" w:rsidP="00037A22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7C73E1">
        <w:rPr>
          <w:rFonts w:cs="Arial"/>
          <w:b/>
          <w:bCs/>
          <w:sz w:val="20"/>
        </w:rPr>
        <w:t xml:space="preserve">Solastniški deleži ostalih solastnikov NISO predmet prodaje. </w:t>
      </w:r>
      <w:r w:rsidRPr="007C73E1">
        <w:rPr>
          <w:rFonts w:cs="Arial"/>
          <w:sz w:val="20"/>
        </w:rPr>
        <w:t xml:space="preserve">Solastniki imajo na podlagi tretjega odstavka 66. člena Stvarnopravnega zakonika (Uradni list RS, št. 87/02, 91/13 in 23/20) predkupno pravico. </w:t>
      </w:r>
      <w:r w:rsidR="00C36D37" w:rsidRPr="007C73E1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09226E8F" w14:textId="77777777" w:rsidR="00037A22" w:rsidRPr="000E1CF7" w:rsidRDefault="00037A22" w:rsidP="00037A22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1034029" w14:textId="2FCAB1A5" w:rsidR="00B57E14" w:rsidRPr="007D217F" w:rsidRDefault="007243B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D217F">
        <w:rPr>
          <w:rFonts w:cs="Arial"/>
          <w:sz w:val="20"/>
        </w:rPr>
        <w:t>Nepremičnin</w:t>
      </w:r>
      <w:r w:rsidR="00D51722">
        <w:rPr>
          <w:rFonts w:cs="Arial"/>
          <w:sz w:val="20"/>
        </w:rPr>
        <w:t xml:space="preserve">i </w:t>
      </w:r>
      <w:r w:rsidRPr="007D217F">
        <w:rPr>
          <w:rFonts w:cs="Arial"/>
          <w:sz w:val="20"/>
        </w:rPr>
        <w:t>na podlagi 199. člena Zakona o urejanju prostora (Uradni list RS, št. 199/21) in Odloka o določitvi območja predkupne pravice Mestne občine Koper (Uradne objave, št. 17/2003)</w:t>
      </w:r>
      <w:r w:rsidR="00975AA8" w:rsidRPr="00975AA8">
        <w:t xml:space="preserve"> </w:t>
      </w:r>
      <w:r w:rsidR="00975AA8" w:rsidRPr="00975AA8">
        <w:rPr>
          <w:rFonts w:cs="Arial"/>
          <w:sz w:val="20"/>
        </w:rPr>
        <w:t>ležita na območju predkupne pravice Mestne občine Koper</w:t>
      </w:r>
      <w:r w:rsidRPr="007D217F">
        <w:rPr>
          <w:rFonts w:cs="Arial"/>
          <w:sz w:val="20"/>
        </w:rPr>
        <w:t>.</w:t>
      </w:r>
    </w:p>
    <w:p w14:paraId="4EE6FD77" w14:textId="77777777" w:rsidR="00AD7007" w:rsidRDefault="00AD700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618653A" w14:textId="77777777" w:rsidR="00240035" w:rsidRDefault="002400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19EA15" w14:textId="77777777" w:rsidR="00240035" w:rsidRDefault="002400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53F344" w14:textId="77777777" w:rsidR="00240035" w:rsidRDefault="002400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1A149F0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>odba ni sklenjena v danem roku</w:t>
      </w:r>
      <w:r w:rsidR="00BE2329">
        <w:rPr>
          <w:rFonts w:cs="Arial"/>
          <w:sz w:val="20"/>
        </w:rPr>
        <w:t>,</w:t>
      </w:r>
      <w:r w:rsidR="00F23FF3">
        <w:rPr>
          <w:rFonts w:cs="Arial"/>
          <w:sz w:val="20"/>
        </w:rPr>
        <w:t xml:space="preserve">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7C73E1" w:rsidRDefault="00670515" w:rsidP="00E44C83">
      <w:pPr>
        <w:jc w:val="both"/>
        <w:rPr>
          <w:rFonts w:cs="Arial"/>
          <w:b/>
          <w:sz w:val="20"/>
          <w:u w:val="single"/>
        </w:rPr>
      </w:pPr>
      <w:r w:rsidRPr="007C73E1">
        <w:rPr>
          <w:rFonts w:cs="Arial"/>
          <w:b/>
          <w:sz w:val="20"/>
          <w:u w:val="single"/>
        </w:rPr>
        <w:t>4</w:t>
      </w:r>
      <w:r w:rsidR="00F54FF9" w:rsidRPr="007C73E1">
        <w:rPr>
          <w:rFonts w:cs="Arial"/>
          <w:b/>
          <w:sz w:val="20"/>
          <w:u w:val="single"/>
        </w:rPr>
        <w:t>. N</w:t>
      </w:r>
      <w:r w:rsidR="00B84BCF" w:rsidRPr="007C73E1">
        <w:rPr>
          <w:rFonts w:cs="Arial"/>
          <w:b/>
          <w:sz w:val="20"/>
          <w:u w:val="single"/>
        </w:rPr>
        <w:t>ajnižja ponudbena cena</w:t>
      </w:r>
    </w:p>
    <w:p w14:paraId="2213B420" w14:textId="737AF5CC" w:rsidR="00487560" w:rsidRPr="00AA1823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7C73E1">
        <w:rPr>
          <w:rFonts w:cs="Arial"/>
          <w:sz w:val="20"/>
        </w:rPr>
        <w:t>Ponudbe</w:t>
      </w:r>
      <w:bookmarkStart w:id="1" w:name="_Hlk514331226"/>
      <w:r w:rsidR="00F23FF3" w:rsidRPr="007C73E1">
        <w:rPr>
          <w:rFonts w:cs="Arial"/>
          <w:sz w:val="20"/>
        </w:rPr>
        <w:t>na cena za</w:t>
      </w:r>
      <w:r w:rsidR="000370FE" w:rsidRPr="007C73E1">
        <w:rPr>
          <w:rFonts w:cs="Arial"/>
          <w:sz w:val="20"/>
        </w:rPr>
        <w:t xml:space="preserve"> </w:t>
      </w:r>
      <w:r w:rsidR="00AE0493" w:rsidRPr="007C73E1">
        <w:rPr>
          <w:rFonts w:cs="Arial"/>
          <w:sz w:val="20"/>
        </w:rPr>
        <w:t>nepremičnin</w:t>
      </w:r>
      <w:r w:rsidR="007D217F" w:rsidRPr="007C73E1">
        <w:rPr>
          <w:rFonts w:cs="Arial"/>
          <w:sz w:val="20"/>
        </w:rPr>
        <w:t>i</w:t>
      </w:r>
      <w:r w:rsidR="000031E3" w:rsidRPr="007C73E1">
        <w:rPr>
          <w:rFonts w:cs="Arial"/>
          <w:sz w:val="20"/>
        </w:rPr>
        <w:t xml:space="preserve">, parc. št. </w:t>
      </w:r>
      <w:r w:rsidR="007D217F" w:rsidRPr="007C73E1">
        <w:rPr>
          <w:rFonts w:cs="Arial"/>
          <w:sz w:val="20"/>
        </w:rPr>
        <w:t xml:space="preserve">*178/3 </w:t>
      </w:r>
      <w:r w:rsidR="00BE2329" w:rsidRPr="007C73E1">
        <w:rPr>
          <w:rFonts w:cs="Arial"/>
          <w:sz w:val="20"/>
        </w:rPr>
        <w:t xml:space="preserve">k.o. 2624-Koštabona </w:t>
      </w:r>
      <w:r w:rsidR="007D217F" w:rsidRPr="007C73E1">
        <w:rPr>
          <w:rFonts w:cs="Arial"/>
          <w:sz w:val="20"/>
        </w:rPr>
        <w:t>v deležu do 1/3 in parc. št. *178/10</w:t>
      </w:r>
      <w:r w:rsidR="00BE2329" w:rsidRPr="007C73E1">
        <w:rPr>
          <w:rFonts w:cs="Arial"/>
          <w:sz w:val="20"/>
        </w:rPr>
        <w:t xml:space="preserve"> k.o. 2624-Koštabona</w:t>
      </w:r>
      <w:r w:rsidR="007D217F" w:rsidRPr="007C73E1">
        <w:rPr>
          <w:rFonts w:cs="Arial"/>
          <w:sz w:val="20"/>
        </w:rPr>
        <w:t xml:space="preserve"> v deležu do 55/504</w:t>
      </w:r>
      <w:r w:rsidR="007243BC" w:rsidRPr="007C73E1">
        <w:rPr>
          <w:rFonts w:cs="Arial"/>
          <w:sz w:val="20"/>
        </w:rPr>
        <w:t xml:space="preserve"> </w:t>
      </w:r>
      <w:r w:rsidR="000031E3" w:rsidRPr="007C73E1">
        <w:rPr>
          <w:rFonts w:cs="Arial"/>
          <w:sz w:val="20"/>
        </w:rPr>
        <w:t>znaša</w:t>
      </w:r>
      <w:r w:rsidR="000370FE" w:rsidRPr="007C73E1">
        <w:rPr>
          <w:rFonts w:cs="Arial"/>
          <w:sz w:val="20"/>
        </w:rPr>
        <w:t xml:space="preserve"> </w:t>
      </w:r>
      <w:r w:rsidR="000B77CC" w:rsidRPr="007C73E1">
        <w:rPr>
          <w:rFonts w:cs="Arial"/>
          <w:b/>
          <w:bCs/>
          <w:sz w:val="20"/>
        </w:rPr>
        <w:t>5.560</w:t>
      </w:r>
      <w:r w:rsidR="000370FE" w:rsidRPr="007C73E1">
        <w:rPr>
          <w:rFonts w:cs="Arial"/>
          <w:b/>
          <w:bCs/>
          <w:sz w:val="20"/>
        </w:rPr>
        <w:t>,00</w:t>
      </w:r>
      <w:r w:rsidR="000370FE" w:rsidRPr="007C73E1">
        <w:rPr>
          <w:rFonts w:cs="Arial"/>
          <w:sz w:val="20"/>
        </w:rPr>
        <w:t xml:space="preserve"> </w:t>
      </w:r>
      <w:r w:rsidR="000370FE" w:rsidRPr="007C73E1">
        <w:rPr>
          <w:rFonts w:cs="Arial"/>
          <w:b/>
          <w:bCs/>
          <w:sz w:val="20"/>
        </w:rPr>
        <w:t>EUR</w:t>
      </w:r>
      <w:r w:rsidR="000370FE" w:rsidRPr="007C73E1">
        <w:rPr>
          <w:rFonts w:cs="Arial"/>
          <w:sz w:val="20"/>
        </w:rPr>
        <w:t>.</w:t>
      </w:r>
      <w:r w:rsidR="000370FE" w:rsidRPr="00AA1823">
        <w:rPr>
          <w:rFonts w:cs="Arial"/>
          <w:sz w:val="20"/>
        </w:rPr>
        <w:t xml:space="preserve"> </w:t>
      </w:r>
    </w:p>
    <w:p w14:paraId="68B11291" w14:textId="77777777" w:rsidR="00487560" w:rsidRPr="00AA1823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Pr="00AA182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A1823">
        <w:rPr>
          <w:rFonts w:cs="Arial"/>
          <w:sz w:val="20"/>
        </w:rPr>
        <w:t xml:space="preserve">Najugodnejši ponudnik plača na ponujeno ceno še 2% davek na </w:t>
      </w:r>
      <w:r w:rsidR="00C3402D" w:rsidRPr="00AA1823">
        <w:rPr>
          <w:rFonts w:cs="Arial"/>
          <w:sz w:val="20"/>
        </w:rPr>
        <w:t>promet nepremičnin</w:t>
      </w:r>
      <w:r w:rsidR="00DA3709" w:rsidRPr="00AA1823">
        <w:rPr>
          <w:rFonts w:cs="Arial"/>
          <w:sz w:val="20"/>
        </w:rPr>
        <w:t>.</w:t>
      </w:r>
    </w:p>
    <w:p w14:paraId="60BEE3FC" w14:textId="77777777" w:rsidR="00380DD6" w:rsidRPr="00AA1823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D34E27" w14:textId="642AB1A4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AA1823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AA1823">
        <w:rPr>
          <w:rFonts w:cs="Arial"/>
          <w:sz w:val="20"/>
          <w:lang w:eastAsia="sl-SI"/>
        </w:rPr>
        <w:t>1</w:t>
      </w:r>
      <w:r w:rsidRPr="00AA1823">
        <w:rPr>
          <w:rFonts w:cs="Arial"/>
          <w:sz w:val="20"/>
          <w:lang w:eastAsia="sl-SI"/>
        </w:rPr>
        <w:t xml:space="preserve"> te objave.</w:t>
      </w: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0FB0B1E3" w14:textId="77777777" w:rsidR="008342B3" w:rsidRDefault="008342B3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1DCB012E" w14:textId="77777777" w:rsidR="00F10DBE" w:rsidRDefault="00F10DBE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11266296" w:rsidR="00074954" w:rsidRPr="007C73E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7C73E1">
        <w:rPr>
          <w:rFonts w:cs="Arial"/>
          <w:sz w:val="20"/>
        </w:rPr>
        <w:t>Pogodba bo sklenjena s tistim ponudnikom, ki bo ponudil najvišjo odkupno ceno</w:t>
      </w:r>
      <w:r w:rsidR="00F10DBE" w:rsidRPr="007C73E1">
        <w:rPr>
          <w:rFonts w:cs="Arial"/>
          <w:sz w:val="20"/>
        </w:rPr>
        <w:t xml:space="preserve"> pod pogojem, da noben od predkupnih upravičencev ne bo uveljavljal predkupne pravice</w:t>
      </w:r>
      <w:r w:rsidR="00DB2503" w:rsidRPr="007C73E1">
        <w:rPr>
          <w:rFonts w:cs="Arial"/>
          <w:sz w:val="20"/>
        </w:rPr>
        <w:t>.</w:t>
      </w:r>
      <w:r w:rsidR="00DA3709" w:rsidRPr="007C73E1">
        <w:rPr>
          <w:rFonts w:cs="Arial"/>
          <w:sz w:val="20"/>
        </w:rPr>
        <w:t xml:space="preserve"> </w:t>
      </w:r>
    </w:p>
    <w:p w14:paraId="357CD604" w14:textId="77777777" w:rsidR="004F5EA4" w:rsidRPr="007C73E1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7C73E1">
        <w:rPr>
          <w:rFonts w:cs="Arial"/>
          <w:sz w:val="20"/>
          <w:lang w:eastAsia="sl-SI"/>
        </w:rPr>
        <w:t>Cene in drugi elementi ponudbe, ponujeni na pogajanjih, so zavezujoči.</w:t>
      </w:r>
      <w:r w:rsidRPr="00B84BCF">
        <w:rPr>
          <w:rFonts w:cs="Arial"/>
          <w:sz w:val="20"/>
          <w:lang w:eastAsia="sl-SI"/>
        </w:rPr>
        <w:t xml:space="preserve">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6E9CB9EE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51722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D51722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D51722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</w:t>
      </w:r>
      <w:r w:rsidR="004F5EA4" w:rsidRPr="007C73E1">
        <w:rPr>
          <w:rFonts w:cs="Arial"/>
          <w:sz w:val="20"/>
        </w:rPr>
        <w:t xml:space="preserve">. </w:t>
      </w:r>
      <w:r w:rsidR="004F5EA4" w:rsidRPr="007C73E1">
        <w:rPr>
          <w:rFonts w:cs="Arial"/>
          <w:sz w:val="20"/>
          <w:lang w:eastAsia="sl-SI"/>
        </w:rPr>
        <w:t>Prodajal</w:t>
      </w:r>
      <w:r w:rsidR="00DA3709" w:rsidRPr="007C73E1">
        <w:rPr>
          <w:rFonts w:cs="Arial"/>
          <w:sz w:val="20"/>
          <w:lang w:eastAsia="sl-SI"/>
        </w:rPr>
        <w:t>ka</w:t>
      </w:r>
      <w:r w:rsidR="004F5EA4" w:rsidRPr="007C73E1">
        <w:rPr>
          <w:rFonts w:cs="Arial"/>
          <w:sz w:val="20"/>
          <w:lang w:eastAsia="sl-SI"/>
        </w:rPr>
        <w:t xml:space="preserve"> ne jamči za izmer</w:t>
      </w:r>
      <w:r w:rsidR="00187B7A" w:rsidRPr="007C73E1">
        <w:rPr>
          <w:rFonts w:cs="Arial"/>
          <w:sz w:val="20"/>
          <w:lang w:eastAsia="sl-SI"/>
        </w:rPr>
        <w:t>e</w:t>
      </w:r>
      <w:r w:rsidR="004F5EA4" w:rsidRPr="007C73E1">
        <w:rPr>
          <w:rFonts w:cs="Arial"/>
          <w:sz w:val="20"/>
          <w:lang w:eastAsia="sl-SI"/>
        </w:rPr>
        <w:t xml:space="preserve"> površin, niti za </w:t>
      </w:r>
      <w:r w:rsidR="008F073D" w:rsidRPr="007C73E1">
        <w:rPr>
          <w:rFonts w:cs="Arial"/>
          <w:sz w:val="20"/>
          <w:lang w:eastAsia="sl-SI"/>
        </w:rPr>
        <w:t>nj</w:t>
      </w:r>
      <w:r w:rsidR="00187B7A" w:rsidRPr="007C73E1">
        <w:rPr>
          <w:rFonts w:cs="Arial"/>
          <w:sz w:val="20"/>
          <w:lang w:eastAsia="sl-SI"/>
        </w:rPr>
        <w:t>u</w:t>
      </w:r>
      <w:r w:rsidR="00896D5B" w:rsidRPr="007C73E1">
        <w:rPr>
          <w:rFonts w:cs="Arial"/>
          <w:sz w:val="20"/>
          <w:lang w:eastAsia="sl-SI"/>
        </w:rPr>
        <w:t>n</w:t>
      </w:r>
      <w:r w:rsidR="004F5EA4" w:rsidRPr="007C73E1">
        <w:rPr>
          <w:rFonts w:cs="Arial"/>
          <w:sz w:val="20"/>
          <w:lang w:eastAsia="sl-SI"/>
        </w:rPr>
        <w:t xml:space="preserve"> namen uporabe. Kupec sam prevzema obveznost odprave morebitnih pomanjkljivosti v zvezi s</w:t>
      </w:r>
      <w:r w:rsidR="004F5EA4" w:rsidRPr="004F5EA4">
        <w:rPr>
          <w:rFonts w:cs="Arial"/>
          <w:sz w:val="20"/>
          <w:lang w:eastAsia="sl-SI"/>
        </w:rPr>
        <w:t xml:space="preserve">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7F3703C9" w14:textId="77777777" w:rsidR="00064721" w:rsidRPr="004F5EA4" w:rsidRDefault="00064721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506C53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</w:t>
      </w:r>
      <w:r w:rsidRPr="00A53430">
        <w:rPr>
          <w:sz w:val="20"/>
        </w:rPr>
        <w:t xml:space="preserve">navedbo » NP </w:t>
      </w:r>
      <w:r w:rsidR="00E223B9">
        <w:rPr>
          <w:sz w:val="20"/>
        </w:rPr>
        <w:t>477-67/2021</w:t>
      </w:r>
      <w:r w:rsidR="00475673" w:rsidRPr="00A53430">
        <w:rPr>
          <w:sz w:val="20"/>
        </w:rPr>
        <w:t xml:space="preserve"> </w:t>
      </w:r>
      <w:r w:rsidRPr="00A53430">
        <w:rPr>
          <w:sz w:val="20"/>
        </w:rPr>
        <w:t>– NE</w:t>
      </w:r>
      <w:r w:rsidRPr="003602EC">
        <w:rPr>
          <w:sz w:val="20"/>
        </w:rPr>
        <w:t xml:space="preserve"> ODPIRAJ« na naslov organizatorja: </w:t>
      </w:r>
      <w:r w:rsidRPr="001B4F9E">
        <w:rPr>
          <w:b/>
          <w:bCs/>
          <w:sz w:val="20"/>
        </w:rPr>
        <w:t>Ministrstvo za</w:t>
      </w:r>
      <w:r w:rsidR="006F135B" w:rsidRPr="001B4F9E">
        <w:rPr>
          <w:b/>
          <w:bCs/>
          <w:sz w:val="20"/>
        </w:rPr>
        <w:t xml:space="preserve"> notranje zadeve in</w:t>
      </w:r>
      <w:r w:rsidRPr="001B4F9E">
        <w:rPr>
          <w:b/>
          <w:bCs/>
          <w:sz w:val="20"/>
        </w:rPr>
        <w:t xml:space="preserve"> javno upravo, Tržaška cesta 21, Ljubljana</w:t>
      </w:r>
      <w:r w:rsidRPr="003602EC">
        <w:rPr>
          <w:sz w:val="20"/>
        </w:rPr>
        <w:t xml:space="preserve">. </w:t>
      </w:r>
    </w:p>
    <w:p w14:paraId="4C928C40" w14:textId="77777777" w:rsidR="00B12463" w:rsidRDefault="00B12463" w:rsidP="003602EC">
      <w:pPr>
        <w:jc w:val="both"/>
        <w:rPr>
          <w:sz w:val="20"/>
        </w:rPr>
      </w:pPr>
    </w:p>
    <w:p w14:paraId="0E79F9BA" w14:textId="77777777" w:rsidR="00B12463" w:rsidRPr="003602EC" w:rsidRDefault="00B12463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DFD189E" w:rsidR="003602EC" w:rsidRPr="003602EC" w:rsidRDefault="003602EC" w:rsidP="003602EC">
      <w:pPr>
        <w:jc w:val="both"/>
        <w:rPr>
          <w:sz w:val="20"/>
        </w:rPr>
      </w:pPr>
      <w:r w:rsidRPr="007D217F">
        <w:rPr>
          <w:sz w:val="20"/>
        </w:rPr>
        <w:lastRenderedPageBreak/>
        <w:t xml:space="preserve">Šteje se, da je ponudba pravočasna, če na naslov organizatorja </w:t>
      </w:r>
      <w:r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7D217F"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B5088"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7D217F"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9.</w:t>
      </w:r>
      <w:r w:rsidR="00CB5088"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7D217F"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A53430"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2026</w:t>
      </w:r>
      <w:r w:rsidRPr="007D217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7D217F">
        <w:rPr>
          <w:sz w:val="20"/>
          <w:vertAlign w:val="superscript"/>
        </w:rPr>
        <w:t>1</w:t>
      </w:r>
      <w:r w:rsidR="00EF5782" w:rsidRPr="007D217F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603382A" w14:textId="77777777" w:rsidR="00801698" w:rsidRDefault="00801698" w:rsidP="00A21655">
      <w:pPr>
        <w:jc w:val="both"/>
        <w:rPr>
          <w:sz w:val="20"/>
        </w:rPr>
      </w:pPr>
    </w:p>
    <w:p w14:paraId="388ECE60" w14:textId="77777777" w:rsidR="0062485C" w:rsidRPr="00367FAC" w:rsidRDefault="0062485C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1386C03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7E94932E" w14:textId="77777777" w:rsidR="00480D99" w:rsidRDefault="00480D99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5BC6D460" w14:textId="77777777" w:rsidR="005677CF" w:rsidRDefault="005677CF" w:rsidP="00E44C83">
      <w:pPr>
        <w:jc w:val="both"/>
        <w:rPr>
          <w:rFonts w:cs="Arial"/>
          <w:b/>
          <w:sz w:val="20"/>
          <w:u w:val="single"/>
        </w:rPr>
      </w:pPr>
    </w:p>
    <w:p w14:paraId="1EEAFBFD" w14:textId="196BE898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6DA01F9D" w:rsidR="00266117" w:rsidRDefault="00040ACE" w:rsidP="007434F9">
      <w:pPr>
        <w:jc w:val="both"/>
        <w:rPr>
          <w:rFonts w:cs="Arial"/>
          <w:sz w:val="20"/>
        </w:rPr>
      </w:pPr>
      <w:r w:rsidRPr="00040ACE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2550831B" w14:textId="77777777" w:rsidR="00480D99" w:rsidRDefault="00480D99" w:rsidP="007434F9">
      <w:pPr>
        <w:jc w:val="both"/>
        <w:rPr>
          <w:rFonts w:cs="Arial"/>
          <w:sz w:val="20"/>
        </w:rPr>
      </w:pPr>
    </w:p>
    <w:p w14:paraId="41A09E83" w14:textId="037D5339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30052B">
      <w:pPr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9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596"/>
      </w:tblGrid>
      <w:tr w:rsidR="00AF58EE" w:rsidRPr="00CC619F" w14:paraId="0ABF0F37" w14:textId="77777777" w:rsidTr="005000A5">
        <w:trPr>
          <w:trHeight w:val="1264"/>
        </w:trPr>
        <w:tc>
          <w:tcPr>
            <w:tcW w:w="4576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596" w:type="dxa"/>
          </w:tcPr>
          <w:p w14:paraId="361B3EAF" w14:textId="767CF7BB" w:rsidR="005000A5" w:rsidRPr="00E223B9" w:rsidRDefault="00E223B9" w:rsidP="005000A5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 pooblastilu</w:t>
            </w:r>
            <w:r w:rsidR="0043420D" w:rsidRPr="00E223B9">
              <w:rPr>
                <w:rFonts w:cs="Arial"/>
                <w:sz w:val="20"/>
              </w:rPr>
              <w:t xml:space="preserve"> št. 1004-214/2012-JU/148 z dne 12. 6. 2026</w:t>
            </w:r>
          </w:p>
          <w:p w14:paraId="6E0EB5B5" w14:textId="4A519057" w:rsidR="0043420D" w:rsidRPr="00E223B9" w:rsidRDefault="0043420D" w:rsidP="00CC619F">
            <w:pPr>
              <w:jc w:val="center"/>
              <w:rPr>
                <w:rFonts w:cs="Arial"/>
                <w:bCs/>
                <w:sz w:val="20"/>
              </w:rPr>
            </w:pPr>
            <w:r w:rsidRPr="00E223B9">
              <w:rPr>
                <w:rFonts w:cs="Arial"/>
                <w:bCs/>
                <w:sz w:val="20"/>
              </w:rPr>
              <w:t>Matija Mrzel</w:t>
            </w:r>
          </w:p>
          <w:p w14:paraId="43075119" w14:textId="51EAF6F5" w:rsidR="0043420D" w:rsidRPr="00E223B9" w:rsidRDefault="0043420D" w:rsidP="00CC619F">
            <w:pPr>
              <w:jc w:val="center"/>
              <w:rPr>
                <w:rFonts w:cs="Arial"/>
                <w:b/>
                <w:sz w:val="20"/>
              </w:rPr>
            </w:pPr>
            <w:r w:rsidRPr="00E223B9">
              <w:rPr>
                <w:rFonts w:cs="Arial"/>
                <w:bCs/>
                <w:sz w:val="20"/>
              </w:rPr>
              <w:t>namestnik generalne direktorice</w:t>
            </w:r>
            <w:r w:rsidRPr="00E223B9">
              <w:rPr>
                <w:rFonts w:cs="Arial"/>
                <w:b/>
                <w:sz w:val="20"/>
              </w:rPr>
              <w:t xml:space="preserve"> </w:t>
            </w:r>
          </w:p>
        </w:tc>
      </w:tr>
    </w:tbl>
    <w:p w14:paraId="2E463C68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437B5181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040F19A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6DA9E136" w14:textId="68DEF8E9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0F444C84" w14:textId="77777777" w:rsidR="005F1474" w:rsidRDefault="005F1474" w:rsidP="009A54C5">
      <w:pPr>
        <w:tabs>
          <w:tab w:val="center" w:pos="5670"/>
        </w:tabs>
        <w:jc w:val="both"/>
        <w:rPr>
          <w:noProof/>
        </w:rPr>
      </w:pPr>
    </w:p>
    <w:p w14:paraId="46721BBE" w14:textId="77777777" w:rsidR="005F1474" w:rsidRDefault="005F1474" w:rsidP="009A54C5">
      <w:pPr>
        <w:tabs>
          <w:tab w:val="center" w:pos="5670"/>
        </w:tabs>
        <w:jc w:val="both"/>
        <w:rPr>
          <w:noProof/>
        </w:rPr>
      </w:pPr>
    </w:p>
    <w:p w14:paraId="4C4ABF52" w14:textId="77777777" w:rsidR="005F1474" w:rsidRDefault="005F1474" w:rsidP="009A54C5">
      <w:pPr>
        <w:tabs>
          <w:tab w:val="center" w:pos="5670"/>
        </w:tabs>
        <w:jc w:val="both"/>
        <w:rPr>
          <w:noProof/>
        </w:rPr>
      </w:pPr>
    </w:p>
    <w:p w14:paraId="5E7DB019" w14:textId="77777777" w:rsidR="00DE27C0" w:rsidRDefault="00DE27C0" w:rsidP="009A54C5">
      <w:pPr>
        <w:tabs>
          <w:tab w:val="center" w:pos="5670"/>
        </w:tabs>
        <w:jc w:val="both"/>
        <w:rPr>
          <w:noProof/>
        </w:rPr>
      </w:pPr>
    </w:p>
    <w:p w14:paraId="212569DF" w14:textId="77777777" w:rsidR="00DE27C0" w:rsidRDefault="00DE27C0" w:rsidP="009A54C5">
      <w:pPr>
        <w:tabs>
          <w:tab w:val="center" w:pos="5670"/>
        </w:tabs>
        <w:jc w:val="both"/>
        <w:rPr>
          <w:noProof/>
        </w:rPr>
      </w:pPr>
    </w:p>
    <w:p w14:paraId="73F2B9BF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E5EB99D" w14:textId="5EB5FF7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7E4B29D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t xml:space="preserve">  </w:t>
      </w:r>
    </w:p>
    <w:p w14:paraId="439E2566" w14:textId="2DE1BD0B" w:rsidR="000A7D2E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  <w:r w:rsidR="000A7D2E" w:rsidRPr="000A7D2E">
        <w:rPr>
          <w:noProof/>
        </w:rPr>
        <w:drawing>
          <wp:inline distT="0" distB="0" distL="0" distR="0" wp14:anchorId="1BFD8145" wp14:editId="73451687">
            <wp:extent cx="1689100" cy="1731327"/>
            <wp:effectExtent l="0" t="0" r="6350" b="2540"/>
            <wp:docPr id="1111428833" name="Slika 1" descr="Parc. št. *178/3 in *178/10 k.o. 2624-Koštabon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28833" name="Slika 1" descr="Parc. št. *178/3 in *178/10 k.o. 2624-Koštabona 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1816" cy="174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168E">
        <w:rPr>
          <w:noProof/>
        </w:rPr>
        <w:t xml:space="preserve"> </w:t>
      </w:r>
      <w:r w:rsidR="00CD168E">
        <w:rPr>
          <w:noProof/>
        </w:rPr>
        <w:drawing>
          <wp:inline distT="0" distB="0" distL="0" distR="0" wp14:anchorId="70BF5391" wp14:editId="408D329A">
            <wp:extent cx="3761740" cy="3340735"/>
            <wp:effectExtent l="0" t="0" r="6350" b="2540"/>
            <wp:docPr id="1017069908" name="Slika 1" descr="Fotografije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69908" name="Slika 1" descr="Fotografije zemljišč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20D6CA" w14:textId="0207F84E" w:rsidR="0068252E" w:rsidRDefault="0068252E" w:rsidP="009A54C5">
      <w:pPr>
        <w:tabs>
          <w:tab w:val="center" w:pos="5670"/>
        </w:tabs>
        <w:jc w:val="both"/>
        <w:rPr>
          <w:noProof/>
        </w:rPr>
      </w:pPr>
    </w:p>
    <w:p w14:paraId="472A5BF6" w14:textId="23597B93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  <w:r w:rsidR="000A7D2E" w:rsidRPr="000A7D2E">
        <w:rPr>
          <w:noProof/>
        </w:rPr>
        <w:drawing>
          <wp:inline distT="0" distB="0" distL="0" distR="0" wp14:anchorId="3AE68B8A" wp14:editId="21B0C60F">
            <wp:extent cx="3689217" cy="2815317"/>
            <wp:effectExtent l="0" t="0" r="6985" b="4445"/>
            <wp:docPr id="1414820822" name="Slika 1" descr="Fotografije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20822" name="Slika 1" descr="Fotografije zemljišč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652" cy="282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D17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4099E" w14:textId="77777777" w:rsidR="005872F0" w:rsidRDefault="005872F0">
      <w:r>
        <w:separator/>
      </w:r>
    </w:p>
  </w:endnote>
  <w:endnote w:type="continuationSeparator" w:id="0">
    <w:p w14:paraId="32BBDF36" w14:textId="77777777" w:rsidR="005872F0" w:rsidRDefault="0058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C5EFB" w14:textId="77777777" w:rsidR="005872F0" w:rsidRDefault="005872F0">
      <w:r>
        <w:separator/>
      </w:r>
    </w:p>
  </w:footnote>
  <w:footnote w:type="continuationSeparator" w:id="0">
    <w:p w14:paraId="0D946172" w14:textId="77777777" w:rsidR="005872F0" w:rsidRDefault="00587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7EF25FE" w14:textId="77777777" w:rsidR="006F135B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MINISTRSTVO ZA </w:t>
          </w:r>
          <w:r w:rsidR="003B57D7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NOTRANJE ZADEVE </w:t>
          </w:r>
        </w:p>
        <w:p w14:paraId="30B510C9" w14:textId="720DD2AE" w:rsidR="00446898" w:rsidRPr="009076BD" w:rsidRDefault="003B57D7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IN 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JAVNO UPRAVO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361EC3A8" w:rsidR="00446898" w:rsidRPr="008F3500" w:rsidRDefault="00F3168F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Štefanova ulica 2</w:t>
    </w:r>
    <w:r w:rsidR="00446898">
      <w:rPr>
        <w:rFonts w:cs="Arial"/>
        <w:sz w:val="16"/>
      </w:rPr>
      <w:t xml:space="preserve">, </w:t>
    </w:r>
    <w:r>
      <w:rPr>
        <w:rFonts w:cs="Arial"/>
        <w:sz w:val="16"/>
      </w:rPr>
      <w:t>1501</w:t>
    </w:r>
    <w:r w:rsidR="00446898">
      <w:rPr>
        <w:rFonts w:cs="Arial"/>
        <w:sz w:val="16"/>
      </w:rPr>
      <w:t xml:space="preserve"> Ljubljana</w:t>
    </w:r>
    <w:r w:rsidR="00446898" w:rsidRPr="008F3500">
      <w:rPr>
        <w:rFonts w:cs="Arial"/>
        <w:sz w:val="16"/>
      </w:rPr>
      <w:tab/>
      <w:t xml:space="preserve">T: </w:t>
    </w:r>
    <w:r w:rsidR="00446898"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4F08F9C9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A4631"/>
    <w:multiLevelType w:val="hybridMultilevel"/>
    <w:tmpl w:val="1812E40C"/>
    <w:lvl w:ilvl="0" w:tplc="DB166A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69467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BE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37A22"/>
    <w:rsid w:val="00040ACE"/>
    <w:rsid w:val="00042A86"/>
    <w:rsid w:val="00043D58"/>
    <w:rsid w:val="00044649"/>
    <w:rsid w:val="00046187"/>
    <w:rsid w:val="00062541"/>
    <w:rsid w:val="000628CA"/>
    <w:rsid w:val="00062B89"/>
    <w:rsid w:val="000646E0"/>
    <w:rsid w:val="00064721"/>
    <w:rsid w:val="00066DCE"/>
    <w:rsid w:val="000746B7"/>
    <w:rsid w:val="00074954"/>
    <w:rsid w:val="000769BF"/>
    <w:rsid w:val="00077779"/>
    <w:rsid w:val="00077BA0"/>
    <w:rsid w:val="000818BC"/>
    <w:rsid w:val="00081F97"/>
    <w:rsid w:val="00083F83"/>
    <w:rsid w:val="00087ED3"/>
    <w:rsid w:val="000934BA"/>
    <w:rsid w:val="00095DDE"/>
    <w:rsid w:val="00097B90"/>
    <w:rsid w:val="000A0B43"/>
    <w:rsid w:val="000A44F5"/>
    <w:rsid w:val="000A7238"/>
    <w:rsid w:val="000A7D2E"/>
    <w:rsid w:val="000B02FC"/>
    <w:rsid w:val="000B0C16"/>
    <w:rsid w:val="000B21B1"/>
    <w:rsid w:val="000B3356"/>
    <w:rsid w:val="000B3C27"/>
    <w:rsid w:val="000B5A0C"/>
    <w:rsid w:val="000B77CC"/>
    <w:rsid w:val="000C0AFE"/>
    <w:rsid w:val="000C4445"/>
    <w:rsid w:val="000D2307"/>
    <w:rsid w:val="000D3CD8"/>
    <w:rsid w:val="000D6EBE"/>
    <w:rsid w:val="000E1CF7"/>
    <w:rsid w:val="000E27C2"/>
    <w:rsid w:val="000E2C5D"/>
    <w:rsid w:val="000E4354"/>
    <w:rsid w:val="000E56AC"/>
    <w:rsid w:val="000F083F"/>
    <w:rsid w:val="000F3C6F"/>
    <w:rsid w:val="000F512A"/>
    <w:rsid w:val="0010046D"/>
    <w:rsid w:val="00107DA7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50E4F"/>
    <w:rsid w:val="00151D8D"/>
    <w:rsid w:val="00152339"/>
    <w:rsid w:val="00152C83"/>
    <w:rsid w:val="001567F1"/>
    <w:rsid w:val="001576A9"/>
    <w:rsid w:val="00157886"/>
    <w:rsid w:val="001628CE"/>
    <w:rsid w:val="00162D82"/>
    <w:rsid w:val="00165A9E"/>
    <w:rsid w:val="00166F1C"/>
    <w:rsid w:val="001704F3"/>
    <w:rsid w:val="00171819"/>
    <w:rsid w:val="00175E37"/>
    <w:rsid w:val="00176134"/>
    <w:rsid w:val="00182099"/>
    <w:rsid w:val="00182E7B"/>
    <w:rsid w:val="0018355E"/>
    <w:rsid w:val="00184381"/>
    <w:rsid w:val="00187B7A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F9E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1A6B"/>
    <w:rsid w:val="001E7A0B"/>
    <w:rsid w:val="001E7F1E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16F59"/>
    <w:rsid w:val="00222757"/>
    <w:rsid w:val="002263E9"/>
    <w:rsid w:val="00227465"/>
    <w:rsid w:val="00232953"/>
    <w:rsid w:val="00232B7E"/>
    <w:rsid w:val="0023413B"/>
    <w:rsid w:val="0023599C"/>
    <w:rsid w:val="00237AB8"/>
    <w:rsid w:val="00240035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03E2"/>
    <w:rsid w:val="00271CE5"/>
    <w:rsid w:val="00273F4D"/>
    <w:rsid w:val="00275C70"/>
    <w:rsid w:val="00282020"/>
    <w:rsid w:val="002835BA"/>
    <w:rsid w:val="00286027"/>
    <w:rsid w:val="00286C46"/>
    <w:rsid w:val="00293411"/>
    <w:rsid w:val="00294ECF"/>
    <w:rsid w:val="0029627C"/>
    <w:rsid w:val="00297D46"/>
    <w:rsid w:val="002A0B09"/>
    <w:rsid w:val="002A26AB"/>
    <w:rsid w:val="002A42E6"/>
    <w:rsid w:val="002A582A"/>
    <w:rsid w:val="002B0538"/>
    <w:rsid w:val="002B21FC"/>
    <w:rsid w:val="002B2BCB"/>
    <w:rsid w:val="002B390B"/>
    <w:rsid w:val="002B3B24"/>
    <w:rsid w:val="002B3ECA"/>
    <w:rsid w:val="002B7D5C"/>
    <w:rsid w:val="002C09D0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052B"/>
    <w:rsid w:val="0030148F"/>
    <w:rsid w:val="00305081"/>
    <w:rsid w:val="00307CB4"/>
    <w:rsid w:val="003102C1"/>
    <w:rsid w:val="00312208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3218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7D7"/>
    <w:rsid w:val="003B5C61"/>
    <w:rsid w:val="003B619D"/>
    <w:rsid w:val="003C634D"/>
    <w:rsid w:val="003D2A70"/>
    <w:rsid w:val="003D2FB5"/>
    <w:rsid w:val="003D6428"/>
    <w:rsid w:val="003D7C16"/>
    <w:rsid w:val="003D7CBB"/>
    <w:rsid w:val="003E1C74"/>
    <w:rsid w:val="003E1E8F"/>
    <w:rsid w:val="003E4854"/>
    <w:rsid w:val="003E69B7"/>
    <w:rsid w:val="003E7443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420D"/>
    <w:rsid w:val="00434333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0D99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059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889"/>
    <w:rsid w:val="004F5EA4"/>
    <w:rsid w:val="004F6ABE"/>
    <w:rsid w:val="004F7343"/>
    <w:rsid w:val="00500014"/>
    <w:rsid w:val="005000A5"/>
    <w:rsid w:val="0050071E"/>
    <w:rsid w:val="00503BCF"/>
    <w:rsid w:val="005041D1"/>
    <w:rsid w:val="005044C6"/>
    <w:rsid w:val="00504B7B"/>
    <w:rsid w:val="0051066E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44CE"/>
    <w:rsid w:val="0055530C"/>
    <w:rsid w:val="005556F7"/>
    <w:rsid w:val="00556CFF"/>
    <w:rsid w:val="005577CC"/>
    <w:rsid w:val="00564BA1"/>
    <w:rsid w:val="00565E28"/>
    <w:rsid w:val="0056609E"/>
    <w:rsid w:val="00567106"/>
    <w:rsid w:val="005677CF"/>
    <w:rsid w:val="00567A38"/>
    <w:rsid w:val="005766DD"/>
    <w:rsid w:val="005771DD"/>
    <w:rsid w:val="00585EB8"/>
    <w:rsid w:val="005869E9"/>
    <w:rsid w:val="00587048"/>
    <w:rsid w:val="005872F0"/>
    <w:rsid w:val="005B1231"/>
    <w:rsid w:val="005B45B7"/>
    <w:rsid w:val="005B4EA7"/>
    <w:rsid w:val="005B63EE"/>
    <w:rsid w:val="005C366B"/>
    <w:rsid w:val="005C4A27"/>
    <w:rsid w:val="005C590D"/>
    <w:rsid w:val="005C6696"/>
    <w:rsid w:val="005D0806"/>
    <w:rsid w:val="005D1EA2"/>
    <w:rsid w:val="005D660D"/>
    <w:rsid w:val="005D6AC2"/>
    <w:rsid w:val="005D7B33"/>
    <w:rsid w:val="005E143C"/>
    <w:rsid w:val="005E1578"/>
    <w:rsid w:val="005E1AEB"/>
    <w:rsid w:val="005E1D3C"/>
    <w:rsid w:val="005F09C0"/>
    <w:rsid w:val="005F0AC3"/>
    <w:rsid w:val="005F13CA"/>
    <w:rsid w:val="005F1474"/>
    <w:rsid w:val="005F24B0"/>
    <w:rsid w:val="005F27F3"/>
    <w:rsid w:val="005F4B33"/>
    <w:rsid w:val="005F67EC"/>
    <w:rsid w:val="005F7574"/>
    <w:rsid w:val="00600955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248B"/>
    <w:rsid w:val="00623B06"/>
    <w:rsid w:val="0062485C"/>
    <w:rsid w:val="0063188F"/>
    <w:rsid w:val="00632253"/>
    <w:rsid w:val="00633D9D"/>
    <w:rsid w:val="00634195"/>
    <w:rsid w:val="00641A44"/>
    <w:rsid w:val="00641D10"/>
    <w:rsid w:val="00642714"/>
    <w:rsid w:val="0064280B"/>
    <w:rsid w:val="00643054"/>
    <w:rsid w:val="00644595"/>
    <w:rsid w:val="00644C5A"/>
    <w:rsid w:val="006455CE"/>
    <w:rsid w:val="00647AD7"/>
    <w:rsid w:val="00651288"/>
    <w:rsid w:val="006526F9"/>
    <w:rsid w:val="00656088"/>
    <w:rsid w:val="00656468"/>
    <w:rsid w:val="006578CB"/>
    <w:rsid w:val="00657D64"/>
    <w:rsid w:val="00663915"/>
    <w:rsid w:val="00670515"/>
    <w:rsid w:val="00670FBD"/>
    <w:rsid w:val="00681366"/>
    <w:rsid w:val="0068252E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C7C2C"/>
    <w:rsid w:val="006D184E"/>
    <w:rsid w:val="006D42D9"/>
    <w:rsid w:val="006D42EC"/>
    <w:rsid w:val="006D46E2"/>
    <w:rsid w:val="006D4B1F"/>
    <w:rsid w:val="006D717A"/>
    <w:rsid w:val="006D76B0"/>
    <w:rsid w:val="006E4303"/>
    <w:rsid w:val="006E4FD5"/>
    <w:rsid w:val="006E51EF"/>
    <w:rsid w:val="006E5F2B"/>
    <w:rsid w:val="006E6B3C"/>
    <w:rsid w:val="006E7EA6"/>
    <w:rsid w:val="006F0D4E"/>
    <w:rsid w:val="006F135B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43BC"/>
    <w:rsid w:val="00725C25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1E1B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3E1"/>
    <w:rsid w:val="007C7745"/>
    <w:rsid w:val="007C7DCC"/>
    <w:rsid w:val="007D1BCF"/>
    <w:rsid w:val="007D217F"/>
    <w:rsid w:val="007D271B"/>
    <w:rsid w:val="007D296C"/>
    <w:rsid w:val="007D6B11"/>
    <w:rsid w:val="007D75CF"/>
    <w:rsid w:val="007E14BC"/>
    <w:rsid w:val="007E31EC"/>
    <w:rsid w:val="007E6DC5"/>
    <w:rsid w:val="007F0551"/>
    <w:rsid w:val="007F18F8"/>
    <w:rsid w:val="007F1DC9"/>
    <w:rsid w:val="007F78C0"/>
    <w:rsid w:val="00801698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5F47"/>
    <w:rsid w:val="00827085"/>
    <w:rsid w:val="00830AC0"/>
    <w:rsid w:val="00831EAF"/>
    <w:rsid w:val="008342B3"/>
    <w:rsid w:val="00845DF8"/>
    <w:rsid w:val="00846062"/>
    <w:rsid w:val="0084630D"/>
    <w:rsid w:val="00846C6A"/>
    <w:rsid w:val="008471A7"/>
    <w:rsid w:val="00847C53"/>
    <w:rsid w:val="0085483A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96D5B"/>
    <w:rsid w:val="008A3040"/>
    <w:rsid w:val="008A389A"/>
    <w:rsid w:val="008A4E66"/>
    <w:rsid w:val="008A605D"/>
    <w:rsid w:val="008A617C"/>
    <w:rsid w:val="008B2EAD"/>
    <w:rsid w:val="008B7D7B"/>
    <w:rsid w:val="008C07EE"/>
    <w:rsid w:val="008C1920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5A0D"/>
    <w:rsid w:val="00975AA8"/>
    <w:rsid w:val="009761E1"/>
    <w:rsid w:val="00982BBF"/>
    <w:rsid w:val="00983BBC"/>
    <w:rsid w:val="00984ECE"/>
    <w:rsid w:val="00987CDF"/>
    <w:rsid w:val="009903A1"/>
    <w:rsid w:val="0099234A"/>
    <w:rsid w:val="009954D2"/>
    <w:rsid w:val="009956F4"/>
    <w:rsid w:val="0099777D"/>
    <w:rsid w:val="009977DA"/>
    <w:rsid w:val="009A19C6"/>
    <w:rsid w:val="009A2EF4"/>
    <w:rsid w:val="009A54C5"/>
    <w:rsid w:val="009A780F"/>
    <w:rsid w:val="009B0BED"/>
    <w:rsid w:val="009B48A1"/>
    <w:rsid w:val="009B4CEF"/>
    <w:rsid w:val="009C18BF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9E74D4"/>
    <w:rsid w:val="009F2EB8"/>
    <w:rsid w:val="009F4A8D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3430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73D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1823"/>
    <w:rsid w:val="00AA2C31"/>
    <w:rsid w:val="00AA2EC1"/>
    <w:rsid w:val="00AA42BF"/>
    <w:rsid w:val="00AA6CA5"/>
    <w:rsid w:val="00AA744E"/>
    <w:rsid w:val="00AA77E7"/>
    <w:rsid w:val="00AB3564"/>
    <w:rsid w:val="00AB38CE"/>
    <w:rsid w:val="00AC0632"/>
    <w:rsid w:val="00AC1799"/>
    <w:rsid w:val="00AC4287"/>
    <w:rsid w:val="00AC6D04"/>
    <w:rsid w:val="00AC7895"/>
    <w:rsid w:val="00AD2025"/>
    <w:rsid w:val="00AD4D0D"/>
    <w:rsid w:val="00AD7007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2463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57E14"/>
    <w:rsid w:val="00B6035C"/>
    <w:rsid w:val="00B60B54"/>
    <w:rsid w:val="00B60FD3"/>
    <w:rsid w:val="00B610DF"/>
    <w:rsid w:val="00B61836"/>
    <w:rsid w:val="00B667BB"/>
    <w:rsid w:val="00B66F51"/>
    <w:rsid w:val="00B81F08"/>
    <w:rsid w:val="00B83D42"/>
    <w:rsid w:val="00B83EEA"/>
    <w:rsid w:val="00B84A0B"/>
    <w:rsid w:val="00B84BCF"/>
    <w:rsid w:val="00B853D2"/>
    <w:rsid w:val="00B8547D"/>
    <w:rsid w:val="00B90DE6"/>
    <w:rsid w:val="00B92C72"/>
    <w:rsid w:val="00B96E2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2329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8A7"/>
    <w:rsid w:val="00C36C44"/>
    <w:rsid w:val="00C36D37"/>
    <w:rsid w:val="00C37645"/>
    <w:rsid w:val="00C50208"/>
    <w:rsid w:val="00C569F5"/>
    <w:rsid w:val="00C61358"/>
    <w:rsid w:val="00C65305"/>
    <w:rsid w:val="00C6673A"/>
    <w:rsid w:val="00C71CDD"/>
    <w:rsid w:val="00C72E19"/>
    <w:rsid w:val="00C77797"/>
    <w:rsid w:val="00C914DB"/>
    <w:rsid w:val="00C9191F"/>
    <w:rsid w:val="00C9261E"/>
    <w:rsid w:val="00C92898"/>
    <w:rsid w:val="00C92A5B"/>
    <w:rsid w:val="00C92D3F"/>
    <w:rsid w:val="00C9314B"/>
    <w:rsid w:val="00CA19F3"/>
    <w:rsid w:val="00CA3F7F"/>
    <w:rsid w:val="00CB0324"/>
    <w:rsid w:val="00CB07E8"/>
    <w:rsid w:val="00CB4AEF"/>
    <w:rsid w:val="00CB4E53"/>
    <w:rsid w:val="00CB5088"/>
    <w:rsid w:val="00CB68C8"/>
    <w:rsid w:val="00CC3299"/>
    <w:rsid w:val="00CC60CA"/>
    <w:rsid w:val="00CC619F"/>
    <w:rsid w:val="00CC6847"/>
    <w:rsid w:val="00CD149E"/>
    <w:rsid w:val="00CD168E"/>
    <w:rsid w:val="00CD1846"/>
    <w:rsid w:val="00CD5A21"/>
    <w:rsid w:val="00CD796E"/>
    <w:rsid w:val="00CD7B86"/>
    <w:rsid w:val="00CE15F1"/>
    <w:rsid w:val="00CE3D3F"/>
    <w:rsid w:val="00CE60A9"/>
    <w:rsid w:val="00CE7514"/>
    <w:rsid w:val="00CF0CD8"/>
    <w:rsid w:val="00CF3044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2536A"/>
    <w:rsid w:val="00D30724"/>
    <w:rsid w:val="00D32887"/>
    <w:rsid w:val="00D34899"/>
    <w:rsid w:val="00D40B47"/>
    <w:rsid w:val="00D40EB7"/>
    <w:rsid w:val="00D44782"/>
    <w:rsid w:val="00D4528A"/>
    <w:rsid w:val="00D4588D"/>
    <w:rsid w:val="00D51722"/>
    <w:rsid w:val="00D5488D"/>
    <w:rsid w:val="00D565B1"/>
    <w:rsid w:val="00D62095"/>
    <w:rsid w:val="00D62E7E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1107"/>
    <w:rsid w:val="00DE27C0"/>
    <w:rsid w:val="00DE3705"/>
    <w:rsid w:val="00DE5B46"/>
    <w:rsid w:val="00DF43A0"/>
    <w:rsid w:val="00DF6B6A"/>
    <w:rsid w:val="00E01879"/>
    <w:rsid w:val="00E0357D"/>
    <w:rsid w:val="00E1308A"/>
    <w:rsid w:val="00E1585D"/>
    <w:rsid w:val="00E223B9"/>
    <w:rsid w:val="00E22F05"/>
    <w:rsid w:val="00E24EC2"/>
    <w:rsid w:val="00E2649E"/>
    <w:rsid w:val="00E33A1B"/>
    <w:rsid w:val="00E354AA"/>
    <w:rsid w:val="00E36965"/>
    <w:rsid w:val="00E36DF0"/>
    <w:rsid w:val="00E41874"/>
    <w:rsid w:val="00E42F37"/>
    <w:rsid w:val="00E44C83"/>
    <w:rsid w:val="00E4582E"/>
    <w:rsid w:val="00E4661B"/>
    <w:rsid w:val="00E46F49"/>
    <w:rsid w:val="00E51308"/>
    <w:rsid w:val="00E550F0"/>
    <w:rsid w:val="00E628E9"/>
    <w:rsid w:val="00E64210"/>
    <w:rsid w:val="00E657A7"/>
    <w:rsid w:val="00E65F70"/>
    <w:rsid w:val="00E707A6"/>
    <w:rsid w:val="00E7158D"/>
    <w:rsid w:val="00E82669"/>
    <w:rsid w:val="00E83A59"/>
    <w:rsid w:val="00E853F8"/>
    <w:rsid w:val="00E85C2E"/>
    <w:rsid w:val="00E9107B"/>
    <w:rsid w:val="00E956F7"/>
    <w:rsid w:val="00E969F9"/>
    <w:rsid w:val="00E97071"/>
    <w:rsid w:val="00EA0F8C"/>
    <w:rsid w:val="00EA17E3"/>
    <w:rsid w:val="00EA4D82"/>
    <w:rsid w:val="00EA5D0F"/>
    <w:rsid w:val="00EB1655"/>
    <w:rsid w:val="00EB195E"/>
    <w:rsid w:val="00EB793D"/>
    <w:rsid w:val="00EC46DE"/>
    <w:rsid w:val="00EC6EF3"/>
    <w:rsid w:val="00EC7D53"/>
    <w:rsid w:val="00EC7F4B"/>
    <w:rsid w:val="00ED05C8"/>
    <w:rsid w:val="00ED1A5E"/>
    <w:rsid w:val="00ED3B97"/>
    <w:rsid w:val="00ED7BA7"/>
    <w:rsid w:val="00EE0590"/>
    <w:rsid w:val="00EE26C1"/>
    <w:rsid w:val="00EE46F2"/>
    <w:rsid w:val="00EE4853"/>
    <w:rsid w:val="00EE4A3E"/>
    <w:rsid w:val="00EE5632"/>
    <w:rsid w:val="00EF413C"/>
    <w:rsid w:val="00EF5782"/>
    <w:rsid w:val="00F05E5B"/>
    <w:rsid w:val="00F10DBE"/>
    <w:rsid w:val="00F121C5"/>
    <w:rsid w:val="00F1242C"/>
    <w:rsid w:val="00F14EFD"/>
    <w:rsid w:val="00F221BB"/>
    <w:rsid w:val="00F23FF3"/>
    <w:rsid w:val="00F240BB"/>
    <w:rsid w:val="00F30B63"/>
    <w:rsid w:val="00F3168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0FD5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2F"/>
    <w:rsid w:val="00F90A3A"/>
    <w:rsid w:val="00FA1E76"/>
    <w:rsid w:val="00FA7BAF"/>
    <w:rsid w:val="00FB0333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00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 2624-Koštabona- namera</vt:lpstr>
    </vt:vector>
  </TitlesOfParts>
  <Company>Indea d.o.o.</Company>
  <LinksUpToDate>false</LinksUpToDate>
  <CharactersWithSpaces>6666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 2624-Koštabona- namera</dc:title>
  <dc:subject/>
  <dc:creator>Tjaša Debeljak</dc:creator>
  <cp:keywords/>
  <dc:description/>
  <cp:lastModifiedBy>Tjaša Debeljak</cp:lastModifiedBy>
  <cp:revision>3</cp:revision>
  <cp:lastPrinted>2019-07-25T11:29:00Z</cp:lastPrinted>
  <dcterms:created xsi:type="dcterms:W3CDTF">2026-08-05T11:47:00Z</dcterms:created>
  <dcterms:modified xsi:type="dcterms:W3CDTF">2026-08-05T11:54:00Z</dcterms:modified>
</cp:coreProperties>
</file>