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FD830" w14:textId="0731F235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047A36" w:rsidRPr="00047A36">
        <w:rPr>
          <w:rFonts w:cs="Arial"/>
          <w:sz w:val="20"/>
        </w:rPr>
        <w:t>4782-79/2020-3130-39</w:t>
      </w:r>
    </w:p>
    <w:p w14:paraId="227574AB" w14:textId="54CCDBDB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51418F">
        <w:rPr>
          <w:rFonts w:cs="Arial"/>
          <w:sz w:val="20"/>
        </w:rPr>
        <w:t>17</w:t>
      </w:r>
      <w:r w:rsidR="00A7299B">
        <w:rPr>
          <w:rFonts w:cs="Arial"/>
          <w:sz w:val="20"/>
        </w:rPr>
        <w:t xml:space="preserve">. </w:t>
      </w:r>
      <w:r w:rsidR="0051418F">
        <w:rPr>
          <w:rFonts w:cs="Arial"/>
          <w:sz w:val="20"/>
        </w:rPr>
        <w:t>10</w:t>
      </w:r>
      <w:r w:rsidR="00A7299B">
        <w:rPr>
          <w:rFonts w:cs="Arial"/>
          <w:sz w:val="20"/>
        </w:rPr>
        <w:t>. 2025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56E3F847" w:rsidR="00E44C83" w:rsidRPr="004F5EA4" w:rsidRDefault="005B1231" w:rsidP="00C80A29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4B1A9C">
        <w:rPr>
          <w:rFonts w:cs="Arial"/>
          <w:b/>
          <w:sz w:val="20"/>
        </w:rPr>
        <w:t xml:space="preserve">E, PARC. ŠT. </w:t>
      </w:r>
      <w:r w:rsidR="00BB6AC9">
        <w:rPr>
          <w:rFonts w:cs="Arial"/>
          <w:b/>
          <w:sz w:val="20"/>
        </w:rPr>
        <w:t>1254</w:t>
      </w:r>
      <w:r w:rsidR="003E2B4D">
        <w:rPr>
          <w:rFonts w:cs="Arial"/>
          <w:b/>
          <w:sz w:val="20"/>
        </w:rPr>
        <w:t xml:space="preserve"> </w:t>
      </w:r>
      <w:r w:rsidR="00564BA1">
        <w:rPr>
          <w:rFonts w:cs="Arial"/>
          <w:b/>
          <w:sz w:val="20"/>
        </w:rPr>
        <w:t xml:space="preserve">K.O. </w:t>
      </w:r>
      <w:r w:rsidR="00BB6AC9">
        <w:rPr>
          <w:rFonts w:cs="Arial"/>
          <w:b/>
          <w:sz w:val="20"/>
        </w:rPr>
        <w:t xml:space="preserve">2207-BOVEC </w:t>
      </w:r>
      <w:r w:rsidR="00C80A29">
        <w:rPr>
          <w:rFonts w:cs="Arial"/>
          <w:b/>
          <w:sz w:val="20"/>
        </w:rPr>
        <w:t xml:space="preserve">V DELEŽU DO </w:t>
      </w:r>
      <w:r w:rsidR="00BB6AC9">
        <w:rPr>
          <w:rFonts w:cs="Arial"/>
          <w:b/>
          <w:sz w:val="20"/>
        </w:rPr>
        <w:t>1/6</w:t>
      </w:r>
      <w:r w:rsidR="00C80A29">
        <w:rPr>
          <w:rFonts w:cs="Arial"/>
          <w:b/>
          <w:sz w:val="20"/>
        </w:rPr>
        <w:t xml:space="preserve">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2444BC49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 w:rsidR="00D63FBD">
        <w:rPr>
          <w:rFonts w:cs="Arial"/>
          <w:sz w:val="20"/>
        </w:rPr>
        <w:t xml:space="preserve"> </w:t>
      </w:r>
      <w:r w:rsidR="00CB4E53" w:rsidRPr="00CB4E53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4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985"/>
        <w:gridCol w:w="1277"/>
        <w:gridCol w:w="1361"/>
      </w:tblGrid>
      <w:tr w:rsidR="000201A5" w:rsidRPr="000F083F" w14:paraId="0B6FD70A" w14:textId="77777777" w:rsidTr="00845D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985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845D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6094E8EC" w:rsidR="000201A5" w:rsidRPr="0033702B" w:rsidRDefault="00FE55E7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1254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0A20479D" w:rsidR="000201A5" w:rsidRDefault="00FE55E7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2207-Bovec</w:t>
            </w:r>
          </w:p>
        </w:tc>
        <w:tc>
          <w:tcPr>
            <w:tcW w:w="1985" w:type="dxa"/>
            <w:vAlign w:val="center"/>
          </w:tcPr>
          <w:p w14:paraId="07B49448" w14:textId="577FFE96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FE55E7">
              <w:rPr>
                <w:rFonts w:cs="Arial"/>
                <w:sz w:val="16"/>
                <w:szCs w:val="16"/>
              </w:rPr>
              <w:t>2207 1254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5861B27C" w:rsidR="000201A5" w:rsidRPr="00956FC7" w:rsidRDefault="00FE55E7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  <w:r w:rsidR="00131581">
              <w:rPr>
                <w:rFonts w:cs="Arial"/>
                <w:sz w:val="16"/>
                <w:szCs w:val="16"/>
              </w:rPr>
              <w:t xml:space="preserve">,00 </w:t>
            </w:r>
            <w:r w:rsidR="000201A5">
              <w:rPr>
                <w:rFonts w:cs="Arial"/>
                <w:sz w:val="16"/>
                <w:szCs w:val="16"/>
              </w:rPr>
              <w:t>m2</w:t>
            </w:r>
          </w:p>
        </w:tc>
        <w:tc>
          <w:tcPr>
            <w:tcW w:w="1361" w:type="dxa"/>
            <w:vAlign w:val="center"/>
          </w:tcPr>
          <w:p w14:paraId="4FE73209" w14:textId="22001F94" w:rsidR="000201A5" w:rsidRPr="000F083F" w:rsidRDefault="00FE55E7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1/6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13BD5D" w14:textId="51C0F7ED" w:rsidR="000370FE" w:rsidRDefault="000370FE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4B1A9C">
        <w:rPr>
          <w:rFonts w:cs="Arial"/>
          <w:sz w:val="20"/>
        </w:rPr>
        <w:t>je</w:t>
      </w:r>
      <w:r>
        <w:rPr>
          <w:rFonts w:cs="Arial"/>
          <w:sz w:val="20"/>
        </w:rPr>
        <w:t xml:space="preserve"> </w:t>
      </w:r>
      <w:r w:rsidR="0092753B">
        <w:rPr>
          <w:rFonts w:cs="Arial"/>
          <w:sz w:val="20"/>
        </w:rPr>
        <w:t>nepremičnin</w:t>
      </w:r>
      <w:r w:rsidR="004B1A9C">
        <w:rPr>
          <w:rFonts w:cs="Arial"/>
          <w:sz w:val="20"/>
        </w:rPr>
        <w:t>a</w:t>
      </w:r>
      <w:r w:rsidR="009E3B03">
        <w:rPr>
          <w:rFonts w:cs="Arial"/>
          <w:sz w:val="20"/>
        </w:rPr>
        <w:t xml:space="preserve">, parc. št. </w:t>
      </w:r>
      <w:r w:rsidR="00FE55E7">
        <w:rPr>
          <w:rFonts w:cs="Arial"/>
          <w:sz w:val="20"/>
        </w:rPr>
        <w:t>1254</w:t>
      </w:r>
      <w:r w:rsidR="00B45E98">
        <w:rPr>
          <w:rFonts w:cs="Arial"/>
          <w:sz w:val="20"/>
        </w:rPr>
        <w:t xml:space="preserve"> </w:t>
      </w:r>
      <w:r w:rsidR="00846062">
        <w:rPr>
          <w:rFonts w:cs="Arial"/>
          <w:sz w:val="20"/>
        </w:rPr>
        <w:t xml:space="preserve">k.o. </w:t>
      </w:r>
      <w:r w:rsidR="00FE55E7">
        <w:rPr>
          <w:rFonts w:cs="Arial"/>
          <w:sz w:val="20"/>
        </w:rPr>
        <w:t>2207-Bovec</w:t>
      </w:r>
      <w:r w:rsidR="0092753B">
        <w:rPr>
          <w:rFonts w:cs="Arial"/>
          <w:sz w:val="20"/>
        </w:rPr>
        <w:t xml:space="preserve">, ki </w:t>
      </w:r>
      <w:r w:rsidR="004B1A9C">
        <w:rPr>
          <w:rFonts w:cs="Arial"/>
          <w:sz w:val="20"/>
        </w:rPr>
        <w:t>se nahaja</w:t>
      </w:r>
      <w:r w:rsidR="003E2B4D">
        <w:rPr>
          <w:rFonts w:cs="Arial"/>
          <w:sz w:val="20"/>
        </w:rPr>
        <w:t xml:space="preserve"> v naselju </w:t>
      </w:r>
      <w:r w:rsidR="000B201D">
        <w:rPr>
          <w:rFonts w:cs="Arial"/>
          <w:sz w:val="20"/>
        </w:rPr>
        <w:t>Dvor</w:t>
      </w:r>
      <w:r w:rsidR="004B1A9C">
        <w:rPr>
          <w:rFonts w:cs="Arial"/>
          <w:sz w:val="20"/>
        </w:rPr>
        <w:t xml:space="preserve"> </w:t>
      </w:r>
      <w:r w:rsidR="009E3B03">
        <w:rPr>
          <w:rFonts w:cs="Arial"/>
          <w:sz w:val="20"/>
        </w:rPr>
        <w:t xml:space="preserve">na območju </w:t>
      </w:r>
      <w:r w:rsidR="000B201D">
        <w:rPr>
          <w:rFonts w:cs="Arial"/>
          <w:sz w:val="20"/>
        </w:rPr>
        <w:t>Občine Bovec</w:t>
      </w:r>
      <w:r w:rsidR="00534683">
        <w:rPr>
          <w:rFonts w:cs="Arial"/>
          <w:sz w:val="20"/>
        </w:rPr>
        <w:t xml:space="preserve">. </w:t>
      </w:r>
      <w:r w:rsidR="00A90FF3">
        <w:rPr>
          <w:rFonts w:cs="Arial"/>
          <w:sz w:val="20"/>
        </w:rPr>
        <w:t>Po namenski</w:t>
      </w:r>
      <w:r w:rsidR="009F2EB8">
        <w:rPr>
          <w:rFonts w:cs="Arial"/>
          <w:sz w:val="20"/>
        </w:rPr>
        <w:t xml:space="preserve"> </w:t>
      </w:r>
      <w:r w:rsidR="00A90FF3">
        <w:rPr>
          <w:rFonts w:cs="Arial"/>
          <w:sz w:val="20"/>
        </w:rPr>
        <w:t>rabi gre za</w:t>
      </w:r>
      <w:r w:rsidR="006A0887">
        <w:rPr>
          <w:rFonts w:cs="Arial"/>
          <w:sz w:val="20"/>
        </w:rPr>
        <w:t xml:space="preserve"> </w:t>
      </w:r>
      <w:r w:rsidR="00534683">
        <w:rPr>
          <w:rFonts w:cs="Arial"/>
          <w:sz w:val="20"/>
        </w:rPr>
        <w:t>stavbn</w:t>
      </w:r>
      <w:r w:rsidR="004B1A9C">
        <w:rPr>
          <w:rFonts w:cs="Arial"/>
          <w:sz w:val="20"/>
        </w:rPr>
        <w:t>o</w:t>
      </w:r>
      <w:r w:rsidR="00534683">
        <w:rPr>
          <w:rFonts w:cs="Arial"/>
          <w:sz w:val="20"/>
        </w:rPr>
        <w:t xml:space="preserve"> zemljišč</w:t>
      </w:r>
      <w:r w:rsidR="004B1A9C">
        <w:rPr>
          <w:rFonts w:cs="Arial"/>
          <w:sz w:val="20"/>
        </w:rPr>
        <w:t>e</w:t>
      </w:r>
      <w:r w:rsidR="00A90FF3">
        <w:rPr>
          <w:rFonts w:cs="Arial"/>
          <w:sz w:val="20"/>
        </w:rPr>
        <w:t>.</w:t>
      </w:r>
      <w:r w:rsidR="00B45E98">
        <w:rPr>
          <w:rFonts w:cs="Arial"/>
          <w:sz w:val="20"/>
        </w:rPr>
        <w:t xml:space="preserve"> </w:t>
      </w:r>
      <w:r w:rsidR="003E2B4D">
        <w:rPr>
          <w:rFonts w:cs="Arial"/>
          <w:sz w:val="20"/>
        </w:rPr>
        <w:t xml:space="preserve">Na zemljišču stoji objekt z ID št. </w:t>
      </w:r>
      <w:r w:rsidR="00E607A9">
        <w:rPr>
          <w:rFonts w:cs="Arial"/>
          <w:sz w:val="20"/>
        </w:rPr>
        <w:t>1114</w:t>
      </w:r>
      <w:r w:rsidR="003E2B4D">
        <w:rPr>
          <w:rFonts w:cs="Arial"/>
          <w:sz w:val="20"/>
        </w:rPr>
        <w:t xml:space="preserve"> – pomožni kmetijski del stavbe </w:t>
      </w:r>
      <w:r w:rsidR="00E607A9">
        <w:rPr>
          <w:rFonts w:cs="Arial"/>
          <w:sz w:val="20"/>
        </w:rPr>
        <w:t>- garaža</w:t>
      </w:r>
      <w:r w:rsidR="003E2B4D">
        <w:rPr>
          <w:rFonts w:cs="Arial"/>
          <w:sz w:val="20"/>
        </w:rPr>
        <w:t xml:space="preserve">, ki je bil po podatkih GURS zgrajen leta </w:t>
      </w:r>
      <w:r w:rsidR="00E607A9">
        <w:rPr>
          <w:rFonts w:cs="Arial"/>
          <w:sz w:val="20"/>
        </w:rPr>
        <w:t>1977</w:t>
      </w:r>
      <w:r w:rsidR="003E2B4D">
        <w:rPr>
          <w:rFonts w:cs="Arial"/>
          <w:sz w:val="20"/>
        </w:rPr>
        <w:t>.</w:t>
      </w:r>
      <w:r w:rsidR="00264F99">
        <w:rPr>
          <w:rFonts w:cs="Arial"/>
          <w:sz w:val="20"/>
        </w:rPr>
        <w:t xml:space="preserve"> Z gradbenim in uporabnim dovoljenjem za objekt ne razpolagamo.</w:t>
      </w:r>
    </w:p>
    <w:p w14:paraId="4B2648E8" w14:textId="77777777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7BB6C9" w14:textId="1939D99D" w:rsidR="00C0368A" w:rsidRDefault="00C0368A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Dostop do </w:t>
      </w:r>
      <w:r w:rsidR="00FE6016">
        <w:rPr>
          <w:rFonts w:cs="Arial"/>
          <w:sz w:val="20"/>
        </w:rPr>
        <w:t>zemljišča</w:t>
      </w:r>
      <w:r>
        <w:rPr>
          <w:rFonts w:cs="Arial"/>
          <w:sz w:val="20"/>
        </w:rPr>
        <w:t xml:space="preserve"> </w:t>
      </w:r>
      <w:r w:rsidR="003E2B4D">
        <w:rPr>
          <w:rFonts w:cs="Arial"/>
          <w:sz w:val="20"/>
        </w:rPr>
        <w:t>je</w:t>
      </w:r>
      <w:r w:rsidR="009E3B03">
        <w:rPr>
          <w:rFonts w:cs="Arial"/>
          <w:sz w:val="20"/>
        </w:rPr>
        <w:t xml:space="preserve"> zagotovljen</w:t>
      </w:r>
      <w:r w:rsidR="003E2B4D">
        <w:rPr>
          <w:rFonts w:cs="Arial"/>
          <w:sz w:val="20"/>
        </w:rPr>
        <w:t xml:space="preserve"> preko kategorizirane občinske javne ceste</w:t>
      </w:r>
      <w:r>
        <w:rPr>
          <w:rFonts w:cs="Arial"/>
          <w:sz w:val="20"/>
        </w:rPr>
        <w:t>.</w:t>
      </w:r>
    </w:p>
    <w:p w14:paraId="4967C366" w14:textId="77777777" w:rsidR="007147BB" w:rsidRDefault="007147BB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EFD537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Solastniški delež Republike Slovenije, ki je predmet prodaje, je ZK urejen in bremen prost.</w:t>
      </w:r>
    </w:p>
    <w:p w14:paraId="09D36C63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EF1B76F" w14:textId="3363B902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b/>
          <w:bCs/>
          <w:sz w:val="20"/>
        </w:rPr>
        <w:t xml:space="preserve">Solastniški delež </w:t>
      </w:r>
      <w:r w:rsidR="00BB4E86">
        <w:rPr>
          <w:rFonts w:cs="Arial"/>
          <w:b/>
          <w:bCs/>
          <w:sz w:val="20"/>
        </w:rPr>
        <w:t xml:space="preserve">drugega </w:t>
      </w:r>
      <w:r w:rsidRPr="007147BB">
        <w:rPr>
          <w:rFonts w:cs="Arial"/>
          <w:b/>
          <w:bCs/>
          <w:sz w:val="20"/>
        </w:rPr>
        <w:t>solastnik</w:t>
      </w:r>
      <w:r w:rsidR="00BB4E86">
        <w:rPr>
          <w:rFonts w:cs="Arial"/>
          <w:b/>
          <w:bCs/>
          <w:sz w:val="20"/>
        </w:rPr>
        <w:t>a</w:t>
      </w:r>
      <w:r w:rsidRPr="007147BB">
        <w:rPr>
          <w:rFonts w:cs="Arial"/>
          <w:b/>
          <w:bCs/>
          <w:sz w:val="20"/>
        </w:rPr>
        <w:t xml:space="preserve"> NI</w:t>
      </w:r>
      <w:r w:rsidR="00BB4E86">
        <w:rPr>
          <w:rFonts w:cs="Arial"/>
          <w:b/>
          <w:bCs/>
          <w:sz w:val="20"/>
        </w:rPr>
        <w:t xml:space="preserve"> </w:t>
      </w:r>
      <w:r w:rsidRPr="007147BB">
        <w:rPr>
          <w:rFonts w:cs="Arial"/>
          <w:b/>
          <w:bCs/>
          <w:sz w:val="20"/>
        </w:rPr>
        <w:t>predmet prodaje</w:t>
      </w:r>
      <w:r w:rsidRPr="007147BB">
        <w:rPr>
          <w:rFonts w:cs="Arial"/>
          <w:sz w:val="20"/>
        </w:rPr>
        <w:t xml:space="preserve">. </w:t>
      </w:r>
    </w:p>
    <w:p w14:paraId="6A16C9E8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74CA60C" w14:textId="32573E5B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7147BB">
        <w:rPr>
          <w:rFonts w:cs="Arial"/>
          <w:sz w:val="20"/>
        </w:rPr>
        <w:t>Solastnik ima na podlagi tretjega odstavka 66. člena Stvarnopravnega zakonika (Uradni list RS, št. 87/02, 91/13 in 23/20) predkupno pravico.</w:t>
      </w:r>
    </w:p>
    <w:p w14:paraId="228AC8E4" w14:textId="77777777" w:rsidR="007147BB" w:rsidRPr="007147BB" w:rsidRDefault="007147BB" w:rsidP="007147B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C56BF3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641017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65D60CA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39C087FF" w14:textId="77777777" w:rsidR="00641017" w:rsidRDefault="00641017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6F8A53CE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</w:t>
      </w:r>
      <w:r w:rsidR="00AE0493"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o</w:t>
      </w:r>
      <w:r w:rsidR="000031E3">
        <w:rPr>
          <w:rFonts w:cs="Arial"/>
          <w:sz w:val="20"/>
        </w:rPr>
        <w:t xml:space="preserve">, parc. št. </w:t>
      </w:r>
      <w:r w:rsidR="002E3DD5">
        <w:rPr>
          <w:rFonts w:cs="Arial"/>
          <w:sz w:val="20"/>
        </w:rPr>
        <w:t>1254</w:t>
      </w:r>
      <w:r w:rsidR="00613563">
        <w:rPr>
          <w:rFonts w:cs="Arial"/>
          <w:sz w:val="20"/>
        </w:rPr>
        <w:t xml:space="preserve"> </w:t>
      </w:r>
      <w:r w:rsidR="00641017">
        <w:rPr>
          <w:rFonts w:cs="Arial"/>
          <w:sz w:val="20"/>
        </w:rPr>
        <w:t xml:space="preserve">k.o. </w:t>
      </w:r>
      <w:r w:rsidR="002E3DD5">
        <w:rPr>
          <w:rFonts w:cs="Arial"/>
          <w:sz w:val="20"/>
        </w:rPr>
        <w:t xml:space="preserve">2207-Bovec </w:t>
      </w:r>
      <w:r w:rsidR="000031E3">
        <w:rPr>
          <w:rFonts w:cs="Arial"/>
          <w:sz w:val="20"/>
        </w:rPr>
        <w:t>znaša</w:t>
      </w:r>
      <w:r w:rsidR="000370FE">
        <w:rPr>
          <w:rFonts w:cs="Arial"/>
          <w:sz w:val="20"/>
        </w:rPr>
        <w:t xml:space="preserve"> </w:t>
      </w:r>
      <w:r w:rsidR="002E3DD5" w:rsidRPr="002E3DD5">
        <w:rPr>
          <w:rFonts w:cs="Arial"/>
          <w:b/>
          <w:bCs/>
          <w:sz w:val="20"/>
        </w:rPr>
        <w:t>3</w:t>
      </w:r>
      <w:r w:rsidR="00613563">
        <w:rPr>
          <w:rFonts w:cs="Arial"/>
          <w:b/>
          <w:bCs/>
          <w:sz w:val="20"/>
        </w:rPr>
        <w:t>.</w:t>
      </w:r>
      <w:r w:rsidR="002E3DD5">
        <w:rPr>
          <w:rFonts w:cs="Arial"/>
          <w:b/>
          <w:bCs/>
          <w:sz w:val="20"/>
        </w:rPr>
        <w:t>0</w:t>
      </w:r>
      <w:r w:rsidR="00613563">
        <w:rPr>
          <w:rFonts w:cs="Arial"/>
          <w:b/>
          <w:bCs/>
          <w:sz w:val="20"/>
        </w:rPr>
        <w:t>00</w:t>
      </w:r>
      <w:r w:rsidR="00B928F7">
        <w:rPr>
          <w:rFonts w:cs="Arial"/>
          <w:b/>
          <w:bCs/>
          <w:sz w:val="20"/>
        </w:rPr>
        <w:t>,00</w:t>
      </w:r>
      <w:r w:rsidR="000370FE">
        <w:rPr>
          <w:rFonts w:cs="Arial"/>
          <w:sz w:val="20"/>
        </w:rPr>
        <w:t xml:space="preserve"> </w:t>
      </w:r>
      <w:r w:rsidR="000370FE" w:rsidRPr="000370FE">
        <w:rPr>
          <w:rFonts w:cs="Arial"/>
          <w:b/>
          <w:bCs/>
          <w:sz w:val="20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60BEE3FC" w14:textId="74B72AE7" w:rsidR="00380DD6" w:rsidRPr="004F5EA4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A42C01B" w14:textId="2D2973B1" w:rsidR="006F61A3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2A4811DD" w14:textId="77777777" w:rsidR="00475673" w:rsidRDefault="00475673" w:rsidP="00E44C83">
      <w:pPr>
        <w:jc w:val="both"/>
        <w:rPr>
          <w:rFonts w:cs="Arial"/>
          <w:sz w:val="20"/>
          <w:u w:val="single"/>
        </w:rPr>
      </w:pPr>
    </w:p>
    <w:p w14:paraId="089FD3FC" w14:textId="77777777" w:rsidR="00C65305" w:rsidRDefault="00C65305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FFDC50A" w14:textId="4A73C71F" w:rsidR="00074954" w:rsidRPr="004F5EA4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4B5102">
        <w:rPr>
          <w:rFonts w:cs="Arial"/>
          <w:sz w:val="20"/>
        </w:rPr>
        <w:t xml:space="preserve"> pod pogojem, da </w:t>
      </w:r>
      <w:r w:rsidR="009C4FCD">
        <w:rPr>
          <w:rFonts w:cs="Arial"/>
          <w:sz w:val="20"/>
        </w:rPr>
        <w:t>solastnik</w:t>
      </w:r>
      <w:r w:rsidR="00210786">
        <w:rPr>
          <w:rFonts w:cs="Arial"/>
          <w:sz w:val="20"/>
        </w:rPr>
        <w:t xml:space="preserve"> </w:t>
      </w:r>
      <w:r w:rsidR="004B5102">
        <w:rPr>
          <w:rFonts w:cs="Arial"/>
          <w:sz w:val="20"/>
        </w:rPr>
        <w:t>ne bo uveljavljal predkupne pravice</w:t>
      </w:r>
      <w:r w:rsidR="00DB2503">
        <w:rPr>
          <w:rFonts w:cs="Arial"/>
          <w:sz w:val="20"/>
        </w:rPr>
        <w:t>.</w:t>
      </w:r>
      <w:r w:rsidR="00DA3709">
        <w:rPr>
          <w:rFonts w:cs="Arial"/>
          <w:sz w:val="20"/>
        </w:rPr>
        <w:t xml:space="preserve">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721A177B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641017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641017">
        <w:rPr>
          <w:rFonts w:cs="Arial"/>
          <w:sz w:val="20"/>
          <w:lang w:eastAsia="sl-SI"/>
        </w:rPr>
        <w:t>o</w:t>
      </w:r>
      <w:r w:rsidR="004F5EA4" w:rsidRPr="004F5EA4">
        <w:rPr>
          <w:rFonts w:cs="Arial"/>
          <w:sz w:val="20"/>
          <w:lang w:eastAsia="sl-SI"/>
        </w:rPr>
        <w:t xml:space="preserve"> površin</w:t>
      </w:r>
      <w:r w:rsidR="00641017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, niti za </w:t>
      </w:r>
      <w:r w:rsidR="00641017">
        <w:rPr>
          <w:rFonts w:cs="Arial"/>
          <w:sz w:val="20"/>
          <w:lang w:eastAsia="sl-SI"/>
        </w:rPr>
        <w:t>njen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7A43C022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136487">
        <w:rPr>
          <w:sz w:val="20"/>
        </w:rPr>
        <w:t>4782-79/2020-3130</w:t>
      </w:r>
      <w:r w:rsidR="00297A99"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</w:t>
      </w:r>
      <w:r w:rsidR="00377928">
        <w:rPr>
          <w:sz w:val="20"/>
        </w:rPr>
        <w:t xml:space="preserve">1000 </w:t>
      </w:r>
      <w:r w:rsidRPr="003602EC">
        <w:rPr>
          <w:sz w:val="20"/>
        </w:rPr>
        <w:t xml:space="preserve">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2444FDD3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81144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22299E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81144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11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FB5C1A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61677E2" w14:textId="18CEED36" w:rsidR="00FB5C1A" w:rsidRDefault="003602EC" w:rsidP="006D1D24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</w:t>
      </w:r>
      <w:r w:rsidR="00AA2EC1">
        <w:rPr>
          <w:sz w:val="20"/>
        </w:rPr>
        <w:t>.</w:t>
      </w:r>
    </w:p>
    <w:p w14:paraId="195C87F7" w14:textId="77777777" w:rsidR="006D1D24" w:rsidRDefault="006D1D24" w:rsidP="006D1D24">
      <w:pPr>
        <w:jc w:val="both"/>
        <w:rPr>
          <w:sz w:val="20"/>
        </w:rPr>
      </w:pPr>
    </w:p>
    <w:p w14:paraId="36448400" w14:textId="77777777" w:rsidR="00985199" w:rsidRPr="006D1D24" w:rsidRDefault="00985199" w:rsidP="006D1D24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D73288D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FE445A">
        <w:rPr>
          <w:rStyle w:val="Hiperpovezava"/>
          <w:rFonts w:cs="Arial"/>
          <w:color w:val="auto"/>
          <w:sz w:val="20"/>
          <w:u w:val="none"/>
        </w:rPr>
        <w:t>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FE445A">
        <w:rPr>
          <w:rStyle w:val="Hiperpovezava"/>
          <w:rFonts w:cs="Arial"/>
          <w:color w:val="auto"/>
          <w:sz w:val="20"/>
          <w:u w:val="none"/>
        </w:rPr>
        <w:t>16 60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FE445A" w:rsidRPr="00A82CDB">
          <w:rPr>
            <w:rStyle w:val="Hiperpovezava"/>
            <w:rFonts w:cs="Arial"/>
            <w:sz w:val="20"/>
          </w:rPr>
          <w:t>lucija.srebernjak@gov.si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02339BCD" w14:textId="2788DD42" w:rsidR="00A30400" w:rsidRPr="004F5EA4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1C7C26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 1660</w:t>
      </w:r>
      <w:r w:rsidR="00FB5C1A">
        <w:rPr>
          <w:rStyle w:val="Hiperpovezava"/>
          <w:rFonts w:cs="Arial"/>
          <w:color w:val="auto"/>
          <w:sz w:val="20"/>
          <w:u w:val="none"/>
        </w:rPr>
        <w:t>.</w:t>
      </w:r>
    </w:p>
    <w:p w14:paraId="2D702C5B" w14:textId="77777777" w:rsidR="00CE15F1" w:rsidRDefault="00CE15F1" w:rsidP="00194838">
      <w:pPr>
        <w:jc w:val="both"/>
        <w:rPr>
          <w:rFonts w:cs="Arial"/>
          <w:sz w:val="20"/>
        </w:rPr>
      </w:pPr>
    </w:p>
    <w:p w14:paraId="4F434110" w14:textId="77777777" w:rsidR="006D1D24" w:rsidRPr="004F5EA4" w:rsidRDefault="006D1D24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77777777" w:rsidR="00983BBC" w:rsidRDefault="00983BBC" w:rsidP="00983BBC">
      <w:pPr>
        <w:rPr>
          <w:rFonts w:ascii="Calibri" w:hAnsi="Calibri"/>
        </w:rPr>
      </w:pPr>
      <w:hyperlink r:id="rId9" w:history="1">
        <w:r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3"/>
        <w:gridCol w:w="4255"/>
      </w:tblGrid>
      <w:tr w:rsidR="00AF58EE" w:rsidRPr="00CC619F" w14:paraId="0ABF0F37" w14:textId="77777777" w:rsidTr="002E33C8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3E6B037F" w14:textId="76CBD4BE" w:rsidR="00535231" w:rsidRDefault="002E33C8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mag. Franc Props</w:t>
            </w:r>
          </w:p>
          <w:p w14:paraId="43075119" w14:textId="05100DFA" w:rsidR="002E33C8" w:rsidRPr="001C7C26" w:rsidRDefault="002E33C8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5EB7705E" w14:textId="01D9DCA2" w:rsidR="00A31408" w:rsidRDefault="00A31408" w:rsidP="00AF58EE">
      <w:pPr>
        <w:jc w:val="both"/>
        <w:rPr>
          <w:rFonts w:cs="Arial"/>
          <w:b/>
          <w:sz w:val="20"/>
        </w:rPr>
      </w:pPr>
    </w:p>
    <w:p w14:paraId="488125F6" w14:textId="77777777" w:rsidR="00535231" w:rsidRDefault="00535231" w:rsidP="00AF58EE">
      <w:pPr>
        <w:jc w:val="both"/>
        <w:rPr>
          <w:rFonts w:cs="Arial"/>
          <w:b/>
          <w:sz w:val="20"/>
        </w:rPr>
      </w:pPr>
    </w:p>
    <w:p w14:paraId="4060EFC5" w14:textId="77777777" w:rsidR="00535231" w:rsidRDefault="00535231" w:rsidP="00AF58EE">
      <w:pPr>
        <w:jc w:val="both"/>
        <w:rPr>
          <w:rFonts w:cs="Arial"/>
          <w:b/>
          <w:sz w:val="20"/>
        </w:rPr>
      </w:pPr>
    </w:p>
    <w:p w14:paraId="1DF1F251" w14:textId="65E9E17F" w:rsidR="00D73F85" w:rsidRDefault="00D73F85" w:rsidP="00AF58EE">
      <w:pPr>
        <w:jc w:val="both"/>
        <w:rPr>
          <w:rFonts w:cs="Arial"/>
          <w:b/>
          <w:sz w:val="20"/>
        </w:rPr>
      </w:pPr>
    </w:p>
    <w:p w14:paraId="32DD6BA3" w14:textId="5821C5E1" w:rsidR="00B84A0B" w:rsidRDefault="00B84A0B" w:rsidP="00AF58EE">
      <w:pPr>
        <w:jc w:val="both"/>
        <w:rPr>
          <w:noProof/>
        </w:rPr>
      </w:pPr>
    </w:p>
    <w:p w14:paraId="269651F5" w14:textId="16190DF5" w:rsidR="007001CC" w:rsidRDefault="007001CC" w:rsidP="00AF58EE">
      <w:pPr>
        <w:jc w:val="both"/>
        <w:rPr>
          <w:noProof/>
        </w:rPr>
      </w:pPr>
    </w:p>
    <w:p w14:paraId="17276EC7" w14:textId="77777777" w:rsidR="007001CC" w:rsidRDefault="007001CC" w:rsidP="00AF58EE">
      <w:pPr>
        <w:jc w:val="both"/>
        <w:rPr>
          <w:noProof/>
        </w:rPr>
      </w:pPr>
    </w:p>
    <w:p w14:paraId="24A01096" w14:textId="77777777" w:rsidR="007001CC" w:rsidRDefault="007001CC" w:rsidP="00AF58EE">
      <w:pPr>
        <w:jc w:val="both"/>
        <w:rPr>
          <w:noProof/>
        </w:rPr>
      </w:pPr>
    </w:p>
    <w:p w14:paraId="107C7E3B" w14:textId="77777777" w:rsidR="007001CC" w:rsidRDefault="007001CC" w:rsidP="00AF58EE">
      <w:pPr>
        <w:jc w:val="both"/>
        <w:rPr>
          <w:noProof/>
        </w:rPr>
      </w:pPr>
    </w:p>
    <w:p w14:paraId="01214DDF" w14:textId="77777777" w:rsidR="007001CC" w:rsidRDefault="007001CC" w:rsidP="00AF58EE">
      <w:pPr>
        <w:jc w:val="both"/>
        <w:rPr>
          <w:noProof/>
        </w:rPr>
      </w:pPr>
    </w:p>
    <w:p w14:paraId="40EB15B8" w14:textId="77777777" w:rsidR="007001CC" w:rsidRDefault="007001CC" w:rsidP="00AF58EE">
      <w:pPr>
        <w:jc w:val="both"/>
        <w:rPr>
          <w:noProof/>
        </w:rPr>
      </w:pPr>
    </w:p>
    <w:p w14:paraId="63357D2A" w14:textId="77777777" w:rsidR="008718A6" w:rsidRDefault="008718A6" w:rsidP="00AF58EE">
      <w:pPr>
        <w:jc w:val="both"/>
        <w:rPr>
          <w:noProof/>
        </w:rPr>
      </w:pPr>
    </w:p>
    <w:p w14:paraId="72BC04DA" w14:textId="77777777" w:rsidR="008718A6" w:rsidRDefault="008718A6" w:rsidP="00AF58EE">
      <w:pPr>
        <w:jc w:val="both"/>
        <w:rPr>
          <w:noProof/>
        </w:rPr>
      </w:pPr>
    </w:p>
    <w:p w14:paraId="1FB45FBE" w14:textId="77777777" w:rsidR="008718A6" w:rsidRDefault="008718A6" w:rsidP="00AF58EE">
      <w:pPr>
        <w:jc w:val="both"/>
        <w:rPr>
          <w:noProof/>
        </w:rPr>
      </w:pPr>
    </w:p>
    <w:p w14:paraId="06C02345" w14:textId="77777777" w:rsidR="008718A6" w:rsidRDefault="008718A6" w:rsidP="00AF58EE">
      <w:pPr>
        <w:jc w:val="both"/>
        <w:rPr>
          <w:noProof/>
        </w:rPr>
      </w:pPr>
    </w:p>
    <w:p w14:paraId="2064320B" w14:textId="77777777" w:rsidR="008718A6" w:rsidRDefault="008718A6" w:rsidP="00AF58EE">
      <w:pPr>
        <w:jc w:val="both"/>
        <w:rPr>
          <w:noProof/>
        </w:rPr>
      </w:pPr>
    </w:p>
    <w:p w14:paraId="481793FF" w14:textId="77777777" w:rsidR="008718A6" w:rsidRDefault="008718A6" w:rsidP="00AF58EE">
      <w:pPr>
        <w:jc w:val="both"/>
        <w:rPr>
          <w:noProof/>
        </w:rPr>
      </w:pPr>
    </w:p>
    <w:p w14:paraId="412C2873" w14:textId="77777777" w:rsidR="008718A6" w:rsidRDefault="008718A6" w:rsidP="00AF58EE">
      <w:pPr>
        <w:jc w:val="both"/>
        <w:rPr>
          <w:noProof/>
        </w:rPr>
      </w:pPr>
    </w:p>
    <w:p w14:paraId="3E5EB99D" w14:textId="57C69813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3032E15" w14:textId="64C38CAE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3C485FB5" w14:textId="53436CF6" w:rsidR="00AF61FD" w:rsidRDefault="00AF61FD" w:rsidP="009A54C5">
      <w:pPr>
        <w:tabs>
          <w:tab w:val="center" w:pos="5670"/>
        </w:tabs>
        <w:jc w:val="both"/>
        <w:rPr>
          <w:noProof/>
        </w:rPr>
      </w:pP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5ED0834F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62DAAE71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446E9044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28356284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64C88817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06BFF32D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25BD35B4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3BCBCCEC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3D11A6DF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34DE75A6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1BC9C7FA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341051D0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5CB43F43" w14:textId="77777777" w:rsidR="002E33C8" w:rsidRDefault="002E33C8" w:rsidP="009A54C5">
      <w:pPr>
        <w:tabs>
          <w:tab w:val="center" w:pos="5670"/>
        </w:tabs>
        <w:jc w:val="both"/>
        <w:rPr>
          <w:noProof/>
        </w:rPr>
      </w:pPr>
    </w:p>
    <w:p w14:paraId="3994CFB9" w14:textId="428DD62F" w:rsidR="002E33C8" w:rsidRDefault="002E33C8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5FCDD411" wp14:editId="78450D24">
            <wp:extent cx="1645920" cy="2914015"/>
            <wp:effectExtent l="0" t="0" r="0" b="635"/>
            <wp:docPr id="956725902" name="Slika 2" descr="Fotografija objekta s sprednje strani - garažna vrata in ok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725902" name="Slika 2" descr="Fotografija objekta s sprednje strani - garažna vrata in okna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914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A7008">
        <w:rPr>
          <w:noProof/>
        </w:rPr>
        <w:t xml:space="preserve">    </w:t>
      </w:r>
      <w:r w:rsidR="00BA7008" w:rsidRPr="00BA7008">
        <w:rPr>
          <w:noProof/>
        </w:rPr>
        <w:drawing>
          <wp:inline distT="0" distB="0" distL="0" distR="0" wp14:anchorId="09CE0F23" wp14:editId="7006357D">
            <wp:extent cx="1644650" cy="2911779"/>
            <wp:effectExtent l="0" t="0" r="0" b="3175"/>
            <wp:docPr id="1745882291" name="Slika 3" descr="Fotografija objekta iz zadnje stran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882291" name="Slika 3" descr="Fotografija objekta iz zadnje strani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775" cy="292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A6FBB" w14:textId="77777777" w:rsidR="00BA7008" w:rsidRDefault="00BA7008" w:rsidP="009A54C5">
      <w:pPr>
        <w:tabs>
          <w:tab w:val="center" w:pos="5670"/>
        </w:tabs>
        <w:jc w:val="both"/>
        <w:rPr>
          <w:noProof/>
        </w:rPr>
      </w:pPr>
    </w:p>
    <w:p w14:paraId="5ADD2715" w14:textId="07542B22" w:rsidR="00BA7008" w:rsidRDefault="00BA7008" w:rsidP="009A54C5">
      <w:pPr>
        <w:tabs>
          <w:tab w:val="center" w:pos="5670"/>
        </w:tabs>
        <w:jc w:val="both"/>
        <w:rPr>
          <w:noProof/>
        </w:rPr>
      </w:pPr>
      <w:r w:rsidRPr="00BA7008">
        <w:rPr>
          <w:noProof/>
        </w:rPr>
        <w:drawing>
          <wp:inline distT="0" distB="0" distL="0" distR="0" wp14:anchorId="457A69EF" wp14:editId="7B4081DC">
            <wp:extent cx="3448050" cy="2578311"/>
            <wp:effectExtent l="0" t="0" r="0" b="0"/>
            <wp:docPr id="1479653703" name="Slika 4" descr="Fotografija notranjosti objekta - zidan objekt brez ometov in z nezaključenimi tlemi - bet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653703" name="Slika 4" descr="Fotografija notranjosti objekta - zidan objekt brez ometov in z nezaključenimi tlemi - beton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424" cy="258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7008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A8907" w14:textId="77777777" w:rsidR="00F33720" w:rsidRDefault="00F33720">
      <w:r>
        <w:separator/>
      </w:r>
    </w:p>
  </w:endnote>
  <w:endnote w:type="continuationSeparator" w:id="0">
    <w:p w14:paraId="7D74A89A" w14:textId="77777777" w:rsidR="00F33720" w:rsidRDefault="00F33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3C2070" w14:textId="77777777" w:rsidR="00F33720" w:rsidRDefault="00F33720">
      <w:r>
        <w:separator/>
      </w:r>
    </w:p>
  </w:footnote>
  <w:footnote w:type="continuationSeparator" w:id="0">
    <w:p w14:paraId="0F0EE88C" w14:textId="77777777" w:rsidR="00F33720" w:rsidRDefault="00F33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2E44"/>
    <w:rsid w:val="000354DC"/>
    <w:rsid w:val="000370FE"/>
    <w:rsid w:val="00037768"/>
    <w:rsid w:val="00042A86"/>
    <w:rsid w:val="00043D58"/>
    <w:rsid w:val="00044649"/>
    <w:rsid w:val="00046187"/>
    <w:rsid w:val="00047A36"/>
    <w:rsid w:val="00062541"/>
    <w:rsid w:val="000628CA"/>
    <w:rsid w:val="00062B89"/>
    <w:rsid w:val="000646E0"/>
    <w:rsid w:val="000658D1"/>
    <w:rsid w:val="00066DCE"/>
    <w:rsid w:val="000746B7"/>
    <w:rsid w:val="00074943"/>
    <w:rsid w:val="00074954"/>
    <w:rsid w:val="000769BF"/>
    <w:rsid w:val="00077779"/>
    <w:rsid w:val="000818BC"/>
    <w:rsid w:val="00083F83"/>
    <w:rsid w:val="00087ED3"/>
    <w:rsid w:val="000934BA"/>
    <w:rsid w:val="00095DDE"/>
    <w:rsid w:val="00097B90"/>
    <w:rsid w:val="000A0B43"/>
    <w:rsid w:val="000A3553"/>
    <w:rsid w:val="000A44F5"/>
    <w:rsid w:val="000A7238"/>
    <w:rsid w:val="000B02FC"/>
    <w:rsid w:val="000B0C16"/>
    <w:rsid w:val="000B201D"/>
    <w:rsid w:val="000B21B1"/>
    <w:rsid w:val="000B5A0C"/>
    <w:rsid w:val="000B5CE0"/>
    <w:rsid w:val="000C0AFE"/>
    <w:rsid w:val="000C4445"/>
    <w:rsid w:val="000D2307"/>
    <w:rsid w:val="000D43C7"/>
    <w:rsid w:val="000D6EBE"/>
    <w:rsid w:val="000D7306"/>
    <w:rsid w:val="000E27C2"/>
    <w:rsid w:val="000E2C0C"/>
    <w:rsid w:val="000E2C5D"/>
    <w:rsid w:val="000E4354"/>
    <w:rsid w:val="000E56AC"/>
    <w:rsid w:val="000E6EBD"/>
    <w:rsid w:val="000F083F"/>
    <w:rsid w:val="001131E1"/>
    <w:rsid w:val="0012192D"/>
    <w:rsid w:val="00122202"/>
    <w:rsid w:val="00131581"/>
    <w:rsid w:val="00132AC3"/>
    <w:rsid w:val="001357B2"/>
    <w:rsid w:val="00136487"/>
    <w:rsid w:val="001364B1"/>
    <w:rsid w:val="001403B2"/>
    <w:rsid w:val="0014272F"/>
    <w:rsid w:val="00142C1E"/>
    <w:rsid w:val="00142ED6"/>
    <w:rsid w:val="00144108"/>
    <w:rsid w:val="00145297"/>
    <w:rsid w:val="00146F40"/>
    <w:rsid w:val="00151D8D"/>
    <w:rsid w:val="001520E1"/>
    <w:rsid w:val="00152339"/>
    <w:rsid w:val="00152C83"/>
    <w:rsid w:val="001567F1"/>
    <w:rsid w:val="001576A9"/>
    <w:rsid w:val="00157886"/>
    <w:rsid w:val="001628CE"/>
    <w:rsid w:val="00165A9E"/>
    <w:rsid w:val="00166F1C"/>
    <w:rsid w:val="00171819"/>
    <w:rsid w:val="00176134"/>
    <w:rsid w:val="00182099"/>
    <w:rsid w:val="00182E7B"/>
    <w:rsid w:val="0018355E"/>
    <w:rsid w:val="00184381"/>
    <w:rsid w:val="001900E9"/>
    <w:rsid w:val="00194838"/>
    <w:rsid w:val="00197B10"/>
    <w:rsid w:val="001A002E"/>
    <w:rsid w:val="001A2932"/>
    <w:rsid w:val="001A53CB"/>
    <w:rsid w:val="001A7ABB"/>
    <w:rsid w:val="001B05C2"/>
    <w:rsid w:val="001B380B"/>
    <w:rsid w:val="001B41AF"/>
    <w:rsid w:val="001B5146"/>
    <w:rsid w:val="001B5274"/>
    <w:rsid w:val="001B71C3"/>
    <w:rsid w:val="001B791B"/>
    <w:rsid w:val="001C1433"/>
    <w:rsid w:val="001C53AF"/>
    <w:rsid w:val="001C6661"/>
    <w:rsid w:val="001C6C37"/>
    <w:rsid w:val="001C7C26"/>
    <w:rsid w:val="001C7F42"/>
    <w:rsid w:val="001D719E"/>
    <w:rsid w:val="001E0072"/>
    <w:rsid w:val="001E7A0B"/>
    <w:rsid w:val="001F157D"/>
    <w:rsid w:val="001F238F"/>
    <w:rsid w:val="001F4047"/>
    <w:rsid w:val="001F5946"/>
    <w:rsid w:val="001F5F9B"/>
    <w:rsid w:val="001F77F6"/>
    <w:rsid w:val="00201517"/>
    <w:rsid w:val="00202A77"/>
    <w:rsid w:val="00207DEB"/>
    <w:rsid w:val="002106A0"/>
    <w:rsid w:val="00210786"/>
    <w:rsid w:val="002115A9"/>
    <w:rsid w:val="00214573"/>
    <w:rsid w:val="00222757"/>
    <w:rsid w:val="0022299E"/>
    <w:rsid w:val="002263E9"/>
    <w:rsid w:val="00227465"/>
    <w:rsid w:val="0023118B"/>
    <w:rsid w:val="00232953"/>
    <w:rsid w:val="00232B7E"/>
    <w:rsid w:val="0023599C"/>
    <w:rsid w:val="00235A7E"/>
    <w:rsid w:val="00237AB8"/>
    <w:rsid w:val="00242B5C"/>
    <w:rsid w:val="0024547A"/>
    <w:rsid w:val="002462A7"/>
    <w:rsid w:val="00246BBC"/>
    <w:rsid w:val="00252456"/>
    <w:rsid w:val="00252C68"/>
    <w:rsid w:val="00255D10"/>
    <w:rsid w:val="002561D9"/>
    <w:rsid w:val="00262FA5"/>
    <w:rsid w:val="00263203"/>
    <w:rsid w:val="00264488"/>
    <w:rsid w:val="00264F99"/>
    <w:rsid w:val="00266117"/>
    <w:rsid w:val="00271CE5"/>
    <w:rsid w:val="00275C70"/>
    <w:rsid w:val="00282020"/>
    <w:rsid w:val="002835BA"/>
    <w:rsid w:val="00284F12"/>
    <w:rsid w:val="00286027"/>
    <w:rsid w:val="00286C46"/>
    <w:rsid w:val="0029154D"/>
    <w:rsid w:val="00293411"/>
    <w:rsid w:val="00294ECF"/>
    <w:rsid w:val="0029627C"/>
    <w:rsid w:val="00297A99"/>
    <w:rsid w:val="00297D46"/>
    <w:rsid w:val="002A0B09"/>
    <w:rsid w:val="002A26AB"/>
    <w:rsid w:val="002A582A"/>
    <w:rsid w:val="002B0538"/>
    <w:rsid w:val="002B21FC"/>
    <w:rsid w:val="002B2BCB"/>
    <w:rsid w:val="002B390B"/>
    <w:rsid w:val="002B3B24"/>
    <w:rsid w:val="002B3ECA"/>
    <w:rsid w:val="002B7D5C"/>
    <w:rsid w:val="002C0B16"/>
    <w:rsid w:val="002C21FF"/>
    <w:rsid w:val="002C4206"/>
    <w:rsid w:val="002C71CA"/>
    <w:rsid w:val="002D0E50"/>
    <w:rsid w:val="002D4981"/>
    <w:rsid w:val="002D4DDC"/>
    <w:rsid w:val="002D61AC"/>
    <w:rsid w:val="002D710D"/>
    <w:rsid w:val="002E0C1B"/>
    <w:rsid w:val="002E1ECC"/>
    <w:rsid w:val="002E33C8"/>
    <w:rsid w:val="002E3DD5"/>
    <w:rsid w:val="002E4C59"/>
    <w:rsid w:val="002E5123"/>
    <w:rsid w:val="002F09A6"/>
    <w:rsid w:val="002F19B9"/>
    <w:rsid w:val="002F29D2"/>
    <w:rsid w:val="002F3CDC"/>
    <w:rsid w:val="002F43C6"/>
    <w:rsid w:val="0030148F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36BF"/>
    <w:rsid w:val="00364F83"/>
    <w:rsid w:val="00367FAC"/>
    <w:rsid w:val="0037209C"/>
    <w:rsid w:val="0037479F"/>
    <w:rsid w:val="003749C3"/>
    <w:rsid w:val="003771D8"/>
    <w:rsid w:val="003772A0"/>
    <w:rsid w:val="00377928"/>
    <w:rsid w:val="00380DD6"/>
    <w:rsid w:val="00384284"/>
    <w:rsid w:val="003845B4"/>
    <w:rsid w:val="00387607"/>
    <w:rsid w:val="00387B1A"/>
    <w:rsid w:val="00390D23"/>
    <w:rsid w:val="00391D55"/>
    <w:rsid w:val="00393094"/>
    <w:rsid w:val="003A41E6"/>
    <w:rsid w:val="003A6A3A"/>
    <w:rsid w:val="003B1C49"/>
    <w:rsid w:val="003B30A8"/>
    <w:rsid w:val="003B3372"/>
    <w:rsid w:val="003B5C61"/>
    <w:rsid w:val="003C6343"/>
    <w:rsid w:val="003C634D"/>
    <w:rsid w:val="003D1440"/>
    <w:rsid w:val="003D2A70"/>
    <w:rsid w:val="003D6428"/>
    <w:rsid w:val="003D7C16"/>
    <w:rsid w:val="003D7CBB"/>
    <w:rsid w:val="003E1C74"/>
    <w:rsid w:val="003E1E8F"/>
    <w:rsid w:val="003E2B4D"/>
    <w:rsid w:val="003E4854"/>
    <w:rsid w:val="003E69B7"/>
    <w:rsid w:val="003E7DCE"/>
    <w:rsid w:val="003F5EC6"/>
    <w:rsid w:val="003F75D0"/>
    <w:rsid w:val="004012F9"/>
    <w:rsid w:val="00402ABC"/>
    <w:rsid w:val="0040383E"/>
    <w:rsid w:val="0040467A"/>
    <w:rsid w:val="0040755E"/>
    <w:rsid w:val="00413F33"/>
    <w:rsid w:val="004140FD"/>
    <w:rsid w:val="004177C4"/>
    <w:rsid w:val="0042221C"/>
    <w:rsid w:val="004262B6"/>
    <w:rsid w:val="00426D7E"/>
    <w:rsid w:val="00430095"/>
    <w:rsid w:val="00430C16"/>
    <w:rsid w:val="004334CE"/>
    <w:rsid w:val="00433CBC"/>
    <w:rsid w:val="00435304"/>
    <w:rsid w:val="00441A04"/>
    <w:rsid w:val="00442633"/>
    <w:rsid w:val="004439D3"/>
    <w:rsid w:val="00444273"/>
    <w:rsid w:val="00444866"/>
    <w:rsid w:val="00445F6E"/>
    <w:rsid w:val="00446898"/>
    <w:rsid w:val="00450112"/>
    <w:rsid w:val="00452853"/>
    <w:rsid w:val="00453A35"/>
    <w:rsid w:val="0045722C"/>
    <w:rsid w:val="00464756"/>
    <w:rsid w:val="00464DAC"/>
    <w:rsid w:val="0046704D"/>
    <w:rsid w:val="00467853"/>
    <w:rsid w:val="00473C44"/>
    <w:rsid w:val="00475673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1A9C"/>
    <w:rsid w:val="004B3BC0"/>
    <w:rsid w:val="004B4A03"/>
    <w:rsid w:val="004B4B8F"/>
    <w:rsid w:val="004B5102"/>
    <w:rsid w:val="004B6175"/>
    <w:rsid w:val="004B716E"/>
    <w:rsid w:val="004B7CBD"/>
    <w:rsid w:val="004C259D"/>
    <w:rsid w:val="004C48C2"/>
    <w:rsid w:val="004C517E"/>
    <w:rsid w:val="004D0731"/>
    <w:rsid w:val="004D4898"/>
    <w:rsid w:val="004E18D6"/>
    <w:rsid w:val="004E266F"/>
    <w:rsid w:val="004E32A5"/>
    <w:rsid w:val="004E6497"/>
    <w:rsid w:val="004E71A1"/>
    <w:rsid w:val="004F1416"/>
    <w:rsid w:val="004F3B43"/>
    <w:rsid w:val="004F463C"/>
    <w:rsid w:val="004F5C02"/>
    <w:rsid w:val="004F5EA4"/>
    <w:rsid w:val="004F7343"/>
    <w:rsid w:val="00500014"/>
    <w:rsid w:val="0050071E"/>
    <w:rsid w:val="00503BCF"/>
    <w:rsid w:val="005041D1"/>
    <w:rsid w:val="005044C6"/>
    <w:rsid w:val="00504B7B"/>
    <w:rsid w:val="0051418F"/>
    <w:rsid w:val="00516100"/>
    <w:rsid w:val="005174C8"/>
    <w:rsid w:val="0052194C"/>
    <w:rsid w:val="00522B9E"/>
    <w:rsid w:val="005259F4"/>
    <w:rsid w:val="00525D3C"/>
    <w:rsid w:val="00526246"/>
    <w:rsid w:val="00530E1D"/>
    <w:rsid w:val="00532318"/>
    <w:rsid w:val="00532E71"/>
    <w:rsid w:val="00533139"/>
    <w:rsid w:val="00534683"/>
    <w:rsid w:val="00535231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5E28"/>
    <w:rsid w:val="0056609E"/>
    <w:rsid w:val="00567106"/>
    <w:rsid w:val="00567A38"/>
    <w:rsid w:val="005869E9"/>
    <w:rsid w:val="00587048"/>
    <w:rsid w:val="00594951"/>
    <w:rsid w:val="005A7244"/>
    <w:rsid w:val="005B1231"/>
    <w:rsid w:val="005B45B7"/>
    <w:rsid w:val="005B4EA7"/>
    <w:rsid w:val="005B63EE"/>
    <w:rsid w:val="005C366B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3563"/>
    <w:rsid w:val="00615DA5"/>
    <w:rsid w:val="00616487"/>
    <w:rsid w:val="00623B06"/>
    <w:rsid w:val="006306AB"/>
    <w:rsid w:val="0063188F"/>
    <w:rsid w:val="00632253"/>
    <w:rsid w:val="00633D9D"/>
    <w:rsid w:val="00634195"/>
    <w:rsid w:val="00641017"/>
    <w:rsid w:val="00641A44"/>
    <w:rsid w:val="00641D10"/>
    <w:rsid w:val="00642714"/>
    <w:rsid w:val="00643054"/>
    <w:rsid w:val="00644595"/>
    <w:rsid w:val="006455CE"/>
    <w:rsid w:val="0064585A"/>
    <w:rsid w:val="00647AD7"/>
    <w:rsid w:val="00651288"/>
    <w:rsid w:val="006526F9"/>
    <w:rsid w:val="00656088"/>
    <w:rsid w:val="006578CB"/>
    <w:rsid w:val="00657D64"/>
    <w:rsid w:val="006618FA"/>
    <w:rsid w:val="00663915"/>
    <w:rsid w:val="00664853"/>
    <w:rsid w:val="00670515"/>
    <w:rsid w:val="00670FBD"/>
    <w:rsid w:val="006711C1"/>
    <w:rsid w:val="00681366"/>
    <w:rsid w:val="006856C6"/>
    <w:rsid w:val="00686578"/>
    <w:rsid w:val="00692DF2"/>
    <w:rsid w:val="0069597E"/>
    <w:rsid w:val="00697574"/>
    <w:rsid w:val="006A0887"/>
    <w:rsid w:val="006A45A9"/>
    <w:rsid w:val="006B1B87"/>
    <w:rsid w:val="006B228D"/>
    <w:rsid w:val="006B6EEC"/>
    <w:rsid w:val="006B7361"/>
    <w:rsid w:val="006B7ECE"/>
    <w:rsid w:val="006C2B22"/>
    <w:rsid w:val="006C4A64"/>
    <w:rsid w:val="006D184E"/>
    <w:rsid w:val="006D1D24"/>
    <w:rsid w:val="006D42D9"/>
    <w:rsid w:val="006D42EC"/>
    <w:rsid w:val="006D46E2"/>
    <w:rsid w:val="006D76B0"/>
    <w:rsid w:val="006E4FD5"/>
    <w:rsid w:val="006E51EF"/>
    <w:rsid w:val="006E5F2B"/>
    <w:rsid w:val="006E6B3C"/>
    <w:rsid w:val="006E7EA6"/>
    <w:rsid w:val="006F0D4E"/>
    <w:rsid w:val="006F19FB"/>
    <w:rsid w:val="006F2F4A"/>
    <w:rsid w:val="006F471E"/>
    <w:rsid w:val="006F49C4"/>
    <w:rsid w:val="006F59CD"/>
    <w:rsid w:val="006F61A3"/>
    <w:rsid w:val="007001CC"/>
    <w:rsid w:val="0070485E"/>
    <w:rsid w:val="0070748F"/>
    <w:rsid w:val="00712172"/>
    <w:rsid w:val="007147BB"/>
    <w:rsid w:val="007179E3"/>
    <w:rsid w:val="00722AE9"/>
    <w:rsid w:val="00723286"/>
    <w:rsid w:val="0072568B"/>
    <w:rsid w:val="00727859"/>
    <w:rsid w:val="007306D2"/>
    <w:rsid w:val="00733017"/>
    <w:rsid w:val="00734B95"/>
    <w:rsid w:val="00734D17"/>
    <w:rsid w:val="00735669"/>
    <w:rsid w:val="007366B2"/>
    <w:rsid w:val="00740407"/>
    <w:rsid w:val="0074194F"/>
    <w:rsid w:val="007434F9"/>
    <w:rsid w:val="007471D4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27C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144A"/>
    <w:rsid w:val="00812CA9"/>
    <w:rsid w:val="0081443E"/>
    <w:rsid w:val="00814D77"/>
    <w:rsid w:val="0081673D"/>
    <w:rsid w:val="00821E44"/>
    <w:rsid w:val="00822A15"/>
    <w:rsid w:val="00822DE9"/>
    <w:rsid w:val="00824F15"/>
    <w:rsid w:val="00825DED"/>
    <w:rsid w:val="00827085"/>
    <w:rsid w:val="00830AC0"/>
    <w:rsid w:val="008453A3"/>
    <w:rsid w:val="00845466"/>
    <w:rsid w:val="00845DF8"/>
    <w:rsid w:val="00846062"/>
    <w:rsid w:val="00846C6A"/>
    <w:rsid w:val="008471A7"/>
    <w:rsid w:val="00847C53"/>
    <w:rsid w:val="008561B9"/>
    <w:rsid w:val="008718A6"/>
    <w:rsid w:val="00871E0C"/>
    <w:rsid w:val="00873B49"/>
    <w:rsid w:val="00874478"/>
    <w:rsid w:val="00876CB5"/>
    <w:rsid w:val="0087771B"/>
    <w:rsid w:val="00877F22"/>
    <w:rsid w:val="0088043C"/>
    <w:rsid w:val="00881473"/>
    <w:rsid w:val="008852E0"/>
    <w:rsid w:val="00885F27"/>
    <w:rsid w:val="008906C9"/>
    <w:rsid w:val="00890713"/>
    <w:rsid w:val="00891BE1"/>
    <w:rsid w:val="008949BF"/>
    <w:rsid w:val="00894E2C"/>
    <w:rsid w:val="008A3040"/>
    <w:rsid w:val="008A389A"/>
    <w:rsid w:val="008A4E66"/>
    <w:rsid w:val="008A617C"/>
    <w:rsid w:val="008B2EAD"/>
    <w:rsid w:val="008B7D7B"/>
    <w:rsid w:val="008C07EE"/>
    <w:rsid w:val="008C5738"/>
    <w:rsid w:val="008C5AB8"/>
    <w:rsid w:val="008C7BA7"/>
    <w:rsid w:val="008C7BE1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1758"/>
    <w:rsid w:val="00914C97"/>
    <w:rsid w:val="00914F8E"/>
    <w:rsid w:val="00915D90"/>
    <w:rsid w:val="00915F33"/>
    <w:rsid w:val="00916DDA"/>
    <w:rsid w:val="00924E3C"/>
    <w:rsid w:val="0092753B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751C1"/>
    <w:rsid w:val="009761E1"/>
    <w:rsid w:val="00982BBF"/>
    <w:rsid w:val="00983BBC"/>
    <w:rsid w:val="00984ECE"/>
    <w:rsid w:val="00985199"/>
    <w:rsid w:val="00987CDF"/>
    <w:rsid w:val="009903A1"/>
    <w:rsid w:val="0099234A"/>
    <w:rsid w:val="009954D2"/>
    <w:rsid w:val="0099777D"/>
    <w:rsid w:val="009977DA"/>
    <w:rsid w:val="009A19C6"/>
    <w:rsid w:val="009A1C84"/>
    <w:rsid w:val="009A2EF4"/>
    <w:rsid w:val="009A54C5"/>
    <w:rsid w:val="009A780F"/>
    <w:rsid w:val="009B0BED"/>
    <w:rsid w:val="009B48A1"/>
    <w:rsid w:val="009C4FCD"/>
    <w:rsid w:val="009C550F"/>
    <w:rsid w:val="009C678C"/>
    <w:rsid w:val="009C7C1C"/>
    <w:rsid w:val="009D748A"/>
    <w:rsid w:val="009E0ADD"/>
    <w:rsid w:val="009E1D51"/>
    <w:rsid w:val="009E3B03"/>
    <w:rsid w:val="009E3F45"/>
    <w:rsid w:val="009E4CE5"/>
    <w:rsid w:val="009E6A19"/>
    <w:rsid w:val="009F2EB8"/>
    <w:rsid w:val="00A000A8"/>
    <w:rsid w:val="00A018A5"/>
    <w:rsid w:val="00A11704"/>
    <w:rsid w:val="00A11BBA"/>
    <w:rsid w:val="00A125C5"/>
    <w:rsid w:val="00A12E6A"/>
    <w:rsid w:val="00A1452D"/>
    <w:rsid w:val="00A158CE"/>
    <w:rsid w:val="00A16DB8"/>
    <w:rsid w:val="00A179CB"/>
    <w:rsid w:val="00A21655"/>
    <w:rsid w:val="00A24315"/>
    <w:rsid w:val="00A24CD9"/>
    <w:rsid w:val="00A30400"/>
    <w:rsid w:val="00A31408"/>
    <w:rsid w:val="00A36F06"/>
    <w:rsid w:val="00A409D9"/>
    <w:rsid w:val="00A4236A"/>
    <w:rsid w:val="00A45C0D"/>
    <w:rsid w:val="00A473FB"/>
    <w:rsid w:val="00A4799B"/>
    <w:rsid w:val="00A5039D"/>
    <w:rsid w:val="00A51857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0D28"/>
    <w:rsid w:val="00A71ACB"/>
    <w:rsid w:val="00A7299B"/>
    <w:rsid w:val="00A73001"/>
    <w:rsid w:val="00A76813"/>
    <w:rsid w:val="00A77A3D"/>
    <w:rsid w:val="00A8075E"/>
    <w:rsid w:val="00A8112F"/>
    <w:rsid w:val="00A813FF"/>
    <w:rsid w:val="00A82A09"/>
    <w:rsid w:val="00A876CC"/>
    <w:rsid w:val="00A90FF3"/>
    <w:rsid w:val="00A93D92"/>
    <w:rsid w:val="00AA049E"/>
    <w:rsid w:val="00AA2C31"/>
    <w:rsid w:val="00AA2EC1"/>
    <w:rsid w:val="00AA3009"/>
    <w:rsid w:val="00AA6CA5"/>
    <w:rsid w:val="00AA744E"/>
    <w:rsid w:val="00AA77E7"/>
    <w:rsid w:val="00AB3564"/>
    <w:rsid w:val="00AB38CE"/>
    <w:rsid w:val="00AC1799"/>
    <w:rsid w:val="00AD2025"/>
    <w:rsid w:val="00AD4B16"/>
    <w:rsid w:val="00AD4D0D"/>
    <w:rsid w:val="00AD6381"/>
    <w:rsid w:val="00AE0493"/>
    <w:rsid w:val="00AE1429"/>
    <w:rsid w:val="00AE1BA1"/>
    <w:rsid w:val="00AE2166"/>
    <w:rsid w:val="00AE22DF"/>
    <w:rsid w:val="00AE316A"/>
    <w:rsid w:val="00AE5398"/>
    <w:rsid w:val="00AF35DD"/>
    <w:rsid w:val="00AF57D7"/>
    <w:rsid w:val="00AF58EE"/>
    <w:rsid w:val="00AF61FD"/>
    <w:rsid w:val="00B00957"/>
    <w:rsid w:val="00B01739"/>
    <w:rsid w:val="00B0396F"/>
    <w:rsid w:val="00B04BC8"/>
    <w:rsid w:val="00B07264"/>
    <w:rsid w:val="00B10ABD"/>
    <w:rsid w:val="00B11420"/>
    <w:rsid w:val="00B17141"/>
    <w:rsid w:val="00B25C8E"/>
    <w:rsid w:val="00B27D81"/>
    <w:rsid w:val="00B31575"/>
    <w:rsid w:val="00B33713"/>
    <w:rsid w:val="00B365BF"/>
    <w:rsid w:val="00B37162"/>
    <w:rsid w:val="00B410FF"/>
    <w:rsid w:val="00B45E98"/>
    <w:rsid w:val="00B51F4B"/>
    <w:rsid w:val="00B523AB"/>
    <w:rsid w:val="00B537B0"/>
    <w:rsid w:val="00B53D68"/>
    <w:rsid w:val="00B5435C"/>
    <w:rsid w:val="00B56B88"/>
    <w:rsid w:val="00B572E4"/>
    <w:rsid w:val="00B6035C"/>
    <w:rsid w:val="00B60B54"/>
    <w:rsid w:val="00B60FD3"/>
    <w:rsid w:val="00B610DF"/>
    <w:rsid w:val="00B61836"/>
    <w:rsid w:val="00B667BB"/>
    <w:rsid w:val="00B70878"/>
    <w:rsid w:val="00B74FDF"/>
    <w:rsid w:val="00B83D42"/>
    <w:rsid w:val="00B83EEA"/>
    <w:rsid w:val="00B84A0B"/>
    <w:rsid w:val="00B84BCF"/>
    <w:rsid w:val="00B853D2"/>
    <w:rsid w:val="00B8547D"/>
    <w:rsid w:val="00B90DE6"/>
    <w:rsid w:val="00B9198F"/>
    <w:rsid w:val="00B928F7"/>
    <w:rsid w:val="00B92C72"/>
    <w:rsid w:val="00B97E08"/>
    <w:rsid w:val="00BA0EE9"/>
    <w:rsid w:val="00BA2EF1"/>
    <w:rsid w:val="00BA4208"/>
    <w:rsid w:val="00BA5694"/>
    <w:rsid w:val="00BA7008"/>
    <w:rsid w:val="00BB06E3"/>
    <w:rsid w:val="00BB1F36"/>
    <w:rsid w:val="00BB38EB"/>
    <w:rsid w:val="00BB4E86"/>
    <w:rsid w:val="00BB6AC9"/>
    <w:rsid w:val="00BB7214"/>
    <w:rsid w:val="00BC1EB5"/>
    <w:rsid w:val="00BC2665"/>
    <w:rsid w:val="00BC5A93"/>
    <w:rsid w:val="00BC6282"/>
    <w:rsid w:val="00BD16E9"/>
    <w:rsid w:val="00BD18EF"/>
    <w:rsid w:val="00BD302D"/>
    <w:rsid w:val="00BD4013"/>
    <w:rsid w:val="00BD4933"/>
    <w:rsid w:val="00BD49AE"/>
    <w:rsid w:val="00BD4D54"/>
    <w:rsid w:val="00BE7270"/>
    <w:rsid w:val="00BF1F22"/>
    <w:rsid w:val="00BF4EF1"/>
    <w:rsid w:val="00BF7D9B"/>
    <w:rsid w:val="00C01923"/>
    <w:rsid w:val="00C0368A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3731"/>
    <w:rsid w:val="00C65305"/>
    <w:rsid w:val="00C6673A"/>
    <w:rsid w:val="00C72E19"/>
    <w:rsid w:val="00C77797"/>
    <w:rsid w:val="00C80A29"/>
    <w:rsid w:val="00C914DB"/>
    <w:rsid w:val="00C9191F"/>
    <w:rsid w:val="00C9261E"/>
    <w:rsid w:val="00C92898"/>
    <w:rsid w:val="00C92D3F"/>
    <w:rsid w:val="00C96789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C6847"/>
    <w:rsid w:val="00CD149E"/>
    <w:rsid w:val="00CD1846"/>
    <w:rsid w:val="00CD796E"/>
    <w:rsid w:val="00CD7B86"/>
    <w:rsid w:val="00CE15F1"/>
    <w:rsid w:val="00CE3D3F"/>
    <w:rsid w:val="00CE60A9"/>
    <w:rsid w:val="00CE7514"/>
    <w:rsid w:val="00CF0CD8"/>
    <w:rsid w:val="00D016DE"/>
    <w:rsid w:val="00D0297B"/>
    <w:rsid w:val="00D04072"/>
    <w:rsid w:val="00D06C6D"/>
    <w:rsid w:val="00D07B56"/>
    <w:rsid w:val="00D100F1"/>
    <w:rsid w:val="00D12B46"/>
    <w:rsid w:val="00D1348D"/>
    <w:rsid w:val="00D173AD"/>
    <w:rsid w:val="00D20ECB"/>
    <w:rsid w:val="00D21911"/>
    <w:rsid w:val="00D23886"/>
    <w:rsid w:val="00D248DE"/>
    <w:rsid w:val="00D30724"/>
    <w:rsid w:val="00D32887"/>
    <w:rsid w:val="00D34899"/>
    <w:rsid w:val="00D40468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6CA1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2503"/>
    <w:rsid w:val="00DB6859"/>
    <w:rsid w:val="00DB748A"/>
    <w:rsid w:val="00DB7564"/>
    <w:rsid w:val="00DC278C"/>
    <w:rsid w:val="00DC2B5F"/>
    <w:rsid w:val="00DC3590"/>
    <w:rsid w:val="00DC4618"/>
    <w:rsid w:val="00DC5E0B"/>
    <w:rsid w:val="00DC6554"/>
    <w:rsid w:val="00DC6A71"/>
    <w:rsid w:val="00DD4044"/>
    <w:rsid w:val="00DD7EDD"/>
    <w:rsid w:val="00DE3705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15DE"/>
    <w:rsid w:val="00E550F0"/>
    <w:rsid w:val="00E607A9"/>
    <w:rsid w:val="00E628E9"/>
    <w:rsid w:val="00E657A7"/>
    <w:rsid w:val="00E65F70"/>
    <w:rsid w:val="00E707A6"/>
    <w:rsid w:val="00E7158D"/>
    <w:rsid w:val="00E82669"/>
    <w:rsid w:val="00E83A59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184E"/>
    <w:rsid w:val="00ED3B97"/>
    <w:rsid w:val="00ED7BA7"/>
    <w:rsid w:val="00EE26C1"/>
    <w:rsid w:val="00EE46F2"/>
    <w:rsid w:val="00EE4853"/>
    <w:rsid w:val="00EF413C"/>
    <w:rsid w:val="00EF5782"/>
    <w:rsid w:val="00F05590"/>
    <w:rsid w:val="00F05E5B"/>
    <w:rsid w:val="00F10BE0"/>
    <w:rsid w:val="00F121C5"/>
    <w:rsid w:val="00F1242C"/>
    <w:rsid w:val="00F14EFD"/>
    <w:rsid w:val="00F221BB"/>
    <w:rsid w:val="00F23FF3"/>
    <w:rsid w:val="00F240BB"/>
    <w:rsid w:val="00F30B63"/>
    <w:rsid w:val="00F32F3B"/>
    <w:rsid w:val="00F33720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B8C"/>
    <w:rsid w:val="00F62199"/>
    <w:rsid w:val="00F630DE"/>
    <w:rsid w:val="00F7010A"/>
    <w:rsid w:val="00F701E9"/>
    <w:rsid w:val="00F71BB3"/>
    <w:rsid w:val="00F76E06"/>
    <w:rsid w:val="00F80448"/>
    <w:rsid w:val="00F81091"/>
    <w:rsid w:val="00F84B4B"/>
    <w:rsid w:val="00F855E5"/>
    <w:rsid w:val="00F90A3A"/>
    <w:rsid w:val="00FA1E76"/>
    <w:rsid w:val="00FA7BAF"/>
    <w:rsid w:val="00FB5633"/>
    <w:rsid w:val="00FB5852"/>
    <w:rsid w:val="00FB5862"/>
    <w:rsid w:val="00FB5C1A"/>
    <w:rsid w:val="00FB5F48"/>
    <w:rsid w:val="00FC399C"/>
    <w:rsid w:val="00FD25A2"/>
    <w:rsid w:val="00FD73E0"/>
    <w:rsid w:val="00FE08C5"/>
    <w:rsid w:val="00FE1604"/>
    <w:rsid w:val="00FE445A"/>
    <w:rsid w:val="00FE55E7"/>
    <w:rsid w:val="00FE6016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cija.srebernjak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MPJU.dot</Template>
  <TotalTime>41</TotalTime>
  <Pages>4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1254 k.o. 2207-Bovec-namera</vt:lpstr>
    </vt:vector>
  </TitlesOfParts>
  <Company>Indea d.o.o.</Company>
  <LinksUpToDate>false</LinksUpToDate>
  <CharactersWithSpaces>5865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NP_parc. št. 1254 k.o. 2207-Bovec-namera</dc:title>
  <dc:subject/>
  <dc:creator>Lucija Srebernjak</dc:creator>
  <cp:keywords/>
  <dc:description/>
  <cp:lastModifiedBy>Lucija Srebernjak</cp:lastModifiedBy>
  <cp:revision>28</cp:revision>
  <cp:lastPrinted>2019-07-25T11:29:00Z</cp:lastPrinted>
  <dcterms:created xsi:type="dcterms:W3CDTF">2025-10-17T10:04:00Z</dcterms:created>
  <dcterms:modified xsi:type="dcterms:W3CDTF">2025-10-17T10:52:00Z</dcterms:modified>
</cp:coreProperties>
</file>