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FD830" w14:textId="7084CDD3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3C1454">
        <w:rPr>
          <w:rFonts w:cs="Arial"/>
          <w:sz w:val="20"/>
        </w:rPr>
        <w:t>477-304/2019-3130-</w:t>
      </w:r>
      <w:r w:rsidR="003065AF">
        <w:rPr>
          <w:rFonts w:cs="Arial"/>
          <w:sz w:val="20"/>
        </w:rPr>
        <w:t>48</w:t>
      </w:r>
    </w:p>
    <w:p w14:paraId="227574AB" w14:textId="4551F2CD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3C1454">
        <w:rPr>
          <w:rFonts w:cs="Arial"/>
          <w:sz w:val="20"/>
        </w:rPr>
        <w:t>16</w:t>
      </w:r>
      <w:r w:rsidR="00A7299B">
        <w:rPr>
          <w:rFonts w:cs="Arial"/>
          <w:sz w:val="20"/>
        </w:rPr>
        <w:t xml:space="preserve">. </w:t>
      </w:r>
      <w:r w:rsidR="00D15916">
        <w:rPr>
          <w:rFonts w:cs="Arial"/>
          <w:sz w:val="20"/>
        </w:rPr>
        <w:t>10</w:t>
      </w:r>
      <w:r w:rsidR="00A7299B">
        <w:rPr>
          <w:rFonts w:cs="Arial"/>
          <w:sz w:val="20"/>
        </w:rPr>
        <w:t>. 2025</w:t>
      </w:r>
    </w:p>
    <w:p w14:paraId="0F0985B0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7B5A61F0" w14:textId="7D17808B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A41E6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3A41E6" w:rsidRPr="003A41E6">
        <w:t xml:space="preserve"> </w:t>
      </w:r>
      <w:r w:rsidR="003A41E6" w:rsidRPr="003A41E6">
        <w:rPr>
          <w:rFonts w:cs="Arial"/>
          <w:sz w:val="20"/>
        </w:rPr>
        <w:t>in</w:t>
      </w:r>
      <w:r w:rsidR="003A41E6">
        <w:rPr>
          <w:rFonts w:cs="Arial"/>
          <w:sz w:val="20"/>
        </w:rPr>
        <w:t xml:space="preserve">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556C2C72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1F1FFC9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2BEE8ADA" w14:textId="108F3596" w:rsidR="00E44C83" w:rsidRPr="004F5EA4" w:rsidRDefault="005B1231" w:rsidP="00C80A29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PRODAJO NEPREMIČNIN</w:t>
      </w:r>
      <w:r w:rsidR="004B1A9C">
        <w:rPr>
          <w:rFonts w:cs="Arial"/>
          <w:b/>
          <w:sz w:val="20"/>
        </w:rPr>
        <w:t xml:space="preserve">, PARC. ŠT. </w:t>
      </w:r>
      <w:r w:rsidR="00D71631">
        <w:rPr>
          <w:rFonts w:cs="Arial"/>
          <w:b/>
          <w:sz w:val="20"/>
        </w:rPr>
        <w:t>580/</w:t>
      </w:r>
      <w:r w:rsidR="00035EA2">
        <w:rPr>
          <w:rFonts w:cs="Arial"/>
          <w:b/>
          <w:sz w:val="20"/>
        </w:rPr>
        <w:t>1, 580/6 in *90, VSE</w:t>
      </w:r>
      <w:r w:rsidR="00B45E98">
        <w:rPr>
          <w:rFonts w:cs="Arial"/>
          <w:b/>
          <w:sz w:val="20"/>
        </w:rPr>
        <w:t xml:space="preserve"> </w:t>
      </w:r>
      <w:r w:rsidR="00564BA1">
        <w:rPr>
          <w:rFonts w:cs="Arial"/>
          <w:b/>
          <w:sz w:val="20"/>
        </w:rPr>
        <w:t xml:space="preserve">K.O. </w:t>
      </w:r>
      <w:r w:rsidR="00AA64F8">
        <w:rPr>
          <w:rFonts w:cs="Arial"/>
          <w:b/>
          <w:sz w:val="20"/>
        </w:rPr>
        <w:t xml:space="preserve">402-SPUHLJA </w:t>
      </w:r>
      <w:r w:rsidR="00F3742B">
        <w:rPr>
          <w:rFonts w:cs="Arial"/>
          <w:b/>
          <w:sz w:val="20"/>
        </w:rPr>
        <w:t>PO METODI NEPOSREDNE POGODBE</w:t>
      </w:r>
    </w:p>
    <w:p w14:paraId="795195F3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49F2736D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7543090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27BDD84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391F4FD9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146FDD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B84076E" w14:textId="75AF9DE3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925DCA">
        <w:rPr>
          <w:rFonts w:cs="Arial"/>
          <w:sz w:val="20"/>
        </w:rPr>
        <w:t>so</w:t>
      </w:r>
      <w:r w:rsidR="00D63FBD">
        <w:rPr>
          <w:rFonts w:cs="Arial"/>
          <w:sz w:val="20"/>
        </w:rPr>
        <w:t xml:space="preserve"> </w:t>
      </w:r>
      <w:r w:rsidR="00CB4E53" w:rsidRPr="00CB4E53">
        <w:rPr>
          <w:rFonts w:cs="Arial"/>
          <w:sz w:val="20"/>
        </w:rPr>
        <w:t>nepremičnin</w:t>
      </w:r>
      <w:r w:rsidR="00925DCA">
        <w:rPr>
          <w:rFonts w:cs="Arial"/>
          <w:sz w:val="20"/>
        </w:rPr>
        <w:t>e</w:t>
      </w:r>
      <w:r w:rsidR="00E41874">
        <w:rPr>
          <w:rFonts w:cs="Arial"/>
          <w:sz w:val="20"/>
        </w:rPr>
        <w:t>:</w:t>
      </w:r>
    </w:p>
    <w:p w14:paraId="331DCBE6" w14:textId="77777777"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74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1"/>
        <w:gridCol w:w="1559"/>
        <w:gridCol w:w="1985"/>
        <w:gridCol w:w="1277"/>
        <w:gridCol w:w="1361"/>
      </w:tblGrid>
      <w:tr w:rsidR="000201A5" w:rsidRPr="000F083F" w14:paraId="0B6FD70A" w14:textId="77777777" w:rsidTr="00845D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  <w:hideMark/>
          </w:tcPr>
          <w:p w14:paraId="1923F9BB" w14:textId="0C863B0D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0" w:name="_Hlk531855882"/>
            <w:r>
              <w:rPr>
                <w:rFonts w:cs="Arial"/>
                <w:b w:val="0"/>
                <w:bCs w:val="0"/>
                <w:iCs/>
                <w:sz w:val="16"/>
                <w:szCs w:val="16"/>
              </w:rPr>
              <w:t>parc.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494EBCFA" w14:textId="0F62DE30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tcW w:w="1985" w:type="dxa"/>
            <w:vAlign w:val="center"/>
          </w:tcPr>
          <w:p w14:paraId="758FA6DD" w14:textId="4F77A691" w:rsidR="000201A5" w:rsidRPr="000F083F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14303B7D" w14:textId="189192A6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</w:t>
            </w:r>
            <w:r w:rsidRPr="000F083F">
              <w:rPr>
                <w:rFonts w:cs="Arial"/>
                <w:iCs/>
                <w:sz w:val="16"/>
                <w:szCs w:val="16"/>
              </w:rPr>
              <w:t>zmera (do celote)</w:t>
            </w:r>
          </w:p>
        </w:tc>
        <w:tc>
          <w:tcPr>
            <w:tcW w:w="1361" w:type="dxa"/>
            <w:vAlign w:val="center"/>
            <w:hideMark/>
          </w:tcPr>
          <w:p w14:paraId="1A42B03D" w14:textId="401CEC46" w:rsidR="000201A5" w:rsidRPr="000F083F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</w:t>
            </w:r>
            <w:r w:rsidRPr="000F083F">
              <w:rPr>
                <w:rFonts w:cs="Arial"/>
                <w:iCs/>
                <w:sz w:val="16"/>
                <w:szCs w:val="16"/>
              </w:rPr>
              <w:t>elež</w:t>
            </w:r>
          </w:p>
        </w:tc>
      </w:tr>
      <w:tr w:rsidR="000201A5" w:rsidRPr="000F083F" w14:paraId="73776533" w14:textId="77777777" w:rsidTr="00845D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5C993F4F" w14:textId="78A54D27" w:rsidR="000201A5" w:rsidRPr="0033702B" w:rsidRDefault="00756EA4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580/</w:t>
            </w:r>
            <w:r w:rsidR="002C4092">
              <w:rPr>
                <w:rFonts w:cs="Arial"/>
                <w:b w:val="0"/>
                <w:bCs w:val="0"/>
                <w:sz w:val="16"/>
                <w:szCs w:val="16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66724202" w14:textId="19D2ABB0" w:rsidR="000201A5" w:rsidRDefault="008E692E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402-Spuhlja</w:t>
            </w:r>
          </w:p>
        </w:tc>
        <w:tc>
          <w:tcPr>
            <w:tcW w:w="1985" w:type="dxa"/>
            <w:vAlign w:val="center"/>
          </w:tcPr>
          <w:p w14:paraId="07B49448" w14:textId="2A02ECBD" w:rsidR="000201A5" w:rsidRDefault="000201A5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parcela </w:t>
            </w:r>
            <w:r w:rsidR="008E692E">
              <w:rPr>
                <w:rFonts w:cs="Arial"/>
                <w:sz w:val="16"/>
                <w:szCs w:val="16"/>
              </w:rPr>
              <w:t>402 580/</w:t>
            </w:r>
            <w:r w:rsidR="00355B92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7E1EA362" w14:textId="28E16839" w:rsidR="000201A5" w:rsidRPr="00956FC7" w:rsidRDefault="008A1283" w:rsidP="00956FC7">
            <w:pPr>
              <w:spacing w:line="260" w:lineRule="exact"/>
              <w:jc w:val="center"/>
              <w:rPr>
                <w:rFonts w:cs="Arial"/>
                <w:szCs w:val="22"/>
                <w:vertAlign w:val="superscript"/>
              </w:rPr>
            </w:pPr>
            <w:r>
              <w:rPr>
                <w:rFonts w:cs="Arial"/>
                <w:sz w:val="16"/>
                <w:szCs w:val="16"/>
              </w:rPr>
              <w:t>72</w:t>
            </w:r>
            <w:r w:rsidR="00131581">
              <w:rPr>
                <w:rFonts w:cs="Arial"/>
                <w:sz w:val="16"/>
                <w:szCs w:val="16"/>
              </w:rPr>
              <w:t xml:space="preserve">,00 </w:t>
            </w:r>
            <w:r w:rsidR="000201A5">
              <w:rPr>
                <w:rFonts w:cs="Arial"/>
                <w:sz w:val="16"/>
                <w:szCs w:val="16"/>
              </w:rPr>
              <w:t>m2</w:t>
            </w:r>
          </w:p>
        </w:tc>
        <w:tc>
          <w:tcPr>
            <w:tcW w:w="1361" w:type="dxa"/>
            <w:vAlign w:val="center"/>
          </w:tcPr>
          <w:p w14:paraId="4FE73209" w14:textId="060F5E5F" w:rsidR="000201A5" w:rsidRPr="000F083F" w:rsidRDefault="006A6288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1/1</w:t>
            </w:r>
          </w:p>
        </w:tc>
      </w:tr>
      <w:tr w:rsidR="00925DCA" w:rsidRPr="000F083F" w14:paraId="6F3B1D9F" w14:textId="77777777" w:rsidTr="00925DC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D9E2F3" w:themeFill="accent1" w:themeFillTint="33"/>
            <w:vAlign w:val="center"/>
          </w:tcPr>
          <w:p w14:paraId="79AB9DB2" w14:textId="4ED15D9B" w:rsidR="00925DCA" w:rsidRPr="00355B92" w:rsidRDefault="002C4092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 w:rsidRPr="00355B92">
              <w:rPr>
                <w:rFonts w:cs="Arial"/>
                <w:b w:val="0"/>
                <w:bCs w:val="0"/>
                <w:sz w:val="16"/>
                <w:szCs w:val="16"/>
              </w:rPr>
              <w:t>58</w:t>
            </w:r>
            <w:r w:rsidR="00355B92" w:rsidRPr="00355B92">
              <w:rPr>
                <w:rFonts w:cs="Arial"/>
                <w:b w:val="0"/>
                <w:bCs w:val="0"/>
                <w:sz w:val="16"/>
                <w:szCs w:val="16"/>
              </w:rPr>
              <w:t>0/6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47CDAFDF" w14:textId="189AE1DB" w:rsidR="00925DCA" w:rsidRDefault="00925DCA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402-Spuhlja</w:t>
            </w:r>
          </w:p>
        </w:tc>
        <w:tc>
          <w:tcPr>
            <w:tcW w:w="1985" w:type="dxa"/>
            <w:shd w:val="clear" w:color="auto" w:fill="D9E2F3" w:themeFill="accent1" w:themeFillTint="33"/>
            <w:vAlign w:val="center"/>
          </w:tcPr>
          <w:p w14:paraId="38E0E1BE" w14:textId="1236B9DD" w:rsidR="00925DCA" w:rsidRDefault="00355B92" w:rsidP="00956FC7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parcela 402 580/6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264106CC" w14:textId="54432EB7" w:rsidR="00925DCA" w:rsidRDefault="00310AC3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236,00 m2</w:t>
            </w:r>
          </w:p>
        </w:tc>
        <w:tc>
          <w:tcPr>
            <w:tcW w:w="1361" w:type="dxa"/>
            <w:shd w:val="clear" w:color="auto" w:fill="D9E2F3" w:themeFill="accent1" w:themeFillTint="33"/>
            <w:vAlign w:val="center"/>
          </w:tcPr>
          <w:p w14:paraId="27AE929B" w14:textId="48185D2E" w:rsidR="00925DCA" w:rsidRDefault="00310AC3" w:rsidP="00956FC7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1/1</w:t>
            </w:r>
          </w:p>
        </w:tc>
      </w:tr>
      <w:tr w:rsidR="00925DCA" w:rsidRPr="000F083F" w14:paraId="7F3A4B76" w14:textId="77777777" w:rsidTr="00845D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2BE5703F" w14:textId="4847733E" w:rsidR="00925DCA" w:rsidRPr="00355B92" w:rsidRDefault="00355B92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 w:rsidRPr="00355B92">
              <w:rPr>
                <w:rFonts w:cs="Arial"/>
                <w:b w:val="0"/>
                <w:bCs w:val="0"/>
                <w:sz w:val="16"/>
                <w:szCs w:val="16"/>
              </w:rPr>
              <w:t>*90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1C0FE90C" w14:textId="59B6F91F" w:rsidR="00925DCA" w:rsidRDefault="00925DCA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402-Spuhlja</w:t>
            </w:r>
          </w:p>
        </w:tc>
        <w:tc>
          <w:tcPr>
            <w:tcW w:w="1985" w:type="dxa"/>
            <w:vAlign w:val="center"/>
          </w:tcPr>
          <w:p w14:paraId="296C21C4" w14:textId="0A1ED431" w:rsidR="00925DCA" w:rsidRDefault="00355B92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Parcela 402 *90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34581CB8" w14:textId="3F6E8157" w:rsidR="00925DCA" w:rsidRDefault="00310AC3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114,00 m2</w:t>
            </w:r>
          </w:p>
        </w:tc>
        <w:tc>
          <w:tcPr>
            <w:tcW w:w="1361" w:type="dxa"/>
            <w:vAlign w:val="center"/>
          </w:tcPr>
          <w:p w14:paraId="33528162" w14:textId="1CD6B684" w:rsidR="00925DCA" w:rsidRDefault="00310AC3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1/1</w:t>
            </w:r>
          </w:p>
        </w:tc>
      </w:tr>
      <w:bookmarkEnd w:id="0"/>
    </w:tbl>
    <w:p w14:paraId="46723EE0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D13BD5D" w14:textId="2922BC5A" w:rsidR="000370FE" w:rsidRDefault="000370FE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Predmet prodaje </w:t>
      </w:r>
      <w:r w:rsidR="006E5CCC">
        <w:rPr>
          <w:rFonts w:cs="Arial"/>
          <w:sz w:val="20"/>
        </w:rPr>
        <w:t>so</w:t>
      </w:r>
      <w:r>
        <w:rPr>
          <w:rFonts w:cs="Arial"/>
          <w:sz w:val="20"/>
        </w:rPr>
        <w:t xml:space="preserve"> </w:t>
      </w:r>
      <w:r w:rsidR="0092753B">
        <w:rPr>
          <w:rFonts w:cs="Arial"/>
          <w:sz w:val="20"/>
        </w:rPr>
        <w:t>nepremičnin</w:t>
      </w:r>
      <w:r w:rsidR="006E5CCC">
        <w:rPr>
          <w:rFonts w:cs="Arial"/>
          <w:sz w:val="20"/>
        </w:rPr>
        <w:t>e</w:t>
      </w:r>
      <w:r w:rsidR="009E3B03">
        <w:rPr>
          <w:rFonts w:cs="Arial"/>
          <w:sz w:val="20"/>
        </w:rPr>
        <w:t xml:space="preserve">, parc. št. </w:t>
      </w:r>
      <w:r w:rsidR="008E692E">
        <w:rPr>
          <w:rFonts w:cs="Arial"/>
          <w:sz w:val="20"/>
        </w:rPr>
        <w:t>580/</w:t>
      </w:r>
      <w:r w:rsidR="006E5CCC">
        <w:rPr>
          <w:rFonts w:cs="Arial"/>
          <w:sz w:val="20"/>
        </w:rPr>
        <w:t>1, 580/6 in *90, vse</w:t>
      </w:r>
      <w:r w:rsidR="00B45E98">
        <w:rPr>
          <w:rFonts w:cs="Arial"/>
          <w:sz w:val="20"/>
        </w:rPr>
        <w:t xml:space="preserve"> </w:t>
      </w:r>
      <w:r w:rsidR="00846062">
        <w:rPr>
          <w:rFonts w:cs="Arial"/>
          <w:sz w:val="20"/>
        </w:rPr>
        <w:t xml:space="preserve">k.o. </w:t>
      </w:r>
      <w:r w:rsidR="008E692E">
        <w:rPr>
          <w:rFonts w:cs="Arial"/>
          <w:sz w:val="20"/>
        </w:rPr>
        <w:t>402-Spuhlja</w:t>
      </w:r>
      <w:r w:rsidR="0092753B">
        <w:rPr>
          <w:rFonts w:cs="Arial"/>
          <w:sz w:val="20"/>
        </w:rPr>
        <w:t>, ki</w:t>
      </w:r>
      <w:r w:rsidR="006E5CCC">
        <w:rPr>
          <w:rFonts w:cs="Arial"/>
          <w:sz w:val="20"/>
        </w:rPr>
        <w:t xml:space="preserve"> predstavljajo zaokroženo celoto in</w:t>
      </w:r>
      <w:r w:rsidR="0092753B">
        <w:rPr>
          <w:rFonts w:cs="Arial"/>
          <w:sz w:val="20"/>
        </w:rPr>
        <w:t xml:space="preserve"> </w:t>
      </w:r>
      <w:r w:rsidR="004B1A9C">
        <w:rPr>
          <w:rFonts w:cs="Arial"/>
          <w:sz w:val="20"/>
        </w:rPr>
        <w:t>se nahaja</w:t>
      </w:r>
      <w:r w:rsidR="006E5CCC">
        <w:rPr>
          <w:rFonts w:cs="Arial"/>
          <w:sz w:val="20"/>
        </w:rPr>
        <w:t>jo</w:t>
      </w:r>
      <w:r w:rsidR="008E692E">
        <w:rPr>
          <w:rFonts w:cs="Arial"/>
          <w:sz w:val="20"/>
        </w:rPr>
        <w:t xml:space="preserve"> v naselju Spuhlja</w:t>
      </w:r>
      <w:r w:rsidR="004B1A9C">
        <w:rPr>
          <w:rFonts w:cs="Arial"/>
          <w:sz w:val="20"/>
        </w:rPr>
        <w:t xml:space="preserve"> </w:t>
      </w:r>
      <w:r w:rsidR="009E3B03">
        <w:rPr>
          <w:rFonts w:cs="Arial"/>
          <w:sz w:val="20"/>
        </w:rPr>
        <w:t xml:space="preserve">na območju </w:t>
      </w:r>
      <w:r w:rsidR="006A0887">
        <w:rPr>
          <w:rFonts w:cs="Arial"/>
          <w:sz w:val="20"/>
        </w:rPr>
        <w:t>M</w:t>
      </w:r>
      <w:r w:rsidR="00B33713">
        <w:rPr>
          <w:rFonts w:cs="Arial"/>
          <w:sz w:val="20"/>
        </w:rPr>
        <w:t xml:space="preserve">estne občine </w:t>
      </w:r>
      <w:r w:rsidR="008E692E">
        <w:rPr>
          <w:rFonts w:cs="Arial"/>
          <w:sz w:val="20"/>
        </w:rPr>
        <w:t>Ptuj</w:t>
      </w:r>
      <w:r w:rsidR="00534683">
        <w:rPr>
          <w:rFonts w:cs="Arial"/>
          <w:sz w:val="20"/>
        </w:rPr>
        <w:t xml:space="preserve">. </w:t>
      </w:r>
      <w:r w:rsidR="00A90FF3">
        <w:rPr>
          <w:rFonts w:cs="Arial"/>
          <w:sz w:val="20"/>
        </w:rPr>
        <w:t>Po namenski</w:t>
      </w:r>
      <w:r w:rsidR="009F2EB8">
        <w:rPr>
          <w:rFonts w:cs="Arial"/>
          <w:sz w:val="20"/>
        </w:rPr>
        <w:t xml:space="preserve"> </w:t>
      </w:r>
      <w:r w:rsidR="00A90FF3">
        <w:rPr>
          <w:rFonts w:cs="Arial"/>
          <w:sz w:val="20"/>
        </w:rPr>
        <w:t>rabi gre za</w:t>
      </w:r>
      <w:r w:rsidR="006A0887">
        <w:rPr>
          <w:rFonts w:cs="Arial"/>
          <w:sz w:val="20"/>
        </w:rPr>
        <w:t xml:space="preserve"> </w:t>
      </w:r>
      <w:r w:rsidR="00534683">
        <w:rPr>
          <w:rFonts w:cs="Arial"/>
          <w:sz w:val="20"/>
        </w:rPr>
        <w:t>stavbn</w:t>
      </w:r>
      <w:r w:rsidR="006E5CCC">
        <w:rPr>
          <w:rFonts w:cs="Arial"/>
          <w:sz w:val="20"/>
        </w:rPr>
        <w:t>a</w:t>
      </w:r>
      <w:r w:rsidR="00534683">
        <w:rPr>
          <w:rFonts w:cs="Arial"/>
          <w:sz w:val="20"/>
        </w:rPr>
        <w:t xml:space="preserve"> zemljišč</w:t>
      </w:r>
      <w:r w:rsidR="006E5CCC">
        <w:rPr>
          <w:rFonts w:cs="Arial"/>
          <w:sz w:val="20"/>
        </w:rPr>
        <w:t>a</w:t>
      </w:r>
      <w:r w:rsidR="00A90FF3">
        <w:rPr>
          <w:rFonts w:cs="Arial"/>
          <w:sz w:val="20"/>
        </w:rPr>
        <w:t>.</w:t>
      </w:r>
      <w:r w:rsidR="00B45E98">
        <w:rPr>
          <w:rFonts w:cs="Arial"/>
          <w:sz w:val="20"/>
        </w:rPr>
        <w:t xml:space="preserve"> </w:t>
      </w:r>
      <w:r w:rsidR="00036F77">
        <w:rPr>
          <w:rFonts w:cs="Arial"/>
          <w:sz w:val="20"/>
        </w:rPr>
        <w:t>Na parc. št. *90 k.o. 402-Spuhlja je stal stanovanjski objekt, ki pa je bil odstranjen.</w:t>
      </w:r>
    </w:p>
    <w:p w14:paraId="4B2648E8" w14:textId="77777777" w:rsidR="00C0368A" w:rsidRDefault="00C0368A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77BB6C9" w14:textId="34A099C5" w:rsidR="00C0368A" w:rsidRDefault="00C0368A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Dostop do </w:t>
      </w:r>
      <w:r w:rsidR="007837FD">
        <w:rPr>
          <w:rFonts w:cs="Arial"/>
          <w:sz w:val="20"/>
        </w:rPr>
        <w:t xml:space="preserve">zemljišč je mogoč preko asfaltirane </w:t>
      </w:r>
      <w:r w:rsidR="006A6288">
        <w:rPr>
          <w:rFonts w:cs="Arial"/>
          <w:sz w:val="20"/>
        </w:rPr>
        <w:t>javne poti</w:t>
      </w:r>
      <w:r>
        <w:rPr>
          <w:rFonts w:cs="Arial"/>
          <w:sz w:val="20"/>
        </w:rPr>
        <w:t>.</w:t>
      </w:r>
    </w:p>
    <w:p w14:paraId="4967C366" w14:textId="77777777" w:rsidR="007147BB" w:rsidRDefault="007147BB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6EFD537" w14:textId="72AE524E" w:rsidR="007147BB" w:rsidRPr="007147BB" w:rsidRDefault="006A6288" w:rsidP="007147BB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</w:t>
      </w:r>
      <w:r w:rsidR="00036F77">
        <w:rPr>
          <w:rFonts w:cs="Arial"/>
          <w:sz w:val="20"/>
        </w:rPr>
        <w:t>e</w:t>
      </w:r>
      <w:r>
        <w:rPr>
          <w:rFonts w:cs="Arial"/>
          <w:sz w:val="20"/>
        </w:rPr>
        <w:t xml:space="preserve"> </w:t>
      </w:r>
      <w:r w:rsidR="00036F77">
        <w:rPr>
          <w:rFonts w:cs="Arial"/>
          <w:sz w:val="20"/>
        </w:rPr>
        <w:t>so</w:t>
      </w:r>
      <w:r w:rsidR="007147BB" w:rsidRPr="007147BB">
        <w:rPr>
          <w:rFonts w:cs="Arial"/>
          <w:sz w:val="20"/>
        </w:rPr>
        <w:t xml:space="preserve"> ZK urejen</w:t>
      </w:r>
      <w:r w:rsidR="00036F77">
        <w:rPr>
          <w:rFonts w:cs="Arial"/>
          <w:sz w:val="20"/>
        </w:rPr>
        <w:t>e</w:t>
      </w:r>
      <w:r w:rsidR="007147BB" w:rsidRPr="007147BB">
        <w:rPr>
          <w:rFonts w:cs="Arial"/>
          <w:sz w:val="20"/>
        </w:rPr>
        <w:t xml:space="preserve"> in bremen prost</w:t>
      </w:r>
      <w:r w:rsidR="00036F77">
        <w:rPr>
          <w:rFonts w:cs="Arial"/>
          <w:sz w:val="20"/>
        </w:rPr>
        <w:t>e</w:t>
      </w:r>
      <w:r w:rsidR="007147BB" w:rsidRPr="007147BB">
        <w:rPr>
          <w:rFonts w:cs="Arial"/>
          <w:sz w:val="20"/>
        </w:rPr>
        <w:t>.</w:t>
      </w:r>
    </w:p>
    <w:p w14:paraId="228AC8E4" w14:textId="77777777" w:rsidR="007147BB" w:rsidRPr="007147BB" w:rsidRDefault="007147BB" w:rsidP="007147BB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9015B34" w14:textId="131F5A36" w:rsidR="00B45E98" w:rsidRDefault="007147BB" w:rsidP="007147BB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7147BB">
        <w:rPr>
          <w:rFonts w:cs="Arial"/>
          <w:sz w:val="20"/>
        </w:rPr>
        <w:t>Nepremičnin</w:t>
      </w:r>
      <w:r w:rsidR="00CB1E55">
        <w:rPr>
          <w:rFonts w:cs="Arial"/>
          <w:sz w:val="20"/>
        </w:rPr>
        <w:t>e</w:t>
      </w:r>
      <w:r w:rsidRPr="007147BB">
        <w:rPr>
          <w:rFonts w:cs="Arial"/>
          <w:sz w:val="20"/>
        </w:rPr>
        <w:t xml:space="preserve"> na podlagi 199. člena Zakona o urejanju prostora (Uradni list RS, št. 199/21) in Odloka o </w:t>
      </w:r>
      <w:r w:rsidR="00607988">
        <w:rPr>
          <w:rFonts w:cs="Arial"/>
          <w:sz w:val="20"/>
        </w:rPr>
        <w:t xml:space="preserve">predkupni pravici Mestne občine Ptuj </w:t>
      </w:r>
      <w:r w:rsidRPr="007147BB">
        <w:rPr>
          <w:rFonts w:cs="Arial"/>
          <w:sz w:val="20"/>
        </w:rPr>
        <w:t>(</w:t>
      </w:r>
      <w:r w:rsidR="0076235A">
        <w:rPr>
          <w:rFonts w:cs="Arial"/>
          <w:sz w:val="20"/>
        </w:rPr>
        <w:t>Uradni vestnik Mestne občine Ptuj, št. 5/03, 5/06</w:t>
      </w:r>
      <w:r w:rsidRPr="007147BB">
        <w:rPr>
          <w:rFonts w:cs="Arial"/>
          <w:sz w:val="20"/>
        </w:rPr>
        <w:t>) leži</w:t>
      </w:r>
      <w:r w:rsidR="008562D4">
        <w:rPr>
          <w:rFonts w:cs="Arial"/>
          <w:sz w:val="20"/>
        </w:rPr>
        <w:t>jo</w:t>
      </w:r>
      <w:r w:rsidRPr="007147BB">
        <w:rPr>
          <w:rFonts w:cs="Arial"/>
          <w:sz w:val="20"/>
        </w:rPr>
        <w:t xml:space="preserve"> na območju predkupne pravice Mestne občine </w:t>
      </w:r>
      <w:r w:rsidR="0076235A">
        <w:rPr>
          <w:rFonts w:cs="Arial"/>
          <w:sz w:val="20"/>
        </w:rPr>
        <w:t>Ptuj</w:t>
      </w:r>
      <w:r w:rsidRPr="007147BB">
        <w:rPr>
          <w:rFonts w:cs="Arial"/>
          <w:sz w:val="20"/>
        </w:rPr>
        <w:t>.</w:t>
      </w:r>
    </w:p>
    <w:p w14:paraId="034DB600" w14:textId="77777777" w:rsidR="006A6288" w:rsidRDefault="006A6288" w:rsidP="007147BB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2A48784" w14:textId="7A7B82F2" w:rsidR="006A6288" w:rsidRDefault="006A6288" w:rsidP="007147BB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Parcel</w:t>
      </w:r>
      <w:r w:rsidR="008562D4">
        <w:rPr>
          <w:rFonts w:cs="Arial"/>
          <w:sz w:val="20"/>
        </w:rPr>
        <w:t>e</w:t>
      </w:r>
      <w:r>
        <w:rPr>
          <w:rFonts w:cs="Arial"/>
          <w:sz w:val="20"/>
        </w:rPr>
        <w:t xml:space="preserve"> se nahaja</w:t>
      </w:r>
      <w:r w:rsidR="008562D4">
        <w:rPr>
          <w:rFonts w:cs="Arial"/>
          <w:sz w:val="20"/>
        </w:rPr>
        <w:t>jo</w:t>
      </w:r>
      <w:r>
        <w:rPr>
          <w:rFonts w:cs="Arial"/>
          <w:sz w:val="20"/>
        </w:rPr>
        <w:t xml:space="preserve"> na območju</w:t>
      </w:r>
      <w:r w:rsidR="007F7EA4">
        <w:rPr>
          <w:rFonts w:cs="Arial"/>
          <w:sz w:val="20"/>
        </w:rPr>
        <w:t>, na katerem je potrebno v skladu z Odlokom o območjih obveznega soglasja za spreminjanje meje parcel na območju Mestne občine Ptuj (Uradni vestnik Metne občine Ptuj, št. 14/18, 4/19) pridobiti soglasje za spreminjanje meje parcele.</w:t>
      </w:r>
    </w:p>
    <w:p w14:paraId="4679F193" w14:textId="2CBFEE0E" w:rsidR="00B45E98" w:rsidRDefault="00B45E98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1427391" w14:textId="77777777" w:rsidR="00634195" w:rsidRDefault="0063419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6BD089D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D004774" w14:textId="6F5B7D11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65D60CAF" w14:textId="77777777" w:rsidR="00641017" w:rsidRDefault="00641017" w:rsidP="00542CD4">
      <w:pPr>
        <w:ind w:right="-54"/>
        <w:jc w:val="both"/>
        <w:rPr>
          <w:rFonts w:cs="Arial"/>
          <w:sz w:val="20"/>
        </w:rPr>
      </w:pPr>
    </w:p>
    <w:p w14:paraId="39C087FF" w14:textId="77777777" w:rsidR="00641017" w:rsidRDefault="00641017" w:rsidP="00542CD4">
      <w:pPr>
        <w:ind w:right="-54"/>
        <w:jc w:val="both"/>
        <w:rPr>
          <w:rFonts w:cs="Arial"/>
          <w:sz w:val="20"/>
        </w:rPr>
      </w:pPr>
    </w:p>
    <w:p w14:paraId="50C148D3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2213B420" w14:textId="6C1EF669" w:rsidR="00487560" w:rsidRDefault="008A304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8A3040">
        <w:rPr>
          <w:rFonts w:cs="Arial"/>
          <w:sz w:val="20"/>
        </w:rPr>
        <w:t>Ponudbe</w:t>
      </w:r>
      <w:bookmarkStart w:id="1" w:name="_Hlk514331226"/>
      <w:r w:rsidR="00F23FF3">
        <w:rPr>
          <w:rFonts w:cs="Arial"/>
          <w:sz w:val="20"/>
        </w:rPr>
        <w:t>na cena za</w:t>
      </w:r>
      <w:r w:rsidR="000370FE">
        <w:rPr>
          <w:rFonts w:cs="Arial"/>
          <w:sz w:val="20"/>
        </w:rPr>
        <w:t xml:space="preserve"> </w:t>
      </w:r>
      <w:r w:rsidR="00AE0493">
        <w:rPr>
          <w:rFonts w:cs="Arial"/>
          <w:sz w:val="20"/>
        </w:rPr>
        <w:t>nepremičnin</w:t>
      </w:r>
      <w:r w:rsidR="0020302D">
        <w:rPr>
          <w:rFonts w:cs="Arial"/>
          <w:sz w:val="20"/>
        </w:rPr>
        <w:t>e</w:t>
      </w:r>
      <w:r w:rsidR="000031E3">
        <w:rPr>
          <w:rFonts w:cs="Arial"/>
          <w:sz w:val="20"/>
        </w:rPr>
        <w:t xml:space="preserve">, parc. št. </w:t>
      </w:r>
      <w:r w:rsidR="002879D5">
        <w:rPr>
          <w:rFonts w:cs="Arial"/>
          <w:sz w:val="20"/>
        </w:rPr>
        <w:t>580</w:t>
      </w:r>
      <w:r w:rsidR="0020302D">
        <w:rPr>
          <w:rFonts w:cs="Arial"/>
          <w:sz w:val="20"/>
        </w:rPr>
        <w:t>/1, 580/6 in *90, vse</w:t>
      </w:r>
      <w:r w:rsidR="00613563">
        <w:rPr>
          <w:rFonts w:cs="Arial"/>
          <w:sz w:val="20"/>
        </w:rPr>
        <w:t xml:space="preserve"> </w:t>
      </w:r>
      <w:r w:rsidR="00641017">
        <w:rPr>
          <w:rFonts w:cs="Arial"/>
          <w:sz w:val="20"/>
        </w:rPr>
        <w:t xml:space="preserve">k.o. </w:t>
      </w:r>
      <w:r w:rsidR="00817261">
        <w:rPr>
          <w:rFonts w:cs="Arial"/>
          <w:sz w:val="20"/>
        </w:rPr>
        <w:t>402</w:t>
      </w:r>
      <w:r w:rsidR="00434E23">
        <w:rPr>
          <w:rFonts w:cs="Arial"/>
          <w:sz w:val="20"/>
        </w:rPr>
        <w:t>-</w:t>
      </w:r>
      <w:r w:rsidR="00817261">
        <w:rPr>
          <w:rFonts w:cs="Arial"/>
          <w:sz w:val="20"/>
        </w:rPr>
        <w:t xml:space="preserve">Spuhlja </w:t>
      </w:r>
      <w:r w:rsidR="000031E3">
        <w:rPr>
          <w:rFonts w:cs="Arial"/>
          <w:sz w:val="20"/>
        </w:rPr>
        <w:t>znaša</w:t>
      </w:r>
      <w:r w:rsidR="000370FE">
        <w:rPr>
          <w:rFonts w:cs="Arial"/>
          <w:sz w:val="20"/>
        </w:rPr>
        <w:t xml:space="preserve"> </w:t>
      </w:r>
      <w:r w:rsidR="0020302D">
        <w:rPr>
          <w:rFonts w:cs="Arial"/>
          <w:b/>
          <w:bCs/>
          <w:sz w:val="20"/>
        </w:rPr>
        <w:t>14</w:t>
      </w:r>
      <w:r w:rsidR="00434E23">
        <w:rPr>
          <w:rFonts w:cs="Arial"/>
          <w:b/>
          <w:bCs/>
          <w:sz w:val="20"/>
        </w:rPr>
        <w:t>.000</w:t>
      </w:r>
      <w:r w:rsidR="00B928F7">
        <w:rPr>
          <w:rFonts w:cs="Arial"/>
          <w:b/>
          <w:bCs/>
          <w:sz w:val="20"/>
        </w:rPr>
        <w:t>,00</w:t>
      </w:r>
      <w:r w:rsidR="000370FE">
        <w:rPr>
          <w:rFonts w:cs="Arial"/>
          <w:sz w:val="20"/>
        </w:rPr>
        <w:t xml:space="preserve"> </w:t>
      </w:r>
      <w:r w:rsidR="000370FE" w:rsidRPr="000370FE">
        <w:rPr>
          <w:rFonts w:cs="Arial"/>
          <w:b/>
          <w:bCs/>
          <w:sz w:val="20"/>
        </w:rPr>
        <w:t>EUR</w:t>
      </w:r>
      <w:r w:rsidR="000370FE">
        <w:rPr>
          <w:rFonts w:cs="Arial"/>
          <w:sz w:val="20"/>
        </w:rPr>
        <w:t xml:space="preserve">. </w:t>
      </w:r>
    </w:p>
    <w:p w14:paraId="68B11291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1"/>
    <w:p w14:paraId="76B6E011" w14:textId="3CBB048B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lastRenderedPageBreak/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C3402D">
        <w:rPr>
          <w:rFonts w:cs="Arial"/>
          <w:sz w:val="20"/>
        </w:rPr>
        <w:t>promet nepremičnin</w:t>
      </w:r>
      <w:r w:rsidR="00DA3709">
        <w:rPr>
          <w:rFonts w:cs="Arial"/>
          <w:sz w:val="20"/>
        </w:rPr>
        <w:t>.</w:t>
      </w:r>
    </w:p>
    <w:p w14:paraId="60BEE3FC" w14:textId="77777777" w:rsidR="00380DD6" w:rsidRPr="004F5EA4" w:rsidRDefault="00380DD6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63D2579" w14:textId="77777777" w:rsidR="00B84BCF" w:rsidRPr="004F5EA4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42D34E27" w14:textId="7835D696" w:rsidR="00B84BCF" w:rsidRDefault="00B84BCF" w:rsidP="00B84BCF">
      <w:pPr>
        <w:jc w:val="both"/>
        <w:rPr>
          <w:rFonts w:cs="Arial"/>
          <w:sz w:val="20"/>
          <w:lang w:eastAsia="sl-SI"/>
        </w:rPr>
      </w:pPr>
    </w:p>
    <w:p w14:paraId="447626B6" w14:textId="77777777" w:rsidR="00A30400" w:rsidRDefault="00A30400" w:rsidP="00B84BCF">
      <w:pPr>
        <w:jc w:val="both"/>
        <w:rPr>
          <w:rFonts w:cs="Arial"/>
          <w:sz w:val="20"/>
          <w:lang w:eastAsia="sl-SI"/>
        </w:rPr>
      </w:pPr>
    </w:p>
    <w:p w14:paraId="3F69F4A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88598A7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0A42C01B" w14:textId="2D2973B1" w:rsidR="006F61A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</w:t>
      </w:r>
      <w:r w:rsidR="00A30400">
        <w:rPr>
          <w:rFonts w:cs="Arial"/>
          <w:sz w:val="20"/>
          <w:u w:val="single"/>
        </w:rPr>
        <w:t>nu.</w:t>
      </w:r>
    </w:p>
    <w:p w14:paraId="2A4811DD" w14:textId="77777777" w:rsidR="00475673" w:rsidRDefault="00475673" w:rsidP="00E44C83">
      <w:pPr>
        <w:jc w:val="both"/>
        <w:rPr>
          <w:rFonts w:cs="Arial"/>
          <w:sz w:val="20"/>
          <w:u w:val="single"/>
        </w:rPr>
      </w:pPr>
    </w:p>
    <w:p w14:paraId="089FD3FC" w14:textId="77777777" w:rsidR="00C65305" w:rsidRDefault="00C65305" w:rsidP="00E44C83">
      <w:pPr>
        <w:jc w:val="both"/>
        <w:rPr>
          <w:rFonts w:cs="Arial"/>
          <w:sz w:val="20"/>
          <w:u w:val="single"/>
        </w:rPr>
      </w:pPr>
    </w:p>
    <w:p w14:paraId="39CFC897" w14:textId="12347072" w:rsidR="004F5EA4" w:rsidRPr="00A24315" w:rsidRDefault="00670515" w:rsidP="00A2431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34F2D7B" w14:textId="77777777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>se bodo organizirala dodatna pogajanja o ceni in o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2FFDC50A" w14:textId="3591D62B" w:rsidR="00074954" w:rsidRPr="004F5EA4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>
        <w:rPr>
          <w:rFonts w:cs="Arial"/>
          <w:sz w:val="20"/>
        </w:rPr>
        <w:t>o ponudil najvišjo odkupno ceno</w:t>
      </w:r>
      <w:r w:rsidR="004B5102">
        <w:rPr>
          <w:rFonts w:cs="Arial"/>
          <w:sz w:val="20"/>
        </w:rPr>
        <w:t xml:space="preserve"> pod pogojem, da </w:t>
      </w:r>
      <w:r w:rsidR="00434E23">
        <w:rPr>
          <w:rFonts w:cs="Arial"/>
          <w:sz w:val="20"/>
        </w:rPr>
        <w:t xml:space="preserve">Mestna občina </w:t>
      </w:r>
      <w:r w:rsidR="001A57F3">
        <w:rPr>
          <w:rFonts w:cs="Arial"/>
          <w:sz w:val="20"/>
        </w:rPr>
        <w:t>Ptuj</w:t>
      </w:r>
      <w:r w:rsidR="00210786">
        <w:rPr>
          <w:rFonts w:cs="Arial"/>
          <w:sz w:val="20"/>
        </w:rPr>
        <w:t xml:space="preserve"> </w:t>
      </w:r>
      <w:r w:rsidR="004B5102">
        <w:rPr>
          <w:rFonts w:cs="Arial"/>
          <w:sz w:val="20"/>
        </w:rPr>
        <w:t>ne bo uveljavljal</w:t>
      </w:r>
      <w:r w:rsidR="00434E23">
        <w:rPr>
          <w:rFonts w:cs="Arial"/>
          <w:sz w:val="20"/>
        </w:rPr>
        <w:t>a</w:t>
      </w:r>
      <w:r w:rsidR="004B5102">
        <w:rPr>
          <w:rFonts w:cs="Arial"/>
          <w:sz w:val="20"/>
        </w:rPr>
        <w:t xml:space="preserve"> predkupne pravice</w:t>
      </w:r>
      <w:r w:rsidR="00DB2503">
        <w:rPr>
          <w:rFonts w:cs="Arial"/>
          <w:sz w:val="20"/>
        </w:rPr>
        <w:t>.</w:t>
      </w:r>
      <w:r w:rsidR="00DA3709">
        <w:rPr>
          <w:rFonts w:cs="Arial"/>
          <w:sz w:val="20"/>
        </w:rPr>
        <w:t xml:space="preserve"> </w:t>
      </w:r>
    </w:p>
    <w:p w14:paraId="357CD604" w14:textId="77777777" w:rsidR="004F5EA4" w:rsidRPr="00B84BCF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14:paraId="112B38F0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42340EBA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6225D09B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5FC0BEBF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00628992" w14:textId="4DEFACF7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DF73D8">
        <w:rPr>
          <w:rFonts w:cs="Arial"/>
          <w:sz w:val="20"/>
        </w:rPr>
        <w:t>e</w:t>
      </w:r>
      <w:r w:rsidR="004F5EA4" w:rsidRPr="004F5EA4">
        <w:rPr>
          <w:rFonts w:cs="Arial"/>
          <w:sz w:val="20"/>
        </w:rPr>
        <w:t xml:space="preserve"> bo</w:t>
      </w:r>
      <w:r w:rsidR="00DF73D8">
        <w:rPr>
          <w:rFonts w:cs="Arial"/>
          <w:sz w:val="20"/>
        </w:rPr>
        <w:t>do</w:t>
      </w:r>
      <w:r w:rsidR="004F5EA4" w:rsidRPr="004F5EA4">
        <w:rPr>
          <w:rFonts w:cs="Arial"/>
          <w:sz w:val="20"/>
        </w:rPr>
        <w:t xml:space="preserve"> prodan</w:t>
      </w:r>
      <w:r w:rsidR="00DF73D8">
        <w:rPr>
          <w:rFonts w:cs="Arial"/>
          <w:sz w:val="20"/>
        </w:rPr>
        <w:t>e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</w:t>
      </w:r>
      <w:r w:rsidR="00DA3709">
        <w:rPr>
          <w:rFonts w:cs="Arial"/>
          <w:sz w:val="20"/>
          <w:lang w:eastAsia="sl-SI"/>
        </w:rPr>
        <w:t>ka</w:t>
      </w:r>
      <w:r w:rsidR="004F5EA4" w:rsidRPr="004F5EA4">
        <w:rPr>
          <w:rFonts w:cs="Arial"/>
          <w:sz w:val="20"/>
          <w:lang w:eastAsia="sl-SI"/>
        </w:rPr>
        <w:t xml:space="preserve"> ne jamči za izmer</w:t>
      </w:r>
      <w:r w:rsidR="00DF73D8"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 xml:space="preserve"> površin, niti za </w:t>
      </w:r>
      <w:r w:rsidR="00641017">
        <w:rPr>
          <w:rFonts w:cs="Arial"/>
          <w:sz w:val="20"/>
          <w:lang w:eastAsia="sl-SI"/>
        </w:rPr>
        <w:t>nj</w:t>
      </w:r>
      <w:r w:rsidR="00DF73D8">
        <w:rPr>
          <w:rFonts w:cs="Arial"/>
          <w:sz w:val="20"/>
          <w:lang w:eastAsia="sl-SI"/>
        </w:rPr>
        <w:t>ihov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5F4453E5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6E135DCD" w14:textId="7A685794" w:rsidR="00AC1799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FF4BAF6" w14:textId="77777777" w:rsidR="006A45A9" w:rsidRPr="00B84BCF" w:rsidRDefault="006A45A9" w:rsidP="00B84BCF">
      <w:pPr>
        <w:spacing w:line="260" w:lineRule="exact"/>
        <w:jc w:val="both"/>
        <w:rPr>
          <w:rFonts w:cs="Arial"/>
          <w:sz w:val="20"/>
        </w:rPr>
      </w:pPr>
    </w:p>
    <w:p w14:paraId="35509A74" w14:textId="77777777" w:rsidR="00A30400" w:rsidRPr="004F5EA4" w:rsidRDefault="00A30400" w:rsidP="00E44C83">
      <w:pPr>
        <w:jc w:val="both"/>
        <w:rPr>
          <w:rFonts w:cs="Arial"/>
          <w:b/>
          <w:sz w:val="20"/>
          <w:u w:val="single"/>
        </w:rPr>
      </w:pPr>
    </w:p>
    <w:p w14:paraId="1B0A832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605E5127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45D5421E" w14:textId="635E4972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Ponudniki pošljejo ponudbe oziroma ponudbe prinesejo osebno v zaprti pisemski ovojnici z navedbo » NP </w:t>
      </w:r>
      <w:r w:rsidR="00434E23">
        <w:rPr>
          <w:sz w:val="20"/>
        </w:rPr>
        <w:t>477-</w:t>
      </w:r>
      <w:r w:rsidR="00C5609D">
        <w:rPr>
          <w:sz w:val="20"/>
        </w:rPr>
        <w:t>304</w:t>
      </w:r>
      <w:r w:rsidR="000E09D2">
        <w:rPr>
          <w:sz w:val="20"/>
        </w:rPr>
        <w:t>/2019</w:t>
      </w:r>
      <w:r w:rsidR="00B83C81">
        <w:rPr>
          <w:sz w:val="20"/>
        </w:rPr>
        <w:t>_</w:t>
      </w:r>
      <w:r w:rsidR="00F87C7C">
        <w:rPr>
          <w:sz w:val="20"/>
        </w:rPr>
        <w:t>2</w:t>
      </w:r>
      <w:r w:rsidR="000E09D2">
        <w:rPr>
          <w:sz w:val="20"/>
        </w:rPr>
        <w:t xml:space="preserve"> </w:t>
      </w:r>
      <w:r w:rsidRPr="003602EC">
        <w:rPr>
          <w:sz w:val="20"/>
        </w:rPr>
        <w:t xml:space="preserve">– NE ODPIRAJ« na naslov organizatorja: Ministrstvo za javno upravo, Tržaška cesta 21, </w:t>
      </w:r>
      <w:r w:rsidR="00377928">
        <w:rPr>
          <w:sz w:val="20"/>
        </w:rPr>
        <w:t xml:space="preserve">1000 </w:t>
      </w:r>
      <w:r w:rsidRPr="003602EC">
        <w:rPr>
          <w:sz w:val="20"/>
        </w:rPr>
        <w:t xml:space="preserve">Ljubljana. </w:t>
      </w:r>
    </w:p>
    <w:p w14:paraId="215665EC" w14:textId="77777777" w:rsidR="003602EC" w:rsidRPr="003602EC" w:rsidRDefault="003602EC" w:rsidP="003602EC">
      <w:pPr>
        <w:jc w:val="both"/>
        <w:rPr>
          <w:sz w:val="20"/>
        </w:rPr>
      </w:pPr>
    </w:p>
    <w:p w14:paraId="0A90CD3A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b/>
          <w:bCs/>
          <w:sz w:val="20"/>
          <w:u w:val="single"/>
        </w:rPr>
        <w:t>Kot popolna ponudba se šteje tista, ki vsebuje</w:t>
      </w:r>
      <w:r w:rsidRPr="003602EC">
        <w:rPr>
          <w:sz w:val="20"/>
        </w:rPr>
        <w:t>:</w:t>
      </w:r>
    </w:p>
    <w:p w14:paraId="701DF047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1.</w:t>
      </w:r>
      <w:r w:rsidRPr="003602EC">
        <w:rPr>
          <w:sz w:val="20"/>
        </w:rPr>
        <w:tab/>
        <w:t xml:space="preserve">izpolnjen, lastnoročno podpisan obrazec, ki je priloga 1 te objave </w:t>
      </w:r>
    </w:p>
    <w:p w14:paraId="4797B533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2.</w:t>
      </w:r>
      <w:r w:rsidRPr="003602EC">
        <w:rPr>
          <w:sz w:val="20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220F4477" w14:textId="77777777" w:rsidR="003602EC" w:rsidRPr="003602EC" w:rsidRDefault="003602EC" w:rsidP="003602EC">
      <w:pPr>
        <w:jc w:val="both"/>
        <w:rPr>
          <w:sz w:val="20"/>
        </w:rPr>
      </w:pPr>
    </w:p>
    <w:p w14:paraId="3EC24207" w14:textId="643DD258" w:rsidR="003602EC" w:rsidRPr="00C5001B" w:rsidRDefault="003602EC" w:rsidP="003602EC">
      <w:pPr>
        <w:jc w:val="both"/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</w:pPr>
      <w:r w:rsidRPr="003602EC">
        <w:rPr>
          <w:sz w:val="20"/>
        </w:rPr>
        <w:t xml:space="preserve">Šteje se, da je ponudba pravočasna, če na naslov organizatorja 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434E23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002AEF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2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1D598D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002AEF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FB5C1A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5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</w:t>
      </w:r>
      <w:r w:rsidR="00EF5782" w:rsidRPr="00EF5782">
        <w:rPr>
          <w:sz w:val="20"/>
          <w:vertAlign w:val="superscript"/>
        </w:rPr>
        <w:t>1</w:t>
      </w:r>
      <w:r w:rsidR="00EF5782">
        <w:rPr>
          <w:sz w:val="20"/>
        </w:rPr>
        <w:t>.</w:t>
      </w:r>
      <w:r w:rsidRPr="003602EC">
        <w:rPr>
          <w:sz w:val="20"/>
        </w:rPr>
        <w:t xml:space="preserve"> </w:t>
      </w:r>
    </w:p>
    <w:p w14:paraId="3D6BD43E" w14:textId="77777777" w:rsidR="003602EC" w:rsidRPr="003602EC" w:rsidRDefault="003602EC" w:rsidP="003602EC">
      <w:pPr>
        <w:jc w:val="both"/>
        <w:rPr>
          <w:sz w:val="20"/>
        </w:rPr>
      </w:pPr>
    </w:p>
    <w:p w14:paraId="6CBA3639" w14:textId="77777777" w:rsidR="003602EC" w:rsidRPr="00EF5782" w:rsidRDefault="003602EC" w:rsidP="00EF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  <w:sz w:val="20"/>
        </w:rPr>
      </w:pPr>
      <w:r w:rsidRPr="00EF5782">
        <w:rPr>
          <w:b/>
          <w:bCs/>
          <w:sz w:val="20"/>
        </w:rPr>
        <w:t xml:space="preserve">Nepopolne, nepravočasne oziroma ponudbe, ki ne bodo izpolnjevale drugih pogojev iz te točke, bodo izločene iz postopka. </w:t>
      </w:r>
    </w:p>
    <w:p w14:paraId="3EBF1188" w14:textId="77777777" w:rsidR="003602EC" w:rsidRPr="003602EC" w:rsidRDefault="003602EC" w:rsidP="003602EC">
      <w:pPr>
        <w:jc w:val="both"/>
        <w:rPr>
          <w:sz w:val="20"/>
        </w:rPr>
      </w:pPr>
    </w:p>
    <w:p w14:paraId="43106CBE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Odpiranje ponudb </w:t>
      </w:r>
      <w:r w:rsidRPr="00EF5782">
        <w:rPr>
          <w:sz w:val="20"/>
          <w:u w:val="single"/>
        </w:rPr>
        <w:t>NE BO javno</w:t>
      </w:r>
      <w:r w:rsidRPr="003602EC">
        <w:rPr>
          <w:sz w:val="20"/>
        </w:rPr>
        <w:t>.</w:t>
      </w:r>
    </w:p>
    <w:p w14:paraId="682882CC" w14:textId="77777777" w:rsidR="003602EC" w:rsidRPr="003602EC" w:rsidRDefault="003602EC" w:rsidP="003602EC">
      <w:pPr>
        <w:jc w:val="both"/>
        <w:rPr>
          <w:sz w:val="20"/>
        </w:rPr>
      </w:pPr>
    </w:p>
    <w:p w14:paraId="6E120BB6" w14:textId="331A5F0A" w:rsidR="00F37A07" w:rsidRPr="008F237D" w:rsidRDefault="003602EC" w:rsidP="008F237D">
      <w:pPr>
        <w:jc w:val="both"/>
        <w:rPr>
          <w:sz w:val="20"/>
        </w:rPr>
      </w:pPr>
      <w:r w:rsidRPr="003602EC">
        <w:rPr>
          <w:sz w:val="20"/>
        </w:rPr>
        <w:t>Ponudniki bodo o rezultatih zbiranja ponudb obveščeni na njihov elektronski naslov najkasneje 7 dni po zaključenem odpiranju ponudb</w:t>
      </w:r>
      <w:r w:rsidR="00AA2EC1">
        <w:rPr>
          <w:sz w:val="20"/>
        </w:rPr>
        <w:t>.</w:t>
      </w:r>
    </w:p>
    <w:p w14:paraId="261677E2" w14:textId="77777777" w:rsidR="00FB5C1A" w:rsidRPr="00367FAC" w:rsidRDefault="00FB5C1A" w:rsidP="00367FAC">
      <w:pPr>
        <w:rPr>
          <w:rFonts w:cs="Arial"/>
          <w:sz w:val="20"/>
          <w:lang w:eastAsia="sl-SI"/>
        </w:rPr>
      </w:pPr>
    </w:p>
    <w:p w14:paraId="6B5E8467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40A5862" w14:textId="0D73288D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Za dodatne informacije v zvezi s </w:t>
      </w:r>
      <w:r w:rsidR="008F073D">
        <w:rPr>
          <w:rStyle w:val="Hiperpovezava"/>
          <w:rFonts w:cs="Arial"/>
          <w:color w:val="auto"/>
          <w:sz w:val="20"/>
          <w:u w:val="none"/>
        </w:rPr>
        <w:t>postopkom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FE445A">
        <w:rPr>
          <w:rStyle w:val="Hiperpovezava"/>
          <w:rFonts w:cs="Arial"/>
          <w:color w:val="auto"/>
          <w:sz w:val="20"/>
          <w:u w:val="none"/>
        </w:rPr>
        <w:t>Lucijo Srebernjak,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FE445A">
        <w:rPr>
          <w:rStyle w:val="Hiperpovezava"/>
          <w:rFonts w:cs="Arial"/>
          <w:color w:val="auto"/>
          <w:sz w:val="20"/>
          <w:u w:val="none"/>
        </w:rPr>
        <w:t>16 60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FE445A" w:rsidRPr="00A82CDB">
          <w:rPr>
            <w:rStyle w:val="Hiperpovezava"/>
            <w:rFonts w:cs="Arial"/>
            <w:sz w:val="20"/>
          </w:rPr>
          <w:t>lucija.srebernjak@gov.si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FE445A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328461EE" w14:textId="1BADAC8C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02339BCD" w14:textId="0F95A465" w:rsidR="00A30400" w:rsidRPr="004F5EA4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>
        <w:rPr>
          <w:rStyle w:val="Hiperpovezava"/>
          <w:rFonts w:cs="Arial"/>
          <w:color w:val="auto"/>
          <w:sz w:val="20"/>
          <w:u w:val="none"/>
        </w:rPr>
        <w:t>Ogled nepremičnin je mogoč na podlagi predhodne najave na telefon: 01 478 1660</w:t>
      </w:r>
      <w:r w:rsidR="00FB5C1A">
        <w:rPr>
          <w:rStyle w:val="Hiperpovezava"/>
          <w:rFonts w:cs="Arial"/>
          <w:color w:val="auto"/>
          <w:sz w:val="20"/>
          <w:u w:val="none"/>
        </w:rPr>
        <w:t>.</w:t>
      </w:r>
    </w:p>
    <w:p w14:paraId="2D702C5B" w14:textId="77777777" w:rsidR="00CE15F1" w:rsidRDefault="00CE15F1" w:rsidP="00194838">
      <w:pPr>
        <w:jc w:val="both"/>
        <w:rPr>
          <w:rFonts w:cs="Arial"/>
          <w:sz w:val="20"/>
        </w:rPr>
      </w:pPr>
    </w:p>
    <w:p w14:paraId="7D2A6FC8" w14:textId="77777777" w:rsidR="00C5001B" w:rsidRPr="004F5EA4" w:rsidRDefault="00C5001B" w:rsidP="00194838">
      <w:pPr>
        <w:jc w:val="both"/>
        <w:rPr>
          <w:rFonts w:cs="Arial"/>
          <w:sz w:val="20"/>
        </w:rPr>
      </w:pPr>
    </w:p>
    <w:p w14:paraId="1EEAFBF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37D1D12F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BEA969C" w14:textId="695DCBA8" w:rsidR="00266117" w:rsidRDefault="00266117" w:rsidP="007434F9">
      <w:pPr>
        <w:jc w:val="both"/>
        <w:rPr>
          <w:rFonts w:cs="Arial"/>
          <w:sz w:val="20"/>
        </w:rPr>
      </w:pPr>
    </w:p>
    <w:p w14:paraId="4E5ADFDF" w14:textId="77777777" w:rsidR="00AC1799" w:rsidRDefault="00AC1799" w:rsidP="007434F9">
      <w:pPr>
        <w:jc w:val="both"/>
        <w:rPr>
          <w:rFonts w:cs="Arial"/>
          <w:sz w:val="20"/>
        </w:rPr>
      </w:pPr>
    </w:p>
    <w:p w14:paraId="41A09E83" w14:textId="77777777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10 .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49EDD82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44899AAB" w14:textId="77777777" w:rsidR="007434F9" w:rsidRDefault="007434F9" w:rsidP="007434F9">
      <w:pPr>
        <w:ind w:left="426" w:hanging="426"/>
        <w:rPr>
          <w:rFonts w:cs="Arial"/>
          <w:b/>
          <w:bCs/>
          <w:color w:val="FF0000"/>
          <w:sz w:val="20"/>
        </w:rPr>
      </w:pPr>
    </w:p>
    <w:p w14:paraId="6DFF77CC" w14:textId="77777777" w:rsidR="00983BBC" w:rsidRDefault="00983BBC" w:rsidP="00983BBC">
      <w:pPr>
        <w:rPr>
          <w:rFonts w:ascii="Calibri" w:hAnsi="Calibri"/>
        </w:rPr>
      </w:pPr>
      <w:hyperlink r:id="rId9" w:history="1">
        <w:r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Default="007434F9" w:rsidP="007434F9">
      <w:pPr>
        <w:jc w:val="both"/>
        <w:rPr>
          <w:rFonts w:cs="Arial"/>
          <w:sz w:val="20"/>
        </w:rPr>
      </w:pPr>
    </w:p>
    <w:p w14:paraId="301449C0" w14:textId="77777777" w:rsidR="00983BBC" w:rsidRDefault="00983BBC" w:rsidP="007434F9">
      <w:pPr>
        <w:jc w:val="both"/>
        <w:rPr>
          <w:rFonts w:cs="Arial"/>
          <w:sz w:val="20"/>
        </w:rPr>
      </w:pPr>
    </w:p>
    <w:p w14:paraId="155E0785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7"/>
        <w:gridCol w:w="4251"/>
      </w:tblGrid>
      <w:tr w:rsidR="00AF58EE" w:rsidRPr="00CC619F" w14:paraId="0ABF0F37" w14:textId="77777777" w:rsidTr="00CE60A9">
        <w:tc>
          <w:tcPr>
            <w:tcW w:w="4319" w:type="dxa"/>
          </w:tcPr>
          <w:p w14:paraId="535338B4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357807DB" w14:textId="733DBA1F" w:rsidR="005B63EE" w:rsidRPr="00473C44" w:rsidRDefault="00473C44" w:rsidP="00CC619F">
            <w:pPr>
              <w:jc w:val="center"/>
              <w:rPr>
                <w:rFonts w:cs="Arial"/>
                <w:sz w:val="20"/>
              </w:rPr>
            </w:pPr>
            <w:r w:rsidRPr="00473C44">
              <w:rPr>
                <w:rFonts w:cs="Arial"/>
                <w:sz w:val="20"/>
              </w:rPr>
              <w:t>mag. Franc Props</w:t>
            </w:r>
          </w:p>
          <w:p w14:paraId="43075119" w14:textId="415F1207" w:rsidR="001C7C26" w:rsidRPr="001C7C26" w:rsidRDefault="00473C44" w:rsidP="00CC619F">
            <w:pPr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minister</w:t>
            </w:r>
          </w:p>
        </w:tc>
      </w:tr>
    </w:tbl>
    <w:p w14:paraId="5EB7705E" w14:textId="01D9DCA2" w:rsidR="00A31408" w:rsidRDefault="00A31408" w:rsidP="00AF58EE">
      <w:pPr>
        <w:jc w:val="both"/>
        <w:rPr>
          <w:rFonts w:cs="Arial"/>
          <w:b/>
          <w:sz w:val="20"/>
        </w:rPr>
      </w:pPr>
    </w:p>
    <w:p w14:paraId="1DF1F251" w14:textId="6EF1E154" w:rsidR="00D73F85" w:rsidRDefault="002C5F4A" w:rsidP="00AF58EE">
      <w:pPr>
        <w:jc w:val="both"/>
        <w:rPr>
          <w:rFonts w:cs="Arial"/>
          <w:b/>
          <w:sz w:val="20"/>
        </w:rPr>
      </w:pPr>
      <w:r w:rsidRPr="002C5F4A">
        <w:rPr>
          <w:noProof/>
        </w:rPr>
        <w:drawing>
          <wp:inline distT="0" distB="0" distL="0" distR="0" wp14:anchorId="505E3B71" wp14:editId="497854A6">
            <wp:extent cx="2490717" cy="2136586"/>
            <wp:effectExtent l="0" t="0" r="5080" b="0"/>
            <wp:docPr id="1754229254" name="Slika 1" descr="Aero posnetek lege nepremičn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229254" name="Slika 1" descr="Aero posnetek lege nepremičnin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00851" cy="2145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F73C46" w14:textId="08D01C61" w:rsidR="00B84A0B" w:rsidRDefault="00B84A0B" w:rsidP="00AF58EE">
      <w:pPr>
        <w:jc w:val="both"/>
        <w:rPr>
          <w:noProof/>
        </w:rPr>
      </w:pPr>
    </w:p>
    <w:p w14:paraId="32DD6BA3" w14:textId="34DE94A6" w:rsidR="00B84A0B" w:rsidRDefault="00B84A0B" w:rsidP="00AF58EE">
      <w:pPr>
        <w:jc w:val="both"/>
        <w:rPr>
          <w:noProof/>
        </w:rPr>
      </w:pPr>
    </w:p>
    <w:p w14:paraId="269651F5" w14:textId="77777777" w:rsidR="007001CC" w:rsidRDefault="007001CC" w:rsidP="00AF58EE">
      <w:pPr>
        <w:jc w:val="both"/>
        <w:rPr>
          <w:noProof/>
        </w:rPr>
      </w:pPr>
    </w:p>
    <w:p w14:paraId="17276EC7" w14:textId="77777777" w:rsidR="007001CC" w:rsidRDefault="007001CC" w:rsidP="00AF58EE">
      <w:pPr>
        <w:jc w:val="both"/>
        <w:rPr>
          <w:noProof/>
        </w:rPr>
      </w:pPr>
    </w:p>
    <w:p w14:paraId="24A01096" w14:textId="77777777" w:rsidR="007001CC" w:rsidRDefault="007001CC" w:rsidP="00AF58EE">
      <w:pPr>
        <w:jc w:val="both"/>
        <w:rPr>
          <w:noProof/>
        </w:rPr>
      </w:pPr>
    </w:p>
    <w:p w14:paraId="40EB15B8" w14:textId="77777777" w:rsidR="007001CC" w:rsidRDefault="007001CC" w:rsidP="00AF58EE">
      <w:pPr>
        <w:jc w:val="both"/>
        <w:rPr>
          <w:noProof/>
        </w:rPr>
      </w:pPr>
    </w:p>
    <w:p w14:paraId="3E5EB99D" w14:textId="57C69813" w:rsidR="007B0F27" w:rsidRDefault="00EF5782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>__________</w:t>
      </w:r>
    </w:p>
    <w:p w14:paraId="15398F11" w14:textId="46DC2728" w:rsidR="00EF5782" w:rsidRDefault="00EF5782" w:rsidP="009A54C5">
      <w:pPr>
        <w:tabs>
          <w:tab w:val="center" w:pos="5670"/>
        </w:tabs>
        <w:jc w:val="both"/>
        <w:rPr>
          <w:noProof/>
        </w:rPr>
      </w:pPr>
    </w:p>
    <w:p w14:paraId="568698D7" w14:textId="039F9DB8" w:rsidR="00EF5782" w:rsidRPr="00EF5782" w:rsidRDefault="00EF5782" w:rsidP="00EF5782">
      <w:pPr>
        <w:tabs>
          <w:tab w:val="center" w:pos="5670"/>
        </w:tabs>
        <w:jc w:val="both"/>
        <w:rPr>
          <w:noProof/>
          <w:sz w:val="18"/>
          <w:szCs w:val="18"/>
        </w:rPr>
      </w:pPr>
      <w:r w:rsidRPr="00EF5782">
        <w:rPr>
          <w:noProof/>
          <w:vertAlign w:val="superscript"/>
        </w:rPr>
        <w:t>1</w:t>
      </w:r>
      <w:r>
        <w:rPr>
          <w:noProof/>
        </w:rPr>
        <w:t xml:space="preserve">  </w:t>
      </w:r>
      <w:r w:rsidRPr="00EF5782">
        <w:rPr>
          <w:noProof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1BC116B1" w14:textId="04A2442E" w:rsidR="00647AD7" w:rsidRPr="00EF5782" w:rsidRDefault="00EF5782" w:rsidP="00EF5782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</w:rPr>
      </w:pPr>
      <w:r w:rsidRPr="00EF5782">
        <w:rPr>
          <w:noProof/>
          <w:color w:val="0000FF"/>
          <w:sz w:val="18"/>
          <w:szCs w:val="18"/>
          <w:u w:val="single"/>
        </w:rPr>
        <w:t>https://www.posta.si/o-nas/novice/posta-slovenije-s-1-julijem-uvaja-locevanje-posiljk-korespondence-na-prednostne-in-neprednostne</w:t>
      </w:r>
    </w:p>
    <w:p w14:paraId="63032E15" w14:textId="64C38CAE" w:rsidR="00AF61FD" w:rsidRDefault="00AF61FD" w:rsidP="009A54C5">
      <w:pPr>
        <w:tabs>
          <w:tab w:val="center" w:pos="5670"/>
        </w:tabs>
        <w:jc w:val="both"/>
        <w:rPr>
          <w:noProof/>
        </w:rPr>
      </w:pPr>
    </w:p>
    <w:p w14:paraId="3C485FB5" w14:textId="6068CBE6" w:rsidR="00AF61FD" w:rsidRDefault="00AF61FD" w:rsidP="009A54C5">
      <w:pPr>
        <w:tabs>
          <w:tab w:val="center" w:pos="5670"/>
        </w:tabs>
        <w:jc w:val="both"/>
        <w:rPr>
          <w:noProof/>
        </w:rPr>
      </w:pPr>
    </w:p>
    <w:p w14:paraId="143665FA" w14:textId="6B57A27E" w:rsidR="00207DEB" w:rsidRDefault="00734D17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 </w:t>
      </w:r>
    </w:p>
    <w:sectPr w:rsidR="00207DEB" w:rsidSect="00783310">
      <w:headerReference w:type="default" r:id="rId11"/>
      <w:footerReference w:type="even" r:id="rId12"/>
      <w:footerReference w:type="default" r:id="rId13"/>
      <w:head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D6CEC" w14:textId="77777777" w:rsidR="0016642C" w:rsidRDefault="0016642C">
      <w:r>
        <w:separator/>
      </w:r>
    </w:p>
  </w:endnote>
  <w:endnote w:type="continuationSeparator" w:id="0">
    <w:p w14:paraId="3370D1AE" w14:textId="77777777" w:rsidR="0016642C" w:rsidRDefault="00166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9582043"/>
      <w:docPartObj>
        <w:docPartGallery w:val="Page Numbers (Bottom of Page)"/>
        <w:docPartUnique/>
      </w:docPartObj>
    </w:sdtPr>
    <w:sdtContent>
      <w:p w14:paraId="141BE344" w14:textId="15BE8521" w:rsidR="000E2C5D" w:rsidRDefault="000E2C5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C0EF1" w14:textId="77777777" w:rsidR="00793489" w:rsidRDefault="00793489" w:rsidP="000E2C5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7EE30" w14:textId="77777777" w:rsidR="0016642C" w:rsidRDefault="0016642C">
      <w:r>
        <w:separator/>
      </w:r>
    </w:p>
  </w:footnote>
  <w:footnote w:type="continuationSeparator" w:id="0">
    <w:p w14:paraId="03F9EDD4" w14:textId="77777777" w:rsidR="0016642C" w:rsidRDefault="001664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8847152">
    <w:abstractNumId w:val="18"/>
  </w:num>
  <w:num w:numId="2" w16cid:durableId="332534105">
    <w:abstractNumId w:val="7"/>
  </w:num>
  <w:num w:numId="3" w16cid:durableId="424345634">
    <w:abstractNumId w:val="9"/>
  </w:num>
  <w:num w:numId="4" w16cid:durableId="2109766962">
    <w:abstractNumId w:val="3"/>
  </w:num>
  <w:num w:numId="5" w16cid:durableId="1511142211">
    <w:abstractNumId w:val="4"/>
  </w:num>
  <w:num w:numId="6" w16cid:durableId="565409800">
    <w:abstractNumId w:val="16"/>
  </w:num>
  <w:num w:numId="7" w16cid:durableId="607322343">
    <w:abstractNumId w:val="11"/>
  </w:num>
  <w:num w:numId="8" w16cid:durableId="382758159">
    <w:abstractNumId w:val="17"/>
  </w:num>
  <w:num w:numId="9" w16cid:durableId="1574310862">
    <w:abstractNumId w:val="6"/>
  </w:num>
  <w:num w:numId="10" w16cid:durableId="1986472822">
    <w:abstractNumId w:val="0"/>
  </w:num>
  <w:num w:numId="11" w16cid:durableId="1226261384">
    <w:abstractNumId w:val="8"/>
  </w:num>
  <w:num w:numId="12" w16cid:durableId="1710062655">
    <w:abstractNumId w:val="1"/>
  </w:num>
  <w:num w:numId="13" w16cid:durableId="694619526">
    <w:abstractNumId w:val="15"/>
  </w:num>
  <w:num w:numId="14" w16cid:durableId="123156500">
    <w:abstractNumId w:val="13"/>
  </w:num>
  <w:num w:numId="15" w16cid:durableId="80685158">
    <w:abstractNumId w:val="5"/>
  </w:num>
  <w:num w:numId="16" w16cid:durableId="1358461508">
    <w:abstractNumId w:val="14"/>
  </w:num>
  <w:num w:numId="17" w16cid:durableId="320502640">
    <w:abstractNumId w:val="19"/>
  </w:num>
  <w:num w:numId="18" w16cid:durableId="1579712099">
    <w:abstractNumId w:val="21"/>
  </w:num>
  <w:num w:numId="19" w16cid:durableId="1870559866">
    <w:abstractNumId w:val="12"/>
  </w:num>
  <w:num w:numId="20" w16cid:durableId="1954633810">
    <w:abstractNumId w:val="20"/>
  </w:num>
  <w:num w:numId="21" w16cid:durableId="1450315918">
    <w:abstractNumId w:val="2"/>
  </w:num>
  <w:num w:numId="22" w16cid:durableId="1485008578">
    <w:abstractNumId w:val="10"/>
  </w:num>
  <w:num w:numId="23" w16cid:durableId="10820674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2AEF"/>
    <w:rsid w:val="000031E3"/>
    <w:rsid w:val="000056B2"/>
    <w:rsid w:val="000070AC"/>
    <w:rsid w:val="00013EAB"/>
    <w:rsid w:val="000201A5"/>
    <w:rsid w:val="000203EA"/>
    <w:rsid w:val="000207D3"/>
    <w:rsid w:val="0002232D"/>
    <w:rsid w:val="00022EB4"/>
    <w:rsid w:val="00023A88"/>
    <w:rsid w:val="00027AE0"/>
    <w:rsid w:val="000354DC"/>
    <w:rsid w:val="00035EA2"/>
    <w:rsid w:val="00036F77"/>
    <w:rsid w:val="000370FE"/>
    <w:rsid w:val="00037768"/>
    <w:rsid w:val="00042A86"/>
    <w:rsid w:val="00043D58"/>
    <w:rsid w:val="00044649"/>
    <w:rsid w:val="00046187"/>
    <w:rsid w:val="00062541"/>
    <w:rsid w:val="000628CA"/>
    <w:rsid w:val="00062B89"/>
    <w:rsid w:val="000646E0"/>
    <w:rsid w:val="000658D1"/>
    <w:rsid w:val="00066DCE"/>
    <w:rsid w:val="000746B7"/>
    <w:rsid w:val="00074943"/>
    <w:rsid w:val="00074954"/>
    <w:rsid w:val="000769BF"/>
    <w:rsid w:val="00077779"/>
    <w:rsid w:val="000818BC"/>
    <w:rsid w:val="000837C4"/>
    <w:rsid w:val="00083F83"/>
    <w:rsid w:val="00087ED3"/>
    <w:rsid w:val="000934BA"/>
    <w:rsid w:val="00095DDE"/>
    <w:rsid w:val="00097B90"/>
    <w:rsid w:val="000A0B43"/>
    <w:rsid w:val="000A3553"/>
    <w:rsid w:val="000A44F5"/>
    <w:rsid w:val="000A7238"/>
    <w:rsid w:val="000B02FC"/>
    <w:rsid w:val="000B0C16"/>
    <w:rsid w:val="000B21B1"/>
    <w:rsid w:val="000B5A0C"/>
    <w:rsid w:val="000B5CE0"/>
    <w:rsid w:val="000C0AFE"/>
    <w:rsid w:val="000C4445"/>
    <w:rsid w:val="000D2307"/>
    <w:rsid w:val="000D6EBE"/>
    <w:rsid w:val="000D7306"/>
    <w:rsid w:val="000E09D2"/>
    <w:rsid w:val="000E27C2"/>
    <w:rsid w:val="000E2C0C"/>
    <w:rsid w:val="000E2C5D"/>
    <w:rsid w:val="000E4354"/>
    <w:rsid w:val="000E56AC"/>
    <w:rsid w:val="000E6EBD"/>
    <w:rsid w:val="000F083F"/>
    <w:rsid w:val="001131E1"/>
    <w:rsid w:val="0012192D"/>
    <w:rsid w:val="00122202"/>
    <w:rsid w:val="00131581"/>
    <w:rsid w:val="00132AC3"/>
    <w:rsid w:val="001357B2"/>
    <w:rsid w:val="001364B1"/>
    <w:rsid w:val="001403B2"/>
    <w:rsid w:val="0014272F"/>
    <w:rsid w:val="00142C1E"/>
    <w:rsid w:val="00144108"/>
    <w:rsid w:val="00145297"/>
    <w:rsid w:val="00146F40"/>
    <w:rsid w:val="00151BA9"/>
    <w:rsid w:val="00151D8D"/>
    <w:rsid w:val="001520E1"/>
    <w:rsid w:val="00152339"/>
    <w:rsid w:val="00152C83"/>
    <w:rsid w:val="001567F1"/>
    <w:rsid w:val="001576A9"/>
    <w:rsid w:val="00157886"/>
    <w:rsid w:val="001628CE"/>
    <w:rsid w:val="001644C8"/>
    <w:rsid w:val="00165A9E"/>
    <w:rsid w:val="0016642C"/>
    <w:rsid w:val="00166F1C"/>
    <w:rsid w:val="00171819"/>
    <w:rsid w:val="00176134"/>
    <w:rsid w:val="00182099"/>
    <w:rsid w:val="00182E7B"/>
    <w:rsid w:val="0018355E"/>
    <w:rsid w:val="00184381"/>
    <w:rsid w:val="00185F99"/>
    <w:rsid w:val="001900E9"/>
    <w:rsid w:val="00194838"/>
    <w:rsid w:val="00197B10"/>
    <w:rsid w:val="001A002E"/>
    <w:rsid w:val="001A2932"/>
    <w:rsid w:val="001A53CB"/>
    <w:rsid w:val="001A57F3"/>
    <w:rsid w:val="001A652F"/>
    <w:rsid w:val="001A7ABB"/>
    <w:rsid w:val="001B05C2"/>
    <w:rsid w:val="001B380B"/>
    <w:rsid w:val="001B41AF"/>
    <w:rsid w:val="001B5146"/>
    <w:rsid w:val="001B5274"/>
    <w:rsid w:val="001B71C3"/>
    <w:rsid w:val="001B791B"/>
    <w:rsid w:val="001C1433"/>
    <w:rsid w:val="001C53AF"/>
    <w:rsid w:val="001C6661"/>
    <w:rsid w:val="001C6C37"/>
    <w:rsid w:val="001C7C26"/>
    <w:rsid w:val="001C7F42"/>
    <w:rsid w:val="001D598D"/>
    <w:rsid w:val="001D719E"/>
    <w:rsid w:val="001E0072"/>
    <w:rsid w:val="001E7A0B"/>
    <w:rsid w:val="001F157D"/>
    <w:rsid w:val="001F238F"/>
    <w:rsid w:val="001F2692"/>
    <w:rsid w:val="001F4047"/>
    <w:rsid w:val="001F5946"/>
    <w:rsid w:val="001F77F6"/>
    <w:rsid w:val="00201517"/>
    <w:rsid w:val="00202A77"/>
    <w:rsid w:val="0020302D"/>
    <w:rsid w:val="00207DEB"/>
    <w:rsid w:val="002106A0"/>
    <w:rsid w:val="00210786"/>
    <w:rsid w:val="002115A9"/>
    <w:rsid w:val="00214573"/>
    <w:rsid w:val="00222757"/>
    <w:rsid w:val="002263E9"/>
    <w:rsid w:val="00227465"/>
    <w:rsid w:val="0023118B"/>
    <w:rsid w:val="00232953"/>
    <w:rsid w:val="00232B7E"/>
    <w:rsid w:val="0023599C"/>
    <w:rsid w:val="00235A7E"/>
    <w:rsid w:val="00237AB8"/>
    <w:rsid w:val="00242B5C"/>
    <w:rsid w:val="0024547A"/>
    <w:rsid w:val="002462A7"/>
    <w:rsid w:val="00252456"/>
    <w:rsid w:val="00252C68"/>
    <w:rsid w:val="002561D9"/>
    <w:rsid w:val="00262FA5"/>
    <w:rsid w:val="00263203"/>
    <w:rsid w:val="00264488"/>
    <w:rsid w:val="00266117"/>
    <w:rsid w:val="00271CE5"/>
    <w:rsid w:val="00275C70"/>
    <w:rsid w:val="00282020"/>
    <w:rsid w:val="002835BA"/>
    <w:rsid w:val="00284F12"/>
    <w:rsid w:val="00286027"/>
    <w:rsid w:val="00286C46"/>
    <w:rsid w:val="002879D5"/>
    <w:rsid w:val="0029154D"/>
    <w:rsid w:val="00293411"/>
    <w:rsid w:val="00294ECF"/>
    <w:rsid w:val="0029627C"/>
    <w:rsid w:val="00297A99"/>
    <w:rsid w:val="00297D46"/>
    <w:rsid w:val="002A0B09"/>
    <w:rsid w:val="002A26AB"/>
    <w:rsid w:val="002A582A"/>
    <w:rsid w:val="002B0538"/>
    <w:rsid w:val="002B21FC"/>
    <w:rsid w:val="002B2BCB"/>
    <w:rsid w:val="002B390B"/>
    <w:rsid w:val="002B3B24"/>
    <w:rsid w:val="002B3ECA"/>
    <w:rsid w:val="002B7D5C"/>
    <w:rsid w:val="002C0B16"/>
    <w:rsid w:val="002C21FF"/>
    <w:rsid w:val="002C4092"/>
    <w:rsid w:val="002C4206"/>
    <w:rsid w:val="002C5F4A"/>
    <w:rsid w:val="002C71CA"/>
    <w:rsid w:val="002D0E50"/>
    <w:rsid w:val="002D4981"/>
    <w:rsid w:val="002D4DDC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148F"/>
    <w:rsid w:val="003065AF"/>
    <w:rsid w:val="00307CB4"/>
    <w:rsid w:val="003102C1"/>
    <w:rsid w:val="00310AC3"/>
    <w:rsid w:val="00314A57"/>
    <w:rsid w:val="00315892"/>
    <w:rsid w:val="00321910"/>
    <w:rsid w:val="00321D44"/>
    <w:rsid w:val="0032241C"/>
    <w:rsid w:val="0033019C"/>
    <w:rsid w:val="0033229B"/>
    <w:rsid w:val="0033324A"/>
    <w:rsid w:val="00335E45"/>
    <w:rsid w:val="0033702B"/>
    <w:rsid w:val="00342DD4"/>
    <w:rsid w:val="00344E0A"/>
    <w:rsid w:val="00346AD7"/>
    <w:rsid w:val="003533C6"/>
    <w:rsid w:val="00355259"/>
    <w:rsid w:val="00355B92"/>
    <w:rsid w:val="003602EC"/>
    <w:rsid w:val="003636BF"/>
    <w:rsid w:val="00364F83"/>
    <w:rsid w:val="00367653"/>
    <w:rsid w:val="00367FAC"/>
    <w:rsid w:val="0037209C"/>
    <w:rsid w:val="0037479F"/>
    <w:rsid w:val="003749C3"/>
    <w:rsid w:val="003771D8"/>
    <w:rsid w:val="003772A0"/>
    <w:rsid w:val="00377928"/>
    <w:rsid w:val="00380DD6"/>
    <w:rsid w:val="00384284"/>
    <w:rsid w:val="003845B4"/>
    <w:rsid w:val="00387607"/>
    <w:rsid w:val="00387B1A"/>
    <w:rsid w:val="00390D23"/>
    <w:rsid w:val="00391D55"/>
    <w:rsid w:val="00393094"/>
    <w:rsid w:val="003A41E6"/>
    <w:rsid w:val="003A6A3A"/>
    <w:rsid w:val="003B1C49"/>
    <w:rsid w:val="003B30A8"/>
    <w:rsid w:val="003B3372"/>
    <w:rsid w:val="003B5C61"/>
    <w:rsid w:val="003C1454"/>
    <w:rsid w:val="003C6343"/>
    <w:rsid w:val="003C634D"/>
    <w:rsid w:val="003D1440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467A"/>
    <w:rsid w:val="0040755E"/>
    <w:rsid w:val="00413F33"/>
    <w:rsid w:val="004140FD"/>
    <w:rsid w:val="004177C4"/>
    <w:rsid w:val="0042221C"/>
    <w:rsid w:val="004262B6"/>
    <w:rsid w:val="00426D7E"/>
    <w:rsid w:val="00430095"/>
    <w:rsid w:val="00430C16"/>
    <w:rsid w:val="004334CE"/>
    <w:rsid w:val="00433CBC"/>
    <w:rsid w:val="00434E23"/>
    <w:rsid w:val="00435304"/>
    <w:rsid w:val="00441A04"/>
    <w:rsid w:val="00442633"/>
    <w:rsid w:val="004439D3"/>
    <w:rsid w:val="00444273"/>
    <w:rsid w:val="00444866"/>
    <w:rsid w:val="00445F6E"/>
    <w:rsid w:val="00446898"/>
    <w:rsid w:val="00450112"/>
    <w:rsid w:val="00452853"/>
    <w:rsid w:val="00453A35"/>
    <w:rsid w:val="0045722C"/>
    <w:rsid w:val="00464756"/>
    <w:rsid w:val="00464DAC"/>
    <w:rsid w:val="0046704D"/>
    <w:rsid w:val="00473C44"/>
    <w:rsid w:val="00475673"/>
    <w:rsid w:val="00480477"/>
    <w:rsid w:val="0048132E"/>
    <w:rsid w:val="0048153C"/>
    <w:rsid w:val="00481860"/>
    <w:rsid w:val="00485520"/>
    <w:rsid w:val="00485762"/>
    <w:rsid w:val="00486021"/>
    <w:rsid w:val="00487560"/>
    <w:rsid w:val="004921A7"/>
    <w:rsid w:val="00494C40"/>
    <w:rsid w:val="004953F7"/>
    <w:rsid w:val="00495AF8"/>
    <w:rsid w:val="00497CA0"/>
    <w:rsid w:val="00497E64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1A9C"/>
    <w:rsid w:val="004B3BC0"/>
    <w:rsid w:val="004B4A03"/>
    <w:rsid w:val="004B4B8F"/>
    <w:rsid w:val="004B5102"/>
    <w:rsid w:val="004B6175"/>
    <w:rsid w:val="004B716E"/>
    <w:rsid w:val="004B7CBD"/>
    <w:rsid w:val="004C259D"/>
    <w:rsid w:val="004C48C2"/>
    <w:rsid w:val="004C517E"/>
    <w:rsid w:val="004D0731"/>
    <w:rsid w:val="004D4898"/>
    <w:rsid w:val="004E18D6"/>
    <w:rsid w:val="004E266F"/>
    <w:rsid w:val="004E32A5"/>
    <w:rsid w:val="004E6497"/>
    <w:rsid w:val="004E71A1"/>
    <w:rsid w:val="004F1416"/>
    <w:rsid w:val="004F3B43"/>
    <w:rsid w:val="004F463C"/>
    <w:rsid w:val="004F5C02"/>
    <w:rsid w:val="004F5EA4"/>
    <w:rsid w:val="004F7343"/>
    <w:rsid w:val="00500014"/>
    <w:rsid w:val="0050071E"/>
    <w:rsid w:val="00503BCF"/>
    <w:rsid w:val="005041D1"/>
    <w:rsid w:val="005044C6"/>
    <w:rsid w:val="00504B7B"/>
    <w:rsid w:val="00516100"/>
    <w:rsid w:val="005174C8"/>
    <w:rsid w:val="0052194C"/>
    <w:rsid w:val="00522B9E"/>
    <w:rsid w:val="005259F4"/>
    <w:rsid w:val="00525D3C"/>
    <w:rsid w:val="00526246"/>
    <w:rsid w:val="00530E1D"/>
    <w:rsid w:val="00532318"/>
    <w:rsid w:val="00532E71"/>
    <w:rsid w:val="00533139"/>
    <w:rsid w:val="00534683"/>
    <w:rsid w:val="00536246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4BA1"/>
    <w:rsid w:val="00565E28"/>
    <w:rsid w:val="0056609E"/>
    <w:rsid w:val="00567106"/>
    <w:rsid w:val="00567A38"/>
    <w:rsid w:val="005869E9"/>
    <w:rsid w:val="00587048"/>
    <w:rsid w:val="0059041C"/>
    <w:rsid w:val="005A0758"/>
    <w:rsid w:val="005B1231"/>
    <w:rsid w:val="005B45B7"/>
    <w:rsid w:val="005B4EA7"/>
    <w:rsid w:val="005B63EE"/>
    <w:rsid w:val="005C366B"/>
    <w:rsid w:val="005C4A27"/>
    <w:rsid w:val="005C590D"/>
    <w:rsid w:val="005D0806"/>
    <w:rsid w:val="005D1EA2"/>
    <w:rsid w:val="005D660D"/>
    <w:rsid w:val="005D6AC2"/>
    <w:rsid w:val="005D7B33"/>
    <w:rsid w:val="005E143C"/>
    <w:rsid w:val="005E1AEB"/>
    <w:rsid w:val="005E1D3C"/>
    <w:rsid w:val="005F09C0"/>
    <w:rsid w:val="005F0AC3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988"/>
    <w:rsid w:val="00607F9C"/>
    <w:rsid w:val="00613563"/>
    <w:rsid w:val="00615DA5"/>
    <w:rsid w:val="00616487"/>
    <w:rsid w:val="00623B06"/>
    <w:rsid w:val="006306AB"/>
    <w:rsid w:val="0063188F"/>
    <w:rsid w:val="00632253"/>
    <w:rsid w:val="00633D9D"/>
    <w:rsid w:val="00634195"/>
    <w:rsid w:val="00641017"/>
    <w:rsid w:val="00641A44"/>
    <w:rsid w:val="00641D10"/>
    <w:rsid w:val="00642714"/>
    <w:rsid w:val="00643054"/>
    <w:rsid w:val="00644595"/>
    <w:rsid w:val="006455CE"/>
    <w:rsid w:val="0064585A"/>
    <w:rsid w:val="00647AD7"/>
    <w:rsid w:val="00651288"/>
    <w:rsid w:val="006526F9"/>
    <w:rsid w:val="00656088"/>
    <w:rsid w:val="006578CB"/>
    <w:rsid w:val="00657D64"/>
    <w:rsid w:val="006618FA"/>
    <w:rsid w:val="00663915"/>
    <w:rsid w:val="00664853"/>
    <w:rsid w:val="00670515"/>
    <w:rsid w:val="00670FBD"/>
    <w:rsid w:val="00681366"/>
    <w:rsid w:val="006856C6"/>
    <w:rsid w:val="00686578"/>
    <w:rsid w:val="00692DF2"/>
    <w:rsid w:val="0069597E"/>
    <w:rsid w:val="00697574"/>
    <w:rsid w:val="006A0887"/>
    <w:rsid w:val="006A45A9"/>
    <w:rsid w:val="006A6288"/>
    <w:rsid w:val="006B1B87"/>
    <w:rsid w:val="006B228D"/>
    <w:rsid w:val="006B418C"/>
    <w:rsid w:val="006B6EEC"/>
    <w:rsid w:val="006B7361"/>
    <w:rsid w:val="006B7ECE"/>
    <w:rsid w:val="006C2B22"/>
    <w:rsid w:val="006C4A64"/>
    <w:rsid w:val="006D184E"/>
    <w:rsid w:val="006D42D9"/>
    <w:rsid w:val="006D42EC"/>
    <w:rsid w:val="006D46E2"/>
    <w:rsid w:val="006D76B0"/>
    <w:rsid w:val="006E4FD5"/>
    <w:rsid w:val="006E51EF"/>
    <w:rsid w:val="006E5CCC"/>
    <w:rsid w:val="006E5F2B"/>
    <w:rsid w:val="006E6B3C"/>
    <w:rsid w:val="006E7EA6"/>
    <w:rsid w:val="006F0D4E"/>
    <w:rsid w:val="006F19FB"/>
    <w:rsid w:val="006F2F4A"/>
    <w:rsid w:val="006F471E"/>
    <w:rsid w:val="006F49C4"/>
    <w:rsid w:val="006F59CD"/>
    <w:rsid w:val="006F61A3"/>
    <w:rsid w:val="007001CC"/>
    <w:rsid w:val="007047CE"/>
    <w:rsid w:val="0070485E"/>
    <w:rsid w:val="0070748F"/>
    <w:rsid w:val="0071013E"/>
    <w:rsid w:val="00712172"/>
    <w:rsid w:val="007147BB"/>
    <w:rsid w:val="007179E3"/>
    <w:rsid w:val="00722AE9"/>
    <w:rsid w:val="00723286"/>
    <w:rsid w:val="0072568B"/>
    <w:rsid w:val="00727859"/>
    <w:rsid w:val="007306D2"/>
    <w:rsid w:val="00733017"/>
    <w:rsid w:val="00734B95"/>
    <w:rsid w:val="00734D17"/>
    <w:rsid w:val="00735669"/>
    <w:rsid w:val="007366B2"/>
    <w:rsid w:val="00740407"/>
    <w:rsid w:val="0074194F"/>
    <w:rsid w:val="007434F9"/>
    <w:rsid w:val="00747FA2"/>
    <w:rsid w:val="007535A5"/>
    <w:rsid w:val="0075422F"/>
    <w:rsid w:val="00754A54"/>
    <w:rsid w:val="00756E10"/>
    <w:rsid w:val="00756EA4"/>
    <w:rsid w:val="00757895"/>
    <w:rsid w:val="0076235A"/>
    <w:rsid w:val="00766108"/>
    <w:rsid w:val="0076664F"/>
    <w:rsid w:val="007753E8"/>
    <w:rsid w:val="00776877"/>
    <w:rsid w:val="0077727C"/>
    <w:rsid w:val="00777712"/>
    <w:rsid w:val="00780BCC"/>
    <w:rsid w:val="00783158"/>
    <w:rsid w:val="00783310"/>
    <w:rsid w:val="007837FD"/>
    <w:rsid w:val="0079283D"/>
    <w:rsid w:val="00793489"/>
    <w:rsid w:val="007968A0"/>
    <w:rsid w:val="007A0CA5"/>
    <w:rsid w:val="007A4A6D"/>
    <w:rsid w:val="007A57D2"/>
    <w:rsid w:val="007A5A4F"/>
    <w:rsid w:val="007B0F27"/>
    <w:rsid w:val="007B2417"/>
    <w:rsid w:val="007B25A6"/>
    <w:rsid w:val="007B718F"/>
    <w:rsid w:val="007C0998"/>
    <w:rsid w:val="007C3E4C"/>
    <w:rsid w:val="007C4FE6"/>
    <w:rsid w:val="007C509A"/>
    <w:rsid w:val="007C7745"/>
    <w:rsid w:val="007C7DCC"/>
    <w:rsid w:val="007D1BCF"/>
    <w:rsid w:val="007D271B"/>
    <w:rsid w:val="007D6B11"/>
    <w:rsid w:val="007D75CF"/>
    <w:rsid w:val="007E14BC"/>
    <w:rsid w:val="007E31EC"/>
    <w:rsid w:val="007E6DC5"/>
    <w:rsid w:val="007F0551"/>
    <w:rsid w:val="007F78C0"/>
    <w:rsid w:val="007F7EA4"/>
    <w:rsid w:val="008020E2"/>
    <w:rsid w:val="00805058"/>
    <w:rsid w:val="00806303"/>
    <w:rsid w:val="00812CA9"/>
    <w:rsid w:val="0081443E"/>
    <w:rsid w:val="00814D77"/>
    <w:rsid w:val="0081673D"/>
    <w:rsid w:val="00817261"/>
    <w:rsid w:val="00821E44"/>
    <w:rsid w:val="00822DE9"/>
    <w:rsid w:val="00824F15"/>
    <w:rsid w:val="00825DED"/>
    <w:rsid w:val="00827085"/>
    <w:rsid w:val="00830AC0"/>
    <w:rsid w:val="008453A3"/>
    <w:rsid w:val="00845466"/>
    <w:rsid w:val="00845DF8"/>
    <w:rsid w:val="00846062"/>
    <w:rsid w:val="00846C6A"/>
    <w:rsid w:val="008471A7"/>
    <w:rsid w:val="00847C53"/>
    <w:rsid w:val="008561B9"/>
    <w:rsid w:val="008562D4"/>
    <w:rsid w:val="00871E0C"/>
    <w:rsid w:val="00873B49"/>
    <w:rsid w:val="00874478"/>
    <w:rsid w:val="00876CB5"/>
    <w:rsid w:val="0087771B"/>
    <w:rsid w:val="00877F22"/>
    <w:rsid w:val="0088043C"/>
    <w:rsid w:val="00881473"/>
    <w:rsid w:val="008852E0"/>
    <w:rsid w:val="00885F27"/>
    <w:rsid w:val="008906C9"/>
    <w:rsid w:val="00890713"/>
    <w:rsid w:val="00891BE1"/>
    <w:rsid w:val="00894E2C"/>
    <w:rsid w:val="008A1283"/>
    <w:rsid w:val="008A3040"/>
    <w:rsid w:val="008A389A"/>
    <w:rsid w:val="008A4E66"/>
    <w:rsid w:val="008A617C"/>
    <w:rsid w:val="008B2EAD"/>
    <w:rsid w:val="008B7D7B"/>
    <w:rsid w:val="008C07EE"/>
    <w:rsid w:val="008C5738"/>
    <w:rsid w:val="008C5AB8"/>
    <w:rsid w:val="008C7BA7"/>
    <w:rsid w:val="008C7BE1"/>
    <w:rsid w:val="008D04F0"/>
    <w:rsid w:val="008D3682"/>
    <w:rsid w:val="008D616B"/>
    <w:rsid w:val="008E1353"/>
    <w:rsid w:val="008E4591"/>
    <w:rsid w:val="008E4D90"/>
    <w:rsid w:val="008E692E"/>
    <w:rsid w:val="008F073D"/>
    <w:rsid w:val="008F237D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1758"/>
    <w:rsid w:val="00914C97"/>
    <w:rsid w:val="00914F8E"/>
    <w:rsid w:val="00915D90"/>
    <w:rsid w:val="00915F33"/>
    <w:rsid w:val="00916DDA"/>
    <w:rsid w:val="00917C51"/>
    <w:rsid w:val="00924E3C"/>
    <w:rsid w:val="00925DCA"/>
    <w:rsid w:val="0092753B"/>
    <w:rsid w:val="0093149E"/>
    <w:rsid w:val="00935152"/>
    <w:rsid w:val="00942D33"/>
    <w:rsid w:val="0094450C"/>
    <w:rsid w:val="00945D08"/>
    <w:rsid w:val="0095240C"/>
    <w:rsid w:val="00956FC7"/>
    <w:rsid w:val="009577D7"/>
    <w:rsid w:val="00957CFE"/>
    <w:rsid w:val="00957E05"/>
    <w:rsid w:val="009612BB"/>
    <w:rsid w:val="00963AE8"/>
    <w:rsid w:val="009671D7"/>
    <w:rsid w:val="009751C1"/>
    <w:rsid w:val="009761E1"/>
    <w:rsid w:val="00982BBF"/>
    <w:rsid w:val="00983BBC"/>
    <w:rsid w:val="00984ECE"/>
    <w:rsid w:val="00987CDF"/>
    <w:rsid w:val="009903A1"/>
    <w:rsid w:val="0099234A"/>
    <w:rsid w:val="009954D2"/>
    <w:rsid w:val="0099777D"/>
    <w:rsid w:val="009977DA"/>
    <w:rsid w:val="009A19C6"/>
    <w:rsid w:val="009A1C84"/>
    <w:rsid w:val="009A2EF4"/>
    <w:rsid w:val="009A54C5"/>
    <w:rsid w:val="009A780F"/>
    <w:rsid w:val="009B0BED"/>
    <w:rsid w:val="009B48A1"/>
    <w:rsid w:val="009C550F"/>
    <w:rsid w:val="009C678C"/>
    <w:rsid w:val="009C7C1C"/>
    <w:rsid w:val="009C7CEA"/>
    <w:rsid w:val="009D748A"/>
    <w:rsid w:val="009E0ADD"/>
    <w:rsid w:val="009E1D51"/>
    <w:rsid w:val="009E3B03"/>
    <w:rsid w:val="009E3F45"/>
    <w:rsid w:val="009E4CE5"/>
    <w:rsid w:val="009E6A19"/>
    <w:rsid w:val="009F2EB8"/>
    <w:rsid w:val="00A000A8"/>
    <w:rsid w:val="00A018A5"/>
    <w:rsid w:val="00A02A52"/>
    <w:rsid w:val="00A11704"/>
    <w:rsid w:val="00A11BBA"/>
    <w:rsid w:val="00A125C5"/>
    <w:rsid w:val="00A12E6A"/>
    <w:rsid w:val="00A1452D"/>
    <w:rsid w:val="00A158CE"/>
    <w:rsid w:val="00A16DB8"/>
    <w:rsid w:val="00A179CB"/>
    <w:rsid w:val="00A21655"/>
    <w:rsid w:val="00A24315"/>
    <w:rsid w:val="00A24CD9"/>
    <w:rsid w:val="00A30400"/>
    <w:rsid w:val="00A31408"/>
    <w:rsid w:val="00A36F06"/>
    <w:rsid w:val="00A409D9"/>
    <w:rsid w:val="00A4236A"/>
    <w:rsid w:val="00A45C0D"/>
    <w:rsid w:val="00A473FB"/>
    <w:rsid w:val="00A4799B"/>
    <w:rsid w:val="00A5039D"/>
    <w:rsid w:val="00A51857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0D28"/>
    <w:rsid w:val="00A71ACB"/>
    <w:rsid w:val="00A7299B"/>
    <w:rsid w:val="00A73001"/>
    <w:rsid w:val="00A76813"/>
    <w:rsid w:val="00A77A3D"/>
    <w:rsid w:val="00A8075E"/>
    <w:rsid w:val="00A8112F"/>
    <w:rsid w:val="00A813FF"/>
    <w:rsid w:val="00A82A09"/>
    <w:rsid w:val="00A876CC"/>
    <w:rsid w:val="00A90FF3"/>
    <w:rsid w:val="00A93D92"/>
    <w:rsid w:val="00AA049E"/>
    <w:rsid w:val="00AA2C31"/>
    <w:rsid w:val="00AA2EC1"/>
    <w:rsid w:val="00AA3009"/>
    <w:rsid w:val="00AA64F8"/>
    <w:rsid w:val="00AA6CA5"/>
    <w:rsid w:val="00AA744E"/>
    <w:rsid w:val="00AA77E7"/>
    <w:rsid w:val="00AB3564"/>
    <w:rsid w:val="00AB38CE"/>
    <w:rsid w:val="00AC1799"/>
    <w:rsid w:val="00AD2025"/>
    <w:rsid w:val="00AD4B16"/>
    <w:rsid w:val="00AD4D0D"/>
    <w:rsid w:val="00AD6381"/>
    <w:rsid w:val="00AE0493"/>
    <w:rsid w:val="00AE1429"/>
    <w:rsid w:val="00AE1BA1"/>
    <w:rsid w:val="00AE2166"/>
    <w:rsid w:val="00AE22DF"/>
    <w:rsid w:val="00AE316A"/>
    <w:rsid w:val="00AE5398"/>
    <w:rsid w:val="00AF35DD"/>
    <w:rsid w:val="00AF57D7"/>
    <w:rsid w:val="00AF58EE"/>
    <w:rsid w:val="00AF61FD"/>
    <w:rsid w:val="00B00957"/>
    <w:rsid w:val="00B01739"/>
    <w:rsid w:val="00B0396F"/>
    <w:rsid w:val="00B04BC8"/>
    <w:rsid w:val="00B07264"/>
    <w:rsid w:val="00B10ABD"/>
    <w:rsid w:val="00B11420"/>
    <w:rsid w:val="00B17141"/>
    <w:rsid w:val="00B25C8E"/>
    <w:rsid w:val="00B27D81"/>
    <w:rsid w:val="00B31575"/>
    <w:rsid w:val="00B33713"/>
    <w:rsid w:val="00B365BF"/>
    <w:rsid w:val="00B37162"/>
    <w:rsid w:val="00B410FF"/>
    <w:rsid w:val="00B45E98"/>
    <w:rsid w:val="00B51F4B"/>
    <w:rsid w:val="00B523AB"/>
    <w:rsid w:val="00B537B0"/>
    <w:rsid w:val="00B53D68"/>
    <w:rsid w:val="00B5435C"/>
    <w:rsid w:val="00B56B88"/>
    <w:rsid w:val="00B572E4"/>
    <w:rsid w:val="00B6035C"/>
    <w:rsid w:val="00B60B54"/>
    <w:rsid w:val="00B60FD3"/>
    <w:rsid w:val="00B610DF"/>
    <w:rsid w:val="00B61836"/>
    <w:rsid w:val="00B667BB"/>
    <w:rsid w:val="00B70878"/>
    <w:rsid w:val="00B74FDF"/>
    <w:rsid w:val="00B83C81"/>
    <w:rsid w:val="00B83D42"/>
    <w:rsid w:val="00B83EEA"/>
    <w:rsid w:val="00B84A0B"/>
    <w:rsid w:val="00B84BCF"/>
    <w:rsid w:val="00B853D2"/>
    <w:rsid w:val="00B8547D"/>
    <w:rsid w:val="00B90DE6"/>
    <w:rsid w:val="00B9198F"/>
    <w:rsid w:val="00B928F7"/>
    <w:rsid w:val="00B92C72"/>
    <w:rsid w:val="00B97E08"/>
    <w:rsid w:val="00BA0EE9"/>
    <w:rsid w:val="00BA2EF1"/>
    <w:rsid w:val="00BA4208"/>
    <w:rsid w:val="00BA5694"/>
    <w:rsid w:val="00BB06E3"/>
    <w:rsid w:val="00BB1F36"/>
    <w:rsid w:val="00BB38EB"/>
    <w:rsid w:val="00BB7214"/>
    <w:rsid w:val="00BC1EB5"/>
    <w:rsid w:val="00BC2665"/>
    <w:rsid w:val="00BC5A93"/>
    <w:rsid w:val="00BC6282"/>
    <w:rsid w:val="00BD16E9"/>
    <w:rsid w:val="00BD18EF"/>
    <w:rsid w:val="00BD302D"/>
    <w:rsid w:val="00BD4013"/>
    <w:rsid w:val="00BD4933"/>
    <w:rsid w:val="00BD49AE"/>
    <w:rsid w:val="00BD4D54"/>
    <w:rsid w:val="00BE7270"/>
    <w:rsid w:val="00BF1F22"/>
    <w:rsid w:val="00BF4EF1"/>
    <w:rsid w:val="00BF7D9B"/>
    <w:rsid w:val="00C01923"/>
    <w:rsid w:val="00C0368A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2D"/>
    <w:rsid w:val="00C34086"/>
    <w:rsid w:val="00C36C44"/>
    <w:rsid w:val="00C37645"/>
    <w:rsid w:val="00C5001B"/>
    <w:rsid w:val="00C50208"/>
    <w:rsid w:val="00C5609D"/>
    <w:rsid w:val="00C569F5"/>
    <w:rsid w:val="00C6104E"/>
    <w:rsid w:val="00C61358"/>
    <w:rsid w:val="00C63731"/>
    <w:rsid w:val="00C65305"/>
    <w:rsid w:val="00C6673A"/>
    <w:rsid w:val="00C72E19"/>
    <w:rsid w:val="00C77797"/>
    <w:rsid w:val="00C80A29"/>
    <w:rsid w:val="00C914DB"/>
    <w:rsid w:val="00C9191F"/>
    <w:rsid w:val="00C9261E"/>
    <w:rsid w:val="00C92898"/>
    <w:rsid w:val="00C92D3F"/>
    <w:rsid w:val="00C96789"/>
    <w:rsid w:val="00CA19F3"/>
    <w:rsid w:val="00CA3F7F"/>
    <w:rsid w:val="00CB0324"/>
    <w:rsid w:val="00CB07E8"/>
    <w:rsid w:val="00CB1E55"/>
    <w:rsid w:val="00CB4AEF"/>
    <w:rsid w:val="00CB4E53"/>
    <w:rsid w:val="00CC3299"/>
    <w:rsid w:val="00CC60CA"/>
    <w:rsid w:val="00CC619F"/>
    <w:rsid w:val="00CC6847"/>
    <w:rsid w:val="00CD149E"/>
    <w:rsid w:val="00CD1846"/>
    <w:rsid w:val="00CD796E"/>
    <w:rsid w:val="00CD7B86"/>
    <w:rsid w:val="00CE15F1"/>
    <w:rsid w:val="00CE3D3F"/>
    <w:rsid w:val="00CE60A9"/>
    <w:rsid w:val="00CE7514"/>
    <w:rsid w:val="00CF0CD8"/>
    <w:rsid w:val="00D016DE"/>
    <w:rsid w:val="00D0297B"/>
    <w:rsid w:val="00D04072"/>
    <w:rsid w:val="00D06C6D"/>
    <w:rsid w:val="00D100F1"/>
    <w:rsid w:val="00D12B46"/>
    <w:rsid w:val="00D130A4"/>
    <w:rsid w:val="00D1348D"/>
    <w:rsid w:val="00D15916"/>
    <w:rsid w:val="00D173AD"/>
    <w:rsid w:val="00D20ECB"/>
    <w:rsid w:val="00D23886"/>
    <w:rsid w:val="00D248DE"/>
    <w:rsid w:val="00D30724"/>
    <w:rsid w:val="00D32887"/>
    <w:rsid w:val="00D32FAB"/>
    <w:rsid w:val="00D34899"/>
    <w:rsid w:val="00D40468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763"/>
    <w:rsid w:val="00D64859"/>
    <w:rsid w:val="00D64BF2"/>
    <w:rsid w:val="00D66273"/>
    <w:rsid w:val="00D708FE"/>
    <w:rsid w:val="00D71631"/>
    <w:rsid w:val="00D73D0B"/>
    <w:rsid w:val="00D73F85"/>
    <w:rsid w:val="00D76CA1"/>
    <w:rsid w:val="00D7738A"/>
    <w:rsid w:val="00D81618"/>
    <w:rsid w:val="00D83758"/>
    <w:rsid w:val="00D83C76"/>
    <w:rsid w:val="00D8542D"/>
    <w:rsid w:val="00D91A53"/>
    <w:rsid w:val="00DA3709"/>
    <w:rsid w:val="00DA5900"/>
    <w:rsid w:val="00DA73C0"/>
    <w:rsid w:val="00DB2503"/>
    <w:rsid w:val="00DB6859"/>
    <w:rsid w:val="00DB748A"/>
    <w:rsid w:val="00DB7564"/>
    <w:rsid w:val="00DC278C"/>
    <w:rsid w:val="00DC2B5F"/>
    <w:rsid w:val="00DC3590"/>
    <w:rsid w:val="00DC4618"/>
    <w:rsid w:val="00DC5E0B"/>
    <w:rsid w:val="00DC6554"/>
    <w:rsid w:val="00DC6A71"/>
    <w:rsid w:val="00DD4044"/>
    <w:rsid w:val="00DD7EDD"/>
    <w:rsid w:val="00DE3705"/>
    <w:rsid w:val="00DE5B46"/>
    <w:rsid w:val="00DF6B6A"/>
    <w:rsid w:val="00DF73D8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15DE"/>
    <w:rsid w:val="00E550F0"/>
    <w:rsid w:val="00E628E9"/>
    <w:rsid w:val="00E657A7"/>
    <w:rsid w:val="00E65F70"/>
    <w:rsid w:val="00E707A6"/>
    <w:rsid w:val="00E7158D"/>
    <w:rsid w:val="00E82669"/>
    <w:rsid w:val="00E83A59"/>
    <w:rsid w:val="00E853F8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184E"/>
    <w:rsid w:val="00ED3B97"/>
    <w:rsid w:val="00ED7BA7"/>
    <w:rsid w:val="00EE26C1"/>
    <w:rsid w:val="00EE46F2"/>
    <w:rsid w:val="00EE4853"/>
    <w:rsid w:val="00EF413C"/>
    <w:rsid w:val="00EF5782"/>
    <w:rsid w:val="00F05E5B"/>
    <w:rsid w:val="00F10BE0"/>
    <w:rsid w:val="00F121C5"/>
    <w:rsid w:val="00F1242C"/>
    <w:rsid w:val="00F14EFD"/>
    <w:rsid w:val="00F17016"/>
    <w:rsid w:val="00F221BB"/>
    <w:rsid w:val="00F23FF3"/>
    <w:rsid w:val="00F240BB"/>
    <w:rsid w:val="00F30B63"/>
    <w:rsid w:val="00F32F3B"/>
    <w:rsid w:val="00F34983"/>
    <w:rsid w:val="00F34B36"/>
    <w:rsid w:val="00F34D3A"/>
    <w:rsid w:val="00F361AB"/>
    <w:rsid w:val="00F3742B"/>
    <w:rsid w:val="00F37A07"/>
    <w:rsid w:val="00F46542"/>
    <w:rsid w:val="00F46724"/>
    <w:rsid w:val="00F54FF9"/>
    <w:rsid w:val="00F5522F"/>
    <w:rsid w:val="00F5752B"/>
    <w:rsid w:val="00F57656"/>
    <w:rsid w:val="00F57FED"/>
    <w:rsid w:val="00F61B8C"/>
    <w:rsid w:val="00F62199"/>
    <w:rsid w:val="00F630DE"/>
    <w:rsid w:val="00F7010A"/>
    <w:rsid w:val="00F701E9"/>
    <w:rsid w:val="00F71BB3"/>
    <w:rsid w:val="00F76E06"/>
    <w:rsid w:val="00F7760D"/>
    <w:rsid w:val="00F80448"/>
    <w:rsid w:val="00F81091"/>
    <w:rsid w:val="00F84B4B"/>
    <w:rsid w:val="00F855E5"/>
    <w:rsid w:val="00F87C7C"/>
    <w:rsid w:val="00F90A3A"/>
    <w:rsid w:val="00F93D65"/>
    <w:rsid w:val="00FA1E76"/>
    <w:rsid w:val="00FA7BAF"/>
    <w:rsid w:val="00FB5633"/>
    <w:rsid w:val="00FB5852"/>
    <w:rsid w:val="00FB5862"/>
    <w:rsid w:val="00FB5C1A"/>
    <w:rsid w:val="00FB5F48"/>
    <w:rsid w:val="00FC399C"/>
    <w:rsid w:val="00FD25A2"/>
    <w:rsid w:val="00FD2CE8"/>
    <w:rsid w:val="00FD73E0"/>
    <w:rsid w:val="00FE08C5"/>
    <w:rsid w:val="00FE445A"/>
    <w:rsid w:val="00FE6016"/>
    <w:rsid w:val="00FF4C2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  <w:style w:type="character" w:customStyle="1" w:styleId="NogaZnak">
    <w:name w:val="Noga Znak"/>
    <w:basedOn w:val="Privzetapisavaodstavka"/>
    <w:link w:val="Noga"/>
    <w:uiPriority w:val="99"/>
    <w:rsid w:val="000E2C5D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ija.srebernjak@gov.s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MPJU.dot</Template>
  <TotalTime>35</TotalTime>
  <Pages>3</Pages>
  <Words>923</Words>
  <Characters>5265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NP_parc. št. 580/2 k.o. 402-Spuhlja-namera</vt:lpstr>
    </vt:vector>
  </TitlesOfParts>
  <Company>Indea d.o.o.</Company>
  <LinksUpToDate>false</LinksUpToDate>
  <CharactersWithSpaces>6176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NP_parc. št. 580/1, 580/6 in *90 k.o. 402-Spuhlja-namera</dc:title>
  <dc:subject/>
  <dc:creator>Lucija Srebernjak</dc:creator>
  <cp:keywords/>
  <dc:description/>
  <cp:lastModifiedBy>Lucija Srebernjak</cp:lastModifiedBy>
  <cp:revision>23</cp:revision>
  <cp:lastPrinted>2019-07-25T11:29:00Z</cp:lastPrinted>
  <dcterms:created xsi:type="dcterms:W3CDTF">2025-09-16T09:22:00Z</dcterms:created>
  <dcterms:modified xsi:type="dcterms:W3CDTF">2025-10-16T10:23:00Z</dcterms:modified>
</cp:coreProperties>
</file>