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A1858" w14:textId="47F581BB" w:rsidR="008F3AC2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B87249">
        <w:rPr>
          <w:rFonts w:cs="Arial"/>
          <w:sz w:val="20"/>
        </w:rPr>
        <w:t>477-</w:t>
      </w:r>
      <w:r w:rsidR="00B77549">
        <w:rPr>
          <w:rFonts w:cs="Arial"/>
          <w:sz w:val="20"/>
        </w:rPr>
        <w:t>274/2024-3130-</w:t>
      </w:r>
      <w:r w:rsidR="00D50006">
        <w:rPr>
          <w:rFonts w:cs="Arial"/>
          <w:sz w:val="20"/>
        </w:rPr>
        <w:t>10</w:t>
      </w:r>
    </w:p>
    <w:p w14:paraId="227574AB" w14:textId="12ED5381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B77549">
        <w:rPr>
          <w:rFonts w:cs="Arial"/>
          <w:sz w:val="20"/>
        </w:rPr>
        <w:t>10</w:t>
      </w:r>
      <w:r w:rsidR="00F361AB">
        <w:rPr>
          <w:rFonts w:cs="Arial"/>
          <w:sz w:val="20"/>
        </w:rPr>
        <w:t xml:space="preserve">. </w:t>
      </w:r>
      <w:r w:rsidR="00B77549">
        <w:rPr>
          <w:rFonts w:cs="Arial"/>
          <w:sz w:val="20"/>
        </w:rPr>
        <w:t>10</w:t>
      </w:r>
      <w:r w:rsidR="00F361AB">
        <w:rPr>
          <w:rFonts w:cs="Arial"/>
          <w:sz w:val="20"/>
        </w:rPr>
        <w:t>. 202</w:t>
      </w:r>
      <w:r w:rsidR="0092753B">
        <w:rPr>
          <w:rFonts w:cs="Arial"/>
          <w:sz w:val="20"/>
        </w:rPr>
        <w:t>4</w:t>
      </w:r>
    </w:p>
    <w:p w14:paraId="0F0985B0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7B5A61F0" w14:textId="7D17808B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A41E6">
        <w:rPr>
          <w:rFonts w:cs="Arial"/>
          <w:sz w:val="20"/>
        </w:rPr>
        <w:t>,</w:t>
      </w:r>
      <w:r w:rsidR="00364F83">
        <w:rPr>
          <w:rFonts w:cs="Arial"/>
          <w:sz w:val="20"/>
        </w:rPr>
        <w:t xml:space="preserve"> 79/18</w:t>
      </w:r>
      <w:r w:rsidR="003A41E6" w:rsidRPr="003A41E6">
        <w:t xml:space="preserve"> </w:t>
      </w:r>
      <w:r w:rsidR="003A41E6" w:rsidRPr="003A41E6">
        <w:rPr>
          <w:rFonts w:cs="Arial"/>
          <w:sz w:val="20"/>
        </w:rPr>
        <w:t>in</w:t>
      </w:r>
      <w:r w:rsidR="003A41E6">
        <w:rPr>
          <w:rFonts w:cs="Arial"/>
          <w:sz w:val="20"/>
        </w:rPr>
        <w:t xml:space="preserve"> 78/23-ZORR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556C2C72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1F1FFC9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2ED5BC5B" w14:textId="77777777" w:rsidR="00C75A19" w:rsidRDefault="005B1231" w:rsidP="000A360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PRODAJO NEPREMIČNIN</w:t>
      </w:r>
      <w:r w:rsidR="00897924">
        <w:rPr>
          <w:rFonts w:cs="Arial"/>
          <w:b/>
          <w:sz w:val="20"/>
        </w:rPr>
        <w:t>E</w:t>
      </w:r>
      <w:r w:rsidR="00564BA1">
        <w:rPr>
          <w:rFonts w:cs="Arial"/>
          <w:b/>
          <w:sz w:val="20"/>
        </w:rPr>
        <w:t>,</w:t>
      </w:r>
      <w:r w:rsidR="004A5B84">
        <w:rPr>
          <w:rFonts w:cs="Arial"/>
          <w:b/>
          <w:sz w:val="20"/>
        </w:rPr>
        <w:t xml:space="preserve"> PARC. </w:t>
      </w:r>
      <w:bookmarkStart w:id="0" w:name="_Hlk163051156"/>
      <w:r w:rsidR="004A5B84">
        <w:rPr>
          <w:rFonts w:cs="Arial"/>
          <w:b/>
          <w:sz w:val="20"/>
        </w:rPr>
        <w:t xml:space="preserve">ŠT. </w:t>
      </w:r>
      <w:r w:rsidR="000A360D">
        <w:rPr>
          <w:rFonts w:cs="Arial"/>
          <w:b/>
          <w:sz w:val="20"/>
        </w:rPr>
        <w:t xml:space="preserve">2441 </w:t>
      </w:r>
      <w:r w:rsidR="00FF6A12">
        <w:rPr>
          <w:rFonts w:cs="Arial"/>
          <w:b/>
          <w:sz w:val="20"/>
        </w:rPr>
        <w:t>K.</w:t>
      </w:r>
      <w:bookmarkStart w:id="1" w:name="_Hlk163051169"/>
      <w:r w:rsidR="00FF6A12">
        <w:rPr>
          <w:rFonts w:cs="Arial"/>
          <w:b/>
          <w:sz w:val="20"/>
        </w:rPr>
        <w:t xml:space="preserve">O. </w:t>
      </w:r>
      <w:bookmarkEnd w:id="0"/>
      <w:r w:rsidR="00CE0AA2">
        <w:rPr>
          <w:rFonts w:cs="Arial"/>
          <w:b/>
          <w:sz w:val="20"/>
        </w:rPr>
        <w:t>338</w:t>
      </w:r>
      <w:r w:rsidR="000A360D">
        <w:rPr>
          <w:rFonts w:cs="Arial"/>
          <w:b/>
          <w:sz w:val="20"/>
        </w:rPr>
        <w:t>-SREDIŠČE</w:t>
      </w:r>
      <w:bookmarkEnd w:id="1"/>
      <w:r w:rsidR="000A360D">
        <w:rPr>
          <w:rFonts w:cs="Arial"/>
          <w:b/>
          <w:sz w:val="20"/>
        </w:rPr>
        <w:t xml:space="preserve"> </w:t>
      </w:r>
    </w:p>
    <w:p w14:paraId="2BEE8ADA" w14:textId="49BE9137" w:rsidR="00E44C83" w:rsidRPr="004F5EA4" w:rsidRDefault="00F3742B" w:rsidP="000A360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PO METODI NEPOSREDNE POGODBE</w:t>
      </w:r>
    </w:p>
    <w:p w14:paraId="795195F3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49F2736D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7543090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27BDD84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391F4FD9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3377B8FF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363614">
        <w:rPr>
          <w:rFonts w:cs="Arial"/>
          <w:sz w:val="20"/>
        </w:rPr>
        <w:t>je</w:t>
      </w:r>
      <w:r w:rsidR="00D63FBD">
        <w:rPr>
          <w:rFonts w:cs="Arial"/>
          <w:sz w:val="20"/>
        </w:rPr>
        <w:t xml:space="preserve"> </w:t>
      </w:r>
      <w:r w:rsidR="00CB4E53" w:rsidRPr="00CB4E53">
        <w:rPr>
          <w:rFonts w:cs="Arial"/>
          <w:sz w:val="20"/>
        </w:rPr>
        <w:t>nepremičnin</w:t>
      </w:r>
      <w:r w:rsidR="00363614">
        <w:rPr>
          <w:rFonts w:cs="Arial"/>
          <w:sz w:val="20"/>
        </w:rPr>
        <w:t>a</w:t>
      </w:r>
      <w:r w:rsidR="00E41874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8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4"/>
        <w:gridCol w:w="1276"/>
        <w:gridCol w:w="1560"/>
        <w:gridCol w:w="1364"/>
        <w:gridCol w:w="1364"/>
        <w:gridCol w:w="1074"/>
        <w:gridCol w:w="1084"/>
      </w:tblGrid>
      <w:tr w:rsidR="000666FA" w:rsidRPr="000F083F" w14:paraId="0B6FD70A" w14:textId="77777777" w:rsidTr="003F60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  <w:hideMark/>
          </w:tcPr>
          <w:p w14:paraId="1923F9BB" w14:textId="0C863B0D" w:rsidR="000666FA" w:rsidRPr="00392BB7" w:rsidRDefault="000666FA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bookmarkStart w:id="2" w:name="_Hlk531855882"/>
            <w:proofErr w:type="spellStart"/>
            <w:r w:rsidRPr="00392BB7">
              <w:rPr>
                <w:rFonts w:cs="Arial"/>
                <w:iCs/>
                <w:sz w:val="16"/>
                <w:szCs w:val="16"/>
              </w:rPr>
              <w:t>parc</w:t>
            </w:r>
            <w:proofErr w:type="spellEnd"/>
            <w:r w:rsidRPr="00392BB7">
              <w:rPr>
                <w:rFonts w:cs="Arial"/>
                <w:iCs/>
                <w:sz w:val="16"/>
                <w:szCs w:val="16"/>
              </w:rPr>
              <w:t>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6B84B3E4" w14:textId="59F1C507" w:rsidR="000666FA" w:rsidRPr="00392BB7" w:rsidRDefault="000666FA" w:rsidP="00FF6A12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 w:rsidRPr="00392BB7"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560" w:type="dxa"/>
            <w:vAlign w:val="center"/>
          </w:tcPr>
          <w:p w14:paraId="494EBCFA" w14:textId="35550076" w:rsidR="000666FA" w:rsidRPr="00392BB7" w:rsidRDefault="000666FA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 w:rsidRPr="00392BB7"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4" w:type="dxa"/>
          </w:tcPr>
          <w:p w14:paraId="16C0E7AB" w14:textId="50C5FB6C" w:rsidR="000666FA" w:rsidRPr="00392BB7" w:rsidRDefault="003F6017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</w:t>
            </w:r>
            <w:r w:rsidR="000666FA" w:rsidRPr="00392BB7">
              <w:rPr>
                <w:rFonts w:cs="Arial"/>
                <w:iCs/>
                <w:sz w:val="16"/>
                <w:szCs w:val="16"/>
              </w:rPr>
              <w:t>zmera (do celote)</w:t>
            </w:r>
          </w:p>
        </w:tc>
        <w:tc>
          <w:tcPr>
            <w:tcW w:w="1364" w:type="dxa"/>
            <w:vAlign w:val="center"/>
          </w:tcPr>
          <w:p w14:paraId="758FA6DD" w14:textId="1AA71442" w:rsidR="000666FA" w:rsidRPr="00392BB7" w:rsidRDefault="000666FA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 w:rsidRPr="00392BB7">
              <w:rPr>
                <w:rFonts w:cs="Arial"/>
                <w:iCs/>
                <w:sz w:val="16"/>
                <w:szCs w:val="16"/>
              </w:rPr>
              <w:t>št. stavbe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  <w:vAlign w:val="center"/>
          </w:tcPr>
          <w:p w14:paraId="14303B7D" w14:textId="7EB32DB7" w:rsidR="000666FA" w:rsidRPr="00392BB7" w:rsidRDefault="000666FA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 w:rsidRPr="00392BB7">
              <w:rPr>
                <w:rFonts w:cs="Arial"/>
                <w:iCs/>
                <w:sz w:val="16"/>
                <w:szCs w:val="16"/>
              </w:rPr>
              <w:t>št. dela stavbe</w:t>
            </w:r>
          </w:p>
        </w:tc>
        <w:tc>
          <w:tcPr>
            <w:tcW w:w="1084" w:type="dxa"/>
            <w:vAlign w:val="center"/>
            <w:hideMark/>
          </w:tcPr>
          <w:p w14:paraId="1A42B03D" w14:textId="401CEC46" w:rsidR="000666FA" w:rsidRPr="000F083F" w:rsidRDefault="000666FA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</w:t>
            </w:r>
            <w:r w:rsidRPr="000F083F">
              <w:rPr>
                <w:rFonts w:cs="Arial"/>
                <w:iCs/>
                <w:sz w:val="16"/>
                <w:szCs w:val="16"/>
              </w:rPr>
              <w:t>elež</w:t>
            </w:r>
          </w:p>
        </w:tc>
      </w:tr>
      <w:tr w:rsidR="000666FA" w:rsidRPr="000F083F" w14:paraId="406F6EE2" w14:textId="77777777" w:rsidTr="003F6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695E68D2" w14:textId="40101A0F" w:rsidR="000666FA" w:rsidRPr="007C0A86" w:rsidRDefault="00392BB7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2441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6A35424F" w14:textId="6B0A6CDB" w:rsidR="000666FA" w:rsidRDefault="00392BB7" w:rsidP="00FF6A12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338-Središče</w:t>
            </w:r>
          </w:p>
        </w:tc>
        <w:tc>
          <w:tcPr>
            <w:tcW w:w="1560" w:type="dxa"/>
            <w:vAlign w:val="center"/>
          </w:tcPr>
          <w:p w14:paraId="65E8418A" w14:textId="346A6FD2" w:rsidR="000666FA" w:rsidRDefault="000666FA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 xml:space="preserve">parcela </w:t>
            </w:r>
            <w:r w:rsidR="00392BB7">
              <w:rPr>
                <w:rFonts w:cs="Arial"/>
                <w:iCs/>
                <w:sz w:val="16"/>
                <w:szCs w:val="16"/>
              </w:rPr>
              <w:t>338 2441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4" w:type="dxa"/>
            <w:vAlign w:val="center"/>
          </w:tcPr>
          <w:p w14:paraId="4BA6EB21" w14:textId="274E934D" w:rsidR="000666FA" w:rsidRDefault="003F6017" w:rsidP="000666FA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1.156,00</w:t>
            </w:r>
            <w:r w:rsidR="000666FA">
              <w:rPr>
                <w:rFonts w:cs="Arial"/>
                <w:iCs/>
                <w:sz w:val="16"/>
                <w:szCs w:val="16"/>
              </w:rPr>
              <w:t xml:space="preserve"> m2</w:t>
            </w:r>
          </w:p>
        </w:tc>
        <w:tc>
          <w:tcPr>
            <w:tcW w:w="1364" w:type="dxa"/>
            <w:vAlign w:val="center"/>
          </w:tcPr>
          <w:p w14:paraId="1A2731A3" w14:textId="36CC0DF1" w:rsidR="000666FA" w:rsidRDefault="003F6017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60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  <w:vAlign w:val="center"/>
          </w:tcPr>
          <w:p w14:paraId="7B2FCF94" w14:textId="26B0287F" w:rsidR="000666FA" w:rsidRDefault="000666FA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 xml:space="preserve">del 1 in </w:t>
            </w:r>
          </w:p>
          <w:p w14:paraId="6CA80045" w14:textId="35DD05AF" w:rsidR="000666FA" w:rsidRDefault="000666FA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del 2</w:t>
            </w:r>
          </w:p>
        </w:tc>
        <w:tc>
          <w:tcPr>
            <w:tcW w:w="1084" w:type="dxa"/>
            <w:vAlign w:val="center"/>
          </w:tcPr>
          <w:p w14:paraId="041F50E7" w14:textId="3EF8E11A" w:rsidR="000666FA" w:rsidRDefault="003F6017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7/50</w:t>
            </w:r>
          </w:p>
        </w:tc>
      </w:tr>
      <w:bookmarkEnd w:id="2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F6EF72E" w14:textId="41415232" w:rsidR="00F5516A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Predmet prodaje </w:t>
      </w:r>
      <w:r w:rsidR="000666FA">
        <w:rPr>
          <w:rFonts w:cs="Arial"/>
          <w:sz w:val="20"/>
        </w:rPr>
        <w:t xml:space="preserve">je nepremičnina, </w:t>
      </w:r>
      <w:proofErr w:type="spellStart"/>
      <w:r w:rsidR="000666FA">
        <w:rPr>
          <w:rFonts w:cs="Arial"/>
          <w:sz w:val="20"/>
        </w:rPr>
        <w:t>parc</w:t>
      </w:r>
      <w:proofErr w:type="spellEnd"/>
      <w:r w:rsidR="000666FA">
        <w:rPr>
          <w:rFonts w:cs="Arial"/>
          <w:sz w:val="20"/>
        </w:rPr>
        <w:t xml:space="preserve">. št. </w:t>
      </w:r>
      <w:r w:rsidR="003F6017">
        <w:rPr>
          <w:rFonts w:cs="Arial"/>
          <w:sz w:val="20"/>
        </w:rPr>
        <w:t>2441</w:t>
      </w:r>
      <w:r w:rsidR="000666FA">
        <w:rPr>
          <w:rFonts w:cs="Arial"/>
          <w:sz w:val="20"/>
        </w:rPr>
        <w:t xml:space="preserve"> </w:t>
      </w:r>
      <w:proofErr w:type="spellStart"/>
      <w:r w:rsidR="000666FA">
        <w:rPr>
          <w:rFonts w:cs="Arial"/>
          <w:sz w:val="20"/>
        </w:rPr>
        <w:t>k.o</w:t>
      </w:r>
      <w:proofErr w:type="spellEnd"/>
      <w:r w:rsidR="000666FA">
        <w:rPr>
          <w:rFonts w:cs="Arial"/>
          <w:sz w:val="20"/>
        </w:rPr>
        <w:t xml:space="preserve">. </w:t>
      </w:r>
      <w:r w:rsidR="003F6017">
        <w:rPr>
          <w:rFonts w:cs="Arial"/>
          <w:sz w:val="20"/>
        </w:rPr>
        <w:t>338-Središče</w:t>
      </w:r>
      <w:r w:rsidR="000666FA">
        <w:rPr>
          <w:rFonts w:cs="Arial"/>
          <w:sz w:val="20"/>
        </w:rPr>
        <w:t xml:space="preserve">, ki se nahaja </w:t>
      </w:r>
      <w:r w:rsidR="00BE23DF">
        <w:rPr>
          <w:rFonts w:cs="Arial"/>
          <w:sz w:val="20"/>
        </w:rPr>
        <w:t xml:space="preserve">na območju </w:t>
      </w:r>
      <w:r w:rsidR="003F6017">
        <w:rPr>
          <w:rFonts w:cs="Arial"/>
          <w:sz w:val="20"/>
        </w:rPr>
        <w:t>Občine Središče ob Dravi</w:t>
      </w:r>
      <w:r w:rsidR="0090123D">
        <w:rPr>
          <w:rFonts w:cs="Arial"/>
          <w:sz w:val="20"/>
        </w:rPr>
        <w:t xml:space="preserve">. </w:t>
      </w:r>
      <w:r w:rsidR="009D4D48">
        <w:rPr>
          <w:rFonts w:cs="Arial"/>
          <w:sz w:val="20"/>
        </w:rPr>
        <w:t xml:space="preserve">Nepremičnina je v </w:t>
      </w:r>
      <w:proofErr w:type="spellStart"/>
      <w:r w:rsidR="009D4D48">
        <w:rPr>
          <w:rFonts w:cs="Arial"/>
          <w:sz w:val="20"/>
        </w:rPr>
        <w:t>solasti</w:t>
      </w:r>
      <w:proofErr w:type="spellEnd"/>
      <w:r w:rsidR="009D4D48">
        <w:rPr>
          <w:rFonts w:cs="Arial"/>
          <w:sz w:val="20"/>
        </w:rPr>
        <w:t xml:space="preserve"> Republike Slovenije v deležu do </w:t>
      </w:r>
      <w:r w:rsidR="003F6017">
        <w:rPr>
          <w:rFonts w:cs="Arial"/>
          <w:sz w:val="20"/>
        </w:rPr>
        <w:t>7/50</w:t>
      </w:r>
      <w:r w:rsidR="009D4D48">
        <w:rPr>
          <w:rFonts w:cs="Arial"/>
          <w:sz w:val="20"/>
        </w:rPr>
        <w:t xml:space="preserve">, </w:t>
      </w:r>
      <w:r w:rsidR="003F6017">
        <w:rPr>
          <w:rFonts w:cs="Arial"/>
          <w:sz w:val="20"/>
        </w:rPr>
        <w:t xml:space="preserve">Občine Središče ob Dravi </w:t>
      </w:r>
      <w:r w:rsidR="009D4D48">
        <w:rPr>
          <w:rFonts w:cs="Arial"/>
          <w:sz w:val="20"/>
        </w:rPr>
        <w:t xml:space="preserve">v deležu do </w:t>
      </w:r>
      <w:r w:rsidR="003F6017">
        <w:rPr>
          <w:rFonts w:cs="Arial"/>
          <w:sz w:val="20"/>
        </w:rPr>
        <w:t>9/15, preostali deleži pa so v lasti treh fizičnih oseb</w:t>
      </w:r>
      <w:r w:rsidR="009D4D48">
        <w:rPr>
          <w:rFonts w:cs="Arial"/>
          <w:sz w:val="20"/>
        </w:rPr>
        <w:t>.</w:t>
      </w:r>
    </w:p>
    <w:p w14:paraId="17E48E1A" w14:textId="77777777" w:rsidR="003F6017" w:rsidRDefault="003F6017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E862B34" w14:textId="77777777" w:rsidR="00C75A19" w:rsidRDefault="003F6017" w:rsidP="00C75A19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Predmet prodaje je le solastniški delež v lasti Republike Slovenije.</w:t>
      </w:r>
      <w:r w:rsidR="00C75A19">
        <w:rPr>
          <w:rFonts w:cs="Arial"/>
          <w:sz w:val="20"/>
        </w:rPr>
        <w:t xml:space="preserve"> </w:t>
      </w:r>
    </w:p>
    <w:p w14:paraId="187FC576" w14:textId="1A28C4DA" w:rsidR="00C75A19" w:rsidRPr="00C75A19" w:rsidRDefault="00C75A19" w:rsidP="00C75A19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C75A19">
        <w:rPr>
          <w:rFonts w:cs="Arial"/>
          <w:b/>
          <w:bCs/>
          <w:sz w:val="20"/>
          <w:u w:val="single"/>
        </w:rPr>
        <w:t>Solastniški deleži ostalih solastnikov NISO predmet prodaje.</w:t>
      </w:r>
      <w:r>
        <w:rPr>
          <w:rFonts w:cs="Arial"/>
          <w:sz w:val="20"/>
        </w:rPr>
        <w:t xml:space="preserve"> </w:t>
      </w:r>
      <w:r w:rsidRPr="00C75A19">
        <w:rPr>
          <w:rFonts w:cs="Arial"/>
          <w:sz w:val="20"/>
        </w:rPr>
        <w:t>Solastniki nepremičnine imajo na podlagi 3. odstavka 66. člena Stvarnopravnega zakonika (Uradni list RS, št. 87/02, 91/13 in 23/20) pri prodaji solastniškega deleža v lasti države predkupno pravico. Če predkupno pravico uveljavlja hkrati več solastnikov, lahko vsak od njih uveljavlja predkupno pravico v sorazmerju s svojim idealnim deležem.</w:t>
      </w:r>
    </w:p>
    <w:p w14:paraId="6D13BD5D" w14:textId="0A08726A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420E9FC" w14:textId="349CE57E" w:rsidR="00340EDD" w:rsidRDefault="0090123D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Na zemljišču stoji </w:t>
      </w:r>
      <w:r w:rsidR="003F6017">
        <w:rPr>
          <w:rFonts w:cs="Arial"/>
          <w:sz w:val="20"/>
        </w:rPr>
        <w:t xml:space="preserve">dvostanovanjska stavba </w:t>
      </w:r>
      <w:r>
        <w:rPr>
          <w:rFonts w:cs="Arial"/>
          <w:sz w:val="20"/>
        </w:rPr>
        <w:t xml:space="preserve">na naslovu </w:t>
      </w:r>
      <w:r w:rsidR="003F6017">
        <w:rPr>
          <w:rFonts w:cs="Arial"/>
          <w:sz w:val="20"/>
        </w:rPr>
        <w:t xml:space="preserve">Slovenska cesta 58, Središče ob Dravi </w:t>
      </w:r>
      <w:r>
        <w:rPr>
          <w:rFonts w:cs="Arial"/>
          <w:sz w:val="20"/>
        </w:rPr>
        <w:t>(ID stavb</w:t>
      </w:r>
      <w:r w:rsidR="003F6017">
        <w:rPr>
          <w:rFonts w:cs="Arial"/>
          <w:sz w:val="20"/>
        </w:rPr>
        <w:t>e</w:t>
      </w:r>
      <w:r>
        <w:rPr>
          <w:rFonts w:cs="Arial"/>
          <w:sz w:val="20"/>
        </w:rPr>
        <w:t xml:space="preserve"> </w:t>
      </w:r>
      <w:r w:rsidR="003F6017">
        <w:rPr>
          <w:rFonts w:cs="Arial"/>
          <w:sz w:val="20"/>
        </w:rPr>
        <w:t>60</w:t>
      </w:r>
      <w:r>
        <w:rPr>
          <w:rFonts w:cs="Arial"/>
          <w:sz w:val="20"/>
        </w:rPr>
        <w:t>)</w:t>
      </w:r>
      <w:r w:rsidR="003F6017">
        <w:rPr>
          <w:rFonts w:cs="Arial"/>
          <w:sz w:val="20"/>
        </w:rPr>
        <w:t>.</w:t>
      </w:r>
      <w:r>
        <w:rPr>
          <w:rFonts w:cs="Arial"/>
          <w:sz w:val="20"/>
        </w:rPr>
        <w:t xml:space="preserve"> Po podatkih GURS je bil objekt zgrajen leta </w:t>
      </w:r>
      <w:r w:rsidR="003F6017">
        <w:rPr>
          <w:rFonts w:cs="Arial"/>
          <w:sz w:val="20"/>
        </w:rPr>
        <w:t>1950</w:t>
      </w:r>
      <w:r>
        <w:rPr>
          <w:rFonts w:cs="Arial"/>
          <w:sz w:val="20"/>
        </w:rPr>
        <w:t>. Celoten objekt je zapuščen</w:t>
      </w:r>
      <w:r w:rsidR="00BE23DF">
        <w:rPr>
          <w:rFonts w:cs="Arial"/>
          <w:sz w:val="20"/>
        </w:rPr>
        <w:t xml:space="preserve"> in </w:t>
      </w:r>
      <w:proofErr w:type="spellStart"/>
      <w:r w:rsidR="00BE23DF">
        <w:rPr>
          <w:rFonts w:cs="Arial"/>
          <w:sz w:val="20"/>
        </w:rPr>
        <w:t>nevzdrževan</w:t>
      </w:r>
      <w:proofErr w:type="spellEnd"/>
      <w:r w:rsidR="00DC4289">
        <w:rPr>
          <w:rFonts w:cs="Arial"/>
          <w:sz w:val="20"/>
        </w:rPr>
        <w:t xml:space="preserve"> ter propada. </w:t>
      </w:r>
    </w:p>
    <w:p w14:paraId="7FC47E8B" w14:textId="77777777" w:rsidR="000F1364" w:rsidRDefault="000F1364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DBE3339" w14:textId="66C63E68" w:rsidR="000F1364" w:rsidRDefault="000F1364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Z gradbenim in uporabnim dovoljenjem ne razpolagamo.</w:t>
      </w:r>
    </w:p>
    <w:p w14:paraId="2980424A" w14:textId="77777777" w:rsidR="00E14058" w:rsidRDefault="00E14058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773FB6A" w14:textId="55AB6E55" w:rsidR="00A31E80" w:rsidRPr="00A31E80" w:rsidRDefault="00A31E80" w:rsidP="00A31E80">
      <w:pPr>
        <w:rPr>
          <w:rFonts w:cs="Arial"/>
          <w:sz w:val="20"/>
        </w:rPr>
      </w:pPr>
      <w:r w:rsidRPr="00A31E80">
        <w:rPr>
          <w:rFonts w:cs="Arial"/>
          <w:sz w:val="20"/>
        </w:rPr>
        <w:t>Za stavbo je bila pridobljena energetska izkaznica št. 202</w:t>
      </w:r>
      <w:r>
        <w:rPr>
          <w:rFonts w:cs="Arial"/>
          <w:sz w:val="20"/>
        </w:rPr>
        <w:t>2</w:t>
      </w:r>
      <w:r w:rsidRPr="00A31E80">
        <w:rPr>
          <w:rFonts w:cs="Arial"/>
          <w:sz w:val="20"/>
        </w:rPr>
        <w:t>-</w:t>
      </w:r>
      <w:r>
        <w:rPr>
          <w:rFonts w:cs="Arial"/>
          <w:sz w:val="20"/>
        </w:rPr>
        <w:t>589</w:t>
      </w:r>
      <w:r w:rsidRPr="00A31E80">
        <w:rPr>
          <w:rFonts w:cs="Arial"/>
          <w:sz w:val="20"/>
        </w:rPr>
        <w:t>-</w:t>
      </w:r>
      <w:r>
        <w:rPr>
          <w:rFonts w:cs="Arial"/>
          <w:sz w:val="20"/>
        </w:rPr>
        <w:t>214</w:t>
      </w:r>
      <w:r w:rsidRPr="00A31E80">
        <w:rPr>
          <w:rFonts w:cs="Arial"/>
          <w:sz w:val="20"/>
        </w:rPr>
        <w:t>-</w:t>
      </w:r>
      <w:r>
        <w:rPr>
          <w:rFonts w:cs="Arial"/>
          <w:sz w:val="20"/>
        </w:rPr>
        <w:t xml:space="preserve">96823 </w:t>
      </w:r>
      <w:r w:rsidRPr="00A31E80">
        <w:rPr>
          <w:rFonts w:cs="Arial"/>
          <w:sz w:val="20"/>
        </w:rPr>
        <w:t xml:space="preserve">z veljavnostjo do </w:t>
      </w:r>
      <w:r>
        <w:rPr>
          <w:rFonts w:cs="Arial"/>
          <w:sz w:val="20"/>
        </w:rPr>
        <w:t>19</w:t>
      </w:r>
      <w:r w:rsidRPr="00A31E80">
        <w:rPr>
          <w:rFonts w:cs="Arial"/>
          <w:sz w:val="20"/>
        </w:rPr>
        <w:t xml:space="preserve">. </w:t>
      </w:r>
      <w:r>
        <w:rPr>
          <w:rFonts w:cs="Arial"/>
          <w:sz w:val="20"/>
        </w:rPr>
        <w:t>5</w:t>
      </w:r>
      <w:r w:rsidRPr="00A31E80">
        <w:rPr>
          <w:rFonts w:cs="Arial"/>
          <w:sz w:val="20"/>
        </w:rPr>
        <w:t>. 203</w:t>
      </w:r>
      <w:r>
        <w:rPr>
          <w:rFonts w:cs="Arial"/>
          <w:sz w:val="20"/>
        </w:rPr>
        <w:t>2</w:t>
      </w:r>
      <w:r w:rsidRPr="00A31E80">
        <w:rPr>
          <w:rFonts w:cs="Arial"/>
          <w:sz w:val="20"/>
        </w:rPr>
        <w:t>. Po podatkih slednji objekt sodi v energetski razred F.</w:t>
      </w:r>
    </w:p>
    <w:p w14:paraId="037F1C62" w14:textId="77777777" w:rsidR="00EA03F3" w:rsidRDefault="00EA03F3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64AB51B" w14:textId="1EC28199" w:rsidR="00266B9C" w:rsidRDefault="00266B9C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Dostop </w:t>
      </w:r>
      <w:r w:rsidR="0097499B">
        <w:rPr>
          <w:rFonts w:cs="Arial"/>
          <w:sz w:val="20"/>
        </w:rPr>
        <w:t xml:space="preserve">do nepremičnine </w:t>
      </w:r>
      <w:r w:rsidR="00444D8A">
        <w:rPr>
          <w:rFonts w:cs="Arial"/>
          <w:sz w:val="20"/>
        </w:rPr>
        <w:t>je</w:t>
      </w:r>
      <w:r w:rsidR="0097499B">
        <w:rPr>
          <w:rFonts w:cs="Arial"/>
          <w:sz w:val="20"/>
        </w:rPr>
        <w:t xml:space="preserve"> urejen</w:t>
      </w:r>
      <w:r w:rsidR="00445694">
        <w:rPr>
          <w:rFonts w:cs="Arial"/>
          <w:sz w:val="20"/>
        </w:rPr>
        <w:t xml:space="preserve"> po</w:t>
      </w:r>
      <w:r w:rsidR="00444D8A">
        <w:rPr>
          <w:rFonts w:cs="Arial"/>
          <w:sz w:val="20"/>
        </w:rPr>
        <w:t xml:space="preserve"> </w:t>
      </w:r>
      <w:r w:rsidR="00A31E80">
        <w:rPr>
          <w:rFonts w:cs="Arial"/>
          <w:sz w:val="20"/>
        </w:rPr>
        <w:t>javni cesti lokalnega pomena</w:t>
      </w:r>
      <w:r>
        <w:rPr>
          <w:rFonts w:cs="Arial"/>
          <w:sz w:val="20"/>
        </w:rPr>
        <w:t>.</w:t>
      </w:r>
    </w:p>
    <w:p w14:paraId="3FA9A561" w14:textId="77777777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FCCD922" w14:textId="5A14F59F" w:rsidR="004B5E0C" w:rsidRDefault="00A31E80" w:rsidP="004B5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Solastniški delež v lasti Republike Slovenije </w:t>
      </w:r>
      <w:r w:rsidR="00EA03F3">
        <w:rPr>
          <w:rFonts w:cs="Arial"/>
          <w:sz w:val="20"/>
        </w:rPr>
        <w:t xml:space="preserve">je zemljiškoknjižno urejen </w:t>
      </w:r>
      <w:r w:rsidR="00266B9C">
        <w:rPr>
          <w:rFonts w:cs="Arial"/>
          <w:sz w:val="20"/>
        </w:rPr>
        <w:t>ter bremen prost</w:t>
      </w:r>
      <w:r w:rsidR="004B5E0C">
        <w:rPr>
          <w:rFonts w:cs="Arial"/>
          <w:sz w:val="20"/>
        </w:rPr>
        <w:t>.</w:t>
      </w:r>
    </w:p>
    <w:p w14:paraId="43B5A7C7" w14:textId="77777777" w:rsidR="00A31E80" w:rsidRDefault="00A31E80" w:rsidP="004B5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B81A1FE" w14:textId="77777777" w:rsidR="00A31E80" w:rsidRDefault="00A31E80" w:rsidP="004B5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BD089D" w14:textId="645FF1D1" w:rsidR="00E44C83" w:rsidRPr="004B5E0C" w:rsidRDefault="00F23FF3" w:rsidP="004B5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33DA25C4" w14:textId="77777777" w:rsidR="00780706" w:rsidRDefault="00046187" w:rsidP="00780706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257CB0">
        <w:rPr>
          <w:rFonts w:cs="Arial"/>
          <w:sz w:val="20"/>
        </w:rPr>
        <w:t>e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50C148D3" w14:textId="666E6308" w:rsidR="00E44C83" w:rsidRPr="00780706" w:rsidRDefault="00670515" w:rsidP="00780706">
      <w:pPr>
        <w:ind w:right="-54"/>
        <w:jc w:val="both"/>
        <w:rPr>
          <w:rFonts w:cs="Arial"/>
          <w:sz w:val="20"/>
        </w:rPr>
      </w:pPr>
      <w:r>
        <w:rPr>
          <w:rFonts w:cs="Arial"/>
          <w:b/>
          <w:sz w:val="20"/>
          <w:u w:val="single"/>
        </w:rPr>
        <w:lastRenderedPageBreak/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2213B420" w14:textId="1A42BCCE" w:rsidR="00487560" w:rsidRDefault="008A304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8A3040">
        <w:rPr>
          <w:rFonts w:cs="Arial"/>
          <w:sz w:val="20"/>
        </w:rPr>
        <w:t>Ponudbe</w:t>
      </w:r>
      <w:bookmarkStart w:id="3" w:name="_Hlk514331226"/>
      <w:r w:rsidR="00F23FF3">
        <w:rPr>
          <w:rFonts w:cs="Arial"/>
          <w:sz w:val="20"/>
        </w:rPr>
        <w:t>na cena za</w:t>
      </w:r>
      <w:r w:rsidR="000370FE">
        <w:rPr>
          <w:rFonts w:cs="Arial"/>
          <w:sz w:val="20"/>
        </w:rPr>
        <w:t xml:space="preserve"> </w:t>
      </w:r>
      <w:r w:rsidR="00AE0493">
        <w:rPr>
          <w:rFonts w:cs="Arial"/>
          <w:sz w:val="20"/>
        </w:rPr>
        <w:t>nepremičnin</w:t>
      </w:r>
      <w:r w:rsidR="00257CB0">
        <w:rPr>
          <w:rFonts w:cs="Arial"/>
          <w:sz w:val="20"/>
        </w:rPr>
        <w:t>o</w:t>
      </w:r>
      <w:r w:rsidR="000031E3">
        <w:rPr>
          <w:rFonts w:cs="Arial"/>
          <w:sz w:val="20"/>
        </w:rPr>
        <w:t xml:space="preserve">, </w:t>
      </w:r>
      <w:proofErr w:type="spellStart"/>
      <w:r w:rsidR="000031E3">
        <w:rPr>
          <w:rFonts w:cs="Arial"/>
          <w:sz w:val="20"/>
        </w:rPr>
        <w:t>parc</w:t>
      </w:r>
      <w:proofErr w:type="spellEnd"/>
      <w:r w:rsidR="000031E3">
        <w:rPr>
          <w:rFonts w:cs="Arial"/>
          <w:sz w:val="20"/>
        </w:rPr>
        <w:t xml:space="preserve">. št. </w:t>
      </w:r>
      <w:r w:rsidR="00C50F00">
        <w:rPr>
          <w:rFonts w:cs="Arial"/>
          <w:sz w:val="20"/>
        </w:rPr>
        <w:t xml:space="preserve">2441 </w:t>
      </w:r>
      <w:proofErr w:type="spellStart"/>
      <w:r w:rsidR="00257CB0">
        <w:rPr>
          <w:rFonts w:cs="Arial"/>
          <w:sz w:val="20"/>
        </w:rPr>
        <w:t>k.o</w:t>
      </w:r>
      <w:proofErr w:type="spellEnd"/>
      <w:r w:rsidR="00257CB0">
        <w:rPr>
          <w:rFonts w:cs="Arial"/>
          <w:sz w:val="20"/>
        </w:rPr>
        <w:t xml:space="preserve">. </w:t>
      </w:r>
      <w:r w:rsidR="00C50F00">
        <w:rPr>
          <w:rFonts w:cs="Arial"/>
          <w:sz w:val="20"/>
        </w:rPr>
        <w:t xml:space="preserve">338-Središče v deležu </w:t>
      </w:r>
      <w:r w:rsidR="00F33BEE">
        <w:rPr>
          <w:rFonts w:cs="Arial"/>
          <w:sz w:val="20"/>
        </w:rPr>
        <w:t xml:space="preserve">do </w:t>
      </w:r>
      <w:r w:rsidR="00C50F00">
        <w:rPr>
          <w:rFonts w:cs="Arial"/>
          <w:sz w:val="20"/>
        </w:rPr>
        <w:t xml:space="preserve">7/50 </w:t>
      </w:r>
      <w:r w:rsidR="000031E3">
        <w:rPr>
          <w:rFonts w:cs="Arial"/>
          <w:sz w:val="20"/>
        </w:rPr>
        <w:t>znaša</w:t>
      </w:r>
      <w:r w:rsidR="000370FE">
        <w:rPr>
          <w:rFonts w:cs="Arial"/>
          <w:sz w:val="20"/>
        </w:rPr>
        <w:t xml:space="preserve"> </w:t>
      </w:r>
      <w:r w:rsidR="00C50F00">
        <w:rPr>
          <w:rFonts w:cs="Arial"/>
          <w:b/>
          <w:bCs/>
          <w:sz w:val="20"/>
        </w:rPr>
        <w:t>4.500</w:t>
      </w:r>
      <w:r w:rsidR="000370FE" w:rsidRPr="00F33BEE">
        <w:rPr>
          <w:rFonts w:cs="Arial"/>
          <w:b/>
          <w:bCs/>
          <w:sz w:val="20"/>
        </w:rPr>
        <w:t>,00 EUR.</w:t>
      </w:r>
      <w:r w:rsidR="000370FE">
        <w:rPr>
          <w:rFonts w:cs="Arial"/>
          <w:sz w:val="20"/>
        </w:rPr>
        <w:t xml:space="preserve"> </w:t>
      </w:r>
    </w:p>
    <w:p w14:paraId="68B11291" w14:textId="77777777" w:rsidR="00487560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3"/>
    <w:p w14:paraId="76B6E011" w14:textId="3CBB048B" w:rsidR="00F23FF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Najugodnejši pon</w:t>
      </w:r>
      <w:r>
        <w:rPr>
          <w:rFonts w:cs="Arial"/>
          <w:sz w:val="20"/>
        </w:rPr>
        <w:t xml:space="preserve">udnik plača na ponujeno ceno še 2% davek na </w:t>
      </w:r>
      <w:r w:rsidR="00C3402D">
        <w:rPr>
          <w:rFonts w:cs="Arial"/>
          <w:sz w:val="20"/>
        </w:rPr>
        <w:t>promet nepremičnin</w:t>
      </w:r>
      <w:r w:rsidR="00DA3709">
        <w:rPr>
          <w:rFonts w:cs="Arial"/>
          <w:sz w:val="20"/>
        </w:rPr>
        <w:t>.</w:t>
      </w:r>
    </w:p>
    <w:p w14:paraId="60BEE3FC" w14:textId="77777777" w:rsidR="00380DD6" w:rsidRPr="004F5EA4" w:rsidRDefault="00380DD6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63D2579" w14:textId="77777777" w:rsidR="00B84BCF" w:rsidRPr="004F5EA4" w:rsidRDefault="00B84BCF" w:rsidP="00B84BCF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 w:rsidR="005D0806"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42D34E27" w14:textId="7835D696" w:rsidR="00B84BCF" w:rsidRDefault="00B84BCF" w:rsidP="00B84BCF">
      <w:pPr>
        <w:jc w:val="both"/>
        <w:rPr>
          <w:rFonts w:cs="Arial"/>
          <w:sz w:val="20"/>
          <w:lang w:eastAsia="sl-SI"/>
        </w:rPr>
      </w:pPr>
    </w:p>
    <w:p w14:paraId="447626B6" w14:textId="77777777" w:rsidR="00A30400" w:rsidRDefault="00A30400" w:rsidP="00B84BCF">
      <w:pPr>
        <w:jc w:val="both"/>
        <w:rPr>
          <w:rFonts w:cs="Arial"/>
          <w:sz w:val="20"/>
          <w:lang w:eastAsia="sl-SI"/>
        </w:rPr>
      </w:pPr>
    </w:p>
    <w:p w14:paraId="3F69F4A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A42C01B" w14:textId="2D2973B1" w:rsidR="006F61A3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2A4811DD" w14:textId="77777777" w:rsidR="00475673" w:rsidRDefault="00475673" w:rsidP="00E44C83">
      <w:pPr>
        <w:jc w:val="both"/>
        <w:rPr>
          <w:rFonts w:cs="Arial"/>
          <w:sz w:val="20"/>
          <w:u w:val="single"/>
        </w:rPr>
      </w:pPr>
    </w:p>
    <w:p w14:paraId="6D5E253C" w14:textId="77777777" w:rsidR="006B76F1" w:rsidRDefault="006B76F1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77777777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>se bodo organizirala dodatna pogajanja o ceni in o 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2FFDC50A" w14:textId="648C7DDC" w:rsidR="00074954" w:rsidRPr="004F5EA4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B84BCF">
        <w:rPr>
          <w:rFonts w:cs="Arial"/>
          <w:sz w:val="20"/>
        </w:rPr>
        <w:t>Pogodba bo sklenjena s tistim ponudnikom, ki b</w:t>
      </w:r>
      <w:r>
        <w:rPr>
          <w:rFonts w:cs="Arial"/>
          <w:sz w:val="20"/>
        </w:rPr>
        <w:t>o ponudil najvišjo odkupno ceno</w:t>
      </w:r>
      <w:r w:rsidR="00C11F56">
        <w:rPr>
          <w:rFonts w:cs="Arial"/>
          <w:sz w:val="20"/>
        </w:rPr>
        <w:t xml:space="preserve"> pod pogojem, da noben od solastnikov ne bo uveljavljal predkupne pravice.</w:t>
      </w:r>
      <w:r w:rsidR="00DA3709">
        <w:rPr>
          <w:rFonts w:cs="Arial"/>
          <w:sz w:val="20"/>
        </w:rPr>
        <w:t xml:space="preserve"> </w:t>
      </w:r>
    </w:p>
    <w:p w14:paraId="357CD604" w14:textId="77777777" w:rsidR="004F5EA4" w:rsidRPr="00B84BCF" w:rsidRDefault="004F5EA4" w:rsidP="00B84BCF">
      <w:pPr>
        <w:spacing w:line="260" w:lineRule="exact"/>
        <w:ind w:right="-54"/>
        <w:jc w:val="both"/>
        <w:rPr>
          <w:rFonts w:cs="Arial"/>
          <w:sz w:val="20"/>
        </w:rPr>
      </w:pPr>
    </w:p>
    <w:p w14:paraId="112B38F0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42340EBA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6225D09B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5FC0BEBF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00628992" w14:textId="43115EB5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326102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bo prodan</w:t>
      </w:r>
      <w:r w:rsidR="00326102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4F5EA4">
        <w:rPr>
          <w:rFonts w:cs="Arial"/>
          <w:sz w:val="20"/>
          <w:lang w:eastAsia="sl-SI"/>
        </w:rPr>
        <w:t>Prodajal</w:t>
      </w:r>
      <w:r w:rsidR="00DA3709">
        <w:rPr>
          <w:rFonts w:cs="Arial"/>
          <w:sz w:val="20"/>
          <w:lang w:eastAsia="sl-SI"/>
        </w:rPr>
        <w:t>ka</w:t>
      </w:r>
      <w:r w:rsidR="004F5EA4" w:rsidRPr="004F5EA4">
        <w:rPr>
          <w:rFonts w:cs="Arial"/>
          <w:sz w:val="20"/>
          <w:lang w:eastAsia="sl-SI"/>
        </w:rPr>
        <w:t xml:space="preserve"> ne jamči za izmer</w:t>
      </w:r>
      <w:r w:rsidR="00326102">
        <w:rPr>
          <w:rFonts w:cs="Arial"/>
          <w:sz w:val="20"/>
          <w:lang w:eastAsia="sl-SI"/>
        </w:rPr>
        <w:t>e</w:t>
      </w:r>
      <w:r w:rsidR="004F5EA4" w:rsidRPr="004F5EA4">
        <w:rPr>
          <w:rFonts w:cs="Arial"/>
          <w:sz w:val="20"/>
          <w:lang w:eastAsia="sl-SI"/>
        </w:rPr>
        <w:t xml:space="preserve"> površin, niti za </w:t>
      </w:r>
      <w:r w:rsidR="008F073D">
        <w:rPr>
          <w:rFonts w:cs="Arial"/>
          <w:sz w:val="20"/>
          <w:lang w:eastAsia="sl-SI"/>
        </w:rPr>
        <w:t>nj</w:t>
      </w:r>
      <w:r w:rsidR="00326102">
        <w:rPr>
          <w:rFonts w:cs="Arial"/>
          <w:sz w:val="20"/>
          <w:lang w:eastAsia="sl-SI"/>
        </w:rPr>
        <w:t>e</w:t>
      </w:r>
      <w:r w:rsidR="00DA3709">
        <w:rPr>
          <w:rFonts w:cs="Arial"/>
          <w:sz w:val="20"/>
          <w:lang w:eastAsia="sl-SI"/>
        </w:rPr>
        <w:t>n</w:t>
      </w:r>
      <w:r w:rsidR="004F5EA4"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5F4453E5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E135DCD" w14:textId="7A685794" w:rsidR="00AC1799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0FF4BAF6" w14:textId="77777777" w:rsidR="006A45A9" w:rsidRPr="00B84BCF" w:rsidRDefault="006A45A9" w:rsidP="00B84BCF">
      <w:pPr>
        <w:spacing w:line="260" w:lineRule="exact"/>
        <w:jc w:val="both"/>
        <w:rPr>
          <w:rFonts w:cs="Arial"/>
          <w:sz w:val="20"/>
        </w:rPr>
      </w:pPr>
    </w:p>
    <w:p w14:paraId="35509A74" w14:textId="77777777" w:rsidR="00A30400" w:rsidRPr="004F5EA4" w:rsidRDefault="00A30400" w:rsidP="00E44C83">
      <w:pPr>
        <w:jc w:val="both"/>
        <w:rPr>
          <w:rFonts w:cs="Arial"/>
          <w:b/>
          <w:sz w:val="20"/>
          <w:u w:val="single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2A421EEE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Ponudniki pošljejo ponudbe oziroma ponudbe prinesejo osebno v zaprti pisemski ovojnici z navedbo » NP </w:t>
      </w:r>
      <w:r w:rsidR="00326102">
        <w:rPr>
          <w:sz w:val="20"/>
        </w:rPr>
        <w:t>4</w:t>
      </w:r>
      <w:r w:rsidR="00EA4E87">
        <w:rPr>
          <w:sz w:val="20"/>
        </w:rPr>
        <w:t>77-274/2024</w:t>
      </w:r>
      <w:r w:rsidR="00B219AA">
        <w:rPr>
          <w:sz w:val="20"/>
        </w:rPr>
        <w:t>-3130</w:t>
      </w:r>
      <w:r w:rsidR="00475673">
        <w:rPr>
          <w:sz w:val="20"/>
        </w:rPr>
        <w:t xml:space="preserve"> </w:t>
      </w:r>
      <w:r w:rsidRPr="003602EC">
        <w:rPr>
          <w:sz w:val="20"/>
        </w:rPr>
        <w:t xml:space="preserve">– NE ODPIRAJ« na naslov organizatorja: Ministrstvo za javno upravo, Tržaška cesta 21, Ljubljana. </w:t>
      </w:r>
    </w:p>
    <w:p w14:paraId="215665EC" w14:textId="77777777" w:rsidR="003602EC" w:rsidRPr="003602EC" w:rsidRDefault="003602EC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 xml:space="preserve">izpolnjen, lastnoročno podpisan obrazec, ki je priloga 1 te objave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39885F68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Šteje se, da je ponudba pravočasna, če na naslov organizatorja 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najkasneje do </w:t>
      </w:r>
      <w:r w:rsidR="00CD129E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7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63555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CD129E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475673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EF5782">
        <w:rPr>
          <w:sz w:val="20"/>
          <w:vertAlign w:val="superscript"/>
        </w:rPr>
        <w:t>1</w:t>
      </w:r>
      <w:r w:rsidR="00EF5782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6A294E12" w14:textId="3FC0DDB7" w:rsidR="00A5099E" w:rsidRDefault="003602EC" w:rsidP="00CD129E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ponudb.</w:t>
      </w:r>
    </w:p>
    <w:p w14:paraId="4CE4F79B" w14:textId="77777777" w:rsidR="00744323" w:rsidRDefault="00744323" w:rsidP="00CD129E">
      <w:pPr>
        <w:jc w:val="both"/>
        <w:rPr>
          <w:sz w:val="20"/>
        </w:rPr>
      </w:pPr>
    </w:p>
    <w:p w14:paraId="058E933F" w14:textId="77777777" w:rsidR="00744323" w:rsidRPr="00CD129E" w:rsidRDefault="00744323" w:rsidP="00CD129E">
      <w:pPr>
        <w:jc w:val="both"/>
        <w:rPr>
          <w:sz w:val="20"/>
        </w:rPr>
      </w:pP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D73288D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FE445A">
        <w:rPr>
          <w:rStyle w:val="Hiperpovezava"/>
          <w:rFonts w:cs="Arial"/>
          <w:color w:val="auto"/>
          <w:sz w:val="20"/>
          <w:u w:val="none"/>
        </w:rPr>
        <w:t>Lucijo Srebernjak,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FE445A">
        <w:rPr>
          <w:rStyle w:val="Hiperpovezava"/>
          <w:rFonts w:cs="Arial"/>
          <w:color w:val="auto"/>
          <w:sz w:val="20"/>
          <w:u w:val="none"/>
        </w:rPr>
        <w:t>16 60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FE445A" w:rsidRPr="00A82CDB">
          <w:rPr>
            <w:rStyle w:val="Hiperpovezava"/>
            <w:rFonts w:cs="Arial"/>
            <w:sz w:val="20"/>
          </w:rPr>
          <w:t>lucija.srebernjak@gov.si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6B7F5D52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nepremičnine je mogoč na podlagi predhodne najave na telefon: 01 478 1660.</w:t>
      </w:r>
    </w:p>
    <w:p w14:paraId="4B8F52D0" w14:textId="77777777" w:rsidR="00EE3BA2" w:rsidRDefault="00EE3BA2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2D702C5B" w14:textId="77777777" w:rsidR="00CE15F1" w:rsidRPr="004F5EA4" w:rsidRDefault="00CE15F1" w:rsidP="00194838">
      <w:pPr>
        <w:jc w:val="both"/>
        <w:rPr>
          <w:rFonts w:cs="Arial"/>
          <w:sz w:val="20"/>
        </w:rPr>
      </w:pPr>
    </w:p>
    <w:p w14:paraId="1EEAFBF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37D1D12F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0BEA969C" w14:textId="695DCBA8" w:rsidR="00266117" w:rsidRDefault="00266117" w:rsidP="007434F9">
      <w:pPr>
        <w:jc w:val="both"/>
        <w:rPr>
          <w:rFonts w:cs="Arial"/>
          <w:sz w:val="20"/>
        </w:rPr>
      </w:pP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41A09E83" w14:textId="77777777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10 .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4899AAB" w14:textId="77777777" w:rsidR="007434F9" w:rsidRDefault="007434F9" w:rsidP="007434F9">
      <w:pPr>
        <w:ind w:left="426" w:hanging="426"/>
        <w:rPr>
          <w:rFonts w:cs="Arial"/>
          <w:b/>
          <w:bCs/>
          <w:color w:val="FF0000"/>
          <w:sz w:val="20"/>
        </w:rPr>
      </w:pPr>
    </w:p>
    <w:p w14:paraId="6DFF77CC" w14:textId="77777777" w:rsidR="00983BBC" w:rsidRDefault="00000000" w:rsidP="00983BBC">
      <w:pPr>
        <w:rPr>
          <w:rFonts w:ascii="Calibri" w:hAnsi="Calibri"/>
        </w:rPr>
      </w:pPr>
      <w:hyperlink r:id="rId9" w:history="1">
        <w:r w:rsidR="00983BBC" w:rsidRPr="009C6775">
          <w:rPr>
            <w:rStyle w:val="Hiperpovezava"/>
          </w:rPr>
          <w:t>https://www.gov.si/assets/ministrstva/MJU/DSP/Sistemsko-urejanje/OBVESTILO_ravnanje_s_stvarnim_premozenjem-1.pdf</w:t>
        </w:r>
      </w:hyperlink>
    </w:p>
    <w:p w14:paraId="7CA3B99A" w14:textId="77777777" w:rsidR="007434F9" w:rsidRDefault="007434F9" w:rsidP="007434F9">
      <w:pPr>
        <w:jc w:val="both"/>
        <w:rPr>
          <w:rFonts w:cs="Arial"/>
          <w:sz w:val="20"/>
        </w:rPr>
      </w:pPr>
    </w:p>
    <w:p w14:paraId="301449C0" w14:textId="77777777" w:rsidR="00983BBC" w:rsidRDefault="00983BBC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7"/>
        <w:gridCol w:w="4251"/>
      </w:tblGrid>
      <w:tr w:rsidR="00AF58EE" w:rsidRPr="00CC619F" w14:paraId="0ABF0F37" w14:textId="77777777" w:rsidTr="00CE60A9">
        <w:tc>
          <w:tcPr>
            <w:tcW w:w="4319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319" w:type="dxa"/>
          </w:tcPr>
          <w:p w14:paraId="2090F90A" w14:textId="77777777" w:rsidR="00AF58EE" w:rsidRDefault="005B63EE" w:rsidP="00CC619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mag. Franc </w:t>
            </w:r>
            <w:proofErr w:type="spellStart"/>
            <w:r>
              <w:rPr>
                <w:rFonts w:cs="Arial"/>
                <w:sz w:val="20"/>
              </w:rPr>
              <w:t>Props</w:t>
            </w:r>
            <w:proofErr w:type="spellEnd"/>
          </w:p>
          <w:p w14:paraId="43075119" w14:textId="5A4C81B5" w:rsidR="005B63EE" w:rsidRPr="00CC619F" w:rsidRDefault="005B63EE" w:rsidP="00CC619F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minister</w:t>
            </w:r>
          </w:p>
        </w:tc>
      </w:tr>
    </w:tbl>
    <w:p w14:paraId="5EB7705E" w14:textId="01D9DCA2" w:rsidR="00A31408" w:rsidRDefault="00A31408" w:rsidP="00AF58EE">
      <w:pPr>
        <w:jc w:val="both"/>
        <w:rPr>
          <w:rFonts w:cs="Arial"/>
          <w:b/>
          <w:sz w:val="20"/>
        </w:rPr>
      </w:pPr>
    </w:p>
    <w:p w14:paraId="1DF1F251" w14:textId="65E9E17F" w:rsidR="00D73F85" w:rsidRDefault="00D73F85" w:rsidP="00AF58EE">
      <w:pPr>
        <w:jc w:val="both"/>
        <w:rPr>
          <w:rFonts w:cs="Arial"/>
          <w:b/>
          <w:sz w:val="20"/>
        </w:rPr>
      </w:pPr>
    </w:p>
    <w:p w14:paraId="587CAE56" w14:textId="03E2B4E6" w:rsidR="00D73F85" w:rsidRDefault="00D73F85" w:rsidP="00AF58EE">
      <w:pPr>
        <w:jc w:val="both"/>
        <w:rPr>
          <w:noProof/>
        </w:rPr>
      </w:pPr>
    </w:p>
    <w:p w14:paraId="2B4294BA" w14:textId="6C78162A" w:rsidR="00B84A0B" w:rsidRDefault="00B84A0B" w:rsidP="00AF58EE">
      <w:pPr>
        <w:jc w:val="both"/>
        <w:rPr>
          <w:noProof/>
        </w:rPr>
      </w:pPr>
    </w:p>
    <w:p w14:paraId="55F73C46" w14:textId="08D01C61" w:rsidR="00B84A0B" w:rsidRDefault="00B84A0B" w:rsidP="00AF58EE">
      <w:pPr>
        <w:jc w:val="both"/>
        <w:rPr>
          <w:noProof/>
        </w:rPr>
      </w:pPr>
    </w:p>
    <w:p w14:paraId="32DD6BA3" w14:textId="7377211B" w:rsidR="00B84A0B" w:rsidRDefault="00B84A0B" w:rsidP="00AF58EE">
      <w:pPr>
        <w:jc w:val="both"/>
        <w:rPr>
          <w:noProof/>
        </w:rPr>
      </w:pPr>
    </w:p>
    <w:p w14:paraId="48560738" w14:textId="77777777" w:rsidR="00CD129E" w:rsidRDefault="00CD129E" w:rsidP="00AF58EE">
      <w:pPr>
        <w:jc w:val="both"/>
        <w:rPr>
          <w:noProof/>
        </w:rPr>
      </w:pPr>
    </w:p>
    <w:p w14:paraId="208DA38F" w14:textId="77777777" w:rsidR="00CD129E" w:rsidRDefault="00CD129E" w:rsidP="00AF58EE">
      <w:pPr>
        <w:jc w:val="both"/>
        <w:rPr>
          <w:noProof/>
        </w:rPr>
      </w:pPr>
    </w:p>
    <w:p w14:paraId="47C97EAE" w14:textId="77777777" w:rsidR="00CD129E" w:rsidRDefault="00CD129E" w:rsidP="00AF58EE">
      <w:pPr>
        <w:jc w:val="both"/>
        <w:rPr>
          <w:noProof/>
        </w:rPr>
      </w:pPr>
    </w:p>
    <w:p w14:paraId="6027D091" w14:textId="77777777" w:rsidR="00CD129E" w:rsidRDefault="00CD129E" w:rsidP="00AF58EE">
      <w:pPr>
        <w:jc w:val="both"/>
        <w:rPr>
          <w:noProof/>
        </w:rPr>
      </w:pPr>
    </w:p>
    <w:p w14:paraId="2E1E5ABF" w14:textId="77777777" w:rsidR="00CD129E" w:rsidRDefault="00CD129E" w:rsidP="00AF58EE">
      <w:pPr>
        <w:jc w:val="both"/>
        <w:rPr>
          <w:noProof/>
        </w:rPr>
      </w:pPr>
    </w:p>
    <w:p w14:paraId="6163CFC8" w14:textId="77777777" w:rsidR="00CD129E" w:rsidRDefault="00CD129E" w:rsidP="00AF58EE">
      <w:pPr>
        <w:jc w:val="both"/>
        <w:rPr>
          <w:noProof/>
        </w:rPr>
      </w:pPr>
    </w:p>
    <w:p w14:paraId="6E5DDB8C" w14:textId="77777777" w:rsidR="00CD129E" w:rsidRDefault="00CD129E" w:rsidP="00AF58EE">
      <w:pPr>
        <w:jc w:val="both"/>
        <w:rPr>
          <w:noProof/>
        </w:rPr>
      </w:pPr>
    </w:p>
    <w:p w14:paraId="55158715" w14:textId="77777777" w:rsidR="00CD129E" w:rsidRDefault="00CD129E" w:rsidP="00AF58EE">
      <w:pPr>
        <w:jc w:val="both"/>
        <w:rPr>
          <w:noProof/>
        </w:rPr>
      </w:pPr>
    </w:p>
    <w:p w14:paraId="3B40906E" w14:textId="77777777" w:rsidR="00CD129E" w:rsidRDefault="00CD129E" w:rsidP="00AF58EE">
      <w:pPr>
        <w:jc w:val="both"/>
        <w:rPr>
          <w:noProof/>
        </w:rPr>
      </w:pPr>
    </w:p>
    <w:p w14:paraId="6F305E1E" w14:textId="77777777" w:rsidR="00CD129E" w:rsidRDefault="00CD129E" w:rsidP="00AF58EE">
      <w:pPr>
        <w:jc w:val="both"/>
        <w:rPr>
          <w:noProof/>
        </w:rPr>
      </w:pPr>
    </w:p>
    <w:p w14:paraId="3D1F3ACC" w14:textId="77777777" w:rsidR="00987CDF" w:rsidRDefault="00987CDF" w:rsidP="00AF58EE">
      <w:pPr>
        <w:jc w:val="both"/>
        <w:rPr>
          <w:rFonts w:cs="Arial"/>
          <w:b/>
          <w:sz w:val="20"/>
        </w:rPr>
      </w:pPr>
    </w:p>
    <w:p w14:paraId="3E5EB99D" w14:textId="3A9585C4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3212CC26" w14:textId="15E7597B" w:rsidR="00647AD7" w:rsidRDefault="00647AD7" w:rsidP="009A54C5">
      <w:pPr>
        <w:tabs>
          <w:tab w:val="center" w:pos="5670"/>
        </w:tabs>
        <w:jc w:val="both"/>
        <w:rPr>
          <w:noProof/>
        </w:rPr>
      </w:pPr>
    </w:p>
    <w:p w14:paraId="2E67D39B" w14:textId="6F0779F1" w:rsidR="00D73F85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 </w:t>
      </w:r>
    </w:p>
    <w:p w14:paraId="6F889859" w14:textId="12008E46" w:rsidR="00D73F85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4AAF260A" w14:textId="0C6EB38A" w:rsidR="00C72280" w:rsidRDefault="0042216C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78274B77" w14:textId="77777777" w:rsidR="00F26E5A" w:rsidRDefault="00F26E5A" w:rsidP="009A54C5">
      <w:pPr>
        <w:tabs>
          <w:tab w:val="center" w:pos="5670"/>
        </w:tabs>
        <w:jc w:val="both"/>
        <w:rPr>
          <w:noProof/>
        </w:rPr>
      </w:pPr>
    </w:p>
    <w:p w14:paraId="4F4A3202" w14:textId="0840A678" w:rsidR="00F26E5A" w:rsidRDefault="00CD129E" w:rsidP="009A54C5">
      <w:pPr>
        <w:tabs>
          <w:tab w:val="center" w:pos="5670"/>
        </w:tabs>
        <w:jc w:val="both"/>
        <w:rPr>
          <w:noProof/>
        </w:rPr>
      </w:pPr>
      <w:r w:rsidRPr="00CD129E">
        <w:rPr>
          <w:noProof/>
        </w:rPr>
        <w:drawing>
          <wp:inline distT="0" distB="0" distL="0" distR="0" wp14:anchorId="78490F99" wp14:editId="6243186D">
            <wp:extent cx="1885471" cy="1409700"/>
            <wp:effectExtent l="0" t="0" r="635" b="0"/>
            <wp:docPr id="1650377239" name="Slika 1" descr="Fotografija zunanjosti objek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377239" name="Slika 1" descr="Fotografija zunanjosti objekta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094" cy="1415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C7E2A" w14:textId="77777777" w:rsidR="00AE3CB3" w:rsidRDefault="00AE3CB3" w:rsidP="009A54C5">
      <w:pPr>
        <w:tabs>
          <w:tab w:val="center" w:pos="5670"/>
        </w:tabs>
        <w:jc w:val="both"/>
        <w:rPr>
          <w:noProof/>
        </w:rPr>
      </w:pPr>
    </w:p>
    <w:p w14:paraId="795F2061" w14:textId="53B965B4" w:rsidR="00AE3CB3" w:rsidRDefault="00AE3CB3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drawing>
          <wp:inline distT="0" distB="0" distL="0" distR="0" wp14:anchorId="0A7F8F79" wp14:editId="07556DD5">
            <wp:extent cx="3767137" cy="1634879"/>
            <wp:effectExtent l="0" t="0" r="5080" b="3810"/>
            <wp:docPr id="1923215932" name="Slika 1" descr="Fotografije notranjosti: stopnišče in dve sob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215932" name="Slika 1" descr="Fotografije notranjosti: stopnišče in dve sobi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89558" cy="1644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DDCF2" w14:textId="77777777" w:rsidR="00190D70" w:rsidRDefault="00190D70" w:rsidP="009A54C5">
      <w:pPr>
        <w:tabs>
          <w:tab w:val="center" w:pos="5670"/>
        </w:tabs>
        <w:jc w:val="both"/>
        <w:rPr>
          <w:noProof/>
        </w:rPr>
      </w:pPr>
    </w:p>
    <w:p w14:paraId="6D588E91" w14:textId="0A820FA0" w:rsidR="00190D70" w:rsidRDefault="00190D70" w:rsidP="009A54C5">
      <w:pPr>
        <w:tabs>
          <w:tab w:val="center" w:pos="5670"/>
        </w:tabs>
        <w:jc w:val="both"/>
        <w:rPr>
          <w:noProof/>
        </w:rPr>
      </w:pPr>
      <w:r w:rsidRPr="00190D70">
        <w:drawing>
          <wp:inline distT="0" distB="0" distL="0" distR="0" wp14:anchorId="3A9E10DE" wp14:editId="4EE9C59E">
            <wp:extent cx="3776662" cy="1660789"/>
            <wp:effectExtent l="0" t="0" r="0" b="0"/>
            <wp:docPr id="764193942" name="Slika 1" descr="Fotografije enega stanovanja: sanitarije in ena sob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193942" name="Slika 1" descr="Fotografije enega stanovanja: sanitarije in ena soba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97372" cy="166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939BA" w14:textId="77777777" w:rsidR="00190D70" w:rsidRDefault="00190D70" w:rsidP="009A54C5">
      <w:pPr>
        <w:tabs>
          <w:tab w:val="center" w:pos="5670"/>
        </w:tabs>
        <w:jc w:val="both"/>
        <w:rPr>
          <w:noProof/>
        </w:rPr>
      </w:pPr>
    </w:p>
    <w:p w14:paraId="39B0C67E" w14:textId="5D76AC30" w:rsidR="00190D70" w:rsidRDefault="00190D70" w:rsidP="009A54C5">
      <w:pPr>
        <w:tabs>
          <w:tab w:val="center" w:pos="5670"/>
        </w:tabs>
        <w:jc w:val="both"/>
        <w:rPr>
          <w:noProof/>
        </w:rPr>
      </w:pPr>
      <w:r w:rsidRPr="00190D70">
        <w:drawing>
          <wp:inline distT="0" distB="0" distL="0" distR="0" wp14:anchorId="2CB8937E" wp14:editId="065CB4F3">
            <wp:extent cx="3776662" cy="1644790"/>
            <wp:effectExtent l="0" t="0" r="0" b="0"/>
            <wp:docPr id="1732818264" name="Slika 1" descr="Fotografije shrambe, dnevnega prostora in kuhinjskih elementov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818264" name="Slika 1" descr="Fotografije shrambe, dnevnega prostora in kuhinjskih elementov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1160" cy="1659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18A2E" w14:textId="5A890C9C" w:rsidR="00E374AA" w:rsidRDefault="00E374AA" w:rsidP="009A54C5">
      <w:pPr>
        <w:tabs>
          <w:tab w:val="center" w:pos="5670"/>
        </w:tabs>
        <w:jc w:val="both"/>
        <w:rPr>
          <w:noProof/>
        </w:rPr>
      </w:pPr>
    </w:p>
    <w:sectPr w:rsidR="00E374AA" w:rsidSect="00783310">
      <w:headerReference w:type="default" r:id="rId14"/>
      <w:footerReference w:type="even" r:id="rId15"/>
      <w:footerReference w:type="default" r:id="rId16"/>
      <w:headerReference w:type="first" r:id="rId17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1632D" w14:textId="77777777" w:rsidR="00931E6A" w:rsidRDefault="00931E6A">
      <w:r>
        <w:separator/>
      </w:r>
    </w:p>
  </w:endnote>
  <w:endnote w:type="continuationSeparator" w:id="0">
    <w:p w14:paraId="6AB98A3A" w14:textId="77777777" w:rsidR="00931E6A" w:rsidRDefault="00931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9582043"/>
      <w:docPartObj>
        <w:docPartGallery w:val="Page Numbers (Bottom of Page)"/>
        <w:docPartUnique/>
      </w:docPartObj>
    </w:sdtPr>
    <w:sdtContent>
      <w:p w14:paraId="141BE344" w14:textId="15BE8521" w:rsidR="000E2C5D" w:rsidRDefault="000E2C5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B1BC9" w14:textId="77777777" w:rsidR="00931E6A" w:rsidRDefault="00931E6A">
      <w:r>
        <w:separator/>
      </w:r>
    </w:p>
  </w:footnote>
  <w:footnote w:type="continuationSeparator" w:id="0">
    <w:p w14:paraId="03713BDB" w14:textId="77777777" w:rsidR="00931E6A" w:rsidRDefault="00931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30B510C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E7D90C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227701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4F6C20DB"/>
    <w:multiLevelType w:val="hybridMultilevel"/>
    <w:tmpl w:val="28B04046"/>
    <w:lvl w:ilvl="0" w:tplc="F904CE40">
      <w:start w:val="18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9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7"/>
  </w:num>
  <w:num w:numId="7" w16cid:durableId="607322343">
    <w:abstractNumId w:val="12"/>
  </w:num>
  <w:num w:numId="8" w16cid:durableId="382758159">
    <w:abstractNumId w:val="18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6"/>
  </w:num>
  <w:num w:numId="14" w16cid:durableId="123156500">
    <w:abstractNumId w:val="14"/>
  </w:num>
  <w:num w:numId="15" w16cid:durableId="80685158">
    <w:abstractNumId w:val="5"/>
  </w:num>
  <w:num w:numId="16" w16cid:durableId="1358461508">
    <w:abstractNumId w:val="15"/>
  </w:num>
  <w:num w:numId="17" w16cid:durableId="320502640">
    <w:abstractNumId w:val="20"/>
  </w:num>
  <w:num w:numId="18" w16cid:durableId="1579712099">
    <w:abstractNumId w:val="22"/>
  </w:num>
  <w:num w:numId="19" w16cid:durableId="1870559866">
    <w:abstractNumId w:val="13"/>
  </w:num>
  <w:num w:numId="20" w16cid:durableId="1954633810">
    <w:abstractNumId w:val="21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724444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31E3"/>
    <w:rsid w:val="000056B2"/>
    <w:rsid w:val="000070AC"/>
    <w:rsid w:val="00013EAB"/>
    <w:rsid w:val="000201A5"/>
    <w:rsid w:val="000203EA"/>
    <w:rsid w:val="000207D3"/>
    <w:rsid w:val="0002232D"/>
    <w:rsid w:val="00022EB4"/>
    <w:rsid w:val="00023A88"/>
    <w:rsid w:val="00027AE0"/>
    <w:rsid w:val="000354DC"/>
    <w:rsid w:val="000370FE"/>
    <w:rsid w:val="00037768"/>
    <w:rsid w:val="00042A86"/>
    <w:rsid w:val="00044649"/>
    <w:rsid w:val="00046187"/>
    <w:rsid w:val="00062541"/>
    <w:rsid w:val="000628CA"/>
    <w:rsid w:val="00062B89"/>
    <w:rsid w:val="000646E0"/>
    <w:rsid w:val="000666FA"/>
    <w:rsid w:val="00066DCE"/>
    <w:rsid w:val="000746B7"/>
    <w:rsid w:val="00074954"/>
    <w:rsid w:val="000769BF"/>
    <w:rsid w:val="000818BC"/>
    <w:rsid w:val="00083F83"/>
    <w:rsid w:val="00087ED3"/>
    <w:rsid w:val="000934BA"/>
    <w:rsid w:val="00097B90"/>
    <w:rsid w:val="000A0B43"/>
    <w:rsid w:val="000A360D"/>
    <w:rsid w:val="000A3AE2"/>
    <w:rsid w:val="000A44F5"/>
    <w:rsid w:val="000A505A"/>
    <w:rsid w:val="000A7238"/>
    <w:rsid w:val="000A7369"/>
    <w:rsid w:val="000B02FC"/>
    <w:rsid w:val="000B0C16"/>
    <w:rsid w:val="000B21B1"/>
    <w:rsid w:val="000B5A0C"/>
    <w:rsid w:val="000C0AFE"/>
    <w:rsid w:val="000C4445"/>
    <w:rsid w:val="000C46E0"/>
    <w:rsid w:val="000D2307"/>
    <w:rsid w:val="000D6EBE"/>
    <w:rsid w:val="000E27C2"/>
    <w:rsid w:val="000E2C5D"/>
    <w:rsid w:val="000E4354"/>
    <w:rsid w:val="000E56AC"/>
    <w:rsid w:val="000F083F"/>
    <w:rsid w:val="000F1364"/>
    <w:rsid w:val="000F2D48"/>
    <w:rsid w:val="001131E1"/>
    <w:rsid w:val="001151DF"/>
    <w:rsid w:val="0012192D"/>
    <w:rsid w:val="00122202"/>
    <w:rsid w:val="00132AC3"/>
    <w:rsid w:val="001357B2"/>
    <w:rsid w:val="001364B1"/>
    <w:rsid w:val="001403B2"/>
    <w:rsid w:val="0014272F"/>
    <w:rsid w:val="00144108"/>
    <w:rsid w:val="00145297"/>
    <w:rsid w:val="00151D8D"/>
    <w:rsid w:val="00152339"/>
    <w:rsid w:val="00152C83"/>
    <w:rsid w:val="001567F1"/>
    <w:rsid w:val="001576A9"/>
    <w:rsid w:val="00157886"/>
    <w:rsid w:val="001628CE"/>
    <w:rsid w:val="00165A9E"/>
    <w:rsid w:val="00166F1C"/>
    <w:rsid w:val="00171819"/>
    <w:rsid w:val="0017400D"/>
    <w:rsid w:val="00176134"/>
    <w:rsid w:val="00182099"/>
    <w:rsid w:val="00182E7B"/>
    <w:rsid w:val="0018355E"/>
    <w:rsid w:val="00184381"/>
    <w:rsid w:val="001900E9"/>
    <w:rsid w:val="00190D70"/>
    <w:rsid w:val="00194838"/>
    <w:rsid w:val="00197B10"/>
    <w:rsid w:val="001A002E"/>
    <w:rsid w:val="001A2932"/>
    <w:rsid w:val="001A53CB"/>
    <w:rsid w:val="001A7ABB"/>
    <w:rsid w:val="001B05C2"/>
    <w:rsid w:val="001B380B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5F1D"/>
    <w:rsid w:val="001E7A0B"/>
    <w:rsid w:val="001F238F"/>
    <w:rsid w:val="001F5946"/>
    <w:rsid w:val="001F77F6"/>
    <w:rsid w:val="00201517"/>
    <w:rsid w:val="00202A77"/>
    <w:rsid w:val="00207DEB"/>
    <w:rsid w:val="002106A0"/>
    <w:rsid w:val="002115A9"/>
    <w:rsid w:val="00214573"/>
    <w:rsid w:val="00222757"/>
    <w:rsid w:val="002263E9"/>
    <w:rsid w:val="00227465"/>
    <w:rsid w:val="00232953"/>
    <w:rsid w:val="00232B7E"/>
    <w:rsid w:val="0023599C"/>
    <w:rsid w:val="00237AB8"/>
    <w:rsid w:val="00242B5C"/>
    <w:rsid w:val="0024547A"/>
    <w:rsid w:val="002462A7"/>
    <w:rsid w:val="00252456"/>
    <w:rsid w:val="00252C68"/>
    <w:rsid w:val="002561D9"/>
    <w:rsid w:val="00257CB0"/>
    <w:rsid w:val="00262FA5"/>
    <w:rsid w:val="00263203"/>
    <w:rsid w:val="00266117"/>
    <w:rsid w:val="00266B9C"/>
    <w:rsid w:val="00270AD1"/>
    <w:rsid w:val="00271CE5"/>
    <w:rsid w:val="00282020"/>
    <w:rsid w:val="002835BA"/>
    <w:rsid w:val="00286027"/>
    <w:rsid w:val="00286C46"/>
    <w:rsid w:val="00294ECF"/>
    <w:rsid w:val="0029627C"/>
    <w:rsid w:val="00297D46"/>
    <w:rsid w:val="002A0B09"/>
    <w:rsid w:val="002A26AB"/>
    <w:rsid w:val="002A582A"/>
    <w:rsid w:val="002B0538"/>
    <w:rsid w:val="002B156C"/>
    <w:rsid w:val="002B21FC"/>
    <w:rsid w:val="002B2BCB"/>
    <w:rsid w:val="002B390B"/>
    <w:rsid w:val="002B3B24"/>
    <w:rsid w:val="002B3ECA"/>
    <w:rsid w:val="002C0B16"/>
    <w:rsid w:val="002C21FF"/>
    <w:rsid w:val="002C4206"/>
    <w:rsid w:val="002C71CA"/>
    <w:rsid w:val="002D0E50"/>
    <w:rsid w:val="002D4DDC"/>
    <w:rsid w:val="002D61AC"/>
    <w:rsid w:val="002D710D"/>
    <w:rsid w:val="002E0C1B"/>
    <w:rsid w:val="002E1ECC"/>
    <w:rsid w:val="002E4C59"/>
    <w:rsid w:val="002E5123"/>
    <w:rsid w:val="002E5423"/>
    <w:rsid w:val="002F09A6"/>
    <w:rsid w:val="002F19B9"/>
    <w:rsid w:val="002F29D2"/>
    <w:rsid w:val="002F3CDC"/>
    <w:rsid w:val="002F43C6"/>
    <w:rsid w:val="002F67D5"/>
    <w:rsid w:val="00307CB4"/>
    <w:rsid w:val="003102C1"/>
    <w:rsid w:val="00313003"/>
    <w:rsid w:val="00314A57"/>
    <w:rsid w:val="00315892"/>
    <w:rsid w:val="00321910"/>
    <w:rsid w:val="00321D44"/>
    <w:rsid w:val="0032241C"/>
    <w:rsid w:val="00326102"/>
    <w:rsid w:val="0033019C"/>
    <w:rsid w:val="0033229B"/>
    <w:rsid w:val="0033324A"/>
    <w:rsid w:val="00335E45"/>
    <w:rsid w:val="0033702B"/>
    <w:rsid w:val="00340EDD"/>
    <w:rsid w:val="00342DD4"/>
    <w:rsid w:val="00344E0A"/>
    <w:rsid w:val="00346AD7"/>
    <w:rsid w:val="003533C6"/>
    <w:rsid w:val="00355259"/>
    <w:rsid w:val="003602EC"/>
    <w:rsid w:val="00363614"/>
    <w:rsid w:val="003636BF"/>
    <w:rsid w:val="00364F83"/>
    <w:rsid w:val="00367FAC"/>
    <w:rsid w:val="00371191"/>
    <w:rsid w:val="0037209C"/>
    <w:rsid w:val="0037479F"/>
    <w:rsid w:val="003749C3"/>
    <w:rsid w:val="003771D8"/>
    <w:rsid w:val="003772A0"/>
    <w:rsid w:val="00380DD6"/>
    <w:rsid w:val="00382B9E"/>
    <w:rsid w:val="00384284"/>
    <w:rsid w:val="003845B4"/>
    <w:rsid w:val="00387607"/>
    <w:rsid w:val="00387B1A"/>
    <w:rsid w:val="00390D23"/>
    <w:rsid w:val="00391D55"/>
    <w:rsid w:val="00392BB7"/>
    <w:rsid w:val="00393094"/>
    <w:rsid w:val="003A41E6"/>
    <w:rsid w:val="003A6A3A"/>
    <w:rsid w:val="003B1C49"/>
    <w:rsid w:val="003B30A8"/>
    <w:rsid w:val="003B3372"/>
    <w:rsid w:val="003B5C61"/>
    <w:rsid w:val="003C634D"/>
    <w:rsid w:val="003D2A7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6017"/>
    <w:rsid w:val="003F75D0"/>
    <w:rsid w:val="004012F9"/>
    <w:rsid w:val="00402ABC"/>
    <w:rsid w:val="0040383E"/>
    <w:rsid w:val="0040755E"/>
    <w:rsid w:val="00413F33"/>
    <w:rsid w:val="004177C4"/>
    <w:rsid w:val="0042216C"/>
    <w:rsid w:val="0042221C"/>
    <w:rsid w:val="004262B6"/>
    <w:rsid w:val="00426D7E"/>
    <w:rsid w:val="00430095"/>
    <w:rsid w:val="00430C16"/>
    <w:rsid w:val="004334CE"/>
    <w:rsid w:val="00433CBC"/>
    <w:rsid w:val="00435304"/>
    <w:rsid w:val="00441A04"/>
    <w:rsid w:val="00442633"/>
    <w:rsid w:val="00444273"/>
    <w:rsid w:val="00444866"/>
    <w:rsid w:val="00444D8A"/>
    <w:rsid w:val="00445694"/>
    <w:rsid w:val="00445F6E"/>
    <w:rsid w:val="00446898"/>
    <w:rsid w:val="00450112"/>
    <w:rsid w:val="00452853"/>
    <w:rsid w:val="00452F9B"/>
    <w:rsid w:val="0045722C"/>
    <w:rsid w:val="00464756"/>
    <w:rsid w:val="00464DAC"/>
    <w:rsid w:val="00475673"/>
    <w:rsid w:val="00480477"/>
    <w:rsid w:val="0048132E"/>
    <w:rsid w:val="0048153C"/>
    <w:rsid w:val="00481860"/>
    <w:rsid w:val="00485520"/>
    <w:rsid w:val="00485762"/>
    <w:rsid w:val="00486021"/>
    <w:rsid w:val="00487560"/>
    <w:rsid w:val="004921A7"/>
    <w:rsid w:val="00494C40"/>
    <w:rsid w:val="004953F7"/>
    <w:rsid w:val="00495AF8"/>
    <w:rsid w:val="00497CA0"/>
    <w:rsid w:val="00497E64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5E0C"/>
    <w:rsid w:val="004B6175"/>
    <w:rsid w:val="004B7CBD"/>
    <w:rsid w:val="004C259D"/>
    <w:rsid w:val="004C48C2"/>
    <w:rsid w:val="004C517E"/>
    <w:rsid w:val="004D0731"/>
    <w:rsid w:val="004D4898"/>
    <w:rsid w:val="004D6C70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4C6"/>
    <w:rsid w:val="00504B7B"/>
    <w:rsid w:val="005174C8"/>
    <w:rsid w:val="0052194C"/>
    <w:rsid w:val="005259F4"/>
    <w:rsid w:val="00525D3C"/>
    <w:rsid w:val="00526246"/>
    <w:rsid w:val="00530555"/>
    <w:rsid w:val="00530E1D"/>
    <w:rsid w:val="00532318"/>
    <w:rsid w:val="00533139"/>
    <w:rsid w:val="00534683"/>
    <w:rsid w:val="00536B51"/>
    <w:rsid w:val="005376CB"/>
    <w:rsid w:val="00542843"/>
    <w:rsid w:val="00542CD4"/>
    <w:rsid w:val="0054617D"/>
    <w:rsid w:val="0054765B"/>
    <w:rsid w:val="00547AA3"/>
    <w:rsid w:val="00550446"/>
    <w:rsid w:val="00550CD7"/>
    <w:rsid w:val="0055162B"/>
    <w:rsid w:val="00551D4F"/>
    <w:rsid w:val="00552C88"/>
    <w:rsid w:val="0055530C"/>
    <w:rsid w:val="005556F7"/>
    <w:rsid w:val="00556CFF"/>
    <w:rsid w:val="005577CC"/>
    <w:rsid w:val="00564BA1"/>
    <w:rsid w:val="0056609E"/>
    <w:rsid w:val="00567106"/>
    <w:rsid w:val="00567A38"/>
    <w:rsid w:val="005869E9"/>
    <w:rsid w:val="00587048"/>
    <w:rsid w:val="00590103"/>
    <w:rsid w:val="005B1231"/>
    <w:rsid w:val="005B45B7"/>
    <w:rsid w:val="005B4EA7"/>
    <w:rsid w:val="005B63EE"/>
    <w:rsid w:val="005C4A27"/>
    <w:rsid w:val="005C590D"/>
    <w:rsid w:val="005D0806"/>
    <w:rsid w:val="005D1EA2"/>
    <w:rsid w:val="005D660D"/>
    <w:rsid w:val="005D6AC2"/>
    <w:rsid w:val="005D7B33"/>
    <w:rsid w:val="005E143C"/>
    <w:rsid w:val="005E1AEB"/>
    <w:rsid w:val="005E1D3C"/>
    <w:rsid w:val="005F09C0"/>
    <w:rsid w:val="005F0AC3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23B06"/>
    <w:rsid w:val="0063188F"/>
    <w:rsid w:val="00632253"/>
    <w:rsid w:val="00633D9D"/>
    <w:rsid w:val="00634195"/>
    <w:rsid w:val="0063555B"/>
    <w:rsid w:val="006406F6"/>
    <w:rsid w:val="00642714"/>
    <w:rsid w:val="00643054"/>
    <w:rsid w:val="00644595"/>
    <w:rsid w:val="006455CE"/>
    <w:rsid w:val="00647AD7"/>
    <w:rsid w:val="00651288"/>
    <w:rsid w:val="006526F9"/>
    <w:rsid w:val="0065346E"/>
    <w:rsid w:val="00656088"/>
    <w:rsid w:val="006578CB"/>
    <w:rsid w:val="00657D64"/>
    <w:rsid w:val="00657DCF"/>
    <w:rsid w:val="00663915"/>
    <w:rsid w:val="00670515"/>
    <w:rsid w:val="00670FBD"/>
    <w:rsid w:val="00681366"/>
    <w:rsid w:val="006856C6"/>
    <w:rsid w:val="00686578"/>
    <w:rsid w:val="00692DF2"/>
    <w:rsid w:val="0069597E"/>
    <w:rsid w:val="00697574"/>
    <w:rsid w:val="006A45A9"/>
    <w:rsid w:val="006B1B87"/>
    <w:rsid w:val="006B6EEC"/>
    <w:rsid w:val="006B7361"/>
    <w:rsid w:val="006B76F1"/>
    <w:rsid w:val="006C2B22"/>
    <w:rsid w:val="006C4A64"/>
    <w:rsid w:val="006D184E"/>
    <w:rsid w:val="006D42D9"/>
    <w:rsid w:val="006D42EC"/>
    <w:rsid w:val="006D46E2"/>
    <w:rsid w:val="006D76B0"/>
    <w:rsid w:val="006E4FD5"/>
    <w:rsid w:val="006E5F2B"/>
    <w:rsid w:val="006E6B3C"/>
    <w:rsid w:val="006E7EA6"/>
    <w:rsid w:val="006F0D4E"/>
    <w:rsid w:val="006F19FB"/>
    <w:rsid w:val="006F2F4A"/>
    <w:rsid w:val="006F471E"/>
    <w:rsid w:val="006F49C4"/>
    <w:rsid w:val="006F61A3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4D17"/>
    <w:rsid w:val="00735669"/>
    <w:rsid w:val="007366B2"/>
    <w:rsid w:val="00740407"/>
    <w:rsid w:val="007434F9"/>
    <w:rsid w:val="00744323"/>
    <w:rsid w:val="00747FA2"/>
    <w:rsid w:val="007535A5"/>
    <w:rsid w:val="0075422F"/>
    <w:rsid w:val="00754A54"/>
    <w:rsid w:val="00756E10"/>
    <w:rsid w:val="00757895"/>
    <w:rsid w:val="0076664F"/>
    <w:rsid w:val="00770722"/>
    <w:rsid w:val="007753E8"/>
    <w:rsid w:val="00776877"/>
    <w:rsid w:val="00777712"/>
    <w:rsid w:val="00780706"/>
    <w:rsid w:val="00780BCC"/>
    <w:rsid w:val="00783158"/>
    <w:rsid w:val="00783310"/>
    <w:rsid w:val="0079283D"/>
    <w:rsid w:val="00793489"/>
    <w:rsid w:val="007968A0"/>
    <w:rsid w:val="007A0CA5"/>
    <w:rsid w:val="007A4A6D"/>
    <w:rsid w:val="007A57D2"/>
    <w:rsid w:val="007A5A4F"/>
    <w:rsid w:val="007B0F27"/>
    <w:rsid w:val="007B2417"/>
    <w:rsid w:val="007B25A6"/>
    <w:rsid w:val="007B718F"/>
    <w:rsid w:val="007C0998"/>
    <w:rsid w:val="007C0A86"/>
    <w:rsid w:val="007C3E4C"/>
    <w:rsid w:val="007C4FE6"/>
    <w:rsid w:val="007C509A"/>
    <w:rsid w:val="007C7745"/>
    <w:rsid w:val="007C7DCC"/>
    <w:rsid w:val="007D1BCF"/>
    <w:rsid w:val="007D271B"/>
    <w:rsid w:val="007D6B11"/>
    <w:rsid w:val="007D75CF"/>
    <w:rsid w:val="007E14BC"/>
    <w:rsid w:val="007E2A42"/>
    <w:rsid w:val="007E31EC"/>
    <w:rsid w:val="007E6DC5"/>
    <w:rsid w:val="007F0551"/>
    <w:rsid w:val="007F07C9"/>
    <w:rsid w:val="007F78C0"/>
    <w:rsid w:val="008020E2"/>
    <w:rsid w:val="00805058"/>
    <w:rsid w:val="00806303"/>
    <w:rsid w:val="00812CA9"/>
    <w:rsid w:val="0081443E"/>
    <w:rsid w:val="00814D77"/>
    <w:rsid w:val="00814DA9"/>
    <w:rsid w:val="0081673D"/>
    <w:rsid w:val="00821E44"/>
    <w:rsid w:val="00822DE9"/>
    <w:rsid w:val="00824F15"/>
    <w:rsid w:val="00825DED"/>
    <w:rsid w:val="00827085"/>
    <w:rsid w:val="00830AC0"/>
    <w:rsid w:val="00841691"/>
    <w:rsid w:val="00846C6A"/>
    <w:rsid w:val="00847C53"/>
    <w:rsid w:val="008561B9"/>
    <w:rsid w:val="0085646D"/>
    <w:rsid w:val="00871E0C"/>
    <w:rsid w:val="00874478"/>
    <w:rsid w:val="00876CB5"/>
    <w:rsid w:val="0087771B"/>
    <w:rsid w:val="0088043C"/>
    <w:rsid w:val="00881473"/>
    <w:rsid w:val="008852E0"/>
    <w:rsid w:val="00885F27"/>
    <w:rsid w:val="008906C9"/>
    <w:rsid w:val="00890713"/>
    <w:rsid w:val="00891BE1"/>
    <w:rsid w:val="00894E2C"/>
    <w:rsid w:val="00897924"/>
    <w:rsid w:val="008A3040"/>
    <w:rsid w:val="008A389A"/>
    <w:rsid w:val="008A617C"/>
    <w:rsid w:val="008A6EA7"/>
    <w:rsid w:val="008B2EAD"/>
    <w:rsid w:val="008B7D7B"/>
    <w:rsid w:val="008C5738"/>
    <w:rsid w:val="008C5AB8"/>
    <w:rsid w:val="008C7BA7"/>
    <w:rsid w:val="008C7BE1"/>
    <w:rsid w:val="008D0248"/>
    <w:rsid w:val="008D04F0"/>
    <w:rsid w:val="008D1B58"/>
    <w:rsid w:val="008D3682"/>
    <w:rsid w:val="008D616B"/>
    <w:rsid w:val="008E1353"/>
    <w:rsid w:val="008E4591"/>
    <w:rsid w:val="008E4D90"/>
    <w:rsid w:val="008F073D"/>
    <w:rsid w:val="008F3500"/>
    <w:rsid w:val="008F3AC2"/>
    <w:rsid w:val="008F3D5C"/>
    <w:rsid w:val="008F3D83"/>
    <w:rsid w:val="008F4EC5"/>
    <w:rsid w:val="008F69FB"/>
    <w:rsid w:val="008F7C1E"/>
    <w:rsid w:val="00900F01"/>
    <w:rsid w:val="0090123D"/>
    <w:rsid w:val="009027C4"/>
    <w:rsid w:val="00906459"/>
    <w:rsid w:val="00907479"/>
    <w:rsid w:val="00914C97"/>
    <w:rsid w:val="00914F8E"/>
    <w:rsid w:val="00915D90"/>
    <w:rsid w:val="00915F33"/>
    <w:rsid w:val="00916DDA"/>
    <w:rsid w:val="00924E3C"/>
    <w:rsid w:val="0092753B"/>
    <w:rsid w:val="0093149E"/>
    <w:rsid w:val="00931E6A"/>
    <w:rsid w:val="00935152"/>
    <w:rsid w:val="00942D33"/>
    <w:rsid w:val="0094450C"/>
    <w:rsid w:val="00945D08"/>
    <w:rsid w:val="00947281"/>
    <w:rsid w:val="0095240C"/>
    <w:rsid w:val="00956FC7"/>
    <w:rsid w:val="009577D7"/>
    <w:rsid w:val="00957CFE"/>
    <w:rsid w:val="00957E05"/>
    <w:rsid w:val="009612BB"/>
    <w:rsid w:val="00963AE8"/>
    <w:rsid w:val="009671D7"/>
    <w:rsid w:val="00974133"/>
    <w:rsid w:val="0097499B"/>
    <w:rsid w:val="009751C1"/>
    <w:rsid w:val="009761E1"/>
    <w:rsid w:val="00982BBF"/>
    <w:rsid w:val="00983BBC"/>
    <w:rsid w:val="00984ECE"/>
    <w:rsid w:val="00987CDF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B48A1"/>
    <w:rsid w:val="009C550F"/>
    <w:rsid w:val="009C678C"/>
    <w:rsid w:val="009C7C1C"/>
    <w:rsid w:val="009D4D48"/>
    <w:rsid w:val="009D748A"/>
    <w:rsid w:val="009E0ADD"/>
    <w:rsid w:val="009E1D51"/>
    <w:rsid w:val="009E3F45"/>
    <w:rsid w:val="009E4CE5"/>
    <w:rsid w:val="009E6A19"/>
    <w:rsid w:val="00A000A8"/>
    <w:rsid w:val="00A018A5"/>
    <w:rsid w:val="00A11704"/>
    <w:rsid w:val="00A11BBA"/>
    <w:rsid w:val="00A125C5"/>
    <w:rsid w:val="00A12E6A"/>
    <w:rsid w:val="00A1452D"/>
    <w:rsid w:val="00A158CE"/>
    <w:rsid w:val="00A179CB"/>
    <w:rsid w:val="00A21655"/>
    <w:rsid w:val="00A24315"/>
    <w:rsid w:val="00A24CD9"/>
    <w:rsid w:val="00A255F5"/>
    <w:rsid w:val="00A30400"/>
    <w:rsid w:val="00A31408"/>
    <w:rsid w:val="00A31E80"/>
    <w:rsid w:val="00A409D9"/>
    <w:rsid w:val="00A4236A"/>
    <w:rsid w:val="00A45C0D"/>
    <w:rsid w:val="00A473FB"/>
    <w:rsid w:val="00A4799B"/>
    <w:rsid w:val="00A5039D"/>
    <w:rsid w:val="00A5099E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1ACB"/>
    <w:rsid w:val="00A73001"/>
    <w:rsid w:val="00A76813"/>
    <w:rsid w:val="00A77A3D"/>
    <w:rsid w:val="00A8075E"/>
    <w:rsid w:val="00A8112F"/>
    <w:rsid w:val="00A813FF"/>
    <w:rsid w:val="00A82A09"/>
    <w:rsid w:val="00A876CC"/>
    <w:rsid w:val="00A90FF3"/>
    <w:rsid w:val="00A93D92"/>
    <w:rsid w:val="00AA2C31"/>
    <w:rsid w:val="00AA6CA5"/>
    <w:rsid w:val="00AA744E"/>
    <w:rsid w:val="00AA77E7"/>
    <w:rsid w:val="00AB261D"/>
    <w:rsid w:val="00AB38CE"/>
    <w:rsid w:val="00AC1799"/>
    <w:rsid w:val="00AC5F88"/>
    <w:rsid w:val="00AD2025"/>
    <w:rsid w:val="00AD4D0D"/>
    <w:rsid w:val="00AE0493"/>
    <w:rsid w:val="00AE1429"/>
    <w:rsid w:val="00AE17E2"/>
    <w:rsid w:val="00AE2166"/>
    <w:rsid w:val="00AE22DF"/>
    <w:rsid w:val="00AE316A"/>
    <w:rsid w:val="00AE3CB3"/>
    <w:rsid w:val="00AE5398"/>
    <w:rsid w:val="00AF35DD"/>
    <w:rsid w:val="00AF57D7"/>
    <w:rsid w:val="00AF58EE"/>
    <w:rsid w:val="00B00957"/>
    <w:rsid w:val="00B01739"/>
    <w:rsid w:val="00B04BC8"/>
    <w:rsid w:val="00B07264"/>
    <w:rsid w:val="00B104FF"/>
    <w:rsid w:val="00B10ABD"/>
    <w:rsid w:val="00B11D5B"/>
    <w:rsid w:val="00B17141"/>
    <w:rsid w:val="00B219AA"/>
    <w:rsid w:val="00B232B7"/>
    <w:rsid w:val="00B25C8E"/>
    <w:rsid w:val="00B27D81"/>
    <w:rsid w:val="00B31575"/>
    <w:rsid w:val="00B37162"/>
    <w:rsid w:val="00B51F4B"/>
    <w:rsid w:val="00B523AB"/>
    <w:rsid w:val="00B531CF"/>
    <w:rsid w:val="00B537B0"/>
    <w:rsid w:val="00B53D68"/>
    <w:rsid w:val="00B5435C"/>
    <w:rsid w:val="00B6035C"/>
    <w:rsid w:val="00B60B54"/>
    <w:rsid w:val="00B60FD3"/>
    <w:rsid w:val="00B610DF"/>
    <w:rsid w:val="00B61836"/>
    <w:rsid w:val="00B667BB"/>
    <w:rsid w:val="00B77549"/>
    <w:rsid w:val="00B83D42"/>
    <w:rsid w:val="00B83EEA"/>
    <w:rsid w:val="00B84A0B"/>
    <w:rsid w:val="00B84BCF"/>
    <w:rsid w:val="00B853D2"/>
    <w:rsid w:val="00B8547D"/>
    <w:rsid w:val="00B87249"/>
    <w:rsid w:val="00B87921"/>
    <w:rsid w:val="00B90C58"/>
    <w:rsid w:val="00B90DE6"/>
    <w:rsid w:val="00B92C72"/>
    <w:rsid w:val="00B97E08"/>
    <w:rsid w:val="00BA0EE9"/>
    <w:rsid w:val="00BA2EF1"/>
    <w:rsid w:val="00BA4208"/>
    <w:rsid w:val="00BA5694"/>
    <w:rsid w:val="00BB1F36"/>
    <w:rsid w:val="00BB38EB"/>
    <w:rsid w:val="00BB7214"/>
    <w:rsid w:val="00BC1EB5"/>
    <w:rsid w:val="00BC5A93"/>
    <w:rsid w:val="00BC6282"/>
    <w:rsid w:val="00BD16E9"/>
    <w:rsid w:val="00BD18EF"/>
    <w:rsid w:val="00BD302D"/>
    <w:rsid w:val="00BD4013"/>
    <w:rsid w:val="00BD49AE"/>
    <w:rsid w:val="00BD4D54"/>
    <w:rsid w:val="00BE23DF"/>
    <w:rsid w:val="00BF1F22"/>
    <w:rsid w:val="00BF4EF1"/>
    <w:rsid w:val="00BF7D9B"/>
    <w:rsid w:val="00C01923"/>
    <w:rsid w:val="00C04BAA"/>
    <w:rsid w:val="00C066EE"/>
    <w:rsid w:val="00C07F64"/>
    <w:rsid w:val="00C103E7"/>
    <w:rsid w:val="00C11F56"/>
    <w:rsid w:val="00C14BC0"/>
    <w:rsid w:val="00C14F9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6C44"/>
    <w:rsid w:val="00C37645"/>
    <w:rsid w:val="00C50208"/>
    <w:rsid w:val="00C50F00"/>
    <w:rsid w:val="00C569F5"/>
    <w:rsid w:val="00C61358"/>
    <w:rsid w:val="00C6673A"/>
    <w:rsid w:val="00C72280"/>
    <w:rsid w:val="00C72E19"/>
    <w:rsid w:val="00C75A19"/>
    <w:rsid w:val="00C77797"/>
    <w:rsid w:val="00C914DB"/>
    <w:rsid w:val="00C9191F"/>
    <w:rsid w:val="00C9261E"/>
    <w:rsid w:val="00C92898"/>
    <w:rsid w:val="00C92D3F"/>
    <w:rsid w:val="00CA19F3"/>
    <w:rsid w:val="00CA3F7F"/>
    <w:rsid w:val="00CB0324"/>
    <w:rsid w:val="00CB07E8"/>
    <w:rsid w:val="00CB13F5"/>
    <w:rsid w:val="00CB4AEF"/>
    <w:rsid w:val="00CB4E53"/>
    <w:rsid w:val="00CC3299"/>
    <w:rsid w:val="00CC60CA"/>
    <w:rsid w:val="00CC619F"/>
    <w:rsid w:val="00CC6847"/>
    <w:rsid w:val="00CD129E"/>
    <w:rsid w:val="00CD149E"/>
    <w:rsid w:val="00CD1846"/>
    <w:rsid w:val="00CD796E"/>
    <w:rsid w:val="00CD7B86"/>
    <w:rsid w:val="00CE0AA2"/>
    <w:rsid w:val="00CE15F1"/>
    <w:rsid w:val="00CE3D3F"/>
    <w:rsid w:val="00CE60A9"/>
    <w:rsid w:val="00CE7514"/>
    <w:rsid w:val="00CF0CD8"/>
    <w:rsid w:val="00D016DE"/>
    <w:rsid w:val="00D0297B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4899"/>
    <w:rsid w:val="00D40B47"/>
    <w:rsid w:val="00D40EB7"/>
    <w:rsid w:val="00D40FD7"/>
    <w:rsid w:val="00D44782"/>
    <w:rsid w:val="00D4528A"/>
    <w:rsid w:val="00D4588D"/>
    <w:rsid w:val="00D47C48"/>
    <w:rsid w:val="00D50006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3F85"/>
    <w:rsid w:val="00D7738A"/>
    <w:rsid w:val="00D81618"/>
    <w:rsid w:val="00D83758"/>
    <w:rsid w:val="00D83C76"/>
    <w:rsid w:val="00D8542D"/>
    <w:rsid w:val="00D87851"/>
    <w:rsid w:val="00D91A53"/>
    <w:rsid w:val="00DA3709"/>
    <w:rsid w:val="00DA5900"/>
    <w:rsid w:val="00DA73C0"/>
    <w:rsid w:val="00DB2503"/>
    <w:rsid w:val="00DB6859"/>
    <w:rsid w:val="00DB748A"/>
    <w:rsid w:val="00DB7564"/>
    <w:rsid w:val="00DC278C"/>
    <w:rsid w:val="00DC2B5F"/>
    <w:rsid w:val="00DC3590"/>
    <w:rsid w:val="00DC4289"/>
    <w:rsid w:val="00DC4618"/>
    <w:rsid w:val="00DC5E0B"/>
    <w:rsid w:val="00DC68B4"/>
    <w:rsid w:val="00DC6A71"/>
    <w:rsid w:val="00DD4044"/>
    <w:rsid w:val="00DD7EDD"/>
    <w:rsid w:val="00DE3705"/>
    <w:rsid w:val="00DE5B46"/>
    <w:rsid w:val="00DF6B6A"/>
    <w:rsid w:val="00E01879"/>
    <w:rsid w:val="00E0357D"/>
    <w:rsid w:val="00E1308A"/>
    <w:rsid w:val="00E14058"/>
    <w:rsid w:val="00E1585D"/>
    <w:rsid w:val="00E22F05"/>
    <w:rsid w:val="00E23863"/>
    <w:rsid w:val="00E24EC2"/>
    <w:rsid w:val="00E2649E"/>
    <w:rsid w:val="00E33A1B"/>
    <w:rsid w:val="00E36965"/>
    <w:rsid w:val="00E36DF0"/>
    <w:rsid w:val="00E374AA"/>
    <w:rsid w:val="00E40C87"/>
    <w:rsid w:val="00E4140E"/>
    <w:rsid w:val="00E41874"/>
    <w:rsid w:val="00E44C83"/>
    <w:rsid w:val="00E4582E"/>
    <w:rsid w:val="00E4661B"/>
    <w:rsid w:val="00E550F0"/>
    <w:rsid w:val="00E628E9"/>
    <w:rsid w:val="00E657A7"/>
    <w:rsid w:val="00E65F70"/>
    <w:rsid w:val="00E707A6"/>
    <w:rsid w:val="00E7158D"/>
    <w:rsid w:val="00E82669"/>
    <w:rsid w:val="00E83A59"/>
    <w:rsid w:val="00E84002"/>
    <w:rsid w:val="00E853F8"/>
    <w:rsid w:val="00E9107B"/>
    <w:rsid w:val="00E969F9"/>
    <w:rsid w:val="00E97071"/>
    <w:rsid w:val="00EA03F3"/>
    <w:rsid w:val="00EA0F8C"/>
    <w:rsid w:val="00EA17E3"/>
    <w:rsid w:val="00EA4D82"/>
    <w:rsid w:val="00EA4E87"/>
    <w:rsid w:val="00EA5D0F"/>
    <w:rsid w:val="00EB195E"/>
    <w:rsid w:val="00EB793D"/>
    <w:rsid w:val="00EC2CE9"/>
    <w:rsid w:val="00EC46DE"/>
    <w:rsid w:val="00EC6EF3"/>
    <w:rsid w:val="00EC7D53"/>
    <w:rsid w:val="00ED05C8"/>
    <w:rsid w:val="00ED3B97"/>
    <w:rsid w:val="00ED7BA7"/>
    <w:rsid w:val="00EE26C1"/>
    <w:rsid w:val="00EE3BA2"/>
    <w:rsid w:val="00EE46F2"/>
    <w:rsid w:val="00EE4853"/>
    <w:rsid w:val="00EF413C"/>
    <w:rsid w:val="00EF5782"/>
    <w:rsid w:val="00F05E5B"/>
    <w:rsid w:val="00F121C5"/>
    <w:rsid w:val="00F1242C"/>
    <w:rsid w:val="00F13DEE"/>
    <w:rsid w:val="00F14EFD"/>
    <w:rsid w:val="00F221BB"/>
    <w:rsid w:val="00F23FF3"/>
    <w:rsid w:val="00F240BB"/>
    <w:rsid w:val="00F26E5A"/>
    <w:rsid w:val="00F30B63"/>
    <w:rsid w:val="00F3172B"/>
    <w:rsid w:val="00F32F3B"/>
    <w:rsid w:val="00F33BEE"/>
    <w:rsid w:val="00F34B36"/>
    <w:rsid w:val="00F34D3A"/>
    <w:rsid w:val="00F361AB"/>
    <w:rsid w:val="00F3742B"/>
    <w:rsid w:val="00F37949"/>
    <w:rsid w:val="00F46542"/>
    <w:rsid w:val="00F46724"/>
    <w:rsid w:val="00F54FF9"/>
    <w:rsid w:val="00F5516A"/>
    <w:rsid w:val="00F5522F"/>
    <w:rsid w:val="00F5752B"/>
    <w:rsid w:val="00F57656"/>
    <w:rsid w:val="00F57FED"/>
    <w:rsid w:val="00F61B8C"/>
    <w:rsid w:val="00F62199"/>
    <w:rsid w:val="00F630DE"/>
    <w:rsid w:val="00F7010A"/>
    <w:rsid w:val="00F701E9"/>
    <w:rsid w:val="00F71BB3"/>
    <w:rsid w:val="00F76E06"/>
    <w:rsid w:val="00F80448"/>
    <w:rsid w:val="00F855E5"/>
    <w:rsid w:val="00F90A3A"/>
    <w:rsid w:val="00F90AF2"/>
    <w:rsid w:val="00FA1E76"/>
    <w:rsid w:val="00FA7BAF"/>
    <w:rsid w:val="00FB2E53"/>
    <w:rsid w:val="00FB5633"/>
    <w:rsid w:val="00FB5852"/>
    <w:rsid w:val="00FB5862"/>
    <w:rsid w:val="00FC399C"/>
    <w:rsid w:val="00FD25A2"/>
    <w:rsid w:val="00FD73E0"/>
    <w:rsid w:val="00FE08C5"/>
    <w:rsid w:val="00FE445A"/>
    <w:rsid w:val="00FF4C2D"/>
    <w:rsid w:val="00FF68BC"/>
    <w:rsid w:val="00FF6A12"/>
    <w:rsid w:val="00FF7186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901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DSP/Sistemsko-urejanje/OBVESTILO_ravnanje_s_stvarnim_premozenjem-1.pdf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44</TotalTime>
  <Pages>4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NP_parc. št. *191 k.o. 2311-Vitovlje-namera</vt:lpstr>
    </vt:vector>
  </TitlesOfParts>
  <Company>Indea d.o.o.</Company>
  <LinksUpToDate>false</LinksUpToDate>
  <CharactersWithSpaces>6543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NP_parc. št. 2441 k.o. 338-Središče ob Dravi-namera</dc:title>
  <dc:subject/>
  <dc:creator>Marija Petek</dc:creator>
  <cp:keywords/>
  <dc:description/>
  <cp:lastModifiedBy>Lucija Srebernjak</cp:lastModifiedBy>
  <cp:revision>21</cp:revision>
  <cp:lastPrinted>2019-07-25T11:29:00Z</cp:lastPrinted>
  <dcterms:created xsi:type="dcterms:W3CDTF">2024-10-10T13:29:00Z</dcterms:created>
  <dcterms:modified xsi:type="dcterms:W3CDTF">2024-10-10T14:12:00Z</dcterms:modified>
</cp:coreProperties>
</file>