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bookmarkStart w:id="0" w:name="_GoBack"/>
      <w:bookmarkEnd w:id="0"/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 xml:space="preserve">poslovni stavbi na naslovu </w:t>
      </w:r>
      <w:r w:rsidRPr="00850A7F">
        <w:rPr>
          <w:rFonts w:ascii="Calibri" w:hAnsi="Calibri" w:cs="Calibri"/>
          <w:b/>
        </w:rPr>
        <w:t>Cesta železarjev 6a, Jesenice</w:t>
      </w:r>
    </w:p>
    <w:p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25722D" w:rsidRPr="0025722D">
        <w:rPr>
          <w:rFonts w:eastAsia="Times New Roman" w:cs="Calibri"/>
          <w:sz w:val="20"/>
          <w:szCs w:val="20"/>
        </w:rPr>
        <w:t>478</w:t>
      </w:r>
      <w:r w:rsidR="00850A7F" w:rsidRPr="007B1842">
        <w:rPr>
          <w:rFonts w:eastAsia="Times New Roman" w:cs="Calibri"/>
          <w:sz w:val="20"/>
          <w:szCs w:val="20"/>
        </w:rPr>
        <w:t>2</w:t>
      </w:r>
      <w:r w:rsidR="0025722D" w:rsidRPr="007B1842">
        <w:rPr>
          <w:rFonts w:eastAsia="Times New Roman" w:cs="Calibri"/>
          <w:sz w:val="20"/>
          <w:szCs w:val="20"/>
        </w:rPr>
        <w:t>-</w:t>
      </w:r>
      <w:r w:rsidR="00850A7F" w:rsidRPr="007B1842">
        <w:rPr>
          <w:rFonts w:eastAsia="Times New Roman" w:cs="Calibri"/>
          <w:sz w:val="20"/>
          <w:szCs w:val="20"/>
        </w:rPr>
        <w:t>7</w:t>
      </w:r>
      <w:r w:rsidR="0025722D" w:rsidRPr="007B1842">
        <w:rPr>
          <w:rFonts w:eastAsia="Times New Roman" w:cs="Calibri"/>
          <w:sz w:val="20"/>
          <w:szCs w:val="20"/>
        </w:rPr>
        <w:t>/2021/</w:t>
      </w:r>
      <w:r w:rsidR="007B1842" w:rsidRPr="007B1842">
        <w:rPr>
          <w:rFonts w:eastAsia="Times New Roman" w:cs="Calibri"/>
          <w:sz w:val="20"/>
          <w:szCs w:val="20"/>
        </w:rPr>
        <w:t>3</w:t>
      </w:r>
      <w:r w:rsidRPr="007B1842">
        <w:rPr>
          <w:rFonts w:eastAsia="Times New Roman" w:cs="Calibri"/>
          <w:sz w:val="20"/>
          <w:szCs w:val="20"/>
        </w:rPr>
        <w:t xml:space="preserve"> z dne </w:t>
      </w:r>
      <w:r w:rsidR="007B1842" w:rsidRPr="007B1842">
        <w:rPr>
          <w:rFonts w:eastAsia="Times New Roman" w:cs="Calibri"/>
          <w:sz w:val="20"/>
          <w:szCs w:val="20"/>
        </w:rPr>
        <w:t>22</w:t>
      </w:r>
      <w:r w:rsidR="000817D6" w:rsidRPr="007B1842">
        <w:rPr>
          <w:rFonts w:eastAsia="Times New Roman" w:cs="Calibri"/>
          <w:sz w:val="20"/>
          <w:szCs w:val="20"/>
        </w:rPr>
        <w:t xml:space="preserve">. </w:t>
      </w:r>
      <w:r w:rsidR="00A61728" w:rsidRPr="007B1842">
        <w:rPr>
          <w:rFonts w:eastAsia="Times New Roman" w:cs="Calibri"/>
          <w:sz w:val="20"/>
          <w:szCs w:val="20"/>
        </w:rPr>
        <w:t>1</w:t>
      </w:r>
      <w:r w:rsidR="000817D6" w:rsidRPr="007B1842">
        <w:rPr>
          <w:rFonts w:eastAsia="Times New Roman" w:cs="Calibri"/>
          <w:sz w:val="20"/>
          <w:szCs w:val="20"/>
        </w:rPr>
        <w:t>. 20</w:t>
      </w:r>
      <w:r w:rsidR="000C4100" w:rsidRPr="007B1842">
        <w:rPr>
          <w:rFonts w:eastAsia="Times New Roman" w:cs="Calibri"/>
          <w:sz w:val="20"/>
          <w:szCs w:val="20"/>
        </w:rPr>
        <w:t>2</w:t>
      </w:r>
      <w:r w:rsidR="0025722D" w:rsidRPr="007B1842">
        <w:rPr>
          <w:rFonts w:eastAsia="Times New Roman" w:cs="Calibri"/>
          <w:sz w:val="20"/>
          <w:szCs w:val="20"/>
        </w:rPr>
        <w:t>1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850A7F">
        <w:rPr>
          <w:rFonts w:eastAsia="Times New Roman" w:cs="Calibri"/>
          <w:sz w:val="20"/>
          <w:szCs w:val="20"/>
          <w:lang w:eastAsia="sl-SI"/>
        </w:rPr>
        <w:t>12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25722D" w:rsidRPr="0025722D">
        <w:rPr>
          <w:rFonts w:eastAsia="Times New Roman" w:cs="Calibri"/>
          <w:sz w:val="20"/>
          <w:szCs w:val="20"/>
          <w:lang w:eastAsia="sl-SI"/>
        </w:rPr>
        <w:t>4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0C4100" w:rsidRPr="0025722D">
        <w:rPr>
          <w:rFonts w:eastAsia="Times New Roman" w:cs="Calibri"/>
          <w:sz w:val="20"/>
          <w:szCs w:val="20"/>
          <w:lang w:eastAsia="sl-SI"/>
        </w:rPr>
        <w:t>1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za najem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23B45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A5BA0"/>
    <w:rsid w:val="005B1DF7"/>
    <w:rsid w:val="005B20A1"/>
    <w:rsid w:val="005B4F61"/>
    <w:rsid w:val="005E48D3"/>
    <w:rsid w:val="00617CA8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najem dela prostora v poslovni stavbi na naslovu Cesta železarjev 6a, Jesenice</dc:title>
  <dc:subject/>
  <dc:creator>Jasmina Strgaršek</dc:creator>
  <cp:keywords/>
  <cp:lastModifiedBy>Nevenka Trček</cp:lastModifiedBy>
  <cp:revision>2</cp:revision>
  <cp:lastPrinted>2018-07-06T12:46:00Z</cp:lastPrinted>
  <dcterms:created xsi:type="dcterms:W3CDTF">2021-01-25T13:31:00Z</dcterms:created>
  <dcterms:modified xsi:type="dcterms:W3CDTF">2021-01-25T13:31:00Z</dcterms:modified>
</cp:coreProperties>
</file>