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3B523B9" w:rsidR="00DA117E" w:rsidRPr="00EA5B44" w:rsidRDefault="00CD7B86" w:rsidP="00E44C83">
      <w:pPr>
        <w:jc w:val="both"/>
        <w:rPr>
          <w:rFonts w:cs="Arial"/>
          <w:sz w:val="20"/>
        </w:rPr>
      </w:pPr>
      <w:r w:rsidRPr="00EA5B44">
        <w:rPr>
          <w:rFonts w:cs="Arial"/>
          <w:sz w:val="20"/>
        </w:rPr>
        <w:t>Številka:</w:t>
      </w:r>
      <w:r w:rsidR="00480477" w:rsidRPr="00EA5B44">
        <w:rPr>
          <w:rFonts w:cs="Arial"/>
          <w:sz w:val="20"/>
        </w:rPr>
        <w:t xml:space="preserve"> </w:t>
      </w:r>
      <w:r w:rsidR="00AC5E29" w:rsidRPr="00EA5B44">
        <w:rPr>
          <w:rFonts w:cs="Arial"/>
          <w:sz w:val="20"/>
        </w:rPr>
        <w:t>477-</w:t>
      </w:r>
      <w:r w:rsidR="00EA5B44" w:rsidRPr="00EA5B44">
        <w:rPr>
          <w:rFonts w:cs="Arial"/>
          <w:sz w:val="20"/>
        </w:rPr>
        <w:t>105</w:t>
      </w:r>
      <w:r w:rsidR="00AC5E29" w:rsidRPr="00EA5B44">
        <w:rPr>
          <w:rFonts w:cs="Arial"/>
          <w:sz w:val="20"/>
        </w:rPr>
        <w:t>/202</w:t>
      </w:r>
      <w:r w:rsidR="00EA5B44" w:rsidRPr="00EA5B44">
        <w:rPr>
          <w:rFonts w:cs="Arial"/>
          <w:sz w:val="20"/>
        </w:rPr>
        <w:t>3-3130-17</w:t>
      </w:r>
    </w:p>
    <w:p w14:paraId="022DD924" w14:textId="5C28A833" w:rsidR="00CD7B86" w:rsidRPr="00EA5B44" w:rsidRDefault="00CD7B86" w:rsidP="00E44C83">
      <w:pPr>
        <w:jc w:val="both"/>
        <w:rPr>
          <w:rFonts w:cs="Arial"/>
          <w:sz w:val="20"/>
        </w:rPr>
      </w:pPr>
      <w:r w:rsidRPr="00EA5B44">
        <w:rPr>
          <w:rFonts w:cs="Arial"/>
          <w:sz w:val="20"/>
        </w:rPr>
        <w:t>Datum:</w:t>
      </w:r>
      <w:r w:rsidR="00480477" w:rsidRPr="00EA5B44">
        <w:rPr>
          <w:rFonts w:cs="Arial"/>
          <w:sz w:val="20"/>
        </w:rPr>
        <w:t xml:space="preserve">   </w:t>
      </w:r>
      <w:r w:rsidR="00AC5E29" w:rsidRPr="00EA5B44">
        <w:rPr>
          <w:rFonts w:cs="Arial"/>
          <w:sz w:val="20"/>
        </w:rPr>
        <w:t>1</w:t>
      </w:r>
      <w:r w:rsidR="00EA5B44" w:rsidRPr="00EA5B44">
        <w:rPr>
          <w:rFonts w:cs="Arial"/>
          <w:sz w:val="20"/>
        </w:rPr>
        <w:t>3</w:t>
      </w:r>
      <w:r w:rsidR="00F8241F" w:rsidRPr="00EA5B44">
        <w:rPr>
          <w:rFonts w:cs="Arial"/>
          <w:sz w:val="20"/>
        </w:rPr>
        <w:t xml:space="preserve">. </w:t>
      </w:r>
      <w:r w:rsidR="00EA5B44" w:rsidRPr="00EA5B44">
        <w:rPr>
          <w:rFonts w:cs="Arial"/>
          <w:sz w:val="20"/>
        </w:rPr>
        <w:t>5</w:t>
      </w:r>
      <w:r w:rsidR="00F8241F" w:rsidRPr="00EA5B44">
        <w:rPr>
          <w:rFonts w:cs="Arial"/>
          <w:sz w:val="20"/>
        </w:rPr>
        <w:t>. 202</w:t>
      </w:r>
      <w:r w:rsidR="00EA5B44" w:rsidRPr="00EA5B44">
        <w:rPr>
          <w:rFonts w:cs="Arial"/>
          <w:sz w:val="20"/>
        </w:rPr>
        <w:t>4</w:t>
      </w:r>
    </w:p>
    <w:p w14:paraId="33EFEE3B" w14:textId="77777777" w:rsidR="00CD7B86" w:rsidRPr="00EA5B4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EA5B44" w:rsidRDefault="00E44C83" w:rsidP="00E44C83">
      <w:pPr>
        <w:jc w:val="both"/>
        <w:rPr>
          <w:rFonts w:cs="Arial"/>
          <w:sz w:val="20"/>
        </w:rPr>
      </w:pPr>
      <w:r w:rsidRPr="00EA5B44">
        <w:rPr>
          <w:rFonts w:cs="Arial"/>
          <w:sz w:val="20"/>
        </w:rPr>
        <w:t xml:space="preserve">Republika Slovenija, Ministrstvo za </w:t>
      </w:r>
      <w:r w:rsidR="0040383E" w:rsidRPr="00EA5B44">
        <w:rPr>
          <w:rFonts w:cs="Arial"/>
          <w:sz w:val="20"/>
        </w:rPr>
        <w:t>javno upravo</w:t>
      </w:r>
      <w:r w:rsidR="003B30A8" w:rsidRPr="00EA5B44">
        <w:rPr>
          <w:rFonts w:cs="Arial"/>
          <w:sz w:val="20"/>
        </w:rPr>
        <w:t xml:space="preserve">, </w:t>
      </w:r>
      <w:r w:rsidR="0040383E" w:rsidRPr="00EA5B44">
        <w:rPr>
          <w:rFonts w:cs="Arial"/>
          <w:sz w:val="20"/>
        </w:rPr>
        <w:t>Tržaška cesta 21</w:t>
      </w:r>
      <w:r w:rsidR="00C066EE" w:rsidRPr="00EA5B44">
        <w:rPr>
          <w:rFonts w:cs="Arial"/>
          <w:sz w:val="20"/>
        </w:rPr>
        <w:t>, Ljubljana</w:t>
      </w:r>
      <w:r w:rsidR="005B1231" w:rsidRPr="00EA5B44">
        <w:rPr>
          <w:rFonts w:cs="Arial"/>
          <w:sz w:val="20"/>
        </w:rPr>
        <w:t xml:space="preserve">, skladno z 52. </w:t>
      </w:r>
      <w:r w:rsidR="004672FD" w:rsidRPr="00EA5B44">
        <w:rPr>
          <w:rFonts w:cs="Arial"/>
          <w:sz w:val="20"/>
        </w:rPr>
        <w:t xml:space="preserve">in 54. členom </w:t>
      </w:r>
      <w:r w:rsidRPr="00EA5B44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EA5B44">
        <w:rPr>
          <w:rFonts w:cs="Arial"/>
          <w:sz w:val="20"/>
        </w:rPr>
        <w:t>11/18</w:t>
      </w:r>
      <w:r w:rsidR="00364F83" w:rsidRPr="00EA5B44">
        <w:rPr>
          <w:rFonts w:cs="Arial"/>
          <w:sz w:val="20"/>
        </w:rPr>
        <w:t xml:space="preserve"> in 79/18</w:t>
      </w:r>
      <w:r w:rsidR="00B61836" w:rsidRPr="00EA5B44">
        <w:rPr>
          <w:rFonts w:cs="Arial"/>
          <w:sz w:val="20"/>
        </w:rPr>
        <w:t xml:space="preserve"> </w:t>
      </w:r>
      <w:r w:rsidR="009E3F45" w:rsidRPr="00EA5B44">
        <w:rPr>
          <w:rFonts w:cs="Arial"/>
          <w:sz w:val="20"/>
        </w:rPr>
        <w:t>– v nadaljevanju: ZSPDSLS-1</w:t>
      </w:r>
      <w:r w:rsidR="00222757" w:rsidRPr="00EA5B44">
        <w:rPr>
          <w:rFonts w:cs="Arial"/>
          <w:sz w:val="20"/>
        </w:rPr>
        <w:t xml:space="preserve">) </w:t>
      </w:r>
      <w:r w:rsidR="005B1231" w:rsidRPr="00EA5B44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EA5B44">
        <w:rPr>
          <w:rFonts w:cs="Arial"/>
          <w:sz w:val="20"/>
        </w:rPr>
        <w:t>objavlja</w:t>
      </w:r>
    </w:p>
    <w:p w14:paraId="2303B763" w14:textId="77777777" w:rsidR="00E01879" w:rsidRPr="00EA5B44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EA5B44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333C0A42" w14:textId="48E406E2" w:rsidR="004672FD" w:rsidRPr="00EA5B44" w:rsidRDefault="00DA117E" w:rsidP="006F471E">
      <w:pPr>
        <w:jc w:val="center"/>
        <w:rPr>
          <w:rFonts w:cs="Arial"/>
          <w:b/>
          <w:sz w:val="20"/>
        </w:rPr>
      </w:pPr>
      <w:r w:rsidRPr="00EA5B44">
        <w:rPr>
          <w:rFonts w:cs="Arial"/>
          <w:b/>
          <w:sz w:val="20"/>
        </w:rPr>
        <w:t>N</w:t>
      </w:r>
      <w:r w:rsidR="005B1231" w:rsidRPr="00EA5B44">
        <w:rPr>
          <w:rFonts w:cs="Arial"/>
          <w:b/>
          <w:sz w:val="20"/>
        </w:rPr>
        <w:t>AMERO</w:t>
      </w:r>
      <w:r w:rsidR="0040383E" w:rsidRPr="00EA5B44">
        <w:rPr>
          <w:rFonts w:cs="Arial"/>
          <w:b/>
          <w:sz w:val="20"/>
        </w:rPr>
        <w:t xml:space="preserve"> ZA PRODAJO </w:t>
      </w:r>
      <w:r w:rsidR="00837FC1" w:rsidRPr="00EA5B44">
        <w:rPr>
          <w:rFonts w:cs="Arial"/>
          <w:b/>
          <w:sz w:val="20"/>
        </w:rPr>
        <w:t>NEPREMIČNINE</w:t>
      </w:r>
      <w:r w:rsidR="00AC5E29" w:rsidRPr="00EA5B44">
        <w:rPr>
          <w:rFonts w:cs="Arial"/>
          <w:b/>
          <w:sz w:val="20"/>
        </w:rPr>
        <w:t xml:space="preserve">, PARC. ŠT. </w:t>
      </w:r>
      <w:r w:rsidR="00EA5B44" w:rsidRPr="00EA5B44">
        <w:rPr>
          <w:rFonts w:cs="Arial"/>
          <w:b/>
          <w:sz w:val="20"/>
        </w:rPr>
        <w:t>*194,</w:t>
      </w:r>
      <w:r w:rsidR="00AC5E29" w:rsidRPr="00EA5B44">
        <w:rPr>
          <w:rFonts w:cs="Arial"/>
          <w:b/>
          <w:sz w:val="20"/>
        </w:rPr>
        <w:t xml:space="preserve"> K.</w:t>
      </w:r>
      <w:r w:rsidR="00EA5B44" w:rsidRPr="00EA5B44">
        <w:rPr>
          <w:rFonts w:cs="Arial"/>
          <w:b/>
          <w:sz w:val="20"/>
        </w:rPr>
        <w:t xml:space="preserve"> </w:t>
      </w:r>
      <w:r w:rsidR="00AC5E29" w:rsidRPr="00EA5B44">
        <w:rPr>
          <w:rFonts w:cs="Arial"/>
          <w:b/>
          <w:sz w:val="20"/>
        </w:rPr>
        <w:t xml:space="preserve">O. </w:t>
      </w:r>
      <w:r w:rsidR="00EA5B44" w:rsidRPr="00EA5B44">
        <w:rPr>
          <w:rFonts w:cs="Arial"/>
          <w:b/>
          <w:sz w:val="20"/>
        </w:rPr>
        <w:t>2322</w:t>
      </w:r>
      <w:r w:rsidR="00AC5E29" w:rsidRPr="00EA5B44">
        <w:rPr>
          <w:rFonts w:cs="Arial"/>
          <w:b/>
          <w:sz w:val="20"/>
        </w:rPr>
        <w:t>-</w:t>
      </w:r>
      <w:r w:rsidR="00EA5B44" w:rsidRPr="00EA5B44">
        <w:rPr>
          <w:rFonts w:cs="Arial"/>
          <w:b/>
          <w:sz w:val="20"/>
        </w:rPr>
        <w:t>RENČE</w:t>
      </w:r>
      <w:r w:rsidR="00F8241F" w:rsidRPr="00EA5B44">
        <w:rPr>
          <w:rFonts w:cs="Arial"/>
          <w:b/>
          <w:sz w:val="20"/>
        </w:rPr>
        <w:t>,</w:t>
      </w:r>
      <w:r w:rsidR="001262E2" w:rsidRPr="00EA5B44">
        <w:rPr>
          <w:rFonts w:cs="Arial"/>
          <w:b/>
          <w:sz w:val="20"/>
        </w:rPr>
        <w:t xml:space="preserve"> PO METODI NEPOSREDNE POGODBE</w:t>
      </w:r>
      <w:r w:rsidR="004672FD" w:rsidRPr="00EA5B44">
        <w:rPr>
          <w:rFonts w:cs="Arial"/>
          <w:b/>
          <w:sz w:val="20"/>
        </w:rPr>
        <w:t xml:space="preserve"> </w:t>
      </w:r>
    </w:p>
    <w:p w14:paraId="55B50A17" w14:textId="77777777" w:rsidR="004672FD" w:rsidRPr="00EA5B44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EA5B44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EA5B44" w:rsidRDefault="00E44C83" w:rsidP="00E44C83">
      <w:pPr>
        <w:jc w:val="both"/>
        <w:rPr>
          <w:rFonts w:cs="Arial"/>
          <w:b/>
          <w:sz w:val="20"/>
          <w:u w:val="single"/>
        </w:rPr>
      </w:pPr>
      <w:r w:rsidRPr="00EA5B44">
        <w:rPr>
          <w:rFonts w:cs="Arial"/>
          <w:b/>
          <w:sz w:val="20"/>
          <w:u w:val="single"/>
        </w:rPr>
        <w:t>1. Naziv in s</w:t>
      </w:r>
      <w:r w:rsidR="004B6175" w:rsidRPr="00EA5B44">
        <w:rPr>
          <w:rFonts w:cs="Arial"/>
          <w:b/>
          <w:sz w:val="20"/>
          <w:u w:val="single"/>
        </w:rPr>
        <w:t>edež organizatorja</w:t>
      </w:r>
      <w:r w:rsidR="008020E2" w:rsidRPr="00EA5B44">
        <w:rPr>
          <w:rFonts w:cs="Arial"/>
          <w:b/>
          <w:sz w:val="20"/>
          <w:u w:val="single"/>
        </w:rPr>
        <w:t xml:space="preserve"> prodaje</w:t>
      </w:r>
      <w:r w:rsidR="004B6175" w:rsidRPr="00EA5B4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EA5B44" w:rsidRDefault="00E44C83" w:rsidP="00E44C83">
      <w:pPr>
        <w:jc w:val="both"/>
        <w:rPr>
          <w:rFonts w:cs="Arial"/>
          <w:sz w:val="20"/>
        </w:rPr>
      </w:pPr>
      <w:r w:rsidRPr="00EA5B44">
        <w:rPr>
          <w:rFonts w:cs="Arial"/>
          <w:sz w:val="20"/>
        </w:rPr>
        <w:t xml:space="preserve">Republika Slovenija, Ministrstvo za </w:t>
      </w:r>
      <w:r w:rsidR="00FB5862" w:rsidRPr="00EA5B44">
        <w:rPr>
          <w:rFonts w:cs="Arial"/>
          <w:sz w:val="20"/>
        </w:rPr>
        <w:t>javno upravo</w:t>
      </w:r>
      <w:r w:rsidR="003B30A8" w:rsidRPr="00EA5B44">
        <w:rPr>
          <w:rFonts w:cs="Arial"/>
          <w:sz w:val="20"/>
        </w:rPr>
        <w:t xml:space="preserve">, </w:t>
      </w:r>
      <w:r w:rsidR="00FB5862" w:rsidRPr="00EA5B44">
        <w:rPr>
          <w:rFonts w:cs="Arial"/>
          <w:sz w:val="20"/>
        </w:rPr>
        <w:t xml:space="preserve">Tržaška cesta 21, </w:t>
      </w:r>
      <w:r w:rsidR="00C066EE" w:rsidRPr="00EA5B44">
        <w:rPr>
          <w:rFonts w:cs="Arial"/>
          <w:sz w:val="20"/>
        </w:rPr>
        <w:t>1000 Ljubljana</w:t>
      </w:r>
      <w:r w:rsidRPr="00EA5B44">
        <w:rPr>
          <w:rFonts w:cs="Arial"/>
          <w:sz w:val="20"/>
        </w:rPr>
        <w:t>.</w:t>
      </w:r>
    </w:p>
    <w:p w14:paraId="3482D406" w14:textId="77777777" w:rsidR="00EF2E65" w:rsidRPr="00EA5B4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EA5B44" w:rsidRDefault="00E44C83" w:rsidP="00E44C83">
      <w:pPr>
        <w:jc w:val="both"/>
        <w:rPr>
          <w:rFonts w:cs="Arial"/>
          <w:b/>
          <w:sz w:val="20"/>
          <w:u w:val="single"/>
        </w:rPr>
      </w:pPr>
      <w:r w:rsidRPr="00EA5B44">
        <w:rPr>
          <w:rFonts w:cs="Arial"/>
          <w:b/>
          <w:sz w:val="20"/>
          <w:u w:val="single"/>
        </w:rPr>
        <w:t>2.</w:t>
      </w:r>
      <w:r w:rsidR="004B6175" w:rsidRPr="00EA5B44">
        <w:rPr>
          <w:rFonts w:cs="Arial"/>
          <w:b/>
          <w:sz w:val="20"/>
          <w:u w:val="single"/>
        </w:rPr>
        <w:t xml:space="preserve"> </w:t>
      </w:r>
      <w:r w:rsidR="008020E2" w:rsidRPr="00EA5B44">
        <w:rPr>
          <w:rFonts w:cs="Arial"/>
          <w:b/>
          <w:sz w:val="20"/>
          <w:u w:val="single"/>
        </w:rPr>
        <w:t>Predmet</w:t>
      </w:r>
      <w:r w:rsidR="00480477" w:rsidRPr="00EA5B44">
        <w:rPr>
          <w:rFonts w:cs="Arial"/>
          <w:b/>
          <w:sz w:val="20"/>
          <w:u w:val="single"/>
        </w:rPr>
        <w:t xml:space="preserve"> </w:t>
      </w:r>
      <w:r w:rsidR="008020E2" w:rsidRPr="00EA5B44">
        <w:rPr>
          <w:rFonts w:cs="Arial"/>
          <w:b/>
          <w:sz w:val="20"/>
          <w:u w:val="single"/>
        </w:rPr>
        <w:t>prodaje</w:t>
      </w:r>
      <w:r w:rsidR="00B84BCF" w:rsidRPr="00EA5B44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Pr="00EA5B44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A5B44">
        <w:rPr>
          <w:rFonts w:cs="Arial"/>
          <w:sz w:val="20"/>
        </w:rPr>
        <w:t xml:space="preserve">Predmet prodaje je naslednja nepremičnina: </w:t>
      </w:r>
    </w:p>
    <w:tbl>
      <w:tblPr>
        <w:tblStyle w:val="Tabelamrea4poudarek1"/>
        <w:tblW w:w="6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5"/>
        <w:gridCol w:w="839"/>
        <w:gridCol w:w="996"/>
        <w:gridCol w:w="1677"/>
        <w:gridCol w:w="1019"/>
      </w:tblGrid>
      <w:tr w:rsidR="00AC5E29" w:rsidRPr="00EA5B44" w14:paraId="680C8EF3" w14:textId="77777777" w:rsidTr="00496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CA825E" w14:textId="6F6B78FF" w:rsidR="00AC5E29" w:rsidRPr="004965AD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4965AD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1F82437" w14:textId="7E55608B" w:rsidR="00AC5E29" w:rsidRPr="004965AD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4965AD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tcW w:w="10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4273F1" w14:textId="77777777" w:rsidR="00AC5E29" w:rsidRPr="004965AD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4965AD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9299D5" w14:textId="539B0D2D" w:rsidR="00AC5E29" w:rsidRPr="004965AD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4965AD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1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24806E" w14:textId="77777777" w:rsidR="00AC5E29" w:rsidRPr="004965AD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4965AD">
              <w:rPr>
                <w:rFonts w:cs="Arial"/>
                <w:iCs/>
                <w:sz w:val="20"/>
              </w:rPr>
              <w:t>delež</w:t>
            </w:r>
          </w:p>
          <w:p w14:paraId="465FE622" w14:textId="77777777" w:rsidR="00AC5E29" w:rsidRPr="004965AD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4965AD">
              <w:rPr>
                <w:rFonts w:cs="Arial"/>
                <w:iCs/>
                <w:sz w:val="20"/>
              </w:rPr>
              <w:t>RS</w:t>
            </w:r>
          </w:p>
        </w:tc>
      </w:tr>
      <w:tr w:rsidR="00AC5E29" w:rsidRPr="00EA5B44" w14:paraId="2996916A" w14:textId="77777777" w:rsidTr="00AC5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Align w:val="center"/>
          </w:tcPr>
          <w:p w14:paraId="44D4EFFF" w14:textId="11E3E8D3" w:rsidR="00AC5E29" w:rsidRPr="004965AD" w:rsidRDefault="00AC5E29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4965AD">
              <w:rPr>
                <w:rFonts w:cs="Arial"/>
                <w:b w:val="0"/>
                <w:bCs w:val="0"/>
                <w:sz w:val="20"/>
              </w:rPr>
              <w:t>23</w:t>
            </w:r>
            <w:r w:rsidR="00EA5B44" w:rsidRPr="004965AD">
              <w:rPr>
                <w:rFonts w:cs="Arial"/>
                <w:b w:val="0"/>
                <w:bCs w:val="0"/>
                <w:sz w:val="20"/>
              </w:rPr>
              <w:t>22</w:t>
            </w:r>
            <w:r w:rsidRPr="004965AD">
              <w:rPr>
                <w:rFonts w:cs="Arial"/>
                <w:b w:val="0"/>
                <w:bCs w:val="0"/>
                <w:sz w:val="20"/>
              </w:rPr>
              <w:t>-</w:t>
            </w:r>
            <w:r w:rsidR="00EA5B44" w:rsidRPr="004965AD">
              <w:rPr>
                <w:rFonts w:cs="Arial"/>
                <w:b w:val="0"/>
                <w:bCs w:val="0"/>
                <w:sz w:val="20"/>
              </w:rPr>
              <w:t>Renče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vAlign w:val="center"/>
          </w:tcPr>
          <w:p w14:paraId="3807DCCF" w14:textId="4822FF98" w:rsidR="00AC5E29" w:rsidRPr="004965AD" w:rsidRDefault="00EA5B44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4965AD">
              <w:rPr>
                <w:rFonts w:cs="Arial"/>
                <w:sz w:val="20"/>
              </w:rPr>
              <w:t>*194</w:t>
            </w:r>
          </w:p>
        </w:tc>
        <w:tc>
          <w:tcPr>
            <w:tcW w:w="1057" w:type="dxa"/>
            <w:vAlign w:val="center"/>
          </w:tcPr>
          <w:p w14:paraId="6A826964" w14:textId="6A7DC4E7" w:rsidR="00AC5E29" w:rsidRPr="004965AD" w:rsidRDefault="00EA5B44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4965AD">
              <w:rPr>
                <w:rFonts w:cs="Arial"/>
                <w:sz w:val="20"/>
              </w:rPr>
              <w:t>66</w:t>
            </w:r>
            <w:r w:rsidR="00AC5E29" w:rsidRPr="004965AD">
              <w:rPr>
                <w:rFonts w:cs="Arial"/>
                <w:sz w:val="20"/>
              </w:rPr>
              <w:t xml:space="preserve"> m</w:t>
            </w:r>
            <w:r w:rsidR="00AC5E29" w:rsidRPr="004965AD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7" w:type="dxa"/>
            <w:vAlign w:val="center"/>
          </w:tcPr>
          <w:p w14:paraId="59A03B75" w14:textId="6EE8DED2" w:rsidR="00AC5E29" w:rsidRPr="004965AD" w:rsidRDefault="00AC5E29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4965AD">
              <w:rPr>
                <w:rFonts w:cs="Arial"/>
                <w:sz w:val="20"/>
              </w:rPr>
              <w:t>stavbno zemljišče</w:t>
            </w:r>
          </w:p>
        </w:tc>
        <w:tc>
          <w:tcPr>
            <w:tcW w:w="1145" w:type="dxa"/>
            <w:vAlign w:val="center"/>
          </w:tcPr>
          <w:p w14:paraId="7315E246" w14:textId="2774E8A2" w:rsidR="00AC5E29" w:rsidRPr="004965AD" w:rsidRDefault="00AC5E2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4965AD">
              <w:rPr>
                <w:rFonts w:cs="Arial"/>
                <w:sz w:val="20"/>
              </w:rPr>
              <w:t>1/1</w:t>
            </w:r>
          </w:p>
        </w:tc>
      </w:tr>
    </w:tbl>
    <w:p w14:paraId="10555E43" w14:textId="77777777" w:rsidR="00F8241F" w:rsidRPr="00EA5B44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360DE025" w14:textId="7B3DD2F0" w:rsidR="00F8241F" w:rsidRPr="004965AD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4965AD">
        <w:rPr>
          <w:rFonts w:cs="Arial"/>
          <w:sz w:val="20"/>
        </w:rPr>
        <w:t>Nepremičnina</w:t>
      </w:r>
      <w:r w:rsidR="004965AD">
        <w:rPr>
          <w:rFonts w:cs="Arial"/>
          <w:sz w:val="20"/>
        </w:rPr>
        <w:t xml:space="preserve"> z</w:t>
      </w:r>
      <w:r w:rsidRPr="004965AD">
        <w:rPr>
          <w:rFonts w:cs="Arial"/>
          <w:sz w:val="20"/>
        </w:rPr>
        <w:t xml:space="preserve"> ID znakom: </w:t>
      </w:r>
      <w:r w:rsidR="004965AD" w:rsidRPr="004965AD">
        <w:rPr>
          <w:rFonts w:cs="Arial"/>
          <w:sz w:val="20"/>
        </w:rPr>
        <w:t>parcela 2322 *194</w:t>
      </w:r>
      <w:r w:rsidRPr="004965AD">
        <w:rPr>
          <w:rFonts w:cs="Arial"/>
          <w:sz w:val="20"/>
        </w:rPr>
        <w:t xml:space="preserve">, v naravi predstavlja </w:t>
      </w:r>
      <w:r w:rsidR="004965AD" w:rsidRPr="004965AD">
        <w:rPr>
          <w:rFonts w:cs="Arial"/>
          <w:sz w:val="20"/>
        </w:rPr>
        <w:t>stavbno zemljišče v izmeri 66 m2</w:t>
      </w:r>
      <w:r w:rsidRPr="004965AD">
        <w:rPr>
          <w:rFonts w:cs="Arial"/>
          <w:sz w:val="20"/>
        </w:rPr>
        <w:t xml:space="preserve">. </w:t>
      </w:r>
      <w:r w:rsidR="004965AD">
        <w:rPr>
          <w:rFonts w:cs="Arial"/>
          <w:sz w:val="20"/>
        </w:rPr>
        <w:t xml:space="preserve">Po podatkih GURS je na parceli 2322 *194 evidentiran pomožni kmetijski objekt, ki je bil v naravi porušen. </w:t>
      </w:r>
      <w:r w:rsidR="000F563A">
        <w:rPr>
          <w:rFonts w:cs="Arial"/>
          <w:sz w:val="20"/>
        </w:rPr>
        <w:t>P</w:t>
      </w:r>
      <w:r w:rsidR="004965AD">
        <w:rPr>
          <w:rFonts w:cs="Arial"/>
          <w:sz w:val="20"/>
        </w:rPr>
        <w:t>arcel</w:t>
      </w:r>
      <w:r w:rsidR="000F563A">
        <w:rPr>
          <w:rFonts w:cs="Arial"/>
          <w:sz w:val="20"/>
        </w:rPr>
        <w:t>a</w:t>
      </w:r>
      <w:r w:rsidR="004965AD">
        <w:rPr>
          <w:rFonts w:cs="Arial"/>
          <w:sz w:val="20"/>
        </w:rPr>
        <w:t xml:space="preserve"> 2322 *194 </w:t>
      </w:r>
      <w:r w:rsidR="000F563A">
        <w:rPr>
          <w:rFonts w:cs="Arial"/>
          <w:sz w:val="20"/>
        </w:rPr>
        <w:t xml:space="preserve">nima lastnega dostopa. Dostop do parcele </w:t>
      </w:r>
      <w:r w:rsidR="004965AD">
        <w:rPr>
          <w:rFonts w:cs="Arial"/>
          <w:sz w:val="20"/>
        </w:rPr>
        <w:t>je mogoč preko parcele 2322 193/5, ki je v lasti fizične osebe</w:t>
      </w:r>
      <w:r w:rsidR="000F563A">
        <w:rPr>
          <w:rFonts w:cs="Arial"/>
          <w:sz w:val="20"/>
        </w:rPr>
        <w:t>.</w:t>
      </w:r>
    </w:p>
    <w:p w14:paraId="4D5CC0EF" w14:textId="77777777" w:rsidR="00F8241F" w:rsidRPr="00EA5B44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192D9386" w14:textId="7972B23C" w:rsidR="00F8241F" w:rsidRPr="000F563A" w:rsidRDefault="000F563A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F563A">
        <w:rPr>
          <w:rFonts w:cs="Arial"/>
          <w:sz w:val="20"/>
        </w:rPr>
        <w:t xml:space="preserve">Nepremičnina v lasti </w:t>
      </w:r>
      <w:r w:rsidR="00F8241F" w:rsidRPr="000F563A">
        <w:rPr>
          <w:rFonts w:cs="Arial"/>
          <w:sz w:val="20"/>
        </w:rPr>
        <w:t>Republike Slovenije, ki je predmet prodaje je ZK urejen</w:t>
      </w:r>
      <w:r w:rsidRPr="000F563A">
        <w:rPr>
          <w:rFonts w:cs="Arial"/>
          <w:sz w:val="20"/>
        </w:rPr>
        <w:t>a</w:t>
      </w:r>
      <w:r w:rsidR="00F8241F" w:rsidRPr="000F563A">
        <w:rPr>
          <w:rFonts w:cs="Arial"/>
          <w:sz w:val="20"/>
        </w:rPr>
        <w:t xml:space="preserve"> in bremen prost</w:t>
      </w:r>
      <w:r w:rsidRPr="000F563A">
        <w:rPr>
          <w:rFonts w:cs="Arial"/>
          <w:sz w:val="20"/>
        </w:rPr>
        <w:t>a</w:t>
      </w:r>
      <w:r w:rsidR="00F8241F" w:rsidRPr="000F563A">
        <w:rPr>
          <w:rFonts w:cs="Arial"/>
          <w:sz w:val="20"/>
        </w:rPr>
        <w:t>.</w:t>
      </w:r>
    </w:p>
    <w:p w14:paraId="04813E26" w14:textId="77777777" w:rsidR="00F8241F" w:rsidRPr="00EA5B44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5305A5" w:rsidRDefault="00F23FF3" w:rsidP="00E44C83">
      <w:pPr>
        <w:jc w:val="both"/>
        <w:rPr>
          <w:rFonts w:cs="Arial"/>
          <w:b/>
          <w:sz w:val="20"/>
          <w:u w:val="single"/>
        </w:rPr>
      </w:pPr>
      <w:r w:rsidRPr="005305A5">
        <w:rPr>
          <w:rFonts w:cs="Arial"/>
          <w:b/>
          <w:sz w:val="20"/>
          <w:u w:val="single"/>
        </w:rPr>
        <w:t>3</w:t>
      </w:r>
      <w:r w:rsidR="00227465" w:rsidRPr="005305A5">
        <w:rPr>
          <w:rFonts w:cs="Arial"/>
          <w:b/>
          <w:sz w:val="20"/>
          <w:u w:val="single"/>
        </w:rPr>
        <w:t xml:space="preserve">. </w:t>
      </w:r>
      <w:r w:rsidR="00E44C83" w:rsidRPr="005305A5">
        <w:rPr>
          <w:rFonts w:cs="Arial"/>
          <w:b/>
          <w:sz w:val="20"/>
          <w:u w:val="single"/>
        </w:rPr>
        <w:t>Vrsta pra</w:t>
      </w:r>
      <w:r w:rsidR="004B6175" w:rsidRPr="005305A5">
        <w:rPr>
          <w:rFonts w:cs="Arial"/>
          <w:b/>
          <w:sz w:val="20"/>
          <w:u w:val="single"/>
        </w:rPr>
        <w:t>vnega posla</w:t>
      </w:r>
      <w:r w:rsidR="001B5274" w:rsidRPr="005305A5">
        <w:rPr>
          <w:rFonts w:cs="Arial"/>
          <w:b/>
          <w:sz w:val="20"/>
          <w:u w:val="single"/>
        </w:rPr>
        <w:t xml:space="preserve"> in sklenitev pogodbe</w:t>
      </w:r>
      <w:r w:rsidR="00E44C83" w:rsidRPr="005305A5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5305A5" w:rsidRDefault="00046187" w:rsidP="00F8241F">
      <w:pPr>
        <w:ind w:right="-54"/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>Prodaja nepremičnin</w:t>
      </w:r>
      <w:r w:rsidR="00960C9C" w:rsidRPr="005305A5">
        <w:rPr>
          <w:rFonts w:cs="Arial"/>
          <w:sz w:val="20"/>
        </w:rPr>
        <w:t>e</w:t>
      </w:r>
      <w:r w:rsidR="00F23FF3" w:rsidRPr="005305A5">
        <w:rPr>
          <w:rFonts w:cs="Arial"/>
          <w:sz w:val="20"/>
        </w:rPr>
        <w:t xml:space="preserve"> po metodi neposredne pogodbe</w:t>
      </w:r>
      <w:r w:rsidR="00542CD4" w:rsidRPr="005305A5">
        <w:rPr>
          <w:rFonts w:cs="Arial"/>
          <w:sz w:val="20"/>
        </w:rPr>
        <w:t xml:space="preserve">. Pogodba mora biti sklenjena v roku 15 dni po </w:t>
      </w:r>
      <w:r w:rsidR="001B5274" w:rsidRPr="005305A5">
        <w:rPr>
          <w:rFonts w:cs="Arial"/>
          <w:sz w:val="20"/>
        </w:rPr>
        <w:t xml:space="preserve">pozivu organizatorja </w:t>
      </w:r>
      <w:r w:rsidR="00F23FF3" w:rsidRPr="005305A5">
        <w:rPr>
          <w:rFonts w:cs="Arial"/>
          <w:sz w:val="20"/>
        </w:rPr>
        <w:t>postopka prodaje</w:t>
      </w:r>
      <w:r w:rsidR="00F05E5B" w:rsidRPr="005305A5">
        <w:rPr>
          <w:rFonts w:cs="Arial"/>
          <w:sz w:val="20"/>
        </w:rPr>
        <w:t>.</w:t>
      </w:r>
      <w:r w:rsidR="001B5274" w:rsidRPr="005305A5">
        <w:rPr>
          <w:rFonts w:cs="Arial"/>
          <w:sz w:val="20"/>
        </w:rPr>
        <w:t xml:space="preserve"> </w:t>
      </w:r>
      <w:r w:rsidR="00380DD6" w:rsidRPr="005305A5">
        <w:rPr>
          <w:rFonts w:cs="Arial"/>
          <w:sz w:val="20"/>
        </w:rPr>
        <w:t>V kolikor pog</w:t>
      </w:r>
      <w:r w:rsidR="00F23FF3" w:rsidRPr="005305A5">
        <w:rPr>
          <w:rFonts w:cs="Arial"/>
          <w:sz w:val="20"/>
        </w:rPr>
        <w:t xml:space="preserve">odba ni sklenjena v danem roku lahko </w:t>
      </w:r>
      <w:r w:rsidR="00380DD6" w:rsidRPr="005305A5">
        <w:rPr>
          <w:rFonts w:cs="Arial"/>
          <w:sz w:val="20"/>
        </w:rPr>
        <w:t xml:space="preserve">organizator </w:t>
      </w:r>
      <w:r w:rsidR="00670515" w:rsidRPr="005305A5">
        <w:rPr>
          <w:rFonts w:cs="Arial"/>
          <w:sz w:val="20"/>
        </w:rPr>
        <w:t xml:space="preserve">odstopi </w:t>
      </w:r>
      <w:r w:rsidR="00380DD6" w:rsidRPr="005305A5">
        <w:rPr>
          <w:rFonts w:cs="Arial"/>
          <w:sz w:val="20"/>
        </w:rPr>
        <w:t xml:space="preserve">od sklenitve posla. </w:t>
      </w:r>
    </w:p>
    <w:p w14:paraId="0F2EBD59" w14:textId="77777777" w:rsidR="005305A5" w:rsidRPr="00EA5B44" w:rsidRDefault="005305A5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5305A5" w:rsidRDefault="00670515" w:rsidP="00F8241F">
      <w:pPr>
        <w:ind w:right="-54"/>
        <w:jc w:val="both"/>
        <w:rPr>
          <w:rFonts w:cs="Arial"/>
          <w:sz w:val="20"/>
        </w:rPr>
      </w:pPr>
      <w:r w:rsidRPr="005305A5">
        <w:rPr>
          <w:rFonts w:cs="Arial"/>
          <w:b/>
          <w:sz w:val="20"/>
          <w:u w:val="single"/>
        </w:rPr>
        <w:t>4</w:t>
      </w:r>
      <w:r w:rsidR="00F54FF9" w:rsidRPr="005305A5">
        <w:rPr>
          <w:rFonts w:cs="Arial"/>
          <w:b/>
          <w:sz w:val="20"/>
          <w:u w:val="single"/>
        </w:rPr>
        <w:t>. N</w:t>
      </w:r>
      <w:r w:rsidR="00B84BCF" w:rsidRPr="005305A5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Pr="00EA5B44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084DDCC" w14:textId="633E0078" w:rsidR="005B162D" w:rsidRPr="005305A5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>Ponudbe</w:t>
      </w:r>
      <w:bookmarkStart w:id="0" w:name="_Hlk514331226"/>
      <w:r w:rsidR="00F23FF3" w:rsidRPr="005305A5">
        <w:rPr>
          <w:rFonts w:cs="Arial"/>
          <w:sz w:val="20"/>
        </w:rPr>
        <w:t>na cena za</w:t>
      </w:r>
      <w:r w:rsidR="00D63FBD" w:rsidRPr="005305A5">
        <w:rPr>
          <w:rFonts w:cs="Arial"/>
          <w:sz w:val="20"/>
        </w:rPr>
        <w:t xml:space="preserve"> </w:t>
      </w:r>
      <w:r w:rsidR="005B162D" w:rsidRPr="005305A5">
        <w:rPr>
          <w:rFonts w:cs="Arial"/>
          <w:sz w:val="20"/>
        </w:rPr>
        <w:t>nepremičnin</w:t>
      </w:r>
      <w:r w:rsidR="00960C9C" w:rsidRPr="005305A5">
        <w:rPr>
          <w:rFonts w:cs="Arial"/>
          <w:sz w:val="20"/>
        </w:rPr>
        <w:t>o</w:t>
      </w:r>
      <w:r w:rsidR="005B162D" w:rsidRPr="005305A5">
        <w:rPr>
          <w:rFonts w:cs="Arial"/>
          <w:sz w:val="20"/>
        </w:rPr>
        <w:t xml:space="preserve"> </w:t>
      </w:r>
      <w:r w:rsidR="00922FB2" w:rsidRPr="005305A5">
        <w:rPr>
          <w:rFonts w:cs="Arial"/>
          <w:sz w:val="20"/>
        </w:rPr>
        <w:t>z ID znakom</w:t>
      </w:r>
      <w:r w:rsidR="00F8241F" w:rsidRPr="005305A5">
        <w:rPr>
          <w:rFonts w:cs="Arial"/>
          <w:sz w:val="20"/>
        </w:rPr>
        <w:t xml:space="preserve">: </w:t>
      </w:r>
      <w:r w:rsidR="005305A5" w:rsidRPr="005305A5">
        <w:rPr>
          <w:rFonts w:cs="Arial"/>
          <w:sz w:val="20"/>
        </w:rPr>
        <w:t>parcela 2322 *194</w:t>
      </w:r>
      <w:r w:rsidR="00B959DA">
        <w:rPr>
          <w:rFonts w:cs="Arial"/>
          <w:sz w:val="20"/>
        </w:rPr>
        <w:t xml:space="preserve"> do celote,</w:t>
      </w:r>
      <w:r w:rsidR="003E35E1" w:rsidRPr="005305A5">
        <w:rPr>
          <w:rFonts w:cs="Arial"/>
          <w:sz w:val="20"/>
        </w:rPr>
        <w:t xml:space="preserve"> </w:t>
      </w:r>
      <w:r w:rsidR="005B162D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5305A5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.3</w:t>
      </w:r>
      <w:r w:rsidR="005305A5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5305A5">
        <w:rPr>
          <w:rFonts w:cs="Arial"/>
          <w:sz w:val="20"/>
        </w:rPr>
        <w:t xml:space="preserve"> </w:t>
      </w:r>
    </w:p>
    <w:p w14:paraId="743DBB8A" w14:textId="77777777" w:rsidR="00487560" w:rsidRPr="00EA5B44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0"/>
    <w:p w14:paraId="7F509491" w14:textId="05F3E3FA" w:rsidR="00F23FF3" w:rsidRPr="005305A5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 xml:space="preserve">Najugodnejši ponudnik plača na ponujeno ceno še 2% davek na </w:t>
      </w:r>
      <w:r w:rsidR="00AF58EE" w:rsidRPr="005305A5">
        <w:rPr>
          <w:rFonts w:cs="Arial"/>
          <w:sz w:val="20"/>
        </w:rPr>
        <w:t>promet nepremičnin</w:t>
      </w:r>
      <w:r w:rsidR="00960C9C" w:rsidRPr="005305A5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5305A5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Pr="005305A5" w:rsidRDefault="00B84BCF" w:rsidP="00B84BCF">
      <w:pPr>
        <w:jc w:val="both"/>
        <w:rPr>
          <w:rFonts w:cs="Arial"/>
          <w:sz w:val="20"/>
          <w:lang w:eastAsia="sl-SI"/>
        </w:rPr>
      </w:pPr>
      <w:r w:rsidRPr="005305A5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5305A5">
        <w:rPr>
          <w:rFonts w:cs="Arial"/>
          <w:sz w:val="20"/>
          <w:lang w:eastAsia="sl-SI"/>
        </w:rPr>
        <w:t>1</w:t>
      </w:r>
      <w:r w:rsidRPr="005305A5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5305A5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5305A5" w:rsidRDefault="00670515" w:rsidP="00E44C83">
      <w:pPr>
        <w:jc w:val="both"/>
        <w:rPr>
          <w:rFonts w:cs="Arial"/>
          <w:b/>
          <w:sz w:val="20"/>
          <w:u w:val="single"/>
        </w:rPr>
      </w:pPr>
      <w:r w:rsidRPr="005305A5">
        <w:rPr>
          <w:rFonts w:cs="Arial"/>
          <w:b/>
          <w:sz w:val="20"/>
          <w:u w:val="single"/>
        </w:rPr>
        <w:t>5</w:t>
      </w:r>
      <w:r w:rsidR="004B6175" w:rsidRPr="005305A5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5305A5" w:rsidRDefault="00E44C83" w:rsidP="00E44C83">
      <w:pPr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 xml:space="preserve">Kupnina se plača </w:t>
      </w:r>
      <w:r w:rsidR="00984ECE" w:rsidRPr="005305A5">
        <w:rPr>
          <w:rFonts w:cs="Arial"/>
          <w:sz w:val="20"/>
        </w:rPr>
        <w:t xml:space="preserve">v </w:t>
      </w:r>
      <w:r w:rsidR="00BB7214" w:rsidRPr="005305A5">
        <w:rPr>
          <w:rFonts w:cs="Arial"/>
          <w:sz w:val="20"/>
        </w:rPr>
        <w:t>30</w:t>
      </w:r>
      <w:r w:rsidR="00542CD4" w:rsidRPr="005305A5">
        <w:rPr>
          <w:rFonts w:cs="Arial"/>
          <w:sz w:val="20"/>
        </w:rPr>
        <w:t>-ih</w:t>
      </w:r>
      <w:r w:rsidRPr="005305A5">
        <w:rPr>
          <w:rFonts w:cs="Arial"/>
          <w:sz w:val="20"/>
        </w:rPr>
        <w:t xml:space="preserve"> dneh po sklenitvi pogodbe. </w:t>
      </w:r>
    </w:p>
    <w:p w14:paraId="13B4A48A" w14:textId="77777777" w:rsidR="001B5146" w:rsidRPr="005305A5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5305A5" w:rsidRDefault="00E44C83" w:rsidP="00E44C83">
      <w:pPr>
        <w:jc w:val="both"/>
        <w:rPr>
          <w:rFonts w:cs="Arial"/>
          <w:sz w:val="20"/>
          <w:u w:val="single"/>
        </w:rPr>
      </w:pPr>
      <w:r w:rsidRPr="005305A5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5305A5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5305A5">
        <w:rPr>
          <w:rFonts w:cs="Arial"/>
          <w:sz w:val="20"/>
          <w:u w:val="single"/>
        </w:rPr>
        <w:t>sel za razvezan po samem zakonu</w:t>
      </w:r>
      <w:r w:rsidR="00380DD6" w:rsidRPr="005305A5">
        <w:rPr>
          <w:rFonts w:cs="Arial"/>
          <w:sz w:val="20"/>
          <w:u w:val="single"/>
        </w:rPr>
        <w:t>.</w:t>
      </w:r>
    </w:p>
    <w:p w14:paraId="1D6509E8" w14:textId="77777777" w:rsidR="006A55BC" w:rsidRPr="00EA5B44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77777777" w:rsidR="006A55BC" w:rsidRPr="00EA5B44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5305A5" w:rsidRDefault="00670515" w:rsidP="00E44C83">
      <w:pPr>
        <w:jc w:val="both"/>
        <w:rPr>
          <w:rFonts w:cs="Arial"/>
          <w:b/>
          <w:sz w:val="20"/>
          <w:u w:val="single"/>
        </w:rPr>
      </w:pPr>
      <w:r w:rsidRPr="005305A5">
        <w:rPr>
          <w:rFonts w:cs="Arial"/>
          <w:b/>
          <w:sz w:val="20"/>
          <w:u w:val="single"/>
        </w:rPr>
        <w:lastRenderedPageBreak/>
        <w:t>6</w:t>
      </w:r>
      <w:r w:rsidR="00E44C83" w:rsidRPr="005305A5">
        <w:rPr>
          <w:rFonts w:cs="Arial"/>
          <w:b/>
          <w:sz w:val="20"/>
          <w:u w:val="single"/>
        </w:rPr>
        <w:t>.</w:t>
      </w:r>
      <w:r w:rsidR="004B6175" w:rsidRPr="005305A5">
        <w:rPr>
          <w:rFonts w:cs="Arial"/>
          <w:b/>
          <w:sz w:val="20"/>
          <w:u w:val="single"/>
        </w:rPr>
        <w:t xml:space="preserve"> </w:t>
      </w:r>
      <w:r w:rsidR="00B84BCF" w:rsidRPr="005305A5">
        <w:rPr>
          <w:rFonts w:cs="Arial"/>
          <w:b/>
          <w:sz w:val="20"/>
          <w:u w:val="single"/>
        </w:rPr>
        <w:t xml:space="preserve">Sklenitev pogodbe </w:t>
      </w:r>
    </w:p>
    <w:p w14:paraId="536EAE54" w14:textId="77777777" w:rsidR="00B603FB" w:rsidRDefault="004F5EA4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5305A5">
        <w:rPr>
          <w:rFonts w:cs="Arial"/>
          <w:sz w:val="20"/>
          <w:lang w:eastAsia="sl-SI"/>
        </w:rPr>
        <w:t>V kolikor bo v roku prispel</w:t>
      </w:r>
      <w:r w:rsidR="00960C9C" w:rsidRPr="005305A5">
        <w:rPr>
          <w:rFonts w:cs="Arial"/>
          <w:sz w:val="20"/>
          <w:lang w:eastAsia="sl-SI"/>
        </w:rPr>
        <w:t>a</w:t>
      </w:r>
      <w:r w:rsidRPr="005305A5">
        <w:rPr>
          <w:rFonts w:cs="Arial"/>
          <w:sz w:val="20"/>
          <w:lang w:eastAsia="sl-SI"/>
        </w:rPr>
        <w:t xml:space="preserve"> </w:t>
      </w:r>
      <w:r w:rsidR="009977DA" w:rsidRPr="005305A5">
        <w:rPr>
          <w:rFonts w:cs="Arial"/>
          <w:sz w:val="20"/>
          <w:lang w:eastAsia="sl-SI"/>
        </w:rPr>
        <w:t>več</w:t>
      </w:r>
      <w:r w:rsidRPr="005305A5">
        <w:rPr>
          <w:rFonts w:cs="Arial"/>
          <w:sz w:val="20"/>
          <w:lang w:eastAsia="sl-SI"/>
        </w:rPr>
        <w:t xml:space="preserve"> </w:t>
      </w:r>
      <w:r w:rsidR="00960C9C" w:rsidRPr="005305A5">
        <w:rPr>
          <w:rFonts w:cs="Arial"/>
          <w:sz w:val="20"/>
          <w:lang w:eastAsia="sl-SI"/>
        </w:rPr>
        <w:t>kot ena ponudba</w:t>
      </w:r>
      <w:r w:rsidRPr="005305A5">
        <w:rPr>
          <w:rFonts w:cs="Arial"/>
          <w:sz w:val="20"/>
          <w:lang w:eastAsia="sl-SI"/>
        </w:rPr>
        <w:t xml:space="preserve">, </w:t>
      </w:r>
      <w:r w:rsidR="009977DA" w:rsidRPr="005305A5">
        <w:rPr>
          <w:rFonts w:cs="Arial"/>
          <w:sz w:val="20"/>
          <w:lang w:eastAsia="sl-SI"/>
        </w:rPr>
        <w:t xml:space="preserve">bodo </w:t>
      </w:r>
      <w:r w:rsidR="001262E2" w:rsidRPr="005305A5">
        <w:rPr>
          <w:rFonts w:cs="Arial"/>
          <w:sz w:val="20"/>
          <w:lang w:eastAsia="sl-SI"/>
        </w:rPr>
        <w:t xml:space="preserve">izvedena </w:t>
      </w:r>
      <w:r w:rsidR="009977DA" w:rsidRPr="005305A5">
        <w:rPr>
          <w:rFonts w:cs="Arial"/>
          <w:sz w:val="20"/>
          <w:lang w:eastAsia="sl-SI"/>
        </w:rPr>
        <w:t xml:space="preserve">dodatna </w:t>
      </w:r>
      <w:r w:rsidR="001262E2" w:rsidRPr="005305A5">
        <w:rPr>
          <w:rFonts w:cs="Arial"/>
          <w:sz w:val="20"/>
          <w:lang w:eastAsia="sl-SI"/>
        </w:rPr>
        <w:t xml:space="preserve">pisna </w:t>
      </w:r>
      <w:r w:rsidR="009977DA" w:rsidRPr="005305A5">
        <w:rPr>
          <w:rFonts w:cs="Arial"/>
          <w:sz w:val="20"/>
          <w:lang w:eastAsia="sl-SI"/>
        </w:rPr>
        <w:t xml:space="preserve">pogajanja o ceni in o </w:t>
      </w:r>
      <w:r w:rsidR="001262E2" w:rsidRPr="005305A5">
        <w:rPr>
          <w:rFonts w:cs="Arial"/>
          <w:sz w:val="20"/>
          <w:lang w:eastAsia="sl-SI"/>
        </w:rPr>
        <w:t xml:space="preserve">morebitnih </w:t>
      </w:r>
      <w:r w:rsidR="009977DA" w:rsidRPr="005305A5">
        <w:rPr>
          <w:rFonts w:cs="Arial"/>
          <w:sz w:val="20"/>
          <w:lang w:eastAsia="sl-SI"/>
        </w:rPr>
        <w:t>drugih pogojih pravnega posla.</w:t>
      </w:r>
      <w:r w:rsidRPr="005305A5">
        <w:rPr>
          <w:rFonts w:cs="Arial"/>
          <w:sz w:val="20"/>
          <w:lang w:eastAsia="sl-SI"/>
        </w:rPr>
        <w:t xml:space="preserve"> </w:t>
      </w:r>
    </w:p>
    <w:p w14:paraId="4662CB10" w14:textId="77777777" w:rsidR="00B603FB" w:rsidRDefault="00B603FB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7CA1CB3" w14:textId="5822B411" w:rsidR="002D0311" w:rsidRDefault="00074954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>Pogodba bo sklenjena s tistim ponudnikom, ki bo ponudil najvišjo odkupno ceno</w:t>
      </w:r>
      <w:r w:rsidR="005305A5">
        <w:rPr>
          <w:rFonts w:cs="Arial"/>
          <w:sz w:val="20"/>
        </w:rPr>
        <w:t xml:space="preserve">. </w:t>
      </w:r>
    </w:p>
    <w:p w14:paraId="42504D20" w14:textId="77777777" w:rsidR="005305A5" w:rsidRPr="00EA5B44" w:rsidRDefault="005305A5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5AB82297" w14:textId="77777777" w:rsidR="00B84BCF" w:rsidRPr="005305A5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5305A5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5305A5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5305A5" w:rsidRDefault="004F5EA4" w:rsidP="004F5EA4">
      <w:pPr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5305A5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5305A5" w:rsidRDefault="00AB38CE" w:rsidP="004F5EA4">
      <w:pPr>
        <w:jc w:val="both"/>
        <w:rPr>
          <w:rFonts w:cs="Arial"/>
          <w:sz w:val="20"/>
          <w:lang w:eastAsia="sl-SI"/>
        </w:rPr>
      </w:pPr>
      <w:r w:rsidRPr="005305A5">
        <w:rPr>
          <w:rFonts w:cs="Arial"/>
          <w:sz w:val="20"/>
        </w:rPr>
        <w:t>Nepremičnin</w:t>
      </w:r>
      <w:r w:rsidR="00960C9C" w:rsidRPr="005305A5">
        <w:rPr>
          <w:rFonts w:cs="Arial"/>
          <w:sz w:val="20"/>
        </w:rPr>
        <w:t>a</w:t>
      </w:r>
      <w:r w:rsidR="004F5EA4" w:rsidRPr="005305A5">
        <w:rPr>
          <w:rFonts w:cs="Arial"/>
          <w:sz w:val="20"/>
        </w:rPr>
        <w:t xml:space="preserve"> bo prodan</w:t>
      </w:r>
      <w:r w:rsidR="00960C9C" w:rsidRPr="005305A5">
        <w:rPr>
          <w:rFonts w:cs="Arial"/>
          <w:sz w:val="20"/>
        </w:rPr>
        <w:t>a</w:t>
      </w:r>
      <w:r w:rsidR="004F5EA4" w:rsidRPr="005305A5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5305A5">
        <w:rPr>
          <w:rFonts w:cs="Arial"/>
          <w:sz w:val="20"/>
          <w:lang w:eastAsia="sl-SI"/>
        </w:rPr>
        <w:t>Prodajalec ne jamči za izmer</w:t>
      </w:r>
      <w:r w:rsidRPr="005305A5">
        <w:rPr>
          <w:rFonts w:cs="Arial"/>
          <w:sz w:val="20"/>
          <w:lang w:eastAsia="sl-SI"/>
        </w:rPr>
        <w:t>o</w:t>
      </w:r>
      <w:r w:rsidR="004F5EA4" w:rsidRPr="005305A5">
        <w:rPr>
          <w:rFonts w:cs="Arial"/>
          <w:sz w:val="20"/>
          <w:lang w:eastAsia="sl-SI"/>
        </w:rPr>
        <w:t xml:space="preserve"> površin</w:t>
      </w:r>
      <w:r w:rsidRPr="005305A5">
        <w:rPr>
          <w:rFonts w:cs="Arial"/>
          <w:sz w:val="20"/>
          <w:lang w:eastAsia="sl-SI"/>
        </w:rPr>
        <w:t>e</w:t>
      </w:r>
      <w:r w:rsidR="004F5EA4" w:rsidRPr="005305A5">
        <w:rPr>
          <w:rFonts w:cs="Arial"/>
          <w:sz w:val="20"/>
          <w:lang w:eastAsia="sl-SI"/>
        </w:rPr>
        <w:t>, niti za nj</w:t>
      </w:r>
      <w:r w:rsidRPr="005305A5">
        <w:rPr>
          <w:rFonts w:cs="Arial"/>
          <w:sz w:val="20"/>
          <w:lang w:eastAsia="sl-SI"/>
        </w:rPr>
        <w:t>e</w:t>
      </w:r>
      <w:r w:rsidR="00983BBC" w:rsidRPr="005305A5">
        <w:rPr>
          <w:rFonts w:cs="Arial"/>
          <w:sz w:val="20"/>
          <w:lang w:eastAsia="sl-SI"/>
        </w:rPr>
        <w:t>n</w:t>
      </w:r>
      <w:r w:rsidR="004F5EA4" w:rsidRPr="005305A5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5305A5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5305A5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5305A5">
        <w:rPr>
          <w:rFonts w:cs="Arial"/>
          <w:sz w:val="20"/>
          <w:lang w:eastAsia="sl-SI"/>
        </w:rPr>
        <w:t xml:space="preserve">Organizator si pridržuje pravico, da </w:t>
      </w:r>
      <w:r w:rsidRPr="005305A5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EA5B44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5305A5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5305A5" w:rsidRDefault="00670515" w:rsidP="00E44C83">
      <w:pPr>
        <w:jc w:val="both"/>
        <w:rPr>
          <w:rFonts w:cs="Arial"/>
          <w:b/>
          <w:sz w:val="20"/>
          <w:u w:val="single"/>
        </w:rPr>
      </w:pPr>
      <w:r w:rsidRPr="005305A5">
        <w:rPr>
          <w:rFonts w:cs="Arial"/>
          <w:b/>
          <w:sz w:val="20"/>
          <w:u w:val="single"/>
        </w:rPr>
        <w:t>7</w:t>
      </w:r>
      <w:r w:rsidR="00E44C83" w:rsidRPr="005305A5">
        <w:rPr>
          <w:rFonts w:cs="Arial"/>
          <w:b/>
          <w:sz w:val="20"/>
          <w:u w:val="single"/>
        </w:rPr>
        <w:t xml:space="preserve">. Podrobnejši pogoji </w:t>
      </w:r>
      <w:r w:rsidR="00367FAC" w:rsidRPr="005305A5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5305A5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Pr="005305A5" w:rsidRDefault="00BC2118" w:rsidP="00BC2118">
      <w:pPr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5305A5" w:rsidRDefault="00BC2118" w:rsidP="00BC2118">
      <w:pPr>
        <w:jc w:val="both"/>
        <w:rPr>
          <w:rFonts w:cs="Arial"/>
          <w:sz w:val="20"/>
        </w:rPr>
      </w:pPr>
    </w:p>
    <w:p w14:paraId="5010EE2E" w14:textId="4F5DCC51" w:rsidR="00484A8A" w:rsidRPr="005305A5" w:rsidRDefault="00BC2118" w:rsidP="00BC2118">
      <w:pPr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>Ponudniki pošljejo ponudbe oziroma ponudbe prinesejo osebno v zaprti pisemski ovojnici z navedbo » NP</w:t>
      </w:r>
      <w:r w:rsidR="00484A8A" w:rsidRPr="005305A5">
        <w:rPr>
          <w:rFonts w:cs="Arial"/>
          <w:sz w:val="20"/>
        </w:rPr>
        <w:t xml:space="preserve"> </w:t>
      </w:r>
      <w:r w:rsidR="005305A5" w:rsidRPr="005305A5">
        <w:rPr>
          <w:rFonts w:cs="Arial"/>
          <w:sz w:val="20"/>
        </w:rPr>
        <w:t>477-105/2023-3130</w:t>
      </w:r>
      <w:r w:rsidR="005305A5">
        <w:rPr>
          <w:rFonts w:cs="Arial"/>
          <w:sz w:val="20"/>
        </w:rPr>
        <w:t xml:space="preserve"> </w:t>
      </w:r>
      <w:r w:rsidR="005305A5" w:rsidRPr="005305A5">
        <w:rPr>
          <w:rFonts w:cs="Arial"/>
          <w:sz w:val="20"/>
        </w:rPr>
        <w:t>-</w:t>
      </w:r>
      <w:r w:rsidRPr="005305A5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5305A5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5305A5" w:rsidRDefault="00BC2118" w:rsidP="00BC2118">
      <w:pPr>
        <w:jc w:val="both"/>
        <w:rPr>
          <w:rFonts w:cs="Arial"/>
          <w:sz w:val="20"/>
        </w:rPr>
      </w:pPr>
      <w:r w:rsidRPr="005305A5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5305A5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5305A5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EA5B44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5E5252F1" w:rsidR="00BC2118" w:rsidRPr="005305A5" w:rsidRDefault="00BC2118" w:rsidP="00BC2118">
      <w:pPr>
        <w:jc w:val="both"/>
        <w:outlineLvl w:val="1"/>
        <w:rPr>
          <w:rFonts w:cs="Arial"/>
          <w:sz w:val="20"/>
        </w:rPr>
      </w:pPr>
      <w:r w:rsidRPr="005305A5">
        <w:rPr>
          <w:rFonts w:cs="Arial"/>
          <w:sz w:val="20"/>
        </w:rPr>
        <w:t xml:space="preserve">Šteje se, da je ponudba pravočasna, če na naslov organizatorja prispe </w:t>
      </w:r>
      <w:r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F8241F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6. </w:t>
      </w:r>
      <w:r w:rsid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F8241F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5305A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5305A5">
        <w:rPr>
          <w:rFonts w:cs="Arial"/>
          <w:sz w:val="20"/>
        </w:rPr>
        <w:t xml:space="preserve"> </w:t>
      </w:r>
      <w:r w:rsidRPr="005305A5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EA5B44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5305A5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5305A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5305A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5305A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5305A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5305A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5305A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5305A5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5305A5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5305A5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5305A5" w:rsidRDefault="00367FAC" w:rsidP="00E1585D">
      <w:pPr>
        <w:jc w:val="both"/>
        <w:rPr>
          <w:rFonts w:cs="Arial"/>
          <w:b/>
          <w:sz w:val="20"/>
          <w:u w:val="single"/>
        </w:rPr>
      </w:pPr>
      <w:r w:rsidRPr="005305A5">
        <w:rPr>
          <w:rFonts w:cs="Arial"/>
          <w:bCs/>
          <w:sz w:val="20"/>
          <w:lang w:eastAsia="sl-SI"/>
        </w:rPr>
        <w:t xml:space="preserve">Odpiranje ponudb </w:t>
      </w:r>
      <w:r w:rsidR="00E1585D" w:rsidRPr="005305A5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5305A5">
        <w:rPr>
          <w:rFonts w:cs="Arial"/>
          <w:bCs/>
          <w:sz w:val="20"/>
          <w:u w:val="single"/>
          <w:lang w:eastAsia="sl-SI"/>
        </w:rPr>
        <w:t>BO</w:t>
      </w:r>
      <w:r w:rsidRPr="005305A5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5305A5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5305A5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5305A5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5305A5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5305A5">
        <w:rPr>
          <w:rFonts w:cs="Arial"/>
          <w:bCs/>
          <w:sz w:val="20"/>
          <w:lang w:eastAsia="sl-SI"/>
        </w:rPr>
        <w:t>najkasneje 7 dni po zaključenem odpiranju ponudb</w:t>
      </w:r>
      <w:r w:rsidRPr="005305A5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Pr="005305A5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5305A5" w:rsidRDefault="00E44C83" w:rsidP="00E44C83">
      <w:pPr>
        <w:jc w:val="both"/>
        <w:rPr>
          <w:rFonts w:cs="Arial"/>
          <w:b/>
          <w:sz w:val="20"/>
          <w:u w:val="single"/>
        </w:rPr>
      </w:pPr>
      <w:r w:rsidRPr="005305A5">
        <w:rPr>
          <w:rFonts w:cs="Arial"/>
          <w:b/>
          <w:sz w:val="20"/>
          <w:u w:val="single"/>
        </w:rPr>
        <w:t xml:space="preserve"> </w:t>
      </w:r>
      <w:r w:rsidR="00670515" w:rsidRPr="005305A5">
        <w:rPr>
          <w:rFonts w:cs="Arial"/>
          <w:b/>
          <w:sz w:val="20"/>
          <w:u w:val="single"/>
        </w:rPr>
        <w:t>8</w:t>
      </w:r>
      <w:r w:rsidR="004F5EA4" w:rsidRPr="005305A5">
        <w:rPr>
          <w:rFonts w:cs="Arial"/>
          <w:b/>
          <w:sz w:val="20"/>
          <w:u w:val="single"/>
        </w:rPr>
        <w:t>. O</w:t>
      </w:r>
      <w:r w:rsidR="004B6175" w:rsidRPr="005305A5">
        <w:rPr>
          <w:rFonts w:cs="Arial"/>
          <w:b/>
          <w:sz w:val="20"/>
          <w:u w:val="single"/>
        </w:rPr>
        <w:t xml:space="preserve">gled </w:t>
      </w:r>
    </w:p>
    <w:p w14:paraId="037F23F7" w14:textId="17CEE492" w:rsidR="00A93A86" w:rsidRPr="005305A5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5305A5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5305A5">
        <w:rPr>
          <w:rStyle w:val="Hiperpovezava"/>
          <w:rFonts w:cs="Arial"/>
          <w:color w:val="auto"/>
          <w:sz w:val="20"/>
          <w:u w:val="none"/>
        </w:rPr>
        <w:t>om</w:t>
      </w:r>
      <w:r w:rsidRPr="005305A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5305A5">
        <w:rPr>
          <w:rStyle w:val="Hiperpovezava"/>
          <w:rFonts w:cs="Arial"/>
          <w:color w:val="auto"/>
          <w:sz w:val="20"/>
          <w:u w:val="none"/>
        </w:rPr>
        <w:t>prodaje</w:t>
      </w:r>
      <w:r w:rsidRPr="005305A5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5305A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5305A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5305A5">
        <w:rPr>
          <w:rStyle w:val="Hiperpovezava"/>
          <w:rFonts w:cs="Arial"/>
          <w:color w:val="auto"/>
          <w:sz w:val="20"/>
          <w:u w:val="none"/>
        </w:rPr>
        <w:t>telefon 01</w:t>
      </w:r>
      <w:r w:rsidR="005305A5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5305A5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5305A5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5305A5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5305A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>
        <w:rPr>
          <w:rStyle w:val="Hiperpovezava"/>
          <w:rFonts w:cs="Arial"/>
          <w:color w:val="auto"/>
          <w:sz w:val="20"/>
          <w:u w:val="none"/>
        </w:rPr>
        <w:t>51</w:t>
      </w:r>
      <w:r w:rsidRPr="005305A5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5305A5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5305A5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5305A5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305A5" w:rsidRPr="008427CB">
          <w:rPr>
            <w:rStyle w:val="Hiperpovezava"/>
            <w:rFonts w:cs="Arial"/>
            <w:sz w:val="20"/>
          </w:rPr>
          <w:t>domen.boskovic@gov.si</w:t>
        </w:r>
      </w:hyperlink>
      <w:r w:rsidR="00542CD4" w:rsidRPr="005305A5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5305A5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EA5B44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7EF669D3" w14:textId="77777777" w:rsidR="0044442A" w:rsidRPr="00EA5B44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5305A5" w:rsidRDefault="00670515" w:rsidP="00E44C83">
      <w:pPr>
        <w:jc w:val="both"/>
        <w:rPr>
          <w:rFonts w:cs="Arial"/>
          <w:b/>
          <w:sz w:val="20"/>
          <w:u w:val="single"/>
        </w:rPr>
      </w:pPr>
      <w:r w:rsidRPr="005305A5">
        <w:rPr>
          <w:rFonts w:cs="Arial"/>
          <w:b/>
          <w:sz w:val="20"/>
          <w:u w:val="single"/>
        </w:rPr>
        <w:t>9</w:t>
      </w:r>
      <w:r w:rsidR="004B6175" w:rsidRPr="005305A5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5305A5" w:rsidRDefault="00D5488D" w:rsidP="007434F9">
      <w:pPr>
        <w:jc w:val="both"/>
        <w:rPr>
          <w:rFonts w:cs="Arial"/>
          <w:sz w:val="20"/>
        </w:rPr>
      </w:pPr>
      <w:r w:rsidRPr="005305A5">
        <w:rPr>
          <w:rFonts w:cs="Arial"/>
          <w:sz w:val="20"/>
        </w:rPr>
        <w:lastRenderedPageBreak/>
        <w:t xml:space="preserve">Organizator lahko </w:t>
      </w:r>
      <w:r w:rsidR="00E44C83" w:rsidRPr="005305A5">
        <w:rPr>
          <w:rFonts w:cs="Arial"/>
          <w:sz w:val="20"/>
        </w:rPr>
        <w:t>do sklenitve pra</w:t>
      </w:r>
      <w:r w:rsidR="004F5EA4" w:rsidRPr="005305A5">
        <w:rPr>
          <w:rFonts w:cs="Arial"/>
          <w:sz w:val="20"/>
        </w:rPr>
        <w:t xml:space="preserve">vnega posla, postopek zbiranja ponudb </w:t>
      </w:r>
      <w:r w:rsidR="00E44C83" w:rsidRPr="005305A5">
        <w:rPr>
          <w:rFonts w:cs="Arial"/>
          <w:sz w:val="20"/>
        </w:rPr>
        <w:t>ustavi</w:t>
      </w:r>
      <w:r w:rsidRPr="005305A5">
        <w:rPr>
          <w:rFonts w:cs="Arial"/>
          <w:sz w:val="20"/>
        </w:rPr>
        <w:t xml:space="preserve"> oziroma ne sklene pogodbe z uspelim </w:t>
      </w:r>
      <w:r w:rsidR="004F5EA4" w:rsidRPr="005305A5">
        <w:rPr>
          <w:rFonts w:cs="Arial"/>
          <w:sz w:val="20"/>
        </w:rPr>
        <w:t>ponudnikom</w:t>
      </w:r>
      <w:r w:rsidR="000D6EBE" w:rsidRPr="005305A5">
        <w:rPr>
          <w:rFonts w:cs="Arial"/>
          <w:sz w:val="20"/>
        </w:rPr>
        <w:t>, brez odškodninske odgovornosti</w:t>
      </w:r>
      <w:r w:rsidR="00983BBC" w:rsidRPr="005305A5">
        <w:rPr>
          <w:rFonts w:cs="Arial"/>
          <w:sz w:val="20"/>
        </w:rPr>
        <w:t>.</w:t>
      </w:r>
    </w:p>
    <w:p w14:paraId="0CA3CCFF" w14:textId="77777777" w:rsidR="00266117" w:rsidRPr="005305A5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Pr="005305A5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5305A5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5305A5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5305A5" w:rsidRDefault="007434F9" w:rsidP="007434F9">
      <w:pPr>
        <w:jc w:val="both"/>
        <w:rPr>
          <w:rFonts w:cs="Arial"/>
          <w:bCs/>
          <w:sz w:val="20"/>
        </w:rPr>
      </w:pPr>
      <w:r w:rsidRPr="005305A5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5305A5" w:rsidRDefault="00B603FB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5305A5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5305A5">
        <w:rPr>
          <w:rFonts w:cs="Arial"/>
          <w:bCs/>
          <w:sz w:val="20"/>
        </w:rPr>
        <w:t xml:space="preserve">. </w:t>
      </w:r>
    </w:p>
    <w:p w14:paraId="62DB1855" w14:textId="77777777" w:rsidR="00E81BE8" w:rsidRPr="005305A5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5305A5" w:rsidRDefault="006A55BC" w:rsidP="007434F9">
      <w:pPr>
        <w:jc w:val="both"/>
        <w:rPr>
          <w:rFonts w:cs="Arial"/>
          <w:sz w:val="20"/>
        </w:rPr>
      </w:pPr>
    </w:p>
    <w:p w14:paraId="2746C5CE" w14:textId="77777777" w:rsidR="00C236A2" w:rsidRPr="00C236A2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C236A2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611F2B67" w:rsidR="000173E0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C236A2">
        <w:rPr>
          <w:rFonts w:cs="Arial"/>
          <w:b/>
          <w:bCs/>
          <w:sz w:val="20"/>
        </w:rPr>
        <w:t xml:space="preserve">                                               minister za javno upravo</w:t>
      </w:r>
    </w:p>
    <w:p w14:paraId="02BE02E2" w14:textId="77777777" w:rsidR="00C236A2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FD02EDD" w14:textId="77777777" w:rsidR="00C236A2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48EE60E" w14:textId="77777777" w:rsidR="00C236A2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EA5B44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3C8191EF" w:rsidR="007377DA" w:rsidRPr="00EA5B44" w:rsidRDefault="007377DA" w:rsidP="002D0311">
      <w:pPr>
        <w:jc w:val="center"/>
        <w:rPr>
          <w:rFonts w:cs="Arial"/>
          <w:sz w:val="20"/>
          <w:highlight w:val="yellow"/>
        </w:rPr>
      </w:pPr>
      <w:r w:rsidRPr="00EA5B44">
        <w:rPr>
          <w:noProof/>
          <w:highlight w:val="yellow"/>
        </w:rPr>
        <w:drawing>
          <wp:inline distT="0" distB="0" distL="0" distR="0" wp14:anchorId="7CDD40D9" wp14:editId="2D2DAA58">
            <wp:extent cx="3762434" cy="2461748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434" cy="246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86287" w14:textId="77777777" w:rsidR="007377DA" w:rsidRPr="00EA5B44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2B6F8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B603FB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70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FB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B44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138</TotalTime>
  <Pages>3</Pages>
  <Words>713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np-k.o.Renče</vt:lpstr>
    </vt:vector>
  </TitlesOfParts>
  <Company>Indea d.o.o.</Company>
  <LinksUpToDate>false</LinksUpToDate>
  <CharactersWithSpaces>5144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np-k.o.Renče</dc:title>
  <dc:subject/>
  <dc:creator>Marija Petek</dc:creator>
  <cp:keywords/>
  <dc:description/>
  <cp:lastModifiedBy>Domen Boškovič</cp:lastModifiedBy>
  <cp:revision>23</cp:revision>
  <cp:lastPrinted>2019-07-25T11:29:00Z</cp:lastPrinted>
  <dcterms:created xsi:type="dcterms:W3CDTF">2021-08-26T10:21:00Z</dcterms:created>
  <dcterms:modified xsi:type="dcterms:W3CDTF">2024-05-13T08:16:00Z</dcterms:modified>
</cp:coreProperties>
</file>