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2CAF" w14:textId="28132553" w:rsidR="00091FEE" w:rsidRPr="00993A30" w:rsidRDefault="00422EB9" w:rsidP="00A650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06A96">
        <w:rPr>
          <w:rFonts w:ascii="Arial" w:hAnsi="Arial" w:cs="Arial"/>
          <w:b/>
          <w:bCs/>
          <w:sz w:val="20"/>
          <w:szCs w:val="20"/>
        </w:rPr>
        <w:t xml:space="preserve">Pisna izjava na podlagi osmega in v povezavi s sedmim odstavkom 50. člena </w:t>
      </w:r>
      <w:r>
        <w:rPr>
          <w:rFonts w:ascii="Arial" w:hAnsi="Arial" w:cs="Arial"/>
          <w:b/>
          <w:bCs/>
          <w:sz w:val="20"/>
          <w:szCs w:val="20"/>
        </w:rPr>
        <w:t>Z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>akon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o stvarnem premoženju države in samoupravnih lokalnih skupnosti (Uradni list RS, št. </w:t>
      </w:r>
      <w:hyperlink r:id="rId5" w:tgtFrame="_blank" w:tooltip="Zakon o stvarnem premoženju države in samoupravnih lokalnih skupnosti (ZSPDSLS-1)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11/18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, </w:t>
      </w:r>
      <w:hyperlink r:id="rId6" w:tgtFrame="_blank" w:tooltip="Zakon o spremembah in dopolnitvah Zakona o stvarnem premoženju države in samoupravnih lokalnih skupnost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79/18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in </w:t>
      </w:r>
      <w:hyperlink r:id="rId7" w:tgtFrame="_blank" w:tooltip="Zakon o ohranjanju in razvoju rokodelstva" w:history="1">
        <w:r w:rsidR="00993A30" w:rsidRPr="00993A30">
          <w:rPr>
            <w:rFonts w:ascii="Arial" w:hAnsi="Arial" w:cs="Arial"/>
            <w:b/>
            <w:bCs/>
            <w:sz w:val="20"/>
            <w:szCs w:val="20"/>
          </w:rPr>
          <w:t>78/23</w:t>
        </w:r>
      </w:hyperlink>
      <w:r w:rsidR="00993A30" w:rsidRPr="00993A30">
        <w:rPr>
          <w:rFonts w:ascii="Arial" w:hAnsi="Arial" w:cs="Arial"/>
          <w:b/>
          <w:bCs/>
          <w:sz w:val="20"/>
          <w:szCs w:val="20"/>
        </w:rPr>
        <w:t xml:space="preserve"> – ZORR) </w:t>
      </w:r>
    </w:p>
    <w:p w14:paraId="36F0DE28" w14:textId="51877886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5279E45" w14:textId="77777777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B4B1FC" w14:textId="77777777" w:rsidR="00422EB9" w:rsidRDefault="00A94C11" w:rsidP="000C3583">
      <w:pPr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 xml:space="preserve">Spodaj podpisani </w:t>
      </w:r>
    </w:p>
    <w:p w14:paraId="39879269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ime in priimek: _____________________________________________________________</w:t>
      </w:r>
    </w:p>
    <w:p w14:paraId="2108A23C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naslov: ___________________________________________________________________</w:t>
      </w:r>
    </w:p>
    <w:p w14:paraId="58FB9E74" w14:textId="77777777" w:rsidR="00422EB9" w:rsidRPr="00422EB9" w:rsidRDefault="00422EB9" w:rsidP="00422EB9">
      <w:pPr>
        <w:numPr>
          <w:ilvl w:val="0"/>
          <w:numId w:val="5"/>
        </w:numPr>
        <w:spacing w:after="0" w:line="27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422EB9">
        <w:rPr>
          <w:rFonts w:ascii="Arial" w:eastAsia="Calibri" w:hAnsi="Arial" w:cs="Arial"/>
          <w:sz w:val="20"/>
          <w:szCs w:val="20"/>
        </w:rPr>
        <w:t>EMŠO:___________________________________________________________________</w:t>
      </w:r>
    </w:p>
    <w:p w14:paraId="488D127C" w14:textId="77777777" w:rsidR="00422EB9" w:rsidRDefault="00422EB9" w:rsidP="000C3583">
      <w:pPr>
        <w:rPr>
          <w:rFonts w:ascii="Arial" w:hAnsi="Arial" w:cs="Arial"/>
          <w:sz w:val="20"/>
          <w:szCs w:val="20"/>
        </w:rPr>
      </w:pPr>
    </w:p>
    <w:p w14:paraId="34D843CA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A261C">
        <w:rPr>
          <w:rFonts w:ascii="Arial" w:hAnsi="Arial" w:cs="Arial"/>
          <w:sz w:val="20"/>
          <w:szCs w:val="20"/>
        </w:rPr>
        <w:t xml:space="preserve">izjavljam, </w:t>
      </w:r>
    </w:p>
    <w:p w14:paraId="67AD6330" w14:textId="77777777" w:rsidR="00422EB9" w:rsidRPr="00AA261C" w:rsidRDefault="00422EB9" w:rsidP="00422EB9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4F86466" w14:textId="4E5A6CB3" w:rsidR="00422EB9" w:rsidRPr="00045937" w:rsidRDefault="00422EB9" w:rsidP="0077085F">
      <w:pPr>
        <w:spacing w:after="0" w:line="240" w:lineRule="exact"/>
        <w:jc w:val="both"/>
        <w:rPr>
          <w:rFonts w:ascii="Arial" w:hAnsi="Arial" w:cs="Arial"/>
          <w:bCs/>
          <w:sz w:val="20"/>
          <w:szCs w:val="20"/>
        </w:rPr>
      </w:pPr>
      <w:r w:rsidRPr="00722AFB">
        <w:rPr>
          <w:rFonts w:ascii="Arial" w:hAnsi="Arial" w:cs="Arial"/>
          <w:sz w:val="20"/>
          <w:szCs w:val="20"/>
        </w:rPr>
        <w:t xml:space="preserve">da nisem cenilec ali član komisije </w:t>
      </w:r>
      <w:r w:rsidR="00DD2ABA">
        <w:rPr>
          <w:rFonts w:ascii="Arial" w:hAnsi="Arial" w:cs="Arial"/>
          <w:sz w:val="20"/>
          <w:szCs w:val="20"/>
        </w:rPr>
        <w:t>spletne</w:t>
      </w:r>
      <w:r w:rsidRPr="00722AFB">
        <w:rPr>
          <w:rFonts w:ascii="Arial" w:hAnsi="Arial" w:cs="Arial"/>
          <w:sz w:val="20"/>
          <w:szCs w:val="20"/>
        </w:rPr>
        <w:t xml:space="preserve"> javne dražbe, ki so navedeni </w:t>
      </w:r>
      <w:bookmarkStart w:id="0" w:name="_Hlk160536138"/>
      <w:r w:rsidR="0077085F" w:rsidRPr="00722AFB">
        <w:rPr>
          <w:rFonts w:ascii="Arial" w:hAnsi="Arial" w:cs="Arial"/>
          <w:sz w:val="20"/>
          <w:szCs w:val="20"/>
        </w:rPr>
        <w:t xml:space="preserve">v razpisu </w:t>
      </w:r>
      <w:r w:rsidR="00A742E6">
        <w:rPr>
          <w:rFonts w:ascii="Arial" w:hAnsi="Arial" w:cs="Arial"/>
          <w:sz w:val="20"/>
          <w:szCs w:val="20"/>
        </w:rPr>
        <w:t xml:space="preserve">PONOVNE </w:t>
      </w:r>
      <w:r w:rsidR="00AD5918" w:rsidRPr="00722AFB">
        <w:rPr>
          <w:rFonts w:ascii="Arial" w:hAnsi="Arial" w:cs="Arial"/>
          <w:sz w:val="20"/>
          <w:szCs w:val="20"/>
        </w:rPr>
        <w:t>SPLETNE JAVNE DRAŽBE ZA PRODAJO NEPREMIČNINE z  ID znakom: del stavbe 2630-324-1 do celote (1/1), v naravi stanovanje, ki se nahaja v večstanovanjski stavbi na naslovu Rozmanova ulica 24a, Piran</w:t>
      </w:r>
      <w:r w:rsidR="007536D5">
        <w:rPr>
          <w:rFonts w:ascii="Arial" w:hAnsi="Arial" w:cs="Arial"/>
          <w:sz w:val="20"/>
          <w:szCs w:val="20"/>
        </w:rPr>
        <w:t>,</w:t>
      </w:r>
      <w:r w:rsidR="00AD5918" w:rsidRPr="00722AFB">
        <w:rPr>
          <w:rFonts w:ascii="Arial" w:hAnsi="Arial" w:cs="Arial"/>
          <w:sz w:val="20"/>
          <w:szCs w:val="20"/>
        </w:rPr>
        <w:t xml:space="preserve"> </w:t>
      </w:r>
      <w:r w:rsidR="00045937">
        <w:rPr>
          <w:rFonts w:ascii="Arial" w:hAnsi="Arial" w:cs="Arial"/>
          <w:sz w:val="20"/>
          <w:szCs w:val="20"/>
        </w:rPr>
        <w:t>št.</w:t>
      </w:r>
      <w:r w:rsidR="00045937" w:rsidRPr="00045937">
        <w:rPr>
          <w:rFonts w:ascii="Arial" w:eastAsia="Times New Roman" w:hAnsi="Arial" w:cs="Arial"/>
          <w:b/>
          <w:sz w:val="20"/>
          <w:szCs w:val="20"/>
        </w:rPr>
        <w:t xml:space="preserve"> 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>4782-</w:t>
      </w:r>
      <w:r w:rsidR="00045937">
        <w:rPr>
          <w:rFonts w:ascii="Arial" w:eastAsia="Times New Roman" w:hAnsi="Arial" w:cs="Arial"/>
          <w:bCs/>
          <w:sz w:val="20"/>
          <w:szCs w:val="20"/>
        </w:rPr>
        <w:t>58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>/2024-3130-</w:t>
      </w:r>
      <w:r w:rsidR="00962711">
        <w:rPr>
          <w:rFonts w:ascii="Arial" w:eastAsia="Times New Roman" w:hAnsi="Arial" w:cs="Arial"/>
          <w:bCs/>
          <w:sz w:val="20"/>
          <w:szCs w:val="20"/>
        </w:rPr>
        <w:t>24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 xml:space="preserve"> z dne </w:t>
      </w:r>
      <w:r w:rsidR="004E3EEC">
        <w:rPr>
          <w:rFonts w:ascii="Arial" w:eastAsia="Times New Roman" w:hAnsi="Arial" w:cs="Arial"/>
          <w:bCs/>
          <w:sz w:val="20"/>
          <w:szCs w:val="20"/>
        </w:rPr>
        <w:t>14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 xml:space="preserve">. </w:t>
      </w:r>
      <w:r w:rsidR="004E3EEC">
        <w:rPr>
          <w:rFonts w:ascii="Arial" w:eastAsia="Times New Roman" w:hAnsi="Arial" w:cs="Arial"/>
          <w:bCs/>
          <w:sz w:val="20"/>
          <w:szCs w:val="20"/>
        </w:rPr>
        <w:t>1</w:t>
      </w:r>
      <w:r w:rsidR="00962711">
        <w:rPr>
          <w:rFonts w:ascii="Arial" w:eastAsia="Times New Roman" w:hAnsi="Arial" w:cs="Arial"/>
          <w:bCs/>
          <w:sz w:val="20"/>
          <w:szCs w:val="20"/>
        </w:rPr>
        <w:t>1</w:t>
      </w:r>
      <w:r w:rsidR="00045937" w:rsidRPr="00045937">
        <w:rPr>
          <w:rFonts w:ascii="Arial" w:eastAsia="Times New Roman" w:hAnsi="Arial" w:cs="Arial"/>
          <w:bCs/>
          <w:sz w:val="20"/>
          <w:szCs w:val="20"/>
        </w:rPr>
        <w:t>. 2024</w:t>
      </w:r>
      <w:bookmarkEnd w:id="0"/>
      <w:r w:rsidR="00250613" w:rsidRPr="00045937">
        <w:rPr>
          <w:rFonts w:ascii="Arial" w:hAnsi="Arial" w:cs="Arial"/>
          <w:bCs/>
          <w:sz w:val="20"/>
          <w:szCs w:val="20"/>
        </w:rPr>
        <w:t xml:space="preserve">, </w:t>
      </w:r>
      <w:r w:rsidRPr="00045937">
        <w:rPr>
          <w:rFonts w:ascii="Arial" w:hAnsi="Arial" w:cs="Arial"/>
          <w:bCs/>
          <w:sz w:val="20"/>
          <w:szCs w:val="20"/>
        </w:rPr>
        <w:t>niti nisem</w:t>
      </w:r>
      <w:r w:rsidR="006C237A" w:rsidRPr="00045937">
        <w:rPr>
          <w:rFonts w:ascii="Arial" w:hAnsi="Arial" w:cs="Arial"/>
          <w:bCs/>
          <w:sz w:val="20"/>
          <w:szCs w:val="20"/>
        </w:rPr>
        <w:t xml:space="preserve"> </w:t>
      </w:r>
      <w:r w:rsidRPr="00045937">
        <w:rPr>
          <w:rFonts w:ascii="Arial" w:hAnsi="Arial" w:cs="Arial"/>
          <w:bCs/>
          <w:sz w:val="20"/>
          <w:szCs w:val="20"/>
        </w:rPr>
        <w:t>z njimi povezana oseba, za katero se šteje:</w:t>
      </w:r>
    </w:p>
    <w:p w14:paraId="38307F37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</w:t>
      </w:r>
    </w:p>
    <w:p w14:paraId="378D2983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fizična oseba, ki je s članom komisije ali cenilcem v odnosu skrbništva ali posvojenca oziroma posvojitelja,</w:t>
      </w:r>
    </w:p>
    <w:p w14:paraId="3D7E59D6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pravna oseba, v kapitalu katere ima član komisije ali cenilec delež večji od 50 odstotkov in</w:t>
      </w:r>
    </w:p>
    <w:p w14:paraId="33493904" w14:textId="77777777" w:rsidR="00422EB9" w:rsidRPr="00906A96" w:rsidRDefault="00422EB9" w:rsidP="00422EB9">
      <w:pPr>
        <w:pStyle w:val="Odstavekseznama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06A96">
        <w:rPr>
          <w:rFonts w:ascii="Arial" w:eastAsia="Times New Roman" w:hAnsi="Arial" w:cs="Arial"/>
          <w:sz w:val="20"/>
          <w:szCs w:val="20"/>
          <w:lang w:eastAsia="sl-SI"/>
        </w:rPr>
        <w:t>druge osebe, s katerimi je glede na znane okoliščine ali na kakršnem koli pravnem temelju povezan član komisije ali cenilec, tako da zaradi te povezave obstaja dvom o njegovi nepristranskosti pri opravljanju funkcije člana komisije ali cenilca.</w:t>
      </w:r>
    </w:p>
    <w:p w14:paraId="1B1D12DE" w14:textId="77777777" w:rsidR="00422EB9" w:rsidRPr="00906A96" w:rsidRDefault="00422EB9" w:rsidP="00422EB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B14400" w14:textId="3E8A921C" w:rsidR="0051588A" w:rsidRPr="00993A30" w:rsidRDefault="0051588A" w:rsidP="00906A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AF4102" w14:textId="77777777" w:rsidR="00A94C11" w:rsidRPr="00993A30" w:rsidRDefault="00A94C11" w:rsidP="00906A96">
      <w:pPr>
        <w:pStyle w:val="Odstavekseznama"/>
        <w:spacing w:after="0" w:line="276" w:lineRule="auto"/>
        <w:jc w:val="both"/>
        <w:rPr>
          <w:rFonts w:ascii="Arial" w:hAnsi="Arial" w:cs="Arial"/>
          <w:b/>
          <w:sz w:val="20"/>
          <w:szCs w:val="20"/>
          <w:highlight w:val="magenta"/>
        </w:rPr>
      </w:pPr>
    </w:p>
    <w:p w14:paraId="66CF0EB0" w14:textId="19E5810B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V</w:t>
      </w:r>
      <w:r w:rsidR="00906A96" w:rsidRPr="00993A30">
        <w:rPr>
          <w:rFonts w:ascii="Arial" w:hAnsi="Arial" w:cs="Arial"/>
          <w:sz w:val="20"/>
          <w:szCs w:val="20"/>
        </w:rPr>
        <w:t xml:space="preserve"> </w:t>
      </w:r>
      <w:r w:rsidR="007D6B2A">
        <w:rPr>
          <w:rFonts w:ascii="Arial" w:hAnsi="Arial" w:cs="Arial"/>
          <w:sz w:val="20"/>
          <w:szCs w:val="20"/>
        </w:rPr>
        <w:t>______________________</w:t>
      </w:r>
      <w:r w:rsidRPr="00993A30">
        <w:rPr>
          <w:rFonts w:ascii="Arial" w:hAnsi="Arial" w:cs="Arial"/>
          <w:sz w:val="20"/>
          <w:szCs w:val="20"/>
        </w:rPr>
        <w:t>, dne ________________</w:t>
      </w:r>
    </w:p>
    <w:p w14:paraId="560151D9" w14:textId="77777777" w:rsidR="00091FEE" w:rsidRPr="00993A30" w:rsidRDefault="00091FEE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DB4E2CF" w14:textId="556E700F" w:rsidR="002E3D9E" w:rsidRPr="002E3D9E" w:rsidRDefault="002E3D9E" w:rsidP="002E3D9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3D9E">
        <w:rPr>
          <w:rFonts w:ascii="Arial" w:hAnsi="Arial" w:cs="Arial"/>
          <w:sz w:val="20"/>
          <w:szCs w:val="20"/>
        </w:rPr>
        <w:t>(ime, priimek, podpis)</w:t>
      </w:r>
    </w:p>
    <w:p w14:paraId="07E54532" w14:textId="2F6E0FF8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  <w:r w:rsidRPr="00993A30">
        <w:rPr>
          <w:rFonts w:ascii="Arial" w:hAnsi="Arial" w:cs="Arial"/>
          <w:sz w:val="20"/>
          <w:szCs w:val="20"/>
        </w:rPr>
        <w:t>_______________________________</w:t>
      </w:r>
    </w:p>
    <w:p w14:paraId="7BB57466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4C43A3A8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p w14:paraId="09856F00" w14:textId="77777777" w:rsidR="00A94C11" w:rsidRPr="00993A30" w:rsidRDefault="00A94C11" w:rsidP="00906A96">
      <w:pPr>
        <w:pStyle w:val="odstavek"/>
        <w:jc w:val="both"/>
        <w:rPr>
          <w:rFonts w:ascii="Arial" w:hAnsi="Arial" w:cs="Arial"/>
          <w:sz w:val="20"/>
          <w:szCs w:val="20"/>
        </w:rPr>
      </w:pPr>
    </w:p>
    <w:sectPr w:rsidR="00A94C11" w:rsidRPr="00993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F5597"/>
    <w:multiLevelType w:val="hybridMultilevel"/>
    <w:tmpl w:val="C0A89C6C"/>
    <w:lvl w:ilvl="0" w:tplc="74321B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6D4865"/>
    <w:multiLevelType w:val="hybridMultilevel"/>
    <w:tmpl w:val="FBA6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26DE8"/>
    <w:multiLevelType w:val="hybridMultilevel"/>
    <w:tmpl w:val="FF8C4244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604EC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483F"/>
    <w:multiLevelType w:val="hybridMultilevel"/>
    <w:tmpl w:val="3E3869B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570104">
    <w:abstractNumId w:val="4"/>
  </w:num>
  <w:num w:numId="2" w16cid:durableId="259215685">
    <w:abstractNumId w:val="3"/>
  </w:num>
  <w:num w:numId="3" w16cid:durableId="1751846851">
    <w:abstractNumId w:val="2"/>
  </w:num>
  <w:num w:numId="4" w16cid:durableId="1610577730">
    <w:abstractNumId w:val="0"/>
  </w:num>
  <w:num w:numId="5" w16cid:durableId="1256934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11"/>
    <w:rsid w:val="00040E43"/>
    <w:rsid w:val="00045937"/>
    <w:rsid w:val="00091FEE"/>
    <w:rsid w:val="000C3583"/>
    <w:rsid w:val="001F44A4"/>
    <w:rsid w:val="00250613"/>
    <w:rsid w:val="002746D5"/>
    <w:rsid w:val="002E3D9E"/>
    <w:rsid w:val="00386572"/>
    <w:rsid w:val="00422EB9"/>
    <w:rsid w:val="004E3EEC"/>
    <w:rsid w:val="0051588A"/>
    <w:rsid w:val="005215FA"/>
    <w:rsid w:val="00586F59"/>
    <w:rsid w:val="0061552E"/>
    <w:rsid w:val="00625753"/>
    <w:rsid w:val="006C237A"/>
    <w:rsid w:val="00722AFB"/>
    <w:rsid w:val="00725C40"/>
    <w:rsid w:val="007536D5"/>
    <w:rsid w:val="007650A6"/>
    <w:rsid w:val="0077085F"/>
    <w:rsid w:val="007D6B2A"/>
    <w:rsid w:val="007E323F"/>
    <w:rsid w:val="008A7F77"/>
    <w:rsid w:val="00906A96"/>
    <w:rsid w:val="009255D6"/>
    <w:rsid w:val="00962711"/>
    <w:rsid w:val="00993A30"/>
    <w:rsid w:val="00A65051"/>
    <w:rsid w:val="00A742E6"/>
    <w:rsid w:val="00A8439F"/>
    <w:rsid w:val="00A94C11"/>
    <w:rsid w:val="00AA261C"/>
    <w:rsid w:val="00AA69FA"/>
    <w:rsid w:val="00AD5918"/>
    <w:rsid w:val="00AE43B4"/>
    <w:rsid w:val="00BC50A0"/>
    <w:rsid w:val="00C07E50"/>
    <w:rsid w:val="00DB21C1"/>
    <w:rsid w:val="00DD2ABA"/>
    <w:rsid w:val="00E55611"/>
    <w:rsid w:val="00E658EA"/>
    <w:rsid w:val="00F0171D"/>
    <w:rsid w:val="00F76C3C"/>
    <w:rsid w:val="00FA3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FEFF5"/>
  <w15:chartTrackingRefBased/>
  <w15:docId w15:val="{E4088D9F-8C67-45F4-B875-8F4BB062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dstavek">
    <w:name w:val="odstavek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A94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A94C11"/>
    <w:pPr>
      <w:suppressAutoHyphens/>
      <w:autoSpaceDN w:val="0"/>
      <w:spacing w:before="120" w:line="242" w:lineRule="auto"/>
      <w:ind w:left="720"/>
      <w:textAlignment w:val="baseline"/>
    </w:pPr>
    <w:rPr>
      <w:rFonts w:ascii="Calibri" w:eastAsia="Calibri" w:hAnsi="Calibri" w:cs="Times New Roman"/>
    </w:rPr>
  </w:style>
  <w:style w:type="character" w:styleId="Hiperpovezava">
    <w:name w:val="Hyperlink"/>
    <w:basedOn w:val="Privzetapisavaodstavka"/>
    <w:uiPriority w:val="99"/>
    <w:unhideWhenUsed/>
    <w:rsid w:val="00906A96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06A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7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23-01-24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8-01-3797" TargetMode="External"/><Relationship Id="rId5" Type="http://schemas.openxmlformats.org/officeDocument/2006/relationships/hyperlink" Target="http://www.uradni-list.si/1/objava.jsp?sop=2018-01-04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2024-11-14T10:12:00Z</dcterms:created>
  <dcterms:modified xsi:type="dcterms:W3CDTF">2024-11-14T10:29:00Z</dcterms:modified>
</cp:coreProperties>
</file>