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506EF" w:rsidRDefault="006C4E3C" w:rsidP="006C4E3C">
      <w:pPr>
        <w:rPr>
          <w:rFonts w:ascii="Arial" w:hAnsi="Arial" w:cs="Arial"/>
          <w:sz w:val="20"/>
          <w:szCs w:val="20"/>
        </w:rPr>
      </w:pPr>
    </w:p>
    <w:p w14:paraId="5F1BCBD5" w14:textId="5DF66BDA" w:rsidR="0011737C" w:rsidRPr="005506EF" w:rsidRDefault="0011737C" w:rsidP="00443EF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5506EF">
        <w:rPr>
          <w:rFonts w:ascii="Arial" w:hAnsi="Arial" w:cs="Arial"/>
          <w:sz w:val="20"/>
          <w:szCs w:val="20"/>
        </w:rPr>
        <w:t xml:space="preserve">Če bomo na </w:t>
      </w:r>
      <w:r w:rsidRPr="00F0503F">
        <w:rPr>
          <w:rFonts w:ascii="Arial" w:hAnsi="Arial" w:cs="Arial"/>
          <w:sz w:val="20"/>
          <w:szCs w:val="20"/>
        </w:rPr>
        <w:t xml:space="preserve">spletni javni dražbi na podlagi razpisa </w:t>
      </w:r>
      <w:r w:rsidR="00443EF9" w:rsidRPr="00F0503F">
        <w:rPr>
          <w:rFonts w:ascii="Arial" w:hAnsi="Arial" w:cs="Arial"/>
          <w:sz w:val="20"/>
          <w:szCs w:val="20"/>
        </w:rPr>
        <w:t xml:space="preserve">SPLETNE JAVNE DRAŽBE ZA PRODAJO </w:t>
      </w:r>
      <w:r w:rsidR="005506EF" w:rsidRPr="00F0503F">
        <w:rPr>
          <w:rFonts w:ascii="Arial" w:hAnsi="Arial" w:cs="Arial"/>
          <w:sz w:val="20"/>
          <w:szCs w:val="20"/>
        </w:rPr>
        <w:t xml:space="preserve">NEPREMIČNINE z </w:t>
      </w:r>
      <w:r w:rsidR="008A4F04" w:rsidRPr="005A0F0F">
        <w:rPr>
          <w:rFonts w:ascii="Arial" w:hAnsi="Arial" w:cs="Arial"/>
          <w:bCs/>
          <w:sz w:val="20"/>
          <w:szCs w:val="20"/>
        </w:rPr>
        <w:t>ID znakom: parcela 117 118 do celote (1/1), v naravi pozidan</w:t>
      </w:r>
      <w:r w:rsidR="008A4F04">
        <w:rPr>
          <w:rFonts w:ascii="Arial" w:hAnsi="Arial" w:cs="Arial"/>
          <w:bCs/>
          <w:sz w:val="20"/>
          <w:szCs w:val="20"/>
        </w:rPr>
        <w:t>o</w:t>
      </w:r>
      <w:r w:rsidR="008A4F04" w:rsidRPr="005A0F0F">
        <w:rPr>
          <w:rFonts w:ascii="Arial" w:hAnsi="Arial" w:cs="Arial"/>
          <w:bCs/>
          <w:sz w:val="20"/>
          <w:szCs w:val="20"/>
        </w:rPr>
        <w:t xml:space="preserve"> stavbn</w:t>
      </w:r>
      <w:r w:rsidR="008A4F04">
        <w:rPr>
          <w:rFonts w:ascii="Arial" w:hAnsi="Arial" w:cs="Arial"/>
          <w:bCs/>
          <w:sz w:val="20"/>
          <w:szCs w:val="20"/>
        </w:rPr>
        <w:t>o</w:t>
      </w:r>
      <w:r w:rsidR="008A4F04" w:rsidRPr="005A0F0F">
        <w:rPr>
          <w:rFonts w:ascii="Arial" w:hAnsi="Arial" w:cs="Arial"/>
          <w:bCs/>
          <w:sz w:val="20"/>
          <w:szCs w:val="20"/>
        </w:rPr>
        <w:t xml:space="preserve"> zemljišč</w:t>
      </w:r>
      <w:r w:rsidR="008A4F04">
        <w:rPr>
          <w:rFonts w:ascii="Arial" w:hAnsi="Arial" w:cs="Arial"/>
          <w:bCs/>
          <w:sz w:val="20"/>
          <w:szCs w:val="20"/>
        </w:rPr>
        <w:t>e</w:t>
      </w:r>
      <w:r w:rsidR="008A4F04" w:rsidRPr="005A0F0F">
        <w:rPr>
          <w:rFonts w:ascii="Arial" w:hAnsi="Arial" w:cs="Arial"/>
          <w:bCs/>
          <w:sz w:val="20"/>
          <w:szCs w:val="20"/>
        </w:rPr>
        <w:t xml:space="preserve"> na katerem </w:t>
      </w:r>
      <w:r w:rsidR="008A4F04" w:rsidRPr="005A0F0F">
        <w:rPr>
          <w:rFonts w:ascii="Arial" w:hAnsi="Arial" w:cs="Arial"/>
          <w:bCs/>
          <w:color w:val="000000" w:themeColor="text1"/>
          <w:sz w:val="20"/>
          <w:szCs w:val="20"/>
        </w:rPr>
        <w:t>stojijo stanovanjska stavba s hlevom (ID 117-43) z naslovom Krajna 66, 9251 Tišina in pomožni kmetijski stavbi z ID 117-60 in 117-37</w:t>
      </w:r>
      <w:r w:rsidR="008A4F04" w:rsidRPr="000126D7">
        <w:rPr>
          <w:rFonts w:ascii="Arial" w:eastAsia="Times New Roman" w:hAnsi="Arial" w:cs="Arial"/>
          <w:sz w:val="20"/>
          <w:szCs w:val="20"/>
        </w:rPr>
        <w:t xml:space="preserve">, št. </w:t>
      </w:r>
      <w:r w:rsidR="008A4F04">
        <w:rPr>
          <w:rFonts w:ascii="Arial" w:eastAsia="Times New Roman" w:hAnsi="Arial" w:cs="Arial"/>
          <w:sz w:val="20"/>
          <w:szCs w:val="20"/>
        </w:rPr>
        <w:t>4782-3/2013-MDDSZ-55</w:t>
      </w:r>
      <w:r w:rsidR="008A4F04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z dne </w:t>
      </w:r>
      <w:r w:rsidR="008A4F04">
        <w:rPr>
          <w:rFonts w:ascii="Arial" w:eastAsia="Times New Roman" w:hAnsi="Arial" w:cs="Arial"/>
          <w:color w:val="000000" w:themeColor="text1"/>
          <w:sz w:val="20"/>
          <w:szCs w:val="20"/>
        </w:rPr>
        <w:t>4. 10. 2024</w:t>
      </w:r>
      <w:r w:rsidR="008A4F04" w:rsidRPr="000126D7">
        <w:rPr>
          <w:rFonts w:ascii="Arial" w:eastAsia="Times New Roman" w:hAnsi="Arial" w:cs="Arial"/>
          <w:sz w:val="20"/>
          <w:szCs w:val="20"/>
        </w:rPr>
        <w:t xml:space="preserve">, ki bo potekala </w:t>
      </w:r>
      <w:r w:rsidR="008A4F04">
        <w:rPr>
          <w:rFonts w:ascii="Arial" w:eastAsia="Times New Roman" w:hAnsi="Arial" w:cs="Arial"/>
          <w:sz w:val="20"/>
          <w:szCs w:val="20"/>
        </w:rPr>
        <w:t>21. 11. 2024</w:t>
      </w:r>
      <w:r w:rsidR="008A4F04" w:rsidRPr="000126D7">
        <w:rPr>
          <w:rFonts w:ascii="Arial" w:eastAsia="Times New Roman" w:hAnsi="Arial" w:cs="Arial"/>
          <w:sz w:val="20"/>
          <w:szCs w:val="20"/>
        </w:rPr>
        <w:t xml:space="preserve"> ob </w:t>
      </w:r>
      <w:r w:rsidR="008A4F04">
        <w:rPr>
          <w:rFonts w:ascii="Arial" w:eastAsia="Times New Roman" w:hAnsi="Arial" w:cs="Arial"/>
          <w:sz w:val="20"/>
          <w:szCs w:val="20"/>
        </w:rPr>
        <w:t>10</w:t>
      </w:r>
      <w:r w:rsidR="008A4F04" w:rsidRPr="000126D7">
        <w:rPr>
          <w:rFonts w:ascii="Arial" w:eastAsia="Times New Roman" w:hAnsi="Arial" w:cs="Arial"/>
          <w:sz w:val="20"/>
          <w:szCs w:val="20"/>
        </w:rPr>
        <w:t>.00 uri</w:t>
      </w:r>
      <w:r w:rsidR="005506EF" w:rsidRPr="008A4F04">
        <w:rPr>
          <w:rFonts w:ascii="Arial" w:hAnsi="Arial" w:cs="Arial"/>
          <w:color w:val="000000" w:themeColor="text1"/>
          <w:sz w:val="20"/>
          <w:szCs w:val="20"/>
        </w:rPr>
        <w:t>,</w:t>
      </w:r>
      <w:r w:rsidR="005506EF" w:rsidRPr="008561FA">
        <w:rPr>
          <w:rFonts w:ascii="Arial" w:hAnsi="Arial" w:cs="Arial"/>
          <w:color w:val="FF0000"/>
          <w:sz w:val="20"/>
          <w:szCs w:val="20"/>
        </w:rPr>
        <w:t xml:space="preserve"> </w:t>
      </w:r>
      <w:r w:rsidR="006C4E3C" w:rsidRPr="00F0503F">
        <w:rPr>
          <w:rFonts w:ascii="Arial" w:hAnsi="Arial" w:cs="Arial"/>
          <w:sz w:val="20"/>
          <w:szCs w:val="20"/>
        </w:rPr>
        <w:t>uspešni</w:t>
      </w:r>
      <w:r w:rsidRPr="00F0503F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F0503F">
        <w:rPr>
          <w:rFonts w:ascii="Arial" w:hAnsi="Arial" w:cs="Arial"/>
          <w:sz w:val="20"/>
          <w:szCs w:val="20"/>
        </w:rPr>
        <w:t xml:space="preserve">nepremičnin </w:t>
      </w:r>
      <w:r w:rsidRPr="00F0503F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443EF9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7D92"/>
    <w:rsid w:val="000665F6"/>
    <w:rsid w:val="00066903"/>
    <w:rsid w:val="000838C4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E25E4"/>
    <w:rsid w:val="001E43EA"/>
    <w:rsid w:val="001E4806"/>
    <w:rsid w:val="001F08BD"/>
    <w:rsid w:val="001F70D9"/>
    <w:rsid w:val="00204527"/>
    <w:rsid w:val="00206918"/>
    <w:rsid w:val="002165A1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92EEA"/>
    <w:rsid w:val="002963FB"/>
    <w:rsid w:val="002A0FC2"/>
    <w:rsid w:val="002A3573"/>
    <w:rsid w:val="002A4473"/>
    <w:rsid w:val="002B0E53"/>
    <w:rsid w:val="002C2788"/>
    <w:rsid w:val="002C34C5"/>
    <w:rsid w:val="002C5832"/>
    <w:rsid w:val="002D5278"/>
    <w:rsid w:val="002D5FBC"/>
    <w:rsid w:val="002E3677"/>
    <w:rsid w:val="002E56D6"/>
    <w:rsid w:val="002F54CC"/>
    <w:rsid w:val="00302B97"/>
    <w:rsid w:val="00310C42"/>
    <w:rsid w:val="00314670"/>
    <w:rsid w:val="00315A81"/>
    <w:rsid w:val="003169A3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87433"/>
    <w:rsid w:val="004908C4"/>
    <w:rsid w:val="004968CA"/>
    <w:rsid w:val="004A403C"/>
    <w:rsid w:val="004B127A"/>
    <w:rsid w:val="004C09C7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6E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4D2A"/>
    <w:rsid w:val="00627D18"/>
    <w:rsid w:val="00636B79"/>
    <w:rsid w:val="0063794A"/>
    <w:rsid w:val="00653BCB"/>
    <w:rsid w:val="00654AA7"/>
    <w:rsid w:val="00657A82"/>
    <w:rsid w:val="00660F68"/>
    <w:rsid w:val="006638ED"/>
    <w:rsid w:val="00664651"/>
    <w:rsid w:val="00683C58"/>
    <w:rsid w:val="00692AEF"/>
    <w:rsid w:val="00693B79"/>
    <w:rsid w:val="00694818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2798F"/>
    <w:rsid w:val="0084081F"/>
    <w:rsid w:val="00852A64"/>
    <w:rsid w:val="00852E08"/>
    <w:rsid w:val="008561FA"/>
    <w:rsid w:val="00864AE6"/>
    <w:rsid w:val="008716B3"/>
    <w:rsid w:val="00872247"/>
    <w:rsid w:val="00894869"/>
    <w:rsid w:val="008A0760"/>
    <w:rsid w:val="008A36DE"/>
    <w:rsid w:val="008A4F04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2A1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4EC5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AF2885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03F"/>
    <w:rsid w:val="00F05F0C"/>
    <w:rsid w:val="00F06FDF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2077</Characters>
  <Application>Microsoft Office Word</Application>
  <DocSecurity>4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Ivanjkovci - solastniki</vt:lpstr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Prosenjakovci - solastniki</dc:title>
  <dc:subject/>
  <dc:creator>Andreja Kozlar</dc:creator>
  <cp:keywords/>
  <dc:description/>
  <cp:lastModifiedBy>Erika Jurkovič</cp:lastModifiedBy>
  <cp:revision>2</cp:revision>
  <cp:lastPrinted>2023-09-11T09:11:00Z</cp:lastPrinted>
  <dcterms:created xsi:type="dcterms:W3CDTF">2024-10-04T08:51:00Z</dcterms:created>
  <dcterms:modified xsi:type="dcterms:W3CDTF">2024-10-04T08:51:00Z</dcterms:modified>
</cp:coreProperties>
</file>